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B61C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21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B61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B61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920</w:t>
      </w:r>
    </w:p>
    <w:p w:rsidR="00E64116" w:rsidRPr="008713A4" w:rsidRDefault="00FB61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FB61C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(24 בדצמבר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B61CA" w:rsidP="00FB61CA">
      <w:pPr>
        <w:spacing w:before="60"/>
        <w:ind w:firstLine="0"/>
        <w:rPr>
          <w:rtl/>
        </w:rPr>
      </w:pPr>
      <w:bookmarkStart w:id="0" w:name="ET_hatsach_609334_1"/>
      <w:r w:rsidRPr="00FB61CA">
        <w:rPr>
          <w:rStyle w:val="TagStyle"/>
          <w:rtl/>
        </w:rPr>
        <w:t xml:space="preserve"> &lt;&lt; הצח &gt;&gt; </w:t>
      </w:r>
      <w:r w:rsidRPr="00FB61CA">
        <w:rPr>
          <w:rtl/>
        </w:rPr>
        <w:t>הצעת חוק ביטוח בריאות ממלכתי (תיקון - סייג לזכאות למי שלקח חלק בפעילות טרור), התשע"ז-2016</w:t>
      </w:r>
      <w:r w:rsidRPr="00FB61CA">
        <w:rPr>
          <w:rStyle w:val="TagStyle"/>
          <w:rtl/>
        </w:rPr>
        <w:t xml:space="preserve"> &lt;&lt; הצח &gt;&gt;</w:t>
      </w:r>
      <w:r w:rsidRPr="00FB61CA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B61CA" w:rsidRPr="008713A4" w:rsidRDefault="00FB61C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B61CA" w:rsidRDefault="00FB61CA" w:rsidP="00EC1FB3">
      <w:pPr>
        <w:ind w:firstLine="0"/>
        <w:rPr>
          <w:rtl/>
        </w:rPr>
      </w:pPr>
      <w:r w:rsidRPr="00FB61CA">
        <w:rPr>
          <w:rtl/>
        </w:rPr>
        <w:t xml:space="preserve">אלי </w:t>
      </w:r>
      <w:proofErr w:type="spellStart"/>
      <w:r w:rsidRPr="00FB61CA">
        <w:rPr>
          <w:rtl/>
        </w:rPr>
        <w:t>אלאלוף</w:t>
      </w:r>
      <w:proofErr w:type="spellEnd"/>
      <w:r w:rsidRPr="00FB61CA">
        <w:rPr>
          <w:rtl/>
        </w:rPr>
        <w:t xml:space="preserve"> – היו"ר</w:t>
      </w:r>
    </w:p>
    <w:p w:rsidR="00FB61CA" w:rsidRPr="00FB61CA" w:rsidRDefault="00FB61CA" w:rsidP="00EC1FB3">
      <w:pPr>
        <w:ind w:firstLine="0"/>
        <w:rPr>
          <w:rtl/>
        </w:rPr>
      </w:pPr>
      <w:r w:rsidRPr="00FB61CA">
        <w:rPr>
          <w:rtl/>
        </w:rPr>
        <w:t>סופה לנדבר</w:t>
      </w:r>
    </w:p>
    <w:p w:rsidR="00FB61CA" w:rsidRDefault="00FB61CA" w:rsidP="00EC1FB3">
      <w:pPr>
        <w:ind w:firstLine="0"/>
        <w:rPr>
          <w:rtl/>
        </w:rPr>
      </w:pPr>
    </w:p>
    <w:p w:rsidR="00FB61CA" w:rsidRPr="008713A4" w:rsidRDefault="00FB61C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74ED1" w:rsidP="00DE5B80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574ED1" w:rsidRPr="0082136D" w:rsidRDefault="00574ED1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821A9" w:rsidRPr="000C47F5" w:rsidRDefault="001821A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40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1"/>
        <w:gridCol w:w="336"/>
        <w:gridCol w:w="6703"/>
      </w:tblGrid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לוי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מחלקת </w:t>
            </w:r>
            <w:proofErr w:type="spellStart"/>
            <w:r>
              <w:rPr>
                <w:rtl/>
              </w:rPr>
              <w:t>ייועץ</w:t>
            </w:r>
            <w:proofErr w:type="spellEnd"/>
            <w:r>
              <w:rPr>
                <w:rtl/>
              </w:rPr>
              <w:t xml:space="preserve"> וחקיקה, משרד המשפטים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פויכטנגר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 פלילי, משרד המשפטים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גור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ייעוץ וחקיקה, משרד המשפטים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ליפשיץ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אסיף גיל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ביטחון, ייעוץ וחקיקה, משרד המשפטים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פרי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איילה </w:t>
            </w:r>
            <w:proofErr w:type="spellStart"/>
            <w:r>
              <w:rPr>
                <w:rtl/>
              </w:rPr>
              <w:t>וינשטיין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לביטחון פנים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פטר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 משטרה, המשרד לביטחון פנים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קליין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חקיקה שב"ס, המשרד לביטחון פנים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יוכי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גנסין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שב"ס, המשרד לביטחון פנים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פנחס שחר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תיאום ובקרה, משרד הפנים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ברנפלד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האוצר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כהן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למנכ"ל, משרד האוצר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ליועץ המשפטי במשרד האוצר, משרד האוצר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פרייש</w:t>
            </w:r>
            <w:proofErr w:type="spellEnd"/>
            <w:r>
              <w:rPr>
                <w:rtl/>
              </w:rPr>
              <w:t xml:space="preserve"> בן אברהם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- עו"ד, משרד החוץ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מרמורשטיין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רל"ש ר' מערך מדיני, משרד החוץ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וולפסון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מהלשכה המשפטית </w:t>
            </w:r>
            <w:proofErr w:type="spellStart"/>
            <w:r>
              <w:rPr>
                <w:rtl/>
              </w:rPr>
              <w:t>במל"ל</w:t>
            </w:r>
            <w:proofErr w:type="spellEnd"/>
            <w:r>
              <w:rPr>
                <w:rtl/>
              </w:rPr>
              <w:t>, משרד ראש הממשלה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יו״ר, ארגון ה-נכים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קורמן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תנועת אורות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קשני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עמותת קול בשכונות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חובב ינאי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מקדם מדיניות, </w:t>
            </w:r>
            <w:proofErr w:type="spellStart"/>
            <w:r>
              <w:rPr>
                <w:rtl/>
              </w:rPr>
              <w:t>שתי"ל</w:t>
            </w:r>
            <w:proofErr w:type="spellEnd"/>
            <w:r>
              <w:rPr>
                <w:rtl/>
              </w:rPr>
              <w:t xml:space="preserve"> - שירותי תמיכה וייעוץ לארגונים לשינויים חברתיים</w:t>
            </w:r>
          </w:p>
        </w:tc>
      </w:tr>
      <w:tr w:rsidR="00BF7280" w:rsidTr="001821A9"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ויקי דיין לוי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7280" w:rsidRDefault="00BF728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ע.חטיבה</w:t>
            </w:r>
            <w:proofErr w:type="spellEnd"/>
            <w:r>
              <w:rPr>
                <w:rtl/>
              </w:rPr>
              <w:t xml:space="preserve"> וראש חטיבת בתי חולים, שירותי בריאות כללית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74ED1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821A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B61C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B61C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B61CA" w:rsidRDefault="00FB61CA" w:rsidP="008320F6">
      <w:pPr>
        <w:ind w:firstLine="0"/>
        <w:rPr>
          <w:rtl/>
        </w:rPr>
      </w:pPr>
    </w:p>
    <w:p w:rsidR="00FB61CA" w:rsidRDefault="00FB61CA" w:rsidP="008320F6">
      <w:pPr>
        <w:ind w:firstLine="0"/>
        <w:rPr>
          <w:rtl/>
        </w:rPr>
      </w:pPr>
    </w:p>
    <w:p w:rsidR="00FB61CA" w:rsidRDefault="00FB61C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B61CA" w:rsidRDefault="00FB61CA" w:rsidP="00FB61CA">
      <w:pPr>
        <w:pStyle w:val="a6"/>
        <w:keepNext/>
        <w:rPr>
          <w:rtl/>
        </w:rPr>
      </w:pPr>
      <w:bookmarkStart w:id="1" w:name="ET_subject_609334_2"/>
      <w:r w:rsidRPr="00FB61C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ביטוח בריאות ממלכתי (תיקון - סייג לזכאות למי שלקח חלק בפעילות טרור), התשע"ז-2016,  פ/3536/20, הצעת ח"כ ענת ברקו</w:t>
      </w:r>
      <w:r w:rsidRPr="00FB61CA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FB61CA" w:rsidRDefault="00FB61CA" w:rsidP="00FB61CA">
      <w:pPr>
        <w:pStyle w:val="KeepWithNext"/>
        <w:rPr>
          <w:rtl/>
        </w:rPr>
      </w:pPr>
    </w:p>
    <w:p w:rsidR="00FB61CA" w:rsidRDefault="00FB61CA" w:rsidP="00FB61CA">
      <w:pPr>
        <w:rPr>
          <w:rtl/>
        </w:rPr>
      </w:pPr>
    </w:p>
    <w:p w:rsidR="00FB61CA" w:rsidRDefault="00FB61CA" w:rsidP="00FB61CA">
      <w:pPr>
        <w:pStyle w:val="af6"/>
        <w:keepNext/>
        <w:rPr>
          <w:rtl/>
        </w:rPr>
      </w:pPr>
      <w:bookmarkStart w:id="2" w:name="ET_yor_5299_3"/>
      <w:r w:rsidRPr="00FB61CA">
        <w:rPr>
          <w:rStyle w:val="TagStyle"/>
          <w:rtl/>
        </w:rPr>
        <w:t xml:space="preserve"> &lt;&lt; </w:t>
      </w:r>
      <w:proofErr w:type="spellStart"/>
      <w:r w:rsidRPr="00FB61CA">
        <w:rPr>
          <w:rStyle w:val="TagStyle"/>
          <w:rtl/>
        </w:rPr>
        <w:t>יור</w:t>
      </w:r>
      <w:proofErr w:type="spellEnd"/>
      <w:r w:rsidRPr="00FB61CA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B61CA">
        <w:rPr>
          <w:rStyle w:val="TagStyle"/>
          <w:rtl/>
        </w:rPr>
        <w:t xml:space="preserve"> &lt;&lt; </w:t>
      </w:r>
      <w:proofErr w:type="spellStart"/>
      <w:r w:rsidRPr="00FB61CA">
        <w:rPr>
          <w:rStyle w:val="TagStyle"/>
          <w:rtl/>
        </w:rPr>
        <w:t>יור</w:t>
      </w:r>
      <w:proofErr w:type="spellEnd"/>
      <w:r w:rsidRPr="00FB61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FB61CA" w:rsidRDefault="00FB61CA" w:rsidP="00FB61CA">
      <w:pPr>
        <w:pStyle w:val="KeepWithNext"/>
        <w:rPr>
          <w:rtl/>
        </w:rPr>
      </w:pPr>
    </w:p>
    <w:p w:rsidR="00574ED1" w:rsidRDefault="00574ED1" w:rsidP="00574ED1">
      <w:pPr>
        <w:rPr>
          <w:rtl/>
        </w:rPr>
      </w:pPr>
      <w:r>
        <w:rPr>
          <w:rFonts w:hint="cs"/>
          <w:rtl/>
        </w:rPr>
        <w:t>בוקר טוב לכולם, אני מתנצל על האיחור הלא נעים של 10 דקות. אני מודה שהתייעצ</w:t>
      </w:r>
      <w:r w:rsidR="00FB61CA">
        <w:rPr>
          <w:rFonts w:hint="cs"/>
          <w:rtl/>
        </w:rPr>
        <w:t>נ</w:t>
      </w:r>
      <w:r>
        <w:rPr>
          <w:rFonts w:hint="cs"/>
          <w:rtl/>
        </w:rPr>
        <w:t>ו, ענת ברק</w:t>
      </w:r>
      <w:bookmarkStart w:id="3" w:name="_ETM_Q1_496000"/>
      <w:bookmarkEnd w:id="3"/>
      <w:r>
        <w:rPr>
          <w:rFonts w:hint="cs"/>
          <w:rtl/>
        </w:rPr>
        <w:t>ו ואני, על הדיון הזה שהוא כל כך חשוב, מהותי</w:t>
      </w:r>
      <w:r w:rsidR="00FB61CA">
        <w:rPr>
          <w:rFonts w:hint="cs"/>
          <w:rtl/>
        </w:rPr>
        <w:t xml:space="preserve"> ודורש הרבה זהירות. היום </w:t>
      </w:r>
      <w:r>
        <w:rPr>
          <w:rFonts w:hint="cs"/>
          <w:rtl/>
        </w:rPr>
        <w:t>24 בדצמבר 2018 -</w:t>
      </w:r>
      <w:r w:rsidR="00FB61CA">
        <w:rPr>
          <w:rFonts w:hint="cs"/>
          <w:rtl/>
        </w:rPr>
        <w:t xml:space="preserve"> למי שחוגג</w:t>
      </w:r>
      <w:r>
        <w:rPr>
          <w:rFonts w:hint="cs"/>
          <w:rtl/>
        </w:rPr>
        <w:t xml:space="preserve"> את חגי הנוצרים, יש להם חג הערב -</w:t>
      </w:r>
      <w:r w:rsidR="00FB61CA">
        <w:rPr>
          <w:rFonts w:hint="cs"/>
          <w:rtl/>
        </w:rPr>
        <w:t xml:space="preserve"> </w:t>
      </w:r>
      <w:r>
        <w:rPr>
          <w:rFonts w:hint="cs"/>
          <w:rtl/>
        </w:rPr>
        <w:t xml:space="preserve">ט"ז בטבת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, השעה </w:t>
      </w:r>
      <w:bookmarkStart w:id="4" w:name="_ETM_Q1_546000"/>
      <w:bookmarkEnd w:id="4"/>
      <w:r>
        <w:rPr>
          <w:rFonts w:hint="cs"/>
          <w:rtl/>
        </w:rPr>
        <w:t xml:space="preserve">09:10. </w:t>
      </w:r>
      <w:r w:rsidR="00FB61CA">
        <w:rPr>
          <w:rFonts w:hint="cs"/>
          <w:rtl/>
        </w:rPr>
        <w:t>ה</w:t>
      </w:r>
      <w:r>
        <w:rPr>
          <w:rFonts w:hint="cs"/>
          <w:rtl/>
        </w:rPr>
        <w:t>צ</w:t>
      </w:r>
      <w:r w:rsidR="00FB61CA">
        <w:rPr>
          <w:rFonts w:hint="cs"/>
          <w:rtl/>
        </w:rPr>
        <w:t xml:space="preserve">עת </w:t>
      </w:r>
      <w:r>
        <w:rPr>
          <w:rFonts w:hint="cs"/>
          <w:rtl/>
        </w:rPr>
        <w:t>ה</w:t>
      </w:r>
      <w:r w:rsidR="00FB61CA">
        <w:rPr>
          <w:rFonts w:hint="cs"/>
          <w:rtl/>
        </w:rPr>
        <w:t>חוק</w:t>
      </w:r>
      <w:r>
        <w:rPr>
          <w:rFonts w:hint="cs"/>
          <w:rtl/>
        </w:rPr>
        <w:t xml:space="preserve"> שלנו קשורה לחוק בריאות ממלכתי, כאשר </w:t>
      </w:r>
      <w:r w:rsidR="00FB61CA">
        <w:rPr>
          <w:rFonts w:hint="cs"/>
          <w:rtl/>
        </w:rPr>
        <w:t xml:space="preserve">הדגש </w:t>
      </w:r>
      <w:r>
        <w:rPr>
          <w:rFonts w:hint="cs"/>
          <w:rtl/>
        </w:rPr>
        <w:t xml:space="preserve">הוא </w:t>
      </w:r>
      <w:r w:rsidR="00FB61CA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FB61CA">
        <w:rPr>
          <w:rFonts w:hint="cs"/>
          <w:rtl/>
        </w:rPr>
        <w:t>זכ</w:t>
      </w:r>
      <w:r>
        <w:rPr>
          <w:rFonts w:hint="cs"/>
          <w:rtl/>
        </w:rPr>
        <w:t xml:space="preserve">אות למי שלקח חלק בפעולות איבה, </w:t>
      </w:r>
      <w:r w:rsidR="00FB61CA">
        <w:rPr>
          <w:rFonts w:hint="cs"/>
          <w:rtl/>
        </w:rPr>
        <w:t xml:space="preserve">טרור. </w:t>
      </w:r>
      <w:r>
        <w:rPr>
          <w:rFonts w:hint="cs"/>
          <w:rtl/>
        </w:rPr>
        <w:t>זו ה</w:t>
      </w:r>
      <w:r w:rsidR="00FB61CA">
        <w:rPr>
          <w:rFonts w:hint="cs"/>
          <w:rtl/>
        </w:rPr>
        <w:t xml:space="preserve">צעת חוק </w:t>
      </w:r>
      <w:r>
        <w:rPr>
          <w:rFonts w:hint="cs"/>
          <w:rtl/>
        </w:rPr>
        <w:t>של חברת הכנסת</w:t>
      </w:r>
      <w:r w:rsidR="00FB61CA">
        <w:rPr>
          <w:rFonts w:hint="cs"/>
          <w:rtl/>
        </w:rPr>
        <w:t xml:space="preserve"> ברקו </w:t>
      </w:r>
      <w:r>
        <w:rPr>
          <w:rFonts w:hint="cs"/>
          <w:rtl/>
        </w:rPr>
        <w:t>ו</w:t>
      </w:r>
      <w:r w:rsidR="00FB61CA">
        <w:rPr>
          <w:rFonts w:hint="cs"/>
          <w:rtl/>
        </w:rPr>
        <w:t xml:space="preserve">מספר חברים. </w:t>
      </w:r>
    </w:p>
    <w:p w:rsidR="00574ED1" w:rsidRDefault="00574ED1" w:rsidP="00574ED1">
      <w:pPr>
        <w:rPr>
          <w:rtl/>
        </w:rPr>
      </w:pPr>
    </w:p>
    <w:p w:rsidR="00574ED1" w:rsidRDefault="00574ED1" w:rsidP="00574ED1">
      <w:pPr>
        <w:pStyle w:val="a4"/>
        <w:keepNext/>
        <w:rPr>
          <w:rtl/>
        </w:rPr>
      </w:pPr>
      <w:bookmarkStart w:id="5" w:name="ET_speaker_5277_90"/>
      <w:bookmarkStart w:id="6" w:name="ET_speaker_5277_89"/>
      <w:r w:rsidRPr="00574ED1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574E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"/>
    </w:p>
    <w:p w:rsidR="00574ED1" w:rsidRDefault="00574ED1" w:rsidP="00574ED1">
      <w:pPr>
        <w:pStyle w:val="KeepWithNext"/>
        <w:rPr>
          <w:rtl/>
        </w:rPr>
      </w:pPr>
    </w:p>
    <w:p w:rsidR="00574ED1" w:rsidRDefault="00574ED1" w:rsidP="00574ED1">
      <w:pPr>
        <w:rPr>
          <w:rtl/>
        </w:rPr>
      </w:pPr>
      <w:r>
        <w:rPr>
          <w:rFonts w:hint="cs"/>
          <w:rtl/>
        </w:rPr>
        <w:t>נראה לי שהיא רק שלי.</w:t>
      </w:r>
      <w:r>
        <w:rPr>
          <w:rtl/>
        </w:rPr>
        <w:t xml:space="preserve">   </w:t>
      </w:r>
      <w:bookmarkEnd w:id="6"/>
    </w:p>
    <w:p w:rsidR="00574ED1" w:rsidRDefault="00574ED1" w:rsidP="00574ED1">
      <w:pPr>
        <w:pStyle w:val="KeepWithNext"/>
        <w:rPr>
          <w:rtl/>
        </w:rPr>
      </w:pPr>
    </w:p>
    <w:p w:rsidR="00574ED1" w:rsidRDefault="00574ED1" w:rsidP="00574ED1">
      <w:pPr>
        <w:pStyle w:val="af6"/>
        <w:keepNext/>
        <w:rPr>
          <w:rtl/>
        </w:rPr>
      </w:pPr>
      <w:bookmarkStart w:id="7" w:name="ET_yor_5299_91"/>
      <w:r w:rsidRPr="00574ED1">
        <w:rPr>
          <w:rStyle w:val="TagStyle"/>
          <w:rtl/>
        </w:rPr>
        <w:t xml:space="preserve"> &lt;&lt; </w:t>
      </w:r>
      <w:proofErr w:type="spellStart"/>
      <w:r w:rsidRPr="00574ED1">
        <w:rPr>
          <w:rStyle w:val="TagStyle"/>
          <w:rtl/>
        </w:rPr>
        <w:t>יור</w:t>
      </w:r>
      <w:proofErr w:type="spellEnd"/>
      <w:r w:rsidRPr="00574ED1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74ED1">
        <w:rPr>
          <w:rStyle w:val="TagStyle"/>
          <w:rtl/>
        </w:rPr>
        <w:t xml:space="preserve"> &lt;&lt; </w:t>
      </w:r>
      <w:proofErr w:type="spellStart"/>
      <w:r w:rsidRPr="00574ED1">
        <w:rPr>
          <w:rStyle w:val="TagStyle"/>
          <w:rtl/>
        </w:rPr>
        <w:t>יור</w:t>
      </w:r>
      <w:proofErr w:type="spellEnd"/>
      <w:r w:rsidRPr="00574E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"/>
    </w:p>
    <w:p w:rsidR="00574ED1" w:rsidRDefault="00574ED1" w:rsidP="00574ED1">
      <w:pPr>
        <w:pStyle w:val="KeepWithNext"/>
        <w:rPr>
          <w:rtl/>
        </w:rPr>
      </w:pPr>
    </w:p>
    <w:p w:rsidR="00FB61CA" w:rsidRDefault="00574ED1" w:rsidP="00574ED1">
      <w:pPr>
        <w:rPr>
          <w:rtl/>
        </w:rPr>
      </w:pPr>
      <w:r>
        <w:rPr>
          <w:rtl/>
        </w:rPr>
        <w:t xml:space="preserve">  </w:t>
      </w:r>
      <w:r w:rsidR="00FB61CA">
        <w:rPr>
          <w:rFonts w:hint="cs"/>
          <w:rtl/>
        </w:rPr>
        <w:t>הייתה לנו מחלוקת על איך מחי</w:t>
      </w:r>
      <w:r>
        <w:rPr>
          <w:rFonts w:hint="cs"/>
          <w:rtl/>
        </w:rPr>
        <w:t>יב</w:t>
      </w:r>
      <w:r w:rsidR="00FB61CA">
        <w:rPr>
          <w:rFonts w:hint="cs"/>
          <w:rtl/>
        </w:rPr>
        <w:t>ים את הרשות הפלסטינית</w:t>
      </w:r>
      <w:r>
        <w:rPr>
          <w:rFonts w:hint="cs"/>
          <w:rtl/>
        </w:rPr>
        <w:t xml:space="preserve"> ב</w:t>
      </w:r>
      <w:r w:rsidR="00FB61CA">
        <w:rPr>
          <w:rFonts w:hint="cs"/>
          <w:rtl/>
        </w:rPr>
        <w:t xml:space="preserve">הוצאות של המשתתפים </w:t>
      </w:r>
      <w:r>
        <w:rPr>
          <w:rFonts w:hint="cs"/>
          <w:rtl/>
        </w:rPr>
        <w:t xml:space="preserve">בפעולות איבה </w:t>
      </w:r>
      <w:bookmarkStart w:id="8" w:name="_ETM_Q1_591000"/>
      <w:bookmarkEnd w:id="8"/>
      <w:r>
        <w:rPr>
          <w:rFonts w:hint="cs"/>
          <w:rtl/>
        </w:rPr>
        <w:t>ש</w:t>
      </w:r>
      <w:r w:rsidR="00FB61CA">
        <w:rPr>
          <w:rFonts w:hint="cs"/>
          <w:rtl/>
        </w:rPr>
        <w:t>פגעו באזרחי המדינה. התלבטנ</w:t>
      </w:r>
      <w:r>
        <w:rPr>
          <w:rFonts w:hint="cs"/>
          <w:rtl/>
        </w:rPr>
        <w:t>ו</w:t>
      </w:r>
      <w:r w:rsidR="00FB61CA">
        <w:rPr>
          <w:rFonts w:hint="cs"/>
          <w:rtl/>
        </w:rPr>
        <w:t xml:space="preserve"> איך לוקחים את הכסף, מאיפה לוקחים, באיזו צו</w:t>
      </w:r>
      <w:r>
        <w:rPr>
          <w:rFonts w:hint="cs"/>
          <w:rtl/>
        </w:rPr>
        <w:t>רה לקחת. אולי ענת תסביר את ההתל</w:t>
      </w:r>
      <w:r w:rsidR="00FB61CA">
        <w:rPr>
          <w:rFonts w:hint="cs"/>
          <w:rtl/>
        </w:rPr>
        <w:t>ב</w:t>
      </w:r>
      <w:r>
        <w:rPr>
          <w:rFonts w:hint="cs"/>
          <w:rtl/>
        </w:rPr>
        <w:t>ט</w:t>
      </w:r>
      <w:r w:rsidR="00FB61CA">
        <w:rPr>
          <w:rFonts w:hint="cs"/>
          <w:rtl/>
        </w:rPr>
        <w:t>ות שהביאה</w:t>
      </w:r>
      <w:r>
        <w:rPr>
          <w:rFonts w:hint="cs"/>
          <w:rtl/>
        </w:rPr>
        <w:t xml:space="preserve"> אותנו למצב הזה.</w:t>
      </w:r>
    </w:p>
    <w:p w:rsidR="00FB61CA" w:rsidRDefault="00FB61CA" w:rsidP="00FB61CA">
      <w:pPr>
        <w:rPr>
          <w:rtl/>
        </w:rPr>
      </w:pPr>
    </w:p>
    <w:p w:rsidR="00FB61CA" w:rsidRDefault="00FB61CA" w:rsidP="00FB61CA">
      <w:pPr>
        <w:pStyle w:val="a4"/>
        <w:keepNext/>
        <w:rPr>
          <w:rtl/>
        </w:rPr>
      </w:pPr>
      <w:bookmarkStart w:id="9" w:name="ET_speaker_5277_4"/>
      <w:r w:rsidRPr="00FB61C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FB61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"/>
    </w:p>
    <w:p w:rsidR="00FB61CA" w:rsidRDefault="00FB61CA" w:rsidP="00FB61CA">
      <w:pPr>
        <w:pStyle w:val="KeepWithNext"/>
        <w:rPr>
          <w:rtl/>
        </w:rPr>
      </w:pPr>
    </w:p>
    <w:p w:rsidR="00FB61CA" w:rsidRDefault="00574ED1" w:rsidP="00BF7280">
      <w:pPr>
        <w:rPr>
          <w:rtl/>
        </w:rPr>
      </w:pPr>
      <w:r>
        <w:rPr>
          <w:rFonts w:hint="cs"/>
          <w:rtl/>
        </w:rPr>
        <w:t>תודה, אדוני יושב ה</w:t>
      </w:r>
      <w:r w:rsidR="00FB61CA">
        <w:rPr>
          <w:rFonts w:hint="cs"/>
          <w:rtl/>
        </w:rPr>
        <w:t>ראש. ההצעה הזאת, למרות</w:t>
      </w:r>
      <w:r>
        <w:rPr>
          <w:rFonts w:hint="cs"/>
          <w:rtl/>
        </w:rPr>
        <w:t xml:space="preserve"> </w:t>
      </w:r>
      <w:r w:rsidR="00FB61CA">
        <w:rPr>
          <w:rFonts w:hint="cs"/>
          <w:rtl/>
        </w:rPr>
        <w:t>שיש בה שכל ישר, היגיון בריא, הולכת מאוד מאוד</w:t>
      </w:r>
      <w:r>
        <w:rPr>
          <w:rFonts w:hint="cs"/>
          <w:rtl/>
        </w:rPr>
        <w:t xml:space="preserve"> קשה לצערי הרב. יש כמה דברים שמ</w:t>
      </w:r>
      <w:r w:rsidR="00FB61CA">
        <w:rPr>
          <w:rFonts w:hint="cs"/>
          <w:rtl/>
        </w:rPr>
        <w:t>טריד</w:t>
      </w:r>
      <w:r>
        <w:rPr>
          <w:rFonts w:hint="cs"/>
          <w:rtl/>
        </w:rPr>
        <w:t xml:space="preserve">ים אותי. אנחנו החזרנו לוועדת שרים </w:t>
      </w:r>
      <w:r w:rsidR="00FB61CA">
        <w:rPr>
          <w:rFonts w:hint="cs"/>
          <w:rtl/>
        </w:rPr>
        <w:t>כדי לדון אם מדובר בהקפאה או ב</w:t>
      </w:r>
      <w:r>
        <w:rPr>
          <w:rFonts w:hint="cs"/>
          <w:rtl/>
        </w:rPr>
        <w:t xml:space="preserve">קיזוז כספי טרור. </w:t>
      </w:r>
      <w:bookmarkStart w:id="10" w:name="_ETM_Q1_635000"/>
      <w:bookmarkEnd w:id="10"/>
      <w:r>
        <w:rPr>
          <w:rFonts w:hint="cs"/>
          <w:rtl/>
        </w:rPr>
        <w:t>אין שום</w:t>
      </w:r>
      <w:r w:rsidR="000E65E6">
        <w:rPr>
          <w:rFonts w:hint="cs"/>
          <w:rtl/>
        </w:rPr>
        <w:t xml:space="preserve"> בעיה לקחת את הכס</w:t>
      </w:r>
      <w:r w:rsidR="00BF7280">
        <w:rPr>
          <w:rFonts w:hint="cs"/>
          <w:rtl/>
        </w:rPr>
        <w:t>פים</w:t>
      </w:r>
      <w:r w:rsidR="000E65E6">
        <w:rPr>
          <w:rFonts w:hint="cs"/>
          <w:rtl/>
        </w:rPr>
        <w:t xml:space="preserve"> ה</w:t>
      </w:r>
      <w:r>
        <w:rPr>
          <w:rFonts w:hint="cs"/>
          <w:rtl/>
        </w:rPr>
        <w:t xml:space="preserve">מקוזזים </w:t>
      </w:r>
      <w:r w:rsidR="00FB61CA">
        <w:rPr>
          <w:rFonts w:hint="cs"/>
          <w:rtl/>
        </w:rPr>
        <w:t xml:space="preserve">מהרשות הפלסטינית בגין </w:t>
      </w:r>
      <w:r>
        <w:rPr>
          <w:rFonts w:hint="cs"/>
          <w:rtl/>
        </w:rPr>
        <w:t>תשלומים למשפחות מחבלים</w:t>
      </w:r>
      <w:r w:rsidR="00BF7280">
        <w:rPr>
          <w:rFonts w:hint="cs"/>
          <w:rtl/>
        </w:rPr>
        <w:t>,</w:t>
      </w:r>
      <w:r w:rsidR="00FB61CA">
        <w:rPr>
          <w:rFonts w:hint="cs"/>
          <w:rtl/>
        </w:rPr>
        <w:t xml:space="preserve"> ולכסות איתם את הטיפולים הרפואיים. אני מעדיפה </w:t>
      </w:r>
      <w:r>
        <w:rPr>
          <w:rFonts w:hint="cs"/>
          <w:rtl/>
        </w:rPr>
        <w:t>ש-40</w:t>
      </w:r>
      <w:r w:rsidR="00FB61CA">
        <w:rPr>
          <w:rFonts w:hint="cs"/>
          <w:rtl/>
        </w:rPr>
        <w:t xml:space="preserve"> מיליון שקל </w:t>
      </w:r>
      <w:r>
        <w:rPr>
          <w:rFonts w:hint="cs"/>
          <w:rtl/>
        </w:rPr>
        <w:t>בשנה נשלם לחיילי צה"ל</w:t>
      </w:r>
      <w:r w:rsidR="000E65E6">
        <w:rPr>
          <w:rFonts w:hint="cs"/>
          <w:rtl/>
        </w:rPr>
        <w:t xml:space="preserve"> ב</w:t>
      </w:r>
      <w:r w:rsidR="00FB61CA">
        <w:rPr>
          <w:rFonts w:hint="cs"/>
          <w:rtl/>
        </w:rPr>
        <w:t xml:space="preserve">טיפול רפואי, לא </w:t>
      </w:r>
      <w:r w:rsidR="000E65E6">
        <w:rPr>
          <w:rFonts w:hint="cs"/>
          <w:rtl/>
        </w:rPr>
        <w:t>ל</w:t>
      </w:r>
      <w:r w:rsidR="00FB61CA">
        <w:rPr>
          <w:rFonts w:hint="cs"/>
          <w:rtl/>
        </w:rPr>
        <w:t>מחבלים שבאו להרוג בנו</w:t>
      </w:r>
      <w:r>
        <w:rPr>
          <w:rFonts w:hint="cs"/>
          <w:rtl/>
        </w:rPr>
        <w:t>.</w:t>
      </w:r>
    </w:p>
    <w:p w:rsidR="00FB61CA" w:rsidRDefault="00FB61CA" w:rsidP="00FB61CA">
      <w:pPr>
        <w:rPr>
          <w:rtl/>
        </w:rPr>
      </w:pPr>
    </w:p>
    <w:p w:rsidR="00574ED1" w:rsidRDefault="00574ED1" w:rsidP="00574ED1">
      <w:pPr>
        <w:pStyle w:val="af6"/>
        <w:keepNext/>
        <w:rPr>
          <w:rtl/>
        </w:rPr>
      </w:pPr>
      <w:bookmarkStart w:id="11" w:name="ET_yor_5299_92"/>
      <w:r w:rsidRPr="00574ED1">
        <w:rPr>
          <w:rStyle w:val="TagStyle"/>
          <w:rtl/>
        </w:rPr>
        <w:t xml:space="preserve"> &lt;&lt; </w:t>
      </w:r>
      <w:proofErr w:type="spellStart"/>
      <w:r w:rsidRPr="00574ED1">
        <w:rPr>
          <w:rStyle w:val="TagStyle"/>
          <w:rtl/>
        </w:rPr>
        <w:t>יור</w:t>
      </w:r>
      <w:proofErr w:type="spellEnd"/>
      <w:r w:rsidRPr="00574ED1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74ED1">
        <w:rPr>
          <w:rStyle w:val="TagStyle"/>
          <w:rtl/>
        </w:rPr>
        <w:t xml:space="preserve"> &lt;&lt; </w:t>
      </w:r>
      <w:proofErr w:type="spellStart"/>
      <w:r w:rsidRPr="00574ED1">
        <w:rPr>
          <w:rStyle w:val="TagStyle"/>
          <w:rtl/>
        </w:rPr>
        <w:t>יור</w:t>
      </w:r>
      <w:proofErr w:type="spellEnd"/>
      <w:r w:rsidRPr="00574E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"/>
    </w:p>
    <w:p w:rsidR="00574ED1" w:rsidRDefault="00574ED1" w:rsidP="00574ED1">
      <w:pPr>
        <w:pStyle w:val="KeepWithNext"/>
        <w:rPr>
          <w:rtl/>
        </w:rPr>
      </w:pPr>
    </w:p>
    <w:p w:rsidR="00FB61CA" w:rsidRDefault="000E65E6" w:rsidP="000E65E6">
      <w:pPr>
        <w:rPr>
          <w:rtl/>
        </w:rPr>
      </w:pPr>
      <w:r>
        <w:rPr>
          <w:rFonts w:hint="cs"/>
          <w:rtl/>
        </w:rPr>
        <w:t>למרות שזה אטרקטיבי מה שאת אומרת,</w:t>
      </w:r>
      <w:r w:rsidR="00FB61CA">
        <w:rPr>
          <w:rFonts w:hint="cs"/>
          <w:rtl/>
        </w:rPr>
        <w:t xml:space="preserve"> לפי החוק אין לך שום סמכות </w:t>
      </w:r>
      <w:r>
        <w:rPr>
          <w:rFonts w:hint="cs"/>
          <w:rtl/>
        </w:rPr>
        <w:t>לקבוע מאיפה את לוקחת ואיפה את שמה. תפ</w:t>
      </w:r>
      <w:r w:rsidR="00FB61CA">
        <w:rPr>
          <w:rFonts w:hint="cs"/>
          <w:rtl/>
        </w:rPr>
        <w:t>קידנו לחייב את ה</w:t>
      </w:r>
      <w:r w:rsidR="005F3FB1">
        <w:rPr>
          <w:rFonts w:hint="cs"/>
          <w:rtl/>
        </w:rPr>
        <w:t>תשלום הזה, לא להגיד למה זה ישמש. רק שיהיה ברור,</w:t>
      </w:r>
      <w:r w:rsidR="00FB61CA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לא </w:t>
      </w:r>
      <w:r w:rsidR="00FB61CA">
        <w:rPr>
          <w:rFonts w:hint="cs"/>
          <w:rtl/>
        </w:rPr>
        <w:t>בחוק.</w:t>
      </w:r>
    </w:p>
    <w:p w:rsidR="00FB61CA" w:rsidRDefault="00FB61CA" w:rsidP="00FB61CA">
      <w:pPr>
        <w:rPr>
          <w:rtl/>
        </w:rPr>
      </w:pPr>
    </w:p>
    <w:p w:rsidR="00FB61CA" w:rsidRDefault="00FB61CA" w:rsidP="00FB61CA">
      <w:pPr>
        <w:pStyle w:val="a4"/>
        <w:keepNext/>
        <w:rPr>
          <w:rtl/>
        </w:rPr>
      </w:pPr>
      <w:bookmarkStart w:id="12" w:name="ET_speaker_5277_5"/>
      <w:r w:rsidRPr="00FB61C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FB61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FB61CA" w:rsidRDefault="00FB61CA" w:rsidP="00FB61CA">
      <w:pPr>
        <w:pStyle w:val="KeepWithNext"/>
        <w:rPr>
          <w:rtl/>
        </w:rPr>
      </w:pPr>
    </w:p>
    <w:p w:rsidR="00FB61CA" w:rsidRDefault="000E65E6" w:rsidP="00901620">
      <w:pPr>
        <w:rPr>
          <w:rtl/>
        </w:rPr>
      </w:pPr>
      <w:r>
        <w:rPr>
          <w:rFonts w:hint="cs"/>
          <w:rtl/>
        </w:rPr>
        <w:t xml:space="preserve">שישמש </w:t>
      </w:r>
      <w:bookmarkStart w:id="13" w:name="_ETM_Q1_676000"/>
      <w:bookmarkEnd w:id="13"/>
      <w:r>
        <w:rPr>
          <w:rFonts w:hint="cs"/>
          <w:rtl/>
        </w:rPr>
        <w:t>א</w:t>
      </w:r>
      <w:r w:rsidR="00FB61CA">
        <w:rPr>
          <w:rFonts w:hint="cs"/>
          <w:rtl/>
        </w:rPr>
        <w:t xml:space="preserve">ת אזרחי ישראל, לא את אויבי ישראל. אנחנו </w:t>
      </w:r>
      <w:r w:rsidR="005F3FB1">
        <w:rPr>
          <w:rFonts w:hint="cs"/>
          <w:rtl/>
        </w:rPr>
        <w:t>מדברים</w:t>
      </w:r>
      <w:r>
        <w:rPr>
          <w:rFonts w:hint="cs"/>
          <w:rtl/>
        </w:rPr>
        <w:t xml:space="preserve"> על אנשים שמצטרפים </w:t>
      </w:r>
      <w:proofErr w:type="spellStart"/>
      <w:r>
        <w:rPr>
          <w:rFonts w:hint="cs"/>
          <w:rtl/>
        </w:rPr>
        <w:t>לדאע"ש</w:t>
      </w:r>
      <w:proofErr w:type="spellEnd"/>
      <w:r w:rsidR="005F3FB1">
        <w:rPr>
          <w:rFonts w:hint="cs"/>
          <w:rtl/>
        </w:rPr>
        <w:t>,</w:t>
      </w:r>
      <w:r>
        <w:rPr>
          <w:rFonts w:hint="cs"/>
          <w:rtl/>
        </w:rPr>
        <w:t xml:space="preserve">  חוברים לאויבי</w:t>
      </w:r>
      <w:r w:rsidR="00BF7280">
        <w:rPr>
          <w:rFonts w:hint="cs"/>
          <w:rtl/>
        </w:rPr>
        <w:t>נ</w:t>
      </w:r>
      <w:r>
        <w:rPr>
          <w:rFonts w:hint="cs"/>
          <w:rtl/>
        </w:rPr>
        <w:t>ו בסוריה</w:t>
      </w:r>
      <w:r w:rsidR="005F3FB1">
        <w:rPr>
          <w:rFonts w:hint="cs"/>
          <w:rtl/>
        </w:rPr>
        <w:t xml:space="preserve"> ו</w:t>
      </w:r>
      <w:r w:rsidR="00901620">
        <w:rPr>
          <w:rFonts w:hint="cs"/>
          <w:rtl/>
        </w:rPr>
        <w:t xml:space="preserve">אחר כך </w:t>
      </w:r>
      <w:r w:rsidR="00FB61CA">
        <w:rPr>
          <w:rFonts w:hint="cs"/>
          <w:rtl/>
        </w:rPr>
        <w:t xml:space="preserve">חוזרים לארץ </w:t>
      </w:r>
      <w:r w:rsidR="005F3FB1">
        <w:rPr>
          <w:rFonts w:hint="cs"/>
          <w:rtl/>
        </w:rPr>
        <w:t xml:space="preserve">כדי לקבל טיפול רפואי - אני מדברת על ערבים </w:t>
      </w:r>
      <w:bookmarkStart w:id="14" w:name="_ETM_Q1_720000"/>
      <w:bookmarkEnd w:id="14"/>
      <w:r w:rsidR="005F3FB1">
        <w:rPr>
          <w:rFonts w:hint="cs"/>
          <w:rtl/>
        </w:rPr>
        <w:t>אזרחי ישראל או תושבי ישראל - ואנחנ</w:t>
      </w:r>
      <w:r w:rsidR="00FB61CA">
        <w:rPr>
          <w:rFonts w:hint="cs"/>
          <w:rtl/>
        </w:rPr>
        <w:t xml:space="preserve">ו </w:t>
      </w:r>
      <w:r w:rsidR="005F3FB1">
        <w:rPr>
          <w:rFonts w:hint="cs"/>
          <w:rtl/>
        </w:rPr>
        <w:t xml:space="preserve">הם אלה </w:t>
      </w:r>
      <w:r w:rsidR="00BF7280">
        <w:rPr>
          <w:rFonts w:hint="cs"/>
          <w:rtl/>
        </w:rPr>
        <w:t>ש</w:t>
      </w:r>
      <w:r w:rsidR="00FB61CA">
        <w:rPr>
          <w:rFonts w:hint="cs"/>
          <w:rtl/>
        </w:rPr>
        <w:t>מכסים את הטיפול הרפואי מתוקף חוק בריאות ממלכתי. ההצעה המקורית אמרה שמי שע</w:t>
      </w:r>
      <w:r w:rsidR="005F3FB1">
        <w:rPr>
          <w:rFonts w:hint="cs"/>
          <w:rtl/>
        </w:rPr>
        <w:t>שה פיג</w:t>
      </w:r>
      <w:r w:rsidR="00FB61CA">
        <w:rPr>
          <w:rFonts w:hint="cs"/>
          <w:rtl/>
        </w:rPr>
        <w:t>ו</w:t>
      </w:r>
      <w:r w:rsidR="00BF7280">
        <w:rPr>
          <w:rFonts w:hint="cs"/>
          <w:rtl/>
        </w:rPr>
        <w:t>ע</w:t>
      </w:r>
      <w:r w:rsidR="005F3FB1">
        <w:rPr>
          <w:rFonts w:hint="cs"/>
          <w:rtl/>
        </w:rPr>
        <w:t xml:space="preserve"> חוק ב</w:t>
      </w:r>
      <w:r w:rsidR="00FB61CA">
        <w:rPr>
          <w:rFonts w:hint="cs"/>
          <w:rtl/>
        </w:rPr>
        <w:t>ר</w:t>
      </w:r>
      <w:r w:rsidR="005F3FB1">
        <w:rPr>
          <w:rFonts w:hint="cs"/>
          <w:rtl/>
        </w:rPr>
        <w:t xml:space="preserve">יאות ממלכתי לא </w:t>
      </w:r>
      <w:r w:rsidR="00FB61CA">
        <w:rPr>
          <w:rFonts w:hint="cs"/>
          <w:rtl/>
        </w:rPr>
        <w:t xml:space="preserve">יחול עליו. משום מה הניסוח הזה מעקר </w:t>
      </w:r>
      <w:r w:rsidR="005F3FB1">
        <w:rPr>
          <w:rFonts w:hint="cs"/>
          <w:rtl/>
        </w:rPr>
        <w:t xml:space="preserve">באיזה שהוא אופן </w:t>
      </w:r>
      <w:r w:rsidR="00FB61CA">
        <w:rPr>
          <w:rFonts w:hint="cs"/>
          <w:rtl/>
        </w:rPr>
        <w:t>את ההצעה ואת כוונת</w:t>
      </w:r>
      <w:r w:rsidR="005F3FB1">
        <w:rPr>
          <w:rFonts w:hint="cs"/>
          <w:rtl/>
        </w:rPr>
        <w:t xml:space="preserve"> </w:t>
      </w:r>
      <w:bookmarkStart w:id="15" w:name="_ETM_Q1_743000"/>
      <w:bookmarkEnd w:id="15"/>
      <w:r w:rsidR="00FB61CA">
        <w:rPr>
          <w:rFonts w:hint="cs"/>
          <w:rtl/>
        </w:rPr>
        <w:t xml:space="preserve">המחוקק. </w:t>
      </w:r>
      <w:r w:rsidR="005F3FB1">
        <w:rPr>
          <w:rFonts w:hint="cs"/>
          <w:rtl/>
        </w:rPr>
        <w:t>אנחנו לא אמרנו שלא יטפלו בו</w:t>
      </w:r>
      <w:r w:rsidR="00FB61CA">
        <w:rPr>
          <w:rFonts w:hint="cs"/>
          <w:rtl/>
        </w:rPr>
        <w:t xml:space="preserve"> או במשפחתו של אותו אדם מסכנין של</w:t>
      </w:r>
      <w:r w:rsidR="005F3FB1">
        <w:rPr>
          <w:rFonts w:hint="cs"/>
          <w:rtl/>
        </w:rPr>
        <w:t>קח שני ילדים, סימם אותם ואת אשתו ו</w:t>
      </w:r>
      <w:r w:rsidR="00901620">
        <w:rPr>
          <w:rFonts w:hint="cs"/>
          <w:rtl/>
        </w:rPr>
        <w:t xml:space="preserve">אחר כך </w:t>
      </w:r>
      <w:r w:rsidR="005F3FB1">
        <w:rPr>
          <w:rFonts w:hint="cs"/>
          <w:rtl/>
        </w:rPr>
        <w:t xml:space="preserve">הלכו לחגוג עם </w:t>
      </w:r>
      <w:proofErr w:type="spellStart"/>
      <w:r w:rsidR="005F3FB1">
        <w:rPr>
          <w:rFonts w:hint="cs"/>
          <w:rtl/>
        </w:rPr>
        <w:t>דאע"ש</w:t>
      </w:r>
      <w:proofErr w:type="spellEnd"/>
      <w:r w:rsidR="005F3FB1">
        <w:rPr>
          <w:rFonts w:hint="cs"/>
          <w:rtl/>
        </w:rPr>
        <w:t xml:space="preserve">, </w:t>
      </w:r>
      <w:bookmarkStart w:id="16" w:name="_ETM_Q1_758000"/>
      <w:bookmarkEnd w:id="16"/>
      <w:r w:rsidR="00FB61CA">
        <w:rPr>
          <w:rFonts w:hint="cs"/>
          <w:rtl/>
        </w:rPr>
        <w:t xml:space="preserve">אבל </w:t>
      </w:r>
      <w:r w:rsidR="005F3FB1">
        <w:rPr>
          <w:rFonts w:hint="cs"/>
          <w:rtl/>
        </w:rPr>
        <w:t>כש</w:t>
      </w:r>
      <w:r w:rsidR="00FB61CA">
        <w:rPr>
          <w:rFonts w:hint="cs"/>
          <w:rtl/>
        </w:rPr>
        <w:t>הו</w:t>
      </w:r>
      <w:r w:rsidR="005F3FB1">
        <w:rPr>
          <w:rFonts w:hint="cs"/>
          <w:rtl/>
        </w:rPr>
        <w:t>א צריך פרוטזה - שישלם. אני לא הייתי מחזירה אותו. אגב, מדינות אירופה לא מחזירות אותם, הן מתלבטות אם להחזיר ילדים, זאת הרמה</w:t>
      </w:r>
      <w:r w:rsidR="00FB61CA">
        <w:rPr>
          <w:rFonts w:hint="cs"/>
          <w:rtl/>
        </w:rPr>
        <w:t xml:space="preserve">. </w:t>
      </w:r>
      <w:r w:rsidR="005F3FB1">
        <w:rPr>
          <w:rFonts w:hint="cs"/>
          <w:rtl/>
        </w:rPr>
        <w:t>אנחנו צדיקים גמורים, אנחנו</w:t>
      </w:r>
      <w:r w:rsidR="00FB61CA">
        <w:rPr>
          <w:rFonts w:hint="cs"/>
          <w:rtl/>
        </w:rPr>
        <w:t xml:space="preserve"> </w:t>
      </w:r>
      <w:r w:rsidR="005F3FB1">
        <w:rPr>
          <w:rFonts w:hint="cs"/>
          <w:rtl/>
        </w:rPr>
        <w:t>עומ</w:t>
      </w:r>
      <w:r w:rsidR="00FB61CA">
        <w:rPr>
          <w:rFonts w:hint="cs"/>
          <w:rtl/>
        </w:rPr>
        <w:t>דים בפני העניין</w:t>
      </w:r>
      <w:r w:rsidR="005F3FB1">
        <w:rPr>
          <w:rFonts w:hint="cs"/>
          <w:rtl/>
        </w:rPr>
        <w:t xml:space="preserve"> שמערכת המשפט לא מאפשרת לנו להכ</w:t>
      </w:r>
      <w:r w:rsidR="00FB61CA">
        <w:rPr>
          <w:rFonts w:hint="cs"/>
          <w:rtl/>
        </w:rPr>
        <w:t>ש</w:t>
      </w:r>
      <w:r w:rsidR="005F3FB1">
        <w:rPr>
          <w:rFonts w:hint="cs"/>
          <w:rtl/>
        </w:rPr>
        <w:t>י</w:t>
      </w:r>
      <w:r w:rsidR="00FB61CA">
        <w:rPr>
          <w:rFonts w:hint="cs"/>
          <w:rtl/>
        </w:rPr>
        <w:t>ר</w:t>
      </w:r>
      <w:r w:rsidR="005F3FB1">
        <w:rPr>
          <w:rFonts w:hint="cs"/>
          <w:rtl/>
        </w:rPr>
        <w:t xml:space="preserve"> אותם שם. מי שה</w:t>
      </w:r>
      <w:r w:rsidR="00FB61CA">
        <w:rPr>
          <w:rFonts w:hint="cs"/>
          <w:rtl/>
        </w:rPr>
        <w:t xml:space="preserve">לך </w:t>
      </w:r>
      <w:proofErr w:type="spellStart"/>
      <w:r w:rsidR="005F3FB1">
        <w:rPr>
          <w:rFonts w:hint="cs"/>
          <w:rtl/>
        </w:rPr>
        <w:t>לדאע"ש</w:t>
      </w:r>
      <w:proofErr w:type="spellEnd"/>
      <w:r w:rsidR="005F3FB1">
        <w:rPr>
          <w:rFonts w:hint="cs"/>
          <w:rtl/>
        </w:rPr>
        <w:t xml:space="preserve"> </w:t>
      </w:r>
      <w:bookmarkStart w:id="17" w:name="_ETM_Q1_779000"/>
      <w:bookmarkEnd w:id="17"/>
      <w:r w:rsidR="00FB61CA">
        <w:rPr>
          <w:rFonts w:hint="cs"/>
          <w:rtl/>
        </w:rPr>
        <w:t>ורצה</w:t>
      </w:r>
      <w:r w:rsidR="00E048BC">
        <w:rPr>
          <w:rFonts w:hint="cs"/>
          <w:rtl/>
        </w:rPr>
        <w:t xml:space="preserve"> לחבור למדינה א</w:t>
      </w:r>
      <w:r w:rsidR="005F3FB1">
        <w:rPr>
          <w:rFonts w:hint="cs"/>
          <w:rtl/>
        </w:rPr>
        <w:t>סלאמית, שי</w:t>
      </w:r>
      <w:r w:rsidR="00FB61CA">
        <w:rPr>
          <w:rFonts w:hint="cs"/>
          <w:rtl/>
        </w:rPr>
        <w:t>י</w:t>
      </w:r>
      <w:r w:rsidR="005F3FB1">
        <w:rPr>
          <w:rFonts w:hint="cs"/>
          <w:rtl/>
        </w:rPr>
        <w:t>ש</w:t>
      </w:r>
      <w:r w:rsidR="00FB61CA">
        <w:rPr>
          <w:rFonts w:hint="cs"/>
          <w:rtl/>
        </w:rPr>
        <w:t>א</w:t>
      </w:r>
      <w:r w:rsidR="005F3FB1">
        <w:rPr>
          <w:rFonts w:hint="cs"/>
          <w:rtl/>
        </w:rPr>
        <w:t>ר</w:t>
      </w:r>
      <w:r w:rsidR="00FB61CA">
        <w:rPr>
          <w:rFonts w:hint="cs"/>
          <w:rtl/>
        </w:rPr>
        <w:t xml:space="preserve"> שם, שלא יסכן את שאר אזרחי ישראל. </w:t>
      </w:r>
      <w:r w:rsidR="005F3FB1">
        <w:rPr>
          <w:rFonts w:hint="cs"/>
          <w:rtl/>
        </w:rPr>
        <w:t>אם צרפת מאפשרת לעצמה לעשות את זה,</w:t>
      </w:r>
      <w:r w:rsidR="00FB61CA">
        <w:rPr>
          <w:rFonts w:hint="cs"/>
          <w:rtl/>
        </w:rPr>
        <w:t xml:space="preserve"> גם אנחנו יכולים לעשות את זה. איך יכול להיות שעד 201</w:t>
      </w:r>
      <w:r w:rsidR="00E048BC">
        <w:rPr>
          <w:rFonts w:hint="cs"/>
          <w:rtl/>
        </w:rPr>
        <w:t>0 למי שנפגע בתאונות דרכים</w:t>
      </w:r>
      <w:r w:rsidR="005F3FB1">
        <w:rPr>
          <w:rFonts w:hint="cs"/>
          <w:rtl/>
        </w:rPr>
        <w:t xml:space="preserve"> שר הב</w:t>
      </w:r>
      <w:r w:rsidR="00FB61CA">
        <w:rPr>
          <w:rFonts w:hint="cs"/>
          <w:rtl/>
        </w:rPr>
        <w:t xml:space="preserve">ריאות לא </w:t>
      </w:r>
      <w:r w:rsidR="005F3FB1">
        <w:rPr>
          <w:rFonts w:hint="cs"/>
          <w:rtl/>
        </w:rPr>
        <w:t>כיסה את הטיפול</w:t>
      </w:r>
      <w:r w:rsidR="00FB61CA">
        <w:rPr>
          <w:rFonts w:hint="cs"/>
          <w:rtl/>
        </w:rPr>
        <w:t xml:space="preserve"> </w:t>
      </w:r>
      <w:r w:rsidR="00E048BC">
        <w:rPr>
          <w:rFonts w:hint="cs"/>
          <w:rtl/>
        </w:rPr>
        <w:t>ו</w:t>
      </w:r>
      <w:r w:rsidR="005F3FB1">
        <w:rPr>
          <w:rFonts w:hint="cs"/>
          <w:rtl/>
        </w:rPr>
        <w:t xml:space="preserve">הוא </w:t>
      </w:r>
      <w:r w:rsidR="00E048BC">
        <w:rPr>
          <w:rFonts w:hint="cs"/>
          <w:rtl/>
        </w:rPr>
        <w:t>נאלץ לפנות לחברת הביטוח,</w:t>
      </w:r>
      <w:r w:rsidR="00FB61CA">
        <w:rPr>
          <w:rFonts w:hint="cs"/>
          <w:rtl/>
        </w:rPr>
        <w:t xml:space="preserve"> </w:t>
      </w:r>
      <w:r w:rsidR="00E048BC">
        <w:rPr>
          <w:rFonts w:hint="cs"/>
          <w:rtl/>
        </w:rPr>
        <w:t>ואילו ל</w:t>
      </w:r>
      <w:r w:rsidR="00901620">
        <w:rPr>
          <w:rFonts w:hint="cs"/>
          <w:rtl/>
        </w:rPr>
        <w:t>מי שעשה פיגוע טרור וחזר לארץ,</w:t>
      </w:r>
      <w:r w:rsidR="00FB61CA">
        <w:rPr>
          <w:rFonts w:hint="cs"/>
          <w:rtl/>
        </w:rPr>
        <w:t xml:space="preserve"> או </w:t>
      </w:r>
      <w:r w:rsidR="00E048BC">
        <w:rPr>
          <w:rFonts w:hint="cs"/>
          <w:rtl/>
        </w:rPr>
        <w:t>למי ש</w:t>
      </w:r>
      <w:r w:rsidR="00FB61CA">
        <w:rPr>
          <w:rFonts w:hint="cs"/>
          <w:rtl/>
        </w:rPr>
        <w:t xml:space="preserve">נפצע </w:t>
      </w:r>
      <w:r w:rsidR="00901620">
        <w:rPr>
          <w:rFonts w:hint="cs"/>
          <w:rtl/>
        </w:rPr>
        <w:t>בסוריה,</w:t>
      </w:r>
      <w:r w:rsidR="005F3FB1">
        <w:rPr>
          <w:rFonts w:hint="cs"/>
          <w:rtl/>
        </w:rPr>
        <w:t xml:space="preserve"> אנחנו ממנים</w:t>
      </w:r>
      <w:r w:rsidR="00FB61CA">
        <w:rPr>
          <w:rFonts w:hint="cs"/>
          <w:rtl/>
        </w:rPr>
        <w:t xml:space="preserve"> </w:t>
      </w:r>
      <w:r w:rsidR="005F3FB1">
        <w:rPr>
          <w:rFonts w:hint="cs"/>
          <w:rtl/>
        </w:rPr>
        <w:t>את זה מכיסנו? זה נראה הגיוני?</w:t>
      </w:r>
      <w:r w:rsidR="00FB61CA">
        <w:rPr>
          <w:rFonts w:hint="cs"/>
          <w:rtl/>
        </w:rPr>
        <w:t xml:space="preserve"> זה לא עובר את השכל הישר. </w:t>
      </w:r>
      <w:r w:rsidR="005F3FB1">
        <w:rPr>
          <w:rFonts w:hint="cs"/>
          <w:rtl/>
        </w:rPr>
        <w:t xml:space="preserve">אמנם </w:t>
      </w:r>
      <w:r w:rsidR="00E048BC">
        <w:rPr>
          <w:rFonts w:hint="cs"/>
          <w:rtl/>
        </w:rPr>
        <w:t>אנחנו הם אלה ש</w:t>
      </w:r>
      <w:r w:rsidR="005F3FB1">
        <w:rPr>
          <w:rFonts w:hint="cs"/>
          <w:rtl/>
        </w:rPr>
        <w:t xml:space="preserve">נטפל, אבל הזכות מחוק זכויות ממלכתי לא תהיה </w:t>
      </w:r>
      <w:bookmarkStart w:id="18" w:name="_ETM_Q1_823000"/>
      <w:bookmarkEnd w:id="18"/>
      <w:r w:rsidR="005F3FB1">
        <w:rPr>
          <w:rFonts w:hint="cs"/>
          <w:rtl/>
        </w:rPr>
        <w:t xml:space="preserve">קיימת למי שהוא מחבל. לא </w:t>
      </w:r>
      <w:bookmarkStart w:id="19" w:name="_ETM_Q1_829000"/>
      <w:bookmarkEnd w:id="19"/>
      <w:r w:rsidR="005F3FB1">
        <w:rPr>
          <w:rFonts w:hint="cs"/>
          <w:rtl/>
        </w:rPr>
        <w:t>כולנו צריכים ל</w:t>
      </w:r>
      <w:r w:rsidR="00FB61CA">
        <w:rPr>
          <w:rFonts w:hint="cs"/>
          <w:rtl/>
        </w:rPr>
        <w:t xml:space="preserve">ממן את הטירוף הזה. מי </w:t>
      </w:r>
      <w:r w:rsidR="005F3FB1">
        <w:rPr>
          <w:rFonts w:hint="cs"/>
          <w:rtl/>
        </w:rPr>
        <w:t xml:space="preserve">שרוצה ללכת </w:t>
      </w:r>
      <w:proofErr w:type="spellStart"/>
      <w:r w:rsidR="005F3FB1">
        <w:rPr>
          <w:rFonts w:hint="cs"/>
          <w:rtl/>
        </w:rPr>
        <w:t>לדאע"ש</w:t>
      </w:r>
      <w:proofErr w:type="spellEnd"/>
      <w:r w:rsidR="00FB61CA">
        <w:rPr>
          <w:rFonts w:hint="cs"/>
          <w:rtl/>
        </w:rPr>
        <w:t xml:space="preserve">, </w:t>
      </w:r>
      <w:r w:rsidR="005F3FB1">
        <w:rPr>
          <w:rFonts w:hint="cs"/>
          <w:rtl/>
        </w:rPr>
        <w:t>שימכור את הבית</w:t>
      </w:r>
      <w:r w:rsidR="00FB61CA">
        <w:rPr>
          <w:rFonts w:hint="cs"/>
          <w:rtl/>
        </w:rPr>
        <w:t xml:space="preserve"> </w:t>
      </w:r>
      <w:r w:rsidR="005F3FB1">
        <w:rPr>
          <w:rFonts w:hint="cs"/>
          <w:rtl/>
        </w:rPr>
        <w:t>כשהוא חוזר</w:t>
      </w:r>
      <w:r w:rsidR="00901620">
        <w:rPr>
          <w:rFonts w:hint="cs"/>
          <w:rtl/>
        </w:rPr>
        <w:t>,</w:t>
      </w:r>
      <w:r w:rsidR="005F3FB1">
        <w:rPr>
          <w:rFonts w:hint="cs"/>
          <w:rtl/>
        </w:rPr>
        <w:t xml:space="preserve"> </w:t>
      </w:r>
      <w:r w:rsidR="00901620">
        <w:rPr>
          <w:rFonts w:hint="cs"/>
          <w:rtl/>
        </w:rPr>
        <w:t>ש</w:t>
      </w:r>
      <w:r w:rsidR="00FB61CA">
        <w:rPr>
          <w:rFonts w:hint="cs"/>
          <w:rtl/>
        </w:rPr>
        <w:t>ישלם לעצמו את הטיפ</w:t>
      </w:r>
      <w:r w:rsidR="005F3FB1">
        <w:rPr>
          <w:rFonts w:hint="cs"/>
          <w:rtl/>
        </w:rPr>
        <w:t xml:space="preserve">ולים הרפואיים. </w:t>
      </w:r>
      <w:r w:rsidR="00901620">
        <w:rPr>
          <w:rFonts w:hint="cs"/>
          <w:rtl/>
        </w:rPr>
        <w:t>ה</w:t>
      </w:r>
      <w:r w:rsidR="005F3FB1">
        <w:rPr>
          <w:rFonts w:hint="cs"/>
          <w:rtl/>
        </w:rPr>
        <w:t>כוו</w:t>
      </w:r>
      <w:r w:rsidR="00FB61CA">
        <w:rPr>
          <w:rFonts w:hint="cs"/>
          <w:rtl/>
        </w:rPr>
        <w:t xml:space="preserve">נה </w:t>
      </w:r>
      <w:r w:rsidR="00901620">
        <w:rPr>
          <w:rFonts w:hint="cs"/>
          <w:rtl/>
        </w:rPr>
        <w:t>הייתה</w:t>
      </w:r>
      <w:r w:rsidR="005F3FB1">
        <w:rPr>
          <w:rFonts w:hint="cs"/>
          <w:rtl/>
        </w:rPr>
        <w:t xml:space="preserve"> שטיפול רפואי וחוק בריאות ממ</w:t>
      </w:r>
      <w:r w:rsidR="00FB61CA">
        <w:rPr>
          <w:rFonts w:hint="cs"/>
          <w:rtl/>
        </w:rPr>
        <w:t>ל</w:t>
      </w:r>
      <w:r w:rsidR="005F3FB1">
        <w:rPr>
          <w:rFonts w:hint="cs"/>
          <w:rtl/>
        </w:rPr>
        <w:t>כ</w:t>
      </w:r>
      <w:r w:rsidR="00FB61CA">
        <w:rPr>
          <w:rFonts w:hint="cs"/>
          <w:rtl/>
        </w:rPr>
        <w:t xml:space="preserve">תי לא יכסה טיפולים בגין פגיעה על רקע טרור. זה לא הגיוני פשוט. כנראה שיש </w:t>
      </w:r>
      <w:r w:rsidR="005F3FB1">
        <w:rPr>
          <w:rFonts w:hint="cs"/>
          <w:rtl/>
        </w:rPr>
        <w:t>כאן אנשים שחושבים שזה כן הגיוני, כי</w:t>
      </w:r>
      <w:r w:rsidR="00FB61CA">
        <w:rPr>
          <w:rFonts w:hint="cs"/>
          <w:rtl/>
        </w:rPr>
        <w:t xml:space="preserve"> </w:t>
      </w:r>
      <w:r w:rsidR="005F3FB1">
        <w:rPr>
          <w:rFonts w:hint="cs"/>
          <w:rtl/>
        </w:rPr>
        <w:t>אני כל</w:t>
      </w:r>
      <w:r w:rsidR="00FB61CA">
        <w:rPr>
          <w:rFonts w:hint="cs"/>
          <w:rtl/>
        </w:rPr>
        <w:t xml:space="preserve"> פעם צריכה ל</w:t>
      </w:r>
      <w:r w:rsidR="005F3FB1">
        <w:rPr>
          <w:rFonts w:hint="cs"/>
          <w:rtl/>
        </w:rPr>
        <w:t>חזור, לעשות צעד לאח</w:t>
      </w:r>
      <w:r w:rsidR="00FB61CA">
        <w:rPr>
          <w:rFonts w:hint="cs"/>
          <w:rtl/>
        </w:rPr>
        <w:t>ו</w:t>
      </w:r>
      <w:r w:rsidR="005F3FB1">
        <w:rPr>
          <w:rFonts w:hint="cs"/>
          <w:rtl/>
        </w:rPr>
        <w:t>ר לג</w:t>
      </w:r>
      <w:r w:rsidR="00FB61CA">
        <w:rPr>
          <w:rFonts w:hint="cs"/>
          <w:rtl/>
        </w:rPr>
        <w:t>ב</w:t>
      </w:r>
      <w:r w:rsidR="005F3FB1">
        <w:rPr>
          <w:rFonts w:hint="cs"/>
          <w:rtl/>
        </w:rPr>
        <w:t>י</w:t>
      </w:r>
      <w:r w:rsidR="00FB61CA">
        <w:rPr>
          <w:rFonts w:hint="cs"/>
          <w:rtl/>
        </w:rPr>
        <w:t xml:space="preserve"> החקיקה. יש דבר </w:t>
      </w:r>
      <w:r w:rsidR="005F3FB1">
        <w:rPr>
          <w:rFonts w:hint="cs"/>
          <w:rtl/>
        </w:rPr>
        <w:t xml:space="preserve">בצבא </w:t>
      </w:r>
      <w:bookmarkStart w:id="20" w:name="_ETM_Q1_865000"/>
      <w:bookmarkEnd w:id="20"/>
      <w:r w:rsidR="005F3FB1">
        <w:rPr>
          <w:rFonts w:hint="cs"/>
          <w:rtl/>
        </w:rPr>
        <w:t>שנקרא רוח המפקד</w:t>
      </w:r>
      <w:r w:rsidR="00901620">
        <w:rPr>
          <w:rFonts w:hint="cs"/>
          <w:rtl/>
        </w:rPr>
        <w:t>.</w:t>
      </w:r>
      <w:r w:rsidR="00FB61CA">
        <w:rPr>
          <w:rFonts w:hint="cs"/>
          <w:rtl/>
        </w:rPr>
        <w:t xml:space="preserve"> </w:t>
      </w:r>
      <w:r w:rsidR="00E048BC">
        <w:rPr>
          <w:rFonts w:hint="cs"/>
          <w:rtl/>
        </w:rPr>
        <w:t xml:space="preserve">פה יש את </w:t>
      </w:r>
      <w:r w:rsidR="00FB61CA">
        <w:rPr>
          <w:rFonts w:hint="cs"/>
          <w:rtl/>
        </w:rPr>
        <w:t>רוח המחוקק</w:t>
      </w:r>
      <w:r w:rsidR="005F3FB1">
        <w:rPr>
          <w:rFonts w:hint="cs"/>
          <w:rtl/>
        </w:rPr>
        <w:t xml:space="preserve">, </w:t>
      </w:r>
      <w:r w:rsidR="00E048BC">
        <w:rPr>
          <w:rFonts w:hint="cs"/>
          <w:rtl/>
        </w:rPr>
        <w:t xml:space="preserve">את </w:t>
      </w:r>
      <w:r w:rsidR="005F3FB1">
        <w:rPr>
          <w:rFonts w:hint="cs"/>
          <w:rtl/>
        </w:rPr>
        <w:t>רוח המחוקקת</w:t>
      </w:r>
      <w:r w:rsidR="00E048BC">
        <w:rPr>
          <w:rFonts w:hint="cs"/>
          <w:rtl/>
        </w:rPr>
        <w:t>. אני י</w:t>
      </w:r>
      <w:r w:rsidR="00901620">
        <w:rPr>
          <w:rFonts w:hint="cs"/>
          <w:rtl/>
        </w:rPr>
        <w:t>ודעת למה</w:t>
      </w:r>
      <w:r w:rsidR="00E048BC">
        <w:rPr>
          <w:rFonts w:hint="cs"/>
          <w:rtl/>
        </w:rPr>
        <w:t xml:space="preserve"> התכוונתי.</w:t>
      </w:r>
      <w:r w:rsidR="00FB61CA">
        <w:rPr>
          <w:rFonts w:hint="cs"/>
          <w:rtl/>
        </w:rPr>
        <w:t xml:space="preserve"> </w:t>
      </w:r>
    </w:p>
    <w:p w:rsidR="00FB61CA" w:rsidRDefault="00FB61CA" w:rsidP="00FB61CA">
      <w:pPr>
        <w:rPr>
          <w:rtl/>
        </w:rPr>
      </w:pPr>
    </w:p>
    <w:p w:rsidR="00E048BC" w:rsidRDefault="00E048BC" w:rsidP="00E048BC">
      <w:pPr>
        <w:ind w:firstLine="0"/>
        <w:rPr>
          <w:rtl/>
        </w:rPr>
      </w:pPr>
    </w:p>
    <w:p w:rsidR="00E048BC" w:rsidRDefault="00E048BC" w:rsidP="00E048BC">
      <w:pPr>
        <w:pStyle w:val="af6"/>
        <w:keepNext/>
        <w:rPr>
          <w:rtl/>
        </w:rPr>
      </w:pPr>
      <w:bookmarkStart w:id="21" w:name="ET_yor_5299_93"/>
      <w:r w:rsidRPr="00E048BC">
        <w:rPr>
          <w:rStyle w:val="TagStyle"/>
          <w:rtl/>
        </w:rPr>
        <w:lastRenderedPageBreak/>
        <w:t xml:space="preserve"> &lt;&lt; </w:t>
      </w:r>
      <w:proofErr w:type="spellStart"/>
      <w:r w:rsidRPr="00E048BC">
        <w:rPr>
          <w:rStyle w:val="TagStyle"/>
          <w:rtl/>
        </w:rPr>
        <w:t>יור</w:t>
      </w:r>
      <w:proofErr w:type="spellEnd"/>
      <w:r w:rsidRPr="00E048BC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048BC">
        <w:rPr>
          <w:rStyle w:val="TagStyle"/>
          <w:rtl/>
        </w:rPr>
        <w:t xml:space="preserve"> &lt;&lt; </w:t>
      </w:r>
      <w:proofErr w:type="spellStart"/>
      <w:r w:rsidRPr="00E048BC">
        <w:rPr>
          <w:rStyle w:val="TagStyle"/>
          <w:rtl/>
        </w:rPr>
        <w:t>יור</w:t>
      </w:r>
      <w:proofErr w:type="spellEnd"/>
      <w:r w:rsidRPr="00E048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"/>
    </w:p>
    <w:p w:rsidR="00E048BC" w:rsidRDefault="00E048BC" w:rsidP="00E048BC">
      <w:pPr>
        <w:pStyle w:val="KeepWithNext"/>
        <w:rPr>
          <w:rtl/>
        </w:rPr>
      </w:pPr>
    </w:p>
    <w:p w:rsidR="00E048BC" w:rsidRDefault="00E048BC" w:rsidP="00901620">
      <w:pPr>
        <w:rPr>
          <w:rtl/>
        </w:rPr>
      </w:pPr>
      <w:r>
        <w:rPr>
          <w:rFonts w:hint="cs"/>
          <w:rtl/>
        </w:rPr>
        <w:t xml:space="preserve">אני יודע מה </w:t>
      </w:r>
      <w:bookmarkStart w:id="22" w:name="_ETM_Q1_866000"/>
      <w:bookmarkEnd w:id="22"/>
      <w:r w:rsidR="00901620">
        <w:rPr>
          <w:rFonts w:hint="cs"/>
          <w:rtl/>
        </w:rPr>
        <w:t xml:space="preserve">זה רוח המפקד. </w:t>
      </w:r>
      <w:r>
        <w:rPr>
          <w:rFonts w:hint="cs"/>
          <w:rtl/>
        </w:rPr>
        <w:t>מה זה "רוח המחוקק", יש דבר כזה?</w:t>
      </w:r>
      <w:r>
        <w:rPr>
          <w:rtl/>
        </w:rPr>
        <w:t xml:space="preserve">  </w:t>
      </w:r>
    </w:p>
    <w:p w:rsidR="00FB61CA" w:rsidRDefault="00FB61CA" w:rsidP="00FB61CA">
      <w:pPr>
        <w:rPr>
          <w:rtl/>
        </w:rPr>
      </w:pPr>
    </w:p>
    <w:p w:rsidR="00FB61CA" w:rsidRDefault="00FB61CA" w:rsidP="00FB61CA">
      <w:pPr>
        <w:pStyle w:val="a4"/>
        <w:keepNext/>
        <w:rPr>
          <w:rtl/>
        </w:rPr>
      </w:pPr>
      <w:bookmarkStart w:id="23" w:name="ET_speaker_5277_6"/>
      <w:r w:rsidRPr="00FB61C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FB61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"/>
    </w:p>
    <w:p w:rsidR="00FB61CA" w:rsidRDefault="00FB61CA" w:rsidP="00FB61CA">
      <w:pPr>
        <w:pStyle w:val="KeepWithNext"/>
        <w:rPr>
          <w:rtl/>
        </w:rPr>
      </w:pPr>
    </w:p>
    <w:p w:rsidR="00E048BC" w:rsidRDefault="00E048BC" w:rsidP="00FB61CA">
      <w:pPr>
        <w:rPr>
          <w:rtl/>
        </w:rPr>
      </w:pPr>
      <w:r>
        <w:rPr>
          <w:rFonts w:hint="cs"/>
          <w:rtl/>
        </w:rPr>
        <w:t>אני חושבת שיש.</w:t>
      </w:r>
    </w:p>
    <w:p w:rsidR="00E048BC" w:rsidRDefault="00E048BC" w:rsidP="00FB61CA">
      <w:pPr>
        <w:rPr>
          <w:rtl/>
        </w:rPr>
      </w:pPr>
    </w:p>
    <w:p w:rsidR="00E048BC" w:rsidRDefault="00E048BC" w:rsidP="00E048BC">
      <w:pPr>
        <w:pStyle w:val="af9"/>
        <w:keepNext/>
        <w:rPr>
          <w:rtl/>
        </w:rPr>
      </w:pPr>
      <w:bookmarkStart w:id="24" w:name="_ETM_Q1_873000"/>
      <w:bookmarkStart w:id="25" w:name="_ETM_Q1_874000"/>
      <w:bookmarkStart w:id="26" w:name="ET_guest_507233_94"/>
      <w:bookmarkEnd w:id="24"/>
      <w:bookmarkEnd w:id="25"/>
      <w:r w:rsidRPr="00E048B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E048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"/>
    </w:p>
    <w:p w:rsidR="00E048BC" w:rsidRDefault="00E048BC" w:rsidP="00E048BC">
      <w:pPr>
        <w:pStyle w:val="KeepWithNext"/>
        <w:rPr>
          <w:rtl/>
        </w:rPr>
      </w:pPr>
    </w:p>
    <w:p w:rsidR="00FB61CA" w:rsidRDefault="00E048BC" w:rsidP="00E048BC">
      <w:pPr>
        <w:rPr>
          <w:rtl/>
        </w:rPr>
      </w:pPr>
      <w:r>
        <w:rPr>
          <w:rFonts w:hint="cs"/>
          <w:rtl/>
        </w:rPr>
        <w:t>התכלית, הכוונה.</w:t>
      </w:r>
    </w:p>
    <w:p w:rsidR="00FB61CA" w:rsidRDefault="00FB61CA" w:rsidP="00FB61CA">
      <w:pPr>
        <w:rPr>
          <w:rtl/>
        </w:rPr>
      </w:pPr>
    </w:p>
    <w:p w:rsidR="00E048BC" w:rsidRDefault="00E048BC" w:rsidP="00E048BC">
      <w:pPr>
        <w:pStyle w:val="a4"/>
        <w:keepNext/>
        <w:rPr>
          <w:rtl/>
        </w:rPr>
      </w:pPr>
      <w:bookmarkStart w:id="27" w:name="ET_speaker_5277_95"/>
      <w:r w:rsidRPr="00E048BC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E048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E048BC" w:rsidRDefault="00E048BC" w:rsidP="00E048BC">
      <w:pPr>
        <w:pStyle w:val="KeepWithNext"/>
        <w:rPr>
          <w:rtl/>
        </w:rPr>
      </w:pPr>
    </w:p>
    <w:p w:rsidR="00FB61CA" w:rsidRDefault="00E048BC" w:rsidP="00901620">
      <w:pPr>
        <w:rPr>
          <w:rtl/>
        </w:rPr>
      </w:pPr>
      <w:bookmarkStart w:id="28" w:name="_ETM_Q1_882000"/>
      <w:bookmarkEnd w:id="28"/>
      <w:r>
        <w:rPr>
          <w:rFonts w:hint="cs"/>
          <w:rtl/>
        </w:rPr>
        <w:t xml:space="preserve">הכוונה, הרוח, הנשמה </w:t>
      </w:r>
      <w:bookmarkStart w:id="29" w:name="_ETM_Q1_888000"/>
      <w:bookmarkEnd w:id="29"/>
      <w:r>
        <w:rPr>
          <w:rFonts w:hint="cs"/>
          <w:rtl/>
        </w:rPr>
        <w:t>של החוק ש</w:t>
      </w:r>
      <w:r w:rsidR="00FB61CA">
        <w:rPr>
          <w:rFonts w:hint="cs"/>
          <w:rtl/>
        </w:rPr>
        <w:t xml:space="preserve">אני בהתייחסות שלי </w:t>
      </w:r>
      <w:r>
        <w:rPr>
          <w:rFonts w:hint="cs"/>
          <w:rtl/>
        </w:rPr>
        <w:t>רואה</w:t>
      </w:r>
      <w:r w:rsidR="00FB61CA">
        <w:rPr>
          <w:rFonts w:hint="cs"/>
          <w:rtl/>
        </w:rPr>
        <w:t>. כמו ש</w:t>
      </w:r>
      <w:r>
        <w:rPr>
          <w:rFonts w:hint="cs"/>
          <w:rtl/>
        </w:rPr>
        <w:t>אני כותבת מאמר מדעי ואני יודעת בדיוק למה התכוונתי,</w:t>
      </w:r>
      <w:r w:rsidR="00FB61C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</w:t>
      </w:r>
      <w:bookmarkStart w:id="30" w:name="_ETM_Q1_901000"/>
      <w:bookmarkEnd w:id="30"/>
      <w:r>
        <w:rPr>
          <w:rFonts w:hint="cs"/>
          <w:rtl/>
        </w:rPr>
        <w:t>א</w:t>
      </w:r>
      <w:r w:rsidR="00FB61CA">
        <w:rPr>
          <w:rFonts w:hint="cs"/>
          <w:rtl/>
        </w:rPr>
        <w:t xml:space="preserve">ני יודעת </w:t>
      </w:r>
      <w:r>
        <w:rPr>
          <w:rFonts w:hint="cs"/>
          <w:rtl/>
        </w:rPr>
        <w:t>למה התכוונתי בחוק שאני חוקקתי.</w:t>
      </w:r>
      <w:r w:rsidR="00FB61CA">
        <w:rPr>
          <w:rFonts w:hint="cs"/>
          <w:rtl/>
        </w:rPr>
        <w:t xml:space="preserve"> אני לומדת אותו, אני נכנסת ל</w:t>
      </w:r>
      <w:r>
        <w:rPr>
          <w:rFonts w:hint="cs"/>
          <w:rtl/>
        </w:rPr>
        <w:t>עומקו, אני בודקת מה קורה במקומו</w:t>
      </w:r>
      <w:r w:rsidR="00FB61CA">
        <w:rPr>
          <w:rFonts w:hint="cs"/>
          <w:rtl/>
        </w:rPr>
        <w:t xml:space="preserve">ת </w:t>
      </w:r>
      <w:r>
        <w:rPr>
          <w:rFonts w:hint="cs"/>
          <w:rtl/>
        </w:rPr>
        <w:t xml:space="preserve">אחרים בעולם. אני </w:t>
      </w:r>
      <w:r w:rsidR="00FB61CA">
        <w:rPr>
          <w:rFonts w:hint="cs"/>
          <w:rtl/>
        </w:rPr>
        <w:t>ל</w:t>
      </w:r>
      <w:r>
        <w:rPr>
          <w:rFonts w:hint="cs"/>
          <w:rtl/>
        </w:rPr>
        <w:t>א</w:t>
      </w:r>
      <w:r w:rsidR="00FB61CA">
        <w:rPr>
          <w:rFonts w:hint="cs"/>
          <w:rtl/>
        </w:rPr>
        <w:t xml:space="preserve"> מוכנה שיעקרו לי את החוק מתוכנו.</w:t>
      </w:r>
    </w:p>
    <w:p w:rsidR="00FB61CA" w:rsidRDefault="00FB61CA" w:rsidP="00FB61CA">
      <w:pPr>
        <w:rPr>
          <w:rtl/>
        </w:rPr>
      </w:pPr>
    </w:p>
    <w:p w:rsidR="00FB61CA" w:rsidRDefault="00FB61CA" w:rsidP="000A5E13">
      <w:pPr>
        <w:rPr>
          <w:rtl/>
        </w:rPr>
      </w:pPr>
      <w:r>
        <w:rPr>
          <w:rFonts w:hint="cs"/>
          <w:rtl/>
        </w:rPr>
        <w:t>יש שלושה דברים ש</w:t>
      </w:r>
      <w:r w:rsidR="00901620">
        <w:rPr>
          <w:rFonts w:hint="cs"/>
          <w:rtl/>
        </w:rPr>
        <w:t>י</w:t>
      </w:r>
      <w:r>
        <w:rPr>
          <w:rFonts w:hint="cs"/>
          <w:rtl/>
        </w:rPr>
        <w:t xml:space="preserve">עלו </w:t>
      </w:r>
      <w:r w:rsidR="00E048BC">
        <w:rPr>
          <w:rFonts w:hint="cs"/>
          <w:rtl/>
        </w:rPr>
        <w:t xml:space="preserve">גם </w:t>
      </w:r>
      <w:r>
        <w:rPr>
          <w:rFonts w:hint="cs"/>
          <w:rtl/>
        </w:rPr>
        <w:t>בהמשך</w:t>
      </w:r>
      <w:r w:rsidR="00E048BC">
        <w:rPr>
          <w:rFonts w:hint="cs"/>
          <w:rtl/>
        </w:rPr>
        <w:t>, אדוני, שמטרידים אותי</w:t>
      </w:r>
      <w:r w:rsidR="0055592C">
        <w:rPr>
          <w:rFonts w:hint="cs"/>
          <w:rtl/>
        </w:rPr>
        <w:t xml:space="preserve">, כמו </w:t>
      </w:r>
      <w:r>
        <w:rPr>
          <w:rFonts w:hint="cs"/>
          <w:rtl/>
        </w:rPr>
        <w:t>ההבחנה בין אסירים לעצורים. אמ</w:t>
      </w:r>
      <w:r w:rsidR="0055592C">
        <w:rPr>
          <w:rFonts w:hint="cs"/>
          <w:rtl/>
        </w:rPr>
        <w:t xml:space="preserve">רנו שעצורים </w:t>
      </w:r>
      <w:proofErr w:type="spellStart"/>
      <w:r w:rsidR="0055592C">
        <w:rPr>
          <w:rFonts w:hint="cs"/>
          <w:rtl/>
        </w:rPr>
        <w:t>מינהליים</w:t>
      </w:r>
      <w:proofErr w:type="spellEnd"/>
      <w:r w:rsidR="0055592C">
        <w:rPr>
          <w:rFonts w:hint="cs"/>
          <w:rtl/>
        </w:rPr>
        <w:t xml:space="preserve"> זה דבר אחר.</w:t>
      </w:r>
      <w:r>
        <w:rPr>
          <w:rFonts w:hint="cs"/>
          <w:rtl/>
        </w:rPr>
        <w:t xml:space="preserve"> אין בעיה, אפש</w:t>
      </w:r>
      <w:r w:rsidR="00E048BC">
        <w:rPr>
          <w:rFonts w:hint="cs"/>
          <w:rtl/>
        </w:rPr>
        <w:t xml:space="preserve">ר לעשות </w:t>
      </w:r>
      <w:r w:rsidR="00995BA2">
        <w:rPr>
          <w:rFonts w:hint="cs"/>
          <w:rtl/>
        </w:rPr>
        <w:t xml:space="preserve">לגביהם </w:t>
      </w:r>
      <w:r w:rsidR="00E048BC">
        <w:rPr>
          <w:rFonts w:hint="cs"/>
          <w:rtl/>
        </w:rPr>
        <w:t xml:space="preserve">את </w:t>
      </w:r>
      <w:r w:rsidR="00995BA2">
        <w:rPr>
          <w:rFonts w:hint="cs"/>
          <w:rtl/>
        </w:rPr>
        <w:t>ההבחנה, אבל</w:t>
      </w:r>
      <w:r w:rsidR="00E048BC">
        <w:rPr>
          <w:rFonts w:hint="cs"/>
          <w:rtl/>
        </w:rPr>
        <w:t xml:space="preserve"> כל השאר לא</w:t>
      </w:r>
      <w:r>
        <w:rPr>
          <w:rFonts w:hint="cs"/>
          <w:rtl/>
        </w:rPr>
        <w:t xml:space="preserve">. אין </w:t>
      </w:r>
      <w:r w:rsidR="000A5E13">
        <w:rPr>
          <w:rFonts w:hint="cs"/>
          <w:rtl/>
        </w:rPr>
        <w:t>טעם לחכות עד שכל ההליך מסתיים</w:t>
      </w:r>
      <w:r w:rsidR="00E048BC">
        <w:rPr>
          <w:rFonts w:hint="cs"/>
          <w:rtl/>
        </w:rPr>
        <w:t xml:space="preserve"> כשאנחנו </w:t>
      </w:r>
      <w:r>
        <w:rPr>
          <w:rFonts w:hint="cs"/>
          <w:rtl/>
        </w:rPr>
        <w:t>מ</w:t>
      </w:r>
      <w:r w:rsidR="00E048BC">
        <w:rPr>
          <w:rFonts w:hint="cs"/>
          <w:rtl/>
        </w:rPr>
        <w:t>ד</w:t>
      </w:r>
      <w:r>
        <w:rPr>
          <w:rFonts w:hint="cs"/>
          <w:rtl/>
        </w:rPr>
        <w:t>ברים על אסירים ב</w:t>
      </w:r>
      <w:r w:rsidR="00E048BC">
        <w:rPr>
          <w:rFonts w:hint="cs"/>
          <w:rtl/>
        </w:rPr>
        <w:t>י</w:t>
      </w:r>
      <w:r>
        <w:rPr>
          <w:rFonts w:hint="cs"/>
          <w:rtl/>
        </w:rPr>
        <w:t>טחוניים.</w:t>
      </w:r>
    </w:p>
    <w:p w:rsidR="00FB61CA" w:rsidRDefault="00FB61CA" w:rsidP="00FB61CA">
      <w:pPr>
        <w:rPr>
          <w:rtl/>
        </w:rPr>
      </w:pPr>
    </w:p>
    <w:p w:rsidR="00FB61CA" w:rsidRDefault="000A5E13" w:rsidP="00911BFC">
      <w:pPr>
        <w:rPr>
          <w:rtl/>
        </w:rPr>
      </w:pPr>
      <w:r>
        <w:rPr>
          <w:rFonts w:hint="cs"/>
          <w:rtl/>
        </w:rPr>
        <w:t xml:space="preserve">יש את </w:t>
      </w:r>
      <w:r w:rsidR="00FB61CA">
        <w:rPr>
          <w:rFonts w:hint="cs"/>
          <w:rtl/>
        </w:rPr>
        <w:t>המנגנונים של קיזוז כ</w:t>
      </w:r>
      <w:r w:rsidR="00995BA2">
        <w:rPr>
          <w:rFonts w:hint="cs"/>
          <w:rtl/>
        </w:rPr>
        <w:t>ספי טרור</w:t>
      </w:r>
      <w:r>
        <w:rPr>
          <w:rFonts w:hint="cs"/>
          <w:rtl/>
        </w:rPr>
        <w:t>.</w:t>
      </w:r>
      <w:r w:rsidR="00995BA2">
        <w:rPr>
          <w:rFonts w:hint="cs"/>
          <w:rtl/>
        </w:rPr>
        <w:t xml:space="preserve"> </w:t>
      </w:r>
      <w:r w:rsidR="00E048BC">
        <w:rPr>
          <w:rFonts w:hint="cs"/>
          <w:rtl/>
        </w:rPr>
        <w:t>למה ליצור מנגנון כפול</w:t>
      </w:r>
      <w:r w:rsidR="00995BA2">
        <w:rPr>
          <w:rFonts w:hint="cs"/>
          <w:rtl/>
        </w:rPr>
        <w:t>,</w:t>
      </w:r>
      <w:r w:rsidR="00E048BC">
        <w:rPr>
          <w:rFonts w:hint="cs"/>
          <w:rtl/>
        </w:rPr>
        <w:t xml:space="preserve"> מה פתאום?</w:t>
      </w:r>
      <w:r w:rsidR="00FB61CA">
        <w:rPr>
          <w:rFonts w:hint="cs"/>
          <w:rtl/>
        </w:rPr>
        <w:t xml:space="preserve"> למה </w:t>
      </w:r>
      <w:proofErr w:type="spellStart"/>
      <w:r w:rsidR="00FB61CA">
        <w:rPr>
          <w:rFonts w:hint="cs"/>
          <w:rtl/>
        </w:rPr>
        <w:t>המל</w:t>
      </w:r>
      <w:r w:rsidR="00E048BC">
        <w:rPr>
          <w:rFonts w:hint="cs"/>
          <w:rtl/>
        </w:rPr>
        <w:t>"</w:t>
      </w:r>
      <w:r w:rsidR="00FB61CA">
        <w:rPr>
          <w:rFonts w:hint="cs"/>
          <w:rtl/>
        </w:rPr>
        <w:t>ל</w:t>
      </w:r>
      <w:proofErr w:type="spellEnd"/>
      <w:r w:rsidR="00FB61CA">
        <w:rPr>
          <w:rFonts w:hint="cs"/>
          <w:rtl/>
        </w:rPr>
        <w:t xml:space="preserve"> מבקש </w:t>
      </w:r>
      <w:r w:rsidR="00E048BC">
        <w:rPr>
          <w:rFonts w:hint="cs"/>
          <w:rtl/>
        </w:rPr>
        <w:t>כאן מנגנון כפול?</w:t>
      </w:r>
      <w:r w:rsidR="00FB61CA">
        <w:rPr>
          <w:rFonts w:hint="cs"/>
          <w:rtl/>
        </w:rPr>
        <w:t xml:space="preserve"> יש מנגנון ש</w:t>
      </w:r>
      <w:r w:rsidR="00E048BC">
        <w:rPr>
          <w:rFonts w:hint="cs"/>
          <w:rtl/>
        </w:rPr>
        <w:t xml:space="preserve">נוצר. </w:t>
      </w:r>
      <w:r w:rsidR="00FB61CA">
        <w:rPr>
          <w:rFonts w:hint="cs"/>
          <w:rtl/>
        </w:rPr>
        <w:t>אי אפשר</w:t>
      </w:r>
      <w:r w:rsidR="00E048BC">
        <w:rPr>
          <w:rFonts w:hint="cs"/>
          <w:rtl/>
        </w:rPr>
        <w:t xml:space="preserve"> להחזיר את זה לשר לביטחון פנים</w:t>
      </w:r>
      <w:r w:rsidR="00D9500E">
        <w:rPr>
          <w:rFonts w:hint="cs"/>
          <w:rtl/>
        </w:rPr>
        <w:t xml:space="preserve">, </w:t>
      </w:r>
      <w:r w:rsidR="00E048BC">
        <w:rPr>
          <w:rFonts w:hint="cs"/>
          <w:rtl/>
        </w:rPr>
        <w:t xml:space="preserve">להתחיל ליצור את המנגנון, </w:t>
      </w:r>
      <w:bookmarkStart w:id="31" w:name="_ETM_Q1_955000"/>
      <w:bookmarkEnd w:id="31"/>
      <w:r w:rsidR="00E048BC">
        <w:rPr>
          <w:rFonts w:hint="cs"/>
          <w:rtl/>
        </w:rPr>
        <w:t xml:space="preserve">לאשר אותו וכל הדברים האלה. יש מנגנון. </w:t>
      </w:r>
      <w:r w:rsidR="00FB61CA">
        <w:rPr>
          <w:rFonts w:hint="cs"/>
          <w:rtl/>
        </w:rPr>
        <w:t xml:space="preserve">לא </w:t>
      </w:r>
      <w:r w:rsidR="00E048BC">
        <w:rPr>
          <w:rFonts w:hint="cs"/>
          <w:rtl/>
        </w:rPr>
        <w:t xml:space="preserve">חסרות בירוקרטיות </w:t>
      </w:r>
      <w:bookmarkStart w:id="32" w:name="_ETM_Q1_959000"/>
      <w:bookmarkEnd w:id="32"/>
      <w:r w:rsidR="00E048BC">
        <w:rPr>
          <w:rFonts w:hint="cs"/>
          <w:rtl/>
        </w:rPr>
        <w:t>במדינה הזאת.</w:t>
      </w:r>
      <w:r w:rsidR="00995BA2">
        <w:rPr>
          <w:rFonts w:hint="cs"/>
          <w:rtl/>
        </w:rPr>
        <w:t xml:space="preserve"> </w:t>
      </w:r>
      <w:r w:rsidR="00FB61CA">
        <w:rPr>
          <w:rFonts w:hint="cs"/>
          <w:rtl/>
        </w:rPr>
        <w:t>לא מעניין אות</w:t>
      </w:r>
      <w:r w:rsidR="00E048BC">
        <w:rPr>
          <w:rFonts w:hint="cs"/>
          <w:rtl/>
        </w:rPr>
        <w:t>י באיזה נסיבות קיבל  הטרור</w:t>
      </w:r>
      <w:r w:rsidR="00FB61CA">
        <w:rPr>
          <w:rFonts w:hint="cs"/>
          <w:rtl/>
        </w:rPr>
        <w:t>יס</w:t>
      </w:r>
      <w:r w:rsidR="00E048BC">
        <w:rPr>
          <w:rFonts w:hint="cs"/>
          <w:rtl/>
        </w:rPr>
        <w:t xml:space="preserve">ט כספים מהרשות הפלסטינית. אני </w:t>
      </w:r>
      <w:r w:rsidR="00FB61CA">
        <w:rPr>
          <w:rFonts w:hint="cs"/>
          <w:rtl/>
        </w:rPr>
        <w:t>ל</w:t>
      </w:r>
      <w:r w:rsidR="00E048BC">
        <w:rPr>
          <w:rFonts w:hint="cs"/>
          <w:rtl/>
        </w:rPr>
        <w:t>א אקים ועדת חקירה</w:t>
      </w:r>
      <w:r w:rsidR="00FB61CA">
        <w:rPr>
          <w:rFonts w:hint="cs"/>
          <w:rtl/>
        </w:rPr>
        <w:t xml:space="preserve"> על כל מחבל כדי לדעת אם הוא פנסיונר</w:t>
      </w:r>
      <w:r w:rsidR="00E048BC">
        <w:rPr>
          <w:rFonts w:hint="cs"/>
          <w:rtl/>
        </w:rPr>
        <w:t xml:space="preserve"> של אש"ף</w:t>
      </w:r>
      <w:r w:rsidR="00995BA2">
        <w:rPr>
          <w:rFonts w:hint="cs"/>
          <w:rtl/>
        </w:rPr>
        <w:t>,</w:t>
      </w:r>
      <w:r w:rsidR="00E048BC">
        <w:rPr>
          <w:rFonts w:hint="cs"/>
          <w:rtl/>
        </w:rPr>
        <w:t xml:space="preserve"> </w:t>
      </w:r>
      <w:r w:rsidR="00995BA2">
        <w:rPr>
          <w:rFonts w:hint="cs"/>
          <w:rtl/>
        </w:rPr>
        <w:t xml:space="preserve">אם </w:t>
      </w:r>
      <w:r w:rsidR="00E048BC">
        <w:rPr>
          <w:rFonts w:hint="cs"/>
          <w:rtl/>
        </w:rPr>
        <w:t xml:space="preserve">הוא קיבל את זה על רקע תגמול </w:t>
      </w:r>
      <w:bookmarkStart w:id="33" w:name="_ETM_Q1_986000"/>
      <w:bookmarkEnd w:id="33"/>
      <w:r w:rsidR="00E048BC">
        <w:rPr>
          <w:rFonts w:hint="cs"/>
          <w:rtl/>
        </w:rPr>
        <w:t>משפחות.</w:t>
      </w:r>
      <w:r w:rsidR="00FB61CA">
        <w:rPr>
          <w:rFonts w:hint="cs"/>
          <w:rtl/>
        </w:rPr>
        <w:t xml:space="preserve"> זה לא </w:t>
      </w:r>
      <w:r w:rsidR="00E048BC">
        <w:rPr>
          <w:rFonts w:hint="cs"/>
          <w:rtl/>
        </w:rPr>
        <w:t xml:space="preserve">מעניין אותי, זה לא </w:t>
      </w:r>
      <w:r w:rsidR="00FB61CA">
        <w:rPr>
          <w:rFonts w:hint="cs"/>
          <w:rtl/>
        </w:rPr>
        <w:t>התפקיד שלנו לבדוק את זה.</w:t>
      </w:r>
      <w:r w:rsidR="00D9500E">
        <w:rPr>
          <w:rFonts w:hint="cs"/>
          <w:rtl/>
        </w:rPr>
        <w:t xml:space="preserve"> </w:t>
      </w:r>
      <w:r w:rsidR="00E048BC">
        <w:rPr>
          <w:rFonts w:hint="cs"/>
          <w:rtl/>
        </w:rPr>
        <w:t xml:space="preserve">אנחנו </w:t>
      </w:r>
      <w:r w:rsidR="00FB61CA">
        <w:rPr>
          <w:rFonts w:hint="cs"/>
          <w:rtl/>
        </w:rPr>
        <w:t xml:space="preserve">לא אמורים לתת את ההקפאה רק לגבי הפגיעה בגין פיגוע </w:t>
      </w:r>
      <w:r w:rsidR="00995BA2">
        <w:rPr>
          <w:rFonts w:hint="cs"/>
          <w:rtl/>
        </w:rPr>
        <w:t>ה</w:t>
      </w:r>
      <w:r w:rsidR="00FB61CA">
        <w:rPr>
          <w:rFonts w:hint="cs"/>
          <w:rtl/>
        </w:rPr>
        <w:t xml:space="preserve">טרור שהוא עשה. אם מישהו </w:t>
      </w:r>
      <w:r w:rsidR="00E048BC">
        <w:rPr>
          <w:rFonts w:hint="cs"/>
          <w:rtl/>
        </w:rPr>
        <w:t>הוא אסיר ביטחוני</w:t>
      </w:r>
      <w:r w:rsidR="00FB61CA">
        <w:rPr>
          <w:rFonts w:hint="cs"/>
          <w:rtl/>
        </w:rPr>
        <w:t xml:space="preserve"> </w:t>
      </w:r>
      <w:r w:rsidR="00995BA2">
        <w:rPr>
          <w:rFonts w:hint="cs"/>
          <w:rtl/>
        </w:rPr>
        <w:t>עם</w:t>
      </w:r>
      <w:r w:rsidR="00FB61CA">
        <w:rPr>
          <w:rFonts w:hint="cs"/>
          <w:rtl/>
        </w:rPr>
        <w:t xml:space="preserve"> </w:t>
      </w:r>
      <w:r w:rsidR="00E048BC">
        <w:rPr>
          <w:rFonts w:hint="cs"/>
          <w:rtl/>
        </w:rPr>
        <w:t>40</w:t>
      </w:r>
      <w:r w:rsidR="00FB61CA">
        <w:rPr>
          <w:rFonts w:hint="cs"/>
          <w:rtl/>
        </w:rPr>
        <w:t xml:space="preserve"> מאסרי עולם, ברור ש</w:t>
      </w:r>
      <w:r w:rsidR="00E048BC">
        <w:rPr>
          <w:rFonts w:hint="cs"/>
          <w:rtl/>
        </w:rPr>
        <w:t>כש</w:t>
      </w:r>
      <w:r w:rsidR="00FB61CA">
        <w:rPr>
          <w:rFonts w:hint="cs"/>
          <w:rtl/>
        </w:rPr>
        <w:t>הוא מזד</w:t>
      </w:r>
      <w:r w:rsidR="00E048BC">
        <w:rPr>
          <w:rFonts w:hint="cs"/>
          <w:rtl/>
        </w:rPr>
        <w:t>ק</w:t>
      </w:r>
      <w:r w:rsidR="00FB61CA">
        <w:rPr>
          <w:rFonts w:hint="cs"/>
          <w:rtl/>
        </w:rPr>
        <w:t xml:space="preserve">ן בכלא יכול להיות </w:t>
      </w:r>
      <w:r w:rsidR="00E048BC">
        <w:rPr>
          <w:rFonts w:hint="cs"/>
          <w:rtl/>
        </w:rPr>
        <w:t>לו סרטן</w:t>
      </w:r>
      <w:r w:rsidR="00FB61CA">
        <w:rPr>
          <w:rFonts w:hint="cs"/>
          <w:rtl/>
        </w:rPr>
        <w:t>,</w:t>
      </w:r>
      <w:r w:rsidR="00E048BC">
        <w:rPr>
          <w:rFonts w:hint="cs"/>
          <w:rtl/>
        </w:rPr>
        <w:t xml:space="preserve"> בעיית כליות</w:t>
      </w:r>
      <w:r w:rsidR="00FB61CA">
        <w:rPr>
          <w:rFonts w:hint="cs"/>
          <w:rtl/>
        </w:rPr>
        <w:t xml:space="preserve"> ועוד כל</w:t>
      </w:r>
      <w:r w:rsidR="00E048BC">
        <w:rPr>
          <w:rFonts w:hint="cs"/>
          <w:rtl/>
        </w:rPr>
        <w:t xml:space="preserve"> </w:t>
      </w:r>
      <w:bookmarkStart w:id="34" w:name="_ETM_Q1_1011000"/>
      <w:bookmarkEnd w:id="34"/>
      <w:r w:rsidR="00E048BC">
        <w:rPr>
          <w:rFonts w:hint="cs"/>
          <w:rtl/>
        </w:rPr>
        <w:t xml:space="preserve">מיני מחלות. אנחנו </w:t>
      </w:r>
      <w:r w:rsidR="00FB61CA">
        <w:rPr>
          <w:rFonts w:hint="cs"/>
          <w:rtl/>
        </w:rPr>
        <w:t>ל</w:t>
      </w:r>
      <w:r w:rsidR="00E048BC">
        <w:rPr>
          <w:rFonts w:hint="cs"/>
          <w:rtl/>
        </w:rPr>
        <w:t>א</w:t>
      </w:r>
      <w:r w:rsidR="00375773">
        <w:rPr>
          <w:rFonts w:hint="cs"/>
          <w:rtl/>
        </w:rPr>
        <w:t xml:space="preserve"> צריכים לספוג את זה</w:t>
      </w:r>
      <w:r w:rsidR="00FB61CA">
        <w:rPr>
          <w:rFonts w:hint="cs"/>
          <w:rtl/>
        </w:rPr>
        <w:t xml:space="preserve"> כי הוא יושב אצלנו בגין הט</w:t>
      </w:r>
      <w:r w:rsidR="00E048BC">
        <w:rPr>
          <w:rFonts w:hint="cs"/>
          <w:rtl/>
        </w:rPr>
        <w:t>רור שהוא עשה</w:t>
      </w:r>
      <w:r w:rsidR="00FB61CA">
        <w:rPr>
          <w:rFonts w:hint="cs"/>
          <w:rtl/>
        </w:rPr>
        <w:t xml:space="preserve"> או בגין הרצח שהוא עשה. אני לא </w:t>
      </w:r>
      <w:r w:rsidR="00E048BC">
        <w:rPr>
          <w:rFonts w:hint="cs"/>
          <w:rtl/>
        </w:rPr>
        <w:t xml:space="preserve">מוכנה לנתב את זה רק לפגיעה עצמה, </w:t>
      </w:r>
      <w:r w:rsidR="00911BFC">
        <w:rPr>
          <w:rFonts w:hint="cs"/>
          <w:rtl/>
        </w:rPr>
        <w:t xml:space="preserve">למשל </w:t>
      </w:r>
      <w:r w:rsidR="00E048BC">
        <w:rPr>
          <w:rFonts w:hint="cs"/>
          <w:rtl/>
        </w:rPr>
        <w:t xml:space="preserve">אם </w:t>
      </w:r>
      <w:r w:rsidR="00FB61CA">
        <w:rPr>
          <w:rFonts w:hint="cs"/>
          <w:rtl/>
        </w:rPr>
        <w:t xml:space="preserve">הוא חטף איזו שריטה ברגל </w:t>
      </w:r>
      <w:r w:rsidR="00E048BC">
        <w:rPr>
          <w:rFonts w:hint="cs"/>
          <w:rtl/>
        </w:rPr>
        <w:t>כשהוא רצח אנשים,</w:t>
      </w:r>
      <w:r w:rsidR="00FB61CA">
        <w:rPr>
          <w:rFonts w:hint="cs"/>
          <w:rtl/>
        </w:rPr>
        <w:t xml:space="preserve"> זה לא </w:t>
      </w:r>
      <w:r w:rsidR="00E048BC">
        <w:rPr>
          <w:rFonts w:hint="cs"/>
          <w:rtl/>
        </w:rPr>
        <w:t>הג</w:t>
      </w:r>
      <w:r w:rsidR="00FB61CA">
        <w:rPr>
          <w:rFonts w:hint="cs"/>
          <w:rtl/>
        </w:rPr>
        <w:t>יוני לעשות את זה.</w:t>
      </w:r>
    </w:p>
    <w:p w:rsidR="00FB61CA" w:rsidRDefault="00FB61CA" w:rsidP="00FB61CA">
      <w:pPr>
        <w:rPr>
          <w:rtl/>
        </w:rPr>
      </w:pPr>
    </w:p>
    <w:p w:rsidR="00FB61CA" w:rsidRDefault="00FB61CA" w:rsidP="00911BFC">
      <w:pPr>
        <w:rPr>
          <w:rtl/>
        </w:rPr>
      </w:pPr>
      <w:r>
        <w:rPr>
          <w:rFonts w:hint="cs"/>
          <w:rtl/>
        </w:rPr>
        <w:t xml:space="preserve">התוצר שנמצא כאן הוא משהו שדי מעקר את הצעת החוק, </w:t>
      </w:r>
      <w:r w:rsidR="00E048BC">
        <w:rPr>
          <w:rFonts w:hint="cs"/>
          <w:rtl/>
        </w:rPr>
        <w:t xml:space="preserve">הוא </w:t>
      </w:r>
      <w:r w:rsidR="00995BA2">
        <w:rPr>
          <w:rFonts w:hint="cs"/>
          <w:rtl/>
        </w:rPr>
        <w:t xml:space="preserve">די פוגע בכוונה שלי כמחוקקת. </w:t>
      </w:r>
      <w:r>
        <w:rPr>
          <w:rFonts w:hint="cs"/>
          <w:rtl/>
        </w:rPr>
        <w:t>אני חושבת שאחרי הדיונים המעמ</w:t>
      </w:r>
      <w:r w:rsidR="00E048BC">
        <w:rPr>
          <w:rFonts w:hint="cs"/>
          <w:rtl/>
        </w:rPr>
        <w:t>י</w:t>
      </w:r>
      <w:r>
        <w:rPr>
          <w:rFonts w:hint="cs"/>
          <w:rtl/>
        </w:rPr>
        <w:t>קים שעשינו כאן לא לי</w:t>
      </w:r>
      <w:r w:rsidR="00E048BC">
        <w:rPr>
          <w:rFonts w:hint="cs"/>
          <w:rtl/>
        </w:rPr>
        <w:t>ל</w:t>
      </w:r>
      <w:r>
        <w:rPr>
          <w:rFonts w:hint="cs"/>
          <w:rtl/>
        </w:rPr>
        <w:t>ד הזה פ</w:t>
      </w:r>
      <w:r w:rsidR="00E048BC">
        <w:rPr>
          <w:rFonts w:hint="cs"/>
          <w:rtl/>
        </w:rPr>
        <w:t>יללתי. אני מבקשת התייחסות לד</w:t>
      </w:r>
      <w:r w:rsidR="00911BFC">
        <w:rPr>
          <w:rFonts w:hint="cs"/>
          <w:rtl/>
        </w:rPr>
        <w:t>ברים האלה.</w:t>
      </w:r>
      <w:r>
        <w:rPr>
          <w:rFonts w:hint="cs"/>
          <w:rtl/>
        </w:rPr>
        <w:t xml:space="preserve"> אני לא מוכנה שירוקנו את ה</w:t>
      </w:r>
      <w:r w:rsidR="00E048BC">
        <w:rPr>
          <w:rFonts w:hint="cs"/>
          <w:rtl/>
        </w:rPr>
        <w:t xml:space="preserve">הצעה מתוכן בגלל כל מיני </w:t>
      </w:r>
      <w:bookmarkStart w:id="35" w:name="_ETM_Q1_1061000"/>
      <w:bookmarkEnd w:id="35"/>
      <w:r w:rsidR="00995BA2">
        <w:rPr>
          <w:rFonts w:hint="cs"/>
          <w:rtl/>
        </w:rPr>
        <w:t>שיקולים משפטיים,</w:t>
      </w:r>
      <w:r w:rsidR="00E048BC">
        <w:rPr>
          <w:rFonts w:hint="cs"/>
          <w:rtl/>
        </w:rPr>
        <w:t xml:space="preserve"> </w:t>
      </w:r>
      <w:r>
        <w:rPr>
          <w:rFonts w:hint="cs"/>
          <w:rtl/>
        </w:rPr>
        <w:t>זה לא מעניין אותי. יש כוונה מסוימת מאחורי החוק. תא</w:t>
      </w:r>
      <w:r w:rsidR="00E048BC">
        <w:rPr>
          <w:rFonts w:hint="cs"/>
          <w:rtl/>
        </w:rPr>
        <w:t>מ</w:t>
      </w:r>
      <w:r>
        <w:rPr>
          <w:rFonts w:hint="cs"/>
          <w:rtl/>
        </w:rPr>
        <w:t xml:space="preserve">ינו לי </w:t>
      </w:r>
      <w:r w:rsidR="00E048BC">
        <w:rPr>
          <w:rFonts w:hint="cs"/>
          <w:rtl/>
        </w:rPr>
        <w:t xml:space="preserve">שיש </w:t>
      </w:r>
      <w:r w:rsidR="005030D5">
        <w:rPr>
          <w:rFonts w:hint="cs"/>
          <w:rtl/>
        </w:rPr>
        <w:t xml:space="preserve">בצד החוק הזה </w:t>
      </w:r>
      <w:r w:rsidR="00995BA2">
        <w:rPr>
          <w:rFonts w:hint="cs"/>
          <w:rtl/>
        </w:rPr>
        <w:t xml:space="preserve">גם </w:t>
      </w:r>
      <w:r w:rsidR="005030D5">
        <w:rPr>
          <w:rFonts w:hint="cs"/>
          <w:rtl/>
        </w:rPr>
        <w:t>הרתעה</w:t>
      </w:r>
      <w:bookmarkStart w:id="36" w:name="_ETM_Q1_1070000"/>
      <w:bookmarkEnd w:id="36"/>
      <w:r w:rsidR="005030D5">
        <w:rPr>
          <w:rFonts w:hint="cs"/>
          <w:rtl/>
        </w:rPr>
        <w:t>, כי</w:t>
      </w:r>
      <w:r>
        <w:rPr>
          <w:rFonts w:hint="cs"/>
          <w:rtl/>
        </w:rPr>
        <w:t xml:space="preserve"> יש </w:t>
      </w:r>
      <w:r w:rsidR="005030D5">
        <w:rPr>
          <w:rFonts w:hint="cs"/>
          <w:rtl/>
        </w:rPr>
        <w:t>כאלה ש</w:t>
      </w:r>
      <w:r>
        <w:rPr>
          <w:rFonts w:hint="cs"/>
          <w:rtl/>
        </w:rPr>
        <w:t xml:space="preserve">מגיעים </w:t>
      </w:r>
      <w:r w:rsidR="00995BA2">
        <w:rPr>
          <w:rFonts w:hint="cs"/>
          <w:rtl/>
        </w:rPr>
        <w:t>לכלא</w:t>
      </w:r>
      <w:r w:rsidR="005030D5">
        <w:rPr>
          <w:rFonts w:hint="cs"/>
          <w:rtl/>
        </w:rPr>
        <w:t xml:space="preserve"> </w:t>
      </w:r>
      <w:r>
        <w:rPr>
          <w:rFonts w:hint="cs"/>
          <w:rtl/>
        </w:rPr>
        <w:t>רק בשביל</w:t>
      </w:r>
      <w:r w:rsidR="005030D5">
        <w:rPr>
          <w:rFonts w:hint="cs"/>
          <w:rtl/>
        </w:rPr>
        <w:t xml:space="preserve"> טיפולים רפואיים</w:t>
      </w:r>
      <w:r w:rsidR="00995BA2">
        <w:rPr>
          <w:rFonts w:hint="cs"/>
          <w:rtl/>
        </w:rPr>
        <w:t xml:space="preserve">. </w:t>
      </w:r>
      <w:r w:rsidR="005030D5">
        <w:rPr>
          <w:rFonts w:hint="cs"/>
          <w:rtl/>
        </w:rPr>
        <w:t>ילדים שראיינתי בכלא הגי</w:t>
      </w:r>
      <w:r>
        <w:rPr>
          <w:rFonts w:hint="cs"/>
          <w:rtl/>
        </w:rPr>
        <w:t xml:space="preserve">עו </w:t>
      </w:r>
      <w:r w:rsidR="00995BA2">
        <w:rPr>
          <w:rFonts w:hint="cs"/>
          <w:rtl/>
        </w:rPr>
        <w:t xml:space="preserve">לכלא </w:t>
      </w:r>
      <w:r>
        <w:rPr>
          <w:rFonts w:hint="cs"/>
          <w:rtl/>
        </w:rPr>
        <w:t xml:space="preserve">רק כדי לעשות את הבגרויות </w:t>
      </w:r>
      <w:r w:rsidR="005030D5">
        <w:rPr>
          <w:rFonts w:hint="cs"/>
          <w:rtl/>
        </w:rPr>
        <w:t>שלהם</w:t>
      </w:r>
      <w:r>
        <w:rPr>
          <w:rFonts w:hint="cs"/>
          <w:rtl/>
        </w:rPr>
        <w:t>. אני אודה אם תהיה התייחסות, אדוני, לדברים האלה.</w:t>
      </w:r>
    </w:p>
    <w:p w:rsidR="00194ED3" w:rsidRDefault="00194ED3" w:rsidP="00194ED3">
      <w:pPr>
        <w:ind w:firstLine="0"/>
        <w:rPr>
          <w:rtl/>
        </w:rPr>
      </w:pPr>
    </w:p>
    <w:p w:rsidR="00194ED3" w:rsidRDefault="00194ED3" w:rsidP="00194ED3">
      <w:pPr>
        <w:pStyle w:val="af9"/>
        <w:keepNext/>
        <w:rPr>
          <w:rtl/>
        </w:rPr>
      </w:pPr>
      <w:bookmarkStart w:id="37" w:name="ET_guest_507192_8"/>
      <w:r w:rsidRPr="00194ED3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194E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"/>
    </w:p>
    <w:p w:rsidR="00194ED3" w:rsidRDefault="00194ED3" w:rsidP="00194ED3">
      <w:pPr>
        <w:pStyle w:val="KeepWithNext"/>
        <w:rPr>
          <w:rtl/>
        </w:rPr>
      </w:pPr>
    </w:p>
    <w:p w:rsidR="00482C88" w:rsidRDefault="00482C88" w:rsidP="00482C88">
      <w:pPr>
        <w:rPr>
          <w:rtl/>
        </w:rPr>
      </w:pPr>
      <w:r>
        <w:rPr>
          <w:rFonts w:hint="cs"/>
          <w:rtl/>
        </w:rPr>
        <w:t>הפ</w:t>
      </w:r>
      <w:r w:rsidR="00194ED3">
        <w:rPr>
          <w:rFonts w:hint="cs"/>
          <w:rtl/>
        </w:rPr>
        <w:t>ר</w:t>
      </w:r>
      <w:r>
        <w:rPr>
          <w:rFonts w:hint="cs"/>
          <w:rtl/>
        </w:rPr>
        <w:t>ו</w:t>
      </w:r>
      <w:r w:rsidR="00194ED3">
        <w:rPr>
          <w:rFonts w:hint="cs"/>
          <w:rtl/>
        </w:rPr>
        <w:t>טז</w:t>
      </w:r>
      <w:r>
        <w:rPr>
          <w:rFonts w:hint="cs"/>
          <w:rtl/>
        </w:rPr>
        <w:t>ה לא תינתן. לא רק שהיא לא תינתן, היא גם לא תמ</w:t>
      </w:r>
      <w:r w:rsidR="00194ED3">
        <w:rPr>
          <w:rFonts w:hint="cs"/>
          <w:rtl/>
        </w:rPr>
        <w:t>ו</w:t>
      </w:r>
      <w:r>
        <w:rPr>
          <w:rFonts w:hint="cs"/>
          <w:rtl/>
        </w:rPr>
        <w:t>מן. יכול</w:t>
      </w:r>
      <w:r w:rsidR="00194ED3">
        <w:rPr>
          <w:rFonts w:hint="cs"/>
          <w:rtl/>
        </w:rPr>
        <w:t xml:space="preserve"> להיות</w:t>
      </w:r>
      <w:r>
        <w:rPr>
          <w:rFonts w:hint="cs"/>
          <w:rtl/>
        </w:rPr>
        <w:t xml:space="preserve"> </w:t>
      </w:r>
      <w:r w:rsidR="00194ED3">
        <w:rPr>
          <w:rFonts w:hint="cs"/>
          <w:rtl/>
        </w:rPr>
        <w:t>ש</w:t>
      </w:r>
      <w:r>
        <w:rPr>
          <w:rFonts w:hint="cs"/>
          <w:rtl/>
        </w:rPr>
        <w:t>אי הה</w:t>
      </w:r>
      <w:r w:rsidR="00194ED3">
        <w:rPr>
          <w:rFonts w:hint="cs"/>
          <w:rtl/>
        </w:rPr>
        <w:t>ב</w:t>
      </w:r>
      <w:r>
        <w:rPr>
          <w:rFonts w:hint="cs"/>
          <w:rtl/>
        </w:rPr>
        <w:t>נ</w:t>
      </w:r>
      <w:r w:rsidR="00194ED3">
        <w:rPr>
          <w:rFonts w:hint="cs"/>
          <w:rtl/>
        </w:rPr>
        <w:t xml:space="preserve">ה נובעת </w:t>
      </w:r>
      <w:r>
        <w:rPr>
          <w:rFonts w:hint="cs"/>
          <w:rtl/>
        </w:rPr>
        <w:t>מ</w:t>
      </w:r>
      <w:r w:rsidR="00194ED3">
        <w:rPr>
          <w:rFonts w:hint="cs"/>
          <w:rtl/>
        </w:rPr>
        <w:t xml:space="preserve">פסקה שנשמטה. </w:t>
      </w:r>
    </w:p>
    <w:p w:rsidR="00482C88" w:rsidRDefault="00482C88" w:rsidP="00482C88">
      <w:pPr>
        <w:rPr>
          <w:rtl/>
        </w:rPr>
      </w:pPr>
      <w:bookmarkStart w:id="38" w:name="_ETM_Q1_1119000"/>
      <w:bookmarkEnd w:id="38"/>
    </w:p>
    <w:p w:rsidR="00482C88" w:rsidRDefault="00482C88" w:rsidP="00482C88">
      <w:pPr>
        <w:pStyle w:val="a4"/>
        <w:keepNext/>
        <w:rPr>
          <w:rtl/>
        </w:rPr>
      </w:pPr>
      <w:bookmarkStart w:id="39" w:name="ET_speaker_5277_96"/>
      <w:r w:rsidRPr="00482C88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482C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482C88" w:rsidRDefault="00482C88" w:rsidP="00482C88">
      <w:pPr>
        <w:pStyle w:val="KeepWithNext"/>
        <w:rPr>
          <w:rtl/>
        </w:rPr>
      </w:pPr>
    </w:p>
    <w:p w:rsidR="00482C88" w:rsidRDefault="00482C88" w:rsidP="00482C8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שמה?</w:t>
      </w:r>
    </w:p>
    <w:p w:rsidR="00482C88" w:rsidRDefault="00482C88" w:rsidP="00482C88">
      <w:pPr>
        <w:ind w:firstLine="0"/>
        <w:rPr>
          <w:rtl/>
        </w:rPr>
      </w:pPr>
    </w:p>
    <w:p w:rsidR="00482C88" w:rsidRDefault="00482C88" w:rsidP="00482C88">
      <w:pPr>
        <w:pStyle w:val="af9"/>
        <w:keepNext/>
        <w:rPr>
          <w:rtl/>
        </w:rPr>
      </w:pPr>
      <w:bookmarkStart w:id="40" w:name="ET_guest_507192_97"/>
      <w:r w:rsidRPr="00482C88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482C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"/>
    </w:p>
    <w:p w:rsidR="00482C88" w:rsidRDefault="00482C88" w:rsidP="00482C88">
      <w:pPr>
        <w:pStyle w:val="KeepWithNext"/>
        <w:rPr>
          <w:rtl/>
        </w:rPr>
      </w:pPr>
    </w:p>
    <w:p w:rsidR="00194ED3" w:rsidRDefault="00482C88" w:rsidP="00911BFC">
      <w:pPr>
        <w:rPr>
          <w:rtl/>
        </w:rPr>
      </w:pPr>
      <w:bookmarkStart w:id="41" w:name="_ETM_Q1_1120000"/>
      <w:bookmarkEnd w:id="41"/>
      <w:r>
        <w:rPr>
          <w:rFonts w:hint="cs"/>
          <w:rtl/>
        </w:rPr>
        <w:t>שירותי בריאות הם שירותי בריאות גם לפי התוספת השלישית. זה לא יינתן וגם לא יהיה מימון של זה.</w:t>
      </w:r>
    </w:p>
    <w:p w:rsidR="00482C88" w:rsidRDefault="00482C88" w:rsidP="00482C88">
      <w:pPr>
        <w:ind w:firstLine="0"/>
        <w:rPr>
          <w:rtl/>
        </w:rPr>
      </w:pPr>
    </w:p>
    <w:p w:rsidR="00482C88" w:rsidRDefault="00482C88" w:rsidP="00482C88">
      <w:pPr>
        <w:pStyle w:val="af6"/>
        <w:keepNext/>
        <w:rPr>
          <w:rtl/>
        </w:rPr>
      </w:pPr>
      <w:bookmarkStart w:id="42" w:name="ET_yor_5299_98"/>
      <w:r w:rsidRPr="00482C88">
        <w:rPr>
          <w:rStyle w:val="TagStyle"/>
          <w:rtl/>
        </w:rPr>
        <w:t xml:space="preserve"> &lt;&lt; </w:t>
      </w:r>
      <w:proofErr w:type="spellStart"/>
      <w:r w:rsidRPr="00482C88">
        <w:rPr>
          <w:rStyle w:val="TagStyle"/>
          <w:rtl/>
        </w:rPr>
        <w:t>יור</w:t>
      </w:r>
      <w:proofErr w:type="spellEnd"/>
      <w:r w:rsidRPr="00482C88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82C88">
        <w:rPr>
          <w:rStyle w:val="TagStyle"/>
          <w:rtl/>
        </w:rPr>
        <w:t xml:space="preserve"> &lt;&lt; </w:t>
      </w:r>
      <w:proofErr w:type="spellStart"/>
      <w:r w:rsidRPr="00482C88">
        <w:rPr>
          <w:rStyle w:val="TagStyle"/>
          <w:rtl/>
        </w:rPr>
        <w:t>יור</w:t>
      </w:r>
      <w:proofErr w:type="spellEnd"/>
      <w:r w:rsidRPr="00482C8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"/>
    </w:p>
    <w:p w:rsidR="00482C88" w:rsidRDefault="00482C88" w:rsidP="00482C88">
      <w:pPr>
        <w:pStyle w:val="KeepWithNext"/>
        <w:rPr>
          <w:rtl/>
        </w:rPr>
      </w:pPr>
    </w:p>
    <w:p w:rsidR="00194ED3" w:rsidRDefault="00194ED3" w:rsidP="00482C88">
      <w:pPr>
        <w:rPr>
          <w:rtl/>
        </w:rPr>
      </w:pPr>
      <w:bookmarkStart w:id="43" w:name="_ETM_Q1_1132000"/>
      <w:bookmarkEnd w:id="43"/>
      <w:r>
        <w:rPr>
          <w:rFonts w:hint="cs"/>
          <w:rtl/>
        </w:rPr>
        <w:t xml:space="preserve">גם היום </w:t>
      </w:r>
      <w:r w:rsidR="00482C88">
        <w:rPr>
          <w:rFonts w:hint="cs"/>
          <w:rtl/>
        </w:rPr>
        <w:t xml:space="preserve">זה </w:t>
      </w:r>
      <w:r>
        <w:rPr>
          <w:rFonts w:hint="cs"/>
          <w:rtl/>
        </w:rPr>
        <w:t>ככה</w:t>
      </w:r>
      <w:r w:rsidR="00482C88">
        <w:rPr>
          <w:rFonts w:hint="cs"/>
          <w:rtl/>
        </w:rPr>
        <w:t xml:space="preserve">. </w:t>
      </w:r>
    </w:p>
    <w:p w:rsidR="00482C88" w:rsidRDefault="00482C88" w:rsidP="00482C88">
      <w:pPr>
        <w:ind w:firstLine="0"/>
        <w:rPr>
          <w:rtl/>
        </w:rPr>
      </w:pPr>
      <w:bookmarkStart w:id="44" w:name="_ETM_Q1_1129000"/>
      <w:bookmarkEnd w:id="44"/>
    </w:p>
    <w:p w:rsidR="00482C88" w:rsidRDefault="00482C88" w:rsidP="00482C88">
      <w:pPr>
        <w:pStyle w:val="af9"/>
        <w:keepNext/>
        <w:rPr>
          <w:rtl/>
        </w:rPr>
      </w:pPr>
      <w:bookmarkStart w:id="45" w:name="ET_guest_507192_99"/>
      <w:r w:rsidRPr="00482C8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שי סומך:</w:t>
      </w:r>
      <w:r w:rsidRPr="00482C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"/>
    </w:p>
    <w:p w:rsidR="00482C88" w:rsidRDefault="00482C88" w:rsidP="00482C88">
      <w:pPr>
        <w:pStyle w:val="KeepWithNext"/>
        <w:rPr>
          <w:rtl/>
        </w:rPr>
      </w:pPr>
    </w:p>
    <w:p w:rsidR="00482C88" w:rsidRDefault="00482C88" w:rsidP="00482C88">
      <w:pPr>
        <w:rPr>
          <w:rtl/>
        </w:rPr>
      </w:pPr>
      <w:bookmarkStart w:id="46" w:name="_ETM_Q1_1130000"/>
      <w:bookmarkEnd w:id="46"/>
      <w:r>
        <w:rPr>
          <w:rFonts w:hint="cs"/>
          <w:rtl/>
        </w:rPr>
        <w:t>היום זה לא כך.</w:t>
      </w:r>
      <w:r>
        <w:rPr>
          <w:rtl/>
        </w:rPr>
        <w:t xml:space="preserve">  </w:t>
      </w:r>
    </w:p>
    <w:p w:rsidR="00194ED3" w:rsidRDefault="00194ED3" w:rsidP="00194ED3">
      <w:pPr>
        <w:rPr>
          <w:rtl/>
        </w:rPr>
      </w:pPr>
    </w:p>
    <w:p w:rsidR="00194ED3" w:rsidRDefault="00194ED3" w:rsidP="00194ED3">
      <w:pPr>
        <w:pStyle w:val="a4"/>
        <w:keepNext/>
        <w:rPr>
          <w:rtl/>
        </w:rPr>
      </w:pPr>
      <w:bookmarkStart w:id="47" w:name="ET_speaker_5277_9"/>
      <w:r w:rsidRPr="00194ED3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194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194ED3" w:rsidRDefault="00194ED3" w:rsidP="00194ED3">
      <w:pPr>
        <w:pStyle w:val="KeepWithNext"/>
        <w:rPr>
          <w:rtl/>
        </w:rPr>
      </w:pPr>
    </w:p>
    <w:p w:rsidR="00194ED3" w:rsidRDefault="00482C88" w:rsidP="00194ED3">
      <w:pPr>
        <w:rPr>
          <w:rtl/>
        </w:rPr>
      </w:pPr>
      <w:r>
        <w:rPr>
          <w:rFonts w:hint="cs"/>
          <w:rtl/>
        </w:rPr>
        <w:t>היו</w:t>
      </w:r>
      <w:r w:rsidR="00194ED3">
        <w:rPr>
          <w:rFonts w:hint="cs"/>
          <w:rtl/>
        </w:rPr>
        <w:t>ם</w:t>
      </w:r>
      <w:r>
        <w:rPr>
          <w:rFonts w:hint="cs"/>
          <w:rtl/>
        </w:rPr>
        <w:t xml:space="preserve"> אנחנו </w:t>
      </w:r>
      <w:bookmarkStart w:id="48" w:name="_ETM_Q1_1136000"/>
      <w:bookmarkEnd w:id="48"/>
      <w:r>
        <w:rPr>
          <w:rFonts w:hint="cs"/>
          <w:rtl/>
        </w:rPr>
        <w:t>מממנים. הם חוזרים כדי לקבל את המימון.</w:t>
      </w:r>
    </w:p>
    <w:p w:rsidR="00194ED3" w:rsidRDefault="00194ED3" w:rsidP="00194ED3">
      <w:pPr>
        <w:rPr>
          <w:rtl/>
        </w:rPr>
      </w:pPr>
    </w:p>
    <w:p w:rsidR="00194ED3" w:rsidRDefault="00194ED3" w:rsidP="00194ED3">
      <w:pPr>
        <w:pStyle w:val="af9"/>
        <w:keepNext/>
        <w:rPr>
          <w:rtl/>
        </w:rPr>
      </w:pPr>
      <w:bookmarkStart w:id="49" w:name="ET_guest_507192_10"/>
      <w:r w:rsidRPr="00194ED3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194E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"/>
    </w:p>
    <w:p w:rsidR="00194ED3" w:rsidRDefault="00194ED3" w:rsidP="00194ED3">
      <w:pPr>
        <w:pStyle w:val="KeepWithNext"/>
        <w:rPr>
          <w:rtl/>
        </w:rPr>
      </w:pPr>
    </w:p>
    <w:p w:rsidR="00194ED3" w:rsidRDefault="00482C88" w:rsidP="00674AF6">
      <w:pPr>
        <w:rPr>
          <w:rtl/>
        </w:rPr>
      </w:pPr>
      <w:r>
        <w:rPr>
          <w:rFonts w:hint="cs"/>
          <w:rtl/>
        </w:rPr>
        <w:t xml:space="preserve">כל </w:t>
      </w:r>
      <w:r w:rsidR="00194ED3">
        <w:rPr>
          <w:rFonts w:hint="cs"/>
          <w:rtl/>
        </w:rPr>
        <w:t>הטיפולים</w:t>
      </w:r>
      <w:r w:rsidR="00674AF6">
        <w:rPr>
          <w:rFonts w:hint="cs"/>
          <w:rtl/>
        </w:rPr>
        <w:t xml:space="preserve"> שנובעים מהפגיעה</w:t>
      </w:r>
      <w:r w:rsidR="00194ED3">
        <w:rPr>
          <w:rFonts w:hint="cs"/>
          <w:rtl/>
        </w:rPr>
        <w:t xml:space="preserve">, אלא אם </w:t>
      </w:r>
      <w:r>
        <w:rPr>
          <w:rFonts w:hint="cs"/>
          <w:rtl/>
        </w:rPr>
        <w:t>כן אלה טיפולי</w:t>
      </w:r>
      <w:bookmarkStart w:id="50" w:name="_ETM_Q1_1143000"/>
      <w:bookmarkEnd w:id="50"/>
      <w:r>
        <w:rPr>
          <w:rFonts w:hint="cs"/>
          <w:rtl/>
        </w:rPr>
        <w:t>ם מצילי חיים או למניעת נזק</w:t>
      </w:r>
      <w:r w:rsidR="00674AF6">
        <w:rPr>
          <w:rFonts w:hint="cs"/>
          <w:rtl/>
        </w:rPr>
        <w:t xml:space="preserve"> בלתי הפיך</w:t>
      </w:r>
      <w:r w:rsidR="00194ED3">
        <w:rPr>
          <w:rFonts w:hint="cs"/>
          <w:rtl/>
        </w:rPr>
        <w:t xml:space="preserve">, </w:t>
      </w:r>
      <w:r w:rsidR="00674AF6">
        <w:rPr>
          <w:rFonts w:hint="cs"/>
          <w:rtl/>
        </w:rPr>
        <w:t>לא יינתנו ולא ימ</w:t>
      </w:r>
      <w:r w:rsidR="00194ED3">
        <w:rPr>
          <w:rFonts w:hint="cs"/>
          <w:rtl/>
        </w:rPr>
        <w:t>ו</w:t>
      </w:r>
      <w:r w:rsidR="00674AF6">
        <w:rPr>
          <w:rFonts w:hint="cs"/>
          <w:rtl/>
        </w:rPr>
        <w:t>מ</w:t>
      </w:r>
      <w:r w:rsidR="00194ED3">
        <w:rPr>
          <w:rFonts w:hint="cs"/>
          <w:rtl/>
        </w:rPr>
        <w:t xml:space="preserve">נו. </w:t>
      </w:r>
      <w:r w:rsidR="00674AF6">
        <w:rPr>
          <w:rFonts w:hint="cs"/>
          <w:rtl/>
        </w:rPr>
        <w:t xml:space="preserve">צריך להוסיף הגדרה: "שירותי בריאות" </w:t>
      </w:r>
      <w:r w:rsidR="00674AF6">
        <w:rPr>
          <w:rtl/>
        </w:rPr>
        <w:t>–</w:t>
      </w:r>
      <w:r w:rsidR="00674AF6">
        <w:rPr>
          <w:rFonts w:hint="cs"/>
          <w:rtl/>
        </w:rPr>
        <w:t xml:space="preserve"> שירותי בריאות הניתנים באמצעות נותני </w:t>
      </w:r>
      <w:bookmarkStart w:id="51" w:name="_ETM_Q1_1159000"/>
      <w:bookmarkEnd w:id="51"/>
      <w:r w:rsidR="00674AF6">
        <w:rPr>
          <w:rFonts w:hint="cs"/>
          <w:rtl/>
        </w:rPr>
        <w:t xml:space="preserve">שירותים </w:t>
      </w:r>
      <w:r w:rsidR="00194ED3">
        <w:rPr>
          <w:rFonts w:hint="cs"/>
          <w:rtl/>
        </w:rPr>
        <w:t xml:space="preserve">או שירותי בריאות לפי התוספת השלישית. </w:t>
      </w:r>
    </w:p>
    <w:p w:rsidR="00194ED3" w:rsidRDefault="00194ED3" w:rsidP="00194ED3">
      <w:pPr>
        <w:rPr>
          <w:rtl/>
        </w:rPr>
      </w:pPr>
    </w:p>
    <w:p w:rsidR="00674AF6" w:rsidRDefault="00674AF6" w:rsidP="00674AF6">
      <w:pPr>
        <w:pStyle w:val="af9"/>
        <w:keepNext/>
        <w:rPr>
          <w:rtl/>
        </w:rPr>
      </w:pPr>
      <w:bookmarkStart w:id="52" w:name="ET_guest_507233_100"/>
      <w:r w:rsidRPr="00674AF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674A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"/>
    </w:p>
    <w:p w:rsidR="00674AF6" w:rsidRDefault="00674AF6" w:rsidP="00674AF6">
      <w:pPr>
        <w:pStyle w:val="KeepWithNext"/>
        <w:rPr>
          <w:rtl/>
        </w:rPr>
      </w:pPr>
    </w:p>
    <w:p w:rsidR="00674AF6" w:rsidRDefault="00674AF6" w:rsidP="00194ED3">
      <w:pPr>
        <w:rPr>
          <w:rtl/>
        </w:rPr>
      </w:pPr>
      <w:bookmarkStart w:id="53" w:name="_ETM_Q1_1168000"/>
      <w:bookmarkEnd w:id="53"/>
      <w:r>
        <w:rPr>
          <w:rFonts w:hint="cs"/>
          <w:rtl/>
        </w:rPr>
        <w:t xml:space="preserve">איך מוגדר נותן שירותים? </w:t>
      </w:r>
    </w:p>
    <w:p w:rsidR="00674AF6" w:rsidRDefault="00674AF6" w:rsidP="00194ED3">
      <w:pPr>
        <w:rPr>
          <w:rtl/>
        </w:rPr>
      </w:pPr>
      <w:bookmarkStart w:id="54" w:name="_ETM_Q1_1171000"/>
      <w:bookmarkEnd w:id="54"/>
    </w:p>
    <w:p w:rsidR="00674AF6" w:rsidRDefault="00674AF6" w:rsidP="00674AF6">
      <w:pPr>
        <w:pStyle w:val="af9"/>
        <w:keepNext/>
        <w:rPr>
          <w:rtl/>
        </w:rPr>
      </w:pPr>
      <w:bookmarkStart w:id="55" w:name="ET_guest_507192_101"/>
      <w:r w:rsidRPr="00674AF6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674A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"/>
    </w:p>
    <w:p w:rsidR="00674AF6" w:rsidRDefault="00674AF6" w:rsidP="00674AF6">
      <w:pPr>
        <w:pStyle w:val="KeepWithNext"/>
        <w:rPr>
          <w:rtl/>
        </w:rPr>
      </w:pPr>
    </w:p>
    <w:p w:rsidR="00674AF6" w:rsidRDefault="00674AF6" w:rsidP="00674AF6">
      <w:pPr>
        <w:rPr>
          <w:rtl/>
        </w:rPr>
      </w:pPr>
      <w:bookmarkStart w:id="56" w:name="_ETM_Q1_1167000"/>
      <w:bookmarkEnd w:id="56"/>
      <w:r>
        <w:rPr>
          <w:rFonts w:hint="cs"/>
          <w:rtl/>
        </w:rPr>
        <w:t>נותן שירותים זה טופס 17.</w:t>
      </w:r>
    </w:p>
    <w:p w:rsidR="00674AF6" w:rsidRDefault="00674AF6" w:rsidP="00674AF6">
      <w:pPr>
        <w:ind w:firstLine="0"/>
        <w:rPr>
          <w:rtl/>
        </w:rPr>
      </w:pPr>
    </w:p>
    <w:p w:rsidR="00674AF6" w:rsidRDefault="00674AF6" w:rsidP="00674AF6">
      <w:pPr>
        <w:pStyle w:val="af9"/>
        <w:keepNext/>
        <w:rPr>
          <w:rtl/>
        </w:rPr>
      </w:pPr>
      <w:bookmarkStart w:id="57" w:name="_ETM_Q1_1170000"/>
      <w:bookmarkStart w:id="58" w:name="ET_guest_507233_102"/>
      <w:bookmarkEnd w:id="57"/>
      <w:r w:rsidRPr="00674AF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674A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"/>
    </w:p>
    <w:p w:rsidR="00674AF6" w:rsidRDefault="00674AF6" w:rsidP="00674AF6">
      <w:pPr>
        <w:pStyle w:val="KeepWithNext"/>
        <w:rPr>
          <w:rtl/>
        </w:rPr>
      </w:pPr>
    </w:p>
    <w:p w:rsidR="00194ED3" w:rsidRDefault="00194ED3" w:rsidP="00634B40">
      <w:pPr>
        <w:rPr>
          <w:rtl/>
        </w:rPr>
      </w:pPr>
      <w:bookmarkStart w:id="59" w:name="_ETM_Q1_1174000"/>
      <w:bookmarkEnd w:id="59"/>
      <w:r>
        <w:rPr>
          <w:rFonts w:hint="cs"/>
          <w:rtl/>
        </w:rPr>
        <w:t>נותן שירותים</w:t>
      </w:r>
      <w:r w:rsidR="00674AF6">
        <w:rPr>
          <w:rFonts w:hint="cs"/>
          <w:rtl/>
        </w:rPr>
        <w:t xml:space="preserve">, למיטב הבנתי, מוגדר </w:t>
      </w:r>
      <w:bookmarkStart w:id="60" w:name="_ETM_Q1_1192000"/>
      <w:bookmarkEnd w:id="60"/>
      <w:r w:rsidR="00674AF6">
        <w:rPr>
          <w:rFonts w:hint="cs"/>
          <w:rtl/>
        </w:rPr>
        <w:t>כקופת חולים. שב"ס אינ</w:t>
      </w:r>
      <w:r>
        <w:rPr>
          <w:rFonts w:hint="cs"/>
          <w:rtl/>
        </w:rPr>
        <w:t>נו מוגדר כקופת חולים. ב</w:t>
      </w:r>
      <w:r w:rsidR="00674AF6">
        <w:rPr>
          <w:rFonts w:hint="cs"/>
          <w:rtl/>
        </w:rPr>
        <w:t xml:space="preserve">רגע שאומרים "בידי נותן שירותים", לכאורה זה בידי </w:t>
      </w:r>
      <w:bookmarkStart w:id="61" w:name="_ETM_Q1_1203000"/>
      <w:bookmarkEnd w:id="61"/>
      <w:r w:rsidR="00674AF6">
        <w:rPr>
          <w:rFonts w:hint="cs"/>
          <w:rtl/>
        </w:rPr>
        <w:t>קופת חולים.</w:t>
      </w:r>
      <w:r>
        <w:rPr>
          <w:rFonts w:hint="cs"/>
          <w:rtl/>
        </w:rPr>
        <w:t xml:space="preserve"> </w:t>
      </w:r>
      <w:r w:rsidR="001F3CA4">
        <w:rPr>
          <w:rFonts w:hint="cs"/>
          <w:rtl/>
        </w:rPr>
        <w:t>מי שנותן את הטיפול</w:t>
      </w:r>
      <w:r>
        <w:rPr>
          <w:rFonts w:hint="cs"/>
          <w:rtl/>
        </w:rPr>
        <w:t xml:space="preserve"> </w:t>
      </w:r>
      <w:r w:rsidR="00634B40">
        <w:rPr>
          <w:rFonts w:hint="cs"/>
          <w:rtl/>
        </w:rPr>
        <w:t xml:space="preserve">בפועל </w:t>
      </w:r>
      <w:r w:rsidR="00674AF6">
        <w:rPr>
          <w:rFonts w:hint="cs"/>
          <w:rtl/>
        </w:rPr>
        <w:t>זה אנחנו, שב"ס</w:t>
      </w:r>
      <w:r w:rsidR="001F3CA4">
        <w:rPr>
          <w:rFonts w:hint="cs"/>
          <w:rtl/>
        </w:rPr>
        <w:t>, כאשר</w:t>
      </w:r>
      <w:r>
        <w:rPr>
          <w:rFonts w:hint="cs"/>
          <w:rtl/>
        </w:rPr>
        <w:t xml:space="preserve"> </w:t>
      </w:r>
      <w:r w:rsidR="00674AF6">
        <w:rPr>
          <w:rFonts w:hint="cs"/>
          <w:rtl/>
        </w:rPr>
        <w:t xml:space="preserve">שב"ס </w:t>
      </w:r>
      <w:r>
        <w:rPr>
          <w:rFonts w:hint="cs"/>
          <w:rtl/>
        </w:rPr>
        <w:t>איננו מוגדר כנ</w:t>
      </w:r>
      <w:r w:rsidR="00674AF6">
        <w:rPr>
          <w:rFonts w:hint="cs"/>
          <w:rtl/>
        </w:rPr>
        <w:t>ותן שירותים</w:t>
      </w:r>
      <w:r w:rsidR="001F3CA4">
        <w:rPr>
          <w:rFonts w:hint="cs"/>
          <w:rtl/>
        </w:rPr>
        <w:t>,</w:t>
      </w:r>
      <w:r>
        <w:rPr>
          <w:rFonts w:hint="cs"/>
          <w:rtl/>
        </w:rPr>
        <w:t xml:space="preserve"> הוא לא</w:t>
      </w:r>
      <w:r w:rsidR="00674AF6">
        <w:rPr>
          <w:rFonts w:hint="cs"/>
          <w:rtl/>
        </w:rPr>
        <w:t xml:space="preserve"> מוגדר כקופת חולים בחוק ביטוח בריאות ממלכתי.</w:t>
      </w:r>
    </w:p>
    <w:p w:rsidR="00194ED3" w:rsidRDefault="00194ED3" w:rsidP="00194ED3">
      <w:pPr>
        <w:rPr>
          <w:rtl/>
        </w:rPr>
      </w:pPr>
    </w:p>
    <w:p w:rsidR="00194ED3" w:rsidRDefault="00194ED3" w:rsidP="00194ED3">
      <w:pPr>
        <w:pStyle w:val="af9"/>
        <w:keepNext/>
        <w:rPr>
          <w:rtl/>
        </w:rPr>
      </w:pPr>
      <w:bookmarkStart w:id="62" w:name="ET_guest_507192_11"/>
      <w:r w:rsidRPr="00194ED3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194E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"/>
    </w:p>
    <w:p w:rsidR="00194ED3" w:rsidRDefault="00194ED3" w:rsidP="00194ED3">
      <w:pPr>
        <w:pStyle w:val="KeepWithNext"/>
        <w:rPr>
          <w:rtl/>
        </w:rPr>
      </w:pPr>
    </w:p>
    <w:p w:rsidR="00194ED3" w:rsidRDefault="00194ED3" w:rsidP="00674AF6">
      <w:pPr>
        <w:rPr>
          <w:rtl/>
        </w:rPr>
      </w:pPr>
      <w:r>
        <w:rPr>
          <w:rFonts w:hint="cs"/>
          <w:rtl/>
        </w:rPr>
        <w:t xml:space="preserve">הסעיף הזה מבהיר </w:t>
      </w:r>
      <w:r w:rsidR="00911BFC">
        <w:rPr>
          <w:rFonts w:hint="cs"/>
          <w:rtl/>
        </w:rPr>
        <w:t xml:space="preserve">מה </w:t>
      </w:r>
      <w:r>
        <w:rPr>
          <w:rFonts w:hint="cs"/>
          <w:rtl/>
        </w:rPr>
        <w:t>קורה אחרי המאסר</w:t>
      </w:r>
      <w:r w:rsidR="00674AF6">
        <w:rPr>
          <w:rFonts w:hint="cs"/>
          <w:rtl/>
        </w:rPr>
        <w:t xml:space="preserve"> או המ</w:t>
      </w:r>
      <w:r>
        <w:rPr>
          <w:rFonts w:hint="cs"/>
          <w:rtl/>
        </w:rPr>
        <w:t>ע</w:t>
      </w:r>
      <w:r w:rsidR="00674AF6">
        <w:rPr>
          <w:rFonts w:hint="cs"/>
          <w:rtl/>
        </w:rPr>
        <w:t>צ</w:t>
      </w:r>
      <w:r>
        <w:rPr>
          <w:rFonts w:hint="cs"/>
          <w:rtl/>
        </w:rPr>
        <w:t xml:space="preserve">ר. </w:t>
      </w:r>
    </w:p>
    <w:p w:rsidR="00194ED3" w:rsidRDefault="00194ED3" w:rsidP="00194ED3">
      <w:pPr>
        <w:rPr>
          <w:rtl/>
        </w:rPr>
      </w:pPr>
    </w:p>
    <w:p w:rsidR="00194ED3" w:rsidRDefault="00194ED3" w:rsidP="00194ED3">
      <w:pPr>
        <w:pStyle w:val="a4"/>
        <w:keepNext/>
        <w:rPr>
          <w:rtl/>
        </w:rPr>
      </w:pPr>
      <w:bookmarkStart w:id="63" w:name="ET_speaker_5277_12"/>
      <w:r w:rsidRPr="00194ED3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194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194ED3" w:rsidRDefault="00194ED3" w:rsidP="00194ED3">
      <w:pPr>
        <w:pStyle w:val="KeepWithNext"/>
        <w:rPr>
          <w:rtl/>
        </w:rPr>
      </w:pPr>
    </w:p>
    <w:p w:rsidR="00194ED3" w:rsidRDefault="00194ED3" w:rsidP="00194ED3">
      <w:pPr>
        <w:rPr>
          <w:rtl/>
        </w:rPr>
      </w:pPr>
      <w:r>
        <w:rPr>
          <w:rFonts w:hint="cs"/>
          <w:rtl/>
        </w:rPr>
        <w:t>אז הוא יקבל את הפרוטזה במעצר</w:t>
      </w:r>
      <w:r w:rsidR="00634B40">
        <w:rPr>
          <w:rFonts w:hint="cs"/>
          <w:rtl/>
        </w:rPr>
        <w:t>.</w:t>
      </w:r>
    </w:p>
    <w:p w:rsidR="00194ED3" w:rsidRDefault="00194ED3" w:rsidP="00194ED3">
      <w:pPr>
        <w:rPr>
          <w:rtl/>
        </w:rPr>
      </w:pPr>
    </w:p>
    <w:p w:rsidR="00194ED3" w:rsidRDefault="00194ED3" w:rsidP="00194ED3">
      <w:pPr>
        <w:pStyle w:val="af9"/>
        <w:keepNext/>
        <w:rPr>
          <w:rtl/>
        </w:rPr>
      </w:pPr>
      <w:bookmarkStart w:id="64" w:name="ET_guest_507192_13"/>
      <w:r w:rsidRPr="00194ED3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194E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"/>
    </w:p>
    <w:p w:rsidR="00194ED3" w:rsidRDefault="00194ED3" w:rsidP="00194ED3">
      <w:pPr>
        <w:pStyle w:val="KeepWithNext"/>
        <w:rPr>
          <w:rtl/>
        </w:rPr>
      </w:pPr>
    </w:p>
    <w:p w:rsidR="00194ED3" w:rsidRDefault="00634B40" w:rsidP="00634B40">
      <w:pPr>
        <w:rPr>
          <w:rtl/>
        </w:rPr>
      </w:pPr>
      <w:r>
        <w:rPr>
          <w:rFonts w:hint="cs"/>
          <w:rtl/>
        </w:rPr>
        <w:t xml:space="preserve">הסעיף הזה מיועד לתושבי ישראל אחרי מעצר או </w:t>
      </w:r>
      <w:r w:rsidR="00194ED3">
        <w:rPr>
          <w:rFonts w:hint="cs"/>
          <w:rtl/>
        </w:rPr>
        <w:t>מאסר. חוק ביטוח ב</w:t>
      </w:r>
      <w:r>
        <w:rPr>
          <w:rFonts w:hint="cs"/>
          <w:rtl/>
        </w:rPr>
        <w:t xml:space="preserve">ריאות ממלכתי </w:t>
      </w:r>
      <w:r w:rsidR="00194ED3">
        <w:rPr>
          <w:rFonts w:hint="cs"/>
          <w:rtl/>
        </w:rPr>
        <w:t>ל</w:t>
      </w:r>
      <w:r>
        <w:rPr>
          <w:rFonts w:hint="cs"/>
          <w:rtl/>
        </w:rPr>
        <w:t xml:space="preserve">א חל </w:t>
      </w:r>
      <w:bookmarkStart w:id="65" w:name="_ETM_Q1_1245000"/>
      <w:bookmarkEnd w:id="65"/>
      <w:r w:rsidR="00911BFC">
        <w:rPr>
          <w:rFonts w:hint="cs"/>
          <w:rtl/>
        </w:rPr>
        <w:t>על אסירים. לגבי עצירים</w:t>
      </w:r>
      <w:r>
        <w:rPr>
          <w:rFonts w:hint="cs"/>
          <w:rtl/>
        </w:rPr>
        <w:t xml:space="preserve"> הוא חל רק בשנה הראשונה של המעצר. </w:t>
      </w:r>
      <w:r w:rsidR="00194ED3">
        <w:rPr>
          <w:rFonts w:hint="cs"/>
          <w:rtl/>
        </w:rPr>
        <w:t xml:space="preserve">הכוונה של הסעיף, כמו שהבנו אותו, </w:t>
      </w:r>
      <w:r>
        <w:rPr>
          <w:rFonts w:hint="cs"/>
          <w:rtl/>
        </w:rPr>
        <w:t>ש</w:t>
      </w:r>
      <w:r w:rsidR="00194ED3">
        <w:rPr>
          <w:rFonts w:hint="cs"/>
          <w:rtl/>
        </w:rPr>
        <w:t xml:space="preserve">הוא חל </w:t>
      </w:r>
      <w:r>
        <w:rPr>
          <w:rFonts w:hint="cs"/>
          <w:rtl/>
        </w:rPr>
        <w:t>אחרי המאסר</w:t>
      </w:r>
      <w:r w:rsidR="00194ED3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חל עד גיל </w:t>
      </w:r>
      <w:bookmarkStart w:id="66" w:name="_ETM_Q1_1255000"/>
      <w:bookmarkEnd w:id="66"/>
      <w:r>
        <w:rPr>
          <w:rFonts w:hint="cs"/>
          <w:rtl/>
        </w:rPr>
        <w:t xml:space="preserve">120, </w:t>
      </w:r>
      <w:r w:rsidR="00194ED3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כאן </w:t>
      </w:r>
      <w:r w:rsidR="00194ED3">
        <w:rPr>
          <w:rFonts w:hint="cs"/>
          <w:rtl/>
        </w:rPr>
        <w:t>מגבלה</w:t>
      </w:r>
      <w:r>
        <w:rPr>
          <w:rFonts w:hint="cs"/>
          <w:rtl/>
        </w:rPr>
        <w:t>.</w:t>
      </w:r>
    </w:p>
    <w:p w:rsidR="00194ED3" w:rsidRDefault="00194ED3" w:rsidP="00194ED3">
      <w:pPr>
        <w:rPr>
          <w:rtl/>
        </w:rPr>
      </w:pPr>
    </w:p>
    <w:p w:rsidR="00634B40" w:rsidRDefault="00634B40" w:rsidP="00634B40">
      <w:pPr>
        <w:pStyle w:val="af6"/>
        <w:keepNext/>
        <w:rPr>
          <w:rtl/>
        </w:rPr>
      </w:pPr>
      <w:bookmarkStart w:id="67" w:name="ET_yor_5299_103"/>
      <w:r w:rsidRPr="00634B40">
        <w:rPr>
          <w:rStyle w:val="TagStyle"/>
          <w:rtl/>
        </w:rPr>
        <w:t xml:space="preserve"> &lt;&lt; </w:t>
      </w:r>
      <w:proofErr w:type="spellStart"/>
      <w:r w:rsidRPr="00634B40">
        <w:rPr>
          <w:rStyle w:val="TagStyle"/>
          <w:rtl/>
        </w:rPr>
        <w:t>יור</w:t>
      </w:r>
      <w:proofErr w:type="spellEnd"/>
      <w:r w:rsidRPr="00634B40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34B40">
        <w:rPr>
          <w:rStyle w:val="TagStyle"/>
          <w:rtl/>
        </w:rPr>
        <w:t xml:space="preserve"> &lt;&lt; </w:t>
      </w:r>
      <w:proofErr w:type="spellStart"/>
      <w:r w:rsidRPr="00634B40">
        <w:rPr>
          <w:rStyle w:val="TagStyle"/>
          <w:rtl/>
        </w:rPr>
        <w:t>יור</w:t>
      </w:r>
      <w:proofErr w:type="spellEnd"/>
      <w:r w:rsidRPr="00634B4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"/>
    </w:p>
    <w:p w:rsidR="00634B40" w:rsidRDefault="00634B40" w:rsidP="00634B40">
      <w:pPr>
        <w:pStyle w:val="KeepWithNext"/>
        <w:rPr>
          <w:rtl/>
        </w:rPr>
      </w:pPr>
    </w:p>
    <w:p w:rsidR="00194ED3" w:rsidRDefault="00634B40" w:rsidP="00634B40">
      <w:pPr>
        <w:rPr>
          <w:rtl/>
        </w:rPr>
      </w:pPr>
      <w:r>
        <w:rPr>
          <w:rFonts w:hint="cs"/>
          <w:rtl/>
        </w:rPr>
        <w:t xml:space="preserve">מה לגבי ההערה של שב"ס? </w:t>
      </w:r>
    </w:p>
    <w:p w:rsidR="00194ED3" w:rsidRDefault="00194ED3" w:rsidP="00194ED3">
      <w:pPr>
        <w:rPr>
          <w:rtl/>
        </w:rPr>
      </w:pPr>
    </w:p>
    <w:p w:rsidR="00194ED3" w:rsidRDefault="00194ED3" w:rsidP="00194ED3">
      <w:pPr>
        <w:pStyle w:val="af9"/>
        <w:keepNext/>
        <w:rPr>
          <w:rtl/>
        </w:rPr>
      </w:pPr>
      <w:bookmarkStart w:id="68" w:name="ET_guest_507192_14"/>
      <w:r w:rsidRPr="00194ED3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194E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"/>
    </w:p>
    <w:p w:rsidR="00194ED3" w:rsidRDefault="00194ED3" w:rsidP="00194ED3">
      <w:pPr>
        <w:pStyle w:val="KeepWithNext"/>
        <w:rPr>
          <w:rtl/>
        </w:rPr>
      </w:pPr>
    </w:p>
    <w:p w:rsidR="00194ED3" w:rsidRDefault="00634B40" w:rsidP="00194ED3">
      <w:pPr>
        <w:rPr>
          <w:rtl/>
        </w:rPr>
      </w:pPr>
      <w:r>
        <w:rPr>
          <w:rFonts w:hint="cs"/>
          <w:rtl/>
        </w:rPr>
        <w:t xml:space="preserve">צריך להבהיר </w:t>
      </w:r>
      <w:bookmarkStart w:id="69" w:name="_ETM_Q1_1259000"/>
      <w:bookmarkEnd w:id="69"/>
      <w:r>
        <w:rPr>
          <w:rFonts w:hint="cs"/>
          <w:rtl/>
        </w:rPr>
        <w:t>ש</w:t>
      </w:r>
      <w:r w:rsidR="00194ED3">
        <w:rPr>
          <w:rFonts w:hint="cs"/>
          <w:rtl/>
        </w:rPr>
        <w:t>הוא חל אחרי המאסר</w:t>
      </w:r>
      <w:r>
        <w:rPr>
          <w:rFonts w:hint="cs"/>
          <w:rtl/>
        </w:rPr>
        <w:t>.</w:t>
      </w:r>
    </w:p>
    <w:p w:rsidR="00194ED3" w:rsidRDefault="00194ED3" w:rsidP="00194ED3">
      <w:pPr>
        <w:rPr>
          <w:rtl/>
        </w:rPr>
      </w:pPr>
    </w:p>
    <w:p w:rsidR="00194ED3" w:rsidRDefault="00194ED3" w:rsidP="00194ED3">
      <w:pPr>
        <w:pStyle w:val="af9"/>
        <w:keepNext/>
        <w:rPr>
          <w:rtl/>
        </w:rPr>
      </w:pPr>
      <w:bookmarkStart w:id="70" w:name="ET_guest_507233_15"/>
      <w:r w:rsidRPr="00194ED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194E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"/>
    </w:p>
    <w:p w:rsidR="00194ED3" w:rsidRDefault="00194ED3" w:rsidP="00194ED3">
      <w:pPr>
        <w:pStyle w:val="KeepWithNext"/>
        <w:rPr>
          <w:rtl/>
        </w:rPr>
      </w:pPr>
    </w:p>
    <w:p w:rsidR="00634B40" w:rsidRDefault="00634B40" w:rsidP="00194ED3">
      <w:pPr>
        <w:rPr>
          <w:rtl/>
        </w:rPr>
      </w:pPr>
      <w:r>
        <w:rPr>
          <w:rFonts w:hint="cs"/>
          <w:rtl/>
        </w:rPr>
        <w:t>זה לא נותן לך מענה.</w:t>
      </w:r>
    </w:p>
    <w:p w:rsidR="00634B40" w:rsidRDefault="00634B40" w:rsidP="00194ED3">
      <w:pPr>
        <w:rPr>
          <w:rtl/>
        </w:rPr>
      </w:pPr>
    </w:p>
    <w:p w:rsidR="00634B40" w:rsidRDefault="00634B40" w:rsidP="00634B40">
      <w:pPr>
        <w:pStyle w:val="af9"/>
        <w:keepNext/>
        <w:rPr>
          <w:rtl/>
        </w:rPr>
      </w:pPr>
      <w:bookmarkStart w:id="71" w:name="ET_guest_507192_104"/>
      <w:r w:rsidRPr="00634B40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634B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"/>
    </w:p>
    <w:p w:rsidR="00634B40" w:rsidRDefault="00634B40" w:rsidP="00634B40">
      <w:pPr>
        <w:pStyle w:val="KeepWithNext"/>
        <w:rPr>
          <w:rtl/>
        </w:rPr>
      </w:pPr>
    </w:p>
    <w:p w:rsidR="00634B40" w:rsidRDefault="00634B40" w:rsidP="00634B40">
      <w:pPr>
        <w:rPr>
          <w:rtl/>
        </w:rPr>
      </w:pPr>
      <w:r>
        <w:rPr>
          <w:rFonts w:hint="cs"/>
          <w:rtl/>
        </w:rPr>
        <w:t>למה?</w:t>
      </w:r>
    </w:p>
    <w:p w:rsidR="00634B40" w:rsidRDefault="00634B40" w:rsidP="00634B40">
      <w:pPr>
        <w:ind w:firstLine="0"/>
        <w:rPr>
          <w:rtl/>
        </w:rPr>
      </w:pPr>
      <w:bookmarkStart w:id="72" w:name="_ETM_Q1_1263000"/>
      <w:bookmarkEnd w:id="72"/>
    </w:p>
    <w:p w:rsidR="00634B40" w:rsidRDefault="00634B40" w:rsidP="00634B40">
      <w:pPr>
        <w:pStyle w:val="a4"/>
        <w:keepNext/>
        <w:rPr>
          <w:rtl/>
        </w:rPr>
      </w:pPr>
      <w:bookmarkStart w:id="73" w:name="ET_speaker_5277_106"/>
      <w:r w:rsidRPr="00634B40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634B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"/>
    </w:p>
    <w:p w:rsidR="00634B40" w:rsidRDefault="00634B40" w:rsidP="00634B40">
      <w:pPr>
        <w:pStyle w:val="KeepWithNext"/>
        <w:rPr>
          <w:rtl/>
        </w:rPr>
      </w:pPr>
    </w:p>
    <w:p w:rsidR="00634B40" w:rsidRDefault="00634B40" w:rsidP="00634B40">
      <w:pPr>
        <w:rPr>
          <w:rtl/>
        </w:rPr>
      </w:pPr>
      <w:r>
        <w:rPr>
          <w:rFonts w:hint="cs"/>
          <w:rtl/>
        </w:rPr>
        <w:t xml:space="preserve">כי אתה תיתן את הטיפול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>.</w:t>
      </w:r>
    </w:p>
    <w:p w:rsidR="00634B40" w:rsidRDefault="00634B40" w:rsidP="00634B40">
      <w:pPr>
        <w:rPr>
          <w:rtl/>
        </w:rPr>
      </w:pPr>
      <w:bookmarkStart w:id="74" w:name="_ETM_Q1_1266000"/>
      <w:bookmarkEnd w:id="74"/>
      <w:r>
        <w:rPr>
          <w:rtl/>
        </w:rPr>
        <w:t xml:space="preserve">  </w:t>
      </w:r>
    </w:p>
    <w:p w:rsidR="00634B40" w:rsidRDefault="00634B40" w:rsidP="00634B40">
      <w:pPr>
        <w:pStyle w:val="af9"/>
        <w:keepNext/>
        <w:rPr>
          <w:rtl/>
        </w:rPr>
      </w:pPr>
      <w:bookmarkStart w:id="75" w:name="_ETM_Q1_1264000"/>
      <w:bookmarkStart w:id="76" w:name="ET_guest_507233_105"/>
      <w:bookmarkEnd w:id="75"/>
      <w:r w:rsidRPr="00634B4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634B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"/>
    </w:p>
    <w:p w:rsidR="00634B40" w:rsidRDefault="00634B40" w:rsidP="00634B40">
      <w:pPr>
        <w:pStyle w:val="KeepWithNext"/>
        <w:rPr>
          <w:rtl/>
        </w:rPr>
      </w:pPr>
    </w:p>
    <w:p w:rsidR="005634C8" w:rsidRDefault="00634B40" w:rsidP="003D3800">
      <w:pPr>
        <w:rPr>
          <w:rtl/>
        </w:rPr>
      </w:pPr>
      <w:bookmarkStart w:id="77" w:name="_ETM_Q1_1265000"/>
      <w:bookmarkEnd w:id="77"/>
      <w:r>
        <w:rPr>
          <w:rFonts w:hint="cs"/>
          <w:rtl/>
        </w:rPr>
        <w:t>אחרי פיגוע ה</w:t>
      </w:r>
      <w:r w:rsidR="005634C8">
        <w:rPr>
          <w:rFonts w:hint="cs"/>
          <w:rtl/>
        </w:rPr>
        <w:t>מפגע</w:t>
      </w:r>
      <w:r>
        <w:rPr>
          <w:rFonts w:hint="cs"/>
          <w:rtl/>
        </w:rPr>
        <w:t xml:space="preserve"> </w:t>
      </w:r>
      <w:r w:rsidR="005634C8">
        <w:rPr>
          <w:rFonts w:hint="cs"/>
          <w:rtl/>
        </w:rPr>
        <w:t xml:space="preserve">נמצא </w:t>
      </w:r>
      <w:r w:rsidR="00194ED3">
        <w:rPr>
          <w:rFonts w:hint="cs"/>
          <w:rtl/>
        </w:rPr>
        <w:t>בבית חולים</w:t>
      </w:r>
      <w:r w:rsidR="005634C8">
        <w:rPr>
          <w:rFonts w:hint="cs"/>
          <w:rtl/>
        </w:rPr>
        <w:t xml:space="preserve">. </w:t>
      </w:r>
      <w:r w:rsidR="00194ED3">
        <w:rPr>
          <w:rFonts w:hint="cs"/>
          <w:rtl/>
        </w:rPr>
        <w:t xml:space="preserve">אחרי </w:t>
      </w:r>
      <w:r w:rsidR="005634C8">
        <w:rPr>
          <w:rFonts w:hint="cs"/>
          <w:rtl/>
        </w:rPr>
        <w:t>שה</w:t>
      </w:r>
      <w:r w:rsidR="00194ED3">
        <w:rPr>
          <w:rFonts w:hint="cs"/>
          <w:rtl/>
        </w:rPr>
        <w:t xml:space="preserve">וא משתחרר </w:t>
      </w:r>
      <w:r>
        <w:rPr>
          <w:rFonts w:hint="cs"/>
          <w:rtl/>
        </w:rPr>
        <w:t>מ</w:t>
      </w:r>
      <w:r w:rsidR="00194ED3">
        <w:rPr>
          <w:rFonts w:hint="cs"/>
          <w:rtl/>
        </w:rPr>
        <w:t xml:space="preserve">בית </w:t>
      </w:r>
      <w:r>
        <w:rPr>
          <w:rFonts w:hint="cs"/>
          <w:rtl/>
        </w:rPr>
        <w:t>הח</w:t>
      </w:r>
      <w:r w:rsidR="00194ED3">
        <w:rPr>
          <w:rFonts w:hint="cs"/>
          <w:rtl/>
        </w:rPr>
        <w:t>ו</w:t>
      </w:r>
      <w:r>
        <w:rPr>
          <w:rFonts w:hint="cs"/>
          <w:rtl/>
        </w:rPr>
        <w:t>לים</w:t>
      </w:r>
      <w:r w:rsidR="00194ED3">
        <w:rPr>
          <w:rFonts w:hint="cs"/>
          <w:rtl/>
        </w:rPr>
        <w:t xml:space="preserve"> </w:t>
      </w:r>
      <w:r>
        <w:rPr>
          <w:rFonts w:hint="cs"/>
          <w:rtl/>
        </w:rPr>
        <w:t>הוא נ</w:t>
      </w:r>
      <w:r w:rsidR="00194ED3">
        <w:rPr>
          <w:rFonts w:hint="cs"/>
          <w:rtl/>
        </w:rPr>
        <w:t>ש</w:t>
      </w:r>
      <w:r>
        <w:rPr>
          <w:rFonts w:hint="cs"/>
          <w:rtl/>
        </w:rPr>
        <w:t>פט</w:t>
      </w:r>
      <w:r w:rsidR="003D3800">
        <w:rPr>
          <w:rFonts w:hint="cs"/>
          <w:rtl/>
        </w:rPr>
        <w:t xml:space="preserve"> או </w:t>
      </w:r>
      <w:r w:rsidR="00194ED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החלטה לעצור אותו עד תום ההליכים. משפטו יכול להימשך </w:t>
      </w:r>
      <w:r w:rsidR="005634C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שנה </w:t>
      </w:r>
      <w:bookmarkStart w:id="78" w:name="_ETM_Q1_1286000"/>
      <w:bookmarkEnd w:id="78"/>
      <w:r>
        <w:rPr>
          <w:rFonts w:hint="cs"/>
          <w:rtl/>
        </w:rPr>
        <w:t>ו</w:t>
      </w:r>
      <w:r w:rsidR="005634C8">
        <w:rPr>
          <w:rFonts w:hint="cs"/>
          <w:rtl/>
        </w:rPr>
        <w:t xml:space="preserve">חצי, </w:t>
      </w:r>
      <w:r>
        <w:rPr>
          <w:rFonts w:hint="cs"/>
          <w:rtl/>
        </w:rPr>
        <w:t>שנתיים. מי ייתן לו את השירותים</w:t>
      </w:r>
      <w:r w:rsidR="005634C8">
        <w:rPr>
          <w:rFonts w:hint="cs"/>
          <w:rtl/>
        </w:rPr>
        <w:t xml:space="preserve"> אחרי 12 חודשים</w:t>
      </w:r>
      <w:r>
        <w:rPr>
          <w:rFonts w:hint="cs"/>
          <w:rtl/>
        </w:rPr>
        <w:t>?</w:t>
      </w:r>
      <w:r w:rsidR="00194ED3">
        <w:rPr>
          <w:rFonts w:hint="cs"/>
          <w:rtl/>
        </w:rPr>
        <w:t xml:space="preserve"> קופת חולים לא תיתן</w:t>
      </w:r>
      <w:r>
        <w:rPr>
          <w:rFonts w:hint="cs"/>
          <w:rtl/>
        </w:rPr>
        <w:t xml:space="preserve"> לו את השירותים אחרי 12 חודשים</w:t>
      </w:r>
      <w:r w:rsidR="005634C8">
        <w:rPr>
          <w:rFonts w:hint="cs"/>
          <w:rtl/>
        </w:rPr>
        <w:t>.</w:t>
      </w:r>
      <w:r w:rsidR="00194ED3">
        <w:rPr>
          <w:rFonts w:hint="cs"/>
          <w:rtl/>
        </w:rPr>
        <w:t xml:space="preserve"> </w:t>
      </w:r>
      <w:bookmarkStart w:id="79" w:name="_ETM_Q1_1309000"/>
      <w:bookmarkStart w:id="80" w:name="ET_guest_507192_107"/>
      <w:bookmarkEnd w:id="79"/>
    </w:p>
    <w:p w:rsidR="005634C8" w:rsidRDefault="005634C8" w:rsidP="005634C8">
      <w:pPr>
        <w:rPr>
          <w:rtl/>
        </w:rPr>
      </w:pPr>
    </w:p>
    <w:p w:rsidR="005634C8" w:rsidRDefault="005634C8" w:rsidP="005634C8">
      <w:pPr>
        <w:pStyle w:val="af9"/>
        <w:keepNext/>
        <w:rPr>
          <w:rtl/>
        </w:rPr>
      </w:pPr>
      <w:bookmarkStart w:id="81" w:name="_ETM_Q1_1319000"/>
      <w:bookmarkStart w:id="82" w:name="ET_guest_507192_110"/>
      <w:bookmarkEnd w:id="81"/>
      <w:r w:rsidRPr="005634C8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5634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"/>
    </w:p>
    <w:p w:rsidR="005634C8" w:rsidRDefault="005634C8" w:rsidP="005634C8">
      <w:pPr>
        <w:pStyle w:val="KeepWithNext"/>
        <w:rPr>
          <w:rtl/>
        </w:rPr>
      </w:pPr>
    </w:p>
    <w:p w:rsidR="00194ED3" w:rsidRDefault="00194ED3" w:rsidP="005634C8">
      <w:pPr>
        <w:rPr>
          <w:rtl/>
        </w:rPr>
      </w:pPr>
      <w:bookmarkStart w:id="83" w:name="_ETM_Q1_1315000"/>
      <w:bookmarkEnd w:id="80"/>
      <w:bookmarkEnd w:id="83"/>
      <w:r>
        <w:rPr>
          <w:rFonts w:hint="cs"/>
          <w:rtl/>
        </w:rPr>
        <w:t>החוק הזה חל אחרי המאס</w:t>
      </w:r>
      <w:r w:rsidR="005634C8">
        <w:rPr>
          <w:rFonts w:hint="cs"/>
          <w:rtl/>
        </w:rPr>
        <w:t>ר</w:t>
      </w:r>
      <w:r>
        <w:rPr>
          <w:rFonts w:hint="cs"/>
          <w:rtl/>
        </w:rPr>
        <w:t xml:space="preserve">, זאת </w:t>
      </w:r>
      <w:r w:rsidR="005634C8">
        <w:rPr>
          <w:rFonts w:hint="cs"/>
          <w:rtl/>
        </w:rPr>
        <w:t xml:space="preserve">הכוונה. </w:t>
      </w:r>
    </w:p>
    <w:p w:rsidR="00194ED3" w:rsidRDefault="00194ED3" w:rsidP="00194ED3">
      <w:pPr>
        <w:rPr>
          <w:rtl/>
        </w:rPr>
      </w:pPr>
    </w:p>
    <w:p w:rsidR="005634C8" w:rsidRDefault="005634C8" w:rsidP="005634C8">
      <w:pPr>
        <w:pStyle w:val="a4"/>
        <w:keepNext/>
        <w:rPr>
          <w:rtl/>
        </w:rPr>
      </w:pPr>
      <w:bookmarkStart w:id="84" w:name="ET_speaker_ענת_מימון_109"/>
      <w:bookmarkStart w:id="85" w:name="ET_guest_507195_108"/>
      <w:r w:rsidRPr="005634C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634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5634C8" w:rsidRDefault="005634C8" w:rsidP="005634C8">
      <w:pPr>
        <w:pStyle w:val="KeepWithNext"/>
        <w:rPr>
          <w:rtl/>
        </w:rPr>
      </w:pPr>
    </w:p>
    <w:p w:rsidR="00194ED3" w:rsidRDefault="005634C8" w:rsidP="005634C8">
      <w:pPr>
        <w:rPr>
          <w:rtl/>
        </w:rPr>
      </w:pPr>
      <w:bookmarkStart w:id="86" w:name="_ETM_Q1_1321000"/>
      <w:bookmarkEnd w:id="85"/>
      <w:bookmarkEnd w:id="86"/>
      <w:r>
        <w:rPr>
          <w:rFonts w:hint="cs"/>
          <w:rtl/>
        </w:rPr>
        <w:t xml:space="preserve">בישיבה הקודמת </w:t>
      </w:r>
      <w:r w:rsidR="00194ED3">
        <w:rPr>
          <w:rFonts w:hint="cs"/>
          <w:rtl/>
        </w:rPr>
        <w:t>אמרנו שההוראות יחול</w:t>
      </w:r>
      <w:r>
        <w:rPr>
          <w:rFonts w:hint="cs"/>
          <w:rtl/>
        </w:rPr>
        <w:t>ו</w:t>
      </w:r>
      <w:r w:rsidR="00194ED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בתקופת המעצר והמאסר </w:t>
      </w:r>
      <w:r w:rsidR="00194ED3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על תושבים שאינם </w:t>
      </w:r>
      <w:bookmarkStart w:id="87" w:name="_ETM_Q1_1328000"/>
      <w:bookmarkEnd w:id="87"/>
      <w:r>
        <w:rPr>
          <w:rFonts w:hint="cs"/>
          <w:rtl/>
        </w:rPr>
        <w:t>תושבי ישראל</w:t>
      </w:r>
      <w:bookmarkStart w:id="88" w:name="_ETM_Q1_1336000"/>
      <w:bookmarkEnd w:id="88"/>
      <w:r>
        <w:rPr>
          <w:rFonts w:hint="cs"/>
          <w:rtl/>
        </w:rPr>
        <w:t xml:space="preserve">. </w:t>
      </w:r>
    </w:p>
    <w:p w:rsidR="005634C8" w:rsidRDefault="005634C8" w:rsidP="005634C8">
      <w:pPr>
        <w:rPr>
          <w:rtl/>
        </w:rPr>
      </w:pPr>
    </w:p>
    <w:p w:rsidR="00194ED3" w:rsidRDefault="00194ED3" w:rsidP="00194ED3">
      <w:pPr>
        <w:pStyle w:val="af9"/>
        <w:keepNext/>
        <w:rPr>
          <w:rtl/>
        </w:rPr>
      </w:pPr>
      <w:bookmarkStart w:id="89" w:name="ET_guest_507233_17"/>
      <w:r w:rsidRPr="00194ED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194E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"/>
    </w:p>
    <w:p w:rsidR="00194ED3" w:rsidRDefault="00194ED3" w:rsidP="00194ED3">
      <w:pPr>
        <w:pStyle w:val="KeepWithNext"/>
        <w:rPr>
          <w:rtl/>
        </w:rPr>
      </w:pPr>
    </w:p>
    <w:p w:rsidR="00194ED3" w:rsidRDefault="00194ED3" w:rsidP="00A40157">
      <w:pPr>
        <w:rPr>
          <w:rtl/>
        </w:rPr>
      </w:pPr>
      <w:r>
        <w:rPr>
          <w:rFonts w:hint="cs"/>
          <w:rtl/>
        </w:rPr>
        <w:t xml:space="preserve">יכול להיות שהוא עצור יותר משנה. אחרי יותר משנה </w:t>
      </w:r>
      <w:r w:rsidR="005634C8">
        <w:rPr>
          <w:rFonts w:hint="cs"/>
          <w:rtl/>
        </w:rPr>
        <w:t xml:space="preserve">קופת החולים </w:t>
      </w:r>
      <w:r>
        <w:rPr>
          <w:rFonts w:hint="cs"/>
          <w:rtl/>
        </w:rPr>
        <w:t>ל</w:t>
      </w:r>
      <w:r w:rsidR="005634C8">
        <w:rPr>
          <w:rFonts w:hint="cs"/>
          <w:rtl/>
        </w:rPr>
        <w:t>א חייבת לתת ל</w:t>
      </w:r>
      <w:r w:rsidR="00A40157">
        <w:rPr>
          <w:rFonts w:hint="cs"/>
          <w:rtl/>
        </w:rPr>
        <w:t xml:space="preserve">אסיר ועצור </w:t>
      </w:r>
      <w:r w:rsidR="005634C8">
        <w:rPr>
          <w:rFonts w:hint="cs"/>
          <w:rtl/>
        </w:rPr>
        <w:t>את השירותים הרפואיים</w:t>
      </w:r>
      <w:r w:rsidR="00A401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634C8">
        <w:rPr>
          <w:rFonts w:hint="cs"/>
          <w:rtl/>
        </w:rPr>
        <w:t xml:space="preserve">הגדרות </w:t>
      </w:r>
      <w:bookmarkStart w:id="90" w:name="_ETM_Q1_1369000"/>
      <w:bookmarkEnd w:id="90"/>
      <w:r w:rsidR="005634C8">
        <w:rPr>
          <w:rFonts w:hint="cs"/>
          <w:rtl/>
        </w:rPr>
        <w:t>פקודת בתי הסוהר זה גם אסיר וגם עציר. אחרי 12 חודשים קופת החולים איננה</w:t>
      </w:r>
      <w:r>
        <w:rPr>
          <w:rFonts w:hint="cs"/>
          <w:rtl/>
        </w:rPr>
        <w:t xml:space="preserve"> נותנת לו שירותים רפואיים. המשמעות של הסעי</w:t>
      </w:r>
      <w:r w:rsidR="005634C8">
        <w:rPr>
          <w:rFonts w:hint="cs"/>
          <w:rtl/>
        </w:rPr>
        <w:t xml:space="preserve">ף הזה, כפי שהוא מוגדר, </w:t>
      </w:r>
      <w:r w:rsidR="00AF6A61">
        <w:rPr>
          <w:rFonts w:hint="cs"/>
          <w:rtl/>
        </w:rPr>
        <w:t xml:space="preserve">היא </w:t>
      </w:r>
      <w:r w:rsidR="005634C8">
        <w:rPr>
          <w:rFonts w:hint="cs"/>
          <w:rtl/>
        </w:rPr>
        <w:t>ששב"ס</w:t>
      </w:r>
      <w:r>
        <w:rPr>
          <w:rFonts w:hint="cs"/>
          <w:rtl/>
        </w:rPr>
        <w:t xml:space="preserve"> </w:t>
      </w:r>
      <w:r w:rsidR="005634C8">
        <w:rPr>
          <w:rFonts w:hint="cs"/>
          <w:rtl/>
        </w:rPr>
        <w:t xml:space="preserve">יצטרך לתת את השירות. </w:t>
      </w:r>
    </w:p>
    <w:p w:rsidR="00194ED3" w:rsidRDefault="00194ED3" w:rsidP="00194ED3">
      <w:pPr>
        <w:rPr>
          <w:rtl/>
        </w:rPr>
      </w:pPr>
    </w:p>
    <w:p w:rsidR="005634C8" w:rsidRDefault="005634C8" w:rsidP="005634C8">
      <w:pPr>
        <w:pStyle w:val="af9"/>
        <w:keepNext/>
        <w:rPr>
          <w:rtl/>
        </w:rPr>
      </w:pPr>
      <w:bookmarkStart w:id="91" w:name="ET_guest_507192_112"/>
      <w:r w:rsidRPr="005634C8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5634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"/>
    </w:p>
    <w:p w:rsidR="005634C8" w:rsidRDefault="005634C8" w:rsidP="005634C8">
      <w:pPr>
        <w:pStyle w:val="KeepWithNext"/>
        <w:rPr>
          <w:rtl/>
        </w:rPr>
      </w:pPr>
    </w:p>
    <w:p w:rsidR="00194ED3" w:rsidRDefault="00AF6A61" w:rsidP="00194ED3">
      <w:pPr>
        <w:rPr>
          <w:rtl/>
        </w:rPr>
      </w:pPr>
      <w:r>
        <w:rPr>
          <w:rFonts w:hint="cs"/>
          <w:rtl/>
        </w:rPr>
        <w:t>הסעיף מדבר על התקופה שאחרי המאסר.</w:t>
      </w:r>
    </w:p>
    <w:p w:rsidR="00194ED3" w:rsidRDefault="00194ED3" w:rsidP="00194ED3">
      <w:pPr>
        <w:rPr>
          <w:rtl/>
        </w:rPr>
      </w:pPr>
    </w:p>
    <w:p w:rsidR="00194ED3" w:rsidRDefault="00194ED3" w:rsidP="00194ED3">
      <w:pPr>
        <w:pStyle w:val="a4"/>
        <w:keepNext/>
        <w:rPr>
          <w:rtl/>
        </w:rPr>
      </w:pPr>
      <w:bookmarkStart w:id="92" w:name="ET_speaker_5277_18"/>
      <w:r w:rsidRPr="00194ED3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194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194ED3" w:rsidRDefault="00194ED3" w:rsidP="00194ED3">
      <w:pPr>
        <w:pStyle w:val="KeepWithNext"/>
        <w:rPr>
          <w:rtl/>
        </w:rPr>
      </w:pPr>
    </w:p>
    <w:p w:rsidR="00194ED3" w:rsidRDefault="00194ED3" w:rsidP="00AF6A61">
      <w:pPr>
        <w:rPr>
          <w:rtl/>
        </w:rPr>
      </w:pPr>
      <w:r>
        <w:rPr>
          <w:rFonts w:hint="cs"/>
          <w:rtl/>
        </w:rPr>
        <w:t>כתוב גם אחרי הרשעה.</w:t>
      </w:r>
      <w:r w:rsidR="00AF6A61">
        <w:rPr>
          <w:rFonts w:hint="cs"/>
          <w:rtl/>
        </w:rPr>
        <w:t xml:space="preserve"> </w:t>
      </w:r>
    </w:p>
    <w:p w:rsidR="00194ED3" w:rsidRDefault="00194ED3" w:rsidP="00AF6A61">
      <w:pPr>
        <w:ind w:firstLine="0"/>
        <w:rPr>
          <w:rtl/>
        </w:rPr>
      </w:pPr>
    </w:p>
    <w:p w:rsidR="00AF6A61" w:rsidRDefault="00AF6A61" w:rsidP="00AF6A61">
      <w:pPr>
        <w:pStyle w:val="af6"/>
        <w:keepNext/>
        <w:rPr>
          <w:rtl/>
        </w:rPr>
      </w:pPr>
      <w:bookmarkStart w:id="93" w:name="_ETM_Q1_1397000"/>
      <w:bookmarkEnd w:id="93"/>
      <w:r w:rsidRPr="00AF6A61">
        <w:rPr>
          <w:rStyle w:val="TagStyle"/>
          <w:rtl/>
        </w:rPr>
        <w:t xml:space="preserve"> &lt;&lt; </w:t>
      </w:r>
      <w:proofErr w:type="spellStart"/>
      <w:r w:rsidRPr="00AF6A61">
        <w:rPr>
          <w:rStyle w:val="TagStyle"/>
          <w:rtl/>
        </w:rPr>
        <w:t>יור</w:t>
      </w:r>
      <w:proofErr w:type="spellEnd"/>
      <w:r w:rsidRPr="00AF6A61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F6A61">
        <w:rPr>
          <w:rStyle w:val="TagStyle"/>
          <w:rtl/>
        </w:rPr>
        <w:t xml:space="preserve"> &lt;&lt; </w:t>
      </w:r>
      <w:proofErr w:type="spellStart"/>
      <w:r w:rsidRPr="00AF6A61">
        <w:rPr>
          <w:rStyle w:val="TagStyle"/>
          <w:rtl/>
        </w:rPr>
        <w:t>יור</w:t>
      </w:r>
      <w:proofErr w:type="spellEnd"/>
      <w:r w:rsidRPr="00AF6A6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AF6A61" w:rsidRDefault="00AF6A61" w:rsidP="00AF6A61">
      <w:pPr>
        <w:pStyle w:val="KeepWithNext"/>
        <w:rPr>
          <w:rtl/>
        </w:rPr>
      </w:pPr>
    </w:p>
    <w:p w:rsidR="00AF6A61" w:rsidRDefault="00AF6A61" w:rsidP="00AF6A61">
      <w:pPr>
        <w:rPr>
          <w:rtl/>
        </w:rPr>
      </w:pPr>
      <w:r>
        <w:rPr>
          <w:rFonts w:hint="cs"/>
          <w:rtl/>
        </w:rPr>
        <w:t xml:space="preserve">למה התקופה הזאת </w:t>
      </w:r>
      <w:bookmarkStart w:id="94" w:name="_ETM_Q1_1393000"/>
      <w:bookmarkEnd w:id="94"/>
      <w:r>
        <w:rPr>
          <w:rFonts w:hint="cs"/>
          <w:rtl/>
        </w:rPr>
        <w:t>תכוסה?</w:t>
      </w:r>
    </w:p>
    <w:p w:rsidR="00AF6A61" w:rsidRDefault="00AF6A61" w:rsidP="00AF6A61">
      <w:pPr>
        <w:ind w:firstLine="0"/>
        <w:rPr>
          <w:rtl/>
        </w:rPr>
      </w:pPr>
      <w:bookmarkStart w:id="95" w:name="_ETM_Q1_1394000"/>
      <w:bookmarkEnd w:id="95"/>
    </w:p>
    <w:p w:rsidR="00AF6A61" w:rsidRDefault="00AF6A61" w:rsidP="00AF6A61">
      <w:pPr>
        <w:pStyle w:val="a4"/>
        <w:keepNext/>
        <w:rPr>
          <w:rtl/>
        </w:rPr>
      </w:pPr>
      <w:bookmarkStart w:id="96" w:name="ET_speaker_5277_114"/>
      <w:r w:rsidRPr="00AF6A61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AF6A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AF6A61" w:rsidRDefault="00AF6A61" w:rsidP="00AF6A61">
      <w:pPr>
        <w:pStyle w:val="KeepWithNext"/>
        <w:rPr>
          <w:rtl/>
        </w:rPr>
      </w:pPr>
    </w:p>
    <w:p w:rsidR="00AF6A61" w:rsidRDefault="00AF6A61" w:rsidP="00AF6A61">
      <w:pPr>
        <w:rPr>
          <w:rtl/>
        </w:rPr>
      </w:pPr>
      <w:bookmarkStart w:id="97" w:name="_ETM_Q1_1395000"/>
      <w:bookmarkEnd w:id="97"/>
      <w:r>
        <w:rPr>
          <w:rFonts w:hint="cs"/>
          <w:rtl/>
        </w:rPr>
        <w:t xml:space="preserve">זה מרוקן את כל הסעיף. מה זה "אחרי </w:t>
      </w:r>
      <w:bookmarkStart w:id="98" w:name="_ETM_Q1_1400000"/>
      <w:bookmarkEnd w:id="98"/>
      <w:r>
        <w:rPr>
          <w:rFonts w:hint="cs"/>
          <w:rtl/>
        </w:rPr>
        <w:t>הרשעה"?</w:t>
      </w:r>
      <w:r>
        <w:rPr>
          <w:rtl/>
        </w:rPr>
        <w:t xml:space="preserve">    </w:t>
      </w:r>
    </w:p>
    <w:p w:rsidR="00194ED3" w:rsidRDefault="00194ED3" w:rsidP="00AF6A61">
      <w:pPr>
        <w:ind w:firstLine="0"/>
        <w:rPr>
          <w:rtl/>
        </w:rPr>
      </w:pPr>
    </w:p>
    <w:p w:rsidR="00AF6A61" w:rsidRDefault="00AF6A61" w:rsidP="00AF6A61">
      <w:pPr>
        <w:pStyle w:val="af9"/>
        <w:keepNext/>
        <w:rPr>
          <w:rtl/>
        </w:rPr>
      </w:pPr>
      <w:bookmarkStart w:id="99" w:name="ET_guest_507192_115"/>
      <w:r w:rsidRPr="00AF6A61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AF6A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"/>
    </w:p>
    <w:p w:rsidR="00AF6A61" w:rsidRDefault="00AF6A61" w:rsidP="00AF6A61">
      <w:pPr>
        <w:pStyle w:val="KeepWithNext"/>
        <w:rPr>
          <w:rtl/>
        </w:rPr>
      </w:pPr>
    </w:p>
    <w:p w:rsidR="00194ED3" w:rsidRDefault="00194ED3" w:rsidP="00194ED3">
      <w:pPr>
        <w:rPr>
          <w:rtl/>
        </w:rPr>
      </w:pPr>
      <w:r>
        <w:rPr>
          <w:rFonts w:hint="cs"/>
          <w:rtl/>
        </w:rPr>
        <w:t>זה מה שסוכם בישיבה הקודמת</w:t>
      </w:r>
      <w:r w:rsidR="00AF6A61">
        <w:rPr>
          <w:rFonts w:hint="cs"/>
          <w:rtl/>
        </w:rPr>
        <w:t>.</w:t>
      </w:r>
    </w:p>
    <w:p w:rsidR="00194ED3" w:rsidRDefault="00194ED3" w:rsidP="00194ED3">
      <w:pPr>
        <w:rPr>
          <w:rtl/>
        </w:rPr>
      </w:pPr>
    </w:p>
    <w:p w:rsidR="00AF6A61" w:rsidRDefault="00AF6A61" w:rsidP="00AF6A61">
      <w:pPr>
        <w:pStyle w:val="af9"/>
        <w:keepNext/>
        <w:rPr>
          <w:rtl/>
        </w:rPr>
      </w:pPr>
      <w:bookmarkStart w:id="100" w:name="ET_guest_507233_116"/>
      <w:r w:rsidRPr="00AF6A6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AF6A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"/>
    </w:p>
    <w:p w:rsidR="00AF6A61" w:rsidRDefault="00AF6A61" w:rsidP="00AF6A61">
      <w:pPr>
        <w:pStyle w:val="KeepWithNext"/>
        <w:rPr>
          <w:rtl/>
        </w:rPr>
      </w:pPr>
    </w:p>
    <w:p w:rsidR="00194ED3" w:rsidRDefault="00194ED3" w:rsidP="00AF6A61">
      <w:pPr>
        <w:rPr>
          <w:rtl/>
        </w:rPr>
      </w:pPr>
      <w:r>
        <w:rPr>
          <w:rFonts w:hint="cs"/>
          <w:rtl/>
        </w:rPr>
        <w:t xml:space="preserve">לא סוכם </w:t>
      </w:r>
      <w:r w:rsidR="00AF6A61">
        <w:rPr>
          <w:rFonts w:hint="cs"/>
          <w:rtl/>
        </w:rPr>
        <w:t xml:space="preserve">כלום </w:t>
      </w:r>
      <w:r>
        <w:rPr>
          <w:rFonts w:hint="cs"/>
          <w:rtl/>
        </w:rPr>
        <w:t>בישיבה הקודמת.</w:t>
      </w:r>
    </w:p>
    <w:p w:rsidR="00194ED3" w:rsidRDefault="00194ED3" w:rsidP="00194ED3">
      <w:pPr>
        <w:rPr>
          <w:rtl/>
        </w:rPr>
      </w:pPr>
    </w:p>
    <w:p w:rsidR="00194ED3" w:rsidRDefault="00194ED3" w:rsidP="00194ED3">
      <w:pPr>
        <w:pStyle w:val="a4"/>
        <w:keepNext/>
        <w:rPr>
          <w:rtl/>
        </w:rPr>
      </w:pPr>
      <w:bookmarkStart w:id="101" w:name="ET_speaker_5277_20"/>
      <w:r w:rsidRPr="00194ED3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194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"/>
    </w:p>
    <w:p w:rsidR="00194ED3" w:rsidRDefault="00194ED3" w:rsidP="00194ED3">
      <w:pPr>
        <w:pStyle w:val="KeepWithNext"/>
        <w:rPr>
          <w:rtl/>
        </w:rPr>
      </w:pPr>
    </w:p>
    <w:p w:rsidR="00194ED3" w:rsidRDefault="00942706" w:rsidP="0081104D">
      <w:pPr>
        <w:rPr>
          <w:rtl/>
        </w:rPr>
      </w:pPr>
      <w:r>
        <w:rPr>
          <w:rFonts w:hint="cs"/>
          <w:rtl/>
        </w:rPr>
        <w:t xml:space="preserve">אתם רוצים שמחבלים יקבלו את הטיפול? תנו את </w:t>
      </w:r>
      <w:bookmarkStart w:id="102" w:name="_ETM_Q1_1409000"/>
      <w:bookmarkEnd w:id="102"/>
      <w:r>
        <w:rPr>
          <w:rFonts w:hint="cs"/>
          <w:rtl/>
        </w:rPr>
        <w:t xml:space="preserve">הטיפול, נדלג על הסעיף הזה. על מה אנחנו מתווכחים </w:t>
      </w:r>
      <w:bookmarkStart w:id="103" w:name="_ETM_Q1_1418000"/>
      <w:bookmarkEnd w:id="103"/>
      <w:r w:rsidR="0081104D">
        <w:rPr>
          <w:rFonts w:hint="cs"/>
          <w:rtl/>
        </w:rPr>
        <w:t>פה?</w:t>
      </w:r>
      <w:r>
        <w:rPr>
          <w:rFonts w:hint="cs"/>
          <w:rtl/>
        </w:rPr>
        <w:t xml:space="preserve"> זה ברור שהם יקבלו את הטיפול ואנחנו נממן. אם </w:t>
      </w:r>
      <w:bookmarkStart w:id="104" w:name="_ETM_Q1_1425000"/>
      <w:bookmarkEnd w:id="104"/>
      <w:r>
        <w:rPr>
          <w:rFonts w:hint="cs"/>
          <w:rtl/>
        </w:rPr>
        <w:t xml:space="preserve">זה אחרי הרשעה, ברור שזה גם פרוטזה, זה גם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r w:rsidR="00194ED3">
        <w:rPr>
          <w:rFonts w:hint="cs"/>
          <w:rtl/>
        </w:rPr>
        <w:t xml:space="preserve">הוא יקבל </w:t>
      </w:r>
      <w:proofErr w:type="spellStart"/>
      <w:r w:rsidR="00194ED3">
        <w:rPr>
          <w:rFonts w:hint="cs"/>
          <w:rtl/>
        </w:rPr>
        <w:t>הכל</w:t>
      </w:r>
      <w:proofErr w:type="spellEnd"/>
      <w:r w:rsidR="00194ED3">
        <w:rPr>
          <w:rFonts w:hint="cs"/>
          <w:rtl/>
        </w:rPr>
        <w:t xml:space="preserve"> משב"ס. ממילא יעצרו אותו </w:t>
      </w:r>
      <w:r>
        <w:rPr>
          <w:rFonts w:hint="cs"/>
          <w:rtl/>
        </w:rPr>
        <w:t xml:space="preserve">אחרי </w:t>
      </w:r>
      <w:bookmarkStart w:id="105" w:name="_ETM_Q1_1430000"/>
      <w:bookmarkEnd w:id="105"/>
      <w:r>
        <w:rPr>
          <w:rFonts w:hint="cs"/>
          <w:rtl/>
        </w:rPr>
        <w:t xml:space="preserve">שהוא יחזור </w:t>
      </w:r>
      <w:proofErr w:type="spellStart"/>
      <w:r>
        <w:rPr>
          <w:rFonts w:hint="cs"/>
          <w:rtl/>
        </w:rPr>
        <w:t>מדאע"ש</w:t>
      </w:r>
      <w:proofErr w:type="spellEnd"/>
      <w:r>
        <w:rPr>
          <w:rFonts w:hint="cs"/>
          <w:rtl/>
        </w:rPr>
        <w:t xml:space="preserve"> לאיזו שנה, שנתיים, שלוש. אל תטעו, זה לא יהיה יותר מזה.</w:t>
      </w:r>
    </w:p>
    <w:p w:rsidR="00194ED3" w:rsidRDefault="00194ED3" w:rsidP="00194ED3">
      <w:pPr>
        <w:rPr>
          <w:rtl/>
        </w:rPr>
      </w:pPr>
    </w:p>
    <w:p w:rsidR="0081104D" w:rsidRDefault="0081104D" w:rsidP="0081104D">
      <w:pPr>
        <w:pStyle w:val="af6"/>
        <w:keepNext/>
        <w:rPr>
          <w:rtl/>
        </w:rPr>
      </w:pPr>
      <w:bookmarkStart w:id="106" w:name="ET_yor_5299_113"/>
      <w:r w:rsidRPr="0081104D">
        <w:rPr>
          <w:rStyle w:val="TagStyle"/>
          <w:rtl/>
        </w:rPr>
        <w:lastRenderedPageBreak/>
        <w:t xml:space="preserve"> &lt;&lt; </w:t>
      </w:r>
      <w:proofErr w:type="spellStart"/>
      <w:r w:rsidRPr="0081104D">
        <w:rPr>
          <w:rStyle w:val="TagStyle"/>
          <w:rtl/>
        </w:rPr>
        <w:t>יור</w:t>
      </w:r>
      <w:proofErr w:type="spellEnd"/>
      <w:r w:rsidRPr="0081104D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1104D">
        <w:rPr>
          <w:rStyle w:val="TagStyle"/>
          <w:rtl/>
        </w:rPr>
        <w:t xml:space="preserve"> &lt;&lt; </w:t>
      </w:r>
      <w:proofErr w:type="spellStart"/>
      <w:r w:rsidRPr="0081104D">
        <w:rPr>
          <w:rStyle w:val="TagStyle"/>
          <w:rtl/>
        </w:rPr>
        <w:t>יור</w:t>
      </w:r>
      <w:proofErr w:type="spellEnd"/>
      <w:r w:rsidRPr="0081104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"/>
    </w:p>
    <w:p w:rsidR="0081104D" w:rsidRDefault="0081104D" w:rsidP="0081104D">
      <w:pPr>
        <w:pStyle w:val="KeepWithNext"/>
        <w:rPr>
          <w:rtl/>
        </w:rPr>
      </w:pPr>
    </w:p>
    <w:p w:rsidR="00194ED3" w:rsidRDefault="0081104D" w:rsidP="0081104D">
      <w:pPr>
        <w:rPr>
          <w:rtl/>
        </w:rPr>
      </w:pPr>
      <w:bookmarkStart w:id="107" w:name="_ETM_Q1_1439000"/>
      <w:bookmarkEnd w:id="107"/>
      <w:r>
        <w:rPr>
          <w:rFonts w:hint="cs"/>
          <w:rtl/>
        </w:rPr>
        <w:t xml:space="preserve">זה לא מכוון לאנשי </w:t>
      </w:r>
      <w:proofErr w:type="spellStart"/>
      <w:r>
        <w:rPr>
          <w:rFonts w:hint="cs"/>
          <w:rtl/>
        </w:rPr>
        <w:t>דאע"ש</w:t>
      </w:r>
      <w:proofErr w:type="spellEnd"/>
      <w:r w:rsidR="00194ED3">
        <w:rPr>
          <w:rFonts w:hint="cs"/>
          <w:rtl/>
        </w:rPr>
        <w:t>, זה מכוון לאנשים</w:t>
      </w:r>
      <w:r>
        <w:rPr>
          <w:rFonts w:hint="cs"/>
          <w:rtl/>
        </w:rPr>
        <w:t xml:space="preserve"> שעושים פעולות פה. לשמחתנו </w:t>
      </w:r>
      <w:proofErr w:type="spellStart"/>
      <w:r>
        <w:rPr>
          <w:rFonts w:hint="cs"/>
          <w:rtl/>
        </w:rPr>
        <w:t>דאע"ש</w:t>
      </w:r>
      <w:proofErr w:type="spellEnd"/>
      <w:r w:rsidR="00194ED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לא הגיע לפה. </w:t>
      </w:r>
    </w:p>
    <w:p w:rsidR="00194ED3" w:rsidRDefault="00194ED3" w:rsidP="00194ED3">
      <w:pPr>
        <w:rPr>
          <w:rtl/>
        </w:rPr>
      </w:pPr>
    </w:p>
    <w:p w:rsidR="00194ED3" w:rsidRDefault="00194ED3" w:rsidP="00194ED3">
      <w:pPr>
        <w:pStyle w:val="a4"/>
        <w:keepNext/>
        <w:rPr>
          <w:rtl/>
        </w:rPr>
      </w:pPr>
      <w:bookmarkStart w:id="108" w:name="ET_speaker_5277_21"/>
      <w:r w:rsidRPr="00194ED3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194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194ED3" w:rsidRDefault="00194ED3" w:rsidP="00194ED3">
      <w:pPr>
        <w:pStyle w:val="KeepWithNext"/>
        <w:rPr>
          <w:rtl/>
        </w:rPr>
      </w:pPr>
    </w:p>
    <w:p w:rsidR="00194ED3" w:rsidRDefault="00194ED3" w:rsidP="0081104D">
      <w:pPr>
        <w:rPr>
          <w:rtl/>
        </w:rPr>
      </w:pPr>
      <w:r>
        <w:rPr>
          <w:rFonts w:hint="cs"/>
          <w:rtl/>
        </w:rPr>
        <w:t xml:space="preserve">יש </w:t>
      </w:r>
      <w:r w:rsidR="0081104D">
        <w:rPr>
          <w:rFonts w:hint="cs"/>
          <w:rtl/>
        </w:rPr>
        <w:t xml:space="preserve">גם פה </w:t>
      </w:r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ד</w:t>
      </w:r>
      <w:r w:rsidR="0081104D">
        <w:rPr>
          <w:rFonts w:hint="cs"/>
          <w:rtl/>
        </w:rPr>
        <w:t>אע"ש</w:t>
      </w:r>
      <w:proofErr w:type="spellEnd"/>
      <w:r w:rsidR="0081104D">
        <w:rPr>
          <w:rFonts w:hint="cs"/>
          <w:rtl/>
        </w:rPr>
        <w:t xml:space="preserve">, אדוני. לא </w:t>
      </w:r>
      <w:bookmarkStart w:id="109" w:name="_ETM_Q1_1452000"/>
      <w:bookmarkEnd w:id="109"/>
      <w:r w:rsidR="0081104D">
        <w:rPr>
          <w:rFonts w:hint="cs"/>
          <w:rtl/>
        </w:rPr>
        <w:t xml:space="preserve">חסר. </w:t>
      </w:r>
    </w:p>
    <w:p w:rsidR="0081104D" w:rsidRDefault="0081104D" w:rsidP="0081104D">
      <w:pPr>
        <w:rPr>
          <w:rtl/>
        </w:rPr>
      </w:pPr>
      <w:bookmarkStart w:id="110" w:name="_ETM_Q1_1454000"/>
      <w:bookmarkEnd w:id="110"/>
    </w:p>
    <w:p w:rsidR="0081104D" w:rsidRDefault="0081104D" w:rsidP="0081104D">
      <w:pPr>
        <w:pStyle w:val="af6"/>
        <w:keepNext/>
        <w:rPr>
          <w:rtl/>
        </w:rPr>
      </w:pPr>
      <w:bookmarkStart w:id="111" w:name="ET_yor_5299_114"/>
      <w:r w:rsidRPr="0081104D">
        <w:rPr>
          <w:rStyle w:val="TagStyle"/>
          <w:rtl/>
        </w:rPr>
        <w:t xml:space="preserve"> &lt;&lt; </w:t>
      </w:r>
      <w:proofErr w:type="spellStart"/>
      <w:r w:rsidRPr="0081104D">
        <w:rPr>
          <w:rStyle w:val="TagStyle"/>
          <w:rtl/>
        </w:rPr>
        <w:t>יור</w:t>
      </w:r>
      <w:proofErr w:type="spellEnd"/>
      <w:r w:rsidRPr="0081104D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1104D">
        <w:rPr>
          <w:rStyle w:val="TagStyle"/>
          <w:rtl/>
        </w:rPr>
        <w:t xml:space="preserve"> &lt;&lt; </w:t>
      </w:r>
      <w:proofErr w:type="spellStart"/>
      <w:r w:rsidRPr="0081104D">
        <w:rPr>
          <w:rStyle w:val="TagStyle"/>
          <w:rtl/>
        </w:rPr>
        <w:t>יור</w:t>
      </w:r>
      <w:proofErr w:type="spellEnd"/>
      <w:r w:rsidRPr="0081104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"/>
    </w:p>
    <w:p w:rsidR="0081104D" w:rsidRDefault="0081104D" w:rsidP="0081104D">
      <w:pPr>
        <w:pStyle w:val="KeepWithNext"/>
        <w:rPr>
          <w:rtl/>
        </w:rPr>
      </w:pPr>
    </w:p>
    <w:p w:rsidR="0081104D" w:rsidRDefault="0081104D" w:rsidP="0081104D">
      <w:pPr>
        <w:rPr>
          <w:rtl/>
        </w:rPr>
      </w:pPr>
      <w:r>
        <w:rPr>
          <w:rFonts w:hint="cs"/>
          <w:rtl/>
        </w:rPr>
        <w:t>הם נחשבים כמחבלים?</w:t>
      </w:r>
      <w:r>
        <w:rPr>
          <w:rtl/>
        </w:rPr>
        <w:t xml:space="preserve">  </w:t>
      </w:r>
    </w:p>
    <w:p w:rsidR="00194ED3" w:rsidRDefault="00194ED3" w:rsidP="00194ED3">
      <w:pPr>
        <w:rPr>
          <w:rtl/>
        </w:rPr>
      </w:pPr>
    </w:p>
    <w:p w:rsidR="0081104D" w:rsidRDefault="0081104D" w:rsidP="0081104D">
      <w:pPr>
        <w:pStyle w:val="af9"/>
        <w:keepNext/>
        <w:rPr>
          <w:rtl/>
        </w:rPr>
      </w:pPr>
      <w:bookmarkStart w:id="112" w:name="ET_guest_507233_115"/>
      <w:r w:rsidRPr="0081104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8110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"/>
    </w:p>
    <w:p w:rsidR="0081104D" w:rsidRDefault="0081104D" w:rsidP="0081104D">
      <w:pPr>
        <w:pStyle w:val="KeepWithNext"/>
        <w:rPr>
          <w:rtl/>
        </w:rPr>
      </w:pPr>
    </w:p>
    <w:p w:rsidR="00194ED3" w:rsidRDefault="0081104D" w:rsidP="00194ED3">
      <w:pPr>
        <w:rPr>
          <w:rtl/>
        </w:rPr>
      </w:pPr>
      <w:r>
        <w:rPr>
          <w:rFonts w:hint="cs"/>
          <w:rtl/>
        </w:rPr>
        <w:t xml:space="preserve">כן, כי </w:t>
      </w:r>
      <w:proofErr w:type="spellStart"/>
      <w:r>
        <w:rPr>
          <w:rFonts w:hint="cs"/>
          <w:rtl/>
        </w:rPr>
        <w:t>דאע"ש</w:t>
      </w:r>
      <w:proofErr w:type="spellEnd"/>
      <w:r>
        <w:rPr>
          <w:rFonts w:hint="cs"/>
          <w:rtl/>
        </w:rPr>
        <w:t xml:space="preserve"> הוכרז כארגון טרור. </w:t>
      </w:r>
      <w:r w:rsidR="00194ED3">
        <w:rPr>
          <w:rFonts w:hint="cs"/>
          <w:rtl/>
        </w:rPr>
        <w:t>יש בכלא הישראלי כמה עשרות</w:t>
      </w:r>
      <w:r>
        <w:rPr>
          <w:rFonts w:hint="cs"/>
          <w:rtl/>
        </w:rPr>
        <w:t>.</w:t>
      </w:r>
    </w:p>
    <w:p w:rsidR="00194ED3" w:rsidRDefault="00194ED3" w:rsidP="00194ED3">
      <w:pPr>
        <w:rPr>
          <w:rtl/>
        </w:rPr>
      </w:pPr>
    </w:p>
    <w:p w:rsidR="00194ED3" w:rsidRDefault="00194ED3" w:rsidP="00194ED3">
      <w:pPr>
        <w:pStyle w:val="a4"/>
        <w:keepNext/>
        <w:rPr>
          <w:rtl/>
        </w:rPr>
      </w:pPr>
      <w:bookmarkStart w:id="113" w:name="ET_speaker_5277_22"/>
      <w:r w:rsidRPr="00194ED3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194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194ED3" w:rsidRDefault="00194ED3" w:rsidP="00194ED3">
      <w:pPr>
        <w:pStyle w:val="KeepWithNext"/>
        <w:rPr>
          <w:rtl/>
        </w:rPr>
      </w:pPr>
    </w:p>
    <w:p w:rsidR="00194ED3" w:rsidRDefault="0081104D" w:rsidP="00194ED3">
      <w:pPr>
        <w:rPr>
          <w:rtl/>
        </w:rPr>
      </w:pPr>
      <w:r>
        <w:rPr>
          <w:rFonts w:hint="cs"/>
          <w:rtl/>
        </w:rPr>
        <w:t xml:space="preserve">תצטרכו עוד מעט לפתוח אגף של </w:t>
      </w:r>
      <w:proofErr w:type="spellStart"/>
      <w:r>
        <w:rPr>
          <w:rFonts w:hint="cs"/>
          <w:rtl/>
        </w:rPr>
        <w:t>דאע"ש</w:t>
      </w:r>
      <w:proofErr w:type="spellEnd"/>
      <w:r>
        <w:rPr>
          <w:rFonts w:hint="cs"/>
          <w:rtl/>
        </w:rPr>
        <w:t xml:space="preserve">. יש </w:t>
      </w:r>
      <w:bookmarkStart w:id="114" w:name="_ETM_Q1_1461000"/>
      <w:bookmarkEnd w:id="114"/>
      <w:r>
        <w:rPr>
          <w:rFonts w:hint="cs"/>
          <w:rtl/>
        </w:rPr>
        <w:t xml:space="preserve">לנו חיזבאללה, </w:t>
      </w:r>
      <w:proofErr w:type="spellStart"/>
      <w:r>
        <w:rPr>
          <w:rFonts w:hint="cs"/>
          <w:rtl/>
        </w:rPr>
        <w:t>דאע"ש</w:t>
      </w:r>
      <w:proofErr w:type="spellEnd"/>
      <w:r>
        <w:rPr>
          <w:rFonts w:hint="cs"/>
          <w:rtl/>
        </w:rPr>
        <w:t xml:space="preserve">, ג'יהאד </w:t>
      </w:r>
      <w:proofErr w:type="spellStart"/>
      <w:r>
        <w:rPr>
          <w:rFonts w:hint="cs"/>
          <w:rtl/>
        </w:rPr>
        <w:t>איסלאמי</w:t>
      </w:r>
      <w:proofErr w:type="spellEnd"/>
      <w:r>
        <w:rPr>
          <w:rFonts w:hint="cs"/>
          <w:rtl/>
        </w:rPr>
        <w:t>, חמאס, פ</w:t>
      </w:r>
      <w:bookmarkStart w:id="115" w:name="_ETM_Q1_1466000"/>
      <w:bookmarkEnd w:id="115"/>
      <w:r>
        <w:rPr>
          <w:rFonts w:hint="cs"/>
          <w:rtl/>
        </w:rPr>
        <w:t xml:space="preserve">ת"ח, תנזים, חזית עממית. </w:t>
      </w:r>
      <w:r w:rsidR="00194ED3">
        <w:rPr>
          <w:rFonts w:hint="cs"/>
          <w:rtl/>
        </w:rPr>
        <w:t xml:space="preserve"> </w:t>
      </w:r>
    </w:p>
    <w:p w:rsidR="00194ED3" w:rsidRDefault="00194ED3" w:rsidP="0081104D">
      <w:pPr>
        <w:ind w:firstLine="0"/>
        <w:rPr>
          <w:rtl/>
        </w:rPr>
      </w:pPr>
    </w:p>
    <w:p w:rsidR="0081104D" w:rsidRDefault="0081104D" w:rsidP="0081104D">
      <w:pPr>
        <w:pStyle w:val="af6"/>
        <w:keepNext/>
        <w:rPr>
          <w:rtl/>
        </w:rPr>
      </w:pPr>
      <w:bookmarkStart w:id="116" w:name="ET_yor_5299_116"/>
      <w:r w:rsidRPr="0081104D">
        <w:rPr>
          <w:rStyle w:val="TagStyle"/>
          <w:rtl/>
        </w:rPr>
        <w:t xml:space="preserve"> &lt;&lt; </w:t>
      </w:r>
      <w:proofErr w:type="spellStart"/>
      <w:r w:rsidRPr="0081104D">
        <w:rPr>
          <w:rStyle w:val="TagStyle"/>
          <w:rtl/>
        </w:rPr>
        <w:t>יור</w:t>
      </w:r>
      <w:proofErr w:type="spellEnd"/>
      <w:r w:rsidRPr="0081104D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1104D">
        <w:rPr>
          <w:rStyle w:val="TagStyle"/>
          <w:rtl/>
        </w:rPr>
        <w:t xml:space="preserve"> &lt;&lt; </w:t>
      </w:r>
      <w:proofErr w:type="spellStart"/>
      <w:r w:rsidRPr="0081104D">
        <w:rPr>
          <w:rStyle w:val="TagStyle"/>
          <w:rtl/>
        </w:rPr>
        <w:t>יור</w:t>
      </w:r>
      <w:proofErr w:type="spellEnd"/>
      <w:r w:rsidRPr="0081104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"/>
    </w:p>
    <w:p w:rsidR="0081104D" w:rsidRDefault="0081104D" w:rsidP="0081104D">
      <w:pPr>
        <w:pStyle w:val="KeepWithNext"/>
        <w:rPr>
          <w:rtl/>
        </w:rPr>
      </w:pPr>
    </w:p>
    <w:p w:rsidR="0081104D" w:rsidRDefault="0081104D" w:rsidP="0081104D">
      <w:pPr>
        <w:rPr>
          <w:rtl/>
        </w:rPr>
      </w:pPr>
      <w:r>
        <w:rPr>
          <w:rFonts w:hint="cs"/>
          <w:rtl/>
        </w:rPr>
        <w:t xml:space="preserve">יש </w:t>
      </w:r>
      <w:bookmarkStart w:id="117" w:name="_ETM_Q1_1468000"/>
      <w:bookmarkEnd w:id="117"/>
      <w:r>
        <w:rPr>
          <w:rFonts w:hint="cs"/>
          <w:rtl/>
        </w:rPr>
        <w:t>הערכה כמה יש?</w:t>
      </w:r>
      <w:r>
        <w:rPr>
          <w:rtl/>
        </w:rPr>
        <w:t xml:space="preserve">  </w:t>
      </w:r>
    </w:p>
    <w:p w:rsidR="00194ED3" w:rsidRDefault="00194ED3" w:rsidP="00194ED3">
      <w:pPr>
        <w:rPr>
          <w:rtl/>
        </w:rPr>
      </w:pPr>
    </w:p>
    <w:p w:rsidR="0081104D" w:rsidRDefault="0081104D" w:rsidP="0081104D">
      <w:pPr>
        <w:pStyle w:val="af9"/>
        <w:keepNext/>
        <w:rPr>
          <w:rtl/>
        </w:rPr>
      </w:pPr>
      <w:bookmarkStart w:id="118" w:name="ET_guest_507233_117"/>
      <w:r w:rsidRPr="0081104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8110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"/>
    </w:p>
    <w:p w:rsidR="0081104D" w:rsidRDefault="0081104D" w:rsidP="0081104D">
      <w:pPr>
        <w:pStyle w:val="KeepWithNext"/>
        <w:rPr>
          <w:rtl/>
        </w:rPr>
      </w:pPr>
    </w:p>
    <w:p w:rsidR="00194ED3" w:rsidRDefault="0081104D" w:rsidP="0081104D">
      <w:pPr>
        <w:rPr>
          <w:rtl/>
        </w:rPr>
      </w:pPr>
      <w:r>
        <w:rPr>
          <w:rFonts w:hint="cs"/>
          <w:rtl/>
        </w:rPr>
        <w:t xml:space="preserve">אני לא יכולה להגיד כרגע את המספר המדויק, אבל יש כמה עשרות. </w:t>
      </w:r>
      <w:bookmarkStart w:id="119" w:name="_ETM_Q1_1483000"/>
      <w:bookmarkEnd w:id="119"/>
    </w:p>
    <w:p w:rsidR="00194ED3" w:rsidRDefault="00194ED3" w:rsidP="00603F73">
      <w:pPr>
        <w:ind w:firstLine="0"/>
        <w:rPr>
          <w:rtl/>
        </w:rPr>
      </w:pPr>
    </w:p>
    <w:p w:rsidR="00603F73" w:rsidRDefault="00603F73" w:rsidP="00603F73">
      <w:pPr>
        <w:pStyle w:val="af6"/>
        <w:keepNext/>
        <w:rPr>
          <w:rtl/>
        </w:rPr>
      </w:pPr>
      <w:bookmarkStart w:id="120" w:name="_ETM_Q1_1482000"/>
      <w:bookmarkStart w:id="121" w:name="ET_yor_5299_118"/>
      <w:bookmarkEnd w:id="120"/>
      <w:r w:rsidRPr="00603F73">
        <w:rPr>
          <w:rStyle w:val="TagStyle"/>
          <w:rtl/>
        </w:rPr>
        <w:t xml:space="preserve"> &lt;&lt; </w:t>
      </w:r>
      <w:proofErr w:type="spellStart"/>
      <w:r w:rsidRPr="00603F73">
        <w:rPr>
          <w:rStyle w:val="TagStyle"/>
          <w:rtl/>
        </w:rPr>
        <w:t>יור</w:t>
      </w:r>
      <w:proofErr w:type="spellEnd"/>
      <w:r w:rsidRPr="00603F73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03F73">
        <w:rPr>
          <w:rStyle w:val="TagStyle"/>
          <w:rtl/>
        </w:rPr>
        <w:t xml:space="preserve"> &lt;&lt; </w:t>
      </w:r>
      <w:proofErr w:type="spellStart"/>
      <w:r w:rsidRPr="00603F73">
        <w:rPr>
          <w:rStyle w:val="TagStyle"/>
          <w:rtl/>
        </w:rPr>
        <w:t>יור</w:t>
      </w:r>
      <w:proofErr w:type="spellEnd"/>
      <w:r w:rsidRPr="00603F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1"/>
    </w:p>
    <w:p w:rsidR="00603F73" w:rsidRDefault="00603F73" w:rsidP="00603F73">
      <w:pPr>
        <w:pStyle w:val="KeepWithNext"/>
        <w:rPr>
          <w:rtl/>
        </w:rPr>
      </w:pPr>
    </w:p>
    <w:p w:rsidR="00603F73" w:rsidRDefault="00603F73" w:rsidP="00603F73">
      <w:pPr>
        <w:rPr>
          <w:rtl/>
        </w:rPr>
      </w:pPr>
      <w:bookmarkStart w:id="122" w:name="_ETM_Q1_1484000"/>
      <w:bookmarkEnd w:id="122"/>
      <w:r>
        <w:rPr>
          <w:rFonts w:hint="cs"/>
          <w:rtl/>
        </w:rPr>
        <w:t>גם אחרי הישיבה. אני לא מתגעגע לנתונים כאלה.</w:t>
      </w:r>
    </w:p>
    <w:p w:rsidR="00603F73" w:rsidRDefault="00603F73" w:rsidP="00603F73">
      <w:pPr>
        <w:rPr>
          <w:rtl/>
        </w:rPr>
      </w:pPr>
      <w:bookmarkStart w:id="123" w:name="_ETM_Q1_1486000"/>
      <w:bookmarkEnd w:id="123"/>
      <w:r>
        <w:rPr>
          <w:rtl/>
        </w:rPr>
        <w:t xml:space="preserve">  </w:t>
      </w:r>
    </w:p>
    <w:p w:rsidR="00603F73" w:rsidRDefault="00603F73" w:rsidP="00603F73">
      <w:pPr>
        <w:pStyle w:val="af9"/>
        <w:keepNext/>
        <w:rPr>
          <w:rtl/>
        </w:rPr>
      </w:pPr>
      <w:bookmarkStart w:id="124" w:name="ET_guest_856326_119"/>
      <w:r w:rsidRPr="00603F73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603F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"/>
    </w:p>
    <w:p w:rsidR="00603F73" w:rsidRDefault="00603F73" w:rsidP="00603F73">
      <w:pPr>
        <w:pStyle w:val="KeepWithNext"/>
        <w:rPr>
          <w:rtl/>
        </w:rPr>
      </w:pPr>
    </w:p>
    <w:p w:rsidR="00194ED3" w:rsidRDefault="00603F73" w:rsidP="00603F73">
      <w:pPr>
        <w:rPr>
          <w:rtl/>
        </w:rPr>
      </w:pPr>
      <w:bookmarkStart w:id="125" w:name="_ETM_Q1_1490000"/>
      <w:bookmarkEnd w:id="125"/>
      <w:r>
        <w:rPr>
          <w:rFonts w:hint="cs"/>
          <w:rtl/>
        </w:rPr>
        <w:t>סעיף 1 להצעת החוק אמור,</w:t>
      </w:r>
      <w:r w:rsidR="00194ED3">
        <w:rPr>
          <w:rFonts w:hint="cs"/>
          <w:rtl/>
        </w:rPr>
        <w:t xml:space="preserve"> כפי שהיה בדיון הקודם, להתייחס ל</w:t>
      </w:r>
      <w:r>
        <w:rPr>
          <w:rFonts w:hint="cs"/>
          <w:rtl/>
        </w:rPr>
        <w:t>תקופה של</w:t>
      </w:r>
      <w:r w:rsidR="00194ED3">
        <w:rPr>
          <w:rFonts w:hint="cs"/>
          <w:rtl/>
        </w:rPr>
        <w:t xml:space="preserve">אחר המעצר או </w:t>
      </w:r>
      <w:r>
        <w:rPr>
          <w:rFonts w:hint="cs"/>
          <w:rtl/>
        </w:rPr>
        <w:t xml:space="preserve">המאסר. </w:t>
      </w:r>
      <w:bookmarkStart w:id="126" w:name="_ETM_Q1_1511000"/>
      <w:bookmarkEnd w:id="126"/>
      <w:r w:rsidR="00194ED3">
        <w:rPr>
          <w:rFonts w:hint="cs"/>
          <w:rtl/>
        </w:rPr>
        <w:t>בהערות ש</w:t>
      </w:r>
      <w:r>
        <w:rPr>
          <w:rFonts w:hint="cs"/>
          <w:rtl/>
        </w:rPr>
        <w:t>העברנו</w:t>
      </w:r>
      <w:r w:rsidR="00194ED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אתמול </w:t>
      </w:r>
      <w:r w:rsidR="00194ED3">
        <w:rPr>
          <w:rFonts w:hint="cs"/>
          <w:rtl/>
        </w:rPr>
        <w:t>ציינו שצריך להבהיר בנוסח שז</w:t>
      </w:r>
      <w:r>
        <w:rPr>
          <w:rFonts w:hint="cs"/>
          <w:rtl/>
        </w:rPr>
        <w:t>ה חל על מי שאינו נתון במאסר או מעצר, זאת כ</w:t>
      </w:r>
      <w:r w:rsidR="00194ED3">
        <w:rPr>
          <w:rFonts w:hint="cs"/>
          <w:rtl/>
        </w:rPr>
        <w:t>ד</w:t>
      </w:r>
      <w:r>
        <w:rPr>
          <w:rFonts w:hint="cs"/>
          <w:rtl/>
        </w:rPr>
        <w:t>י</w:t>
      </w:r>
      <w:r w:rsidR="00194ED3">
        <w:rPr>
          <w:rFonts w:hint="cs"/>
          <w:rtl/>
        </w:rPr>
        <w:t xml:space="preserve"> להסיר</w:t>
      </w:r>
      <w:r>
        <w:rPr>
          <w:rFonts w:hint="cs"/>
          <w:rtl/>
        </w:rPr>
        <w:t xml:space="preserve"> ספק</w:t>
      </w:r>
      <w:r w:rsidR="00194ED3">
        <w:rPr>
          <w:rFonts w:hint="cs"/>
          <w:rtl/>
        </w:rPr>
        <w:t xml:space="preserve">. </w:t>
      </w:r>
      <w:r>
        <w:rPr>
          <w:rFonts w:hint="cs"/>
          <w:rtl/>
        </w:rPr>
        <w:t>ה</w:t>
      </w:r>
      <w:r w:rsidR="00194ED3">
        <w:rPr>
          <w:rFonts w:hint="cs"/>
          <w:rtl/>
        </w:rPr>
        <w:t xml:space="preserve">הסדרים בשני הסעיפים הבאים יסדירו את תקופת </w:t>
      </w:r>
      <w:r>
        <w:rPr>
          <w:rFonts w:hint="cs"/>
          <w:rtl/>
        </w:rPr>
        <w:t xml:space="preserve">המעצר או המאסר. </w:t>
      </w:r>
      <w:r w:rsidR="00194ED3">
        <w:rPr>
          <w:rFonts w:hint="cs"/>
          <w:rtl/>
        </w:rPr>
        <w:t>זה דבר אחד</w:t>
      </w:r>
      <w:r>
        <w:rPr>
          <w:rFonts w:hint="cs"/>
          <w:rtl/>
        </w:rPr>
        <w:t>.</w:t>
      </w:r>
    </w:p>
    <w:p w:rsidR="00194ED3" w:rsidRDefault="00194ED3" w:rsidP="00194ED3">
      <w:pPr>
        <w:rPr>
          <w:rtl/>
        </w:rPr>
      </w:pPr>
    </w:p>
    <w:p w:rsidR="00194ED3" w:rsidRDefault="00194ED3" w:rsidP="000B5E89">
      <w:pPr>
        <w:rPr>
          <w:rtl/>
        </w:rPr>
      </w:pPr>
      <w:r>
        <w:rPr>
          <w:rFonts w:hint="cs"/>
          <w:rtl/>
        </w:rPr>
        <w:t>כמו ש</w:t>
      </w:r>
      <w:r w:rsidR="00EF0220">
        <w:rPr>
          <w:rFonts w:hint="cs"/>
          <w:rtl/>
        </w:rPr>
        <w:t xml:space="preserve">כבר ציינו בדיונים </w:t>
      </w:r>
      <w:r>
        <w:rPr>
          <w:rFonts w:hint="cs"/>
          <w:rtl/>
        </w:rPr>
        <w:t>קודמים, הסיטואציה ש</w:t>
      </w:r>
      <w:r w:rsidR="00603F73">
        <w:rPr>
          <w:rFonts w:hint="cs"/>
          <w:rtl/>
        </w:rPr>
        <w:t xml:space="preserve">ל </w:t>
      </w:r>
      <w:r>
        <w:rPr>
          <w:rFonts w:hint="cs"/>
          <w:rtl/>
        </w:rPr>
        <w:t xml:space="preserve">אדם </w:t>
      </w:r>
      <w:r w:rsidR="00603F73">
        <w:rPr>
          <w:rFonts w:hint="cs"/>
          <w:rtl/>
        </w:rPr>
        <w:t>ש</w:t>
      </w:r>
      <w:r>
        <w:rPr>
          <w:rFonts w:hint="cs"/>
          <w:rtl/>
        </w:rPr>
        <w:t xml:space="preserve">נמצא במאסר </w:t>
      </w:r>
      <w:r w:rsidR="00EF0220">
        <w:rPr>
          <w:rFonts w:hint="cs"/>
          <w:rtl/>
        </w:rPr>
        <w:t xml:space="preserve">או מעצר </w:t>
      </w:r>
      <w:r>
        <w:rPr>
          <w:rFonts w:hint="cs"/>
          <w:rtl/>
        </w:rPr>
        <w:t>שונה מ</w:t>
      </w:r>
      <w:r w:rsidR="00EF0220">
        <w:rPr>
          <w:rFonts w:hint="cs"/>
          <w:rtl/>
        </w:rPr>
        <w:t>ה</w:t>
      </w:r>
      <w:r>
        <w:rPr>
          <w:rFonts w:hint="cs"/>
          <w:rtl/>
        </w:rPr>
        <w:t>סיטו</w:t>
      </w:r>
      <w:r w:rsidR="00EF0220">
        <w:rPr>
          <w:rFonts w:hint="cs"/>
          <w:rtl/>
        </w:rPr>
        <w:t>אציה של אדם שאינו נתון במשמ</w:t>
      </w:r>
      <w:r>
        <w:rPr>
          <w:rFonts w:hint="cs"/>
          <w:rtl/>
        </w:rPr>
        <w:t>ו</w:t>
      </w:r>
      <w:r w:rsidR="00EF0220">
        <w:rPr>
          <w:rFonts w:hint="cs"/>
          <w:rtl/>
        </w:rPr>
        <w:t>רת</w:t>
      </w:r>
      <w:r>
        <w:rPr>
          <w:rFonts w:hint="cs"/>
          <w:rtl/>
        </w:rPr>
        <w:t xml:space="preserve"> </w:t>
      </w:r>
      <w:r w:rsidR="00EF0220">
        <w:rPr>
          <w:rFonts w:hint="cs"/>
          <w:rtl/>
        </w:rPr>
        <w:t>ו</w:t>
      </w:r>
      <w:r>
        <w:rPr>
          <w:rFonts w:hint="cs"/>
          <w:rtl/>
        </w:rPr>
        <w:t>יכול לדאוג לקבלת הטיפול הרפ</w:t>
      </w:r>
      <w:r w:rsidR="00EF0220">
        <w:rPr>
          <w:rFonts w:hint="cs"/>
          <w:rtl/>
        </w:rPr>
        <w:t>ואי שהוא זקוק לו. אסיר נמצא בסטטוס אחר</w:t>
      </w:r>
      <w:r w:rsidR="000B5E89">
        <w:rPr>
          <w:rFonts w:hint="cs"/>
          <w:rtl/>
        </w:rPr>
        <w:t>,</w:t>
      </w:r>
      <w:r w:rsidR="00EF0220">
        <w:rPr>
          <w:rFonts w:hint="cs"/>
          <w:rtl/>
        </w:rPr>
        <w:t xml:space="preserve"> המדינה מחויב</w:t>
      </w:r>
      <w:r>
        <w:rPr>
          <w:rFonts w:hint="cs"/>
          <w:rtl/>
        </w:rPr>
        <w:t>ת לתת</w:t>
      </w:r>
      <w:r w:rsidR="00EF0220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EF0220">
        <w:rPr>
          <w:rFonts w:hint="cs"/>
          <w:rtl/>
        </w:rPr>
        <w:t xml:space="preserve">ו את הטיפול הרפואי. </w:t>
      </w:r>
      <w:bookmarkStart w:id="127" w:name="_ETM_Q1_1553000"/>
      <w:bookmarkEnd w:id="127"/>
      <w:r w:rsidR="000B5E89">
        <w:rPr>
          <w:rFonts w:hint="cs"/>
          <w:rtl/>
        </w:rPr>
        <w:t>התפיס</w:t>
      </w:r>
      <w:r>
        <w:rPr>
          <w:rFonts w:hint="cs"/>
          <w:rtl/>
        </w:rPr>
        <w:t>ה המקובל</w:t>
      </w:r>
      <w:r w:rsidR="00EF0220">
        <w:rPr>
          <w:rFonts w:hint="cs"/>
          <w:rtl/>
        </w:rPr>
        <w:t>ת</w:t>
      </w:r>
      <w:r>
        <w:rPr>
          <w:rFonts w:hint="cs"/>
          <w:rtl/>
        </w:rPr>
        <w:t xml:space="preserve"> היא שהמדינה צריכה לספק לו את הצרכים</w:t>
      </w:r>
      <w:r w:rsidR="00EF0220">
        <w:rPr>
          <w:rFonts w:hint="cs"/>
          <w:rtl/>
        </w:rPr>
        <w:t xml:space="preserve"> הבסיסיים</w:t>
      </w:r>
      <w:r w:rsidR="000B5E89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להקצות </w:t>
      </w:r>
      <w:r w:rsidR="000B5E89">
        <w:rPr>
          <w:rFonts w:hint="cs"/>
          <w:rtl/>
        </w:rPr>
        <w:t xml:space="preserve">לו </w:t>
      </w:r>
      <w:r w:rsidR="00EF0220">
        <w:rPr>
          <w:rFonts w:hint="cs"/>
          <w:rtl/>
        </w:rPr>
        <w:t>את המשאבים הנדרשים לשם כך.</w:t>
      </w:r>
    </w:p>
    <w:p w:rsidR="00194ED3" w:rsidRDefault="00194ED3" w:rsidP="00194ED3">
      <w:pPr>
        <w:rPr>
          <w:rtl/>
        </w:rPr>
      </w:pPr>
    </w:p>
    <w:p w:rsidR="00194ED3" w:rsidRDefault="00194ED3" w:rsidP="00194ED3">
      <w:pPr>
        <w:pStyle w:val="a4"/>
        <w:keepNext/>
        <w:rPr>
          <w:rtl/>
        </w:rPr>
      </w:pPr>
      <w:bookmarkStart w:id="128" w:name="ET_speaker_5277_23"/>
      <w:r w:rsidRPr="00194ED3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194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194ED3" w:rsidRDefault="00194ED3" w:rsidP="00194ED3">
      <w:pPr>
        <w:pStyle w:val="KeepWithNext"/>
        <w:rPr>
          <w:rtl/>
        </w:rPr>
      </w:pPr>
    </w:p>
    <w:p w:rsidR="00194ED3" w:rsidRDefault="00194ED3" w:rsidP="00194ED3">
      <w:pPr>
        <w:rPr>
          <w:rtl/>
        </w:rPr>
      </w:pPr>
      <w:r>
        <w:rPr>
          <w:rFonts w:hint="cs"/>
          <w:rtl/>
        </w:rPr>
        <w:t>היא</w:t>
      </w:r>
      <w:r w:rsidR="00EF0220">
        <w:rPr>
          <w:rFonts w:hint="cs"/>
          <w:rtl/>
        </w:rPr>
        <w:t xml:space="preserve"> מספקת הרבה יותר מצרכים בסיסיים</w:t>
      </w:r>
      <w:r>
        <w:rPr>
          <w:rFonts w:hint="cs"/>
          <w:rtl/>
        </w:rPr>
        <w:t>, כולל תרופות מח</w:t>
      </w:r>
      <w:r w:rsidR="00EF0220">
        <w:rPr>
          <w:rFonts w:hint="cs"/>
          <w:rtl/>
        </w:rPr>
        <w:t>ו</w:t>
      </w:r>
      <w:r>
        <w:rPr>
          <w:rFonts w:hint="cs"/>
          <w:rtl/>
        </w:rPr>
        <w:t>ץ לסל</w:t>
      </w:r>
      <w:r w:rsidR="00EF0220">
        <w:rPr>
          <w:rFonts w:hint="cs"/>
          <w:rtl/>
        </w:rPr>
        <w:t>.</w:t>
      </w:r>
    </w:p>
    <w:p w:rsidR="00194ED3" w:rsidRDefault="00194ED3" w:rsidP="00EF0220">
      <w:pPr>
        <w:ind w:firstLine="0"/>
        <w:rPr>
          <w:rtl/>
        </w:rPr>
      </w:pPr>
    </w:p>
    <w:p w:rsidR="00EF0220" w:rsidRDefault="00EF0220" w:rsidP="00EF0220">
      <w:pPr>
        <w:pStyle w:val="af9"/>
        <w:keepNext/>
        <w:rPr>
          <w:rtl/>
        </w:rPr>
      </w:pPr>
      <w:bookmarkStart w:id="129" w:name="ET_guest_856326_121"/>
      <w:r w:rsidRPr="00EF0220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EF02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"/>
    </w:p>
    <w:p w:rsidR="00EF0220" w:rsidRDefault="00EF0220" w:rsidP="00EF0220">
      <w:pPr>
        <w:pStyle w:val="KeepWithNext"/>
        <w:rPr>
          <w:rtl/>
        </w:rPr>
      </w:pPr>
    </w:p>
    <w:p w:rsidR="00EF0220" w:rsidRDefault="00EF0220" w:rsidP="00EF0220">
      <w:pPr>
        <w:rPr>
          <w:rtl/>
        </w:rPr>
      </w:pPr>
      <w:r>
        <w:rPr>
          <w:rFonts w:hint="cs"/>
          <w:rtl/>
        </w:rPr>
        <w:t>ההצעה לא מדברת על זה.</w:t>
      </w:r>
      <w:r>
        <w:rPr>
          <w:rtl/>
        </w:rPr>
        <w:t xml:space="preserve">  </w:t>
      </w:r>
    </w:p>
    <w:p w:rsidR="00EF0220" w:rsidRDefault="00EF0220" w:rsidP="00194ED3">
      <w:pPr>
        <w:ind w:firstLine="0"/>
        <w:rPr>
          <w:rtl/>
        </w:rPr>
      </w:pPr>
    </w:p>
    <w:p w:rsidR="00EF0220" w:rsidRDefault="00EF0220" w:rsidP="00EF0220">
      <w:pPr>
        <w:pStyle w:val="af6"/>
        <w:keepNext/>
        <w:rPr>
          <w:rtl/>
        </w:rPr>
      </w:pPr>
      <w:bookmarkStart w:id="130" w:name="ET_yor_5299_120"/>
      <w:r w:rsidRPr="00EF0220">
        <w:rPr>
          <w:rStyle w:val="TagStyle"/>
          <w:rtl/>
        </w:rPr>
        <w:t xml:space="preserve"> &lt;&lt; </w:t>
      </w:r>
      <w:proofErr w:type="spellStart"/>
      <w:r w:rsidRPr="00EF0220">
        <w:rPr>
          <w:rStyle w:val="TagStyle"/>
          <w:rtl/>
        </w:rPr>
        <w:t>יור</w:t>
      </w:r>
      <w:proofErr w:type="spellEnd"/>
      <w:r w:rsidRPr="00EF0220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F0220">
        <w:rPr>
          <w:rStyle w:val="TagStyle"/>
          <w:rtl/>
        </w:rPr>
        <w:t xml:space="preserve"> &lt;&lt; </w:t>
      </w:r>
      <w:proofErr w:type="spellStart"/>
      <w:r w:rsidRPr="00EF0220">
        <w:rPr>
          <w:rStyle w:val="TagStyle"/>
          <w:rtl/>
        </w:rPr>
        <w:t>יור</w:t>
      </w:r>
      <w:proofErr w:type="spellEnd"/>
      <w:r w:rsidRPr="00EF022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"/>
    </w:p>
    <w:p w:rsidR="00EF0220" w:rsidRDefault="00EF0220" w:rsidP="00EF0220">
      <w:pPr>
        <w:pStyle w:val="KeepWithNext"/>
        <w:rPr>
          <w:rtl/>
        </w:rPr>
      </w:pPr>
    </w:p>
    <w:p w:rsidR="00194ED3" w:rsidRDefault="00EF0220" w:rsidP="00EF0220">
      <w:pPr>
        <w:rPr>
          <w:rtl/>
        </w:rPr>
      </w:pPr>
      <w:bookmarkStart w:id="131" w:name="_ETM_Q1_1567000"/>
      <w:bookmarkEnd w:id="131"/>
      <w:r>
        <w:rPr>
          <w:rtl/>
        </w:rPr>
        <w:t xml:space="preserve">  </w:t>
      </w:r>
      <w:r w:rsidR="00194ED3">
        <w:rPr>
          <w:rFonts w:hint="cs"/>
          <w:rtl/>
        </w:rPr>
        <w:t xml:space="preserve">השב"ס מחליט מה לתת </w:t>
      </w:r>
      <w:r>
        <w:rPr>
          <w:rFonts w:hint="cs"/>
          <w:rtl/>
        </w:rPr>
        <w:t xml:space="preserve">ומה לא לתת, </w:t>
      </w:r>
      <w:bookmarkStart w:id="132" w:name="_ETM_Q1_1575000"/>
      <w:bookmarkEnd w:id="132"/>
      <w:r>
        <w:rPr>
          <w:rFonts w:hint="cs"/>
          <w:rtl/>
        </w:rPr>
        <w:t>לא?</w:t>
      </w:r>
    </w:p>
    <w:p w:rsidR="00194ED3" w:rsidRDefault="00194ED3" w:rsidP="00194ED3">
      <w:pPr>
        <w:ind w:firstLine="0"/>
        <w:rPr>
          <w:rtl/>
        </w:rPr>
      </w:pPr>
    </w:p>
    <w:p w:rsidR="00EF0220" w:rsidRDefault="00EF0220" w:rsidP="00EF0220">
      <w:pPr>
        <w:pStyle w:val="af9"/>
        <w:keepNext/>
        <w:rPr>
          <w:rtl/>
        </w:rPr>
      </w:pPr>
      <w:bookmarkStart w:id="133" w:name="ET_guest_507233_122"/>
      <w:r w:rsidRPr="00EF0220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EF02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:rsidR="00EF0220" w:rsidRDefault="00EF0220" w:rsidP="00EF0220">
      <w:pPr>
        <w:pStyle w:val="KeepWithNext"/>
        <w:rPr>
          <w:rtl/>
        </w:rPr>
      </w:pPr>
    </w:p>
    <w:p w:rsidR="00194ED3" w:rsidRDefault="00194ED3" w:rsidP="000B5E89">
      <w:pPr>
        <w:rPr>
          <w:rtl/>
        </w:rPr>
      </w:pPr>
      <w:bookmarkStart w:id="134" w:name="_ETM_Q1_1577000"/>
      <w:bookmarkEnd w:id="134"/>
      <w:r>
        <w:rPr>
          <w:rFonts w:hint="cs"/>
          <w:rtl/>
        </w:rPr>
        <w:t>זה על</w:t>
      </w:r>
      <w:r w:rsidR="000B5E89">
        <w:rPr>
          <w:rFonts w:hint="cs"/>
          <w:rtl/>
        </w:rPr>
        <w:t xml:space="preserve"> פי שיקול דעת רפואי,</w:t>
      </w:r>
      <w:r w:rsidR="00EF0220">
        <w:rPr>
          <w:rFonts w:hint="cs"/>
          <w:rtl/>
        </w:rPr>
        <w:t xml:space="preserve"> זו לא החלטה שנוגעת לנציב כזה או אחר. החובה</w:t>
      </w:r>
      <w:r w:rsidR="000B5E89">
        <w:rPr>
          <w:rFonts w:hint="cs"/>
          <w:rtl/>
        </w:rPr>
        <w:t xml:space="preserve"> שלנו </w:t>
      </w:r>
      <w:bookmarkStart w:id="135" w:name="_ETM_Q1_1586000"/>
      <w:bookmarkEnd w:id="135"/>
      <w:r w:rsidR="00C06ADD">
        <w:rPr>
          <w:rFonts w:hint="cs"/>
          <w:rtl/>
        </w:rPr>
        <w:t xml:space="preserve">קובעת במפורש </w:t>
      </w:r>
      <w:r>
        <w:rPr>
          <w:rFonts w:hint="cs"/>
          <w:rtl/>
        </w:rPr>
        <w:t>כל טיפול ר</w:t>
      </w:r>
      <w:r w:rsidR="00EF0220">
        <w:rPr>
          <w:rFonts w:hint="cs"/>
          <w:rtl/>
        </w:rPr>
        <w:t>פואי הנדרש לשם שמירה על בריאותו.</w:t>
      </w:r>
      <w:r>
        <w:rPr>
          <w:rFonts w:hint="cs"/>
          <w:rtl/>
        </w:rPr>
        <w:t xml:space="preserve"> זה הניסוח.</w:t>
      </w:r>
    </w:p>
    <w:p w:rsidR="00194ED3" w:rsidRDefault="00194ED3" w:rsidP="00194ED3">
      <w:pPr>
        <w:ind w:firstLine="0"/>
        <w:rPr>
          <w:rtl/>
        </w:rPr>
      </w:pPr>
    </w:p>
    <w:p w:rsidR="00C06ADD" w:rsidRDefault="00C06ADD" w:rsidP="00C06ADD">
      <w:pPr>
        <w:pStyle w:val="af9"/>
        <w:keepNext/>
        <w:rPr>
          <w:rtl/>
        </w:rPr>
      </w:pPr>
      <w:bookmarkStart w:id="136" w:name="_ETM_Q1_1598000"/>
      <w:bookmarkStart w:id="137" w:name="_ETM_Q1_1611000"/>
      <w:bookmarkStart w:id="138" w:name="ET_guest_856326_124"/>
      <w:bookmarkEnd w:id="136"/>
      <w:bookmarkEnd w:id="137"/>
      <w:r w:rsidRPr="00C06ADD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C06A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"/>
    </w:p>
    <w:p w:rsidR="00C06ADD" w:rsidRDefault="00C06ADD" w:rsidP="00C06ADD">
      <w:pPr>
        <w:pStyle w:val="KeepWithNext"/>
        <w:rPr>
          <w:rtl/>
        </w:rPr>
      </w:pPr>
    </w:p>
    <w:p w:rsidR="00194ED3" w:rsidRDefault="00194ED3" w:rsidP="009D489C">
      <w:pPr>
        <w:rPr>
          <w:rtl/>
        </w:rPr>
      </w:pPr>
      <w:bookmarkStart w:id="139" w:name="_ETM_Q1_1596000"/>
      <w:bookmarkEnd w:id="139"/>
      <w:r>
        <w:rPr>
          <w:rFonts w:hint="cs"/>
          <w:rtl/>
        </w:rPr>
        <w:t>אני חושבת שבהס</w:t>
      </w:r>
      <w:r w:rsidR="00C06ADD">
        <w:rPr>
          <w:rFonts w:hint="cs"/>
          <w:rtl/>
        </w:rPr>
        <w:t>דר שהוצע הצלחנו למצוא איזה ש</w:t>
      </w:r>
      <w:r>
        <w:rPr>
          <w:rFonts w:hint="cs"/>
          <w:rtl/>
        </w:rPr>
        <w:t>ה</w:t>
      </w:r>
      <w:r w:rsidR="00C06ADD">
        <w:rPr>
          <w:rFonts w:hint="cs"/>
          <w:rtl/>
        </w:rPr>
        <w:t>ו</w:t>
      </w:r>
      <w:r>
        <w:rPr>
          <w:rFonts w:hint="cs"/>
          <w:rtl/>
        </w:rPr>
        <w:t>א</w:t>
      </w:r>
      <w:r w:rsidR="00C06ADD">
        <w:rPr>
          <w:rFonts w:hint="cs"/>
          <w:rtl/>
        </w:rPr>
        <w:t xml:space="preserve"> </w:t>
      </w:r>
      <w:r>
        <w:rPr>
          <w:rFonts w:hint="cs"/>
          <w:rtl/>
        </w:rPr>
        <w:t>מנגנון</w:t>
      </w:r>
      <w:r w:rsidR="00C06ADD">
        <w:rPr>
          <w:rFonts w:hint="cs"/>
          <w:rtl/>
        </w:rPr>
        <w:t xml:space="preserve"> </w:t>
      </w:r>
      <w:bookmarkStart w:id="140" w:name="_ETM_Q1_1638000"/>
      <w:bookmarkEnd w:id="140"/>
      <w:r>
        <w:rPr>
          <w:rFonts w:hint="cs"/>
          <w:rtl/>
        </w:rPr>
        <w:t>שמ</w:t>
      </w:r>
      <w:r w:rsidR="00C06ADD">
        <w:rPr>
          <w:rFonts w:hint="cs"/>
          <w:rtl/>
        </w:rPr>
        <w:t>אפשר לא לפגוע באסירים</w:t>
      </w:r>
      <w:r>
        <w:rPr>
          <w:rFonts w:hint="cs"/>
          <w:rtl/>
        </w:rPr>
        <w:t>, בזכויות שלהם, בעיקר</w:t>
      </w:r>
      <w:r w:rsidR="00C06ADD">
        <w:rPr>
          <w:rFonts w:hint="cs"/>
          <w:rtl/>
        </w:rPr>
        <w:t xml:space="preserve"> </w:t>
      </w:r>
      <w:r w:rsidR="009D489C">
        <w:rPr>
          <w:rFonts w:hint="cs"/>
          <w:rtl/>
        </w:rPr>
        <w:t>כ</w:t>
      </w:r>
      <w:r w:rsidR="00C06ADD">
        <w:rPr>
          <w:rFonts w:hint="cs"/>
          <w:rtl/>
        </w:rPr>
        <w:t xml:space="preserve">שהוצאנו את האסירים תושבי </w:t>
      </w:r>
      <w:r>
        <w:rPr>
          <w:rFonts w:hint="cs"/>
          <w:rtl/>
        </w:rPr>
        <w:t>י</w:t>
      </w:r>
      <w:r w:rsidR="00C06ADD">
        <w:rPr>
          <w:rFonts w:hint="cs"/>
          <w:rtl/>
        </w:rPr>
        <w:t>שראל שבהם י</w:t>
      </w:r>
      <w:r>
        <w:rPr>
          <w:rFonts w:hint="cs"/>
          <w:rtl/>
        </w:rPr>
        <w:t>כולה להיות פגיעה ממשית מזה שה</w:t>
      </w:r>
      <w:r w:rsidR="00C06ADD">
        <w:rPr>
          <w:rFonts w:hint="cs"/>
          <w:rtl/>
        </w:rPr>
        <w:t>ם יצטרכו לממן בעצמם את הטיפול ה</w:t>
      </w:r>
      <w:r>
        <w:rPr>
          <w:rFonts w:hint="cs"/>
          <w:rtl/>
        </w:rPr>
        <w:t>ר</w:t>
      </w:r>
      <w:r w:rsidR="00C06ADD">
        <w:rPr>
          <w:rFonts w:hint="cs"/>
          <w:rtl/>
        </w:rPr>
        <w:t>פ</w:t>
      </w:r>
      <w:r>
        <w:rPr>
          <w:rFonts w:hint="cs"/>
          <w:rtl/>
        </w:rPr>
        <w:t>ואי. אני חושבת ש</w:t>
      </w:r>
      <w:r w:rsidR="009D489C">
        <w:rPr>
          <w:rFonts w:hint="cs"/>
          <w:rtl/>
        </w:rPr>
        <w:t>ה</w:t>
      </w:r>
      <w:r>
        <w:rPr>
          <w:rFonts w:hint="cs"/>
          <w:rtl/>
        </w:rPr>
        <w:t>הערה בהקשר הזה היא ל</w:t>
      </w:r>
      <w:r w:rsidR="00C06ADD">
        <w:rPr>
          <w:rFonts w:hint="cs"/>
          <w:rtl/>
        </w:rPr>
        <w:t>א</w:t>
      </w:r>
      <w:r>
        <w:rPr>
          <w:rFonts w:hint="cs"/>
          <w:rtl/>
        </w:rPr>
        <w:t xml:space="preserve"> מדויקת</w:t>
      </w:r>
      <w:r w:rsidR="008D7D9F">
        <w:rPr>
          <w:rFonts w:hint="cs"/>
          <w:rtl/>
        </w:rPr>
        <w:t>,</w:t>
      </w:r>
      <w:r w:rsidR="00C06ADD">
        <w:rPr>
          <w:rFonts w:hint="cs"/>
          <w:rtl/>
        </w:rPr>
        <w:t xml:space="preserve"> אני לא חושבת שסעיף אחד יוצר חשש מהבחינה הזאת</w:t>
      </w:r>
      <w:r>
        <w:rPr>
          <w:rFonts w:hint="cs"/>
          <w:rtl/>
        </w:rPr>
        <w:t xml:space="preserve">. </w:t>
      </w:r>
    </w:p>
    <w:p w:rsidR="00194ED3" w:rsidRDefault="00194ED3" w:rsidP="00194ED3">
      <w:pPr>
        <w:ind w:firstLine="0"/>
        <w:rPr>
          <w:rtl/>
        </w:rPr>
      </w:pPr>
    </w:p>
    <w:p w:rsidR="00194ED3" w:rsidRDefault="00194ED3" w:rsidP="008D7D9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עכשיו לנושאים </w:t>
      </w:r>
      <w:r w:rsidR="00C06ADD">
        <w:rPr>
          <w:rFonts w:hint="cs"/>
          <w:rtl/>
        </w:rPr>
        <w:t>שגברתי העלתה. קודם כל, לגבי הה</w:t>
      </w:r>
      <w:r>
        <w:rPr>
          <w:rFonts w:hint="cs"/>
          <w:rtl/>
        </w:rPr>
        <w:t>ב</w:t>
      </w:r>
      <w:r w:rsidR="00C06ADD">
        <w:rPr>
          <w:rFonts w:hint="cs"/>
          <w:rtl/>
        </w:rPr>
        <w:t>ח</w:t>
      </w:r>
      <w:r>
        <w:rPr>
          <w:rFonts w:hint="cs"/>
          <w:rtl/>
        </w:rPr>
        <w:t>נה בין אסירים לעצורים. התכל</w:t>
      </w:r>
      <w:r w:rsidR="009D489C">
        <w:rPr>
          <w:rFonts w:hint="cs"/>
          <w:rtl/>
        </w:rPr>
        <w:t>ית של הצעת החוק, כפי שגברתי הסב</w:t>
      </w:r>
      <w:r>
        <w:rPr>
          <w:rFonts w:hint="cs"/>
          <w:rtl/>
        </w:rPr>
        <w:t>י</w:t>
      </w:r>
      <w:r w:rsidR="009D489C">
        <w:rPr>
          <w:rFonts w:hint="cs"/>
          <w:rtl/>
        </w:rPr>
        <w:t>ר</w:t>
      </w:r>
      <w:r>
        <w:rPr>
          <w:rFonts w:hint="cs"/>
          <w:rtl/>
        </w:rPr>
        <w:t xml:space="preserve">ה </w:t>
      </w:r>
      <w:r w:rsidR="009D489C">
        <w:rPr>
          <w:rFonts w:hint="cs"/>
          <w:rtl/>
        </w:rPr>
        <w:t xml:space="preserve">גם </w:t>
      </w:r>
      <w:bookmarkStart w:id="141" w:name="_ETM_Q1_1676000"/>
      <w:bookmarkEnd w:id="141"/>
      <w:r>
        <w:rPr>
          <w:rFonts w:hint="cs"/>
          <w:rtl/>
        </w:rPr>
        <w:t>בדיונים קודמים, היא הרתע</w:t>
      </w:r>
      <w:r w:rsidR="009D489C">
        <w:rPr>
          <w:rFonts w:hint="cs"/>
          <w:rtl/>
        </w:rPr>
        <w:t>תית. הנוסח</w:t>
      </w:r>
      <w:r>
        <w:rPr>
          <w:rFonts w:hint="cs"/>
          <w:rtl/>
        </w:rPr>
        <w:t xml:space="preserve">, </w:t>
      </w:r>
      <w:r w:rsidR="008D7D9F">
        <w:rPr>
          <w:rFonts w:hint="cs"/>
          <w:rtl/>
        </w:rPr>
        <w:t xml:space="preserve">וזה </w:t>
      </w:r>
      <w:r>
        <w:rPr>
          <w:rFonts w:hint="cs"/>
          <w:rtl/>
        </w:rPr>
        <w:t>בהתאם להערות</w:t>
      </w:r>
      <w:r w:rsidR="009D489C">
        <w:rPr>
          <w:rFonts w:hint="cs"/>
          <w:rtl/>
        </w:rPr>
        <w:t xml:space="preserve"> שאנחנו העברנו, יאפשר ה</w:t>
      </w:r>
      <w:r>
        <w:rPr>
          <w:rFonts w:hint="cs"/>
          <w:rtl/>
        </w:rPr>
        <w:t>ק</w:t>
      </w:r>
      <w:r w:rsidR="009D489C">
        <w:rPr>
          <w:rFonts w:hint="cs"/>
          <w:rtl/>
        </w:rPr>
        <w:t>פ</w:t>
      </w:r>
      <w:r>
        <w:rPr>
          <w:rFonts w:hint="cs"/>
          <w:rtl/>
        </w:rPr>
        <w:t>אה</w:t>
      </w:r>
      <w:r w:rsidR="009D489C">
        <w:rPr>
          <w:rFonts w:hint="cs"/>
          <w:rtl/>
        </w:rPr>
        <w:t xml:space="preserve"> של כספים בגין הוצאות רפואיות שה</w:t>
      </w:r>
      <w:r w:rsidR="008D7D9F">
        <w:rPr>
          <w:rFonts w:hint="cs"/>
          <w:rtl/>
        </w:rPr>
        <w:t>וצאו בקשר לאסירים האלה</w:t>
      </w:r>
      <w:r>
        <w:rPr>
          <w:rFonts w:hint="cs"/>
          <w:rtl/>
        </w:rPr>
        <w:t xml:space="preserve"> בדי</w:t>
      </w:r>
      <w:r w:rsidR="009D489C">
        <w:rPr>
          <w:rFonts w:hint="cs"/>
          <w:rtl/>
        </w:rPr>
        <w:t>עבד, כלומר ביחס ל</w:t>
      </w:r>
      <w:r>
        <w:rPr>
          <w:rFonts w:hint="cs"/>
          <w:rtl/>
        </w:rPr>
        <w:t>ת</w:t>
      </w:r>
      <w:r w:rsidR="009D489C">
        <w:rPr>
          <w:rFonts w:hint="cs"/>
          <w:rtl/>
        </w:rPr>
        <w:t>קופת המעצר. טיפולים רפואיים שנדרשו בתקופת המעצר, ההקפאה בגינם ת</w:t>
      </w:r>
      <w:r>
        <w:rPr>
          <w:rFonts w:hint="cs"/>
          <w:rtl/>
        </w:rPr>
        <w:t>ת</w:t>
      </w:r>
      <w:r w:rsidR="009D489C">
        <w:rPr>
          <w:rFonts w:hint="cs"/>
          <w:rtl/>
        </w:rPr>
        <w:t xml:space="preserve">אפשר לאחר שהם הורשעו. </w:t>
      </w:r>
      <w:r>
        <w:rPr>
          <w:rFonts w:hint="cs"/>
          <w:rtl/>
        </w:rPr>
        <w:t>נ</w:t>
      </w:r>
      <w:r w:rsidR="009D489C">
        <w:rPr>
          <w:rFonts w:hint="cs"/>
          <w:rtl/>
        </w:rPr>
        <w:t>כ</w:t>
      </w:r>
      <w:r>
        <w:rPr>
          <w:rFonts w:hint="cs"/>
          <w:rtl/>
        </w:rPr>
        <w:t>ון, לא מדובר</w:t>
      </w:r>
      <w:r w:rsidR="009D489C">
        <w:rPr>
          <w:rFonts w:hint="cs"/>
          <w:rtl/>
        </w:rPr>
        <w:t xml:space="preserve"> בעניין פלילי</w:t>
      </w:r>
      <w:r>
        <w:rPr>
          <w:rFonts w:hint="cs"/>
          <w:rtl/>
        </w:rPr>
        <w:t xml:space="preserve">, אבל התכלית של </w:t>
      </w:r>
      <w:r w:rsidR="009D489C">
        <w:rPr>
          <w:rFonts w:hint="cs"/>
          <w:rtl/>
        </w:rPr>
        <w:t xml:space="preserve">החוק </w:t>
      </w:r>
      <w:bookmarkStart w:id="142" w:name="_ETM_Q1_1707000"/>
      <w:bookmarkEnd w:id="142"/>
      <w:r w:rsidR="009D489C">
        <w:rPr>
          <w:rFonts w:hint="cs"/>
          <w:rtl/>
        </w:rPr>
        <w:t xml:space="preserve">שגברתי מציעה רלוונטי - - </w:t>
      </w:r>
    </w:p>
    <w:p w:rsidR="00194ED3" w:rsidRDefault="00194ED3" w:rsidP="00194ED3">
      <w:pPr>
        <w:ind w:firstLine="0"/>
        <w:rPr>
          <w:rtl/>
        </w:rPr>
      </w:pPr>
    </w:p>
    <w:p w:rsidR="00194ED3" w:rsidRDefault="00194ED3" w:rsidP="00194ED3">
      <w:pPr>
        <w:pStyle w:val="a4"/>
        <w:keepNext/>
        <w:rPr>
          <w:rtl/>
        </w:rPr>
      </w:pPr>
      <w:bookmarkStart w:id="143" w:name="ET_speaker_5277_24"/>
      <w:r w:rsidRPr="00194ED3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194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194ED3" w:rsidRDefault="00194ED3" w:rsidP="00194ED3">
      <w:pPr>
        <w:pStyle w:val="KeepWithNext"/>
        <w:rPr>
          <w:rtl/>
        </w:rPr>
      </w:pPr>
    </w:p>
    <w:p w:rsidR="00194ED3" w:rsidRDefault="009D489C" w:rsidP="008D7D9F">
      <w:pPr>
        <w:rPr>
          <w:rtl/>
        </w:rPr>
      </w:pPr>
      <w:r>
        <w:rPr>
          <w:rFonts w:hint="cs"/>
          <w:rtl/>
        </w:rPr>
        <w:t>אני לא רוצ</w:t>
      </w:r>
      <w:r w:rsidR="00194ED3">
        <w:rPr>
          <w:rFonts w:hint="cs"/>
          <w:rtl/>
        </w:rPr>
        <w:t>ה</w:t>
      </w:r>
      <w:r>
        <w:rPr>
          <w:rFonts w:hint="cs"/>
          <w:rtl/>
        </w:rPr>
        <w:t xml:space="preserve"> לבזבז  40 מיליון שקל </w:t>
      </w:r>
      <w:bookmarkStart w:id="144" w:name="_ETM_Q1_1710000"/>
      <w:bookmarkEnd w:id="144"/>
      <w:r>
        <w:rPr>
          <w:rFonts w:hint="cs"/>
          <w:rtl/>
        </w:rPr>
        <w:t xml:space="preserve">על העניין הזה. זאת תכלית מוסרית </w:t>
      </w:r>
      <w:bookmarkStart w:id="145" w:name="_ETM_Q1_1716000"/>
      <w:bookmarkEnd w:id="145"/>
      <w:r>
        <w:rPr>
          <w:rFonts w:hint="cs"/>
          <w:rtl/>
        </w:rPr>
        <w:t xml:space="preserve">גם כלפי הנפגעים. אתם לא מתייחסים לקורבנות טרור בכלל. מה הם רואים? הם רואים את יחיא </w:t>
      </w:r>
      <w:proofErr w:type="spellStart"/>
      <w:r>
        <w:rPr>
          <w:rFonts w:hint="cs"/>
          <w:rtl/>
        </w:rPr>
        <w:t>סינוואר</w:t>
      </w:r>
      <w:proofErr w:type="spellEnd"/>
      <w:r>
        <w:rPr>
          <w:rFonts w:hint="cs"/>
          <w:rtl/>
        </w:rPr>
        <w:t xml:space="preserve"> </w:t>
      </w:r>
      <w:bookmarkStart w:id="146" w:name="_ETM_Q1_1719000"/>
      <w:bookmarkEnd w:id="146"/>
      <w:r>
        <w:rPr>
          <w:rFonts w:hint="cs"/>
          <w:rtl/>
        </w:rPr>
        <w:t xml:space="preserve">ממשיך לרצוח יהודים אחרי </w:t>
      </w:r>
      <w:r w:rsidR="008D7D9F">
        <w:rPr>
          <w:rFonts w:hint="cs"/>
          <w:rtl/>
        </w:rPr>
        <w:t>ש</w:t>
      </w:r>
      <w:r>
        <w:rPr>
          <w:rFonts w:hint="cs"/>
          <w:rtl/>
        </w:rPr>
        <w:t xml:space="preserve">קיבל טיפול רפואי מציל חיים </w:t>
      </w:r>
      <w:bookmarkStart w:id="147" w:name="_ETM_Q1_1725000"/>
      <w:bookmarkEnd w:id="147"/>
      <w:r>
        <w:rPr>
          <w:rFonts w:hint="cs"/>
          <w:rtl/>
        </w:rPr>
        <w:t xml:space="preserve">אצלנו.   </w:t>
      </w:r>
    </w:p>
    <w:p w:rsidR="00194ED3" w:rsidRDefault="00194ED3" w:rsidP="00194ED3">
      <w:pPr>
        <w:rPr>
          <w:rtl/>
        </w:rPr>
      </w:pPr>
    </w:p>
    <w:p w:rsidR="009D489C" w:rsidRDefault="009D489C" w:rsidP="009D489C">
      <w:pPr>
        <w:pStyle w:val="af9"/>
        <w:keepNext/>
        <w:rPr>
          <w:rtl/>
        </w:rPr>
      </w:pPr>
      <w:bookmarkStart w:id="148" w:name="ET_guest_856326_125"/>
      <w:r w:rsidRPr="009D489C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9D48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"/>
    </w:p>
    <w:p w:rsidR="009D489C" w:rsidRDefault="009D489C" w:rsidP="009D489C">
      <w:pPr>
        <w:pStyle w:val="KeepWithNext"/>
        <w:rPr>
          <w:rtl/>
        </w:rPr>
      </w:pPr>
    </w:p>
    <w:p w:rsidR="00194ED3" w:rsidRDefault="009D489C" w:rsidP="009D489C">
      <w:pPr>
        <w:rPr>
          <w:rtl/>
        </w:rPr>
      </w:pPr>
      <w:r>
        <w:rPr>
          <w:rFonts w:hint="cs"/>
          <w:rtl/>
        </w:rPr>
        <w:t xml:space="preserve">המחלוקת כאן היא לא במקום </w:t>
      </w:r>
      <w:bookmarkStart w:id="149" w:name="_ETM_Q1_1731000"/>
      <w:bookmarkEnd w:id="149"/>
      <w:r>
        <w:rPr>
          <w:rFonts w:hint="cs"/>
          <w:rtl/>
        </w:rPr>
        <w:t xml:space="preserve">הנכון. </w:t>
      </w:r>
      <w:r w:rsidR="00194ED3">
        <w:rPr>
          <w:rFonts w:hint="cs"/>
          <w:rtl/>
        </w:rPr>
        <w:t>הכספים</w:t>
      </w:r>
      <w:r>
        <w:rPr>
          <w:rFonts w:hint="cs"/>
          <w:rtl/>
        </w:rPr>
        <w:t xml:space="preserve"> בגין הטיפול שמקבלים העצורים יו</w:t>
      </w:r>
      <w:r w:rsidR="00194ED3">
        <w:rPr>
          <w:rFonts w:hint="cs"/>
          <w:rtl/>
        </w:rPr>
        <w:t>ק</w:t>
      </w:r>
      <w:r>
        <w:rPr>
          <w:rFonts w:hint="cs"/>
          <w:rtl/>
        </w:rPr>
        <w:t>פאו. המועד שבו הדבר הזה י</w:t>
      </w:r>
      <w:r w:rsidR="00194ED3">
        <w:rPr>
          <w:rFonts w:hint="cs"/>
          <w:rtl/>
        </w:rPr>
        <w:t>י</w:t>
      </w:r>
      <w:r>
        <w:rPr>
          <w:rFonts w:hint="cs"/>
          <w:rtl/>
        </w:rPr>
        <w:t>עשה הו</w:t>
      </w:r>
      <w:r w:rsidR="008D7D9F">
        <w:rPr>
          <w:rFonts w:hint="cs"/>
          <w:rtl/>
        </w:rPr>
        <w:t xml:space="preserve">א לאחר הרשעה, </w:t>
      </w:r>
      <w:r>
        <w:rPr>
          <w:rFonts w:hint="cs"/>
          <w:rtl/>
        </w:rPr>
        <w:t>כיוון</w:t>
      </w:r>
      <w:r w:rsidR="00194ED3">
        <w:rPr>
          <w:rFonts w:hint="cs"/>
          <w:rtl/>
        </w:rPr>
        <w:t xml:space="preserve"> ש</w:t>
      </w:r>
      <w:r>
        <w:rPr>
          <w:rFonts w:hint="cs"/>
          <w:rtl/>
        </w:rPr>
        <w:t xml:space="preserve">לאדם </w:t>
      </w:r>
      <w:r w:rsidR="00194ED3">
        <w:rPr>
          <w:rFonts w:hint="cs"/>
          <w:rtl/>
        </w:rPr>
        <w:t xml:space="preserve">עצור </w:t>
      </w:r>
      <w:r>
        <w:rPr>
          <w:rFonts w:hint="cs"/>
          <w:rtl/>
        </w:rPr>
        <w:t xml:space="preserve">עדיין </w:t>
      </w:r>
      <w:r w:rsidR="00194ED3">
        <w:rPr>
          <w:rFonts w:hint="cs"/>
          <w:rtl/>
        </w:rPr>
        <w:t xml:space="preserve">עומדת חזקת חפות. אי אפשר להגיד </w:t>
      </w:r>
      <w:r>
        <w:rPr>
          <w:rFonts w:hint="cs"/>
          <w:rtl/>
        </w:rPr>
        <w:t>בוודאות שלגביו נדרשת התכלית ההרתעתית הזאת.</w:t>
      </w:r>
    </w:p>
    <w:p w:rsidR="00194ED3" w:rsidRDefault="00194ED3" w:rsidP="00194ED3">
      <w:pPr>
        <w:rPr>
          <w:rtl/>
        </w:rPr>
      </w:pPr>
    </w:p>
    <w:p w:rsidR="00194ED3" w:rsidRDefault="00194ED3" w:rsidP="00194ED3">
      <w:pPr>
        <w:pStyle w:val="a4"/>
        <w:keepNext/>
        <w:rPr>
          <w:rtl/>
        </w:rPr>
      </w:pPr>
      <w:bookmarkStart w:id="150" w:name="ET_speaker_5277_26"/>
      <w:r w:rsidRPr="00194ED3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194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"/>
    </w:p>
    <w:p w:rsidR="00194ED3" w:rsidRDefault="00194ED3" w:rsidP="00194ED3">
      <w:pPr>
        <w:pStyle w:val="KeepWithNext"/>
        <w:rPr>
          <w:rtl/>
        </w:rPr>
      </w:pPr>
    </w:p>
    <w:p w:rsidR="00194ED3" w:rsidRDefault="009D489C" w:rsidP="009D489C">
      <w:pPr>
        <w:rPr>
          <w:rtl/>
        </w:rPr>
      </w:pPr>
      <w:r>
        <w:rPr>
          <w:rFonts w:hint="cs"/>
          <w:rtl/>
        </w:rPr>
        <w:t xml:space="preserve">שיחזירו אחר כך, אם יהיה צורך. </w:t>
      </w:r>
      <w:r w:rsidR="00194ED3">
        <w:rPr>
          <w:rFonts w:hint="cs"/>
          <w:rtl/>
        </w:rPr>
        <w:t xml:space="preserve">רוב </w:t>
      </w:r>
      <w:r>
        <w:rPr>
          <w:rFonts w:hint="cs"/>
          <w:rtl/>
        </w:rPr>
        <w:t>העצורים האלה הם אנ</w:t>
      </w:r>
      <w:r w:rsidR="00194ED3">
        <w:rPr>
          <w:rFonts w:hint="cs"/>
          <w:rtl/>
        </w:rPr>
        <w:t xml:space="preserve">שים </w:t>
      </w:r>
      <w:r>
        <w:rPr>
          <w:rFonts w:hint="cs"/>
          <w:rtl/>
        </w:rPr>
        <w:t xml:space="preserve">שנעצרו בזמן פיגוע. </w:t>
      </w:r>
    </w:p>
    <w:p w:rsidR="00194ED3" w:rsidRDefault="00194ED3" w:rsidP="00194ED3">
      <w:pPr>
        <w:rPr>
          <w:rtl/>
        </w:rPr>
      </w:pPr>
    </w:p>
    <w:p w:rsidR="00AC11B0" w:rsidRDefault="00AC11B0" w:rsidP="00AC11B0">
      <w:pPr>
        <w:pStyle w:val="af9"/>
        <w:keepNext/>
        <w:rPr>
          <w:rtl/>
        </w:rPr>
      </w:pPr>
      <w:bookmarkStart w:id="151" w:name="ET_guest_507233_126"/>
      <w:r w:rsidRPr="00AC11B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AC11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"/>
    </w:p>
    <w:p w:rsidR="00AC11B0" w:rsidRDefault="00AC11B0" w:rsidP="00AC11B0">
      <w:pPr>
        <w:pStyle w:val="KeepWithNext"/>
        <w:rPr>
          <w:rtl/>
        </w:rPr>
      </w:pPr>
    </w:p>
    <w:p w:rsidR="00194ED3" w:rsidRDefault="00AC11B0" w:rsidP="00194ED3">
      <w:pPr>
        <w:rPr>
          <w:rtl/>
        </w:rPr>
      </w:pPr>
      <w:r>
        <w:rPr>
          <w:rFonts w:hint="cs"/>
          <w:rtl/>
        </w:rPr>
        <w:t>זו ה</w:t>
      </w:r>
      <w:r w:rsidR="00194ED3">
        <w:rPr>
          <w:rFonts w:hint="cs"/>
          <w:rtl/>
        </w:rPr>
        <w:t>ק</w:t>
      </w:r>
      <w:r>
        <w:rPr>
          <w:rFonts w:hint="cs"/>
          <w:rtl/>
        </w:rPr>
        <w:t>פ</w:t>
      </w:r>
      <w:r w:rsidR="00194ED3">
        <w:rPr>
          <w:rFonts w:hint="cs"/>
          <w:rtl/>
        </w:rPr>
        <w:t>אה, זה לא קיזוז</w:t>
      </w:r>
      <w:r>
        <w:rPr>
          <w:rFonts w:hint="cs"/>
          <w:rtl/>
        </w:rPr>
        <w:t>.</w:t>
      </w:r>
    </w:p>
    <w:p w:rsidR="00194ED3" w:rsidRDefault="00194ED3" w:rsidP="00194ED3">
      <w:pPr>
        <w:rPr>
          <w:rtl/>
        </w:rPr>
      </w:pPr>
    </w:p>
    <w:p w:rsidR="00AC11B0" w:rsidRDefault="00AC11B0" w:rsidP="00AC11B0">
      <w:pPr>
        <w:pStyle w:val="af9"/>
        <w:keepNext/>
        <w:rPr>
          <w:rtl/>
        </w:rPr>
      </w:pPr>
      <w:bookmarkStart w:id="152" w:name="ET_guest_856326_127"/>
      <w:r w:rsidRPr="00AC11B0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AC11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"/>
    </w:p>
    <w:p w:rsidR="00AC11B0" w:rsidRDefault="00AC11B0" w:rsidP="00AC11B0">
      <w:pPr>
        <w:pStyle w:val="KeepWithNext"/>
        <w:rPr>
          <w:rtl/>
        </w:rPr>
      </w:pPr>
    </w:p>
    <w:p w:rsidR="00972E6F" w:rsidRDefault="00972E6F" w:rsidP="008D7D9F">
      <w:pPr>
        <w:rPr>
          <w:rtl/>
        </w:rPr>
      </w:pPr>
      <w:bookmarkStart w:id="153" w:name="_ETM_Q1_1754000"/>
      <w:bookmarkEnd w:id="153"/>
      <w:r>
        <w:rPr>
          <w:rFonts w:hint="cs"/>
          <w:rtl/>
        </w:rPr>
        <w:t xml:space="preserve">ההסדר הזה חל על עצורים, אבל המועד </w:t>
      </w:r>
      <w:r w:rsidR="008D7D9F">
        <w:rPr>
          <w:rFonts w:hint="cs"/>
          <w:rtl/>
        </w:rPr>
        <w:t xml:space="preserve">הוא </w:t>
      </w:r>
      <w:r>
        <w:rPr>
          <w:rFonts w:hint="cs"/>
          <w:rtl/>
        </w:rPr>
        <w:t>לאחר שהם הורשעו</w:t>
      </w:r>
      <w:r w:rsidR="00AC11B0">
        <w:rPr>
          <w:rFonts w:hint="cs"/>
          <w:rtl/>
        </w:rPr>
        <w:t>.</w:t>
      </w:r>
    </w:p>
    <w:p w:rsidR="00972E6F" w:rsidRDefault="00972E6F" w:rsidP="00194ED3">
      <w:pPr>
        <w:rPr>
          <w:rtl/>
        </w:rPr>
      </w:pPr>
    </w:p>
    <w:p w:rsidR="00972E6F" w:rsidRDefault="00972E6F" w:rsidP="00972E6F">
      <w:pPr>
        <w:pStyle w:val="a4"/>
        <w:keepNext/>
        <w:rPr>
          <w:rtl/>
        </w:rPr>
      </w:pPr>
      <w:bookmarkStart w:id="154" w:name="ET_speaker_5277_27"/>
      <w:r w:rsidRPr="00972E6F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972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"/>
    </w:p>
    <w:p w:rsidR="00972E6F" w:rsidRDefault="00972E6F" w:rsidP="00972E6F">
      <w:pPr>
        <w:pStyle w:val="KeepWithNext"/>
        <w:rPr>
          <w:rtl/>
        </w:rPr>
      </w:pPr>
    </w:p>
    <w:p w:rsidR="00972E6F" w:rsidRDefault="00972E6F" w:rsidP="00972E6F">
      <w:pPr>
        <w:rPr>
          <w:rtl/>
        </w:rPr>
      </w:pPr>
      <w:r>
        <w:rPr>
          <w:rFonts w:hint="cs"/>
          <w:rtl/>
        </w:rPr>
        <w:t>ואז תקזזי את כל תקופת המעצר?</w:t>
      </w:r>
    </w:p>
    <w:p w:rsidR="00AC11B0" w:rsidRDefault="00AC11B0" w:rsidP="00AC11B0">
      <w:pPr>
        <w:ind w:firstLine="0"/>
        <w:rPr>
          <w:rtl/>
        </w:rPr>
      </w:pPr>
    </w:p>
    <w:p w:rsidR="00AC11B0" w:rsidRDefault="00AC11B0" w:rsidP="00AC11B0">
      <w:pPr>
        <w:pStyle w:val="af6"/>
        <w:keepNext/>
        <w:rPr>
          <w:rtl/>
        </w:rPr>
      </w:pPr>
      <w:bookmarkStart w:id="155" w:name="ET_yor_5299_128"/>
      <w:r w:rsidRPr="00AC11B0">
        <w:rPr>
          <w:rStyle w:val="TagStyle"/>
          <w:rtl/>
        </w:rPr>
        <w:t xml:space="preserve"> &lt;&lt; </w:t>
      </w:r>
      <w:proofErr w:type="spellStart"/>
      <w:r w:rsidRPr="00AC11B0">
        <w:rPr>
          <w:rStyle w:val="TagStyle"/>
          <w:rtl/>
        </w:rPr>
        <w:t>יור</w:t>
      </w:r>
      <w:proofErr w:type="spellEnd"/>
      <w:r w:rsidRPr="00AC11B0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C11B0">
        <w:rPr>
          <w:rStyle w:val="TagStyle"/>
          <w:rtl/>
        </w:rPr>
        <w:t xml:space="preserve"> &lt;&lt; </w:t>
      </w:r>
      <w:proofErr w:type="spellStart"/>
      <w:r w:rsidRPr="00AC11B0">
        <w:rPr>
          <w:rStyle w:val="TagStyle"/>
          <w:rtl/>
        </w:rPr>
        <w:t>יור</w:t>
      </w:r>
      <w:proofErr w:type="spellEnd"/>
      <w:r w:rsidRPr="00AC11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5"/>
    </w:p>
    <w:p w:rsidR="00AC11B0" w:rsidRDefault="00AC11B0" w:rsidP="00AC11B0">
      <w:pPr>
        <w:pStyle w:val="KeepWithNext"/>
        <w:rPr>
          <w:rtl/>
        </w:rPr>
      </w:pPr>
    </w:p>
    <w:p w:rsidR="00AC11B0" w:rsidRDefault="00AC11B0" w:rsidP="00AC11B0">
      <w:pPr>
        <w:rPr>
          <w:rtl/>
        </w:rPr>
      </w:pPr>
      <w:r>
        <w:rPr>
          <w:rFonts w:hint="cs"/>
          <w:rtl/>
        </w:rPr>
        <w:t>כן</w:t>
      </w:r>
      <w:bookmarkStart w:id="156" w:name="_ETM_Q1_1779000"/>
      <w:bookmarkEnd w:id="156"/>
      <w:r>
        <w:rPr>
          <w:rFonts w:hint="cs"/>
          <w:rtl/>
        </w:rPr>
        <w:t xml:space="preserve">, זה רטרואקטיבי. </w:t>
      </w:r>
      <w:r>
        <w:rPr>
          <w:rtl/>
        </w:rPr>
        <w:t xml:space="preserve"> </w:t>
      </w:r>
    </w:p>
    <w:p w:rsidR="00972E6F" w:rsidRDefault="00972E6F" w:rsidP="00972E6F">
      <w:pPr>
        <w:rPr>
          <w:rtl/>
        </w:rPr>
      </w:pPr>
    </w:p>
    <w:p w:rsidR="00972E6F" w:rsidRDefault="00972E6F" w:rsidP="00972E6F">
      <w:pPr>
        <w:pStyle w:val="a4"/>
        <w:keepNext/>
        <w:rPr>
          <w:rtl/>
        </w:rPr>
      </w:pPr>
      <w:bookmarkStart w:id="157" w:name="ET_speaker_5277_28"/>
      <w:r w:rsidRPr="00972E6F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972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"/>
    </w:p>
    <w:p w:rsidR="00972E6F" w:rsidRDefault="00972E6F" w:rsidP="00972E6F">
      <w:pPr>
        <w:pStyle w:val="KeepWithNext"/>
        <w:rPr>
          <w:rtl/>
        </w:rPr>
      </w:pPr>
    </w:p>
    <w:p w:rsidR="00972E6F" w:rsidRDefault="00972E6F" w:rsidP="00972E6F">
      <w:pPr>
        <w:rPr>
          <w:rtl/>
        </w:rPr>
      </w:pPr>
      <w:r>
        <w:rPr>
          <w:rFonts w:hint="cs"/>
          <w:rtl/>
        </w:rPr>
        <w:t xml:space="preserve">זה לא משתמע </w:t>
      </w:r>
      <w:r w:rsidR="00AC11B0">
        <w:rPr>
          <w:rFonts w:hint="cs"/>
          <w:rtl/>
        </w:rPr>
        <w:t>מפה</w:t>
      </w:r>
      <w:r>
        <w:rPr>
          <w:rFonts w:hint="cs"/>
          <w:rtl/>
        </w:rPr>
        <w:t xml:space="preserve">. </w:t>
      </w:r>
    </w:p>
    <w:p w:rsidR="00972E6F" w:rsidRDefault="00972E6F" w:rsidP="00972E6F">
      <w:pPr>
        <w:rPr>
          <w:rtl/>
        </w:rPr>
      </w:pPr>
    </w:p>
    <w:p w:rsidR="00AC11B0" w:rsidRDefault="00AC11B0" w:rsidP="00AC11B0">
      <w:pPr>
        <w:pStyle w:val="af6"/>
        <w:keepNext/>
        <w:rPr>
          <w:rtl/>
        </w:rPr>
      </w:pPr>
      <w:bookmarkStart w:id="158" w:name="ET_yor_5299_129"/>
      <w:r w:rsidRPr="00AC11B0">
        <w:rPr>
          <w:rStyle w:val="TagStyle"/>
          <w:rtl/>
        </w:rPr>
        <w:t xml:space="preserve"> &lt;&lt; </w:t>
      </w:r>
      <w:proofErr w:type="spellStart"/>
      <w:r w:rsidRPr="00AC11B0">
        <w:rPr>
          <w:rStyle w:val="TagStyle"/>
          <w:rtl/>
        </w:rPr>
        <w:t>יור</w:t>
      </w:r>
      <w:proofErr w:type="spellEnd"/>
      <w:r w:rsidRPr="00AC11B0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C11B0">
        <w:rPr>
          <w:rStyle w:val="TagStyle"/>
          <w:rtl/>
        </w:rPr>
        <w:t xml:space="preserve"> &lt;&lt; </w:t>
      </w:r>
      <w:proofErr w:type="spellStart"/>
      <w:r w:rsidRPr="00AC11B0">
        <w:rPr>
          <w:rStyle w:val="TagStyle"/>
          <w:rtl/>
        </w:rPr>
        <w:t>יור</w:t>
      </w:r>
      <w:proofErr w:type="spellEnd"/>
      <w:r w:rsidRPr="00AC11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8"/>
    </w:p>
    <w:p w:rsidR="00AC11B0" w:rsidRDefault="00AC11B0" w:rsidP="00AC11B0">
      <w:pPr>
        <w:pStyle w:val="KeepWithNext"/>
        <w:rPr>
          <w:rtl/>
        </w:rPr>
      </w:pPr>
    </w:p>
    <w:p w:rsidR="00972E6F" w:rsidRDefault="00AC11B0" w:rsidP="00AC11B0">
      <w:pPr>
        <w:rPr>
          <w:rtl/>
        </w:rPr>
      </w:pPr>
      <w:r>
        <w:rPr>
          <w:rFonts w:hint="cs"/>
          <w:rtl/>
        </w:rPr>
        <w:t>ז</w:t>
      </w:r>
      <w:r w:rsidR="00972E6F">
        <w:rPr>
          <w:rFonts w:hint="cs"/>
          <w:rtl/>
        </w:rPr>
        <w:t>ה ישתמע ב</w:t>
      </w:r>
      <w:r>
        <w:rPr>
          <w:rFonts w:hint="cs"/>
          <w:rtl/>
        </w:rPr>
        <w:t xml:space="preserve">ניסוח. </w:t>
      </w:r>
      <w:bookmarkStart w:id="159" w:name="_ETM_Q1_1790000"/>
      <w:bookmarkEnd w:id="159"/>
      <w:r w:rsidR="00972E6F">
        <w:rPr>
          <w:rFonts w:hint="cs"/>
          <w:rtl/>
        </w:rPr>
        <w:t xml:space="preserve"> </w:t>
      </w:r>
    </w:p>
    <w:p w:rsidR="00972E6F" w:rsidRDefault="00972E6F" w:rsidP="00972E6F">
      <w:pPr>
        <w:rPr>
          <w:rtl/>
        </w:rPr>
      </w:pPr>
    </w:p>
    <w:p w:rsidR="00AC11B0" w:rsidRDefault="00AC11B0" w:rsidP="00AC11B0">
      <w:pPr>
        <w:pStyle w:val="af9"/>
        <w:keepNext/>
        <w:rPr>
          <w:rtl/>
        </w:rPr>
      </w:pPr>
      <w:bookmarkStart w:id="160" w:name="ET_guest_856326_130"/>
      <w:r w:rsidRPr="00AC11B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שמרית גולדנברג:</w:t>
      </w:r>
      <w:r w:rsidRPr="00AC11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"/>
    </w:p>
    <w:p w:rsidR="00AC11B0" w:rsidRDefault="00AC11B0" w:rsidP="00AC11B0">
      <w:pPr>
        <w:pStyle w:val="KeepWithNext"/>
        <w:rPr>
          <w:rtl/>
        </w:rPr>
      </w:pPr>
    </w:p>
    <w:p w:rsidR="00972E6F" w:rsidRDefault="00AC11B0" w:rsidP="00AC11B0">
      <w:pPr>
        <w:rPr>
          <w:rtl/>
        </w:rPr>
      </w:pPr>
      <w:bookmarkStart w:id="161" w:name="_ETM_Q1_1800000"/>
      <w:bookmarkEnd w:id="161"/>
      <w:r>
        <w:rPr>
          <w:rFonts w:hint="cs"/>
          <w:rtl/>
        </w:rPr>
        <w:t xml:space="preserve">הסטטוס של </w:t>
      </w:r>
      <w:proofErr w:type="spellStart"/>
      <w:r w:rsidR="00972E6F">
        <w:rPr>
          <w:rFonts w:hint="cs"/>
          <w:rtl/>
        </w:rPr>
        <w:t>ל</w:t>
      </w:r>
      <w:r>
        <w:rPr>
          <w:rFonts w:hint="cs"/>
          <w:rtl/>
        </w:rPr>
        <w:t>ב"חים</w:t>
      </w:r>
      <w:proofErr w:type="spellEnd"/>
      <w:r w:rsidR="00972E6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דומה לעצורים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>, אבל</w:t>
      </w:r>
      <w:r w:rsidR="00972E6F">
        <w:rPr>
          <w:rFonts w:hint="cs"/>
          <w:rtl/>
        </w:rPr>
        <w:t xml:space="preserve"> המספר הוא </w:t>
      </w:r>
      <w:r>
        <w:rPr>
          <w:rFonts w:hint="cs"/>
          <w:rtl/>
        </w:rPr>
        <w:t>זניח</w:t>
      </w:r>
      <w:r w:rsidR="00972E6F">
        <w:rPr>
          <w:rFonts w:hint="cs"/>
          <w:rtl/>
        </w:rPr>
        <w:t xml:space="preserve">.  </w:t>
      </w:r>
    </w:p>
    <w:p w:rsidR="00972E6F" w:rsidRDefault="00972E6F" w:rsidP="00972E6F">
      <w:pPr>
        <w:rPr>
          <w:rtl/>
        </w:rPr>
      </w:pPr>
    </w:p>
    <w:p w:rsidR="00AC11B0" w:rsidRDefault="00AC11B0" w:rsidP="00AC11B0">
      <w:pPr>
        <w:pStyle w:val="af9"/>
        <w:keepNext/>
        <w:rPr>
          <w:rtl/>
        </w:rPr>
      </w:pPr>
      <w:bookmarkStart w:id="162" w:name="ET_guest_507233_131"/>
      <w:r w:rsidRPr="00AC11B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AC11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"/>
    </w:p>
    <w:p w:rsidR="00AC11B0" w:rsidRDefault="00AC11B0" w:rsidP="00AC11B0">
      <w:pPr>
        <w:pStyle w:val="KeepWithNext"/>
        <w:rPr>
          <w:rtl/>
        </w:rPr>
      </w:pPr>
    </w:p>
    <w:p w:rsidR="00972E6F" w:rsidRDefault="00AC11B0" w:rsidP="00972E6F">
      <w:pPr>
        <w:rPr>
          <w:rtl/>
        </w:rPr>
      </w:pPr>
      <w:r>
        <w:rPr>
          <w:rFonts w:hint="cs"/>
          <w:rtl/>
        </w:rPr>
        <w:t xml:space="preserve">לב"ח זה לוחם בלתי חוקי. זה כמו עצור </w:t>
      </w:r>
      <w:bookmarkStart w:id="163" w:name="_ETM_Q1_1822000"/>
      <w:bookmarkEnd w:id="163"/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>. י</w:t>
      </w:r>
      <w:r w:rsidR="00972E6F">
        <w:rPr>
          <w:rFonts w:hint="cs"/>
          <w:rtl/>
        </w:rPr>
        <w:t>ש רק אחד כזה</w:t>
      </w:r>
      <w:r>
        <w:rPr>
          <w:rFonts w:hint="cs"/>
          <w:rtl/>
        </w:rPr>
        <w:t>.</w:t>
      </w:r>
    </w:p>
    <w:p w:rsidR="00972E6F" w:rsidRDefault="00972E6F" w:rsidP="00972E6F">
      <w:pPr>
        <w:rPr>
          <w:rtl/>
        </w:rPr>
      </w:pPr>
    </w:p>
    <w:p w:rsidR="00AC11B0" w:rsidRDefault="00AC11B0" w:rsidP="00AC11B0">
      <w:pPr>
        <w:pStyle w:val="af9"/>
        <w:keepNext/>
        <w:rPr>
          <w:rtl/>
        </w:rPr>
      </w:pPr>
      <w:bookmarkStart w:id="164" w:name="ET_guest_856326_132"/>
      <w:r w:rsidRPr="00AC11B0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AC11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"/>
    </w:p>
    <w:p w:rsidR="00AC11B0" w:rsidRDefault="00AC11B0" w:rsidP="00AC11B0">
      <w:pPr>
        <w:pStyle w:val="KeepWithNext"/>
        <w:rPr>
          <w:rtl/>
        </w:rPr>
      </w:pPr>
    </w:p>
    <w:p w:rsidR="00972E6F" w:rsidRDefault="00AC11B0" w:rsidP="00AC11B0">
      <w:pPr>
        <w:rPr>
          <w:rtl/>
        </w:rPr>
      </w:pPr>
      <w:r>
        <w:rPr>
          <w:rtl/>
        </w:rPr>
        <w:t xml:space="preserve">  </w:t>
      </w:r>
      <w:r w:rsidR="00972E6F">
        <w:rPr>
          <w:rFonts w:hint="cs"/>
          <w:rtl/>
        </w:rPr>
        <w:t xml:space="preserve">המספרים </w:t>
      </w:r>
      <w:r>
        <w:rPr>
          <w:rFonts w:hint="cs"/>
          <w:rtl/>
        </w:rPr>
        <w:t>ז</w:t>
      </w:r>
      <w:r w:rsidR="00972E6F">
        <w:rPr>
          <w:rFonts w:hint="cs"/>
          <w:rtl/>
        </w:rPr>
        <w:t>עומים, אם בכלל.</w:t>
      </w:r>
      <w:r>
        <w:rPr>
          <w:rFonts w:hint="cs"/>
          <w:rtl/>
        </w:rPr>
        <w:t xml:space="preserve"> </w:t>
      </w:r>
      <w:bookmarkStart w:id="165" w:name="_ETM_Q1_1831000"/>
      <w:bookmarkEnd w:id="165"/>
      <w:r>
        <w:rPr>
          <w:rFonts w:hint="cs"/>
          <w:rtl/>
        </w:rPr>
        <w:t>עלתה כאן הערה על כך שאין רצון ששב"ס, אם הבנתי נכון, יפעיל</w:t>
      </w:r>
      <w:r w:rsidR="00972E6F">
        <w:rPr>
          <w:rFonts w:hint="cs"/>
          <w:rtl/>
        </w:rPr>
        <w:t xml:space="preserve"> מנגנון שיבחן האם אותו אסיר קיבל כספים</w:t>
      </w:r>
      <w:r>
        <w:rPr>
          <w:rFonts w:hint="cs"/>
          <w:rtl/>
        </w:rPr>
        <w:t xml:space="preserve"> מהרש"פ. </w:t>
      </w:r>
      <w:bookmarkStart w:id="166" w:name="_ETM_Q1_1849000"/>
      <w:bookmarkEnd w:id="166"/>
      <w:r w:rsidR="00972E6F">
        <w:rPr>
          <w:rFonts w:hint="cs"/>
          <w:rtl/>
        </w:rPr>
        <w:t>להבנתי, אין שום כוונה בזה ששב"ס יידרש להוכיח את הדברים האלה. כל מה ששב</w:t>
      </w:r>
      <w:r>
        <w:rPr>
          <w:rFonts w:hint="cs"/>
          <w:rtl/>
        </w:rPr>
        <w:t>"</w:t>
      </w:r>
      <w:r w:rsidR="00972E6F">
        <w:rPr>
          <w:rFonts w:hint="cs"/>
          <w:rtl/>
        </w:rPr>
        <w:t xml:space="preserve">ס </w:t>
      </w:r>
      <w:r>
        <w:rPr>
          <w:rFonts w:hint="cs"/>
          <w:rtl/>
        </w:rPr>
        <w:t>נדרש בהקשר הזה הוא לדווח על ההוצאות ה</w:t>
      </w:r>
      <w:r w:rsidR="00972E6F">
        <w:rPr>
          <w:rFonts w:hint="cs"/>
          <w:rtl/>
        </w:rPr>
        <w:t>ר</w:t>
      </w:r>
      <w:r>
        <w:rPr>
          <w:rFonts w:hint="cs"/>
          <w:rtl/>
        </w:rPr>
        <w:t xml:space="preserve">פואיות. המנגנון הוא לא </w:t>
      </w:r>
      <w:bookmarkStart w:id="167" w:name="_ETM_Q1_1873000"/>
      <w:bookmarkEnd w:id="167"/>
      <w:r>
        <w:rPr>
          <w:rFonts w:hint="cs"/>
          <w:rtl/>
        </w:rPr>
        <w:t xml:space="preserve">מנגנון פנים </w:t>
      </w:r>
      <w:proofErr w:type="spellStart"/>
      <w:r>
        <w:rPr>
          <w:rFonts w:hint="cs"/>
          <w:rtl/>
        </w:rPr>
        <w:t>שב"סי</w:t>
      </w:r>
      <w:proofErr w:type="spellEnd"/>
      <w:r>
        <w:rPr>
          <w:rFonts w:hint="cs"/>
          <w:rtl/>
        </w:rPr>
        <w:t xml:space="preserve">, לכן זה לא נטל שיהיה על שב"ס. </w:t>
      </w:r>
      <w:bookmarkStart w:id="168" w:name="_ETM_Q1_1882000"/>
      <w:bookmarkEnd w:id="168"/>
      <w:r w:rsidR="00972E6F">
        <w:rPr>
          <w:rFonts w:hint="cs"/>
          <w:rtl/>
        </w:rPr>
        <w:t xml:space="preserve"> </w:t>
      </w:r>
    </w:p>
    <w:p w:rsidR="00972E6F" w:rsidRDefault="00972E6F" w:rsidP="00972E6F">
      <w:pPr>
        <w:rPr>
          <w:rtl/>
        </w:rPr>
      </w:pPr>
    </w:p>
    <w:p w:rsidR="00972E6F" w:rsidRDefault="00972E6F" w:rsidP="00972E6F">
      <w:pPr>
        <w:pStyle w:val="a4"/>
        <w:keepNext/>
        <w:rPr>
          <w:rtl/>
        </w:rPr>
      </w:pPr>
      <w:bookmarkStart w:id="169" w:name="ET_speaker_5277_29"/>
      <w:r w:rsidRPr="00972E6F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972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"/>
    </w:p>
    <w:p w:rsidR="00972E6F" w:rsidRDefault="00972E6F" w:rsidP="00972E6F">
      <w:pPr>
        <w:pStyle w:val="KeepWithNext"/>
        <w:rPr>
          <w:rtl/>
        </w:rPr>
      </w:pPr>
    </w:p>
    <w:p w:rsidR="00972E6F" w:rsidRDefault="00972E6F" w:rsidP="00972E6F">
      <w:pPr>
        <w:rPr>
          <w:rtl/>
        </w:rPr>
      </w:pPr>
      <w:r>
        <w:rPr>
          <w:rFonts w:hint="cs"/>
          <w:rtl/>
        </w:rPr>
        <w:t>מה הקשר</w:t>
      </w:r>
      <w:r w:rsidR="00AC11B0">
        <w:rPr>
          <w:rFonts w:hint="cs"/>
          <w:rtl/>
        </w:rPr>
        <w:t>?</w:t>
      </w:r>
    </w:p>
    <w:p w:rsidR="00972E6F" w:rsidRDefault="00972E6F" w:rsidP="00972E6F">
      <w:pPr>
        <w:rPr>
          <w:rtl/>
        </w:rPr>
      </w:pPr>
    </w:p>
    <w:p w:rsidR="00AC11B0" w:rsidRDefault="00AC11B0" w:rsidP="00AC11B0">
      <w:pPr>
        <w:pStyle w:val="af9"/>
        <w:keepNext/>
        <w:rPr>
          <w:rtl/>
        </w:rPr>
      </w:pPr>
      <w:bookmarkStart w:id="170" w:name="ET_guest_856326_134"/>
      <w:r w:rsidRPr="00AC11B0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AC11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"/>
    </w:p>
    <w:p w:rsidR="00AC11B0" w:rsidRDefault="00AC11B0" w:rsidP="00AC11B0">
      <w:pPr>
        <w:pStyle w:val="KeepWithNext"/>
        <w:rPr>
          <w:rtl/>
        </w:rPr>
      </w:pPr>
    </w:p>
    <w:p w:rsidR="00972E6F" w:rsidRDefault="00AC11B0" w:rsidP="00972E6F">
      <w:pPr>
        <w:rPr>
          <w:rtl/>
        </w:rPr>
      </w:pPr>
      <w:r>
        <w:rPr>
          <w:rFonts w:hint="cs"/>
          <w:rtl/>
        </w:rPr>
        <w:t>את ציינת שאת לא רוצה להפעיל מנגנון שיבחן אם המחבל ק</w:t>
      </w:r>
      <w:r w:rsidR="00972E6F">
        <w:rPr>
          <w:rFonts w:hint="cs"/>
          <w:rtl/>
        </w:rPr>
        <w:t>י</w:t>
      </w:r>
      <w:r>
        <w:rPr>
          <w:rFonts w:hint="cs"/>
          <w:rtl/>
        </w:rPr>
        <w:t>ב</w:t>
      </w:r>
      <w:r w:rsidR="00972E6F">
        <w:rPr>
          <w:rFonts w:hint="cs"/>
          <w:rtl/>
        </w:rPr>
        <w:t>ל כספים</w:t>
      </w:r>
      <w:r>
        <w:rPr>
          <w:rFonts w:hint="cs"/>
          <w:rtl/>
        </w:rPr>
        <w:t xml:space="preserve"> מהרשות הפלסטינית</w:t>
      </w:r>
      <w:r w:rsidR="00972E6F">
        <w:rPr>
          <w:rFonts w:hint="cs"/>
          <w:rtl/>
        </w:rPr>
        <w:t xml:space="preserve">. </w:t>
      </w:r>
    </w:p>
    <w:p w:rsidR="00972E6F" w:rsidRDefault="00972E6F" w:rsidP="00972E6F">
      <w:pPr>
        <w:rPr>
          <w:rtl/>
        </w:rPr>
      </w:pPr>
    </w:p>
    <w:p w:rsidR="00972E6F" w:rsidRDefault="00972E6F" w:rsidP="00972E6F">
      <w:pPr>
        <w:pStyle w:val="a4"/>
        <w:keepNext/>
        <w:rPr>
          <w:rtl/>
        </w:rPr>
      </w:pPr>
      <w:bookmarkStart w:id="171" w:name="ET_speaker_5277_30"/>
      <w:r w:rsidRPr="00972E6F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972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972E6F" w:rsidRDefault="00972E6F" w:rsidP="00972E6F">
      <w:pPr>
        <w:pStyle w:val="KeepWithNext"/>
        <w:rPr>
          <w:rtl/>
        </w:rPr>
      </w:pPr>
    </w:p>
    <w:p w:rsidR="00972E6F" w:rsidRDefault="00972E6F" w:rsidP="00972E6F">
      <w:pPr>
        <w:rPr>
          <w:rtl/>
        </w:rPr>
      </w:pPr>
      <w:r>
        <w:rPr>
          <w:rFonts w:hint="cs"/>
          <w:rtl/>
        </w:rPr>
        <w:t xml:space="preserve">אני רוצה </w:t>
      </w:r>
      <w:r w:rsidR="00AC11B0">
        <w:rPr>
          <w:rFonts w:hint="cs"/>
          <w:rtl/>
        </w:rPr>
        <w:t xml:space="preserve">את </w:t>
      </w:r>
      <w:bookmarkStart w:id="172" w:name="_ETM_Q1_1892000"/>
      <w:bookmarkEnd w:id="172"/>
      <w:r>
        <w:rPr>
          <w:rFonts w:hint="cs"/>
          <w:rtl/>
        </w:rPr>
        <w:t>אות</w:t>
      </w:r>
      <w:r w:rsidR="00AC11B0">
        <w:rPr>
          <w:rFonts w:hint="cs"/>
          <w:rtl/>
        </w:rPr>
        <w:t>ה</w:t>
      </w:r>
      <w:r>
        <w:rPr>
          <w:rFonts w:hint="cs"/>
          <w:rtl/>
        </w:rPr>
        <w:t xml:space="preserve"> פלטפורמה</w:t>
      </w:r>
      <w:r w:rsidR="00AC11B0">
        <w:rPr>
          <w:rFonts w:hint="cs"/>
          <w:rtl/>
        </w:rPr>
        <w:t>.</w:t>
      </w:r>
    </w:p>
    <w:p w:rsidR="00972E6F" w:rsidRDefault="00972E6F" w:rsidP="00972E6F">
      <w:pPr>
        <w:rPr>
          <w:rtl/>
        </w:rPr>
      </w:pPr>
    </w:p>
    <w:p w:rsidR="00AC11B0" w:rsidRDefault="00AC11B0" w:rsidP="00AC11B0">
      <w:pPr>
        <w:pStyle w:val="af9"/>
        <w:keepNext/>
        <w:rPr>
          <w:rtl/>
        </w:rPr>
      </w:pPr>
      <w:r w:rsidRPr="00AC11B0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AC11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AC11B0" w:rsidRDefault="00AC11B0" w:rsidP="00AC11B0">
      <w:pPr>
        <w:pStyle w:val="KeepWithNext"/>
        <w:rPr>
          <w:rtl/>
        </w:rPr>
      </w:pPr>
    </w:p>
    <w:p w:rsidR="00972E6F" w:rsidRDefault="00972E6F" w:rsidP="00AC11B0">
      <w:pPr>
        <w:rPr>
          <w:rtl/>
        </w:rPr>
      </w:pPr>
      <w:bookmarkStart w:id="173" w:name="_ETM_Q1_1897000"/>
      <w:bookmarkEnd w:id="173"/>
      <w:r>
        <w:rPr>
          <w:rFonts w:hint="cs"/>
          <w:rtl/>
        </w:rPr>
        <w:t>המנגנון ש</w:t>
      </w:r>
      <w:r w:rsidR="00AC11B0">
        <w:rPr>
          <w:rFonts w:hint="cs"/>
          <w:rtl/>
        </w:rPr>
        <w:t>ל חוק ההקפאה, ש</w:t>
      </w:r>
      <w:r>
        <w:rPr>
          <w:rFonts w:hint="cs"/>
          <w:rtl/>
        </w:rPr>
        <w:t xml:space="preserve">עשו </w:t>
      </w:r>
      <w:r w:rsidR="00AC11B0">
        <w:rPr>
          <w:rFonts w:hint="cs"/>
          <w:rtl/>
        </w:rPr>
        <w:t>איזו שהיא התאמה שלו להסדר הזה, כ</w:t>
      </w:r>
      <w:r>
        <w:rPr>
          <w:rFonts w:hint="cs"/>
          <w:rtl/>
        </w:rPr>
        <w:t xml:space="preserve">ולל איזו שהיא מסננת </w:t>
      </w:r>
      <w:r w:rsidR="00AC11B0">
        <w:rPr>
          <w:rFonts w:hint="cs"/>
          <w:rtl/>
        </w:rPr>
        <w:t xml:space="preserve">של </w:t>
      </w:r>
      <w:bookmarkStart w:id="174" w:name="_ETM_Q1_1905000"/>
      <w:bookmarkEnd w:id="174"/>
      <w:r w:rsidR="00AC11B0">
        <w:rPr>
          <w:rFonts w:hint="cs"/>
          <w:rtl/>
        </w:rPr>
        <w:t>אותו אסיר או משפחתו שמקבלים כס</w:t>
      </w:r>
      <w:bookmarkStart w:id="175" w:name="_ETM_Q1_1907000"/>
      <w:bookmarkEnd w:id="175"/>
      <w:r w:rsidR="00AC11B0">
        <w:rPr>
          <w:rFonts w:hint="cs"/>
          <w:rtl/>
        </w:rPr>
        <w:t>ף או שווה כסף מהרש"פ</w:t>
      </w:r>
      <w:r>
        <w:rPr>
          <w:rFonts w:hint="cs"/>
          <w:rtl/>
        </w:rPr>
        <w:t xml:space="preserve">. </w:t>
      </w:r>
    </w:p>
    <w:p w:rsidR="00972E6F" w:rsidRDefault="00972E6F" w:rsidP="00972E6F">
      <w:pPr>
        <w:rPr>
          <w:rtl/>
        </w:rPr>
      </w:pPr>
    </w:p>
    <w:p w:rsidR="00AC11B0" w:rsidRDefault="00AC11B0" w:rsidP="00AC11B0">
      <w:pPr>
        <w:pStyle w:val="af9"/>
        <w:keepNext/>
        <w:rPr>
          <w:rtl/>
        </w:rPr>
      </w:pPr>
      <w:bookmarkStart w:id="176" w:name="ET_guest_507233_136"/>
      <w:r w:rsidRPr="00AC11B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AC11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"/>
    </w:p>
    <w:p w:rsidR="00AC11B0" w:rsidRDefault="00AC11B0" w:rsidP="00AC11B0">
      <w:pPr>
        <w:pStyle w:val="KeepWithNext"/>
        <w:rPr>
          <w:rtl/>
        </w:rPr>
      </w:pPr>
    </w:p>
    <w:p w:rsidR="00972E6F" w:rsidRDefault="00972E6F" w:rsidP="00972E6F">
      <w:pPr>
        <w:rPr>
          <w:rtl/>
        </w:rPr>
      </w:pPr>
      <w:bookmarkStart w:id="177" w:name="_ETM_Q1_1911000"/>
      <w:bookmarkEnd w:id="177"/>
      <w:r>
        <w:rPr>
          <w:rFonts w:hint="cs"/>
          <w:rtl/>
        </w:rPr>
        <w:t>זה לא כתוב בנוסח שהצעתם</w:t>
      </w:r>
      <w:r w:rsidR="00AC11B0">
        <w:rPr>
          <w:rFonts w:hint="cs"/>
          <w:rtl/>
        </w:rPr>
        <w:t>.</w:t>
      </w:r>
    </w:p>
    <w:p w:rsidR="00972E6F" w:rsidRDefault="00972E6F" w:rsidP="00972E6F">
      <w:pPr>
        <w:rPr>
          <w:rtl/>
        </w:rPr>
      </w:pPr>
    </w:p>
    <w:p w:rsidR="00AC11B0" w:rsidRDefault="00AC11B0" w:rsidP="00AC11B0">
      <w:pPr>
        <w:pStyle w:val="af6"/>
        <w:keepNext/>
        <w:rPr>
          <w:rtl/>
        </w:rPr>
      </w:pPr>
      <w:bookmarkStart w:id="178" w:name="ET_yor_5299_137"/>
      <w:r w:rsidRPr="00AC11B0">
        <w:rPr>
          <w:rStyle w:val="TagStyle"/>
          <w:rtl/>
        </w:rPr>
        <w:t xml:space="preserve"> &lt;&lt; </w:t>
      </w:r>
      <w:proofErr w:type="spellStart"/>
      <w:r w:rsidRPr="00AC11B0">
        <w:rPr>
          <w:rStyle w:val="TagStyle"/>
          <w:rtl/>
        </w:rPr>
        <w:t>יור</w:t>
      </w:r>
      <w:proofErr w:type="spellEnd"/>
      <w:r w:rsidRPr="00AC11B0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C11B0">
        <w:rPr>
          <w:rStyle w:val="TagStyle"/>
          <w:rtl/>
        </w:rPr>
        <w:t xml:space="preserve"> &lt;&lt; </w:t>
      </w:r>
      <w:proofErr w:type="spellStart"/>
      <w:r w:rsidRPr="00AC11B0">
        <w:rPr>
          <w:rStyle w:val="TagStyle"/>
          <w:rtl/>
        </w:rPr>
        <w:t>יור</w:t>
      </w:r>
      <w:proofErr w:type="spellEnd"/>
      <w:r w:rsidRPr="00AC11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8"/>
    </w:p>
    <w:p w:rsidR="00AC11B0" w:rsidRDefault="00AC11B0" w:rsidP="00AC11B0">
      <w:pPr>
        <w:pStyle w:val="KeepWithNext"/>
        <w:rPr>
          <w:rtl/>
        </w:rPr>
      </w:pPr>
      <w:bookmarkStart w:id="179" w:name="_ETM_Q1_1918000"/>
      <w:bookmarkEnd w:id="179"/>
    </w:p>
    <w:p w:rsidR="00972E6F" w:rsidRDefault="00AC11B0" w:rsidP="00972E6F">
      <w:pPr>
        <w:rPr>
          <w:rtl/>
        </w:rPr>
      </w:pPr>
      <w:r>
        <w:rPr>
          <w:rFonts w:hint="cs"/>
          <w:rtl/>
        </w:rPr>
        <w:t>כ</w:t>
      </w:r>
      <w:r w:rsidR="00972E6F">
        <w:rPr>
          <w:rFonts w:hint="cs"/>
          <w:rtl/>
        </w:rPr>
        <w:t>שנגיע לנוסח תתקנו.</w:t>
      </w:r>
    </w:p>
    <w:p w:rsidR="00972E6F" w:rsidRDefault="00972E6F" w:rsidP="00840648">
      <w:pPr>
        <w:ind w:firstLine="0"/>
        <w:rPr>
          <w:rtl/>
        </w:rPr>
      </w:pPr>
    </w:p>
    <w:p w:rsidR="00972E6F" w:rsidRDefault="00972E6F" w:rsidP="00972E6F">
      <w:pPr>
        <w:pStyle w:val="a4"/>
        <w:keepNext/>
        <w:rPr>
          <w:rtl/>
        </w:rPr>
      </w:pPr>
      <w:bookmarkStart w:id="180" w:name="ET_speaker_5277_31"/>
      <w:r w:rsidRPr="00972E6F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972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972E6F" w:rsidRDefault="00972E6F" w:rsidP="00972E6F">
      <w:pPr>
        <w:pStyle w:val="KeepWithNext"/>
        <w:rPr>
          <w:rtl/>
        </w:rPr>
      </w:pPr>
    </w:p>
    <w:p w:rsidR="00972E6F" w:rsidRDefault="00972E6F" w:rsidP="00972E6F">
      <w:pPr>
        <w:rPr>
          <w:rtl/>
        </w:rPr>
      </w:pPr>
      <w:r>
        <w:rPr>
          <w:rFonts w:hint="cs"/>
          <w:rtl/>
        </w:rPr>
        <w:t xml:space="preserve">שזה יהיה כתוב באופן הזה. </w:t>
      </w:r>
    </w:p>
    <w:p w:rsidR="00840648" w:rsidRDefault="00840648" w:rsidP="00840648">
      <w:pPr>
        <w:ind w:firstLine="0"/>
        <w:rPr>
          <w:rtl/>
        </w:rPr>
      </w:pPr>
    </w:p>
    <w:p w:rsidR="00840648" w:rsidRDefault="00840648" w:rsidP="00840648">
      <w:pPr>
        <w:pStyle w:val="af9"/>
        <w:keepNext/>
        <w:rPr>
          <w:rtl/>
        </w:rPr>
      </w:pPr>
      <w:r w:rsidRPr="00840648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8406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840648" w:rsidRDefault="00840648" w:rsidP="00840648">
      <w:pPr>
        <w:pStyle w:val="KeepWithNext"/>
        <w:rPr>
          <w:rtl/>
        </w:rPr>
      </w:pPr>
    </w:p>
    <w:p w:rsidR="00972E6F" w:rsidRDefault="00840648" w:rsidP="008D7D9F">
      <w:pPr>
        <w:rPr>
          <w:rtl/>
        </w:rPr>
      </w:pPr>
      <w:bookmarkStart w:id="181" w:name="_ETM_Q1_1942000"/>
      <w:bookmarkEnd w:id="181"/>
      <w:r>
        <w:rPr>
          <w:rFonts w:hint="cs"/>
          <w:rtl/>
        </w:rPr>
        <w:t xml:space="preserve">הרעיון הוא להתבסס </w:t>
      </w:r>
      <w:r w:rsidR="00972E6F">
        <w:rPr>
          <w:rFonts w:hint="cs"/>
          <w:rtl/>
        </w:rPr>
        <w:t>על המנגנון</w:t>
      </w:r>
      <w:r>
        <w:rPr>
          <w:rFonts w:hint="cs"/>
          <w:rtl/>
        </w:rPr>
        <w:t xml:space="preserve"> </w:t>
      </w:r>
      <w:bookmarkStart w:id="182" w:name="_ETM_Q1_1943000"/>
      <w:bookmarkEnd w:id="182"/>
      <w:r w:rsidR="00972E6F">
        <w:rPr>
          <w:rFonts w:hint="cs"/>
          <w:rtl/>
        </w:rPr>
        <w:t xml:space="preserve">שקיים בחוק ההקפאה. </w:t>
      </w:r>
      <w:r w:rsidR="009638C1">
        <w:rPr>
          <w:rFonts w:hint="cs"/>
          <w:rtl/>
        </w:rPr>
        <w:t>נכ</w:t>
      </w:r>
      <w:r w:rsidR="008D7D9F">
        <w:rPr>
          <w:rFonts w:hint="cs"/>
          <w:rtl/>
        </w:rPr>
        <w:t>ון שמבחינת ההיקף זה לא אחד לאחד.</w:t>
      </w:r>
      <w:r w:rsidR="009638C1">
        <w:rPr>
          <w:rFonts w:hint="cs"/>
          <w:rtl/>
        </w:rPr>
        <w:t xml:space="preserve"> </w:t>
      </w:r>
      <w:r w:rsidR="00972E6F">
        <w:rPr>
          <w:rFonts w:hint="cs"/>
          <w:rtl/>
        </w:rPr>
        <w:t xml:space="preserve">יש גורמים שכלולים בהגדרה של פעיל טרור </w:t>
      </w:r>
      <w:r>
        <w:rPr>
          <w:rFonts w:hint="cs"/>
          <w:rtl/>
        </w:rPr>
        <w:t xml:space="preserve">בחוק ההקפאה </w:t>
      </w:r>
      <w:r w:rsidR="00972E6F">
        <w:rPr>
          <w:rFonts w:hint="cs"/>
          <w:rtl/>
        </w:rPr>
        <w:t>שלא כלולים בהגדרה כאן</w:t>
      </w:r>
      <w:r w:rsidR="008D7D9F">
        <w:rPr>
          <w:rFonts w:hint="cs"/>
          <w:rtl/>
        </w:rPr>
        <w:t xml:space="preserve">, </w:t>
      </w:r>
      <w:bookmarkStart w:id="183" w:name="_ETM_Q1_1959000"/>
      <w:bookmarkEnd w:id="183"/>
      <w:r>
        <w:rPr>
          <w:rFonts w:hint="cs"/>
          <w:rtl/>
        </w:rPr>
        <w:t>למשל מי שנהרג, דברים מהסוג הזה, אבל</w:t>
      </w:r>
      <w:r w:rsidR="00972E6F">
        <w:rPr>
          <w:rFonts w:hint="cs"/>
          <w:rtl/>
        </w:rPr>
        <w:t xml:space="preserve"> הבסיס הוא אות</w:t>
      </w:r>
      <w:r>
        <w:rPr>
          <w:rFonts w:hint="cs"/>
          <w:rtl/>
        </w:rPr>
        <w:t>ו בסיס. לא יו</w:t>
      </w:r>
      <w:r w:rsidR="00972E6F">
        <w:rPr>
          <w:rFonts w:hint="cs"/>
          <w:rtl/>
        </w:rPr>
        <w:t xml:space="preserve">טל </w:t>
      </w:r>
      <w:r>
        <w:rPr>
          <w:rFonts w:hint="cs"/>
          <w:rtl/>
        </w:rPr>
        <w:t xml:space="preserve">כאן </w:t>
      </w:r>
      <w:r w:rsidR="00972E6F">
        <w:rPr>
          <w:rFonts w:hint="cs"/>
          <w:rtl/>
        </w:rPr>
        <w:t>נטל על שב"ס לה</w:t>
      </w:r>
      <w:r>
        <w:rPr>
          <w:rFonts w:hint="cs"/>
          <w:rtl/>
        </w:rPr>
        <w:t xml:space="preserve">וכיח את קבלת </w:t>
      </w:r>
      <w:bookmarkStart w:id="184" w:name="_ETM_Q1_1965000"/>
      <w:bookmarkEnd w:id="184"/>
      <w:r>
        <w:rPr>
          <w:rFonts w:hint="cs"/>
          <w:rtl/>
        </w:rPr>
        <w:t>הכספים מהרש"פ וכדומה. מה שהם כן יי</w:t>
      </w:r>
      <w:r w:rsidR="00972E6F">
        <w:rPr>
          <w:rFonts w:hint="cs"/>
          <w:rtl/>
        </w:rPr>
        <w:t>דרשו זה ל</w:t>
      </w:r>
      <w:r>
        <w:rPr>
          <w:rFonts w:hint="cs"/>
          <w:rtl/>
        </w:rPr>
        <w:t xml:space="preserve">העביר את ההוצאות שהם הוציאו </w:t>
      </w:r>
      <w:bookmarkStart w:id="185" w:name="_ETM_Q1_1973000"/>
      <w:bookmarkEnd w:id="185"/>
      <w:r>
        <w:rPr>
          <w:rFonts w:hint="cs"/>
          <w:rtl/>
        </w:rPr>
        <w:t>בהקשר הזה</w:t>
      </w:r>
      <w:r w:rsidR="00972E6F">
        <w:rPr>
          <w:rFonts w:hint="cs"/>
          <w:rtl/>
        </w:rPr>
        <w:t>.</w:t>
      </w:r>
    </w:p>
    <w:p w:rsidR="00840648" w:rsidRDefault="00840648" w:rsidP="00840648">
      <w:pPr>
        <w:ind w:firstLine="0"/>
        <w:rPr>
          <w:rtl/>
        </w:rPr>
      </w:pPr>
    </w:p>
    <w:p w:rsidR="00840648" w:rsidRDefault="00840648" w:rsidP="00840648">
      <w:pPr>
        <w:pStyle w:val="a4"/>
        <w:keepNext/>
        <w:rPr>
          <w:rtl/>
        </w:rPr>
      </w:pPr>
      <w:bookmarkStart w:id="186" w:name="ET_speaker_5277_139"/>
      <w:r w:rsidRPr="00840648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8406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840648" w:rsidRDefault="00840648" w:rsidP="00840648">
      <w:pPr>
        <w:pStyle w:val="KeepWithNext"/>
        <w:rPr>
          <w:rtl/>
        </w:rPr>
      </w:pPr>
    </w:p>
    <w:p w:rsidR="00840648" w:rsidRDefault="009638C1" w:rsidP="00840648">
      <w:pPr>
        <w:rPr>
          <w:rtl/>
        </w:rPr>
      </w:pPr>
      <w:r>
        <w:rPr>
          <w:rFonts w:hint="cs"/>
          <w:rtl/>
        </w:rPr>
        <w:t>זה צריך להיות ברור בחוק.</w:t>
      </w:r>
      <w:r w:rsidR="00840648">
        <w:rPr>
          <w:rFonts w:hint="cs"/>
          <w:rtl/>
        </w:rPr>
        <w:t xml:space="preserve"> </w:t>
      </w:r>
    </w:p>
    <w:p w:rsidR="00840648" w:rsidRDefault="00840648" w:rsidP="00840648">
      <w:pPr>
        <w:rPr>
          <w:rtl/>
        </w:rPr>
      </w:pPr>
      <w:r>
        <w:rPr>
          <w:rtl/>
        </w:rPr>
        <w:t xml:space="preserve">  </w:t>
      </w:r>
    </w:p>
    <w:p w:rsidR="009638C1" w:rsidRDefault="009638C1" w:rsidP="009638C1">
      <w:pPr>
        <w:pStyle w:val="af9"/>
        <w:keepNext/>
        <w:rPr>
          <w:rtl/>
        </w:rPr>
      </w:pPr>
      <w:bookmarkStart w:id="187" w:name="ET_guest_856326_135"/>
      <w:r w:rsidRPr="009638C1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9638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"/>
    </w:p>
    <w:p w:rsidR="009638C1" w:rsidRDefault="009638C1" w:rsidP="009638C1">
      <w:pPr>
        <w:pStyle w:val="KeepWithNext"/>
        <w:rPr>
          <w:rtl/>
        </w:rPr>
      </w:pPr>
    </w:p>
    <w:p w:rsidR="00972E6F" w:rsidRDefault="009638C1" w:rsidP="009638C1">
      <w:pPr>
        <w:rPr>
          <w:rtl/>
        </w:rPr>
      </w:pPr>
      <w:r>
        <w:rPr>
          <w:rFonts w:hint="cs"/>
          <w:rtl/>
        </w:rPr>
        <w:t xml:space="preserve">הנקודה האחרונה, </w:t>
      </w:r>
      <w:r w:rsidR="00972E6F">
        <w:rPr>
          <w:rFonts w:hint="cs"/>
          <w:rtl/>
        </w:rPr>
        <w:t xml:space="preserve">הנושא של </w:t>
      </w:r>
      <w:r>
        <w:rPr>
          <w:rFonts w:hint="cs"/>
          <w:rtl/>
        </w:rPr>
        <w:t>ה</w:t>
      </w:r>
      <w:r w:rsidR="00972E6F">
        <w:rPr>
          <w:rFonts w:hint="cs"/>
          <w:rtl/>
        </w:rPr>
        <w:t xml:space="preserve">הגבלה </w:t>
      </w:r>
      <w:r>
        <w:rPr>
          <w:rFonts w:hint="cs"/>
          <w:rtl/>
        </w:rPr>
        <w:t xml:space="preserve">של ההסדר </w:t>
      </w:r>
      <w:r w:rsidR="00972E6F">
        <w:rPr>
          <w:rFonts w:hint="cs"/>
          <w:rtl/>
        </w:rPr>
        <w:t>לפגיעות שהן תוצאה של מעשי הטרור</w:t>
      </w:r>
      <w:r>
        <w:rPr>
          <w:rFonts w:hint="cs"/>
          <w:rtl/>
        </w:rPr>
        <w:t>.</w:t>
      </w:r>
    </w:p>
    <w:p w:rsidR="00972E6F" w:rsidRDefault="00972E6F" w:rsidP="00972E6F">
      <w:pPr>
        <w:rPr>
          <w:rtl/>
        </w:rPr>
      </w:pPr>
    </w:p>
    <w:p w:rsidR="009638C1" w:rsidRDefault="009638C1" w:rsidP="009638C1">
      <w:pPr>
        <w:pStyle w:val="a4"/>
        <w:keepNext/>
        <w:rPr>
          <w:rtl/>
        </w:rPr>
      </w:pPr>
      <w:bookmarkStart w:id="188" w:name="ET_speaker_ענת_מימון_136"/>
      <w:r w:rsidRPr="009638C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638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"/>
    </w:p>
    <w:p w:rsidR="009638C1" w:rsidRDefault="009638C1" w:rsidP="009638C1">
      <w:pPr>
        <w:pStyle w:val="KeepWithNext"/>
        <w:rPr>
          <w:rtl/>
        </w:rPr>
      </w:pPr>
    </w:p>
    <w:p w:rsidR="00972E6F" w:rsidRDefault="00972E6F" w:rsidP="00972E6F">
      <w:pPr>
        <w:rPr>
          <w:rtl/>
        </w:rPr>
      </w:pPr>
      <w:r>
        <w:rPr>
          <w:rFonts w:hint="cs"/>
          <w:rtl/>
        </w:rPr>
        <w:t xml:space="preserve">שזה לא </w:t>
      </w:r>
      <w:r w:rsidR="009638C1">
        <w:rPr>
          <w:rFonts w:hint="cs"/>
          <w:rtl/>
        </w:rPr>
        <w:t>מ</w:t>
      </w:r>
      <w:r>
        <w:rPr>
          <w:rFonts w:hint="cs"/>
          <w:rtl/>
        </w:rPr>
        <w:t>ופיע כרגע בנוסח.</w:t>
      </w:r>
    </w:p>
    <w:p w:rsidR="00972E6F" w:rsidRDefault="00972E6F" w:rsidP="00972E6F">
      <w:pPr>
        <w:rPr>
          <w:rtl/>
        </w:rPr>
      </w:pPr>
    </w:p>
    <w:p w:rsidR="009638C1" w:rsidRDefault="009638C1" w:rsidP="009638C1">
      <w:pPr>
        <w:pStyle w:val="af9"/>
        <w:keepNext/>
        <w:rPr>
          <w:rtl/>
        </w:rPr>
      </w:pPr>
      <w:bookmarkStart w:id="189" w:name="ET_guest_856326_137"/>
      <w:r w:rsidRPr="009638C1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9638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"/>
    </w:p>
    <w:p w:rsidR="009638C1" w:rsidRDefault="009638C1" w:rsidP="009638C1">
      <w:pPr>
        <w:pStyle w:val="KeepWithNext"/>
        <w:rPr>
          <w:rtl/>
        </w:rPr>
      </w:pPr>
    </w:p>
    <w:p w:rsidR="00972E6F" w:rsidRDefault="009638C1" w:rsidP="009638C1">
      <w:pPr>
        <w:rPr>
          <w:rtl/>
        </w:rPr>
      </w:pPr>
      <w:bookmarkStart w:id="190" w:name="_ETM_Q1_2001000"/>
      <w:bookmarkEnd w:id="190"/>
      <w:r>
        <w:rPr>
          <w:rFonts w:hint="cs"/>
          <w:rtl/>
        </w:rPr>
        <w:t xml:space="preserve">נכון. </w:t>
      </w:r>
      <w:r w:rsidR="00972E6F">
        <w:rPr>
          <w:rFonts w:hint="cs"/>
          <w:rtl/>
        </w:rPr>
        <w:t xml:space="preserve"> </w:t>
      </w:r>
    </w:p>
    <w:p w:rsidR="00972E6F" w:rsidRDefault="00972E6F" w:rsidP="00972E6F">
      <w:pPr>
        <w:rPr>
          <w:rtl/>
        </w:rPr>
      </w:pPr>
    </w:p>
    <w:p w:rsidR="00972E6F" w:rsidRDefault="00972E6F" w:rsidP="00972E6F">
      <w:pPr>
        <w:pStyle w:val="a4"/>
        <w:keepNext/>
        <w:rPr>
          <w:rtl/>
        </w:rPr>
      </w:pPr>
      <w:bookmarkStart w:id="191" w:name="ET_speaker_5277_33"/>
      <w:r w:rsidRPr="00972E6F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972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972E6F" w:rsidRDefault="00972E6F" w:rsidP="00972E6F">
      <w:pPr>
        <w:pStyle w:val="KeepWithNext"/>
        <w:rPr>
          <w:rtl/>
        </w:rPr>
      </w:pPr>
    </w:p>
    <w:p w:rsidR="00972E6F" w:rsidRDefault="009638C1" w:rsidP="009638C1">
      <w:pPr>
        <w:rPr>
          <w:rtl/>
        </w:rPr>
      </w:pPr>
      <w:r>
        <w:rPr>
          <w:rFonts w:hint="cs"/>
          <w:rtl/>
        </w:rPr>
        <w:t xml:space="preserve">צריך </w:t>
      </w:r>
      <w:r w:rsidR="00972E6F">
        <w:rPr>
          <w:rFonts w:hint="cs"/>
          <w:rtl/>
        </w:rPr>
        <w:t xml:space="preserve">שיהיה ברור שזה כולל כל </w:t>
      </w:r>
      <w:r>
        <w:rPr>
          <w:rFonts w:hint="cs"/>
          <w:rtl/>
        </w:rPr>
        <w:t>מחלה</w:t>
      </w:r>
      <w:bookmarkStart w:id="192" w:name="_ETM_Q1_2016000"/>
      <w:bookmarkEnd w:id="192"/>
      <w:r>
        <w:rPr>
          <w:rFonts w:hint="cs"/>
          <w:rtl/>
        </w:rPr>
        <w:t xml:space="preserve">, כל פגיעה וכל טיפול </w:t>
      </w:r>
      <w:r w:rsidR="00972E6F">
        <w:rPr>
          <w:rFonts w:hint="cs"/>
          <w:rtl/>
        </w:rPr>
        <w:t>ר</w:t>
      </w:r>
      <w:r>
        <w:rPr>
          <w:rFonts w:hint="cs"/>
          <w:rtl/>
        </w:rPr>
        <w:t>פ</w:t>
      </w:r>
      <w:r w:rsidR="00972E6F">
        <w:rPr>
          <w:rFonts w:hint="cs"/>
          <w:rtl/>
        </w:rPr>
        <w:t>ואי. אני מבקשת להבהיר את זה בחוק.</w:t>
      </w:r>
    </w:p>
    <w:p w:rsidR="00972E6F" w:rsidRDefault="00972E6F" w:rsidP="00972E6F">
      <w:pPr>
        <w:rPr>
          <w:rtl/>
        </w:rPr>
      </w:pPr>
    </w:p>
    <w:p w:rsidR="009638C1" w:rsidRDefault="009638C1" w:rsidP="009638C1">
      <w:pPr>
        <w:pStyle w:val="af9"/>
        <w:keepNext/>
        <w:rPr>
          <w:rtl/>
        </w:rPr>
      </w:pPr>
      <w:bookmarkStart w:id="193" w:name="ET_guest_856326_138"/>
      <w:r w:rsidRPr="009638C1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9638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"/>
    </w:p>
    <w:p w:rsidR="009638C1" w:rsidRDefault="009638C1" w:rsidP="009638C1">
      <w:pPr>
        <w:pStyle w:val="KeepWithNext"/>
        <w:rPr>
          <w:rtl/>
        </w:rPr>
      </w:pPr>
    </w:p>
    <w:p w:rsidR="00972E6F" w:rsidRDefault="009638C1" w:rsidP="00E92B1C">
      <w:pPr>
        <w:rPr>
          <w:rtl/>
        </w:rPr>
      </w:pPr>
      <w:bookmarkStart w:id="194" w:name="_ETM_Q1_2023000"/>
      <w:bookmarkEnd w:id="194"/>
      <w:r>
        <w:rPr>
          <w:rFonts w:hint="cs"/>
          <w:rtl/>
        </w:rPr>
        <w:t>הנוסח המקורי נפרס על קשת מאו</w:t>
      </w:r>
      <w:r w:rsidR="00972E6F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972E6F">
        <w:rPr>
          <w:rFonts w:hint="cs"/>
          <w:rtl/>
        </w:rPr>
        <w:t xml:space="preserve">מאוד רחבה של עבירות שלא לגבי כולן </w:t>
      </w:r>
      <w:r>
        <w:rPr>
          <w:rFonts w:hint="cs"/>
          <w:rtl/>
        </w:rPr>
        <w:t xml:space="preserve">יש הצדקה לנקוט בהסדר </w:t>
      </w:r>
      <w:r w:rsidR="00972E6F">
        <w:rPr>
          <w:rFonts w:hint="cs"/>
          <w:rtl/>
        </w:rPr>
        <w:t xml:space="preserve">שהוא </w:t>
      </w:r>
      <w:r>
        <w:rPr>
          <w:rFonts w:hint="cs"/>
          <w:rtl/>
        </w:rPr>
        <w:t>מא</w:t>
      </w:r>
      <w:r w:rsidR="00972E6F">
        <w:rPr>
          <w:rFonts w:hint="cs"/>
          <w:rtl/>
        </w:rPr>
        <w:t>וד משמעותי, יש לו משמעויו</w:t>
      </w:r>
      <w:r>
        <w:rPr>
          <w:rFonts w:hint="cs"/>
          <w:rtl/>
        </w:rPr>
        <w:t>ת</w:t>
      </w:r>
      <w:r w:rsidR="00972E6F">
        <w:rPr>
          <w:rFonts w:hint="cs"/>
          <w:rtl/>
        </w:rPr>
        <w:t xml:space="preserve"> נכבדות. כדי שהוא יהיה יש</w:t>
      </w:r>
      <w:r>
        <w:rPr>
          <w:rFonts w:hint="cs"/>
          <w:rtl/>
        </w:rPr>
        <w:t>ים</w:t>
      </w:r>
      <w:r w:rsidR="00E92B1C">
        <w:rPr>
          <w:rFonts w:hint="cs"/>
          <w:rtl/>
        </w:rPr>
        <w:t>,</w:t>
      </w:r>
      <w:r w:rsidR="00972E6F">
        <w:rPr>
          <w:rFonts w:hint="cs"/>
          <w:rtl/>
        </w:rPr>
        <w:t xml:space="preserve"> צריך להכניס </w:t>
      </w:r>
      <w:r>
        <w:rPr>
          <w:rFonts w:hint="cs"/>
          <w:rtl/>
        </w:rPr>
        <w:t>כאן, להבנתנו, איזה שהן מסננות ש</w:t>
      </w:r>
      <w:r w:rsidR="00972E6F">
        <w:rPr>
          <w:rFonts w:hint="cs"/>
          <w:rtl/>
        </w:rPr>
        <w:t>י</w:t>
      </w:r>
      <w:r>
        <w:rPr>
          <w:rFonts w:hint="cs"/>
          <w:rtl/>
        </w:rPr>
        <w:t>א</w:t>
      </w:r>
      <w:r w:rsidR="00972E6F">
        <w:rPr>
          <w:rFonts w:hint="cs"/>
          <w:rtl/>
        </w:rPr>
        <w:t>פשרו לתחום את הקבוצה של האסיר</w:t>
      </w:r>
      <w:r>
        <w:rPr>
          <w:rFonts w:hint="cs"/>
          <w:rtl/>
        </w:rPr>
        <w:t xml:space="preserve">ים שבהם מדובר. בחוק ההקפאה </w:t>
      </w:r>
      <w:bookmarkStart w:id="195" w:name="_ETM_Q1_2055000"/>
      <w:bookmarkEnd w:id="195"/>
      <w:r>
        <w:rPr>
          <w:rFonts w:hint="cs"/>
          <w:rtl/>
        </w:rPr>
        <w:t>יש את המסננת הזאת, יש את הד</w:t>
      </w:r>
      <w:r w:rsidR="00972E6F">
        <w:rPr>
          <w:rFonts w:hint="cs"/>
          <w:rtl/>
        </w:rPr>
        <w:t>ר</w:t>
      </w:r>
      <w:r>
        <w:rPr>
          <w:rFonts w:hint="cs"/>
          <w:rtl/>
        </w:rPr>
        <w:t xml:space="preserve">ישה שאותו אסיר או המשפחה </w:t>
      </w:r>
      <w:bookmarkStart w:id="196" w:name="_ETM_Q1_2056000"/>
      <w:bookmarkEnd w:id="196"/>
      <w:r>
        <w:rPr>
          <w:rFonts w:hint="cs"/>
          <w:rtl/>
        </w:rPr>
        <w:t xml:space="preserve">שלו מקבלים </w:t>
      </w:r>
      <w:r w:rsidR="00972E6F">
        <w:rPr>
          <w:rFonts w:hint="cs"/>
          <w:rtl/>
        </w:rPr>
        <w:t xml:space="preserve">כספים </w:t>
      </w:r>
      <w:r>
        <w:rPr>
          <w:rFonts w:hint="cs"/>
          <w:rtl/>
        </w:rPr>
        <w:t>מ</w:t>
      </w:r>
      <w:r w:rsidR="00972E6F">
        <w:rPr>
          <w:rFonts w:hint="cs"/>
          <w:rtl/>
        </w:rPr>
        <w:t xml:space="preserve">הרשות.  </w:t>
      </w:r>
    </w:p>
    <w:p w:rsidR="00972E6F" w:rsidRDefault="00972E6F" w:rsidP="00972E6F">
      <w:pPr>
        <w:rPr>
          <w:rtl/>
        </w:rPr>
      </w:pPr>
    </w:p>
    <w:p w:rsidR="00972E6F" w:rsidRDefault="00972E6F" w:rsidP="00972E6F">
      <w:pPr>
        <w:pStyle w:val="a4"/>
        <w:keepNext/>
        <w:rPr>
          <w:rtl/>
        </w:rPr>
      </w:pPr>
      <w:bookmarkStart w:id="197" w:name="ET_speaker_5277_34"/>
      <w:r w:rsidRPr="00972E6F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972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972E6F" w:rsidRDefault="00972E6F" w:rsidP="00972E6F">
      <w:pPr>
        <w:pStyle w:val="KeepWithNext"/>
        <w:rPr>
          <w:rtl/>
        </w:rPr>
      </w:pPr>
    </w:p>
    <w:p w:rsidR="00972E6F" w:rsidRDefault="009638C1" w:rsidP="00B15F73">
      <w:pPr>
        <w:rPr>
          <w:rtl/>
        </w:rPr>
      </w:pPr>
      <w:r>
        <w:rPr>
          <w:rFonts w:hint="cs"/>
          <w:rtl/>
        </w:rPr>
        <w:t>אבל אני לא צריכ</w:t>
      </w:r>
      <w:r w:rsidR="00972E6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72E6F">
        <w:rPr>
          <w:rFonts w:hint="cs"/>
          <w:rtl/>
        </w:rPr>
        <w:t>להו</w:t>
      </w:r>
      <w:r>
        <w:rPr>
          <w:rFonts w:hint="cs"/>
          <w:rtl/>
        </w:rPr>
        <w:t>כ</w:t>
      </w:r>
      <w:r w:rsidR="00972E6F">
        <w:rPr>
          <w:rFonts w:hint="cs"/>
          <w:rtl/>
        </w:rPr>
        <w:t xml:space="preserve">יח על </w:t>
      </w:r>
      <w:r>
        <w:rPr>
          <w:rFonts w:hint="cs"/>
          <w:rtl/>
        </w:rPr>
        <w:t xml:space="preserve">מה הוא מקבל את </w:t>
      </w:r>
      <w:bookmarkStart w:id="198" w:name="_ETM_Q1_2066000"/>
      <w:bookmarkEnd w:id="198"/>
      <w:r>
        <w:rPr>
          <w:rFonts w:hint="cs"/>
          <w:rtl/>
        </w:rPr>
        <w:t>הכספים</w:t>
      </w:r>
      <w:r w:rsidR="00972E6F">
        <w:rPr>
          <w:rFonts w:hint="cs"/>
          <w:rtl/>
        </w:rPr>
        <w:t>. זה לא מעניין</w:t>
      </w:r>
      <w:r>
        <w:rPr>
          <w:rFonts w:hint="cs"/>
          <w:rtl/>
        </w:rPr>
        <w:t xml:space="preserve"> אותי אם הוא פנסיונר, אם הוא מקבל את הכספים כי הוא עשה פיגוע</w:t>
      </w:r>
      <w:r w:rsidR="00B15F73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B15F73">
        <w:rPr>
          <w:rFonts w:hint="cs"/>
          <w:rtl/>
        </w:rPr>
        <w:t xml:space="preserve">כי </w:t>
      </w:r>
      <w:r>
        <w:rPr>
          <w:rFonts w:hint="cs"/>
          <w:rtl/>
        </w:rPr>
        <w:t>הוא היה שוטר ברשות הפלסטינית.</w:t>
      </w:r>
    </w:p>
    <w:p w:rsidR="00972E6F" w:rsidRDefault="00972E6F" w:rsidP="00972E6F">
      <w:pPr>
        <w:rPr>
          <w:rtl/>
        </w:rPr>
      </w:pPr>
    </w:p>
    <w:p w:rsidR="009638C1" w:rsidRDefault="009638C1" w:rsidP="009638C1">
      <w:pPr>
        <w:pStyle w:val="af9"/>
        <w:keepNext/>
        <w:rPr>
          <w:rtl/>
        </w:rPr>
      </w:pPr>
      <w:bookmarkStart w:id="199" w:name="ET_guest_507195_139"/>
      <w:r w:rsidRPr="009638C1">
        <w:rPr>
          <w:rStyle w:val="TagStyle"/>
          <w:rtl/>
        </w:rPr>
        <w:t xml:space="preserve"> &lt;&lt; אורח &gt;&gt; </w:t>
      </w:r>
      <w:r>
        <w:rPr>
          <w:rtl/>
        </w:rPr>
        <w:t>ענת אסיף גיל:</w:t>
      </w:r>
      <w:r w:rsidRPr="009638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"/>
    </w:p>
    <w:p w:rsidR="009638C1" w:rsidRDefault="009638C1" w:rsidP="009638C1">
      <w:pPr>
        <w:pStyle w:val="KeepWithNext"/>
        <w:rPr>
          <w:rtl/>
        </w:rPr>
      </w:pPr>
    </w:p>
    <w:p w:rsidR="00FB61CA" w:rsidRPr="008713A4" w:rsidRDefault="009638C1" w:rsidP="009638C1">
      <w:pPr>
        <w:rPr>
          <w:rtl/>
        </w:rPr>
      </w:pPr>
      <w:bookmarkStart w:id="200" w:name="_ETM_Q1_2071000"/>
      <w:bookmarkEnd w:id="200"/>
      <w:r>
        <w:rPr>
          <w:rFonts w:hint="cs"/>
          <w:rtl/>
        </w:rPr>
        <w:t xml:space="preserve">יש דרישה שהתשלומים הם בזיקה </w:t>
      </w:r>
      <w:r w:rsidR="00972E6F">
        <w:rPr>
          <w:rFonts w:hint="cs"/>
          <w:rtl/>
        </w:rPr>
        <w:t>לטרור</w:t>
      </w:r>
      <w:r>
        <w:rPr>
          <w:rFonts w:hint="cs"/>
          <w:rtl/>
        </w:rPr>
        <w:t>.</w:t>
      </w:r>
      <w:r w:rsidR="00972E6F">
        <w:rPr>
          <w:rtl/>
        </w:rPr>
        <w:t xml:space="preserve">                </w:t>
      </w:r>
      <w:r w:rsidR="00194ED3">
        <w:rPr>
          <w:rtl/>
        </w:rPr>
        <w:t xml:space="preserve">                                      </w:t>
      </w:r>
      <w:r w:rsidR="00FB61CA">
        <w:rPr>
          <w:rtl/>
        </w:rPr>
        <w:t xml:space="preserve">            </w:t>
      </w:r>
    </w:p>
    <w:p w:rsidR="00972E6F" w:rsidRDefault="00972E6F" w:rsidP="00AB3F3A">
      <w:pPr>
        <w:ind w:firstLine="0"/>
        <w:rPr>
          <w:rtl/>
        </w:rPr>
      </w:pPr>
    </w:p>
    <w:p w:rsidR="00972E6F" w:rsidRDefault="00972E6F" w:rsidP="00972E6F">
      <w:pPr>
        <w:pStyle w:val="a4"/>
        <w:keepNext/>
        <w:rPr>
          <w:rtl/>
        </w:rPr>
      </w:pPr>
      <w:bookmarkStart w:id="201" w:name="ET_speaker_5277_35"/>
      <w:r w:rsidRPr="00972E6F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972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972E6F" w:rsidRDefault="00972E6F" w:rsidP="00972E6F">
      <w:pPr>
        <w:pStyle w:val="KeepWithNext"/>
        <w:rPr>
          <w:rtl/>
        </w:rPr>
      </w:pPr>
    </w:p>
    <w:p w:rsidR="00972E6F" w:rsidRDefault="00622301" w:rsidP="00B15F73">
      <w:pPr>
        <w:rPr>
          <w:rtl/>
        </w:rPr>
      </w:pPr>
      <w:r>
        <w:rPr>
          <w:rFonts w:hint="cs"/>
          <w:rtl/>
        </w:rPr>
        <w:t>זה לא מעניין אותי.</w:t>
      </w:r>
      <w:r w:rsidR="009638C1">
        <w:rPr>
          <w:rFonts w:hint="cs"/>
          <w:rtl/>
        </w:rPr>
        <w:t xml:space="preserve"> אני ואת לא יכולות להוכיח את זה. </w:t>
      </w:r>
      <w:bookmarkStart w:id="202" w:name="_ETM_Q1_2079000"/>
      <w:bookmarkEnd w:id="202"/>
      <w:r w:rsidR="009638C1">
        <w:rPr>
          <w:rFonts w:hint="cs"/>
          <w:rtl/>
        </w:rPr>
        <w:t>מספיק שהו</w:t>
      </w:r>
      <w:r w:rsidR="00972E6F">
        <w:rPr>
          <w:rFonts w:hint="cs"/>
          <w:rtl/>
        </w:rPr>
        <w:t>א</w:t>
      </w:r>
      <w:r w:rsidR="009638C1">
        <w:rPr>
          <w:rFonts w:hint="cs"/>
          <w:rtl/>
        </w:rPr>
        <w:t xml:space="preserve"> </w:t>
      </w:r>
      <w:r w:rsidR="00972E6F">
        <w:rPr>
          <w:rFonts w:hint="cs"/>
          <w:rtl/>
        </w:rPr>
        <w:t xml:space="preserve">מקבל כספים </w:t>
      </w:r>
      <w:r w:rsidR="009638C1">
        <w:rPr>
          <w:rFonts w:hint="cs"/>
          <w:rtl/>
        </w:rPr>
        <w:t>מ</w:t>
      </w:r>
      <w:r w:rsidR="00972E6F">
        <w:rPr>
          <w:rFonts w:hint="cs"/>
          <w:rtl/>
        </w:rPr>
        <w:t xml:space="preserve">הרש"פ. </w:t>
      </w:r>
      <w:r w:rsidR="009638C1">
        <w:rPr>
          <w:rFonts w:hint="cs"/>
          <w:rtl/>
        </w:rPr>
        <w:t xml:space="preserve">אי אפשר </w:t>
      </w:r>
      <w:r w:rsidR="00972E6F">
        <w:rPr>
          <w:rFonts w:hint="cs"/>
          <w:rtl/>
        </w:rPr>
        <w:t>להוכיח את זה. אתם מובילים אותנו למצב שזא</w:t>
      </w:r>
      <w:r w:rsidR="009638C1">
        <w:rPr>
          <w:rFonts w:hint="cs"/>
          <w:rtl/>
        </w:rPr>
        <w:t>ת</w:t>
      </w:r>
      <w:r>
        <w:rPr>
          <w:rFonts w:hint="cs"/>
          <w:rtl/>
        </w:rPr>
        <w:t xml:space="preserve"> תהיה אות מתה</w:t>
      </w:r>
      <w:r w:rsidR="00B15F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72E6F">
        <w:rPr>
          <w:rFonts w:hint="cs"/>
          <w:rtl/>
        </w:rPr>
        <w:t xml:space="preserve">אי אפשר </w:t>
      </w:r>
      <w:r>
        <w:rPr>
          <w:rFonts w:hint="cs"/>
          <w:rtl/>
        </w:rPr>
        <w:t xml:space="preserve">יהיה </w:t>
      </w:r>
      <w:r w:rsidR="00972E6F">
        <w:rPr>
          <w:rFonts w:hint="cs"/>
          <w:rtl/>
        </w:rPr>
        <w:t xml:space="preserve">להוכיח את זה. </w:t>
      </w:r>
      <w:r>
        <w:rPr>
          <w:rFonts w:hint="cs"/>
          <w:rtl/>
        </w:rPr>
        <w:t xml:space="preserve">מקבל כספים </w:t>
      </w:r>
      <w:r>
        <w:rPr>
          <w:rtl/>
        </w:rPr>
        <w:t>–</w:t>
      </w:r>
      <w:r>
        <w:rPr>
          <w:rFonts w:hint="cs"/>
          <w:rtl/>
        </w:rPr>
        <w:t xml:space="preserve"> נכנס לקטגוריה, </w:t>
      </w:r>
      <w:bookmarkStart w:id="203" w:name="_ETM_Q1_2104000"/>
      <w:bookmarkEnd w:id="203"/>
      <w:r>
        <w:rPr>
          <w:rFonts w:hint="cs"/>
          <w:rtl/>
        </w:rPr>
        <w:t>לא מעניינת</w:t>
      </w:r>
      <w:r w:rsidR="00972E6F">
        <w:rPr>
          <w:rFonts w:hint="cs"/>
          <w:rtl/>
        </w:rPr>
        <w:t xml:space="preserve"> אותי</w:t>
      </w:r>
      <w:r>
        <w:rPr>
          <w:rFonts w:hint="cs"/>
          <w:rtl/>
        </w:rPr>
        <w:t xml:space="preserve"> מה הסיבה, זו לא </w:t>
      </w:r>
      <w:bookmarkStart w:id="204" w:name="_ETM_Q1_2110000"/>
      <w:bookmarkEnd w:id="204"/>
      <w:r>
        <w:rPr>
          <w:rFonts w:hint="cs"/>
          <w:rtl/>
        </w:rPr>
        <w:t>הבעיה שלי.</w:t>
      </w:r>
      <w:r w:rsidR="00972E6F">
        <w:rPr>
          <w:rFonts w:hint="cs"/>
          <w:rtl/>
        </w:rPr>
        <w:t xml:space="preserve"> </w:t>
      </w:r>
    </w:p>
    <w:p w:rsidR="00972E6F" w:rsidRDefault="00972E6F" w:rsidP="00972E6F">
      <w:pPr>
        <w:rPr>
          <w:rtl/>
        </w:rPr>
      </w:pPr>
    </w:p>
    <w:p w:rsidR="00622301" w:rsidRDefault="00622301" w:rsidP="00622301">
      <w:pPr>
        <w:pStyle w:val="af9"/>
        <w:keepNext/>
        <w:rPr>
          <w:rtl/>
        </w:rPr>
      </w:pPr>
      <w:bookmarkStart w:id="205" w:name="ET_guest_856326_140"/>
      <w:r w:rsidRPr="00622301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6223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"/>
    </w:p>
    <w:p w:rsidR="00622301" w:rsidRDefault="00622301" w:rsidP="00622301">
      <w:pPr>
        <w:pStyle w:val="KeepWithNext"/>
        <w:rPr>
          <w:rtl/>
        </w:rPr>
      </w:pPr>
    </w:p>
    <w:p w:rsidR="00972E6F" w:rsidRDefault="00622301" w:rsidP="00622301">
      <w:pPr>
        <w:rPr>
          <w:rtl/>
        </w:rPr>
      </w:pPr>
      <w:bookmarkStart w:id="206" w:name="_ETM_Q1_2106000"/>
      <w:bookmarkEnd w:id="206"/>
      <w:r>
        <w:rPr>
          <w:rFonts w:hint="cs"/>
          <w:rtl/>
        </w:rPr>
        <w:t xml:space="preserve">ההקפאה כאן כוללת דרישה של </w:t>
      </w:r>
      <w:bookmarkStart w:id="207" w:name="_ETM_Q1_2111000"/>
      <w:bookmarkEnd w:id="207"/>
      <w:r>
        <w:rPr>
          <w:rFonts w:hint="cs"/>
          <w:rtl/>
        </w:rPr>
        <w:t xml:space="preserve">זיקה </w:t>
      </w:r>
      <w:r w:rsidR="00972E6F">
        <w:rPr>
          <w:rFonts w:hint="cs"/>
          <w:rtl/>
        </w:rPr>
        <w:t>לטרור</w:t>
      </w:r>
      <w:r>
        <w:rPr>
          <w:rFonts w:hint="cs"/>
          <w:rtl/>
        </w:rPr>
        <w:t>.</w:t>
      </w:r>
    </w:p>
    <w:p w:rsidR="00972E6F" w:rsidRDefault="00972E6F" w:rsidP="00972E6F">
      <w:pPr>
        <w:rPr>
          <w:rtl/>
        </w:rPr>
      </w:pPr>
    </w:p>
    <w:p w:rsidR="00972E6F" w:rsidRDefault="00972E6F" w:rsidP="00972E6F">
      <w:pPr>
        <w:pStyle w:val="a4"/>
        <w:keepNext/>
        <w:rPr>
          <w:rtl/>
        </w:rPr>
      </w:pPr>
      <w:bookmarkStart w:id="208" w:name="ET_speaker_5277_36"/>
      <w:r w:rsidRPr="00972E6F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972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"/>
    </w:p>
    <w:p w:rsidR="00972E6F" w:rsidRDefault="00972E6F" w:rsidP="00972E6F">
      <w:pPr>
        <w:pStyle w:val="KeepWithNext"/>
        <w:rPr>
          <w:rtl/>
        </w:rPr>
      </w:pPr>
    </w:p>
    <w:p w:rsidR="00972E6F" w:rsidRDefault="00972E6F" w:rsidP="00622301">
      <w:pPr>
        <w:rPr>
          <w:rtl/>
        </w:rPr>
      </w:pPr>
      <w:r>
        <w:rPr>
          <w:rFonts w:hint="cs"/>
          <w:rtl/>
        </w:rPr>
        <w:t>זה לא מעניין אותי</w:t>
      </w:r>
      <w:r w:rsidR="0062230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הם לא יושבים בכלא סתם. </w:t>
      </w:r>
    </w:p>
    <w:p w:rsidR="00972E6F" w:rsidRDefault="00972E6F" w:rsidP="00972E6F">
      <w:pPr>
        <w:rPr>
          <w:rtl/>
        </w:rPr>
      </w:pPr>
    </w:p>
    <w:p w:rsidR="00CA6FDF" w:rsidRDefault="00CA6FDF" w:rsidP="00CA6FDF">
      <w:pPr>
        <w:pStyle w:val="af9"/>
        <w:keepNext/>
        <w:rPr>
          <w:rtl/>
        </w:rPr>
      </w:pPr>
      <w:bookmarkStart w:id="209" w:name="_ETM_Q1_2122000"/>
      <w:bookmarkStart w:id="210" w:name="ET_guest_856326_142"/>
      <w:bookmarkEnd w:id="209"/>
      <w:r w:rsidRPr="00CA6FDF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CA6F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0"/>
    </w:p>
    <w:p w:rsidR="00CA6FDF" w:rsidRDefault="00CA6FDF" w:rsidP="00CA6FDF">
      <w:pPr>
        <w:pStyle w:val="KeepWithNext"/>
        <w:rPr>
          <w:rtl/>
        </w:rPr>
      </w:pPr>
    </w:p>
    <w:p w:rsidR="00972E6F" w:rsidRDefault="00CA6FDF" w:rsidP="00B15F73">
      <w:pPr>
        <w:rPr>
          <w:rtl/>
        </w:rPr>
      </w:pPr>
      <w:bookmarkStart w:id="211" w:name="_ETM_Q1_2199000"/>
      <w:bookmarkEnd w:id="211"/>
      <w:r>
        <w:rPr>
          <w:rFonts w:hint="cs"/>
          <w:rtl/>
        </w:rPr>
        <w:t>אנחנו ה</w:t>
      </w:r>
      <w:r w:rsidR="00972E6F">
        <w:rPr>
          <w:rFonts w:hint="cs"/>
          <w:rtl/>
        </w:rPr>
        <w:t>ע</w:t>
      </w:r>
      <w:r>
        <w:rPr>
          <w:rFonts w:hint="cs"/>
          <w:rtl/>
        </w:rPr>
        <w:t>ל</w:t>
      </w:r>
      <w:r w:rsidR="00972E6F">
        <w:rPr>
          <w:rFonts w:hint="cs"/>
          <w:rtl/>
        </w:rPr>
        <w:t xml:space="preserve">ינו את </w:t>
      </w:r>
      <w:r>
        <w:rPr>
          <w:rFonts w:hint="cs"/>
          <w:rtl/>
        </w:rPr>
        <w:t>שתי האפשרויות</w:t>
      </w:r>
      <w:r w:rsidR="00B15F73">
        <w:rPr>
          <w:rFonts w:hint="cs"/>
          <w:rtl/>
        </w:rPr>
        <w:t>:</w:t>
      </w:r>
      <w:r>
        <w:rPr>
          <w:rFonts w:hint="cs"/>
          <w:rtl/>
        </w:rPr>
        <w:t xml:space="preserve"> או את המבחן שהוא מקבל כספים</w:t>
      </w:r>
      <w:r w:rsidR="00972E6F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972E6F">
        <w:rPr>
          <w:rFonts w:hint="cs"/>
          <w:rtl/>
        </w:rPr>
        <w:t>הת</w:t>
      </w:r>
      <w:r>
        <w:rPr>
          <w:rFonts w:hint="cs"/>
          <w:rtl/>
        </w:rPr>
        <w:t>א</w:t>
      </w:r>
      <w:r w:rsidR="00972E6F">
        <w:rPr>
          <w:rFonts w:hint="cs"/>
          <w:rtl/>
        </w:rPr>
        <w:t>ם למבחנים של חו</w:t>
      </w:r>
      <w:r>
        <w:rPr>
          <w:rFonts w:hint="cs"/>
          <w:rtl/>
        </w:rPr>
        <w:t>ק</w:t>
      </w:r>
      <w:r w:rsidR="00972E6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ההקפאה, או </w:t>
      </w:r>
      <w:bookmarkStart w:id="212" w:name="_ETM_Q1_2208000"/>
      <w:bookmarkEnd w:id="212"/>
      <w:r>
        <w:rPr>
          <w:rFonts w:hint="cs"/>
          <w:rtl/>
        </w:rPr>
        <w:t>את ה</w:t>
      </w:r>
      <w:r w:rsidR="00972E6F">
        <w:rPr>
          <w:rFonts w:hint="cs"/>
          <w:rtl/>
        </w:rPr>
        <w:t>אפשרות לקבוע שההסדר הזה יחול על טיפולים רפואיים</w:t>
      </w:r>
      <w:r>
        <w:rPr>
          <w:rFonts w:hint="cs"/>
          <w:rtl/>
        </w:rPr>
        <w:t xml:space="preserve"> </w:t>
      </w:r>
      <w:r w:rsidR="00972E6F">
        <w:rPr>
          <w:rFonts w:hint="cs"/>
          <w:rtl/>
        </w:rPr>
        <w:t>ש</w:t>
      </w:r>
      <w:r>
        <w:rPr>
          <w:rFonts w:hint="cs"/>
          <w:rtl/>
        </w:rPr>
        <w:t>נדרשים כתוצאה ממעשה הטרור. ברגע שהכנסנו את הסינ</w:t>
      </w:r>
      <w:r w:rsidR="00972E6F">
        <w:rPr>
          <w:rFonts w:hint="cs"/>
          <w:rtl/>
        </w:rPr>
        <w:t xml:space="preserve">ון </w:t>
      </w:r>
      <w:r>
        <w:rPr>
          <w:rFonts w:hint="cs"/>
          <w:rtl/>
        </w:rPr>
        <w:t>לפי חוק ההקפאה,</w:t>
      </w:r>
      <w:r w:rsidR="00972E6F">
        <w:rPr>
          <w:rFonts w:hint="cs"/>
          <w:rtl/>
        </w:rPr>
        <w:t xml:space="preserve"> </w:t>
      </w:r>
      <w:r>
        <w:rPr>
          <w:rFonts w:hint="cs"/>
          <w:rtl/>
        </w:rPr>
        <w:t>אנחנו מאפשרים להסדר הזה להיות הסדר ישים.</w:t>
      </w:r>
      <w:r w:rsidR="00972E6F">
        <w:rPr>
          <w:rFonts w:hint="cs"/>
          <w:rtl/>
        </w:rPr>
        <w:t xml:space="preserve"> </w:t>
      </w:r>
      <w:r>
        <w:rPr>
          <w:rFonts w:hint="cs"/>
          <w:rtl/>
        </w:rPr>
        <w:t>ככל</w:t>
      </w:r>
      <w:r w:rsidR="00972E6F">
        <w:rPr>
          <w:rFonts w:hint="cs"/>
          <w:rtl/>
        </w:rPr>
        <w:t xml:space="preserve"> שתהיה דרישה של תוצאה ממעשה הטרור, זה נותן ביטוי טוב יותר לחובה </w:t>
      </w:r>
      <w:r>
        <w:rPr>
          <w:rFonts w:hint="cs"/>
          <w:rtl/>
        </w:rPr>
        <w:t>הבסיסית שיש ל</w:t>
      </w:r>
      <w:r w:rsidR="00972E6F">
        <w:rPr>
          <w:rFonts w:hint="cs"/>
          <w:rtl/>
        </w:rPr>
        <w:t xml:space="preserve">מדינה לדאוג </w:t>
      </w:r>
      <w:r w:rsidR="00B15F73">
        <w:rPr>
          <w:rFonts w:hint="cs"/>
          <w:rtl/>
        </w:rPr>
        <w:t xml:space="preserve">לאסירים </w:t>
      </w:r>
      <w:r>
        <w:rPr>
          <w:rFonts w:hint="cs"/>
          <w:rtl/>
        </w:rPr>
        <w:t>במשמ</w:t>
      </w:r>
      <w:r w:rsidR="00972E6F">
        <w:rPr>
          <w:rFonts w:hint="cs"/>
          <w:rtl/>
        </w:rPr>
        <w:t>ו</w:t>
      </w:r>
      <w:r>
        <w:rPr>
          <w:rFonts w:hint="cs"/>
          <w:rtl/>
        </w:rPr>
        <w:t>ר</w:t>
      </w:r>
      <w:r w:rsidR="00972E6F">
        <w:rPr>
          <w:rFonts w:hint="cs"/>
          <w:rtl/>
        </w:rPr>
        <w:t xml:space="preserve">ת שלה.  </w:t>
      </w:r>
    </w:p>
    <w:p w:rsidR="00972E6F" w:rsidRDefault="00972E6F" w:rsidP="00972E6F">
      <w:pPr>
        <w:rPr>
          <w:rtl/>
        </w:rPr>
      </w:pPr>
    </w:p>
    <w:p w:rsidR="00972E6F" w:rsidRDefault="00972E6F" w:rsidP="00972E6F">
      <w:pPr>
        <w:pStyle w:val="a4"/>
        <w:keepNext/>
        <w:rPr>
          <w:rtl/>
        </w:rPr>
      </w:pPr>
      <w:bookmarkStart w:id="213" w:name="ET_speaker_5277_39"/>
      <w:r w:rsidRPr="00972E6F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972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:rsidR="00972E6F" w:rsidRDefault="00972E6F" w:rsidP="00972E6F">
      <w:pPr>
        <w:pStyle w:val="KeepWithNext"/>
        <w:rPr>
          <w:rtl/>
        </w:rPr>
      </w:pPr>
    </w:p>
    <w:p w:rsidR="00972E6F" w:rsidRDefault="00972E6F" w:rsidP="00972E6F">
      <w:pPr>
        <w:rPr>
          <w:rtl/>
        </w:rPr>
      </w:pPr>
      <w:r>
        <w:rPr>
          <w:rFonts w:hint="cs"/>
          <w:rtl/>
        </w:rPr>
        <w:t>אנחנו דוא</w:t>
      </w:r>
      <w:r w:rsidR="00CA6FDF">
        <w:rPr>
          <w:rFonts w:hint="cs"/>
          <w:rtl/>
        </w:rPr>
        <w:t>ג</w:t>
      </w:r>
      <w:r>
        <w:rPr>
          <w:rFonts w:hint="cs"/>
          <w:rtl/>
        </w:rPr>
        <w:t>ים להם יופי. אנחנו נמשיך לעשות ניתוח</w:t>
      </w:r>
      <w:r w:rsidR="00CA6FDF">
        <w:rPr>
          <w:rFonts w:hint="cs"/>
          <w:rtl/>
        </w:rPr>
        <w:t>י מוח לסילוואן ולאחרים</w:t>
      </w:r>
      <w:r>
        <w:rPr>
          <w:rFonts w:hint="cs"/>
          <w:rtl/>
        </w:rPr>
        <w:t xml:space="preserve">, אבל </w:t>
      </w:r>
      <w:r w:rsidR="00CA6FDF">
        <w:rPr>
          <w:rFonts w:hint="cs"/>
          <w:rtl/>
        </w:rPr>
        <w:t>הם ישלמו על זה. אנחנו לא אומרים שלא ניתן להם טיפול רפואי במשמורת.</w:t>
      </w:r>
      <w:r>
        <w:rPr>
          <w:rFonts w:hint="cs"/>
          <w:rtl/>
        </w:rPr>
        <w:t xml:space="preserve"> </w:t>
      </w:r>
    </w:p>
    <w:p w:rsidR="00972E6F" w:rsidRDefault="00972E6F" w:rsidP="00972E6F">
      <w:pPr>
        <w:rPr>
          <w:rtl/>
        </w:rPr>
      </w:pPr>
    </w:p>
    <w:p w:rsidR="00CA6FDF" w:rsidRDefault="00CA6FDF" w:rsidP="00CA6FDF">
      <w:pPr>
        <w:pStyle w:val="af9"/>
        <w:keepNext/>
        <w:rPr>
          <w:rtl/>
        </w:rPr>
      </w:pPr>
      <w:bookmarkStart w:id="214" w:name="ET_guest_856326_143"/>
      <w:r w:rsidRPr="00CA6FD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שמרית גולדנברג:</w:t>
      </w:r>
      <w:r w:rsidRPr="00CA6F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"/>
    </w:p>
    <w:p w:rsidR="00CA6FDF" w:rsidRDefault="00CA6FDF" w:rsidP="00CA6FDF">
      <w:pPr>
        <w:pStyle w:val="KeepWithNext"/>
        <w:rPr>
          <w:rtl/>
        </w:rPr>
      </w:pPr>
    </w:p>
    <w:p w:rsidR="00972E6F" w:rsidRDefault="00972E6F" w:rsidP="00972E6F">
      <w:pPr>
        <w:rPr>
          <w:rtl/>
        </w:rPr>
      </w:pPr>
      <w:bookmarkStart w:id="215" w:name="_ETM_Q1_2256000"/>
      <w:bookmarkEnd w:id="215"/>
      <w:r>
        <w:rPr>
          <w:rFonts w:hint="cs"/>
          <w:rtl/>
        </w:rPr>
        <w:t>אין לנו מחלוקת על העיקרון</w:t>
      </w:r>
      <w:r w:rsidR="00CA6FDF">
        <w:rPr>
          <w:rFonts w:hint="cs"/>
          <w:rtl/>
        </w:rPr>
        <w:t>.</w:t>
      </w:r>
    </w:p>
    <w:p w:rsidR="00972E6F" w:rsidRDefault="00972E6F" w:rsidP="00972E6F">
      <w:pPr>
        <w:rPr>
          <w:rtl/>
        </w:rPr>
      </w:pPr>
    </w:p>
    <w:p w:rsidR="00972E6F" w:rsidRDefault="00972E6F" w:rsidP="00972E6F">
      <w:pPr>
        <w:pStyle w:val="a4"/>
        <w:keepNext/>
        <w:rPr>
          <w:rtl/>
        </w:rPr>
      </w:pPr>
      <w:bookmarkStart w:id="216" w:name="ET_speaker_5277_40"/>
      <w:r w:rsidRPr="00972E6F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972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"/>
    </w:p>
    <w:p w:rsidR="00972E6F" w:rsidRDefault="00972E6F" w:rsidP="00972E6F">
      <w:pPr>
        <w:pStyle w:val="KeepWithNext"/>
        <w:rPr>
          <w:rtl/>
        </w:rPr>
      </w:pPr>
    </w:p>
    <w:p w:rsidR="00972E6F" w:rsidRDefault="00972E6F" w:rsidP="00972E6F">
      <w:pPr>
        <w:rPr>
          <w:rtl/>
        </w:rPr>
      </w:pPr>
      <w:r>
        <w:rPr>
          <w:rFonts w:hint="cs"/>
          <w:rtl/>
        </w:rPr>
        <w:t>יש</w:t>
      </w:r>
      <w:r w:rsidR="00CA6FDF">
        <w:rPr>
          <w:rFonts w:hint="cs"/>
          <w:rtl/>
        </w:rPr>
        <w:t xml:space="preserve"> לנו מחלוקת עקרונית על מה שאמרת עכשיו, מחלוקת מאוד מאוד רצינית, ערכית ומוסרית.</w:t>
      </w:r>
      <w:r>
        <w:rPr>
          <w:rFonts w:hint="cs"/>
          <w:rtl/>
        </w:rPr>
        <w:t xml:space="preserve"> </w:t>
      </w:r>
    </w:p>
    <w:p w:rsidR="00972E6F" w:rsidRDefault="00972E6F" w:rsidP="00972E6F">
      <w:pPr>
        <w:rPr>
          <w:rtl/>
        </w:rPr>
      </w:pPr>
    </w:p>
    <w:p w:rsidR="00CA6FDF" w:rsidRDefault="00CA6FDF" w:rsidP="00CA6FDF">
      <w:pPr>
        <w:pStyle w:val="af9"/>
        <w:keepNext/>
        <w:rPr>
          <w:rtl/>
        </w:rPr>
      </w:pPr>
      <w:bookmarkStart w:id="217" w:name="ET_guest_507233_144"/>
      <w:r w:rsidRPr="00CA6FD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CA6F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"/>
    </w:p>
    <w:p w:rsidR="00CA6FDF" w:rsidRDefault="00CA6FDF" w:rsidP="00CA6FDF">
      <w:pPr>
        <w:pStyle w:val="KeepWithNext"/>
        <w:rPr>
          <w:rtl/>
        </w:rPr>
      </w:pPr>
    </w:p>
    <w:p w:rsidR="00972E6F" w:rsidRDefault="00051F44" w:rsidP="00AF34BA">
      <w:pPr>
        <w:rPr>
          <w:rtl/>
        </w:rPr>
      </w:pPr>
      <w:bookmarkStart w:id="218" w:name="_ETM_Q1_2283000"/>
      <w:bookmarkStart w:id="219" w:name="_ETM_Q1_2296000"/>
      <w:bookmarkEnd w:id="218"/>
      <w:bookmarkEnd w:id="219"/>
      <w:r>
        <w:rPr>
          <w:rFonts w:hint="cs"/>
          <w:rtl/>
        </w:rPr>
        <w:t>ההבחנ</w:t>
      </w:r>
      <w:r w:rsidR="00972E6F">
        <w:rPr>
          <w:rFonts w:hint="cs"/>
          <w:rtl/>
        </w:rPr>
        <w:t>ה מאוד מאוד ברו</w:t>
      </w:r>
      <w:r>
        <w:rPr>
          <w:rFonts w:hint="cs"/>
          <w:rtl/>
        </w:rPr>
        <w:t>רה</w:t>
      </w:r>
      <w:r w:rsidR="00972E6F">
        <w:rPr>
          <w:rFonts w:hint="cs"/>
          <w:rtl/>
        </w:rPr>
        <w:t xml:space="preserve">, </w:t>
      </w:r>
      <w:r w:rsidR="00AD0AE5">
        <w:rPr>
          <w:rFonts w:hint="cs"/>
          <w:rtl/>
        </w:rPr>
        <w:t>ו</w:t>
      </w:r>
      <w:r w:rsidR="00972E6F">
        <w:rPr>
          <w:rFonts w:hint="cs"/>
          <w:rtl/>
        </w:rPr>
        <w:t>זה נאמר בישיבה הקודמת</w:t>
      </w:r>
      <w:r>
        <w:rPr>
          <w:rFonts w:hint="cs"/>
          <w:rtl/>
        </w:rPr>
        <w:t xml:space="preserve"> </w:t>
      </w:r>
      <w:r w:rsidR="00972E6F">
        <w:rPr>
          <w:rFonts w:hint="cs"/>
          <w:rtl/>
        </w:rPr>
        <w:t>ש</w:t>
      </w:r>
      <w:r>
        <w:rPr>
          <w:rFonts w:hint="cs"/>
          <w:rtl/>
        </w:rPr>
        <w:t>אדוני ניהל</w:t>
      </w:r>
      <w:r w:rsidR="00AD0A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72E6F">
        <w:rPr>
          <w:rFonts w:hint="cs"/>
          <w:rtl/>
        </w:rPr>
        <w:t xml:space="preserve">בין תושב </w:t>
      </w:r>
      <w:r>
        <w:rPr>
          <w:rFonts w:hint="cs"/>
          <w:rtl/>
        </w:rPr>
        <w:t>ישראל</w:t>
      </w:r>
      <w:r w:rsidR="00AD0AE5">
        <w:rPr>
          <w:rFonts w:hint="cs"/>
          <w:rtl/>
        </w:rPr>
        <w:t xml:space="preserve"> ל</w:t>
      </w:r>
      <w:r>
        <w:rPr>
          <w:rFonts w:hint="cs"/>
          <w:rtl/>
        </w:rPr>
        <w:t>מי שאיננו תושב ישראל. תושב ישראל הו</w:t>
      </w:r>
      <w:r w:rsidR="00972E6F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972E6F">
        <w:rPr>
          <w:rFonts w:hint="cs"/>
          <w:rtl/>
        </w:rPr>
        <w:t>מישהו שמבוטח לפי חוק ב</w:t>
      </w:r>
      <w:r w:rsidR="00AD0AE5">
        <w:rPr>
          <w:rFonts w:hint="cs"/>
          <w:rtl/>
        </w:rPr>
        <w:t>יטוח בריאות ממלכתי</w:t>
      </w:r>
      <w:r w:rsidR="00972E6F">
        <w:rPr>
          <w:rFonts w:hint="cs"/>
          <w:rtl/>
        </w:rPr>
        <w:t xml:space="preserve"> </w:t>
      </w:r>
      <w:r w:rsidR="00AD0AE5">
        <w:rPr>
          <w:rFonts w:hint="cs"/>
          <w:rtl/>
        </w:rPr>
        <w:t>ו</w:t>
      </w:r>
      <w:r w:rsidR="009A667A">
        <w:rPr>
          <w:rFonts w:hint="cs"/>
          <w:rtl/>
        </w:rPr>
        <w:t>לפי חוק</w:t>
      </w:r>
      <w:r w:rsidR="00972E6F">
        <w:rPr>
          <w:rFonts w:hint="cs"/>
          <w:rtl/>
        </w:rPr>
        <w:t xml:space="preserve"> ה</w:t>
      </w:r>
      <w:r>
        <w:rPr>
          <w:rFonts w:hint="cs"/>
          <w:rtl/>
        </w:rPr>
        <w:t>ביטו</w:t>
      </w:r>
      <w:bookmarkStart w:id="220" w:name="_ETM_Q1_2369000"/>
      <w:bookmarkEnd w:id="220"/>
      <w:r>
        <w:rPr>
          <w:rFonts w:hint="cs"/>
          <w:rtl/>
        </w:rPr>
        <w:t>ח ה</w:t>
      </w:r>
      <w:r w:rsidR="00972E6F">
        <w:rPr>
          <w:rFonts w:hint="cs"/>
          <w:rtl/>
        </w:rPr>
        <w:t>לאומי. ה</w:t>
      </w:r>
      <w:r>
        <w:rPr>
          <w:rFonts w:hint="cs"/>
          <w:rtl/>
        </w:rPr>
        <w:t>שאלה</w:t>
      </w:r>
      <w:r w:rsidR="00AD0AE5">
        <w:rPr>
          <w:rFonts w:hint="cs"/>
          <w:rtl/>
        </w:rPr>
        <w:t xml:space="preserve"> </w:t>
      </w:r>
      <w:r>
        <w:rPr>
          <w:rFonts w:hint="cs"/>
          <w:rtl/>
        </w:rPr>
        <w:t>איזה דין רוצים לקבוע לגביו</w:t>
      </w:r>
      <w:r w:rsidR="00BD387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72E6F">
        <w:rPr>
          <w:rFonts w:hint="cs"/>
          <w:rtl/>
        </w:rPr>
        <w:t xml:space="preserve">אין מענה </w:t>
      </w:r>
      <w:r>
        <w:rPr>
          <w:rFonts w:hint="cs"/>
          <w:rtl/>
        </w:rPr>
        <w:t xml:space="preserve">בנוסח שהוצע פה. </w:t>
      </w:r>
      <w:r w:rsidR="00972E6F">
        <w:rPr>
          <w:rFonts w:hint="cs"/>
          <w:rtl/>
        </w:rPr>
        <w:t>ה</w:t>
      </w:r>
      <w:r w:rsidR="00BD3879">
        <w:rPr>
          <w:rFonts w:hint="cs"/>
          <w:rtl/>
        </w:rPr>
        <w:t>שאלה</w:t>
      </w:r>
      <w:r w:rsidR="00972E6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הוא עצור או שפוט </w:t>
      </w:r>
      <w:bookmarkStart w:id="221" w:name="_ETM_Q1_2390000"/>
      <w:bookmarkEnd w:id="221"/>
      <w:r w:rsidR="00BD3879">
        <w:rPr>
          <w:rFonts w:hint="cs"/>
          <w:rtl/>
        </w:rPr>
        <w:t>איננה</w:t>
      </w:r>
      <w:r w:rsidR="00972E6F">
        <w:rPr>
          <w:rFonts w:hint="cs"/>
          <w:rtl/>
        </w:rPr>
        <w:t xml:space="preserve"> רלוונטי</w:t>
      </w:r>
      <w:r w:rsidR="00AF34BA">
        <w:rPr>
          <w:rFonts w:hint="cs"/>
          <w:rtl/>
        </w:rPr>
        <w:t>ת</w:t>
      </w:r>
      <w:r w:rsidR="00972E6F">
        <w:rPr>
          <w:rFonts w:hint="cs"/>
          <w:rtl/>
        </w:rPr>
        <w:t>. קופת החולים המקורית שבה הוא רשום כמובטח לפי</w:t>
      </w:r>
      <w:r>
        <w:rPr>
          <w:rFonts w:hint="cs"/>
          <w:rtl/>
        </w:rPr>
        <w:t xml:space="preserve"> חוק ביטוח ממלכתי</w:t>
      </w:r>
      <w:r w:rsidR="00BD3879">
        <w:rPr>
          <w:rFonts w:hint="cs"/>
          <w:rtl/>
        </w:rPr>
        <w:t xml:space="preserve"> איננה חייבת</w:t>
      </w:r>
      <w:r w:rsidR="00972E6F">
        <w:rPr>
          <w:rFonts w:hint="cs"/>
          <w:rtl/>
        </w:rPr>
        <w:t xml:space="preserve"> לשאת בהוצאות </w:t>
      </w:r>
      <w:r>
        <w:rPr>
          <w:rFonts w:hint="cs"/>
          <w:rtl/>
        </w:rPr>
        <w:t xml:space="preserve">הטיפולים הרפואיים </w:t>
      </w:r>
      <w:r w:rsidR="00972E6F">
        <w:rPr>
          <w:rFonts w:hint="cs"/>
          <w:rtl/>
        </w:rPr>
        <w:t>או במתן הטיפולים הרפואיים</w:t>
      </w:r>
      <w:r w:rsidR="00BD3879">
        <w:rPr>
          <w:rFonts w:hint="cs"/>
          <w:rtl/>
        </w:rPr>
        <w:t xml:space="preserve"> </w:t>
      </w:r>
      <w:r w:rsidR="00AF34BA">
        <w:rPr>
          <w:rFonts w:hint="cs"/>
          <w:rtl/>
        </w:rPr>
        <w:t>שלו לאחר 12 חודשים.</w:t>
      </w:r>
    </w:p>
    <w:p w:rsidR="00972E6F" w:rsidRDefault="00972E6F" w:rsidP="00972E6F">
      <w:pPr>
        <w:rPr>
          <w:rtl/>
        </w:rPr>
      </w:pPr>
    </w:p>
    <w:p w:rsidR="00051F44" w:rsidRDefault="00051F44" w:rsidP="00051F44">
      <w:pPr>
        <w:pStyle w:val="af6"/>
        <w:keepNext/>
        <w:rPr>
          <w:rtl/>
        </w:rPr>
      </w:pPr>
      <w:bookmarkStart w:id="222" w:name="ET_yor_5299_145"/>
      <w:r w:rsidRPr="00051F44">
        <w:rPr>
          <w:rStyle w:val="TagStyle"/>
          <w:rtl/>
        </w:rPr>
        <w:t xml:space="preserve"> &lt;&lt; </w:t>
      </w:r>
      <w:proofErr w:type="spellStart"/>
      <w:r w:rsidRPr="00051F44">
        <w:rPr>
          <w:rStyle w:val="TagStyle"/>
          <w:rtl/>
        </w:rPr>
        <w:t>יור</w:t>
      </w:r>
      <w:proofErr w:type="spellEnd"/>
      <w:r w:rsidRPr="00051F44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51F44">
        <w:rPr>
          <w:rStyle w:val="TagStyle"/>
          <w:rtl/>
        </w:rPr>
        <w:t xml:space="preserve"> &lt;&lt; </w:t>
      </w:r>
      <w:proofErr w:type="spellStart"/>
      <w:r w:rsidRPr="00051F44">
        <w:rPr>
          <w:rStyle w:val="TagStyle"/>
          <w:rtl/>
        </w:rPr>
        <w:t>יור</w:t>
      </w:r>
      <w:proofErr w:type="spellEnd"/>
      <w:r w:rsidRPr="00051F4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2"/>
    </w:p>
    <w:p w:rsidR="00051F44" w:rsidRDefault="00051F44" w:rsidP="00051F44">
      <w:pPr>
        <w:pStyle w:val="KeepWithNext"/>
        <w:rPr>
          <w:rtl/>
        </w:rPr>
      </w:pPr>
    </w:p>
    <w:p w:rsidR="00972E6F" w:rsidRDefault="00051F44" w:rsidP="00972E6F">
      <w:pPr>
        <w:rPr>
          <w:rtl/>
        </w:rPr>
      </w:pPr>
      <w:r>
        <w:rPr>
          <w:rFonts w:hint="cs"/>
          <w:rtl/>
        </w:rPr>
        <w:t>יש חילוקי דע</w:t>
      </w:r>
      <w:r w:rsidR="00972E6F">
        <w:rPr>
          <w:rFonts w:hint="cs"/>
          <w:rtl/>
        </w:rPr>
        <w:t>ות בנקודה שלך?</w:t>
      </w:r>
    </w:p>
    <w:p w:rsidR="00972E6F" w:rsidRDefault="00972E6F" w:rsidP="00972E6F">
      <w:pPr>
        <w:rPr>
          <w:rtl/>
        </w:rPr>
      </w:pPr>
    </w:p>
    <w:p w:rsidR="00BD3879" w:rsidRDefault="00BD3879" w:rsidP="00BD3879">
      <w:pPr>
        <w:pStyle w:val="af9"/>
        <w:keepNext/>
        <w:rPr>
          <w:rtl/>
        </w:rPr>
      </w:pPr>
      <w:bookmarkStart w:id="223" w:name="ET_guest_507233_146"/>
      <w:r w:rsidRPr="00BD387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BD38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"/>
    </w:p>
    <w:p w:rsidR="00BD3879" w:rsidRDefault="00BD3879" w:rsidP="00BD3879">
      <w:pPr>
        <w:pStyle w:val="KeepWithNext"/>
        <w:rPr>
          <w:rtl/>
        </w:rPr>
      </w:pPr>
    </w:p>
    <w:p w:rsidR="005362CB" w:rsidRDefault="00BD3879" w:rsidP="00B15F73">
      <w:pPr>
        <w:rPr>
          <w:rtl/>
        </w:rPr>
      </w:pPr>
      <w:bookmarkStart w:id="224" w:name="_ETM_Q1_2408000"/>
      <w:bookmarkEnd w:id="224"/>
      <w:r>
        <w:rPr>
          <w:rFonts w:hint="cs"/>
          <w:rtl/>
        </w:rPr>
        <w:t>אני לא חושבת שיש חילוקי ד</w:t>
      </w:r>
      <w:r w:rsidR="00972E6F">
        <w:rPr>
          <w:rFonts w:hint="cs"/>
          <w:rtl/>
        </w:rPr>
        <w:t xml:space="preserve">עות. </w:t>
      </w:r>
      <w:bookmarkStart w:id="225" w:name="_ETM_Q1_2422000"/>
      <w:bookmarkEnd w:id="225"/>
      <w:r w:rsidR="00AF34BA">
        <w:rPr>
          <w:rFonts w:hint="cs"/>
          <w:rtl/>
        </w:rPr>
        <w:t>החוק הזה ניסה</w:t>
      </w:r>
      <w:r w:rsidR="00972E6F">
        <w:rPr>
          <w:rFonts w:hint="cs"/>
          <w:rtl/>
        </w:rPr>
        <w:t>, וזה מה שהיה בהצעת החוק המקורית אחרי ש</w:t>
      </w:r>
      <w:r w:rsidR="00AF34BA">
        <w:rPr>
          <w:rFonts w:hint="cs"/>
          <w:rtl/>
        </w:rPr>
        <w:t xml:space="preserve">היא </w:t>
      </w:r>
      <w:r w:rsidR="00972E6F">
        <w:rPr>
          <w:rFonts w:hint="cs"/>
          <w:rtl/>
        </w:rPr>
        <w:t>או</w:t>
      </w:r>
      <w:r w:rsidR="00AF34BA">
        <w:rPr>
          <w:rFonts w:hint="cs"/>
          <w:rtl/>
        </w:rPr>
        <w:t>גדה על ידי היועצת המשפטית של הוועדה</w:t>
      </w:r>
      <w:r w:rsidR="00972E6F">
        <w:rPr>
          <w:rFonts w:hint="cs"/>
          <w:rtl/>
        </w:rPr>
        <w:t xml:space="preserve"> בשתי ישיבות משותפות, לקבוע דבר מאוד מאוד פשוט </w:t>
      </w:r>
      <w:r w:rsidR="00972E6F">
        <w:rPr>
          <w:rtl/>
        </w:rPr>
        <w:t>–</w:t>
      </w:r>
      <w:r w:rsidR="00972E6F">
        <w:rPr>
          <w:rFonts w:hint="cs"/>
          <w:rtl/>
        </w:rPr>
        <w:t xml:space="preserve"> מי שהוא נתין זר, וזה לא </w:t>
      </w:r>
      <w:r w:rsidR="00AF34BA">
        <w:rPr>
          <w:rFonts w:hint="cs"/>
          <w:rtl/>
        </w:rPr>
        <w:t>משנה אם הוא אוקראיני או פלסטיני,</w:t>
      </w:r>
      <w:r w:rsidR="00972E6F">
        <w:rPr>
          <w:rFonts w:hint="cs"/>
          <w:rtl/>
        </w:rPr>
        <w:t xml:space="preserve"> </w:t>
      </w:r>
      <w:r w:rsidR="00AF34BA">
        <w:rPr>
          <w:rFonts w:hint="cs"/>
          <w:rtl/>
        </w:rPr>
        <w:t xml:space="preserve">שביקש </w:t>
      </w:r>
      <w:r w:rsidR="00972E6F">
        <w:rPr>
          <w:rFonts w:hint="cs"/>
          <w:rtl/>
        </w:rPr>
        <w:t>לבצע</w:t>
      </w:r>
      <w:r w:rsidR="00AF34BA">
        <w:rPr>
          <w:rFonts w:hint="cs"/>
          <w:rtl/>
        </w:rPr>
        <w:t xml:space="preserve"> פיגוע </w:t>
      </w:r>
      <w:bookmarkStart w:id="226" w:name="_ETM_Q1_2467000"/>
      <w:bookmarkEnd w:id="226"/>
      <w:r w:rsidR="00AF34BA">
        <w:rPr>
          <w:rFonts w:hint="cs"/>
          <w:rtl/>
        </w:rPr>
        <w:t xml:space="preserve">במדינת ישראל </w:t>
      </w:r>
      <w:r w:rsidR="00266343">
        <w:rPr>
          <w:rFonts w:hint="cs"/>
          <w:rtl/>
        </w:rPr>
        <w:t>ו</w:t>
      </w:r>
      <w:r w:rsidR="00AF34BA">
        <w:rPr>
          <w:rFonts w:hint="cs"/>
          <w:rtl/>
        </w:rPr>
        <w:t xml:space="preserve">במהלך </w:t>
      </w:r>
      <w:r w:rsidR="00266343">
        <w:rPr>
          <w:rFonts w:hint="cs"/>
          <w:rtl/>
        </w:rPr>
        <w:t xml:space="preserve">מעצרו </w:t>
      </w:r>
      <w:r w:rsidR="00AF34BA">
        <w:rPr>
          <w:rFonts w:hint="cs"/>
          <w:rtl/>
        </w:rPr>
        <w:t xml:space="preserve">במשמורת שירות בתי הסוהר או במשמורת המשטרה הוא </w:t>
      </w:r>
      <w:r w:rsidR="00972E6F">
        <w:rPr>
          <w:rFonts w:hint="cs"/>
          <w:rtl/>
        </w:rPr>
        <w:t>זקוק לש</w:t>
      </w:r>
      <w:r w:rsidR="00AF34BA">
        <w:rPr>
          <w:rFonts w:hint="cs"/>
          <w:rtl/>
        </w:rPr>
        <w:t>ירותים רפואיים</w:t>
      </w:r>
      <w:r w:rsidR="00B15F73">
        <w:rPr>
          <w:rFonts w:hint="cs"/>
          <w:rtl/>
        </w:rPr>
        <w:t>,</w:t>
      </w:r>
      <w:r w:rsidR="00AF34BA">
        <w:rPr>
          <w:rFonts w:hint="cs"/>
          <w:rtl/>
        </w:rPr>
        <w:t xml:space="preserve"> </w:t>
      </w:r>
      <w:r w:rsidR="00972E6F">
        <w:rPr>
          <w:rFonts w:hint="cs"/>
          <w:rtl/>
        </w:rPr>
        <w:t>מ</w:t>
      </w:r>
      <w:r w:rsidR="00266343">
        <w:rPr>
          <w:rFonts w:hint="cs"/>
          <w:rtl/>
        </w:rPr>
        <w:t>י יישא במימון הטיפולים הרפואיים.</w:t>
      </w:r>
      <w:r w:rsidR="00972E6F">
        <w:rPr>
          <w:rFonts w:hint="cs"/>
          <w:rtl/>
        </w:rPr>
        <w:t xml:space="preserve"> </w:t>
      </w:r>
      <w:r w:rsidR="00266343">
        <w:rPr>
          <w:rFonts w:hint="cs"/>
          <w:rtl/>
        </w:rPr>
        <w:t>אף אחד לא חלק על זה</w:t>
      </w:r>
      <w:r w:rsidR="00972E6F">
        <w:rPr>
          <w:rFonts w:hint="cs"/>
          <w:rtl/>
        </w:rPr>
        <w:t xml:space="preserve"> </w:t>
      </w:r>
      <w:r w:rsidR="00266343">
        <w:rPr>
          <w:rFonts w:hint="cs"/>
          <w:rtl/>
        </w:rPr>
        <w:t>ש</w:t>
      </w:r>
      <w:r w:rsidR="00972E6F">
        <w:rPr>
          <w:rFonts w:hint="cs"/>
          <w:rtl/>
        </w:rPr>
        <w:t xml:space="preserve">שב"ס ייתן את הטיפול הרפואי </w:t>
      </w:r>
      <w:r w:rsidR="00AF34BA">
        <w:rPr>
          <w:rFonts w:hint="cs"/>
          <w:rtl/>
        </w:rPr>
        <w:t xml:space="preserve">הנדרש לצורך שמירה על בריאותו, </w:t>
      </w:r>
      <w:bookmarkStart w:id="227" w:name="_ETM_Q1_2494000"/>
      <w:bookmarkEnd w:id="227"/>
      <w:r w:rsidR="00972E6F">
        <w:rPr>
          <w:rFonts w:hint="cs"/>
          <w:rtl/>
        </w:rPr>
        <w:t>זה כתוב בפקודת בתי הסוהר, זה כ</w:t>
      </w:r>
      <w:r w:rsidR="00266343">
        <w:rPr>
          <w:rFonts w:hint="cs"/>
          <w:rtl/>
        </w:rPr>
        <w:t>תוב בחוק המעצרים,</w:t>
      </w:r>
      <w:r w:rsidR="00AF34BA">
        <w:rPr>
          <w:rFonts w:hint="cs"/>
          <w:rtl/>
        </w:rPr>
        <w:t xml:space="preserve"> השאלה מי יישא</w:t>
      </w:r>
      <w:r w:rsidR="00972E6F">
        <w:rPr>
          <w:rFonts w:hint="cs"/>
          <w:rtl/>
        </w:rPr>
        <w:t xml:space="preserve"> במימון</w:t>
      </w:r>
      <w:r w:rsidR="00AF34BA">
        <w:rPr>
          <w:rFonts w:hint="cs"/>
          <w:rtl/>
        </w:rPr>
        <w:t xml:space="preserve"> </w:t>
      </w:r>
      <w:r w:rsidR="00972E6F">
        <w:rPr>
          <w:rFonts w:hint="cs"/>
          <w:rtl/>
        </w:rPr>
        <w:t>ה</w:t>
      </w:r>
      <w:r w:rsidR="00AF34BA">
        <w:rPr>
          <w:rFonts w:hint="cs"/>
          <w:rtl/>
        </w:rPr>
        <w:t>טיפולים הרפואיים. הנחת המוצא הי</w:t>
      </w:r>
      <w:r w:rsidR="00972E6F">
        <w:rPr>
          <w:rFonts w:hint="cs"/>
          <w:rtl/>
        </w:rPr>
        <w:t>א</w:t>
      </w:r>
      <w:r w:rsidR="00AF34BA">
        <w:rPr>
          <w:rFonts w:hint="cs"/>
          <w:rtl/>
        </w:rPr>
        <w:t xml:space="preserve"> </w:t>
      </w:r>
      <w:r w:rsidR="00972E6F">
        <w:rPr>
          <w:rFonts w:hint="cs"/>
          <w:rtl/>
        </w:rPr>
        <w:t>שמדינ</w:t>
      </w:r>
      <w:r w:rsidR="00AF34BA">
        <w:rPr>
          <w:rFonts w:hint="cs"/>
          <w:rtl/>
        </w:rPr>
        <w:t>ת ישראל</w:t>
      </w:r>
      <w:r w:rsidR="00266343">
        <w:rPr>
          <w:rFonts w:hint="cs"/>
          <w:rtl/>
        </w:rPr>
        <w:t xml:space="preserve"> ומשלם המיסים הישראלי לא צריכים</w:t>
      </w:r>
      <w:r w:rsidR="00AF34BA">
        <w:rPr>
          <w:rFonts w:hint="cs"/>
          <w:rtl/>
        </w:rPr>
        <w:t xml:space="preserve"> לשאת במימון. לא הייתה מחלוקת לגבי </w:t>
      </w:r>
      <w:bookmarkStart w:id="228" w:name="_ETM_Q1_2511000"/>
      <w:bookmarkEnd w:id="228"/>
      <w:r w:rsidR="00AF34BA">
        <w:rPr>
          <w:rFonts w:hint="cs"/>
          <w:rtl/>
        </w:rPr>
        <w:t xml:space="preserve">הטיפול. </w:t>
      </w:r>
      <w:r w:rsidR="00B15F73">
        <w:rPr>
          <w:rFonts w:hint="cs"/>
          <w:rtl/>
        </w:rPr>
        <w:t>עצם זה ש</w:t>
      </w:r>
      <w:r w:rsidR="00972E6F">
        <w:rPr>
          <w:rFonts w:hint="cs"/>
          <w:rtl/>
        </w:rPr>
        <w:t>מכניסים להגדרות ש</w:t>
      </w:r>
      <w:r w:rsidR="00AF34BA">
        <w:rPr>
          <w:rFonts w:hint="cs"/>
          <w:rtl/>
        </w:rPr>
        <w:t>ה</w:t>
      </w:r>
      <w:r w:rsidR="00266343">
        <w:rPr>
          <w:rFonts w:hint="cs"/>
          <w:rtl/>
        </w:rPr>
        <w:t xml:space="preserve">משרד לביטחון פנים צריך להוכיח </w:t>
      </w:r>
      <w:r w:rsidR="00972E6F">
        <w:rPr>
          <w:rFonts w:hint="cs"/>
          <w:rtl/>
        </w:rPr>
        <w:t>אם הרשות הפלסטינית משלמת ל</w:t>
      </w:r>
      <w:r w:rsidR="00266343">
        <w:rPr>
          <w:rFonts w:hint="cs"/>
          <w:rtl/>
        </w:rPr>
        <w:t>ו או ל</w:t>
      </w:r>
      <w:r w:rsidR="00972E6F">
        <w:rPr>
          <w:rFonts w:hint="cs"/>
          <w:rtl/>
        </w:rPr>
        <w:t>משפחתו בזיק</w:t>
      </w:r>
      <w:r w:rsidR="005362CB">
        <w:rPr>
          <w:rFonts w:hint="cs"/>
          <w:rtl/>
        </w:rPr>
        <w:t>ה לטרור שהוא עשה או בזיקה לזה שהוא תושב הרשות הפלסטינית</w:t>
      </w:r>
      <w:r w:rsidR="00266343">
        <w:rPr>
          <w:rFonts w:hint="cs"/>
          <w:rtl/>
        </w:rPr>
        <w:t>,</w:t>
      </w:r>
      <w:r w:rsidR="005362CB">
        <w:rPr>
          <w:rFonts w:hint="cs"/>
          <w:rtl/>
        </w:rPr>
        <w:t xml:space="preserve"> מט</w:t>
      </w:r>
      <w:r w:rsidR="00AF34BA">
        <w:rPr>
          <w:rFonts w:hint="cs"/>
          <w:rtl/>
        </w:rPr>
        <w:t>י</w:t>
      </w:r>
      <w:r w:rsidR="005362CB">
        <w:rPr>
          <w:rFonts w:hint="cs"/>
          <w:rtl/>
        </w:rPr>
        <w:t xml:space="preserve">לה נטל על רשויות המדינה, </w:t>
      </w:r>
      <w:r w:rsidR="00266343">
        <w:rPr>
          <w:rFonts w:hint="cs"/>
          <w:rtl/>
        </w:rPr>
        <w:t xml:space="preserve">מטילה </w:t>
      </w:r>
      <w:r w:rsidR="005362CB">
        <w:rPr>
          <w:rFonts w:hint="cs"/>
          <w:rtl/>
        </w:rPr>
        <w:t xml:space="preserve">על השר לביטחון פנים להוכיח לגבי </w:t>
      </w:r>
      <w:r w:rsidR="00AF34BA">
        <w:rPr>
          <w:rFonts w:hint="cs"/>
          <w:rtl/>
        </w:rPr>
        <w:t>5,618 עצורים ושפוטים ביטחוני</w:t>
      </w:r>
      <w:r w:rsidR="005362CB">
        <w:rPr>
          <w:rFonts w:hint="cs"/>
          <w:rtl/>
        </w:rPr>
        <w:t xml:space="preserve">ים </w:t>
      </w:r>
      <w:r w:rsidR="00AF34BA">
        <w:rPr>
          <w:rFonts w:hint="cs"/>
          <w:rtl/>
        </w:rPr>
        <w:t xml:space="preserve">שנמצאים כעת בבתי הסוהר </w:t>
      </w:r>
      <w:r w:rsidR="00266343">
        <w:rPr>
          <w:rFonts w:hint="cs"/>
          <w:rtl/>
        </w:rPr>
        <w:t>בישראל.</w:t>
      </w:r>
      <w:r w:rsidR="005362CB">
        <w:rPr>
          <w:rFonts w:hint="cs"/>
          <w:rtl/>
        </w:rPr>
        <w:t xml:space="preserve"> המדינה לא יכולה</w:t>
      </w:r>
      <w:r w:rsidR="00AF34BA">
        <w:rPr>
          <w:rFonts w:hint="cs"/>
          <w:rtl/>
        </w:rPr>
        <w:t xml:space="preserve"> </w:t>
      </w:r>
      <w:bookmarkStart w:id="229" w:name="_ETM_Q1_2576000"/>
      <w:bookmarkEnd w:id="229"/>
      <w:r w:rsidR="005362CB">
        <w:rPr>
          <w:rFonts w:hint="cs"/>
          <w:rtl/>
        </w:rPr>
        <w:t>להו</w:t>
      </w:r>
      <w:r w:rsidR="00AF34BA">
        <w:rPr>
          <w:rFonts w:hint="cs"/>
          <w:rtl/>
        </w:rPr>
        <w:t>כ</w:t>
      </w:r>
      <w:r w:rsidR="005362CB">
        <w:rPr>
          <w:rFonts w:hint="cs"/>
          <w:rtl/>
        </w:rPr>
        <w:t xml:space="preserve">יח את זה. ברגע שזה </w:t>
      </w:r>
      <w:r w:rsidR="00B15F73">
        <w:rPr>
          <w:rFonts w:hint="cs"/>
          <w:rtl/>
        </w:rPr>
        <w:t>מופיע בהגדרה עצמה</w:t>
      </w:r>
      <w:r w:rsidR="00AF34BA">
        <w:rPr>
          <w:rFonts w:hint="cs"/>
          <w:rtl/>
        </w:rPr>
        <w:t xml:space="preserve"> </w:t>
      </w:r>
      <w:r w:rsidR="00B26D18">
        <w:rPr>
          <w:rFonts w:hint="cs"/>
          <w:rtl/>
        </w:rPr>
        <w:t xml:space="preserve">אנחנו </w:t>
      </w:r>
      <w:r w:rsidR="00AF34BA">
        <w:rPr>
          <w:rFonts w:hint="cs"/>
          <w:rtl/>
        </w:rPr>
        <w:t>עוברים מן העיקר אל הטפל -</w:t>
      </w:r>
      <w:r w:rsidR="005362CB">
        <w:rPr>
          <w:rFonts w:hint="cs"/>
          <w:rtl/>
        </w:rPr>
        <w:t xml:space="preserve"> האם המדינה תצליח </w:t>
      </w:r>
      <w:r w:rsidR="00AF34BA">
        <w:rPr>
          <w:rFonts w:hint="cs"/>
          <w:rtl/>
        </w:rPr>
        <w:t>להוכיח שהכסף שש</w:t>
      </w:r>
      <w:r w:rsidR="005362CB">
        <w:rPr>
          <w:rFonts w:hint="cs"/>
          <w:rtl/>
        </w:rPr>
        <w:t>י</w:t>
      </w:r>
      <w:r w:rsidR="00AF34BA">
        <w:rPr>
          <w:rFonts w:hint="cs"/>
          <w:rtl/>
        </w:rPr>
        <w:t>ל</w:t>
      </w:r>
      <w:r w:rsidR="005362CB">
        <w:rPr>
          <w:rFonts w:hint="cs"/>
          <w:rtl/>
        </w:rPr>
        <w:t xml:space="preserve">מה </w:t>
      </w:r>
      <w:r w:rsidR="00AF34BA">
        <w:rPr>
          <w:rFonts w:hint="cs"/>
          <w:rtl/>
        </w:rPr>
        <w:t xml:space="preserve">הרשות הפלסטינית </w:t>
      </w:r>
      <w:r w:rsidR="005362CB">
        <w:rPr>
          <w:rFonts w:hint="cs"/>
          <w:rtl/>
        </w:rPr>
        <w:t>זה בשבי</w:t>
      </w:r>
      <w:r w:rsidR="00266343">
        <w:rPr>
          <w:rFonts w:hint="cs"/>
          <w:rtl/>
        </w:rPr>
        <w:t xml:space="preserve">ל </w:t>
      </w:r>
      <w:r w:rsidR="00AF34BA">
        <w:rPr>
          <w:rFonts w:hint="cs"/>
          <w:rtl/>
        </w:rPr>
        <w:t xml:space="preserve">פעילות </w:t>
      </w:r>
      <w:r w:rsidR="00266343">
        <w:rPr>
          <w:rFonts w:hint="cs"/>
          <w:rtl/>
        </w:rPr>
        <w:t>ה</w:t>
      </w:r>
      <w:r w:rsidR="00AF34BA">
        <w:rPr>
          <w:rFonts w:hint="cs"/>
          <w:rtl/>
        </w:rPr>
        <w:t>טרור שהוא עשה או ל</w:t>
      </w:r>
      <w:r w:rsidR="005362CB">
        <w:rPr>
          <w:rFonts w:hint="cs"/>
          <w:rtl/>
        </w:rPr>
        <w:t>מטרות אחרות.</w:t>
      </w:r>
      <w:r w:rsidR="00AF34BA">
        <w:rPr>
          <w:rFonts w:hint="cs"/>
          <w:rtl/>
        </w:rPr>
        <w:t xml:space="preserve"> כ</w:t>
      </w:r>
      <w:r w:rsidR="005362CB">
        <w:rPr>
          <w:rFonts w:hint="cs"/>
          <w:rtl/>
        </w:rPr>
        <w:t xml:space="preserve">יוון שממילא תושב הרשות הפלסטינית וכל נתין זר אחר איננו זכאי למימון שירותי </w:t>
      </w:r>
      <w:r w:rsidR="00AF34BA">
        <w:rPr>
          <w:rFonts w:hint="cs"/>
          <w:rtl/>
        </w:rPr>
        <w:t>ה</w:t>
      </w:r>
      <w:r w:rsidR="005362CB">
        <w:rPr>
          <w:rFonts w:hint="cs"/>
          <w:rtl/>
        </w:rPr>
        <w:t>בריאות במימון</w:t>
      </w:r>
      <w:r w:rsidR="00AF34BA">
        <w:rPr>
          <w:rFonts w:hint="cs"/>
          <w:rtl/>
        </w:rPr>
        <w:t xml:space="preserve"> מדינת ישראל</w:t>
      </w:r>
      <w:r w:rsidR="005362CB">
        <w:rPr>
          <w:rFonts w:hint="cs"/>
          <w:rtl/>
        </w:rPr>
        <w:t>, המדינה לא צריכה להו</w:t>
      </w:r>
      <w:r w:rsidR="00AF34BA">
        <w:rPr>
          <w:rFonts w:hint="cs"/>
          <w:rtl/>
        </w:rPr>
        <w:t>כ</w:t>
      </w:r>
      <w:r w:rsidR="005362CB">
        <w:rPr>
          <w:rFonts w:hint="cs"/>
          <w:rtl/>
        </w:rPr>
        <w:t xml:space="preserve">יח </w:t>
      </w:r>
      <w:r w:rsidR="00AF34BA">
        <w:rPr>
          <w:rFonts w:hint="cs"/>
          <w:rtl/>
        </w:rPr>
        <w:t xml:space="preserve">למה </w:t>
      </w:r>
      <w:bookmarkStart w:id="230" w:name="_ETM_Q1_2601000"/>
      <w:bookmarkEnd w:id="230"/>
      <w:r w:rsidR="005362CB">
        <w:rPr>
          <w:rFonts w:hint="cs"/>
          <w:rtl/>
        </w:rPr>
        <w:t>הרשות הפ</w:t>
      </w:r>
      <w:r w:rsidR="00AF34BA">
        <w:rPr>
          <w:rFonts w:hint="cs"/>
          <w:rtl/>
        </w:rPr>
        <w:t>לסטינית משלמת לו כסף. ב</w:t>
      </w:r>
      <w:r w:rsidR="005362CB">
        <w:rPr>
          <w:rFonts w:hint="cs"/>
          <w:rtl/>
        </w:rPr>
        <w:t xml:space="preserve">רגע שקובעים </w:t>
      </w:r>
      <w:r w:rsidR="00AF34BA">
        <w:rPr>
          <w:rFonts w:hint="cs"/>
          <w:rtl/>
        </w:rPr>
        <w:t xml:space="preserve">שהמדינה תצטרך להוכיח שהרשות הפלסטינית משלמת לו </w:t>
      </w:r>
      <w:bookmarkStart w:id="231" w:name="_ETM_Q1_2610000"/>
      <w:bookmarkEnd w:id="231"/>
      <w:r w:rsidR="00AF34BA">
        <w:rPr>
          <w:rFonts w:hint="cs"/>
          <w:rtl/>
        </w:rPr>
        <w:t>את הכסף בזיקה לפעילות הטרור</w:t>
      </w:r>
      <w:r w:rsidR="005362CB">
        <w:rPr>
          <w:rFonts w:hint="cs"/>
          <w:rtl/>
        </w:rPr>
        <w:t xml:space="preserve">, אתה מעקר </w:t>
      </w:r>
      <w:r w:rsidR="00AF34BA">
        <w:rPr>
          <w:rFonts w:hint="cs"/>
          <w:rtl/>
        </w:rPr>
        <w:t>את כל הח</w:t>
      </w:r>
      <w:r w:rsidR="005362CB">
        <w:rPr>
          <w:rFonts w:hint="cs"/>
          <w:rtl/>
        </w:rPr>
        <w:t>ו</w:t>
      </w:r>
      <w:r w:rsidR="00AF34BA">
        <w:rPr>
          <w:rFonts w:hint="cs"/>
          <w:rtl/>
        </w:rPr>
        <w:t>ק הזה מתוכן.</w:t>
      </w:r>
      <w:r w:rsidR="005362CB">
        <w:rPr>
          <w:rFonts w:hint="cs"/>
          <w:rtl/>
        </w:rPr>
        <w:t xml:space="preserve"> </w:t>
      </w:r>
    </w:p>
    <w:p w:rsidR="005362CB" w:rsidRDefault="005362CB" w:rsidP="00972E6F">
      <w:pPr>
        <w:rPr>
          <w:rtl/>
        </w:rPr>
      </w:pPr>
    </w:p>
    <w:p w:rsidR="00266343" w:rsidRDefault="00266343" w:rsidP="00266343">
      <w:pPr>
        <w:ind w:firstLine="0"/>
        <w:rPr>
          <w:rtl/>
        </w:rPr>
      </w:pPr>
    </w:p>
    <w:p w:rsidR="00266343" w:rsidRDefault="00266343" w:rsidP="00266343">
      <w:pPr>
        <w:pStyle w:val="af6"/>
        <w:keepNext/>
        <w:rPr>
          <w:rtl/>
        </w:rPr>
      </w:pPr>
      <w:bookmarkStart w:id="232" w:name="ET_yor_5299_147"/>
      <w:r w:rsidRPr="00266343">
        <w:rPr>
          <w:rStyle w:val="TagStyle"/>
          <w:rtl/>
        </w:rPr>
        <w:t xml:space="preserve"> &lt;&lt; </w:t>
      </w:r>
      <w:proofErr w:type="spellStart"/>
      <w:r w:rsidRPr="00266343">
        <w:rPr>
          <w:rStyle w:val="TagStyle"/>
          <w:rtl/>
        </w:rPr>
        <w:t>יור</w:t>
      </w:r>
      <w:proofErr w:type="spellEnd"/>
      <w:r w:rsidRPr="00266343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66343">
        <w:rPr>
          <w:rStyle w:val="TagStyle"/>
          <w:rtl/>
        </w:rPr>
        <w:t xml:space="preserve"> &lt;&lt; </w:t>
      </w:r>
      <w:proofErr w:type="spellStart"/>
      <w:r w:rsidRPr="00266343">
        <w:rPr>
          <w:rStyle w:val="TagStyle"/>
          <w:rtl/>
        </w:rPr>
        <w:t>יור</w:t>
      </w:r>
      <w:proofErr w:type="spellEnd"/>
      <w:r w:rsidRPr="0026634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2"/>
    </w:p>
    <w:p w:rsidR="00266343" w:rsidRDefault="00266343" w:rsidP="00266343">
      <w:pPr>
        <w:pStyle w:val="KeepWithNext"/>
        <w:rPr>
          <w:rtl/>
        </w:rPr>
      </w:pPr>
    </w:p>
    <w:p w:rsidR="005362CB" w:rsidRDefault="00266343" w:rsidP="00972E6F">
      <w:pPr>
        <w:rPr>
          <w:rtl/>
        </w:rPr>
      </w:pPr>
      <w:bookmarkStart w:id="233" w:name="_ETM_Q1_2627000"/>
      <w:bookmarkEnd w:id="233"/>
      <w:r>
        <w:rPr>
          <w:rFonts w:hint="cs"/>
          <w:rtl/>
        </w:rPr>
        <w:t>ו</w:t>
      </w:r>
      <w:r w:rsidR="005362CB">
        <w:rPr>
          <w:rFonts w:hint="cs"/>
          <w:rtl/>
        </w:rPr>
        <w:t>זה הנוסח</w:t>
      </w:r>
      <w:r>
        <w:rPr>
          <w:rFonts w:hint="cs"/>
          <w:rtl/>
        </w:rPr>
        <w:t xml:space="preserve"> החדש?</w:t>
      </w:r>
      <w:r w:rsidR="005362CB">
        <w:rPr>
          <w:rFonts w:hint="cs"/>
          <w:rtl/>
        </w:rPr>
        <w:t xml:space="preserve"> </w:t>
      </w:r>
    </w:p>
    <w:p w:rsidR="005362CB" w:rsidRDefault="005362CB" w:rsidP="00972E6F">
      <w:pPr>
        <w:rPr>
          <w:rtl/>
        </w:rPr>
      </w:pPr>
    </w:p>
    <w:p w:rsidR="00266343" w:rsidRDefault="00266343" w:rsidP="00266343">
      <w:pPr>
        <w:pStyle w:val="af9"/>
        <w:keepNext/>
        <w:rPr>
          <w:rtl/>
        </w:rPr>
      </w:pPr>
      <w:bookmarkStart w:id="234" w:name="ET_guest_507233_148"/>
      <w:r w:rsidRPr="0026634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2663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"/>
    </w:p>
    <w:p w:rsidR="00266343" w:rsidRDefault="00266343" w:rsidP="00266343">
      <w:pPr>
        <w:pStyle w:val="KeepWithNext"/>
        <w:rPr>
          <w:rtl/>
        </w:rPr>
      </w:pPr>
    </w:p>
    <w:p w:rsidR="005362CB" w:rsidRDefault="005362CB" w:rsidP="00266343">
      <w:pPr>
        <w:rPr>
          <w:rtl/>
        </w:rPr>
      </w:pPr>
      <w:r>
        <w:rPr>
          <w:rFonts w:hint="cs"/>
          <w:rtl/>
        </w:rPr>
        <w:t xml:space="preserve">זה </w:t>
      </w:r>
      <w:r w:rsidR="00266343">
        <w:rPr>
          <w:rFonts w:hint="cs"/>
          <w:rtl/>
        </w:rPr>
        <w:t>מה שנובע מהנוסח החדש</w:t>
      </w:r>
      <w:r>
        <w:rPr>
          <w:rFonts w:hint="cs"/>
          <w:rtl/>
        </w:rPr>
        <w:t xml:space="preserve">. </w:t>
      </w:r>
    </w:p>
    <w:p w:rsidR="005362CB" w:rsidRDefault="005362CB" w:rsidP="00972E6F">
      <w:pPr>
        <w:rPr>
          <w:rtl/>
        </w:rPr>
      </w:pPr>
    </w:p>
    <w:p w:rsidR="00266343" w:rsidRDefault="00266343" w:rsidP="00266343">
      <w:pPr>
        <w:pStyle w:val="af6"/>
        <w:keepNext/>
        <w:rPr>
          <w:rtl/>
        </w:rPr>
      </w:pPr>
      <w:bookmarkStart w:id="235" w:name="ET_yor_5299_149"/>
      <w:r w:rsidRPr="00266343">
        <w:rPr>
          <w:rStyle w:val="TagStyle"/>
          <w:rtl/>
        </w:rPr>
        <w:t xml:space="preserve"> &lt;&lt; </w:t>
      </w:r>
      <w:proofErr w:type="spellStart"/>
      <w:r w:rsidRPr="00266343">
        <w:rPr>
          <w:rStyle w:val="TagStyle"/>
          <w:rtl/>
        </w:rPr>
        <w:t>יור</w:t>
      </w:r>
      <w:proofErr w:type="spellEnd"/>
      <w:r w:rsidRPr="00266343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66343">
        <w:rPr>
          <w:rStyle w:val="TagStyle"/>
          <w:rtl/>
        </w:rPr>
        <w:t xml:space="preserve"> &lt;&lt; </w:t>
      </w:r>
      <w:proofErr w:type="spellStart"/>
      <w:r w:rsidRPr="00266343">
        <w:rPr>
          <w:rStyle w:val="TagStyle"/>
          <w:rtl/>
        </w:rPr>
        <w:t>יור</w:t>
      </w:r>
      <w:proofErr w:type="spellEnd"/>
      <w:r w:rsidRPr="0026634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5"/>
    </w:p>
    <w:p w:rsidR="00266343" w:rsidRDefault="00266343" w:rsidP="00266343">
      <w:pPr>
        <w:pStyle w:val="KeepWithNext"/>
        <w:rPr>
          <w:rtl/>
        </w:rPr>
      </w:pPr>
    </w:p>
    <w:p w:rsidR="005362CB" w:rsidRDefault="005362CB" w:rsidP="00266343">
      <w:pPr>
        <w:rPr>
          <w:rtl/>
        </w:rPr>
      </w:pPr>
      <w:bookmarkStart w:id="236" w:name="_ETM_Q1_2632000"/>
      <w:bookmarkEnd w:id="236"/>
      <w:r>
        <w:rPr>
          <w:rFonts w:hint="cs"/>
          <w:rtl/>
        </w:rPr>
        <w:t>ברגע שד</w:t>
      </w:r>
      <w:r w:rsidR="00266343">
        <w:rPr>
          <w:rFonts w:hint="cs"/>
          <w:rtl/>
        </w:rPr>
        <w:t xml:space="preserve">יברנו על הסדר ההקפאה, על להיצמד להסדר ההקפאה, </w:t>
      </w:r>
      <w:r w:rsidR="00B26D18">
        <w:rPr>
          <w:rFonts w:hint="cs"/>
          <w:rtl/>
        </w:rPr>
        <w:t xml:space="preserve">אז </w:t>
      </w:r>
      <w:r w:rsidR="00266343">
        <w:rPr>
          <w:rFonts w:hint="cs"/>
          <w:rtl/>
        </w:rPr>
        <w:t>להסדר ההקפאה י</w:t>
      </w:r>
      <w:r>
        <w:rPr>
          <w:rFonts w:hint="cs"/>
          <w:rtl/>
        </w:rPr>
        <w:t xml:space="preserve">ש דרישות משלו. </w:t>
      </w:r>
      <w:r w:rsidR="00266343">
        <w:rPr>
          <w:rFonts w:hint="cs"/>
          <w:rtl/>
        </w:rPr>
        <w:t xml:space="preserve">האם </w:t>
      </w:r>
      <w:r>
        <w:rPr>
          <w:rFonts w:hint="cs"/>
          <w:rtl/>
        </w:rPr>
        <w:t>למרות זאת אפשר לעשות דברים אחרים</w:t>
      </w:r>
      <w:r w:rsidR="00266343">
        <w:rPr>
          <w:rFonts w:hint="cs"/>
          <w:rtl/>
        </w:rPr>
        <w:t>?</w:t>
      </w:r>
    </w:p>
    <w:p w:rsidR="005362CB" w:rsidRDefault="005362CB" w:rsidP="00972E6F">
      <w:pPr>
        <w:rPr>
          <w:rtl/>
        </w:rPr>
      </w:pPr>
    </w:p>
    <w:p w:rsidR="00266343" w:rsidRDefault="00266343" w:rsidP="00266343">
      <w:pPr>
        <w:pStyle w:val="af9"/>
        <w:keepNext/>
        <w:rPr>
          <w:rtl/>
        </w:rPr>
      </w:pPr>
      <w:bookmarkStart w:id="237" w:name="ET_guest_507233_150"/>
      <w:r w:rsidRPr="0026634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2663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7"/>
    </w:p>
    <w:p w:rsidR="00266343" w:rsidRDefault="00266343" w:rsidP="00266343">
      <w:pPr>
        <w:pStyle w:val="KeepWithNext"/>
        <w:rPr>
          <w:rtl/>
        </w:rPr>
      </w:pPr>
    </w:p>
    <w:p w:rsidR="005362CB" w:rsidRDefault="00266343" w:rsidP="00B26D18">
      <w:pPr>
        <w:rPr>
          <w:rtl/>
        </w:rPr>
      </w:pPr>
      <w:bookmarkStart w:id="238" w:name="_ETM_Q1_2645000"/>
      <w:bookmarkEnd w:id="238"/>
      <w:r>
        <w:rPr>
          <w:rtl/>
        </w:rPr>
        <w:t xml:space="preserve">  </w:t>
      </w:r>
      <w:r w:rsidR="005362CB">
        <w:rPr>
          <w:rFonts w:hint="cs"/>
          <w:rtl/>
        </w:rPr>
        <w:t xml:space="preserve">בניסוח הזה </w:t>
      </w:r>
      <w:r>
        <w:rPr>
          <w:rFonts w:hint="cs"/>
          <w:rtl/>
        </w:rPr>
        <w:t xml:space="preserve">מדברים על </w:t>
      </w:r>
      <w:r w:rsidR="005362CB">
        <w:rPr>
          <w:rFonts w:hint="cs"/>
          <w:rtl/>
        </w:rPr>
        <w:t>מי ייחש</w:t>
      </w:r>
      <w:r>
        <w:rPr>
          <w:rFonts w:hint="cs"/>
          <w:rtl/>
        </w:rPr>
        <w:t xml:space="preserve">ב כאסיר שלא יהיה זכאי </w:t>
      </w:r>
      <w:bookmarkStart w:id="239" w:name="_ETM_Q1_2658000"/>
      <w:bookmarkEnd w:id="239"/>
      <w:r>
        <w:rPr>
          <w:rFonts w:hint="cs"/>
          <w:rtl/>
        </w:rPr>
        <w:t>למימון.</w:t>
      </w:r>
      <w:r w:rsidR="005362CB">
        <w:rPr>
          <w:rFonts w:hint="cs"/>
          <w:rtl/>
        </w:rPr>
        <w:t xml:space="preserve"> </w:t>
      </w:r>
      <w:r>
        <w:rPr>
          <w:rFonts w:hint="cs"/>
          <w:rtl/>
        </w:rPr>
        <w:t>בחוק ההקפאה כתוב כך: "</w:t>
      </w:r>
      <w:r w:rsidR="005362CB">
        <w:rPr>
          <w:rFonts w:hint="cs"/>
          <w:rtl/>
        </w:rPr>
        <w:t>כספים ש</w:t>
      </w:r>
      <w:r>
        <w:rPr>
          <w:rFonts w:hint="cs"/>
          <w:rtl/>
        </w:rPr>
        <w:t>שילמה הרשות הפלסטינית</w:t>
      </w:r>
      <w:r w:rsidR="005362C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בזיקה </w:t>
      </w:r>
      <w:bookmarkStart w:id="240" w:name="_ETM_Q1_2676000"/>
      <w:bookmarkEnd w:id="240"/>
      <w:r>
        <w:rPr>
          <w:rFonts w:hint="cs"/>
          <w:rtl/>
        </w:rPr>
        <w:t>ל</w:t>
      </w:r>
      <w:r w:rsidR="005362CB">
        <w:rPr>
          <w:rFonts w:hint="cs"/>
          <w:rtl/>
        </w:rPr>
        <w:t>טרור</w:t>
      </w:r>
      <w:r>
        <w:rPr>
          <w:rFonts w:hint="cs"/>
          <w:rtl/>
        </w:rPr>
        <w:t xml:space="preserve">". </w:t>
      </w:r>
      <w:r w:rsidR="005362CB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כתוב </w:t>
      </w:r>
      <w:r w:rsidR="00AE2EE0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בזיקה לפעיל טרור ספציפי, </w:t>
      </w:r>
      <w:r w:rsidR="00AE2EE0">
        <w:rPr>
          <w:rFonts w:hint="cs"/>
          <w:rtl/>
        </w:rPr>
        <w:t>כי</w:t>
      </w:r>
      <w:r w:rsidR="005362CB">
        <w:rPr>
          <w:rFonts w:hint="cs"/>
          <w:rtl/>
        </w:rPr>
        <w:t xml:space="preserve"> את זה </w:t>
      </w:r>
      <w:r w:rsidR="005362CB">
        <w:rPr>
          <w:rFonts w:hint="cs"/>
          <w:rtl/>
        </w:rPr>
        <w:lastRenderedPageBreak/>
        <w:t>המדינה</w:t>
      </w:r>
      <w:r>
        <w:rPr>
          <w:rFonts w:hint="cs"/>
          <w:rtl/>
        </w:rPr>
        <w:t xml:space="preserve"> </w:t>
      </w:r>
      <w:bookmarkStart w:id="241" w:name="_ETM_Q1_2692000"/>
      <w:bookmarkEnd w:id="241"/>
      <w:r>
        <w:rPr>
          <w:rFonts w:hint="cs"/>
          <w:rtl/>
        </w:rPr>
        <w:t>לא תוכל</w:t>
      </w:r>
      <w:r w:rsidR="005362CB">
        <w:rPr>
          <w:rFonts w:hint="cs"/>
          <w:rtl/>
        </w:rPr>
        <w:t xml:space="preserve"> להוכיח</w:t>
      </w:r>
      <w:r w:rsidR="00AE2EE0">
        <w:rPr>
          <w:rFonts w:hint="cs"/>
          <w:rtl/>
        </w:rPr>
        <w:t xml:space="preserve"> בחיים</w:t>
      </w:r>
      <w:r>
        <w:rPr>
          <w:rFonts w:hint="cs"/>
          <w:rtl/>
        </w:rPr>
        <w:t>.</w:t>
      </w:r>
      <w:r w:rsidR="005362C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ועדת שרים לחקיקה </w:t>
      </w:r>
      <w:r w:rsidR="005362CB">
        <w:rPr>
          <w:rFonts w:hint="cs"/>
          <w:rtl/>
        </w:rPr>
        <w:t xml:space="preserve">קיבלה החלטה </w:t>
      </w:r>
      <w:r>
        <w:rPr>
          <w:rFonts w:hint="cs"/>
          <w:rtl/>
        </w:rPr>
        <w:t>לעשות הקפאה, לה</w:t>
      </w:r>
      <w:r w:rsidR="005362CB">
        <w:rPr>
          <w:rFonts w:hint="cs"/>
          <w:rtl/>
        </w:rPr>
        <w:t>י</w:t>
      </w:r>
      <w:r>
        <w:rPr>
          <w:rFonts w:hint="cs"/>
          <w:rtl/>
        </w:rPr>
        <w:t>צ</w:t>
      </w:r>
      <w:r w:rsidR="005362CB">
        <w:rPr>
          <w:rFonts w:hint="cs"/>
          <w:rtl/>
        </w:rPr>
        <w:t>מד למנגנון שקבוע בחוק. אם היא קיבלה החלטה להיצמד למ</w:t>
      </w:r>
      <w:r>
        <w:rPr>
          <w:rFonts w:hint="cs"/>
          <w:rtl/>
        </w:rPr>
        <w:t xml:space="preserve">נגנון שקבוע בחוק, </w:t>
      </w:r>
      <w:r w:rsidR="005362CB">
        <w:rPr>
          <w:rFonts w:hint="cs"/>
          <w:rtl/>
        </w:rPr>
        <w:t>בואו ניצמד למנגנון שקבוע בחוק</w:t>
      </w:r>
      <w:r>
        <w:rPr>
          <w:rFonts w:hint="cs"/>
          <w:rtl/>
        </w:rPr>
        <w:t>.</w:t>
      </w:r>
    </w:p>
    <w:p w:rsidR="005362CB" w:rsidRDefault="005362CB" w:rsidP="00972E6F">
      <w:pPr>
        <w:rPr>
          <w:rtl/>
        </w:rPr>
      </w:pPr>
    </w:p>
    <w:p w:rsidR="005362CB" w:rsidRDefault="005362CB" w:rsidP="005362CB">
      <w:pPr>
        <w:pStyle w:val="a4"/>
        <w:keepNext/>
        <w:rPr>
          <w:rtl/>
        </w:rPr>
      </w:pPr>
      <w:bookmarkStart w:id="242" w:name="ET_speaker_5277_41"/>
      <w:r w:rsidRPr="005362C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5362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5362CB" w:rsidRDefault="005362CB" w:rsidP="005362CB">
      <w:pPr>
        <w:pStyle w:val="KeepWithNext"/>
        <w:rPr>
          <w:rtl/>
        </w:rPr>
      </w:pPr>
    </w:p>
    <w:p w:rsidR="005362CB" w:rsidRDefault="005362CB" w:rsidP="005362CB">
      <w:pPr>
        <w:rPr>
          <w:rtl/>
        </w:rPr>
      </w:pPr>
      <w:r>
        <w:rPr>
          <w:rFonts w:hint="cs"/>
          <w:rtl/>
        </w:rPr>
        <w:t>זאת הייתה ההחלטה בוועדת שרים</w:t>
      </w:r>
      <w:r w:rsidR="00266343">
        <w:rPr>
          <w:rFonts w:hint="cs"/>
          <w:rtl/>
        </w:rPr>
        <w:t>.</w:t>
      </w:r>
    </w:p>
    <w:p w:rsidR="005362CB" w:rsidRDefault="005362CB" w:rsidP="00AE2EE0">
      <w:pPr>
        <w:ind w:firstLine="0"/>
        <w:rPr>
          <w:rtl/>
        </w:rPr>
      </w:pPr>
    </w:p>
    <w:p w:rsidR="00AE2EE0" w:rsidRDefault="00AE2EE0" w:rsidP="00AE2EE0">
      <w:pPr>
        <w:pStyle w:val="af6"/>
        <w:keepNext/>
        <w:rPr>
          <w:rtl/>
        </w:rPr>
      </w:pPr>
      <w:bookmarkStart w:id="243" w:name="_ETM_Q1_2729000"/>
      <w:bookmarkStart w:id="244" w:name="ET_yor_5299_151"/>
      <w:bookmarkEnd w:id="243"/>
      <w:r w:rsidRPr="00AE2EE0">
        <w:rPr>
          <w:rStyle w:val="TagStyle"/>
          <w:rtl/>
        </w:rPr>
        <w:t xml:space="preserve"> &lt;&lt; </w:t>
      </w:r>
      <w:proofErr w:type="spellStart"/>
      <w:r w:rsidRPr="00AE2EE0">
        <w:rPr>
          <w:rStyle w:val="TagStyle"/>
          <w:rtl/>
        </w:rPr>
        <w:t>יור</w:t>
      </w:r>
      <w:proofErr w:type="spellEnd"/>
      <w:r w:rsidRPr="00AE2EE0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E2EE0">
        <w:rPr>
          <w:rStyle w:val="TagStyle"/>
          <w:rtl/>
        </w:rPr>
        <w:t xml:space="preserve"> &lt;&lt; </w:t>
      </w:r>
      <w:proofErr w:type="spellStart"/>
      <w:r w:rsidRPr="00AE2EE0">
        <w:rPr>
          <w:rStyle w:val="TagStyle"/>
          <w:rtl/>
        </w:rPr>
        <w:t>יור</w:t>
      </w:r>
      <w:proofErr w:type="spellEnd"/>
      <w:r w:rsidRPr="00AE2EE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4"/>
    </w:p>
    <w:p w:rsidR="00AE2EE0" w:rsidRDefault="00AE2EE0" w:rsidP="00AE2EE0">
      <w:pPr>
        <w:pStyle w:val="KeepWithNext"/>
        <w:rPr>
          <w:rtl/>
        </w:rPr>
      </w:pPr>
    </w:p>
    <w:p w:rsidR="00AE2EE0" w:rsidRDefault="00AE2EE0" w:rsidP="00AE2EE0">
      <w:pPr>
        <w:rPr>
          <w:rtl/>
        </w:rPr>
      </w:pPr>
      <w:bookmarkStart w:id="245" w:name="_ETM_Q1_2731000"/>
      <w:bookmarkEnd w:id="245"/>
      <w:r>
        <w:rPr>
          <w:rFonts w:hint="cs"/>
          <w:rtl/>
        </w:rPr>
        <w:t>זו הכוונה.</w:t>
      </w:r>
      <w:r>
        <w:rPr>
          <w:rtl/>
        </w:rPr>
        <w:t xml:space="preserve">  </w:t>
      </w:r>
    </w:p>
    <w:p w:rsidR="005362CB" w:rsidRDefault="005362CB" w:rsidP="00AE2EE0">
      <w:pPr>
        <w:ind w:firstLine="0"/>
        <w:rPr>
          <w:rtl/>
        </w:rPr>
      </w:pPr>
    </w:p>
    <w:p w:rsidR="00AE2EE0" w:rsidRDefault="00AE2EE0" w:rsidP="00AE2EE0">
      <w:pPr>
        <w:pStyle w:val="af9"/>
        <w:keepNext/>
        <w:rPr>
          <w:rtl/>
        </w:rPr>
      </w:pPr>
      <w:bookmarkStart w:id="246" w:name="_ETM_Q1_2739000"/>
      <w:bookmarkStart w:id="247" w:name="ET_guest_507233_152"/>
      <w:bookmarkEnd w:id="246"/>
      <w:r w:rsidRPr="00AE2EE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AE2E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7"/>
    </w:p>
    <w:p w:rsidR="00AE2EE0" w:rsidRDefault="00AE2EE0" w:rsidP="00AE2EE0">
      <w:pPr>
        <w:pStyle w:val="KeepWithNext"/>
        <w:rPr>
          <w:rtl/>
        </w:rPr>
      </w:pPr>
    </w:p>
    <w:p w:rsidR="005362CB" w:rsidRDefault="00AE2EE0" w:rsidP="0044373C">
      <w:pPr>
        <w:rPr>
          <w:rtl/>
        </w:rPr>
      </w:pPr>
      <w:bookmarkStart w:id="248" w:name="_ETM_Q1_2735000"/>
      <w:bookmarkEnd w:id="248"/>
      <w:r>
        <w:rPr>
          <w:rFonts w:hint="cs"/>
          <w:rtl/>
        </w:rPr>
        <w:t xml:space="preserve">זה לא מה שכתוב. אני אקריא לאדוני </w:t>
      </w:r>
      <w:bookmarkStart w:id="249" w:name="_ETM_Q1_2741000"/>
      <w:bookmarkEnd w:id="249"/>
      <w:r>
        <w:rPr>
          <w:rFonts w:hint="cs"/>
          <w:rtl/>
        </w:rPr>
        <w:t>את ההגדרה כפי שכתובה</w:t>
      </w:r>
      <w:r w:rsidR="00B26D18">
        <w:rPr>
          <w:rFonts w:hint="cs"/>
          <w:rtl/>
        </w:rPr>
        <w:t xml:space="preserve"> היום: "אסיר שהורשע בעבירת טרור</w:t>
      </w:r>
      <w:r>
        <w:rPr>
          <w:rFonts w:hint="cs"/>
          <w:rtl/>
        </w:rPr>
        <w:t xml:space="preserve"> תושב</w:t>
      </w:r>
      <w:r w:rsidR="005362CB">
        <w:rPr>
          <w:rFonts w:hint="cs"/>
          <w:rtl/>
        </w:rPr>
        <w:t xml:space="preserve"> הרשות הפלסטינית</w:t>
      </w:r>
      <w:r>
        <w:rPr>
          <w:rFonts w:hint="cs"/>
          <w:rtl/>
        </w:rPr>
        <w:t>". הוא בכל מקרה לא זכאי</w:t>
      </w:r>
      <w:r w:rsidR="005362CB">
        <w:rPr>
          <w:rFonts w:hint="cs"/>
          <w:rtl/>
        </w:rPr>
        <w:t xml:space="preserve"> לקבל מימון של הטיפול </w:t>
      </w:r>
      <w:r>
        <w:rPr>
          <w:rFonts w:hint="cs"/>
          <w:rtl/>
        </w:rPr>
        <w:t xml:space="preserve">הרפואי. הוא לא זכאי לקבל מימון של הטיפול </w:t>
      </w:r>
      <w:bookmarkStart w:id="250" w:name="_ETM_Q1_2764000"/>
      <w:bookmarkEnd w:id="250"/>
      <w:r>
        <w:rPr>
          <w:rFonts w:hint="cs"/>
          <w:rtl/>
        </w:rPr>
        <w:t xml:space="preserve">הרפואי </w:t>
      </w:r>
      <w:r w:rsidR="005362CB">
        <w:rPr>
          <w:rFonts w:hint="cs"/>
          <w:rtl/>
        </w:rPr>
        <w:t xml:space="preserve">גם אם הוא לא עשה מעשה טרור. </w:t>
      </w:r>
      <w:r>
        <w:rPr>
          <w:rFonts w:hint="cs"/>
          <w:rtl/>
        </w:rPr>
        <w:t xml:space="preserve">למה המדינה, </w:t>
      </w:r>
      <w:r w:rsidR="005362CB">
        <w:rPr>
          <w:rFonts w:hint="cs"/>
          <w:rtl/>
        </w:rPr>
        <w:t xml:space="preserve">למה השר לביטחון פנים, למה </w:t>
      </w:r>
      <w:r>
        <w:rPr>
          <w:rFonts w:hint="cs"/>
          <w:rtl/>
        </w:rPr>
        <w:t>השב"ס צריכים</w:t>
      </w:r>
      <w:r w:rsidR="005362CB">
        <w:rPr>
          <w:rFonts w:hint="cs"/>
          <w:rtl/>
        </w:rPr>
        <w:t xml:space="preserve"> לה</w:t>
      </w:r>
      <w:r>
        <w:rPr>
          <w:rFonts w:hint="cs"/>
          <w:rtl/>
        </w:rPr>
        <w:t>וכיח ש</w:t>
      </w:r>
      <w:r w:rsidR="005362CB">
        <w:rPr>
          <w:rFonts w:hint="cs"/>
          <w:rtl/>
        </w:rPr>
        <w:t xml:space="preserve">הרשות הפלסטינית </w:t>
      </w:r>
      <w:r>
        <w:rPr>
          <w:rFonts w:hint="cs"/>
          <w:rtl/>
        </w:rPr>
        <w:t xml:space="preserve">נותנת לו 400 שקל כל חודש </w:t>
      </w:r>
      <w:bookmarkStart w:id="251" w:name="_ETM_Q1_2773000"/>
      <w:bookmarkEnd w:id="251"/>
      <w:r>
        <w:rPr>
          <w:rFonts w:hint="cs"/>
          <w:rtl/>
        </w:rPr>
        <w:t>או 1,000 שקל כל חודש בגלל שהו</w:t>
      </w:r>
      <w:r w:rsidR="005362CB">
        <w:rPr>
          <w:rFonts w:hint="cs"/>
          <w:rtl/>
        </w:rPr>
        <w:t>א</w:t>
      </w:r>
      <w:r>
        <w:rPr>
          <w:rFonts w:hint="cs"/>
          <w:rtl/>
        </w:rPr>
        <w:t xml:space="preserve"> ביצע מעשה טרור?</w:t>
      </w:r>
      <w:r w:rsidR="0044373C">
        <w:rPr>
          <w:rFonts w:hint="cs"/>
          <w:rtl/>
        </w:rPr>
        <w:t xml:space="preserve"> ככל שהרשות הפלסטינית</w:t>
      </w:r>
      <w:r>
        <w:rPr>
          <w:rFonts w:hint="cs"/>
          <w:rtl/>
        </w:rPr>
        <w:t xml:space="preserve"> נותנת לו קצבאות</w:t>
      </w:r>
      <w:r w:rsidR="005362CB">
        <w:rPr>
          <w:rFonts w:hint="cs"/>
          <w:rtl/>
        </w:rPr>
        <w:t>, וזה לא משנה</w:t>
      </w:r>
      <w:r>
        <w:rPr>
          <w:rFonts w:hint="cs"/>
          <w:rtl/>
        </w:rPr>
        <w:t xml:space="preserve"> עבור מה</w:t>
      </w:r>
      <w:r w:rsidR="005362CB">
        <w:rPr>
          <w:rFonts w:hint="cs"/>
          <w:rtl/>
        </w:rPr>
        <w:t xml:space="preserve">, אין שום סיבה </w:t>
      </w:r>
      <w:r>
        <w:rPr>
          <w:rFonts w:hint="cs"/>
          <w:rtl/>
        </w:rPr>
        <w:t xml:space="preserve">שמשלם המיסים הישראלי </w:t>
      </w:r>
      <w:r w:rsidR="005362CB">
        <w:rPr>
          <w:rFonts w:hint="cs"/>
          <w:rtl/>
        </w:rPr>
        <w:t xml:space="preserve">ישלם את זה. </w:t>
      </w:r>
      <w:r w:rsidR="0044373C">
        <w:rPr>
          <w:rFonts w:hint="cs"/>
          <w:rtl/>
        </w:rPr>
        <w:t xml:space="preserve">אם תושב הרשות הפלסטינית שלא ביצע מעשה טרור </w:t>
      </w:r>
      <w:r w:rsidR="005362CB">
        <w:rPr>
          <w:rFonts w:hint="cs"/>
          <w:rtl/>
        </w:rPr>
        <w:t>צרי</w:t>
      </w:r>
      <w:r>
        <w:rPr>
          <w:rFonts w:hint="cs"/>
          <w:rtl/>
        </w:rPr>
        <w:t xml:space="preserve">ך לקבל טיפול רפואי בבית חולים בילינסון כי אין את זה בבית </w:t>
      </w:r>
      <w:bookmarkStart w:id="252" w:name="_ETM_Q1_2799000"/>
      <w:bookmarkEnd w:id="252"/>
      <w:r>
        <w:rPr>
          <w:rFonts w:hint="cs"/>
          <w:rtl/>
        </w:rPr>
        <w:t>החולים בשכם,</w:t>
      </w:r>
      <w:r w:rsidR="005362CB">
        <w:rPr>
          <w:rFonts w:hint="cs"/>
          <w:rtl/>
        </w:rPr>
        <w:t xml:space="preserve"> הוא מקבל היתר כניסה לישראל, מקב</w:t>
      </w:r>
      <w:r>
        <w:rPr>
          <w:rFonts w:hint="cs"/>
          <w:rtl/>
        </w:rPr>
        <w:t xml:space="preserve">ל התחייבות כספית מהרשות </w:t>
      </w:r>
      <w:r w:rsidR="00B26D18">
        <w:rPr>
          <w:rFonts w:hint="cs"/>
          <w:rtl/>
        </w:rPr>
        <w:t>הפלסטינית</w:t>
      </w:r>
      <w:r>
        <w:rPr>
          <w:rFonts w:hint="cs"/>
          <w:rtl/>
        </w:rPr>
        <w:t xml:space="preserve"> ובית החולים בילינסון משופה בגין התשלום שהוציאו עבור הטיפול הרפ</w:t>
      </w:r>
      <w:r w:rsidR="0044373C">
        <w:rPr>
          <w:rFonts w:hint="cs"/>
          <w:rtl/>
        </w:rPr>
        <w:t>ואי שלו.</w:t>
      </w:r>
      <w:r w:rsidR="005362CB">
        <w:rPr>
          <w:rFonts w:hint="cs"/>
          <w:rtl/>
        </w:rPr>
        <w:t xml:space="preserve"> האם יעלה על הדעת שאם הוא מחבל </w:t>
      </w:r>
      <w:r>
        <w:rPr>
          <w:rFonts w:hint="cs"/>
          <w:rtl/>
        </w:rPr>
        <w:t>ש</w:t>
      </w:r>
      <w:r w:rsidR="005362CB">
        <w:rPr>
          <w:rFonts w:hint="cs"/>
          <w:rtl/>
        </w:rPr>
        <w:t>נכנ</w:t>
      </w:r>
      <w:r>
        <w:rPr>
          <w:rFonts w:hint="cs"/>
          <w:rtl/>
        </w:rPr>
        <w:t>ס</w:t>
      </w:r>
      <w:r w:rsidR="005362CB">
        <w:rPr>
          <w:rFonts w:hint="cs"/>
          <w:rtl/>
        </w:rPr>
        <w:t xml:space="preserve"> בלי היתר ובל</w:t>
      </w:r>
      <w:r w:rsidR="00B26D18">
        <w:rPr>
          <w:rFonts w:hint="cs"/>
          <w:rtl/>
        </w:rPr>
        <w:t>י התחייבות</w:t>
      </w:r>
      <w:r>
        <w:rPr>
          <w:rFonts w:hint="cs"/>
          <w:rtl/>
        </w:rPr>
        <w:t xml:space="preserve"> המדינה תצטרך להו</w:t>
      </w:r>
      <w:r w:rsidR="005362CB">
        <w:rPr>
          <w:rFonts w:hint="cs"/>
          <w:rtl/>
        </w:rPr>
        <w:t>כ</w:t>
      </w:r>
      <w:r>
        <w:rPr>
          <w:rFonts w:hint="cs"/>
          <w:rtl/>
        </w:rPr>
        <w:t xml:space="preserve">יח על מה הוא מקבל את התקציבים בשביל </w:t>
      </w:r>
      <w:bookmarkStart w:id="253" w:name="_ETM_Q1_2828000"/>
      <w:bookmarkEnd w:id="253"/>
      <w:r>
        <w:rPr>
          <w:rFonts w:hint="cs"/>
          <w:rtl/>
        </w:rPr>
        <w:t>להקפיא את הכספים שנבעו מהטיפול הרפואי שהוא קיבל בבילינסון</w:t>
      </w:r>
      <w:bookmarkStart w:id="254" w:name="_ETM_Q1_2835000"/>
      <w:bookmarkEnd w:id="254"/>
      <w:r>
        <w:rPr>
          <w:rFonts w:hint="cs"/>
          <w:rtl/>
        </w:rPr>
        <w:t>? זה פשוט פר</w:t>
      </w:r>
      <w:r w:rsidR="005362CB">
        <w:rPr>
          <w:rFonts w:hint="cs"/>
          <w:rtl/>
        </w:rPr>
        <w:t>ד</w:t>
      </w:r>
      <w:r>
        <w:rPr>
          <w:rFonts w:hint="cs"/>
          <w:rtl/>
        </w:rPr>
        <w:t>ו</w:t>
      </w:r>
      <w:r w:rsidR="005362CB">
        <w:rPr>
          <w:rFonts w:hint="cs"/>
          <w:rtl/>
        </w:rPr>
        <w:t>קס ואבסורד שלא מ</w:t>
      </w:r>
      <w:r>
        <w:rPr>
          <w:rFonts w:hint="cs"/>
          <w:rtl/>
        </w:rPr>
        <w:t>ת</w:t>
      </w:r>
      <w:r w:rsidR="005362CB">
        <w:rPr>
          <w:rFonts w:hint="cs"/>
          <w:rtl/>
        </w:rPr>
        <w:t xml:space="preserve">קבל על הדעת. </w:t>
      </w:r>
    </w:p>
    <w:p w:rsidR="005362CB" w:rsidRDefault="005362CB" w:rsidP="005362CB">
      <w:pPr>
        <w:rPr>
          <w:rtl/>
        </w:rPr>
      </w:pPr>
    </w:p>
    <w:p w:rsidR="00AE2EE0" w:rsidRDefault="00AE2EE0" w:rsidP="00AE2EE0">
      <w:pPr>
        <w:pStyle w:val="af6"/>
        <w:keepNext/>
        <w:rPr>
          <w:rtl/>
        </w:rPr>
      </w:pPr>
      <w:bookmarkStart w:id="255" w:name="ET_yor_5299_153"/>
      <w:r w:rsidRPr="00AE2EE0">
        <w:rPr>
          <w:rStyle w:val="TagStyle"/>
          <w:rtl/>
        </w:rPr>
        <w:t xml:space="preserve"> &lt;&lt; </w:t>
      </w:r>
      <w:proofErr w:type="spellStart"/>
      <w:r w:rsidRPr="00AE2EE0">
        <w:rPr>
          <w:rStyle w:val="TagStyle"/>
          <w:rtl/>
        </w:rPr>
        <w:t>יור</w:t>
      </w:r>
      <w:proofErr w:type="spellEnd"/>
      <w:r w:rsidRPr="00AE2EE0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E2EE0">
        <w:rPr>
          <w:rStyle w:val="TagStyle"/>
          <w:rtl/>
        </w:rPr>
        <w:t xml:space="preserve"> &lt;&lt; </w:t>
      </w:r>
      <w:proofErr w:type="spellStart"/>
      <w:r w:rsidRPr="00AE2EE0">
        <w:rPr>
          <w:rStyle w:val="TagStyle"/>
          <w:rtl/>
        </w:rPr>
        <w:t>יור</w:t>
      </w:r>
      <w:proofErr w:type="spellEnd"/>
      <w:r w:rsidRPr="00AE2EE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5"/>
    </w:p>
    <w:p w:rsidR="00AE2EE0" w:rsidRDefault="00AE2EE0" w:rsidP="00AE2EE0">
      <w:pPr>
        <w:pStyle w:val="KeepWithNext"/>
        <w:rPr>
          <w:rtl/>
        </w:rPr>
      </w:pPr>
    </w:p>
    <w:p w:rsidR="005362CB" w:rsidRDefault="0044373C" w:rsidP="0044373C">
      <w:pPr>
        <w:rPr>
          <w:rtl/>
        </w:rPr>
      </w:pPr>
      <w:bookmarkStart w:id="256" w:name="_ETM_Q1_2839000"/>
      <w:bookmarkEnd w:id="256"/>
      <w:r>
        <w:rPr>
          <w:rFonts w:hint="cs"/>
          <w:rtl/>
        </w:rPr>
        <w:t xml:space="preserve">אנחנו נראה איך אנחנו מתמודדים עם </w:t>
      </w:r>
      <w:bookmarkStart w:id="257" w:name="_ETM_Q1_2852000"/>
      <w:bookmarkEnd w:id="257"/>
      <w:r>
        <w:rPr>
          <w:rFonts w:hint="cs"/>
          <w:rtl/>
        </w:rPr>
        <w:t xml:space="preserve">ההערות המאוד מושכלות שלך בהגדרות. </w:t>
      </w:r>
    </w:p>
    <w:p w:rsidR="005362CB" w:rsidRDefault="005362CB" w:rsidP="005362CB">
      <w:pPr>
        <w:rPr>
          <w:rtl/>
        </w:rPr>
      </w:pPr>
    </w:p>
    <w:p w:rsidR="0044373C" w:rsidRDefault="0044373C" w:rsidP="0044373C">
      <w:pPr>
        <w:pStyle w:val="af9"/>
        <w:keepNext/>
        <w:rPr>
          <w:rtl/>
        </w:rPr>
      </w:pPr>
      <w:bookmarkStart w:id="258" w:name="ET_guest_507233_154"/>
      <w:r w:rsidRPr="0044373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4437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"/>
    </w:p>
    <w:p w:rsidR="0044373C" w:rsidRDefault="0044373C" w:rsidP="0044373C">
      <w:pPr>
        <w:pStyle w:val="KeepWithNext"/>
        <w:rPr>
          <w:rtl/>
        </w:rPr>
      </w:pPr>
    </w:p>
    <w:p w:rsidR="005362CB" w:rsidRDefault="0044373C" w:rsidP="005362CB">
      <w:pPr>
        <w:rPr>
          <w:rtl/>
        </w:rPr>
      </w:pPr>
      <w:bookmarkStart w:id="259" w:name="_ETM_Q1_2855000"/>
      <w:bookmarkEnd w:id="259"/>
      <w:r>
        <w:rPr>
          <w:rFonts w:hint="cs"/>
          <w:rtl/>
        </w:rPr>
        <w:t xml:space="preserve">צריך גם לתת תשובה </w:t>
      </w:r>
      <w:bookmarkStart w:id="260" w:name="_ETM_Q1_2856000"/>
      <w:bookmarkEnd w:id="260"/>
      <w:r>
        <w:rPr>
          <w:rFonts w:hint="cs"/>
          <w:rtl/>
        </w:rPr>
        <w:t xml:space="preserve">על </w:t>
      </w:r>
      <w:r w:rsidR="005362CB">
        <w:rPr>
          <w:rFonts w:hint="cs"/>
          <w:rtl/>
        </w:rPr>
        <w:t xml:space="preserve">מה קורה אחרי 12 חודשים. </w:t>
      </w:r>
    </w:p>
    <w:p w:rsidR="005362CB" w:rsidRDefault="005362CB" w:rsidP="005362CB">
      <w:pPr>
        <w:rPr>
          <w:rtl/>
        </w:rPr>
      </w:pPr>
    </w:p>
    <w:p w:rsidR="0044373C" w:rsidRDefault="0044373C" w:rsidP="0044373C">
      <w:pPr>
        <w:pStyle w:val="a4"/>
        <w:keepNext/>
        <w:rPr>
          <w:rtl/>
        </w:rPr>
      </w:pPr>
      <w:bookmarkStart w:id="261" w:name="ET_speaker_ענת_מימון_155"/>
      <w:r w:rsidRPr="0044373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43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44373C" w:rsidRDefault="0044373C" w:rsidP="0044373C">
      <w:pPr>
        <w:pStyle w:val="KeepWithNext"/>
        <w:rPr>
          <w:rtl/>
        </w:rPr>
      </w:pPr>
    </w:p>
    <w:p w:rsidR="005362CB" w:rsidRDefault="005362CB" w:rsidP="000A55AD">
      <w:pPr>
        <w:rPr>
          <w:rtl/>
        </w:rPr>
      </w:pPr>
      <w:bookmarkStart w:id="262" w:name="_ETM_Q1_2863000"/>
      <w:bookmarkStart w:id="263" w:name="_ETM_Q1_2897000"/>
      <w:bookmarkEnd w:id="262"/>
      <w:bookmarkEnd w:id="263"/>
      <w:r>
        <w:rPr>
          <w:rFonts w:hint="cs"/>
          <w:rtl/>
        </w:rPr>
        <w:t xml:space="preserve">יש </w:t>
      </w:r>
      <w:r w:rsidR="00A953E8">
        <w:rPr>
          <w:rFonts w:hint="cs"/>
          <w:rtl/>
        </w:rPr>
        <w:t xml:space="preserve">לנו פה שתי אוכלוסיות: </w:t>
      </w:r>
      <w:r>
        <w:rPr>
          <w:rFonts w:hint="cs"/>
          <w:rtl/>
        </w:rPr>
        <w:t xml:space="preserve">תושבי ישראל שביצעו </w:t>
      </w:r>
      <w:r w:rsidR="00A953E8">
        <w:rPr>
          <w:rFonts w:hint="cs"/>
          <w:rtl/>
        </w:rPr>
        <w:t>פיגוע טרור ומי שאינם</w:t>
      </w:r>
      <w:r>
        <w:rPr>
          <w:rFonts w:hint="cs"/>
          <w:rtl/>
        </w:rPr>
        <w:t xml:space="preserve"> תושב</w:t>
      </w:r>
      <w:r w:rsidR="00A953E8">
        <w:rPr>
          <w:rFonts w:hint="cs"/>
          <w:rtl/>
        </w:rPr>
        <w:t>י</w:t>
      </w:r>
      <w:r>
        <w:rPr>
          <w:rFonts w:hint="cs"/>
          <w:rtl/>
        </w:rPr>
        <w:t xml:space="preserve"> ישראל</w:t>
      </w:r>
      <w:bookmarkStart w:id="264" w:name="_ETM_Q1_2909000"/>
      <w:bookmarkEnd w:id="264"/>
      <w:r w:rsidR="00A953E8">
        <w:rPr>
          <w:rFonts w:hint="cs"/>
          <w:rtl/>
        </w:rPr>
        <w:t xml:space="preserve"> </w:t>
      </w:r>
      <w:r>
        <w:rPr>
          <w:rFonts w:hint="cs"/>
          <w:rtl/>
        </w:rPr>
        <w:t>שביצע</w:t>
      </w:r>
      <w:r w:rsidR="00A953E8">
        <w:rPr>
          <w:rFonts w:hint="cs"/>
          <w:rtl/>
        </w:rPr>
        <w:t>ו</w:t>
      </w:r>
      <w:r>
        <w:rPr>
          <w:rFonts w:hint="cs"/>
          <w:rtl/>
        </w:rPr>
        <w:t xml:space="preserve"> פיגוע</w:t>
      </w:r>
      <w:r w:rsidR="00A953E8">
        <w:rPr>
          <w:rFonts w:hint="cs"/>
          <w:rtl/>
        </w:rPr>
        <w:t>י טרור</w:t>
      </w:r>
      <w:r>
        <w:rPr>
          <w:rFonts w:hint="cs"/>
          <w:rtl/>
        </w:rPr>
        <w:t>. בישיבה הקודמת דובר על זה ש</w:t>
      </w:r>
      <w:r w:rsidR="00A953E8">
        <w:rPr>
          <w:rFonts w:hint="cs"/>
          <w:rtl/>
        </w:rPr>
        <w:t>לגבי</w:t>
      </w:r>
      <w:r>
        <w:rPr>
          <w:rFonts w:hint="cs"/>
          <w:rtl/>
        </w:rPr>
        <w:t xml:space="preserve"> תושבי ישראל יש קושי לפגוע </w:t>
      </w:r>
      <w:r w:rsidR="00A953E8">
        <w:rPr>
          <w:rFonts w:hint="cs"/>
          <w:rtl/>
        </w:rPr>
        <w:t xml:space="preserve">בטיפול הרפואי שניתן להם </w:t>
      </w:r>
      <w:bookmarkStart w:id="265" w:name="_ETM_Q1_2919000"/>
      <w:bookmarkEnd w:id="265"/>
      <w:r w:rsidR="00A953E8">
        <w:rPr>
          <w:rFonts w:hint="cs"/>
          <w:rtl/>
        </w:rPr>
        <w:t>במהלך המאסר והמעצר</w:t>
      </w:r>
      <w:r>
        <w:rPr>
          <w:rFonts w:hint="cs"/>
          <w:rtl/>
        </w:rPr>
        <w:t xml:space="preserve">. </w:t>
      </w:r>
      <w:r w:rsidR="00A953E8">
        <w:rPr>
          <w:rFonts w:hint="cs"/>
          <w:rtl/>
        </w:rPr>
        <w:t>צ</w:t>
      </w:r>
      <w:r>
        <w:rPr>
          <w:rFonts w:hint="cs"/>
          <w:rtl/>
        </w:rPr>
        <w:t>ריך לגבות את הכסף ממיש</w:t>
      </w:r>
      <w:r w:rsidR="00A953E8">
        <w:rPr>
          <w:rFonts w:hint="cs"/>
          <w:rtl/>
        </w:rPr>
        <w:t>ה</w:t>
      </w:r>
      <w:r>
        <w:rPr>
          <w:rFonts w:hint="cs"/>
          <w:rtl/>
        </w:rPr>
        <w:t>ו על אותו טיפול. לגבי תושבי ישראל אנחנו</w:t>
      </w:r>
      <w:r w:rsidR="00A953E8">
        <w:rPr>
          <w:rFonts w:hint="cs"/>
          <w:rtl/>
        </w:rPr>
        <w:t xml:space="preserve"> לא יכולים ללכת לרשות הפלסטינית כד</w:t>
      </w:r>
      <w:bookmarkStart w:id="266" w:name="_ETM_Q1_2928000"/>
      <w:bookmarkEnd w:id="266"/>
      <w:r w:rsidR="00A953E8">
        <w:rPr>
          <w:rFonts w:hint="cs"/>
          <w:rtl/>
        </w:rPr>
        <w:t>י לגבות את הכספים.</w:t>
      </w:r>
      <w:r>
        <w:rPr>
          <w:rFonts w:hint="cs"/>
          <w:rtl/>
        </w:rPr>
        <w:t xml:space="preserve"> דובר פה </w:t>
      </w:r>
      <w:r w:rsidR="00A953E8">
        <w:rPr>
          <w:rFonts w:hint="cs"/>
          <w:rtl/>
        </w:rPr>
        <w:t>ש</w:t>
      </w:r>
      <w:r>
        <w:rPr>
          <w:rFonts w:hint="cs"/>
          <w:rtl/>
        </w:rPr>
        <w:t>נצטרך ל</w:t>
      </w:r>
      <w:r w:rsidR="00A953E8">
        <w:rPr>
          <w:rFonts w:hint="cs"/>
          <w:rtl/>
        </w:rPr>
        <w:t>חזור לתושב עצמו. אם</w:t>
      </w:r>
      <w:r w:rsidR="000A55AD">
        <w:rPr>
          <w:rFonts w:hint="cs"/>
          <w:rtl/>
        </w:rPr>
        <w:t xml:space="preserve"> </w:t>
      </w:r>
      <w:r>
        <w:rPr>
          <w:rFonts w:hint="cs"/>
          <w:rtl/>
        </w:rPr>
        <w:t>אותו אדם יצטרך לשאת ב</w:t>
      </w:r>
      <w:r w:rsidR="00A953E8">
        <w:rPr>
          <w:rFonts w:hint="cs"/>
          <w:rtl/>
        </w:rPr>
        <w:t xml:space="preserve">עלות </w:t>
      </w:r>
      <w:r w:rsidR="000A55AD">
        <w:rPr>
          <w:rFonts w:hint="cs"/>
          <w:rtl/>
        </w:rPr>
        <w:t xml:space="preserve">של </w:t>
      </w:r>
      <w:r w:rsidR="00A953E8">
        <w:rPr>
          <w:rFonts w:hint="cs"/>
          <w:rtl/>
        </w:rPr>
        <w:t>הטיפול הרפואי שלו</w:t>
      </w:r>
      <w:r w:rsidR="000A55AD">
        <w:rPr>
          <w:rFonts w:hint="cs"/>
          <w:rtl/>
        </w:rPr>
        <w:t>,</w:t>
      </w:r>
      <w:r>
        <w:rPr>
          <w:rFonts w:hint="cs"/>
          <w:rtl/>
        </w:rPr>
        <w:t xml:space="preserve"> זה יכול בעקיפין להשפיע על איכות הטיפו</w:t>
      </w:r>
      <w:r w:rsidR="00A953E8">
        <w:rPr>
          <w:rFonts w:hint="cs"/>
          <w:rtl/>
        </w:rPr>
        <w:t xml:space="preserve">ל </w:t>
      </w:r>
      <w:bookmarkStart w:id="267" w:name="_ETM_Q1_2944000"/>
      <w:bookmarkEnd w:id="267"/>
      <w:r w:rsidR="00A953E8">
        <w:rPr>
          <w:rFonts w:hint="cs"/>
          <w:rtl/>
        </w:rPr>
        <w:t xml:space="preserve">כי </w:t>
      </w:r>
      <w:r w:rsidR="000A55AD">
        <w:rPr>
          <w:rFonts w:hint="cs"/>
          <w:rtl/>
        </w:rPr>
        <w:t>אולי הוא</w:t>
      </w:r>
      <w:r>
        <w:rPr>
          <w:rFonts w:hint="cs"/>
          <w:rtl/>
        </w:rPr>
        <w:t xml:space="preserve"> י</w:t>
      </w:r>
      <w:r w:rsidR="000A55AD">
        <w:rPr>
          <w:rFonts w:hint="cs"/>
          <w:rtl/>
        </w:rPr>
        <w:t>וו</w:t>
      </w:r>
      <w:r>
        <w:rPr>
          <w:rFonts w:hint="cs"/>
          <w:rtl/>
        </w:rPr>
        <w:t xml:space="preserve">תר </w:t>
      </w:r>
      <w:r w:rsidR="00A953E8">
        <w:rPr>
          <w:rFonts w:hint="cs"/>
          <w:rtl/>
        </w:rPr>
        <w:t xml:space="preserve">על טיפול כזה או אחר </w:t>
      </w:r>
      <w:r>
        <w:rPr>
          <w:rFonts w:hint="cs"/>
          <w:rtl/>
        </w:rPr>
        <w:t xml:space="preserve">כדי לא לשאת </w:t>
      </w:r>
      <w:r w:rsidR="00A953E8">
        <w:rPr>
          <w:rFonts w:hint="cs"/>
          <w:rtl/>
        </w:rPr>
        <w:t>בתשלום. הו</w:t>
      </w:r>
      <w:r>
        <w:rPr>
          <w:rFonts w:hint="cs"/>
          <w:rtl/>
        </w:rPr>
        <w:t>ו</w:t>
      </w:r>
      <w:r w:rsidR="00A953E8">
        <w:rPr>
          <w:rFonts w:hint="cs"/>
          <w:rtl/>
        </w:rPr>
        <w:t>ע</w:t>
      </w:r>
      <w:r>
        <w:rPr>
          <w:rFonts w:hint="cs"/>
          <w:rtl/>
        </w:rPr>
        <w:t>דה</w:t>
      </w:r>
      <w:r w:rsidR="00A953E8">
        <w:rPr>
          <w:rFonts w:hint="cs"/>
          <w:rtl/>
        </w:rPr>
        <w:t>, חברי הוועדה וגם חברת הכנסת המציעה אמ</w:t>
      </w:r>
      <w:r w:rsidR="000A55AD">
        <w:rPr>
          <w:rFonts w:hint="cs"/>
          <w:rtl/>
        </w:rPr>
        <w:t>רו</w:t>
      </w:r>
      <w:r w:rsidR="00A953E8">
        <w:rPr>
          <w:rFonts w:hint="cs"/>
          <w:rtl/>
        </w:rPr>
        <w:t xml:space="preserve"> שלגבי תושבי </w:t>
      </w:r>
      <w:bookmarkStart w:id="268" w:name="_ETM_Q1_2948000"/>
      <w:bookmarkEnd w:id="268"/>
      <w:r w:rsidR="00A953E8">
        <w:rPr>
          <w:rFonts w:hint="cs"/>
          <w:rtl/>
        </w:rPr>
        <w:t>ישראל</w:t>
      </w:r>
      <w:r w:rsidR="000A55AD">
        <w:rPr>
          <w:rFonts w:hint="cs"/>
          <w:rtl/>
        </w:rPr>
        <w:t xml:space="preserve"> ב</w:t>
      </w:r>
      <w:r w:rsidR="00A953E8">
        <w:rPr>
          <w:rFonts w:hint="cs"/>
          <w:rtl/>
        </w:rPr>
        <w:t xml:space="preserve">מאסר </w:t>
      </w:r>
      <w:r w:rsidR="000A55AD">
        <w:rPr>
          <w:rFonts w:hint="cs"/>
          <w:rtl/>
        </w:rPr>
        <w:t xml:space="preserve">ובמעצר </w:t>
      </w:r>
      <w:r>
        <w:rPr>
          <w:rFonts w:hint="cs"/>
          <w:rtl/>
        </w:rPr>
        <w:t>אנחנו</w:t>
      </w:r>
      <w:r w:rsidR="00A953E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נוגעים בחקיקה הזאת. אותו תושב ישראל שביצע את הפיגוע ולאחר 12 חודשים הקופה </w:t>
      </w:r>
      <w:r w:rsidR="00A953E8">
        <w:rPr>
          <w:rFonts w:hint="cs"/>
          <w:rtl/>
        </w:rPr>
        <w:t>כבר לא נושאת בעלויות של הטיפולים, שב"ס, המשטרה הם אלה</w:t>
      </w:r>
      <w:r>
        <w:rPr>
          <w:rFonts w:hint="cs"/>
          <w:rtl/>
        </w:rPr>
        <w:t xml:space="preserve"> שיישאו בטיפול</w:t>
      </w:r>
      <w:r w:rsidR="00BF3882">
        <w:rPr>
          <w:rFonts w:hint="cs"/>
          <w:rtl/>
        </w:rPr>
        <w:t>,</w:t>
      </w:r>
      <w:r w:rsidR="00A953E8">
        <w:rPr>
          <w:rFonts w:hint="cs"/>
          <w:rtl/>
        </w:rPr>
        <w:t xml:space="preserve"> זה מה שהוחלט בישיבה הקודמת.</w:t>
      </w:r>
    </w:p>
    <w:p w:rsidR="005362CB" w:rsidRDefault="005362CB" w:rsidP="005362CB">
      <w:pPr>
        <w:rPr>
          <w:rtl/>
        </w:rPr>
      </w:pPr>
    </w:p>
    <w:p w:rsidR="000A55AD" w:rsidRDefault="000A55AD" w:rsidP="000A55AD">
      <w:pPr>
        <w:pStyle w:val="af9"/>
        <w:keepNext/>
        <w:rPr>
          <w:rtl/>
        </w:rPr>
      </w:pPr>
      <w:bookmarkStart w:id="269" w:name="ET_guest_507233_156"/>
      <w:r w:rsidRPr="000A55A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0A55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"/>
    </w:p>
    <w:p w:rsidR="000A55AD" w:rsidRDefault="000A55AD" w:rsidP="000A55AD">
      <w:pPr>
        <w:pStyle w:val="KeepWithNext"/>
        <w:rPr>
          <w:rtl/>
        </w:rPr>
      </w:pPr>
    </w:p>
    <w:p w:rsidR="005362CB" w:rsidRDefault="005362CB" w:rsidP="005362CB">
      <w:pPr>
        <w:rPr>
          <w:rtl/>
        </w:rPr>
      </w:pPr>
      <w:bookmarkStart w:id="270" w:name="_ETM_Q1_2966000"/>
      <w:bookmarkEnd w:id="270"/>
      <w:r>
        <w:rPr>
          <w:rFonts w:hint="cs"/>
          <w:rtl/>
        </w:rPr>
        <w:t>בטיפול או במימון</w:t>
      </w:r>
      <w:r w:rsidR="000A55AD">
        <w:rPr>
          <w:rFonts w:hint="cs"/>
          <w:rtl/>
        </w:rPr>
        <w:t>?</w:t>
      </w:r>
    </w:p>
    <w:p w:rsidR="005362CB" w:rsidRDefault="005362CB" w:rsidP="005362CB">
      <w:pPr>
        <w:rPr>
          <w:rtl/>
        </w:rPr>
      </w:pPr>
    </w:p>
    <w:p w:rsidR="000A55AD" w:rsidRDefault="000A55AD" w:rsidP="000A55AD">
      <w:pPr>
        <w:pStyle w:val="a4"/>
        <w:keepNext/>
        <w:rPr>
          <w:rtl/>
        </w:rPr>
      </w:pPr>
      <w:bookmarkStart w:id="271" w:name="ET_speaker_ענת_מימון_157"/>
      <w:r w:rsidRPr="000A55A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A55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0A55AD" w:rsidRDefault="000A55AD" w:rsidP="000A55AD">
      <w:pPr>
        <w:pStyle w:val="KeepWithNext"/>
        <w:rPr>
          <w:rtl/>
        </w:rPr>
      </w:pPr>
    </w:p>
    <w:p w:rsidR="005362CB" w:rsidRDefault="005362CB" w:rsidP="00BF3882">
      <w:pPr>
        <w:rPr>
          <w:rtl/>
        </w:rPr>
      </w:pPr>
      <w:r>
        <w:rPr>
          <w:rFonts w:hint="cs"/>
          <w:rtl/>
        </w:rPr>
        <w:t>ב</w:t>
      </w:r>
      <w:r w:rsidR="000A55AD">
        <w:rPr>
          <w:rFonts w:hint="cs"/>
          <w:rtl/>
        </w:rPr>
        <w:t>טיפול ו</w:t>
      </w:r>
      <w:r w:rsidR="000F4870">
        <w:rPr>
          <w:rFonts w:hint="cs"/>
          <w:rtl/>
        </w:rPr>
        <w:t>ב</w:t>
      </w:r>
      <w:r>
        <w:rPr>
          <w:rFonts w:hint="cs"/>
          <w:rtl/>
        </w:rPr>
        <w:t>מימון</w:t>
      </w:r>
      <w:r w:rsidR="000A55AD">
        <w:rPr>
          <w:rFonts w:hint="cs"/>
          <w:rtl/>
        </w:rPr>
        <w:t xml:space="preserve">. זו </w:t>
      </w:r>
      <w:r w:rsidR="000F4870">
        <w:rPr>
          <w:rFonts w:hint="cs"/>
          <w:rtl/>
        </w:rPr>
        <w:t xml:space="preserve">השאלה </w:t>
      </w:r>
      <w:r w:rsidR="000A55AD">
        <w:rPr>
          <w:rFonts w:hint="cs"/>
          <w:rtl/>
        </w:rPr>
        <w:t>שנ</w:t>
      </w:r>
      <w:r w:rsidR="000F4870">
        <w:rPr>
          <w:rFonts w:hint="cs"/>
          <w:rtl/>
        </w:rPr>
        <w:t>שאלה</w:t>
      </w:r>
      <w:r w:rsidR="000A55AD">
        <w:rPr>
          <w:rFonts w:hint="cs"/>
          <w:rtl/>
        </w:rPr>
        <w:t xml:space="preserve"> </w:t>
      </w:r>
      <w:bookmarkStart w:id="272" w:name="_ETM_Q1_2979000"/>
      <w:bookmarkEnd w:id="272"/>
      <w:r w:rsidR="000F4870">
        <w:rPr>
          <w:rFonts w:hint="cs"/>
          <w:rtl/>
        </w:rPr>
        <w:t>ב</w:t>
      </w:r>
      <w:r w:rsidR="000A55AD">
        <w:rPr>
          <w:rFonts w:hint="cs"/>
          <w:rtl/>
        </w:rPr>
        <w:t>תחילת הדיון והוכרעה בדיון הקודם.</w:t>
      </w:r>
    </w:p>
    <w:p w:rsidR="005362CB" w:rsidRDefault="005362CB" w:rsidP="000A55AD">
      <w:pPr>
        <w:ind w:firstLine="0"/>
        <w:rPr>
          <w:rtl/>
        </w:rPr>
      </w:pPr>
    </w:p>
    <w:p w:rsidR="000A55AD" w:rsidRDefault="000A55AD" w:rsidP="000A55AD">
      <w:pPr>
        <w:pStyle w:val="af9"/>
        <w:keepNext/>
        <w:rPr>
          <w:rtl/>
        </w:rPr>
      </w:pPr>
      <w:bookmarkStart w:id="273" w:name="ET_guest_507233_158"/>
      <w:r w:rsidRPr="000A55A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0A55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3"/>
    </w:p>
    <w:p w:rsidR="000A55AD" w:rsidRDefault="000A55AD" w:rsidP="000A55AD">
      <w:pPr>
        <w:pStyle w:val="KeepWithNext"/>
        <w:rPr>
          <w:rtl/>
        </w:rPr>
      </w:pPr>
    </w:p>
    <w:p w:rsidR="005362CB" w:rsidRDefault="000A55AD" w:rsidP="005362CB">
      <w:pPr>
        <w:rPr>
          <w:rtl/>
        </w:rPr>
      </w:pPr>
      <w:bookmarkStart w:id="274" w:name="_ETM_Q1_2987000"/>
      <w:bookmarkEnd w:id="274"/>
      <w:r>
        <w:rPr>
          <w:rFonts w:hint="cs"/>
          <w:rtl/>
        </w:rPr>
        <w:t>צרי</w:t>
      </w:r>
      <w:r w:rsidR="005362CB">
        <w:rPr>
          <w:rFonts w:hint="cs"/>
          <w:rtl/>
        </w:rPr>
        <w:t>ך להבין מה המשמעות של זה.</w:t>
      </w:r>
    </w:p>
    <w:p w:rsidR="005362CB" w:rsidRDefault="005362CB" w:rsidP="005362CB">
      <w:pPr>
        <w:rPr>
          <w:rtl/>
        </w:rPr>
      </w:pPr>
    </w:p>
    <w:p w:rsidR="000F4870" w:rsidRDefault="000F4870" w:rsidP="000F4870">
      <w:pPr>
        <w:pStyle w:val="af6"/>
        <w:keepNext/>
        <w:rPr>
          <w:rtl/>
        </w:rPr>
      </w:pPr>
      <w:bookmarkStart w:id="275" w:name="ET_yor_5299_159"/>
      <w:r w:rsidRPr="000F4870">
        <w:rPr>
          <w:rStyle w:val="TagStyle"/>
          <w:rtl/>
        </w:rPr>
        <w:lastRenderedPageBreak/>
        <w:t xml:space="preserve"> &lt;&lt; </w:t>
      </w:r>
      <w:proofErr w:type="spellStart"/>
      <w:r w:rsidRPr="000F4870">
        <w:rPr>
          <w:rStyle w:val="TagStyle"/>
          <w:rtl/>
        </w:rPr>
        <w:t>יור</w:t>
      </w:r>
      <w:proofErr w:type="spellEnd"/>
      <w:r w:rsidRPr="000F4870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F4870">
        <w:rPr>
          <w:rStyle w:val="TagStyle"/>
          <w:rtl/>
        </w:rPr>
        <w:t xml:space="preserve"> &lt;&lt; </w:t>
      </w:r>
      <w:proofErr w:type="spellStart"/>
      <w:r w:rsidRPr="000F4870">
        <w:rPr>
          <w:rStyle w:val="TagStyle"/>
          <w:rtl/>
        </w:rPr>
        <w:t>יור</w:t>
      </w:r>
      <w:proofErr w:type="spellEnd"/>
      <w:r w:rsidRPr="000F487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5"/>
    </w:p>
    <w:p w:rsidR="000F4870" w:rsidRDefault="000F4870" w:rsidP="000F4870">
      <w:pPr>
        <w:pStyle w:val="KeepWithNext"/>
        <w:rPr>
          <w:rtl/>
        </w:rPr>
      </w:pPr>
    </w:p>
    <w:p w:rsidR="005362CB" w:rsidRDefault="000F4870" w:rsidP="000F4870">
      <w:pPr>
        <w:rPr>
          <w:rtl/>
        </w:rPr>
      </w:pPr>
      <w:bookmarkStart w:id="276" w:name="_ETM_Q1_2986000"/>
      <w:bookmarkEnd w:id="276"/>
      <w:r>
        <w:rPr>
          <w:rFonts w:hint="cs"/>
          <w:rtl/>
        </w:rPr>
        <w:t xml:space="preserve">אני לא מבין למה אני צריך לממן תושב </w:t>
      </w:r>
      <w:bookmarkStart w:id="277" w:name="_ETM_Q1_3002000"/>
      <w:bookmarkEnd w:id="277"/>
      <w:r>
        <w:rPr>
          <w:rFonts w:hint="cs"/>
          <w:rtl/>
        </w:rPr>
        <w:t>ישראלי,</w:t>
      </w:r>
      <w:r w:rsidR="005362CB">
        <w:rPr>
          <w:rFonts w:hint="cs"/>
          <w:rtl/>
        </w:rPr>
        <w:t xml:space="preserve"> אזרח ישראלי ש</w:t>
      </w:r>
      <w:r>
        <w:rPr>
          <w:rFonts w:hint="cs"/>
          <w:rtl/>
        </w:rPr>
        <w:t xml:space="preserve">מבצע פעולת טרור. אם אישרתי את זה בדיון </w:t>
      </w:r>
      <w:bookmarkStart w:id="278" w:name="_ETM_Q1_3009000"/>
      <w:bookmarkEnd w:id="278"/>
      <w:r w:rsidR="00BF3882">
        <w:rPr>
          <w:rFonts w:hint="cs"/>
          <w:rtl/>
        </w:rPr>
        <w:t>הקודם</w:t>
      </w:r>
      <w:r>
        <w:rPr>
          <w:rFonts w:hint="cs"/>
          <w:rtl/>
        </w:rPr>
        <w:t xml:space="preserve"> אני חוזר בי, זה נראה לי לא הגיוני. למה שהקופה של המדינה תממן את </w:t>
      </w:r>
      <w:bookmarkStart w:id="279" w:name="_ETM_Q1_3018000"/>
      <w:bookmarkEnd w:id="279"/>
      <w:r>
        <w:rPr>
          <w:rFonts w:hint="cs"/>
          <w:rtl/>
        </w:rPr>
        <w:t xml:space="preserve">זה? </w:t>
      </w:r>
    </w:p>
    <w:p w:rsidR="005362CB" w:rsidRDefault="005362CB" w:rsidP="005362CB">
      <w:pPr>
        <w:rPr>
          <w:rtl/>
        </w:rPr>
      </w:pPr>
    </w:p>
    <w:p w:rsidR="000F4870" w:rsidRDefault="000F4870" w:rsidP="000F4870">
      <w:pPr>
        <w:pStyle w:val="af9"/>
        <w:keepNext/>
        <w:rPr>
          <w:rtl/>
        </w:rPr>
      </w:pPr>
      <w:bookmarkStart w:id="280" w:name="ET_guest_856326_160"/>
      <w:r w:rsidRPr="000F4870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0F48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0"/>
    </w:p>
    <w:p w:rsidR="000F4870" w:rsidRDefault="000F4870" w:rsidP="000F4870">
      <w:pPr>
        <w:pStyle w:val="KeepWithNext"/>
        <w:rPr>
          <w:rtl/>
        </w:rPr>
      </w:pPr>
    </w:p>
    <w:p w:rsidR="005362CB" w:rsidRDefault="005362CB" w:rsidP="005362CB">
      <w:pPr>
        <w:rPr>
          <w:rtl/>
        </w:rPr>
      </w:pPr>
      <w:bookmarkStart w:id="281" w:name="_ETM_Q1_3025000"/>
      <w:bookmarkEnd w:id="281"/>
      <w:r>
        <w:rPr>
          <w:rFonts w:hint="cs"/>
          <w:rtl/>
        </w:rPr>
        <w:t>אני אתייחס לתקופה המאסר והמעצר.</w:t>
      </w:r>
    </w:p>
    <w:p w:rsidR="005362CB" w:rsidRDefault="005362CB" w:rsidP="005362CB">
      <w:pPr>
        <w:rPr>
          <w:rtl/>
        </w:rPr>
      </w:pPr>
    </w:p>
    <w:p w:rsidR="000F4870" w:rsidRDefault="000F4870" w:rsidP="000F4870">
      <w:pPr>
        <w:pStyle w:val="af6"/>
        <w:keepNext/>
        <w:rPr>
          <w:rtl/>
        </w:rPr>
      </w:pPr>
      <w:bookmarkStart w:id="282" w:name="ET_yor_5299_161"/>
      <w:r w:rsidRPr="000F4870">
        <w:rPr>
          <w:rStyle w:val="TagStyle"/>
          <w:rtl/>
        </w:rPr>
        <w:t xml:space="preserve"> &lt;&lt; </w:t>
      </w:r>
      <w:proofErr w:type="spellStart"/>
      <w:r w:rsidRPr="000F4870">
        <w:rPr>
          <w:rStyle w:val="TagStyle"/>
          <w:rtl/>
        </w:rPr>
        <w:t>יור</w:t>
      </w:r>
      <w:proofErr w:type="spellEnd"/>
      <w:r w:rsidRPr="000F4870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F4870">
        <w:rPr>
          <w:rStyle w:val="TagStyle"/>
          <w:rtl/>
        </w:rPr>
        <w:t xml:space="preserve"> &lt;&lt; </w:t>
      </w:r>
      <w:proofErr w:type="spellStart"/>
      <w:r w:rsidRPr="000F4870">
        <w:rPr>
          <w:rStyle w:val="TagStyle"/>
          <w:rtl/>
        </w:rPr>
        <w:t>יור</w:t>
      </w:r>
      <w:proofErr w:type="spellEnd"/>
      <w:r w:rsidRPr="000F487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2"/>
    </w:p>
    <w:p w:rsidR="000F4870" w:rsidRDefault="000F4870" w:rsidP="000F4870">
      <w:pPr>
        <w:pStyle w:val="KeepWithNext"/>
        <w:rPr>
          <w:rtl/>
        </w:rPr>
      </w:pPr>
    </w:p>
    <w:p w:rsidR="005362CB" w:rsidRDefault="005362CB" w:rsidP="000F4870">
      <w:pPr>
        <w:rPr>
          <w:rtl/>
        </w:rPr>
      </w:pPr>
      <w:r>
        <w:rPr>
          <w:rFonts w:hint="cs"/>
          <w:rtl/>
        </w:rPr>
        <w:t xml:space="preserve">למה </w:t>
      </w:r>
      <w:r w:rsidR="000F4870">
        <w:rPr>
          <w:rFonts w:hint="cs"/>
          <w:rtl/>
        </w:rPr>
        <w:t xml:space="preserve">אני </w:t>
      </w:r>
      <w:r>
        <w:rPr>
          <w:rFonts w:hint="cs"/>
          <w:rtl/>
        </w:rPr>
        <w:t>צריך ל</w:t>
      </w:r>
      <w:r w:rsidR="000F4870">
        <w:rPr>
          <w:rFonts w:hint="cs"/>
          <w:rtl/>
        </w:rPr>
        <w:t>ממן תושב ישראלי שעשה פעולת טרור?</w:t>
      </w:r>
      <w:r>
        <w:rPr>
          <w:rFonts w:hint="cs"/>
          <w:rtl/>
        </w:rPr>
        <w:t xml:space="preserve">  </w:t>
      </w:r>
    </w:p>
    <w:p w:rsidR="005362CB" w:rsidRDefault="005362CB" w:rsidP="005362CB">
      <w:pPr>
        <w:rPr>
          <w:rtl/>
        </w:rPr>
      </w:pPr>
    </w:p>
    <w:p w:rsidR="000F4870" w:rsidRDefault="000F4870" w:rsidP="000F4870">
      <w:pPr>
        <w:pStyle w:val="af9"/>
        <w:keepNext/>
        <w:rPr>
          <w:rtl/>
        </w:rPr>
      </w:pPr>
      <w:bookmarkStart w:id="283" w:name="ET_guest_856326_162"/>
      <w:r w:rsidRPr="000F4870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0F48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3"/>
    </w:p>
    <w:p w:rsidR="000F4870" w:rsidRDefault="000F4870" w:rsidP="000F4870">
      <w:pPr>
        <w:pStyle w:val="KeepWithNext"/>
        <w:rPr>
          <w:rtl/>
        </w:rPr>
      </w:pPr>
    </w:p>
    <w:p w:rsidR="005362CB" w:rsidRDefault="000F4870" w:rsidP="000F4870">
      <w:pPr>
        <w:rPr>
          <w:rtl/>
        </w:rPr>
      </w:pPr>
      <w:r>
        <w:rPr>
          <w:rFonts w:hint="cs"/>
          <w:rtl/>
        </w:rPr>
        <w:t>בתקופה שבה אדם נתון במשמ</w:t>
      </w:r>
      <w:r w:rsidR="005362CB">
        <w:rPr>
          <w:rFonts w:hint="cs"/>
          <w:rtl/>
        </w:rPr>
        <w:t>ו</w:t>
      </w:r>
      <w:r>
        <w:rPr>
          <w:rFonts w:hint="cs"/>
          <w:rtl/>
        </w:rPr>
        <w:t>ר</w:t>
      </w:r>
      <w:r w:rsidR="005362CB">
        <w:rPr>
          <w:rFonts w:hint="cs"/>
          <w:rtl/>
        </w:rPr>
        <w:t>ת המדינה כאסיר או כעצור יש</w:t>
      </w:r>
      <w:r>
        <w:rPr>
          <w:rFonts w:hint="cs"/>
          <w:rtl/>
        </w:rPr>
        <w:t xml:space="preserve"> עליה אחריות לתת לו את הטיפול ה</w:t>
      </w:r>
      <w:r w:rsidR="005362CB">
        <w:rPr>
          <w:rFonts w:hint="cs"/>
          <w:rtl/>
        </w:rPr>
        <w:t>ר</w:t>
      </w:r>
      <w:r>
        <w:rPr>
          <w:rFonts w:hint="cs"/>
          <w:rtl/>
        </w:rPr>
        <w:t>פ</w:t>
      </w:r>
      <w:r w:rsidR="005362CB">
        <w:rPr>
          <w:rFonts w:hint="cs"/>
          <w:rtl/>
        </w:rPr>
        <w:t>ואי.</w:t>
      </w:r>
    </w:p>
    <w:p w:rsidR="000F4870" w:rsidRDefault="000F4870" w:rsidP="000F4870">
      <w:pPr>
        <w:ind w:firstLine="0"/>
        <w:rPr>
          <w:rtl/>
        </w:rPr>
      </w:pPr>
    </w:p>
    <w:p w:rsidR="000F4870" w:rsidRDefault="000F4870" w:rsidP="000F4870">
      <w:pPr>
        <w:pStyle w:val="af6"/>
        <w:keepNext/>
        <w:rPr>
          <w:rtl/>
        </w:rPr>
      </w:pPr>
      <w:bookmarkStart w:id="284" w:name="ET_yor_5299_163"/>
      <w:r w:rsidRPr="000F4870">
        <w:rPr>
          <w:rStyle w:val="TagStyle"/>
          <w:rtl/>
        </w:rPr>
        <w:t xml:space="preserve"> &lt;&lt; </w:t>
      </w:r>
      <w:proofErr w:type="spellStart"/>
      <w:r w:rsidRPr="000F4870">
        <w:rPr>
          <w:rStyle w:val="TagStyle"/>
          <w:rtl/>
        </w:rPr>
        <w:t>יור</w:t>
      </w:r>
      <w:proofErr w:type="spellEnd"/>
      <w:r w:rsidRPr="000F4870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F4870">
        <w:rPr>
          <w:rStyle w:val="TagStyle"/>
          <w:rtl/>
        </w:rPr>
        <w:t xml:space="preserve"> &lt;&lt; </w:t>
      </w:r>
      <w:proofErr w:type="spellStart"/>
      <w:r w:rsidRPr="000F4870">
        <w:rPr>
          <w:rStyle w:val="TagStyle"/>
          <w:rtl/>
        </w:rPr>
        <w:t>יור</w:t>
      </w:r>
      <w:proofErr w:type="spellEnd"/>
      <w:r w:rsidRPr="000F487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4"/>
    </w:p>
    <w:p w:rsidR="000F4870" w:rsidRDefault="000F4870" w:rsidP="000F4870">
      <w:pPr>
        <w:pStyle w:val="KeepWithNext"/>
        <w:rPr>
          <w:rtl/>
        </w:rPr>
      </w:pPr>
    </w:p>
    <w:p w:rsidR="005362CB" w:rsidRDefault="005362CB" w:rsidP="000F4870">
      <w:pPr>
        <w:rPr>
          <w:rtl/>
        </w:rPr>
      </w:pPr>
      <w:r>
        <w:rPr>
          <w:rFonts w:hint="cs"/>
          <w:rtl/>
        </w:rPr>
        <w:t>אני מסכים</w:t>
      </w:r>
      <w:r w:rsidR="000F4870">
        <w:rPr>
          <w:rFonts w:hint="cs"/>
          <w:rtl/>
        </w:rPr>
        <w:t xml:space="preserve">, אבל </w:t>
      </w:r>
      <w:bookmarkStart w:id="285" w:name="_ETM_Q1_3048000"/>
      <w:bookmarkEnd w:id="285"/>
      <w:r w:rsidR="000F4870">
        <w:rPr>
          <w:rFonts w:hint="cs"/>
          <w:rtl/>
        </w:rPr>
        <w:t xml:space="preserve">אחר כך אני יכול לגבות. </w:t>
      </w:r>
    </w:p>
    <w:p w:rsidR="000F4870" w:rsidRDefault="000F4870" w:rsidP="000F4870">
      <w:pPr>
        <w:ind w:firstLine="0"/>
        <w:rPr>
          <w:rtl/>
        </w:rPr>
      </w:pPr>
    </w:p>
    <w:p w:rsidR="000F4870" w:rsidRDefault="000F4870" w:rsidP="000F4870">
      <w:pPr>
        <w:pStyle w:val="af9"/>
        <w:keepNext/>
        <w:rPr>
          <w:rtl/>
        </w:rPr>
      </w:pPr>
      <w:bookmarkStart w:id="286" w:name="ET_guest_856326_164"/>
      <w:r w:rsidRPr="000F4870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0F48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6"/>
    </w:p>
    <w:p w:rsidR="000F4870" w:rsidRDefault="000F4870" w:rsidP="000F4870">
      <w:pPr>
        <w:pStyle w:val="KeepWithNext"/>
        <w:rPr>
          <w:rtl/>
        </w:rPr>
      </w:pPr>
    </w:p>
    <w:p w:rsidR="005362CB" w:rsidRDefault="000F4870" w:rsidP="00BF3882">
      <w:pPr>
        <w:rPr>
          <w:rtl/>
        </w:rPr>
      </w:pPr>
      <w:r>
        <w:rPr>
          <w:rFonts w:hint="cs"/>
          <w:rtl/>
        </w:rPr>
        <w:t xml:space="preserve">הוא חייב גם </w:t>
      </w:r>
      <w:bookmarkStart w:id="287" w:name="_ETM_Q1_3051000"/>
      <w:bookmarkEnd w:id="287"/>
      <w:r>
        <w:rPr>
          <w:rFonts w:hint="cs"/>
          <w:rtl/>
        </w:rPr>
        <w:t xml:space="preserve">במימון הדרוש לשם מתן הטיפולים האלה. האחריות </w:t>
      </w:r>
      <w:bookmarkStart w:id="288" w:name="_ETM_Q1_3059000"/>
      <w:bookmarkEnd w:id="288"/>
      <w:r>
        <w:rPr>
          <w:rFonts w:hint="cs"/>
          <w:rtl/>
        </w:rPr>
        <w:t xml:space="preserve">של המדינה היא לספק לאותם אנשים את </w:t>
      </w:r>
      <w:bookmarkStart w:id="289" w:name="_ETM_Q1_3062000"/>
      <w:bookmarkEnd w:id="289"/>
      <w:r w:rsidR="00BF3882">
        <w:rPr>
          <w:rFonts w:hint="cs"/>
          <w:rtl/>
        </w:rPr>
        <w:t>הצרכים הבסיסיים שלהם -</w:t>
      </w:r>
      <w:r>
        <w:rPr>
          <w:rFonts w:hint="cs"/>
          <w:rtl/>
        </w:rPr>
        <w:t xml:space="preserve"> מז</w:t>
      </w:r>
      <w:r w:rsidR="005362CB">
        <w:rPr>
          <w:rFonts w:hint="cs"/>
          <w:rtl/>
        </w:rPr>
        <w:t xml:space="preserve">ון, מים, טיפול רפואי. זה לגבי תקופת המאסר או המעצר. כפי שאמרה היועצת המשפטית, </w:t>
      </w:r>
      <w:r>
        <w:rPr>
          <w:rFonts w:hint="cs"/>
          <w:rtl/>
        </w:rPr>
        <w:t>כשמדובר ב</w:t>
      </w:r>
      <w:r w:rsidR="005362CB">
        <w:rPr>
          <w:rFonts w:hint="cs"/>
          <w:rtl/>
        </w:rPr>
        <w:t>אסירים תושבי ישראל שלא ניתן לחזור לרשות הפלסטינית בגין ההוצאות</w:t>
      </w:r>
      <w:r>
        <w:rPr>
          <w:rFonts w:hint="cs"/>
          <w:rtl/>
        </w:rPr>
        <w:t xml:space="preserve"> שנדרשו עבור הטיפולים הרפואיים</w:t>
      </w:r>
      <w:r w:rsidR="005362CB">
        <w:rPr>
          <w:rFonts w:hint="cs"/>
          <w:rtl/>
        </w:rPr>
        <w:t xml:space="preserve">, </w:t>
      </w:r>
      <w:r>
        <w:rPr>
          <w:rFonts w:hint="cs"/>
          <w:rtl/>
        </w:rPr>
        <w:t>יש צורך</w:t>
      </w:r>
      <w:r w:rsidR="005362CB">
        <w:rPr>
          <w:rFonts w:hint="cs"/>
          <w:rtl/>
        </w:rPr>
        <w:t xml:space="preserve"> לחזו</w:t>
      </w:r>
      <w:r>
        <w:rPr>
          <w:rFonts w:hint="cs"/>
          <w:rtl/>
        </w:rPr>
        <w:t xml:space="preserve">ר אליהם. </w:t>
      </w:r>
    </w:p>
    <w:p w:rsidR="005362CB" w:rsidRDefault="005362CB" w:rsidP="005362CB">
      <w:pPr>
        <w:rPr>
          <w:rtl/>
        </w:rPr>
      </w:pPr>
    </w:p>
    <w:p w:rsidR="000F4870" w:rsidRDefault="000F4870" w:rsidP="000F4870">
      <w:pPr>
        <w:pStyle w:val="af6"/>
        <w:keepNext/>
        <w:rPr>
          <w:rtl/>
        </w:rPr>
      </w:pPr>
      <w:bookmarkStart w:id="290" w:name="ET_yor_5299_165"/>
      <w:r w:rsidRPr="000F4870">
        <w:rPr>
          <w:rStyle w:val="TagStyle"/>
          <w:rtl/>
        </w:rPr>
        <w:t xml:space="preserve"> &lt;&lt; </w:t>
      </w:r>
      <w:proofErr w:type="spellStart"/>
      <w:r w:rsidRPr="000F4870">
        <w:rPr>
          <w:rStyle w:val="TagStyle"/>
          <w:rtl/>
        </w:rPr>
        <w:t>יור</w:t>
      </w:r>
      <w:proofErr w:type="spellEnd"/>
      <w:r w:rsidRPr="000F4870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F4870">
        <w:rPr>
          <w:rStyle w:val="TagStyle"/>
          <w:rtl/>
        </w:rPr>
        <w:t xml:space="preserve"> &lt;&lt; </w:t>
      </w:r>
      <w:proofErr w:type="spellStart"/>
      <w:r w:rsidRPr="000F4870">
        <w:rPr>
          <w:rStyle w:val="TagStyle"/>
          <w:rtl/>
        </w:rPr>
        <w:t>יור</w:t>
      </w:r>
      <w:proofErr w:type="spellEnd"/>
      <w:r w:rsidRPr="000F487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0"/>
    </w:p>
    <w:p w:rsidR="000F4870" w:rsidRDefault="000F4870" w:rsidP="000F4870">
      <w:pPr>
        <w:pStyle w:val="KeepWithNext"/>
        <w:rPr>
          <w:rtl/>
        </w:rPr>
      </w:pPr>
    </w:p>
    <w:p w:rsidR="005362CB" w:rsidRDefault="000F4870" w:rsidP="000F4870">
      <w:pPr>
        <w:rPr>
          <w:rtl/>
        </w:rPr>
      </w:pPr>
      <w:r>
        <w:rPr>
          <w:rtl/>
        </w:rPr>
        <w:t xml:space="preserve">  </w:t>
      </w:r>
      <w:r w:rsidR="005362CB">
        <w:rPr>
          <w:rFonts w:hint="cs"/>
          <w:rtl/>
        </w:rPr>
        <w:t>א</w:t>
      </w:r>
      <w:r>
        <w:rPr>
          <w:rFonts w:hint="cs"/>
          <w:rtl/>
        </w:rPr>
        <w:t xml:space="preserve">ליהם או למשפחה. </w:t>
      </w:r>
    </w:p>
    <w:p w:rsidR="005362CB" w:rsidRDefault="005362CB" w:rsidP="000F4870">
      <w:pPr>
        <w:ind w:firstLine="0"/>
        <w:rPr>
          <w:rtl/>
        </w:rPr>
      </w:pPr>
    </w:p>
    <w:p w:rsidR="000F4870" w:rsidRDefault="000F4870" w:rsidP="000F4870">
      <w:pPr>
        <w:pStyle w:val="af9"/>
        <w:keepNext/>
        <w:rPr>
          <w:rtl/>
        </w:rPr>
      </w:pPr>
      <w:bookmarkStart w:id="291" w:name="ET_guest_507233_166"/>
      <w:r w:rsidRPr="000F487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0F48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"/>
    </w:p>
    <w:p w:rsidR="000F4870" w:rsidRDefault="000F4870" w:rsidP="000F4870">
      <w:pPr>
        <w:pStyle w:val="KeepWithNext"/>
        <w:rPr>
          <w:rtl/>
        </w:rPr>
      </w:pPr>
    </w:p>
    <w:p w:rsidR="000F4870" w:rsidRDefault="000F4870" w:rsidP="000F4870">
      <w:pPr>
        <w:rPr>
          <w:rtl/>
        </w:rPr>
      </w:pPr>
      <w:bookmarkStart w:id="292" w:name="_ETM_Q1_3085000"/>
      <w:bookmarkEnd w:id="292"/>
      <w:r>
        <w:rPr>
          <w:rFonts w:hint="cs"/>
          <w:rtl/>
        </w:rPr>
        <w:t xml:space="preserve">נכון, </w:t>
      </w:r>
      <w:bookmarkStart w:id="293" w:name="_ETM_Q1_3089000"/>
      <w:bookmarkEnd w:id="293"/>
      <w:r>
        <w:rPr>
          <w:rFonts w:hint="cs"/>
          <w:rtl/>
        </w:rPr>
        <w:t>בדיוק.</w:t>
      </w:r>
    </w:p>
    <w:p w:rsidR="000F4870" w:rsidRDefault="000F4870" w:rsidP="000F4870">
      <w:pPr>
        <w:ind w:firstLine="0"/>
        <w:rPr>
          <w:rtl/>
        </w:rPr>
      </w:pPr>
    </w:p>
    <w:p w:rsidR="000F4870" w:rsidRDefault="000F4870" w:rsidP="000F4870">
      <w:pPr>
        <w:pStyle w:val="af6"/>
        <w:keepNext/>
        <w:rPr>
          <w:rtl/>
        </w:rPr>
      </w:pPr>
      <w:bookmarkStart w:id="294" w:name="ET_yor_5299_167"/>
      <w:r w:rsidRPr="000F4870">
        <w:rPr>
          <w:rStyle w:val="TagStyle"/>
          <w:rtl/>
        </w:rPr>
        <w:t xml:space="preserve"> &lt;&lt; </w:t>
      </w:r>
      <w:proofErr w:type="spellStart"/>
      <w:r w:rsidRPr="000F4870">
        <w:rPr>
          <w:rStyle w:val="TagStyle"/>
          <w:rtl/>
        </w:rPr>
        <w:t>יור</w:t>
      </w:r>
      <w:proofErr w:type="spellEnd"/>
      <w:r w:rsidRPr="000F4870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F4870">
        <w:rPr>
          <w:rStyle w:val="TagStyle"/>
          <w:rtl/>
        </w:rPr>
        <w:t xml:space="preserve"> &lt;&lt; </w:t>
      </w:r>
      <w:proofErr w:type="spellStart"/>
      <w:r w:rsidRPr="000F4870">
        <w:rPr>
          <w:rStyle w:val="TagStyle"/>
          <w:rtl/>
        </w:rPr>
        <w:t>יור</w:t>
      </w:r>
      <w:proofErr w:type="spellEnd"/>
      <w:r w:rsidRPr="000F487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4"/>
    </w:p>
    <w:p w:rsidR="000F4870" w:rsidRDefault="000F4870" w:rsidP="000F4870">
      <w:pPr>
        <w:pStyle w:val="KeepWithNext"/>
        <w:rPr>
          <w:rtl/>
        </w:rPr>
      </w:pPr>
    </w:p>
    <w:p w:rsidR="000F4870" w:rsidRDefault="000F4870" w:rsidP="000F4870">
      <w:pPr>
        <w:rPr>
          <w:rtl/>
        </w:rPr>
      </w:pPr>
      <w:r>
        <w:rPr>
          <w:rFonts w:hint="cs"/>
          <w:rtl/>
        </w:rPr>
        <w:t>למה לא?</w:t>
      </w:r>
    </w:p>
    <w:p w:rsidR="005362CB" w:rsidRDefault="005362CB" w:rsidP="005362CB">
      <w:pPr>
        <w:rPr>
          <w:rtl/>
        </w:rPr>
      </w:pPr>
      <w:bookmarkStart w:id="295" w:name="_ETM_Q1_3090000"/>
      <w:bookmarkEnd w:id="295"/>
    </w:p>
    <w:p w:rsidR="005362CB" w:rsidRDefault="005362CB" w:rsidP="005362CB">
      <w:pPr>
        <w:pStyle w:val="a4"/>
        <w:keepNext/>
        <w:rPr>
          <w:rtl/>
        </w:rPr>
      </w:pPr>
      <w:bookmarkStart w:id="296" w:name="ET_speaker_5277_42"/>
      <w:r w:rsidRPr="005362C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5362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:rsidR="005362CB" w:rsidRDefault="005362CB" w:rsidP="005362CB">
      <w:pPr>
        <w:pStyle w:val="KeepWithNext"/>
        <w:rPr>
          <w:rtl/>
        </w:rPr>
      </w:pPr>
    </w:p>
    <w:p w:rsidR="005362CB" w:rsidRDefault="005362CB" w:rsidP="000F4870">
      <w:pPr>
        <w:rPr>
          <w:rtl/>
        </w:rPr>
      </w:pPr>
      <w:r>
        <w:rPr>
          <w:rFonts w:hint="cs"/>
          <w:rtl/>
        </w:rPr>
        <w:t>שי</w:t>
      </w:r>
      <w:r w:rsidR="000F4870">
        <w:rPr>
          <w:rFonts w:hint="cs"/>
          <w:rtl/>
        </w:rPr>
        <w:t>עשו גיוס המונים, שימכרו את הבית שלהם.</w:t>
      </w:r>
    </w:p>
    <w:p w:rsidR="000F4870" w:rsidRDefault="000F4870" w:rsidP="000F4870">
      <w:pPr>
        <w:rPr>
          <w:rtl/>
        </w:rPr>
      </w:pPr>
      <w:bookmarkStart w:id="297" w:name="_ETM_Q1_3097000"/>
      <w:bookmarkEnd w:id="297"/>
    </w:p>
    <w:p w:rsidR="000F4870" w:rsidRDefault="000F4870" w:rsidP="000F4870">
      <w:pPr>
        <w:pStyle w:val="af9"/>
        <w:keepNext/>
        <w:rPr>
          <w:rtl/>
        </w:rPr>
      </w:pPr>
      <w:bookmarkStart w:id="298" w:name="ET_guest_856326_168"/>
      <w:r w:rsidRPr="000F4870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0F48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8"/>
    </w:p>
    <w:p w:rsidR="000F4870" w:rsidRDefault="000F4870" w:rsidP="000F4870">
      <w:pPr>
        <w:pStyle w:val="KeepWithNext"/>
        <w:rPr>
          <w:rtl/>
        </w:rPr>
      </w:pPr>
    </w:p>
    <w:p w:rsidR="005362CB" w:rsidRDefault="00F55FAF" w:rsidP="00F55FAF">
      <w:pPr>
        <w:rPr>
          <w:rtl/>
        </w:rPr>
      </w:pPr>
      <w:bookmarkStart w:id="299" w:name="_ETM_Q1_3100000"/>
      <w:bookmarkEnd w:id="299"/>
      <w:r>
        <w:rPr>
          <w:rFonts w:hint="cs"/>
          <w:rtl/>
        </w:rPr>
        <w:t xml:space="preserve">קשה לבסיס </w:t>
      </w:r>
      <w:r w:rsidR="000F4870">
        <w:rPr>
          <w:rFonts w:hint="cs"/>
          <w:rtl/>
        </w:rPr>
        <w:t>במיש</w:t>
      </w:r>
      <w:r w:rsidR="005362CB">
        <w:rPr>
          <w:rFonts w:hint="cs"/>
          <w:rtl/>
        </w:rPr>
        <w:t>ו</w:t>
      </w:r>
      <w:r w:rsidR="000F4870">
        <w:rPr>
          <w:rFonts w:hint="cs"/>
          <w:rtl/>
        </w:rPr>
        <w:t>ר</w:t>
      </w:r>
      <w:r w:rsidR="005362CB">
        <w:rPr>
          <w:rFonts w:hint="cs"/>
          <w:rtl/>
        </w:rPr>
        <w:t xml:space="preserve"> ה</w:t>
      </w:r>
      <w:r w:rsidR="000F4870">
        <w:rPr>
          <w:rFonts w:hint="cs"/>
          <w:rtl/>
        </w:rPr>
        <w:t xml:space="preserve">משפטי כיצד </w:t>
      </w:r>
      <w:bookmarkStart w:id="300" w:name="_ETM_Q1_3103000"/>
      <w:bookmarkEnd w:id="300"/>
      <w:r w:rsidR="000F4870">
        <w:rPr>
          <w:rFonts w:hint="cs"/>
          <w:rtl/>
        </w:rPr>
        <w:t xml:space="preserve">לחייב משפחה </w:t>
      </w:r>
      <w:r w:rsidR="005362CB">
        <w:rPr>
          <w:rFonts w:hint="cs"/>
          <w:rtl/>
        </w:rPr>
        <w:t xml:space="preserve">על מעשים של אדם </w:t>
      </w:r>
      <w:r w:rsidR="000F4870">
        <w:rPr>
          <w:rFonts w:hint="cs"/>
          <w:rtl/>
        </w:rPr>
        <w:t>מתוכה</w:t>
      </w:r>
      <w:r w:rsidR="005362CB">
        <w:rPr>
          <w:rFonts w:hint="cs"/>
          <w:rtl/>
        </w:rPr>
        <w:t>.</w:t>
      </w:r>
    </w:p>
    <w:p w:rsidR="005362CB" w:rsidRDefault="005362CB" w:rsidP="005362CB">
      <w:pPr>
        <w:rPr>
          <w:rtl/>
        </w:rPr>
      </w:pPr>
    </w:p>
    <w:p w:rsidR="000F4870" w:rsidRDefault="000F4870" w:rsidP="000F4870">
      <w:pPr>
        <w:pStyle w:val="af6"/>
        <w:keepNext/>
        <w:rPr>
          <w:rtl/>
        </w:rPr>
      </w:pPr>
      <w:bookmarkStart w:id="301" w:name="ET_yor_5299_169"/>
      <w:r w:rsidRPr="000F4870">
        <w:rPr>
          <w:rStyle w:val="TagStyle"/>
          <w:rtl/>
        </w:rPr>
        <w:t xml:space="preserve"> &lt;&lt; </w:t>
      </w:r>
      <w:proofErr w:type="spellStart"/>
      <w:r w:rsidRPr="000F4870">
        <w:rPr>
          <w:rStyle w:val="TagStyle"/>
          <w:rtl/>
        </w:rPr>
        <w:t>יור</w:t>
      </w:r>
      <w:proofErr w:type="spellEnd"/>
      <w:r w:rsidRPr="000F4870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F4870">
        <w:rPr>
          <w:rStyle w:val="TagStyle"/>
          <w:rtl/>
        </w:rPr>
        <w:t xml:space="preserve"> &lt;&lt; </w:t>
      </w:r>
      <w:proofErr w:type="spellStart"/>
      <w:r w:rsidRPr="000F4870">
        <w:rPr>
          <w:rStyle w:val="TagStyle"/>
          <w:rtl/>
        </w:rPr>
        <w:t>יור</w:t>
      </w:r>
      <w:proofErr w:type="spellEnd"/>
      <w:r w:rsidRPr="000F487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1"/>
    </w:p>
    <w:p w:rsidR="000F4870" w:rsidRDefault="000F4870" w:rsidP="000F4870">
      <w:pPr>
        <w:pStyle w:val="KeepWithNext"/>
        <w:rPr>
          <w:rtl/>
        </w:rPr>
      </w:pPr>
    </w:p>
    <w:p w:rsidR="005362CB" w:rsidRDefault="000F4870" w:rsidP="005362CB">
      <w:pPr>
        <w:rPr>
          <w:rtl/>
        </w:rPr>
      </w:pPr>
      <w:bookmarkStart w:id="302" w:name="_ETM_Q1_3104000"/>
      <w:bookmarkEnd w:id="302"/>
      <w:r>
        <w:rPr>
          <w:rFonts w:hint="cs"/>
          <w:rtl/>
        </w:rPr>
        <w:t xml:space="preserve">אז </w:t>
      </w:r>
      <w:r w:rsidR="005362CB">
        <w:rPr>
          <w:rFonts w:hint="cs"/>
          <w:rtl/>
        </w:rPr>
        <w:t>למה את הורסת להם בתים</w:t>
      </w:r>
      <w:r>
        <w:rPr>
          <w:rFonts w:hint="cs"/>
          <w:rtl/>
        </w:rPr>
        <w:t>?</w:t>
      </w:r>
    </w:p>
    <w:p w:rsidR="005362CB" w:rsidRDefault="005362CB" w:rsidP="005362CB">
      <w:pPr>
        <w:rPr>
          <w:rtl/>
        </w:rPr>
      </w:pPr>
    </w:p>
    <w:p w:rsidR="000F4870" w:rsidRDefault="000F4870" w:rsidP="000F4870">
      <w:pPr>
        <w:pStyle w:val="af9"/>
        <w:keepNext/>
        <w:rPr>
          <w:rtl/>
        </w:rPr>
      </w:pPr>
      <w:bookmarkStart w:id="303" w:name="_ETM_Q1_3112000"/>
      <w:bookmarkStart w:id="304" w:name="ET_guest_507195_171"/>
      <w:bookmarkEnd w:id="303"/>
      <w:r w:rsidRPr="000F4870">
        <w:rPr>
          <w:rStyle w:val="TagStyle"/>
          <w:rtl/>
        </w:rPr>
        <w:t xml:space="preserve"> &lt;&lt; אורח &gt;&gt; </w:t>
      </w:r>
      <w:r>
        <w:rPr>
          <w:rtl/>
        </w:rPr>
        <w:t>ענת אסיף גיל:</w:t>
      </w:r>
      <w:r w:rsidRPr="000F48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"/>
    </w:p>
    <w:p w:rsidR="000F4870" w:rsidRDefault="000F4870" w:rsidP="000F4870">
      <w:pPr>
        <w:pStyle w:val="KeepWithNext"/>
        <w:rPr>
          <w:rtl/>
        </w:rPr>
      </w:pPr>
    </w:p>
    <w:p w:rsidR="005362CB" w:rsidRDefault="000F4870" w:rsidP="000F4870">
      <w:pPr>
        <w:rPr>
          <w:rtl/>
        </w:rPr>
      </w:pPr>
      <w:r>
        <w:rPr>
          <w:rFonts w:hint="cs"/>
          <w:rtl/>
        </w:rPr>
        <w:t>הריסות בתים נעשות אחרי הוכחת זיקה למעשים של ה</w:t>
      </w:r>
      <w:r w:rsidR="005362CB">
        <w:rPr>
          <w:rFonts w:hint="cs"/>
          <w:rtl/>
        </w:rPr>
        <w:t xml:space="preserve">מחבל עצמו. </w:t>
      </w:r>
    </w:p>
    <w:p w:rsidR="005362CB" w:rsidRDefault="005362CB" w:rsidP="005362CB">
      <w:pPr>
        <w:rPr>
          <w:rtl/>
        </w:rPr>
      </w:pPr>
    </w:p>
    <w:p w:rsidR="000F4870" w:rsidRDefault="000F4870" w:rsidP="000F4870">
      <w:pPr>
        <w:pStyle w:val="af9"/>
        <w:keepNext/>
        <w:rPr>
          <w:rtl/>
        </w:rPr>
      </w:pPr>
      <w:bookmarkStart w:id="305" w:name="ET_guest_856326_172"/>
      <w:r w:rsidRPr="000F4870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0F48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"/>
    </w:p>
    <w:p w:rsidR="000F4870" w:rsidRDefault="000F4870" w:rsidP="000F4870">
      <w:pPr>
        <w:pStyle w:val="KeepWithNext"/>
        <w:rPr>
          <w:rtl/>
        </w:rPr>
      </w:pPr>
    </w:p>
    <w:p w:rsidR="00B942E6" w:rsidRDefault="005362CB" w:rsidP="00AE1110">
      <w:pPr>
        <w:rPr>
          <w:rtl/>
        </w:rPr>
      </w:pPr>
      <w:bookmarkStart w:id="306" w:name="_ETM_Q1_3127000"/>
      <w:bookmarkEnd w:id="306"/>
      <w:r>
        <w:rPr>
          <w:rFonts w:hint="cs"/>
          <w:rtl/>
        </w:rPr>
        <w:t>אנחנו בסיטואציה שונה כאן, אדוני.</w:t>
      </w:r>
      <w:r w:rsidR="003A3226">
        <w:rPr>
          <w:rFonts w:hint="cs"/>
          <w:rtl/>
        </w:rPr>
        <w:t xml:space="preserve"> </w:t>
      </w:r>
      <w:bookmarkStart w:id="307" w:name="_ETM_Q1_3159000"/>
      <w:bookmarkEnd w:id="307"/>
      <w:r w:rsidR="00B942E6">
        <w:rPr>
          <w:rFonts w:hint="cs"/>
          <w:rtl/>
        </w:rPr>
        <w:t>ברגע</w:t>
      </w:r>
      <w:r w:rsidR="003A3226">
        <w:rPr>
          <w:rFonts w:hint="cs"/>
          <w:rtl/>
        </w:rPr>
        <w:t xml:space="preserve"> </w:t>
      </w:r>
      <w:r w:rsidR="00B942E6">
        <w:rPr>
          <w:rFonts w:hint="cs"/>
          <w:rtl/>
        </w:rPr>
        <w:t>ש</w:t>
      </w:r>
      <w:r w:rsidR="003A3226">
        <w:rPr>
          <w:rFonts w:hint="cs"/>
          <w:rtl/>
        </w:rPr>
        <w:t>מדובר באסי</w:t>
      </w:r>
      <w:r w:rsidR="00B942E6">
        <w:rPr>
          <w:rFonts w:hint="cs"/>
          <w:rtl/>
        </w:rPr>
        <w:t>ר או עצור ישראלי שיידרש לשלם עבור עלויות הטיפול הרפואי</w:t>
      </w:r>
      <w:r w:rsidR="003A3226">
        <w:rPr>
          <w:rFonts w:hint="cs"/>
          <w:rtl/>
        </w:rPr>
        <w:t xml:space="preserve"> בו</w:t>
      </w:r>
      <w:r w:rsidR="00B942E6">
        <w:rPr>
          <w:rFonts w:hint="cs"/>
          <w:rtl/>
        </w:rPr>
        <w:t>, הדבר הזה יכו</w:t>
      </w:r>
      <w:r w:rsidR="003A3226">
        <w:rPr>
          <w:rFonts w:hint="cs"/>
          <w:rtl/>
        </w:rPr>
        <w:t>ל להסתיים בהחלטה שלו לא לקבל את הטיפול ה</w:t>
      </w:r>
      <w:r w:rsidR="00B942E6">
        <w:rPr>
          <w:rFonts w:hint="cs"/>
          <w:rtl/>
        </w:rPr>
        <w:t>ר</w:t>
      </w:r>
      <w:r w:rsidR="003A3226">
        <w:rPr>
          <w:rFonts w:hint="cs"/>
          <w:rtl/>
        </w:rPr>
        <w:t xml:space="preserve">פואי, </w:t>
      </w:r>
      <w:r w:rsidR="00AE1110">
        <w:rPr>
          <w:rFonts w:hint="cs"/>
          <w:rtl/>
        </w:rPr>
        <w:t>דבר שיפגע ב</w:t>
      </w:r>
      <w:r w:rsidR="003A3226">
        <w:rPr>
          <w:rFonts w:hint="cs"/>
          <w:rtl/>
        </w:rPr>
        <w:t xml:space="preserve">זכות המהותית שלו לקבלת טיפול </w:t>
      </w:r>
      <w:bookmarkStart w:id="308" w:name="_ETM_Q1_3182000"/>
      <w:bookmarkEnd w:id="308"/>
      <w:r w:rsidR="003A3226">
        <w:rPr>
          <w:rFonts w:hint="cs"/>
          <w:rtl/>
        </w:rPr>
        <w:t>רפואי.</w:t>
      </w:r>
    </w:p>
    <w:p w:rsidR="00B942E6" w:rsidRDefault="00B942E6" w:rsidP="005362CB">
      <w:pPr>
        <w:rPr>
          <w:rtl/>
        </w:rPr>
      </w:pPr>
    </w:p>
    <w:p w:rsidR="003A3226" w:rsidRDefault="003A3226" w:rsidP="003A3226">
      <w:pPr>
        <w:pStyle w:val="af6"/>
        <w:keepNext/>
        <w:rPr>
          <w:rtl/>
        </w:rPr>
      </w:pPr>
      <w:bookmarkStart w:id="309" w:name="ET_yor_5299_174"/>
      <w:r w:rsidRPr="003A3226">
        <w:rPr>
          <w:rStyle w:val="TagStyle"/>
          <w:rtl/>
        </w:rPr>
        <w:t xml:space="preserve"> &lt;&lt; </w:t>
      </w:r>
      <w:proofErr w:type="spellStart"/>
      <w:r w:rsidRPr="003A3226">
        <w:rPr>
          <w:rStyle w:val="TagStyle"/>
          <w:rtl/>
        </w:rPr>
        <w:t>יור</w:t>
      </w:r>
      <w:proofErr w:type="spellEnd"/>
      <w:r w:rsidRPr="003A3226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A3226">
        <w:rPr>
          <w:rStyle w:val="TagStyle"/>
          <w:rtl/>
        </w:rPr>
        <w:t xml:space="preserve"> &lt;&lt; </w:t>
      </w:r>
      <w:proofErr w:type="spellStart"/>
      <w:r w:rsidRPr="003A3226">
        <w:rPr>
          <w:rStyle w:val="TagStyle"/>
          <w:rtl/>
        </w:rPr>
        <w:t>יור</w:t>
      </w:r>
      <w:proofErr w:type="spellEnd"/>
      <w:r w:rsidRPr="003A32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9"/>
    </w:p>
    <w:p w:rsidR="003A3226" w:rsidRDefault="003A3226" w:rsidP="003A3226">
      <w:pPr>
        <w:pStyle w:val="KeepWithNext"/>
        <w:rPr>
          <w:rtl/>
        </w:rPr>
      </w:pPr>
    </w:p>
    <w:p w:rsidR="00B942E6" w:rsidRDefault="00B942E6" w:rsidP="005362CB">
      <w:pPr>
        <w:rPr>
          <w:rtl/>
        </w:rPr>
      </w:pPr>
      <w:r>
        <w:rPr>
          <w:rFonts w:hint="cs"/>
          <w:rtl/>
        </w:rPr>
        <w:t>גם אם זו החלטה שלו</w:t>
      </w:r>
      <w:r w:rsidR="003A3226">
        <w:rPr>
          <w:rFonts w:hint="cs"/>
          <w:rtl/>
        </w:rPr>
        <w:t>?</w:t>
      </w:r>
    </w:p>
    <w:p w:rsidR="00B942E6" w:rsidRDefault="00B942E6" w:rsidP="005362CB">
      <w:pPr>
        <w:rPr>
          <w:rtl/>
        </w:rPr>
      </w:pPr>
    </w:p>
    <w:p w:rsidR="00AE1110" w:rsidRDefault="00AE1110" w:rsidP="00AE1110">
      <w:pPr>
        <w:pStyle w:val="af9"/>
        <w:keepNext/>
        <w:rPr>
          <w:rtl/>
        </w:rPr>
      </w:pPr>
      <w:bookmarkStart w:id="310" w:name="ET_guest_856326_175"/>
      <w:r w:rsidRPr="00AE1110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AE11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0"/>
    </w:p>
    <w:p w:rsidR="00AE1110" w:rsidRDefault="00AE1110" w:rsidP="00AE1110">
      <w:pPr>
        <w:pStyle w:val="KeepWithNext"/>
        <w:rPr>
          <w:rtl/>
        </w:rPr>
      </w:pPr>
    </w:p>
    <w:p w:rsidR="00B942E6" w:rsidRDefault="00AE1110" w:rsidP="00AE1110">
      <w:pPr>
        <w:rPr>
          <w:rtl/>
        </w:rPr>
      </w:pPr>
      <w:bookmarkStart w:id="311" w:name="_ETM_Q1_3180000"/>
      <w:bookmarkEnd w:id="311"/>
      <w:r>
        <w:rPr>
          <w:rFonts w:hint="cs"/>
          <w:rtl/>
        </w:rPr>
        <w:t xml:space="preserve">כן, כי </w:t>
      </w:r>
      <w:r w:rsidR="00B942E6">
        <w:rPr>
          <w:rFonts w:hint="cs"/>
          <w:rtl/>
        </w:rPr>
        <w:t xml:space="preserve">אין </w:t>
      </w:r>
      <w:r>
        <w:rPr>
          <w:rFonts w:hint="cs"/>
          <w:rtl/>
        </w:rPr>
        <w:t>לו אלטרנטיבה</w:t>
      </w:r>
      <w:r w:rsidR="00B942E6">
        <w:rPr>
          <w:rFonts w:hint="cs"/>
          <w:rtl/>
        </w:rPr>
        <w:t>. הוא לא זהה לאדם שאינו במעצר שיכו</w:t>
      </w:r>
      <w:r>
        <w:rPr>
          <w:rFonts w:hint="cs"/>
          <w:rtl/>
        </w:rPr>
        <w:t>ל</w:t>
      </w:r>
      <w:r w:rsidR="00B942E6">
        <w:rPr>
          <w:rFonts w:hint="cs"/>
          <w:rtl/>
        </w:rPr>
        <w:t xml:space="preserve"> להחליט אם הוא הולך למקום אחר לקבל את הטיפול הרפואי, אם הוא מבט</w:t>
      </w:r>
      <w:r>
        <w:rPr>
          <w:rFonts w:hint="cs"/>
          <w:rtl/>
        </w:rPr>
        <w:t>ח את עצמו</w:t>
      </w:r>
      <w:r w:rsidR="00B942E6">
        <w:rPr>
          <w:rFonts w:hint="cs"/>
          <w:rtl/>
        </w:rPr>
        <w:t xml:space="preserve">. </w:t>
      </w:r>
    </w:p>
    <w:p w:rsidR="00B942E6" w:rsidRDefault="00B942E6" w:rsidP="005362CB">
      <w:pPr>
        <w:rPr>
          <w:rtl/>
        </w:rPr>
      </w:pPr>
    </w:p>
    <w:p w:rsidR="00AE1110" w:rsidRDefault="00AE1110" w:rsidP="00AE1110">
      <w:pPr>
        <w:pStyle w:val="af6"/>
        <w:keepNext/>
        <w:rPr>
          <w:rtl/>
        </w:rPr>
      </w:pPr>
      <w:bookmarkStart w:id="312" w:name="ET_yor_5299_176"/>
      <w:r w:rsidRPr="00AE1110">
        <w:rPr>
          <w:rStyle w:val="TagStyle"/>
          <w:rtl/>
        </w:rPr>
        <w:t xml:space="preserve"> &lt;&lt; </w:t>
      </w:r>
      <w:proofErr w:type="spellStart"/>
      <w:r w:rsidRPr="00AE1110">
        <w:rPr>
          <w:rStyle w:val="TagStyle"/>
          <w:rtl/>
        </w:rPr>
        <w:t>יור</w:t>
      </w:r>
      <w:proofErr w:type="spellEnd"/>
      <w:r w:rsidRPr="00AE1110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E1110">
        <w:rPr>
          <w:rStyle w:val="TagStyle"/>
          <w:rtl/>
        </w:rPr>
        <w:t xml:space="preserve"> &lt;&lt; </w:t>
      </w:r>
      <w:proofErr w:type="spellStart"/>
      <w:r w:rsidRPr="00AE1110">
        <w:rPr>
          <w:rStyle w:val="TagStyle"/>
          <w:rtl/>
        </w:rPr>
        <w:t>יור</w:t>
      </w:r>
      <w:proofErr w:type="spellEnd"/>
      <w:r w:rsidRPr="00AE111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2"/>
    </w:p>
    <w:p w:rsidR="00AE1110" w:rsidRDefault="00AE1110" w:rsidP="00AE1110">
      <w:pPr>
        <w:pStyle w:val="KeepWithNext"/>
        <w:rPr>
          <w:rtl/>
        </w:rPr>
      </w:pPr>
    </w:p>
    <w:p w:rsidR="00B942E6" w:rsidRDefault="00AE1110" w:rsidP="00AE1110">
      <w:pPr>
        <w:rPr>
          <w:rtl/>
        </w:rPr>
      </w:pPr>
      <w:bookmarkStart w:id="313" w:name="_ETM_Q1_3193000"/>
      <w:bookmarkEnd w:id="313"/>
      <w:r>
        <w:rPr>
          <w:rFonts w:hint="cs"/>
          <w:rtl/>
        </w:rPr>
        <w:t xml:space="preserve">זו </w:t>
      </w:r>
      <w:bookmarkStart w:id="314" w:name="_ETM_Q1_3196000"/>
      <w:bookmarkEnd w:id="314"/>
      <w:r>
        <w:rPr>
          <w:rFonts w:hint="cs"/>
          <w:rtl/>
        </w:rPr>
        <w:t xml:space="preserve">החלטה אישית שלו אחרי שתסבירו לו </w:t>
      </w:r>
      <w:bookmarkStart w:id="315" w:name="_ETM_Q1_3198000"/>
      <w:bookmarkEnd w:id="315"/>
      <w:r>
        <w:rPr>
          <w:rFonts w:hint="cs"/>
          <w:rtl/>
        </w:rPr>
        <w:t xml:space="preserve">את כל האפשרויות. </w:t>
      </w:r>
      <w:r w:rsidR="00B942E6">
        <w:rPr>
          <w:rFonts w:hint="cs"/>
          <w:rtl/>
        </w:rPr>
        <w:t>אם הוא לא</w:t>
      </w:r>
      <w:r>
        <w:rPr>
          <w:rFonts w:hint="cs"/>
          <w:rtl/>
        </w:rPr>
        <w:t xml:space="preserve"> רוצ</w:t>
      </w:r>
      <w:r w:rsidR="00B942E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B942E6">
        <w:rPr>
          <w:rFonts w:hint="cs"/>
          <w:rtl/>
        </w:rPr>
        <w:t>להחזיר</w:t>
      </w:r>
      <w:r>
        <w:rPr>
          <w:rFonts w:hint="cs"/>
          <w:rtl/>
        </w:rPr>
        <w:t xml:space="preserve"> את הכסף, </w:t>
      </w:r>
      <w:r w:rsidR="00B942E6">
        <w:rPr>
          <w:rFonts w:hint="cs"/>
          <w:rtl/>
        </w:rPr>
        <w:t>שלא יקבל</w:t>
      </w:r>
      <w:r>
        <w:rPr>
          <w:rFonts w:hint="cs"/>
          <w:rtl/>
        </w:rPr>
        <w:t xml:space="preserve"> טיפול, ז</w:t>
      </w:r>
      <w:r w:rsidR="00B942E6">
        <w:rPr>
          <w:rFonts w:hint="cs"/>
          <w:rtl/>
        </w:rPr>
        <w:t>ו החלטה שלו</w:t>
      </w:r>
      <w:r>
        <w:rPr>
          <w:rFonts w:hint="cs"/>
          <w:rtl/>
        </w:rPr>
        <w:t xml:space="preserve">. </w:t>
      </w:r>
      <w:bookmarkStart w:id="316" w:name="_ETM_Q1_3209000"/>
      <w:bookmarkEnd w:id="316"/>
      <w:r>
        <w:rPr>
          <w:rFonts w:hint="cs"/>
          <w:rtl/>
        </w:rPr>
        <w:t xml:space="preserve">אתם רוצים שהוא יחיה למרות רצונו? </w:t>
      </w:r>
    </w:p>
    <w:p w:rsidR="00B942E6" w:rsidRDefault="00B942E6" w:rsidP="005362CB">
      <w:pPr>
        <w:rPr>
          <w:rtl/>
        </w:rPr>
      </w:pPr>
    </w:p>
    <w:p w:rsidR="00AE1110" w:rsidRDefault="00AE1110" w:rsidP="00AE1110">
      <w:pPr>
        <w:pStyle w:val="af9"/>
        <w:keepNext/>
        <w:rPr>
          <w:rtl/>
        </w:rPr>
      </w:pPr>
      <w:bookmarkStart w:id="317" w:name="ET_guest_856326_177"/>
      <w:r w:rsidRPr="00AE1110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AE11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7"/>
    </w:p>
    <w:p w:rsidR="00AE1110" w:rsidRDefault="00AE1110" w:rsidP="00AE1110">
      <w:pPr>
        <w:pStyle w:val="KeepWithNext"/>
        <w:rPr>
          <w:rtl/>
        </w:rPr>
      </w:pPr>
    </w:p>
    <w:p w:rsidR="00B942E6" w:rsidRDefault="00AE1110" w:rsidP="00AE1110">
      <w:pPr>
        <w:rPr>
          <w:rtl/>
        </w:rPr>
      </w:pPr>
      <w:bookmarkStart w:id="318" w:name="_ETM_Q1_3213000"/>
      <w:bookmarkEnd w:id="318"/>
      <w:r>
        <w:rPr>
          <w:rFonts w:hint="cs"/>
          <w:rtl/>
        </w:rPr>
        <w:t xml:space="preserve">אנחנו חושבים שאין לו </w:t>
      </w:r>
      <w:bookmarkStart w:id="319" w:name="_ETM_Q1_3212000"/>
      <w:bookmarkEnd w:id="319"/>
      <w:r>
        <w:rPr>
          <w:rFonts w:hint="cs"/>
          <w:rtl/>
        </w:rPr>
        <w:t>א</w:t>
      </w:r>
      <w:r w:rsidR="00B942E6">
        <w:rPr>
          <w:rFonts w:hint="cs"/>
          <w:rtl/>
        </w:rPr>
        <w:t>ת היכולת לבחור</w:t>
      </w:r>
      <w:r>
        <w:rPr>
          <w:rFonts w:hint="cs"/>
          <w:rtl/>
        </w:rPr>
        <w:t xml:space="preserve">, </w:t>
      </w:r>
      <w:r w:rsidR="00B942E6">
        <w:rPr>
          <w:rFonts w:hint="cs"/>
          <w:rtl/>
        </w:rPr>
        <w:t>הוא נמצא במאסר בגלל המעשים</w:t>
      </w:r>
      <w:r>
        <w:rPr>
          <w:rFonts w:hint="cs"/>
          <w:rtl/>
        </w:rPr>
        <w:t xml:space="preserve"> שהוא ביצע.</w:t>
      </w:r>
    </w:p>
    <w:p w:rsidR="00B942E6" w:rsidRDefault="00B942E6" w:rsidP="005362CB">
      <w:pPr>
        <w:rPr>
          <w:rtl/>
        </w:rPr>
      </w:pPr>
    </w:p>
    <w:p w:rsidR="00AE1110" w:rsidRDefault="00AE1110" w:rsidP="00AE1110">
      <w:pPr>
        <w:pStyle w:val="af6"/>
        <w:keepNext/>
        <w:rPr>
          <w:rtl/>
        </w:rPr>
      </w:pPr>
      <w:bookmarkStart w:id="320" w:name="ET_yor_5299_178"/>
      <w:r w:rsidRPr="00AE1110">
        <w:rPr>
          <w:rStyle w:val="TagStyle"/>
          <w:rtl/>
        </w:rPr>
        <w:t xml:space="preserve"> &lt;&lt; </w:t>
      </w:r>
      <w:proofErr w:type="spellStart"/>
      <w:r w:rsidRPr="00AE1110">
        <w:rPr>
          <w:rStyle w:val="TagStyle"/>
          <w:rtl/>
        </w:rPr>
        <w:t>יור</w:t>
      </w:r>
      <w:proofErr w:type="spellEnd"/>
      <w:r w:rsidRPr="00AE1110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E1110">
        <w:rPr>
          <w:rStyle w:val="TagStyle"/>
          <w:rtl/>
        </w:rPr>
        <w:t xml:space="preserve"> &lt;&lt; </w:t>
      </w:r>
      <w:proofErr w:type="spellStart"/>
      <w:r w:rsidRPr="00AE1110">
        <w:rPr>
          <w:rStyle w:val="TagStyle"/>
          <w:rtl/>
        </w:rPr>
        <w:t>יור</w:t>
      </w:r>
      <w:proofErr w:type="spellEnd"/>
      <w:r w:rsidRPr="00AE111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0"/>
    </w:p>
    <w:p w:rsidR="00AE1110" w:rsidRDefault="00AE1110" w:rsidP="00AE1110">
      <w:pPr>
        <w:pStyle w:val="KeepWithNext"/>
        <w:rPr>
          <w:rtl/>
        </w:rPr>
      </w:pPr>
    </w:p>
    <w:p w:rsidR="00B942E6" w:rsidRDefault="00B942E6" w:rsidP="005362CB">
      <w:pPr>
        <w:rPr>
          <w:rtl/>
        </w:rPr>
      </w:pPr>
      <w:bookmarkStart w:id="321" w:name="_ETM_Q1_3219000"/>
      <w:bookmarkEnd w:id="321"/>
      <w:r>
        <w:rPr>
          <w:rFonts w:hint="cs"/>
          <w:rtl/>
        </w:rPr>
        <w:t>אין לו שיקול</w:t>
      </w:r>
      <w:r w:rsidR="00AE1110">
        <w:rPr>
          <w:rFonts w:hint="cs"/>
          <w:rtl/>
        </w:rPr>
        <w:t xml:space="preserve"> דעת במאסר?</w:t>
      </w:r>
    </w:p>
    <w:p w:rsidR="00B942E6" w:rsidRDefault="00B942E6" w:rsidP="005362CB">
      <w:pPr>
        <w:rPr>
          <w:rtl/>
        </w:rPr>
      </w:pPr>
    </w:p>
    <w:p w:rsidR="00AE1110" w:rsidRDefault="00AE1110" w:rsidP="00AE1110">
      <w:pPr>
        <w:pStyle w:val="a4"/>
        <w:keepNext/>
        <w:rPr>
          <w:rtl/>
        </w:rPr>
      </w:pPr>
      <w:bookmarkStart w:id="322" w:name="ET_speaker_5520_179"/>
      <w:r w:rsidRPr="00AE111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E11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"/>
    </w:p>
    <w:p w:rsidR="00AE1110" w:rsidRDefault="00AE1110" w:rsidP="00AE1110">
      <w:pPr>
        <w:pStyle w:val="KeepWithNext"/>
        <w:rPr>
          <w:rtl/>
        </w:rPr>
      </w:pPr>
    </w:p>
    <w:p w:rsidR="00B942E6" w:rsidRDefault="00AE1110" w:rsidP="00AE1110">
      <w:pPr>
        <w:rPr>
          <w:rtl/>
        </w:rPr>
      </w:pPr>
      <w:r>
        <w:rPr>
          <w:rFonts w:hint="cs"/>
          <w:rtl/>
        </w:rPr>
        <w:t xml:space="preserve">הלוואי והייתם מתייחסים למי שלא נמצא במאסר כל כך טוב כמו שאתם מתייחסים </w:t>
      </w:r>
      <w:bookmarkStart w:id="323" w:name="_ETM_Q1_3226000"/>
      <w:bookmarkEnd w:id="323"/>
      <w:r>
        <w:rPr>
          <w:rFonts w:hint="cs"/>
          <w:rtl/>
        </w:rPr>
        <w:t xml:space="preserve">למי שבמאסר. </w:t>
      </w:r>
    </w:p>
    <w:p w:rsidR="00AE1110" w:rsidRDefault="00AE1110" w:rsidP="00AE1110">
      <w:pPr>
        <w:ind w:firstLine="0"/>
        <w:rPr>
          <w:rtl/>
        </w:rPr>
      </w:pPr>
    </w:p>
    <w:p w:rsidR="00AE1110" w:rsidRDefault="00AE1110" w:rsidP="00AE1110">
      <w:pPr>
        <w:pStyle w:val="af9"/>
        <w:keepNext/>
        <w:rPr>
          <w:rtl/>
        </w:rPr>
      </w:pPr>
      <w:bookmarkStart w:id="324" w:name="_ETM_Q1_3228000"/>
      <w:bookmarkStart w:id="325" w:name="ET_guest_856326_180"/>
      <w:bookmarkEnd w:id="324"/>
      <w:r w:rsidRPr="00AE1110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AE11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5"/>
    </w:p>
    <w:p w:rsidR="00AE1110" w:rsidRDefault="00AE1110" w:rsidP="00AE1110">
      <w:pPr>
        <w:pStyle w:val="KeepWithNext"/>
        <w:rPr>
          <w:rtl/>
        </w:rPr>
      </w:pPr>
    </w:p>
    <w:p w:rsidR="00B942E6" w:rsidRDefault="00B942E6" w:rsidP="00AE1110">
      <w:pPr>
        <w:rPr>
          <w:rtl/>
        </w:rPr>
      </w:pPr>
      <w:bookmarkStart w:id="326" w:name="_ETM_Q1_3227000"/>
      <w:bookmarkEnd w:id="326"/>
      <w:r>
        <w:rPr>
          <w:rFonts w:hint="cs"/>
          <w:rtl/>
        </w:rPr>
        <w:t xml:space="preserve">זו המשמעות של האחריות </w:t>
      </w:r>
      <w:r w:rsidR="00AE1110">
        <w:rPr>
          <w:rFonts w:hint="cs"/>
          <w:rtl/>
        </w:rPr>
        <w:t>ל</w:t>
      </w:r>
      <w:r>
        <w:rPr>
          <w:rFonts w:hint="cs"/>
          <w:rtl/>
        </w:rPr>
        <w:t>אסיר</w:t>
      </w:r>
      <w:r w:rsidR="00AE1110">
        <w:rPr>
          <w:rFonts w:hint="cs"/>
          <w:rtl/>
        </w:rPr>
        <w:t>ים ועצורים</w:t>
      </w:r>
      <w:r>
        <w:rPr>
          <w:rFonts w:hint="cs"/>
          <w:rtl/>
        </w:rPr>
        <w:t>.</w:t>
      </w:r>
    </w:p>
    <w:p w:rsidR="00B942E6" w:rsidRDefault="00B942E6" w:rsidP="005362CB">
      <w:pPr>
        <w:rPr>
          <w:rtl/>
        </w:rPr>
      </w:pPr>
    </w:p>
    <w:p w:rsidR="00B942E6" w:rsidRDefault="00B942E6" w:rsidP="00B942E6">
      <w:pPr>
        <w:pStyle w:val="a4"/>
        <w:keepNext/>
        <w:rPr>
          <w:rtl/>
        </w:rPr>
      </w:pPr>
      <w:bookmarkStart w:id="327" w:name="ET_speaker_5277_43"/>
      <w:r w:rsidRPr="00B942E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B942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7"/>
    </w:p>
    <w:p w:rsidR="00B942E6" w:rsidRDefault="00B942E6" w:rsidP="00B942E6">
      <w:pPr>
        <w:pStyle w:val="KeepWithNext"/>
        <w:rPr>
          <w:rtl/>
        </w:rPr>
      </w:pPr>
    </w:p>
    <w:p w:rsidR="00AE1110" w:rsidRDefault="005D3470" w:rsidP="00AE1110">
      <w:pPr>
        <w:rPr>
          <w:rtl/>
        </w:rPr>
      </w:pPr>
      <w:bookmarkStart w:id="328" w:name="_ETM_Q1_3232000"/>
      <w:bookmarkEnd w:id="328"/>
      <w:r>
        <w:rPr>
          <w:rFonts w:hint="cs"/>
          <w:rtl/>
        </w:rPr>
        <w:t xml:space="preserve">אפילו </w:t>
      </w:r>
      <w:r w:rsidR="00AE1110">
        <w:rPr>
          <w:rFonts w:hint="cs"/>
          <w:rtl/>
        </w:rPr>
        <w:t>מי שמזמין אמבולנס מקבל חשבונית הביתה.</w:t>
      </w:r>
    </w:p>
    <w:p w:rsidR="00AE1110" w:rsidRPr="00AE1110" w:rsidRDefault="00AE1110" w:rsidP="00AE1110">
      <w:pPr>
        <w:rPr>
          <w:rtl/>
        </w:rPr>
      </w:pPr>
      <w:bookmarkStart w:id="329" w:name="_ETM_Q1_3242000"/>
      <w:bookmarkEnd w:id="329"/>
    </w:p>
    <w:p w:rsidR="00AE1110" w:rsidRDefault="00AE1110" w:rsidP="00AE1110">
      <w:pPr>
        <w:pStyle w:val="af9"/>
        <w:keepNext/>
        <w:rPr>
          <w:rtl/>
        </w:rPr>
      </w:pPr>
      <w:bookmarkStart w:id="330" w:name="ET_guest_נעמה_פויכטנגר_182"/>
      <w:r w:rsidRPr="00AE1110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פויכטנגר</w:t>
      </w:r>
      <w:proofErr w:type="spellEnd"/>
      <w:r>
        <w:rPr>
          <w:rtl/>
        </w:rPr>
        <w:t>:</w:t>
      </w:r>
      <w:r w:rsidRPr="00AE11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0"/>
    </w:p>
    <w:p w:rsidR="00AE1110" w:rsidRDefault="00AE1110" w:rsidP="00AE1110">
      <w:pPr>
        <w:pStyle w:val="KeepWithNext"/>
        <w:rPr>
          <w:rtl/>
        </w:rPr>
      </w:pPr>
    </w:p>
    <w:p w:rsidR="00B942E6" w:rsidRDefault="00B942E6" w:rsidP="00450687">
      <w:pPr>
        <w:rPr>
          <w:rtl/>
        </w:rPr>
      </w:pPr>
      <w:bookmarkStart w:id="331" w:name="_ETM_Q1_3248000"/>
      <w:bookmarkEnd w:id="331"/>
      <w:r>
        <w:rPr>
          <w:rFonts w:hint="cs"/>
          <w:rtl/>
        </w:rPr>
        <w:t xml:space="preserve">לא רק לגבי </w:t>
      </w:r>
      <w:r w:rsidR="00AD0ED1">
        <w:rPr>
          <w:rFonts w:hint="cs"/>
          <w:rtl/>
        </w:rPr>
        <w:t>אסירים ביטחוניים</w:t>
      </w:r>
      <w:r>
        <w:rPr>
          <w:rFonts w:hint="cs"/>
          <w:rtl/>
        </w:rPr>
        <w:t xml:space="preserve">, גם </w:t>
      </w:r>
      <w:r w:rsidR="00AD0ED1">
        <w:rPr>
          <w:rFonts w:hint="cs"/>
          <w:rtl/>
        </w:rPr>
        <w:t>לגבי רוצחים ואנסים בכלא כולנו כאזרחים נושאי</w:t>
      </w:r>
      <w:r>
        <w:rPr>
          <w:rFonts w:hint="cs"/>
          <w:rtl/>
        </w:rPr>
        <w:t xml:space="preserve">ם בעלויות שאם הם היו בבית </w:t>
      </w:r>
      <w:r w:rsidR="00AD0ED1">
        <w:rPr>
          <w:rFonts w:hint="cs"/>
          <w:rtl/>
        </w:rPr>
        <w:t>שלהם לא היינו מעלים על דעתנו לממן</w:t>
      </w:r>
      <w:r w:rsidR="000D7C7E">
        <w:rPr>
          <w:rFonts w:hint="cs"/>
          <w:rtl/>
        </w:rPr>
        <w:t>.</w:t>
      </w:r>
      <w:r w:rsidR="00AD0ED1">
        <w:rPr>
          <w:rFonts w:hint="cs"/>
          <w:rtl/>
        </w:rPr>
        <w:t xml:space="preserve"> </w:t>
      </w:r>
      <w:r>
        <w:rPr>
          <w:rFonts w:hint="cs"/>
          <w:rtl/>
        </w:rPr>
        <w:t>כמו שהסבירה שמרית כמה פעמים, המשמעויות</w:t>
      </w:r>
      <w:r w:rsidR="00AD0ED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D0ED1">
        <w:rPr>
          <w:rFonts w:hint="cs"/>
          <w:rtl/>
        </w:rPr>
        <w:t xml:space="preserve">ל החזקה במשמורת </w:t>
      </w:r>
      <w:r>
        <w:rPr>
          <w:rFonts w:hint="cs"/>
          <w:rtl/>
        </w:rPr>
        <w:t>הן משמעויות</w:t>
      </w:r>
      <w:r w:rsidR="00AD0ED1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AD0ED1">
        <w:rPr>
          <w:rFonts w:hint="cs"/>
          <w:rtl/>
        </w:rPr>
        <w:t xml:space="preserve"> </w:t>
      </w:r>
      <w:bookmarkStart w:id="332" w:name="_ETM_Q1_3274000"/>
      <w:bookmarkEnd w:id="332"/>
      <w:r>
        <w:rPr>
          <w:rFonts w:hint="cs"/>
          <w:rtl/>
        </w:rPr>
        <w:t>ה</w:t>
      </w:r>
      <w:r w:rsidR="00AD0ED1">
        <w:rPr>
          <w:rFonts w:hint="cs"/>
          <w:rtl/>
        </w:rPr>
        <w:t>טלת נטל על ה</w:t>
      </w:r>
      <w:r>
        <w:rPr>
          <w:rFonts w:hint="cs"/>
          <w:rtl/>
        </w:rPr>
        <w:t>מדינה לגבי כל מה שדרוש לקיומם של</w:t>
      </w:r>
      <w:r w:rsidR="00AD0E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אותם אסירים. ההבחנה, וזה מה שניסינו להסביר פה, בין מתן הטיפול לבין </w:t>
      </w:r>
      <w:r w:rsidR="00AD0ED1">
        <w:rPr>
          <w:rFonts w:hint="cs"/>
          <w:rtl/>
        </w:rPr>
        <w:t>ה</w:t>
      </w:r>
      <w:r>
        <w:rPr>
          <w:rFonts w:hint="cs"/>
          <w:rtl/>
        </w:rPr>
        <w:t xml:space="preserve">מימון </w:t>
      </w:r>
      <w:r w:rsidR="00AD0ED1">
        <w:rPr>
          <w:rFonts w:hint="cs"/>
          <w:rtl/>
        </w:rPr>
        <w:t xml:space="preserve">של </w:t>
      </w:r>
      <w:r>
        <w:rPr>
          <w:rFonts w:hint="cs"/>
          <w:rtl/>
        </w:rPr>
        <w:t>הטיפול ה</w:t>
      </w:r>
      <w:r w:rsidR="00AD0ED1">
        <w:rPr>
          <w:rFonts w:hint="cs"/>
          <w:rtl/>
        </w:rPr>
        <w:t>יא הבחנה מלאכותית, מפני שמי שלא יכול לממן משהו,</w:t>
      </w:r>
      <w:r>
        <w:rPr>
          <w:rFonts w:hint="cs"/>
          <w:rtl/>
        </w:rPr>
        <w:t xml:space="preserve"> גם אם זה מזון וגם </w:t>
      </w:r>
      <w:r w:rsidR="00AD0ED1">
        <w:rPr>
          <w:rFonts w:hint="cs"/>
          <w:rtl/>
        </w:rPr>
        <w:t xml:space="preserve">אם </w:t>
      </w:r>
      <w:bookmarkStart w:id="333" w:name="_ETM_Q1_3291000"/>
      <w:bookmarkEnd w:id="333"/>
      <w:r w:rsidR="00AD0ED1">
        <w:rPr>
          <w:rFonts w:hint="cs"/>
          <w:rtl/>
        </w:rPr>
        <w:t>זה ביגוד</w:t>
      </w:r>
      <w:r>
        <w:rPr>
          <w:rFonts w:hint="cs"/>
          <w:rtl/>
        </w:rPr>
        <w:t xml:space="preserve">, מוותר על הדבר שהוא לא יכול לממן. </w:t>
      </w:r>
      <w:r w:rsidR="00AD0ED1">
        <w:rPr>
          <w:rFonts w:hint="cs"/>
          <w:rtl/>
        </w:rPr>
        <w:t xml:space="preserve">כשמדברים על קו </w:t>
      </w:r>
      <w:bookmarkStart w:id="334" w:name="_ETM_Q1_3299000"/>
      <w:bookmarkEnd w:id="334"/>
      <w:r w:rsidR="00AD0ED1">
        <w:rPr>
          <w:rFonts w:hint="cs"/>
          <w:rtl/>
        </w:rPr>
        <w:t xml:space="preserve">העוני בהתייחס לקשישים, תמיד הדוגמה היא שאין להם </w:t>
      </w:r>
      <w:bookmarkStart w:id="335" w:name="_ETM_Q1_3302000"/>
      <w:bookmarkEnd w:id="335"/>
      <w:r w:rsidR="00AD0ED1">
        <w:rPr>
          <w:rFonts w:hint="cs"/>
          <w:rtl/>
        </w:rPr>
        <w:t xml:space="preserve">כסף לתרופות. </w:t>
      </w:r>
      <w:r>
        <w:rPr>
          <w:rFonts w:hint="cs"/>
          <w:rtl/>
        </w:rPr>
        <w:t>כשאין למישהו</w:t>
      </w:r>
      <w:r w:rsidR="00AD0ED1">
        <w:rPr>
          <w:rFonts w:hint="cs"/>
          <w:rtl/>
        </w:rPr>
        <w:t xml:space="preserve"> כסף לתרופות, המשמעות היא שהוא </w:t>
      </w:r>
      <w:r>
        <w:rPr>
          <w:rFonts w:hint="cs"/>
          <w:rtl/>
        </w:rPr>
        <w:t>מוותר</w:t>
      </w:r>
      <w:r w:rsidR="00AD0ED1">
        <w:rPr>
          <w:rFonts w:hint="cs"/>
          <w:rtl/>
        </w:rPr>
        <w:t xml:space="preserve"> על תרופות. אותו דבר יקרה לג</w:t>
      </w:r>
      <w:r>
        <w:rPr>
          <w:rFonts w:hint="cs"/>
          <w:rtl/>
        </w:rPr>
        <w:t>ב</w:t>
      </w:r>
      <w:r w:rsidR="00AD0ED1">
        <w:rPr>
          <w:rFonts w:hint="cs"/>
          <w:rtl/>
        </w:rPr>
        <w:t>י</w:t>
      </w:r>
      <w:r>
        <w:rPr>
          <w:rFonts w:hint="cs"/>
          <w:rtl/>
        </w:rPr>
        <w:t xml:space="preserve"> אסירים בכלא או עצורים ב</w:t>
      </w:r>
      <w:r w:rsidR="00AD0ED1">
        <w:rPr>
          <w:rFonts w:hint="cs"/>
          <w:rtl/>
        </w:rPr>
        <w:t xml:space="preserve">מעצר - </w:t>
      </w:r>
      <w:bookmarkStart w:id="336" w:name="_ETM_Q1_3313000"/>
      <w:bookmarkEnd w:id="336"/>
      <w:r w:rsidR="00AD0ED1">
        <w:rPr>
          <w:rFonts w:hint="cs"/>
          <w:rtl/>
        </w:rPr>
        <w:t>א</w:t>
      </w:r>
      <w:r>
        <w:rPr>
          <w:rFonts w:hint="cs"/>
          <w:rtl/>
        </w:rPr>
        <w:t xml:space="preserve">ם אין להם את </w:t>
      </w:r>
      <w:r w:rsidR="00AD0ED1">
        <w:rPr>
          <w:rFonts w:hint="cs"/>
          <w:rtl/>
        </w:rPr>
        <w:t>האפשרות לממן את הטיפול שלו הם זקוקים, הם יוו</w:t>
      </w:r>
      <w:r>
        <w:rPr>
          <w:rFonts w:hint="cs"/>
          <w:rtl/>
        </w:rPr>
        <w:t>ת</w:t>
      </w:r>
      <w:r w:rsidR="00AD0ED1">
        <w:rPr>
          <w:rFonts w:hint="cs"/>
          <w:rtl/>
        </w:rPr>
        <w:t>רו ע</w:t>
      </w:r>
      <w:r>
        <w:rPr>
          <w:rFonts w:hint="cs"/>
          <w:rtl/>
        </w:rPr>
        <w:t>ל הט</w:t>
      </w:r>
      <w:r w:rsidR="00AD0ED1">
        <w:rPr>
          <w:rFonts w:hint="cs"/>
          <w:rtl/>
        </w:rPr>
        <w:t>יפול. אם הם אזרחים</w:t>
      </w:r>
      <w:r>
        <w:rPr>
          <w:rFonts w:hint="cs"/>
          <w:rtl/>
        </w:rPr>
        <w:t xml:space="preserve">, זאת זכותם, כל אחד </w:t>
      </w:r>
      <w:r w:rsidR="00AD0ED1">
        <w:rPr>
          <w:rFonts w:hint="cs"/>
          <w:rtl/>
        </w:rPr>
        <w:t xml:space="preserve">עם סדרי העדיפויות הכלכליים </w:t>
      </w:r>
      <w:bookmarkStart w:id="337" w:name="_ETM_Q1_3321000"/>
      <w:bookmarkEnd w:id="337"/>
      <w:r w:rsidR="00AD0ED1">
        <w:rPr>
          <w:rFonts w:hint="cs"/>
          <w:rtl/>
        </w:rPr>
        <w:t>שלו</w:t>
      </w:r>
      <w:r>
        <w:rPr>
          <w:rFonts w:hint="cs"/>
          <w:rtl/>
        </w:rPr>
        <w:t xml:space="preserve">, </w:t>
      </w:r>
      <w:r w:rsidR="00AD0ED1">
        <w:rPr>
          <w:rFonts w:hint="cs"/>
          <w:rtl/>
        </w:rPr>
        <w:t xml:space="preserve">זה </w:t>
      </w:r>
      <w:r>
        <w:rPr>
          <w:rFonts w:hint="cs"/>
          <w:rtl/>
        </w:rPr>
        <w:t>עניין פרטי</w:t>
      </w:r>
      <w:r w:rsidR="00AD0ED1">
        <w:rPr>
          <w:rFonts w:hint="cs"/>
          <w:rtl/>
        </w:rPr>
        <w:t>. כשהם במאסר או במעצר</w:t>
      </w:r>
      <w:r w:rsidR="00450687">
        <w:rPr>
          <w:rFonts w:hint="cs"/>
          <w:rtl/>
        </w:rPr>
        <w:t>,</w:t>
      </w:r>
      <w:r w:rsidR="00AD0ED1">
        <w:rPr>
          <w:rFonts w:hint="cs"/>
          <w:rtl/>
        </w:rPr>
        <w:t xml:space="preserve"> שיק</w:t>
      </w:r>
      <w:r w:rsidR="000D7C7E">
        <w:rPr>
          <w:rFonts w:hint="cs"/>
          <w:rtl/>
        </w:rPr>
        <w:t>ו</w:t>
      </w:r>
      <w:r w:rsidR="00AD0ED1">
        <w:rPr>
          <w:rFonts w:hint="cs"/>
          <w:rtl/>
        </w:rPr>
        <w:t>ל הדעת שלהם בעניין</w:t>
      </w:r>
      <w:r w:rsidR="000D7C7E">
        <w:rPr>
          <w:rFonts w:hint="cs"/>
          <w:rtl/>
        </w:rPr>
        <w:t xml:space="preserve"> מצטמצם</w:t>
      </w:r>
      <w:r w:rsidR="00AD0ED1">
        <w:rPr>
          <w:rFonts w:hint="cs"/>
          <w:rtl/>
        </w:rPr>
        <w:t xml:space="preserve"> </w:t>
      </w:r>
      <w:r w:rsidR="00450687">
        <w:rPr>
          <w:rFonts w:hint="cs"/>
          <w:rtl/>
        </w:rPr>
        <w:t>ו</w:t>
      </w:r>
      <w:r>
        <w:rPr>
          <w:rFonts w:hint="cs"/>
          <w:rtl/>
        </w:rPr>
        <w:t>האחריו</w:t>
      </w:r>
      <w:r w:rsidR="00AD0ED1">
        <w:rPr>
          <w:rFonts w:hint="cs"/>
          <w:rtl/>
        </w:rPr>
        <w:t>ת ש</w:t>
      </w:r>
      <w:r>
        <w:rPr>
          <w:rFonts w:hint="cs"/>
          <w:rtl/>
        </w:rPr>
        <w:t xml:space="preserve">לנו </w:t>
      </w:r>
      <w:r w:rsidR="00AD0ED1">
        <w:rPr>
          <w:rFonts w:hint="cs"/>
          <w:rtl/>
        </w:rPr>
        <w:t xml:space="preserve">היא </w:t>
      </w:r>
      <w:bookmarkStart w:id="338" w:name="_ETM_Q1_3328000"/>
      <w:bookmarkEnd w:id="338"/>
      <w:r>
        <w:rPr>
          <w:rFonts w:hint="cs"/>
          <w:rtl/>
        </w:rPr>
        <w:t xml:space="preserve">לוודא שהטיפול הרפואי </w:t>
      </w:r>
      <w:r w:rsidR="00AD0ED1">
        <w:rPr>
          <w:rFonts w:hint="cs"/>
          <w:rtl/>
        </w:rPr>
        <w:t xml:space="preserve">שהם זקוקים לו </w:t>
      </w:r>
      <w:r>
        <w:rPr>
          <w:rFonts w:hint="cs"/>
          <w:rtl/>
        </w:rPr>
        <w:t xml:space="preserve">ניתן במלואו. היקף הטיפול </w:t>
      </w:r>
      <w:r w:rsidR="00AD0ED1">
        <w:rPr>
          <w:rFonts w:hint="cs"/>
          <w:rtl/>
        </w:rPr>
        <w:t>הרפוא</w:t>
      </w:r>
      <w:r w:rsidR="00450687">
        <w:rPr>
          <w:rFonts w:hint="cs"/>
          <w:rtl/>
        </w:rPr>
        <w:t xml:space="preserve">י </w:t>
      </w:r>
      <w:r w:rsidR="00AD0ED1">
        <w:rPr>
          <w:rFonts w:hint="cs"/>
          <w:rtl/>
        </w:rPr>
        <w:t xml:space="preserve">שמקבל כל עצור וכל אסיר </w:t>
      </w:r>
      <w:bookmarkStart w:id="339" w:name="_ETM_Q1_3332000"/>
      <w:bookmarkEnd w:id="339"/>
      <w:r>
        <w:rPr>
          <w:rFonts w:hint="cs"/>
          <w:rtl/>
        </w:rPr>
        <w:t>הוא פונקציה של</w:t>
      </w:r>
      <w:r w:rsidR="00AD0ED1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D0ED1">
        <w:rPr>
          <w:rFonts w:hint="cs"/>
          <w:rtl/>
        </w:rPr>
        <w:t>ערכות רפואיות.</w:t>
      </w:r>
    </w:p>
    <w:p w:rsidR="00AD0ED1" w:rsidRDefault="00AD0ED1" w:rsidP="00AD0ED1">
      <w:pPr>
        <w:ind w:firstLine="0"/>
        <w:rPr>
          <w:rtl/>
        </w:rPr>
      </w:pPr>
    </w:p>
    <w:p w:rsidR="00AD0ED1" w:rsidRDefault="00AD0ED1" w:rsidP="00AD0ED1">
      <w:pPr>
        <w:pStyle w:val="a4"/>
        <w:keepNext/>
        <w:rPr>
          <w:rtl/>
        </w:rPr>
      </w:pPr>
      <w:bookmarkStart w:id="340" w:name="ET_speaker_5520_175"/>
      <w:r w:rsidRPr="00AD0ED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D0E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0"/>
    </w:p>
    <w:p w:rsidR="00AD0ED1" w:rsidRDefault="00AD0ED1" w:rsidP="00AD0ED1">
      <w:pPr>
        <w:pStyle w:val="KeepWithNext"/>
        <w:rPr>
          <w:rtl/>
        </w:rPr>
      </w:pPr>
    </w:p>
    <w:p w:rsidR="00AD0ED1" w:rsidRDefault="00AD0ED1" w:rsidP="00AD0ED1">
      <w:pPr>
        <w:rPr>
          <w:rtl/>
        </w:rPr>
      </w:pPr>
      <w:r>
        <w:rPr>
          <w:rFonts w:hint="cs"/>
          <w:rtl/>
        </w:rPr>
        <w:t>עונש מוות למחבלים היה פותר את הבעיות פה.</w:t>
      </w:r>
    </w:p>
    <w:p w:rsidR="00AD0ED1" w:rsidRDefault="00AD0ED1" w:rsidP="00AD0ED1">
      <w:pPr>
        <w:ind w:firstLine="0"/>
        <w:rPr>
          <w:rtl/>
        </w:rPr>
      </w:pPr>
    </w:p>
    <w:p w:rsidR="00AD0ED1" w:rsidRDefault="00AD0ED1" w:rsidP="00AD0ED1">
      <w:pPr>
        <w:pStyle w:val="af9"/>
        <w:keepNext/>
        <w:rPr>
          <w:rtl/>
        </w:rPr>
      </w:pPr>
      <w:bookmarkStart w:id="341" w:name="_ETM_Q1_3338000"/>
      <w:bookmarkStart w:id="342" w:name="ET_guest_נעמה_פויכטנגר_176"/>
      <w:bookmarkEnd w:id="341"/>
      <w:r w:rsidRPr="00AD0ED1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פויכטנגר</w:t>
      </w:r>
      <w:proofErr w:type="spellEnd"/>
      <w:r>
        <w:rPr>
          <w:rtl/>
        </w:rPr>
        <w:t>:</w:t>
      </w:r>
      <w:r w:rsidRPr="00AD0E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2"/>
    </w:p>
    <w:p w:rsidR="00AD0ED1" w:rsidRDefault="00AD0ED1" w:rsidP="00AD0ED1">
      <w:pPr>
        <w:pStyle w:val="KeepWithNext"/>
        <w:rPr>
          <w:rtl/>
        </w:rPr>
      </w:pPr>
    </w:p>
    <w:p w:rsidR="00B942E6" w:rsidRDefault="00AD0ED1" w:rsidP="00450687">
      <w:pPr>
        <w:rPr>
          <w:rtl/>
        </w:rPr>
      </w:pPr>
      <w:bookmarkStart w:id="343" w:name="_ETM_Q1_3341000"/>
      <w:bookmarkEnd w:id="343"/>
      <w:r>
        <w:rPr>
          <w:rFonts w:hint="cs"/>
          <w:rtl/>
        </w:rPr>
        <w:t>א</w:t>
      </w:r>
      <w:r w:rsidR="00B942E6">
        <w:rPr>
          <w:rFonts w:hint="cs"/>
          <w:rtl/>
        </w:rPr>
        <w:t xml:space="preserve">נחנו סבורים </w:t>
      </w:r>
      <w:r>
        <w:rPr>
          <w:rFonts w:hint="cs"/>
          <w:rtl/>
        </w:rPr>
        <w:t>ש</w:t>
      </w:r>
      <w:r w:rsidR="00676EC5">
        <w:rPr>
          <w:rFonts w:hint="cs"/>
          <w:rtl/>
        </w:rPr>
        <w:t xml:space="preserve">אנחנו לא רשאים </w:t>
      </w:r>
      <w:r w:rsidR="00B942E6">
        <w:rPr>
          <w:rFonts w:hint="cs"/>
          <w:rtl/>
        </w:rPr>
        <w:t>לייצר את הה</w:t>
      </w:r>
      <w:r>
        <w:rPr>
          <w:rFonts w:hint="cs"/>
          <w:rtl/>
        </w:rPr>
        <w:t xml:space="preserve">בחנה בין הטיפול לבין המימון </w:t>
      </w:r>
      <w:bookmarkStart w:id="344" w:name="_ETM_Q1_3347000"/>
      <w:bookmarkEnd w:id="344"/>
      <w:r>
        <w:rPr>
          <w:rFonts w:hint="cs"/>
          <w:rtl/>
        </w:rPr>
        <w:t xml:space="preserve">של הטיפול </w:t>
      </w:r>
      <w:r w:rsidR="00B942E6">
        <w:rPr>
          <w:rFonts w:hint="cs"/>
          <w:rtl/>
        </w:rPr>
        <w:t xml:space="preserve">ככל </w:t>
      </w:r>
      <w:r w:rsidR="00676EC5">
        <w:rPr>
          <w:rFonts w:hint="cs"/>
          <w:rtl/>
        </w:rPr>
        <w:t>שמדובר בישראלים.</w:t>
      </w:r>
      <w:bookmarkStart w:id="345" w:name="_ETM_Q1_3351000"/>
      <w:bookmarkEnd w:id="345"/>
      <w:r w:rsidR="00676EC5">
        <w:rPr>
          <w:rFonts w:hint="cs"/>
          <w:rtl/>
        </w:rPr>
        <w:t xml:space="preserve"> </w:t>
      </w:r>
      <w:r w:rsidR="00B942E6">
        <w:rPr>
          <w:rFonts w:hint="cs"/>
          <w:rtl/>
        </w:rPr>
        <w:t>לגבי</w:t>
      </w:r>
      <w:r>
        <w:rPr>
          <w:rFonts w:hint="cs"/>
          <w:rtl/>
        </w:rPr>
        <w:t xml:space="preserve"> אסירים שהם תושבי הרשות הפלסטינית</w:t>
      </w:r>
      <w:r w:rsidR="00B942E6">
        <w:rPr>
          <w:rFonts w:hint="cs"/>
          <w:rtl/>
        </w:rPr>
        <w:t xml:space="preserve"> ה</w:t>
      </w:r>
      <w:r>
        <w:rPr>
          <w:rFonts w:hint="cs"/>
          <w:rtl/>
        </w:rPr>
        <w:t>סיטואציה יו</w:t>
      </w:r>
      <w:r w:rsidR="00B942E6">
        <w:rPr>
          <w:rFonts w:hint="cs"/>
          <w:rtl/>
        </w:rPr>
        <w:t>ת</w:t>
      </w:r>
      <w:r>
        <w:rPr>
          <w:rFonts w:hint="cs"/>
          <w:rtl/>
        </w:rPr>
        <w:t>ר</w:t>
      </w:r>
      <w:r w:rsidR="00B942E6">
        <w:rPr>
          <w:rFonts w:hint="cs"/>
          <w:rtl/>
        </w:rPr>
        <w:t xml:space="preserve"> נוחה</w:t>
      </w:r>
      <w:r w:rsidR="00676EC5">
        <w:rPr>
          <w:rFonts w:hint="cs"/>
          <w:rtl/>
        </w:rPr>
        <w:t>,</w:t>
      </w:r>
      <w:r w:rsidR="00B942E6">
        <w:rPr>
          <w:rFonts w:hint="cs"/>
          <w:rtl/>
        </w:rPr>
        <w:t xml:space="preserve"> </w:t>
      </w:r>
      <w:r>
        <w:rPr>
          <w:rFonts w:hint="cs"/>
          <w:rtl/>
        </w:rPr>
        <w:t>מפני</w:t>
      </w:r>
      <w:r w:rsidR="00B942E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</w:t>
      </w:r>
      <w:r w:rsidR="00B942E6">
        <w:rPr>
          <w:rFonts w:hint="cs"/>
          <w:rtl/>
        </w:rPr>
        <w:t xml:space="preserve">לא </w:t>
      </w:r>
      <w:r w:rsidR="00676EC5">
        <w:rPr>
          <w:rFonts w:hint="cs"/>
          <w:rtl/>
        </w:rPr>
        <w:t>חוזרים אליהם בגביית הכסף</w:t>
      </w:r>
      <w:r w:rsidR="004506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6" w:name="_ETM_Q1_3361000"/>
      <w:bookmarkEnd w:id="346"/>
      <w:r>
        <w:rPr>
          <w:rFonts w:hint="cs"/>
          <w:rtl/>
        </w:rPr>
        <w:t>אלא לרשות שזוהתה כ</w:t>
      </w:r>
      <w:r w:rsidR="00B942E6">
        <w:rPr>
          <w:rFonts w:hint="cs"/>
          <w:rtl/>
        </w:rPr>
        <w:t>מי ש</w:t>
      </w:r>
      <w:r>
        <w:rPr>
          <w:rFonts w:hint="cs"/>
          <w:rtl/>
        </w:rPr>
        <w:t xml:space="preserve">גם מעבירה תמיכות לאסירים בנסיבות האלו. הדבר הזה לא צפוי </w:t>
      </w:r>
      <w:r w:rsidR="00B942E6">
        <w:rPr>
          <w:rFonts w:hint="cs"/>
          <w:rtl/>
        </w:rPr>
        <w:t>ל</w:t>
      </w:r>
      <w:r>
        <w:rPr>
          <w:rFonts w:hint="cs"/>
          <w:rtl/>
        </w:rPr>
        <w:t>ה</w:t>
      </w:r>
      <w:r w:rsidR="00B942E6">
        <w:rPr>
          <w:rFonts w:hint="cs"/>
          <w:rtl/>
        </w:rPr>
        <w:t>שפיע על ה</w:t>
      </w:r>
      <w:r>
        <w:rPr>
          <w:rFonts w:hint="cs"/>
          <w:rtl/>
        </w:rPr>
        <w:t xml:space="preserve">בחירה של האסיר אם </w:t>
      </w:r>
      <w:bookmarkStart w:id="347" w:name="_ETM_Q1_3367000"/>
      <w:bookmarkEnd w:id="347"/>
      <w:r>
        <w:rPr>
          <w:rFonts w:hint="cs"/>
          <w:rtl/>
        </w:rPr>
        <w:t>לקבל טיפול או לא. זו הסיבה לה</w:t>
      </w:r>
      <w:r w:rsidR="00B942E6">
        <w:rPr>
          <w:rFonts w:hint="cs"/>
          <w:rtl/>
        </w:rPr>
        <w:t>ב</w:t>
      </w:r>
      <w:r>
        <w:rPr>
          <w:rFonts w:hint="cs"/>
          <w:rtl/>
        </w:rPr>
        <w:t>ח</w:t>
      </w:r>
      <w:r w:rsidR="00B942E6">
        <w:rPr>
          <w:rFonts w:hint="cs"/>
          <w:rtl/>
        </w:rPr>
        <w:t>נה שאנחנו</w:t>
      </w:r>
      <w:r>
        <w:rPr>
          <w:rFonts w:hint="cs"/>
          <w:rtl/>
        </w:rPr>
        <w:t xml:space="preserve"> </w:t>
      </w:r>
      <w:r w:rsidR="00B942E6">
        <w:rPr>
          <w:rFonts w:hint="cs"/>
          <w:rtl/>
        </w:rPr>
        <w:t>עושים, למרות שמ</w:t>
      </w:r>
      <w:r>
        <w:rPr>
          <w:rFonts w:hint="cs"/>
          <w:rtl/>
        </w:rPr>
        <w:t xml:space="preserve">ובנות הטענות פה </w:t>
      </w:r>
      <w:bookmarkStart w:id="348" w:name="_ETM_Q1_3373000"/>
      <w:bookmarkEnd w:id="348"/>
      <w:r>
        <w:rPr>
          <w:rFonts w:hint="cs"/>
          <w:rtl/>
        </w:rPr>
        <w:t>על התחושות הלא נוחות ש</w:t>
      </w:r>
      <w:r w:rsidR="00676EC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מעלה. </w:t>
      </w:r>
      <w:r w:rsidR="00B942E6">
        <w:rPr>
          <w:rFonts w:hint="cs"/>
          <w:rtl/>
        </w:rPr>
        <w:t xml:space="preserve">זה המצב </w:t>
      </w:r>
      <w:r>
        <w:rPr>
          <w:rFonts w:hint="cs"/>
          <w:rtl/>
        </w:rPr>
        <w:t>כ</w:t>
      </w:r>
      <w:r w:rsidR="00B942E6">
        <w:rPr>
          <w:rFonts w:hint="cs"/>
          <w:rtl/>
        </w:rPr>
        <w:t>שהמדינה לוקחת אחריות</w:t>
      </w:r>
      <w:r>
        <w:rPr>
          <w:rFonts w:hint="cs"/>
          <w:rtl/>
        </w:rPr>
        <w:t xml:space="preserve">. </w:t>
      </w:r>
      <w:r w:rsidR="00B942E6">
        <w:rPr>
          <w:rFonts w:hint="cs"/>
          <w:rtl/>
        </w:rPr>
        <w:t xml:space="preserve"> </w:t>
      </w:r>
    </w:p>
    <w:p w:rsidR="00B942E6" w:rsidRDefault="00B942E6" w:rsidP="00B942E6">
      <w:pPr>
        <w:rPr>
          <w:rtl/>
        </w:rPr>
      </w:pPr>
    </w:p>
    <w:p w:rsidR="00AD0ED1" w:rsidRDefault="00AD0ED1" w:rsidP="00AD0ED1">
      <w:pPr>
        <w:pStyle w:val="af6"/>
        <w:keepNext/>
        <w:rPr>
          <w:rtl/>
        </w:rPr>
      </w:pPr>
      <w:bookmarkStart w:id="349" w:name="ET_yor_5299_177"/>
      <w:r w:rsidRPr="00AD0ED1">
        <w:rPr>
          <w:rStyle w:val="TagStyle"/>
          <w:rtl/>
        </w:rPr>
        <w:t xml:space="preserve"> &lt;&lt; </w:t>
      </w:r>
      <w:proofErr w:type="spellStart"/>
      <w:r w:rsidRPr="00AD0ED1">
        <w:rPr>
          <w:rStyle w:val="TagStyle"/>
          <w:rtl/>
        </w:rPr>
        <w:t>יור</w:t>
      </w:r>
      <w:proofErr w:type="spellEnd"/>
      <w:r w:rsidRPr="00AD0ED1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D0ED1">
        <w:rPr>
          <w:rStyle w:val="TagStyle"/>
          <w:rtl/>
        </w:rPr>
        <w:t xml:space="preserve"> &lt;&lt; </w:t>
      </w:r>
      <w:proofErr w:type="spellStart"/>
      <w:r w:rsidRPr="00AD0ED1">
        <w:rPr>
          <w:rStyle w:val="TagStyle"/>
          <w:rtl/>
        </w:rPr>
        <w:t>יור</w:t>
      </w:r>
      <w:proofErr w:type="spellEnd"/>
      <w:r w:rsidRPr="00AD0E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9"/>
    </w:p>
    <w:p w:rsidR="00AD0ED1" w:rsidRDefault="00AD0ED1" w:rsidP="00AD0ED1">
      <w:pPr>
        <w:pStyle w:val="KeepWithNext"/>
        <w:rPr>
          <w:rtl/>
        </w:rPr>
      </w:pPr>
    </w:p>
    <w:p w:rsidR="00B942E6" w:rsidRDefault="00AD0ED1" w:rsidP="00450687">
      <w:pPr>
        <w:rPr>
          <w:rtl/>
        </w:rPr>
      </w:pPr>
      <w:r>
        <w:rPr>
          <w:rtl/>
        </w:rPr>
        <w:t xml:space="preserve">  </w:t>
      </w:r>
      <w:r w:rsidR="00B942E6">
        <w:rPr>
          <w:rFonts w:hint="cs"/>
          <w:rtl/>
        </w:rPr>
        <w:t xml:space="preserve">איזו </w:t>
      </w:r>
      <w:r w:rsidR="00676EC5">
        <w:rPr>
          <w:rFonts w:hint="cs"/>
          <w:rtl/>
        </w:rPr>
        <w:t>מדינה מדהימה אנחנו</w:t>
      </w:r>
      <w:r w:rsidR="00B942E6">
        <w:rPr>
          <w:rFonts w:hint="cs"/>
          <w:rtl/>
        </w:rPr>
        <w:t xml:space="preserve"> ש</w:t>
      </w:r>
      <w:r w:rsidR="00676EC5">
        <w:rPr>
          <w:rFonts w:hint="cs"/>
          <w:rtl/>
        </w:rPr>
        <w:t>אנחנו שומרים</w:t>
      </w:r>
      <w:r w:rsidR="00B942E6">
        <w:rPr>
          <w:rFonts w:hint="cs"/>
          <w:rtl/>
        </w:rPr>
        <w:t xml:space="preserve"> על אלה שבאו להרוג חלק</w:t>
      </w:r>
      <w:r w:rsidR="00676EC5">
        <w:rPr>
          <w:rFonts w:hint="cs"/>
          <w:rtl/>
        </w:rPr>
        <w:t xml:space="preserve"> </w:t>
      </w:r>
      <w:proofErr w:type="spellStart"/>
      <w:r w:rsidR="00B942E6">
        <w:rPr>
          <w:rFonts w:hint="cs"/>
          <w:rtl/>
        </w:rPr>
        <w:t>מאיתנו</w:t>
      </w:r>
      <w:proofErr w:type="spellEnd"/>
      <w:r w:rsidR="00B942E6">
        <w:rPr>
          <w:rFonts w:hint="cs"/>
          <w:rtl/>
        </w:rPr>
        <w:t xml:space="preserve">. </w:t>
      </w:r>
    </w:p>
    <w:p w:rsidR="00B942E6" w:rsidRDefault="00B942E6" w:rsidP="00B942E6">
      <w:pPr>
        <w:rPr>
          <w:rtl/>
        </w:rPr>
      </w:pPr>
    </w:p>
    <w:p w:rsidR="00676EC5" w:rsidRDefault="00676EC5" w:rsidP="00676EC5">
      <w:pPr>
        <w:pStyle w:val="af9"/>
        <w:keepNext/>
        <w:rPr>
          <w:rtl/>
        </w:rPr>
      </w:pPr>
      <w:bookmarkStart w:id="350" w:name="ET_guest_831304_178"/>
      <w:r w:rsidRPr="00676EC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איילה </w:t>
      </w:r>
      <w:proofErr w:type="spellStart"/>
      <w:r>
        <w:rPr>
          <w:rtl/>
        </w:rPr>
        <w:t>וינשטיין</w:t>
      </w:r>
      <w:proofErr w:type="spellEnd"/>
      <w:r>
        <w:rPr>
          <w:rtl/>
        </w:rPr>
        <w:t>:</w:t>
      </w:r>
      <w:r w:rsidRPr="00676E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0"/>
    </w:p>
    <w:p w:rsidR="00676EC5" w:rsidRDefault="00676EC5" w:rsidP="00676EC5">
      <w:pPr>
        <w:pStyle w:val="KeepWithNext"/>
        <w:rPr>
          <w:rtl/>
        </w:rPr>
      </w:pPr>
    </w:p>
    <w:p w:rsidR="00B942E6" w:rsidRDefault="00676EC5" w:rsidP="00450687">
      <w:pPr>
        <w:rPr>
          <w:rtl/>
        </w:rPr>
      </w:pPr>
      <w:bookmarkStart w:id="351" w:name="_ETM_Q1_3387000"/>
      <w:bookmarkEnd w:id="351"/>
      <w:r>
        <w:rPr>
          <w:rFonts w:hint="cs"/>
          <w:rtl/>
        </w:rPr>
        <w:t xml:space="preserve">השאלה </w:t>
      </w:r>
      <w:r w:rsidR="00B942E6">
        <w:rPr>
          <w:rFonts w:hint="cs"/>
          <w:rtl/>
        </w:rPr>
        <w:t>אם מבח</w:t>
      </w:r>
      <w:r>
        <w:rPr>
          <w:rFonts w:hint="cs"/>
          <w:rtl/>
        </w:rPr>
        <w:t>י</w:t>
      </w:r>
      <w:r w:rsidR="00B942E6">
        <w:rPr>
          <w:rFonts w:hint="cs"/>
          <w:rtl/>
        </w:rPr>
        <w:t xml:space="preserve">נה </w:t>
      </w:r>
      <w:r>
        <w:rPr>
          <w:rFonts w:hint="cs"/>
          <w:rtl/>
        </w:rPr>
        <w:t xml:space="preserve">עקרונית אנחנו יכולים </w:t>
      </w:r>
      <w:r w:rsidR="00B942E6">
        <w:rPr>
          <w:rFonts w:hint="cs"/>
          <w:rtl/>
        </w:rPr>
        <w:t>ל</w:t>
      </w:r>
      <w:r>
        <w:rPr>
          <w:rFonts w:hint="cs"/>
          <w:rtl/>
        </w:rPr>
        <w:t>ה</w:t>
      </w:r>
      <w:r w:rsidR="00450687">
        <w:rPr>
          <w:rFonts w:hint="cs"/>
          <w:rtl/>
        </w:rPr>
        <w:t>כיר בתפיס</w:t>
      </w:r>
      <w:r w:rsidR="00B942E6">
        <w:rPr>
          <w:rFonts w:hint="cs"/>
          <w:rtl/>
        </w:rPr>
        <w:t>ה שמפרידה בין מתן הטיפול ל</w:t>
      </w:r>
      <w:r>
        <w:rPr>
          <w:rFonts w:hint="cs"/>
          <w:rtl/>
        </w:rPr>
        <w:t xml:space="preserve">בין </w:t>
      </w:r>
      <w:bookmarkStart w:id="352" w:name="_ETM_Q1_3409000"/>
      <w:bookmarkEnd w:id="352"/>
      <w:r>
        <w:rPr>
          <w:rFonts w:hint="cs"/>
          <w:rtl/>
        </w:rPr>
        <w:t xml:space="preserve">המימון שלו. כמו שנעמה אמרה, </w:t>
      </w:r>
      <w:r w:rsidR="00B942E6">
        <w:rPr>
          <w:rFonts w:hint="cs"/>
          <w:rtl/>
        </w:rPr>
        <w:t xml:space="preserve">אצל אסירים </w:t>
      </w:r>
      <w:r>
        <w:rPr>
          <w:rFonts w:hint="cs"/>
          <w:rtl/>
        </w:rPr>
        <w:t xml:space="preserve">פלסטיניים </w:t>
      </w:r>
      <w:r w:rsidR="00B942E6">
        <w:rPr>
          <w:rFonts w:hint="cs"/>
          <w:rtl/>
        </w:rPr>
        <w:t xml:space="preserve">זה עובר </w:t>
      </w:r>
      <w:r>
        <w:rPr>
          <w:rFonts w:hint="cs"/>
          <w:rtl/>
        </w:rPr>
        <w:t>אצלנו בטב</w:t>
      </w:r>
      <w:r w:rsidR="00B942E6">
        <w:rPr>
          <w:rFonts w:hint="cs"/>
          <w:rtl/>
        </w:rPr>
        <w:t>ע</w:t>
      </w:r>
      <w:r>
        <w:rPr>
          <w:rFonts w:hint="cs"/>
          <w:rtl/>
        </w:rPr>
        <w:t>י</w:t>
      </w:r>
      <w:r w:rsidR="00B942E6">
        <w:rPr>
          <w:rFonts w:hint="cs"/>
          <w:rtl/>
        </w:rPr>
        <w:t>ות</w:t>
      </w:r>
      <w:r w:rsidR="00450687">
        <w:rPr>
          <w:rFonts w:hint="cs"/>
          <w:rtl/>
        </w:rPr>
        <w:t>,</w:t>
      </w:r>
      <w:r w:rsidR="00B942E6">
        <w:rPr>
          <w:rFonts w:hint="cs"/>
          <w:rtl/>
        </w:rPr>
        <w:t xml:space="preserve"> יש לנו למי לחזור, יש לנ</w:t>
      </w:r>
      <w:r w:rsidR="00450687">
        <w:rPr>
          <w:rFonts w:hint="cs"/>
          <w:rtl/>
        </w:rPr>
        <w:t>ו כתובת. לגבי תושבי ישראל התפיס</w:t>
      </w:r>
      <w:r w:rsidR="00B942E6">
        <w:rPr>
          <w:rFonts w:hint="cs"/>
          <w:rtl/>
        </w:rPr>
        <w:t xml:space="preserve">ה </w:t>
      </w:r>
      <w:r>
        <w:rPr>
          <w:rFonts w:hint="cs"/>
          <w:rtl/>
        </w:rPr>
        <w:t xml:space="preserve">של משרד המשפטים היא </w:t>
      </w:r>
      <w:r w:rsidR="00B942E6">
        <w:rPr>
          <w:rFonts w:hint="cs"/>
          <w:rtl/>
        </w:rPr>
        <w:t xml:space="preserve">שאי אפשר להפריד, </w:t>
      </w:r>
      <w:r>
        <w:rPr>
          <w:rFonts w:hint="cs"/>
          <w:rtl/>
        </w:rPr>
        <w:t>שההפרדה היא מלאכותית. אנחנו ח</w:t>
      </w:r>
      <w:r w:rsidR="00B942E6">
        <w:rPr>
          <w:rFonts w:hint="cs"/>
          <w:rtl/>
        </w:rPr>
        <w:t>ו</w:t>
      </w:r>
      <w:r>
        <w:rPr>
          <w:rFonts w:hint="cs"/>
          <w:rtl/>
        </w:rPr>
        <w:t>ל</w:t>
      </w:r>
      <w:r w:rsidR="00450687">
        <w:rPr>
          <w:rFonts w:hint="cs"/>
          <w:rtl/>
        </w:rPr>
        <w:t>קים על התפיס</w:t>
      </w:r>
      <w:r w:rsidR="00B942E6">
        <w:rPr>
          <w:rFonts w:hint="cs"/>
          <w:rtl/>
        </w:rPr>
        <w:t>ה הזאת. אנחנו חושבים שיש הבדל גדול בין לתת את הטיפו</w:t>
      </w:r>
      <w:r>
        <w:rPr>
          <w:rFonts w:hint="cs"/>
          <w:rtl/>
        </w:rPr>
        <w:t xml:space="preserve">ל לבין לממן אותו. </w:t>
      </w:r>
    </w:p>
    <w:p w:rsidR="00B942E6" w:rsidRDefault="00B942E6" w:rsidP="00B942E6">
      <w:pPr>
        <w:rPr>
          <w:rtl/>
        </w:rPr>
      </w:pPr>
    </w:p>
    <w:p w:rsidR="00676EC5" w:rsidRDefault="00676EC5" w:rsidP="00676EC5">
      <w:pPr>
        <w:pStyle w:val="af6"/>
        <w:keepNext/>
        <w:rPr>
          <w:rtl/>
        </w:rPr>
      </w:pPr>
      <w:bookmarkStart w:id="353" w:name="ET_yor_5299_179"/>
      <w:r w:rsidRPr="00676EC5">
        <w:rPr>
          <w:rStyle w:val="TagStyle"/>
          <w:rtl/>
        </w:rPr>
        <w:t xml:space="preserve"> &lt;&lt; </w:t>
      </w:r>
      <w:proofErr w:type="spellStart"/>
      <w:r w:rsidRPr="00676EC5">
        <w:rPr>
          <w:rStyle w:val="TagStyle"/>
          <w:rtl/>
        </w:rPr>
        <w:t>יור</w:t>
      </w:r>
      <w:proofErr w:type="spellEnd"/>
      <w:r w:rsidRPr="00676EC5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76EC5">
        <w:rPr>
          <w:rStyle w:val="TagStyle"/>
          <w:rtl/>
        </w:rPr>
        <w:t xml:space="preserve"> &lt;&lt; </w:t>
      </w:r>
      <w:proofErr w:type="spellStart"/>
      <w:r w:rsidRPr="00676EC5">
        <w:rPr>
          <w:rStyle w:val="TagStyle"/>
          <w:rtl/>
        </w:rPr>
        <w:t>יור</w:t>
      </w:r>
      <w:proofErr w:type="spellEnd"/>
      <w:r w:rsidRPr="00676E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3"/>
    </w:p>
    <w:p w:rsidR="00676EC5" w:rsidRDefault="00676EC5" w:rsidP="00676EC5">
      <w:pPr>
        <w:pStyle w:val="KeepWithNext"/>
        <w:rPr>
          <w:rtl/>
        </w:rPr>
      </w:pPr>
    </w:p>
    <w:p w:rsidR="00B942E6" w:rsidRDefault="00676EC5" w:rsidP="00B942E6">
      <w:pPr>
        <w:rPr>
          <w:rtl/>
        </w:rPr>
      </w:pPr>
      <w:r>
        <w:rPr>
          <w:rFonts w:hint="cs"/>
          <w:rtl/>
        </w:rPr>
        <w:t>אתם מוכנים להחזיק אסירים או עצורים שלא מקבלים טיפול?</w:t>
      </w:r>
    </w:p>
    <w:p w:rsidR="00B942E6" w:rsidRDefault="00B942E6" w:rsidP="00B942E6">
      <w:pPr>
        <w:rPr>
          <w:rtl/>
        </w:rPr>
      </w:pPr>
    </w:p>
    <w:p w:rsidR="00676EC5" w:rsidRDefault="00676EC5" w:rsidP="00676EC5">
      <w:pPr>
        <w:pStyle w:val="af9"/>
        <w:keepNext/>
        <w:rPr>
          <w:rtl/>
        </w:rPr>
      </w:pPr>
      <w:bookmarkStart w:id="354" w:name="ET_guest_831304_180"/>
      <w:r w:rsidRPr="00676EC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איילה </w:t>
      </w:r>
      <w:proofErr w:type="spellStart"/>
      <w:r>
        <w:rPr>
          <w:rtl/>
        </w:rPr>
        <w:t>וינשטיין</w:t>
      </w:r>
      <w:proofErr w:type="spellEnd"/>
      <w:r>
        <w:rPr>
          <w:rtl/>
        </w:rPr>
        <w:t>:</w:t>
      </w:r>
      <w:r w:rsidRPr="00676E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4"/>
    </w:p>
    <w:p w:rsidR="00676EC5" w:rsidRDefault="00676EC5" w:rsidP="00676EC5">
      <w:pPr>
        <w:pStyle w:val="KeepWithNext"/>
        <w:rPr>
          <w:rtl/>
        </w:rPr>
      </w:pPr>
    </w:p>
    <w:p w:rsidR="00B942E6" w:rsidRDefault="00B942E6" w:rsidP="00B942E6">
      <w:pPr>
        <w:rPr>
          <w:rtl/>
        </w:rPr>
      </w:pPr>
      <w:bookmarkStart w:id="355" w:name="_ETM_Q1_3445000"/>
      <w:bookmarkEnd w:id="355"/>
      <w:r>
        <w:rPr>
          <w:rFonts w:hint="cs"/>
          <w:rtl/>
        </w:rPr>
        <w:t>א</w:t>
      </w:r>
      <w:r w:rsidR="00676EC5">
        <w:rPr>
          <w:rFonts w:hint="cs"/>
          <w:rtl/>
        </w:rPr>
        <w:t xml:space="preserve">ני לא מדברת על מתן הטיפול, אני </w:t>
      </w:r>
      <w:r>
        <w:rPr>
          <w:rFonts w:hint="cs"/>
          <w:rtl/>
        </w:rPr>
        <w:t>מדברת על המימון</w:t>
      </w:r>
      <w:r w:rsidR="00676EC5">
        <w:rPr>
          <w:rFonts w:hint="cs"/>
          <w:rtl/>
        </w:rPr>
        <w:t>.</w:t>
      </w:r>
    </w:p>
    <w:p w:rsidR="00B942E6" w:rsidRDefault="00B942E6" w:rsidP="00B942E6">
      <w:pPr>
        <w:rPr>
          <w:rtl/>
        </w:rPr>
      </w:pPr>
    </w:p>
    <w:p w:rsidR="00676EC5" w:rsidRDefault="00676EC5" w:rsidP="00676EC5">
      <w:pPr>
        <w:pStyle w:val="af6"/>
        <w:keepNext/>
        <w:rPr>
          <w:rtl/>
        </w:rPr>
      </w:pPr>
      <w:bookmarkStart w:id="356" w:name="ET_yor_5299_181"/>
      <w:r w:rsidRPr="00676EC5">
        <w:rPr>
          <w:rStyle w:val="TagStyle"/>
          <w:rtl/>
        </w:rPr>
        <w:t xml:space="preserve"> &lt;&lt; </w:t>
      </w:r>
      <w:proofErr w:type="spellStart"/>
      <w:r w:rsidRPr="00676EC5">
        <w:rPr>
          <w:rStyle w:val="TagStyle"/>
          <w:rtl/>
        </w:rPr>
        <w:t>יור</w:t>
      </w:r>
      <w:proofErr w:type="spellEnd"/>
      <w:r w:rsidRPr="00676EC5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76EC5">
        <w:rPr>
          <w:rStyle w:val="TagStyle"/>
          <w:rtl/>
        </w:rPr>
        <w:t xml:space="preserve"> &lt;&lt; </w:t>
      </w:r>
      <w:proofErr w:type="spellStart"/>
      <w:r w:rsidRPr="00676EC5">
        <w:rPr>
          <w:rStyle w:val="TagStyle"/>
          <w:rtl/>
        </w:rPr>
        <w:t>יור</w:t>
      </w:r>
      <w:proofErr w:type="spellEnd"/>
      <w:r w:rsidRPr="00676E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6"/>
    </w:p>
    <w:p w:rsidR="00676EC5" w:rsidRDefault="00676EC5" w:rsidP="00676EC5">
      <w:pPr>
        <w:pStyle w:val="KeepWithNext"/>
        <w:rPr>
          <w:rtl/>
        </w:rPr>
      </w:pPr>
    </w:p>
    <w:p w:rsidR="00B942E6" w:rsidRDefault="00B942E6" w:rsidP="00676EC5">
      <w:pPr>
        <w:rPr>
          <w:rtl/>
        </w:rPr>
      </w:pPr>
      <w:bookmarkStart w:id="357" w:name="_ETM_Q1_3449000"/>
      <w:bookmarkEnd w:id="357"/>
      <w:r>
        <w:rPr>
          <w:rFonts w:hint="cs"/>
          <w:rtl/>
        </w:rPr>
        <w:t>א</w:t>
      </w:r>
      <w:r w:rsidR="00676EC5">
        <w:rPr>
          <w:rFonts w:hint="cs"/>
          <w:rtl/>
        </w:rPr>
        <w:t>ת אומרת שזו הפרדה מלאכותית. את אומרת שתתני את הטיפול. אם לא תוכלי לקבל את הכסף חזרה, תפסיקי את הטיפול?</w:t>
      </w:r>
      <w:bookmarkStart w:id="358" w:name="_ETM_Q1_3455000"/>
      <w:bookmarkEnd w:id="358"/>
    </w:p>
    <w:p w:rsidR="00B942E6" w:rsidRDefault="00B942E6" w:rsidP="00676EC5">
      <w:pPr>
        <w:ind w:firstLine="0"/>
        <w:rPr>
          <w:rtl/>
        </w:rPr>
      </w:pPr>
    </w:p>
    <w:p w:rsidR="00676EC5" w:rsidRDefault="00676EC5" w:rsidP="00676EC5">
      <w:pPr>
        <w:pStyle w:val="af9"/>
        <w:keepNext/>
        <w:rPr>
          <w:rtl/>
        </w:rPr>
      </w:pPr>
      <w:bookmarkStart w:id="359" w:name="ET_guest_831304_182"/>
      <w:r w:rsidRPr="00676EC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איילה </w:t>
      </w:r>
      <w:proofErr w:type="spellStart"/>
      <w:r>
        <w:rPr>
          <w:rtl/>
        </w:rPr>
        <w:t>וינשטיין</w:t>
      </w:r>
      <w:proofErr w:type="spellEnd"/>
      <w:r>
        <w:rPr>
          <w:rtl/>
        </w:rPr>
        <w:t>:</w:t>
      </w:r>
      <w:r w:rsidRPr="00676E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9"/>
    </w:p>
    <w:p w:rsidR="00676EC5" w:rsidRDefault="00676EC5" w:rsidP="00676EC5">
      <w:pPr>
        <w:pStyle w:val="KeepWithNext"/>
        <w:rPr>
          <w:rtl/>
        </w:rPr>
      </w:pPr>
    </w:p>
    <w:p w:rsidR="00676EC5" w:rsidRDefault="00676EC5" w:rsidP="00676EC5">
      <w:pPr>
        <w:rPr>
          <w:rtl/>
        </w:rPr>
      </w:pPr>
      <w:r>
        <w:rPr>
          <w:rFonts w:hint="cs"/>
          <w:rtl/>
        </w:rPr>
        <w:t xml:space="preserve">לא דובר פה </w:t>
      </w:r>
      <w:bookmarkStart w:id="360" w:name="_ETM_Q1_3458000"/>
      <w:bookmarkEnd w:id="360"/>
      <w:r>
        <w:rPr>
          <w:rFonts w:hint="cs"/>
          <w:rtl/>
        </w:rPr>
        <w:t>על לקבל את הכסף חזרה.</w:t>
      </w:r>
      <w:r>
        <w:rPr>
          <w:rtl/>
        </w:rPr>
        <w:t xml:space="preserve">  </w:t>
      </w:r>
    </w:p>
    <w:p w:rsidR="00676EC5" w:rsidRDefault="00676EC5" w:rsidP="00676EC5">
      <w:pPr>
        <w:ind w:firstLine="0"/>
        <w:rPr>
          <w:rtl/>
        </w:rPr>
      </w:pPr>
    </w:p>
    <w:p w:rsidR="00676EC5" w:rsidRDefault="00676EC5" w:rsidP="00676EC5">
      <w:pPr>
        <w:pStyle w:val="af6"/>
        <w:keepNext/>
        <w:rPr>
          <w:rtl/>
        </w:rPr>
      </w:pPr>
      <w:bookmarkStart w:id="361" w:name="ET_yor_5299_183"/>
      <w:r w:rsidRPr="00676EC5">
        <w:rPr>
          <w:rStyle w:val="TagStyle"/>
          <w:rtl/>
        </w:rPr>
        <w:t xml:space="preserve"> &lt;&lt; </w:t>
      </w:r>
      <w:proofErr w:type="spellStart"/>
      <w:r w:rsidRPr="00676EC5">
        <w:rPr>
          <w:rStyle w:val="TagStyle"/>
          <w:rtl/>
        </w:rPr>
        <w:t>יור</w:t>
      </w:r>
      <w:proofErr w:type="spellEnd"/>
      <w:r w:rsidRPr="00676EC5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76EC5">
        <w:rPr>
          <w:rStyle w:val="TagStyle"/>
          <w:rtl/>
        </w:rPr>
        <w:t xml:space="preserve"> &lt;&lt; </w:t>
      </w:r>
      <w:proofErr w:type="spellStart"/>
      <w:r w:rsidRPr="00676EC5">
        <w:rPr>
          <w:rStyle w:val="TagStyle"/>
          <w:rtl/>
        </w:rPr>
        <w:t>יור</w:t>
      </w:r>
      <w:proofErr w:type="spellEnd"/>
      <w:r w:rsidRPr="00676E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1"/>
    </w:p>
    <w:p w:rsidR="00676EC5" w:rsidRDefault="00676EC5" w:rsidP="00676EC5">
      <w:pPr>
        <w:pStyle w:val="KeepWithNext"/>
        <w:rPr>
          <w:rtl/>
        </w:rPr>
      </w:pPr>
    </w:p>
    <w:p w:rsidR="00B942E6" w:rsidRDefault="00B942E6" w:rsidP="00676EC5">
      <w:pPr>
        <w:rPr>
          <w:rtl/>
        </w:rPr>
      </w:pPr>
      <w:bookmarkStart w:id="362" w:name="_ETM_Q1_3466000"/>
      <w:bookmarkEnd w:id="362"/>
      <w:r>
        <w:rPr>
          <w:rFonts w:hint="cs"/>
          <w:rtl/>
        </w:rPr>
        <w:t>אם אין מי</w:t>
      </w:r>
      <w:r w:rsidR="00676EC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76EC5">
        <w:rPr>
          <w:rFonts w:hint="cs"/>
          <w:rtl/>
        </w:rPr>
        <w:t>יממן לתושב ישראלי, אם אי אפשר להטיל את זה על מ</w:t>
      </w:r>
      <w:r>
        <w:rPr>
          <w:rFonts w:hint="cs"/>
          <w:rtl/>
        </w:rPr>
        <w:t>ש</w:t>
      </w:r>
      <w:r w:rsidR="00676EC5">
        <w:rPr>
          <w:rFonts w:hint="cs"/>
          <w:rtl/>
        </w:rPr>
        <w:t>פ</w:t>
      </w:r>
      <w:r>
        <w:rPr>
          <w:rFonts w:hint="cs"/>
          <w:rtl/>
        </w:rPr>
        <w:t>חה או על</w:t>
      </w:r>
      <w:r w:rsidR="00676EC5">
        <w:rPr>
          <w:rFonts w:hint="cs"/>
          <w:rtl/>
        </w:rPr>
        <w:t xml:space="preserve"> קרוב </w:t>
      </w:r>
      <w:r w:rsidR="00450687">
        <w:rPr>
          <w:rFonts w:hint="cs"/>
          <w:rtl/>
        </w:rPr>
        <w:t>כ</w:t>
      </w:r>
      <w:r w:rsidR="00676EC5">
        <w:rPr>
          <w:rFonts w:hint="cs"/>
          <w:rtl/>
        </w:rPr>
        <w:t xml:space="preserve">זה או אחר - - </w:t>
      </w:r>
      <w:r>
        <w:rPr>
          <w:rFonts w:hint="cs"/>
          <w:rtl/>
        </w:rPr>
        <w:t xml:space="preserve"> </w:t>
      </w:r>
    </w:p>
    <w:p w:rsidR="00B942E6" w:rsidRDefault="00B942E6" w:rsidP="00B942E6">
      <w:pPr>
        <w:rPr>
          <w:rtl/>
        </w:rPr>
      </w:pPr>
    </w:p>
    <w:p w:rsidR="00676EC5" w:rsidRDefault="00676EC5" w:rsidP="00676EC5">
      <w:pPr>
        <w:pStyle w:val="af9"/>
        <w:keepNext/>
        <w:rPr>
          <w:rtl/>
        </w:rPr>
      </w:pPr>
      <w:bookmarkStart w:id="363" w:name="ET_guest_831304_184"/>
      <w:r w:rsidRPr="00676EC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איילה </w:t>
      </w:r>
      <w:proofErr w:type="spellStart"/>
      <w:r>
        <w:rPr>
          <w:rtl/>
        </w:rPr>
        <w:t>וינשטיין</w:t>
      </w:r>
      <w:proofErr w:type="spellEnd"/>
      <w:r>
        <w:rPr>
          <w:rtl/>
        </w:rPr>
        <w:t>:</w:t>
      </w:r>
      <w:r w:rsidRPr="00676E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3"/>
    </w:p>
    <w:p w:rsidR="00676EC5" w:rsidRDefault="00676EC5" w:rsidP="00676EC5">
      <w:pPr>
        <w:pStyle w:val="KeepWithNext"/>
        <w:rPr>
          <w:rtl/>
        </w:rPr>
      </w:pPr>
    </w:p>
    <w:p w:rsidR="00B942E6" w:rsidRDefault="00B942E6" w:rsidP="00B942E6">
      <w:pPr>
        <w:rPr>
          <w:rtl/>
        </w:rPr>
      </w:pPr>
      <w:bookmarkStart w:id="364" w:name="_ETM_Q1_3471000"/>
      <w:bookmarkEnd w:id="364"/>
      <w:r>
        <w:rPr>
          <w:rFonts w:hint="cs"/>
          <w:rtl/>
        </w:rPr>
        <w:t xml:space="preserve">למה אי אפשר להטיל את זה על </w:t>
      </w:r>
      <w:r w:rsidR="00676EC5">
        <w:rPr>
          <w:rFonts w:hint="cs"/>
          <w:rtl/>
        </w:rPr>
        <w:t>ה</w:t>
      </w:r>
      <w:r>
        <w:rPr>
          <w:rFonts w:hint="cs"/>
          <w:rtl/>
        </w:rPr>
        <w:t>משפחה?</w:t>
      </w:r>
    </w:p>
    <w:p w:rsidR="00B942E6" w:rsidRDefault="00B942E6" w:rsidP="00B942E6">
      <w:pPr>
        <w:rPr>
          <w:rtl/>
        </w:rPr>
      </w:pPr>
    </w:p>
    <w:p w:rsidR="00676EC5" w:rsidRDefault="00676EC5" w:rsidP="00676EC5">
      <w:pPr>
        <w:pStyle w:val="af6"/>
        <w:keepNext/>
        <w:rPr>
          <w:rtl/>
        </w:rPr>
      </w:pPr>
      <w:bookmarkStart w:id="365" w:name="ET_yor_5299_185"/>
      <w:r w:rsidRPr="00676EC5">
        <w:rPr>
          <w:rStyle w:val="TagStyle"/>
          <w:rtl/>
        </w:rPr>
        <w:t xml:space="preserve"> &lt;&lt; </w:t>
      </w:r>
      <w:proofErr w:type="spellStart"/>
      <w:r w:rsidRPr="00676EC5">
        <w:rPr>
          <w:rStyle w:val="TagStyle"/>
          <w:rtl/>
        </w:rPr>
        <w:t>יור</w:t>
      </w:r>
      <w:proofErr w:type="spellEnd"/>
      <w:r w:rsidRPr="00676EC5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76EC5">
        <w:rPr>
          <w:rStyle w:val="TagStyle"/>
          <w:rtl/>
        </w:rPr>
        <w:t xml:space="preserve"> &lt;&lt; </w:t>
      </w:r>
      <w:proofErr w:type="spellStart"/>
      <w:r w:rsidRPr="00676EC5">
        <w:rPr>
          <w:rStyle w:val="TagStyle"/>
          <w:rtl/>
        </w:rPr>
        <w:t>יור</w:t>
      </w:r>
      <w:proofErr w:type="spellEnd"/>
      <w:r w:rsidRPr="00676E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5"/>
    </w:p>
    <w:p w:rsidR="00676EC5" w:rsidRDefault="00676EC5" w:rsidP="00676EC5">
      <w:pPr>
        <w:pStyle w:val="KeepWithNext"/>
        <w:rPr>
          <w:rtl/>
        </w:rPr>
      </w:pPr>
    </w:p>
    <w:p w:rsidR="00B942E6" w:rsidRDefault="00676EC5" w:rsidP="007061DC">
      <w:pPr>
        <w:rPr>
          <w:rtl/>
        </w:rPr>
      </w:pPr>
      <w:r>
        <w:rPr>
          <w:rFonts w:hint="cs"/>
          <w:rtl/>
        </w:rPr>
        <w:t xml:space="preserve">אני </w:t>
      </w:r>
      <w:bookmarkStart w:id="366" w:name="_ETM_Q1_3473000"/>
      <w:bookmarkEnd w:id="366"/>
      <w:r>
        <w:rPr>
          <w:rFonts w:hint="cs"/>
          <w:rtl/>
        </w:rPr>
        <w:t>לא משפט</w:t>
      </w:r>
      <w:r w:rsidR="007061DC">
        <w:rPr>
          <w:rFonts w:hint="cs"/>
          <w:rtl/>
        </w:rPr>
        <w:t xml:space="preserve">ן. אתם המשפטנים, </w:t>
      </w:r>
      <w:r w:rsidR="00B942E6">
        <w:rPr>
          <w:rFonts w:hint="cs"/>
          <w:rtl/>
        </w:rPr>
        <w:t xml:space="preserve">אתם צריכים לדעת. </w:t>
      </w:r>
    </w:p>
    <w:p w:rsidR="00B942E6" w:rsidRDefault="00B942E6" w:rsidP="00B942E6">
      <w:pPr>
        <w:rPr>
          <w:rtl/>
        </w:rPr>
      </w:pPr>
    </w:p>
    <w:p w:rsidR="007061DC" w:rsidRDefault="007061DC" w:rsidP="007061DC">
      <w:pPr>
        <w:pStyle w:val="af9"/>
        <w:keepNext/>
        <w:rPr>
          <w:rtl/>
        </w:rPr>
      </w:pPr>
      <w:bookmarkStart w:id="367" w:name="ET_guest_831304_186"/>
      <w:r w:rsidRPr="007061D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איילה </w:t>
      </w:r>
      <w:proofErr w:type="spellStart"/>
      <w:r>
        <w:rPr>
          <w:rtl/>
        </w:rPr>
        <w:t>וינשטיין</w:t>
      </w:r>
      <w:proofErr w:type="spellEnd"/>
      <w:r>
        <w:rPr>
          <w:rtl/>
        </w:rPr>
        <w:t>:</w:t>
      </w:r>
      <w:r w:rsidRPr="007061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"/>
    </w:p>
    <w:p w:rsidR="007061DC" w:rsidRDefault="007061DC" w:rsidP="007061DC">
      <w:pPr>
        <w:pStyle w:val="KeepWithNext"/>
        <w:rPr>
          <w:rtl/>
        </w:rPr>
      </w:pPr>
    </w:p>
    <w:p w:rsidR="00B942E6" w:rsidRDefault="00B942E6" w:rsidP="007061DC">
      <w:pPr>
        <w:rPr>
          <w:rtl/>
        </w:rPr>
      </w:pPr>
      <w:r>
        <w:rPr>
          <w:rFonts w:hint="cs"/>
          <w:rtl/>
        </w:rPr>
        <w:t>אנחנו חושבים שהאדם צריך לשאת בעלויות</w:t>
      </w:r>
      <w:r w:rsidR="007061DC">
        <w:rPr>
          <w:rFonts w:hint="cs"/>
          <w:rtl/>
        </w:rPr>
        <w:t>.</w:t>
      </w:r>
    </w:p>
    <w:p w:rsidR="00B942E6" w:rsidRDefault="00B942E6" w:rsidP="00B942E6">
      <w:pPr>
        <w:rPr>
          <w:rtl/>
        </w:rPr>
      </w:pPr>
    </w:p>
    <w:p w:rsidR="007061DC" w:rsidRDefault="007061DC" w:rsidP="007061DC">
      <w:pPr>
        <w:pStyle w:val="af6"/>
        <w:keepNext/>
        <w:rPr>
          <w:rtl/>
        </w:rPr>
      </w:pPr>
      <w:bookmarkStart w:id="368" w:name="ET_yor_5299_187"/>
      <w:r w:rsidRPr="007061DC">
        <w:rPr>
          <w:rStyle w:val="TagStyle"/>
          <w:rtl/>
        </w:rPr>
        <w:t xml:space="preserve"> &lt;&lt; </w:t>
      </w:r>
      <w:proofErr w:type="spellStart"/>
      <w:r w:rsidRPr="007061DC">
        <w:rPr>
          <w:rStyle w:val="TagStyle"/>
          <w:rtl/>
        </w:rPr>
        <w:t>יור</w:t>
      </w:r>
      <w:proofErr w:type="spellEnd"/>
      <w:r w:rsidRPr="007061DC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061DC">
        <w:rPr>
          <w:rStyle w:val="TagStyle"/>
          <w:rtl/>
        </w:rPr>
        <w:t xml:space="preserve"> &lt;&lt; </w:t>
      </w:r>
      <w:proofErr w:type="spellStart"/>
      <w:r w:rsidRPr="007061DC">
        <w:rPr>
          <w:rStyle w:val="TagStyle"/>
          <w:rtl/>
        </w:rPr>
        <w:t>יור</w:t>
      </w:r>
      <w:proofErr w:type="spellEnd"/>
      <w:r w:rsidRPr="00706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8"/>
    </w:p>
    <w:p w:rsidR="007061DC" w:rsidRDefault="007061DC" w:rsidP="007061DC">
      <w:pPr>
        <w:pStyle w:val="KeepWithNext"/>
        <w:rPr>
          <w:rtl/>
        </w:rPr>
      </w:pPr>
    </w:p>
    <w:p w:rsidR="00B942E6" w:rsidRDefault="00B942E6" w:rsidP="007061DC">
      <w:pPr>
        <w:rPr>
          <w:rtl/>
        </w:rPr>
      </w:pPr>
      <w:bookmarkStart w:id="369" w:name="_ETM_Q1_3481000"/>
      <w:bookmarkEnd w:id="369"/>
      <w:r>
        <w:rPr>
          <w:rFonts w:hint="cs"/>
          <w:rtl/>
        </w:rPr>
        <w:t>הוא</w:t>
      </w:r>
      <w:r w:rsidR="007061D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7061DC">
        <w:rPr>
          <w:rFonts w:hint="cs"/>
          <w:rtl/>
        </w:rPr>
        <w:t xml:space="preserve">עובד. </w:t>
      </w:r>
      <w:bookmarkStart w:id="370" w:name="_ETM_Q1_3491000"/>
      <w:bookmarkEnd w:id="370"/>
    </w:p>
    <w:p w:rsidR="00B942E6" w:rsidRDefault="00B942E6" w:rsidP="00B942E6">
      <w:pPr>
        <w:rPr>
          <w:rtl/>
        </w:rPr>
      </w:pPr>
    </w:p>
    <w:p w:rsidR="00B942E6" w:rsidRDefault="00B942E6" w:rsidP="00B942E6">
      <w:pPr>
        <w:pStyle w:val="a4"/>
        <w:keepNext/>
        <w:rPr>
          <w:rtl/>
        </w:rPr>
      </w:pPr>
      <w:bookmarkStart w:id="371" w:name="ET_speaker_5277_44"/>
      <w:r w:rsidRPr="00B942E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B942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"/>
    </w:p>
    <w:p w:rsidR="00B942E6" w:rsidRDefault="00B942E6" w:rsidP="00B942E6">
      <w:pPr>
        <w:pStyle w:val="KeepWithNext"/>
        <w:rPr>
          <w:rtl/>
        </w:rPr>
      </w:pPr>
    </w:p>
    <w:p w:rsidR="00B942E6" w:rsidRDefault="007061DC" w:rsidP="00B942E6">
      <w:pPr>
        <w:rPr>
          <w:rtl/>
        </w:rPr>
      </w:pPr>
      <w:r>
        <w:rPr>
          <w:rFonts w:hint="cs"/>
          <w:rtl/>
        </w:rPr>
        <w:t xml:space="preserve">אז </w:t>
      </w:r>
      <w:r w:rsidR="00B942E6">
        <w:rPr>
          <w:rFonts w:hint="cs"/>
          <w:rtl/>
        </w:rPr>
        <w:t>ש</w:t>
      </w:r>
      <w:r>
        <w:rPr>
          <w:rFonts w:hint="cs"/>
          <w:rtl/>
        </w:rPr>
        <w:t>לא יצא לפ</w:t>
      </w:r>
      <w:r w:rsidR="00B942E6">
        <w:rPr>
          <w:rFonts w:hint="cs"/>
          <w:rtl/>
        </w:rPr>
        <w:t>י</w:t>
      </w:r>
      <w:r>
        <w:rPr>
          <w:rFonts w:hint="cs"/>
          <w:rtl/>
        </w:rPr>
        <w:t>גוע.</w:t>
      </w:r>
      <w:r w:rsidR="00B942E6">
        <w:rPr>
          <w:rFonts w:hint="cs"/>
          <w:rtl/>
        </w:rPr>
        <w:t xml:space="preserve"> </w:t>
      </w:r>
    </w:p>
    <w:p w:rsidR="00B942E6" w:rsidRDefault="00B942E6" w:rsidP="00B942E6">
      <w:pPr>
        <w:rPr>
          <w:rtl/>
        </w:rPr>
      </w:pPr>
    </w:p>
    <w:p w:rsidR="007061DC" w:rsidRDefault="007061DC" w:rsidP="007061DC">
      <w:pPr>
        <w:pStyle w:val="af9"/>
        <w:keepNext/>
        <w:rPr>
          <w:rtl/>
        </w:rPr>
      </w:pPr>
      <w:bookmarkStart w:id="372" w:name="ET_guest_831304_188"/>
      <w:r w:rsidRPr="007061D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איילה </w:t>
      </w:r>
      <w:proofErr w:type="spellStart"/>
      <w:r>
        <w:rPr>
          <w:rtl/>
        </w:rPr>
        <w:t>וינשטיין</w:t>
      </w:r>
      <w:proofErr w:type="spellEnd"/>
      <w:r>
        <w:rPr>
          <w:rtl/>
        </w:rPr>
        <w:t>:</w:t>
      </w:r>
      <w:r w:rsidRPr="007061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2"/>
    </w:p>
    <w:p w:rsidR="007061DC" w:rsidRDefault="007061DC" w:rsidP="007061DC">
      <w:pPr>
        <w:pStyle w:val="KeepWithNext"/>
        <w:rPr>
          <w:rtl/>
        </w:rPr>
      </w:pPr>
    </w:p>
    <w:p w:rsidR="007061DC" w:rsidRDefault="007061DC" w:rsidP="007061DC">
      <w:pPr>
        <w:rPr>
          <w:rtl/>
        </w:rPr>
      </w:pPr>
      <w:r>
        <w:rPr>
          <w:rFonts w:hint="cs"/>
          <w:rtl/>
        </w:rPr>
        <w:t>הוא יצא לפיגוע נגד תושבי מדינת ישראל.</w:t>
      </w:r>
      <w:r>
        <w:rPr>
          <w:rtl/>
        </w:rPr>
        <w:t xml:space="preserve">  </w:t>
      </w:r>
    </w:p>
    <w:p w:rsidR="00B942E6" w:rsidRDefault="00B942E6" w:rsidP="00B942E6">
      <w:pPr>
        <w:rPr>
          <w:rtl/>
        </w:rPr>
      </w:pPr>
    </w:p>
    <w:p w:rsidR="007061DC" w:rsidRDefault="007061DC" w:rsidP="007061DC">
      <w:pPr>
        <w:pStyle w:val="af6"/>
        <w:keepNext/>
        <w:rPr>
          <w:rtl/>
        </w:rPr>
      </w:pPr>
      <w:bookmarkStart w:id="373" w:name="ET_yor_5299_189"/>
      <w:r w:rsidRPr="007061DC">
        <w:rPr>
          <w:rStyle w:val="TagStyle"/>
          <w:rtl/>
        </w:rPr>
        <w:t xml:space="preserve"> &lt;&lt; </w:t>
      </w:r>
      <w:proofErr w:type="spellStart"/>
      <w:r w:rsidRPr="007061DC">
        <w:rPr>
          <w:rStyle w:val="TagStyle"/>
          <w:rtl/>
        </w:rPr>
        <w:t>יור</w:t>
      </w:r>
      <w:proofErr w:type="spellEnd"/>
      <w:r w:rsidRPr="007061DC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061DC">
        <w:rPr>
          <w:rStyle w:val="TagStyle"/>
          <w:rtl/>
        </w:rPr>
        <w:t xml:space="preserve"> &lt;&lt; </w:t>
      </w:r>
      <w:proofErr w:type="spellStart"/>
      <w:r w:rsidRPr="007061DC">
        <w:rPr>
          <w:rStyle w:val="TagStyle"/>
          <w:rtl/>
        </w:rPr>
        <w:t>יור</w:t>
      </w:r>
      <w:proofErr w:type="spellEnd"/>
      <w:r w:rsidRPr="00706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3"/>
    </w:p>
    <w:p w:rsidR="007061DC" w:rsidRDefault="007061DC" w:rsidP="007061DC">
      <w:pPr>
        <w:pStyle w:val="KeepWithNext"/>
        <w:rPr>
          <w:rtl/>
        </w:rPr>
      </w:pPr>
      <w:bookmarkStart w:id="374" w:name="_ETM_Q1_3496000"/>
      <w:bookmarkEnd w:id="374"/>
    </w:p>
    <w:p w:rsidR="00B942E6" w:rsidRDefault="00B942E6" w:rsidP="00B942E6">
      <w:pPr>
        <w:rPr>
          <w:rtl/>
        </w:rPr>
      </w:pPr>
      <w:r>
        <w:rPr>
          <w:rFonts w:hint="cs"/>
          <w:rtl/>
        </w:rPr>
        <w:t xml:space="preserve">על </w:t>
      </w:r>
      <w:r w:rsidR="007061DC">
        <w:rPr>
          <w:rFonts w:hint="cs"/>
          <w:rtl/>
        </w:rPr>
        <w:t xml:space="preserve">אסיר ביטחוני מהסוג הזה אתם רוצים </w:t>
      </w:r>
      <w:r>
        <w:rPr>
          <w:rFonts w:hint="cs"/>
          <w:rtl/>
        </w:rPr>
        <w:t>ל</w:t>
      </w:r>
      <w:r w:rsidR="007061DC">
        <w:rPr>
          <w:rFonts w:hint="cs"/>
          <w:rtl/>
        </w:rPr>
        <w:t>הטיל קנס?</w:t>
      </w:r>
    </w:p>
    <w:p w:rsidR="00B942E6" w:rsidRDefault="00B942E6" w:rsidP="00B942E6">
      <w:pPr>
        <w:rPr>
          <w:rtl/>
        </w:rPr>
      </w:pPr>
    </w:p>
    <w:p w:rsidR="00B942E6" w:rsidRDefault="00B942E6" w:rsidP="00B942E6">
      <w:pPr>
        <w:pStyle w:val="a4"/>
        <w:keepNext/>
        <w:rPr>
          <w:rtl/>
        </w:rPr>
      </w:pPr>
      <w:bookmarkStart w:id="375" w:name="ET_speaker_5277_45"/>
      <w:r w:rsidRPr="00B942E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B942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"/>
    </w:p>
    <w:p w:rsidR="00B942E6" w:rsidRDefault="00B942E6" w:rsidP="00B942E6">
      <w:pPr>
        <w:pStyle w:val="KeepWithNext"/>
        <w:rPr>
          <w:rtl/>
        </w:rPr>
      </w:pPr>
    </w:p>
    <w:p w:rsidR="00B942E6" w:rsidRDefault="00B942E6" w:rsidP="00B942E6">
      <w:pPr>
        <w:rPr>
          <w:rtl/>
        </w:rPr>
      </w:pPr>
      <w:r>
        <w:rPr>
          <w:rFonts w:hint="cs"/>
          <w:rtl/>
        </w:rPr>
        <w:t>זה קנס</w:t>
      </w:r>
      <w:r w:rsidR="007061DC">
        <w:rPr>
          <w:rFonts w:hint="cs"/>
          <w:rtl/>
        </w:rPr>
        <w:t>?</w:t>
      </w:r>
    </w:p>
    <w:p w:rsidR="00B942E6" w:rsidRDefault="00B942E6" w:rsidP="00B942E6">
      <w:pPr>
        <w:rPr>
          <w:rtl/>
        </w:rPr>
      </w:pPr>
    </w:p>
    <w:p w:rsidR="007061DC" w:rsidRDefault="007061DC" w:rsidP="007061DC">
      <w:pPr>
        <w:pStyle w:val="af6"/>
        <w:keepNext/>
        <w:rPr>
          <w:rtl/>
        </w:rPr>
      </w:pPr>
      <w:bookmarkStart w:id="376" w:name="ET_yor_5299_190"/>
      <w:r w:rsidRPr="007061DC">
        <w:rPr>
          <w:rStyle w:val="TagStyle"/>
          <w:rtl/>
        </w:rPr>
        <w:t xml:space="preserve"> &lt;&lt; </w:t>
      </w:r>
      <w:proofErr w:type="spellStart"/>
      <w:r w:rsidRPr="007061DC">
        <w:rPr>
          <w:rStyle w:val="TagStyle"/>
          <w:rtl/>
        </w:rPr>
        <w:t>יור</w:t>
      </w:r>
      <w:proofErr w:type="spellEnd"/>
      <w:r w:rsidRPr="007061DC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061DC">
        <w:rPr>
          <w:rStyle w:val="TagStyle"/>
          <w:rtl/>
        </w:rPr>
        <w:t xml:space="preserve"> &lt;&lt; </w:t>
      </w:r>
      <w:proofErr w:type="spellStart"/>
      <w:r w:rsidRPr="007061DC">
        <w:rPr>
          <w:rStyle w:val="TagStyle"/>
          <w:rtl/>
        </w:rPr>
        <w:t>יור</w:t>
      </w:r>
      <w:proofErr w:type="spellEnd"/>
      <w:r w:rsidRPr="00706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6"/>
    </w:p>
    <w:p w:rsidR="007061DC" w:rsidRDefault="007061DC" w:rsidP="007061DC">
      <w:pPr>
        <w:pStyle w:val="KeepWithNext"/>
        <w:rPr>
          <w:rtl/>
        </w:rPr>
      </w:pPr>
    </w:p>
    <w:p w:rsidR="007061DC" w:rsidRDefault="007061DC" w:rsidP="00450687">
      <w:pPr>
        <w:rPr>
          <w:rtl/>
        </w:rPr>
      </w:pPr>
      <w:r>
        <w:rPr>
          <w:rFonts w:hint="cs"/>
          <w:rtl/>
        </w:rPr>
        <w:t>זה מן קנס</w:t>
      </w:r>
      <w:r w:rsidR="00450687">
        <w:rPr>
          <w:rFonts w:hint="cs"/>
          <w:rtl/>
        </w:rPr>
        <w:t>.</w:t>
      </w:r>
      <w:bookmarkStart w:id="377" w:name="_ETM_Q1_3509000"/>
      <w:bookmarkEnd w:id="377"/>
      <w:r>
        <w:rPr>
          <w:rFonts w:hint="cs"/>
          <w:rtl/>
        </w:rPr>
        <w:t xml:space="preserve"> מאיפה הוא יביא את הכסף?</w:t>
      </w:r>
      <w:r>
        <w:rPr>
          <w:rtl/>
        </w:rPr>
        <w:t xml:space="preserve">  </w:t>
      </w:r>
    </w:p>
    <w:p w:rsidR="00B942E6" w:rsidRDefault="00B942E6" w:rsidP="00B942E6">
      <w:pPr>
        <w:rPr>
          <w:rtl/>
        </w:rPr>
      </w:pPr>
    </w:p>
    <w:p w:rsidR="00B942E6" w:rsidRDefault="00B942E6" w:rsidP="00B942E6">
      <w:pPr>
        <w:pStyle w:val="a4"/>
        <w:keepNext/>
        <w:rPr>
          <w:rtl/>
        </w:rPr>
      </w:pPr>
      <w:bookmarkStart w:id="378" w:name="ET_speaker_5277_46"/>
      <w:r w:rsidRPr="00B942E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B942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B942E6" w:rsidRDefault="00B942E6" w:rsidP="00B942E6">
      <w:pPr>
        <w:pStyle w:val="KeepWithNext"/>
        <w:rPr>
          <w:rtl/>
        </w:rPr>
      </w:pPr>
    </w:p>
    <w:p w:rsidR="00B942E6" w:rsidRDefault="007061DC" w:rsidP="00B942E6">
      <w:pPr>
        <w:rPr>
          <w:rtl/>
        </w:rPr>
      </w:pPr>
      <w:r>
        <w:rPr>
          <w:rFonts w:hint="cs"/>
          <w:rtl/>
        </w:rPr>
        <w:t>זה לא מעניין אותי.</w:t>
      </w:r>
    </w:p>
    <w:p w:rsidR="00B942E6" w:rsidRDefault="00B942E6" w:rsidP="00B942E6">
      <w:pPr>
        <w:rPr>
          <w:rtl/>
        </w:rPr>
      </w:pPr>
    </w:p>
    <w:p w:rsidR="007061DC" w:rsidRDefault="007061DC" w:rsidP="007061DC">
      <w:pPr>
        <w:pStyle w:val="af9"/>
        <w:keepNext/>
        <w:rPr>
          <w:rtl/>
        </w:rPr>
      </w:pPr>
      <w:bookmarkStart w:id="379" w:name="ET_guest_507233_191"/>
      <w:r w:rsidRPr="007061D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7061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9"/>
    </w:p>
    <w:p w:rsidR="007061DC" w:rsidRDefault="007061DC" w:rsidP="007061DC">
      <w:pPr>
        <w:pStyle w:val="KeepWithNext"/>
        <w:rPr>
          <w:rtl/>
        </w:rPr>
      </w:pPr>
    </w:p>
    <w:p w:rsidR="007061DC" w:rsidRDefault="00B942E6" w:rsidP="007061DC">
      <w:pPr>
        <w:rPr>
          <w:rtl/>
        </w:rPr>
      </w:pPr>
      <w:bookmarkStart w:id="380" w:name="_ETM_Q1_3511000"/>
      <w:bookmarkEnd w:id="380"/>
      <w:r>
        <w:rPr>
          <w:rFonts w:hint="cs"/>
          <w:rtl/>
        </w:rPr>
        <w:t>המשפחה מעבירה לו הרבה מאוד פעמים כסף. יש מה שנקרא חשבון קנטינה. במסגרת חשבון הק</w:t>
      </w:r>
      <w:r w:rsidR="007061DC">
        <w:rPr>
          <w:rFonts w:hint="cs"/>
          <w:rtl/>
        </w:rPr>
        <w:t>נ</w:t>
      </w:r>
      <w:r>
        <w:rPr>
          <w:rFonts w:hint="cs"/>
          <w:rtl/>
        </w:rPr>
        <w:t>ט</w:t>
      </w:r>
      <w:r w:rsidR="007061DC">
        <w:rPr>
          <w:rFonts w:hint="cs"/>
          <w:rtl/>
        </w:rPr>
        <w:t xml:space="preserve">ינה הם קונים </w:t>
      </w:r>
      <w:r>
        <w:rPr>
          <w:rFonts w:hint="cs"/>
          <w:rtl/>
        </w:rPr>
        <w:t>ופלים, סיגריות.</w:t>
      </w:r>
      <w:r w:rsidR="007061DC">
        <w:rPr>
          <w:rFonts w:hint="cs"/>
          <w:rtl/>
        </w:rPr>
        <w:t xml:space="preserve"> </w:t>
      </w:r>
    </w:p>
    <w:p w:rsidR="007061DC" w:rsidRDefault="007061DC" w:rsidP="007061DC">
      <w:pPr>
        <w:rPr>
          <w:rtl/>
        </w:rPr>
      </w:pPr>
      <w:bookmarkStart w:id="381" w:name="_ETM_Q1_3530000"/>
      <w:bookmarkEnd w:id="381"/>
    </w:p>
    <w:p w:rsidR="007061DC" w:rsidRDefault="007061DC" w:rsidP="007061DC">
      <w:pPr>
        <w:pStyle w:val="af6"/>
        <w:keepNext/>
        <w:rPr>
          <w:rtl/>
        </w:rPr>
      </w:pPr>
      <w:bookmarkStart w:id="382" w:name="ET_yor_5299_192"/>
      <w:r w:rsidRPr="007061DC">
        <w:rPr>
          <w:rStyle w:val="TagStyle"/>
          <w:rtl/>
        </w:rPr>
        <w:t xml:space="preserve"> &lt;&lt; </w:t>
      </w:r>
      <w:proofErr w:type="spellStart"/>
      <w:r w:rsidRPr="007061DC">
        <w:rPr>
          <w:rStyle w:val="TagStyle"/>
          <w:rtl/>
        </w:rPr>
        <w:t>יור</w:t>
      </w:r>
      <w:proofErr w:type="spellEnd"/>
      <w:r w:rsidRPr="007061DC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061DC">
        <w:rPr>
          <w:rStyle w:val="TagStyle"/>
          <w:rtl/>
        </w:rPr>
        <w:t xml:space="preserve"> &lt;&lt; </w:t>
      </w:r>
      <w:proofErr w:type="spellStart"/>
      <w:r w:rsidRPr="007061DC">
        <w:rPr>
          <w:rStyle w:val="TagStyle"/>
          <w:rtl/>
        </w:rPr>
        <w:t>יור</w:t>
      </w:r>
      <w:proofErr w:type="spellEnd"/>
      <w:r w:rsidRPr="00706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2"/>
    </w:p>
    <w:p w:rsidR="007061DC" w:rsidRDefault="007061DC" w:rsidP="007061DC">
      <w:pPr>
        <w:pStyle w:val="KeepWithNext"/>
        <w:rPr>
          <w:rtl/>
        </w:rPr>
      </w:pPr>
    </w:p>
    <w:p w:rsidR="007061DC" w:rsidRDefault="007061DC" w:rsidP="007061DC">
      <w:pPr>
        <w:rPr>
          <w:rtl/>
        </w:rPr>
      </w:pPr>
      <w:r>
        <w:rPr>
          <w:rFonts w:hint="cs"/>
          <w:rtl/>
        </w:rPr>
        <w:t>זה בעלות דומה לטיפול הרפואי?</w:t>
      </w:r>
    </w:p>
    <w:p w:rsidR="007061DC" w:rsidRDefault="007061DC" w:rsidP="007061DC">
      <w:pPr>
        <w:ind w:firstLine="0"/>
        <w:rPr>
          <w:rtl/>
        </w:rPr>
      </w:pPr>
    </w:p>
    <w:p w:rsidR="007061DC" w:rsidRDefault="007061DC" w:rsidP="007061DC">
      <w:pPr>
        <w:pStyle w:val="af9"/>
        <w:keepNext/>
        <w:rPr>
          <w:rtl/>
        </w:rPr>
      </w:pPr>
      <w:bookmarkStart w:id="383" w:name="ET_guest_507233_193"/>
      <w:r w:rsidRPr="007061D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7061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3"/>
    </w:p>
    <w:p w:rsidR="007061DC" w:rsidRDefault="007061DC" w:rsidP="007061DC">
      <w:pPr>
        <w:pStyle w:val="KeepWithNext"/>
        <w:rPr>
          <w:rtl/>
        </w:rPr>
      </w:pPr>
    </w:p>
    <w:p w:rsidR="00B942E6" w:rsidRDefault="007061DC" w:rsidP="00450687">
      <w:pPr>
        <w:rPr>
          <w:rtl/>
        </w:rPr>
      </w:pPr>
      <w:bookmarkStart w:id="384" w:name="_ETM_Q1_3531000"/>
      <w:bookmarkStart w:id="385" w:name="_ETM_Q1_3538000"/>
      <w:bookmarkEnd w:id="384"/>
      <w:bookmarkEnd w:id="385"/>
      <w:r>
        <w:rPr>
          <w:rFonts w:hint="cs"/>
          <w:rtl/>
        </w:rPr>
        <w:t>ז</w:t>
      </w:r>
      <w:r w:rsidR="00B942E6">
        <w:rPr>
          <w:rFonts w:hint="cs"/>
          <w:rtl/>
        </w:rPr>
        <w:t>ה מאות ש</w:t>
      </w:r>
      <w:r>
        <w:rPr>
          <w:rFonts w:hint="cs"/>
          <w:rtl/>
        </w:rPr>
        <w:t>ק</w:t>
      </w:r>
      <w:r w:rsidR="00B942E6">
        <w:rPr>
          <w:rFonts w:hint="cs"/>
          <w:rtl/>
        </w:rPr>
        <w:t xml:space="preserve">לים. </w:t>
      </w:r>
      <w:r>
        <w:rPr>
          <w:rFonts w:hint="cs"/>
          <w:rtl/>
        </w:rPr>
        <w:t xml:space="preserve">קשיש או </w:t>
      </w:r>
      <w:bookmarkStart w:id="386" w:name="_ETM_Q1_3533000"/>
      <w:bookmarkEnd w:id="386"/>
      <w:r w:rsidR="00B942E6">
        <w:rPr>
          <w:rFonts w:hint="cs"/>
          <w:rtl/>
        </w:rPr>
        <w:t xml:space="preserve">פנסיונר </w:t>
      </w:r>
      <w:r>
        <w:rPr>
          <w:rFonts w:hint="cs"/>
          <w:rtl/>
        </w:rPr>
        <w:t xml:space="preserve">במדינת ישראל משלם </w:t>
      </w:r>
      <w:r w:rsidR="00B942E6">
        <w:rPr>
          <w:rFonts w:hint="cs"/>
          <w:rtl/>
        </w:rPr>
        <w:t xml:space="preserve">מינימום </w:t>
      </w:r>
      <w:r>
        <w:rPr>
          <w:rFonts w:hint="cs"/>
          <w:rtl/>
        </w:rPr>
        <w:t xml:space="preserve">לקופת חולים </w:t>
      </w:r>
      <w:r>
        <w:rPr>
          <w:rtl/>
        </w:rPr>
        <w:t>–</w:t>
      </w:r>
      <w:r>
        <w:rPr>
          <w:rFonts w:hint="cs"/>
          <w:rtl/>
        </w:rPr>
        <w:t xml:space="preserve"> נדמה לי שזה </w:t>
      </w:r>
      <w:bookmarkStart w:id="387" w:name="_ETM_Q1_3545000"/>
      <w:bookmarkEnd w:id="387"/>
      <w:r>
        <w:rPr>
          <w:rFonts w:hint="cs"/>
          <w:rtl/>
        </w:rPr>
        <w:t xml:space="preserve">עומד כיום על 89 שקלים. אם אותו קשיש </w:t>
      </w:r>
      <w:r w:rsidR="00B942E6">
        <w:rPr>
          <w:rFonts w:hint="cs"/>
          <w:rtl/>
        </w:rPr>
        <w:t>ר</w:t>
      </w:r>
      <w:r>
        <w:rPr>
          <w:rFonts w:hint="cs"/>
          <w:rtl/>
        </w:rPr>
        <w:t>ו</w:t>
      </w:r>
      <w:r w:rsidR="00B942E6">
        <w:rPr>
          <w:rFonts w:hint="cs"/>
          <w:rtl/>
        </w:rPr>
        <w:t>צה ללכת</w:t>
      </w:r>
      <w:r>
        <w:rPr>
          <w:rFonts w:hint="cs"/>
          <w:rtl/>
        </w:rPr>
        <w:t xml:space="preserve"> לרופא מומחה</w:t>
      </w:r>
      <w:r w:rsidR="00B942E6">
        <w:rPr>
          <w:rFonts w:hint="cs"/>
          <w:rtl/>
        </w:rPr>
        <w:t>, הוא צריך לשלם את האגרה בגין הליכה לרופא מומ</w:t>
      </w:r>
      <w:r>
        <w:rPr>
          <w:rFonts w:hint="cs"/>
          <w:rtl/>
        </w:rPr>
        <w:t>חה. אסיר לא צריך לשלם דמי ביטוח,</w:t>
      </w:r>
      <w:r w:rsidR="00B942E6">
        <w:rPr>
          <w:rFonts w:hint="cs"/>
          <w:rtl/>
        </w:rPr>
        <w:t xml:space="preserve"> הוא פטור אחרי </w:t>
      </w:r>
      <w:r>
        <w:rPr>
          <w:rFonts w:hint="cs"/>
          <w:rtl/>
        </w:rPr>
        <w:t xml:space="preserve">כליאתו מתשלום </w:t>
      </w:r>
      <w:bookmarkStart w:id="388" w:name="_ETM_Q1_3557000"/>
      <w:bookmarkEnd w:id="388"/>
      <w:r>
        <w:rPr>
          <w:rFonts w:hint="cs"/>
          <w:rtl/>
        </w:rPr>
        <w:t xml:space="preserve">דמי ביטוח. הוא משלם אפס </w:t>
      </w:r>
      <w:r w:rsidR="00450687">
        <w:rPr>
          <w:rFonts w:hint="cs"/>
          <w:rtl/>
        </w:rPr>
        <w:t>ו</w:t>
      </w:r>
      <w:r w:rsidR="00B942E6">
        <w:rPr>
          <w:rFonts w:hint="cs"/>
          <w:rtl/>
        </w:rPr>
        <w:t xml:space="preserve">מקבל </w:t>
      </w:r>
      <w:proofErr w:type="spellStart"/>
      <w:r w:rsidR="00B942E6">
        <w:rPr>
          <w:rFonts w:hint="cs"/>
          <w:rtl/>
        </w:rPr>
        <w:t>הכל</w:t>
      </w:r>
      <w:proofErr w:type="spellEnd"/>
      <w:r w:rsidR="00B942E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r w:rsidR="00B942E6">
        <w:rPr>
          <w:rFonts w:hint="cs"/>
          <w:rtl/>
        </w:rPr>
        <w:t>המשפחה שלו מעבירה</w:t>
      </w:r>
      <w:r>
        <w:rPr>
          <w:rFonts w:hint="cs"/>
          <w:rtl/>
        </w:rPr>
        <w:t xml:space="preserve"> לו  מאות שקלים - יש אפשרות להע</w:t>
      </w:r>
      <w:r w:rsidR="00B942E6">
        <w:rPr>
          <w:rFonts w:hint="cs"/>
          <w:rtl/>
        </w:rPr>
        <w:t>ב</w:t>
      </w:r>
      <w:r>
        <w:rPr>
          <w:rFonts w:hint="cs"/>
          <w:rtl/>
        </w:rPr>
        <w:t>י</w:t>
      </w:r>
      <w:r w:rsidR="00B942E6">
        <w:rPr>
          <w:rFonts w:hint="cs"/>
          <w:rtl/>
        </w:rPr>
        <w:t xml:space="preserve">ר מידי חודש בחודשו </w:t>
      </w:r>
      <w:r>
        <w:rPr>
          <w:rFonts w:hint="cs"/>
          <w:rtl/>
        </w:rPr>
        <w:t>1,600</w:t>
      </w:r>
      <w:r w:rsidR="00B942E6">
        <w:rPr>
          <w:rFonts w:hint="cs"/>
          <w:rtl/>
        </w:rPr>
        <w:t xml:space="preserve"> שקלים</w:t>
      </w:r>
      <w:r>
        <w:rPr>
          <w:rFonts w:hint="cs"/>
          <w:rtl/>
        </w:rPr>
        <w:t xml:space="preserve"> -</w:t>
      </w:r>
      <w:r w:rsidR="00B942E6">
        <w:rPr>
          <w:rFonts w:hint="cs"/>
          <w:rtl/>
        </w:rPr>
        <w:t xml:space="preserve"> לצורך שימוש </w:t>
      </w:r>
      <w:r w:rsidR="00450687">
        <w:rPr>
          <w:rFonts w:hint="cs"/>
          <w:rtl/>
        </w:rPr>
        <w:t xml:space="preserve">בקנטינה </w:t>
      </w:r>
      <w:r>
        <w:rPr>
          <w:rFonts w:hint="cs"/>
          <w:rtl/>
        </w:rPr>
        <w:t xml:space="preserve">  - - </w:t>
      </w:r>
      <w:r w:rsidR="00B942E6">
        <w:rPr>
          <w:rFonts w:hint="cs"/>
          <w:rtl/>
        </w:rPr>
        <w:t xml:space="preserve"> </w:t>
      </w:r>
    </w:p>
    <w:p w:rsidR="00B942E6" w:rsidRDefault="00B942E6" w:rsidP="00B942E6">
      <w:pPr>
        <w:rPr>
          <w:rtl/>
        </w:rPr>
      </w:pPr>
    </w:p>
    <w:p w:rsidR="00B942E6" w:rsidRDefault="00B942E6" w:rsidP="00B942E6">
      <w:pPr>
        <w:pStyle w:val="a4"/>
        <w:keepNext/>
        <w:rPr>
          <w:rtl/>
        </w:rPr>
      </w:pPr>
      <w:bookmarkStart w:id="389" w:name="ET_speaker_5277_47"/>
      <w:r w:rsidRPr="00B942E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B942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9"/>
    </w:p>
    <w:p w:rsidR="00B942E6" w:rsidRDefault="00B942E6" w:rsidP="00B942E6">
      <w:pPr>
        <w:pStyle w:val="KeepWithNext"/>
        <w:rPr>
          <w:rtl/>
        </w:rPr>
      </w:pPr>
    </w:p>
    <w:p w:rsidR="00B942E6" w:rsidRDefault="00B942E6" w:rsidP="00B942E6">
      <w:pPr>
        <w:rPr>
          <w:rtl/>
        </w:rPr>
      </w:pPr>
      <w:r>
        <w:rPr>
          <w:rFonts w:hint="cs"/>
          <w:rtl/>
        </w:rPr>
        <w:t>ואנחנו</w:t>
      </w:r>
      <w:r w:rsidR="007061DC">
        <w:rPr>
          <w:rFonts w:hint="cs"/>
          <w:rtl/>
        </w:rPr>
        <w:t xml:space="preserve"> נטפל בסרטן שלו. </w:t>
      </w:r>
    </w:p>
    <w:p w:rsidR="00B942E6" w:rsidRDefault="00B942E6" w:rsidP="00B942E6">
      <w:pPr>
        <w:rPr>
          <w:rtl/>
        </w:rPr>
      </w:pPr>
    </w:p>
    <w:p w:rsidR="007061DC" w:rsidRDefault="007061DC" w:rsidP="007061DC">
      <w:pPr>
        <w:pStyle w:val="af9"/>
        <w:keepNext/>
        <w:rPr>
          <w:rtl/>
        </w:rPr>
      </w:pPr>
      <w:bookmarkStart w:id="390" w:name="ET_guest_507233_194"/>
      <w:r w:rsidRPr="007061D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7061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0"/>
    </w:p>
    <w:p w:rsidR="007061DC" w:rsidRDefault="007061DC" w:rsidP="007061DC">
      <w:pPr>
        <w:pStyle w:val="KeepWithNext"/>
        <w:rPr>
          <w:rtl/>
        </w:rPr>
      </w:pPr>
    </w:p>
    <w:p w:rsidR="00B942E6" w:rsidRDefault="00B942E6" w:rsidP="007061DC">
      <w:pPr>
        <w:rPr>
          <w:rtl/>
        </w:rPr>
      </w:pPr>
      <w:bookmarkStart w:id="391" w:name="_ETM_Q1_3579000"/>
      <w:bookmarkEnd w:id="391"/>
      <w:r>
        <w:rPr>
          <w:rFonts w:hint="cs"/>
          <w:rtl/>
        </w:rPr>
        <w:t>המשפחה שלו מעבירה</w:t>
      </w:r>
      <w:r w:rsidR="007061DC">
        <w:rPr>
          <w:rFonts w:hint="cs"/>
          <w:rtl/>
        </w:rPr>
        <w:t xml:space="preserve"> </w:t>
      </w:r>
      <w:r w:rsidR="00450687">
        <w:rPr>
          <w:rFonts w:hint="cs"/>
          <w:rtl/>
        </w:rPr>
        <w:t xml:space="preserve">לו </w:t>
      </w:r>
      <w:r w:rsidR="007061DC">
        <w:rPr>
          <w:rFonts w:hint="cs"/>
          <w:rtl/>
        </w:rPr>
        <w:t xml:space="preserve">כסף לא בשביל צורכי היסוד, </w:t>
      </w:r>
      <w:r>
        <w:rPr>
          <w:rFonts w:hint="cs"/>
          <w:rtl/>
        </w:rPr>
        <w:t xml:space="preserve">לא בשביל </w:t>
      </w:r>
      <w:r w:rsidR="007061DC">
        <w:rPr>
          <w:rFonts w:hint="cs"/>
          <w:rtl/>
        </w:rPr>
        <w:t xml:space="preserve">אוכל, </w:t>
      </w:r>
      <w:bookmarkStart w:id="392" w:name="_ETM_Q1_3592000"/>
      <w:bookmarkEnd w:id="392"/>
      <w:r w:rsidR="007061DC">
        <w:rPr>
          <w:rFonts w:hint="cs"/>
          <w:rtl/>
        </w:rPr>
        <w:t xml:space="preserve">בשביל </w:t>
      </w:r>
      <w:r>
        <w:rPr>
          <w:rFonts w:hint="cs"/>
          <w:rtl/>
        </w:rPr>
        <w:t>טובות הנאה</w:t>
      </w:r>
      <w:r w:rsidR="007061D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061DC">
        <w:rPr>
          <w:rFonts w:hint="cs"/>
          <w:rtl/>
        </w:rPr>
        <w:t>ו</w:t>
      </w:r>
      <w:r>
        <w:rPr>
          <w:rFonts w:hint="cs"/>
          <w:rtl/>
        </w:rPr>
        <w:t>המדינה תשלם את העלויות של</w:t>
      </w:r>
      <w:r w:rsidR="007061DC">
        <w:rPr>
          <w:rFonts w:hint="cs"/>
          <w:rtl/>
        </w:rPr>
        <w:t xml:space="preserve"> </w:t>
      </w:r>
      <w:r>
        <w:rPr>
          <w:rFonts w:hint="cs"/>
          <w:rtl/>
        </w:rPr>
        <w:t>הטיפול הרפואי</w:t>
      </w:r>
      <w:r w:rsidR="007061DC">
        <w:rPr>
          <w:rFonts w:hint="cs"/>
          <w:rtl/>
        </w:rPr>
        <w:t>.</w:t>
      </w:r>
    </w:p>
    <w:p w:rsidR="00B942E6" w:rsidRDefault="00B942E6" w:rsidP="00B942E6">
      <w:pPr>
        <w:rPr>
          <w:rtl/>
        </w:rPr>
      </w:pPr>
    </w:p>
    <w:p w:rsidR="00B942E6" w:rsidRDefault="00B942E6" w:rsidP="00B942E6">
      <w:pPr>
        <w:pStyle w:val="a4"/>
        <w:keepNext/>
        <w:rPr>
          <w:rtl/>
        </w:rPr>
      </w:pPr>
      <w:bookmarkStart w:id="393" w:name="ET_speaker_5277_48"/>
      <w:r w:rsidRPr="00B942E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B942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3"/>
    </w:p>
    <w:p w:rsidR="00B942E6" w:rsidRDefault="00B942E6" w:rsidP="00B942E6">
      <w:pPr>
        <w:pStyle w:val="KeepWithNext"/>
        <w:rPr>
          <w:rtl/>
        </w:rPr>
      </w:pPr>
    </w:p>
    <w:p w:rsidR="00B942E6" w:rsidRDefault="00B942E6" w:rsidP="00450687">
      <w:pPr>
        <w:rPr>
          <w:rtl/>
        </w:rPr>
      </w:pPr>
      <w:r>
        <w:rPr>
          <w:rFonts w:hint="cs"/>
          <w:rtl/>
        </w:rPr>
        <w:t>זה נראה הגיוני,</w:t>
      </w:r>
      <w:r w:rsidR="007061DC">
        <w:rPr>
          <w:rFonts w:hint="cs"/>
          <w:rtl/>
        </w:rPr>
        <w:t xml:space="preserve"> </w:t>
      </w:r>
      <w:r>
        <w:rPr>
          <w:rFonts w:hint="cs"/>
          <w:rtl/>
        </w:rPr>
        <w:t>אדוני? גם הרשות מעבירה</w:t>
      </w:r>
      <w:r w:rsidR="007061DC">
        <w:rPr>
          <w:rFonts w:hint="cs"/>
          <w:rtl/>
        </w:rPr>
        <w:t xml:space="preserve"> </w:t>
      </w:r>
      <w:r w:rsidR="00450687">
        <w:rPr>
          <w:rFonts w:hint="cs"/>
          <w:rtl/>
        </w:rPr>
        <w:t xml:space="preserve">לפעמים </w:t>
      </w:r>
      <w:r w:rsidR="007061DC">
        <w:rPr>
          <w:rFonts w:hint="cs"/>
          <w:rtl/>
        </w:rPr>
        <w:t xml:space="preserve">לאזרחי ישראל כספים והטבות. </w:t>
      </w:r>
    </w:p>
    <w:p w:rsidR="00B942E6" w:rsidRDefault="00B942E6" w:rsidP="00B942E6">
      <w:pPr>
        <w:rPr>
          <w:rtl/>
        </w:rPr>
      </w:pPr>
    </w:p>
    <w:p w:rsidR="007061DC" w:rsidRDefault="007061DC" w:rsidP="007061DC">
      <w:pPr>
        <w:pStyle w:val="af6"/>
        <w:keepNext/>
        <w:rPr>
          <w:rtl/>
        </w:rPr>
      </w:pPr>
      <w:bookmarkStart w:id="394" w:name="ET_yor_5299_195"/>
      <w:r w:rsidRPr="007061DC">
        <w:rPr>
          <w:rStyle w:val="TagStyle"/>
          <w:rtl/>
        </w:rPr>
        <w:t xml:space="preserve"> &lt;&lt; </w:t>
      </w:r>
      <w:proofErr w:type="spellStart"/>
      <w:r w:rsidRPr="007061DC">
        <w:rPr>
          <w:rStyle w:val="TagStyle"/>
          <w:rtl/>
        </w:rPr>
        <w:t>יור</w:t>
      </w:r>
      <w:proofErr w:type="spellEnd"/>
      <w:r w:rsidRPr="007061DC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061DC">
        <w:rPr>
          <w:rStyle w:val="TagStyle"/>
          <w:rtl/>
        </w:rPr>
        <w:t xml:space="preserve"> &lt;&lt; </w:t>
      </w:r>
      <w:proofErr w:type="spellStart"/>
      <w:r w:rsidRPr="007061DC">
        <w:rPr>
          <w:rStyle w:val="TagStyle"/>
          <w:rtl/>
        </w:rPr>
        <w:t>יור</w:t>
      </w:r>
      <w:proofErr w:type="spellEnd"/>
      <w:r w:rsidRPr="00706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4"/>
    </w:p>
    <w:p w:rsidR="007061DC" w:rsidRDefault="007061DC" w:rsidP="007061DC">
      <w:pPr>
        <w:pStyle w:val="KeepWithNext"/>
        <w:rPr>
          <w:rtl/>
        </w:rPr>
      </w:pPr>
    </w:p>
    <w:p w:rsidR="00B942E6" w:rsidRDefault="00B942E6" w:rsidP="00E25504">
      <w:pPr>
        <w:rPr>
          <w:rtl/>
        </w:rPr>
      </w:pPr>
      <w:bookmarkStart w:id="395" w:name="_ETM_Q1_3596000"/>
      <w:bookmarkEnd w:id="395"/>
      <w:r>
        <w:rPr>
          <w:rFonts w:hint="cs"/>
          <w:rtl/>
        </w:rPr>
        <w:t xml:space="preserve">אני בעד </w:t>
      </w:r>
      <w:r w:rsidR="00F04943">
        <w:rPr>
          <w:rFonts w:hint="cs"/>
          <w:rtl/>
        </w:rPr>
        <w:t xml:space="preserve">זה </w:t>
      </w:r>
      <w:r>
        <w:rPr>
          <w:rFonts w:hint="cs"/>
          <w:rtl/>
        </w:rPr>
        <w:t>ש</w:t>
      </w:r>
      <w:r w:rsidR="00F04943">
        <w:rPr>
          <w:rFonts w:hint="cs"/>
          <w:rtl/>
        </w:rPr>
        <w:t xml:space="preserve">את </w:t>
      </w:r>
      <w:r>
        <w:rPr>
          <w:rFonts w:hint="cs"/>
          <w:rtl/>
        </w:rPr>
        <w:t>מי שפגע באזרח</w:t>
      </w:r>
      <w:r w:rsidR="00E25504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7061DC">
        <w:rPr>
          <w:rFonts w:hint="cs"/>
          <w:rtl/>
        </w:rPr>
        <w:t xml:space="preserve">מדינת </w:t>
      </w:r>
      <w:bookmarkStart w:id="396" w:name="_ETM_Q1_3611000"/>
      <w:bookmarkEnd w:id="396"/>
      <w:r w:rsidR="00F04943">
        <w:rPr>
          <w:rFonts w:hint="cs"/>
          <w:rtl/>
        </w:rPr>
        <w:t xml:space="preserve">ישראל </w:t>
      </w:r>
      <w:r w:rsidR="00E2550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</w:t>
      </w:r>
      <w:r w:rsidR="00F04943">
        <w:rPr>
          <w:rFonts w:hint="cs"/>
          <w:rtl/>
        </w:rPr>
        <w:t>נפנק, זה ברור, אבל</w:t>
      </w:r>
      <w:r>
        <w:rPr>
          <w:rFonts w:hint="cs"/>
          <w:rtl/>
        </w:rPr>
        <w:t xml:space="preserve"> אני גם בעד לשמור על זכויות הבס</w:t>
      </w:r>
      <w:r w:rsidR="00F04943">
        <w:rPr>
          <w:rFonts w:hint="cs"/>
          <w:rtl/>
        </w:rPr>
        <w:t>יס שלו</w:t>
      </w:r>
      <w:r>
        <w:rPr>
          <w:rFonts w:hint="cs"/>
          <w:rtl/>
        </w:rPr>
        <w:t xml:space="preserve">. אם בחוקים של המדינה אי אפשר לעשות </w:t>
      </w:r>
      <w:proofErr w:type="spellStart"/>
      <w:r w:rsidR="00F04943">
        <w:rPr>
          <w:rFonts w:hint="cs"/>
          <w:rtl/>
        </w:rPr>
        <w:t>א',ב',ג</w:t>
      </w:r>
      <w:proofErr w:type="spellEnd"/>
      <w:r w:rsidR="00F04943">
        <w:rPr>
          <w:rFonts w:hint="cs"/>
          <w:rtl/>
        </w:rPr>
        <w:t>'</w:t>
      </w:r>
      <w:r>
        <w:rPr>
          <w:rFonts w:hint="cs"/>
          <w:rtl/>
        </w:rPr>
        <w:t>, אני לא אמל</w:t>
      </w:r>
      <w:r w:rsidR="00F04943">
        <w:rPr>
          <w:rFonts w:hint="cs"/>
          <w:rtl/>
        </w:rPr>
        <w:t>יץ</w:t>
      </w:r>
      <w:r>
        <w:rPr>
          <w:rFonts w:hint="cs"/>
          <w:rtl/>
        </w:rPr>
        <w:t xml:space="preserve"> לפרוץ </w:t>
      </w:r>
      <w:r w:rsidR="00E25504">
        <w:rPr>
          <w:rFonts w:hint="cs"/>
          <w:rtl/>
        </w:rPr>
        <w:t xml:space="preserve">את זה </w:t>
      </w:r>
      <w:r w:rsidR="00F04943">
        <w:rPr>
          <w:rFonts w:hint="cs"/>
          <w:rtl/>
        </w:rPr>
        <w:t>בחוק הזה</w:t>
      </w:r>
      <w:bookmarkStart w:id="397" w:name="_ETM_Q1_3629000"/>
      <w:bookmarkEnd w:id="397"/>
      <w:r w:rsidR="00E25504">
        <w:rPr>
          <w:rFonts w:hint="cs"/>
          <w:rtl/>
        </w:rPr>
        <w:t xml:space="preserve">, </w:t>
      </w:r>
      <w:r w:rsidR="00F04943">
        <w:rPr>
          <w:rFonts w:hint="cs"/>
          <w:rtl/>
        </w:rPr>
        <w:t>גם אם זה 40 מיליון שקל</w:t>
      </w:r>
      <w:r w:rsidR="00E25504">
        <w:rPr>
          <w:rFonts w:hint="cs"/>
          <w:rtl/>
        </w:rPr>
        <w:t>. תאמינו לי, י</w:t>
      </w:r>
      <w:r>
        <w:rPr>
          <w:rFonts w:hint="cs"/>
          <w:rtl/>
        </w:rPr>
        <w:t xml:space="preserve">ש </w:t>
      </w:r>
      <w:r w:rsidR="00F04943">
        <w:rPr>
          <w:rFonts w:hint="cs"/>
          <w:rtl/>
        </w:rPr>
        <w:t xml:space="preserve">הרבה מה לעשות עם 40 מיליון </w:t>
      </w:r>
      <w:bookmarkStart w:id="398" w:name="_ETM_Q1_3638000"/>
      <w:bookmarkEnd w:id="398"/>
      <w:r w:rsidR="00F04943">
        <w:rPr>
          <w:rFonts w:hint="cs"/>
          <w:rtl/>
        </w:rPr>
        <w:t>שקל</w:t>
      </w:r>
      <w:r>
        <w:rPr>
          <w:rFonts w:hint="cs"/>
          <w:rtl/>
        </w:rPr>
        <w:t xml:space="preserve">. </w:t>
      </w:r>
      <w:r w:rsidR="00F04943">
        <w:rPr>
          <w:rFonts w:hint="cs"/>
          <w:rtl/>
        </w:rPr>
        <w:t xml:space="preserve">אם </w:t>
      </w:r>
      <w:r>
        <w:rPr>
          <w:rFonts w:hint="cs"/>
          <w:rtl/>
        </w:rPr>
        <w:t>תתנו לי שתי דקות</w:t>
      </w:r>
      <w:r w:rsidR="00E25504">
        <w:rPr>
          <w:rFonts w:hint="cs"/>
          <w:rtl/>
        </w:rPr>
        <w:t>,</w:t>
      </w:r>
      <w:r>
        <w:rPr>
          <w:rFonts w:hint="cs"/>
          <w:rtl/>
        </w:rPr>
        <w:t xml:space="preserve"> אנ</w:t>
      </w:r>
      <w:r w:rsidR="00F04943">
        <w:rPr>
          <w:rFonts w:hint="cs"/>
          <w:rtl/>
        </w:rPr>
        <w:t>י אתן לכם רשימה</w:t>
      </w:r>
      <w:r>
        <w:rPr>
          <w:rFonts w:hint="cs"/>
          <w:rtl/>
        </w:rPr>
        <w:t>. אם החלטנו שהכספים האלה יוקפאו, אי אפשר לפרוץ</w:t>
      </w:r>
      <w:r w:rsidR="00F04943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F04943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F04943">
        <w:rPr>
          <w:rFonts w:hint="cs"/>
          <w:rtl/>
        </w:rPr>
        <w:t>ה</w:t>
      </w:r>
      <w:r>
        <w:rPr>
          <w:rFonts w:hint="cs"/>
          <w:rtl/>
        </w:rPr>
        <w:t xml:space="preserve">. אני בעד </w:t>
      </w:r>
      <w:r w:rsidR="00F04943">
        <w:rPr>
          <w:rFonts w:hint="cs"/>
          <w:rtl/>
        </w:rPr>
        <w:t>ל</w:t>
      </w:r>
      <w:r>
        <w:rPr>
          <w:rFonts w:hint="cs"/>
          <w:rtl/>
        </w:rPr>
        <w:t xml:space="preserve">חפש דרכים חוקיות </w:t>
      </w:r>
      <w:r w:rsidR="00E25504">
        <w:rPr>
          <w:rFonts w:hint="cs"/>
          <w:rtl/>
        </w:rPr>
        <w:t>לכך ש</w:t>
      </w:r>
      <w:r w:rsidR="00F04943">
        <w:rPr>
          <w:rFonts w:hint="cs"/>
          <w:rtl/>
        </w:rPr>
        <w:t xml:space="preserve">מי שבא לפגוע באזרח מדינת </w:t>
      </w:r>
      <w:r>
        <w:rPr>
          <w:rFonts w:hint="cs"/>
          <w:rtl/>
        </w:rPr>
        <w:t>י</w:t>
      </w:r>
      <w:r w:rsidR="00F04943">
        <w:rPr>
          <w:rFonts w:hint="cs"/>
          <w:rtl/>
        </w:rPr>
        <w:t>ש</w:t>
      </w:r>
      <w:r>
        <w:rPr>
          <w:rFonts w:hint="cs"/>
          <w:rtl/>
        </w:rPr>
        <w:t>ראל ישלם על הטיפול הרפו</w:t>
      </w:r>
      <w:r w:rsidR="00F04943">
        <w:rPr>
          <w:rFonts w:hint="cs"/>
          <w:rtl/>
        </w:rPr>
        <w:t xml:space="preserve">אי שלו, זו הנוסחה הבסיסית שצריכה </w:t>
      </w:r>
      <w:bookmarkStart w:id="399" w:name="_ETM_Q1_3688000"/>
      <w:bookmarkEnd w:id="399"/>
      <w:r w:rsidR="00F04943">
        <w:rPr>
          <w:rFonts w:hint="cs"/>
          <w:rtl/>
        </w:rPr>
        <w:t xml:space="preserve">להיות. </w:t>
      </w:r>
    </w:p>
    <w:p w:rsidR="00B942E6" w:rsidRDefault="00B942E6" w:rsidP="00B942E6">
      <w:pPr>
        <w:rPr>
          <w:rtl/>
        </w:rPr>
      </w:pPr>
    </w:p>
    <w:p w:rsidR="00E25504" w:rsidRDefault="00E25504" w:rsidP="00E25504">
      <w:pPr>
        <w:pStyle w:val="a4"/>
        <w:keepNext/>
        <w:rPr>
          <w:rtl/>
        </w:rPr>
      </w:pPr>
      <w:bookmarkStart w:id="400" w:name="ET_speaker_ענת_מימון_196"/>
      <w:r w:rsidRPr="00E2550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255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0"/>
    </w:p>
    <w:p w:rsidR="00E25504" w:rsidRDefault="00E25504" w:rsidP="00E25504">
      <w:pPr>
        <w:pStyle w:val="KeepWithNext"/>
        <w:rPr>
          <w:rtl/>
        </w:rPr>
      </w:pPr>
    </w:p>
    <w:p w:rsidR="00E25504" w:rsidRDefault="00E25504" w:rsidP="00E25504">
      <w:pPr>
        <w:jc w:val="center"/>
        <w:rPr>
          <w:rtl/>
        </w:rPr>
      </w:pPr>
      <w:r>
        <w:rPr>
          <w:rFonts w:hint="cs"/>
          <w:rtl/>
        </w:rPr>
        <w:t xml:space="preserve">הצעת חוק מימון הוצאות טיפול רפואי למי </w:t>
      </w:r>
      <w:bookmarkStart w:id="401" w:name="_ETM_Q1_3707000"/>
      <w:bookmarkEnd w:id="401"/>
      <w:r>
        <w:rPr>
          <w:rFonts w:hint="cs"/>
          <w:rtl/>
        </w:rPr>
        <w:t>שביצע עבירת טרור (תיקוני חקיקה), התשע"ט-2018</w:t>
      </w:r>
      <w:bookmarkStart w:id="402" w:name="_ETM_Q1_3713000"/>
      <w:bookmarkEnd w:id="402"/>
    </w:p>
    <w:p w:rsidR="00E25504" w:rsidRDefault="00E25504" w:rsidP="00E25504">
      <w:pPr>
        <w:ind w:firstLine="0"/>
        <w:rPr>
          <w:rtl/>
        </w:rPr>
      </w:pPr>
      <w:bookmarkStart w:id="403" w:name="_ETM_Q1_3720000"/>
      <w:bookmarkEnd w:id="403"/>
    </w:p>
    <w:p w:rsidR="00E25504" w:rsidRDefault="00E25504" w:rsidP="00E25504">
      <w:pPr>
        <w:ind w:firstLine="0"/>
        <w:rPr>
          <w:rtl/>
        </w:rPr>
      </w:pPr>
      <w:r>
        <w:rPr>
          <w:rFonts w:hint="cs"/>
          <w:rtl/>
        </w:rPr>
        <w:t>תיקון חוק</w:t>
      </w:r>
      <w:r>
        <w:rPr>
          <w:rtl/>
        </w:rPr>
        <w:tab/>
      </w:r>
      <w:r>
        <w:rPr>
          <w:rFonts w:hint="cs"/>
          <w:rtl/>
        </w:rPr>
        <w:t>1.</w:t>
      </w:r>
      <w:r>
        <w:rPr>
          <w:rFonts w:hint="cs"/>
          <w:rtl/>
        </w:rPr>
        <w:tab/>
        <w:t xml:space="preserve">בחוק </w:t>
      </w:r>
      <w:bookmarkStart w:id="404" w:name="_ETM_Q1_3715000"/>
      <w:bookmarkEnd w:id="404"/>
      <w:r>
        <w:rPr>
          <w:rFonts w:hint="cs"/>
          <w:rtl/>
        </w:rPr>
        <w:t>ביטוח בריאות ממלכתי, התשנ"ד-1994, אחרי סעיף 3א יבוא:</w:t>
      </w:r>
    </w:p>
    <w:p w:rsidR="00E25504" w:rsidRDefault="00E25504" w:rsidP="00E25504">
      <w:pPr>
        <w:ind w:firstLine="0"/>
        <w:rPr>
          <w:rtl/>
        </w:rPr>
      </w:pPr>
      <w:r>
        <w:rPr>
          <w:rFonts w:hint="cs"/>
          <w:rtl/>
        </w:rPr>
        <w:t xml:space="preserve">ביטוח </w:t>
      </w:r>
    </w:p>
    <w:p w:rsidR="00E25504" w:rsidRDefault="00E25504" w:rsidP="00E25504">
      <w:pPr>
        <w:ind w:firstLine="0"/>
        <w:rPr>
          <w:rtl/>
        </w:rPr>
      </w:pPr>
      <w:r>
        <w:rPr>
          <w:rFonts w:hint="cs"/>
          <w:rtl/>
        </w:rPr>
        <w:t>בריאות</w:t>
      </w:r>
    </w:p>
    <w:p w:rsidR="00E25504" w:rsidRDefault="00E25504" w:rsidP="00E25504">
      <w:pPr>
        <w:ind w:firstLine="0"/>
        <w:rPr>
          <w:rtl/>
        </w:rPr>
      </w:pPr>
      <w:r>
        <w:rPr>
          <w:rFonts w:hint="cs"/>
          <w:rtl/>
        </w:rPr>
        <w:t>ממלכתי</w:t>
      </w:r>
    </w:p>
    <w:p w:rsidR="00E25504" w:rsidRDefault="00E25504" w:rsidP="00E25504">
      <w:pPr>
        <w:ind w:firstLine="0"/>
        <w:rPr>
          <w:rtl/>
        </w:rPr>
      </w:pPr>
      <w:bookmarkStart w:id="405" w:name="_ETM_Q1_3721000"/>
      <w:bookmarkEnd w:id="405"/>
    </w:p>
    <w:p w:rsidR="00E25504" w:rsidRDefault="00E25504" w:rsidP="00E25504">
      <w:pPr>
        <w:ind w:firstLine="0"/>
        <w:rPr>
          <w:rtl/>
        </w:rPr>
      </w:pPr>
      <w:bookmarkStart w:id="406" w:name="_ETM_Q1_3719000"/>
      <w:bookmarkEnd w:id="40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"סייג לזכאות למי </w:t>
      </w:r>
      <w:r>
        <w:rPr>
          <w:rtl/>
        </w:rPr>
        <w:tab/>
      </w:r>
      <w:r>
        <w:rPr>
          <w:rFonts w:hint="cs"/>
          <w:rtl/>
        </w:rPr>
        <w:t>3ב. (א) על אף האמור בסעיף 3, הרשיע בית המשפט אדם</w:t>
      </w:r>
    </w:p>
    <w:p w:rsidR="00E25504" w:rsidRDefault="00E25504" w:rsidP="00E25504">
      <w:pPr>
        <w:ind w:firstLine="0"/>
        <w:rPr>
          <w:rtl/>
        </w:rPr>
      </w:pPr>
      <w:bookmarkStart w:id="407" w:name="_ETM_Q1_3725000"/>
      <w:bookmarkEnd w:id="40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שלקח חלק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בעבירה שהיא מעשה </w:t>
      </w:r>
      <w:bookmarkStart w:id="408" w:name="_ETM_Q1_3729000"/>
      <w:bookmarkEnd w:id="408"/>
      <w:r>
        <w:rPr>
          <w:rFonts w:hint="cs"/>
          <w:rtl/>
        </w:rPr>
        <w:t xml:space="preserve">טרור והאדם נחבל אגב שביצע </w:t>
      </w:r>
    </w:p>
    <w:p w:rsidR="00E25504" w:rsidRDefault="00E25504" w:rsidP="00E25504">
      <w:pPr>
        <w:ind w:firstLine="0"/>
        <w:rPr>
          <w:rtl/>
        </w:rPr>
      </w:pPr>
      <w:bookmarkStart w:id="409" w:name="_ETM_Q1_3723000"/>
      <w:bookmarkEnd w:id="40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בפעילות טרור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העבירה, לא יהיה זכאי האדם </w:t>
      </w:r>
      <w:bookmarkStart w:id="410" w:name="_ETM_Q1_3736000"/>
      <w:bookmarkEnd w:id="410"/>
      <w:r>
        <w:rPr>
          <w:rFonts w:hint="cs"/>
          <w:rtl/>
        </w:rPr>
        <w:t xml:space="preserve">לשירותי בריאות לפי חוק </w:t>
      </w:r>
    </w:p>
    <w:p w:rsidR="00E25504" w:rsidRDefault="00E25504" w:rsidP="00E2550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זה המיועדים לטיפול בחבלה האמור</w:t>
      </w:r>
      <w:bookmarkStart w:id="411" w:name="_ETM_Q1_3738000"/>
      <w:bookmarkEnd w:id="411"/>
      <w:r>
        <w:rPr>
          <w:rFonts w:hint="cs"/>
          <w:rtl/>
        </w:rPr>
        <w:t xml:space="preserve">ה לאחר שחרורו </w:t>
      </w:r>
    </w:p>
    <w:p w:rsidR="00E25504" w:rsidRDefault="00E25504" w:rsidP="00E2550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מהמאסר, למעט אם האדם מצוי </w:t>
      </w:r>
      <w:bookmarkStart w:id="412" w:name="_ETM_Q1_3740000"/>
      <w:bookmarkEnd w:id="412"/>
      <w:r>
        <w:rPr>
          <w:rFonts w:hint="cs"/>
          <w:rtl/>
        </w:rPr>
        <w:t xml:space="preserve">בסכנה לחייו או אם </w:t>
      </w:r>
    </w:p>
    <w:p w:rsidR="00E25504" w:rsidRDefault="00E25504" w:rsidP="00E2550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קיימת סכנה כי תיגרם לאדם נכות </w:t>
      </w:r>
      <w:bookmarkStart w:id="413" w:name="_ETM_Q1_3743000"/>
      <w:bookmarkEnd w:id="413"/>
      <w:r>
        <w:rPr>
          <w:rFonts w:hint="cs"/>
          <w:rtl/>
        </w:rPr>
        <w:t>חמורה בלתי הפיכה,</w:t>
      </w:r>
    </w:p>
    <w:p w:rsidR="00E25504" w:rsidRDefault="00E25504" w:rsidP="00E25504">
      <w:pPr>
        <w:ind w:firstLine="0"/>
        <w:rPr>
          <w:rtl/>
        </w:rPr>
      </w:pPr>
      <w:bookmarkStart w:id="414" w:name="_ETM_Q1_3747000"/>
      <w:bookmarkEnd w:id="41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אם לא יינתן לו טיפול רפואי; לעניין זה, "הרשעה במעשה</w:t>
      </w:r>
    </w:p>
    <w:p w:rsidR="00E25504" w:rsidRDefault="00E25504" w:rsidP="00E25504">
      <w:pPr>
        <w:ind w:firstLine="0"/>
        <w:rPr>
          <w:rtl/>
        </w:rPr>
      </w:pPr>
      <w:bookmarkStart w:id="415" w:name="_ETM_Q1_3749000"/>
      <w:bookmarkEnd w:id="41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טרור" </w:t>
      </w:r>
      <w:r>
        <w:rPr>
          <w:rtl/>
        </w:rPr>
        <w:t>–</w:t>
      </w:r>
      <w:r>
        <w:rPr>
          <w:rFonts w:hint="cs"/>
          <w:rtl/>
        </w:rPr>
        <w:t xml:space="preserve"> הרשעה במעשה טרור שבית המשפט קבע בפסק</w:t>
      </w:r>
    </w:p>
    <w:p w:rsidR="00E25504" w:rsidRDefault="00E25504" w:rsidP="00E25504">
      <w:pPr>
        <w:ind w:firstLine="0"/>
        <w:rPr>
          <w:rtl/>
        </w:rPr>
      </w:pPr>
      <w:bookmarkStart w:id="416" w:name="_ETM_Q1_3750000"/>
      <w:bookmarkEnd w:id="41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הדין כי הוא מעשה טרו, לפי סעיף 37(ד) לחוק </w:t>
      </w:r>
      <w:bookmarkStart w:id="417" w:name="_ETM_Q1_3754000"/>
      <w:bookmarkEnd w:id="417"/>
      <w:r>
        <w:rPr>
          <w:rFonts w:hint="cs"/>
          <w:rtl/>
        </w:rPr>
        <w:t>המאבק</w:t>
      </w:r>
    </w:p>
    <w:p w:rsidR="00E25504" w:rsidRDefault="00E25504" w:rsidP="00E25504">
      <w:pPr>
        <w:ind w:firstLine="0"/>
        <w:rPr>
          <w:rtl/>
        </w:rPr>
      </w:pPr>
      <w:bookmarkStart w:id="418" w:name="_ETM_Q1_3756000"/>
      <w:bookmarkEnd w:id="41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בטרור, התשע"ו-2016.</w:t>
      </w:r>
    </w:p>
    <w:p w:rsidR="00E25504" w:rsidRDefault="00E25504" w:rsidP="00E25504">
      <w:pPr>
        <w:ind w:firstLine="0"/>
        <w:rPr>
          <w:rtl/>
        </w:rPr>
      </w:pPr>
    </w:p>
    <w:p w:rsidR="00767D2A" w:rsidRDefault="00E25504" w:rsidP="0045068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אנחנו מוסיפים את מה שהוזכר בתחילת הישיבה על </w:t>
      </w:r>
      <w:bookmarkStart w:id="419" w:name="_ETM_Q1_3760000"/>
      <w:bookmarkEnd w:id="419"/>
      <w:r>
        <w:rPr>
          <w:rFonts w:hint="cs"/>
          <w:rtl/>
        </w:rPr>
        <w:t>ידי שי</w:t>
      </w:r>
      <w:bookmarkStart w:id="420" w:name="_ETM_Q1_3762000"/>
      <w:bookmarkEnd w:id="420"/>
      <w:r w:rsidR="00767D2A">
        <w:rPr>
          <w:rFonts w:hint="cs"/>
          <w:rtl/>
        </w:rPr>
        <w:t xml:space="preserve">: שירותי בריאות -  </w:t>
      </w:r>
      <w:r>
        <w:rPr>
          <w:rFonts w:hint="cs"/>
          <w:rtl/>
        </w:rPr>
        <w:t xml:space="preserve">שירותי בריאות שניתנים לפי התוספת השלישית </w:t>
      </w:r>
      <w:bookmarkStart w:id="421" w:name="_ETM_Q1_3770000"/>
      <w:bookmarkEnd w:id="421"/>
      <w:r>
        <w:rPr>
          <w:rFonts w:hint="cs"/>
          <w:rtl/>
        </w:rPr>
        <w:t>ועל ידי נותני</w:t>
      </w:r>
      <w:r w:rsidR="00767D2A">
        <w:rPr>
          <w:rFonts w:hint="cs"/>
          <w:rtl/>
        </w:rPr>
        <w:t xml:space="preserve"> שירותים</w:t>
      </w:r>
      <w:bookmarkStart w:id="422" w:name="_ETM_Q1_3774000"/>
      <w:bookmarkEnd w:id="422"/>
      <w:r w:rsidR="00450687">
        <w:rPr>
          <w:rFonts w:hint="cs"/>
          <w:rtl/>
        </w:rPr>
        <w:t>.</w:t>
      </w:r>
      <w:r w:rsidR="00767D2A">
        <w:rPr>
          <w:rFonts w:hint="cs"/>
          <w:rtl/>
        </w:rPr>
        <w:t xml:space="preserve"> הכוונה, כמו שהוסבר, לשירותי בריאות שניתנים </w:t>
      </w:r>
      <w:bookmarkStart w:id="423" w:name="_ETM_Q1_3775000"/>
      <w:bookmarkEnd w:id="423"/>
      <w:r w:rsidR="00767D2A">
        <w:rPr>
          <w:rFonts w:hint="cs"/>
          <w:rtl/>
        </w:rPr>
        <w:t xml:space="preserve">במסגרת טופס 17. </w:t>
      </w:r>
    </w:p>
    <w:p w:rsidR="00767D2A" w:rsidRDefault="00767D2A" w:rsidP="00767D2A">
      <w:pPr>
        <w:ind w:firstLine="0"/>
        <w:rPr>
          <w:rtl/>
        </w:rPr>
      </w:pPr>
    </w:p>
    <w:p w:rsidR="00767D2A" w:rsidRDefault="00767D2A" w:rsidP="00767D2A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אין בהוראות סעיף זה </w:t>
      </w:r>
      <w:bookmarkStart w:id="424" w:name="_ETM_Q1_3777000"/>
      <w:bookmarkEnd w:id="424"/>
      <w:r>
        <w:rPr>
          <w:rFonts w:hint="cs"/>
          <w:rtl/>
        </w:rPr>
        <w:t>כדי לגרוע מהוראות סעיף 3</w:t>
      </w:r>
    </w:p>
    <w:p w:rsidR="00E25504" w:rsidRDefault="00767D2A" w:rsidP="00767D2A">
      <w:pPr>
        <w:ind w:firstLine="0"/>
        <w:rPr>
          <w:rtl/>
        </w:rPr>
      </w:pPr>
      <w:bookmarkStart w:id="425" w:name="_ETM_Q1_3776000"/>
      <w:bookmarkEnd w:id="42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לחוק זכויות החולה, התשנ"ו-1996."</w:t>
      </w:r>
      <w:r w:rsidR="00E25504">
        <w:rPr>
          <w:rFonts w:hint="cs"/>
          <w:rtl/>
        </w:rPr>
        <w:t xml:space="preserve"> </w:t>
      </w:r>
      <w:r w:rsidR="00E25504">
        <w:rPr>
          <w:rtl/>
        </w:rPr>
        <w:tab/>
      </w:r>
      <w:r w:rsidR="00E25504">
        <w:rPr>
          <w:rtl/>
        </w:rPr>
        <w:tab/>
      </w:r>
    </w:p>
    <w:p w:rsidR="00E25504" w:rsidRDefault="00E25504" w:rsidP="00E25504">
      <w:pPr>
        <w:ind w:firstLine="0"/>
        <w:rPr>
          <w:rtl/>
        </w:rPr>
      </w:pPr>
      <w:bookmarkStart w:id="426" w:name="_ETM_Q1_3722000"/>
      <w:bookmarkEnd w:id="426"/>
    </w:p>
    <w:p w:rsidR="00B942E6" w:rsidRDefault="00B942E6" w:rsidP="00B942E6">
      <w:pPr>
        <w:ind w:firstLine="0"/>
        <w:rPr>
          <w:rtl/>
        </w:rPr>
      </w:pPr>
    </w:p>
    <w:p w:rsidR="00732796" w:rsidRDefault="00767D2A" w:rsidP="00450687">
      <w:pPr>
        <w:rPr>
          <w:rtl/>
        </w:rPr>
      </w:pPr>
      <w:r>
        <w:rPr>
          <w:rFonts w:hint="cs"/>
          <w:rtl/>
        </w:rPr>
        <w:t xml:space="preserve">אדוני, זה חוק </w:t>
      </w:r>
      <w:bookmarkStart w:id="427" w:name="_ETM_Q1_3780000"/>
      <w:bookmarkEnd w:id="427"/>
      <w:r>
        <w:rPr>
          <w:rFonts w:hint="cs"/>
          <w:rtl/>
        </w:rPr>
        <w:t xml:space="preserve">ביטוח בריאות ממלכתי, הוא חל לגבי תושבים. כמו שהוער פה, </w:t>
      </w:r>
      <w:bookmarkStart w:id="428" w:name="_ETM_Q1_3788000"/>
      <w:bookmarkEnd w:id="428"/>
      <w:r w:rsidR="00732796">
        <w:rPr>
          <w:rFonts w:hint="cs"/>
          <w:rtl/>
        </w:rPr>
        <w:t>א</w:t>
      </w:r>
      <w:r>
        <w:rPr>
          <w:rFonts w:hint="cs"/>
          <w:rtl/>
        </w:rPr>
        <w:t xml:space="preserve">נחנו מבהירים שזה לאחר </w:t>
      </w:r>
      <w:r w:rsidR="00CF3010">
        <w:rPr>
          <w:rFonts w:hint="cs"/>
          <w:rtl/>
        </w:rPr>
        <w:t>השחרור מהמאסר.</w:t>
      </w:r>
      <w:r>
        <w:rPr>
          <w:rFonts w:hint="cs"/>
          <w:rtl/>
        </w:rPr>
        <w:t xml:space="preserve"> </w:t>
      </w:r>
      <w:r w:rsidR="00732796">
        <w:rPr>
          <w:rFonts w:hint="cs"/>
          <w:rtl/>
        </w:rPr>
        <w:t xml:space="preserve">בכל תקופת </w:t>
      </w:r>
      <w:r w:rsidR="00CF3010">
        <w:rPr>
          <w:rFonts w:hint="cs"/>
          <w:rtl/>
        </w:rPr>
        <w:t>ה</w:t>
      </w:r>
      <w:r w:rsidR="00732796">
        <w:rPr>
          <w:rFonts w:hint="cs"/>
          <w:rtl/>
        </w:rPr>
        <w:t xml:space="preserve">מאסר </w:t>
      </w:r>
      <w:r>
        <w:rPr>
          <w:rFonts w:hint="cs"/>
          <w:rtl/>
        </w:rPr>
        <w:t>ו</w:t>
      </w:r>
      <w:r w:rsidR="00732796">
        <w:rPr>
          <w:rFonts w:hint="cs"/>
          <w:rtl/>
        </w:rPr>
        <w:t xml:space="preserve">המעצר </w:t>
      </w:r>
      <w:r>
        <w:rPr>
          <w:rFonts w:hint="cs"/>
          <w:rtl/>
        </w:rPr>
        <w:t xml:space="preserve">חוק ביטוח בריאות ממלכתי לא חל, </w:t>
      </w:r>
      <w:r w:rsidR="00732796">
        <w:rPr>
          <w:rFonts w:hint="cs"/>
          <w:rtl/>
        </w:rPr>
        <w:t xml:space="preserve">האחריות </w:t>
      </w:r>
      <w:r>
        <w:rPr>
          <w:rFonts w:hint="cs"/>
          <w:rtl/>
        </w:rPr>
        <w:t xml:space="preserve">היא </w:t>
      </w:r>
      <w:r w:rsidR="00450687">
        <w:rPr>
          <w:rFonts w:hint="cs"/>
          <w:rtl/>
        </w:rPr>
        <w:t>על שב"ס ועל המשטרה. בנוסף</w:t>
      </w:r>
      <w:r w:rsidR="00732796">
        <w:rPr>
          <w:rFonts w:hint="cs"/>
          <w:rtl/>
        </w:rPr>
        <w:t xml:space="preserve"> קבענו </w:t>
      </w:r>
      <w:r>
        <w:rPr>
          <w:rFonts w:hint="cs"/>
          <w:rtl/>
        </w:rPr>
        <w:t>הרשעה במעשה טרור</w:t>
      </w:r>
      <w:r w:rsidR="00732796">
        <w:rPr>
          <w:rFonts w:hint="cs"/>
          <w:rtl/>
        </w:rPr>
        <w:t xml:space="preserve">. הצמדנו את זה לסעיף </w:t>
      </w:r>
      <w:r>
        <w:rPr>
          <w:rFonts w:hint="cs"/>
          <w:rtl/>
        </w:rPr>
        <w:t xml:space="preserve">37(ד) </w:t>
      </w:r>
      <w:r w:rsidR="00450687">
        <w:rPr>
          <w:rFonts w:hint="cs"/>
          <w:rtl/>
        </w:rPr>
        <w:t>לחוק המאבק בטרור,</w:t>
      </w:r>
      <w:r w:rsidR="00732796">
        <w:rPr>
          <w:rFonts w:hint="cs"/>
          <w:rtl/>
        </w:rPr>
        <w:t xml:space="preserve"> שם בית משפט צריך לקבוע שאותו אדם ביצע מעשה טרור. אנחנו</w:t>
      </w:r>
      <w:r>
        <w:rPr>
          <w:rFonts w:hint="cs"/>
          <w:rtl/>
        </w:rPr>
        <w:t xml:space="preserve"> </w:t>
      </w:r>
      <w:r w:rsidR="00732796">
        <w:rPr>
          <w:rFonts w:hint="cs"/>
          <w:rtl/>
        </w:rPr>
        <w:t>ל</w:t>
      </w:r>
      <w:r>
        <w:rPr>
          <w:rFonts w:hint="cs"/>
          <w:rtl/>
        </w:rPr>
        <w:t>א</w:t>
      </w:r>
      <w:r w:rsidR="00732796">
        <w:rPr>
          <w:rFonts w:hint="cs"/>
          <w:rtl/>
        </w:rPr>
        <w:t xml:space="preserve"> גורעים </w:t>
      </w:r>
      <w:r w:rsidR="00CF3010">
        <w:rPr>
          <w:rFonts w:hint="cs"/>
          <w:rtl/>
        </w:rPr>
        <w:t xml:space="preserve">בסעיף הזה </w:t>
      </w:r>
      <w:r w:rsidR="00732796">
        <w:rPr>
          <w:rFonts w:hint="cs"/>
          <w:rtl/>
        </w:rPr>
        <w:t>מ</w:t>
      </w:r>
      <w:r>
        <w:rPr>
          <w:rFonts w:hint="cs"/>
          <w:rtl/>
        </w:rPr>
        <w:t xml:space="preserve">סעיף 3 </w:t>
      </w:r>
      <w:bookmarkStart w:id="429" w:name="_ETM_Q1_3815000"/>
      <w:bookmarkEnd w:id="429"/>
      <w:r>
        <w:rPr>
          <w:rFonts w:hint="cs"/>
          <w:rtl/>
        </w:rPr>
        <w:t>ל</w:t>
      </w:r>
      <w:r w:rsidR="00450687">
        <w:rPr>
          <w:rFonts w:hint="cs"/>
          <w:rtl/>
        </w:rPr>
        <w:t>חוק זכויות החולה</w:t>
      </w:r>
      <w:r w:rsidR="00CF3010">
        <w:rPr>
          <w:rFonts w:hint="cs"/>
          <w:rtl/>
        </w:rPr>
        <w:t xml:space="preserve"> </w:t>
      </w:r>
      <w:r w:rsidR="00732796">
        <w:rPr>
          <w:rFonts w:hint="cs"/>
          <w:rtl/>
        </w:rPr>
        <w:t>ש</w:t>
      </w:r>
      <w:r w:rsidR="00450687">
        <w:rPr>
          <w:rFonts w:hint="cs"/>
          <w:rtl/>
        </w:rPr>
        <w:t>מדבר</w:t>
      </w:r>
      <w:r w:rsidR="00732796">
        <w:rPr>
          <w:rFonts w:hint="cs"/>
          <w:rtl/>
        </w:rPr>
        <w:t xml:space="preserve"> על הזכות של </w:t>
      </w:r>
      <w:r w:rsidR="00450687">
        <w:rPr>
          <w:rFonts w:hint="cs"/>
          <w:rtl/>
        </w:rPr>
        <w:t>כל אדם בטיפול רפואי,</w:t>
      </w:r>
      <w:r>
        <w:rPr>
          <w:rFonts w:hint="cs"/>
          <w:rtl/>
        </w:rPr>
        <w:t xml:space="preserve"> </w:t>
      </w:r>
      <w:r w:rsidR="00450687">
        <w:rPr>
          <w:rFonts w:hint="cs"/>
          <w:rtl/>
        </w:rPr>
        <w:t>ו</w:t>
      </w:r>
      <w:r>
        <w:rPr>
          <w:rFonts w:hint="cs"/>
          <w:rtl/>
        </w:rPr>
        <w:t xml:space="preserve">במצב חירום </w:t>
      </w:r>
      <w:r>
        <w:rPr>
          <w:rtl/>
        </w:rPr>
        <w:t>–</w:t>
      </w:r>
      <w:r>
        <w:rPr>
          <w:rFonts w:hint="cs"/>
          <w:rtl/>
        </w:rPr>
        <w:t xml:space="preserve"> מתן טיפול דחוף ללא התניה. </w:t>
      </w:r>
      <w:bookmarkStart w:id="430" w:name="_ETM_Q1_3826000"/>
      <w:bookmarkEnd w:id="430"/>
      <w:r w:rsidR="00732796">
        <w:rPr>
          <w:rFonts w:hint="cs"/>
          <w:rtl/>
        </w:rPr>
        <w:t xml:space="preserve"> </w:t>
      </w:r>
    </w:p>
    <w:p w:rsidR="00767D2A" w:rsidRDefault="00767D2A" w:rsidP="00732796">
      <w:pPr>
        <w:pStyle w:val="a4"/>
        <w:keepNext/>
        <w:rPr>
          <w:rStyle w:val="TagStyle"/>
          <w:rtl/>
        </w:rPr>
      </w:pPr>
      <w:bookmarkStart w:id="431" w:name="ET_speaker_5277_49"/>
    </w:p>
    <w:p w:rsidR="00732796" w:rsidRDefault="00732796" w:rsidP="00732796">
      <w:pPr>
        <w:pStyle w:val="a4"/>
        <w:keepNext/>
        <w:rPr>
          <w:rtl/>
        </w:rPr>
      </w:pPr>
      <w:bookmarkStart w:id="432" w:name="_ETM_Q1_3829000"/>
      <w:bookmarkEnd w:id="432"/>
      <w:r w:rsidRPr="0073279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327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1"/>
    </w:p>
    <w:p w:rsidR="00732796" w:rsidRDefault="00732796" w:rsidP="00732796">
      <w:pPr>
        <w:pStyle w:val="KeepWithNext"/>
        <w:rPr>
          <w:rtl/>
        </w:rPr>
      </w:pPr>
    </w:p>
    <w:p w:rsidR="00CF3010" w:rsidRDefault="00732796" w:rsidP="00732796">
      <w:pPr>
        <w:rPr>
          <w:rtl/>
        </w:rPr>
      </w:pPr>
      <w:r>
        <w:rPr>
          <w:rFonts w:hint="cs"/>
          <w:rtl/>
        </w:rPr>
        <w:t>ואם זה אדם שעשה את הפיגו</w:t>
      </w:r>
      <w:r w:rsidR="00CF3010">
        <w:rPr>
          <w:rFonts w:hint="cs"/>
          <w:rtl/>
        </w:rPr>
        <w:t>ע לפני שהיה את החוק למאבק בטרור?</w:t>
      </w:r>
      <w:r>
        <w:rPr>
          <w:rFonts w:hint="cs"/>
          <w:rtl/>
        </w:rPr>
        <w:t xml:space="preserve"> </w:t>
      </w:r>
    </w:p>
    <w:p w:rsidR="00CF3010" w:rsidRDefault="00CF3010" w:rsidP="00732796">
      <w:pPr>
        <w:rPr>
          <w:rtl/>
        </w:rPr>
      </w:pPr>
      <w:bookmarkStart w:id="433" w:name="_ETM_Q1_3836000"/>
      <w:bookmarkEnd w:id="433"/>
    </w:p>
    <w:p w:rsidR="00CF3010" w:rsidRDefault="00CF3010" w:rsidP="00CF3010">
      <w:pPr>
        <w:pStyle w:val="a4"/>
        <w:keepNext/>
        <w:rPr>
          <w:rtl/>
        </w:rPr>
      </w:pPr>
      <w:bookmarkStart w:id="434" w:name="ET_speaker_ענת_מימון_197"/>
      <w:r w:rsidRPr="00CF301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F30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4"/>
    </w:p>
    <w:p w:rsidR="00CF3010" w:rsidRDefault="00CF3010" w:rsidP="00CF3010">
      <w:pPr>
        <w:pStyle w:val="KeepWithNext"/>
        <w:rPr>
          <w:rtl/>
        </w:rPr>
      </w:pPr>
    </w:p>
    <w:p w:rsidR="00CF3010" w:rsidRDefault="00CF3010" w:rsidP="00CF3010">
      <w:pPr>
        <w:rPr>
          <w:rtl/>
        </w:rPr>
      </w:pPr>
      <w:r>
        <w:rPr>
          <w:rFonts w:hint="cs"/>
          <w:rtl/>
        </w:rPr>
        <w:t>אנחנו נגיע לסעיף התחילה והתחולה בסוף.</w:t>
      </w:r>
    </w:p>
    <w:p w:rsidR="00CF3010" w:rsidRDefault="00CF3010" w:rsidP="00CF3010">
      <w:pPr>
        <w:ind w:firstLine="0"/>
        <w:rPr>
          <w:rtl/>
        </w:rPr>
      </w:pPr>
    </w:p>
    <w:p w:rsidR="00CF3010" w:rsidRDefault="00CF3010" w:rsidP="00CF3010">
      <w:pPr>
        <w:pStyle w:val="a4"/>
        <w:keepNext/>
        <w:rPr>
          <w:rtl/>
        </w:rPr>
      </w:pPr>
      <w:bookmarkStart w:id="435" w:name="ET_speaker_5277_198"/>
      <w:r w:rsidRPr="00CF3010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CF30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5"/>
    </w:p>
    <w:p w:rsidR="00CF3010" w:rsidRDefault="00CF3010" w:rsidP="00CF3010">
      <w:pPr>
        <w:pStyle w:val="KeepWithNext"/>
        <w:rPr>
          <w:rtl/>
        </w:rPr>
      </w:pPr>
    </w:p>
    <w:p w:rsidR="00732796" w:rsidRDefault="00732796" w:rsidP="00CF3010">
      <w:pPr>
        <w:rPr>
          <w:rtl/>
        </w:rPr>
      </w:pPr>
      <w:bookmarkStart w:id="436" w:name="_ETM_Q1_3837000"/>
      <w:bookmarkEnd w:id="436"/>
      <w:r>
        <w:rPr>
          <w:rFonts w:hint="cs"/>
          <w:rtl/>
        </w:rPr>
        <w:t xml:space="preserve">אני מבקשת שיהיה </w:t>
      </w:r>
      <w:r w:rsidR="00CF3010">
        <w:rPr>
          <w:rFonts w:hint="cs"/>
          <w:rtl/>
        </w:rPr>
        <w:t>ברור שגם אדם שעשה את המעשה לפני ושו</w:t>
      </w:r>
      <w:r>
        <w:rPr>
          <w:rFonts w:hint="cs"/>
          <w:rtl/>
        </w:rPr>
        <w:t>ח</w:t>
      </w:r>
      <w:r w:rsidR="00CF3010">
        <w:rPr>
          <w:rFonts w:hint="cs"/>
          <w:rtl/>
        </w:rPr>
        <w:t>ר</w:t>
      </w:r>
      <w:r>
        <w:rPr>
          <w:rFonts w:hint="cs"/>
          <w:rtl/>
        </w:rPr>
        <w:t>ר מ</w:t>
      </w:r>
      <w:r w:rsidR="00CF3010">
        <w:rPr>
          <w:rFonts w:hint="cs"/>
          <w:rtl/>
        </w:rPr>
        <w:t>ה</w:t>
      </w:r>
      <w:r>
        <w:rPr>
          <w:rFonts w:hint="cs"/>
          <w:rtl/>
        </w:rPr>
        <w:t xml:space="preserve">כלא, </w:t>
      </w:r>
      <w:r w:rsidR="00CF3010">
        <w:rPr>
          <w:rFonts w:hint="cs"/>
          <w:rtl/>
        </w:rPr>
        <w:t>ש</w:t>
      </w:r>
      <w:r>
        <w:rPr>
          <w:rFonts w:hint="cs"/>
          <w:rtl/>
        </w:rPr>
        <w:t>אנחנו לא מתחילים</w:t>
      </w:r>
      <w:r w:rsidR="00CF3010">
        <w:rPr>
          <w:rFonts w:hint="cs"/>
          <w:rtl/>
        </w:rPr>
        <w:t xml:space="preserve"> - -</w:t>
      </w:r>
    </w:p>
    <w:p w:rsidR="00732796" w:rsidRDefault="00732796" w:rsidP="00732796">
      <w:pPr>
        <w:rPr>
          <w:rtl/>
        </w:rPr>
      </w:pPr>
    </w:p>
    <w:p w:rsidR="00CF3010" w:rsidRDefault="00CF3010" w:rsidP="00CF3010">
      <w:pPr>
        <w:pStyle w:val="a4"/>
        <w:keepNext/>
        <w:rPr>
          <w:rtl/>
        </w:rPr>
      </w:pPr>
      <w:bookmarkStart w:id="437" w:name="ET_speaker_ענת_מימון_199"/>
      <w:r w:rsidRPr="00CF301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F30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7"/>
    </w:p>
    <w:p w:rsidR="00CF3010" w:rsidRDefault="00CF3010" w:rsidP="00CF3010">
      <w:pPr>
        <w:pStyle w:val="KeepWithNext"/>
        <w:rPr>
          <w:rtl/>
        </w:rPr>
      </w:pPr>
    </w:p>
    <w:p w:rsidR="00732796" w:rsidRDefault="00CF3010" w:rsidP="00CF3010">
      <w:pPr>
        <w:rPr>
          <w:rtl/>
        </w:rPr>
      </w:pPr>
      <w:r>
        <w:rPr>
          <w:rFonts w:hint="cs"/>
          <w:rtl/>
        </w:rPr>
        <w:t xml:space="preserve">הסעיף הזה צופה פני עתיד. את החקיקה </w:t>
      </w:r>
      <w:r w:rsidR="00732796">
        <w:rPr>
          <w:rFonts w:hint="cs"/>
          <w:rtl/>
        </w:rPr>
        <w:t xml:space="preserve">אנחנו לא מחילים </w:t>
      </w:r>
      <w:r>
        <w:rPr>
          <w:rFonts w:hint="cs"/>
          <w:rtl/>
        </w:rPr>
        <w:t xml:space="preserve">אחורה. </w:t>
      </w:r>
      <w:r w:rsidR="00732796">
        <w:rPr>
          <w:rFonts w:hint="cs"/>
          <w:rtl/>
        </w:rPr>
        <w:t xml:space="preserve"> </w:t>
      </w:r>
    </w:p>
    <w:p w:rsidR="001821A9" w:rsidRDefault="001821A9" w:rsidP="00CF3010">
      <w:pPr>
        <w:rPr>
          <w:rtl/>
        </w:rPr>
      </w:pPr>
    </w:p>
    <w:p w:rsidR="00732796" w:rsidRPr="00732796" w:rsidRDefault="00732796" w:rsidP="00732796">
      <w:pPr>
        <w:pStyle w:val="a4"/>
        <w:rPr>
          <w:rStyle w:val="TagStyle"/>
          <w:rtl/>
        </w:rPr>
      </w:pPr>
      <w:bookmarkStart w:id="438" w:name="ET_speaker_5277_50"/>
    </w:p>
    <w:p w:rsidR="00732796" w:rsidRDefault="00732796" w:rsidP="00732796">
      <w:pPr>
        <w:pStyle w:val="a4"/>
        <w:keepNext/>
        <w:rPr>
          <w:rtl/>
        </w:rPr>
      </w:pPr>
      <w:r w:rsidRPr="0073279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327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8"/>
    </w:p>
    <w:p w:rsidR="00732796" w:rsidRDefault="00732796" w:rsidP="00732796">
      <w:pPr>
        <w:pStyle w:val="KeepWithNext"/>
        <w:rPr>
          <w:rtl/>
        </w:rPr>
      </w:pPr>
    </w:p>
    <w:p w:rsidR="00732796" w:rsidRDefault="00CF3010" w:rsidP="00CF3010">
      <w:pPr>
        <w:rPr>
          <w:rtl/>
        </w:rPr>
      </w:pPr>
      <w:r>
        <w:rPr>
          <w:rFonts w:hint="cs"/>
          <w:rtl/>
        </w:rPr>
        <w:t xml:space="preserve">אם אזרח ישראלי שעשה פיגוע </w:t>
      </w:r>
      <w:r w:rsidR="00732796">
        <w:rPr>
          <w:rFonts w:hint="cs"/>
          <w:rtl/>
        </w:rPr>
        <w:t xml:space="preserve">השתחרר </w:t>
      </w:r>
      <w:r>
        <w:rPr>
          <w:rFonts w:hint="cs"/>
          <w:rtl/>
        </w:rPr>
        <w:t xml:space="preserve">עכשיו מהכלא </w:t>
      </w:r>
      <w:r w:rsidR="00732796">
        <w:rPr>
          <w:rFonts w:hint="cs"/>
          <w:rtl/>
        </w:rPr>
        <w:t>אחרי 20 שנה</w:t>
      </w:r>
      <w:r>
        <w:rPr>
          <w:rFonts w:hint="cs"/>
          <w:rtl/>
        </w:rPr>
        <w:t>, אני רוצה שהחוק הזה יחול עליו. זו זכותי לדרוש את זה כמחוקקת.</w:t>
      </w:r>
      <w:r w:rsidR="00732796">
        <w:rPr>
          <w:rFonts w:hint="cs"/>
          <w:rtl/>
        </w:rPr>
        <w:t xml:space="preserve"> </w:t>
      </w:r>
    </w:p>
    <w:p w:rsidR="00732796" w:rsidRDefault="00732796" w:rsidP="00732796">
      <w:pPr>
        <w:rPr>
          <w:rtl/>
        </w:rPr>
      </w:pPr>
    </w:p>
    <w:p w:rsidR="00CF3010" w:rsidRDefault="00CF3010" w:rsidP="00CF3010">
      <w:pPr>
        <w:pStyle w:val="af9"/>
        <w:keepNext/>
        <w:rPr>
          <w:rtl/>
        </w:rPr>
      </w:pPr>
      <w:bookmarkStart w:id="439" w:name="ET_guest_507233_200"/>
      <w:r w:rsidRPr="00CF301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CF30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9"/>
    </w:p>
    <w:p w:rsidR="00CF3010" w:rsidRDefault="00CF3010" w:rsidP="00CF3010">
      <w:pPr>
        <w:pStyle w:val="KeepWithNext"/>
        <w:rPr>
          <w:rtl/>
        </w:rPr>
      </w:pPr>
    </w:p>
    <w:p w:rsidR="00732796" w:rsidRDefault="00732796" w:rsidP="00732796">
      <w:pPr>
        <w:rPr>
          <w:rtl/>
        </w:rPr>
      </w:pPr>
      <w:bookmarkStart w:id="440" w:name="_ETM_Q1_3870000"/>
      <w:bookmarkEnd w:id="440"/>
      <w:r>
        <w:rPr>
          <w:rFonts w:hint="cs"/>
          <w:rtl/>
        </w:rPr>
        <w:t>זה הוחלט ב</w:t>
      </w:r>
      <w:r w:rsidR="00CF3010">
        <w:rPr>
          <w:rFonts w:hint="cs"/>
          <w:rtl/>
        </w:rPr>
        <w:t>שבוע שעבר ב</w:t>
      </w:r>
      <w:r>
        <w:rPr>
          <w:rFonts w:hint="cs"/>
          <w:rtl/>
        </w:rPr>
        <w:t>כנסת בהקשר אחר</w:t>
      </w:r>
      <w:r w:rsidR="00CF3010">
        <w:rPr>
          <w:rFonts w:hint="cs"/>
          <w:rtl/>
        </w:rPr>
        <w:t>.</w:t>
      </w:r>
    </w:p>
    <w:p w:rsidR="00732796" w:rsidRDefault="00732796" w:rsidP="00732796">
      <w:pPr>
        <w:rPr>
          <w:rtl/>
        </w:rPr>
      </w:pPr>
    </w:p>
    <w:p w:rsidR="00CF3010" w:rsidRDefault="00CF3010" w:rsidP="00CF3010">
      <w:pPr>
        <w:pStyle w:val="a4"/>
        <w:keepNext/>
        <w:rPr>
          <w:rtl/>
        </w:rPr>
      </w:pPr>
      <w:bookmarkStart w:id="441" w:name="ET_speaker_ענת_מימון_201"/>
      <w:r w:rsidRPr="00CF301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F30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"/>
    </w:p>
    <w:p w:rsidR="00CF3010" w:rsidRDefault="00CF3010" w:rsidP="00CF3010">
      <w:pPr>
        <w:pStyle w:val="KeepWithNext"/>
        <w:rPr>
          <w:rtl/>
        </w:rPr>
      </w:pPr>
    </w:p>
    <w:p w:rsidR="00732796" w:rsidRDefault="00CF3010" w:rsidP="00732796">
      <w:pPr>
        <w:rPr>
          <w:rtl/>
        </w:rPr>
      </w:pPr>
      <w:r>
        <w:rPr>
          <w:rFonts w:hint="cs"/>
          <w:rtl/>
        </w:rPr>
        <w:t xml:space="preserve">נצטרך לעשות הוראת מעבר לגבי אותם אנשים. </w:t>
      </w:r>
    </w:p>
    <w:p w:rsidR="00732796" w:rsidRDefault="00732796" w:rsidP="00732796">
      <w:pPr>
        <w:rPr>
          <w:rtl/>
        </w:rPr>
      </w:pPr>
    </w:p>
    <w:p w:rsidR="00CF3010" w:rsidRDefault="00CF3010" w:rsidP="00CF3010">
      <w:pPr>
        <w:pStyle w:val="a4"/>
        <w:keepNext/>
        <w:rPr>
          <w:rtl/>
        </w:rPr>
      </w:pPr>
      <w:bookmarkStart w:id="442" w:name="ET_speaker_5277_203"/>
      <w:r w:rsidRPr="00CF3010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CF30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"/>
    </w:p>
    <w:p w:rsidR="00CF3010" w:rsidRDefault="00CF3010" w:rsidP="00CF3010">
      <w:pPr>
        <w:pStyle w:val="KeepWithNext"/>
        <w:rPr>
          <w:rtl/>
        </w:rPr>
      </w:pPr>
    </w:p>
    <w:p w:rsidR="00CF3010" w:rsidRDefault="00CF3010" w:rsidP="00CF3010">
      <w:pPr>
        <w:rPr>
          <w:rtl/>
        </w:rPr>
      </w:pPr>
      <w:r>
        <w:rPr>
          <w:rFonts w:hint="cs"/>
          <w:rtl/>
        </w:rPr>
        <w:t>אז תגדירו את זה.</w:t>
      </w:r>
    </w:p>
    <w:p w:rsidR="00CF3010" w:rsidRDefault="00CF3010" w:rsidP="00CF3010">
      <w:pPr>
        <w:rPr>
          <w:rtl/>
        </w:rPr>
      </w:pPr>
      <w:r>
        <w:rPr>
          <w:rtl/>
        </w:rPr>
        <w:t xml:space="preserve">  </w:t>
      </w:r>
    </w:p>
    <w:p w:rsidR="00CF3010" w:rsidRDefault="00CF3010" w:rsidP="00CF3010">
      <w:pPr>
        <w:pStyle w:val="af9"/>
        <w:keepNext/>
        <w:rPr>
          <w:rtl/>
        </w:rPr>
      </w:pPr>
      <w:bookmarkStart w:id="443" w:name="ET_guest_507233_202"/>
      <w:r w:rsidRPr="00CF301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CF30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3"/>
    </w:p>
    <w:p w:rsidR="00CF3010" w:rsidRDefault="00CF3010" w:rsidP="00CF3010">
      <w:pPr>
        <w:pStyle w:val="KeepWithNext"/>
        <w:rPr>
          <w:rtl/>
        </w:rPr>
      </w:pPr>
    </w:p>
    <w:p w:rsidR="00732796" w:rsidRDefault="00CF3010" w:rsidP="00CF3010">
      <w:pPr>
        <w:rPr>
          <w:rtl/>
        </w:rPr>
      </w:pPr>
      <w:bookmarkStart w:id="444" w:name="_ETM_Q1_3874000"/>
      <w:bookmarkEnd w:id="444"/>
      <w:r>
        <w:rPr>
          <w:rFonts w:hint="cs"/>
          <w:rtl/>
        </w:rPr>
        <w:t>היה בשבוע שעבר דיון בוועדת הכנסת והח</w:t>
      </w:r>
      <w:r w:rsidR="00732796">
        <w:rPr>
          <w:rFonts w:hint="cs"/>
          <w:rtl/>
        </w:rPr>
        <w:t>ו</w:t>
      </w:r>
      <w:r>
        <w:rPr>
          <w:rFonts w:hint="cs"/>
          <w:rtl/>
        </w:rPr>
        <w:t>ק</w:t>
      </w:r>
      <w:r w:rsidR="00732796">
        <w:rPr>
          <w:rFonts w:hint="cs"/>
          <w:rtl/>
        </w:rPr>
        <w:t xml:space="preserve">ה </w:t>
      </w:r>
      <w:r>
        <w:rPr>
          <w:rFonts w:hint="cs"/>
          <w:rtl/>
        </w:rPr>
        <w:t>ביחס למתן שליש,</w:t>
      </w:r>
      <w:r w:rsidR="00732796">
        <w:rPr>
          <w:rFonts w:hint="cs"/>
          <w:rtl/>
        </w:rPr>
        <w:t xml:space="preserve"> </w:t>
      </w:r>
      <w:r>
        <w:rPr>
          <w:rFonts w:hint="cs"/>
          <w:rtl/>
        </w:rPr>
        <w:t>ביחס לשחרור מוקדם מ</w:t>
      </w:r>
      <w:r w:rsidR="00732796">
        <w:rPr>
          <w:rFonts w:hint="cs"/>
          <w:rtl/>
        </w:rPr>
        <w:t xml:space="preserve">מאסר. </w:t>
      </w:r>
      <w:r>
        <w:rPr>
          <w:rFonts w:hint="cs"/>
          <w:rtl/>
        </w:rPr>
        <w:t>כי</w:t>
      </w:r>
      <w:r w:rsidR="00732796">
        <w:rPr>
          <w:rFonts w:hint="cs"/>
          <w:rtl/>
        </w:rPr>
        <w:t>וון שחוק ה</w:t>
      </w:r>
      <w:r>
        <w:rPr>
          <w:rFonts w:hint="cs"/>
          <w:rtl/>
        </w:rPr>
        <w:t>מאבק ב</w:t>
      </w:r>
      <w:r w:rsidR="00732796">
        <w:rPr>
          <w:rFonts w:hint="cs"/>
          <w:rtl/>
        </w:rPr>
        <w:t xml:space="preserve">טרור נכנס </w:t>
      </w:r>
      <w:r>
        <w:rPr>
          <w:rFonts w:hint="cs"/>
          <w:rtl/>
        </w:rPr>
        <w:t xml:space="preserve">לתוקף </w:t>
      </w:r>
      <w:r w:rsidR="00732796">
        <w:rPr>
          <w:rFonts w:hint="cs"/>
          <w:rtl/>
        </w:rPr>
        <w:t xml:space="preserve">רק לפני </w:t>
      </w:r>
      <w:r>
        <w:rPr>
          <w:rFonts w:hint="cs"/>
          <w:rtl/>
        </w:rPr>
        <w:t xml:space="preserve">זמן קצר </w:t>
      </w:r>
      <w:bookmarkStart w:id="445" w:name="_ETM_Q1_3893000"/>
      <w:bookmarkEnd w:id="445"/>
      <w:r>
        <w:rPr>
          <w:rFonts w:hint="cs"/>
          <w:rtl/>
        </w:rPr>
        <w:t xml:space="preserve">ויש הרבה מאוד מחבלים שהורשעו בעבירות טרור לפני </w:t>
      </w:r>
      <w:bookmarkStart w:id="446" w:name="_ETM_Q1_3898000"/>
      <w:bookmarkEnd w:id="446"/>
      <w:r>
        <w:rPr>
          <w:rFonts w:hint="cs"/>
          <w:rtl/>
        </w:rPr>
        <w:t xml:space="preserve">שהחוק נכנס לתוקף, ביקשו </w:t>
      </w:r>
      <w:r w:rsidR="00732796">
        <w:rPr>
          <w:rFonts w:hint="cs"/>
          <w:rtl/>
        </w:rPr>
        <w:t xml:space="preserve">שהתחולה תהיה תחולה אקטיבית. </w:t>
      </w:r>
    </w:p>
    <w:p w:rsidR="00732796" w:rsidRDefault="00732796" w:rsidP="00732796">
      <w:pPr>
        <w:rPr>
          <w:rtl/>
        </w:rPr>
      </w:pPr>
    </w:p>
    <w:p w:rsidR="00CF3010" w:rsidRDefault="00CF3010" w:rsidP="00CF3010">
      <w:pPr>
        <w:pStyle w:val="a4"/>
        <w:keepNext/>
        <w:rPr>
          <w:rtl/>
        </w:rPr>
      </w:pPr>
      <w:bookmarkStart w:id="447" w:name="ET_speaker_ענת_מימון_204"/>
      <w:r w:rsidRPr="00CF301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F30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7"/>
    </w:p>
    <w:p w:rsidR="00CF3010" w:rsidRDefault="00CF3010" w:rsidP="00CF3010">
      <w:pPr>
        <w:pStyle w:val="KeepWithNext"/>
        <w:rPr>
          <w:rtl/>
        </w:rPr>
      </w:pPr>
    </w:p>
    <w:p w:rsidR="00732796" w:rsidRDefault="00732796" w:rsidP="00CF3010">
      <w:pPr>
        <w:rPr>
          <w:rtl/>
        </w:rPr>
      </w:pPr>
      <w:r>
        <w:rPr>
          <w:rFonts w:hint="cs"/>
          <w:rtl/>
        </w:rPr>
        <w:t xml:space="preserve">כי הם </w:t>
      </w:r>
      <w:r w:rsidR="00CF3010">
        <w:rPr>
          <w:rFonts w:hint="cs"/>
          <w:rtl/>
        </w:rPr>
        <w:t xml:space="preserve">עדיין במאסר </w:t>
      </w:r>
      <w:r>
        <w:rPr>
          <w:rFonts w:hint="cs"/>
          <w:rtl/>
        </w:rPr>
        <w:t xml:space="preserve">אותם </w:t>
      </w:r>
      <w:r w:rsidR="00CF3010">
        <w:rPr>
          <w:rFonts w:hint="cs"/>
          <w:rtl/>
        </w:rPr>
        <w:t xml:space="preserve">מחבלים שביצעו לפי החוקים </w:t>
      </w:r>
      <w:bookmarkStart w:id="448" w:name="_ETM_Q1_3901000"/>
      <w:bookmarkEnd w:id="448"/>
      <w:r w:rsidR="00CF3010">
        <w:rPr>
          <w:rFonts w:hint="cs"/>
          <w:rtl/>
        </w:rPr>
        <w:t xml:space="preserve">הקודמים. </w:t>
      </w:r>
      <w:r>
        <w:rPr>
          <w:rFonts w:hint="cs"/>
          <w:rtl/>
        </w:rPr>
        <w:t xml:space="preserve"> </w:t>
      </w:r>
    </w:p>
    <w:p w:rsidR="00732796" w:rsidRDefault="00732796" w:rsidP="00732796">
      <w:pPr>
        <w:rPr>
          <w:rtl/>
        </w:rPr>
      </w:pPr>
    </w:p>
    <w:p w:rsidR="00CF3010" w:rsidRDefault="00CF3010" w:rsidP="00CF3010">
      <w:pPr>
        <w:pStyle w:val="af9"/>
        <w:keepNext/>
        <w:rPr>
          <w:rtl/>
        </w:rPr>
      </w:pPr>
      <w:bookmarkStart w:id="449" w:name="ET_guest_507233_205"/>
      <w:r w:rsidRPr="00CF301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CF30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9"/>
    </w:p>
    <w:p w:rsidR="00CF3010" w:rsidRDefault="00CF3010" w:rsidP="00CF3010">
      <w:pPr>
        <w:pStyle w:val="KeepWithNext"/>
        <w:rPr>
          <w:rtl/>
        </w:rPr>
      </w:pPr>
    </w:p>
    <w:p w:rsidR="00732796" w:rsidRDefault="00732796" w:rsidP="00732796">
      <w:pPr>
        <w:rPr>
          <w:rtl/>
        </w:rPr>
      </w:pPr>
      <w:bookmarkStart w:id="450" w:name="_ETM_Q1_3907000"/>
      <w:bookmarkEnd w:id="450"/>
      <w:r>
        <w:rPr>
          <w:rFonts w:hint="cs"/>
          <w:rtl/>
        </w:rPr>
        <w:t>גם פה.</w:t>
      </w:r>
    </w:p>
    <w:p w:rsidR="00732796" w:rsidRDefault="00732796" w:rsidP="00732796">
      <w:pPr>
        <w:rPr>
          <w:rtl/>
        </w:rPr>
      </w:pPr>
    </w:p>
    <w:p w:rsidR="00CF3010" w:rsidRDefault="00CF3010" w:rsidP="00CF3010">
      <w:pPr>
        <w:pStyle w:val="a4"/>
        <w:keepNext/>
        <w:rPr>
          <w:rtl/>
        </w:rPr>
      </w:pPr>
      <w:bookmarkStart w:id="451" w:name="ET_speaker_ענת_מימון_206"/>
      <w:r w:rsidRPr="00CF301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F30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"/>
    </w:p>
    <w:p w:rsidR="00CF3010" w:rsidRDefault="00CF3010" w:rsidP="00CF3010">
      <w:pPr>
        <w:pStyle w:val="KeepWithNext"/>
        <w:rPr>
          <w:rtl/>
        </w:rPr>
      </w:pPr>
    </w:p>
    <w:p w:rsidR="00732796" w:rsidRDefault="005A6A3E" w:rsidP="005A6A3E">
      <w:pPr>
        <w:rPr>
          <w:rtl/>
        </w:rPr>
      </w:pPr>
      <w:r>
        <w:rPr>
          <w:rFonts w:hint="cs"/>
          <w:rtl/>
        </w:rPr>
        <w:t xml:space="preserve">זה צופה פני עתיד. </w:t>
      </w:r>
      <w:r w:rsidR="00732796">
        <w:rPr>
          <w:rFonts w:hint="cs"/>
          <w:rtl/>
        </w:rPr>
        <w:t xml:space="preserve"> </w:t>
      </w:r>
    </w:p>
    <w:p w:rsidR="00732796" w:rsidRDefault="00732796" w:rsidP="005A6A3E">
      <w:pPr>
        <w:ind w:firstLine="0"/>
        <w:rPr>
          <w:rtl/>
        </w:rPr>
      </w:pPr>
    </w:p>
    <w:p w:rsidR="005A6A3E" w:rsidRDefault="005A6A3E" w:rsidP="005A6A3E">
      <w:pPr>
        <w:pStyle w:val="a4"/>
        <w:keepNext/>
        <w:rPr>
          <w:rtl/>
        </w:rPr>
      </w:pPr>
      <w:bookmarkStart w:id="452" w:name="_ETM_Q1_3914000"/>
      <w:bookmarkStart w:id="453" w:name="ET_speaker_5277_207"/>
      <w:bookmarkEnd w:id="452"/>
      <w:r w:rsidRPr="005A6A3E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5A6A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3"/>
    </w:p>
    <w:p w:rsidR="005A6A3E" w:rsidRDefault="005A6A3E" w:rsidP="005A6A3E">
      <w:pPr>
        <w:pStyle w:val="KeepWithNext"/>
        <w:rPr>
          <w:rtl/>
        </w:rPr>
      </w:pPr>
    </w:p>
    <w:p w:rsidR="005A6A3E" w:rsidRDefault="005A6A3E" w:rsidP="005A6A3E">
      <w:pPr>
        <w:rPr>
          <w:rtl/>
        </w:rPr>
      </w:pPr>
      <w:r>
        <w:rPr>
          <w:rFonts w:hint="cs"/>
          <w:rtl/>
        </w:rPr>
        <w:t xml:space="preserve">לא מעניין אותי צופה פני עתיד, הוא לא צריך לקבל טיפול. </w:t>
      </w:r>
      <w:r>
        <w:rPr>
          <w:rtl/>
        </w:rPr>
        <w:t xml:space="preserve">  </w:t>
      </w:r>
    </w:p>
    <w:p w:rsidR="00732796" w:rsidRDefault="00732796" w:rsidP="005A6A3E">
      <w:pPr>
        <w:ind w:firstLine="0"/>
        <w:rPr>
          <w:rtl/>
        </w:rPr>
      </w:pPr>
    </w:p>
    <w:p w:rsidR="005A6A3E" w:rsidRDefault="005A6A3E" w:rsidP="005A6A3E">
      <w:pPr>
        <w:pStyle w:val="af6"/>
        <w:keepNext/>
        <w:rPr>
          <w:rtl/>
        </w:rPr>
      </w:pPr>
      <w:bookmarkStart w:id="454" w:name="_ETM_Q1_3918000"/>
      <w:bookmarkStart w:id="455" w:name="ET_yor_5299_208"/>
      <w:bookmarkEnd w:id="454"/>
      <w:r w:rsidRPr="005A6A3E">
        <w:rPr>
          <w:rStyle w:val="TagStyle"/>
          <w:rtl/>
        </w:rPr>
        <w:t xml:space="preserve"> &lt;&lt; </w:t>
      </w:r>
      <w:proofErr w:type="spellStart"/>
      <w:r w:rsidRPr="005A6A3E">
        <w:rPr>
          <w:rStyle w:val="TagStyle"/>
          <w:rtl/>
        </w:rPr>
        <w:t>יור</w:t>
      </w:r>
      <w:proofErr w:type="spellEnd"/>
      <w:r w:rsidRPr="005A6A3E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A6A3E">
        <w:rPr>
          <w:rStyle w:val="TagStyle"/>
          <w:rtl/>
        </w:rPr>
        <w:t xml:space="preserve"> &lt;&lt; </w:t>
      </w:r>
      <w:proofErr w:type="spellStart"/>
      <w:r w:rsidRPr="005A6A3E">
        <w:rPr>
          <w:rStyle w:val="TagStyle"/>
          <w:rtl/>
        </w:rPr>
        <w:t>יור</w:t>
      </w:r>
      <w:proofErr w:type="spellEnd"/>
      <w:r w:rsidRPr="005A6A3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5"/>
    </w:p>
    <w:p w:rsidR="005A6A3E" w:rsidRDefault="005A6A3E" w:rsidP="005A6A3E">
      <w:pPr>
        <w:pStyle w:val="KeepWithNext"/>
        <w:rPr>
          <w:rtl/>
        </w:rPr>
      </w:pPr>
    </w:p>
    <w:p w:rsidR="00732796" w:rsidRDefault="00732796" w:rsidP="00C618B3">
      <w:pPr>
        <w:rPr>
          <w:rtl/>
        </w:rPr>
      </w:pPr>
      <w:bookmarkStart w:id="456" w:name="_ETM_Q1_3922000"/>
      <w:bookmarkEnd w:id="456"/>
      <w:r>
        <w:rPr>
          <w:rFonts w:hint="cs"/>
          <w:rtl/>
        </w:rPr>
        <w:t>א</w:t>
      </w:r>
      <w:r w:rsidR="005A6A3E">
        <w:rPr>
          <w:rFonts w:hint="cs"/>
          <w:rtl/>
        </w:rPr>
        <w:t>ם הוא יצא מהכלא, אתם רוצים לבקש ממנו</w:t>
      </w:r>
      <w:r>
        <w:rPr>
          <w:rFonts w:hint="cs"/>
          <w:rtl/>
        </w:rPr>
        <w:t xml:space="preserve"> חזרה את הכסף</w:t>
      </w:r>
      <w:r w:rsidR="005A6A3E">
        <w:rPr>
          <w:rFonts w:hint="cs"/>
          <w:rtl/>
        </w:rPr>
        <w:t>?</w:t>
      </w:r>
    </w:p>
    <w:p w:rsidR="00732796" w:rsidRDefault="00732796" w:rsidP="00732796">
      <w:pPr>
        <w:rPr>
          <w:rtl/>
        </w:rPr>
      </w:pPr>
    </w:p>
    <w:p w:rsidR="005A6A3E" w:rsidRDefault="005A6A3E" w:rsidP="005A6A3E">
      <w:pPr>
        <w:pStyle w:val="af9"/>
        <w:keepNext/>
        <w:rPr>
          <w:rtl/>
        </w:rPr>
      </w:pPr>
      <w:bookmarkStart w:id="457" w:name="ET_guest_507233_209"/>
      <w:r w:rsidRPr="005A6A3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5A6A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7"/>
    </w:p>
    <w:p w:rsidR="005A6A3E" w:rsidRDefault="005A6A3E" w:rsidP="005A6A3E">
      <w:pPr>
        <w:pStyle w:val="KeepWithNext"/>
        <w:rPr>
          <w:rtl/>
        </w:rPr>
      </w:pPr>
    </w:p>
    <w:p w:rsidR="00732796" w:rsidRDefault="00732796" w:rsidP="005A6A3E">
      <w:pPr>
        <w:rPr>
          <w:rtl/>
        </w:rPr>
      </w:pPr>
      <w:bookmarkStart w:id="458" w:name="_ETM_Q1_3927000"/>
      <w:bookmarkEnd w:id="458"/>
      <w:r>
        <w:rPr>
          <w:rFonts w:hint="cs"/>
          <w:rtl/>
        </w:rPr>
        <w:t xml:space="preserve">לא </w:t>
      </w:r>
      <w:r w:rsidR="005A6A3E">
        <w:rPr>
          <w:rFonts w:hint="cs"/>
          <w:rtl/>
        </w:rPr>
        <w:t xml:space="preserve">זה </w:t>
      </w:r>
      <w:r>
        <w:rPr>
          <w:rFonts w:hint="cs"/>
          <w:rtl/>
        </w:rPr>
        <w:t>מה שכתוב בחוק.</w:t>
      </w:r>
    </w:p>
    <w:p w:rsidR="00732796" w:rsidRDefault="00732796" w:rsidP="00732796">
      <w:pPr>
        <w:rPr>
          <w:rtl/>
        </w:rPr>
      </w:pPr>
    </w:p>
    <w:p w:rsidR="00732796" w:rsidRDefault="00732796" w:rsidP="00732796">
      <w:pPr>
        <w:pStyle w:val="a4"/>
        <w:keepNext/>
        <w:rPr>
          <w:rtl/>
        </w:rPr>
      </w:pPr>
      <w:bookmarkStart w:id="459" w:name="ET_speaker_5277_51"/>
      <w:r w:rsidRPr="0073279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327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9"/>
    </w:p>
    <w:p w:rsidR="00732796" w:rsidRDefault="00732796" w:rsidP="00732796">
      <w:pPr>
        <w:pStyle w:val="KeepWithNext"/>
        <w:rPr>
          <w:rtl/>
        </w:rPr>
      </w:pPr>
    </w:p>
    <w:p w:rsidR="00732796" w:rsidRDefault="005A6A3E" w:rsidP="00C618B3">
      <w:pPr>
        <w:rPr>
          <w:rtl/>
        </w:rPr>
      </w:pPr>
      <w:r>
        <w:rPr>
          <w:rFonts w:hint="cs"/>
          <w:rtl/>
        </w:rPr>
        <w:t>החוק למאבק ב</w:t>
      </w:r>
      <w:r w:rsidR="00732796">
        <w:rPr>
          <w:rFonts w:hint="cs"/>
          <w:rtl/>
        </w:rPr>
        <w:t xml:space="preserve">טרור הוא חוק חדש. </w:t>
      </w:r>
      <w:r>
        <w:rPr>
          <w:rFonts w:hint="cs"/>
          <w:rtl/>
        </w:rPr>
        <w:t xml:space="preserve">הסעיף </w:t>
      </w:r>
      <w:r w:rsidR="00AA6F22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יחול רק על </w:t>
      </w:r>
      <w:r w:rsidR="00732796">
        <w:rPr>
          <w:rFonts w:hint="cs"/>
          <w:rtl/>
        </w:rPr>
        <w:t>אנשים שהו</w:t>
      </w:r>
      <w:r>
        <w:rPr>
          <w:rFonts w:hint="cs"/>
          <w:rtl/>
        </w:rPr>
        <w:t>ר</w:t>
      </w:r>
      <w:r w:rsidR="00732796">
        <w:rPr>
          <w:rFonts w:hint="cs"/>
          <w:rtl/>
        </w:rPr>
        <w:t>שעו</w:t>
      </w:r>
      <w:r>
        <w:rPr>
          <w:rFonts w:hint="cs"/>
          <w:rtl/>
        </w:rPr>
        <w:t xml:space="preserve"> בשנתיים האחרונות</w:t>
      </w:r>
      <w:r w:rsidR="00AA6F22">
        <w:rPr>
          <w:rFonts w:hint="cs"/>
          <w:rtl/>
        </w:rPr>
        <w:t>,</w:t>
      </w:r>
      <w:r w:rsidR="00732796">
        <w:rPr>
          <w:rFonts w:hint="cs"/>
          <w:rtl/>
        </w:rPr>
        <w:t xml:space="preserve"> </w:t>
      </w:r>
      <w:r w:rsidR="00AA6F22">
        <w:rPr>
          <w:rFonts w:hint="cs"/>
          <w:rtl/>
        </w:rPr>
        <w:t>ש</w:t>
      </w:r>
      <w:r w:rsidR="00732796">
        <w:rPr>
          <w:rFonts w:hint="cs"/>
          <w:rtl/>
        </w:rPr>
        <w:t xml:space="preserve">זו לא כוונתי. התחולה צריכה להיות </w:t>
      </w:r>
      <w:r w:rsidR="00AA6F22">
        <w:rPr>
          <w:rFonts w:hint="cs"/>
          <w:rtl/>
        </w:rPr>
        <w:t xml:space="preserve">על </w:t>
      </w:r>
      <w:r w:rsidR="00732796">
        <w:rPr>
          <w:rFonts w:hint="cs"/>
          <w:rtl/>
        </w:rPr>
        <w:t>כל אלה שהורשע</w:t>
      </w:r>
      <w:r>
        <w:rPr>
          <w:rFonts w:hint="cs"/>
          <w:rtl/>
        </w:rPr>
        <w:t>ו</w:t>
      </w:r>
      <w:r w:rsidR="00732796">
        <w:rPr>
          <w:rFonts w:hint="cs"/>
          <w:rtl/>
        </w:rPr>
        <w:t xml:space="preserve"> בטרו</w:t>
      </w:r>
      <w:r>
        <w:rPr>
          <w:rFonts w:hint="cs"/>
          <w:rtl/>
        </w:rPr>
        <w:t xml:space="preserve">ר. </w:t>
      </w:r>
      <w:r w:rsidR="00732796">
        <w:rPr>
          <w:rFonts w:hint="cs"/>
          <w:rtl/>
        </w:rPr>
        <w:t>עשינו את</w:t>
      </w:r>
      <w:r>
        <w:rPr>
          <w:rFonts w:hint="cs"/>
          <w:rtl/>
        </w:rPr>
        <w:t xml:space="preserve"> </w:t>
      </w:r>
      <w:r w:rsidR="00732796">
        <w:rPr>
          <w:rFonts w:hint="cs"/>
          <w:rtl/>
        </w:rPr>
        <w:t xml:space="preserve">זה </w:t>
      </w:r>
      <w:r w:rsidR="00AA6F22">
        <w:rPr>
          <w:rFonts w:hint="cs"/>
          <w:rtl/>
        </w:rPr>
        <w:t xml:space="preserve">כך </w:t>
      </w:r>
      <w:r w:rsidR="00732796">
        <w:rPr>
          <w:rFonts w:hint="cs"/>
          <w:rtl/>
        </w:rPr>
        <w:t>גם ל</w:t>
      </w:r>
      <w:r w:rsidR="00AA6F22">
        <w:rPr>
          <w:rFonts w:hint="cs"/>
          <w:rtl/>
        </w:rPr>
        <w:t>גבי ועדות שחרורים</w:t>
      </w:r>
      <w:r w:rsidR="00C618B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32796">
        <w:rPr>
          <w:rFonts w:hint="cs"/>
          <w:rtl/>
        </w:rPr>
        <w:t>אם מישהו י</w:t>
      </w:r>
      <w:r>
        <w:rPr>
          <w:rFonts w:hint="cs"/>
          <w:rtl/>
        </w:rPr>
        <w:t xml:space="preserve">וצא אחרי 20 </w:t>
      </w:r>
      <w:bookmarkStart w:id="460" w:name="_ETM_Q1_3966000"/>
      <w:bookmarkEnd w:id="460"/>
      <w:r>
        <w:rPr>
          <w:rFonts w:hint="cs"/>
          <w:rtl/>
        </w:rPr>
        <w:t>שנה</w:t>
      </w:r>
      <w:r w:rsidR="0073279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נפצע, </w:t>
      </w:r>
      <w:r w:rsidR="00732796">
        <w:rPr>
          <w:rFonts w:hint="cs"/>
          <w:rtl/>
        </w:rPr>
        <w:t>אני לא רוצה שאנחנו נממן את זה</w:t>
      </w:r>
      <w:r>
        <w:rPr>
          <w:rFonts w:hint="cs"/>
          <w:rtl/>
        </w:rPr>
        <w:t xml:space="preserve">. </w:t>
      </w:r>
      <w:r w:rsidR="00732796">
        <w:rPr>
          <w:rFonts w:hint="cs"/>
          <w:rtl/>
        </w:rPr>
        <w:t xml:space="preserve"> </w:t>
      </w:r>
    </w:p>
    <w:p w:rsidR="00732796" w:rsidRDefault="00732796" w:rsidP="00732796">
      <w:pPr>
        <w:rPr>
          <w:rtl/>
        </w:rPr>
      </w:pPr>
    </w:p>
    <w:p w:rsidR="00AA6F22" w:rsidRDefault="00AA6F22" w:rsidP="00AA6F22">
      <w:pPr>
        <w:pStyle w:val="af9"/>
        <w:keepNext/>
        <w:rPr>
          <w:rtl/>
        </w:rPr>
      </w:pPr>
      <w:bookmarkStart w:id="461" w:name="ET_guest_נעמה_פויכטנגר_210"/>
      <w:r w:rsidRPr="00AA6F22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פויכטנגר</w:t>
      </w:r>
      <w:proofErr w:type="spellEnd"/>
      <w:r>
        <w:rPr>
          <w:rtl/>
        </w:rPr>
        <w:t>:</w:t>
      </w:r>
      <w:r w:rsidRPr="00AA6F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1"/>
    </w:p>
    <w:p w:rsidR="00AA6F22" w:rsidRDefault="00AA6F22" w:rsidP="00AA6F22">
      <w:pPr>
        <w:pStyle w:val="KeepWithNext"/>
        <w:rPr>
          <w:rtl/>
        </w:rPr>
      </w:pPr>
    </w:p>
    <w:p w:rsidR="00732796" w:rsidRDefault="00AA6F22" w:rsidP="00C618B3">
      <w:pPr>
        <w:rPr>
          <w:rtl/>
        </w:rPr>
      </w:pPr>
      <w:bookmarkStart w:id="462" w:name="_ETM_Q1_3980000"/>
      <w:bookmarkEnd w:id="462"/>
      <w:r>
        <w:rPr>
          <w:rFonts w:hint="cs"/>
          <w:rtl/>
        </w:rPr>
        <w:t xml:space="preserve">אני מציעה לא לערבב </w:t>
      </w:r>
      <w:r w:rsidR="00732796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זה לבין חוק </w:t>
      </w:r>
      <w:r w:rsidR="00732796">
        <w:rPr>
          <w:rFonts w:hint="cs"/>
          <w:rtl/>
        </w:rPr>
        <w:t xml:space="preserve">שחרור על תנאי </w:t>
      </w:r>
      <w:r>
        <w:rPr>
          <w:rFonts w:hint="cs"/>
          <w:rtl/>
        </w:rPr>
        <w:t>ממאסר.</w:t>
      </w:r>
      <w:r w:rsidR="00732796">
        <w:rPr>
          <w:rFonts w:hint="cs"/>
          <w:rtl/>
        </w:rPr>
        <w:t xml:space="preserve"> שם מדובר על המועד שבו </w:t>
      </w:r>
      <w:r w:rsidR="007D5DFE">
        <w:rPr>
          <w:rFonts w:hint="cs"/>
          <w:rtl/>
        </w:rPr>
        <w:t>מחליטים</w:t>
      </w:r>
      <w:r>
        <w:rPr>
          <w:rFonts w:hint="cs"/>
          <w:rtl/>
        </w:rPr>
        <w:t xml:space="preserve"> לגבי שחרורו על ת</w:t>
      </w:r>
      <w:r w:rsidR="00732796">
        <w:rPr>
          <w:rFonts w:hint="cs"/>
          <w:rtl/>
        </w:rPr>
        <w:t>נ</w:t>
      </w:r>
      <w:r>
        <w:rPr>
          <w:rFonts w:hint="cs"/>
          <w:rtl/>
        </w:rPr>
        <w:t>א</w:t>
      </w:r>
      <w:r w:rsidR="00732796">
        <w:rPr>
          <w:rFonts w:hint="cs"/>
          <w:rtl/>
        </w:rPr>
        <w:t>י של</w:t>
      </w:r>
      <w:r>
        <w:rPr>
          <w:rFonts w:hint="cs"/>
          <w:rtl/>
        </w:rPr>
        <w:t xml:space="preserve"> </w:t>
      </w:r>
      <w:r w:rsidR="00732796">
        <w:rPr>
          <w:rFonts w:hint="cs"/>
          <w:rtl/>
        </w:rPr>
        <w:t>האסיר. החוק</w:t>
      </w:r>
      <w:r>
        <w:rPr>
          <w:rFonts w:hint="cs"/>
          <w:rtl/>
        </w:rPr>
        <w:t xml:space="preserve"> </w:t>
      </w:r>
      <w:r w:rsidR="007D5DFE">
        <w:rPr>
          <w:rFonts w:hint="cs"/>
          <w:rtl/>
        </w:rPr>
        <w:t xml:space="preserve">שם </w:t>
      </w:r>
      <w:r>
        <w:rPr>
          <w:rFonts w:hint="cs"/>
          <w:rtl/>
        </w:rPr>
        <w:t>חל על האירוע שמתרחש ב</w:t>
      </w:r>
      <w:r w:rsidR="007D5DFE">
        <w:rPr>
          <w:rFonts w:hint="cs"/>
          <w:rtl/>
        </w:rPr>
        <w:t xml:space="preserve">אותם רגעים, </w:t>
      </w:r>
      <w:r>
        <w:rPr>
          <w:rFonts w:hint="cs"/>
          <w:rtl/>
        </w:rPr>
        <w:t xml:space="preserve">זאת המשמעות </w:t>
      </w:r>
      <w:bookmarkStart w:id="463" w:name="_ETM_Q1_4012000"/>
      <w:bookmarkEnd w:id="463"/>
      <w:r>
        <w:rPr>
          <w:rFonts w:hint="cs"/>
          <w:rtl/>
        </w:rPr>
        <w:t>של התחולה האקטיבית שם.</w:t>
      </w:r>
      <w:r w:rsidR="00732796">
        <w:rPr>
          <w:rFonts w:hint="cs"/>
          <w:rtl/>
        </w:rPr>
        <w:t xml:space="preserve"> יש בעיה טכנית קשה מאוד בהחלה לגבי מי ש</w:t>
      </w:r>
      <w:r>
        <w:rPr>
          <w:rFonts w:hint="cs"/>
          <w:rtl/>
        </w:rPr>
        <w:t xml:space="preserve">הורשע לפני חוק המאבק בטרור. אחד הדברים שנקבעו </w:t>
      </w:r>
      <w:r w:rsidR="00732796">
        <w:rPr>
          <w:rFonts w:hint="cs"/>
          <w:rtl/>
        </w:rPr>
        <w:t>בחוק מאבק בטרור</w:t>
      </w:r>
      <w:r>
        <w:rPr>
          <w:rFonts w:hint="cs"/>
          <w:rtl/>
        </w:rPr>
        <w:t xml:space="preserve">, </w:t>
      </w:r>
      <w:r w:rsidR="00732796">
        <w:rPr>
          <w:rFonts w:hint="cs"/>
          <w:rtl/>
        </w:rPr>
        <w:t>וחברת הכנסת ברקו זוכרת</w:t>
      </w:r>
      <w:r w:rsidR="00C618B3">
        <w:rPr>
          <w:rFonts w:hint="cs"/>
          <w:rtl/>
        </w:rPr>
        <w:t xml:space="preserve"> את זה היטב כי</w:t>
      </w:r>
      <w:r>
        <w:rPr>
          <w:rFonts w:hint="cs"/>
          <w:rtl/>
        </w:rPr>
        <w:t xml:space="preserve"> זה גם היה </w:t>
      </w:r>
      <w:bookmarkStart w:id="464" w:name="_ETM_Q1_4031000"/>
      <w:bookmarkEnd w:id="464"/>
      <w:r w:rsidR="00C618B3">
        <w:rPr>
          <w:rFonts w:hint="cs"/>
          <w:rtl/>
        </w:rPr>
        <w:t>קשור להצעה שלה</w:t>
      </w:r>
      <w:r>
        <w:rPr>
          <w:rFonts w:hint="cs"/>
          <w:rtl/>
        </w:rPr>
        <w:t xml:space="preserve">, </w:t>
      </w:r>
      <w:r w:rsidR="007D5DFE">
        <w:rPr>
          <w:rFonts w:hint="cs"/>
          <w:rtl/>
        </w:rPr>
        <w:t>שבפסק הדין</w:t>
      </w:r>
      <w:r w:rsidR="00732796">
        <w:rPr>
          <w:rFonts w:hint="cs"/>
          <w:rtl/>
        </w:rPr>
        <w:t xml:space="preserve"> קובע </w:t>
      </w:r>
      <w:r>
        <w:rPr>
          <w:rFonts w:hint="cs"/>
          <w:rtl/>
        </w:rPr>
        <w:t>בית המשפט שמדובר במעשה טרור.</w:t>
      </w:r>
      <w:r w:rsidR="007D5DFE">
        <w:rPr>
          <w:rFonts w:hint="cs"/>
          <w:rtl/>
        </w:rPr>
        <w:t xml:space="preserve"> המבחן </w:t>
      </w:r>
      <w:r w:rsidR="00732796">
        <w:rPr>
          <w:rFonts w:hint="cs"/>
          <w:rtl/>
        </w:rPr>
        <w:t xml:space="preserve">אם האסיר הזה או האדם </w:t>
      </w:r>
      <w:r>
        <w:rPr>
          <w:rFonts w:hint="cs"/>
          <w:rtl/>
        </w:rPr>
        <w:t xml:space="preserve">הזה נכנס לתוך הקטגוריה הזאת או </w:t>
      </w:r>
      <w:r w:rsidR="00732796">
        <w:rPr>
          <w:rFonts w:hint="cs"/>
          <w:rtl/>
        </w:rPr>
        <w:t>ל</w:t>
      </w:r>
      <w:r>
        <w:rPr>
          <w:rFonts w:hint="cs"/>
          <w:rtl/>
        </w:rPr>
        <w:t>א</w:t>
      </w:r>
      <w:r w:rsidR="00732796">
        <w:rPr>
          <w:rFonts w:hint="cs"/>
          <w:rtl/>
        </w:rPr>
        <w:t xml:space="preserve"> הוא מבחן חד משמעי שנקבע</w:t>
      </w:r>
      <w:r>
        <w:rPr>
          <w:rFonts w:hint="cs"/>
          <w:rtl/>
        </w:rPr>
        <w:t xml:space="preserve"> בפסק </w:t>
      </w:r>
      <w:bookmarkStart w:id="465" w:name="_ETM_Q1_4044000"/>
      <w:bookmarkEnd w:id="465"/>
      <w:r>
        <w:rPr>
          <w:rFonts w:hint="cs"/>
          <w:rtl/>
        </w:rPr>
        <w:t>דינו של בית המשפט. לעומת זאת, כל מי שהורשע בעבירות</w:t>
      </w:r>
      <w:r w:rsidR="00732796">
        <w:rPr>
          <w:rFonts w:hint="cs"/>
          <w:rtl/>
        </w:rPr>
        <w:t xml:space="preserve"> טרור</w:t>
      </w:r>
      <w:r>
        <w:rPr>
          <w:rFonts w:hint="cs"/>
          <w:rtl/>
        </w:rPr>
        <w:t xml:space="preserve"> לפני החוק למאבק בטרור</w:t>
      </w:r>
      <w:r w:rsidR="007D5DFE">
        <w:rPr>
          <w:rFonts w:hint="cs"/>
          <w:rtl/>
        </w:rPr>
        <w:t xml:space="preserve"> -</w:t>
      </w:r>
      <w:r w:rsidR="00732796">
        <w:rPr>
          <w:rFonts w:hint="cs"/>
          <w:rtl/>
        </w:rPr>
        <w:t xml:space="preserve"> אי</w:t>
      </w:r>
      <w:r>
        <w:rPr>
          <w:rFonts w:hint="cs"/>
          <w:rtl/>
        </w:rPr>
        <w:t>ן לנו כמ</w:t>
      </w:r>
      <w:r w:rsidR="00732796">
        <w:rPr>
          <w:rFonts w:hint="cs"/>
          <w:rtl/>
        </w:rPr>
        <w:t>ע</w:t>
      </w:r>
      <w:r>
        <w:rPr>
          <w:rFonts w:hint="cs"/>
          <w:rtl/>
        </w:rPr>
        <w:t xml:space="preserve">ט סעיפי עבירות ברורים </w:t>
      </w:r>
      <w:bookmarkStart w:id="466" w:name="_ETM_Q1_4050000"/>
      <w:bookmarkEnd w:id="466"/>
      <w:r>
        <w:rPr>
          <w:rtl/>
        </w:rPr>
        <w:t>–</w:t>
      </w:r>
      <w:r w:rsidR="007D5DFE">
        <w:rPr>
          <w:rFonts w:hint="cs"/>
          <w:rtl/>
        </w:rPr>
        <w:t xml:space="preserve"> הורשע</w:t>
      </w:r>
      <w:r>
        <w:rPr>
          <w:rFonts w:hint="cs"/>
          <w:rtl/>
        </w:rPr>
        <w:t xml:space="preserve"> בשלל עבירות לפי חוק העונשין</w:t>
      </w:r>
      <w:r w:rsidR="00C618B3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467" w:name="_ETM_Q1_4054000"/>
      <w:bookmarkEnd w:id="467"/>
      <w:r>
        <w:rPr>
          <w:rFonts w:hint="cs"/>
          <w:rtl/>
        </w:rPr>
        <w:t xml:space="preserve">עבירות רצח, חבלה, תקיפה. </w:t>
      </w:r>
      <w:r w:rsidR="00732796">
        <w:rPr>
          <w:rFonts w:hint="cs"/>
          <w:rtl/>
        </w:rPr>
        <w:t xml:space="preserve"> אין אפיון משפטי ברור בפסק הדין מתי זה טרור ומתי </w:t>
      </w:r>
      <w:r>
        <w:rPr>
          <w:rFonts w:hint="cs"/>
          <w:rtl/>
        </w:rPr>
        <w:t xml:space="preserve">לא, </w:t>
      </w:r>
      <w:r w:rsidR="007D5DFE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נדרשת פה </w:t>
      </w:r>
      <w:bookmarkStart w:id="468" w:name="_ETM_Q1_4060000"/>
      <w:bookmarkEnd w:id="468"/>
      <w:r>
        <w:rPr>
          <w:rFonts w:hint="cs"/>
          <w:rtl/>
        </w:rPr>
        <w:t>הפעלה של שיקול דעת.</w:t>
      </w:r>
    </w:p>
    <w:p w:rsidR="00732796" w:rsidRDefault="00732796" w:rsidP="00732796">
      <w:pPr>
        <w:rPr>
          <w:rtl/>
        </w:rPr>
      </w:pPr>
    </w:p>
    <w:p w:rsidR="00AA6F22" w:rsidRDefault="00AA6F22" w:rsidP="00AA6F22">
      <w:pPr>
        <w:pStyle w:val="af6"/>
        <w:keepNext/>
        <w:rPr>
          <w:rtl/>
        </w:rPr>
      </w:pPr>
      <w:bookmarkStart w:id="469" w:name="ET_yor_5299_211"/>
      <w:r w:rsidRPr="00AA6F22">
        <w:rPr>
          <w:rStyle w:val="TagStyle"/>
          <w:rtl/>
        </w:rPr>
        <w:t xml:space="preserve"> &lt;&lt; </w:t>
      </w:r>
      <w:proofErr w:type="spellStart"/>
      <w:r w:rsidRPr="00AA6F22">
        <w:rPr>
          <w:rStyle w:val="TagStyle"/>
          <w:rtl/>
        </w:rPr>
        <w:t>יור</w:t>
      </w:r>
      <w:proofErr w:type="spellEnd"/>
      <w:r w:rsidRPr="00AA6F22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A6F22">
        <w:rPr>
          <w:rStyle w:val="TagStyle"/>
          <w:rtl/>
        </w:rPr>
        <w:t xml:space="preserve"> &lt;&lt; </w:t>
      </w:r>
      <w:proofErr w:type="spellStart"/>
      <w:r w:rsidRPr="00AA6F22">
        <w:rPr>
          <w:rStyle w:val="TagStyle"/>
          <w:rtl/>
        </w:rPr>
        <w:t>יור</w:t>
      </w:r>
      <w:proofErr w:type="spellEnd"/>
      <w:r w:rsidRPr="00AA6F2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9"/>
    </w:p>
    <w:p w:rsidR="00AA6F22" w:rsidRDefault="00AA6F22" w:rsidP="00AA6F22">
      <w:pPr>
        <w:pStyle w:val="KeepWithNext"/>
        <w:rPr>
          <w:rtl/>
        </w:rPr>
      </w:pPr>
    </w:p>
    <w:p w:rsidR="00732796" w:rsidRDefault="007D5DFE" w:rsidP="007D5DFE">
      <w:pPr>
        <w:rPr>
          <w:rtl/>
        </w:rPr>
      </w:pPr>
      <w:bookmarkStart w:id="470" w:name="_ETM_Q1_4071000"/>
      <w:bookmarkEnd w:id="470"/>
      <w:r>
        <w:rPr>
          <w:rFonts w:hint="cs"/>
          <w:rtl/>
        </w:rPr>
        <w:t xml:space="preserve">את מה שפה אפשר יהיה ליישם </w:t>
      </w:r>
      <w:r w:rsidR="00C618B3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מאז שחוקק חוק </w:t>
      </w:r>
      <w:bookmarkStart w:id="471" w:name="_ETM_Q1_4069000"/>
      <w:bookmarkEnd w:id="471"/>
      <w:r>
        <w:rPr>
          <w:rFonts w:hint="cs"/>
          <w:rtl/>
        </w:rPr>
        <w:t xml:space="preserve">המאבק בטרור? </w:t>
      </w:r>
      <w:r w:rsidR="00732796">
        <w:rPr>
          <w:rFonts w:hint="cs"/>
          <w:rtl/>
        </w:rPr>
        <w:t xml:space="preserve"> </w:t>
      </w:r>
    </w:p>
    <w:p w:rsidR="00732796" w:rsidRDefault="00732796" w:rsidP="007D5DFE">
      <w:pPr>
        <w:ind w:firstLine="0"/>
        <w:rPr>
          <w:rtl/>
        </w:rPr>
      </w:pPr>
    </w:p>
    <w:p w:rsidR="007D5DFE" w:rsidRDefault="007D5DFE" w:rsidP="007D5DFE">
      <w:pPr>
        <w:pStyle w:val="af9"/>
        <w:keepNext/>
        <w:rPr>
          <w:rtl/>
        </w:rPr>
      </w:pPr>
      <w:bookmarkStart w:id="472" w:name="_ETM_Q1_4072000"/>
      <w:bookmarkStart w:id="473" w:name="_ETM_Q1_4075000"/>
      <w:bookmarkStart w:id="474" w:name="ET_guest_נעמה_פויכטנגר_212"/>
      <w:bookmarkEnd w:id="472"/>
      <w:bookmarkEnd w:id="473"/>
      <w:r w:rsidRPr="007D5DFE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פויכטנגר</w:t>
      </w:r>
      <w:proofErr w:type="spellEnd"/>
      <w:r>
        <w:rPr>
          <w:rtl/>
        </w:rPr>
        <w:t>:</w:t>
      </w:r>
      <w:r w:rsidRPr="007D5D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4"/>
    </w:p>
    <w:p w:rsidR="007D5DFE" w:rsidRDefault="007D5DFE" w:rsidP="007D5DFE">
      <w:pPr>
        <w:pStyle w:val="KeepWithNext"/>
        <w:rPr>
          <w:rtl/>
        </w:rPr>
      </w:pPr>
    </w:p>
    <w:p w:rsidR="00732796" w:rsidRDefault="00C618B3" w:rsidP="00732796">
      <w:pPr>
        <w:rPr>
          <w:rtl/>
        </w:rPr>
      </w:pPr>
      <w:r>
        <w:rPr>
          <w:rFonts w:hint="cs"/>
          <w:rtl/>
        </w:rPr>
        <w:t>לגבי מי שהורשע לפני כן</w:t>
      </w:r>
      <w:r w:rsidR="007D5DFE">
        <w:rPr>
          <w:rFonts w:hint="cs"/>
          <w:rtl/>
        </w:rPr>
        <w:t xml:space="preserve"> צריך יהיה </w:t>
      </w:r>
      <w:bookmarkStart w:id="475" w:name="_ETM_Q1_4081000"/>
      <w:bookmarkEnd w:id="475"/>
      <w:r w:rsidR="007D5DFE">
        <w:rPr>
          <w:rFonts w:hint="cs"/>
          <w:rtl/>
        </w:rPr>
        <w:t>להפעיל שיקול דעת.</w:t>
      </w:r>
    </w:p>
    <w:p w:rsidR="00732796" w:rsidRDefault="00732796" w:rsidP="00732796">
      <w:pPr>
        <w:rPr>
          <w:rtl/>
        </w:rPr>
      </w:pPr>
    </w:p>
    <w:p w:rsidR="00732796" w:rsidRDefault="00732796" w:rsidP="00732796">
      <w:pPr>
        <w:pStyle w:val="a4"/>
        <w:keepNext/>
        <w:rPr>
          <w:rtl/>
        </w:rPr>
      </w:pPr>
      <w:bookmarkStart w:id="476" w:name="ET_speaker_5277_53"/>
      <w:r w:rsidRPr="0073279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327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6"/>
    </w:p>
    <w:p w:rsidR="00732796" w:rsidRDefault="00732796" w:rsidP="00732796">
      <w:pPr>
        <w:pStyle w:val="KeepWithNext"/>
        <w:rPr>
          <w:rtl/>
        </w:rPr>
      </w:pPr>
    </w:p>
    <w:p w:rsidR="00732796" w:rsidRDefault="007D5DFE" w:rsidP="00732796">
      <w:pPr>
        <w:rPr>
          <w:rtl/>
        </w:rPr>
      </w:pPr>
      <w:r>
        <w:rPr>
          <w:rFonts w:hint="cs"/>
          <w:rtl/>
        </w:rPr>
        <w:t>אנחנו נעשה את זה גם לגבי זה.</w:t>
      </w:r>
      <w:r w:rsidR="00732796">
        <w:rPr>
          <w:rFonts w:hint="cs"/>
          <w:rtl/>
        </w:rPr>
        <w:t xml:space="preserve"> </w:t>
      </w:r>
    </w:p>
    <w:p w:rsidR="00732796" w:rsidRDefault="00732796" w:rsidP="00732796">
      <w:pPr>
        <w:rPr>
          <w:rtl/>
        </w:rPr>
      </w:pPr>
    </w:p>
    <w:p w:rsidR="007D5DFE" w:rsidRDefault="007D5DFE" w:rsidP="007D5DFE">
      <w:pPr>
        <w:pStyle w:val="af9"/>
        <w:keepNext/>
        <w:rPr>
          <w:rtl/>
        </w:rPr>
      </w:pPr>
      <w:bookmarkStart w:id="477" w:name="ET_guest_נעמה_פויכטנגר_214"/>
      <w:r w:rsidRPr="007D5DFE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פויכטנגר</w:t>
      </w:r>
      <w:proofErr w:type="spellEnd"/>
      <w:r>
        <w:rPr>
          <w:rtl/>
        </w:rPr>
        <w:t>:</w:t>
      </w:r>
      <w:r w:rsidRPr="007D5D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7"/>
    </w:p>
    <w:p w:rsidR="007D5DFE" w:rsidRDefault="007D5DFE" w:rsidP="007D5DFE">
      <w:pPr>
        <w:pStyle w:val="KeepWithNext"/>
        <w:rPr>
          <w:rtl/>
        </w:rPr>
      </w:pPr>
    </w:p>
    <w:p w:rsidR="007D5DFE" w:rsidRDefault="007D5DFE" w:rsidP="007D5DFE">
      <w:pPr>
        <w:rPr>
          <w:rtl/>
        </w:rPr>
      </w:pPr>
      <w:r>
        <w:rPr>
          <w:rFonts w:hint="cs"/>
          <w:rtl/>
        </w:rPr>
        <w:t>אני מציעה שהוועדה תיתן את דעתה בשאלה</w:t>
      </w:r>
      <w:r w:rsidR="00C618B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מי הגורם </w:t>
      </w:r>
      <w:bookmarkStart w:id="478" w:name="_ETM_Q1_4094000"/>
      <w:bookmarkEnd w:id="478"/>
      <w:r>
        <w:rPr>
          <w:rFonts w:hint="cs"/>
          <w:rtl/>
        </w:rPr>
        <w:t>שאמור להפעיל את שיקול הדעת הזה.</w:t>
      </w:r>
      <w:r>
        <w:rPr>
          <w:rtl/>
        </w:rPr>
        <w:t xml:space="preserve">  </w:t>
      </w:r>
    </w:p>
    <w:p w:rsidR="00732796" w:rsidRDefault="00732796" w:rsidP="00732796">
      <w:pPr>
        <w:rPr>
          <w:rtl/>
        </w:rPr>
      </w:pPr>
    </w:p>
    <w:p w:rsidR="00732796" w:rsidRDefault="00732796" w:rsidP="00732796">
      <w:pPr>
        <w:pStyle w:val="a4"/>
        <w:keepNext/>
        <w:rPr>
          <w:rtl/>
        </w:rPr>
      </w:pPr>
      <w:bookmarkStart w:id="479" w:name="ET_speaker_5277_56"/>
      <w:r w:rsidRPr="0073279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327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"/>
    </w:p>
    <w:p w:rsidR="00732796" w:rsidRDefault="00732796" w:rsidP="00732796">
      <w:pPr>
        <w:pStyle w:val="KeepWithNext"/>
        <w:rPr>
          <w:rtl/>
        </w:rPr>
      </w:pPr>
    </w:p>
    <w:p w:rsidR="00732796" w:rsidRDefault="00732796" w:rsidP="00732796">
      <w:pPr>
        <w:rPr>
          <w:rtl/>
        </w:rPr>
      </w:pPr>
      <w:r>
        <w:rPr>
          <w:rFonts w:hint="cs"/>
          <w:rtl/>
        </w:rPr>
        <w:t>יש לכם רעיונות מי יכו</w:t>
      </w:r>
      <w:r w:rsidR="007D5DFE">
        <w:rPr>
          <w:rFonts w:hint="cs"/>
          <w:rtl/>
        </w:rPr>
        <w:t>ל</w:t>
      </w:r>
      <w:r>
        <w:rPr>
          <w:rFonts w:hint="cs"/>
          <w:rtl/>
        </w:rPr>
        <w:t xml:space="preserve"> לעשות את זה? אולי ועדה בתוך שב"ס.</w:t>
      </w:r>
    </w:p>
    <w:p w:rsidR="00732796" w:rsidRDefault="00732796" w:rsidP="00732796">
      <w:pPr>
        <w:rPr>
          <w:rtl/>
        </w:rPr>
      </w:pPr>
    </w:p>
    <w:p w:rsidR="007D5DFE" w:rsidRDefault="007D5DFE" w:rsidP="007D5DFE">
      <w:pPr>
        <w:pStyle w:val="af6"/>
        <w:keepNext/>
        <w:rPr>
          <w:rtl/>
        </w:rPr>
      </w:pPr>
      <w:bookmarkStart w:id="480" w:name="ET_yor_5299_215"/>
      <w:r w:rsidRPr="007D5DFE">
        <w:rPr>
          <w:rStyle w:val="TagStyle"/>
          <w:rtl/>
        </w:rPr>
        <w:t xml:space="preserve"> &lt;&lt; </w:t>
      </w:r>
      <w:proofErr w:type="spellStart"/>
      <w:r w:rsidRPr="007D5DFE">
        <w:rPr>
          <w:rStyle w:val="TagStyle"/>
          <w:rtl/>
        </w:rPr>
        <w:t>יור</w:t>
      </w:r>
      <w:proofErr w:type="spellEnd"/>
      <w:r w:rsidRPr="007D5DFE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D5DFE">
        <w:rPr>
          <w:rStyle w:val="TagStyle"/>
          <w:rtl/>
        </w:rPr>
        <w:t xml:space="preserve"> &lt;&lt; </w:t>
      </w:r>
      <w:proofErr w:type="spellStart"/>
      <w:r w:rsidRPr="007D5DFE">
        <w:rPr>
          <w:rStyle w:val="TagStyle"/>
          <w:rtl/>
        </w:rPr>
        <w:t>יור</w:t>
      </w:r>
      <w:proofErr w:type="spellEnd"/>
      <w:r w:rsidRPr="007D5D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0"/>
    </w:p>
    <w:p w:rsidR="007D5DFE" w:rsidRDefault="007D5DFE" w:rsidP="007D5DFE">
      <w:pPr>
        <w:pStyle w:val="KeepWithNext"/>
        <w:rPr>
          <w:rtl/>
        </w:rPr>
      </w:pPr>
    </w:p>
    <w:p w:rsidR="00732796" w:rsidRDefault="007D5DFE" w:rsidP="00C618B3">
      <w:pPr>
        <w:rPr>
          <w:rtl/>
        </w:rPr>
      </w:pPr>
      <w:bookmarkStart w:id="481" w:name="_ETM_Q1_4105000"/>
      <w:bookmarkEnd w:id="481"/>
      <w:r>
        <w:rPr>
          <w:rFonts w:hint="cs"/>
          <w:rtl/>
        </w:rPr>
        <w:t>ברגע שי</w:t>
      </w:r>
      <w:r w:rsidR="00732796">
        <w:rPr>
          <w:rFonts w:hint="cs"/>
          <w:rtl/>
        </w:rPr>
        <w:t>ש חוק חדש שמאפשר להגדיר מה</w:t>
      </w:r>
      <w:r w:rsidR="00FE24AA">
        <w:rPr>
          <w:rFonts w:hint="cs"/>
          <w:rtl/>
        </w:rPr>
        <w:t xml:space="preserve"> זו פעולת טרור,</w:t>
      </w:r>
      <w:r w:rsidR="00732796">
        <w:rPr>
          <w:rFonts w:hint="cs"/>
          <w:rtl/>
        </w:rPr>
        <w:t xml:space="preserve"> מי עשה</w:t>
      </w:r>
      <w:r w:rsidR="00FE24AA">
        <w:rPr>
          <w:rFonts w:hint="cs"/>
          <w:rtl/>
        </w:rPr>
        <w:t xml:space="preserve"> פעולת טרור</w:t>
      </w:r>
      <w:r w:rsidR="00732796">
        <w:rPr>
          <w:rFonts w:hint="cs"/>
          <w:rtl/>
        </w:rPr>
        <w:t>, בואו ניצמד לחוק הזה.</w:t>
      </w:r>
      <w:r w:rsidR="00FE24AA">
        <w:rPr>
          <w:rFonts w:hint="cs"/>
          <w:rtl/>
        </w:rPr>
        <w:t xml:space="preserve"> </w:t>
      </w:r>
      <w:r w:rsidR="006336E9">
        <w:rPr>
          <w:rFonts w:hint="cs"/>
          <w:rtl/>
        </w:rPr>
        <w:t xml:space="preserve">אנחנו קובעים שזה </w:t>
      </w:r>
      <w:r w:rsidR="00C618B3">
        <w:rPr>
          <w:rFonts w:hint="cs"/>
          <w:rtl/>
        </w:rPr>
        <w:t>יחול על ה</w:t>
      </w:r>
      <w:r w:rsidR="006336E9">
        <w:rPr>
          <w:rFonts w:hint="cs"/>
          <w:rtl/>
        </w:rPr>
        <w:t>שנתיים</w:t>
      </w:r>
      <w:r w:rsidR="00732796">
        <w:rPr>
          <w:rFonts w:hint="cs"/>
          <w:rtl/>
        </w:rPr>
        <w:t xml:space="preserve"> מאז חוק הטרור</w:t>
      </w:r>
      <w:r w:rsidR="006336E9">
        <w:rPr>
          <w:rFonts w:hint="cs"/>
          <w:rtl/>
        </w:rPr>
        <w:t>.</w:t>
      </w:r>
    </w:p>
    <w:p w:rsidR="00732796" w:rsidRDefault="00732796" w:rsidP="00732796">
      <w:pPr>
        <w:rPr>
          <w:rtl/>
        </w:rPr>
      </w:pPr>
    </w:p>
    <w:p w:rsidR="00732796" w:rsidRDefault="00732796" w:rsidP="00732796">
      <w:pPr>
        <w:pStyle w:val="a4"/>
        <w:keepNext/>
        <w:rPr>
          <w:rtl/>
        </w:rPr>
      </w:pPr>
      <w:bookmarkStart w:id="482" w:name="ET_speaker_5277_59"/>
      <w:r w:rsidRPr="0073279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327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2"/>
    </w:p>
    <w:p w:rsidR="00732796" w:rsidRDefault="00732796" w:rsidP="00732796">
      <w:pPr>
        <w:pStyle w:val="KeepWithNext"/>
        <w:rPr>
          <w:rtl/>
        </w:rPr>
      </w:pPr>
    </w:p>
    <w:p w:rsidR="00732796" w:rsidRDefault="006336E9" w:rsidP="006336E9">
      <w:pPr>
        <w:rPr>
          <w:rtl/>
        </w:rPr>
      </w:pPr>
      <w:r>
        <w:rPr>
          <w:rFonts w:hint="cs"/>
          <w:rtl/>
        </w:rPr>
        <w:t>אני נגד זה</w:t>
      </w:r>
      <w:r w:rsidR="007327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32796">
        <w:rPr>
          <w:rFonts w:hint="cs"/>
          <w:rtl/>
        </w:rPr>
        <w:t>אדוני.</w:t>
      </w:r>
    </w:p>
    <w:p w:rsidR="00732796" w:rsidRDefault="00732796" w:rsidP="00732796">
      <w:pPr>
        <w:rPr>
          <w:rtl/>
        </w:rPr>
      </w:pPr>
    </w:p>
    <w:p w:rsidR="006336E9" w:rsidRDefault="006336E9" w:rsidP="006336E9">
      <w:pPr>
        <w:pStyle w:val="af6"/>
        <w:keepNext/>
        <w:rPr>
          <w:rtl/>
        </w:rPr>
      </w:pPr>
      <w:bookmarkStart w:id="483" w:name="ET_yor_5299_216"/>
      <w:r w:rsidRPr="006336E9">
        <w:rPr>
          <w:rStyle w:val="TagStyle"/>
          <w:rtl/>
        </w:rPr>
        <w:t xml:space="preserve"> &lt;&lt; </w:t>
      </w:r>
      <w:proofErr w:type="spellStart"/>
      <w:r w:rsidRPr="006336E9">
        <w:rPr>
          <w:rStyle w:val="TagStyle"/>
          <w:rtl/>
        </w:rPr>
        <w:t>יור</w:t>
      </w:r>
      <w:proofErr w:type="spellEnd"/>
      <w:r w:rsidRPr="006336E9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336E9">
        <w:rPr>
          <w:rStyle w:val="TagStyle"/>
          <w:rtl/>
        </w:rPr>
        <w:t xml:space="preserve"> &lt;&lt; </w:t>
      </w:r>
      <w:proofErr w:type="spellStart"/>
      <w:r w:rsidRPr="006336E9">
        <w:rPr>
          <w:rStyle w:val="TagStyle"/>
          <w:rtl/>
        </w:rPr>
        <w:t>יור</w:t>
      </w:r>
      <w:proofErr w:type="spellEnd"/>
      <w:r w:rsidRPr="006336E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3"/>
    </w:p>
    <w:p w:rsidR="006336E9" w:rsidRDefault="006336E9" w:rsidP="006336E9">
      <w:pPr>
        <w:pStyle w:val="KeepWithNext"/>
        <w:rPr>
          <w:rtl/>
        </w:rPr>
      </w:pPr>
    </w:p>
    <w:p w:rsidR="00732796" w:rsidRDefault="006336E9" w:rsidP="006336E9">
      <w:pPr>
        <w:rPr>
          <w:rtl/>
        </w:rPr>
      </w:pPr>
      <w:bookmarkStart w:id="484" w:name="_ETM_Q1_4140000"/>
      <w:bookmarkEnd w:id="484"/>
      <w:r>
        <w:rPr>
          <w:rFonts w:hint="cs"/>
          <w:rtl/>
        </w:rPr>
        <w:t>כ</w:t>
      </w:r>
      <w:r w:rsidR="00732796">
        <w:rPr>
          <w:rFonts w:hint="cs"/>
          <w:rtl/>
        </w:rPr>
        <w:t>שנגיע להצבע</w:t>
      </w:r>
      <w:r>
        <w:rPr>
          <w:rFonts w:hint="cs"/>
          <w:rtl/>
        </w:rPr>
        <w:t xml:space="preserve">ה תצביעי נגד. יש לך סיבות להצביע </w:t>
      </w:r>
      <w:bookmarkStart w:id="485" w:name="_ETM_Q1_4143000"/>
      <w:bookmarkEnd w:id="485"/>
      <w:r>
        <w:rPr>
          <w:rFonts w:hint="cs"/>
          <w:rtl/>
        </w:rPr>
        <w:t>נגד החוק.</w:t>
      </w:r>
    </w:p>
    <w:p w:rsidR="00732796" w:rsidRDefault="00732796" w:rsidP="00732796">
      <w:pPr>
        <w:rPr>
          <w:rtl/>
        </w:rPr>
      </w:pPr>
    </w:p>
    <w:p w:rsidR="00C618B3" w:rsidRDefault="00C618B3" w:rsidP="00C618B3">
      <w:pPr>
        <w:pStyle w:val="a4"/>
        <w:keepNext/>
        <w:rPr>
          <w:rtl/>
        </w:rPr>
      </w:pPr>
      <w:bookmarkStart w:id="486" w:name="ET_speaker_5277_272"/>
      <w:r w:rsidRPr="00C618B3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C618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6"/>
    </w:p>
    <w:p w:rsidR="00C618B3" w:rsidRDefault="00C618B3" w:rsidP="00C618B3">
      <w:pPr>
        <w:pStyle w:val="KeepWithNext"/>
        <w:rPr>
          <w:rtl/>
        </w:rPr>
      </w:pPr>
    </w:p>
    <w:p w:rsidR="00732796" w:rsidRDefault="006336E9" w:rsidP="006336E9">
      <w:pPr>
        <w:rPr>
          <w:rtl/>
        </w:rPr>
      </w:pPr>
      <w:r>
        <w:rPr>
          <w:rFonts w:hint="cs"/>
          <w:rtl/>
        </w:rPr>
        <w:t xml:space="preserve">לגבי האסירים האחרים אנחנו כן מתייחסים לאחור. </w:t>
      </w:r>
    </w:p>
    <w:p w:rsidR="006336E9" w:rsidRDefault="006336E9" w:rsidP="006336E9">
      <w:pPr>
        <w:rPr>
          <w:rtl/>
        </w:rPr>
      </w:pPr>
    </w:p>
    <w:p w:rsidR="006336E9" w:rsidRDefault="006336E9" w:rsidP="006336E9">
      <w:pPr>
        <w:pStyle w:val="af6"/>
        <w:keepNext/>
        <w:rPr>
          <w:rtl/>
        </w:rPr>
      </w:pPr>
      <w:bookmarkStart w:id="487" w:name="ET_yor_5299_217"/>
      <w:r w:rsidRPr="006336E9">
        <w:rPr>
          <w:rStyle w:val="TagStyle"/>
          <w:rtl/>
        </w:rPr>
        <w:t xml:space="preserve"> &lt;&lt; </w:t>
      </w:r>
      <w:proofErr w:type="spellStart"/>
      <w:r w:rsidRPr="006336E9">
        <w:rPr>
          <w:rStyle w:val="TagStyle"/>
          <w:rtl/>
        </w:rPr>
        <w:t>יור</w:t>
      </w:r>
      <w:proofErr w:type="spellEnd"/>
      <w:r w:rsidRPr="006336E9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336E9">
        <w:rPr>
          <w:rStyle w:val="TagStyle"/>
          <w:rtl/>
        </w:rPr>
        <w:t xml:space="preserve"> &lt;&lt; </w:t>
      </w:r>
      <w:proofErr w:type="spellStart"/>
      <w:r w:rsidRPr="006336E9">
        <w:rPr>
          <w:rStyle w:val="TagStyle"/>
          <w:rtl/>
        </w:rPr>
        <w:t>יור</w:t>
      </w:r>
      <w:proofErr w:type="spellEnd"/>
      <w:r w:rsidRPr="006336E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7"/>
    </w:p>
    <w:p w:rsidR="006336E9" w:rsidRDefault="006336E9" w:rsidP="006336E9">
      <w:pPr>
        <w:pStyle w:val="KeepWithNext"/>
        <w:rPr>
          <w:rtl/>
        </w:rPr>
      </w:pPr>
    </w:p>
    <w:p w:rsidR="00732796" w:rsidRDefault="00732796" w:rsidP="00732796">
      <w:pPr>
        <w:rPr>
          <w:rtl/>
        </w:rPr>
      </w:pPr>
      <w:bookmarkStart w:id="488" w:name="_ETM_Q1_4145000"/>
      <w:bookmarkEnd w:id="488"/>
      <w:r>
        <w:rPr>
          <w:rFonts w:hint="cs"/>
          <w:rtl/>
        </w:rPr>
        <w:t>אני לא יודע מה זה</w:t>
      </w:r>
      <w:r w:rsidR="006336E9">
        <w:rPr>
          <w:rFonts w:hint="cs"/>
          <w:rtl/>
        </w:rPr>
        <w:t xml:space="preserve"> </w:t>
      </w:r>
      <w:bookmarkStart w:id="489" w:name="_ETM_Q1_4149000"/>
      <w:bookmarkEnd w:id="489"/>
      <w:r>
        <w:rPr>
          <w:rFonts w:hint="cs"/>
          <w:rtl/>
        </w:rPr>
        <w:t>אחרים, אני יודע מה</w:t>
      </w:r>
      <w:r w:rsidR="006336E9">
        <w:rPr>
          <w:rFonts w:hint="cs"/>
          <w:rtl/>
        </w:rPr>
        <w:t xml:space="preserve"> יש לי מול העיניים.</w:t>
      </w:r>
      <w:r>
        <w:rPr>
          <w:rFonts w:hint="cs"/>
          <w:rtl/>
        </w:rPr>
        <w:t xml:space="preserve"> </w:t>
      </w:r>
    </w:p>
    <w:p w:rsidR="00732796" w:rsidRDefault="00732796" w:rsidP="00732796">
      <w:pPr>
        <w:rPr>
          <w:rtl/>
        </w:rPr>
      </w:pPr>
    </w:p>
    <w:p w:rsidR="00732796" w:rsidRDefault="00732796" w:rsidP="00732796">
      <w:pPr>
        <w:pStyle w:val="a4"/>
        <w:keepNext/>
        <w:rPr>
          <w:rtl/>
        </w:rPr>
      </w:pPr>
      <w:bookmarkStart w:id="490" w:name="ET_speaker_5277_61"/>
      <w:r w:rsidRPr="0073279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327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0"/>
    </w:p>
    <w:p w:rsidR="00732796" w:rsidRDefault="00732796" w:rsidP="00732796">
      <w:pPr>
        <w:pStyle w:val="KeepWithNext"/>
        <w:rPr>
          <w:rtl/>
        </w:rPr>
      </w:pPr>
    </w:p>
    <w:p w:rsidR="00732796" w:rsidRDefault="00732796" w:rsidP="006336E9">
      <w:pPr>
        <w:rPr>
          <w:rtl/>
        </w:rPr>
      </w:pPr>
      <w:r>
        <w:rPr>
          <w:rFonts w:hint="cs"/>
          <w:rtl/>
        </w:rPr>
        <w:t>את אותו מנגנון שאנחנו</w:t>
      </w:r>
      <w:r w:rsidR="006336E9">
        <w:rPr>
          <w:rFonts w:hint="cs"/>
          <w:rtl/>
        </w:rPr>
        <w:t xml:space="preserve"> מיישמים לגבי אסירים</w:t>
      </w:r>
      <w:r>
        <w:rPr>
          <w:rFonts w:hint="cs"/>
          <w:rtl/>
        </w:rPr>
        <w:t xml:space="preserve"> </w:t>
      </w:r>
      <w:r w:rsidR="006336E9">
        <w:rPr>
          <w:rFonts w:hint="cs"/>
          <w:rtl/>
        </w:rPr>
        <w:t xml:space="preserve">אפשר </w:t>
      </w:r>
      <w:r>
        <w:rPr>
          <w:rFonts w:hint="cs"/>
          <w:rtl/>
        </w:rPr>
        <w:t>לעשות גם פה</w:t>
      </w:r>
      <w:r w:rsidR="006336E9">
        <w:rPr>
          <w:rFonts w:hint="cs"/>
          <w:rtl/>
        </w:rPr>
        <w:t>.</w:t>
      </w:r>
    </w:p>
    <w:p w:rsidR="00732796" w:rsidRDefault="00732796" w:rsidP="00732796">
      <w:pPr>
        <w:rPr>
          <w:rtl/>
        </w:rPr>
      </w:pPr>
    </w:p>
    <w:p w:rsidR="006336E9" w:rsidRDefault="006336E9" w:rsidP="006336E9">
      <w:pPr>
        <w:pStyle w:val="af6"/>
        <w:keepNext/>
        <w:rPr>
          <w:rtl/>
        </w:rPr>
      </w:pPr>
      <w:bookmarkStart w:id="491" w:name="ET_yor_5299_218"/>
      <w:r w:rsidRPr="006336E9">
        <w:rPr>
          <w:rStyle w:val="TagStyle"/>
          <w:rtl/>
        </w:rPr>
        <w:t xml:space="preserve"> &lt;&lt; </w:t>
      </w:r>
      <w:proofErr w:type="spellStart"/>
      <w:r w:rsidRPr="006336E9">
        <w:rPr>
          <w:rStyle w:val="TagStyle"/>
          <w:rtl/>
        </w:rPr>
        <w:t>יור</w:t>
      </w:r>
      <w:proofErr w:type="spellEnd"/>
      <w:r w:rsidRPr="006336E9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336E9">
        <w:rPr>
          <w:rStyle w:val="TagStyle"/>
          <w:rtl/>
        </w:rPr>
        <w:t xml:space="preserve"> &lt;&lt; </w:t>
      </w:r>
      <w:proofErr w:type="spellStart"/>
      <w:r w:rsidRPr="006336E9">
        <w:rPr>
          <w:rStyle w:val="TagStyle"/>
          <w:rtl/>
        </w:rPr>
        <w:t>יור</w:t>
      </w:r>
      <w:proofErr w:type="spellEnd"/>
      <w:r w:rsidRPr="006336E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1"/>
    </w:p>
    <w:p w:rsidR="006336E9" w:rsidRDefault="006336E9" w:rsidP="006336E9">
      <w:pPr>
        <w:pStyle w:val="KeepWithNext"/>
        <w:rPr>
          <w:rtl/>
        </w:rPr>
      </w:pPr>
    </w:p>
    <w:p w:rsidR="006336E9" w:rsidRDefault="006336E9" w:rsidP="00732796">
      <w:pPr>
        <w:rPr>
          <w:rtl/>
        </w:rPr>
      </w:pPr>
      <w:bookmarkStart w:id="492" w:name="_ETM_Q1_4162000"/>
      <w:bookmarkEnd w:id="492"/>
      <w:r>
        <w:rPr>
          <w:rFonts w:hint="cs"/>
          <w:rtl/>
        </w:rPr>
        <w:t>ל</w:t>
      </w:r>
      <w:r w:rsidR="00732796">
        <w:rPr>
          <w:rFonts w:hint="cs"/>
          <w:rtl/>
        </w:rPr>
        <w:t xml:space="preserve">א. </w:t>
      </w:r>
    </w:p>
    <w:p w:rsidR="006336E9" w:rsidRDefault="006336E9" w:rsidP="00732796">
      <w:pPr>
        <w:rPr>
          <w:rtl/>
        </w:rPr>
      </w:pPr>
    </w:p>
    <w:p w:rsidR="006336E9" w:rsidRDefault="006336E9" w:rsidP="006336E9">
      <w:pPr>
        <w:pStyle w:val="a4"/>
        <w:keepNext/>
        <w:rPr>
          <w:rtl/>
        </w:rPr>
      </w:pPr>
      <w:bookmarkStart w:id="493" w:name="ET_speaker_5277_219"/>
      <w:r w:rsidRPr="006336E9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6336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3"/>
    </w:p>
    <w:p w:rsidR="006336E9" w:rsidRDefault="006336E9" w:rsidP="006336E9">
      <w:pPr>
        <w:pStyle w:val="KeepWithNext"/>
        <w:rPr>
          <w:rtl/>
        </w:rPr>
      </w:pPr>
    </w:p>
    <w:p w:rsidR="006336E9" w:rsidRDefault="006336E9" w:rsidP="006336E9">
      <w:pPr>
        <w:rPr>
          <w:rtl/>
        </w:rPr>
      </w:pPr>
      <w:r>
        <w:rPr>
          <w:rFonts w:hint="cs"/>
          <w:rtl/>
        </w:rPr>
        <w:t>למה?</w:t>
      </w:r>
      <w:r>
        <w:rPr>
          <w:rtl/>
        </w:rPr>
        <w:t xml:space="preserve">  </w:t>
      </w:r>
    </w:p>
    <w:p w:rsidR="006336E9" w:rsidRDefault="006336E9" w:rsidP="006336E9">
      <w:pPr>
        <w:ind w:firstLine="0"/>
        <w:rPr>
          <w:rtl/>
        </w:rPr>
      </w:pPr>
    </w:p>
    <w:p w:rsidR="006336E9" w:rsidRDefault="006336E9" w:rsidP="006336E9">
      <w:pPr>
        <w:pStyle w:val="af6"/>
        <w:keepNext/>
        <w:rPr>
          <w:rtl/>
        </w:rPr>
      </w:pPr>
      <w:bookmarkStart w:id="494" w:name="_ETM_Q1_4158000"/>
      <w:bookmarkStart w:id="495" w:name="ET_yor_5299_220"/>
      <w:bookmarkEnd w:id="494"/>
      <w:r w:rsidRPr="006336E9">
        <w:rPr>
          <w:rStyle w:val="TagStyle"/>
          <w:rtl/>
        </w:rPr>
        <w:t xml:space="preserve"> &lt;&lt; </w:t>
      </w:r>
      <w:proofErr w:type="spellStart"/>
      <w:r w:rsidRPr="006336E9">
        <w:rPr>
          <w:rStyle w:val="TagStyle"/>
          <w:rtl/>
        </w:rPr>
        <w:t>יור</w:t>
      </w:r>
      <w:proofErr w:type="spellEnd"/>
      <w:r w:rsidRPr="006336E9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336E9">
        <w:rPr>
          <w:rStyle w:val="TagStyle"/>
          <w:rtl/>
        </w:rPr>
        <w:t xml:space="preserve"> &lt;&lt; </w:t>
      </w:r>
      <w:proofErr w:type="spellStart"/>
      <w:r w:rsidRPr="006336E9">
        <w:rPr>
          <w:rStyle w:val="TagStyle"/>
          <w:rtl/>
        </w:rPr>
        <w:t>יור</w:t>
      </w:r>
      <w:proofErr w:type="spellEnd"/>
      <w:r w:rsidRPr="006336E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5"/>
    </w:p>
    <w:p w:rsidR="006336E9" w:rsidRDefault="006336E9" w:rsidP="006336E9">
      <w:pPr>
        <w:pStyle w:val="KeepWithNext"/>
        <w:rPr>
          <w:rtl/>
        </w:rPr>
      </w:pPr>
    </w:p>
    <w:p w:rsidR="006336E9" w:rsidRDefault="00732796" w:rsidP="006336E9">
      <w:pPr>
        <w:rPr>
          <w:rtl/>
        </w:rPr>
      </w:pPr>
      <w:bookmarkStart w:id="496" w:name="_ETM_Q1_4160000"/>
      <w:bookmarkEnd w:id="496"/>
      <w:r>
        <w:rPr>
          <w:rFonts w:hint="cs"/>
          <w:rtl/>
        </w:rPr>
        <w:t>י</w:t>
      </w:r>
      <w:r w:rsidR="006336E9">
        <w:rPr>
          <w:rFonts w:hint="cs"/>
          <w:rtl/>
        </w:rPr>
        <w:t xml:space="preserve">ש פה הגדרה מאוד ברורה. </w:t>
      </w:r>
      <w:bookmarkStart w:id="497" w:name="_ETM_Q1_4167000"/>
      <w:bookmarkEnd w:id="497"/>
      <w:r w:rsidR="006336E9">
        <w:rPr>
          <w:rFonts w:hint="cs"/>
          <w:rtl/>
        </w:rPr>
        <w:t>החברים שלך</w:t>
      </w:r>
      <w:r w:rsidR="00C618B3">
        <w:rPr>
          <w:rFonts w:hint="cs"/>
          <w:rtl/>
        </w:rPr>
        <w:t>,</w:t>
      </w:r>
      <w:r w:rsidR="006336E9">
        <w:rPr>
          <w:rFonts w:hint="cs"/>
          <w:rtl/>
        </w:rPr>
        <w:t xml:space="preserve"> כש</w:t>
      </w:r>
      <w:bookmarkStart w:id="498" w:name="_ETM_Q1_4169000"/>
      <w:bookmarkEnd w:id="498"/>
      <w:r w:rsidR="00C618B3">
        <w:rPr>
          <w:rFonts w:hint="cs"/>
          <w:rtl/>
        </w:rPr>
        <w:t xml:space="preserve">הם </w:t>
      </w:r>
      <w:r w:rsidR="006336E9">
        <w:rPr>
          <w:rFonts w:hint="cs"/>
          <w:rtl/>
        </w:rPr>
        <w:t>באו וביקשו את החתימה שלי</w:t>
      </w:r>
      <w:r w:rsidR="00C618B3">
        <w:rPr>
          <w:rFonts w:hint="cs"/>
          <w:rtl/>
        </w:rPr>
        <w:t>,</w:t>
      </w:r>
      <w:r w:rsidR="006336E9">
        <w:rPr>
          <w:rFonts w:hint="cs"/>
          <w:rtl/>
        </w:rPr>
        <w:t xml:space="preserve"> הם לא קיבלו. ברגע שיש </w:t>
      </w:r>
      <w:bookmarkStart w:id="499" w:name="_ETM_Q1_4174000"/>
      <w:bookmarkEnd w:id="499"/>
      <w:r w:rsidR="00C618B3">
        <w:rPr>
          <w:rFonts w:hint="cs"/>
          <w:rtl/>
        </w:rPr>
        <w:t>חוק</w:t>
      </w:r>
      <w:r w:rsidR="006336E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מכבד אותו </w:t>
      </w:r>
      <w:r w:rsidR="006336E9">
        <w:rPr>
          <w:rFonts w:hint="cs"/>
          <w:rtl/>
        </w:rPr>
        <w:t>עד המילה האחרונה</w:t>
      </w:r>
      <w:r>
        <w:rPr>
          <w:rFonts w:hint="cs"/>
          <w:rtl/>
        </w:rPr>
        <w:t xml:space="preserve">. אם </w:t>
      </w:r>
      <w:r w:rsidR="006336E9">
        <w:rPr>
          <w:rFonts w:hint="cs"/>
          <w:rtl/>
        </w:rPr>
        <w:t xml:space="preserve">החוק החדש הוא מזה שנתיים, משם </w:t>
      </w:r>
      <w:bookmarkStart w:id="500" w:name="_ETM_Q1_4176000"/>
      <w:bookmarkEnd w:id="500"/>
      <w:r w:rsidR="006336E9">
        <w:rPr>
          <w:rFonts w:hint="cs"/>
          <w:rtl/>
        </w:rPr>
        <w:t xml:space="preserve">נעשה את זה. </w:t>
      </w:r>
    </w:p>
    <w:p w:rsidR="00732796" w:rsidRDefault="00732796" w:rsidP="006336E9">
      <w:pPr>
        <w:rPr>
          <w:rtl/>
        </w:rPr>
      </w:pPr>
      <w:bookmarkStart w:id="501" w:name="_ETM_Q1_4181000"/>
      <w:bookmarkEnd w:id="501"/>
      <w:r>
        <w:rPr>
          <w:rFonts w:hint="cs"/>
          <w:rtl/>
        </w:rPr>
        <w:t xml:space="preserve"> . </w:t>
      </w:r>
    </w:p>
    <w:p w:rsidR="00732796" w:rsidRDefault="00732796" w:rsidP="00732796">
      <w:pPr>
        <w:pStyle w:val="a4"/>
        <w:keepNext/>
        <w:rPr>
          <w:rtl/>
        </w:rPr>
      </w:pPr>
      <w:bookmarkStart w:id="502" w:name="ET_speaker_5277_62"/>
      <w:r w:rsidRPr="0073279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327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2"/>
    </w:p>
    <w:p w:rsidR="00732796" w:rsidRDefault="00732796" w:rsidP="00732796">
      <w:pPr>
        <w:pStyle w:val="KeepWithNext"/>
        <w:rPr>
          <w:rtl/>
        </w:rPr>
      </w:pPr>
    </w:p>
    <w:p w:rsidR="00732796" w:rsidRDefault="00732796" w:rsidP="006336E9">
      <w:pPr>
        <w:rPr>
          <w:rtl/>
        </w:rPr>
      </w:pPr>
      <w:r>
        <w:rPr>
          <w:rFonts w:hint="cs"/>
          <w:rtl/>
        </w:rPr>
        <w:t xml:space="preserve">אתה לא מכסה את כל </w:t>
      </w:r>
      <w:proofErr w:type="spellStart"/>
      <w:r>
        <w:rPr>
          <w:rFonts w:hint="cs"/>
          <w:rtl/>
        </w:rPr>
        <w:t>מצטרפי</w:t>
      </w:r>
      <w:proofErr w:type="spellEnd"/>
      <w:r w:rsidR="006336E9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דאע</w:t>
      </w:r>
      <w:r w:rsidR="006336E9">
        <w:rPr>
          <w:rFonts w:hint="cs"/>
          <w:rtl/>
        </w:rPr>
        <w:t>"</w:t>
      </w:r>
      <w:r>
        <w:rPr>
          <w:rFonts w:hint="cs"/>
          <w:rtl/>
        </w:rPr>
        <w:t>ש</w:t>
      </w:r>
      <w:proofErr w:type="spellEnd"/>
      <w:r w:rsidR="006336E9">
        <w:rPr>
          <w:rFonts w:hint="cs"/>
          <w:rtl/>
        </w:rPr>
        <w:t>.</w:t>
      </w:r>
    </w:p>
    <w:p w:rsidR="00732796" w:rsidRDefault="00732796" w:rsidP="00732796">
      <w:pPr>
        <w:rPr>
          <w:rtl/>
        </w:rPr>
      </w:pPr>
    </w:p>
    <w:p w:rsidR="006336E9" w:rsidRDefault="006336E9" w:rsidP="006336E9">
      <w:pPr>
        <w:pStyle w:val="af6"/>
        <w:keepNext/>
        <w:rPr>
          <w:rtl/>
        </w:rPr>
      </w:pPr>
      <w:bookmarkStart w:id="503" w:name="ET_yor_5299_221"/>
      <w:r w:rsidRPr="006336E9">
        <w:rPr>
          <w:rStyle w:val="TagStyle"/>
          <w:rtl/>
        </w:rPr>
        <w:t xml:space="preserve"> &lt;&lt; </w:t>
      </w:r>
      <w:proofErr w:type="spellStart"/>
      <w:r w:rsidRPr="006336E9">
        <w:rPr>
          <w:rStyle w:val="TagStyle"/>
          <w:rtl/>
        </w:rPr>
        <w:t>יור</w:t>
      </w:r>
      <w:proofErr w:type="spellEnd"/>
      <w:r w:rsidRPr="006336E9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336E9">
        <w:rPr>
          <w:rStyle w:val="TagStyle"/>
          <w:rtl/>
        </w:rPr>
        <w:t xml:space="preserve"> &lt;&lt; </w:t>
      </w:r>
      <w:proofErr w:type="spellStart"/>
      <w:r w:rsidRPr="006336E9">
        <w:rPr>
          <w:rStyle w:val="TagStyle"/>
          <w:rtl/>
        </w:rPr>
        <w:t>יור</w:t>
      </w:r>
      <w:proofErr w:type="spellEnd"/>
      <w:r w:rsidRPr="006336E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3"/>
    </w:p>
    <w:p w:rsidR="006336E9" w:rsidRDefault="006336E9" w:rsidP="006336E9">
      <w:pPr>
        <w:pStyle w:val="KeepWithNext"/>
        <w:rPr>
          <w:rtl/>
        </w:rPr>
      </w:pPr>
    </w:p>
    <w:p w:rsidR="006336E9" w:rsidRDefault="006336E9" w:rsidP="006336E9">
      <w:pPr>
        <w:rPr>
          <w:rtl/>
        </w:rPr>
      </w:pPr>
      <w:r>
        <w:rPr>
          <w:rFonts w:hint="cs"/>
          <w:rtl/>
        </w:rPr>
        <w:t xml:space="preserve">אל תפחידי אותי </w:t>
      </w:r>
      <w:proofErr w:type="spellStart"/>
      <w:r>
        <w:rPr>
          <w:rFonts w:hint="cs"/>
          <w:rtl/>
        </w:rPr>
        <w:t>בדאע"ש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בדאע"ש</w:t>
      </w:r>
      <w:proofErr w:type="spellEnd"/>
      <w:r>
        <w:rPr>
          <w:rFonts w:hint="cs"/>
          <w:rtl/>
        </w:rPr>
        <w:t xml:space="preserve"> הטורקים יטפלו. </w:t>
      </w:r>
      <w:r>
        <w:rPr>
          <w:rtl/>
        </w:rPr>
        <w:t xml:space="preserve">  </w:t>
      </w:r>
    </w:p>
    <w:p w:rsidR="00732796" w:rsidRDefault="00732796" w:rsidP="00732796">
      <w:pPr>
        <w:rPr>
          <w:rtl/>
        </w:rPr>
      </w:pPr>
    </w:p>
    <w:p w:rsidR="006336E9" w:rsidRDefault="006336E9" w:rsidP="006336E9">
      <w:pPr>
        <w:pStyle w:val="a4"/>
        <w:keepNext/>
        <w:rPr>
          <w:rtl/>
        </w:rPr>
      </w:pPr>
      <w:bookmarkStart w:id="504" w:name="ET_speaker_5277_222"/>
      <w:r w:rsidRPr="006336E9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6336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4"/>
    </w:p>
    <w:p w:rsidR="006336E9" w:rsidRDefault="006336E9" w:rsidP="006336E9">
      <w:pPr>
        <w:pStyle w:val="KeepWithNext"/>
        <w:rPr>
          <w:rtl/>
        </w:rPr>
      </w:pPr>
    </w:p>
    <w:p w:rsidR="00732796" w:rsidRDefault="006336E9" w:rsidP="006336E9">
      <w:pPr>
        <w:rPr>
          <w:rtl/>
        </w:rPr>
      </w:pPr>
      <w:bookmarkStart w:id="505" w:name="_ETM_Q1_4188000"/>
      <w:bookmarkEnd w:id="505"/>
      <w:r>
        <w:rPr>
          <w:rFonts w:hint="cs"/>
          <w:rtl/>
        </w:rPr>
        <w:t xml:space="preserve">אתה לא מכסה את זה בכלל, </w:t>
      </w:r>
      <w:bookmarkStart w:id="506" w:name="_ETM_Q1_4195000"/>
      <w:bookmarkEnd w:id="506"/>
      <w:r>
        <w:rPr>
          <w:rFonts w:hint="cs"/>
          <w:rtl/>
        </w:rPr>
        <w:t>אתה לא נותן כאן מענה.</w:t>
      </w:r>
    </w:p>
    <w:p w:rsidR="00732796" w:rsidRDefault="00732796" w:rsidP="00732796">
      <w:pPr>
        <w:rPr>
          <w:rtl/>
        </w:rPr>
      </w:pPr>
    </w:p>
    <w:p w:rsidR="006336E9" w:rsidRDefault="006336E9" w:rsidP="006336E9">
      <w:pPr>
        <w:pStyle w:val="af6"/>
        <w:keepNext/>
        <w:rPr>
          <w:rtl/>
        </w:rPr>
      </w:pPr>
      <w:bookmarkStart w:id="507" w:name="ET_yor_5299_223"/>
      <w:r w:rsidRPr="006336E9">
        <w:rPr>
          <w:rStyle w:val="TagStyle"/>
          <w:rtl/>
        </w:rPr>
        <w:t xml:space="preserve"> &lt;&lt; </w:t>
      </w:r>
      <w:proofErr w:type="spellStart"/>
      <w:r w:rsidRPr="006336E9">
        <w:rPr>
          <w:rStyle w:val="TagStyle"/>
          <w:rtl/>
        </w:rPr>
        <w:t>יור</w:t>
      </w:r>
      <w:proofErr w:type="spellEnd"/>
      <w:r w:rsidRPr="006336E9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336E9">
        <w:rPr>
          <w:rStyle w:val="TagStyle"/>
          <w:rtl/>
        </w:rPr>
        <w:t xml:space="preserve"> &lt;&lt; </w:t>
      </w:r>
      <w:proofErr w:type="spellStart"/>
      <w:r w:rsidRPr="006336E9">
        <w:rPr>
          <w:rStyle w:val="TagStyle"/>
          <w:rtl/>
        </w:rPr>
        <w:t>יור</w:t>
      </w:r>
      <w:proofErr w:type="spellEnd"/>
      <w:r w:rsidRPr="006336E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7"/>
    </w:p>
    <w:p w:rsidR="006336E9" w:rsidRDefault="006336E9" w:rsidP="006336E9">
      <w:pPr>
        <w:pStyle w:val="KeepWithNext"/>
        <w:rPr>
          <w:rtl/>
        </w:rPr>
      </w:pPr>
    </w:p>
    <w:p w:rsidR="00732796" w:rsidRDefault="006336E9" w:rsidP="00732796">
      <w:pPr>
        <w:rPr>
          <w:rtl/>
        </w:rPr>
      </w:pPr>
      <w:bookmarkStart w:id="508" w:name="_ETM_Q1_4200000"/>
      <w:bookmarkEnd w:id="508"/>
      <w:r>
        <w:rPr>
          <w:rFonts w:hint="cs"/>
          <w:rtl/>
        </w:rPr>
        <w:t>אני נ</w:t>
      </w:r>
      <w:r w:rsidR="00732796">
        <w:rPr>
          <w:rFonts w:hint="cs"/>
          <w:rtl/>
        </w:rPr>
        <w:t>ו</w:t>
      </w:r>
      <w:r>
        <w:rPr>
          <w:rFonts w:hint="cs"/>
          <w:rtl/>
        </w:rPr>
        <w:t>ת</w:t>
      </w:r>
      <w:r w:rsidR="00732796">
        <w:rPr>
          <w:rFonts w:hint="cs"/>
          <w:rtl/>
        </w:rPr>
        <w:t>ן מענה חלקי</w:t>
      </w:r>
      <w:r>
        <w:rPr>
          <w:rFonts w:hint="cs"/>
          <w:rtl/>
        </w:rPr>
        <w:t xml:space="preserve"> שמבוסס על חוק.</w:t>
      </w:r>
    </w:p>
    <w:p w:rsidR="00732796" w:rsidRDefault="00732796" w:rsidP="00732796">
      <w:pPr>
        <w:rPr>
          <w:rtl/>
        </w:rPr>
      </w:pPr>
    </w:p>
    <w:p w:rsidR="006336E9" w:rsidRDefault="006336E9" w:rsidP="006336E9">
      <w:pPr>
        <w:pStyle w:val="af9"/>
        <w:keepNext/>
        <w:rPr>
          <w:rtl/>
        </w:rPr>
      </w:pPr>
      <w:bookmarkStart w:id="509" w:name="ET_guest_נעמה_פויכטנגר_224"/>
      <w:r w:rsidRPr="006336E9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פויכטנגר</w:t>
      </w:r>
      <w:proofErr w:type="spellEnd"/>
      <w:r>
        <w:rPr>
          <w:rtl/>
        </w:rPr>
        <w:t>:</w:t>
      </w:r>
      <w:r w:rsidRPr="006336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9"/>
    </w:p>
    <w:p w:rsidR="006336E9" w:rsidRDefault="006336E9" w:rsidP="006336E9">
      <w:pPr>
        <w:pStyle w:val="KeepWithNext"/>
        <w:rPr>
          <w:rtl/>
        </w:rPr>
      </w:pPr>
    </w:p>
    <w:p w:rsidR="00732796" w:rsidRDefault="00732796" w:rsidP="00047935">
      <w:pPr>
        <w:rPr>
          <w:rtl/>
        </w:rPr>
      </w:pPr>
      <w:bookmarkStart w:id="510" w:name="_ETM_Q1_4209000"/>
      <w:bookmarkEnd w:id="510"/>
      <w:r>
        <w:rPr>
          <w:rFonts w:hint="cs"/>
          <w:rtl/>
        </w:rPr>
        <w:t xml:space="preserve">אני מזכירה </w:t>
      </w:r>
      <w:r w:rsidR="006336E9">
        <w:rPr>
          <w:rFonts w:hint="cs"/>
          <w:rtl/>
        </w:rPr>
        <w:t>ש</w:t>
      </w:r>
      <w:r>
        <w:rPr>
          <w:rFonts w:hint="cs"/>
          <w:rtl/>
        </w:rPr>
        <w:t xml:space="preserve">סעיף 1, כפי </w:t>
      </w:r>
      <w:r w:rsidR="006336E9">
        <w:rPr>
          <w:rFonts w:hint="cs"/>
          <w:rtl/>
        </w:rPr>
        <w:t xml:space="preserve">שמנוסח </w:t>
      </w:r>
      <w:bookmarkStart w:id="511" w:name="_ETM_Q1_4210000"/>
      <w:bookmarkEnd w:id="511"/>
      <w:r w:rsidR="006336E9">
        <w:rPr>
          <w:rFonts w:hint="cs"/>
          <w:rtl/>
        </w:rPr>
        <w:t xml:space="preserve">בהתאם להחלטת שרים, חל על </w:t>
      </w:r>
      <w:r>
        <w:rPr>
          <w:rFonts w:hint="cs"/>
          <w:rtl/>
        </w:rPr>
        <w:t>טיפול רפואי ש</w:t>
      </w:r>
      <w:r w:rsidR="006336E9">
        <w:rPr>
          <w:rFonts w:hint="cs"/>
          <w:rtl/>
        </w:rPr>
        <w:t xml:space="preserve">נגרם כתוצאה מביצוע </w:t>
      </w:r>
      <w:r w:rsidR="005E7F96">
        <w:rPr>
          <w:rFonts w:hint="cs"/>
          <w:rtl/>
        </w:rPr>
        <w:t>ה</w:t>
      </w:r>
      <w:r w:rsidR="006336E9">
        <w:rPr>
          <w:rFonts w:hint="cs"/>
          <w:rtl/>
        </w:rPr>
        <w:t>עבירה</w:t>
      </w:r>
      <w:r w:rsidR="00047935">
        <w:rPr>
          <w:rFonts w:hint="cs"/>
          <w:rtl/>
        </w:rPr>
        <w:t>.</w:t>
      </w:r>
      <w:r w:rsidR="006336E9">
        <w:rPr>
          <w:rFonts w:hint="cs"/>
          <w:rtl/>
        </w:rPr>
        <w:t xml:space="preserve"> ברוב המו</w:t>
      </w:r>
      <w:r>
        <w:rPr>
          <w:rFonts w:hint="cs"/>
          <w:rtl/>
        </w:rPr>
        <w:t>חלט ש</w:t>
      </w:r>
      <w:r w:rsidR="006336E9">
        <w:rPr>
          <w:rFonts w:hint="cs"/>
          <w:rtl/>
        </w:rPr>
        <w:t>ל המקרים מדובר ב</w:t>
      </w:r>
      <w:r>
        <w:rPr>
          <w:rFonts w:hint="cs"/>
          <w:rtl/>
        </w:rPr>
        <w:t>טיפול</w:t>
      </w:r>
      <w:r w:rsidR="006336E9">
        <w:rPr>
          <w:rFonts w:hint="cs"/>
          <w:rtl/>
        </w:rPr>
        <w:t>ים רפואיים שסמוכים ל</w:t>
      </w:r>
      <w:r w:rsidR="00047935">
        <w:rPr>
          <w:rFonts w:hint="cs"/>
          <w:rtl/>
        </w:rPr>
        <w:t>מועד ביצוע העבירה,</w:t>
      </w:r>
      <w:r>
        <w:rPr>
          <w:rFonts w:hint="cs"/>
          <w:rtl/>
        </w:rPr>
        <w:t xml:space="preserve"> הם </w:t>
      </w:r>
      <w:r w:rsidR="006336E9">
        <w:rPr>
          <w:rFonts w:hint="cs"/>
          <w:rtl/>
        </w:rPr>
        <w:t xml:space="preserve">לא תוצאה של </w:t>
      </w:r>
      <w:bookmarkStart w:id="512" w:name="_ETM_Q1_4219000"/>
      <w:bookmarkEnd w:id="512"/>
      <w:r w:rsidR="006336E9">
        <w:rPr>
          <w:rFonts w:hint="cs"/>
          <w:rtl/>
        </w:rPr>
        <w:t>מעשה שאירע 20 שנה אחורה.</w:t>
      </w:r>
    </w:p>
    <w:p w:rsidR="00732796" w:rsidRDefault="00732796" w:rsidP="00732796">
      <w:pPr>
        <w:rPr>
          <w:rtl/>
        </w:rPr>
      </w:pPr>
    </w:p>
    <w:p w:rsidR="006336E9" w:rsidRDefault="006336E9" w:rsidP="006336E9">
      <w:pPr>
        <w:pStyle w:val="af6"/>
        <w:keepNext/>
        <w:rPr>
          <w:rtl/>
        </w:rPr>
      </w:pPr>
      <w:bookmarkStart w:id="513" w:name="ET_yor_5299_225"/>
      <w:r w:rsidRPr="006336E9">
        <w:rPr>
          <w:rStyle w:val="TagStyle"/>
          <w:rtl/>
        </w:rPr>
        <w:t xml:space="preserve"> &lt;&lt; </w:t>
      </w:r>
      <w:proofErr w:type="spellStart"/>
      <w:r w:rsidRPr="006336E9">
        <w:rPr>
          <w:rStyle w:val="TagStyle"/>
          <w:rtl/>
        </w:rPr>
        <w:t>יור</w:t>
      </w:r>
      <w:proofErr w:type="spellEnd"/>
      <w:r w:rsidRPr="006336E9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336E9">
        <w:rPr>
          <w:rStyle w:val="TagStyle"/>
          <w:rtl/>
        </w:rPr>
        <w:t xml:space="preserve"> &lt;&lt; </w:t>
      </w:r>
      <w:proofErr w:type="spellStart"/>
      <w:r w:rsidRPr="006336E9">
        <w:rPr>
          <w:rStyle w:val="TagStyle"/>
          <w:rtl/>
        </w:rPr>
        <w:t>יור</w:t>
      </w:r>
      <w:proofErr w:type="spellEnd"/>
      <w:r w:rsidRPr="006336E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3"/>
    </w:p>
    <w:p w:rsidR="006336E9" w:rsidRDefault="006336E9" w:rsidP="006336E9">
      <w:pPr>
        <w:pStyle w:val="KeepWithNext"/>
        <w:rPr>
          <w:rtl/>
        </w:rPr>
      </w:pPr>
    </w:p>
    <w:p w:rsidR="00732796" w:rsidRDefault="00732796" w:rsidP="006336E9">
      <w:pPr>
        <w:rPr>
          <w:rtl/>
        </w:rPr>
      </w:pPr>
      <w:r>
        <w:rPr>
          <w:rFonts w:hint="cs"/>
          <w:rtl/>
        </w:rPr>
        <w:t xml:space="preserve">אני בעד זה. </w:t>
      </w:r>
      <w:r w:rsidR="006336E9">
        <w:rPr>
          <w:rFonts w:hint="cs"/>
          <w:rtl/>
        </w:rPr>
        <w:t>אם את רוצה, ענת, תגישי הסתייגות, נצביע על</w:t>
      </w:r>
      <w:r>
        <w:rPr>
          <w:rFonts w:hint="cs"/>
          <w:rtl/>
        </w:rPr>
        <w:t xml:space="preserve"> </w:t>
      </w:r>
      <w:r w:rsidR="006336E9">
        <w:rPr>
          <w:rFonts w:hint="cs"/>
          <w:rtl/>
        </w:rPr>
        <w:t>ה</w:t>
      </w:r>
      <w:r>
        <w:rPr>
          <w:rFonts w:hint="cs"/>
          <w:rtl/>
        </w:rPr>
        <w:t>הסתייגות שלך.</w:t>
      </w:r>
    </w:p>
    <w:p w:rsidR="00732796" w:rsidRDefault="00732796" w:rsidP="00732796">
      <w:pPr>
        <w:rPr>
          <w:rtl/>
        </w:rPr>
      </w:pPr>
    </w:p>
    <w:p w:rsidR="00732796" w:rsidRDefault="00732796" w:rsidP="00732796">
      <w:pPr>
        <w:pStyle w:val="a4"/>
        <w:keepNext/>
        <w:rPr>
          <w:rtl/>
        </w:rPr>
      </w:pPr>
      <w:bookmarkStart w:id="514" w:name="ET_speaker_5277_65"/>
      <w:r w:rsidRPr="0073279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327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4"/>
    </w:p>
    <w:p w:rsidR="00732796" w:rsidRDefault="00732796" w:rsidP="00732796">
      <w:pPr>
        <w:pStyle w:val="KeepWithNext"/>
        <w:rPr>
          <w:rtl/>
        </w:rPr>
      </w:pPr>
    </w:p>
    <w:p w:rsidR="00732796" w:rsidRDefault="00732796" w:rsidP="00732796">
      <w:pPr>
        <w:rPr>
          <w:rtl/>
        </w:rPr>
      </w:pPr>
      <w:r>
        <w:rPr>
          <w:rFonts w:hint="cs"/>
          <w:rtl/>
        </w:rPr>
        <w:t>אני כבר אומרת שיש לי הסתייגות.</w:t>
      </w:r>
    </w:p>
    <w:p w:rsidR="00732796" w:rsidRDefault="00732796" w:rsidP="00732796">
      <w:pPr>
        <w:rPr>
          <w:rtl/>
        </w:rPr>
      </w:pPr>
    </w:p>
    <w:p w:rsidR="00047935" w:rsidRDefault="00047935" w:rsidP="00047935">
      <w:pPr>
        <w:pStyle w:val="af9"/>
        <w:keepNext/>
        <w:rPr>
          <w:rtl/>
        </w:rPr>
      </w:pPr>
      <w:bookmarkStart w:id="515" w:name="ET_guest_831304_226"/>
      <w:r w:rsidRPr="0004793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איילה </w:t>
      </w:r>
      <w:proofErr w:type="spellStart"/>
      <w:r>
        <w:rPr>
          <w:rtl/>
        </w:rPr>
        <w:t>וינשטיין</w:t>
      </w:r>
      <w:proofErr w:type="spellEnd"/>
      <w:r>
        <w:rPr>
          <w:rtl/>
        </w:rPr>
        <w:t>:</w:t>
      </w:r>
      <w:r w:rsidRPr="000479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5"/>
    </w:p>
    <w:p w:rsidR="00047935" w:rsidRDefault="00047935" w:rsidP="00047935">
      <w:pPr>
        <w:pStyle w:val="KeepWithNext"/>
        <w:rPr>
          <w:rtl/>
        </w:rPr>
      </w:pPr>
    </w:p>
    <w:p w:rsidR="00732796" w:rsidRDefault="008A613F" w:rsidP="008A613F">
      <w:pPr>
        <w:rPr>
          <w:rtl/>
        </w:rPr>
      </w:pPr>
      <w:bookmarkStart w:id="516" w:name="_ETM_Q1_4256000"/>
      <w:bookmarkEnd w:id="516"/>
      <w:r>
        <w:rPr>
          <w:rFonts w:hint="cs"/>
          <w:rtl/>
        </w:rPr>
        <w:t>יש בעיה אם ניקח את כל הדברים</w:t>
      </w:r>
      <w:r w:rsidR="00732796">
        <w:rPr>
          <w:rFonts w:hint="cs"/>
          <w:rtl/>
        </w:rPr>
        <w:t xml:space="preserve"> </w:t>
      </w:r>
      <w:r w:rsidR="00047935">
        <w:rPr>
          <w:rFonts w:hint="cs"/>
          <w:rtl/>
        </w:rPr>
        <w:t xml:space="preserve">שמוצעים </w:t>
      </w:r>
      <w:bookmarkStart w:id="517" w:name="_ETM_Q1_4257000"/>
      <w:bookmarkEnd w:id="517"/>
      <w:r w:rsidR="00047935">
        <w:rPr>
          <w:rFonts w:hint="cs"/>
          <w:rtl/>
        </w:rPr>
        <w:t xml:space="preserve">בסעיף הבא ונחיל אותם בסעיף הראשון? </w:t>
      </w:r>
    </w:p>
    <w:p w:rsidR="00732796" w:rsidRDefault="00732796" w:rsidP="00732796">
      <w:pPr>
        <w:rPr>
          <w:rtl/>
        </w:rPr>
      </w:pPr>
    </w:p>
    <w:p w:rsidR="00047935" w:rsidRDefault="00047935" w:rsidP="00047935">
      <w:pPr>
        <w:pStyle w:val="a4"/>
        <w:keepNext/>
        <w:rPr>
          <w:rtl/>
        </w:rPr>
      </w:pPr>
      <w:bookmarkStart w:id="518" w:name="ET_speaker_ענת_מימון_227"/>
      <w:r w:rsidRPr="0004793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79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:rsidR="00047935" w:rsidRDefault="00047935" w:rsidP="00047935">
      <w:pPr>
        <w:pStyle w:val="KeepWithNext"/>
        <w:rPr>
          <w:rtl/>
        </w:rPr>
      </w:pPr>
    </w:p>
    <w:p w:rsidR="00732796" w:rsidRDefault="00732796" w:rsidP="00094B2F">
      <w:pPr>
        <w:rPr>
          <w:rtl/>
        </w:rPr>
      </w:pPr>
      <w:r>
        <w:rPr>
          <w:rFonts w:hint="cs"/>
          <w:rtl/>
        </w:rPr>
        <w:t>הסעיף הראשון מדבר על שלילת הטיפול ה</w:t>
      </w:r>
      <w:r w:rsidR="00047935">
        <w:rPr>
          <w:rFonts w:hint="cs"/>
          <w:rtl/>
        </w:rPr>
        <w:t xml:space="preserve">רפואי. </w:t>
      </w:r>
      <w:r>
        <w:rPr>
          <w:rFonts w:hint="cs"/>
          <w:rtl/>
        </w:rPr>
        <w:t xml:space="preserve">יש קושי </w:t>
      </w:r>
      <w:r w:rsidR="00047935">
        <w:rPr>
          <w:rFonts w:hint="cs"/>
          <w:rtl/>
        </w:rPr>
        <w:t xml:space="preserve">להחיל </w:t>
      </w:r>
      <w:r w:rsidR="001B3F4A">
        <w:rPr>
          <w:rFonts w:hint="cs"/>
          <w:rtl/>
        </w:rPr>
        <w:t xml:space="preserve">שלילת טיפול </w:t>
      </w:r>
      <w:bookmarkStart w:id="519" w:name="_ETM_Q1_4269000"/>
      <w:bookmarkEnd w:id="519"/>
      <w:r w:rsidR="001B3F4A">
        <w:rPr>
          <w:rFonts w:hint="cs"/>
          <w:rtl/>
        </w:rPr>
        <w:t>באופן רטרואקטיבי. ה</w:t>
      </w:r>
      <w:r>
        <w:rPr>
          <w:rFonts w:hint="cs"/>
          <w:rtl/>
        </w:rPr>
        <w:t xml:space="preserve">סעיפים האחרים </w:t>
      </w:r>
      <w:r w:rsidR="001B3F4A">
        <w:rPr>
          <w:rFonts w:hint="cs"/>
          <w:rtl/>
        </w:rPr>
        <w:t>מדברים</w:t>
      </w:r>
      <w:r>
        <w:rPr>
          <w:rFonts w:hint="cs"/>
          <w:rtl/>
        </w:rPr>
        <w:t xml:space="preserve"> על </w:t>
      </w:r>
      <w:r w:rsidR="001B3F4A">
        <w:rPr>
          <w:rFonts w:hint="cs"/>
          <w:rtl/>
        </w:rPr>
        <w:t>ה</w:t>
      </w:r>
      <w:r>
        <w:rPr>
          <w:rFonts w:hint="cs"/>
          <w:rtl/>
        </w:rPr>
        <w:t xml:space="preserve">מנגנון של </w:t>
      </w:r>
      <w:r w:rsidR="001B3F4A">
        <w:rPr>
          <w:rFonts w:hint="cs"/>
          <w:rtl/>
        </w:rPr>
        <w:t>ה</w:t>
      </w:r>
      <w:r>
        <w:rPr>
          <w:rFonts w:hint="cs"/>
          <w:rtl/>
        </w:rPr>
        <w:t>כספי</w:t>
      </w:r>
      <w:r w:rsidR="00047935">
        <w:rPr>
          <w:rFonts w:hint="cs"/>
          <w:rtl/>
        </w:rPr>
        <w:t>ם</w:t>
      </w:r>
      <w:r>
        <w:rPr>
          <w:rFonts w:hint="cs"/>
          <w:rtl/>
        </w:rPr>
        <w:t xml:space="preserve">, של התשלום, לכן </w:t>
      </w:r>
      <w:r w:rsidR="001B3F4A">
        <w:rPr>
          <w:rFonts w:hint="cs"/>
          <w:rtl/>
        </w:rPr>
        <w:t>הם</w:t>
      </w:r>
      <w:r>
        <w:rPr>
          <w:rFonts w:hint="cs"/>
          <w:rtl/>
        </w:rPr>
        <w:t xml:space="preserve"> יכול</w:t>
      </w:r>
      <w:r w:rsidR="001B3F4A">
        <w:rPr>
          <w:rFonts w:hint="cs"/>
          <w:rtl/>
        </w:rPr>
        <w:t>ים</w:t>
      </w:r>
      <w:r>
        <w:rPr>
          <w:rFonts w:hint="cs"/>
          <w:rtl/>
        </w:rPr>
        <w:t xml:space="preserve"> לחול גם אחורה. </w:t>
      </w:r>
      <w:bookmarkStart w:id="520" w:name="_ETM_Q1_4276000"/>
      <w:bookmarkEnd w:id="520"/>
      <w:r w:rsidR="008A613F">
        <w:rPr>
          <w:rFonts w:hint="cs"/>
          <w:rtl/>
        </w:rPr>
        <w:t xml:space="preserve">צריך יהיה לשמוע </w:t>
      </w:r>
      <w:r w:rsidR="00094B2F">
        <w:rPr>
          <w:rFonts w:hint="cs"/>
          <w:rtl/>
        </w:rPr>
        <w:t>מ</w:t>
      </w:r>
      <w:r w:rsidR="008A613F">
        <w:rPr>
          <w:rFonts w:hint="cs"/>
          <w:rtl/>
        </w:rPr>
        <w:t xml:space="preserve">משרד המשפטים אם אפשר </w:t>
      </w:r>
      <w:bookmarkStart w:id="521" w:name="_ETM_Q1_4283000"/>
      <w:bookmarkEnd w:id="521"/>
      <w:r w:rsidR="00094B2F">
        <w:rPr>
          <w:rFonts w:hint="cs"/>
          <w:rtl/>
        </w:rPr>
        <w:t xml:space="preserve">יהיה </w:t>
      </w:r>
      <w:r w:rsidR="008A613F">
        <w:rPr>
          <w:rFonts w:hint="cs"/>
          <w:rtl/>
        </w:rPr>
        <w:t xml:space="preserve">להחיל רטרואקטיבית שלילה של טיפול. </w:t>
      </w:r>
    </w:p>
    <w:p w:rsidR="008A613F" w:rsidRDefault="008A613F" w:rsidP="008A613F">
      <w:pPr>
        <w:ind w:firstLine="0"/>
        <w:rPr>
          <w:rtl/>
        </w:rPr>
      </w:pPr>
    </w:p>
    <w:p w:rsidR="00094B2F" w:rsidRDefault="00094B2F" w:rsidP="00094B2F">
      <w:pPr>
        <w:pStyle w:val="af9"/>
        <w:keepNext/>
        <w:rPr>
          <w:rtl/>
        </w:rPr>
      </w:pPr>
      <w:bookmarkStart w:id="522" w:name="_ETM_Q1_4288000"/>
      <w:bookmarkStart w:id="523" w:name="ET_guest_507233_228"/>
      <w:bookmarkEnd w:id="522"/>
      <w:r w:rsidRPr="00094B2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094B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3"/>
    </w:p>
    <w:p w:rsidR="00094B2F" w:rsidRDefault="00094B2F" w:rsidP="00094B2F">
      <w:pPr>
        <w:pStyle w:val="KeepWithNext"/>
        <w:rPr>
          <w:rtl/>
        </w:rPr>
      </w:pPr>
    </w:p>
    <w:p w:rsidR="00732796" w:rsidRDefault="00732796" w:rsidP="007113D1">
      <w:pPr>
        <w:rPr>
          <w:rtl/>
        </w:rPr>
      </w:pPr>
      <w:r>
        <w:rPr>
          <w:rFonts w:hint="cs"/>
          <w:rtl/>
        </w:rPr>
        <w:t>ז</w:t>
      </w:r>
      <w:r w:rsidR="00094B2F">
        <w:rPr>
          <w:rFonts w:hint="cs"/>
          <w:rtl/>
        </w:rPr>
        <w:t>ה סעיף מיותר. מה הסעיף הזה אומר?</w:t>
      </w:r>
      <w:r>
        <w:rPr>
          <w:rFonts w:hint="cs"/>
          <w:rtl/>
        </w:rPr>
        <w:t xml:space="preserve"> </w:t>
      </w:r>
      <w:r w:rsidR="00091F92">
        <w:rPr>
          <w:rFonts w:hint="cs"/>
          <w:rtl/>
        </w:rPr>
        <w:t>היה את המקרה שבו י</w:t>
      </w:r>
      <w:r w:rsidR="00094B2F">
        <w:rPr>
          <w:rFonts w:hint="cs"/>
          <w:rtl/>
        </w:rPr>
        <w:t xml:space="preserve">שראלי </w:t>
      </w:r>
      <w:bookmarkStart w:id="524" w:name="_ETM_Q1_4301000"/>
      <w:bookmarkEnd w:id="524"/>
      <w:r w:rsidR="00091F92">
        <w:rPr>
          <w:rFonts w:hint="cs"/>
          <w:rtl/>
        </w:rPr>
        <w:t>הסיע מחבל</w:t>
      </w:r>
      <w:r>
        <w:rPr>
          <w:rFonts w:hint="cs"/>
          <w:rtl/>
        </w:rPr>
        <w:t xml:space="preserve"> תושב הרשות הפלסטינית לקני</w:t>
      </w:r>
      <w:r w:rsidR="00094B2F">
        <w:rPr>
          <w:rFonts w:hint="cs"/>
          <w:rtl/>
        </w:rPr>
        <w:t>ון השרון בנתניה</w:t>
      </w:r>
      <w:r w:rsidR="00091F92">
        <w:rPr>
          <w:rFonts w:hint="cs"/>
          <w:rtl/>
        </w:rPr>
        <w:t>. באותו פיגוע</w:t>
      </w:r>
      <w:r>
        <w:rPr>
          <w:rFonts w:hint="cs"/>
          <w:rtl/>
        </w:rPr>
        <w:t xml:space="preserve"> נרצחו ש</w:t>
      </w:r>
      <w:r w:rsidR="00094B2F">
        <w:rPr>
          <w:rFonts w:hint="cs"/>
          <w:rtl/>
        </w:rPr>
        <w:t>י</w:t>
      </w:r>
      <w:r>
        <w:rPr>
          <w:rFonts w:hint="cs"/>
          <w:rtl/>
        </w:rPr>
        <w:t xml:space="preserve">שה </w:t>
      </w:r>
      <w:r w:rsidR="00094B2F">
        <w:rPr>
          <w:rFonts w:hint="cs"/>
          <w:rtl/>
        </w:rPr>
        <w:t>ישראלים</w:t>
      </w:r>
      <w:r>
        <w:rPr>
          <w:rFonts w:hint="cs"/>
          <w:rtl/>
        </w:rPr>
        <w:t xml:space="preserve">, </w:t>
      </w:r>
      <w:r w:rsidR="00091F92">
        <w:rPr>
          <w:rFonts w:hint="cs"/>
          <w:rtl/>
        </w:rPr>
        <w:t>23 נפצעו.</w:t>
      </w:r>
      <w:r w:rsidR="00094B2F">
        <w:rPr>
          <w:rFonts w:hint="cs"/>
          <w:rtl/>
        </w:rPr>
        <w:t xml:space="preserve"> </w:t>
      </w:r>
      <w:r w:rsidR="00091F92">
        <w:rPr>
          <w:rFonts w:hint="cs"/>
          <w:rtl/>
        </w:rPr>
        <w:t xml:space="preserve">הישראלי שהסיע </w:t>
      </w:r>
      <w:r w:rsidR="00094B2F">
        <w:rPr>
          <w:rFonts w:hint="cs"/>
          <w:rtl/>
        </w:rPr>
        <w:t>נפצע ברגלו,</w:t>
      </w:r>
      <w:r>
        <w:rPr>
          <w:rFonts w:hint="cs"/>
          <w:rtl/>
        </w:rPr>
        <w:t xml:space="preserve"> הוא </w:t>
      </w:r>
      <w:r w:rsidR="00091F92">
        <w:rPr>
          <w:rFonts w:hint="cs"/>
          <w:rtl/>
        </w:rPr>
        <w:t>נדרש ל</w:t>
      </w:r>
      <w:r>
        <w:rPr>
          <w:rFonts w:hint="cs"/>
          <w:rtl/>
        </w:rPr>
        <w:t>פרוטזה ו</w:t>
      </w:r>
      <w:r w:rsidR="00091F92">
        <w:rPr>
          <w:rFonts w:hint="cs"/>
          <w:rtl/>
        </w:rPr>
        <w:t>ל</w:t>
      </w:r>
      <w:r>
        <w:rPr>
          <w:rFonts w:hint="cs"/>
          <w:rtl/>
        </w:rPr>
        <w:t>שיקום קבוע. לפי הסעי</w:t>
      </w:r>
      <w:r w:rsidR="00094B2F">
        <w:rPr>
          <w:rFonts w:hint="cs"/>
          <w:rtl/>
        </w:rPr>
        <w:t>ף</w:t>
      </w:r>
      <w:r>
        <w:rPr>
          <w:rFonts w:hint="cs"/>
          <w:rtl/>
        </w:rPr>
        <w:t xml:space="preserve"> הזה, בכל</w:t>
      </w:r>
      <w:r w:rsidR="00094B2F">
        <w:rPr>
          <w:rFonts w:hint="cs"/>
          <w:rtl/>
        </w:rPr>
        <w:t xml:space="preserve"> מהלך מאסרו, 23 שנים</w:t>
      </w:r>
      <w:r>
        <w:rPr>
          <w:rFonts w:hint="cs"/>
          <w:rtl/>
        </w:rPr>
        <w:t xml:space="preserve"> או לא משנה כמה </w:t>
      </w:r>
      <w:r w:rsidR="00094B2F">
        <w:rPr>
          <w:rFonts w:hint="cs"/>
          <w:rtl/>
        </w:rPr>
        <w:t>שנגזרו עליו</w:t>
      </w:r>
      <w:r w:rsidR="00091F92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094B2F">
        <w:rPr>
          <w:rFonts w:hint="cs"/>
          <w:rtl/>
        </w:rPr>
        <w:t xml:space="preserve">הוא היה מסייע לרצח, לכן </w:t>
      </w:r>
      <w:bookmarkStart w:id="525" w:name="_ETM_Q1_4331000"/>
      <w:bookmarkEnd w:id="525"/>
      <w:r w:rsidR="00091F92">
        <w:rPr>
          <w:rFonts w:hint="cs"/>
          <w:rtl/>
        </w:rPr>
        <w:t xml:space="preserve">הוא לא הורשע ברצח </w:t>
      </w:r>
      <w:r w:rsidR="00091F92">
        <w:rPr>
          <w:rtl/>
        </w:rPr>
        <w:t>–</w:t>
      </w:r>
      <w:r w:rsidR="00091F92">
        <w:rPr>
          <w:rFonts w:hint="cs"/>
          <w:rtl/>
        </w:rPr>
        <w:t xml:space="preserve"> השב"ס צריך לשאת</w:t>
      </w:r>
      <w:r>
        <w:rPr>
          <w:rFonts w:hint="cs"/>
          <w:rtl/>
        </w:rPr>
        <w:t xml:space="preserve"> בעלויו</w:t>
      </w:r>
      <w:r w:rsidR="00091F92">
        <w:rPr>
          <w:rFonts w:hint="cs"/>
          <w:rtl/>
        </w:rPr>
        <w:t xml:space="preserve">ת </w:t>
      </w:r>
      <w:bookmarkStart w:id="526" w:name="_ETM_Q1_4336000"/>
      <w:bookmarkEnd w:id="526"/>
      <w:r w:rsidR="00091F92">
        <w:rPr>
          <w:rFonts w:hint="cs"/>
          <w:rtl/>
        </w:rPr>
        <w:t>הטיפול הרפואי</w:t>
      </w:r>
      <w:r>
        <w:rPr>
          <w:rFonts w:hint="cs"/>
          <w:rtl/>
        </w:rPr>
        <w:t xml:space="preserve"> </w:t>
      </w:r>
      <w:r w:rsidR="00091F92">
        <w:rPr>
          <w:rFonts w:hint="cs"/>
          <w:rtl/>
        </w:rPr>
        <w:t xml:space="preserve">ולקנות לו את הפרוטזה. </w:t>
      </w:r>
      <w:r w:rsidR="007113D1">
        <w:rPr>
          <w:rFonts w:hint="cs"/>
          <w:rtl/>
        </w:rPr>
        <w:t xml:space="preserve">גם </w:t>
      </w:r>
      <w:r w:rsidR="00091F92">
        <w:rPr>
          <w:rFonts w:hint="cs"/>
          <w:rtl/>
        </w:rPr>
        <w:t>אחרי שהו</w:t>
      </w:r>
      <w:r>
        <w:rPr>
          <w:rFonts w:hint="cs"/>
          <w:rtl/>
        </w:rPr>
        <w:t>א</w:t>
      </w:r>
      <w:r w:rsidR="00091F92">
        <w:rPr>
          <w:rFonts w:hint="cs"/>
          <w:rtl/>
        </w:rPr>
        <w:t xml:space="preserve"> ישתחרר השב"ס יצטרך לקנות לו את </w:t>
      </w:r>
      <w:bookmarkStart w:id="527" w:name="_ETM_Q1_4341000"/>
      <w:bookmarkEnd w:id="527"/>
      <w:r w:rsidR="00091F92">
        <w:rPr>
          <w:rFonts w:hint="cs"/>
          <w:rtl/>
        </w:rPr>
        <w:t>הפרוטזה</w:t>
      </w:r>
      <w:r>
        <w:rPr>
          <w:rFonts w:hint="cs"/>
          <w:rtl/>
        </w:rPr>
        <w:t>,</w:t>
      </w:r>
      <w:r w:rsidR="00091F92">
        <w:rPr>
          <w:rFonts w:hint="cs"/>
          <w:rtl/>
        </w:rPr>
        <w:t xml:space="preserve"> כי לפי הסעיף הזה - -</w:t>
      </w:r>
    </w:p>
    <w:p w:rsidR="00732796" w:rsidRDefault="00732796" w:rsidP="00732796">
      <w:pPr>
        <w:rPr>
          <w:rtl/>
        </w:rPr>
      </w:pPr>
    </w:p>
    <w:p w:rsidR="00091F92" w:rsidRDefault="00091F92" w:rsidP="00091F92">
      <w:pPr>
        <w:pStyle w:val="af6"/>
        <w:keepNext/>
        <w:rPr>
          <w:rtl/>
        </w:rPr>
      </w:pPr>
      <w:bookmarkStart w:id="528" w:name="ET_yor_5299_229"/>
      <w:r w:rsidRPr="00091F92">
        <w:rPr>
          <w:rStyle w:val="TagStyle"/>
          <w:rtl/>
        </w:rPr>
        <w:t xml:space="preserve"> &lt;&lt; </w:t>
      </w:r>
      <w:proofErr w:type="spellStart"/>
      <w:r w:rsidRPr="00091F92">
        <w:rPr>
          <w:rStyle w:val="TagStyle"/>
          <w:rtl/>
        </w:rPr>
        <w:t>יור</w:t>
      </w:r>
      <w:proofErr w:type="spellEnd"/>
      <w:r w:rsidRPr="00091F92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91F92">
        <w:rPr>
          <w:rStyle w:val="TagStyle"/>
          <w:rtl/>
        </w:rPr>
        <w:t xml:space="preserve"> &lt;&lt; </w:t>
      </w:r>
      <w:proofErr w:type="spellStart"/>
      <w:r w:rsidRPr="00091F92">
        <w:rPr>
          <w:rStyle w:val="TagStyle"/>
          <w:rtl/>
        </w:rPr>
        <w:t>יור</w:t>
      </w:r>
      <w:proofErr w:type="spellEnd"/>
      <w:r w:rsidRPr="00091F9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8"/>
    </w:p>
    <w:p w:rsidR="00091F92" w:rsidRDefault="00091F92" w:rsidP="00091F92">
      <w:pPr>
        <w:pStyle w:val="KeepWithNext"/>
        <w:rPr>
          <w:rtl/>
        </w:rPr>
      </w:pPr>
    </w:p>
    <w:p w:rsidR="00091F92" w:rsidRDefault="00091F92" w:rsidP="00091F92">
      <w:pPr>
        <w:rPr>
          <w:rtl/>
        </w:rPr>
      </w:pPr>
      <w:r>
        <w:rPr>
          <w:rFonts w:hint="cs"/>
          <w:rtl/>
        </w:rPr>
        <w:t>מה ההצעה שלך?</w:t>
      </w:r>
      <w:r>
        <w:rPr>
          <w:rtl/>
        </w:rPr>
        <w:t xml:space="preserve">  </w:t>
      </w:r>
    </w:p>
    <w:p w:rsidR="00732796" w:rsidRDefault="00732796" w:rsidP="00732796">
      <w:pPr>
        <w:rPr>
          <w:rtl/>
        </w:rPr>
      </w:pPr>
    </w:p>
    <w:p w:rsidR="00091F92" w:rsidRDefault="00091F92" w:rsidP="00091F92">
      <w:pPr>
        <w:pStyle w:val="af9"/>
        <w:keepNext/>
        <w:rPr>
          <w:rtl/>
        </w:rPr>
      </w:pPr>
      <w:bookmarkStart w:id="529" w:name="ET_guest_507233_230"/>
      <w:r w:rsidRPr="00091F9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091F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9"/>
    </w:p>
    <w:p w:rsidR="00091F92" w:rsidRDefault="00091F92" w:rsidP="00091F92">
      <w:pPr>
        <w:pStyle w:val="KeepWithNext"/>
        <w:rPr>
          <w:rtl/>
        </w:rPr>
      </w:pPr>
    </w:p>
    <w:p w:rsidR="00732796" w:rsidRDefault="00091F92" w:rsidP="00091F92">
      <w:pPr>
        <w:rPr>
          <w:rtl/>
        </w:rPr>
      </w:pPr>
      <w:r>
        <w:rPr>
          <w:rFonts w:hint="cs"/>
          <w:rtl/>
        </w:rPr>
        <w:t xml:space="preserve">הסעיף הזה </w:t>
      </w:r>
      <w:bookmarkStart w:id="530" w:name="_ETM_Q1_4351000"/>
      <w:bookmarkEnd w:id="530"/>
      <w:r>
        <w:rPr>
          <w:rFonts w:hint="cs"/>
          <w:rtl/>
        </w:rPr>
        <w:t xml:space="preserve">הוא אות מתה. מה מציעה הגברת </w:t>
      </w:r>
      <w:proofErr w:type="spellStart"/>
      <w:r>
        <w:rPr>
          <w:rFonts w:hint="cs"/>
          <w:rtl/>
        </w:rPr>
        <w:t>ויינשטיין</w:t>
      </w:r>
      <w:proofErr w:type="spellEnd"/>
      <w:r>
        <w:rPr>
          <w:rFonts w:hint="cs"/>
          <w:rtl/>
        </w:rPr>
        <w:t xml:space="preserve">? </w:t>
      </w:r>
      <w:bookmarkStart w:id="531" w:name="_ETM_Q1_4365000"/>
      <w:bookmarkEnd w:id="531"/>
      <w:r>
        <w:rPr>
          <w:rFonts w:hint="cs"/>
          <w:rtl/>
        </w:rPr>
        <w:t>שלא נממן לו את הפ</w:t>
      </w:r>
      <w:r w:rsidR="00732796">
        <w:rPr>
          <w:rFonts w:hint="cs"/>
          <w:rtl/>
        </w:rPr>
        <w:t>ר</w:t>
      </w:r>
      <w:r>
        <w:rPr>
          <w:rFonts w:hint="cs"/>
          <w:rtl/>
        </w:rPr>
        <w:t>ו</w:t>
      </w:r>
      <w:r w:rsidR="00732796">
        <w:rPr>
          <w:rFonts w:hint="cs"/>
          <w:rtl/>
        </w:rPr>
        <w:t xml:space="preserve">טזה אחרי שהוא </w:t>
      </w:r>
      <w:r>
        <w:rPr>
          <w:rFonts w:hint="cs"/>
          <w:rtl/>
        </w:rPr>
        <w:t>משתחרר ממאסר</w:t>
      </w:r>
      <w:r w:rsidR="00732796">
        <w:rPr>
          <w:rFonts w:hint="cs"/>
          <w:rtl/>
        </w:rPr>
        <w:t>.</w:t>
      </w:r>
    </w:p>
    <w:p w:rsidR="00732796" w:rsidRDefault="00732796" w:rsidP="00732796">
      <w:pPr>
        <w:rPr>
          <w:rtl/>
        </w:rPr>
      </w:pPr>
    </w:p>
    <w:p w:rsidR="00732796" w:rsidRDefault="00732796" w:rsidP="00732796">
      <w:pPr>
        <w:pStyle w:val="a4"/>
        <w:keepNext/>
        <w:rPr>
          <w:rtl/>
        </w:rPr>
      </w:pPr>
      <w:bookmarkStart w:id="532" w:name="ET_speaker_5277_66"/>
      <w:r w:rsidRPr="0073279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327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2"/>
    </w:p>
    <w:p w:rsidR="00732796" w:rsidRDefault="00732796" w:rsidP="00732796">
      <w:pPr>
        <w:pStyle w:val="KeepWithNext"/>
        <w:rPr>
          <w:rtl/>
        </w:rPr>
      </w:pPr>
    </w:p>
    <w:p w:rsidR="00732796" w:rsidRDefault="00732796" w:rsidP="00732796">
      <w:pPr>
        <w:rPr>
          <w:rtl/>
        </w:rPr>
      </w:pPr>
      <w:r>
        <w:rPr>
          <w:rFonts w:hint="cs"/>
          <w:rtl/>
        </w:rPr>
        <w:t>זה מה שאני רוצה</w:t>
      </w:r>
      <w:r w:rsidR="00091F92">
        <w:rPr>
          <w:rFonts w:hint="cs"/>
          <w:rtl/>
        </w:rPr>
        <w:t>.</w:t>
      </w:r>
    </w:p>
    <w:p w:rsidR="00732796" w:rsidRDefault="00732796" w:rsidP="00732796">
      <w:pPr>
        <w:rPr>
          <w:rtl/>
        </w:rPr>
      </w:pPr>
    </w:p>
    <w:p w:rsidR="00091F92" w:rsidRDefault="00091F92" w:rsidP="00091F92">
      <w:pPr>
        <w:pStyle w:val="af9"/>
        <w:keepNext/>
        <w:rPr>
          <w:rtl/>
        </w:rPr>
      </w:pPr>
      <w:bookmarkStart w:id="533" w:name="ET_guest_507233_231"/>
      <w:r w:rsidRPr="00091F9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091F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3"/>
    </w:p>
    <w:p w:rsidR="00091F92" w:rsidRDefault="00091F92" w:rsidP="00091F92">
      <w:pPr>
        <w:pStyle w:val="KeepWithNext"/>
        <w:rPr>
          <w:rtl/>
        </w:rPr>
      </w:pPr>
    </w:p>
    <w:p w:rsidR="00732796" w:rsidRDefault="00732796" w:rsidP="00091F92">
      <w:pPr>
        <w:rPr>
          <w:rtl/>
        </w:rPr>
      </w:pPr>
      <w:r>
        <w:rPr>
          <w:rFonts w:hint="cs"/>
          <w:rtl/>
        </w:rPr>
        <w:t>זה לא מה שכתוב.</w:t>
      </w:r>
    </w:p>
    <w:p w:rsidR="00732796" w:rsidRDefault="00732796" w:rsidP="00732796">
      <w:pPr>
        <w:rPr>
          <w:rtl/>
        </w:rPr>
      </w:pPr>
    </w:p>
    <w:p w:rsidR="00091F92" w:rsidRDefault="00091F92" w:rsidP="00091F92">
      <w:pPr>
        <w:pStyle w:val="af6"/>
        <w:keepNext/>
        <w:rPr>
          <w:rtl/>
        </w:rPr>
      </w:pPr>
      <w:bookmarkStart w:id="534" w:name="ET_yor_5299_232"/>
      <w:r w:rsidRPr="00091F92">
        <w:rPr>
          <w:rStyle w:val="TagStyle"/>
          <w:rtl/>
        </w:rPr>
        <w:t xml:space="preserve"> &lt;&lt; </w:t>
      </w:r>
      <w:proofErr w:type="spellStart"/>
      <w:r w:rsidRPr="00091F92">
        <w:rPr>
          <w:rStyle w:val="TagStyle"/>
          <w:rtl/>
        </w:rPr>
        <w:t>יור</w:t>
      </w:r>
      <w:proofErr w:type="spellEnd"/>
      <w:r w:rsidRPr="00091F92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91F92">
        <w:rPr>
          <w:rStyle w:val="TagStyle"/>
          <w:rtl/>
        </w:rPr>
        <w:t xml:space="preserve"> &lt;&lt; </w:t>
      </w:r>
      <w:proofErr w:type="spellStart"/>
      <w:r w:rsidRPr="00091F92">
        <w:rPr>
          <w:rStyle w:val="TagStyle"/>
          <w:rtl/>
        </w:rPr>
        <w:t>יור</w:t>
      </w:r>
      <w:proofErr w:type="spellEnd"/>
      <w:r w:rsidRPr="00091F9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4"/>
    </w:p>
    <w:p w:rsidR="00091F92" w:rsidRDefault="00091F92" w:rsidP="00091F92">
      <w:pPr>
        <w:pStyle w:val="KeepWithNext"/>
        <w:rPr>
          <w:rtl/>
        </w:rPr>
      </w:pPr>
    </w:p>
    <w:p w:rsidR="002D75DA" w:rsidRDefault="007113D1" w:rsidP="00732796">
      <w:pPr>
        <w:rPr>
          <w:rtl/>
        </w:rPr>
      </w:pPr>
      <w:bookmarkStart w:id="535" w:name="_ETM_Q1_4389000"/>
      <w:bookmarkEnd w:id="535"/>
      <w:r>
        <w:rPr>
          <w:rFonts w:hint="cs"/>
          <w:rtl/>
        </w:rPr>
        <w:t xml:space="preserve">האם </w:t>
      </w:r>
      <w:r w:rsidR="002D75DA">
        <w:rPr>
          <w:rFonts w:hint="cs"/>
          <w:rtl/>
        </w:rPr>
        <w:t>אחרי שהוא משתחרר הוא חוזר לחוק בריאות ממלכתי</w:t>
      </w:r>
      <w:r w:rsidR="00091F92">
        <w:rPr>
          <w:rFonts w:hint="cs"/>
          <w:rtl/>
        </w:rPr>
        <w:t>?</w:t>
      </w:r>
    </w:p>
    <w:p w:rsidR="002D75DA" w:rsidRDefault="002D75DA" w:rsidP="00732796">
      <w:pPr>
        <w:rPr>
          <w:rtl/>
        </w:rPr>
      </w:pPr>
    </w:p>
    <w:p w:rsidR="00091F92" w:rsidRDefault="00091F92" w:rsidP="00091F92">
      <w:pPr>
        <w:pStyle w:val="af9"/>
        <w:keepNext/>
        <w:rPr>
          <w:rtl/>
        </w:rPr>
      </w:pPr>
      <w:bookmarkStart w:id="536" w:name="ET_guest_507233_233"/>
      <w:r w:rsidRPr="00091F9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091F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6"/>
    </w:p>
    <w:p w:rsidR="00091F92" w:rsidRDefault="00091F92" w:rsidP="00091F92">
      <w:pPr>
        <w:pStyle w:val="KeepWithNext"/>
        <w:rPr>
          <w:rtl/>
        </w:rPr>
      </w:pPr>
    </w:p>
    <w:p w:rsidR="002D75DA" w:rsidRDefault="002D75DA" w:rsidP="00732796">
      <w:pPr>
        <w:rPr>
          <w:rtl/>
        </w:rPr>
      </w:pPr>
      <w:bookmarkStart w:id="537" w:name="_ETM_Q1_4391000"/>
      <w:bookmarkEnd w:id="537"/>
      <w:r>
        <w:rPr>
          <w:rFonts w:hint="cs"/>
          <w:rtl/>
        </w:rPr>
        <w:t>הוא צריך</w:t>
      </w:r>
      <w:r w:rsidR="007113D1">
        <w:rPr>
          <w:rFonts w:hint="cs"/>
          <w:rtl/>
        </w:rPr>
        <w:t xml:space="preserve"> להירשם בקופ</w:t>
      </w:r>
      <w:r w:rsidR="00091F92">
        <w:rPr>
          <w:rFonts w:hint="cs"/>
          <w:rtl/>
        </w:rPr>
        <w:t>ת חולים.</w:t>
      </w:r>
      <w:r>
        <w:rPr>
          <w:rFonts w:hint="cs"/>
          <w:rtl/>
        </w:rPr>
        <w:t xml:space="preserve"> </w:t>
      </w:r>
    </w:p>
    <w:p w:rsidR="002D75DA" w:rsidRDefault="002D75DA" w:rsidP="00091F92">
      <w:pPr>
        <w:ind w:firstLine="0"/>
        <w:rPr>
          <w:rtl/>
        </w:rPr>
      </w:pPr>
    </w:p>
    <w:p w:rsidR="00091F92" w:rsidRDefault="00091F92" w:rsidP="00091F92">
      <w:pPr>
        <w:pStyle w:val="a4"/>
        <w:keepNext/>
        <w:rPr>
          <w:rtl/>
        </w:rPr>
      </w:pPr>
      <w:bookmarkStart w:id="538" w:name="ET_speaker_5277_234"/>
      <w:r w:rsidRPr="00091F92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091F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8"/>
    </w:p>
    <w:p w:rsidR="00091F92" w:rsidRDefault="00091F92" w:rsidP="00091F92">
      <w:pPr>
        <w:pStyle w:val="KeepWithNext"/>
        <w:rPr>
          <w:rtl/>
        </w:rPr>
      </w:pPr>
    </w:p>
    <w:p w:rsidR="00091F92" w:rsidRDefault="00091F92" w:rsidP="00091F92">
      <w:pPr>
        <w:rPr>
          <w:rtl/>
        </w:rPr>
      </w:pPr>
      <w:bookmarkStart w:id="539" w:name="_ETM_Q1_4393000"/>
      <w:bookmarkEnd w:id="539"/>
      <w:r>
        <w:rPr>
          <w:rFonts w:hint="cs"/>
          <w:rtl/>
        </w:rPr>
        <w:t>שישלם על זה.</w:t>
      </w:r>
    </w:p>
    <w:p w:rsidR="00091F92" w:rsidRDefault="00091F92" w:rsidP="00091F92">
      <w:pPr>
        <w:rPr>
          <w:rtl/>
        </w:rPr>
      </w:pPr>
      <w:bookmarkStart w:id="540" w:name="_ETM_Q1_4398000"/>
      <w:bookmarkEnd w:id="540"/>
      <w:r>
        <w:rPr>
          <w:rtl/>
        </w:rPr>
        <w:t xml:space="preserve">  </w:t>
      </w:r>
    </w:p>
    <w:p w:rsidR="00091F92" w:rsidRDefault="00091F92" w:rsidP="00091F92">
      <w:pPr>
        <w:pStyle w:val="af6"/>
        <w:keepNext/>
        <w:rPr>
          <w:rtl/>
        </w:rPr>
      </w:pPr>
      <w:bookmarkStart w:id="541" w:name="ET_yor_5299_235"/>
      <w:r w:rsidRPr="00091F92">
        <w:rPr>
          <w:rStyle w:val="TagStyle"/>
          <w:rtl/>
        </w:rPr>
        <w:t xml:space="preserve"> &lt;&lt; </w:t>
      </w:r>
      <w:proofErr w:type="spellStart"/>
      <w:r w:rsidRPr="00091F92">
        <w:rPr>
          <w:rStyle w:val="TagStyle"/>
          <w:rtl/>
        </w:rPr>
        <w:t>יור</w:t>
      </w:r>
      <w:proofErr w:type="spellEnd"/>
      <w:r w:rsidRPr="00091F92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91F92">
        <w:rPr>
          <w:rStyle w:val="TagStyle"/>
          <w:rtl/>
        </w:rPr>
        <w:t xml:space="preserve"> &lt;&lt; </w:t>
      </w:r>
      <w:proofErr w:type="spellStart"/>
      <w:r w:rsidRPr="00091F92">
        <w:rPr>
          <w:rStyle w:val="TagStyle"/>
          <w:rtl/>
        </w:rPr>
        <w:t>יור</w:t>
      </w:r>
      <w:proofErr w:type="spellEnd"/>
      <w:r w:rsidRPr="00091F9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1"/>
    </w:p>
    <w:p w:rsidR="00091F92" w:rsidRDefault="00091F92" w:rsidP="00091F92">
      <w:pPr>
        <w:pStyle w:val="KeepWithNext"/>
        <w:rPr>
          <w:rtl/>
        </w:rPr>
      </w:pPr>
    </w:p>
    <w:p w:rsidR="002D75DA" w:rsidRDefault="002D75DA" w:rsidP="00091F92">
      <w:pPr>
        <w:rPr>
          <w:rtl/>
        </w:rPr>
      </w:pPr>
      <w:r>
        <w:rPr>
          <w:rFonts w:hint="cs"/>
          <w:rtl/>
        </w:rPr>
        <w:t xml:space="preserve">כל </w:t>
      </w:r>
      <w:r w:rsidR="00091F92">
        <w:rPr>
          <w:rFonts w:hint="cs"/>
          <w:rtl/>
        </w:rPr>
        <w:t>טיפול רפואי שנובע מפעולת הטרור שלו צריך</w:t>
      </w:r>
      <w:r>
        <w:rPr>
          <w:rFonts w:hint="cs"/>
          <w:rtl/>
        </w:rPr>
        <w:t xml:space="preserve"> </w:t>
      </w:r>
      <w:r w:rsidR="00091F92">
        <w:rPr>
          <w:rFonts w:hint="cs"/>
          <w:rtl/>
        </w:rPr>
        <w:t xml:space="preserve">לצאת. </w:t>
      </w:r>
    </w:p>
    <w:p w:rsidR="002D75DA" w:rsidRDefault="002D75DA" w:rsidP="00732796">
      <w:pPr>
        <w:rPr>
          <w:rtl/>
        </w:rPr>
      </w:pPr>
    </w:p>
    <w:p w:rsidR="002D75DA" w:rsidRDefault="002D75DA" w:rsidP="002D75DA">
      <w:pPr>
        <w:pStyle w:val="a4"/>
        <w:keepNext/>
        <w:rPr>
          <w:rtl/>
        </w:rPr>
      </w:pPr>
      <w:bookmarkStart w:id="542" w:name="ET_speaker_5277_67"/>
      <w:r w:rsidRPr="002D75D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2D75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2"/>
    </w:p>
    <w:p w:rsidR="002D75DA" w:rsidRDefault="002D75DA" w:rsidP="002D75DA">
      <w:pPr>
        <w:pStyle w:val="KeepWithNext"/>
        <w:rPr>
          <w:rtl/>
        </w:rPr>
      </w:pPr>
    </w:p>
    <w:p w:rsidR="002D75DA" w:rsidRDefault="002D75DA" w:rsidP="002D75DA">
      <w:pPr>
        <w:rPr>
          <w:rtl/>
        </w:rPr>
      </w:pPr>
      <w:r>
        <w:rPr>
          <w:rFonts w:hint="cs"/>
          <w:rtl/>
        </w:rPr>
        <w:t>זה מה שאנ</w:t>
      </w:r>
      <w:r w:rsidR="00091F92">
        <w:rPr>
          <w:rFonts w:hint="cs"/>
          <w:rtl/>
        </w:rPr>
        <w:t>י</w:t>
      </w:r>
      <w:r>
        <w:rPr>
          <w:rFonts w:hint="cs"/>
          <w:rtl/>
        </w:rPr>
        <w:t xml:space="preserve"> מבקשת.</w:t>
      </w:r>
    </w:p>
    <w:p w:rsidR="002D75DA" w:rsidRDefault="002D75DA" w:rsidP="002D75DA">
      <w:pPr>
        <w:rPr>
          <w:rtl/>
        </w:rPr>
      </w:pPr>
    </w:p>
    <w:p w:rsidR="00091F92" w:rsidRDefault="00091F92" w:rsidP="00091F92">
      <w:pPr>
        <w:pStyle w:val="af6"/>
        <w:keepNext/>
        <w:rPr>
          <w:rtl/>
        </w:rPr>
      </w:pPr>
      <w:bookmarkStart w:id="543" w:name="ET_yor_5299_236"/>
      <w:r w:rsidRPr="00091F92">
        <w:rPr>
          <w:rStyle w:val="TagStyle"/>
          <w:rtl/>
        </w:rPr>
        <w:t xml:space="preserve"> &lt;&lt; </w:t>
      </w:r>
      <w:proofErr w:type="spellStart"/>
      <w:r w:rsidRPr="00091F92">
        <w:rPr>
          <w:rStyle w:val="TagStyle"/>
          <w:rtl/>
        </w:rPr>
        <w:t>יור</w:t>
      </w:r>
      <w:proofErr w:type="spellEnd"/>
      <w:r w:rsidRPr="00091F92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91F92">
        <w:rPr>
          <w:rStyle w:val="TagStyle"/>
          <w:rtl/>
        </w:rPr>
        <w:t xml:space="preserve"> &lt;&lt; </w:t>
      </w:r>
      <w:proofErr w:type="spellStart"/>
      <w:r w:rsidRPr="00091F92">
        <w:rPr>
          <w:rStyle w:val="TagStyle"/>
          <w:rtl/>
        </w:rPr>
        <w:t>יור</w:t>
      </w:r>
      <w:proofErr w:type="spellEnd"/>
      <w:r w:rsidRPr="00091F9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3"/>
    </w:p>
    <w:p w:rsidR="00091F92" w:rsidRDefault="00091F92" w:rsidP="00091F92">
      <w:pPr>
        <w:pStyle w:val="KeepWithNext"/>
        <w:rPr>
          <w:rtl/>
        </w:rPr>
      </w:pPr>
    </w:p>
    <w:p w:rsidR="002D75DA" w:rsidRDefault="002D75DA" w:rsidP="00A6754E">
      <w:pPr>
        <w:rPr>
          <w:rtl/>
        </w:rPr>
      </w:pPr>
      <w:bookmarkStart w:id="544" w:name="_ETM_Q1_4420000"/>
      <w:bookmarkEnd w:id="544"/>
      <w:r>
        <w:rPr>
          <w:rFonts w:hint="cs"/>
          <w:rtl/>
        </w:rPr>
        <w:t xml:space="preserve">העיקרון </w:t>
      </w:r>
      <w:r w:rsidR="00091F92">
        <w:rPr>
          <w:rFonts w:hint="cs"/>
          <w:rtl/>
        </w:rPr>
        <w:t xml:space="preserve">אומר שהוא לא יקבל </w:t>
      </w:r>
      <w:bookmarkStart w:id="545" w:name="_ETM_Q1_4418000"/>
      <w:bookmarkEnd w:id="545"/>
      <w:r w:rsidR="00091F92">
        <w:rPr>
          <w:rFonts w:hint="cs"/>
          <w:rtl/>
        </w:rPr>
        <w:t xml:space="preserve">טיפול על הפגיעה שנגרמה לו בעקבות מעשה הטרור. </w:t>
      </w:r>
      <w:r w:rsidR="00A6754E">
        <w:rPr>
          <w:rFonts w:hint="cs"/>
          <w:rtl/>
        </w:rPr>
        <w:t xml:space="preserve">הבעיה שלנו, ותנו לי להתלבט, היא ממתי, כמה אחורה ללכת. </w:t>
      </w:r>
      <w:r>
        <w:rPr>
          <w:rFonts w:hint="cs"/>
          <w:rtl/>
        </w:rPr>
        <w:t xml:space="preserve"> </w:t>
      </w:r>
    </w:p>
    <w:p w:rsidR="002D75DA" w:rsidRDefault="002D75DA" w:rsidP="002D75DA">
      <w:pPr>
        <w:rPr>
          <w:rtl/>
        </w:rPr>
      </w:pPr>
    </w:p>
    <w:p w:rsidR="002D75DA" w:rsidRDefault="002D75DA" w:rsidP="002D75DA">
      <w:pPr>
        <w:pStyle w:val="a4"/>
        <w:keepNext/>
        <w:rPr>
          <w:rtl/>
        </w:rPr>
      </w:pPr>
      <w:bookmarkStart w:id="546" w:name="ET_speaker_5277_69"/>
      <w:r w:rsidRPr="002D75D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2D75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6"/>
    </w:p>
    <w:p w:rsidR="002D75DA" w:rsidRDefault="002D75DA" w:rsidP="002D75DA">
      <w:pPr>
        <w:pStyle w:val="KeepWithNext"/>
        <w:rPr>
          <w:rtl/>
        </w:rPr>
      </w:pPr>
    </w:p>
    <w:p w:rsidR="002D75DA" w:rsidRDefault="002D75DA" w:rsidP="00A6754E">
      <w:pPr>
        <w:rPr>
          <w:rtl/>
        </w:rPr>
      </w:pPr>
      <w:r>
        <w:rPr>
          <w:rFonts w:hint="cs"/>
          <w:rtl/>
        </w:rPr>
        <w:t xml:space="preserve">אפשר לעשות </w:t>
      </w:r>
      <w:r w:rsidR="00A6754E">
        <w:rPr>
          <w:rFonts w:hint="cs"/>
          <w:rtl/>
        </w:rPr>
        <w:t xml:space="preserve">את זה על כל אחד שמשתחרר. </w:t>
      </w:r>
      <w:r>
        <w:rPr>
          <w:rFonts w:hint="cs"/>
          <w:rtl/>
        </w:rPr>
        <w:t xml:space="preserve"> </w:t>
      </w:r>
    </w:p>
    <w:p w:rsidR="002D75DA" w:rsidRDefault="002D75DA" w:rsidP="002D75DA">
      <w:pPr>
        <w:rPr>
          <w:rtl/>
        </w:rPr>
      </w:pPr>
    </w:p>
    <w:p w:rsidR="00A6754E" w:rsidRDefault="00A6754E" w:rsidP="00A6754E">
      <w:pPr>
        <w:pStyle w:val="af6"/>
        <w:keepNext/>
        <w:rPr>
          <w:rtl/>
        </w:rPr>
      </w:pPr>
      <w:bookmarkStart w:id="547" w:name="ET_yor_5299_237"/>
      <w:r w:rsidRPr="00A6754E">
        <w:rPr>
          <w:rStyle w:val="TagStyle"/>
          <w:rtl/>
        </w:rPr>
        <w:t xml:space="preserve"> &lt;&lt; </w:t>
      </w:r>
      <w:proofErr w:type="spellStart"/>
      <w:r w:rsidRPr="00A6754E">
        <w:rPr>
          <w:rStyle w:val="TagStyle"/>
          <w:rtl/>
        </w:rPr>
        <w:t>יור</w:t>
      </w:r>
      <w:proofErr w:type="spellEnd"/>
      <w:r w:rsidRPr="00A6754E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6754E">
        <w:rPr>
          <w:rStyle w:val="TagStyle"/>
          <w:rtl/>
        </w:rPr>
        <w:t xml:space="preserve"> &lt;&lt; </w:t>
      </w:r>
      <w:proofErr w:type="spellStart"/>
      <w:r w:rsidRPr="00A6754E">
        <w:rPr>
          <w:rStyle w:val="TagStyle"/>
          <w:rtl/>
        </w:rPr>
        <w:t>יור</w:t>
      </w:r>
      <w:proofErr w:type="spellEnd"/>
      <w:r w:rsidRPr="00A6754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7"/>
    </w:p>
    <w:p w:rsidR="00A6754E" w:rsidRDefault="00A6754E" w:rsidP="00A6754E">
      <w:pPr>
        <w:pStyle w:val="KeepWithNext"/>
        <w:rPr>
          <w:rtl/>
        </w:rPr>
      </w:pPr>
    </w:p>
    <w:p w:rsidR="002D75DA" w:rsidRDefault="00A6754E" w:rsidP="00A6754E">
      <w:pPr>
        <w:rPr>
          <w:rtl/>
        </w:rPr>
      </w:pPr>
      <w:r>
        <w:rPr>
          <w:rFonts w:hint="cs"/>
          <w:rtl/>
        </w:rPr>
        <w:t xml:space="preserve">כדאי שנבסס תיאוריות גם על מציאות. האם מדובר במקרים רבים? </w:t>
      </w:r>
    </w:p>
    <w:p w:rsidR="002D75DA" w:rsidRDefault="002D75DA" w:rsidP="002D75DA">
      <w:pPr>
        <w:rPr>
          <w:rtl/>
        </w:rPr>
      </w:pPr>
    </w:p>
    <w:p w:rsidR="00A6754E" w:rsidRDefault="00A6754E" w:rsidP="00A6754E">
      <w:pPr>
        <w:pStyle w:val="af9"/>
        <w:keepNext/>
        <w:rPr>
          <w:rtl/>
        </w:rPr>
      </w:pPr>
      <w:bookmarkStart w:id="548" w:name="ET_guest_507233_238"/>
      <w:r w:rsidRPr="00A6754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A675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8"/>
    </w:p>
    <w:p w:rsidR="00A6754E" w:rsidRDefault="00A6754E" w:rsidP="00A6754E">
      <w:pPr>
        <w:pStyle w:val="KeepWithNext"/>
        <w:rPr>
          <w:rtl/>
        </w:rPr>
      </w:pPr>
    </w:p>
    <w:p w:rsidR="002D75DA" w:rsidRDefault="002D75DA" w:rsidP="005B5061">
      <w:pPr>
        <w:rPr>
          <w:rtl/>
        </w:rPr>
      </w:pPr>
      <w:r>
        <w:rPr>
          <w:rFonts w:hint="cs"/>
          <w:rtl/>
        </w:rPr>
        <w:t>בתקופת האינתיפאד</w:t>
      </w:r>
      <w:r w:rsidR="00A6754E">
        <w:rPr>
          <w:rFonts w:hint="cs"/>
          <w:rtl/>
        </w:rPr>
        <w:t xml:space="preserve">ה </w:t>
      </w:r>
      <w:bookmarkStart w:id="549" w:name="_ETM_Q1_4455000"/>
      <w:bookmarkEnd w:id="549"/>
      <w:r w:rsidR="00A6754E">
        <w:rPr>
          <w:rFonts w:hint="cs"/>
          <w:rtl/>
        </w:rPr>
        <w:t>השנייה,</w:t>
      </w:r>
      <w:r>
        <w:rPr>
          <w:rFonts w:hint="cs"/>
          <w:rtl/>
        </w:rPr>
        <w:t xml:space="preserve"> </w:t>
      </w:r>
      <w:r w:rsidR="00A6754E">
        <w:rPr>
          <w:rFonts w:hint="cs"/>
          <w:rtl/>
        </w:rPr>
        <w:t>ה</w:t>
      </w:r>
      <w:r>
        <w:rPr>
          <w:rFonts w:hint="cs"/>
          <w:rtl/>
        </w:rPr>
        <w:t>חל משנת 2002,</w:t>
      </w:r>
      <w:r w:rsidR="00A6754E">
        <w:rPr>
          <w:rFonts w:hint="cs"/>
          <w:rtl/>
        </w:rPr>
        <w:t xml:space="preserve"> היו כמה עשרות אז</w:t>
      </w:r>
      <w:r>
        <w:rPr>
          <w:rFonts w:hint="cs"/>
          <w:rtl/>
        </w:rPr>
        <w:t>ר</w:t>
      </w:r>
      <w:r w:rsidR="00A6754E">
        <w:rPr>
          <w:rFonts w:hint="cs"/>
          <w:rtl/>
        </w:rPr>
        <w:t>חים ות</w:t>
      </w:r>
      <w:r>
        <w:rPr>
          <w:rFonts w:hint="cs"/>
          <w:rtl/>
        </w:rPr>
        <w:t>ו</w:t>
      </w:r>
      <w:r w:rsidR="00A6754E">
        <w:rPr>
          <w:rFonts w:hint="cs"/>
          <w:rtl/>
        </w:rPr>
        <w:t>שבים ישר</w:t>
      </w:r>
      <w:r>
        <w:rPr>
          <w:rFonts w:hint="cs"/>
          <w:rtl/>
        </w:rPr>
        <w:t>א</w:t>
      </w:r>
      <w:r w:rsidR="00A6754E">
        <w:rPr>
          <w:rFonts w:hint="cs"/>
          <w:rtl/>
        </w:rPr>
        <w:t>ל</w:t>
      </w:r>
      <w:r>
        <w:rPr>
          <w:rFonts w:hint="cs"/>
          <w:rtl/>
        </w:rPr>
        <w:t>ים שסייעו להסיע מחבלים, ל</w:t>
      </w:r>
      <w:r w:rsidR="007113D1">
        <w:rPr>
          <w:rFonts w:hint="cs"/>
          <w:rtl/>
        </w:rPr>
        <w:t>יוו מחבלים.</w:t>
      </w:r>
      <w:r w:rsidR="00A6754E">
        <w:rPr>
          <w:rFonts w:hint="cs"/>
          <w:rtl/>
        </w:rPr>
        <w:t xml:space="preserve"> הם לא ביצ</w:t>
      </w:r>
      <w:r>
        <w:rPr>
          <w:rFonts w:hint="cs"/>
          <w:rtl/>
        </w:rPr>
        <w:t>ע</w:t>
      </w:r>
      <w:r w:rsidR="00A6754E">
        <w:rPr>
          <w:rFonts w:hint="cs"/>
          <w:rtl/>
        </w:rPr>
        <w:t>ו</w:t>
      </w:r>
      <w:r>
        <w:rPr>
          <w:rFonts w:hint="cs"/>
          <w:rtl/>
        </w:rPr>
        <w:t xml:space="preserve"> את הפיגוע בעצמם</w:t>
      </w:r>
      <w:r w:rsidR="00A6754E">
        <w:rPr>
          <w:rFonts w:hint="cs"/>
          <w:rtl/>
        </w:rPr>
        <w:t>.</w:t>
      </w:r>
    </w:p>
    <w:p w:rsidR="002D75DA" w:rsidRDefault="002D75DA" w:rsidP="002D75DA">
      <w:pPr>
        <w:rPr>
          <w:rtl/>
        </w:rPr>
      </w:pPr>
    </w:p>
    <w:p w:rsidR="005B5061" w:rsidRDefault="005B5061" w:rsidP="005B5061">
      <w:pPr>
        <w:pStyle w:val="af6"/>
        <w:keepNext/>
        <w:rPr>
          <w:rtl/>
        </w:rPr>
      </w:pPr>
      <w:bookmarkStart w:id="550" w:name="ET_yor_5299_239"/>
      <w:r w:rsidRPr="005B5061">
        <w:rPr>
          <w:rStyle w:val="TagStyle"/>
          <w:rtl/>
        </w:rPr>
        <w:t xml:space="preserve"> &lt;&lt; </w:t>
      </w:r>
      <w:proofErr w:type="spellStart"/>
      <w:r w:rsidRPr="005B5061">
        <w:rPr>
          <w:rStyle w:val="TagStyle"/>
          <w:rtl/>
        </w:rPr>
        <w:t>יור</w:t>
      </w:r>
      <w:proofErr w:type="spellEnd"/>
      <w:r w:rsidRPr="005B5061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B5061">
        <w:rPr>
          <w:rStyle w:val="TagStyle"/>
          <w:rtl/>
        </w:rPr>
        <w:t xml:space="preserve"> &lt;&lt; </w:t>
      </w:r>
      <w:proofErr w:type="spellStart"/>
      <w:r w:rsidRPr="005B5061">
        <w:rPr>
          <w:rStyle w:val="TagStyle"/>
          <w:rtl/>
        </w:rPr>
        <w:t>יור</w:t>
      </w:r>
      <w:proofErr w:type="spellEnd"/>
      <w:r w:rsidRPr="005B506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0"/>
    </w:p>
    <w:p w:rsidR="005B5061" w:rsidRDefault="005B5061" w:rsidP="005B5061">
      <w:pPr>
        <w:pStyle w:val="KeepWithNext"/>
        <w:rPr>
          <w:rtl/>
        </w:rPr>
      </w:pPr>
    </w:p>
    <w:p w:rsidR="002D75DA" w:rsidRDefault="005B5061" w:rsidP="005B5061">
      <w:pPr>
        <w:rPr>
          <w:rtl/>
        </w:rPr>
      </w:pPr>
      <w:r>
        <w:rPr>
          <w:rtl/>
        </w:rPr>
        <w:t xml:space="preserve">  </w:t>
      </w:r>
      <w:r w:rsidR="002D75DA">
        <w:rPr>
          <w:rFonts w:hint="cs"/>
          <w:rtl/>
        </w:rPr>
        <w:t>אם הם</w:t>
      </w:r>
      <w:r>
        <w:rPr>
          <w:rFonts w:hint="cs"/>
          <w:rtl/>
        </w:rPr>
        <w:t xml:space="preserve"> השתחררו לפני כמה שנים - - </w:t>
      </w:r>
      <w:bookmarkStart w:id="551" w:name="_ETM_Q1_4470000"/>
      <w:bookmarkEnd w:id="551"/>
      <w:r w:rsidR="002D75DA">
        <w:rPr>
          <w:rFonts w:hint="cs"/>
          <w:rtl/>
        </w:rPr>
        <w:t xml:space="preserve"> </w:t>
      </w:r>
    </w:p>
    <w:p w:rsidR="002D75DA" w:rsidRDefault="002D75DA" w:rsidP="002D75DA">
      <w:pPr>
        <w:rPr>
          <w:rtl/>
        </w:rPr>
      </w:pPr>
    </w:p>
    <w:p w:rsidR="005B5061" w:rsidRDefault="005B5061" w:rsidP="005B5061">
      <w:pPr>
        <w:pStyle w:val="af9"/>
        <w:keepNext/>
        <w:rPr>
          <w:rtl/>
        </w:rPr>
      </w:pPr>
      <w:bookmarkStart w:id="552" w:name="ET_guest_507233_240"/>
      <w:r w:rsidRPr="005B506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5B50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2"/>
    </w:p>
    <w:p w:rsidR="005B5061" w:rsidRDefault="005B5061" w:rsidP="005B5061">
      <w:pPr>
        <w:pStyle w:val="KeepWithNext"/>
        <w:rPr>
          <w:rtl/>
        </w:rPr>
      </w:pPr>
    </w:p>
    <w:p w:rsidR="002D75DA" w:rsidRDefault="005B5061" w:rsidP="005B5061">
      <w:pPr>
        <w:rPr>
          <w:rtl/>
        </w:rPr>
      </w:pPr>
      <w:r>
        <w:rPr>
          <w:rFonts w:hint="cs"/>
          <w:rtl/>
        </w:rPr>
        <w:t>הם עוד לא השת</w:t>
      </w:r>
      <w:r w:rsidR="002D75DA">
        <w:rPr>
          <w:rFonts w:hint="cs"/>
          <w:rtl/>
        </w:rPr>
        <w:t>ח</w:t>
      </w:r>
      <w:r>
        <w:rPr>
          <w:rFonts w:hint="cs"/>
          <w:rtl/>
        </w:rPr>
        <w:t>ר</w:t>
      </w:r>
      <w:r w:rsidR="002D75DA">
        <w:rPr>
          <w:rFonts w:hint="cs"/>
          <w:rtl/>
        </w:rPr>
        <w:t xml:space="preserve">רו. </w:t>
      </w:r>
    </w:p>
    <w:p w:rsidR="002D75DA" w:rsidRDefault="002D75DA" w:rsidP="002D75DA">
      <w:pPr>
        <w:rPr>
          <w:rtl/>
        </w:rPr>
      </w:pPr>
    </w:p>
    <w:p w:rsidR="005B5061" w:rsidRDefault="005B5061" w:rsidP="005B5061">
      <w:pPr>
        <w:pStyle w:val="af6"/>
        <w:keepNext/>
        <w:rPr>
          <w:rtl/>
        </w:rPr>
      </w:pPr>
      <w:bookmarkStart w:id="553" w:name="ET_yor_5299_241"/>
      <w:r w:rsidRPr="005B5061">
        <w:rPr>
          <w:rStyle w:val="TagStyle"/>
          <w:rtl/>
        </w:rPr>
        <w:t xml:space="preserve"> &lt;&lt; </w:t>
      </w:r>
      <w:proofErr w:type="spellStart"/>
      <w:r w:rsidRPr="005B5061">
        <w:rPr>
          <w:rStyle w:val="TagStyle"/>
          <w:rtl/>
        </w:rPr>
        <w:t>יור</w:t>
      </w:r>
      <w:proofErr w:type="spellEnd"/>
      <w:r w:rsidRPr="005B5061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B5061">
        <w:rPr>
          <w:rStyle w:val="TagStyle"/>
          <w:rtl/>
        </w:rPr>
        <w:t xml:space="preserve"> &lt;&lt; </w:t>
      </w:r>
      <w:proofErr w:type="spellStart"/>
      <w:r w:rsidRPr="005B5061">
        <w:rPr>
          <w:rStyle w:val="TagStyle"/>
          <w:rtl/>
        </w:rPr>
        <w:t>יור</w:t>
      </w:r>
      <w:proofErr w:type="spellEnd"/>
      <w:r w:rsidRPr="005B506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3"/>
    </w:p>
    <w:p w:rsidR="005B5061" w:rsidRDefault="005B5061" w:rsidP="005B5061">
      <w:pPr>
        <w:pStyle w:val="KeepWithNext"/>
        <w:rPr>
          <w:rtl/>
        </w:rPr>
      </w:pPr>
    </w:p>
    <w:p w:rsidR="002D75DA" w:rsidRDefault="002D75DA" w:rsidP="005B5061">
      <w:pPr>
        <w:rPr>
          <w:rtl/>
        </w:rPr>
      </w:pPr>
      <w:r>
        <w:rPr>
          <w:rFonts w:hint="cs"/>
          <w:rtl/>
        </w:rPr>
        <w:t xml:space="preserve">זה </w:t>
      </w:r>
      <w:r w:rsidR="005B5061">
        <w:rPr>
          <w:rFonts w:hint="cs"/>
          <w:rtl/>
        </w:rPr>
        <w:t xml:space="preserve">לגבי אלה שמשתחררים עכשיו? </w:t>
      </w:r>
    </w:p>
    <w:p w:rsidR="002D75DA" w:rsidRDefault="002D75DA" w:rsidP="002D75DA">
      <w:pPr>
        <w:rPr>
          <w:rtl/>
        </w:rPr>
      </w:pPr>
    </w:p>
    <w:p w:rsidR="002D75DA" w:rsidRDefault="002D75DA" w:rsidP="002D75DA">
      <w:pPr>
        <w:pStyle w:val="a4"/>
        <w:keepNext/>
        <w:rPr>
          <w:rtl/>
        </w:rPr>
      </w:pPr>
      <w:bookmarkStart w:id="554" w:name="ET_speaker_5277_70"/>
      <w:r w:rsidRPr="002D75D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2D75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4"/>
    </w:p>
    <w:p w:rsidR="002D75DA" w:rsidRDefault="002D75DA" w:rsidP="002D75DA">
      <w:pPr>
        <w:pStyle w:val="KeepWithNext"/>
        <w:rPr>
          <w:rtl/>
        </w:rPr>
      </w:pPr>
    </w:p>
    <w:p w:rsidR="002D75DA" w:rsidRDefault="002D75DA" w:rsidP="002D75DA">
      <w:pPr>
        <w:rPr>
          <w:rtl/>
        </w:rPr>
      </w:pPr>
      <w:r>
        <w:rPr>
          <w:rFonts w:hint="cs"/>
          <w:rtl/>
        </w:rPr>
        <w:t>כל בן אדם</w:t>
      </w:r>
      <w:r w:rsidR="005B5061">
        <w:rPr>
          <w:rFonts w:hint="cs"/>
          <w:rtl/>
        </w:rPr>
        <w:t xml:space="preserve"> שמשתחרר.</w:t>
      </w:r>
    </w:p>
    <w:p w:rsidR="002D75DA" w:rsidRDefault="002D75DA" w:rsidP="002D75DA">
      <w:pPr>
        <w:rPr>
          <w:rtl/>
        </w:rPr>
      </w:pPr>
    </w:p>
    <w:p w:rsidR="005B5061" w:rsidRDefault="005B5061" w:rsidP="005B5061">
      <w:pPr>
        <w:pStyle w:val="af9"/>
        <w:keepNext/>
        <w:rPr>
          <w:rtl/>
        </w:rPr>
      </w:pPr>
      <w:bookmarkStart w:id="555" w:name="ET_guest_507233_242"/>
      <w:r w:rsidRPr="005B506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5B50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5"/>
    </w:p>
    <w:p w:rsidR="005B5061" w:rsidRDefault="005B5061" w:rsidP="005B5061">
      <w:pPr>
        <w:pStyle w:val="KeepWithNext"/>
        <w:rPr>
          <w:rtl/>
        </w:rPr>
      </w:pPr>
    </w:p>
    <w:p w:rsidR="002D75DA" w:rsidRDefault="005B5061" w:rsidP="002D75DA">
      <w:pPr>
        <w:rPr>
          <w:rtl/>
        </w:rPr>
      </w:pPr>
      <w:r>
        <w:rPr>
          <w:rFonts w:hint="cs"/>
          <w:rtl/>
        </w:rPr>
        <w:t xml:space="preserve">מי שמשתחרר, </w:t>
      </w:r>
      <w:r w:rsidR="002D75DA">
        <w:rPr>
          <w:rFonts w:hint="cs"/>
          <w:rtl/>
        </w:rPr>
        <w:t>גם א</w:t>
      </w:r>
      <w:r>
        <w:rPr>
          <w:rFonts w:hint="cs"/>
          <w:rtl/>
        </w:rPr>
        <w:t xml:space="preserve">ם </w:t>
      </w:r>
      <w:r w:rsidR="002D75DA">
        <w:rPr>
          <w:rFonts w:hint="cs"/>
          <w:rtl/>
        </w:rPr>
        <w:t>הוא ביצע את</w:t>
      </w:r>
      <w:r>
        <w:rPr>
          <w:rFonts w:hint="cs"/>
          <w:rtl/>
        </w:rPr>
        <w:t xml:space="preserve"> מעשה הטרור לפני 15 שנה.</w:t>
      </w:r>
      <w:r w:rsidR="002D75DA">
        <w:rPr>
          <w:rFonts w:hint="cs"/>
          <w:rtl/>
        </w:rPr>
        <w:t xml:space="preserve"> </w:t>
      </w:r>
    </w:p>
    <w:p w:rsidR="002D75DA" w:rsidRDefault="002D75DA" w:rsidP="002D75DA">
      <w:pPr>
        <w:rPr>
          <w:rtl/>
        </w:rPr>
      </w:pPr>
    </w:p>
    <w:p w:rsidR="005B5061" w:rsidRDefault="005B5061" w:rsidP="005B5061">
      <w:pPr>
        <w:pStyle w:val="af6"/>
        <w:keepNext/>
        <w:rPr>
          <w:rtl/>
        </w:rPr>
      </w:pPr>
      <w:r w:rsidRPr="005B5061">
        <w:rPr>
          <w:rStyle w:val="TagStyle"/>
          <w:rtl/>
        </w:rPr>
        <w:t xml:space="preserve"> &lt;&lt; </w:t>
      </w:r>
      <w:proofErr w:type="spellStart"/>
      <w:r w:rsidRPr="005B5061">
        <w:rPr>
          <w:rStyle w:val="TagStyle"/>
          <w:rtl/>
        </w:rPr>
        <w:t>יור</w:t>
      </w:r>
      <w:proofErr w:type="spellEnd"/>
      <w:r w:rsidRPr="005B5061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B5061">
        <w:rPr>
          <w:rStyle w:val="TagStyle"/>
          <w:rtl/>
        </w:rPr>
        <w:t xml:space="preserve"> &lt;&lt; </w:t>
      </w:r>
      <w:proofErr w:type="spellStart"/>
      <w:r w:rsidRPr="005B5061">
        <w:rPr>
          <w:rStyle w:val="TagStyle"/>
          <w:rtl/>
        </w:rPr>
        <w:t>יור</w:t>
      </w:r>
      <w:proofErr w:type="spellEnd"/>
      <w:r w:rsidRPr="005B506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5B5061" w:rsidRDefault="005B5061" w:rsidP="005B5061">
      <w:pPr>
        <w:pStyle w:val="KeepWithNext"/>
        <w:rPr>
          <w:rtl/>
        </w:rPr>
      </w:pPr>
    </w:p>
    <w:p w:rsidR="002D75DA" w:rsidRDefault="002D75DA" w:rsidP="002D75DA">
      <w:pPr>
        <w:rPr>
          <w:rtl/>
        </w:rPr>
      </w:pPr>
      <w:bookmarkStart w:id="556" w:name="_ETM_Q1_4483000"/>
      <w:bookmarkEnd w:id="556"/>
      <w:r>
        <w:rPr>
          <w:rFonts w:hint="cs"/>
          <w:rtl/>
        </w:rPr>
        <w:t xml:space="preserve">ואם הוא </w:t>
      </w:r>
      <w:r w:rsidR="007113D1">
        <w:rPr>
          <w:rFonts w:hint="cs"/>
          <w:rtl/>
        </w:rPr>
        <w:t xml:space="preserve">כבר </w:t>
      </w:r>
      <w:r>
        <w:rPr>
          <w:rFonts w:hint="cs"/>
          <w:rtl/>
        </w:rPr>
        <w:t>השתחרר, מה עושים</w:t>
      </w:r>
      <w:r w:rsidR="005B5061">
        <w:rPr>
          <w:rFonts w:hint="cs"/>
          <w:rtl/>
        </w:rPr>
        <w:t xml:space="preserve"> </w:t>
      </w:r>
      <w:proofErr w:type="spellStart"/>
      <w:r w:rsidR="005B5061">
        <w:rPr>
          <w:rFonts w:hint="cs"/>
          <w:rtl/>
        </w:rPr>
        <w:t>איתו</w:t>
      </w:r>
      <w:proofErr w:type="spellEnd"/>
      <w:r w:rsidR="005B506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5B5061" w:rsidRDefault="005B5061" w:rsidP="005B5061">
      <w:pPr>
        <w:ind w:firstLine="0"/>
        <w:rPr>
          <w:rtl/>
        </w:rPr>
      </w:pPr>
    </w:p>
    <w:p w:rsidR="005B5061" w:rsidRDefault="005B5061" w:rsidP="005B5061">
      <w:pPr>
        <w:pStyle w:val="af9"/>
        <w:keepNext/>
        <w:rPr>
          <w:rtl/>
        </w:rPr>
      </w:pPr>
      <w:bookmarkStart w:id="557" w:name="ET_guest_507233_244"/>
      <w:r w:rsidRPr="005B506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5B50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7"/>
    </w:p>
    <w:p w:rsidR="005B5061" w:rsidRDefault="005B5061" w:rsidP="005B5061">
      <w:pPr>
        <w:pStyle w:val="KeepWithNext"/>
        <w:rPr>
          <w:rtl/>
        </w:rPr>
      </w:pPr>
    </w:p>
    <w:p w:rsidR="002D75DA" w:rsidRDefault="00151EDA" w:rsidP="007113D1">
      <w:pPr>
        <w:rPr>
          <w:rtl/>
        </w:rPr>
      </w:pPr>
      <w:bookmarkStart w:id="558" w:name="_ETM_Q1_4485000"/>
      <w:bookmarkEnd w:id="558"/>
      <w:r>
        <w:rPr>
          <w:rFonts w:hint="cs"/>
          <w:rtl/>
        </w:rPr>
        <w:t>זה לא</w:t>
      </w:r>
      <w:r w:rsidR="007113D1">
        <w:rPr>
          <w:rFonts w:hint="cs"/>
          <w:rtl/>
        </w:rPr>
        <w:t>.</w:t>
      </w:r>
      <w:r w:rsidR="002D75DA">
        <w:rPr>
          <w:rFonts w:hint="cs"/>
          <w:rtl/>
        </w:rPr>
        <w:t xml:space="preserve"> </w:t>
      </w:r>
    </w:p>
    <w:p w:rsidR="002D75DA" w:rsidRDefault="002D75DA" w:rsidP="002D75DA">
      <w:pPr>
        <w:rPr>
          <w:rtl/>
        </w:rPr>
      </w:pPr>
    </w:p>
    <w:p w:rsidR="002D75DA" w:rsidRDefault="002D75DA" w:rsidP="002D75DA">
      <w:pPr>
        <w:pStyle w:val="a4"/>
        <w:keepNext/>
        <w:rPr>
          <w:rtl/>
        </w:rPr>
      </w:pPr>
      <w:bookmarkStart w:id="559" w:name="ET_speaker_5277_71"/>
      <w:r w:rsidRPr="002D75D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2D75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9"/>
    </w:p>
    <w:p w:rsidR="002D75DA" w:rsidRDefault="002D75DA" w:rsidP="002D75DA">
      <w:pPr>
        <w:pStyle w:val="KeepWithNext"/>
        <w:rPr>
          <w:rtl/>
        </w:rPr>
      </w:pPr>
    </w:p>
    <w:p w:rsidR="002D75DA" w:rsidRDefault="00151EDA" w:rsidP="002D75DA">
      <w:pPr>
        <w:rPr>
          <w:rtl/>
        </w:rPr>
      </w:pPr>
      <w:r>
        <w:rPr>
          <w:rFonts w:hint="cs"/>
          <w:rtl/>
        </w:rPr>
        <w:t xml:space="preserve">אני לא מתעסקת עם זה. </w:t>
      </w:r>
      <w:bookmarkStart w:id="560" w:name="_ETM_Q1_4492000"/>
      <w:bookmarkEnd w:id="560"/>
      <w:r>
        <w:rPr>
          <w:rFonts w:hint="cs"/>
          <w:rtl/>
        </w:rPr>
        <w:t xml:space="preserve">מדובר </w:t>
      </w:r>
      <w:r w:rsidR="002D75DA">
        <w:rPr>
          <w:rFonts w:hint="cs"/>
          <w:rtl/>
        </w:rPr>
        <w:t xml:space="preserve">רק </w:t>
      </w:r>
      <w:r>
        <w:rPr>
          <w:rFonts w:hint="cs"/>
          <w:rtl/>
        </w:rPr>
        <w:t>ב</w:t>
      </w:r>
      <w:r w:rsidR="002D75DA">
        <w:rPr>
          <w:rFonts w:hint="cs"/>
          <w:rtl/>
        </w:rPr>
        <w:t xml:space="preserve">מי שמשתחרר היום. </w:t>
      </w:r>
    </w:p>
    <w:p w:rsidR="002D75DA" w:rsidRDefault="002D75DA" w:rsidP="002D75DA">
      <w:pPr>
        <w:rPr>
          <w:rtl/>
        </w:rPr>
      </w:pPr>
    </w:p>
    <w:p w:rsidR="00151EDA" w:rsidRDefault="00151EDA" w:rsidP="00151EDA">
      <w:pPr>
        <w:pStyle w:val="af9"/>
        <w:keepNext/>
        <w:rPr>
          <w:rtl/>
        </w:rPr>
      </w:pPr>
      <w:bookmarkStart w:id="561" w:name="ET_guest_507192_245"/>
      <w:r w:rsidRPr="00151EDA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151E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1"/>
    </w:p>
    <w:p w:rsidR="00151EDA" w:rsidRDefault="00151EDA" w:rsidP="00151EDA">
      <w:pPr>
        <w:pStyle w:val="KeepWithNext"/>
        <w:rPr>
          <w:rtl/>
        </w:rPr>
      </w:pPr>
    </w:p>
    <w:p w:rsidR="002D75DA" w:rsidRDefault="002D75DA" w:rsidP="007113D1">
      <w:pPr>
        <w:rPr>
          <w:rtl/>
        </w:rPr>
      </w:pPr>
      <w:bookmarkStart w:id="562" w:name="_ETM_Q1_4503000"/>
      <w:bookmarkEnd w:id="562"/>
      <w:r>
        <w:rPr>
          <w:rFonts w:hint="cs"/>
          <w:rtl/>
        </w:rPr>
        <w:t xml:space="preserve">אני מציע שנבדוק את </w:t>
      </w:r>
      <w:r w:rsidR="00151EDA">
        <w:rPr>
          <w:rFonts w:hint="cs"/>
          <w:rtl/>
        </w:rPr>
        <w:t>השאלה הזאת</w:t>
      </w:r>
      <w:r w:rsidR="007113D1">
        <w:rPr>
          <w:rFonts w:hint="cs"/>
          <w:rtl/>
        </w:rPr>
        <w:t xml:space="preserve"> לקראת קריאה שנייה ושלישית </w:t>
      </w:r>
      <w:r w:rsidR="00151EDA">
        <w:rPr>
          <w:rFonts w:hint="cs"/>
          <w:rtl/>
        </w:rPr>
        <w:t>מ</w:t>
      </w:r>
      <w:r>
        <w:rPr>
          <w:rFonts w:hint="cs"/>
          <w:rtl/>
        </w:rPr>
        <w:t>בחי</w:t>
      </w:r>
      <w:r w:rsidR="00151EDA">
        <w:rPr>
          <w:rFonts w:hint="cs"/>
          <w:rtl/>
        </w:rPr>
        <w:t>נה משפטית</w:t>
      </w:r>
      <w:r>
        <w:rPr>
          <w:rFonts w:hint="cs"/>
          <w:rtl/>
        </w:rPr>
        <w:t xml:space="preserve"> </w:t>
      </w:r>
      <w:r w:rsidR="00151EDA">
        <w:rPr>
          <w:rFonts w:hint="cs"/>
          <w:rtl/>
        </w:rPr>
        <w:t>ו</w:t>
      </w:r>
      <w:r>
        <w:rPr>
          <w:rFonts w:hint="cs"/>
          <w:rtl/>
        </w:rPr>
        <w:t>מבחינת</w:t>
      </w:r>
      <w:r w:rsidR="00151EDA">
        <w:rPr>
          <w:rFonts w:hint="cs"/>
          <w:rtl/>
        </w:rPr>
        <w:t xml:space="preserve"> הישימות.</w:t>
      </w:r>
    </w:p>
    <w:p w:rsidR="002D75DA" w:rsidRDefault="002D75DA" w:rsidP="00151EDA">
      <w:pPr>
        <w:ind w:firstLine="0"/>
        <w:rPr>
          <w:rtl/>
        </w:rPr>
      </w:pPr>
    </w:p>
    <w:p w:rsidR="00151EDA" w:rsidRDefault="00151EDA" w:rsidP="00151EDA">
      <w:pPr>
        <w:pStyle w:val="a4"/>
        <w:keepNext/>
        <w:rPr>
          <w:rtl/>
        </w:rPr>
      </w:pPr>
      <w:bookmarkStart w:id="563" w:name="ET_speaker_ענת_מימון_247"/>
      <w:r w:rsidRPr="00151ED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51E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3"/>
    </w:p>
    <w:p w:rsidR="00151EDA" w:rsidRDefault="00151EDA" w:rsidP="00151EDA">
      <w:pPr>
        <w:pStyle w:val="KeepWithNext"/>
        <w:rPr>
          <w:rtl/>
        </w:rPr>
      </w:pPr>
    </w:p>
    <w:p w:rsidR="00151EDA" w:rsidRDefault="00151EDA" w:rsidP="00151EDA">
      <w:pPr>
        <w:ind w:firstLine="0"/>
        <w:rPr>
          <w:rtl/>
        </w:rPr>
      </w:pPr>
      <w:r>
        <w:rPr>
          <w:rFonts w:hint="cs"/>
          <w:rtl/>
        </w:rPr>
        <w:t>תיקון פקודת</w:t>
      </w:r>
      <w:r>
        <w:rPr>
          <w:rtl/>
        </w:rPr>
        <w:tab/>
      </w:r>
      <w:r>
        <w:rPr>
          <w:rFonts w:hint="cs"/>
          <w:rtl/>
        </w:rPr>
        <w:t>2.</w:t>
      </w:r>
      <w:r>
        <w:rPr>
          <w:rFonts w:hint="cs"/>
          <w:rtl/>
        </w:rPr>
        <w:tab/>
        <w:t xml:space="preserve">בפקודת בתי הסוהר (נוסח חדש), התשל"ב-1971, אחרי </w:t>
      </w:r>
      <w:bookmarkStart w:id="564" w:name="_ETM_Q1_4547000"/>
      <w:bookmarkEnd w:id="564"/>
      <w:r>
        <w:rPr>
          <w:rFonts w:hint="cs"/>
          <w:rtl/>
        </w:rPr>
        <w:t>סעיף 11ב יבוא:</w:t>
      </w:r>
    </w:p>
    <w:p w:rsidR="00151EDA" w:rsidRDefault="00151EDA" w:rsidP="00151EDA">
      <w:pPr>
        <w:ind w:firstLine="0"/>
        <w:rPr>
          <w:rtl/>
        </w:rPr>
      </w:pPr>
      <w:bookmarkStart w:id="565" w:name="_ETM_Q1_4540000"/>
      <w:bookmarkEnd w:id="565"/>
      <w:r>
        <w:rPr>
          <w:rFonts w:hint="cs"/>
          <w:rtl/>
        </w:rPr>
        <w:t>בתי</w:t>
      </w:r>
      <w:bookmarkStart w:id="566" w:name="_ETM_Q1_4542000"/>
      <w:bookmarkEnd w:id="566"/>
      <w:r>
        <w:rPr>
          <w:rFonts w:hint="cs"/>
          <w:rtl/>
        </w:rPr>
        <w:t xml:space="preserve"> הסוהר</w:t>
      </w:r>
      <w:r>
        <w:rPr>
          <w:rtl/>
        </w:rPr>
        <w:t xml:space="preserve">  </w:t>
      </w:r>
    </w:p>
    <w:p w:rsidR="00151EDA" w:rsidRDefault="00151EDA" w:rsidP="00151EDA">
      <w:pPr>
        <w:ind w:firstLine="0"/>
        <w:rPr>
          <w:rtl/>
        </w:rPr>
      </w:pPr>
    </w:p>
    <w:p w:rsidR="00151EDA" w:rsidRDefault="00151EDA" w:rsidP="00151EDA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"הוצאות טיפול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11ב1. (א) בסעיף זה </w:t>
      </w:r>
      <w:bookmarkStart w:id="567" w:name="_ETM_Q1_4563000"/>
      <w:bookmarkEnd w:id="567"/>
      <w:r>
        <w:rPr>
          <w:rFonts w:hint="cs"/>
          <w:rtl/>
        </w:rPr>
        <w:t xml:space="preserve">- </w:t>
      </w:r>
    </w:p>
    <w:p w:rsidR="00151EDA" w:rsidRDefault="00151EDA" w:rsidP="00151EDA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רפואי של אסיר</w:t>
      </w:r>
    </w:p>
    <w:p w:rsidR="00151EDA" w:rsidRDefault="00151EDA" w:rsidP="00151EDA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שהורשע בעבירת</w:t>
      </w:r>
    </w:p>
    <w:p w:rsidR="00151EDA" w:rsidRDefault="00151EDA" w:rsidP="00151EDA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טרור</w:t>
      </w:r>
    </w:p>
    <w:p w:rsidR="00151EDA" w:rsidRDefault="00151EDA" w:rsidP="00151EDA">
      <w:pPr>
        <w:ind w:firstLine="0"/>
        <w:rPr>
          <w:rtl/>
        </w:rPr>
      </w:pPr>
    </w:p>
    <w:p w:rsidR="00151EDA" w:rsidRDefault="00151EDA" w:rsidP="00151EDA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"אסיר שהורשע בעבירת טרור" </w:t>
      </w:r>
      <w:r>
        <w:rPr>
          <w:rtl/>
        </w:rPr>
        <w:t>–</w:t>
      </w:r>
      <w:r>
        <w:rPr>
          <w:rFonts w:hint="cs"/>
          <w:rtl/>
        </w:rPr>
        <w:t xml:space="preserve"> תושב הרשות </w:t>
      </w:r>
      <w:bookmarkStart w:id="568" w:name="_ETM_Q1_4559000"/>
      <w:bookmarkEnd w:id="568"/>
      <w:r>
        <w:rPr>
          <w:rFonts w:hint="cs"/>
          <w:rtl/>
        </w:rPr>
        <w:t>הפלשתינית,</w:t>
      </w:r>
    </w:p>
    <w:p w:rsidR="00151EDA" w:rsidRDefault="00151EDA" w:rsidP="00151EDA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שהרשות הפלשתינית שילמה לו או לבני משפחתו כסף או </w:t>
      </w:r>
    </w:p>
    <w:p w:rsidR="00151EDA" w:rsidRDefault="00151EDA" w:rsidP="00151EDA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שווה כסף, במישרין או בעקיפין, בזיקה לפעילות </w:t>
      </w:r>
      <w:bookmarkStart w:id="569" w:name="_ETM_Q1_4571000"/>
      <w:bookmarkEnd w:id="569"/>
      <w:r>
        <w:rPr>
          <w:rFonts w:hint="cs"/>
          <w:rtl/>
        </w:rPr>
        <w:t xml:space="preserve">הטרור </w:t>
      </w:r>
    </w:p>
    <w:p w:rsidR="00151EDA" w:rsidRDefault="00151EDA" w:rsidP="00151EDA">
      <w:pPr>
        <w:ind w:firstLine="0"/>
        <w:rPr>
          <w:rtl/>
        </w:rPr>
      </w:pPr>
      <w:bookmarkStart w:id="570" w:name="_ETM_Q1_4574000"/>
      <w:bookmarkEnd w:id="57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שבה היה מעורב, ומתקיים בו אחד מאלה: </w:t>
      </w:r>
    </w:p>
    <w:p w:rsidR="00151EDA" w:rsidRDefault="00151EDA" w:rsidP="00151EDA">
      <w:pPr>
        <w:ind w:firstLine="0"/>
        <w:rPr>
          <w:rtl/>
        </w:rPr>
      </w:pPr>
      <w:bookmarkStart w:id="571" w:name="_ETM_Q1_4565000"/>
      <w:bookmarkEnd w:id="571"/>
    </w:p>
    <w:p w:rsidR="00151EDA" w:rsidRDefault="00151EDA" w:rsidP="00151EDA">
      <w:pPr>
        <w:pStyle w:val="af6"/>
        <w:keepNext/>
        <w:rPr>
          <w:rtl/>
        </w:rPr>
      </w:pPr>
      <w:r w:rsidRPr="00151EDA">
        <w:rPr>
          <w:rStyle w:val="TagStyle"/>
          <w:rtl/>
        </w:rPr>
        <w:t xml:space="preserve"> &lt;&lt; </w:t>
      </w:r>
      <w:proofErr w:type="spellStart"/>
      <w:r w:rsidRPr="00151EDA">
        <w:rPr>
          <w:rStyle w:val="TagStyle"/>
          <w:rtl/>
        </w:rPr>
        <w:t>יור</w:t>
      </w:r>
      <w:proofErr w:type="spellEnd"/>
      <w:r w:rsidRPr="00151EDA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51EDA">
        <w:rPr>
          <w:rStyle w:val="TagStyle"/>
          <w:rtl/>
        </w:rPr>
        <w:t xml:space="preserve"> &lt;&lt; </w:t>
      </w:r>
      <w:proofErr w:type="spellStart"/>
      <w:r w:rsidRPr="00151EDA">
        <w:rPr>
          <w:rStyle w:val="TagStyle"/>
          <w:rtl/>
        </w:rPr>
        <w:t>יור</w:t>
      </w:r>
      <w:proofErr w:type="spellEnd"/>
      <w:r w:rsidRPr="00151ED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151EDA" w:rsidRDefault="00151EDA" w:rsidP="00151EDA">
      <w:pPr>
        <w:pStyle w:val="KeepWithNext"/>
        <w:rPr>
          <w:rtl/>
        </w:rPr>
      </w:pPr>
    </w:p>
    <w:p w:rsidR="002D75DA" w:rsidRDefault="00C84815" w:rsidP="007B5C38">
      <w:pPr>
        <w:rPr>
          <w:rtl/>
        </w:rPr>
      </w:pPr>
      <w:r>
        <w:rPr>
          <w:rFonts w:hint="cs"/>
          <w:rtl/>
        </w:rPr>
        <w:t xml:space="preserve">אני לא מבין למה קשרנו </w:t>
      </w:r>
      <w:r w:rsidR="007B5C38">
        <w:rPr>
          <w:rFonts w:hint="cs"/>
          <w:rtl/>
        </w:rPr>
        <w:t>את זה עם זה שהרשות משלמת או לא משלמת</w:t>
      </w:r>
      <w:bookmarkStart w:id="572" w:name="_ETM_Q1_4591000"/>
      <w:bookmarkEnd w:id="572"/>
      <w:r w:rsidR="007B5C38">
        <w:rPr>
          <w:rFonts w:hint="cs"/>
          <w:rtl/>
        </w:rPr>
        <w:t>. למה זה מעניין אותנו?</w:t>
      </w:r>
      <w:r w:rsidR="002D75DA">
        <w:rPr>
          <w:rFonts w:hint="cs"/>
          <w:rtl/>
        </w:rPr>
        <w:t xml:space="preserve"> </w:t>
      </w:r>
    </w:p>
    <w:p w:rsidR="002D75DA" w:rsidRDefault="002D75DA" w:rsidP="002D75DA">
      <w:pPr>
        <w:rPr>
          <w:rtl/>
        </w:rPr>
      </w:pPr>
    </w:p>
    <w:p w:rsidR="007B5C38" w:rsidRDefault="007B5C38" w:rsidP="007B5C38">
      <w:pPr>
        <w:pStyle w:val="a4"/>
        <w:keepNext/>
        <w:rPr>
          <w:rtl/>
        </w:rPr>
      </w:pPr>
      <w:bookmarkStart w:id="573" w:name="ET_speaker_ענת_מימון_240"/>
      <w:r w:rsidRPr="007B5C3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B5C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3"/>
    </w:p>
    <w:p w:rsidR="007B5C38" w:rsidRDefault="007B5C38" w:rsidP="007B5C38">
      <w:pPr>
        <w:pStyle w:val="KeepWithNext"/>
        <w:rPr>
          <w:rtl/>
        </w:rPr>
      </w:pPr>
    </w:p>
    <w:p w:rsidR="002D75DA" w:rsidRDefault="007B5C38" w:rsidP="007113D1">
      <w:pPr>
        <w:rPr>
          <w:rtl/>
        </w:rPr>
      </w:pPr>
      <w:r>
        <w:rPr>
          <w:rFonts w:hint="cs"/>
          <w:rtl/>
        </w:rPr>
        <w:t xml:space="preserve">זה מודל </w:t>
      </w:r>
      <w:bookmarkStart w:id="574" w:name="_ETM_Q1_4593000"/>
      <w:bookmarkEnd w:id="574"/>
      <w:r>
        <w:rPr>
          <w:rFonts w:hint="cs"/>
          <w:rtl/>
        </w:rPr>
        <w:t>ההקפאה.</w:t>
      </w:r>
      <w:r>
        <w:rPr>
          <w:rtl/>
        </w:rPr>
        <w:t xml:space="preserve"> </w:t>
      </w:r>
      <w:bookmarkStart w:id="575" w:name="_ETM_Q1_4604000"/>
      <w:bookmarkEnd w:id="575"/>
      <w:r w:rsidR="002D75DA">
        <w:rPr>
          <w:rFonts w:hint="cs"/>
          <w:rtl/>
        </w:rPr>
        <w:t xml:space="preserve">נורא קשה </w:t>
      </w:r>
      <w:r>
        <w:rPr>
          <w:rFonts w:hint="cs"/>
          <w:rtl/>
        </w:rPr>
        <w:t xml:space="preserve">לא לקשור את המימון של הטיפול הרפואי </w:t>
      </w:r>
      <w:bookmarkStart w:id="576" w:name="_ETM_Q1_4615000"/>
      <w:bookmarkEnd w:id="576"/>
      <w:r>
        <w:rPr>
          <w:rFonts w:hint="cs"/>
          <w:rtl/>
        </w:rPr>
        <w:t>של האסירים.</w:t>
      </w:r>
    </w:p>
    <w:p w:rsidR="002D75DA" w:rsidRDefault="002D75DA" w:rsidP="002D75DA">
      <w:pPr>
        <w:rPr>
          <w:rtl/>
        </w:rPr>
      </w:pPr>
    </w:p>
    <w:p w:rsidR="007B5C38" w:rsidRDefault="007B5C38" w:rsidP="007B5C38">
      <w:pPr>
        <w:pStyle w:val="a4"/>
        <w:keepNext/>
        <w:rPr>
          <w:rtl/>
        </w:rPr>
      </w:pPr>
      <w:bookmarkStart w:id="577" w:name="ET_speaker_5277_241"/>
      <w:r w:rsidRPr="007B5C38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B5C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7"/>
    </w:p>
    <w:p w:rsidR="007B5C38" w:rsidRDefault="007B5C38" w:rsidP="007B5C38">
      <w:pPr>
        <w:pStyle w:val="KeepWithNext"/>
        <w:rPr>
          <w:rtl/>
        </w:rPr>
      </w:pPr>
    </w:p>
    <w:p w:rsidR="002D75DA" w:rsidRDefault="007B5C38" w:rsidP="002D75DA">
      <w:pPr>
        <w:rPr>
          <w:rtl/>
        </w:rPr>
      </w:pPr>
      <w:r>
        <w:rPr>
          <w:rFonts w:hint="cs"/>
          <w:rtl/>
        </w:rPr>
        <w:t xml:space="preserve">איך אפשר לקשור את זה לפיגועי טרור? מה </w:t>
      </w:r>
      <w:proofErr w:type="spellStart"/>
      <w:r>
        <w:rPr>
          <w:rFonts w:hint="cs"/>
          <w:rtl/>
        </w:rPr>
        <w:t>אי</w:t>
      </w:r>
      <w:r w:rsidR="002D75DA">
        <w:rPr>
          <w:rFonts w:hint="cs"/>
          <w:rtl/>
        </w:rPr>
        <w:t>כ</w:t>
      </w:r>
      <w:r>
        <w:rPr>
          <w:rFonts w:hint="cs"/>
          <w:rtl/>
        </w:rPr>
        <w:t>פ</w:t>
      </w:r>
      <w:r w:rsidR="002D75DA">
        <w:rPr>
          <w:rFonts w:hint="cs"/>
          <w:rtl/>
        </w:rPr>
        <w:t>ת</w:t>
      </w:r>
      <w:proofErr w:type="spellEnd"/>
      <w:r w:rsidR="002D75DA">
        <w:rPr>
          <w:rFonts w:hint="cs"/>
          <w:rtl/>
        </w:rPr>
        <w:t xml:space="preserve"> לי בגלל מה הוא </w:t>
      </w:r>
      <w:r>
        <w:rPr>
          <w:rFonts w:hint="cs"/>
          <w:rtl/>
        </w:rPr>
        <w:t>מקבל.</w:t>
      </w:r>
    </w:p>
    <w:p w:rsidR="002D75DA" w:rsidRDefault="002D75DA" w:rsidP="002D75DA">
      <w:pPr>
        <w:rPr>
          <w:rtl/>
        </w:rPr>
      </w:pPr>
    </w:p>
    <w:p w:rsidR="007B5C38" w:rsidRDefault="007B5C38" w:rsidP="007B5C38">
      <w:pPr>
        <w:pStyle w:val="af6"/>
        <w:keepNext/>
        <w:rPr>
          <w:rtl/>
        </w:rPr>
      </w:pPr>
      <w:bookmarkStart w:id="578" w:name="ET_yor_5299_242"/>
      <w:r w:rsidRPr="007B5C38">
        <w:rPr>
          <w:rStyle w:val="TagStyle"/>
          <w:rtl/>
        </w:rPr>
        <w:t xml:space="preserve"> &lt;&lt; </w:t>
      </w:r>
      <w:proofErr w:type="spellStart"/>
      <w:r w:rsidRPr="007B5C38">
        <w:rPr>
          <w:rStyle w:val="TagStyle"/>
          <w:rtl/>
        </w:rPr>
        <w:t>יור</w:t>
      </w:r>
      <w:proofErr w:type="spellEnd"/>
      <w:r w:rsidRPr="007B5C38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B5C38">
        <w:rPr>
          <w:rStyle w:val="TagStyle"/>
          <w:rtl/>
        </w:rPr>
        <w:t xml:space="preserve"> &lt;&lt; </w:t>
      </w:r>
      <w:proofErr w:type="spellStart"/>
      <w:r w:rsidRPr="007B5C38">
        <w:rPr>
          <w:rStyle w:val="TagStyle"/>
          <w:rtl/>
        </w:rPr>
        <w:t>יור</w:t>
      </w:r>
      <w:proofErr w:type="spellEnd"/>
      <w:r w:rsidRPr="007B5C3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8"/>
    </w:p>
    <w:p w:rsidR="007B5C38" w:rsidRDefault="007B5C38" w:rsidP="007B5C38">
      <w:pPr>
        <w:pStyle w:val="KeepWithNext"/>
        <w:rPr>
          <w:rtl/>
        </w:rPr>
      </w:pPr>
    </w:p>
    <w:p w:rsidR="002D75DA" w:rsidRDefault="002D75DA" w:rsidP="002D75DA">
      <w:pPr>
        <w:rPr>
          <w:rtl/>
        </w:rPr>
      </w:pPr>
      <w:bookmarkStart w:id="579" w:name="_ETM_Q1_4630000"/>
      <w:bookmarkEnd w:id="579"/>
      <w:r>
        <w:rPr>
          <w:rFonts w:hint="cs"/>
          <w:rtl/>
        </w:rPr>
        <w:t xml:space="preserve">למה צריך לקשור את זה? </w:t>
      </w:r>
    </w:p>
    <w:p w:rsidR="002D75DA" w:rsidRDefault="002D75DA" w:rsidP="002D75DA">
      <w:pPr>
        <w:rPr>
          <w:rtl/>
        </w:rPr>
      </w:pPr>
    </w:p>
    <w:p w:rsidR="002D75DA" w:rsidRDefault="002D75DA" w:rsidP="002D75DA">
      <w:pPr>
        <w:pStyle w:val="af9"/>
        <w:keepNext/>
        <w:rPr>
          <w:rtl/>
        </w:rPr>
      </w:pPr>
      <w:bookmarkStart w:id="580" w:name="ET_guest_507195_72"/>
      <w:r w:rsidRPr="002D75DA">
        <w:rPr>
          <w:rStyle w:val="TagStyle"/>
          <w:rtl/>
        </w:rPr>
        <w:t xml:space="preserve"> &lt;&lt; אורח &gt;&gt; </w:t>
      </w:r>
      <w:r>
        <w:rPr>
          <w:rtl/>
        </w:rPr>
        <w:t>ענת אסיף גיל:</w:t>
      </w:r>
      <w:r w:rsidRPr="002D75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0"/>
    </w:p>
    <w:p w:rsidR="002D75DA" w:rsidRDefault="002D75DA" w:rsidP="002D75DA">
      <w:pPr>
        <w:pStyle w:val="KeepWithNext"/>
        <w:rPr>
          <w:rtl/>
        </w:rPr>
      </w:pPr>
    </w:p>
    <w:p w:rsidR="002D75DA" w:rsidRDefault="007B5C38" w:rsidP="00766957">
      <w:pPr>
        <w:rPr>
          <w:rtl/>
        </w:rPr>
      </w:pPr>
      <w:r>
        <w:rPr>
          <w:rFonts w:hint="cs"/>
          <w:rtl/>
        </w:rPr>
        <w:t xml:space="preserve">מכיוון שאנחנו </w:t>
      </w:r>
      <w:r w:rsidR="002D75DA">
        <w:rPr>
          <w:rFonts w:hint="cs"/>
          <w:rtl/>
        </w:rPr>
        <w:t xml:space="preserve">לא מחוקקים כל </w:t>
      </w:r>
      <w:r>
        <w:rPr>
          <w:rFonts w:hint="cs"/>
          <w:rtl/>
        </w:rPr>
        <w:t xml:space="preserve">יום </w:t>
      </w:r>
      <w:r w:rsidR="002D75DA">
        <w:rPr>
          <w:rFonts w:hint="cs"/>
          <w:rtl/>
        </w:rPr>
        <w:t>שני וחמישי חוקים של הקפאת</w:t>
      </w:r>
      <w:r>
        <w:rPr>
          <w:rFonts w:hint="cs"/>
          <w:rtl/>
        </w:rPr>
        <w:t xml:space="preserve"> כספים של הרש"פ, אז הלוגיקה הייתה </w:t>
      </w:r>
      <w:r w:rsidR="00766957">
        <w:rPr>
          <w:rFonts w:hint="cs"/>
          <w:rtl/>
        </w:rPr>
        <w:t xml:space="preserve">להיות דומים להסדר שקבוע בחוק ההקפאה. </w:t>
      </w:r>
      <w:bookmarkStart w:id="581" w:name="_ETM_Q1_4683000"/>
      <w:bookmarkEnd w:id="581"/>
      <w:r>
        <w:rPr>
          <w:rFonts w:hint="cs"/>
          <w:rtl/>
        </w:rPr>
        <w:t>אנחנו מתחברים לרציונ</w:t>
      </w:r>
      <w:r w:rsidR="002D75DA">
        <w:rPr>
          <w:rFonts w:hint="cs"/>
          <w:rtl/>
        </w:rPr>
        <w:t xml:space="preserve">ל כמו שהבנו </w:t>
      </w:r>
      <w:r>
        <w:rPr>
          <w:rFonts w:hint="cs"/>
          <w:rtl/>
        </w:rPr>
        <w:t>מהדיונים הקודמים. ב</w:t>
      </w:r>
      <w:r w:rsidR="002D75DA">
        <w:rPr>
          <w:rFonts w:hint="cs"/>
          <w:rtl/>
        </w:rPr>
        <w:t>רג</w:t>
      </w:r>
      <w:r>
        <w:rPr>
          <w:rFonts w:hint="cs"/>
          <w:rtl/>
        </w:rPr>
        <w:t>ע שו</w:t>
      </w:r>
      <w:r w:rsidR="002D75DA">
        <w:rPr>
          <w:rFonts w:hint="cs"/>
          <w:rtl/>
        </w:rPr>
        <w:t>ו</w:t>
      </w:r>
      <w:r>
        <w:rPr>
          <w:rFonts w:hint="cs"/>
          <w:rtl/>
        </w:rPr>
        <w:t>ע</w:t>
      </w:r>
      <w:r w:rsidR="002D75DA">
        <w:rPr>
          <w:rFonts w:hint="cs"/>
          <w:rtl/>
        </w:rPr>
        <w:t xml:space="preserve">דת שרים </w:t>
      </w:r>
      <w:r>
        <w:rPr>
          <w:rFonts w:hint="cs"/>
          <w:rtl/>
        </w:rPr>
        <w:t>לחקיקה אמרה שהמנגנון שהולכים אליו זה מנגנון</w:t>
      </w:r>
      <w:r w:rsidR="002D75DA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</w:t>
      </w:r>
      <w:r w:rsidR="002D75DA">
        <w:rPr>
          <w:rFonts w:hint="cs"/>
          <w:rtl/>
        </w:rPr>
        <w:t>ה</w:t>
      </w:r>
      <w:r>
        <w:rPr>
          <w:rFonts w:hint="cs"/>
          <w:rtl/>
        </w:rPr>
        <w:t xml:space="preserve">קפאה, אז הרציונל להקפאה </w:t>
      </w:r>
      <w:r w:rsidR="002D75DA">
        <w:rPr>
          <w:rFonts w:hint="cs"/>
          <w:rtl/>
        </w:rPr>
        <w:t>במסגרת מערך היחסים בינינו לבין</w:t>
      </w:r>
      <w:r>
        <w:rPr>
          <w:rFonts w:hint="cs"/>
          <w:rtl/>
        </w:rPr>
        <w:t xml:space="preserve"> הרשות הפלסטינית </w:t>
      </w:r>
      <w:r w:rsidR="002D75DA">
        <w:rPr>
          <w:rFonts w:hint="cs"/>
          <w:rtl/>
        </w:rPr>
        <w:t>מדבר על ה</w:t>
      </w:r>
      <w:r>
        <w:rPr>
          <w:rFonts w:hint="cs"/>
          <w:rtl/>
        </w:rPr>
        <w:t>תשלומים שהרשות משלמת לאסירים בז</w:t>
      </w:r>
      <w:r w:rsidR="002D75DA">
        <w:rPr>
          <w:rFonts w:hint="cs"/>
          <w:rtl/>
        </w:rPr>
        <w:t>י</w:t>
      </w:r>
      <w:r>
        <w:rPr>
          <w:rFonts w:hint="cs"/>
          <w:rtl/>
        </w:rPr>
        <w:t>ק</w:t>
      </w:r>
      <w:r w:rsidR="002D75DA">
        <w:rPr>
          <w:rFonts w:hint="cs"/>
          <w:rtl/>
        </w:rPr>
        <w:t xml:space="preserve">ה לטרור. כך הדברים נקבעו שם. </w:t>
      </w:r>
    </w:p>
    <w:p w:rsidR="002D75DA" w:rsidRDefault="002D75DA" w:rsidP="002D75DA">
      <w:pPr>
        <w:rPr>
          <w:rtl/>
        </w:rPr>
      </w:pPr>
    </w:p>
    <w:p w:rsidR="002D75DA" w:rsidRDefault="002D75DA" w:rsidP="002D75DA">
      <w:pPr>
        <w:pStyle w:val="a4"/>
        <w:keepNext/>
        <w:rPr>
          <w:rtl/>
        </w:rPr>
      </w:pPr>
      <w:bookmarkStart w:id="582" w:name="ET_speaker_5277_73"/>
      <w:r w:rsidRPr="002D75D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2D75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2"/>
    </w:p>
    <w:p w:rsidR="002D75DA" w:rsidRDefault="002D75DA" w:rsidP="002D75DA">
      <w:pPr>
        <w:pStyle w:val="KeepWithNext"/>
        <w:rPr>
          <w:rtl/>
        </w:rPr>
      </w:pPr>
    </w:p>
    <w:p w:rsidR="002D75DA" w:rsidRDefault="002D75DA" w:rsidP="002D75DA">
      <w:pPr>
        <w:rPr>
          <w:rtl/>
        </w:rPr>
      </w:pPr>
      <w:r>
        <w:rPr>
          <w:rFonts w:hint="cs"/>
          <w:rtl/>
        </w:rPr>
        <w:t>אפשר להוריד את זה?</w:t>
      </w:r>
    </w:p>
    <w:p w:rsidR="002D75DA" w:rsidRDefault="002D75DA" w:rsidP="002D75DA">
      <w:pPr>
        <w:rPr>
          <w:rtl/>
        </w:rPr>
      </w:pPr>
    </w:p>
    <w:p w:rsidR="007B5C38" w:rsidRDefault="007B5C38" w:rsidP="007B5C38">
      <w:pPr>
        <w:pStyle w:val="af6"/>
        <w:keepNext/>
        <w:rPr>
          <w:rtl/>
        </w:rPr>
      </w:pPr>
      <w:bookmarkStart w:id="583" w:name="ET_yor_5299_243"/>
      <w:r w:rsidRPr="007B5C38">
        <w:rPr>
          <w:rStyle w:val="TagStyle"/>
          <w:rtl/>
        </w:rPr>
        <w:t xml:space="preserve"> &lt;&lt; </w:t>
      </w:r>
      <w:proofErr w:type="spellStart"/>
      <w:r w:rsidRPr="007B5C38">
        <w:rPr>
          <w:rStyle w:val="TagStyle"/>
          <w:rtl/>
        </w:rPr>
        <w:t>יור</w:t>
      </w:r>
      <w:proofErr w:type="spellEnd"/>
      <w:r w:rsidRPr="007B5C38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B5C38">
        <w:rPr>
          <w:rStyle w:val="TagStyle"/>
          <w:rtl/>
        </w:rPr>
        <w:t xml:space="preserve"> &lt;&lt; </w:t>
      </w:r>
      <w:proofErr w:type="spellStart"/>
      <w:r w:rsidRPr="007B5C38">
        <w:rPr>
          <w:rStyle w:val="TagStyle"/>
          <w:rtl/>
        </w:rPr>
        <w:t>יור</w:t>
      </w:r>
      <w:proofErr w:type="spellEnd"/>
      <w:r w:rsidRPr="007B5C3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3"/>
    </w:p>
    <w:p w:rsidR="007B5C38" w:rsidRDefault="007B5C38" w:rsidP="007B5C38">
      <w:pPr>
        <w:pStyle w:val="KeepWithNext"/>
        <w:rPr>
          <w:rtl/>
        </w:rPr>
      </w:pPr>
    </w:p>
    <w:p w:rsidR="002D75DA" w:rsidRDefault="002D75DA" w:rsidP="00FD6FD6">
      <w:pPr>
        <w:rPr>
          <w:rtl/>
        </w:rPr>
      </w:pPr>
      <w:bookmarkStart w:id="584" w:name="_ETM_Q1_4725000"/>
      <w:bookmarkEnd w:id="584"/>
      <w:r>
        <w:rPr>
          <w:rFonts w:hint="cs"/>
          <w:rtl/>
        </w:rPr>
        <w:t xml:space="preserve">דיברנו </w:t>
      </w:r>
      <w:r w:rsidR="007B5C38">
        <w:rPr>
          <w:rFonts w:hint="cs"/>
          <w:rtl/>
        </w:rPr>
        <w:t>לפני דקה על עצו</w:t>
      </w:r>
      <w:r>
        <w:rPr>
          <w:rFonts w:hint="cs"/>
          <w:rtl/>
        </w:rPr>
        <w:t xml:space="preserve">רים או אסירים </w:t>
      </w:r>
      <w:r w:rsidR="00FD6FD6">
        <w:rPr>
          <w:rFonts w:hint="cs"/>
          <w:rtl/>
        </w:rPr>
        <w:t>תושבי ישראל</w:t>
      </w:r>
      <w:r w:rsidR="007B5C38">
        <w:rPr>
          <w:rFonts w:hint="cs"/>
          <w:rtl/>
        </w:rPr>
        <w:t xml:space="preserve"> </w:t>
      </w:r>
      <w:r w:rsidR="00FD6FD6">
        <w:rPr>
          <w:rFonts w:hint="cs"/>
          <w:rtl/>
        </w:rPr>
        <w:t>ש</w:t>
      </w:r>
      <w:r w:rsidR="007B5C38">
        <w:rPr>
          <w:rFonts w:hint="cs"/>
          <w:rtl/>
        </w:rPr>
        <w:t>לא הסכמתם שנפיל את התיק על ה</w:t>
      </w:r>
      <w:r w:rsidR="00FD6FD6">
        <w:rPr>
          <w:rFonts w:hint="cs"/>
          <w:rtl/>
        </w:rPr>
        <w:t>משפחה. פה זה תלוי בזה ש</w:t>
      </w:r>
      <w:r>
        <w:rPr>
          <w:rFonts w:hint="cs"/>
          <w:rtl/>
        </w:rPr>
        <w:t>המשפחה מקבל</w:t>
      </w:r>
      <w:r w:rsidR="007B5C38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FD6FD6">
        <w:rPr>
          <w:rFonts w:hint="cs"/>
          <w:rtl/>
        </w:rPr>
        <w:t xml:space="preserve">או לא מקבלת </w:t>
      </w:r>
      <w:r>
        <w:rPr>
          <w:rFonts w:hint="cs"/>
          <w:rtl/>
        </w:rPr>
        <w:t xml:space="preserve">פיצויים כדי </w:t>
      </w:r>
      <w:r w:rsidR="007B5C38">
        <w:rPr>
          <w:rFonts w:hint="cs"/>
          <w:rtl/>
        </w:rPr>
        <w:t>ש</w:t>
      </w:r>
      <w:r w:rsidR="00FD6FD6">
        <w:rPr>
          <w:rFonts w:hint="cs"/>
          <w:rtl/>
        </w:rPr>
        <w:t xml:space="preserve">הם </w:t>
      </w:r>
      <w:r w:rsidR="007B5C38">
        <w:rPr>
          <w:rFonts w:hint="cs"/>
          <w:rtl/>
        </w:rPr>
        <w:t>יחזירו</w:t>
      </w:r>
      <w:r>
        <w:rPr>
          <w:rFonts w:hint="cs"/>
          <w:rtl/>
        </w:rPr>
        <w:t xml:space="preserve"> את הכסף למדינה? מה הקשר? </w:t>
      </w:r>
    </w:p>
    <w:p w:rsidR="002D75DA" w:rsidRDefault="002D75DA" w:rsidP="002D75DA">
      <w:pPr>
        <w:rPr>
          <w:rtl/>
        </w:rPr>
      </w:pPr>
    </w:p>
    <w:p w:rsidR="002D75DA" w:rsidRDefault="002D75DA" w:rsidP="002D75DA">
      <w:pPr>
        <w:pStyle w:val="a4"/>
        <w:keepNext/>
        <w:rPr>
          <w:rtl/>
        </w:rPr>
      </w:pPr>
      <w:bookmarkStart w:id="585" w:name="ET_speaker_5277_74"/>
      <w:r w:rsidRPr="002D75D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2D75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5"/>
    </w:p>
    <w:p w:rsidR="002D75DA" w:rsidRDefault="002D75DA" w:rsidP="002D75DA">
      <w:pPr>
        <w:pStyle w:val="KeepWithNext"/>
        <w:rPr>
          <w:rtl/>
        </w:rPr>
      </w:pPr>
    </w:p>
    <w:p w:rsidR="002D75DA" w:rsidRDefault="00FD6FD6" w:rsidP="002D75DA">
      <w:pPr>
        <w:rPr>
          <w:rtl/>
        </w:rPr>
      </w:pPr>
      <w:r>
        <w:rPr>
          <w:rFonts w:hint="cs"/>
          <w:rtl/>
        </w:rPr>
        <w:t>לא צריך.</w:t>
      </w:r>
    </w:p>
    <w:p w:rsidR="00FD6FD6" w:rsidRDefault="00FD6FD6" w:rsidP="002D75DA">
      <w:pPr>
        <w:rPr>
          <w:rtl/>
        </w:rPr>
      </w:pPr>
      <w:bookmarkStart w:id="586" w:name="_ETM_Q1_4749000"/>
      <w:bookmarkEnd w:id="586"/>
    </w:p>
    <w:p w:rsidR="00FD6FD6" w:rsidRDefault="00FD6FD6" w:rsidP="00FD6FD6">
      <w:pPr>
        <w:pStyle w:val="af6"/>
        <w:keepNext/>
        <w:rPr>
          <w:rtl/>
        </w:rPr>
      </w:pPr>
      <w:bookmarkStart w:id="587" w:name="ET_yor_5299_244"/>
      <w:r w:rsidRPr="00FD6FD6">
        <w:rPr>
          <w:rStyle w:val="TagStyle"/>
          <w:rtl/>
        </w:rPr>
        <w:t xml:space="preserve"> &lt;&lt; </w:t>
      </w:r>
      <w:proofErr w:type="spellStart"/>
      <w:r w:rsidRPr="00FD6FD6">
        <w:rPr>
          <w:rStyle w:val="TagStyle"/>
          <w:rtl/>
        </w:rPr>
        <w:t>יור</w:t>
      </w:r>
      <w:proofErr w:type="spellEnd"/>
      <w:r w:rsidRPr="00FD6FD6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D6FD6">
        <w:rPr>
          <w:rStyle w:val="TagStyle"/>
          <w:rtl/>
        </w:rPr>
        <w:t xml:space="preserve"> &lt;&lt; </w:t>
      </w:r>
      <w:proofErr w:type="spellStart"/>
      <w:r w:rsidRPr="00FD6FD6">
        <w:rPr>
          <w:rStyle w:val="TagStyle"/>
          <w:rtl/>
        </w:rPr>
        <w:t>יור</w:t>
      </w:r>
      <w:proofErr w:type="spellEnd"/>
      <w:r w:rsidRPr="00FD6F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7"/>
    </w:p>
    <w:p w:rsidR="00FD6FD6" w:rsidRDefault="00FD6FD6" w:rsidP="00FD6FD6">
      <w:pPr>
        <w:pStyle w:val="KeepWithNext"/>
        <w:rPr>
          <w:rtl/>
        </w:rPr>
      </w:pPr>
    </w:p>
    <w:p w:rsidR="00FD6FD6" w:rsidRDefault="00FD6FD6" w:rsidP="00FD6FD6">
      <w:pPr>
        <w:rPr>
          <w:rtl/>
        </w:rPr>
      </w:pPr>
      <w:r>
        <w:rPr>
          <w:rFonts w:hint="cs"/>
          <w:rtl/>
        </w:rPr>
        <w:t xml:space="preserve">אני בעד למחוק את הסעיף </w:t>
      </w:r>
      <w:bookmarkStart w:id="588" w:name="_ETM_Q1_4752000"/>
      <w:bookmarkEnd w:id="588"/>
      <w:r>
        <w:rPr>
          <w:rFonts w:hint="cs"/>
          <w:rtl/>
        </w:rPr>
        <w:t>הזה.</w:t>
      </w:r>
    </w:p>
    <w:p w:rsidR="00FD6FD6" w:rsidRPr="00FD6FD6" w:rsidRDefault="00FD6FD6" w:rsidP="00FD6FD6">
      <w:pPr>
        <w:rPr>
          <w:rtl/>
        </w:rPr>
      </w:pPr>
      <w:bookmarkStart w:id="589" w:name="_ETM_Q1_4753000"/>
      <w:bookmarkEnd w:id="589"/>
      <w:r>
        <w:rPr>
          <w:rtl/>
        </w:rPr>
        <w:t xml:space="preserve">  </w:t>
      </w:r>
    </w:p>
    <w:p w:rsidR="002D75DA" w:rsidRDefault="002D75DA" w:rsidP="002D75DA">
      <w:pPr>
        <w:pStyle w:val="af9"/>
        <w:keepNext/>
        <w:rPr>
          <w:rtl/>
        </w:rPr>
      </w:pPr>
      <w:bookmarkStart w:id="590" w:name="ET_guest_507195_76"/>
      <w:r w:rsidRPr="002D75DA">
        <w:rPr>
          <w:rStyle w:val="TagStyle"/>
          <w:rtl/>
        </w:rPr>
        <w:t xml:space="preserve"> &lt;&lt; אורח &gt;&gt; </w:t>
      </w:r>
      <w:r>
        <w:rPr>
          <w:rtl/>
        </w:rPr>
        <w:t>ענת אסיף גיל:</w:t>
      </w:r>
      <w:r w:rsidRPr="002D75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0"/>
    </w:p>
    <w:p w:rsidR="002D75DA" w:rsidRDefault="002D75DA" w:rsidP="002D75DA">
      <w:pPr>
        <w:pStyle w:val="KeepWithNext"/>
        <w:rPr>
          <w:rtl/>
        </w:rPr>
      </w:pPr>
    </w:p>
    <w:p w:rsidR="002D75DA" w:rsidRDefault="00FD6FD6" w:rsidP="00FD6FD6">
      <w:pPr>
        <w:rPr>
          <w:rtl/>
        </w:rPr>
      </w:pPr>
      <w:r>
        <w:rPr>
          <w:rFonts w:hint="cs"/>
          <w:rtl/>
        </w:rPr>
        <w:t xml:space="preserve">יש את הנוסח שהוועדה הניחה. </w:t>
      </w:r>
      <w:r w:rsidR="002D75DA">
        <w:rPr>
          <w:rFonts w:hint="cs"/>
          <w:rtl/>
        </w:rPr>
        <w:t>אני לא יורדת לסוף דעת</w:t>
      </w:r>
      <w:r>
        <w:rPr>
          <w:rFonts w:hint="cs"/>
          <w:rtl/>
        </w:rPr>
        <w:t>כ</w:t>
      </w:r>
      <w:r w:rsidR="002D75DA">
        <w:rPr>
          <w:rFonts w:hint="cs"/>
          <w:rtl/>
        </w:rPr>
        <w:t>ם איזו חלופה אתם מציעים במקום זה</w:t>
      </w:r>
      <w:r>
        <w:rPr>
          <w:rFonts w:hint="cs"/>
          <w:rtl/>
        </w:rPr>
        <w:t>.</w:t>
      </w:r>
    </w:p>
    <w:p w:rsidR="002D75DA" w:rsidRDefault="002D75DA" w:rsidP="002D75DA">
      <w:pPr>
        <w:rPr>
          <w:rtl/>
        </w:rPr>
      </w:pPr>
    </w:p>
    <w:p w:rsidR="00FD6FD6" w:rsidRDefault="00FD6FD6" w:rsidP="00FD6FD6">
      <w:pPr>
        <w:pStyle w:val="af6"/>
        <w:keepNext/>
        <w:rPr>
          <w:rtl/>
        </w:rPr>
      </w:pPr>
      <w:bookmarkStart w:id="591" w:name="ET_yor_5299_245"/>
      <w:r w:rsidRPr="00FD6FD6">
        <w:rPr>
          <w:rStyle w:val="TagStyle"/>
          <w:rtl/>
        </w:rPr>
        <w:t xml:space="preserve"> &lt;&lt; </w:t>
      </w:r>
      <w:proofErr w:type="spellStart"/>
      <w:r w:rsidRPr="00FD6FD6">
        <w:rPr>
          <w:rStyle w:val="TagStyle"/>
          <w:rtl/>
        </w:rPr>
        <w:t>יור</w:t>
      </w:r>
      <w:proofErr w:type="spellEnd"/>
      <w:r w:rsidRPr="00FD6FD6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D6FD6">
        <w:rPr>
          <w:rStyle w:val="TagStyle"/>
          <w:rtl/>
        </w:rPr>
        <w:t xml:space="preserve"> &lt;&lt; </w:t>
      </w:r>
      <w:proofErr w:type="spellStart"/>
      <w:r w:rsidRPr="00FD6FD6">
        <w:rPr>
          <w:rStyle w:val="TagStyle"/>
          <w:rtl/>
        </w:rPr>
        <w:t>יור</w:t>
      </w:r>
      <w:proofErr w:type="spellEnd"/>
      <w:r w:rsidRPr="00FD6F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1"/>
    </w:p>
    <w:p w:rsidR="00FD6FD6" w:rsidRDefault="00FD6FD6" w:rsidP="00FD6FD6">
      <w:pPr>
        <w:pStyle w:val="KeepWithNext"/>
        <w:rPr>
          <w:rtl/>
        </w:rPr>
      </w:pPr>
    </w:p>
    <w:p w:rsidR="002D75DA" w:rsidRDefault="002D75DA" w:rsidP="00766957">
      <w:pPr>
        <w:rPr>
          <w:rtl/>
        </w:rPr>
      </w:pPr>
      <w:bookmarkStart w:id="592" w:name="_ETM_Q1_4767000"/>
      <w:bookmarkEnd w:id="592"/>
      <w:r>
        <w:rPr>
          <w:rFonts w:hint="cs"/>
          <w:rtl/>
        </w:rPr>
        <w:t>אני אגיד לך למה התכוונתי כשעברנו על זה</w:t>
      </w:r>
      <w:r w:rsidR="00FD6FD6">
        <w:rPr>
          <w:rFonts w:hint="cs"/>
          <w:rtl/>
        </w:rPr>
        <w:t xml:space="preserve"> בפעם הראשונה. הרשות מקבלת מא</w:t>
      </w:r>
      <w:r w:rsidR="00766957">
        <w:rPr>
          <w:rFonts w:hint="cs"/>
          <w:rtl/>
        </w:rPr>
        <w:t>ות מיליוני שקלים כל שנה מהמדינה.</w:t>
      </w:r>
      <w:r w:rsidR="00FD6FD6">
        <w:rPr>
          <w:rFonts w:hint="cs"/>
          <w:rtl/>
        </w:rPr>
        <w:t xml:space="preserve"> אנחנו צריכים להחז</w:t>
      </w:r>
      <w:r>
        <w:rPr>
          <w:rFonts w:hint="cs"/>
          <w:rtl/>
        </w:rPr>
        <w:t>י</w:t>
      </w:r>
      <w:r w:rsidR="00FD6FD6">
        <w:rPr>
          <w:rFonts w:hint="cs"/>
          <w:rtl/>
        </w:rPr>
        <w:t xml:space="preserve">ר מס, מע"מ. </w:t>
      </w:r>
      <w:r>
        <w:rPr>
          <w:rFonts w:hint="cs"/>
          <w:rtl/>
        </w:rPr>
        <w:t xml:space="preserve"> </w:t>
      </w:r>
    </w:p>
    <w:p w:rsidR="002D75DA" w:rsidRDefault="002D75DA" w:rsidP="002D75DA">
      <w:pPr>
        <w:rPr>
          <w:rtl/>
        </w:rPr>
      </w:pPr>
    </w:p>
    <w:p w:rsidR="002D75DA" w:rsidRDefault="002D75DA" w:rsidP="002D75DA">
      <w:pPr>
        <w:pStyle w:val="af9"/>
        <w:keepNext/>
        <w:rPr>
          <w:rtl/>
        </w:rPr>
      </w:pPr>
      <w:bookmarkStart w:id="593" w:name="ET_guest_507195_77"/>
      <w:r w:rsidRPr="002D75DA">
        <w:rPr>
          <w:rStyle w:val="TagStyle"/>
          <w:rtl/>
        </w:rPr>
        <w:t xml:space="preserve"> &lt;&lt; אורח &gt;&gt; </w:t>
      </w:r>
      <w:r>
        <w:rPr>
          <w:rtl/>
        </w:rPr>
        <w:t>ענת אסיף גיל:</w:t>
      </w:r>
      <w:r w:rsidRPr="002D75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3"/>
    </w:p>
    <w:p w:rsidR="002D75DA" w:rsidRDefault="002D75DA" w:rsidP="002D75DA">
      <w:pPr>
        <w:pStyle w:val="KeepWithNext"/>
        <w:rPr>
          <w:rtl/>
        </w:rPr>
      </w:pPr>
    </w:p>
    <w:p w:rsidR="002D75DA" w:rsidRDefault="002D75DA" w:rsidP="00FD6FD6">
      <w:pPr>
        <w:rPr>
          <w:rtl/>
        </w:rPr>
      </w:pPr>
      <w:r>
        <w:rPr>
          <w:rFonts w:hint="cs"/>
          <w:rtl/>
        </w:rPr>
        <w:t>כספים</w:t>
      </w:r>
      <w:r w:rsidR="00FD6FD6">
        <w:rPr>
          <w:rFonts w:hint="cs"/>
          <w:rtl/>
        </w:rPr>
        <w:t xml:space="preserve"> ש</w:t>
      </w:r>
      <w:r>
        <w:rPr>
          <w:rFonts w:hint="cs"/>
          <w:rtl/>
        </w:rPr>
        <w:t>אנחנו גובים</w:t>
      </w:r>
      <w:r w:rsidR="00FD6FD6">
        <w:rPr>
          <w:rFonts w:hint="cs"/>
          <w:rtl/>
        </w:rPr>
        <w:t xml:space="preserve"> עבורם.</w:t>
      </w:r>
    </w:p>
    <w:p w:rsidR="002D75DA" w:rsidRDefault="002D75DA" w:rsidP="002D75DA">
      <w:pPr>
        <w:rPr>
          <w:rtl/>
        </w:rPr>
      </w:pPr>
    </w:p>
    <w:p w:rsidR="00FD6FD6" w:rsidRDefault="00FD6FD6" w:rsidP="00FD6FD6">
      <w:pPr>
        <w:pStyle w:val="af6"/>
        <w:keepNext/>
        <w:rPr>
          <w:rtl/>
        </w:rPr>
      </w:pPr>
      <w:bookmarkStart w:id="594" w:name="ET_yor_5299_246"/>
      <w:r w:rsidRPr="00FD6FD6">
        <w:rPr>
          <w:rStyle w:val="TagStyle"/>
          <w:rtl/>
        </w:rPr>
        <w:t xml:space="preserve"> &lt;&lt; </w:t>
      </w:r>
      <w:proofErr w:type="spellStart"/>
      <w:r w:rsidRPr="00FD6FD6">
        <w:rPr>
          <w:rStyle w:val="TagStyle"/>
          <w:rtl/>
        </w:rPr>
        <w:t>יור</w:t>
      </w:r>
      <w:proofErr w:type="spellEnd"/>
      <w:r w:rsidRPr="00FD6FD6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D6FD6">
        <w:rPr>
          <w:rStyle w:val="TagStyle"/>
          <w:rtl/>
        </w:rPr>
        <w:t xml:space="preserve"> &lt;&lt; </w:t>
      </w:r>
      <w:proofErr w:type="spellStart"/>
      <w:r w:rsidRPr="00FD6FD6">
        <w:rPr>
          <w:rStyle w:val="TagStyle"/>
          <w:rtl/>
        </w:rPr>
        <w:t>יור</w:t>
      </w:r>
      <w:proofErr w:type="spellEnd"/>
      <w:r w:rsidRPr="00FD6F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4"/>
    </w:p>
    <w:p w:rsidR="00FD6FD6" w:rsidRDefault="00FD6FD6" w:rsidP="00FD6FD6">
      <w:pPr>
        <w:pStyle w:val="KeepWithNext"/>
        <w:rPr>
          <w:rtl/>
        </w:rPr>
      </w:pPr>
    </w:p>
    <w:p w:rsidR="002D75DA" w:rsidRDefault="002D75DA" w:rsidP="00766957">
      <w:pPr>
        <w:rPr>
          <w:rtl/>
        </w:rPr>
      </w:pPr>
      <w:bookmarkStart w:id="595" w:name="_ETM_Q1_4792000"/>
      <w:bookmarkEnd w:id="595"/>
      <w:r>
        <w:rPr>
          <w:rFonts w:hint="cs"/>
          <w:rtl/>
        </w:rPr>
        <w:t>המדינה צריכה להחזיר כסף מכל מיני סיבות שה</w:t>
      </w:r>
      <w:r w:rsidR="00785B40">
        <w:rPr>
          <w:rFonts w:hint="cs"/>
          <w:rtl/>
        </w:rPr>
        <w:t>יא</w:t>
      </w:r>
      <w:r>
        <w:rPr>
          <w:rFonts w:hint="cs"/>
          <w:rtl/>
        </w:rPr>
        <w:t xml:space="preserve"> מצאה לנכון להחזיר. אמרנו שמהכסף הזה יוקפא </w:t>
      </w:r>
      <w:r w:rsidR="00FD6FD6">
        <w:rPr>
          <w:rFonts w:hint="cs"/>
          <w:rtl/>
        </w:rPr>
        <w:t>ה</w:t>
      </w:r>
      <w:r>
        <w:rPr>
          <w:rFonts w:hint="cs"/>
          <w:rtl/>
        </w:rPr>
        <w:t>סכום של האסיר שקיבל טיפול רפואי. לא אמרנו מה נעשה בזה, מתי זה י</w:t>
      </w:r>
      <w:r w:rsidR="00FD6FD6">
        <w:rPr>
          <w:rFonts w:hint="cs"/>
          <w:rtl/>
        </w:rPr>
        <w:t xml:space="preserve">שוחרר. </w:t>
      </w:r>
      <w:r>
        <w:rPr>
          <w:rFonts w:hint="cs"/>
          <w:rtl/>
        </w:rPr>
        <w:t>אמרנו שנקפי</w:t>
      </w:r>
      <w:r w:rsidR="00FD6FD6">
        <w:rPr>
          <w:rFonts w:hint="cs"/>
          <w:rtl/>
        </w:rPr>
        <w:t>א. אולי אנחנו רוצים</w:t>
      </w:r>
      <w:r>
        <w:rPr>
          <w:rFonts w:hint="cs"/>
          <w:rtl/>
        </w:rPr>
        <w:t xml:space="preserve"> </w:t>
      </w:r>
      <w:r w:rsidR="00FD6FD6">
        <w:rPr>
          <w:rFonts w:hint="cs"/>
          <w:rtl/>
        </w:rPr>
        <w:t xml:space="preserve">שיהיה למדינה </w:t>
      </w:r>
      <w:r>
        <w:rPr>
          <w:rFonts w:hint="cs"/>
          <w:rtl/>
        </w:rPr>
        <w:t xml:space="preserve">קלף </w:t>
      </w:r>
      <w:r w:rsidR="00FD6FD6">
        <w:rPr>
          <w:rFonts w:hint="cs"/>
          <w:rtl/>
        </w:rPr>
        <w:t xml:space="preserve">של כסף </w:t>
      </w:r>
      <w:bookmarkStart w:id="596" w:name="_ETM_Q1_4828000"/>
      <w:bookmarkEnd w:id="596"/>
      <w:r w:rsidR="00FD6FD6">
        <w:rPr>
          <w:rFonts w:hint="cs"/>
          <w:rtl/>
        </w:rPr>
        <w:t xml:space="preserve">שנשחרר או לא נשחרר אותו </w:t>
      </w:r>
      <w:r>
        <w:rPr>
          <w:rFonts w:hint="cs"/>
          <w:rtl/>
        </w:rPr>
        <w:t xml:space="preserve">במו"מ העתידי </w:t>
      </w:r>
      <w:r w:rsidR="00FD6FD6">
        <w:rPr>
          <w:rFonts w:hint="cs"/>
          <w:rtl/>
        </w:rPr>
        <w:t xml:space="preserve">בינינו לבין הפלסטינים. אני לא מבין למה </w:t>
      </w:r>
      <w:r w:rsidR="00766957">
        <w:rPr>
          <w:rFonts w:hint="cs"/>
          <w:rtl/>
        </w:rPr>
        <w:t>התניתם את זה בכך</w:t>
      </w:r>
      <w:r w:rsidR="00785B40">
        <w:rPr>
          <w:rFonts w:hint="cs"/>
          <w:rtl/>
        </w:rPr>
        <w:t xml:space="preserve"> </w:t>
      </w:r>
      <w:bookmarkStart w:id="597" w:name="_ETM_Q1_4849000"/>
      <w:bookmarkEnd w:id="597"/>
      <w:r w:rsidR="00785B40">
        <w:rPr>
          <w:rFonts w:hint="cs"/>
          <w:rtl/>
        </w:rPr>
        <w:t>ש</w:t>
      </w:r>
      <w:r>
        <w:rPr>
          <w:rFonts w:hint="cs"/>
          <w:rtl/>
        </w:rPr>
        <w:t>המשפחה מקב</w:t>
      </w:r>
      <w:r w:rsidR="00FD6FD6">
        <w:rPr>
          <w:rFonts w:hint="cs"/>
          <w:rtl/>
        </w:rPr>
        <w:t xml:space="preserve">לת החזר. אנחנו </w:t>
      </w:r>
      <w:r w:rsidR="00785B40">
        <w:rPr>
          <w:rFonts w:hint="cs"/>
          <w:rtl/>
        </w:rPr>
        <w:t xml:space="preserve">יכולים </w:t>
      </w:r>
      <w:r w:rsidR="00FD6FD6">
        <w:rPr>
          <w:rFonts w:hint="cs"/>
          <w:rtl/>
        </w:rPr>
        <w:t>להיות אחראים על מעשיה</w:t>
      </w:r>
      <w:r>
        <w:rPr>
          <w:rFonts w:hint="cs"/>
          <w:rtl/>
        </w:rPr>
        <w:t xml:space="preserve"> של הרשות הפלסטיני</w:t>
      </w:r>
      <w:r w:rsidR="00FD6FD6">
        <w:rPr>
          <w:rFonts w:hint="cs"/>
          <w:rtl/>
        </w:rPr>
        <w:t>ת</w:t>
      </w:r>
      <w:r w:rsidR="00785B4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FD6FD6">
        <w:rPr>
          <w:rFonts w:hint="cs"/>
          <w:rtl/>
        </w:rPr>
        <w:t>מה הקשר? זו התניה שלכם,</w:t>
      </w:r>
      <w:r>
        <w:rPr>
          <w:rFonts w:hint="cs"/>
          <w:rtl/>
        </w:rPr>
        <w:t xml:space="preserve"> </w:t>
      </w:r>
      <w:r w:rsidR="00FD6FD6">
        <w:rPr>
          <w:rFonts w:hint="cs"/>
          <w:rtl/>
        </w:rPr>
        <w:t>זו</w:t>
      </w:r>
      <w:r w:rsidR="00785B40">
        <w:rPr>
          <w:rFonts w:hint="cs"/>
          <w:rtl/>
        </w:rPr>
        <w:t xml:space="preserve"> המצאה שלכם</w:t>
      </w:r>
      <w:r>
        <w:rPr>
          <w:rFonts w:hint="cs"/>
          <w:rtl/>
        </w:rPr>
        <w:t xml:space="preserve"> </w:t>
      </w:r>
      <w:r w:rsidR="00785B40">
        <w:rPr>
          <w:rFonts w:hint="cs"/>
          <w:rtl/>
        </w:rPr>
        <w:t>ש</w:t>
      </w:r>
      <w:r>
        <w:rPr>
          <w:rFonts w:hint="cs"/>
          <w:rtl/>
        </w:rPr>
        <w:t>אני מבקש למחוק</w:t>
      </w:r>
      <w:r w:rsidR="00785B40">
        <w:rPr>
          <w:rFonts w:hint="cs"/>
          <w:rtl/>
        </w:rPr>
        <w:t>.</w:t>
      </w:r>
    </w:p>
    <w:p w:rsidR="002D75DA" w:rsidRDefault="002D75DA" w:rsidP="002D75DA">
      <w:pPr>
        <w:rPr>
          <w:rtl/>
        </w:rPr>
      </w:pPr>
    </w:p>
    <w:p w:rsidR="00FD6FD6" w:rsidRDefault="00FD6FD6" w:rsidP="00FD6FD6">
      <w:pPr>
        <w:pStyle w:val="af9"/>
        <w:keepNext/>
        <w:rPr>
          <w:rtl/>
        </w:rPr>
      </w:pPr>
      <w:bookmarkStart w:id="598" w:name="ET_guest_861642_247"/>
      <w:r w:rsidRPr="00FD6FD6">
        <w:rPr>
          <w:rStyle w:val="TagStyle"/>
          <w:rtl/>
        </w:rPr>
        <w:t xml:space="preserve"> &lt;&lt; אורח &gt;&gt; </w:t>
      </w:r>
      <w:r>
        <w:rPr>
          <w:rtl/>
        </w:rPr>
        <w:t>שאול כהן:</w:t>
      </w:r>
      <w:r w:rsidRPr="00FD6F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8"/>
    </w:p>
    <w:p w:rsidR="00FD6FD6" w:rsidRDefault="00FD6FD6" w:rsidP="00FD6FD6">
      <w:pPr>
        <w:pStyle w:val="KeepWithNext"/>
        <w:rPr>
          <w:rtl/>
        </w:rPr>
      </w:pPr>
    </w:p>
    <w:p w:rsidR="002D75DA" w:rsidRDefault="00785B40" w:rsidP="00785B40">
      <w:pPr>
        <w:rPr>
          <w:rtl/>
        </w:rPr>
      </w:pPr>
      <w:bookmarkStart w:id="599" w:name="_ETM_Q1_4864000"/>
      <w:bookmarkEnd w:id="599"/>
      <w:r>
        <w:rPr>
          <w:rFonts w:hint="cs"/>
          <w:rtl/>
        </w:rPr>
        <w:t>ב</w:t>
      </w:r>
      <w:r w:rsidR="002D75DA">
        <w:rPr>
          <w:rFonts w:hint="cs"/>
          <w:rtl/>
        </w:rPr>
        <w:t>המשך החוק</w:t>
      </w:r>
      <w:r>
        <w:rPr>
          <w:rFonts w:hint="cs"/>
          <w:rtl/>
        </w:rPr>
        <w:t xml:space="preserve"> ישנו איזה שהוא צעד הרתעתי או ענ</w:t>
      </w:r>
      <w:r w:rsidR="002D75DA">
        <w:rPr>
          <w:rFonts w:hint="cs"/>
          <w:rtl/>
        </w:rPr>
        <w:t>י</w:t>
      </w:r>
      <w:r>
        <w:rPr>
          <w:rFonts w:hint="cs"/>
          <w:rtl/>
        </w:rPr>
        <w:t>שתי כל</w:t>
      </w:r>
      <w:r w:rsidR="002D75DA">
        <w:rPr>
          <w:rFonts w:hint="cs"/>
          <w:rtl/>
        </w:rPr>
        <w:t>פי הרשות הפלסטיני</w:t>
      </w:r>
      <w:r>
        <w:rPr>
          <w:rFonts w:hint="cs"/>
          <w:rtl/>
        </w:rPr>
        <w:t xml:space="preserve">ת. </w:t>
      </w:r>
      <w:bookmarkStart w:id="600" w:name="_ETM_Q1_4892000"/>
      <w:bookmarkEnd w:id="600"/>
      <w:r>
        <w:rPr>
          <w:rFonts w:hint="cs"/>
          <w:rtl/>
        </w:rPr>
        <w:t xml:space="preserve">המטרה של ועדת שרים לחקיקה הייתה ליצור קשר - </w:t>
      </w:r>
      <w:bookmarkStart w:id="601" w:name="_ETM_Q1_4900000"/>
      <w:bookmarkEnd w:id="601"/>
      <w:r>
        <w:rPr>
          <w:rFonts w:hint="cs"/>
          <w:rtl/>
        </w:rPr>
        <w:t xml:space="preserve">-  </w:t>
      </w:r>
      <w:r w:rsidR="002D75DA">
        <w:rPr>
          <w:rFonts w:hint="cs"/>
          <w:rtl/>
        </w:rPr>
        <w:t xml:space="preserve"> </w:t>
      </w:r>
    </w:p>
    <w:p w:rsidR="002D75DA" w:rsidRDefault="002D75DA" w:rsidP="002D75DA">
      <w:pPr>
        <w:rPr>
          <w:rtl/>
        </w:rPr>
      </w:pPr>
    </w:p>
    <w:p w:rsidR="00785B40" w:rsidRDefault="00785B40" w:rsidP="00785B40">
      <w:pPr>
        <w:pStyle w:val="af6"/>
        <w:keepNext/>
        <w:rPr>
          <w:rtl/>
        </w:rPr>
      </w:pPr>
      <w:bookmarkStart w:id="602" w:name="ET_yor_5299_248"/>
      <w:r w:rsidRPr="00785B40">
        <w:rPr>
          <w:rStyle w:val="TagStyle"/>
          <w:rtl/>
        </w:rPr>
        <w:t xml:space="preserve"> &lt;&lt; </w:t>
      </w:r>
      <w:proofErr w:type="spellStart"/>
      <w:r w:rsidRPr="00785B40">
        <w:rPr>
          <w:rStyle w:val="TagStyle"/>
          <w:rtl/>
        </w:rPr>
        <w:t>יור</w:t>
      </w:r>
      <w:proofErr w:type="spellEnd"/>
      <w:r w:rsidRPr="00785B40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85B40">
        <w:rPr>
          <w:rStyle w:val="TagStyle"/>
          <w:rtl/>
        </w:rPr>
        <w:t xml:space="preserve"> &lt;&lt; </w:t>
      </w:r>
      <w:proofErr w:type="spellStart"/>
      <w:r w:rsidRPr="00785B40">
        <w:rPr>
          <w:rStyle w:val="TagStyle"/>
          <w:rtl/>
        </w:rPr>
        <w:t>יור</w:t>
      </w:r>
      <w:proofErr w:type="spellEnd"/>
      <w:r w:rsidRPr="00785B4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2"/>
    </w:p>
    <w:p w:rsidR="00785B40" w:rsidRDefault="00785B40" w:rsidP="00785B40">
      <w:pPr>
        <w:pStyle w:val="KeepWithNext"/>
        <w:rPr>
          <w:rtl/>
        </w:rPr>
      </w:pPr>
    </w:p>
    <w:p w:rsidR="002D75DA" w:rsidRDefault="00785B40" w:rsidP="00785B4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איך אתה יודע שמה </w:t>
      </w:r>
      <w:r w:rsidR="00766957">
        <w:rPr>
          <w:rFonts w:hint="cs"/>
          <w:rtl/>
        </w:rPr>
        <w:t>ש</w:t>
      </w:r>
      <w:r>
        <w:rPr>
          <w:rFonts w:hint="cs"/>
          <w:rtl/>
        </w:rPr>
        <w:t xml:space="preserve">אתה אומר זה נכון? </w:t>
      </w:r>
      <w:r w:rsidR="002D75DA">
        <w:rPr>
          <w:rFonts w:hint="cs"/>
          <w:rtl/>
        </w:rPr>
        <w:t>לא ראינו פרוטוקול ש</w:t>
      </w:r>
      <w:r>
        <w:rPr>
          <w:rFonts w:hint="cs"/>
          <w:rtl/>
        </w:rPr>
        <w:t>ל</w:t>
      </w:r>
      <w:r w:rsidR="002D75DA">
        <w:rPr>
          <w:rFonts w:hint="cs"/>
          <w:rtl/>
        </w:rPr>
        <w:t xml:space="preserve"> ועדת שרים</w:t>
      </w:r>
      <w:r>
        <w:rPr>
          <w:rFonts w:hint="cs"/>
          <w:rtl/>
        </w:rPr>
        <w:t>.</w:t>
      </w:r>
    </w:p>
    <w:p w:rsidR="002D75DA" w:rsidRDefault="002D75DA" w:rsidP="002D75DA">
      <w:pPr>
        <w:rPr>
          <w:rtl/>
        </w:rPr>
      </w:pPr>
    </w:p>
    <w:p w:rsidR="00785B40" w:rsidRDefault="00785B40" w:rsidP="00785B40">
      <w:pPr>
        <w:pStyle w:val="af9"/>
        <w:keepNext/>
        <w:rPr>
          <w:rtl/>
        </w:rPr>
      </w:pPr>
      <w:bookmarkStart w:id="603" w:name="ET_guest_507233_249"/>
      <w:r w:rsidRPr="00785B4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785B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3"/>
    </w:p>
    <w:p w:rsidR="00785B40" w:rsidRDefault="00785B40" w:rsidP="00785B40">
      <w:pPr>
        <w:pStyle w:val="KeepWithNext"/>
        <w:rPr>
          <w:rtl/>
        </w:rPr>
      </w:pPr>
    </w:p>
    <w:p w:rsidR="002D75DA" w:rsidRDefault="00785B40" w:rsidP="002D75DA">
      <w:pPr>
        <w:rPr>
          <w:rtl/>
        </w:rPr>
      </w:pPr>
      <w:bookmarkStart w:id="604" w:name="_ETM_Q1_4908000"/>
      <w:bookmarkEnd w:id="604"/>
      <w:r>
        <w:rPr>
          <w:rFonts w:hint="cs"/>
          <w:rtl/>
        </w:rPr>
        <w:t>כל מה שכתוב שם זה שהוועדה מחליטה על הקפאה.</w:t>
      </w:r>
      <w:r w:rsidR="002D75DA">
        <w:rPr>
          <w:rFonts w:hint="cs"/>
          <w:rtl/>
        </w:rPr>
        <w:t xml:space="preserve"> לא דנו בכלל במה שהוא אומר. </w:t>
      </w:r>
    </w:p>
    <w:p w:rsidR="002D75DA" w:rsidRDefault="002D75DA" w:rsidP="002D75DA">
      <w:pPr>
        <w:rPr>
          <w:rtl/>
        </w:rPr>
      </w:pPr>
    </w:p>
    <w:p w:rsidR="00785B40" w:rsidRDefault="00785B40" w:rsidP="00785B40">
      <w:pPr>
        <w:pStyle w:val="af9"/>
        <w:keepNext/>
        <w:rPr>
          <w:rtl/>
        </w:rPr>
      </w:pPr>
      <w:bookmarkStart w:id="605" w:name="ET_guest_861642_250"/>
      <w:r w:rsidRPr="00785B40">
        <w:rPr>
          <w:rStyle w:val="TagStyle"/>
          <w:rtl/>
        </w:rPr>
        <w:t xml:space="preserve"> &lt;&lt; אורח &gt;&gt; </w:t>
      </w:r>
      <w:r>
        <w:rPr>
          <w:rtl/>
        </w:rPr>
        <w:t>שאול כהן:</w:t>
      </w:r>
      <w:r w:rsidRPr="00785B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5"/>
    </w:p>
    <w:p w:rsidR="00785B40" w:rsidRDefault="00785B40" w:rsidP="00785B40">
      <w:pPr>
        <w:pStyle w:val="KeepWithNext"/>
        <w:rPr>
          <w:rtl/>
        </w:rPr>
      </w:pPr>
    </w:p>
    <w:p w:rsidR="002D75DA" w:rsidRDefault="002D75DA" w:rsidP="002D75DA">
      <w:pPr>
        <w:rPr>
          <w:rtl/>
        </w:rPr>
      </w:pPr>
      <w:bookmarkStart w:id="606" w:name="_ETM_Q1_4918000"/>
      <w:bookmarkEnd w:id="606"/>
      <w:r>
        <w:rPr>
          <w:rFonts w:hint="cs"/>
          <w:rtl/>
        </w:rPr>
        <w:t xml:space="preserve">אני </w:t>
      </w:r>
      <w:r w:rsidR="00785B40">
        <w:rPr>
          <w:rFonts w:hint="cs"/>
          <w:rtl/>
        </w:rPr>
        <w:t xml:space="preserve">מקבל את הערתו של היושב-ראש, אני </w:t>
      </w:r>
      <w:r>
        <w:rPr>
          <w:rFonts w:hint="cs"/>
          <w:rtl/>
        </w:rPr>
        <w:t>לא רציתי</w:t>
      </w:r>
      <w:r w:rsidR="00785B40">
        <w:rPr>
          <w:rFonts w:hint="cs"/>
          <w:rtl/>
        </w:rPr>
        <w:t xml:space="preserve"> - - </w:t>
      </w:r>
    </w:p>
    <w:p w:rsidR="002D75DA" w:rsidRDefault="002D75DA" w:rsidP="002D75DA">
      <w:pPr>
        <w:rPr>
          <w:rtl/>
        </w:rPr>
      </w:pPr>
    </w:p>
    <w:p w:rsidR="00785B40" w:rsidRDefault="00785B40" w:rsidP="00785B40">
      <w:pPr>
        <w:pStyle w:val="af6"/>
        <w:keepNext/>
        <w:rPr>
          <w:rtl/>
        </w:rPr>
      </w:pPr>
      <w:bookmarkStart w:id="607" w:name="ET_yor_5299_251"/>
      <w:r w:rsidRPr="00785B40">
        <w:rPr>
          <w:rStyle w:val="TagStyle"/>
          <w:rtl/>
        </w:rPr>
        <w:t xml:space="preserve"> &lt;&lt; </w:t>
      </w:r>
      <w:proofErr w:type="spellStart"/>
      <w:r w:rsidRPr="00785B40">
        <w:rPr>
          <w:rStyle w:val="TagStyle"/>
          <w:rtl/>
        </w:rPr>
        <w:t>יור</w:t>
      </w:r>
      <w:proofErr w:type="spellEnd"/>
      <w:r w:rsidRPr="00785B40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85B40">
        <w:rPr>
          <w:rStyle w:val="TagStyle"/>
          <w:rtl/>
        </w:rPr>
        <w:t xml:space="preserve"> &lt;&lt; </w:t>
      </w:r>
      <w:proofErr w:type="spellStart"/>
      <w:r w:rsidRPr="00785B40">
        <w:rPr>
          <w:rStyle w:val="TagStyle"/>
          <w:rtl/>
        </w:rPr>
        <w:t>יור</w:t>
      </w:r>
      <w:proofErr w:type="spellEnd"/>
      <w:r w:rsidRPr="00785B4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7"/>
    </w:p>
    <w:p w:rsidR="00785B40" w:rsidRDefault="00785B40" w:rsidP="00785B40">
      <w:pPr>
        <w:pStyle w:val="KeepWithNext"/>
        <w:rPr>
          <w:rtl/>
        </w:rPr>
      </w:pPr>
    </w:p>
    <w:p w:rsidR="002D75DA" w:rsidRDefault="00785B40" w:rsidP="00766957">
      <w:pPr>
        <w:rPr>
          <w:rtl/>
        </w:rPr>
      </w:pPr>
      <w:bookmarkStart w:id="608" w:name="_ETM_Q1_4919000"/>
      <w:bookmarkEnd w:id="608"/>
      <w:r>
        <w:rPr>
          <w:rFonts w:hint="cs"/>
          <w:rtl/>
        </w:rPr>
        <w:t>זו</w:t>
      </w:r>
      <w:r w:rsidR="002D75DA">
        <w:rPr>
          <w:rFonts w:hint="cs"/>
          <w:rtl/>
        </w:rPr>
        <w:t xml:space="preserve"> לא כוונת המחוקקים. אנ</w:t>
      </w:r>
      <w:r>
        <w:rPr>
          <w:rFonts w:hint="cs"/>
          <w:rtl/>
        </w:rPr>
        <w:t>י</w:t>
      </w:r>
      <w:r w:rsidR="002D75DA">
        <w:rPr>
          <w:rFonts w:hint="cs"/>
          <w:rtl/>
        </w:rPr>
        <w:t xml:space="preserve"> מצטר</w:t>
      </w:r>
      <w:r>
        <w:rPr>
          <w:rFonts w:hint="cs"/>
          <w:rtl/>
        </w:rPr>
        <w:t xml:space="preserve">ף </w:t>
      </w:r>
      <w:bookmarkStart w:id="609" w:name="_ETM_Q1_4920000"/>
      <w:bookmarkEnd w:id="609"/>
      <w:r>
        <w:rPr>
          <w:rFonts w:hint="cs"/>
          <w:rtl/>
        </w:rPr>
        <w:t>בנושא הזה לחברת הכנסת ענת ברקו</w:t>
      </w:r>
      <w:r w:rsidR="002D75DA">
        <w:rPr>
          <w:rFonts w:hint="cs"/>
          <w:rtl/>
        </w:rPr>
        <w:t xml:space="preserve">. לא דיברנו על זה. </w:t>
      </w:r>
      <w:r w:rsidR="00AF620F">
        <w:rPr>
          <w:rFonts w:hint="cs"/>
          <w:rtl/>
        </w:rPr>
        <w:t xml:space="preserve">תעבירו לנו את הפרוטוקול </w:t>
      </w:r>
      <w:r w:rsidR="00766957">
        <w:rPr>
          <w:rFonts w:hint="cs"/>
          <w:rtl/>
        </w:rPr>
        <w:t xml:space="preserve">כדי </w:t>
      </w:r>
      <w:r w:rsidR="00AF620F">
        <w:rPr>
          <w:rFonts w:hint="cs"/>
          <w:rtl/>
        </w:rPr>
        <w:t xml:space="preserve">לראות שזה מותנה בזה. </w:t>
      </w:r>
      <w:bookmarkStart w:id="610" w:name="_ETM_Q1_4934000"/>
      <w:bookmarkStart w:id="611" w:name="_ETM_Q1_4933000"/>
      <w:bookmarkEnd w:id="610"/>
      <w:bookmarkEnd w:id="611"/>
    </w:p>
    <w:p w:rsidR="002D75DA" w:rsidRDefault="002D75DA" w:rsidP="002D75DA">
      <w:pPr>
        <w:rPr>
          <w:rtl/>
        </w:rPr>
      </w:pPr>
    </w:p>
    <w:p w:rsidR="002D75DA" w:rsidRDefault="002D75DA" w:rsidP="002D75DA">
      <w:pPr>
        <w:pStyle w:val="a4"/>
        <w:keepNext/>
        <w:rPr>
          <w:rtl/>
        </w:rPr>
      </w:pPr>
      <w:bookmarkStart w:id="612" w:name="ET_speaker_5277_78"/>
      <w:r w:rsidRPr="002D75D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2D75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2"/>
    </w:p>
    <w:p w:rsidR="002D75DA" w:rsidRDefault="002D75DA" w:rsidP="002D75DA">
      <w:pPr>
        <w:pStyle w:val="KeepWithNext"/>
        <w:rPr>
          <w:rtl/>
        </w:rPr>
      </w:pPr>
    </w:p>
    <w:p w:rsidR="002D75DA" w:rsidRDefault="00AF620F" w:rsidP="002D75DA">
      <w:pPr>
        <w:rPr>
          <w:rtl/>
        </w:rPr>
      </w:pPr>
      <w:r>
        <w:rPr>
          <w:rFonts w:hint="cs"/>
          <w:rtl/>
        </w:rPr>
        <w:t>זה לא מ</w:t>
      </w:r>
      <w:r w:rsidR="002D75DA">
        <w:rPr>
          <w:rFonts w:hint="cs"/>
          <w:rtl/>
        </w:rPr>
        <w:t>ותנה</w:t>
      </w:r>
      <w:r>
        <w:rPr>
          <w:rFonts w:hint="cs"/>
          <w:rtl/>
        </w:rPr>
        <w:t>.</w:t>
      </w:r>
    </w:p>
    <w:p w:rsidR="002D75DA" w:rsidRDefault="002D75DA" w:rsidP="002D75DA">
      <w:pPr>
        <w:rPr>
          <w:rtl/>
        </w:rPr>
      </w:pPr>
    </w:p>
    <w:p w:rsidR="00AF620F" w:rsidRDefault="00AF620F" w:rsidP="00AF620F">
      <w:pPr>
        <w:pStyle w:val="af9"/>
        <w:keepNext/>
        <w:rPr>
          <w:rtl/>
        </w:rPr>
      </w:pPr>
      <w:bookmarkStart w:id="613" w:name="ET_guest_861642_252"/>
      <w:r w:rsidRPr="00AF620F">
        <w:rPr>
          <w:rStyle w:val="TagStyle"/>
          <w:rtl/>
        </w:rPr>
        <w:t xml:space="preserve"> &lt;&lt; אורח &gt;&gt; </w:t>
      </w:r>
      <w:r>
        <w:rPr>
          <w:rtl/>
        </w:rPr>
        <w:t>שאול כהן:</w:t>
      </w:r>
      <w:r w:rsidRPr="00AF62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3"/>
    </w:p>
    <w:p w:rsidR="00AF620F" w:rsidRDefault="00AF620F" w:rsidP="00AF620F">
      <w:pPr>
        <w:pStyle w:val="KeepWithNext"/>
        <w:rPr>
          <w:rtl/>
        </w:rPr>
      </w:pPr>
    </w:p>
    <w:p w:rsidR="002D75DA" w:rsidRDefault="002D75DA" w:rsidP="002D75DA">
      <w:pPr>
        <w:rPr>
          <w:rtl/>
        </w:rPr>
      </w:pPr>
      <w:r>
        <w:rPr>
          <w:rFonts w:hint="cs"/>
          <w:rtl/>
        </w:rPr>
        <w:t xml:space="preserve">אני מקבל את הערתך. </w:t>
      </w:r>
    </w:p>
    <w:p w:rsidR="002D75DA" w:rsidRDefault="002D75DA" w:rsidP="002D75DA">
      <w:pPr>
        <w:rPr>
          <w:rtl/>
        </w:rPr>
      </w:pPr>
    </w:p>
    <w:p w:rsidR="00AF620F" w:rsidRDefault="00AF620F" w:rsidP="00AF620F">
      <w:pPr>
        <w:pStyle w:val="af6"/>
        <w:keepNext/>
        <w:rPr>
          <w:rtl/>
        </w:rPr>
      </w:pPr>
      <w:bookmarkStart w:id="614" w:name="ET_yor_5299_253"/>
      <w:r w:rsidRPr="00AF620F">
        <w:rPr>
          <w:rStyle w:val="TagStyle"/>
          <w:rtl/>
        </w:rPr>
        <w:t xml:space="preserve"> &lt;&lt; </w:t>
      </w:r>
      <w:proofErr w:type="spellStart"/>
      <w:r w:rsidRPr="00AF620F">
        <w:rPr>
          <w:rStyle w:val="TagStyle"/>
          <w:rtl/>
        </w:rPr>
        <w:t>יור</w:t>
      </w:r>
      <w:proofErr w:type="spellEnd"/>
      <w:r w:rsidRPr="00AF620F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F620F">
        <w:rPr>
          <w:rStyle w:val="TagStyle"/>
          <w:rtl/>
        </w:rPr>
        <w:t xml:space="preserve"> &lt;&lt; </w:t>
      </w:r>
      <w:proofErr w:type="spellStart"/>
      <w:r w:rsidRPr="00AF620F">
        <w:rPr>
          <w:rStyle w:val="TagStyle"/>
          <w:rtl/>
        </w:rPr>
        <w:t>יור</w:t>
      </w:r>
      <w:proofErr w:type="spellEnd"/>
      <w:r w:rsidRPr="00AF62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4"/>
    </w:p>
    <w:p w:rsidR="00AF620F" w:rsidRDefault="00AF620F" w:rsidP="00AF620F">
      <w:pPr>
        <w:rPr>
          <w:rtl/>
        </w:rPr>
      </w:pPr>
      <w:bookmarkStart w:id="615" w:name="_ETM_Q1_4945000"/>
      <w:bookmarkEnd w:id="615"/>
    </w:p>
    <w:p w:rsidR="002D75DA" w:rsidRDefault="00AF620F" w:rsidP="00AF620F">
      <w:pPr>
        <w:rPr>
          <w:rtl/>
        </w:rPr>
      </w:pPr>
      <w:r>
        <w:rPr>
          <w:rFonts w:hint="cs"/>
          <w:rtl/>
        </w:rPr>
        <w:t xml:space="preserve">אני </w:t>
      </w:r>
      <w:r w:rsidR="002D75DA">
        <w:rPr>
          <w:rFonts w:hint="cs"/>
          <w:rtl/>
        </w:rPr>
        <w:t>ל</w:t>
      </w:r>
      <w:r>
        <w:rPr>
          <w:rFonts w:hint="cs"/>
          <w:rtl/>
        </w:rPr>
        <w:t>א</w:t>
      </w:r>
      <w:r w:rsidR="002D75DA">
        <w:rPr>
          <w:rFonts w:hint="cs"/>
          <w:rtl/>
        </w:rPr>
        <w:t xml:space="preserve"> מסכים</w:t>
      </w:r>
      <w:r>
        <w:rPr>
          <w:rFonts w:hint="cs"/>
          <w:rtl/>
        </w:rPr>
        <w:t xml:space="preserve"> לשום התניה. </w:t>
      </w:r>
      <w:r w:rsidR="002D75DA">
        <w:rPr>
          <w:rFonts w:hint="cs"/>
          <w:rtl/>
        </w:rPr>
        <w:t xml:space="preserve"> </w:t>
      </w:r>
    </w:p>
    <w:p w:rsidR="002D75DA" w:rsidRDefault="002D75DA" w:rsidP="00AF620F">
      <w:pPr>
        <w:ind w:firstLine="0"/>
        <w:rPr>
          <w:rtl/>
        </w:rPr>
      </w:pPr>
    </w:p>
    <w:p w:rsidR="00AF620F" w:rsidRDefault="00AF620F" w:rsidP="00AF620F">
      <w:pPr>
        <w:pStyle w:val="af9"/>
        <w:keepNext/>
        <w:rPr>
          <w:rtl/>
        </w:rPr>
      </w:pPr>
      <w:bookmarkStart w:id="616" w:name="_ETM_Q1_4948000"/>
      <w:bookmarkStart w:id="617" w:name="ET_guest_861642_254"/>
      <w:bookmarkEnd w:id="616"/>
      <w:r w:rsidRPr="00AF620F">
        <w:rPr>
          <w:rStyle w:val="TagStyle"/>
          <w:rtl/>
        </w:rPr>
        <w:t xml:space="preserve"> &lt;&lt; אורח &gt;&gt; </w:t>
      </w:r>
      <w:r>
        <w:rPr>
          <w:rtl/>
        </w:rPr>
        <w:t>שאול כהן:</w:t>
      </w:r>
      <w:r w:rsidRPr="00AF62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7"/>
    </w:p>
    <w:p w:rsidR="00AF620F" w:rsidRDefault="00AF620F" w:rsidP="00AF620F">
      <w:pPr>
        <w:pStyle w:val="KeepWithNext"/>
        <w:rPr>
          <w:rtl/>
        </w:rPr>
      </w:pPr>
    </w:p>
    <w:p w:rsidR="00AF620F" w:rsidRDefault="00AF620F" w:rsidP="00AF620F">
      <w:pPr>
        <w:rPr>
          <w:rtl/>
        </w:rPr>
      </w:pPr>
      <w:r>
        <w:rPr>
          <w:rFonts w:hint="cs"/>
          <w:rtl/>
        </w:rPr>
        <w:t xml:space="preserve">המטרה היא לייצר את </w:t>
      </w:r>
      <w:bookmarkStart w:id="618" w:name="_ETM_Q1_4946000"/>
      <w:bookmarkEnd w:id="618"/>
      <w:r>
        <w:rPr>
          <w:rFonts w:hint="cs"/>
          <w:rtl/>
        </w:rPr>
        <w:t>הקשר.</w:t>
      </w:r>
    </w:p>
    <w:p w:rsidR="00AF620F" w:rsidRDefault="00AF620F" w:rsidP="00AF620F">
      <w:pPr>
        <w:rPr>
          <w:rtl/>
        </w:rPr>
      </w:pPr>
      <w:bookmarkStart w:id="619" w:name="_ETM_Q1_4947000"/>
      <w:bookmarkEnd w:id="619"/>
      <w:r>
        <w:rPr>
          <w:rtl/>
        </w:rPr>
        <w:t xml:space="preserve">  </w:t>
      </w:r>
    </w:p>
    <w:p w:rsidR="002D75DA" w:rsidRDefault="002D75DA" w:rsidP="002D75DA">
      <w:pPr>
        <w:pStyle w:val="a4"/>
        <w:keepNext/>
        <w:rPr>
          <w:rtl/>
        </w:rPr>
      </w:pPr>
      <w:bookmarkStart w:id="620" w:name="ET_speaker_5277_80"/>
      <w:r w:rsidRPr="002D75D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2D75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0"/>
    </w:p>
    <w:p w:rsidR="002D75DA" w:rsidRDefault="002D75DA" w:rsidP="002D75DA">
      <w:pPr>
        <w:pStyle w:val="KeepWithNext"/>
        <w:rPr>
          <w:rtl/>
        </w:rPr>
      </w:pPr>
    </w:p>
    <w:p w:rsidR="002D75DA" w:rsidRDefault="00AF620F" w:rsidP="00766957">
      <w:pPr>
        <w:rPr>
          <w:rtl/>
        </w:rPr>
      </w:pPr>
      <w:r>
        <w:rPr>
          <w:rFonts w:hint="cs"/>
          <w:rtl/>
        </w:rPr>
        <w:t>אנחנו לא מתכוונים לעשות חקירה על כל מקרה,</w:t>
      </w:r>
      <w:r w:rsidR="002D75DA">
        <w:rPr>
          <w:rFonts w:hint="cs"/>
          <w:rtl/>
        </w:rPr>
        <w:t xml:space="preserve"> אין לנו כ</w:t>
      </w:r>
      <w:r>
        <w:rPr>
          <w:rFonts w:hint="cs"/>
          <w:rtl/>
        </w:rPr>
        <w:t>וונה כזאת, זה הובהר על ידי יושב ה</w:t>
      </w:r>
      <w:r w:rsidR="002D75DA">
        <w:rPr>
          <w:rFonts w:hint="cs"/>
          <w:rtl/>
        </w:rPr>
        <w:t>רא</w:t>
      </w:r>
      <w:r>
        <w:rPr>
          <w:rFonts w:hint="cs"/>
          <w:rtl/>
        </w:rPr>
        <w:t>ש</w:t>
      </w:r>
      <w:r w:rsidR="002D75DA">
        <w:rPr>
          <w:rFonts w:hint="cs"/>
          <w:rtl/>
        </w:rPr>
        <w:t>.</w:t>
      </w:r>
      <w:r>
        <w:rPr>
          <w:rFonts w:hint="cs"/>
          <w:rtl/>
        </w:rPr>
        <w:t xml:space="preserve"> לא מעניין אותי על מה הם קיבלו כסף.</w:t>
      </w:r>
    </w:p>
    <w:p w:rsidR="002D75DA" w:rsidRDefault="002D75DA" w:rsidP="002D75DA">
      <w:pPr>
        <w:rPr>
          <w:rtl/>
        </w:rPr>
      </w:pPr>
    </w:p>
    <w:p w:rsidR="00AF620F" w:rsidRDefault="00AF620F" w:rsidP="00AF620F">
      <w:pPr>
        <w:pStyle w:val="af6"/>
        <w:keepNext/>
        <w:rPr>
          <w:rtl/>
        </w:rPr>
      </w:pPr>
      <w:bookmarkStart w:id="621" w:name="ET_yor_5299_256"/>
      <w:bookmarkStart w:id="622" w:name="ET_yor_5299_255"/>
      <w:r w:rsidRPr="00AF620F">
        <w:rPr>
          <w:rStyle w:val="TagStyle"/>
          <w:rtl/>
        </w:rPr>
        <w:t xml:space="preserve"> &lt;&lt; </w:t>
      </w:r>
      <w:proofErr w:type="spellStart"/>
      <w:r w:rsidRPr="00AF620F">
        <w:rPr>
          <w:rStyle w:val="TagStyle"/>
          <w:rtl/>
        </w:rPr>
        <w:t>יור</w:t>
      </w:r>
      <w:proofErr w:type="spellEnd"/>
      <w:r w:rsidRPr="00AF620F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F620F">
        <w:rPr>
          <w:rStyle w:val="TagStyle"/>
          <w:rtl/>
        </w:rPr>
        <w:t xml:space="preserve"> &lt;&lt; </w:t>
      </w:r>
      <w:proofErr w:type="spellStart"/>
      <w:r w:rsidRPr="00AF620F">
        <w:rPr>
          <w:rStyle w:val="TagStyle"/>
          <w:rtl/>
        </w:rPr>
        <w:t>יור</w:t>
      </w:r>
      <w:proofErr w:type="spellEnd"/>
      <w:r w:rsidRPr="00AF62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1"/>
    </w:p>
    <w:p w:rsidR="00AF620F" w:rsidRDefault="00AF620F" w:rsidP="00AF620F">
      <w:pPr>
        <w:pStyle w:val="KeepWithNext"/>
        <w:rPr>
          <w:rtl/>
        </w:rPr>
      </w:pPr>
    </w:p>
    <w:p w:rsidR="00AF620F" w:rsidRDefault="002D75DA" w:rsidP="002D75DA">
      <w:pPr>
        <w:rPr>
          <w:rtl/>
        </w:rPr>
      </w:pPr>
      <w:bookmarkStart w:id="623" w:name="_ETM_Q1_4967000"/>
      <w:bookmarkStart w:id="624" w:name="_ETM_Q1_4960000"/>
      <w:bookmarkEnd w:id="622"/>
      <w:bookmarkEnd w:id="623"/>
      <w:bookmarkEnd w:id="624"/>
      <w:r>
        <w:rPr>
          <w:rFonts w:hint="cs"/>
          <w:rtl/>
        </w:rPr>
        <w:t xml:space="preserve">ועדת שרים דנה בהצעת חוק שלה. </w:t>
      </w:r>
    </w:p>
    <w:p w:rsidR="00AF620F" w:rsidRDefault="00AF620F" w:rsidP="002D75DA">
      <w:pPr>
        <w:rPr>
          <w:rtl/>
        </w:rPr>
      </w:pPr>
    </w:p>
    <w:p w:rsidR="00AF620F" w:rsidRDefault="00AF620F" w:rsidP="00AF620F">
      <w:pPr>
        <w:pStyle w:val="a4"/>
        <w:keepNext/>
        <w:rPr>
          <w:rtl/>
        </w:rPr>
      </w:pPr>
      <w:bookmarkStart w:id="625" w:name="ET_speaker_5277_257"/>
      <w:r w:rsidRPr="00AF620F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AF62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5"/>
    </w:p>
    <w:p w:rsidR="00AF620F" w:rsidRDefault="00AF620F" w:rsidP="00AF620F">
      <w:pPr>
        <w:pStyle w:val="KeepWithNext"/>
        <w:rPr>
          <w:rtl/>
        </w:rPr>
      </w:pPr>
    </w:p>
    <w:p w:rsidR="00AF620F" w:rsidRDefault="00AF620F" w:rsidP="00AF620F">
      <w:pPr>
        <w:rPr>
          <w:rtl/>
        </w:rPr>
      </w:pPr>
      <w:bookmarkStart w:id="626" w:name="_ETM_Q1_4964000"/>
      <w:bookmarkEnd w:id="626"/>
      <w:r>
        <w:rPr>
          <w:rFonts w:hint="cs"/>
          <w:rtl/>
        </w:rPr>
        <w:t>אתם מנסים לסרס אותה.</w:t>
      </w:r>
      <w:r>
        <w:rPr>
          <w:rtl/>
        </w:rPr>
        <w:t xml:space="preserve">  </w:t>
      </w:r>
    </w:p>
    <w:p w:rsidR="00AF620F" w:rsidRDefault="00AF620F" w:rsidP="002D75DA">
      <w:pPr>
        <w:rPr>
          <w:rtl/>
        </w:rPr>
      </w:pPr>
    </w:p>
    <w:p w:rsidR="00AF620F" w:rsidRDefault="00AF620F" w:rsidP="00AF620F">
      <w:pPr>
        <w:pStyle w:val="af6"/>
        <w:keepNext/>
        <w:rPr>
          <w:rtl/>
        </w:rPr>
      </w:pPr>
      <w:bookmarkStart w:id="627" w:name="ET_yor_5299_258"/>
      <w:r w:rsidRPr="00AF620F">
        <w:rPr>
          <w:rStyle w:val="TagStyle"/>
          <w:rtl/>
        </w:rPr>
        <w:t xml:space="preserve"> &lt;&lt; </w:t>
      </w:r>
      <w:proofErr w:type="spellStart"/>
      <w:r w:rsidRPr="00AF620F">
        <w:rPr>
          <w:rStyle w:val="TagStyle"/>
          <w:rtl/>
        </w:rPr>
        <w:t>יור</w:t>
      </w:r>
      <w:proofErr w:type="spellEnd"/>
      <w:r w:rsidRPr="00AF620F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F620F">
        <w:rPr>
          <w:rStyle w:val="TagStyle"/>
          <w:rtl/>
        </w:rPr>
        <w:t xml:space="preserve"> &lt;&lt; </w:t>
      </w:r>
      <w:proofErr w:type="spellStart"/>
      <w:r w:rsidRPr="00AF620F">
        <w:rPr>
          <w:rStyle w:val="TagStyle"/>
          <w:rtl/>
        </w:rPr>
        <w:t>יור</w:t>
      </w:r>
      <w:proofErr w:type="spellEnd"/>
      <w:r w:rsidRPr="00AF62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7"/>
    </w:p>
    <w:p w:rsidR="00AF620F" w:rsidRDefault="00AF620F" w:rsidP="00AF620F">
      <w:pPr>
        <w:pStyle w:val="KeepWithNext"/>
        <w:rPr>
          <w:rtl/>
        </w:rPr>
      </w:pPr>
    </w:p>
    <w:p w:rsidR="002D75DA" w:rsidRDefault="00AF620F" w:rsidP="00766957">
      <w:pPr>
        <w:rPr>
          <w:rtl/>
        </w:rPr>
      </w:pPr>
      <w:r>
        <w:rPr>
          <w:rFonts w:hint="cs"/>
          <w:rtl/>
        </w:rPr>
        <w:t>לא לסרס. מותר לוועדת שרים להוסיף תנאים?</w:t>
      </w:r>
    </w:p>
    <w:p w:rsidR="002D75DA" w:rsidRDefault="002D75DA" w:rsidP="002D75DA">
      <w:pPr>
        <w:rPr>
          <w:rtl/>
        </w:rPr>
      </w:pPr>
    </w:p>
    <w:p w:rsidR="00AF620F" w:rsidRDefault="00AF620F" w:rsidP="00AF620F">
      <w:pPr>
        <w:pStyle w:val="af9"/>
        <w:keepNext/>
        <w:rPr>
          <w:rtl/>
        </w:rPr>
      </w:pPr>
      <w:bookmarkStart w:id="628" w:name="ET_guest_507192_259"/>
      <w:r w:rsidRPr="00AF620F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AF62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8"/>
    </w:p>
    <w:p w:rsidR="00AF620F" w:rsidRDefault="00AF620F" w:rsidP="00AF620F">
      <w:pPr>
        <w:pStyle w:val="KeepWithNext"/>
        <w:rPr>
          <w:rtl/>
        </w:rPr>
      </w:pPr>
    </w:p>
    <w:p w:rsidR="002D75DA" w:rsidRDefault="00AF620F" w:rsidP="002D75DA">
      <w:pPr>
        <w:rPr>
          <w:rtl/>
        </w:rPr>
      </w:pPr>
      <w:bookmarkStart w:id="629" w:name="_ETM_Q1_4979000"/>
      <w:bookmarkEnd w:id="629"/>
      <w:r>
        <w:rPr>
          <w:rFonts w:hint="cs"/>
          <w:rtl/>
        </w:rPr>
        <w:t>ההסדר הזה היה ב</w:t>
      </w:r>
      <w:r w:rsidR="002D75DA">
        <w:rPr>
          <w:rFonts w:hint="cs"/>
          <w:rtl/>
        </w:rPr>
        <w:t>חוק ההקפאה.</w:t>
      </w:r>
    </w:p>
    <w:p w:rsidR="002D75DA" w:rsidRDefault="002D75DA" w:rsidP="002D75DA">
      <w:pPr>
        <w:rPr>
          <w:rtl/>
        </w:rPr>
      </w:pPr>
    </w:p>
    <w:p w:rsidR="00AF620F" w:rsidRDefault="00AF620F" w:rsidP="00AF620F">
      <w:pPr>
        <w:pStyle w:val="af6"/>
        <w:keepNext/>
        <w:rPr>
          <w:rtl/>
        </w:rPr>
      </w:pPr>
      <w:bookmarkStart w:id="630" w:name="ET_yor_5299_260"/>
      <w:r w:rsidRPr="00AF62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F62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0"/>
    </w:p>
    <w:p w:rsidR="00AF620F" w:rsidRDefault="00AF620F" w:rsidP="00AF620F">
      <w:pPr>
        <w:pStyle w:val="KeepWithNext"/>
        <w:rPr>
          <w:rtl/>
        </w:rPr>
      </w:pPr>
    </w:p>
    <w:p w:rsidR="00AF620F" w:rsidRDefault="002D75DA" w:rsidP="004A610E">
      <w:pPr>
        <w:rPr>
          <w:rtl/>
        </w:rPr>
      </w:pPr>
      <w:bookmarkStart w:id="631" w:name="_ETM_Q1_4988000"/>
      <w:bookmarkEnd w:id="631"/>
      <w:r>
        <w:rPr>
          <w:rFonts w:hint="cs"/>
          <w:rtl/>
        </w:rPr>
        <w:t xml:space="preserve">אני השתמשתי במושג </w:t>
      </w:r>
      <w:r w:rsidR="00AF620F">
        <w:rPr>
          <w:rFonts w:hint="cs"/>
          <w:rtl/>
        </w:rPr>
        <w:t>"</w:t>
      </w:r>
      <w:r>
        <w:rPr>
          <w:rFonts w:hint="cs"/>
          <w:rtl/>
        </w:rPr>
        <w:t>הקפא</w:t>
      </w:r>
      <w:r w:rsidR="00AF620F">
        <w:rPr>
          <w:rFonts w:hint="cs"/>
          <w:rtl/>
        </w:rPr>
        <w:t>ה"</w:t>
      </w:r>
      <w:r w:rsidR="004A610E">
        <w:rPr>
          <w:rFonts w:hint="cs"/>
          <w:rtl/>
        </w:rPr>
        <w:t>, כי הכסף נשאר.</w:t>
      </w:r>
      <w:r w:rsidR="00AF620F">
        <w:rPr>
          <w:rFonts w:hint="cs"/>
          <w:rtl/>
        </w:rPr>
        <w:t xml:space="preserve"> א</w:t>
      </w:r>
      <w:r>
        <w:rPr>
          <w:rFonts w:hint="cs"/>
          <w:rtl/>
        </w:rPr>
        <w:t xml:space="preserve">תם הולכים ומסבכים את ההצעה יותר ויותר. </w:t>
      </w:r>
    </w:p>
    <w:p w:rsidR="00AF620F" w:rsidRDefault="00AF620F" w:rsidP="00AF620F">
      <w:pPr>
        <w:rPr>
          <w:rtl/>
        </w:rPr>
      </w:pPr>
    </w:p>
    <w:p w:rsidR="00AF620F" w:rsidRDefault="00AF620F" w:rsidP="00AF620F">
      <w:pPr>
        <w:pStyle w:val="af9"/>
        <w:keepNext/>
        <w:rPr>
          <w:rtl/>
        </w:rPr>
      </w:pPr>
      <w:bookmarkStart w:id="632" w:name="ET_guest_507192_261"/>
      <w:r w:rsidRPr="00AF620F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AF62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2"/>
    </w:p>
    <w:p w:rsidR="00AF620F" w:rsidRDefault="00AF620F" w:rsidP="00AF620F">
      <w:pPr>
        <w:pStyle w:val="KeepWithNext"/>
        <w:rPr>
          <w:rtl/>
        </w:rPr>
      </w:pPr>
    </w:p>
    <w:p w:rsidR="00AF620F" w:rsidRDefault="00AF620F" w:rsidP="00AF620F">
      <w:pPr>
        <w:rPr>
          <w:rtl/>
        </w:rPr>
      </w:pPr>
      <w:r>
        <w:rPr>
          <w:rFonts w:hint="cs"/>
          <w:rtl/>
        </w:rPr>
        <w:t>זה קיים.</w:t>
      </w:r>
      <w:r>
        <w:rPr>
          <w:rtl/>
        </w:rPr>
        <w:t xml:space="preserve">  </w:t>
      </w:r>
    </w:p>
    <w:p w:rsidR="00AF620F" w:rsidRDefault="00AF620F" w:rsidP="00AF620F">
      <w:pPr>
        <w:ind w:firstLine="0"/>
        <w:rPr>
          <w:rtl/>
        </w:rPr>
      </w:pPr>
    </w:p>
    <w:p w:rsidR="00AF620F" w:rsidRDefault="00AF620F" w:rsidP="00AF620F">
      <w:pPr>
        <w:pStyle w:val="af6"/>
        <w:keepNext/>
        <w:rPr>
          <w:rtl/>
        </w:rPr>
      </w:pPr>
      <w:bookmarkStart w:id="633" w:name="_ETM_Q1_5000000"/>
      <w:bookmarkStart w:id="634" w:name="ET_yor_5299_262"/>
      <w:bookmarkEnd w:id="633"/>
      <w:r w:rsidRPr="00AF62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F62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4"/>
    </w:p>
    <w:p w:rsidR="00AF620F" w:rsidRDefault="00AF620F" w:rsidP="00AF620F">
      <w:pPr>
        <w:pStyle w:val="KeepWithNext"/>
        <w:rPr>
          <w:rtl/>
        </w:rPr>
      </w:pPr>
    </w:p>
    <w:p w:rsidR="002D75DA" w:rsidRDefault="00AF620F" w:rsidP="00AF620F">
      <w:pPr>
        <w:rPr>
          <w:rtl/>
        </w:rPr>
      </w:pPr>
      <w:bookmarkStart w:id="635" w:name="_ETM_Q1_5002000"/>
      <w:bookmarkStart w:id="636" w:name="_ETM_Q1_4999000"/>
      <w:bookmarkEnd w:id="635"/>
      <w:bookmarkEnd w:id="636"/>
      <w:r>
        <w:rPr>
          <w:rFonts w:hint="cs"/>
          <w:rtl/>
        </w:rPr>
        <w:t>כשא</w:t>
      </w:r>
      <w:r w:rsidR="002D75DA">
        <w:rPr>
          <w:rFonts w:hint="cs"/>
          <w:rtl/>
        </w:rPr>
        <w:t xml:space="preserve">ני </w:t>
      </w:r>
      <w:r>
        <w:rPr>
          <w:rFonts w:hint="cs"/>
          <w:rtl/>
        </w:rPr>
        <w:t xml:space="preserve">השתמשתי במושג "הקפאה", הכוונה </w:t>
      </w:r>
      <w:bookmarkStart w:id="637" w:name="_ETM_Q1_4998000"/>
      <w:bookmarkEnd w:id="637"/>
      <w:r w:rsidR="004A610E">
        <w:rPr>
          <w:rFonts w:hint="cs"/>
          <w:rtl/>
        </w:rPr>
        <w:t>הייתה לא לתת להם,</w:t>
      </w:r>
      <w:r>
        <w:rPr>
          <w:rFonts w:hint="cs"/>
          <w:rtl/>
        </w:rPr>
        <w:t xml:space="preserve"> אני לא</w:t>
      </w:r>
      <w:r w:rsidR="002D75D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התכוונתי </w:t>
      </w:r>
      <w:r w:rsidR="002D75DA">
        <w:rPr>
          <w:rFonts w:hint="cs"/>
          <w:rtl/>
        </w:rPr>
        <w:t xml:space="preserve">לחוק. </w:t>
      </w:r>
      <w:r w:rsidR="004A610E">
        <w:rPr>
          <w:rFonts w:hint="cs"/>
          <w:rtl/>
        </w:rPr>
        <w:t xml:space="preserve">לכל מילה במדינה הזאת יש חוקים, אולי </w:t>
      </w:r>
      <w:r>
        <w:rPr>
          <w:rFonts w:hint="cs"/>
          <w:rtl/>
        </w:rPr>
        <w:t>תקשרו את זה לעוד כמה חוק</w:t>
      </w:r>
      <w:r w:rsidR="002D75DA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2D75DA" w:rsidRDefault="002D75DA" w:rsidP="002D75DA">
      <w:pPr>
        <w:rPr>
          <w:rtl/>
        </w:rPr>
      </w:pPr>
    </w:p>
    <w:p w:rsidR="007E46DB" w:rsidRDefault="007E46DB" w:rsidP="007E46DB">
      <w:pPr>
        <w:pStyle w:val="a4"/>
        <w:keepNext/>
        <w:rPr>
          <w:rtl/>
        </w:rPr>
      </w:pPr>
      <w:bookmarkStart w:id="638" w:name="ET_speaker_5277_82"/>
      <w:r w:rsidRPr="007E46DB">
        <w:rPr>
          <w:rStyle w:val="TagStyle"/>
          <w:rtl/>
        </w:rPr>
        <w:t xml:space="preserve">&lt;&lt; דובר &gt;&gt; </w:t>
      </w:r>
      <w:r>
        <w:rPr>
          <w:rtl/>
        </w:rPr>
        <w:t>ענת ברקו (הליכוד):</w:t>
      </w:r>
      <w:r w:rsidRPr="007E46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8"/>
    </w:p>
    <w:p w:rsidR="007E46DB" w:rsidRDefault="007E46DB" w:rsidP="007E46DB">
      <w:pPr>
        <w:pStyle w:val="KeepWithNext"/>
        <w:rPr>
          <w:rtl/>
        </w:rPr>
      </w:pPr>
    </w:p>
    <w:p w:rsidR="007E46DB" w:rsidRDefault="00AF620F" w:rsidP="007E46DB">
      <w:pPr>
        <w:rPr>
          <w:rtl/>
        </w:rPr>
      </w:pPr>
      <w:r>
        <w:rPr>
          <w:rFonts w:hint="cs"/>
          <w:rtl/>
        </w:rPr>
        <w:t xml:space="preserve">איבדנו את השכל הישר. </w:t>
      </w:r>
    </w:p>
    <w:p w:rsidR="007E46DB" w:rsidRDefault="007E46DB" w:rsidP="007E46DB">
      <w:pPr>
        <w:rPr>
          <w:rtl/>
        </w:rPr>
      </w:pPr>
    </w:p>
    <w:p w:rsidR="007E46DB" w:rsidRDefault="007E46DB" w:rsidP="007E46DB">
      <w:pPr>
        <w:pStyle w:val="af9"/>
        <w:keepNext/>
        <w:rPr>
          <w:rtl/>
        </w:rPr>
      </w:pPr>
      <w:bookmarkStart w:id="639" w:name="ET_guest_507195_83"/>
      <w:r w:rsidRPr="007E46DB">
        <w:rPr>
          <w:rStyle w:val="TagStyle"/>
          <w:rtl/>
        </w:rPr>
        <w:t xml:space="preserve"> &lt;&lt; אורח &gt;&gt; </w:t>
      </w:r>
      <w:r>
        <w:rPr>
          <w:rtl/>
        </w:rPr>
        <w:t>ענת אסיף גיל:</w:t>
      </w:r>
      <w:r w:rsidRPr="007E46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9"/>
    </w:p>
    <w:p w:rsidR="007E46DB" w:rsidRDefault="007E46DB" w:rsidP="007E46DB">
      <w:pPr>
        <w:pStyle w:val="KeepWithNext"/>
        <w:rPr>
          <w:rtl/>
        </w:rPr>
      </w:pPr>
    </w:p>
    <w:p w:rsidR="007E46DB" w:rsidRDefault="007E46DB" w:rsidP="00AF620F">
      <w:pPr>
        <w:rPr>
          <w:rtl/>
        </w:rPr>
      </w:pPr>
      <w:r>
        <w:rPr>
          <w:rFonts w:hint="cs"/>
          <w:rtl/>
        </w:rPr>
        <w:t>יכו</w:t>
      </w:r>
      <w:r w:rsidR="00AF620F">
        <w:rPr>
          <w:rFonts w:hint="cs"/>
          <w:rtl/>
        </w:rPr>
        <w:t>ל</w:t>
      </w:r>
      <w:r>
        <w:rPr>
          <w:rFonts w:hint="cs"/>
          <w:rtl/>
        </w:rPr>
        <w:t xml:space="preserve"> להיות שיקל עלינו ל</w:t>
      </w:r>
      <w:r w:rsidR="00AF620F">
        <w:rPr>
          <w:rFonts w:hint="cs"/>
          <w:rtl/>
        </w:rPr>
        <w:t>התייחס בצורה יותר מדויקת ל</w:t>
      </w:r>
      <w:r>
        <w:rPr>
          <w:rFonts w:hint="cs"/>
          <w:rtl/>
        </w:rPr>
        <w:t xml:space="preserve">קושי </w:t>
      </w:r>
      <w:r w:rsidR="00AF620F">
        <w:rPr>
          <w:rFonts w:hint="cs"/>
          <w:rtl/>
        </w:rPr>
        <w:t xml:space="preserve">שאתם מעלים </w:t>
      </w:r>
      <w:r>
        <w:rPr>
          <w:rFonts w:hint="cs"/>
          <w:rtl/>
        </w:rPr>
        <w:t xml:space="preserve">אם נבין מאיפה בא הקושי. אם </w:t>
      </w:r>
      <w:r w:rsidR="00AF620F">
        <w:rPr>
          <w:rFonts w:hint="cs"/>
          <w:rtl/>
        </w:rPr>
        <w:t>הקושי נובע ממה שחברת הכנסת ברקו</w:t>
      </w:r>
      <w:r>
        <w:rPr>
          <w:rFonts w:hint="cs"/>
          <w:rtl/>
        </w:rPr>
        <w:t xml:space="preserve"> </w:t>
      </w:r>
      <w:r w:rsidR="00AF620F">
        <w:rPr>
          <w:rFonts w:hint="cs"/>
          <w:rtl/>
        </w:rPr>
        <w:t>ו</w:t>
      </w:r>
      <w:r w:rsidR="004A610E">
        <w:rPr>
          <w:rFonts w:hint="cs"/>
          <w:rtl/>
        </w:rPr>
        <w:t>מ</w:t>
      </w:r>
      <w:r>
        <w:rPr>
          <w:rFonts w:hint="cs"/>
          <w:rtl/>
        </w:rPr>
        <w:t>מה שיוכי חזרו</w:t>
      </w:r>
      <w:r w:rsidR="00AF620F">
        <w:rPr>
          <w:rFonts w:hint="cs"/>
          <w:rtl/>
        </w:rPr>
        <w:t xml:space="preserve"> </w:t>
      </w:r>
      <w:bookmarkStart w:id="640" w:name="_ETM_Q1_5056000"/>
      <w:bookmarkEnd w:id="640"/>
      <w:r w:rsidR="00AF620F">
        <w:rPr>
          <w:rFonts w:hint="cs"/>
          <w:rtl/>
        </w:rPr>
        <w:t>ואמרו בתחילת הישיבה, של מי י</w:t>
      </w:r>
      <w:r>
        <w:rPr>
          <w:rFonts w:hint="cs"/>
          <w:rtl/>
        </w:rPr>
        <w:t>ו</w:t>
      </w:r>
      <w:r w:rsidR="00AF620F">
        <w:rPr>
          <w:rFonts w:hint="cs"/>
          <w:rtl/>
        </w:rPr>
        <w:t>כ</w:t>
      </w:r>
      <w:r>
        <w:rPr>
          <w:rFonts w:hint="cs"/>
          <w:rtl/>
        </w:rPr>
        <w:t xml:space="preserve">יח את הדבר הזה, אז </w:t>
      </w:r>
      <w:r w:rsidR="00AF620F">
        <w:rPr>
          <w:rFonts w:hint="cs"/>
          <w:rtl/>
        </w:rPr>
        <w:t xml:space="preserve">אמרנו - - </w:t>
      </w:r>
    </w:p>
    <w:p w:rsidR="007E46DB" w:rsidRDefault="007E46DB" w:rsidP="007E46DB">
      <w:pPr>
        <w:rPr>
          <w:rtl/>
        </w:rPr>
      </w:pPr>
    </w:p>
    <w:p w:rsidR="00AF620F" w:rsidRDefault="00AF620F" w:rsidP="00AF620F">
      <w:pPr>
        <w:pStyle w:val="af6"/>
        <w:keepNext/>
        <w:rPr>
          <w:rtl/>
        </w:rPr>
      </w:pPr>
      <w:bookmarkStart w:id="641" w:name="ET_yor_5299_263"/>
      <w:r w:rsidRPr="00AF62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F62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1"/>
    </w:p>
    <w:p w:rsidR="00AF620F" w:rsidRDefault="00AF620F" w:rsidP="00AF620F">
      <w:pPr>
        <w:pStyle w:val="KeepWithNext"/>
        <w:rPr>
          <w:rtl/>
        </w:rPr>
      </w:pPr>
    </w:p>
    <w:p w:rsidR="007E46DB" w:rsidRDefault="007E46DB" w:rsidP="007E46DB">
      <w:pPr>
        <w:rPr>
          <w:rtl/>
        </w:rPr>
      </w:pPr>
      <w:r>
        <w:rPr>
          <w:rFonts w:hint="cs"/>
          <w:rtl/>
        </w:rPr>
        <w:t>אני לא רוצה הוכחה</w:t>
      </w:r>
      <w:r w:rsidR="00AF620F">
        <w:rPr>
          <w:rFonts w:hint="cs"/>
          <w:rtl/>
        </w:rPr>
        <w:t>.</w:t>
      </w:r>
    </w:p>
    <w:p w:rsidR="007E46DB" w:rsidRDefault="007E46DB" w:rsidP="007E46DB">
      <w:pPr>
        <w:rPr>
          <w:rtl/>
        </w:rPr>
      </w:pPr>
    </w:p>
    <w:p w:rsidR="00AF620F" w:rsidRDefault="00AF620F" w:rsidP="00AF620F">
      <w:pPr>
        <w:pStyle w:val="af9"/>
        <w:keepNext/>
        <w:rPr>
          <w:rtl/>
        </w:rPr>
      </w:pPr>
      <w:bookmarkStart w:id="642" w:name="ET_guest_507233_264"/>
      <w:r w:rsidRPr="00AF620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AF62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2"/>
    </w:p>
    <w:p w:rsidR="00AF620F" w:rsidRDefault="00AF620F" w:rsidP="00AF620F">
      <w:pPr>
        <w:pStyle w:val="KeepWithNext"/>
        <w:rPr>
          <w:rtl/>
        </w:rPr>
      </w:pPr>
    </w:p>
    <w:p w:rsidR="007E46DB" w:rsidRDefault="007E46DB" w:rsidP="007E46DB">
      <w:pPr>
        <w:rPr>
          <w:rtl/>
        </w:rPr>
      </w:pPr>
      <w:bookmarkStart w:id="643" w:name="_ETM_Q1_5061000"/>
      <w:bookmarkEnd w:id="643"/>
      <w:r>
        <w:rPr>
          <w:rFonts w:hint="cs"/>
          <w:rtl/>
        </w:rPr>
        <w:t>אני לא</w:t>
      </w:r>
      <w:r w:rsidR="00AF620F">
        <w:rPr>
          <w:rFonts w:hint="cs"/>
          <w:rtl/>
        </w:rPr>
        <w:t xml:space="preserve"> רוצה הוכחה בכלל.</w:t>
      </w:r>
    </w:p>
    <w:p w:rsidR="007E46DB" w:rsidRDefault="007E46DB" w:rsidP="007E46DB">
      <w:pPr>
        <w:rPr>
          <w:rtl/>
        </w:rPr>
      </w:pPr>
    </w:p>
    <w:p w:rsidR="007E46DB" w:rsidRDefault="007E46DB" w:rsidP="007E46DB">
      <w:pPr>
        <w:pStyle w:val="af9"/>
        <w:keepNext/>
        <w:rPr>
          <w:rtl/>
        </w:rPr>
      </w:pPr>
      <w:bookmarkStart w:id="644" w:name="ET_guest_507195_84"/>
      <w:r w:rsidRPr="007E46DB">
        <w:rPr>
          <w:rStyle w:val="TagStyle"/>
          <w:rtl/>
        </w:rPr>
        <w:t xml:space="preserve"> &lt;&lt; אורח &gt;&gt; </w:t>
      </w:r>
      <w:r>
        <w:rPr>
          <w:rtl/>
        </w:rPr>
        <w:t>ענת אסיף גיל:</w:t>
      </w:r>
      <w:r w:rsidRPr="007E46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4"/>
    </w:p>
    <w:p w:rsidR="007E46DB" w:rsidRDefault="007E46DB" w:rsidP="007E46DB">
      <w:pPr>
        <w:pStyle w:val="KeepWithNext"/>
        <w:rPr>
          <w:rtl/>
        </w:rPr>
      </w:pPr>
    </w:p>
    <w:p w:rsidR="007E46DB" w:rsidRDefault="00AF620F" w:rsidP="00AF620F">
      <w:pPr>
        <w:rPr>
          <w:rtl/>
        </w:rPr>
      </w:pPr>
      <w:r>
        <w:rPr>
          <w:rFonts w:hint="cs"/>
          <w:rtl/>
        </w:rPr>
        <w:t xml:space="preserve">הבנתי </w:t>
      </w:r>
      <w:bookmarkStart w:id="645" w:name="_ETM_Q1_5063000"/>
      <w:bookmarkEnd w:id="645"/>
      <w:r>
        <w:rPr>
          <w:rFonts w:hint="cs"/>
          <w:rtl/>
        </w:rPr>
        <w:t>שזה מה שאת לא רוצה. אני חושבת ש</w:t>
      </w:r>
      <w:r w:rsidR="007E46DB">
        <w:rPr>
          <w:rFonts w:hint="cs"/>
          <w:rtl/>
        </w:rPr>
        <w:t>אנחנו יכולים להציע איזה שהוא פתרון לעניין הזה</w:t>
      </w:r>
      <w:r>
        <w:rPr>
          <w:rFonts w:hint="cs"/>
          <w:rtl/>
        </w:rPr>
        <w:t xml:space="preserve">. . </w:t>
      </w:r>
    </w:p>
    <w:p w:rsidR="00AF620F" w:rsidRDefault="00AF620F" w:rsidP="00AF620F">
      <w:pPr>
        <w:rPr>
          <w:rtl/>
        </w:rPr>
      </w:pPr>
    </w:p>
    <w:p w:rsidR="00AF620F" w:rsidRDefault="00AF620F" w:rsidP="00AF620F">
      <w:pPr>
        <w:pStyle w:val="af6"/>
        <w:keepNext/>
        <w:rPr>
          <w:rtl/>
        </w:rPr>
      </w:pPr>
      <w:bookmarkStart w:id="646" w:name="ET_yor_5299_265"/>
      <w:r w:rsidRPr="00AF62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F62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6"/>
    </w:p>
    <w:p w:rsidR="00AF620F" w:rsidRDefault="00AF620F" w:rsidP="00AF620F">
      <w:pPr>
        <w:pStyle w:val="KeepWithNext"/>
        <w:rPr>
          <w:rtl/>
        </w:rPr>
      </w:pPr>
    </w:p>
    <w:p w:rsidR="00AF620F" w:rsidRDefault="00AF620F" w:rsidP="00AF620F">
      <w:pPr>
        <w:rPr>
          <w:rtl/>
        </w:rPr>
      </w:pPr>
      <w:r>
        <w:rPr>
          <w:rFonts w:hint="cs"/>
          <w:rtl/>
        </w:rPr>
        <w:t xml:space="preserve">אז תטפלו </w:t>
      </w:r>
      <w:bookmarkStart w:id="647" w:name="_ETM_Q1_5078000"/>
      <w:bookmarkEnd w:id="647"/>
      <w:r>
        <w:rPr>
          <w:rFonts w:hint="cs"/>
          <w:rtl/>
        </w:rPr>
        <w:t>בזה.</w:t>
      </w:r>
      <w:r>
        <w:rPr>
          <w:rtl/>
        </w:rPr>
        <w:t xml:space="preserve">  </w:t>
      </w:r>
    </w:p>
    <w:p w:rsidR="007E46DB" w:rsidRDefault="007E46DB" w:rsidP="007E46DB">
      <w:pPr>
        <w:rPr>
          <w:rtl/>
        </w:rPr>
      </w:pPr>
    </w:p>
    <w:p w:rsidR="00AF620F" w:rsidRDefault="00AF620F" w:rsidP="00AF620F">
      <w:pPr>
        <w:pStyle w:val="a4"/>
        <w:keepNext/>
        <w:rPr>
          <w:rtl/>
        </w:rPr>
      </w:pPr>
      <w:bookmarkStart w:id="648" w:name="ET_speaker_5277_267"/>
      <w:r w:rsidRPr="00AF620F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AF62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8"/>
    </w:p>
    <w:p w:rsidR="00AF620F" w:rsidRDefault="00AF620F" w:rsidP="00AF620F">
      <w:pPr>
        <w:pStyle w:val="KeepWithNext"/>
        <w:rPr>
          <w:rtl/>
        </w:rPr>
      </w:pPr>
    </w:p>
    <w:p w:rsidR="00AF620F" w:rsidRDefault="00AF620F" w:rsidP="00AF620F">
      <w:pPr>
        <w:rPr>
          <w:rtl/>
        </w:rPr>
      </w:pPr>
      <w:bookmarkStart w:id="649" w:name="_ETM_Q1_5086000"/>
      <w:bookmarkEnd w:id="649"/>
      <w:r>
        <w:rPr>
          <w:rFonts w:hint="cs"/>
          <w:rtl/>
        </w:rPr>
        <w:t>תורידו את זה.</w:t>
      </w:r>
    </w:p>
    <w:p w:rsidR="00AF620F" w:rsidRDefault="00AF620F" w:rsidP="00AF620F">
      <w:pPr>
        <w:rPr>
          <w:rtl/>
        </w:rPr>
      </w:pPr>
      <w:bookmarkStart w:id="650" w:name="_ETM_Q1_5090000"/>
      <w:bookmarkEnd w:id="650"/>
      <w:r>
        <w:rPr>
          <w:rtl/>
        </w:rPr>
        <w:t xml:space="preserve">  </w:t>
      </w:r>
    </w:p>
    <w:p w:rsidR="00AF620F" w:rsidRDefault="00AF620F" w:rsidP="00AF620F">
      <w:pPr>
        <w:pStyle w:val="af9"/>
        <w:keepNext/>
        <w:rPr>
          <w:rtl/>
        </w:rPr>
      </w:pPr>
      <w:bookmarkStart w:id="651" w:name="ET_guest_819148_266"/>
      <w:r w:rsidRPr="00AF620F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AF62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1"/>
    </w:p>
    <w:p w:rsidR="00AF620F" w:rsidRDefault="00AF620F" w:rsidP="00AF620F">
      <w:pPr>
        <w:pStyle w:val="KeepWithNext"/>
        <w:rPr>
          <w:rtl/>
        </w:rPr>
      </w:pPr>
    </w:p>
    <w:p w:rsidR="007E46DB" w:rsidRDefault="007E46DB" w:rsidP="00AF620F">
      <w:pPr>
        <w:rPr>
          <w:rtl/>
        </w:rPr>
      </w:pPr>
      <w:bookmarkStart w:id="652" w:name="_ETM_Q1_5083000"/>
      <w:bookmarkEnd w:id="652"/>
      <w:r>
        <w:rPr>
          <w:rFonts w:hint="cs"/>
          <w:rtl/>
        </w:rPr>
        <w:t>אנחנו</w:t>
      </w:r>
      <w:r w:rsidR="00AF620F">
        <w:rPr>
          <w:rFonts w:hint="cs"/>
          <w:rtl/>
        </w:rPr>
        <w:t xml:space="preserve"> </w:t>
      </w:r>
      <w:r>
        <w:rPr>
          <w:rFonts w:hint="cs"/>
          <w:rtl/>
        </w:rPr>
        <w:t>בעד הקפאת הכספים.</w:t>
      </w:r>
      <w:r w:rsidR="00AF620F">
        <w:rPr>
          <w:rFonts w:hint="cs"/>
          <w:rtl/>
        </w:rPr>
        <w:t xml:space="preserve"> אנח</w:t>
      </w:r>
      <w:r>
        <w:rPr>
          <w:rFonts w:hint="cs"/>
          <w:rtl/>
        </w:rPr>
        <w:t>נו תומכים שהנתונים יובאו בדוח או בדרך אחרת</w:t>
      </w:r>
      <w:r w:rsidR="00AF620F">
        <w:rPr>
          <w:rFonts w:hint="cs"/>
          <w:rtl/>
        </w:rPr>
        <w:t xml:space="preserve"> לאישור הקבינט.</w:t>
      </w:r>
    </w:p>
    <w:p w:rsidR="007E46DB" w:rsidRDefault="007E46DB" w:rsidP="007E46DB">
      <w:pPr>
        <w:rPr>
          <w:rtl/>
        </w:rPr>
      </w:pPr>
    </w:p>
    <w:p w:rsidR="00AF620F" w:rsidRDefault="00AF620F" w:rsidP="00AF620F">
      <w:pPr>
        <w:pStyle w:val="af9"/>
        <w:keepNext/>
        <w:rPr>
          <w:rtl/>
        </w:rPr>
      </w:pPr>
      <w:bookmarkStart w:id="653" w:name="ET_guest_507233_268"/>
      <w:r w:rsidRPr="00AF620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AF62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3"/>
    </w:p>
    <w:p w:rsidR="00AF620F" w:rsidRDefault="00AF620F" w:rsidP="00AF620F">
      <w:pPr>
        <w:pStyle w:val="KeepWithNext"/>
        <w:rPr>
          <w:rtl/>
        </w:rPr>
      </w:pPr>
    </w:p>
    <w:p w:rsidR="007E46DB" w:rsidRDefault="007E46DB" w:rsidP="007E46DB">
      <w:pPr>
        <w:rPr>
          <w:rtl/>
        </w:rPr>
      </w:pPr>
      <w:r>
        <w:rPr>
          <w:rFonts w:hint="cs"/>
          <w:rtl/>
        </w:rPr>
        <w:t>הנתונים הכספיים, לא הזיקה.</w:t>
      </w:r>
    </w:p>
    <w:p w:rsidR="007E46DB" w:rsidRDefault="007E46DB" w:rsidP="007E46DB">
      <w:pPr>
        <w:rPr>
          <w:rtl/>
        </w:rPr>
      </w:pPr>
    </w:p>
    <w:p w:rsidR="00062F60" w:rsidRDefault="00062F60" w:rsidP="00062F60">
      <w:pPr>
        <w:pStyle w:val="af9"/>
        <w:keepNext/>
        <w:rPr>
          <w:rtl/>
        </w:rPr>
      </w:pPr>
      <w:bookmarkStart w:id="654" w:name="ET_guest_819148_269"/>
      <w:r w:rsidRPr="00062F60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062F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4"/>
    </w:p>
    <w:p w:rsidR="00062F60" w:rsidRDefault="00062F60" w:rsidP="00062F60">
      <w:pPr>
        <w:pStyle w:val="KeepWithNext"/>
        <w:rPr>
          <w:rtl/>
        </w:rPr>
      </w:pPr>
    </w:p>
    <w:p w:rsidR="007E46DB" w:rsidRDefault="00062F60" w:rsidP="00042E1D">
      <w:pPr>
        <w:rPr>
          <w:rtl/>
        </w:rPr>
      </w:pPr>
      <w:bookmarkStart w:id="655" w:name="_ETM_Q1_5119000"/>
      <w:bookmarkEnd w:id="655"/>
      <w:r>
        <w:rPr>
          <w:rFonts w:hint="cs"/>
          <w:rtl/>
        </w:rPr>
        <w:t xml:space="preserve">אני לא נכנס כרגע לשאלת הזיקה, זה לא עלה לפני. </w:t>
      </w:r>
      <w:bookmarkStart w:id="656" w:name="_ETM_Q1_5118000"/>
      <w:bookmarkEnd w:id="656"/>
      <w:r w:rsidR="007E46DB">
        <w:rPr>
          <w:rFonts w:hint="cs"/>
          <w:rtl/>
        </w:rPr>
        <w:t>ה</w:t>
      </w:r>
      <w:bookmarkStart w:id="657" w:name="_ETM_Q1_5128000"/>
      <w:bookmarkEnd w:id="657"/>
      <w:r>
        <w:rPr>
          <w:rFonts w:hint="cs"/>
          <w:rtl/>
        </w:rPr>
        <w:t>חידוד שעלה פ</w:t>
      </w:r>
      <w:r w:rsidR="004A610E">
        <w:rPr>
          <w:rFonts w:hint="cs"/>
          <w:rtl/>
        </w:rPr>
        <w:t>ה לא לובן עד הסוף, אפשר לדון בו</w:t>
      </w:r>
      <w:r>
        <w:rPr>
          <w:rFonts w:hint="cs"/>
          <w:rtl/>
        </w:rPr>
        <w:t xml:space="preserve"> בהמשך, </w:t>
      </w:r>
      <w:r w:rsidR="004A610E">
        <w:rPr>
          <w:rFonts w:hint="cs"/>
          <w:rtl/>
        </w:rPr>
        <w:t xml:space="preserve">אבל </w:t>
      </w:r>
      <w:r w:rsidR="007E46DB">
        <w:rPr>
          <w:rFonts w:hint="cs"/>
          <w:rtl/>
        </w:rPr>
        <w:t>ל</w:t>
      </w:r>
      <w:r>
        <w:rPr>
          <w:rFonts w:hint="cs"/>
          <w:rtl/>
        </w:rPr>
        <w:t>ה</w:t>
      </w:r>
      <w:r w:rsidR="007E46DB">
        <w:rPr>
          <w:rFonts w:hint="cs"/>
          <w:rtl/>
        </w:rPr>
        <w:t>ש</w:t>
      </w:r>
      <w:r>
        <w:rPr>
          <w:rFonts w:hint="cs"/>
          <w:rtl/>
        </w:rPr>
        <w:t>איר</w:t>
      </w:r>
      <w:r w:rsidR="007E46DB">
        <w:rPr>
          <w:rFonts w:hint="cs"/>
          <w:rtl/>
        </w:rPr>
        <w:t xml:space="preserve"> את </w:t>
      </w:r>
      <w:r>
        <w:rPr>
          <w:rFonts w:hint="cs"/>
          <w:rtl/>
        </w:rPr>
        <w:t xml:space="preserve">ההחלטה מה לעשות </w:t>
      </w:r>
      <w:r w:rsidR="00042E1D">
        <w:rPr>
          <w:rFonts w:hint="cs"/>
          <w:rtl/>
        </w:rPr>
        <w:t>עם</w:t>
      </w:r>
      <w:r>
        <w:rPr>
          <w:rFonts w:hint="cs"/>
          <w:rtl/>
        </w:rPr>
        <w:t xml:space="preserve"> </w:t>
      </w:r>
      <w:bookmarkStart w:id="658" w:name="_ETM_Q1_5135000"/>
      <w:bookmarkEnd w:id="658"/>
      <w:r>
        <w:rPr>
          <w:rFonts w:hint="cs"/>
          <w:rtl/>
        </w:rPr>
        <w:t>הכספים</w:t>
      </w:r>
      <w:r w:rsidR="007E46DB">
        <w:rPr>
          <w:rFonts w:hint="cs"/>
          <w:rtl/>
        </w:rPr>
        <w:t xml:space="preserve"> להחלטת הקבינ</w:t>
      </w:r>
      <w:r>
        <w:rPr>
          <w:rFonts w:hint="cs"/>
          <w:rtl/>
        </w:rPr>
        <w:t>ט</w:t>
      </w:r>
      <w:r w:rsidR="00042E1D">
        <w:rPr>
          <w:rFonts w:hint="cs"/>
          <w:rtl/>
        </w:rPr>
        <w:t xml:space="preserve">. </w:t>
      </w:r>
      <w:r w:rsidR="007E46DB">
        <w:rPr>
          <w:rFonts w:hint="cs"/>
          <w:rtl/>
        </w:rPr>
        <w:t xml:space="preserve"> </w:t>
      </w:r>
    </w:p>
    <w:p w:rsidR="007E46DB" w:rsidRDefault="007E46DB" w:rsidP="007E46DB">
      <w:pPr>
        <w:rPr>
          <w:rtl/>
        </w:rPr>
      </w:pPr>
    </w:p>
    <w:p w:rsidR="007E46DB" w:rsidRDefault="007E46DB" w:rsidP="007E46DB">
      <w:pPr>
        <w:pStyle w:val="a4"/>
        <w:keepNext/>
        <w:rPr>
          <w:rtl/>
        </w:rPr>
      </w:pPr>
      <w:bookmarkStart w:id="659" w:name="ET_speaker_5277_86"/>
      <w:r w:rsidRPr="007E46D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E46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9"/>
    </w:p>
    <w:p w:rsidR="007E46DB" w:rsidRDefault="007E46DB" w:rsidP="007E46DB">
      <w:pPr>
        <w:pStyle w:val="KeepWithNext"/>
        <w:rPr>
          <w:rtl/>
        </w:rPr>
      </w:pPr>
    </w:p>
    <w:p w:rsidR="007E46DB" w:rsidRDefault="00042E1D" w:rsidP="007E46DB">
      <w:pPr>
        <w:rPr>
          <w:rtl/>
        </w:rPr>
      </w:pPr>
      <w:r>
        <w:rPr>
          <w:rFonts w:hint="cs"/>
          <w:rtl/>
        </w:rPr>
        <w:t>לגבי ק</w:t>
      </w:r>
      <w:r w:rsidR="007E46DB">
        <w:rPr>
          <w:rFonts w:hint="cs"/>
          <w:rtl/>
        </w:rPr>
        <w:t>יזו</w:t>
      </w:r>
      <w:r>
        <w:rPr>
          <w:rFonts w:hint="cs"/>
          <w:rtl/>
        </w:rPr>
        <w:t>ז הכספים?</w:t>
      </w:r>
    </w:p>
    <w:p w:rsidR="007E46DB" w:rsidRDefault="007E46DB" w:rsidP="007E46DB">
      <w:pPr>
        <w:rPr>
          <w:rtl/>
        </w:rPr>
      </w:pPr>
    </w:p>
    <w:p w:rsidR="00042E1D" w:rsidRDefault="00042E1D" w:rsidP="00042E1D">
      <w:pPr>
        <w:pStyle w:val="af9"/>
        <w:keepNext/>
        <w:rPr>
          <w:rtl/>
        </w:rPr>
      </w:pPr>
      <w:bookmarkStart w:id="660" w:name="ET_guest_819148_270"/>
      <w:r w:rsidRPr="00042E1D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042E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0"/>
    </w:p>
    <w:p w:rsidR="00042E1D" w:rsidRDefault="00042E1D" w:rsidP="00042E1D">
      <w:pPr>
        <w:pStyle w:val="KeepWithNext"/>
        <w:rPr>
          <w:rtl/>
        </w:rPr>
      </w:pPr>
    </w:p>
    <w:p w:rsidR="007E46DB" w:rsidRDefault="007E46DB" w:rsidP="007E46DB">
      <w:pPr>
        <w:rPr>
          <w:rtl/>
        </w:rPr>
      </w:pPr>
      <w:bookmarkStart w:id="661" w:name="_ETM_Q1_5139000"/>
      <w:bookmarkEnd w:id="661"/>
      <w:r>
        <w:rPr>
          <w:rFonts w:hint="cs"/>
          <w:rtl/>
        </w:rPr>
        <w:t>לאחר שהדוח או הנתונים יובאו לאישור הקבי</w:t>
      </w:r>
      <w:r w:rsidR="00042E1D">
        <w:rPr>
          <w:rFonts w:hint="cs"/>
          <w:rtl/>
        </w:rPr>
        <w:t xml:space="preserve">נט - - </w:t>
      </w:r>
    </w:p>
    <w:p w:rsidR="007E46DB" w:rsidRDefault="007E46DB" w:rsidP="007E46DB">
      <w:pPr>
        <w:rPr>
          <w:rtl/>
        </w:rPr>
      </w:pPr>
    </w:p>
    <w:p w:rsidR="00042E1D" w:rsidRDefault="00042E1D" w:rsidP="00042E1D">
      <w:pPr>
        <w:pStyle w:val="af6"/>
        <w:keepNext/>
        <w:rPr>
          <w:rtl/>
        </w:rPr>
      </w:pPr>
      <w:bookmarkStart w:id="662" w:name="ET_yor_5299_271"/>
      <w:r w:rsidRPr="00042E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42E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2"/>
    </w:p>
    <w:p w:rsidR="00042E1D" w:rsidRDefault="00042E1D" w:rsidP="00042E1D">
      <w:pPr>
        <w:pStyle w:val="KeepWithNext"/>
        <w:rPr>
          <w:rtl/>
        </w:rPr>
      </w:pPr>
    </w:p>
    <w:p w:rsidR="007E46DB" w:rsidRDefault="00042E1D" w:rsidP="007E46DB">
      <w:pPr>
        <w:rPr>
          <w:rtl/>
        </w:rPr>
      </w:pPr>
      <w:r>
        <w:rPr>
          <w:rFonts w:hint="cs"/>
          <w:rtl/>
        </w:rPr>
        <w:t>מי אמ</w:t>
      </w:r>
      <w:r w:rsidR="007E46DB">
        <w:rPr>
          <w:rFonts w:hint="cs"/>
          <w:rtl/>
        </w:rPr>
        <w:t>ו</w:t>
      </w:r>
      <w:r>
        <w:rPr>
          <w:rFonts w:hint="cs"/>
          <w:rtl/>
        </w:rPr>
        <w:t>ר</w:t>
      </w:r>
      <w:r w:rsidR="007E46DB">
        <w:rPr>
          <w:rFonts w:hint="cs"/>
          <w:rtl/>
        </w:rPr>
        <w:t xml:space="preserve"> להגיש את הדוח</w:t>
      </w:r>
      <w:r>
        <w:rPr>
          <w:rFonts w:hint="cs"/>
          <w:rtl/>
        </w:rPr>
        <w:t>?</w:t>
      </w:r>
    </w:p>
    <w:p w:rsidR="007E46DB" w:rsidRDefault="007E46DB" w:rsidP="007E46DB">
      <w:pPr>
        <w:rPr>
          <w:rtl/>
        </w:rPr>
      </w:pPr>
    </w:p>
    <w:p w:rsidR="00042E1D" w:rsidRDefault="00042E1D" w:rsidP="00042E1D">
      <w:pPr>
        <w:pStyle w:val="af9"/>
        <w:keepNext/>
        <w:rPr>
          <w:rtl/>
        </w:rPr>
      </w:pPr>
      <w:bookmarkStart w:id="663" w:name="ET_guest_819148_272"/>
      <w:r w:rsidRPr="00042E1D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042E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3"/>
    </w:p>
    <w:p w:rsidR="00042E1D" w:rsidRDefault="00042E1D" w:rsidP="00042E1D">
      <w:pPr>
        <w:pStyle w:val="KeepWithNext"/>
        <w:rPr>
          <w:rtl/>
        </w:rPr>
      </w:pPr>
    </w:p>
    <w:p w:rsidR="007E46DB" w:rsidRDefault="00042E1D" w:rsidP="00042E1D">
      <w:pPr>
        <w:rPr>
          <w:rtl/>
        </w:rPr>
      </w:pPr>
      <w:bookmarkStart w:id="664" w:name="_ETM_Q1_5150000"/>
      <w:bookmarkEnd w:id="664"/>
      <w:r>
        <w:rPr>
          <w:rFonts w:hint="cs"/>
          <w:rtl/>
        </w:rPr>
        <w:t xml:space="preserve">הכספים </w:t>
      </w:r>
      <w:bookmarkStart w:id="665" w:name="_ETM_Q1_5149000"/>
      <w:bookmarkEnd w:id="665"/>
      <w:r w:rsidR="004A610E">
        <w:rPr>
          <w:rFonts w:hint="cs"/>
          <w:rtl/>
        </w:rPr>
        <w:t>שלאחר אישור הקבינט יוקפאו.</w:t>
      </w:r>
      <w:r>
        <w:rPr>
          <w:rFonts w:hint="cs"/>
          <w:rtl/>
        </w:rPr>
        <w:t xml:space="preserve"> ההחלטה הסופית מה לעשות איתם </w:t>
      </w:r>
      <w:bookmarkStart w:id="666" w:name="_ETM_Q1_5155000"/>
      <w:bookmarkEnd w:id="666"/>
      <w:r w:rsidR="007E46DB">
        <w:rPr>
          <w:rFonts w:hint="cs"/>
          <w:rtl/>
        </w:rPr>
        <w:t>תי</w:t>
      </w:r>
      <w:r>
        <w:rPr>
          <w:rFonts w:hint="cs"/>
          <w:rtl/>
        </w:rPr>
        <w:t>נ</w:t>
      </w:r>
      <w:r w:rsidR="007E46DB">
        <w:rPr>
          <w:rFonts w:hint="cs"/>
          <w:rtl/>
        </w:rPr>
        <w:t>תן</w:t>
      </w:r>
      <w:r>
        <w:rPr>
          <w:rFonts w:hint="cs"/>
          <w:rtl/>
        </w:rPr>
        <w:t xml:space="preserve"> - - </w:t>
      </w:r>
    </w:p>
    <w:p w:rsidR="007E46DB" w:rsidRDefault="007E46DB" w:rsidP="007E46DB">
      <w:pPr>
        <w:rPr>
          <w:rtl/>
        </w:rPr>
      </w:pPr>
    </w:p>
    <w:p w:rsidR="007E46DB" w:rsidRDefault="007E46DB" w:rsidP="007E46DB">
      <w:pPr>
        <w:pStyle w:val="a4"/>
        <w:keepNext/>
        <w:rPr>
          <w:rtl/>
        </w:rPr>
      </w:pPr>
      <w:bookmarkStart w:id="667" w:name="ET_speaker_5277_87"/>
      <w:r w:rsidRPr="007E46D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E46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7"/>
    </w:p>
    <w:p w:rsidR="007E46DB" w:rsidRDefault="007E46DB" w:rsidP="007E46DB">
      <w:pPr>
        <w:pStyle w:val="KeepWithNext"/>
        <w:rPr>
          <w:rtl/>
        </w:rPr>
      </w:pPr>
    </w:p>
    <w:p w:rsidR="007E46DB" w:rsidRDefault="00042E1D" w:rsidP="007E46DB">
      <w:pPr>
        <w:rPr>
          <w:rtl/>
        </w:rPr>
      </w:pPr>
      <w:r>
        <w:rPr>
          <w:rFonts w:hint="cs"/>
          <w:rtl/>
        </w:rPr>
        <w:t>שהם יוקפאו, אחר כך תחליטו מה שאתם רוצים.</w:t>
      </w:r>
    </w:p>
    <w:p w:rsidR="007E46DB" w:rsidRDefault="007E46DB" w:rsidP="007E46DB">
      <w:pPr>
        <w:rPr>
          <w:rtl/>
        </w:rPr>
      </w:pPr>
    </w:p>
    <w:p w:rsidR="00042E1D" w:rsidRDefault="00042E1D" w:rsidP="00042E1D">
      <w:pPr>
        <w:pStyle w:val="af9"/>
        <w:keepNext/>
        <w:rPr>
          <w:rtl/>
        </w:rPr>
      </w:pPr>
      <w:bookmarkStart w:id="668" w:name="ET_guest_507233_273"/>
      <w:r w:rsidRPr="00042E1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042E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8"/>
    </w:p>
    <w:p w:rsidR="00042E1D" w:rsidRDefault="00042E1D" w:rsidP="00042E1D">
      <w:pPr>
        <w:pStyle w:val="KeepWithNext"/>
        <w:rPr>
          <w:rtl/>
        </w:rPr>
      </w:pPr>
    </w:p>
    <w:p w:rsidR="007E46DB" w:rsidRDefault="00042E1D" w:rsidP="00042E1D">
      <w:pPr>
        <w:rPr>
          <w:rtl/>
        </w:rPr>
      </w:pPr>
      <w:r>
        <w:rPr>
          <w:rFonts w:hint="cs"/>
          <w:rtl/>
        </w:rPr>
        <w:t xml:space="preserve">זה כתוב. </w:t>
      </w:r>
      <w:r w:rsidR="007E46DB">
        <w:rPr>
          <w:rFonts w:hint="cs"/>
          <w:rtl/>
        </w:rPr>
        <w:t xml:space="preserve">הבעיה </w:t>
      </w:r>
      <w:r>
        <w:rPr>
          <w:rFonts w:hint="cs"/>
          <w:rtl/>
        </w:rPr>
        <w:t xml:space="preserve">היא לא </w:t>
      </w:r>
      <w:r w:rsidR="007E46DB">
        <w:rPr>
          <w:rFonts w:hint="cs"/>
          <w:rtl/>
        </w:rPr>
        <w:t>עם הסוף</w:t>
      </w:r>
      <w:r>
        <w:rPr>
          <w:rFonts w:hint="cs"/>
          <w:rtl/>
        </w:rPr>
        <w:t>, הבעיה היא עם ההתחלה.</w:t>
      </w:r>
    </w:p>
    <w:p w:rsidR="007E46DB" w:rsidRDefault="007E46DB" w:rsidP="00042E1D">
      <w:pPr>
        <w:ind w:firstLine="0"/>
        <w:rPr>
          <w:rtl/>
        </w:rPr>
      </w:pPr>
    </w:p>
    <w:p w:rsidR="00042E1D" w:rsidRDefault="00042E1D" w:rsidP="00042E1D">
      <w:pPr>
        <w:pStyle w:val="a4"/>
        <w:keepNext/>
        <w:rPr>
          <w:rtl/>
        </w:rPr>
      </w:pPr>
      <w:bookmarkStart w:id="669" w:name="_ETM_Q1_5159000"/>
      <w:bookmarkStart w:id="670" w:name="ET_speaker_5277_274"/>
      <w:bookmarkEnd w:id="669"/>
      <w:r w:rsidRPr="00042E1D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042E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0"/>
    </w:p>
    <w:p w:rsidR="00042E1D" w:rsidRDefault="00042E1D" w:rsidP="00042E1D">
      <w:pPr>
        <w:pStyle w:val="KeepWithNext"/>
        <w:rPr>
          <w:rtl/>
        </w:rPr>
      </w:pPr>
    </w:p>
    <w:p w:rsidR="00042E1D" w:rsidRDefault="00042E1D" w:rsidP="00042E1D">
      <w:pPr>
        <w:rPr>
          <w:rtl/>
        </w:rPr>
      </w:pPr>
      <w:bookmarkStart w:id="671" w:name="_ETM_Q1_5161000"/>
      <w:bookmarkEnd w:id="671"/>
      <w:r>
        <w:rPr>
          <w:rFonts w:hint="cs"/>
          <w:rtl/>
        </w:rPr>
        <w:t xml:space="preserve">הבעיה </w:t>
      </w:r>
      <w:bookmarkStart w:id="672" w:name="_ETM_Q1_5164000"/>
      <w:bookmarkEnd w:id="672"/>
      <w:r>
        <w:rPr>
          <w:rFonts w:hint="cs"/>
          <w:rtl/>
        </w:rPr>
        <w:t>היא עם הזיקה.</w:t>
      </w:r>
    </w:p>
    <w:p w:rsidR="00042E1D" w:rsidRDefault="00042E1D" w:rsidP="00042E1D">
      <w:pPr>
        <w:rPr>
          <w:rtl/>
        </w:rPr>
      </w:pPr>
      <w:bookmarkStart w:id="673" w:name="_ETM_Q1_5165000"/>
      <w:bookmarkEnd w:id="673"/>
      <w:r>
        <w:rPr>
          <w:rtl/>
        </w:rPr>
        <w:t xml:space="preserve">  </w:t>
      </w:r>
    </w:p>
    <w:p w:rsidR="00042E1D" w:rsidRDefault="00042E1D" w:rsidP="00042E1D">
      <w:pPr>
        <w:pStyle w:val="af6"/>
        <w:keepNext/>
        <w:rPr>
          <w:rtl/>
        </w:rPr>
      </w:pPr>
      <w:bookmarkStart w:id="674" w:name="ET_yor_5299_275"/>
      <w:r w:rsidRPr="00042E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42E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4"/>
    </w:p>
    <w:p w:rsidR="00042E1D" w:rsidRDefault="00042E1D" w:rsidP="00042E1D">
      <w:pPr>
        <w:pStyle w:val="KeepWithNext"/>
        <w:rPr>
          <w:rtl/>
        </w:rPr>
      </w:pPr>
    </w:p>
    <w:p w:rsidR="007E46DB" w:rsidRDefault="00042E1D" w:rsidP="00042E1D">
      <w:pPr>
        <w:rPr>
          <w:rtl/>
        </w:rPr>
      </w:pPr>
      <w:bookmarkStart w:id="675" w:name="_ETM_Q1_5170000"/>
      <w:bookmarkEnd w:id="675"/>
      <w:r>
        <w:rPr>
          <w:rFonts w:hint="cs"/>
          <w:rtl/>
        </w:rPr>
        <w:t xml:space="preserve">האם </w:t>
      </w:r>
      <w:r w:rsidR="007E46DB">
        <w:rPr>
          <w:rFonts w:hint="cs"/>
          <w:rtl/>
        </w:rPr>
        <w:t xml:space="preserve">תוך שבוע </w:t>
      </w:r>
      <w:r>
        <w:rPr>
          <w:rFonts w:hint="cs"/>
          <w:rtl/>
        </w:rPr>
        <w:t xml:space="preserve">תוכלו </w:t>
      </w:r>
      <w:r w:rsidR="007E46DB">
        <w:rPr>
          <w:rFonts w:hint="cs"/>
          <w:rtl/>
        </w:rPr>
        <w:t xml:space="preserve">לשבת ביניכם </w:t>
      </w:r>
      <w:r>
        <w:rPr>
          <w:rFonts w:hint="cs"/>
          <w:rtl/>
        </w:rPr>
        <w:t xml:space="preserve">ולסכם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? </w:t>
      </w:r>
      <w:bookmarkStart w:id="676" w:name="_ETM_Q1_5197000"/>
      <w:bookmarkEnd w:id="676"/>
    </w:p>
    <w:p w:rsidR="007E46DB" w:rsidRDefault="007E46DB" w:rsidP="007E46DB">
      <w:pPr>
        <w:rPr>
          <w:rtl/>
        </w:rPr>
      </w:pPr>
    </w:p>
    <w:p w:rsidR="00042E1D" w:rsidRDefault="00042E1D" w:rsidP="00042E1D">
      <w:pPr>
        <w:pStyle w:val="af9"/>
        <w:keepNext/>
        <w:rPr>
          <w:rtl/>
        </w:rPr>
      </w:pPr>
      <w:bookmarkStart w:id="677" w:name="ET_guest_507195_276"/>
      <w:r w:rsidRPr="00042E1D">
        <w:rPr>
          <w:rStyle w:val="TagStyle"/>
          <w:rtl/>
        </w:rPr>
        <w:t xml:space="preserve"> &lt;&lt; אורח &gt;&gt; </w:t>
      </w:r>
      <w:r>
        <w:rPr>
          <w:rtl/>
        </w:rPr>
        <w:t>ענת אסיף גיל:</w:t>
      </w:r>
      <w:r w:rsidRPr="00042E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7"/>
    </w:p>
    <w:p w:rsidR="00042E1D" w:rsidRDefault="00042E1D" w:rsidP="00042E1D">
      <w:pPr>
        <w:pStyle w:val="KeepWithNext"/>
        <w:rPr>
          <w:rtl/>
        </w:rPr>
      </w:pPr>
    </w:p>
    <w:p w:rsidR="007E46DB" w:rsidRDefault="00042E1D" w:rsidP="007E46DB">
      <w:pPr>
        <w:rPr>
          <w:rtl/>
        </w:rPr>
      </w:pPr>
      <w:bookmarkStart w:id="678" w:name="_ETM_Q1_5215000"/>
      <w:bookmarkEnd w:id="678"/>
      <w:r>
        <w:rPr>
          <w:rFonts w:hint="cs"/>
          <w:rtl/>
        </w:rPr>
        <w:t xml:space="preserve">תוך </w:t>
      </w:r>
      <w:r w:rsidR="007E46DB">
        <w:rPr>
          <w:rFonts w:hint="cs"/>
          <w:rtl/>
        </w:rPr>
        <w:t>שבועיים</w:t>
      </w:r>
      <w:r>
        <w:rPr>
          <w:rFonts w:hint="cs"/>
          <w:rtl/>
        </w:rPr>
        <w:t>.</w:t>
      </w:r>
    </w:p>
    <w:p w:rsidR="007E46DB" w:rsidRDefault="007E46DB" w:rsidP="007E46DB">
      <w:pPr>
        <w:rPr>
          <w:rtl/>
        </w:rPr>
      </w:pPr>
    </w:p>
    <w:p w:rsidR="00042E1D" w:rsidRDefault="00042E1D" w:rsidP="00042E1D">
      <w:pPr>
        <w:pStyle w:val="af6"/>
        <w:keepNext/>
        <w:rPr>
          <w:rtl/>
        </w:rPr>
      </w:pPr>
      <w:bookmarkStart w:id="679" w:name="ET_yor_5299_277"/>
      <w:r w:rsidRPr="00042E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42E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9"/>
    </w:p>
    <w:p w:rsidR="00042E1D" w:rsidRDefault="00042E1D" w:rsidP="00042E1D">
      <w:pPr>
        <w:pStyle w:val="KeepWithNext"/>
        <w:rPr>
          <w:rtl/>
        </w:rPr>
      </w:pPr>
    </w:p>
    <w:p w:rsidR="007E46DB" w:rsidRDefault="00042E1D" w:rsidP="007E46DB">
      <w:pPr>
        <w:rPr>
          <w:rtl/>
        </w:rPr>
      </w:pPr>
      <w:r>
        <w:rPr>
          <w:rFonts w:hint="cs"/>
          <w:rtl/>
        </w:rPr>
        <w:t xml:space="preserve">אז תוך </w:t>
      </w:r>
      <w:bookmarkStart w:id="680" w:name="_ETM_Q1_5217000"/>
      <w:bookmarkEnd w:id="680"/>
      <w:r w:rsidR="0087001C">
        <w:rPr>
          <w:rFonts w:hint="cs"/>
          <w:rtl/>
        </w:rPr>
        <w:t>שבועיים</w:t>
      </w:r>
      <w:r>
        <w:rPr>
          <w:rFonts w:hint="cs"/>
          <w:rtl/>
        </w:rPr>
        <w:t xml:space="preserve"> </w:t>
      </w:r>
      <w:r w:rsidR="007E46DB">
        <w:rPr>
          <w:rFonts w:hint="cs"/>
          <w:rtl/>
        </w:rPr>
        <w:t>אני רוצה להגיע להצבעה.</w:t>
      </w:r>
    </w:p>
    <w:p w:rsidR="007E46DB" w:rsidRDefault="007E46DB" w:rsidP="007E46DB">
      <w:pPr>
        <w:rPr>
          <w:rtl/>
        </w:rPr>
      </w:pPr>
    </w:p>
    <w:p w:rsidR="007E46DB" w:rsidRDefault="007E46DB" w:rsidP="007E46DB">
      <w:pPr>
        <w:pStyle w:val="a4"/>
        <w:keepNext/>
        <w:rPr>
          <w:rtl/>
        </w:rPr>
      </w:pPr>
      <w:bookmarkStart w:id="681" w:name="ET_speaker_5277_88"/>
      <w:r w:rsidRPr="007E46D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E46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1"/>
    </w:p>
    <w:p w:rsidR="007E46DB" w:rsidRDefault="007E46DB" w:rsidP="007E46DB">
      <w:pPr>
        <w:pStyle w:val="KeepWithNext"/>
        <w:rPr>
          <w:rtl/>
        </w:rPr>
      </w:pPr>
    </w:p>
    <w:p w:rsidR="007E46DB" w:rsidRDefault="00042E1D" w:rsidP="007E46DB">
      <w:pPr>
        <w:rPr>
          <w:rtl/>
        </w:rPr>
      </w:pPr>
      <w:r>
        <w:rPr>
          <w:rFonts w:hint="cs"/>
          <w:rtl/>
        </w:rPr>
        <w:t>אפשר לקבוע הצבעה לקריאה רא</w:t>
      </w:r>
      <w:r w:rsidR="007E46DB">
        <w:rPr>
          <w:rFonts w:hint="cs"/>
          <w:rtl/>
        </w:rPr>
        <w:t>ש</w:t>
      </w:r>
      <w:r>
        <w:rPr>
          <w:rFonts w:hint="cs"/>
          <w:rtl/>
        </w:rPr>
        <w:t>ו</w:t>
      </w:r>
      <w:r w:rsidR="004A610E">
        <w:rPr>
          <w:rFonts w:hint="cs"/>
          <w:rtl/>
        </w:rPr>
        <w:t>נה ב</w:t>
      </w:r>
      <w:r w:rsidR="007E46DB">
        <w:rPr>
          <w:rFonts w:hint="cs"/>
          <w:rtl/>
        </w:rPr>
        <w:t>עוד שבועיים</w:t>
      </w:r>
      <w:r>
        <w:rPr>
          <w:rFonts w:hint="cs"/>
          <w:rtl/>
        </w:rPr>
        <w:t>?</w:t>
      </w:r>
    </w:p>
    <w:p w:rsidR="007E46DB" w:rsidRDefault="007E46DB" w:rsidP="007E46DB">
      <w:pPr>
        <w:rPr>
          <w:rtl/>
        </w:rPr>
      </w:pPr>
    </w:p>
    <w:p w:rsidR="00042E1D" w:rsidRDefault="00042E1D" w:rsidP="001821A9">
      <w:pPr>
        <w:pStyle w:val="af6"/>
        <w:keepNext/>
        <w:rPr>
          <w:rtl/>
        </w:rPr>
      </w:pPr>
      <w:bookmarkStart w:id="682" w:name="ET_yor_5299_278"/>
      <w:r w:rsidRPr="00042E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42E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2"/>
    </w:p>
    <w:p w:rsidR="00042E1D" w:rsidRDefault="00042E1D" w:rsidP="001821A9">
      <w:pPr>
        <w:pStyle w:val="KeepWithNext"/>
        <w:rPr>
          <w:rtl/>
        </w:rPr>
      </w:pPr>
    </w:p>
    <w:p w:rsidR="007E46DB" w:rsidRDefault="007E46DB" w:rsidP="001821A9">
      <w:pPr>
        <w:keepNext/>
        <w:rPr>
          <w:rtl/>
        </w:rPr>
      </w:pPr>
      <w:bookmarkStart w:id="683" w:name="_ETM_Q1_5238000"/>
      <w:bookmarkEnd w:id="683"/>
      <w:r>
        <w:rPr>
          <w:rFonts w:hint="cs"/>
          <w:rtl/>
        </w:rPr>
        <w:t xml:space="preserve">תקיימו </w:t>
      </w:r>
      <w:r w:rsidR="00042E1D">
        <w:rPr>
          <w:rFonts w:hint="cs"/>
          <w:rtl/>
        </w:rPr>
        <w:t>דיון עם ה</w:t>
      </w:r>
      <w:r>
        <w:rPr>
          <w:rFonts w:hint="cs"/>
          <w:rtl/>
        </w:rPr>
        <w:t>יועצת המשפטית של הוועדה</w:t>
      </w:r>
      <w:r w:rsidR="00042E1D">
        <w:rPr>
          <w:rFonts w:hint="cs"/>
          <w:rtl/>
        </w:rPr>
        <w:t xml:space="preserve">. </w:t>
      </w:r>
      <w:r>
        <w:rPr>
          <w:rFonts w:hint="cs"/>
          <w:rtl/>
        </w:rPr>
        <w:t>כל מי שרוצה לבוא עם הצעות שלו, בקשה להביא. אנחנ</w:t>
      </w:r>
      <w:r w:rsidR="00042E1D">
        <w:rPr>
          <w:rFonts w:hint="cs"/>
          <w:rtl/>
        </w:rPr>
        <w:t xml:space="preserve">ו רוצים </w:t>
      </w:r>
      <w:r>
        <w:rPr>
          <w:rFonts w:hint="cs"/>
          <w:rtl/>
        </w:rPr>
        <w:t>ל</w:t>
      </w:r>
      <w:r w:rsidR="00042E1D">
        <w:rPr>
          <w:rFonts w:hint="cs"/>
          <w:rtl/>
        </w:rPr>
        <w:t>הגיע לנוסח שמקובל עליכם, על כולם.</w:t>
      </w:r>
      <w:r>
        <w:rPr>
          <w:rFonts w:hint="cs"/>
          <w:rtl/>
        </w:rPr>
        <w:t xml:space="preserve"> אם בנקודה מסוימת יש</w:t>
      </w:r>
      <w:r w:rsidR="00042E1D">
        <w:rPr>
          <w:rFonts w:hint="cs"/>
          <w:rtl/>
        </w:rPr>
        <w:t xml:space="preserve"> מחלוקת, נציין אותה, ואז נוכל לקריאה השני</w:t>
      </w:r>
      <w:r>
        <w:rPr>
          <w:rFonts w:hint="cs"/>
          <w:rtl/>
        </w:rPr>
        <w:t>י</w:t>
      </w:r>
      <w:r w:rsidR="00042E1D">
        <w:rPr>
          <w:rFonts w:hint="cs"/>
          <w:rtl/>
        </w:rPr>
        <w:t>ה</w:t>
      </w:r>
      <w:r>
        <w:rPr>
          <w:rFonts w:hint="cs"/>
          <w:rtl/>
        </w:rPr>
        <w:t xml:space="preserve"> לבוא עם הסתייגות. </w:t>
      </w:r>
      <w:r w:rsidR="00042E1D">
        <w:rPr>
          <w:rFonts w:hint="cs"/>
          <w:rtl/>
        </w:rPr>
        <w:t xml:space="preserve">אני מודה לכולם על ההתלהבות, על הרצינות, </w:t>
      </w:r>
      <w:bookmarkStart w:id="684" w:name="_ETM_Q1_5268000"/>
      <w:bookmarkEnd w:id="684"/>
      <w:r w:rsidR="00042E1D">
        <w:rPr>
          <w:rFonts w:hint="cs"/>
          <w:rtl/>
        </w:rPr>
        <w:t xml:space="preserve">ניפגש </w:t>
      </w:r>
      <w:r w:rsidR="004A610E">
        <w:rPr>
          <w:rFonts w:hint="cs"/>
          <w:rtl/>
        </w:rPr>
        <w:t>תו</w:t>
      </w:r>
      <w:r w:rsidR="00042E1D">
        <w:rPr>
          <w:rFonts w:hint="cs"/>
          <w:rtl/>
        </w:rPr>
        <w:t>ך</w:t>
      </w:r>
      <w:r>
        <w:rPr>
          <w:rFonts w:hint="cs"/>
          <w:rtl/>
        </w:rPr>
        <w:t xml:space="preserve"> שבועיים</w:t>
      </w:r>
      <w:r w:rsidR="00042E1D">
        <w:rPr>
          <w:rFonts w:hint="cs"/>
          <w:rtl/>
        </w:rPr>
        <w:t>. תודה רבה, הישיבה נעולה.</w:t>
      </w:r>
    </w:p>
    <w:p w:rsidR="001821A9" w:rsidRDefault="001821A9" w:rsidP="001821A9">
      <w:pPr>
        <w:keepNext/>
        <w:rPr>
          <w:rtl/>
        </w:rPr>
      </w:pPr>
    </w:p>
    <w:p w:rsidR="001821A9" w:rsidRDefault="001821A9" w:rsidP="001821A9">
      <w:pPr>
        <w:keepNext/>
        <w:rPr>
          <w:rtl/>
        </w:rPr>
      </w:pPr>
      <w:bookmarkStart w:id="685" w:name="_GoBack"/>
      <w:bookmarkEnd w:id="685"/>
    </w:p>
    <w:p w:rsidR="00042E1D" w:rsidRDefault="00042E1D" w:rsidP="001821A9">
      <w:pPr>
        <w:pStyle w:val="afc"/>
        <w:keepNext/>
        <w:rPr>
          <w:rtl/>
        </w:rPr>
      </w:pPr>
      <w:bookmarkStart w:id="686" w:name="ET_meetingend_279"/>
      <w:r w:rsidRPr="00042E1D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10:30.</w:t>
      </w:r>
      <w:r w:rsidRPr="00042E1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686"/>
    </w:p>
    <w:p w:rsidR="00042E1D" w:rsidRDefault="00042E1D" w:rsidP="00042E1D">
      <w:pPr>
        <w:pStyle w:val="KeepWithNext"/>
        <w:rPr>
          <w:rtl/>
        </w:rPr>
      </w:pPr>
    </w:p>
    <w:p w:rsidR="002D75DA" w:rsidRPr="002D75DA" w:rsidRDefault="00042E1D" w:rsidP="00042E1D">
      <w:pPr>
        <w:rPr>
          <w:rtl/>
        </w:rPr>
      </w:pPr>
      <w:r>
        <w:rPr>
          <w:rtl/>
        </w:rPr>
        <w:t xml:space="preserve">  </w:t>
      </w:r>
      <w:r w:rsidR="007E46DB">
        <w:rPr>
          <w:rtl/>
        </w:rPr>
        <w:t xml:space="preserve">              </w:t>
      </w:r>
      <w:r w:rsidR="002D75DA">
        <w:rPr>
          <w:rtl/>
        </w:rPr>
        <w:t xml:space="preserve">    </w:t>
      </w:r>
    </w:p>
    <w:p w:rsidR="002D75DA" w:rsidRPr="002D75DA" w:rsidRDefault="002D75DA" w:rsidP="002D75DA">
      <w:pPr>
        <w:pStyle w:val="af9"/>
        <w:rPr>
          <w:rtl/>
        </w:rPr>
      </w:pPr>
      <w:r>
        <w:rPr>
          <w:rtl/>
        </w:rPr>
        <w:t xml:space="preserve">                      </w:t>
      </w:r>
    </w:p>
    <w:p w:rsidR="00972E6F" w:rsidRPr="008713A4" w:rsidRDefault="002D75DA" w:rsidP="002D75DA">
      <w:pPr>
        <w:pStyle w:val="a4"/>
      </w:pPr>
      <w:r>
        <w:rPr>
          <w:rtl/>
        </w:rPr>
        <w:t xml:space="preserve">    </w:t>
      </w:r>
      <w:r w:rsidR="00732796">
        <w:rPr>
          <w:rtl/>
        </w:rPr>
        <w:t xml:space="preserve">                                   </w:t>
      </w:r>
      <w:r w:rsidR="00B942E6">
        <w:rPr>
          <w:rtl/>
        </w:rPr>
        <w:t xml:space="preserve">            </w:t>
      </w:r>
      <w:r w:rsidR="005362CB">
        <w:rPr>
          <w:rtl/>
        </w:rPr>
        <w:t xml:space="preserve">    </w:t>
      </w:r>
      <w:r w:rsidR="00972E6F">
        <w:rPr>
          <w:rtl/>
        </w:rPr>
        <w:t xml:space="preserve">            </w:t>
      </w:r>
    </w:p>
    <w:sectPr w:rsidR="00972E6F" w:rsidRPr="008713A4" w:rsidSect="001821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620" w:rsidRDefault="00901620">
      <w:r>
        <w:separator/>
      </w:r>
    </w:p>
  </w:endnote>
  <w:endnote w:type="continuationSeparator" w:id="0">
    <w:p w:rsidR="00901620" w:rsidRDefault="00901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620" w:rsidRDefault="00901620">
      <w:r>
        <w:separator/>
      </w:r>
    </w:p>
  </w:footnote>
  <w:footnote w:type="continuationSeparator" w:id="0">
    <w:p w:rsidR="00901620" w:rsidRDefault="00901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620" w:rsidRDefault="0090162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01620" w:rsidRDefault="0090162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620" w:rsidRDefault="0090162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21A9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901620" w:rsidRPr="00CC5815" w:rsidRDefault="00901620" w:rsidP="008E5E3F">
    <w:pPr>
      <w:pStyle w:val="a3"/>
      <w:ind w:firstLine="0"/>
    </w:pPr>
    <w:r>
      <w:rPr>
        <w:rtl/>
      </w:rPr>
      <w:t>ועדת העבודה, הרווחה והבריאות</w:t>
    </w:r>
  </w:p>
  <w:p w:rsidR="00901620" w:rsidRPr="00CC5815" w:rsidRDefault="00901620" w:rsidP="008E5E3F">
    <w:pPr>
      <w:pStyle w:val="a3"/>
      <w:ind w:firstLine="0"/>
      <w:rPr>
        <w:rtl/>
      </w:rPr>
    </w:pPr>
    <w:r>
      <w:rPr>
        <w:rtl/>
      </w:rPr>
      <w:t>24/12/2018</w:t>
    </w:r>
  </w:p>
  <w:p w:rsidR="00901620" w:rsidRPr="00CC5815" w:rsidRDefault="0090162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620" w:rsidRDefault="0090162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1620" w:rsidRDefault="0090162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01620" w:rsidRDefault="0090162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E1D"/>
    <w:rsid w:val="00047935"/>
    <w:rsid w:val="00051F44"/>
    <w:rsid w:val="00062F60"/>
    <w:rsid w:val="00067F42"/>
    <w:rsid w:val="00091F92"/>
    <w:rsid w:val="00092B80"/>
    <w:rsid w:val="00094B2F"/>
    <w:rsid w:val="000A17C6"/>
    <w:rsid w:val="000A55AD"/>
    <w:rsid w:val="000A5E13"/>
    <w:rsid w:val="000B060C"/>
    <w:rsid w:val="000B2EE6"/>
    <w:rsid w:val="000B5E89"/>
    <w:rsid w:val="000C47F5"/>
    <w:rsid w:val="000D7C7E"/>
    <w:rsid w:val="000E3314"/>
    <w:rsid w:val="000E65E6"/>
    <w:rsid w:val="000F2459"/>
    <w:rsid w:val="000F4870"/>
    <w:rsid w:val="00150436"/>
    <w:rsid w:val="00151EDA"/>
    <w:rsid w:val="00167294"/>
    <w:rsid w:val="001673D4"/>
    <w:rsid w:val="00171E7F"/>
    <w:rsid w:val="001758C1"/>
    <w:rsid w:val="0017779F"/>
    <w:rsid w:val="001821A9"/>
    <w:rsid w:val="00194ED3"/>
    <w:rsid w:val="001A74E9"/>
    <w:rsid w:val="001A7A1B"/>
    <w:rsid w:val="001B3F4A"/>
    <w:rsid w:val="001C44DA"/>
    <w:rsid w:val="001C4FDA"/>
    <w:rsid w:val="001D440C"/>
    <w:rsid w:val="001F3CA4"/>
    <w:rsid w:val="001F5F76"/>
    <w:rsid w:val="002016FF"/>
    <w:rsid w:val="00227B3A"/>
    <w:rsid w:val="00227FEF"/>
    <w:rsid w:val="00261554"/>
    <w:rsid w:val="00266343"/>
    <w:rsid w:val="00275C03"/>
    <w:rsid w:val="00280D58"/>
    <w:rsid w:val="002D4BDB"/>
    <w:rsid w:val="002D75DA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5773"/>
    <w:rsid w:val="00396023"/>
    <w:rsid w:val="003A3226"/>
    <w:rsid w:val="003C279D"/>
    <w:rsid w:val="003D3800"/>
    <w:rsid w:val="003E1091"/>
    <w:rsid w:val="003F0A5F"/>
    <w:rsid w:val="00420E41"/>
    <w:rsid w:val="00424C94"/>
    <w:rsid w:val="0044373C"/>
    <w:rsid w:val="00447608"/>
    <w:rsid w:val="00450687"/>
    <w:rsid w:val="00451746"/>
    <w:rsid w:val="00470EAC"/>
    <w:rsid w:val="00482C88"/>
    <w:rsid w:val="0049458B"/>
    <w:rsid w:val="00495FD8"/>
    <w:rsid w:val="004A610E"/>
    <w:rsid w:val="004B0A65"/>
    <w:rsid w:val="004B1BE9"/>
    <w:rsid w:val="00500C0C"/>
    <w:rsid w:val="005030D5"/>
    <w:rsid w:val="0051685E"/>
    <w:rsid w:val="00530E80"/>
    <w:rsid w:val="005362CB"/>
    <w:rsid w:val="00546678"/>
    <w:rsid w:val="005506B9"/>
    <w:rsid w:val="0055592C"/>
    <w:rsid w:val="005634C8"/>
    <w:rsid w:val="00574ED1"/>
    <w:rsid w:val="005817EC"/>
    <w:rsid w:val="00590B77"/>
    <w:rsid w:val="005A342D"/>
    <w:rsid w:val="005A6A3E"/>
    <w:rsid w:val="005B5061"/>
    <w:rsid w:val="005C363E"/>
    <w:rsid w:val="005D3470"/>
    <w:rsid w:val="005D61F3"/>
    <w:rsid w:val="005E1C6B"/>
    <w:rsid w:val="005E7F96"/>
    <w:rsid w:val="005F3FB1"/>
    <w:rsid w:val="005F76B0"/>
    <w:rsid w:val="00603F73"/>
    <w:rsid w:val="00622301"/>
    <w:rsid w:val="006336E9"/>
    <w:rsid w:val="00634B40"/>
    <w:rsid w:val="00634F61"/>
    <w:rsid w:val="006518CB"/>
    <w:rsid w:val="00674AF6"/>
    <w:rsid w:val="00676EC5"/>
    <w:rsid w:val="00695A47"/>
    <w:rsid w:val="006A0CB7"/>
    <w:rsid w:val="006F0259"/>
    <w:rsid w:val="00700433"/>
    <w:rsid w:val="00702755"/>
    <w:rsid w:val="0070472C"/>
    <w:rsid w:val="007061DC"/>
    <w:rsid w:val="007113D1"/>
    <w:rsid w:val="0072369E"/>
    <w:rsid w:val="00732796"/>
    <w:rsid w:val="007509A6"/>
    <w:rsid w:val="00766957"/>
    <w:rsid w:val="00767D2A"/>
    <w:rsid w:val="00785B40"/>
    <w:rsid w:val="007872B4"/>
    <w:rsid w:val="00791CBE"/>
    <w:rsid w:val="007B5C38"/>
    <w:rsid w:val="007C693F"/>
    <w:rsid w:val="007C6ADD"/>
    <w:rsid w:val="007D5DFE"/>
    <w:rsid w:val="007E46DB"/>
    <w:rsid w:val="0080500E"/>
    <w:rsid w:val="0081104D"/>
    <w:rsid w:val="0082136D"/>
    <w:rsid w:val="008320F6"/>
    <w:rsid w:val="00840648"/>
    <w:rsid w:val="00841223"/>
    <w:rsid w:val="00846BE9"/>
    <w:rsid w:val="00853207"/>
    <w:rsid w:val="0087001C"/>
    <w:rsid w:val="008713A4"/>
    <w:rsid w:val="00875F10"/>
    <w:rsid w:val="008A613F"/>
    <w:rsid w:val="008B2853"/>
    <w:rsid w:val="008C6035"/>
    <w:rsid w:val="008C7015"/>
    <w:rsid w:val="008D1DFB"/>
    <w:rsid w:val="008D7D9F"/>
    <w:rsid w:val="008E03B4"/>
    <w:rsid w:val="008E5E3F"/>
    <w:rsid w:val="00901620"/>
    <w:rsid w:val="0090279B"/>
    <w:rsid w:val="00911BFC"/>
    <w:rsid w:val="00914904"/>
    <w:rsid w:val="009258CE"/>
    <w:rsid w:val="00942706"/>
    <w:rsid w:val="009515F0"/>
    <w:rsid w:val="009638C1"/>
    <w:rsid w:val="00967811"/>
    <w:rsid w:val="00972E6F"/>
    <w:rsid w:val="009830CB"/>
    <w:rsid w:val="00995BA2"/>
    <w:rsid w:val="009A667A"/>
    <w:rsid w:val="009D478A"/>
    <w:rsid w:val="009D489C"/>
    <w:rsid w:val="009E6E93"/>
    <w:rsid w:val="009F1518"/>
    <w:rsid w:val="009F5773"/>
    <w:rsid w:val="00A15971"/>
    <w:rsid w:val="00A22C90"/>
    <w:rsid w:val="00A40157"/>
    <w:rsid w:val="00A42723"/>
    <w:rsid w:val="00A64A6D"/>
    <w:rsid w:val="00A66020"/>
    <w:rsid w:val="00A6754E"/>
    <w:rsid w:val="00A81889"/>
    <w:rsid w:val="00A953E8"/>
    <w:rsid w:val="00AA6F22"/>
    <w:rsid w:val="00AB02EE"/>
    <w:rsid w:val="00AB217C"/>
    <w:rsid w:val="00AB3F3A"/>
    <w:rsid w:val="00AC11B0"/>
    <w:rsid w:val="00AD0AE5"/>
    <w:rsid w:val="00AD0ED1"/>
    <w:rsid w:val="00AD4EC9"/>
    <w:rsid w:val="00AD6FFC"/>
    <w:rsid w:val="00AE1110"/>
    <w:rsid w:val="00AE2EE0"/>
    <w:rsid w:val="00AF31E6"/>
    <w:rsid w:val="00AF34BA"/>
    <w:rsid w:val="00AF4150"/>
    <w:rsid w:val="00AF620F"/>
    <w:rsid w:val="00AF6A61"/>
    <w:rsid w:val="00B0509A"/>
    <w:rsid w:val="00B120B2"/>
    <w:rsid w:val="00B15F73"/>
    <w:rsid w:val="00B26D18"/>
    <w:rsid w:val="00B50340"/>
    <w:rsid w:val="00B65508"/>
    <w:rsid w:val="00B8517A"/>
    <w:rsid w:val="00B942E6"/>
    <w:rsid w:val="00BA6446"/>
    <w:rsid w:val="00BD3879"/>
    <w:rsid w:val="00BD47B7"/>
    <w:rsid w:val="00BE7B2C"/>
    <w:rsid w:val="00BF3882"/>
    <w:rsid w:val="00BF7280"/>
    <w:rsid w:val="00C06ADD"/>
    <w:rsid w:val="00C135D5"/>
    <w:rsid w:val="00C22DCB"/>
    <w:rsid w:val="00C3598A"/>
    <w:rsid w:val="00C360BC"/>
    <w:rsid w:val="00C44800"/>
    <w:rsid w:val="00C52EC2"/>
    <w:rsid w:val="00C618B3"/>
    <w:rsid w:val="00C61DC1"/>
    <w:rsid w:val="00C64AFF"/>
    <w:rsid w:val="00C661EE"/>
    <w:rsid w:val="00C72438"/>
    <w:rsid w:val="00C763E4"/>
    <w:rsid w:val="00C84815"/>
    <w:rsid w:val="00C8624A"/>
    <w:rsid w:val="00CA5363"/>
    <w:rsid w:val="00CA6FDF"/>
    <w:rsid w:val="00CB6D60"/>
    <w:rsid w:val="00CC5815"/>
    <w:rsid w:val="00CE24B8"/>
    <w:rsid w:val="00CE5849"/>
    <w:rsid w:val="00CF3010"/>
    <w:rsid w:val="00D278F7"/>
    <w:rsid w:val="00D37550"/>
    <w:rsid w:val="00D40A29"/>
    <w:rsid w:val="00D45D27"/>
    <w:rsid w:val="00D86E57"/>
    <w:rsid w:val="00D9500E"/>
    <w:rsid w:val="00D96B24"/>
    <w:rsid w:val="00DE5B80"/>
    <w:rsid w:val="00E048BC"/>
    <w:rsid w:val="00E25504"/>
    <w:rsid w:val="00E33AE3"/>
    <w:rsid w:val="00E61903"/>
    <w:rsid w:val="00E64116"/>
    <w:rsid w:val="00E92B1C"/>
    <w:rsid w:val="00EA624B"/>
    <w:rsid w:val="00EB057D"/>
    <w:rsid w:val="00EB18E4"/>
    <w:rsid w:val="00EB5C85"/>
    <w:rsid w:val="00EC0AC2"/>
    <w:rsid w:val="00EC1FB3"/>
    <w:rsid w:val="00EC2CD4"/>
    <w:rsid w:val="00EE09AD"/>
    <w:rsid w:val="00EF0220"/>
    <w:rsid w:val="00F04943"/>
    <w:rsid w:val="00F053E5"/>
    <w:rsid w:val="00F10D2D"/>
    <w:rsid w:val="00F16831"/>
    <w:rsid w:val="00F41C33"/>
    <w:rsid w:val="00F423F1"/>
    <w:rsid w:val="00F4792E"/>
    <w:rsid w:val="00F53584"/>
    <w:rsid w:val="00F549E5"/>
    <w:rsid w:val="00F55FAF"/>
    <w:rsid w:val="00F63F05"/>
    <w:rsid w:val="00F72368"/>
    <w:rsid w:val="00F821F6"/>
    <w:rsid w:val="00F84D49"/>
    <w:rsid w:val="00FB0768"/>
    <w:rsid w:val="00FB61CA"/>
    <w:rsid w:val="00FD6FD6"/>
    <w:rsid w:val="00FE24A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F799FBA"/>
  <w15:docId w15:val="{5C37FC4B-ABAF-44A0-A9D5-971621876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B61C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F72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1024D-ECCD-4CCE-8EBF-3485266CC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815</TotalTime>
  <Pages>27</Pages>
  <Words>7706</Words>
  <Characters>38531</Characters>
  <Application>Microsoft Office Word</Application>
  <DocSecurity>0</DocSecurity>
  <Lines>321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2015-07-20T08:20:00Z</cp:lastPrinted>
  <dcterms:created xsi:type="dcterms:W3CDTF">2018-05-03T11:21:00Z</dcterms:created>
  <dcterms:modified xsi:type="dcterms:W3CDTF">2018-12-31T07:48:00Z</dcterms:modified>
</cp:coreProperties>
</file>