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13EA1" w:rsidP="00EC1FB3">
      <w:pPr>
        <w:ind w:firstLine="0"/>
        <w:rPr>
          <w:b/>
          <w:bCs/>
          <w:rtl/>
        </w:rPr>
      </w:pPr>
      <w:r>
        <w:rPr>
          <w:b/>
          <w:bCs/>
          <w:rtl/>
        </w:rPr>
        <w:t>הכנסת העשרים</w:t>
      </w:r>
    </w:p>
    <w:p w:rsidR="00A22C90" w:rsidRDefault="00A22C90" w:rsidP="00327BF8">
      <w:pPr>
        <w:ind w:firstLine="0"/>
        <w:outlineLvl w:val="0"/>
        <w:rPr>
          <w:b/>
          <w:bCs/>
          <w:rtl/>
        </w:rPr>
        <w:sectPr w:rsidR="00A22C90" w:rsidSect="001B144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13EA1"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13EA1" w:rsidP="001B1443">
      <w:pPr>
        <w:ind w:firstLine="0"/>
        <w:jc w:val="center"/>
        <w:outlineLvl w:val="0"/>
        <w:rPr>
          <w:rFonts w:hint="cs"/>
          <w:b/>
          <w:bCs/>
          <w:rtl/>
        </w:rPr>
      </w:pPr>
      <w:r>
        <w:rPr>
          <w:b/>
          <w:bCs/>
          <w:rtl/>
        </w:rPr>
        <w:t xml:space="preserve">פרוטוקול מס' </w:t>
      </w:r>
      <w:r w:rsidR="001B1443">
        <w:rPr>
          <w:rFonts w:hint="cs"/>
          <w:b/>
          <w:bCs/>
          <w:rtl/>
        </w:rPr>
        <w:t>892</w:t>
      </w:r>
    </w:p>
    <w:p w:rsidR="00E64116" w:rsidRPr="008713A4" w:rsidRDefault="00713EA1" w:rsidP="008320F6">
      <w:pPr>
        <w:ind w:firstLine="0"/>
        <w:jc w:val="center"/>
        <w:outlineLvl w:val="0"/>
        <w:rPr>
          <w:b/>
          <w:bCs/>
          <w:rtl/>
        </w:rPr>
      </w:pPr>
      <w:r>
        <w:rPr>
          <w:b/>
          <w:bCs/>
          <w:rtl/>
        </w:rPr>
        <w:t>מישיבת ועדת הכלכלה</w:t>
      </w:r>
    </w:p>
    <w:p w:rsidR="00E64116" w:rsidRPr="008713A4" w:rsidRDefault="00713EA1" w:rsidP="008320F6">
      <w:pPr>
        <w:ind w:firstLine="0"/>
        <w:jc w:val="center"/>
        <w:outlineLvl w:val="0"/>
        <w:rPr>
          <w:b/>
          <w:bCs/>
          <w:u w:val="single"/>
          <w:rtl/>
        </w:rPr>
      </w:pPr>
      <w:r>
        <w:rPr>
          <w:b/>
          <w:bCs/>
          <w:u w:val="single"/>
          <w:rtl/>
        </w:rPr>
        <w:t xml:space="preserve">יום שלישי, י' בטבת </w:t>
      </w:r>
      <w:proofErr w:type="spellStart"/>
      <w:r>
        <w:rPr>
          <w:b/>
          <w:bCs/>
          <w:u w:val="single"/>
          <w:rtl/>
        </w:rPr>
        <w:t>התשע"ט</w:t>
      </w:r>
      <w:proofErr w:type="spellEnd"/>
      <w:r>
        <w:rPr>
          <w:b/>
          <w:bCs/>
          <w:u w:val="single"/>
          <w:rtl/>
        </w:rPr>
        <w:t xml:space="preserve"> (18 בדצמבר 2018),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1B1443" w:rsidRDefault="001B1443" w:rsidP="001B1443">
      <w:pPr>
        <w:ind w:firstLine="0"/>
        <w:rPr>
          <w:rFonts w:ascii="David" w:eastAsia="David" w:hAnsi="David"/>
          <w:color w:val="000000"/>
        </w:rPr>
      </w:pPr>
      <w:r>
        <w:rPr>
          <w:rFonts w:ascii="David" w:eastAsia="David" w:hAnsi="David" w:hint="cs"/>
          <w:color w:val="000000"/>
          <w:rtl/>
        </w:rPr>
        <w:t>הצעת חוק הגבלת הפרסומת והשיווק של מוצרי טבק (תיקון מס' 7), התשע"ח-2018 (פ/4531/20)(כ/797)</w:t>
      </w:r>
      <w:r>
        <w:rPr>
          <w:rFonts w:ascii="David" w:eastAsia="David" w:hAnsi="David" w:hint="cs"/>
          <w:color w:val="000000"/>
          <w:rtl/>
        </w:rPr>
        <w:t>,</w:t>
      </w:r>
      <w:r>
        <w:rPr>
          <w:rFonts w:ascii="David" w:eastAsia="David" w:hAnsi="David" w:hint="cs"/>
          <w:color w:val="000000"/>
          <w:rtl/>
        </w:rPr>
        <w:t xml:space="preserve"> של חה"כ איל בן ראובן, איתן כבל, יעל גרמן, אכרם חסון, עבד אל חכים חאג' יחיא, דב חנין, נורית קורן, יהודה גליק, תמר זנדברג, נחמן שי</w:t>
      </w:r>
    </w:p>
    <w:p w:rsidR="001B1443" w:rsidRDefault="001B1443" w:rsidP="001B1443">
      <w:pPr>
        <w:rPr>
          <w:rFonts w:ascii="David" w:eastAsia="David" w:hAnsi="David" w:hint="cs"/>
          <w:color w:val="000000"/>
          <w:rtl/>
        </w:rPr>
      </w:pPr>
    </w:p>
    <w:p w:rsidR="001B1443" w:rsidRPr="001B1443" w:rsidRDefault="001B1443" w:rsidP="001B1443">
      <w:pPr>
        <w:ind w:firstLine="0"/>
        <w:rPr>
          <w:rFonts w:ascii="David" w:eastAsia="David" w:hAnsi="David" w:hint="cs"/>
          <w:color w:val="000000"/>
          <w:rtl/>
        </w:rPr>
      </w:pPr>
      <w:r w:rsidRPr="001B1443">
        <w:rPr>
          <w:rFonts w:ascii="David" w:eastAsia="David" w:hAnsi="David"/>
          <w:color w:val="000000"/>
          <w:rtl/>
        </w:rPr>
        <w:t xml:space="preserve">1. בקשות לדיון מחדש של ח"כ </w:t>
      </w:r>
      <w:proofErr w:type="spellStart"/>
      <w:r w:rsidRPr="001B1443">
        <w:rPr>
          <w:rFonts w:ascii="David" w:eastAsia="David" w:hAnsi="David"/>
          <w:color w:val="000000"/>
          <w:rtl/>
        </w:rPr>
        <w:t>עיסאווי</w:t>
      </w:r>
      <w:proofErr w:type="spellEnd"/>
      <w:r w:rsidRPr="001B1443">
        <w:rPr>
          <w:rFonts w:ascii="David" w:eastAsia="David" w:hAnsi="David"/>
          <w:color w:val="000000"/>
          <w:rtl/>
        </w:rPr>
        <w:t xml:space="preserve"> </w:t>
      </w:r>
      <w:proofErr w:type="spellStart"/>
      <w:r w:rsidRPr="001B1443">
        <w:rPr>
          <w:rFonts w:ascii="David" w:eastAsia="David" w:hAnsi="David"/>
          <w:color w:val="000000"/>
          <w:rtl/>
        </w:rPr>
        <w:t>פריג</w:t>
      </w:r>
      <w:proofErr w:type="spellEnd"/>
      <w:r w:rsidRPr="001B1443">
        <w:rPr>
          <w:rFonts w:ascii="David" w:eastAsia="David" w:hAnsi="David"/>
          <w:color w:val="000000"/>
          <w:rtl/>
        </w:rPr>
        <w:t>' ודיון מחדש בסעיפים אלה:</w:t>
      </w:r>
    </w:p>
    <w:p w:rsidR="001B1443" w:rsidRPr="001B1443" w:rsidRDefault="001B1443" w:rsidP="001B1443">
      <w:pPr>
        <w:ind w:firstLine="0"/>
        <w:rPr>
          <w:rFonts w:ascii="David" w:eastAsia="David" w:hAnsi="David"/>
          <w:color w:val="000000"/>
        </w:rPr>
      </w:pPr>
      <w:r w:rsidRPr="001B1443">
        <w:rPr>
          <w:rFonts w:ascii="David" w:eastAsia="David" w:hAnsi="David"/>
          <w:color w:val="000000"/>
          <w:rtl/>
        </w:rPr>
        <w:t>א. סעיף 2 להצעת החוק – החלפת המונח "מוצר טבק" במונח "מוצר עישון" (הרחבת תחולת החוק כך שיחול על מוצרי עישון);</w:t>
      </w:r>
    </w:p>
    <w:p w:rsidR="001B1443" w:rsidRPr="001B1443" w:rsidRDefault="001B1443" w:rsidP="001B1443">
      <w:pPr>
        <w:ind w:firstLine="0"/>
        <w:rPr>
          <w:rFonts w:ascii="David" w:eastAsia="David" w:hAnsi="David"/>
          <w:color w:val="000000"/>
          <w:rtl/>
        </w:rPr>
      </w:pPr>
      <w:r w:rsidRPr="001B1443">
        <w:rPr>
          <w:rFonts w:ascii="David" w:eastAsia="David" w:hAnsi="David"/>
          <w:color w:val="000000"/>
          <w:rtl/>
        </w:rPr>
        <w:t>ב. סעיף 3(3)(א) עד (ג) להצעת החוק – תיקון סעיף 1 לחוק העיקרי, הוספת ההגדרות "חומר מילוי", "מוצר עישון", "עישון", "מחסנית" ו"סיגריה אלקטרונית".</w:t>
      </w:r>
    </w:p>
    <w:p w:rsidR="001B1443" w:rsidRPr="001B1443" w:rsidRDefault="001B1443" w:rsidP="001B1443">
      <w:pPr>
        <w:ind w:left="720"/>
        <w:rPr>
          <w:rFonts w:ascii="David" w:eastAsia="David" w:hAnsi="David"/>
          <w:color w:val="000000"/>
          <w:rtl/>
        </w:rPr>
      </w:pPr>
    </w:p>
    <w:p w:rsidR="001B1443" w:rsidRPr="001B1443" w:rsidRDefault="001B1443" w:rsidP="001B1443">
      <w:pPr>
        <w:ind w:firstLine="0"/>
        <w:rPr>
          <w:rFonts w:ascii="David" w:eastAsia="David" w:hAnsi="David"/>
          <w:color w:val="000000"/>
          <w:rtl/>
        </w:rPr>
      </w:pPr>
      <w:r w:rsidRPr="001B1443">
        <w:rPr>
          <w:rFonts w:ascii="David" w:eastAsia="David" w:hAnsi="David"/>
          <w:color w:val="000000"/>
          <w:rtl/>
        </w:rPr>
        <w:t>2. בקשה לדיון מחדש של ח"כ איתן כבל ודיון מחדש בסעיף 3(3)(ד) להצעת החוק – תיקון ההגדרה "פרסומת" בסעיף 1 לחוק העיקרי.</w:t>
      </w:r>
    </w:p>
    <w:p w:rsidR="001B1443" w:rsidRPr="001B1443" w:rsidRDefault="001B1443" w:rsidP="001B1443">
      <w:pPr>
        <w:ind w:left="720"/>
        <w:rPr>
          <w:rFonts w:ascii="David" w:eastAsia="David" w:hAnsi="David"/>
          <w:color w:val="000000"/>
          <w:rtl/>
        </w:rPr>
      </w:pPr>
    </w:p>
    <w:p w:rsidR="001B1443" w:rsidRPr="001B1443" w:rsidRDefault="001B1443" w:rsidP="001B1443">
      <w:pPr>
        <w:ind w:firstLine="0"/>
        <w:rPr>
          <w:rFonts w:ascii="David" w:eastAsia="David" w:hAnsi="David"/>
          <w:color w:val="000000"/>
          <w:rtl/>
        </w:rPr>
      </w:pPr>
      <w:r w:rsidRPr="001B1443">
        <w:rPr>
          <w:rFonts w:ascii="David" w:eastAsia="David" w:hAnsi="David"/>
          <w:color w:val="000000"/>
          <w:rtl/>
        </w:rPr>
        <w:t>3. בקשות לדיון מחדש ודיון מחדש של ח"כ איתן כבל וח"כ חאג' יחיא בסעיף 6 להצעת החוק - סעיף 4א המוצע, שעניינו איסור הצגת מוצרי עישון למכירה וסייגים לאיסור.</w:t>
      </w:r>
    </w:p>
    <w:p w:rsidR="00E64116" w:rsidRPr="001B1443" w:rsidRDefault="00E64116" w:rsidP="007C693F">
      <w:pPr>
        <w:spacing w:before="60"/>
        <w:ind w:firstLine="0"/>
        <w:rPr>
          <w:rFonts w:ascii="David" w:eastAsia="David" w:hAnsi="David"/>
          <w:color w:val="000000"/>
          <w:rtl/>
        </w:rPr>
      </w:pPr>
    </w:p>
    <w:p w:rsidR="00713EA1" w:rsidRPr="008713A4" w:rsidRDefault="00713EA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13EA1" w:rsidRDefault="00713EA1" w:rsidP="00EC1FB3">
      <w:pPr>
        <w:ind w:firstLine="0"/>
        <w:rPr>
          <w:rtl/>
        </w:rPr>
      </w:pPr>
      <w:r w:rsidRPr="00713EA1">
        <w:rPr>
          <w:rtl/>
        </w:rPr>
        <w:t>איתן כבל – היו"ר</w:t>
      </w:r>
    </w:p>
    <w:p w:rsidR="00713EA1" w:rsidRPr="00713EA1" w:rsidRDefault="00713EA1" w:rsidP="00EC1FB3">
      <w:pPr>
        <w:ind w:firstLine="0"/>
        <w:rPr>
          <w:rtl/>
        </w:rPr>
      </w:pPr>
      <w:r w:rsidRPr="00713EA1">
        <w:rPr>
          <w:rtl/>
        </w:rPr>
        <w:t>עבד אל חכים חאג' יחיא</w:t>
      </w:r>
    </w:p>
    <w:p w:rsidR="00713EA1" w:rsidRPr="00713EA1" w:rsidRDefault="00713EA1" w:rsidP="00EC1FB3">
      <w:pPr>
        <w:ind w:firstLine="0"/>
        <w:rPr>
          <w:rtl/>
        </w:rPr>
      </w:pPr>
      <w:r w:rsidRPr="00713EA1">
        <w:rPr>
          <w:rtl/>
        </w:rPr>
        <w:t>דב חנין</w:t>
      </w:r>
    </w:p>
    <w:p w:rsidR="00713EA1" w:rsidRPr="00713EA1" w:rsidRDefault="00713EA1" w:rsidP="00EC1FB3">
      <w:pPr>
        <w:ind w:firstLine="0"/>
        <w:rPr>
          <w:rtl/>
        </w:rPr>
      </w:pPr>
      <w:r w:rsidRPr="00713EA1">
        <w:rPr>
          <w:rtl/>
        </w:rPr>
        <w:t>אוסנת הילה מארק</w:t>
      </w:r>
    </w:p>
    <w:p w:rsidR="00713EA1" w:rsidRPr="00713EA1" w:rsidRDefault="00713EA1" w:rsidP="00EC1FB3">
      <w:pPr>
        <w:ind w:firstLine="0"/>
        <w:rPr>
          <w:rtl/>
        </w:rPr>
      </w:pPr>
      <w:r w:rsidRPr="00713EA1">
        <w:rPr>
          <w:rtl/>
        </w:rPr>
        <w:t>לאה פדידה</w:t>
      </w:r>
    </w:p>
    <w:p w:rsidR="00713EA1" w:rsidRPr="00713EA1" w:rsidRDefault="00713EA1" w:rsidP="00EC1FB3">
      <w:pPr>
        <w:ind w:firstLine="0"/>
        <w:rPr>
          <w:rtl/>
        </w:rPr>
      </w:pPr>
      <w:r w:rsidRPr="00713EA1">
        <w:rPr>
          <w:rtl/>
        </w:rPr>
        <w:t>עיסאווי פריג'</w:t>
      </w:r>
    </w:p>
    <w:p w:rsidR="00713EA1" w:rsidRPr="008713A4" w:rsidRDefault="00713EA1"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24022A" w:rsidP="00DE5B80">
      <w:pPr>
        <w:ind w:firstLine="0"/>
        <w:rPr>
          <w:rtl/>
        </w:rPr>
      </w:pPr>
      <w:r>
        <w:rPr>
          <w:rFonts w:hint="cs"/>
          <w:rtl/>
        </w:rPr>
        <w:t>יהודה גליק</w:t>
      </w:r>
    </w:p>
    <w:p w:rsidR="0024022A" w:rsidRDefault="0024022A" w:rsidP="00DE5B80">
      <w:pPr>
        <w:ind w:firstLine="0"/>
        <w:rPr>
          <w:rtl/>
        </w:rPr>
      </w:pPr>
      <w:r>
        <w:rPr>
          <w:rFonts w:hint="cs"/>
          <w:rtl/>
        </w:rPr>
        <w:t>יעל גרמן</w:t>
      </w:r>
    </w:p>
    <w:p w:rsidR="0024022A" w:rsidRDefault="0024022A" w:rsidP="00DE5B80">
      <w:pPr>
        <w:ind w:firstLine="0"/>
        <w:rPr>
          <w:rtl/>
        </w:rPr>
      </w:pPr>
      <w:r>
        <w:rPr>
          <w:rFonts w:hint="cs"/>
          <w:rtl/>
        </w:rPr>
        <w:t>תמר זנדברג</w:t>
      </w:r>
    </w:p>
    <w:p w:rsidR="001D48A0" w:rsidRDefault="001D48A0" w:rsidP="00DE5B80">
      <w:pPr>
        <w:ind w:firstLine="0"/>
        <w:rPr>
          <w:rtl/>
        </w:rPr>
      </w:pPr>
      <w:r>
        <w:rPr>
          <w:rFonts w:hint="cs"/>
          <w:rtl/>
        </w:rPr>
        <w:t>יעל כהן-פארן</w:t>
      </w:r>
    </w:p>
    <w:p w:rsidR="0024022A" w:rsidRDefault="0024022A" w:rsidP="00DE5B80">
      <w:pPr>
        <w:ind w:firstLine="0"/>
        <w:rPr>
          <w:rtl/>
        </w:rPr>
      </w:pPr>
    </w:p>
    <w:p w:rsidR="001B1443" w:rsidRDefault="001B1443" w:rsidP="00DE5B80">
      <w:pPr>
        <w:ind w:firstLine="0"/>
        <w:rPr>
          <w:rtl/>
        </w:rPr>
      </w:pPr>
    </w:p>
    <w:p w:rsidR="0024022A" w:rsidRDefault="007A25A0" w:rsidP="001B1443">
      <w:pPr>
        <w:ind w:firstLine="0"/>
        <w:outlineLvl w:val="1"/>
        <w:rPr>
          <w:b/>
          <w:bCs/>
          <w:u w:val="single"/>
          <w:rtl/>
        </w:rPr>
      </w:pPr>
      <w:r>
        <w:rPr>
          <w:rFonts w:hint="cs"/>
          <w:b/>
          <w:bCs/>
          <w:u w:val="single"/>
          <w:rtl/>
        </w:rPr>
        <w:t>מוזמנים</w:t>
      </w:r>
      <w:r w:rsidR="0024022A" w:rsidRPr="000C47F5">
        <w:rPr>
          <w:rFonts w:hint="cs"/>
          <w:b/>
          <w:bCs/>
          <w:u w:val="single"/>
          <w:rtl/>
        </w:rPr>
        <w:t>:</w:t>
      </w:r>
    </w:p>
    <w:tbl>
      <w:tblPr>
        <w:tblStyle w:val="aff3"/>
        <w:bidiVisual/>
        <w:tblW w:w="0" w:type="auto"/>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336"/>
        <w:gridCol w:w="7029"/>
      </w:tblGrid>
      <w:tr w:rsidR="007A25A0" w:rsidTr="001B1443">
        <w:tc>
          <w:tcPr>
            <w:tcW w:w="1951" w:type="dxa"/>
            <w:shd w:val="clear" w:color="auto" w:fill="auto"/>
          </w:tcPr>
          <w:p w:rsidR="007A25A0" w:rsidRDefault="007A25A0" w:rsidP="00DE5B80">
            <w:pPr>
              <w:ind w:firstLine="0"/>
              <w:rPr>
                <w:rtl/>
              </w:rPr>
            </w:pPr>
            <w:r>
              <w:rPr>
                <w:rtl/>
              </w:rPr>
              <w:t xml:space="preserve">איתמר </w:t>
            </w:r>
            <w:proofErr w:type="spellStart"/>
            <w:r>
              <w:rPr>
                <w:rtl/>
              </w:rPr>
              <w:t>גרוטו</w:t>
            </w:r>
            <w:proofErr w:type="spellEnd"/>
          </w:p>
        </w:tc>
        <w:tc>
          <w:tcPr>
            <w:tcW w:w="0" w:type="auto"/>
            <w:shd w:val="clear" w:color="auto" w:fill="auto"/>
          </w:tcPr>
          <w:p w:rsidR="007A25A0" w:rsidRDefault="007A25A0" w:rsidP="00DE5B80">
            <w:pPr>
              <w:ind w:firstLine="0"/>
              <w:rPr>
                <w:rtl/>
              </w:rPr>
            </w:pPr>
            <w:r>
              <w:rPr>
                <w:rtl/>
              </w:rPr>
              <w:t>–</w:t>
            </w:r>
          </w:p>
        </w:tc>
        <w:tc>
          <w:tcPr>
            <w:tcW w:w="0" w:type="auto"/>
            <w:shd w:val="clear" w:color="auto" w:fill="auto"/>
          </w:tcPr>
          <w:p w:rsidR="007A25A0" w:rsidRDefault="007A25A0" w:rsidP="00DE5B80">
            <w:pPr>
              <w:ind w:firstLine="0"/>
              <w:rPr>
                <w:rtl/>
              </w:rPr>
            </w:pPr>
            <w:r>
              <w:rPr>
                <w:rtl/>
              </w:rPr>
              <w:t>המשנה למנכ"ל, משרד הבריאות</w:t>
            </w:r>
          </w:p>
        </w:tc>
      </w:tr>
      <w:tr w:rsidR="007A25A0" w:rsidTr="001B1443">
        <w:tc>
          <w:tcPr>
            <w:tcW w:w="1951" w:type="dxa"/>
            <w:shd w:val="clear" w:color="auto" w:fill="auto"/>
          </w:tcPr>
          <w:p w:rsidR="007A25A0" w:rsidRDefault="007A25A0" w:rsidP="00DE5B80">
            <w:pPr>
              <w:ind w:firstLine="0"/>
              <w:rPr>
                <w:rtl/>
              </w:rPr>
            </w:pPr>
            <w:r>
              <w:rPr>
                <w:rtl/>
              </w:rPr>
              <w:t>אודי קלינר</w:t>
            </w:r>
          </w:p>
        </w:tc>
        <w:tc>
          <w:tcPr>
            <w:tcW w:w="0" w:type="auto"/>
            <w:shd w:val="clear" w:color="auto" w:fill="auto"/>
          </w:tcPr>
          <w:p w:rsidR="007A25A0" w:rsidRDefault="007A25A0" w:rsidP="00DE5B80">
            <w:pPr>
              <w:ind w:firstLine="0"/>
              <w:rPr>
                <w:rtl/>
              </w:rPr>
            </w:pPr>
            <w:r>
              <w:rPr>
                <w:rtl/>
              </w:rPr>
              <w:t>–</w:t>
            </w:r>
          </w:p>
        </w:tc>
        <w:tc>
          <w:tcPr>
            <w:tcW w:w="0" w:type="auto"/>
            <w:shd w:val="clear" w:color="auto" w:fill="auto"/>
          </w:tcPr>
          <w:p w:rsidR="007A25A0" w:rsidRDefault="007A25A0" w:rsidP="00DE5B80">
            <w:pPr>
              <w:ind w:firstLine="0"/>
              <w:rPr>
                <w:rtl/>
              </w:rPr>
            </w:pPr>
            <w:r>
              <w:rPr>
                <w:rtl/>
              </w:rPr>
              <w:t>מ"מ ראש שירותי בריאות הציבור, משרד הבריאות</w:t>
            </w:r>
          </w:p>
        </w:tc>
      </w:tr>
      <w:tr w:rsidR="007A25A0" w:rsidTr="001B1443">
        <w:tc>
          <w:tcPr>
            <w:tcW w:w="1951" w:type="dxa"/>
            <w:shd w:val="clear" w:color="auto" w:fill="auto"/>
          </w:tcPr>
          <w:p w:rsidR="007A25A0" w:rsidRDefault="007A25A0" w:rsidP="00DE5B80">
            <w:pPr>
              <w:ind w:firstLine="0"/>
              <w:rPr>
                <w:rtl/>
              </w:rPr>
            </w:pPr>
            <w:r>
              <w:rPr>
                <w:rtl/>
              </w:rPr>
              <w:t>מיכל גולדברג</w:t>
            </w:r>
          </w:p>
        </w:tc>
        <w:tc>
          <w:tcPr>
            <w:tcW w:w="0" w:type="auto"/>
            <w:shd w:val="clear" w:color="auto" w:fill="auto"/>
          </w:tcPr>
          <w:p w:rsidR="007A25A0" w:rsidRDefault="007A25A0" w:rsidP="00DE5B80">
            <w:pPr>
              <w:ind w:firstLine="0"/>
              <w:rPr>
                <w:rtl/>
              </w:rPr>
            </w:pPr>
            <w:r>
              <w:rPr>
                <w:rtl/>
              </w:rPr>
              <w:t>–</w:t>
            </w:r>
          </w:p>
        </w:tc>
        <w:tc>
          <w:tcPr>
            <w:tcW w:w="0" w:type="auto"/>
            <w:shd w:val="clear" w:color="auto" w:fill="auto"/>
          </w:tcPr>
          <w:p w:rsidR="007A25A0" w:rsidRDefault="007A25A0" w:rsidP="00DE5B80">
            <w:pPr>
              <w:ind w:firstLine="0"/>
              <w:rPr>
                <w:rtl/>
              </w:rPr>
            </w:pPr>
            <w:r>
              <w:rPr>
                <w:rtl/>
              </w:rPr>
              <w:t>יועצת המשפטית, בריאות הסביבה, משרד הבריאות</w:t>
            </w:r>
          </w:p>
        </w:tc>
      </w:tr>
      <w:tr w:rsidR="007A25A0" w:rsidTr="001B1443">
        <w:tc>
          <w:tcPr>
            <w:tcW w:w="1951" w:type="dxa"/>
            <w:shd w:val="clear" w:color="auto" w:fill="auto"/>
          </w:tcPr>
          <w:p w:rsidR="007A25A0" w:rsidRDefault="007A25A0" w:rsidP="00DE5B80">
            <w:pPr>
              <w:ind w:firstLine="0"/>
              <w:rPr>
                <w:rtl/>
              </w:rPr>
            </w:pPr>
            <w:r>
              <w:rPr>
                <w:rtl/>
              </w:rPr>
              <w:t>ניר דויטש</w:t>
            </w:r>
          </w:p>
        </w:tc>
        <w:tc>
          <w:tcPr>
            <w:tcW w:w="0" w:type="auto"/>
            <w:shd w:val="clear" w:color="auto" w:fill="auto"/>
          </w:tcPr>
          <w:p w:rsidR="007A25A0" w:rsidRDefault="007A25A0" w:rsidP="00DE5B80">
            <w:pPr>
              <w:ind w:firstLine="0"/>
              <w:rPr>
                <w:rtl/>
              </w:rPr>
            </w:pPr>
            <w:r>
              <w:rPr>
                <w:rtl/>
              </w:rPr>
              <w:t>–</w:t>
            </w:r>
          </w:p>
        </w:tc>
        <w:tc>
          <w:tcPr>
            <w:tcW w:w="0" w:type="auto"/>
            <w:shd w:val="clear" w:color="auto" w:fill="auto"/>
          </w:tcPr>
          <w:p w:rsidR="007A25A0" w:rsidRDefault="007A25A0" w:rsidP="00DE5B80">
            <w:pPr>
              <w:ind w:firstLine="0"/>
              <w:rPr>
                <w:rtl/>
              </w:rPr>
            </w:pPr>
            <w:r>
              <w:rPr>
                <w:rtl/>
              </w:rPr>
              <w:t>עו"ד, משרד המשפטים</w:t>
            </w:r>
          </w:p>
        </w:tc>
      </w:tr>
      <w:tr w:rsidR="007A25A0" w:rsidTr="001B1443">
        <w:tc>
          <w:tcPr>
            <w:tcW w:w="1951" w:type="dxa"/>
            <w:shd w:val="clear" w:color="auto" w:fill="auto"/>
          </w:tcPr>
          <w:p w:rsidR="007A25A0" w:rsidRDefault="007A25A0" w:rsidP="00DE5B80">
            <w:pPr>
              <w:ind w:firstLine="0"/>
              <w:rPr>
                <w:rtl/>
              </w:rPr>
            </w:pPr>
            <w:r>
              <w:rPr>
                <w:rtl/>
              </w:rPr>
              <w:t>דנה רוטשילד</w:t>
            </w:r>
          </w:p>
        </w:tc>
        <w:tc>
          <w:tcPr>
            <w:tcW w:w="0" w:type="auto"/>
            <w:shd w:val="clear" w:color="auto" w:fill="auto"/>
          </w:tcPr>
          <w:p w:rsidR="007A25A0" w:rsidRDefault="007A25A0" w:rsidP="00DE5B80">
            <w:pPr>
              <w:ind w:firstLine="0"/>
              <w:rPr>
                <w:rtl/>
              </w:rPr>
            </w:pPr>
            <w:r>
              <w:rPr>
                <w:rtl/>
              </w:rPr>
              <w:t>–</w:t>
            </w:r>
          </w:p>
        </w:tc>
        <w:tc>
          <w:tcPr>
            <w:tcW w:w="0" w:type="auto"/>
            <w:shd w:val="clear" w:color="auto" w:fill="auto"/>
          </w:tcPr>
          <w:p w:rsidR="007A25A0" w:rsidRDefault="007A25A0" w:rsidP="00DE5B80">
            <w:pPr>
              <w:ind w:firstLine="0"/>
              <w:rPr>
                <w:rtl/>
              </w:rPr>
            </w:pPr>
            <w:r>
              <w:rPr>
                <w:rtl/>
              </w:rPr>
              <w:t>משפטנית, משרד המשפטים</w:t>
            </w:r>
          </w:p>
        </w:tc>
      </w:tr>
      <w:tr w:rsidR="007A25A0" w:rsidTr="001B1443">
        <w:tc>
          <w:tcPr>
            <w:tcW w:w="1951" w:type="dxa"/>
            <w:shd w:val="clear" w:color="auto" w:fill="auto"/>
          </w:tcPr>
          <w:p w:rsidR="007A25A0" w:rsidRDefault="007A25A0" w:rsidP="00DE5B80">
            <w:pPr>
              <w:ind w:firstLine="0"/>
              <w:rPr>
                <w:rtl/>
              </w:rPr>
            </w:pPr>
            <w:r>
              <w:rPr>
                <w:rtl/>
              </w:rPr>
              <w:t>תהילה ורון</w:t>
            </w:r>
          </w:p>
        </w:tc>
        <w:tc>
          <w:tcPr>
            <w:tcW w:w="0" w:type="auto"/>
            <w:shd w:val="clear" w:color="auto" w:fill="auto"/>
          </w:tcPr>
          <w:p w:rsidR="007A25A0" w:rsidRDefault="007A25A0" w:rsidP="00DE5B80">
            <w:pPr>
              <w:ind w:firstLine="0"/>
              <w:rPr>
                <w:rtl/>
              </w:rPr>
            </w:pPr>
            <w:r>
              <w:rPr>
                <w:rtl/>
              </w:rPr>
              <w:t>–</w:t>
            </w:r>
          </w:p>
        </w:tc>
        <w:tc>
          <w:tcPr>
            <w:tcW w:w="0" w:type="auto"/>
            <w:shd w:val="clear" w:color="auto" w:fill="auto"/>
          </w:tcPr>
          <w:p w:rsidR="007A25A0" w:rsidRDefault="007A25A0" w:rsidP="00DE5B80">
            <w:pPr>
              <w:ind w:firstLine="0"/>
              <w:rPr>
                <w:rtl/>
              </w:rPr>
            </w:pPr>
            <w:r>
              <w:rPr>
                <w:rtl/>
              </w:rPr>
              <w:t>עוזר ראשי, לשכה משפטית, משרד הכלכלה והתעשייה</w:t>
            </w:r>
          </w:p>
        </w:tc>
      </w:tr>
      <w:tr w:rsidR="00500668" w:rsidTr="001B1443">
        <w:tc>
          <w:tcPr>
            <w:tcW w:w="1951" w:type="dxa"/>
            <w:shd w:val="clear" w:color="auto" w:fill="auto"/>
          </w:tcPr>
          <w:p w:rsidR="00500668" w:rsidRDefault="00500668" w:rsidP="00DE5B80">
            <w:pPr>
              <w:ind w:firstLine="0"/>
              <w:rPr>
                <w:rtl/>
              </w:rPr>
            </w:pPr>
            <w:r>
              <w:rPr>
                <w:rFonts w:hint="cs"/>
                <w:rtl/>
              </w:rPr>
              <w:t xml:space="preserve">אלעד </w:t>
            </w:r>
            <w:proofErr w:type="spellStart"/>
            <w:r>
              <w:rPr>
                <w:rFonts w:hint="cs"/>
                <w:rtl/>
              </w:rPr>
              <w:t>ולר</w:t>
            </w:r>
            <w:proofErr w:type="spellEnd"/>
          </w:p>
        </w:tc>
        <w:tc>
          <w:tcPr>
            <w:tcW w:w="0" w:type="auto"/>
            <w:shd w:val="clear" w:color="auto" w:fill="auto"/>
          </w:tcPr>
          <w:p w:rsidR="00500668" w:rsidRDefault="00500668" w:rsidP="00DE5B80">
            <w:pPr>
              <w:ind w:firstLine="0"/>
              <w:rPr>
                <w:rtl/>
              </w:rPr>
            </w:pPr>
            <w:r>
              <w:rPr>
                <w:rtl/>
              </w:rPr>
              <w:t>–</w:t>
            </w:r>
          </w:p>
        </w:tc>
        <w:tc>
          <w:tcPr>
            <w:tcW w:w="0" w:type="auto"/>
            <w:shd w:val="clear" w:color="auto" w:fill="auto"/>
          </w:tcPr>
          <w:p w:rsidR="00500668" w:rsidRDefault="00500668" w:rsidP="00DE5B80">
            <w:pPr>
              <w:ind w:firstLine="0"/>
              <w:rPr>
                <w:rtl/>
              </w:rPr>
            </w:pPr>
            <w:r>
              <w:rPr>
                <w:rFonts w:hint="cs"/>
                <w:rtl/>
              </w:rPr>
              <w:t>כלכלן באגף הכלכלן הראשי, משרד האוצר</w:t>
            </w:r>
          </w:p>
        </w:tc>
      </w:tr>
      <w:tr w:rsidR="007A25A0" w:rsidTr="001B1443">
        <w:tc>
          <w:tcPr>
            <w:tcW w:w="1951" w:type="dxa"/>
            <w:shd w:val="clear" w:color="auto" w:fill="auto"/>
          </w:tcPr>
          <w:p w:rsidR="007A25A0" w:rsidRPr="003F587A" w:rsidRDefault="007A25A0" w:rsidP="00DE5B80">
            <w:pPr>
              <w:ind w:firstLine="0"/>
              <w:rPr>
                <w:rtl/>
              </w:rPr>
            </w:pPr>
            <w:r w:rsidRPr="003F587A">
              <w:rPr>
                <w:rtl/>
              </w:rPr>
              <w:t>חיים לנציצקי</w:t>
            </w:r>
          </w:p>
        </w:tc>
        <w:tc>
          <w:tcPr>
            <w:tcW w:w="0" w:type="auto"/>
            <w:shd w:val="clear" w:color="auto" w:fill="auto"/>
          </w:tcPr>
          <w:p w:rsidR="007A25A0" w:rsidRDefault="007A25A0" w:rsidP="00DE5B80">
            <w:pPr>
              <w:ind w:firstLine="0"/>
              <w:rPr>
                <w:rtl/>
              </w:rPr>
            </w:pPr>
            <w:r>
              <w:rPr>
                <w:rtl/>
              </w:rPr>
              <w:t>–</w:t>
            </w:r>
          </w:p>
        </w:tc>
        <w:tc>
          <w:tcPr>
            <w:tcW w:w="0" w:type="auto"/>
            <w:shd w:val="clear" w:color="auto" w:fill="auto"/>
          </w:tcPr>
          <w:p w:rsidR="007A25A0" w:rsidRDefault="007A25A0" w:rsidP="00DE5B80">
            <w:pPr>
              <w:ind w:firstLine="0"/>
              <w:rPr>
                <w:rtl/>
              </w:rPr>
            </w:pPr>
            <w:r>
              <w:rPr>
                <w:rtl/>
              </w:rPr>
              <w:t xml:space="preserve">בעלים, רשת </w:t>
            </w:r>
            <w:proofErr w:type="spellStart"/>
            <w:r>
              <w:rPr>
                <w:rtl/>
              </w:rPr>
              <w:t>אייסמוק</w:t>
            </w:r>
            <w:proofErr w:type="spellEnd"/>
            <w:r>
              <w:rPr>
                <w:rtl/>
              </w:rPr>
              <w:t xml:space="preserve"> פלוס, נציגי חברות ליבוא ולשיווק סיגריות ומוצרי טבק</w:t>
            </w:r>
          </w:p>
        </w:tc>
      </w:tr>
      <w:tr w:rsidR="00BA59C1" w:rsidTr="001B1443">
        <w:tc>
          <w:tcPr>
            <w:tcW w:w="1951" w:type="dxa"/>
            <w:shd w:val="clear" w:color="auto" w:fill="auto"/>
          </w:tcPr>
          <w:p w:rsidR="00BA59C1" w:rsidRPr="003F587A" w:rsidRDefault="00BA59C1" w:rsidP="00DE5B80">
            <w:pPr>
              <w:ind w:firstLine="0"/>
              <w:rPr>
                <w:rtl/>
              </w:rPr>
            </w:pPr>
            <w:r>
              <w:rPr>
                <w:rFonts w:hint="cs"/>
                <w:rtl/>
              </w:rPr>
              <w:t>רונן סלומון</w:t>
            </w:r>
          </w:p>
        </w:tc>
        <w:tc>
          <w:tcPr>
            <w:tcW w:w="0" w:type="auto"/>
            <w:shd w:val="clear" w:color="auto" w:fill="auto"/>
          </w:tcPr>
          <w:p w:rsidR="00BA59C1" w:rsidRDefault="00BA59C1" w:rsidP="00DE5B80">
            <w:pPr>
              <w:ind w:firstLine="0"/>
              <w:rPr>
                <w:rtl/>
              </w:rPr>
            </w:pPr>
            <w:r>
              <w:rPr>
                <w:rtl/>
              </w:rPr>
              <w:t>–</w:t>
            </w:r>
          </w:p>
        </w:tc>
        <w:tc>
          <w:tcPr>
            <w:tcW w:w="0" w:type="auto"/>
            <w:shd w:val="clear" w:color="auto" w:fill="auto"/>
          </w:tcPr>
          <w:p w:rsidR="00BA59C1" w:rsidRDefault="00BA59C1" w:rsidP="00DE5B80">
            <w:pPr>
              <w:ind w:firstLine="0"/>
              <w:rPr>
                <w:rtl/>
              </w:rPr>
            </w:pPr>
            <w:r>
              <w:rPr>
                <w:rFonts w:hint="cs"/>
                <w:rtl/>
              </w:rPr>
              <w:t>אגוד לשכות המסחר</w:t>
            </w:r>
          </w:p>
        </w:tc>
      </w:tr>
      <w:tr w:rsidR="007A25A0" w:rsidTr="001B1443">
        <w:tc>
          <w:tcPr>
            <w:tcW w:w="1951" w:type="dxa"/>
            <w:shd w:val="clear" w:color="auto" w:fill="auto"/>
          </w:tcPr>
          <w:p w:rsidR="007A25A0" w:rsidRPr="003F587A" w:rsidRDefault="007A25A0" w:rsidP="00DE5B80">
            <w:pPr>
              <w:ind w:firstLine="0"/>
              <w:rPr>
                <w:rtl/>
              </w:rPr>
            </w:pPr>
            <w:r w:rsidRPr="003F587A">
              <w:rPr>
                <w:rtl/>
              </w:rPr>
              <w:t>דוד קינן</w:t>
            </w:r>
          </w:p>
        </w:tc>
        <w:tc>
          <w:tcPr>
            <w:tcW w:w="0" w:type="auto"/>
            <w:shd w:val="clear" w:color="auto" w:fill="auto"/>
          </w:tcPr>
          <w:p w:rsidR="007A25A0" w:rsidRDefault="007A25A0" w:rsidP="00DE5B80">
            <w:pPr>
              <w:ind w:firstLine="0"/>
              <w:rPr>
                <w:rtl/>
              </w:rPr>
            </w:pPr>
            <w:r>
              <w:rPr>
                <w:rtl/>
              </w:rPr>
              <w:t>–</w:t>
            </w:r>
          </w:p>
        </w:tc>
        <w:tc>
          <w:tcPr>
            <w:tcW w:w="0" w:type="auto"/>
            <w:shd w:val="clear" w:color="auto" w:fill="auto"/>
          </w:tcPr>
          <w:p w:rsidR="007A25A0" w:rsidRDefault="007A25A0" w:rsidP="00DE5B80">
            <w:pPr>
              <w:ind w:firstLine="0"/>
              <w:rPr>
                <w:rtl/>
              </w:rPr>
            </w:pPr>
            <w:r>
              <w:rPr>
                <w:rtl/>
              </w:rPr>
              <w:t>יועץ משפטי, פיליפ מוריס בע"מ, נציגי חברות ליבוא ולשיווק סיגריות ומוצרי טבק</w:t>
            </w:r>
          </w:p>
        </w:tc>
      </w:tr>
      <w:tr w:rsidR="007A25A0" w:rsidTr="001B1443">
        <w:tc>
          <w:tcPr>
            <w:tcW w:w="1951" w:type="dxa"/>
            <w:shd w:val="clear" w:color="auto" w:fill="auto"/>
          </w:tcPr>
          <w:p w:rsidR="007A25A0" w:rsidRPr="003F587A" w:rsidRDefault="007A25A0" w:rsidP="00DE5B80">
            <w:pPr>
              <w:ind w:firstLine="0"/>
              <w:rPr>
                <w:rtl/>
              </w:rPr>
            </w:pPr>
            <w:r w:rsidRPr="003F587A">
              <w:rPr>
                <w:rtl/>
              </w:rPr>
              <w:t>שי פרטיג</w:t>
            </w:r>
          </w:p>
        </w:tc>
        <w:tc>
          <w:tcPr>
            <w:tcW w:w="0" w:type="auto"/>
            <w:shd w:val="clear" w:color="auto" w:fill="auto"/>
          </w:tcPr>
          <w:p w:rsidR="007A25A0" w:rsidRDefault="007A25A0" w:rsidP="00DE5B80">
            <w:pPr>
              <w:ind w:firstLine="0"/>
              <w:rPr>
                <w:rtl/>
              </w:rPr>
            </w:pPr>
            <w:r>
              <w:rPr>
                <w:rtl/>
              </w:rPr>
              <w:t>–</w:t>
            </w:r>
          </w:p>
        </w:tc>
        <w:tc>
          <w:tcPr>
            <w:tcW w:w="0" w:type="auto"/>
            <w:shd w:val="clear" w:color="auto" w:fill="auto"/>
          </w:tcPr>
          <w:p w:rsidR="007A25A0" w:rsidRDefault="007A25A0" w:rsidP="00DE5B80">
            <w:pPr>
              <w:ind w:firstLine="0"/>
              <w:rPr>
                <w:rtl/>
              </w:rPr>
            </w:pPr>
            <w:r>
              <w:rPr>
                <w:rtl/>
              </w:rPr>
              <w:t xml:space="preserve">מנהל </w:t>
            </w:r>
            <w:r>
              <w:t>Pipe Dream</w:t>
            </w:r>
            <w:r>
              <w:rPr>
                <w:rtl/>
              </w:rPr>
              <w:t xml:space="preserve"> - נוזלי אידוי, נציגי חברות ליבוא ולשיווק סיגריות ומוצרי טבק</w:t>
            </w:r>
          </w:p>
        </w:tc>
      </w:tr>
      <w:tr w:rsidR="007A25A0" w:rsidTr="001B1443">
        <w:tc>
          <w:tcPr>
            <w:tcW w:w="1951" w:type="dxa"/>
            <w:shd w:val="clear" w:color="auto" w:fill="auto"/>
          </w:tcPr>
          <w:p w:rsidR="007A25A0" w:rsidRPr="003F587A" w:rsidRDefault="007A25A0" w:rsidP="00DE5B80">
            <w:pPr>
              <w:ind w:firstLine="0"/>
              <w:rPr>
                <w:rtl/>
              </w:rPr>
            </w:pPr>
            <w:r w:rsidRPr="003F587A">
              <w:rPr>
                <w:rtl/>
              </w:rPr>
              <w:t>חגית אברהמי</w:t>
            </w:r>
          </w:p>
        </w:tc>
        <w:tc>
          <w:tcPr>
            <w:tcW w:w="0" w:type="auto"/>
            <w:shd w:val="clear" w:color="auto" w:fill="auto"/>
          </w:tcPr>
          <w:p w:rsidR="007A25A0" w:rsidRDefault="007A25A0" w:rsidP="00DE5B80">
            <w:pPr>
              <w:ind w:firstLine="0"/>
              <w:rPr>
                <w:rtl/>
              </w:rPr>
            </w:pPr>
            <w:r>
              <w:rPr>
                <w:rtl/>
              </w:rPr>
              <w:t>–</w:t>
            </w:r>
          </w:p>
        </w:tc>
        <w:tc>
          <w:tcPr>
            <w:tcW w:w="0" w:type="auto"/>
            <w:shd w:val="clear" w:color="auto" w:fill="auto"/>
          </w:tcPr>
          <w:p w:rsidR="007A25A0" w:rsidRDefault="007A25A0" w:rsidP="00DE5B80">
            <w:pPr>
              <w:ind w:firstLine="0"/>
              <w:rPr>
                <w:rtl/>
              </w:rPr>
            </w:pPr>
            <w:r>
              <w:rPr>
                <w:rtl/>
              </w:rPr>
              <w:t>יועצת משפטית, פיליפ מוריס בע"מ, נציגי חברות ליבוא ולשיווק סיגריות ומוצרי טבק</w:t>
            </w:r>
          </w:p>
        </w:tc>
      </w:tr>
      <w:tr w:rsidR="007A25A0" w:rsidTr="001B1443">
        <w:tc>
          <w:tcPr>
            <w:tcW w:w="1951" w:type="dxa"/>
            <w:shd w:val="clear" w:color="auto" w:fill="auto"/>
          </w:tcPr>
          <w:p w:rsidR="007A25A0" w:rsidRPr="003F587A" w:rsidRDefault="007A25A0" w:rsidP="00DE5B80">
            <w:pPr>
              <w:ind w:firstLine="0"/>
              <w:rPr>
                <w:rtl/>
              </w:rPr>
            </w:pPr>
            <w:r w:rsidRPr="003F587A">
              <w:rPr>
                <w:rtl/>
              </w:rPr>
              <w:t>קורל אבירם</w:t>
            </w:r>
          </w:p>
        </w:tc>
        <w:tc>
          <w:tcPr>
            <w:tcW w:w="0" w:type="auto"/>
            <w:shd w:val="clear" w:color="auto" w:fill="auto"/>
          </w:tcPr>
          <w:p w:rsidR="007A25A0" w:rsidRDefault="007A25A0" w:rsidP="00DE5B80">
            <w:pPr>
              <w:ind w:firstLine="0"/>
              <w:rPr>
                <w:rtl/>
              </w:rPr>
            </w:pPr>
            <w:r>
              <w:rPr>
                <w:rtl/>
              </w:rPr>
              <w:t>–</w:t>
            </w:r>
          </w:p>
        </w:tc>
        <w:tc>
          <w:tcPr>
            <w:tcW w:w="0" w:type="auto"/>
            <w:shd w:val="clear" w:color="auto" w:fill="auto"/>
          </w:tcPr>
          <w:p w:rsidR="007A25A0" w:rsidRDefault="007A25A0" w:rsidP="00DE5B80">
            <w:pPr>
              <w:ind w:firstLine="0"/>
              <w:rPr>
                <w:rtl/>
              </w:rPr>
            </w:pPr>
            <w:r>
              <w:rPr>
                <w:rtl/>
              </w:rPr>
              <w:t>מנהלת רגולציה, פיליפ מוריס בע"מ, נציגי חברות ליבוא ולשיווק סיגריות ומוצרי טבק</w:t>
            </w:r>
          </w:p>
        </w:tc>
      </w:tr>
      <w:tr w:rsidR="007A25A0" w:rsidTr="001B1443">
        <w:tc>
          <w:tcPr>
            <w:tcW w:w="1951" w:type="dxa"/>
            <w:shd w:val="clear" w:color="auto" w:fill="auto"/>
          </w:tcPr>
          <w:p w:rsidR="007A25A0" w:rsidRPr="003F587A" w:rsidRDefault="007A25A0" w:rsidP="00DE5B80">
            <w:pPr>
              <w:ind w:firstLine="0"/>
              <w:rPr>
                <w:rtl/>
              </w:rPr>
            </w:pPr>
            <w:r w:rsidRPr="003F587A">
              <w:rPr>
                <w:rtl/>
              </w:rPr>
              <w:t>מייקל ריירינק (</w:t>
            </w:r>
            <w:r w:rsidRPr="003F587A">
              <w:t>REERINK</w:t>
            </w:r>
            <w:r w:rsidRPr="003F587A">
              <w:rPr>
                <w:rtl/>
              </w:rPr>
              <w:t>)</w:t>
            </w:r>
          </w:p>
        </w:tc>
        <w:tc>
          <w:tcPr>
            <w:tcW w:w="0" w:type="auto"/>
            <w:shd w:val="clear" w:color="auto" w:fill="auto"/>
          </w:tcPr>
          <w:p w:rsidR="007A25A0" w:rsidRDefault="007A25A0" w:rsidP="00DE5B80">
            <w:pPr>
              <w:ind w:firstLine="0"/>
              <w:rPr>
                <w:rtl/>
              </w:rPr>
            </w:pPr>
            <w:r>
              <w:rPr>
                <w:rtl/>
              </w:rPr>
              <w:t>–</w:t>
            </w:r>
          </w:p>
        </w:tc>
        <w:tc>
          <w:tcPr>
            <w:tcW w:w="0" w:type="auto"/>
            <w:shd w:val="clear" w:color="auto" w:fill="auto"/>
          </w:tcPr>
          <w:p w:rsidR="007A25A0" w:rsidRDefault="007A25A0" w:rsidP="00DE5B80">
            <w:pPr>
              <w:ind w:firstLine="0"/>
              <w:rPr>
                <w:rtl/>
              </w:rPr>
            </w:pPr>
            <w:r>
              <w:rPr>
                <w:rtl/>
              </w:rPr>
              <w:t xml:space="preserve">סגן נשיא גלובלי לרגולציה ואסטרטגיה של תאגיד </w:t>
            </w:r>
            <w:r>
              <w:t>JTI</w:t>
            </w:r>
            <w:r>
              <w:rPr>
                <w:rtl/>
              </w:rPr>
              <w:t>(הגיע במיוחד מחו"ל לישיבה), נציגי חברות ליבוא ולשיווק סיגריות ומוצרי טבק</w:t>
            </w:r>
          </w:p>
        </w:tc>
      </w:tr>
      <w:tr w:rsidR="007A25A0" w:rsidTr="001B1443">
        <w:tc>
          <w:tcPr>
            <w:tcW w:w="1951" w:type="dxa"/>
            <w:shd w:val="clear" w:color="auto" w:fill="auto"/>
          </w:tcPr>
          <w:p w:rsidR="007A25A0" w:rsidRPr="003F587A" w:rsidRDefault="007A25A0" w:rsidP="00DE5B80">
            <w:pPr>
              <w:ind w:firstLine="0"/>
              <w:rPr>
                <w:rtl/>
              </w:rPr>
            </w:pPr>
            <w:r w:rsidRPr="003F587A">
              <w:rPr>
                <w:rtl/>
              </w:rPr>
              <w:t>שחר אלעד</w:t>
            </w:r>
          </w:p>
        </w:tc>
        <w:tc>
          <w:tcPr>
            <w:tcW w:w="0" w:type="auto"/>
            <w:shd w:val="clear" w:color="auto" w:fill="auto"/>
          </w:tcPr>
          <w:p w:rsidR="007A25A0" w:rsidRDefault="007A25A0" w:rsidP="00DE5B80">
            <w:pPr>
              <w:ind w:firstLine="0"/>
              <w:rPr>
                <w:rtl/>
              </w:rPr>
            </w:pPr>
            <w:r>
              <w:rPr>
                <w:rtl/>
              </w:rPr>
              <w:t>–</w:t>
            </w:r>
          </w:p>
        </w:tc>
        <w:tc>
          <w:tcPr>
            <w:tcW w:w="0" w:type="auto"/>
            <w:shd w:val="clear" w:color="auto" w:fill="auto"/>
          </w:tcPr>
          <w:p w:rsidR="007A25A0" w:rsidRDefault="007A25A0" w:rsidP="00DE5B80">
            <w:pPr>
              <w:ind w:firstLine="0"/>
              <w:rPr>
                <w:rtl/>
              </w:rPr>
            </w:pPr>
            <w:r>
              <w:rPr>
                <w:rtl/>
              </w:rPr>
              <w:t xml:space="preserve">מנהלת </w:t>
            </w:r>
            <w:proofErr w:type="spellStart"/>
            <w:r>
              <w:rPr>
                <w:rtl/>
              </w:rPr>
              <w:t>אדמנסרטיבית</w:t>
            </w:r>
            <w:proofErr w:type="spellEnd"/>
            <w:r>
              <w:rPr>
                <w:rtl/>
              </w:rPr>
              <w:t xml:space="preserve"> של תאגיד </w:t>
            </w:r>
            <w:r>
              <w:t>JTI</w:t>
            </w:r>
            <w:r>
              <w:rPr>
                <w:rtl/>
              </w:rPr>
              <w:t>, נציגי חברות ליבוא ולשיווק סיגריות ומוצרי טבק</w:t>
            </w:r>
          </w:p>
        </w:tc>
      </w:tr>
      <w:tr w:rsidR="007A25A0" w:rsidTr="001B1443">
        <w:tc>
          <w:tcPr>
            <w:tcW w:w="1951" w:type="dxa"/>
            <w:shd w:val="clear" w:color="auto" w:fill="auto"/>
          </w:tcPr>
          <w:p w:rsidR="007A25A0" w:rsidRDefault="007A25A0" w:rsidP="00DE5B80">
            <w:pPr>
              <w:ind w:firstLine="0"/>
              <w:rPr>
                <w:rtl/>
              </w:rPr>
            </w:pPr>
            <w:r>
              <w:rPr>
                <w:rtl/>
              </w:rPr>
              <w:t>דן פרידמן</w:t>
            </w:r>
          </w:p>
        </w:tc>
        <w:tc>
          <w:tcPr>
            <w:tcW w:w="0" w:type="auto"/>
            <w:shd w:val="clear" w:color="auto" w:fill="auto"/>
          </w:tcPr>
          <w:p w:rsidR="007A25A0" w:rsidRDefault="007A25A0" w:rsidP="00DE5B80">
            <w:pPr>
              <w:ind w:firstLine="0"/>
              <w:rPr>
                <w:rtl/>
              </w:rPr>
            </w:pPr>
            <w:r>
              <w:rPr>
                <w:rtl/>
              </w:rPr>
              <w:t>–</w:t>
            </w:r>
          </w:p>
        </w:tc>
        <w:tc>
          <w:tcPr>
            <w:tcW w:w="0" w:type="auto"/>
            <w:shd w:val="clear" w:color="auto" w:fill="auto"/>
          </w:tcPr>
          <w:p w:rsidR="007A25A0" w:rsidRDefault="007A25A0" w:rsidP="00DE5B80">
            <w:pPr>
              <w:ind w:firstLine="0"/>
              <w:rPr>
                <w:rtl/>
              </w:rPr>
            </w:pPr>
            <w:r>
              <w:rPr>
                <w:rtl/>
              </w:rPr>
              <w:t>מייצג את דובק, נציגי חברות ליבוא ולשיווק סיגריות ומוצרי טבק</w:t>
            </w:r>
          </w:p>
        </w:tc>
      </w:tr>
      <w:tr w:rsidR="007A25A0" w:rsidTr="001B1443">
        <w:tc>
          <w:tcPr>
            <w:tcW w:w="1951" w:type="dxa"/>
            <w:shd w:val="clear" w:color="auto" w:fill="auto"/>
          </w:tcPr>
          <w:p w:rsidR="007A25A0" w:rsidRDefault="007A25A0" w:rsidP="00DE5B80">
            <w:pPr>
              <w:ind w:firstLine="0"/>
              <w:rPr>
                <w:rtl/>
              </w:rPr>
            </w:pPr>
            <w:r>
              <w:rPr>
                <w:rtl/>
              </w:rPr>
              <w:t>אסף שניר</w:t>
            </w:r>
          </w:p>
        </w:tc>
        <w:tc>
          <w:tcPr>
            <w:tcW w:w="0" w:type="auto"/>
            <w:shd w:val="clear" w:color="auto" w:fill="auto"/>
          </w:tcPr>
          <w:p w:rsidR="007A25A0" w:rsidRDefault="007A25A0" w:rsidP="00DE5B80">
            <w:pPr>
              <w:ind w:firstLine="0"/>
              <w:rPr>
                <w:rtl/>
              </w:rPr>
            </w:pPr>
            <w:r>
              <w:rPr>
                <w:rtl/>
              </w:rPr>
              <w:t>–</w:t>
            </w:r>
          </w:p>
        </w:tc>
        <w:tc>
          <w:tcPr>
            <w:tcW w:w="0" w:type="auto"/>
            <w:shd w:val="clear" w:color="auto" w:fill="auto"/>
          </w:tcPr>
          <w:p w:rsidR="007A25A0" w:rsidRDefault="007A25A0" w:rsidP="00DE5B80">
            <w:pPr>
              <w:ind w:firstLine="0"/>
              <w:rPr>
                <w:rtl/>
              </w:rPr>
            </w:pPr>
            <w:r>
              <w:rPr>
                <w:rtl/>
              </w:rPr>
              <w:t>מנכ"ל ג'ול ישראל, נציגי חברות ליבוא ולשיווק סיגריות ומוצרי טבק</w:t>
            </w:r>
          </w:p>
        </w:tc>
      </w:tr>
      <w:tr w:rsidR="007A25A0" w:rsidTr="001B1443">
        <w:tc>
          <w:tcPr>
            <w:tcW w:w="1951" w:type="dxa"/>
            <w:shd w:val="clear" w:color="auto" w:fill="auto"/>
          </w:tcPr>
          <w:p w:rsidR="007A25A0" w:rsidRPr="00B871E0" w:rsidRDefault="007A25A0" w:rsidP="00DE5B80">
            <w:pPr>
              <w:ind w:firstLine="0"/>
              <w:rPr>
                <w:rtl/>
              </w:rPr>
            </w:pPr>
            <w:r w:rsidRPr="00B871E0">
              <w:rPr>
                <w:rtl/>
              </w:rPr>
              <w:t>רן שטרית</w:t>
            </w:r>
          </w:p>
        </w:tc>
        <w:tc>
          <w:tcPr>
            <w:tcW w:w="0" w:type="auto"/>
            <w:shd w:val="clear" w:color="auto" w:fill="auto"/>
          </w:tcPr>
          <w:p w:rsidR="007A25A0" w:rsidRPr="00B871E0" w:rsidRDefault="007A25A0" w:rsidP="00DE5B80">
            <w:pPr>
              <w:ind w:firstLine="0"/>
              <w:rPr>
                <w:rtl/>
              </w:rPr>
            </w:pPr>
            <w:r w:rsidRPr="00B871E0">
              <w:rPr>
                <w:rtl/>
              </w:rPr>
              <w:t>–</w:t>
            </w:r>
          </w:p>
        </w:tc>
        <w:tc>
          <w:tcPr>
            <w:tcW w:w="0" w:type="auto"/>
            <w:shd w:val="clear" w:color="auto" w:fill="auto"/>
          </w:tcPr>
          <w:p w:rsidR="007A25A0" w:rsidRPr="00B871E0" w:rsidRDefault="007A25A0" w:rsidP="00DE5B80">
            <w:pPr>
              <w:ind w:firstLine="0"/>
              <w:rPr>
                <w:rtl/>
              </w:rPr>
            </w:pPr>
            <w:r w:rsidRPr="00B871E0">
              <w:rPr>
                <w:rtl/>
              </w:rPr>
              <w:t xml:space="preserve">מנהל רגולציה ומסחרי - חברת </w:t>
            </w:r>
            <w:r w:rsidRPr="00B871E0">
              <w:t>JUUL</w:t>
            </w:r>
            <w:r w:rsidRPr="00B871E0">
              <w:rPr>
                <w:rtl/>
              </w:rPr>
              <w:t>, נציגי חברות ליבוא ולשיווק סיגריות ומוצרי טבק</w:t>
            </w:r>
          </w:p>
        </w:tc>
      </w:tr>
      <w:tr w:rsidR="007A25A0" w:rsidTr="001B1443">
        <w:tc>
          <w:tcPr>
            <w:tcW w:w="1951" w:type="dxa"/>
            <w:shd w:val="clear" w:color="auto" w:fill="auto"/>
          </w:tcPr>
          <w:p w:rsidR="007A25A0" w:rsidRPr="00B871E0" w:rsidRDefault="007A25A0" w:rsidP="00DE5B80">
            <w:pPr>
              <w:ind w:firstLine="0"/>
              <w:rPr>
                <w:rtl/>
              </w:rPr>
            </w:pPr>
            <w:r w:rsidRPr="00B871E0">
              <w:rPr>
                <w:rtl/>
              </w:rPr>
              <w:t>איתן אשר האזרחי</w:t>
            </w:r>
          </w:p>
        </w:tc>
        <w:tc>
          <w:tcPr>
            <w:tcW w:w="0" w:type="auto"/>
            <w:shd w:val="clear" w:color="auto" w:fill="auto"/>
          </w:tcPr>
          <w:p w:rsidR="007A25A0" w:rsidRPr="00B871E0" w:rsidRDefault="007A25A0" w:rsidP="00DE5B80">
            <w:pPr>
              <w:ind w:firstLine="0"/>
              <w:rPr>
                <w:rtl/>
              </w:rPr>
            </w:pPr>
            <w:r w:rsidRPr="00B871E0">
              <w:rPr>
                <w:rtl/>
              </w:rPr>
              <w:t>–</w:t>
            </w:r>
          </w:p>
        </w:tc>
        <w:tc>
          <w:tcPr>
            <w:tcW w:w="0" w:type="auto"/>
            <w:shd w:val="clear" w:color="auto" w:fill="auto"/>
          </w:tcPr>
          <w:p w:rsidR="007A25A0" w:rsidRPr="00B871E0" w:rsidRDefault="007A25A0" w:rsidP="00DE5B80">
            <w:pPr>
              <w:ind w:firstLine="0"/>
              <w:rPr>
                <w:rtl/>
              </w:rPr>
            </w:pPr>
            <w:r w:rsidRPr="00B871E0">
              <w:rPr>
                <w:rtl/>
              </w:rPr>
              <w:t>עו"ד חיצוני, ג'ול, נציגי חברות ליבוא ולשיווק סיגריות ומוצרי טבק</w:t>
            </w:r>
          </w:p>
        </w:tc>
      </w:tr>
      <w:tr w:rsidR="007A25A0" w:rsidTr="001B1443">
        <w:tc>
          <w:tcPr>
            <w:tcW w:w="1951" w:type="dxa"/>
            <w:shd w:val="clear" w:color="auto" w:fill="auto"/>
          </w:tcPr>
          <w:p w:rsidR="007A25A0" w:rsidRPr="00B871E0" w:rsidRDefault="007A25A0" w:rsidP="00DE5B80">
            <w:pPr>
              <w:ind w:firstLine="0"/>
              <w:rPr>
                <w:rtl/>
              </w:rPr>
            </w:pPr>
            <w:r w:rsidRPr="00B871E0">
              <w:rPr>
                <w:rtl/>
              </w:rPr>
              <w:t>שלמה פרץ</w:t>
            </w:r>
          </w:p>
        </w:tc>
        <w:tc>
          <w:tcPr>
            <w:tcW w:w="0" w:type="auto"/>
            <w:shd w:val="clear" w:color="auto" w:fill="auto"/>
          </w:tcPr>
          <w:p w:rsidR="007A25A0" w:rsidRPr="00B871E0" w:rsidRDefault="007A25A0" w:rsidP="00DE5B80">
            <w:pPr>
              <w:ind w:firstLine="0"/>
              <w:rPr>
                <w:rtl/>
              </w:rPr>
            </w:pPr>
            <w:r w:rsidRPr="00B871E0">
              <w:rPr>
                <w:rtl/>
              </w:rPr>
              <w:t>–</w:t>
            </w:r>
          </w:p>
        </w:tc>
        <w:tc>
          <w:tcPr>
            <w:tcW w:w="0" w:type="auto"/>
            <w:shd w:val="clear" w:color="auto" w:fill="auto"/>
          </w:tcPr>
          <w:p w:rsidR="007A25A0" w:rsidRPr="00B871E0" w:rsidRDefault="007A25A0" w:rsidP="00DE5B80">
            <w:pPr>
              <w:ind w:firstLine="0"/>
              <w:rPr>
                <w:rtl/>
              </w:rPr>
            </w:pPr>
            <w:r w:rsidRPr="00B871E0">
              <w:rPr>
                <w:rtl/>
              </w:rPr>
              <w:t xml:space="preserve">יועץ תקשורת, חברת </w:t>
            </w:r>
            <w:r w:rsidRPr="00B871E0">
              <w:t>J.T.I</w:t>
            </w:r>
            <w:r w:rsidRPr="00B871E0">
              <w:rPr>
                <w:rtl/>
              </w:rPr>
              <w:t>, נציגי חברות ליבוא ולשיווק סיגריות ומוצרי טבק</w:t>
            </w:r>
          </w:p>
        </w:tc>
      </w:tr>
      <w:tr w:rsidR="007A25A0" w:rsidTr="001B1443">
        <w:tc>
          <w:tcPr>
            <w:tcW w:w="1951" w:type="dxa"/>
            <w:shd w:val="clear" w:color="auto" w:fill="auto"/>
          </w:tcPr>
          <w:p w:rsidR="007A25A0" w:rsidRPr="00B871E0" w:rsidRDefault="007A25A0" w:rsidP="00DE5B80">
            <w:pPr>
              <w:ind w:firstLine="0"/>
              <w:rPr>
                <w:rtl/>
              </w:rPr>
            </w:pPr>
            <w:r w:rsidRPr="00B871E0">
              <w:rPr>
                <w:rtl/>
              </w:rPr>
              <w:t>דניאל ברט</w:t>
            </w:r>
          </w:p>
        </w:tc>
        <w:tc>
          <w:tcPr>
            <w:tcW w:w="0" w:type="auto"/>
            <w:shd w:val="clear" w:color="auto" w:fill="auto"/>
          </w:tcPr>
          <w:p w:rsidR="007A25A0" w:rsidRPr="00B871E0" w:rsidRDefault="007A25A0" w:rsidP="00DE5B80">
            <w:pPr>
              <w:ind w:firstLine="0"/>
              <w:rPr>
                <w:rtl/>
              </w:rPr>
            </w:pPr>
            <w:r w:rsidRPr="00B871E0">
              <w:rPr>
                <w:rtl/>
              </w:rPr>
              <w:t>–</w:t>
            </w:r>
          </w:p>
        </w:tc>
        <w:tc>
          <w:tcPr>
            <w:tcW w:w="0" w:type="auto"/>
            <w:shd w:val="clear" w:color="auto" w:fill="auto"/>
          </w:tcPr>
          <w:p w:rsidR="007A25A0" w:rsidRPr="00B871E0" w:rsidRDefault="007A25A0" w:rsidP="00DE5B80">
            <w:pPr>
              <w:ind w:firstLine="0"/>
              <w:rPr>
                <w:rtl/>
              </w:rPr>
            </w:pPr>
            <w:r w:rsidRPr="00B871E0">
              <w:rPr>
                <w:rtl/>
              </w:rPr>
              <w:t xml:space="preserve">בעלים ומנכ"ל - חברת </w:t>
            </w:r>
            <w:proofErr w:type="spellStart"/>
            <w:r w:rsidRPr="00B871E0">
              <w:rPr>
                <w:rtl/>
              </w:rPr>
              <w:t>ברייזי</w:t>
            </w:r>
            <w:proofErr w:type="spellEnd"/>
            <w:r w:rsidRPr="00B871E0">
              <w:rPr>
                <w:rtl/>
              </w:rPr>
              <w:t xml:space="preserve"> </w:t>
            </w:r>
            <w:proofErr w:type="spellStart"/>
            <w:r w:rsidRPr="00B871E0">
              <w:rPr>
                <w:rtl/>
              </w:rPr>
              <w:t>קלאודס</w:t>
            </w:r>
            <w:proofErr w:type="spellEnd"/>
            <w:r w:rsidRPr="00B871E0">
              <w:rPr>
                <w:rtl/>
              </w:rPr>
              <w:t xml:space="preserve"> לייבוא ושיווק של סיגריות אלקטרוניות, נציגי חברות ליבוא ולשיווק סיגריות ומוצרי טבק</w:t>
            </w:r>
          </w:p>
        </w:tc>
      </w:tr>
      <w:tr w:rsidR="007A25A0" w:rsidTr="001B1443">
        <w:tc>
          <w:tcPr>
            <w:tcW w:w="1951" w:type="dxa"/>
            <w:shd w:val="clear" w:color="auto" w:fill="auto"/>
          </w:tcPr>
          <w:p w:rsidR="007A25A0" w:rsidRPr="00B871E0" w:rsidRDefault="007A25A0" w:rsidP="00DE5B80">
            <w:pPr>
              <w:ind w:firstLine="0"/>
              <w:rPr>
                <w:rtl/>
              </w:rPr>
            </w:pPr>
            <w:proofErr w:type="spellStart"/>
            <w:r w:rsidRPr="00B871E0">
              <w:rPr>
                <w:rtl/>
              </w:rPr>
              <w:t>ליאוניד</w:t>
            </w:r>
            <w:proofErr w:type="spellEnd"/>
            <w:r w:rsidRPr="00B871E0">
              <w:rPr>
                <w:rtl/>
              </w:rPr>
              <w:t xml:space="preserve"> </w:t>
            </w:r>
            <w:proofErr w:type="spellStart"/>
            <w:r w:rsidRPr="00B871E0">
              <w:rPr>
                <w:rtl/>
              </w:rPr>
              <w:t>סטולפינסקי</w:t>
            </w:r>
            <w:proofErr w:type="spellEnd"/>
          </w:p>
        </w:tc>
        <w:tc>
          <w:tcPr>
            <w:tcW w:w="0" w:type="auto"/>
            <w:shd w:val="clear" w:color="auto" w:fill="auto"/>
          </w:tcPr>
          <w:p w:rsidR="007A25A0" w:rsidRPr="00B871E0" w:rsidRDefault="007A25A0" w:rsidP="00DE5B80">
            <w:pPr>
              <w:ind w:firstLine="0"/>
              <w:rPr>
                <w:rtl/>
              </w:rPr>
            </w:pPr>
            <w:r w:rsidRPr="00B871E0">
              <w:rPr>
                <w:rtl/>
              </w:rPr>
              <w:t>–</w:t>
            </w:r>
          </w:p>
        </w:tc>
        <w:tc>
          <w:tcPr>
            <w:tcW w:w="0" w:type="auto"/>
            <w:shd w:val="clear" w:color="auto" w:fill="auto"/>
          </w:tcPr>
          <w:p w:rsidR="007A25A0" w:rsidRPr="00B871E0" w:rsidRDefault="007A25A0" w:rsidP="00DE5B80">
            <w:pPr>
              <w:ind w:firstLine="0"/>
              <w:rPr>
                <w:rtl/>
              </w:rPr>
            </w:pPr>
            <w:r w:rsidRPr="00B871E0">
              <w:rPr>
                <w:rtl/>
              </w:rPr>
              <w:t xml:space="preserve">סמנכ"ל - חברת </w:t>
            </w:r>
            <w:proofErr w:type="spellStart"/>
            <w:r w:rsidRPr="00B871E0">
              <w:rPr>
                <w:rtl/>
              </w:rPr>
              <w:t>טיקאייר</w:t>
            </w:r>
            <w:proofErr w:type="spellEnd"/>
            <w:r w:rsidRPr="00B871E0">
              <w:rPr>
                <w:rtl/>
              </w:rPr>
              <w:t xml:space="preserve"> לייבוא, שיווק וייצור סיגריות אלקטרוניות, נציגי חברות ליבוא ולשיווק סיגריות ומוצרי טבק</w:t>
            </w:r>
          </w:p>
        </w:tc>
      </w:tr>
      <w:tr w:rsidR="007A25A0" w:rsidTr="001B1443">
        <w:tc>
          <w:tcPr>
            <w:tcW w:w="1951" w:type="dxa"/>
            <w:shd w:val="clear" w:color="auto" w:fill="auto"/>
          </w:tcPr>
          <w:p w:rsidR="007A25A0" w:rsidRPr="00B871E0" w:rsidRDefault="007A25A0" w:rsidP="00DE5B80">
            <w:pPr>
              <w:ind w:firstLine="0"/>
              <w:rPr>
                <w:rtl/>
              </w:rPr>
            </w:pPr>
            <w:r w:rsidRPr="00B871E0">
              <w:rPr>
                <w:rtl/>
              </w:rPr>
              <w:t>גיא אהרנסון</w:t>
            </w:r>
          </w:p>
        </w:tc>
        <w:tc>
          <w:tcPr>
            <w:tcW w:w="0" w:type="auto"/>
            <w:shd w:val="clear" w:color="auto" w:fill="auto"/>
          </w:tcPr>
          <w:p w:rsidR="007A25A0" w:rsidRPr="00B871E0" w:rsidRDefault="007A25A0" w:rsidP="00DE5B80">
            <w:pPr>
              <w:ind w:firstLine="0"/>
              <w:rPr>
                <w:rtl/>
              </w:rPr>
            </w:pPr>
            <w:r w:rsidRPr="00B871E0">
              <w:rPr>
                <w:rtl/>
              </w:rPr>
              <w:t>–</w:t>
            </w:r>
          </w:p>
        </w:tc>
        <w:tc>
          <w:tcPr>
            <w:tcW w:w="0" w:type="auto"/>
            <w:shd w:val="clear" w:color="auto" w:fill="auto"/>
          </w:tcPr>
          <w:p w:rsidR="007A25A0" w:rsidRPr="00B871E0" w:rsidRDefault="007A25A0" w:rsidP="00DE5B80">
            <w:pPr>
              <w:ind w:firstLine="0"/>
              <w:rPr>
                <w:rtl/>
              </w:rPr>
            </w:pPr>
            <w:r w:rsidRPr="00B871E0">
              <w:rPr>
                <w:rtl/>
              </w:rPr>
              <w:t xml:space="preserve">עורך דין חיצוני מייצג את </w:t>
            </w:r>
            <w:r w:rsidRPr="00B871E0">
              <w:t>JTI</w:t>
            </w:r>
            <w:r w:rsidRPr="00B871E0">
              <w:rPr>
                <w:rtl/>
              </w:rPr>
              <w:t>, נציגי חברות ליבוא ולשיווק סיגריות ומוצרי טבק</w:t>
            </w:r>
          </w:p>
        </w:tc>
      </w:tr>
      <w:tr w:rsidR="007A25A0" w:rsidTr="001B1443">
        <w:tc>
          <w:tcPr>
            <w:tcW w:w="1951" w:type="dxa"/>
            <w:shd w:val="clear" w:color="auto" w:fill="auto"/>
          </w:tcPr>
          <w:p w:rsidR="007A25A0" w:rsidRPr="00B871E0" w:rsidRDefault="007A25A0" w:rsidP="00DE5B80">
            <w:pPr>
              <w:ind w:firstLine="0"/>
              <w:rPr>
                <w:rtl/>
              </w:rPr>
            </w:pPr>
            <w:r w:rsidRPr="00B871E0">
              <w:rPr>
                <w:rtl/>
              </w:rPr>
              <w:t>גדי לוי</w:t>
            </w:r>
          </w:p>
        </w:tc>
        <w:tc>
          <w:tcPr>
            <w:tcW w:w="0" w:type="auto"/>
            <w:shd w:val="clear" w:color="auto" w:fill="auto"/>
          </w:tcPr>
          <w:p w:rsidR="007A25A0" w:rsidRPr="00B871E0" w:rsidRDefault="007A25A0" w:rsidP="00DE5B80">
            <w:pPr>
              <w:ind w:firstLine="0"/>
              <w:rPr>
                <w:rtl/>
              </w:rPr>
            </w:pPr>
            <w:r w:rsidRPr="00B871E0">
              <w:rPr>
                <w:rtl/>
              </w:rPr>
              <w:t>–</w:t>
            </w:r>
          </w:p>
        </w:tc>
        <w:tc>
          <w:tcPr>
            <w:tcW w:w="0" w:type="auto"/>
            <w:shd w:val="clear" w:color="auto" w:fill="auto"/>
          </w:tcPr>
          <w:p w:rsidR="007A25A0" w:rsidRPr="00B871E0" w:rsidRDefault="007A25A0" w:rsidP="00DE5B80">
            <w:pPr>
              <w:ind w:firstLine="0"/>
              <w:rPr>
                <w:rtl/>
              </w:rPr>
            </w:pPr>
            <w:r w:rsidRPr="00B871E0">
              <w:rPr>
                <w:rtl/>
              </w:rPr>
              <w:t>מנכ"ל, פורום יבואני הסיגרים והטבק</w:t>
            </w:r>
          </w:p>
        </w:tc>
      </w:tr>
      <w:tr w:rsidR="007A25A0" w:rsidTr="001B1443">
        <w:tc>
          <w:tcPr>
            <w:tcW w:w="1951" w:type="dxa"/>
            <w:shd w:val="clear" w:color="auto" w:fill="auto"/>
          </w:tcPr>
          <w:p w:rsidR="007A25A0" w:rsidRPr="00B871E0" w:rsidRDefault="007A25A0" w:rsidP="00DE5B80">
            <w:pPr>
              <w:ind w:firstLine="0"/>
              <w:rPr>
                <w:rtl/>
              </w:rPr>
            </w:pPr>
            <w:r w:rsidRPr="00B871E0">
              <w:rPr>
                <w:rtl/>
              </w:rPr>
              <w:t>צח לייבוביץ</w:t>
            </w:r>
          </w:p>
        </w:tc>
        <w:tc>
          <w:tcPr>
            <w:tcW w:w="0" w:type="auto"/>
            <w:shd w:val="clear" w:color="auto" w:fill="auto"/>
          </w:tcPr>
          <w:p w:rsidR="007A25A0" w:rsidRPr="00B871E0" w:rsidRDefault="007A25A0" w:rsidP="00DE5B80">
            <w:pPr>
              <w:ind w:firstLine="0"/>
              <w:rPr>
                <w:rtl/>
              </w:rPr>
            </w:pPr>
            <w:r w:rsidRPr="00B871E0">
              <w:rPr>
                <w:rtl/>
              </w:rPr>
              <w:t>–</w:t>
            </w:r>
          </w:p>
        </w:tc>
        <w:tc>
          <w:tcPr>
            <w:tcW w:w="0" w:type="auto"/>
            <w:shd w:val="clear" w:color="auto" w:fill="auto"/>
          </w:tcPr>
          <w:p w:rsidR="007A25A0" w:rsidRPr="00B871E0" w:rsidRDefault="007A25A0" w:rsidP="00DE5B80">
            <w:pPr>
              <w:ind w:firstLine="0"/>
              <w:rPr>
                <w:rtl/>
              </w:rPr>
            </w:pPr>
            <w:r w:rsidRPr="00B871E0">
              <w:rPr>
                <w:rtl/>
              </w:rPr>
              <w:t>יועץ כלכלי, פורום יבואני הסיגרים והטבק</w:t>
            </w:r>
          </w:p>
        </w:tc>
      </w:tr>
      <w:tr w:rsidR="007A25A0" w:rsidTr="001B1443">
        <w:tc>
          <w:tcPr>
            <w:tcW w:w="1951" w:type="dxa"/>
            <w:shd w:val="clear" w:color="auto" w:fill="auto"/>
          </w:tcPr>
          <w:p w:rsidR="007A25A0" w:rsidRPr="00B871E0" w:rsidRDefault="007A25A0" w:rsidP="00DE5B80">
            <w:pPr>
              <w:ind w:firstLine="0"/>
              <w:rPr>
                <w:rtl/>
              </w:rPr>
            </w:pPr>
            <w:r w:rsidRPr="00B871E0">
              <w:rPr>
                <w:rtl/>
              </w:rPr>
              <w:t>אייל דוידס</w:t>
            </w:r>
          </w:p>
        </w:tc>
        <w:tc>
          <w:tcPr>
            <w:tcW w:w="0" w:type="auto"/>
            <w:shd w:val="clear" w:color="auto" w:fill="auto"/>
          </w:tcPr>
          <w:p w:rsidR="007A25A0" w:rsidRPr="00B871E0" w:rsidRDefault="007A25A0" w:rsidP="00DE5B80">
            <w:pPr>
              <w:ind w:firstLine="0"/>
              <w:rPr>
                <w:rtl/>
              </w:rPr>
            </w:pPr>
            <w:r w:rsidRPr="00B871E0">
              <w:rPr>
                <w:rtl/>
              </w:rPr>
              <w:t>–</w:t>
            </w:r>
          </w:p>
        </w:tc>
        <w:tc>
          <w:tcPr>
            <w:tcW w:w="0" w:type="auto"/>
            <w:shd w:val="clear" w:color="auto" w:fill="auto"/>
          </w:tcPr>
          <w:p w:rsidR="007A25A0" w:rsidRPr="00B871E0" w:rsidRDefault="007A25A0" w:rsidP="00DE5B80">
            <w:pPr>
              <w:ind w:firstLine="0"/>
              <w:rPr>
                <w:rtl/>
              </w:rPr>
            </w:pPr>
            <w:r w:rsidRPr="00B871E0">
              <w:rPr>
                <w:rtl/>
              </w:rPr>
              <w:t>יבואן, פורום יבואני הסיגרים והטבק</w:t>
            </w:r>
          </w:p>
        </w:tc>
      </w:tr>
      <w:tr w:rsidR="007A25A0" w:rsidTr="001B1443">
        <w:tc>
          <w:tcPr>
            <w:tcW w:w="1951" w:type="dxa"/>
            <w:shd w:val="clear" w:color="auto" w:fill="auto"/>
          </w:tcPr>
          <w:p w:rsidR="007A25A0" w:rsidRPr="00B871E0" w:rsidRDefault="007A25A0" w:rsidP="00DE5B80">
            <w:pPr>
              <w:ind w:firstLine="0"/>
              <w:rPr>
                <w:rtl/>
              </w:rPr>
            </w:pPr>
            <w:r w:rsidRPr="00B871E0">
              <w:rPr>
                <w:rtl/>
              </w:rPr>
              <w:t>שרון דוידס</w:t>
            </w:r>
          </w:p>
        </w:tc>
        <w:tc>
          <w:tcPr>
            <w:tcW w:w="0" w:type="auto"/>
            <w:shd w:val="clear" w:color="auto" w:fill="auto"/>
          </w:tcPr>
          <w:p w:rsidR="007A25A0" w:rsidRPr="00B871E0" w:rsidRDefault="007A25A0" w:rsidP="00DE5B80">
            <w:pPr>
              <w:ind w:firstLine="0"/>
              <w:rPr>
                <w:rtl/>
              </w:rPr>
            </w:pPr>
            <w:r w:rsidRPr="00B871E0">
              <w:rPr>
                <w:rtl/>
              </w:rPr>
              <w:t>–</w:t>
            </w:r>
          </w:p>
        </w:tc>
        <w:tc>
          <w:tcPr>
            <w:tcW w:w="0" w:type="auto"/>
            <w:shd w:val="clear" w:color="auto" w:fill="auto"/>
          </w:tcPr>
          <w:p w:rsidR="007A25A0" w:rsidRPr="00B871E0" w:rsidRDefault="007A25A0" w:rsidP="00DE5B80">
            <w:pPr>
              <w:ind w:firstLine="0"/>
              <w:rPr>
                <w:rtl/>
              </w:rPr>
            </w:pPr>
            <w:r w:rsidRPr="00B871E0">
              <w:rPr>
                <w:rtl/>
              </w:rPr>
              <w:t>נציג, פורום יבואני הסיגרים והטבק</w:t>
            </w:r>
          </w:p>
        </w:tc>
      </w:tr>
      <w:tr w:rsidR="007A25A0" w:rsidTr="001B1443">
        <w:tc>
          <w:tcPr>
            <w:tcW w:w="1951" w:type="dxa"/>
            <w:shd w:val="clear" w:color="auto" w:fill="auto"/>
          </w:tcPr>
          <w:p w:rsidR="007A25A0" w:rsidRPr="00B871E0" w:rsidRDefault="007A25A0" w:rsidP="00DE5B80">
            <w:pPr>
              <w:ind w:firstLine="0"/>
              <w:rPr>
                <w:rtl/>
              </w:rPr>
            </w:pPr>
            <w:r w:rsidRPr="00B871E0">
              <w:rPr>
                <w:rtl/>
              </w:rPr>
              <w:t>עמוס שוקן</w:t>
            </w:r>
          </w:p>
        </w:tc>
        <w:tc>
          <w:tcPr>
            <w:tcW w:w="0" w:type="auto"/>
            <w:shd w:val="clear" w:color="auto" w:fill="auto"/>
          </w:tcPr>
          <w:p w:rsidR="007A25A0" w:rsidRPr="00B871E0" w:rsidRDefault="007A25A0" w:rsidP="00DE5B80">
            <w:pPr>
              <w:ind w:firstLine="0"/>
              <w:rPr>
                <w:rtl/>
              </w:rPr>
            </w:pPr>
            <w:r w:rsidRPr="00B871E0">
              <w:rPr>
                <w:rtl/>
              </w:rPr>
              <w:t>–</w:t>
            </w:r>
          </w:p>
        </w:tc>
        <w:tc>
          <w:tcPr>
            <w:tcW w:w="0" w:type="auto"/>
            <w:shd w:val="clear" w:color="auto" w:fill="auto"/>
          </w:tcPr>
          <w:p w:rsidR="007A25A0" w:rsidRPr="00B871E0" w:rsidRDefault="007A25A0" w:rsidP="00DE5B80">
            <w:pPr>
              <w:ind w:firstLine="0"/>
              <w:rPr>
                <w:rtl/>
              </w:rPr>
            </w:pPr>
            <w:r w:rsidRPr="00B871E0">
              <w:rPr>
                <w:rtl/>
              </w:rPr>
              <w:t>מו"ל, עיתון הארץ, מו"לים ובעלי עיתונים</w:t>
            </w:r>
          </w:p>
        </w:tc>
      </w:tr>
      <w:tr w:rsidR="007A25A0" w:rsidTr="001B1443">
        <w:tc>
          <w:tcPr>
            <w:tcW w:w="1951" w:type="dxa"/>
            <w:shd w:val="clear" w:color="auto" w:fill="auto"/>
          </w:tcPr>
          <w:p w:rsidR="007A25A0" w:rsidRPr="00B871E0" w:rsidRDefault="007A25A0" w:rsidP="00DE5B80">
            <w:pPr>
              <w:ind w:firstLine="0"/>
              <w:rPr>
                <w:rtl/>
              </w:rPr>
            </w:pPr>
            <w:r w:rsidRPr="00B871E0">
              <w:rPr>
                <w:rtl/>
              </w:rPr>
              <w:t>עמוס האוזנר</w:t>
            </w:r>
          </w:p>
        </w:tc>
        <w:tc>
          <w:tcPr>
            <w:tcW w:w="0" w:type="auto"/>
            <w:shd w:val="clear" w:color="auto" w:fill="auto"/>
          </w:tcPr>
          <w:p w:rsidR="007A25A0" w:rsidRPr="00B871E0" w:rsidRDefault="007A25A0" w:rsidP="00DE5B80">
            <w:pPr>
              <w:ind w:firstLine="0"/>
              <w:rPr>
                <w:rtl/>
              </w:rPr>
            </w:pPr>
            <w:r w:rsidRPr="00B871E0">
              <w:rPr>
                <w:rtl/>
              </w:rPr>
              <w:t>–</w:t>
            </w:r>
          </w:p>
        </w:tc>
        <w:tc>
          <w:tcPr>
            <w:tcW w:w="0" w:type="auto"/>
            <w:shd w:val="clear" w:color="auto" w:fill="auto"/>
          </w:tcPr>
          <w:p w:rsidR="007A25A0" w:rsidRPr="00B871E0" w:rsidRDefault="007A25A0" w:rsidP="00DE5B80">
            <w:pPr>
              <w:ind w:firstLine="0"/>
              <w:rPr>
                <w:rtl/>
              </w:rPr>
            </w:pPr>
            <w:r w:rsidRPr="00B871E0">
              <w:rPr>
                <w:rtl/>
              </w:rPr>
              <w:t>יו"ר, המועצה הישראלית למניעת עישון</w:t>
            </w:r>
          </w:p>
        </w:tc>
      </w:tr>
      <w:tr w:rsidR="007A25A0" w:rsidTr="001B1443">
        <w:tc>
          <w:tcPr>
            <w:tcW w:w="1951" w:type="dxa"/>
            <w:shd w:val="clear" w:color="auto" w:fill="auto"/>
          </w:tcPr>
          <w:p w:rsidR="007A25A0" w:rsidRPr="00B871E0" w:rsidRDefault="007A25A0" w:rsidP="00DE5B80">
            <w:pPr>
              <w:ind w:firstLine="0"/>
              <w:rPr>
                <w:rtl/>
              </w:rPr>
            </w:pPr>
            <w:r w:rsidRPr="00B871E0">
              <w:rPr>
                <w:rtl/>
              </w:rPr>
              <w:t>שבי גטניו</w:t>
            </w:r>
          </w:p>
        </w:tc>
        <w:tc>
          <w:tcPr>
            <w:tcW w:w="0" w:type="auto"/>
            <w:shd w:val="clear" w:color="auto" w:fill="auto"/>
          </w:tcPr>
          <w:p w:rsidR="007A25A0" w:rsidRPr="00B871E0" w:rsidRDefault="007A25A0" w:rsidP="00DE5B80">
            <w:pPr>
              <w:ind w:firstLine="0"/>
              <w:rPr>
                <w:rtl/>
              </w:rPr>
            </w:pPr>
            <w:r w:rsidRPr="00B871E0">
              <w:rPr>
                <w:rtl/>
              </w:rPr>
              <w:t>–</w:t>
            </w:r>
          </w:p>
        </w:tc>
        <w:tc>
          <w:tcPr>
            <w:tcW w:w="0" w:type="auto"/>
            <w:shd w:val="clear" w:color="auto" w:fill="auto"/>
          </w:tcPr>
          <w:p w:rsidR="007A25A0" w:rsidRPr="00B871E0" w:rsidRDefault="007A25A0" w:rsidP="00DE5B80">
            <w:pPr>
              <w:ind w:firstLine="0"/>
              <w:rPr>
                <w:rtl/>
              </w:rPr>
            </w:pPr>
            <w:r w:rsidRPr="00B871E0">
              <w:rPr>
                <w:rtl/>
              </w:rPr>
              <w:t>מנכ"ל, העמותה לדמוקרטיה מתקדמת</w:t>
            </w:r>
          </w:p>
        </w:tc>
      </w:tr>
      <w:tr w:rsidR="007A25A0" w:rsidTr="001B1443">
        <w:tc>
          <w:tcPr>
            <w:tcW w:w="1951" w:type="dxa"/>
            <w:shd w:val="clear" w:color="auto" w:fill="auto"/>
          </w:tcPr>
          <w:p w:rsidR="007A25A0" w:rsidRPr="00B871E0" w:rsidRDefault="007A25A0" w:rsidP="00DE5B80">
            <w:pPr>
              <w:ind w:firstLine="0"/>
              <w:rPr>
                <w:rtl/>
              </w:rPr>
            </w:pPr>
            <w:r w:rsidRPr="00B871E0">
              <w:rPr>
                <w:rtl/>
              </w:rPr>
              <w:t>הלנה ביילין</w:t>
            </w:r>
          </w:p>
        </w:tc>
        <w:tc>
          <w:tcPr>
            <w:tcW w:w="0" w:type="auto"/>
            <w:shd w:val="clear" w:color="auto" w:fill="auto"/>
          </w:tcPr>
          <w:p w:rsidR="007A25A0" w:rsidRPr="00B871E0" w:rsidRDefault="007A25A0" w:rsidP="00DE5B80">
            <w:pPr>
              <w:ind w:firstLine="0"/>
              <w:rPr>
                <w:rtl/>
              </w:rPr>
            </w:pPr>
            <w:r w:rsidRPr="00B871E0">
              <w:rPr>
                <w:rtl/>
              </w:rPr>
              <w:t>–</w:t>
            </w:r>
          </w:p>
        </w:tc>
        <w:tc>
          <w:tcPr>
            <w:tcW w:w="0" w:type="auto"/>
            <w:shd w:val="clear" w:color="auto" w:fill="auto"/>
          </w:tcPr>
          <w:p w:rsidR="007A25A0" w:rsidRPr="00B871E0" w:rsidRDefault="007A25A0" w:rsidP="00DE5B80">
            <w:pPr>
              <w:ind w:firstLine="0"/>
              <w:rPr>
                <w:rtl/>
              </w:rPr>
            </w:pPr>
            <w:r w:rsidRPr="00B871E0">
              <w:rPr>
                <w:rtl/>
              </w:rPr>
              <w:t>יועצת משפטית, מייצגת את ג'יימס ריצ'רדסון, נציגי זכיינים של הדיוטי פרי בנתב"ג</w:t>
            </w:r>
          </w:p>
        </w:tc>
      </w:tr>
      <w:tr w:rsidR="007A25A0" w:rsidTr="001B1443">
        <w:tc>
          <w:tcPr>
            <w:tcW w:w="1951" w:type="dxa"/>
            <w:shd w:val="clear" w:color="auto" w:fill="auto"/>
          </w:tcPr>
          <w:p w:rsidR="007A25A0" w:rsidRPr="00B871E0" w:rsidRDefault="007A25A0" w:rsidP="00DE5B80">
            <w:pPr>
              <w:ind w:firstLine="0"/>
              <w:rPr>
                <w:rtl/>
              </w:rPr>
            </w:pPr>
            <w:r w:rsidRPr="00B871E0">
              <w:rPr>
                <w:rtl/>
              </w:rPr>
              <w:t>יצחק רוזנברג</w:t>
            </w:r>
          </w:p>
        </w:tc>
        <w:tc>
          <w:tcPr>
            <w:tcW w:w="0" w:type="auto"/>
            <w:shd w:val="clear" w:color="auto" w:fill="auto"/>
          </w:tcPr>
          <w:p w:rsidR="007A25A0" w:rsidRPr="00B871E0" w:rsidRDefault="007A25A0" w:rsidP="00DE5B80">
            <w:pPr>
              <w:ind w:firstLine="0"/>
              <w:rPr>
                <w:rtl/>
              </w:rPr>
            </w:pPr>
            <w:r w:rsidRPr="00B871E0">
              <w:rPr>
                <w:rtl/>
              </w:rPr>
              <w:t>–</w:t>
            </w:r>
          </w:p>
        </w:tc>
        <w:tc>
          <w:tcPr>
            <w:tcW w:w="0" w:type="auto"/>
            <w:shd w:val="clear" w:color="auto" w:fill="auto"/>
          </w:tcPr>
          <w:p w:rsidR="007A25A0" w:rsidRPr="00B871E0" w:rsidRDefault="007A25A0" w:rsidP="00DE5B80">
            <w:pPr>
              <w:ind w:firstLine="0"/>
              <w:rPr>
                <w:rtl/>
              </w:rPr>
            </w:pPr>
            <w:r w:rsidRPr="00B871E0">
              <w:rPr>
                <w:rtl/>
              </w:rPr>
              <w:t xml:space="preserve">מנכ"ל ובעלים - </w:t>
            </w:r>
            <w:proofErr w:type="spellStart"/>
            <w:r w:rsidRPr="00B871E0">
              <w:rPr>
                <w:rtl/>
              </w:rPr>
              <w:t>יעליק</w:t>
            </w:r>
            <w:proofErr w:type="spellEnd"/>
            <w:r w:rsidRPr="00B871E0">
              <w:rPr>
                <w:rtl/>
              </w:rPr>
              <w:t xml:space="preserve"> נוזלים בע"מ, חנויות לממכר טבק ומוצריו</w:t>
            </w:r>
          </w:p>
        </w:tc>
      </w:tr>
      <w:tr w:rsidR="007A25A0" w:rsidTr="001B1443">
        <w:tc>
          <w:tcPr>
            <w:tcW w:w="1951" w:type="dxa"/>
            <w:shd w:val="clear" w:color="auto" w:fill="auto"/>
          </w:tcPr>
          <w:p w:rsidR="007A25A0" w:rsidRPr="00B871E0" w:rsidRDefault="007A25A0" w:rsidP="00DE5B80">
            <w:pPr>
              <w:ind w:firstLine="0"/>
              <w:rPr>
                <w:rtl/>
              </w:rPr>
            </w:pPr>
            <w:r w:rsidRPr="00B871E0">
              <w:rPr>
                <w:rtl/>
              </w:rPr>
              <w:t xml:space="preserve">אלכסנדר </w:t>
            </w:r>
            <w:proofErr w:type="spellStart"/>
            <w:r w:rsidRPr="00B871E0">
              <w:rPr>
                <w:rtl/>
              </w:rPr>
              <w:t>צירין</w:t>
            </w:r>
            <w:proofErr w:type="spellEnd"/>
          </w:p>
        </w:tc>
        <w:tc>
          <w:tcPr>
            <w:tcW w:w="0" w:type="auto"/>
            <w:shd w:val="clear" w:color="auto" w:fill="auto"/>
          </w:tcPr>
          <w:p w:rsidR="007A25A0" w:rsidRPr="00B871E0" w:rsidRDefault="007A25A0" w:rsidP="00DE5B80">
            <w:pPr>
              <w:ind w:firstLine="0"/>
              <w:rPr>
                <w:rtl/>
              </w:rPr>
            </w:pPr>
            <w:r w:rsidRPr="00B871E0">
              <w:rPr>
                <w:rtl/>
              </w:rPr>
              <w:t>–</w:t>
            </w:r>
          </w:p>
        </w:tc>
        <w:tc>
          <w:tcPr>
            <w:tcW w:w="0" w:type="auto"/>
            <w:shd w:val="clear" w:color="auto" w:fill="auto"/>
          </w:tcPr>
          <w:p w:rsidR="007A25A0" w:rsidRPr="00B871E0" w:rsidRDefault="007A25A0" w:rsidP="00DE5B80">
            <w:pPr>
              <w:ind w:firstLine="0"/>
              <w:rPr>
                <w:rtl/>
              </w:rPr>
            </w:pPr>
            <w:r w:rsidRPr="00B871E0">
              <w:rPr>
                <w:rtl/>
              </w:rPr>
              <w:t>בעלים של רשת חנויות סיגריות אלקטרוניות, חנויות לממכר טבק ומוצריו</w:t>
            </w:r>
          </w:p>
        </w:tc>
      </w:tr>
      <w:tr w:rsidR="007A25A0" w:rsidTr="001B1443">
        <w:tc>
          <w:tcPr>
            <w:tcW w:w="1951" w:type="dxa"/>
            <w:shd w:val="clear" w:color="auto" w:fill="auto"/>
          </w:tcPr>
          <w:p w:rsidR="007A25A0" w:rsidRPr="00B871E0" w:rsidRDefault="007A25A0" w:rsidP="00DE5B80">
            <w:pPr>
              <w:ind w:firstLine="0"/>
              <w:rPr>
                <w:rtl/>
              </w:rPr>
            </w:pPr>
            <w:r w:rsidRPr="00B871E0">
              <w:rPr>
                <w:rtl/>
              </w:rPr>
              <w:t>ישי קריאף</w:t>
            </w:r>
          </w:p>
        </w:tc>
        <w:tc>
          <w:tcPr>
            <w:tcW w:w="0" w:type="auto"/>
            <w:shd w:val="clear" w:color="auto" w:fill="auto"/>
          </w:tcPr>
          <w:p w:rsidR="007A25A0" w:rsidRPr="00B871E0" w:rsidRDefault="007A25A0" w:rsidP="00DE5B80">
            <w:pPr>
              <w:ind w:firstLine="0"/>
              <w:rPr>
                <w:rtl/>
              </w:rPr>
            </w:pPr>
            <w:r w:rsidRPr="00B871E0">
              <w:rPr>
                <w:rtl/>
              </w:rPr>
              <w:t>–</w:t>
            </w:r>
          </w:p>
        </w:tc>
        <w:tc>
          <w:tcPr>
            <w:tcW w:w="0" w:type="auto"/>
            <w:shd w:val="clear" w:color="auto" w:fill="auto"/>
          </w:tcPr>
          <w:p w:rsidR="007A25A0" w:rsidRPr="00B871E0" w:rsidRDefault="007A25A0" w:rsidP="00DE5B80">
            <w:pPr>
              <w:ind w:firstLine="0"/>
              <w:rPr>
                <w:rtl/>
              </w:rPr>
            </w:pPr>
            <w:r w:rsidRPr="00B871E0">
              <w:rPr>
                <w:rtl/>
              </w:rPr>
              <w:t xml:space="preserve">בעלים - רשת חנויות </w:t>
            </w:r>
            <w:proofErr w:type="spellStart"/>
            <w:r w:rsidRPr="00B871E0">
              <w:rPr>
                <w:rtl/>
              </w:rPr>
              <w:t>קלאסיג</w:t>
            </w:r>
            <w:proofErr w:type="spellEnd"/>
            <w:r w:rsidRPr="00B871E0">
              <w:rPr>
                <w:rtl/>
              </w:rPr>
              <w:t xml:space="preserve"> לסיגריות אלקטרוניות, חנויות לממכר טבק ומוצריו</w:t>
            </w:r>
          </w:p>
        </w:tc>
      </w:tr>
      <w:tr w:rsidR="007A25A0" w:rsidTr="001B1443">
        <w:tc>
          <w:tcPr>
            <w:tcW w:w="1951" w:type="dxa"/>
            <w:shd w:val="clear" w:color="auto" w:fill="auto"/>
          </w:tcPr>
          <w:p w:rsidR="007A25A0" w:rsidRPr="00B871E0" w:rsidRDefault="007A25A0" w:rsidP="00DE5B80">
            <w:pPr>
              <w:ind w:firstLine="0"/>
              <w:rPr>
                <w:rtl/>
              </w:rPr>
            </w:pPr>
            <w:r w:rsidRPr="00B871E0">
              <w:rPr>
                <w:rtl/>
              </w:rPr>
              <w:t>דרור עדרי</w:t>
            </w:r>
          </w:p>
        </w:tc>
        <w:tc>
          <w:tcPr>
            <w:tcW w:w="0" w:type="auto"/>
            <w:shd w:val="clear" w:color="auto" w:fill="auto"/>
          </w:tcPr>
          <w:p w:rsidR="007A25A0" w:rsidRPr="00B871E0" w:rsidRDefault="007A25A0" w:rsidP="00DE5B80">
            <w:pPr>
              <w:ind w:firstLine="0"/>
              <w:rPr>
                <w:rtl/>
              </w:rPr>
            </w:pPr>
            <w:r w:rsidRPr="00B871E0">
              <w:rPr>
                <w:rtl/>
              </w:rPr>
              <w:t>–</w:t>
            </w:r>
          </w:p>
        </w:tc>
        <w:tc>
          <w:tcPr>
            <w:tcW w:w="0" w:type="auto"/>
            <w:shd w:val="clear" w:color="auto" w:fill="auto"/>
          </w:tcPr>
          <w:p w:rsidR="007A25A0" w:rsidRPr="00B871E0" w:rsidRDefault="007A25A0" w:rsidP="00DE5B80">
            <w:pPr>
              <w:ind w:firstLine="0"/>
              <w:rPr>
                <w:rtl/>
              </w:rPr>
            </w:pPr>
            <w:r w:rsidRPr="00B871E0">
              <w:rPr>
                <w:rtl/>
              </w:rPr>
              <w:t xml:space="preserve">מנהל - </w:t>
            </w:r>
            <w:r w:rsidRPr="00B871E0">
              <w:t>Sweet spot vaping</w:t>
            </w:r>
            <w:r w:rsidRPr="00B871E0">
              <w:rPr>
                <w:rtl/>
              </w:rPr>
              <w:t>, חנויות לממכר טבק ומוצריו</w:t>
            </w:r>
          </w:p>
        </w:tc>
      </w:tr>
      <w:tr w:rsidR="007A25A0" w:rsidTr="001B1443">
        <w:tc>
          <w:tcPr>
            <w:tcW w:w="1951" w:type="dxa"/>
            <w:shd w:val="clear" w:color="auto" w:fill="auto"/>
          </w:tcPr>
          <w:p w:rsidR="007A25A0" w:rsidRPr="00B871E0" w:rsidRDefault="007A25A0" w:rsidP="00DE5B80">
            <w:pPr>
              <w:ind w:firstLine="0"/>
              <w:rPr>
                <w:rtl/>
              </w:rPr>
            </w:pPr>
            <w:r w:rsidRPr="00B871E0">
              <w:rPr>
                <w:rtl/>
              </w:rPr>
              <w:t>אריה מנדל</w:t>
            </w:r>
          </w:p>
        </w:tc>
        <w:tc>
          <w:tcPr>
            <w:tcW w:w="0" w:type="auto"/>
            <w:shd w:val="clear" w:color="auto" w:fill="auto"/>
          </w:tcPr>
          <w:p w:rsidR="007A25A0" w:rsidRPr="00B871E0" w:rsidRDefault="007A25A0" w:rsidP="00DE5B80">
            <w:pPr>
              <w:ind w:firstLine="0"/>
              <w:rPr>
                <w:rtl/>
              </w:rPr>
            </w:pPr>
            <w:r w:rsidRPr="00B871E0">
              <w:rPr>
                <w:rtl/>
              </w:rPr>
              <w:t>–</w:t>
            </w:r>
          </w:p>
        </w:tc>
        <w:tc>
          <w:tcPr>
            <w:tcW w:w="0" w:type="auto"/>
            <w:shd w:val="clear" w:color="auto" w:fill="auto"/>
          </w:tcPr>
          <w:p w:rsidR="007A25A0" w:rsidRPr="00B871E0" w:rsidRDefault="007A25A0" w:rsidP="00DE5B80">
            <w:pPr>
              <w:ind w:firstLine="0"/>
              <w:rPr>
                <w:rtl/>
              </w:rPr>
            </w:pPr>
            <w:r w:rsidRPr="00B871E0">
              <w:rPr>
                <w:rtl/>
              </w:rPr>
              <w:t xml:space="preserve">מנכ"ל משותף - רשת איי </w:t>
            </w:r>
            <w:proofErr w:type="spellStart"/>
            <w:r w:rsidRPr="00B871E0">
              <w:rPr>
                <w:rtl/>
              </w:rPr>
              <w:t>וייפ</w:t>
            </w:r>
            <w:proofErr w:type="spellEnd"/>
            <w:r w:rsidRPr="00B871E0">
              <w:rPr>
                <w:rtl/>
              </w:rPr>
              <w:t>, חנויות לממכר טבק ומוצריו</w:t>
            </w:r>
          </w:p>
        </w:tc>
      </w:tr>
      <w:tr w:rsidR="007A25A0" w:rsidTr="001B1443">
        <w:tc>
          <w:tcPr>
            <w:tcW w:w="1951" w:type="dxa"/>
            <w:shd w:val="clear" w:color="auto" w:fill="auto"/>
          </w:tcPr>
          <w:p w:rsidR="007A25A0" w:rsidRPr="00B871E0" w:rsidRDefault="007A25A0" w:rsidP="00DE5B80">
            <w:pPr>
              <w:ind w:firstLine="0"/>
              <w:rPr>
                <w:rtl/>
              </w:rPr>
            </w:pPr>
            <w:r w:rsidRPr="00B871E0">
              <w:rPr>
                <w:rtl/>
              </w:rPr>
              <w:t xml:space="preserve">זכר </w:t>
            </w:r>
            <w:proofErr w:type="spellStart"/>
            <w:r w:rsidRPr="00B871E0">
              <w:rPr>
                <w:rtl/>
              </w:rPr>
              <w:t>יבדייב</w:t>
            </w:r>
            <w:proofErr w:type="spellEnd"/>
          </w:p>
        </w:tc>
        <w:tc>
          <w:tcPr>
            <w:tcW w:w="0" w:type="auto"/>
            <w:shd w:val="clear" w:color="auto" w:fill="auto"/>
          </w:tcPr>
          <w:p w:rsidR="007A25A0" w:rsidRPr="00B871E0" w:rsidRDefault="007A25A0" w:rsidP="00DE5B80">
            <w:pPr>
              <w:ind w:firstLine="0"/>
              <w:rPr>
                <w:rtl/>
              </w:rPr>
            </w:pPr>
            <w:r w:rsidRPr="00B871E0">
              <w:rPr>
                <w:rtl/>
              </w:rPr>
              <w:t>–</w:t>
            </w:r>
          </w:p>
        </w:tc>
        <w:tc>
          <w:tcPr>
            <w:tcW w:w="0" w:type="auto"/>
            <w:shd w:val="clear" w:color="auto" w:fill="auto"/>
          </w:tcPr>
          <w:p w:rsidR="007A25A0" w:rsidRPr="00B871E0" w:rsidRDefault="007A25A0" w:rsidP="00DE5B80">
            <w:pPr>
              <w:ind w:firstLine="0"/>
              <w:rPr>
                <w:rtl/>
              </w:rPr>
            </w:pPr>
            <w:r w:rsidRPr="00B871E0">
              <w:rPr>
                <w:rtl/>
              </w:rPr>
              <w:t>מנהל קבוצת סיג - ייבוא, שיווק וייצור סיגריות אלקטרוניות, חנויות לממכר טבק ומוצריו</w:t>
            </w:r>
          </w:p>
        </w:tc>
      </w:tr>
      <w:tr w:rsidR="007A25A0" w:rsidTr="001B1443">
        <w:tc>
          <w:tcPr>
            <w:tcW w:w="1951" w:type="dxa"/>
            <w:shd w:val="clear" w:color="auto" w:fill="auto"/>
          </w:tcPr>
          <w:p w:rsidR="007A25A0" w:rsidRPr="00B871E0" w:rsidRDefault="007A25A0" w:rsidP="00DE5B80">
            <w:pPr>
              <w:ind w:firstLine="0"/>
              <w:rPr>
                <w:rtl/>
              </w:rPr>
            </w:pPr>
            <w:r w:rsidRPr="00B871E0">
              <w:rPr>
                <w:rtl/>
              </w:rPr>
              <w:t>אלון בליאבסקי</w:t>
            </w:r>
          </w:p>
        </w:tc>
        <w:tc>
          <w:tcPr>
            <w:tcW w:w="0" w:type="auto"/>
            <w:shd w:val="clear" w:color="auto" w:fill="auto"/>
          </w:tcPr>
          <w:p w:rsidR="007A25A0" w:rsidRPr="00B871E0" w:rsidRDefault="007A25A0" w:rsidP="00DE5B80">
            <w:pPr>
              <w:ind w:firstLine="0"/>
              <w:rPr>
                <w:rtl/>
              </w:rPr>
            </w:pPr>
            <w:r w:rsidRPr="00B871E0">
              <w:rPr>
                <w:rtl/>
              </w:rPr>
              <w:t>–</w:t>
            </w:r>
          </w:p>
        </w:tc>
        <w:tc>
          <w:tcPr>
            <w:tcW w:w="0" w:type="auto"/>
            <w:shd w:val="clear" w:color="auto" w:fill="auto"/>
          </w:tcPr>
          <w:p w:rsidR="007A25A0" w:rsidRPr="00B871E0" w:rsidRDefault="007A25A0" w:rsidP="00DE5B80">
            <w:pPr>
              <w:ind w:firstLine="0"/>
              <w:rPr>
                <w:rtl/>
              </w:rPr>
            </w:pPr>
            <w:r w:rsidRPr="00B871E0">
              <w:rPr>
                <w:rtl/>
              </w:rPr>
              <w:t xml:space="preserve">מנכ"ל משותף - איי </w:t>
            </w:r>
            <w:proofErr w:type="spellStart"/>
            <w:r w:rsidRPr="00B871E0">
              <w:rPr>
                <w:rtl/>
              </w:rPr>
              <w:t>וייפ</w:t>
            </w:r>
            <w:proofErr w:type="spellEnd"/>
            <w:r w:rsidRPr="00B871E0">
              <w:rPr>
                <w:rtl/>
              </w:rPr>
              <w:t>, חנויות לממכר טבק ומוצריו</w:t>
            </w:r>
          </w:p>
        </w:tc>
      </w:tr>
      <w:tr w:rsidR="007A25A0" w:rsidTr="001B1443">
        <w:tc>
          <w:tcPr>
            <w:tcW w:w="1951" w:type="dxa"/>
            <w:shd w:val="clear" w:color="auto" w:fill="auto"/>
          </w:tcPr>
          <w:p w:rsidR="007A25A0" w:rsidRPr="00B871E0" w:rsidRDefault="007A25A0" w:rsidP="00DE5B80">
            <w:pPr>
              <w:ind w:firstLine="0"/>
              <w:rPr>
                <w:rtl/>
              </w:rPr>
            </w:pPr>
            <w:proofErr w:type="spellStart"/>
            <w:r w:rsidRPr="00B871E0">
              <w:rPr>
                <w:rtl/>
              </w:rPr>
              <w:t>אפריים</w:t>
            </w:r>
            <w:proofErr w:type="spellEnd"/>
            <w:r w:rsidRPr="00B871E0">
              <w:rPr>
                <w:rtl/>
              </w:rPr>
              <w:t xml:space="preserve"> </w:t>
            </w:r>
            <w:proofErr w:type="spellStart"/>
            <w:r w:rsidRPr="00B871E0">
              <w:rPr>
                <w:rtl/>
              </w:rPr>
              <w:t>באלאס</w:t>
            </w:r>
            <w:proofErr w:type="spellEnd"/>
          </w:p>
        </w:tc>
        <w:tc>
          <w:tcPr>
            <w:tcW w:w="0" w:type="auto"/>
            <w:shd w:val="clear" w:color="auto" w:fill="auto"/>
          </w:tcPr>
          <w:p w:rsidR="007A25A0" w:rsidRPr="00B871E0" w:rsidRDefault="007A25A0" w:rsidP="00DE5B80">
            <w:pPr>
              <w:ind w:firstLine="0"/>
              <w:rPr>
                <w:rtl/>
              </w:rPr>
            </w:pPr>
            <w:r w:rsidRPr="00B871E0">
              <w:rPr>
                <w:rtl/>
              </w:rPr>
              <w:t>–</w:t>
            </w:r>
          </w:p>
        </w:tc>
        <w:tc>
          <w:tcPr>
            <w:tcW w:w="0" w:type="auto"/>
            <w:shd w:val="clear" w:color="auto" w:fill="auto"/>
          </w:tcPr>
          <w:p w:rsidR="007A25A0" w:rsidRPr="00B871E0" w:rsidRDefault="007A25A0" w:rsidP="00DE5B80">
            <w:pPr>
              <w:ind w:firstLine="0"/>
              <w:rPr>
                <w:rtl/>
              </w:rPr>
            </w:pPr>
            <w:r w:rsidRPr="00B871E0">
              <w:rPr>
                <w:rtl/>
              </w:rPr>
              <w:t>מנהל סניפי אזור המרכז - קבוצת סיג לייבוא, שיווק וייצור סיגריות אלקטרוניות, חנויות לממכר טבק ומוצריו</w:t>
            </w:r>
          </w:p>
        </w:tc>
      </w:tr>
      <w:tr w:rsidR="007A25A0" w:rsidTr="001B1443">
        <w:tc>
          <w:tcPr>
            <w:tcW w:w="1951" w:type="dxa"/>
            <w:shd w:val="clear" w:color="auto" w:fill="auto"/>
          </w:tcPr>
          <w:p w:rsidR="007A25A0" w:rsidRPr="00B871E0" w:rsidRDefault="007A25A0" w:rsidP="00DE5B80">
            <w:pPr>
              <w:ind w:firstLine="0"/>
              <w:rPr>
                <w:rtl/>
              </w:rPr>
            </w:pPr>
            <w:r w:rsidRPr="00B871E0">
              <w:rPr>
                <w:rtl/>
              </w:rPr>
              <w:t xml:space="preserve">בועז </w:t>
            </w:r>
            <w:proofErr w:type="spellStart"/>
            <w:r w:rsidRPr="00B871E0">
              <w:rPr>
                <w:rtl/>
              </w:rPr>
              <w:t>אופנהיים</w:t>
            </w:r>
            <w:proofErr w:type="spellEnd"/>
          </w:p>
        </w:tc>
        <w:tc>
          <w:tcPr>
            <w:tcW w:w="0" w:type="auto"/>
            <w:shd w:val="clear" w:color="auto" w:fill="auto"/>
          </w:tcPr>
          <w:p w:rsidR="007A25A0" w:rsidRPr="00B871E0" w:rsidRDefault="007A25A0" w:rsidP="00DE5B80">
            <w:pPr>
              <w:ind w:firstLine="0"/>
              <w:rPr>
                <w:rtl/>
              </w:rPr>
            </w:pPr>
            <w:r w:rsidRPr="00B871E0">
              <w:rPr>
                <w:rtl/>
              </w:rPr>
              <w:t>–</w:t>
            </w:r>
          </w:p>
        </w:tc>
        <w:tc>
          <w:tcPr>
            <w:tcW w:w="0" w:type="auto"/>
            <w:shd w:val="clear" w:color="auto" w:fill="auto"/>
          </w:tcPr>
          <w:p w:rsidR="007A25A0" w:rsidRPr="00B871E0" w:rsidRDefault="007A25A0" w:rsidP="00DE5B80">
            <w:pPr>
              <w:ind w:firstLine="0"/>
              <w:rPr>
                <w:rtl/>
              </w:rPr>
            </w:pPr>
            <w:r w:rsidRPr="00B871E0">
              <w:rPr>
                <w:rtl/>
              </w:rPr>
              <w:t xml:space="preserve">מנכל - </w:t>
            </w:r>
            <w:proofErr w:type="spellStart"/>
            <w:r w:rsidRPr="00B871E0">
              <w:rPr>
                <w:rtl/>
              </w:rPr>
              <w:t>סוויט</w:t>
            </w:r>
            <w:proofErr w:type="spellEnd"/>
            <w:r w:rsidRPr="00B871E0">
              <w:rPr>
                <w:rtl/>
              </w:rPr>
              <w:t xml:space="preserve"> ספוט </w:t>
            </w:r>
            <w:proofErr w:type="spellStart"/>
            <w:r w:rsidRPr="00B871E0">
              <w:rPr>
                <w:rtl/>
              </w:rPr>
              <w:t>וייפ</w:t>
            </w:r>
            <w:proofErr w:type="spellEnd"/>
            <w:r w:rsidRPr="00B871E0">
              <w:rPr>
                <w:rtl/>
              </w:rPr>
              <w:t xml:space="preserve"> </w:t>
            </w:r>
            <w:proofErr w:type="spellStart"/>
            <w:r w:rsidRPr="00B871E0">
              <w:rPr>
                <w:rtl/>
              </w:rPr>
              <w:t>בעמ</w:t>
            </w:r>
            <w:proofErr w:type="spellEnd"/>
            <w:r w:rsidRPr="00B871E0">
              <w:rPr>
                <w:rtl/>
              </w:rPr>
              <w:t>, חנויות לממכר טבק ומוצריו</w:t>
            </w:r>
          </w:p>
        </w:tc>
      </w:tr>
      <w:tr w:rsidR="00326C5C" w:rsidTr="001B1443">
        <w:tc>
          <w:tcPr>
            <w:tcW w:w="1951" w:type="dxa"/>
            <w:shd w:val="clear" w:color="auto" w:fill="auto"/>
          </w:tcPr>
          <w:p w:rsidR="00326C5C" w:rsidRPr="00B871E0" w:rsidRDefault="00326C5C" w:rsidP="00DE5B80">
            <w:pPr>
              <w:ind w:firstLine="0"/>
              <w:rPr>
                <w:rtl/>
              </w:rPr>
            </w:pPr>
            <w:r>
              <w:rPr>
                <w:rFonts w:hint="cs"/>
                <w:rtl/>
              </w:rPr>
              <w:t xml:space="preserve">צח </w:t>
            </w:r>
            <w:proofErr w:type="spellStart"/>
            <w:r>
              <w:rPr>
                <w:rFonts w:hint="cs"/>
                <w:rtl/>
              </w:rPr>
              <w:t>ליבוביץ</w:t>
            </w:r>
            <w:proofErr w:type="spellEnd"/>
          </w:p>
        </w:tc>
        <w:tc>
          <w:tcPr>
            <w:tcW w:w="0" w:type="auto"/>
            <w:shd w:val="clear" w:color="auto" w:fill="auto"/>
          </w:tcPr>
          <w:p w:rsidR="00326C5C" w:rsidRPr="00B871E0" w:rsidRDefault="00176F68" w:rsidP="00DE5B80">
            <w:pPr>
              <w:ind w:firstLine="0"/>
              <w:rPr>
                <w:rtl/>
              </w:rPr>
            </w:pPr>
            <w:r w:rsidRPr="00B871E0">
              <w:rPr>
                <w:rtl/>
              </w:rPr>
              <w:t>–</w:t>
            </w:r>
          </w:p>
        </w:tc>
        <w:tc>
          <w:tcPr>
            <w:tcW w:w="0" w:type="auto"/>
            <w:shd w:val="clear" w:color="auto" w:fill="auto"/>
          </w:tcPr>
          <w:p w:rsidR="00326C5C" w:rsidRPr="00B871E0" w:rsidRDefault="00176F68" w:rsidP="00DE5B80">
            <w:pPr>
              <w:ind w:firstLine="0"/>
              <w:rPr>
                <w:rtl/>
              </w:rPr>
            </w:pPr>
            <w:r>
              <w:rPr>
                <w:rFonts w:hint="cs"/>
                <w:rtl/>
              </w:rPr>
              <w:t>יועץ כלכלי, פורום</w:t>
            </w:r>
            <w:r w:rsidR="00326C5C">
              <w:rPr>
                <w:rFonts w:hint="cs"/>
                <w:rtl/>
              </w:rPr>
              <w:t xml:space="preserve"> יבואני הסיגרים</w:t>
            </w:r>
          </w:p>
        </w:tc>
      </w:tr>
      <w:tr w:rsidR="007A25A0" w:rsidTr="001B1443">
        <w:tc>
          <w:tcPr>
            <w:tcW w:w="1951" w:type="dxa"/>
            <w:shd w:val="clear" w:color="auto" w:fill="auto"/>
          </w:tcPr>
          <w:p w:rsidR="007A25A0" w:rsidRPr="00B871E0" w:rsidRDefault="007A25A0" w:rsidP="00DE5B80">
            <w:pPr>
              <w:ind w:firstLine="0"/>
              <w:rPr>
                <w:rtl/>
              </w:rPr>
            </w:pPr>
            <w:r w:rsidRPr="00B871E0">
              <w:rPr>
                <w:rtl/>
              </w:rPr>
              <w:t>ענת יום טוב</w:t>
            </w:r>
          </w:p>
        </w:tc>
        <w:tc>
          <w:tcPr>
            <w:tcW w:w="0" w:type="auto"/>
            <w:shd w:val="clear" w:color="auto" w:fill="auto"/>
          </w:tcPr>
          <w:p w:rsidR="007A25A0" w:rsidRPr="00B871E0" w:rsidRDefault="007A25A0" w:rsidP="00DE5B80">
            <w:pPr>
              <w:ind w:firstLine="0"/>
              <w:rPr>
                <w:rtl/>
              </w:rPr>
            </w:pPr>
            <w:r w:rsidRPr="00B871E0">
              <w:rPr>
                <w:rtl/>
              </w:rPr>
              <w:t>–</w:t>
            </w:r>
          </w:p>
        </w:tc>
        <w:tc>
          <w:tcPr>
            <w:tcW w:w="0" w:type="auto"/>
            <w:shd w:val="clear" w:color="auto" w:fill="auto"/>
          </w:tcPr>
          <w:p w:rsidR="007A25A0" w:rsidRPr="00B871E0" w:rsidRDefault="007A25A0" w:rsidP="00DE5B80">
            <w:pPr>
              <w:ind w:firstLine="0"/>
              <w:rPr>
                <w:rtl/>
              </w:rPr>
            </w:pPr>
            <w:r w:rsidRPr="00B871E0">
              <w:rPr>
                <w:rtl/>
              </w:rPr>
              <w:t>מקדמת בריאות, שירותי בריאות כללית, קופות חולים</w:t>
            </w:r>
          </w:p>
        </w:tc>
      </w:tr>
      <w:tr w:rsidR="007A25A0" w:rsidTr="001B1443">
        <w:tc>
          <w:tcPr>
            <w:tcW w:w="1951" w:type="dxa"/>
            <w:shd w:val="clear" w:color="auto" w:fill="auto"/>
          </w:tcPr>
          <w:p w:rsidR="007A25A0" w:rsidRPr="00B871E0" w:rsidRDefault="007A25A0" w:rsidP="00DE5B80">
            <w:pPr>
              <w:ind w:firstLine="0"/>
              <w:rPr>
                <w:rtl/>
              </w:rPr>
            </w:pPr>
            <w:r w:rsidRPr="00B871E0">
              <w:rPr>
                <w:rtl/>
              </w:rPr>
              <w:t>שירה כסלו</w:t>
            </w:r>
          </w:p>
        </w:tc>
        <w:tc>
          <w:tcPr>
            <w:tcW w:w="0" w:type="auto"/>
            <w:shd w:val="clear" w:color="auto" w:fill="auto"/>
          </w:tcPr>
          <w:p w:rsidR="007A25A0" w:rsidRPr="00B871E0" w:rsidRDefault="007A25A0" w:rsidP="00DE5B80">
            <w:pPr>
              <w:ind w:firstLine="0"/>
              <w:rPr>
                <w:rtl/>
              </w:rPr>
            </w:pPr>
            <w:r w:rsidRPr="00B871E0">
              <w:rPr>
                <w:rtl/>
              </w:rPr>
              <w:t>–</w:t>
            </w:r>
          </w:p>
        </w:tc>
        <w:tc>
          <w:tcPr>
            <w:tcW w:w="0" w:type="auto"/>
            <w:shd w:val="clear" w:color="auto" w:fill="auto"/>
          </w:tcPr>
          <w:p w:rsidR="007A25A0" w:rsidRPr="00B871E0" w:rsidRDefault="007A25A0" w:rsidP="00DE5B80">
            <w:pPr>
              <w:ind w:firstLine="0"/>
              <w:rPr>
                <w:rtl/>
              </w:rPr>
            </w:pPr>
            <w:r w:rsidRPr="00B871E0">
              <w:rPr>
                <w:rtl/>
              </w:rPr>
              <w:t>מנכ"ל, המיזם הרב מגזרי למיגור העישון</w:t>
            </w:r>
          </w:p>
        </w:tc>
      </w:tr>
      <w:tr w:rsidR="007A25A0" w:rsidTr="001B1443">
        <w:tc>
          <w:tcPr>
            <w:tcW w:w="1951" w:type="dxa"/>
            <w:shd w:val="clear" w:color="auto" w:fill="auto"/>
          </w:tcPr>
          <w:p w:rsidR="007A25A0" w:rsidRPr="00B871E0" w:rsidRDefault="007A25A0" w:rsidP="00DE5B80">
            <w:pPr>
              <w:ind w:firstLine="0"/>
              <w:rPr>
                <w:rtl/>
              </w:rPr>
            </w:pPr>
            <w:r w:rsidRPr="00B871E0">
              <w:rPr>
                <w:rtl/>
              </w:rPr>
              <w:t>אפי מיכאלי</w:t>
            </w:r>
          </w:p>
        </w:tc>
        <w:tc>
          <w:tcPr>
            <w:tcW w:w="0" w:type="auto"/>
            <w:shd w:val="clear" w:color="auto" w:fill="auto"/>
          </w:tcPr>
          <w:p w:rsidR="007A25A0" w:rsidRPr="00B871E0" w:rsidRDefault="007A25A0" w:rsidP="00DE5B80">
            <w:pPr>
              <w:ind w:firstLine="0"/>
              <w:rPr>
                <w:rtl/>
              </w:rPr>
            </w:pPr>
            <w:r w:rsidRPr="00B871E0">
              <w:rPr>
                <w:rtl/>
              </w:rPr>
              <w:t>–</w:t>
            </w:r>
          </w:p>
        </w:tc>
        <w:tc>
          <w:tcPr>
            <w:tcW w:w="0" w:type="auto"/>
            <w:shd w:val="clear" w:color="auto" w:fill="auto"/>
          </w:tcPr>
          <w:p w:rsidR="007A25A0" w:rsidRPr="00B871E0" w:rsidRDefault="007A25A0" w:rsidP="00DE5B80">
            <w:pPr>
              <w:ind w:firstLine="0"/>
              <w:rPr>
                <w:rtl/>
              </w:rPr>
            </w:pPr>
            <w:r w:rsidRPr="00B871E0">
              <w:rPr>
                <w:rtl/>
              </w:rPr>
              <w:t>היועץ המשפטי, המיזם הרב מגזרי למיגור העישון</w:t>
            </w:r>
          </w:p>
        </w:tc>
      </w:tr>
      <w:tr w:rsidR="007A25A0" w:rsidTr="001B1443">
        <w:tc>
          <w:tcPr>
            <w:tcW w:w="1951" w:type="dxa"/>
            <w:shd w:val="clear" w:color="auto" w:fill="auto"/>
          </w:tcPr>
          <w:p w:rsidR="007A25A0" w:rsidRPr="00B871E0" w:rsidRDefault="007A25A0" w:rsidP="00DE5B80">
            <w:pPr>
              <w:ind w:firstLine="0"/>
              <w:rPr>
                <w:rtl/>
              </w:rPr>
            </w:pPr>
            <w:r w:rsidRPr="00B871E0">
              <w:rPr>
                <w:rtl/>
              </w:rPr>
              <w:t>אורי לרנר</w:t>
            </w:r>
          </w:p>
        </w:tc>
        <w:tc>
          <w:tcPr>
            <w:tcW w:w="0" w:type="auto"/>
            <w:shd w:val="clear" w:color="auto" w:fill="auto"/>
          </w:tcPr>
          <w:p w:rsidR="007A25A0" w:rsidRPr="00B871E0" w:rsidRDefault="007A25A0" w:rsidP="00DE5B80">
            <w:pPr>
              <w:ind w:firstLine="0"/>
              <w:rPr>
                <w:rtl/>
              </w:rPr>
            </w:pPr>
            <w:r w:rsidRPr="00B871E0">
              <w:rPr>
                <w:rtl/>
              </w:rPr>
              <w:t>–</w:t>
            </w:r>
          </w:p>
        </w:tc>
        <w:tc>
          <w:tcPr>
            <w:tcW w:w="0" w:type="auto"/>
            <w:shd w:val="clear" w:color="auto" w:fill="auto"/>
          </w:tcPr>
          <w:p w:rsidR="007A25A0" w:rsidRPr="00B871E0" w:rsidRDefault="007A25A0" w:rsidP="00DE5B80">
            <w:pPr>
              <w:ind w:firstLine="0"/>
              <w:rPr>
                <w:rtl/>
              </w:rPr>
            </w:pPr>
            <w:r w:rsidRPr="00B871E0">
              <w:rPr>
                <w:rtl/>
              </w:rPr>
              <w:t>ראש צוות מניעת עישון, מדעת - למען בריאות מושכלת</w:t>
            </w:r>
          </w:p>
        </w:tc>
      </w:tr>
      <w:tr w:rsidR="007A25A0" w:rsidTr="001B1443">
        <w:tc>
          <w:tcPr>
            <w:tcW w:w="1951" w:type="dxa"/>
            <w:shd w:val="clear" w:color="auto" w:fill="auto"/>
          </w:tcPr>
          <w:p w:rsidR="007A25A0" w:rsidRPr="00B871E0" w:rsidRDefault="007A25A0" w:rsidP="00DE5B80">
            <w:pPr>
              <w:ind w:firstLine="0"/>
              <w:rPr>
                <w:rtl/>
              </w:rPr>
            </w:pPr>
            <w:r w:rsidRPr="00B871E0">
              <w:rPr>
                <w:rtl/>
              </w:rPr>
              <w:t xml:space="preserve">איתמר </w:t>
            </w:r>
            <w:proofErr w:type="spellStart"/>
            <w:r w:rsidRPr="00B871E0">
              <w:rPr>
                <w:rtl/>
              </w:rPr>
              <w:t>וינשטיין</w:t>
            </w:r>
            <w:proofErr w:type="spellEnd"/>
          </w:p>
        </w:tc>
        <w:tc>
          <w:tcPr>
            <w:tcW w:w="0" w:type="auto"/>
            <w:shd w:val="clear" w:color="auto" w:fill="auto"/>
          </w:tcPr>
          <w:p w:rsidR="007A25A0" w:rsidRPr="00B871E0" w:rsidRDefault="007A25A0" w:rsidP="00DE5B80">
            <w:pPr>
              <w:ind w:firstLine="0"/>
              <w:rPr>
                <w:rtl/>
              </w:rPr>
            </w:pPr>
            <w:r w:rsidRPr="00B871E0">
              <w:rPr>
                <w:rtl/>
              </w:rPr>
              <w:t>–</w:t>
            </w:r>
          </w:p>
        </w:tc>
        <w:tc>
          <w:tcPr>
            <w:tcW w:w="0" w:type="auto"/>
            <w:shd w:val="clear" w:color="auto" w:fill="auto"/>
          </w:tcPr>
          <w:p w:rsidR="007A25A0" w:rsidRPr="00B871E0" w:rsidRDefault="007A25A0" w:rsidP="00DE5B80">
            <w:pPr>
              <w:ind w:firstLine="0"/>
              <w:rPr>
                <w:rtl/>
              </w:rPr>
            </w:pPr>
            <w:r w:rsidRPr="00B871E0">
              <w:rPr>
                <w:rtl/>
              </w:rPr>
              <w:t>חבר עמותה, מדעת - למען בריאות מושכלת</w:t>
            </w:r>
          </w:p>
        </w:tc>
      </w:tr>
      <w:tr w:rsidR="007A25A0" w:rsidTr="001B1443">
        <w:tc>
          <w:tcPr>
            <w:tcW w:w="1951" w:type="dxa"/>
            <w:shd w:val="clear" w:color="auto" w:fill="auto"/>
          </w:tcPr>
          <w:p w:rsidR="007A25A0" w:rsidRPr="00B871E0" w:rsidRDefault="007A25A0" w:rsidP="00DE5B80">
            <w:pPr>
              <w:ind w:firstLine="0"/>
              <w:rPr>
                <w:rtl/>
              </w:rPr>
            </w:pPr>
            <w:r w:rsidRPr="00B871E0">
              <w:rPr>
                <w:rtl/>
              </w:rPr>
              <w:t xml:space="preserve">דנה </w:t>
            </w:r>
            <w:proofErr w:type="spellStart"/>
            <w:r w:rsidRPr="00B871E0">
              <w:rPr>
                <w:rtl/>
              </w:rPr>
              <w:t>פרוסט</w:t>
            </w:r>
            <w:proofErr w:type="spellEnd"/>
          </w:p>
        </w:tc>
        <w:tc>
          <w:tcPr>
            <w:tcW w:w="0" w:type="auto"/>
            <w:shd w:val="clear" w:color="auto" w:fill="auto"/>
          </w:tcPr>
          <w:p w:rsidR="007A25A0" w:rsidRPr="00B871E0" w:rsidRDefault="007A25A0" w:rsidP="00DE5B80">
            <w:pPr>
              <w:ind w:firstLine="0"/>
              <w:rPr>
                <w:rtl/>
              </w:rPr>
            </w:pPr>
            <w:r w:rsidRPr="00B871E0">
              <w:rPr>
                <w:rtl/>
              </w:rPr>
              <w:t>–</w:t>
            </w:r>
          </w:p>
        </w:tc>
        <w:tc>
          <w:tcPr>
            <w:tcW w:w="0" w:type="auto"/>
            <w:shd w:val="clear" w:color="auto" w:fill="auto"/>
          </w:tcPr>
          <w:p w:rsidR="007A25A0" w:rsidRPr="00B871E0" w:rsidRDefault="007A25A0" w:rsidP="00DE5B80">
            <w:pPr>
              <w:ind w:firstLine="0"/>
              <w:rPr>
                <w:rtl/>
              </w:rPr>
            </w:pPr>
            <w:r w:rsidRPr="00B871E0">
              <w:rPr>
                <w:rtl/>
              </w:rPr>
              <w:t>מקדמת בריאות, האגודה למלחמה בסרטן</w:t>
            </w:r>
          </w:p>
        </w:tc>
      </w:tr>
      <w:tr w:rsidR="007A25A0" w:rsidTr="001B1443">
        <w:tc>
          <w:tcPr>
            <w:tcW w:w="1951" w:type="dxa"/>
            <w:shd w:val="clear" w:color="auto" w:fill="auto"/>
          </w:tcPr>
          <w:p w:rsidR="007A25A0" w:rsidRPr="00B871E0" w:rsidRDefault="007A25A0" w:rsidP="00DE5B80">
            <w:pPr>
              <w:ind w:firstLine="0"/>
              <w:rPr>
                <w:rtl/>
              </w:rPr>
            </w:pPr>
            <w:r w:rsidRPr="00B871E0">
              <w:rPr>
                <w:rtl/>
              </w:rPr>
              <w:t>חגי לוין</w:t>
            </w:r>
          </w:p>
        </w:tc>
        <w:tc>
          <w:tcPr>
            <w:tcW w:w="0" w:type="auto"/>
            <w:shd w:val="clear" w:color="auto" w:fill="auto"/>
          </w:tcPr>
          <w:p w:rsidR="007A25A0" w:rsidRPr="00B871E0" w:rsidRDefault="007A25A0" w:rsidP="00DE5B80">
            <w:pPr>
              <w:ind w:firstLine="0"/>
              <w:rPr>
                <w:rtl/>
              </w:rPr>
            </w:pPr>
            <w:r w:rsidRPr="00B871E0">
              <w:rPr>
                <w:rtl/>
              </w:rPr>
              <w:t>–</w:t>
            </w:r>
          </w:p>
        </w:tc>
        <w:tc>
          <w:tcPr>
            <w:tcW w:w="0" w:type="auto"/>
            <w:shd w:val="clear" w:color="auto" w:fill="auto"/>
          </w:tcPr>
          <w:p w:rsidR="007A25A0" w:rsidRPr="00B871E0" w:rsidRDefault="007A25A0" w:rsidP="00DE5B80">
            <w:pPr>
              <w:ind w:firstLine="0"/>
              <w:rPr>
                <w:rtl/>
              </w:rPr>
            </w:pPr>
            <w:r w:rsidRPr="00B871E0">
              <w:rPr>
                <w:rtl/>
              </w:rPr>
              <w:t>מזכיר איגוד רופאי בריאות הציבור, ההסתדרות הרפואית בישראל</w:t>
            </w:r>
          </w:p>
        </w:tc>
      </w:tr>
      <w:tr w:rsidR="007A25A0" w:rsidTr="001B1443">
        <w:tc>
          <w:tcPr>
            <w:tcW w:w="1951" w:type="dxa"/>
            <w:shd w:val="clear" w:color="auto" w:fill="auto"/>
          </w:tcPr>
          <w:p w:rsidR="007A25A0" w:rsidRPr="00B871E0" w:rsidRDefault="007A25A0" w:rsidP="00DE5B80">
            <w:pPr>
              <w:ind w:firstLine="0"/>
              <w:rPr>
                <w:rtl/>
              </w:rPr>
            </w:pPr>
            <w:r w:rsidRPr="00B871E0">
              <w:rPr>
                <w:rtl/>
              </w:rPr>
              <w:t>דרור אטרי</w:t>
            </w:r>
          </w:p>
        </w:tc>
        <w:tc>
          <w:tcPr>
            <w:tcW w:w="0" w:type="auto"/>
            <w:shd w:val="clear" w:color="auto" w:fill="auto"/>
          </w:tcPr>
          <w:p w:rsidR="007A25A0" w:rsidRPr="00B871E0" w:rsidRDefault="007A25A0" w:rsidP="00DE5B80">
            <w:pPr>
              <w:ind w:firstLine="0"/>
              <w:rPr>
                <w:rtl/>
              </w:rPr>
            </w:pPr>
            <w:r w:rsidRPr="00B871E0">
              <w:rPr>
                <w:rtl/>
              </w:rPr>
              <w:t>–</w:t>
            </w:r>
          </w:p>
        </w:tc>
        <w:tc>
          <w:tcPr>
            <w:tcW w:w="0" w:type="auto"/>
            <w:shd w:val="clear" w:color="auto" w:fill="auto"/>
          </w:tcPr>
          <w:p w:rsidR="007A25A0" w:rsidRPr="00B871E0" w:rsidRDefault="007A25A0" w:rsidP="00DE5B80">
            <w:pPr>
              <w:ind w:firstLine="0"/>
              <w:rPr>
                <w:rtl/>
              </w:rPr>
            </w:pPr>
            <w:r w:rsidRPr="00B871E0">
              <w:rPr>
                <w:rtl/>
              </w:rPr>
              <w:t>נשיא, לשכת המסחר ירושלים</w:t>
            </w:r>
          </w:p>
        </w:tc>
      </w:tr>
      <w:tr w:rsidR="007A25A0" w:rsidTr="001B1443">
        <w:tc>
          <w:tcPr>
            <w:tcW w:w="1951" w:type="dxa"/>
            <w:shd w:val="clear" w:color="auto" w:fill="auto"/>
          </w:tcPr>
          <w:p w:rsidR="007A25A0" w:rsidRPr="00B871E0" w:rsidRDefault="007A25A0" w:rsidP="00DE5B80">
            <w:pPr>
              <w:ind w:firstLine="0"/>
              <w:rPr>
                <w:rtl/>
              </w:rPr>
            </w:pPr>
            <w:r w:rsidRPr="00B871E0">
              <w:rPr>
                <w:rtl/>
              </w:rPr>
              <w:t>לאה רוזן</w:t>
            </w:r>
          </w:p>
        </w:tc>
        <w:tc>
          <w:tcPr>
            <w:tcW w:w="0" w:type="auto"/>
            <w:shd w:val="clear" w:color="auto" w:fill="auto"/>
          </w:tcPr>
          <w:p w:rsidR="007A25A0" w:rsidRPr="00B871E0" w:rsidRDefault="007A25A0" w:rsidP="00DE5B80">
            <w:pPr>
              <w:ind w:firstLine="0"/>
              <w:rPr>
                <w:rtl/>
              </w:rPr>
            </w:pPr>
            <w:r w:rsidRPr="00B871E0">
              <w:rPr>
                <w:rtl/>
              </w:rPr>
              <w:t>–</w:t>
            </w:r>
          </w:p>
        </w:tc>
        <w:tc>
          <w:tcPr>
            <w:tcW w:w="0" w:type="auto"/>
            <w:shd w:val="clear" w:color="auto" w:fill="auto"/>
          </w:tcPr>
          <w:p w:rsidR="007A25A0" w:rsidRPr="00B871E0" w:rsidRDefault="007A25A0" w:rsidP="00DE5B80">
            <w:pPr>
              <w:ind w:firstLine="0"/>
              <w:rPr>
                <w:rtl/>
              </w:rPr>
            </w:pPr>
            <w:r w:rsidRPr="00B871E0">
              <w:rPr>
                <w:rtl/>
              </w:rPr>
              <w:t>פרופסור בבית הספר לבריאות הציבור, אוניברסיטת תל-אביב</w:t>
            </w:r>
          </w:p>
        </w:tc>
      </w:tr>
      <w:tr w:rsidR="00645F9C" w:rsidTr="001B1443">
        <w:tc>
          <w:tcPr>
            <w:tcW w:w="1951" w:type="dxa"/>
            <w:shd w:val="clear" w:color="auto" w:fill="auto"/>
          </w:tcPr>
          <w:p w:rsidR="00645F9C" w:rsidRPr="00B871E0" w:rsidRDefault="00645F9C" w:rsidP="00DE5B80">
            <w:pPr>
              <w:ind w:firstLine="0"/>
              <w:rPr>
                <w:rtl/>
              </w:rPr>
            </w:pPr>
            <w:r w:rsidRPr="00B871E0">
              <w:rPr>
                <w:rFonts w:hint="cs"/>
                <w:rtl/>
              </w:rPr>
              <w:t>ניצן בסן</w:t>
            </w:r>
          </w:p>
        </w:tc>
        <w:tc>
          <w:tcPr>
            <w:tcW w:w="0" w:type="auto"/>
            <w:shd w:val="clear" w:color="auto" w:fill="auto"/>
          </w:tcPr>
          <w:p w:rsidR="00645F9C" w:rsidRPr="00B871E0" w:rsidRDefault="00645F9C" w:rsidP="00DE5B80">
            <w:pPr>
              <w:ind w:firstLine="0"/>
              <w:rPr>
                <w:rtl/>
              </w:rPr>
            </w:pPr>
          </w:p>
        </w:tc>
        <w:tc>
          <w:tcPr>
            <w:tcW w:w="0" w:type="auto"/>
            <w:shd w:val="clear" w:color="auto" w:fill="auto"/>
          </w:tcPr>
          <w:p w:rsidR="00645F9C" w:rsidRPr="00B871E0" w:rsidRDefault="00645F9C" w:rsidP="00DE5B80">
            <w:pPr>
              <w:ind w:firstLine="0"/>
              <w:rPr>
                <w:rtl/>
              </w:rPr>
            </w:pPr>
            <w:r w:rsidRPr="00B871E0">
              <w:rPr>
                <w:rFonts w:hint="cs"/>
                <w:rtl/>
              </w:rPr>
              <w:t xml:space="preserve">שדלן/ית (ח.ב הקבינט ישראל בע"מ), מייצג/ת את </w:t>
            </w:r>
            <w:r w:rsidRPr="00B871E0">
              <w:t>JUUL</w:t>
            </w:r>
          </w:p>
        </w:tc>
      </w:tr>
      <w:tr w:rsidR="00645F9C" w:rsidTr="001B1443">
        <w:tc>
          <w:tcPr>
            <w:tcW w:w="1951" w:type="dxa"/>
            <w:shd w:val="clear" w:color="auto" w:fill="auto"/>
          </w:tcPr>
          <w:p w:rsidR="00645F9C" w:rsidRPr="00B871E0" w:rsidRDefault="00645F9C" w:rsidP="00DD57B3">
            <w:pPr>
              <w:ind w:firstLine="0"/>
              <w:rPr>
                <w:rtl/>
              </w:rPr>
            </w:pPr>
            <w:r w:rsidRPr="00B871E0">
              <w:rPr>
                <w:rFonts w:hint="cs"/>
                <w:rtl/>
              </w:rPr>
              <w:t>מיטל יסעור אור</w:t>
            </w:r>
          </w:p>
        </w:tc>
        <w:tc>
          <w:tcPr>
            <w:tcW w:w="0" w:type="auto"/>
            <w:shd w:val="clear" w:color="auto" w:fill="auto"/>
          </w:tcPr>
          <w:p w:rsidR="00645F9C" w:rsidRPr="00B871E0" w:rsidRDefault="00645F9C" w:rsidP="00DE5B80">
            <w:pPr>
              <w:ind w:firstLine="0"/>
              <w:rPr>
                <w:rtl/>
              </w:rPr>
            </w:pPr>
          </w:p>
        </w:tc>
        <w:tc>
          <w:tcPr>
            <w:tcW w:w="0" w:type="auto"/>
            <w:shd w:val="clear" w:color="auto" w:fill="auto"/>
          </w:tcPr>
          <w:p w:rsidR="00645F9C" w:rsidRPr="00B871E0" w:rsidRDefault="00645F9C" w:rsidP="00DE5B80">
            <w:pPr>
              <w:ind w:firstLine="0"/>
              <w:rPr>
                <w:rtl/>
              </w:rPr>
            </w:pPr>
          </w:p>
        </w:tc>
      </w:tr>
      <w:tr w:rsidR="00004831" w:rsidTr="001B1443">
        <w:tc>
          <w:tcPr>
            <w:tcW w:w="1951" w:type="dxa"/>
            <w:shd w:val="clear" w:color="auto" w:fill="auto"/>
          </w:tcPr>
          <w:p w:rsidR="00004831" w:rsidRPr="00B871E0" w:rsidRDefault="00004831" w:rsidP="00DD57B3">
            <w:pPr>
              <w:ind w:firstLine="0"/>
              <w:rPr>
                <w:rtl/>
              </w:rPr>
            </w:pPr>
            <w:r>
              <w:rPr>
                <w:rFonts w:hint="cs"/>
                <w:rtl/>
              </w:rPr>
              <w:t>כפיר גנור</w:t>
            </w:r>
          </w:p>
        </w:tc>
        <w:tc>
          <w:tcPr>
            <w:tcW w:w="0" w:type="auto"/>
            <w:shd w:val="clear" w:color="auto" w:fill="auto"/>
          </w:tcPr>
          <w:p w:rsidR="00004831" w:rsidRPr="00B871E0" w:rsidRDefault="00004831" w:rsidP="00DE5B80">
            <w:pPr>
              <w:ind w:firstLine="0"/>
              <w:rPr>
                <w:rtl/>
              </w:rPr>
            </w:pPr>
          </w:p>
        </w:tc>
        <w:tc>
          <w:tcPr>
            <w:tcW w:w="0" w:type="auto"/>
            <w:shd w:val="clear" w:color="auto" w:fill="auto"/>
          </w:tcPr>
          <w:p w:rsidR="00004831" w:rsidRPr="00B871E0" w:rsidRDefault="00004831" w:rsidP="00DE5B80">
            <w:pPr>
              <w:ind w:firstLine="0"/>
              <w:rPr>
                <w:rtl/>
              </w:rPr>
            </w:pPr>
          </w:p>
        </w:tc>
      </w:tr>
      <w:tr w:rsidR="00004831" w:rsidTr="001B1443">
        <w:tc>
          <w:tcPr>
            <w:tcW w:w="1951" w:type="dxa"/>
            <w:shd w:val="clear" w:color="auto" w:fill="auto"/>
          </w:tcPr>
          <w:p w:rsidR="00004831" w:rsidRDefault="00004831" w:rsidP="00004831">
            <w:pPr>
              <w:ind w:firstLine="0"/>
              <w:rPr>
                <w:rtl/>
              </w:rPr>
            </w:pPr>
            <w:r>
              <w:rPr>
                <w:rFonts w:hint="cs"/>
                <w:rtl/>
              </w:rPr>
              <w:t>דודו מתתיהו</w:t>
            </w:r>
          </w:p>
        </w:tc>
        <w:tc>
          <w:tcPr>
            <w:tcW w:w="0" w:type="auto"/>
            <w:shd w:val="clear" w:color="auto" w:fill="auto"/>
          </w:tcPr>
          <w:p w:rsidR="00004831" w:rsidRPr="00B871E0" w:rsidRDefault="00004831" w:rsidP="00DE5B80">
            <w:pPr>
              <w:ind w:firstLine="0"/>
              <w:rPr>
                <w:rtl/>
              </w:rPr>
            </w:pPr>
          </w:p>
        </w:tc>
        <w:tc>
          <w:tcPr>
            <w:tcW w:w="0" w:type="auto"/>
            <w:shd w:val="clear" w:color="auto" w:fill="auto"/>
          </w:tcPr>
          <w:p w:rsidR="00004831" w:rsidRPr="00B871E0" w:rsidRDefault="00004831" w:rsidP="00DE5B80">
            <w:pPr>
              <w:ind w:firstLine="0"/>
              <w:rPr>
                <w:rtl/>
              </w:rPr>
            </w:pPr>
          </w:p>
        </w:tc>
      </w:tr>
    </w:tbl>
    <w:p w:rsidR="0024022A" w:rsidRPr="0082136D" w:rsidRDefault="0024022A"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A25A0" w:rsidP="00D40A29">
      <w:pPr>
        <w:ind w:firstLine="0"/>
      </w:pPr>
      <w:r>
        <w:rPr>
          <w:rFonts w:hint="cs"/>
          <w:rtl/>
        </w:rPr>
        <w:t>איתי עצמון</w:t>
      </w:r>
    </w:p>
    <w:p w:rsidR="00E64116" w:rsidRPr="008713A4" w:rsidRDefault="00E64116" w:rsidP="00DE5B80">
      <w:pPr>
        <w:ind w:firstLine="0"/>
        <w:rPr>
          <w:rtl/>
        </w:rPr>
      </w:pPr>
    </w:p>
    <w:p w:rsidR="00E64116" w:rsidRPr="008713A4" w:rsidRDefault="00E64116" w:rsidP="001B1443">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13EA1"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13EA1" w:rsidP="008320F6">
      <w:pPr>
        <w:ind w:firstLine="0"/>
        <w:rPr>
          <w:rtl/>
        </w:rPr>
      </w:pPr>
      <w:r>
        <w:rPr>
          <w:rtl/>
        </w:rPr>
        <w:t>אתי אפלבוים</w:t>
      </w:r>
    </w:p>
    <w:p w:rsidR="007872B4" w:rsidRDefault="00E64116" w:rsidP="00AB3F3A">
      <w:pPr>
        <w:ind w:firstLine="0"/>
      </w:pPr>
      <w:r w:rsidRPr="008713A4">
        <w:rPr>
          <w:rtl/>
        </w:rPr>
        <w:br w:type="page"/>
      </w:r>
    </w:p>
    <w:p w:rsidR="003B5204" w:rsidRPr="003B5204" w:rsidRDefault="003B5204" w:rsidP="003B5204">
      <w:pPr>
        <w:spacing w:before="60"/>
        <w:ind w:firstLine="0"/>
        <w:jc w:val="center"/>
        <w:rPr>
          <w:b/>
          <w:bCs/>
          <w:u w:val="single"/>
          <w:rtl/>
        </w:rPr>
      </w:pPr>
      <w:bookmarkStart w:id="0" w:name="ET_yor_4637_2"/>
      <w:r w:rsidRPr="003B5204">
        <w:rPr>
          <w:rStyle w:val="TagStyle"/>
          <w:b w:val="0"/>
          <w:bCs/>
          <w:u w:val="single"/>
          <w:rtl/>
        </w:rPr>
        <w:lastRenderedPageBreak/>
        <w:t xml:space="preserve">&lt;&lt; הצח &gt;&gt; </w:t>
      </w:r>
      <w:r w:rsidRPr="003B5204">
        <w:rPr>
          <w:b/>
          <w:bCs/>
          <w:u w:val="single"/>
          <w:rtl/>
        </w:rPr>
        <w:t>הצעת חוק הגבלת הפרסומת והשיווק של מוצרי טבק (תיקון מס' 7), התשע"ח-2018</w:t>
      </w:r>
      <w:r w:rsidRPr="003B5204">
        <w:rPr>
          <w:rStyle w:val="TagStyle"/>
          <w:b w:val="0"/>
          <w:bCs/>
          <w:u w:val="single"/>
          <w:rtl/>
        </w:rPr>
        <w:t xml:space="preserve"> &lt;&lt; הצח &gt;&gt;</w:t>
      </w:r>
    </w:p>
    <w:p w:rsidR="003B5204" w:rsidRDefault="003B5204" w:rsidP="003B5204">
      <w:pPr>
        <w:spacing w:before="60"/>
        <w:ind w:firstLine="0"/>
        <w:rPr>
          <w:rtl/>
        </w:rPr>
      </w:pPr>
    </w:p>
    <w:p w:rsidR="001B1443" w:rsidRDefault="001B1443" w:rsidP="003B5204">
      <w:pPr>
        <w:spacing w:before="60"/>
        <w:ind w:firstLine="0"/>
        <w:rPr>
          <w:rtl/>
        </w:rPr>
      </w:pPr>
    </w:p>
    <w:p w:rsidR="003B5204" w:rsidRDefault="003B5204" w:rsidP="003B5204">
      <w:pPr>
        <w:pStyle w:val="af6"/>
        <w:keepNext/>
        <w:rPr>
          <w:rStyle w:val="TagStyle"/>
          <w:rtl/>
        </w:rPr>
      </w:pPr>
    </w:p>
    <w:p w:rsidR="00713EA1" w:rsidRDefault="00713EA1" w:rsidP="00713EA1">
      <w:pPr>
        <w:pStyle w:val="af6"/>
        <w:keepNext/>
        <w:rPr>
          <w:rtl/>
        </w:rPr>
      </w:pPr>
      <w:bookmarkStart w:id="1" w:name="_ETM_Q1_17770"/>
      <w:bookmarkStart w:id="2" w:name="_ETM_Q1_17978"/>
      <w:bookmarkEnd w:id="1"/>
      <w:bookmarkEnd w:id="2"/>
      <w:r w:rsidRPr="00713EA1">
        <w:rPr>
          <w:rStyle w:val="TagStyle"/>
          <w:rtl/>
        </w:rPr>
        <w:t xml:space="preserve"> &lt;&lt; יור &gt;&gt; </w:t>
      </w:r>
      <w:r>
        <w:rPr>
          <w:rtl/>
        </w:rPr>
        <w:t>היו"ר איתן כבל:</w:t>
      </w:r>
      <w:r w:rsidRPr="00713EA1">
        <w:rPr>
          <w:rStyle w:val="TagStyle"/>
          <w:rtl/>
        </w:rPr>
        <w:t xml:space="preserve"> &lt;&lt; יור &gt;&gt;</w:t>
      </w:r>
      <w:r>
        <w:rPr>
          <w:rtl/>
        </w:rPr>
        <w:t xml:space="preserve"> </w:t>
      </w:r>
      <w:bookmarkEnd w:id="0"/>
    </w:p>
    <w:p w:rsidR="00713EA1" w:rsidRDefault="00713EA1" w:rsidP="00713EA1">
      <w:pPr>
        <w:pStyle w:val="KeepWithNext"/>
        <w:rPr>
          <w:rtl/>
        </w:rPr>
      </w:pPr>
    </w:p>
    <w:p w:rsidR="003B5204" w:rsidRDefault="003B5204" w:rsidP="003B5204">
      <w:pPr>
        <w:rPr>
          <w:rtl/>
        </w:rPr>
      </w:pPr>
      <w:r>
        <w:rPr>
          <w:rFonts w:hint="cs"/>
          <w:rtl/>
        </w:rPr>
        <w:t>שלום לכולם. אני פותח את ישיבת ועדת הכלכלה. על סדר-היום: הצעת חוק הגבלת הפרסומת והשיווק של מוצרי טבק (תיקון מס' 7), התשע"ח-2018, של חברי הכנסת יהודה גליק, איתן כבל ו</w:t>
      </w:r>
      <w:r w:rsidR="00AD2AAC">
        <w:rPr>
          <w:rFonts w:hint="cs"/>
          <w:rtl/>
        </w:rPr>
        <w:t>איל</w:t>
      </w:r>
      <w:r>
        <w:rPr>
          <w:rFonts w:hint="cs"/>
          <w:rtl/>
        </w:rPr>
        <w:t xml:space="preserve"> בן ראובן.</w:t>
      </w:r>
    </w:p>
    <w:p w:rsidR="003B5204" w:rsidRDefault="003B5204" w:rsidP="003B5204">
      <w:pPr>
        <w:rPr>
          <w:rtl/>
        </w:rPr>
      </w:pPr>
    </w:p>
    <w:p w:rsidR="003B5204" w:rsidRDefault="003B5204" w:rsidP="003B5204">
      <w:pPr>
        <w:rPr>
          <w:rtl/>
        </w:rPr>
      </w:pPr>
      <w:r>
        <w:rPr>
          <w:rFonts w:hint="cs"/>
          <w:rtl/>
        </w:rPr>
        <w:t xml:space="preserve">שלום למנהלת הוועדה, ליועצים המשפטיים, ערוץ הכנסת, רשמת, </w:t>
      </w:r>
      <w:bookmarkStart w:id="3" w:name="_ETM_Q1_46849"/>
      <w:bookmarkEnd w:id="3"/>
      <w:r>
        <w:rPr>
          <w:rFonts w:hint="cs"/>
          <w:rtl/>
        </w:rPr>
        <w:t xml:space="preserve">חבריי וחברותיי חברי הכנסת. </w:t>
      </w:r>
    </w:p>
    <w:p w:rsidR="003B5204" w:rsidRDefault="003B5204" w:rsidP="003B5204">
      <w:pPr>
        <w:rPr>
          <w:rtl/>
        </w:rPr>
      </w:pPr>
      <w:bookmarkStart w:id="4" w:name="_ETM_Q1_48125"/>
      <w:bookmarkStart w:id="5" w:name="_ETM_Q1_48175"/>
      <w:bookmarkEnd w:id="4"/>
      <w:bookmarkEnd w:id="5"/>
    </w:p>
    <w:p w:rsidR="003B5204" w:rsidRDefault="003B5204" w:rsidP="003B5204">
      <w:pPr>
        <w:rPr>
          <w:rtl/>
        </w:rPr>
      </w:pPr>
      <w:bookmarkStart w:id="6" w:name="_ETM_Q1_49173"/>
      <w:bookmarkStart w:id="7" w:name="_ETM_Q1_49293"/>
      <w:bookmarkEnd w:id="6"/>
      <w:bookmarkEnd w:id="7"/>
      <w:r>
        <w:rPr>
          <w:rFonts w:hint="cs"/>
          <w:rtl/>
        </w:rPr>
        <w:t xml:space="preserve">ברשותכם, אני רוצה להדגיש כמה נקודות. קודם כל, היום זה הצבעות. </w:t>
      </w:r>
      <w:bookmarkStart w:id="8" w:name="_ETM_Q1_67300"/>
      <w:bookmarkEnd w:id="8"/>
      <w:r>
        <w:rPr>
          <w:rFonts w:hint="cs"/>
          <w:rtl/>
        </w:rPr>
        <w:t xml:space="preserve">אנחנו מקריאים סעיפים ומצביעים. הסתיימו הדקלרציות. אנחנו יודעים בדיוק איפה אנחנו נמצאים בכל עניין ועניין. </w:t>
      </w:r>
    </w:p>
    <w:p w:rsidR="003B5204" w:rsidRDefault="003B5204" w:rsidP="003B5204">
      <w:pPr>
        <w:rPr>
          <w:rtl/>
        </w:rPr>
      </w:pPr>
    </w:p>
    <w:p w:rsidR="00713EA1" w:rsidRDefault="003B5204" w:rsidP="003B5204">
      <w:pPr>
        <w:rPr>
          <w:rtl/>
        </w:rPr>
      </w:pPr>
      <w:r>
        <w:rPr>
          <w:rFonts w:hint="cs"/>
          <w:rtl/>
        </w:rPr>
        <w:t xml:space="preserve">נושא שני שאני מבקש להבהיר </w:t>
      </w:r>
      <w:bookmarkStart w:id="9" w:name="_ETM_Q1_83216"/>
      <w:bookmarkEnd w:id="9"/>
      <w:r>
        <w:rPr>
          <w:rFonts w:hint="cs"/>
          <w:rtl/>
        </w:rPr>
        <w:t>בצורה מאוד ברורה. כ</w:t>
      </w:r>
      <w:r w:rsidR="00713EA1">
        <w:rPr>
          <w:rFonts w:hint="cs"/>
          <w:rtl/>
        </w:rPr>
        <w:t xml:space="preserve">ל הקמפיין הזה שעושים על המייל שלי הוא לא לעניין. אם מישהו חושב שזה אפקטיבי, אז אני רק מתעצבן שאני צריך למחוק. </w:t>
      </w:r>
      <w:r>
        <w:rPr>
          <w:rFonts w:hint="cs"/>
          <w:rtl/>
        </w:rPr>
        <w:t xml:space="preserve">גם ככה צריך לעשות ניקוי במייל </w:t>
      </w:r>
      <w:bookmarkStart w:id="10" w:name="_ETM_Q1_107244"/>
      <w:bookmarkEnd w:id="10"/>
      <w:r>
        <w:rPr>
          <w:rFonts w:hint="cs"/>
          <w:rtl/>
        </w:rPr>
        <w:t xml:space="preserve">שלי. </w:t>
      </w:r>
    </w:p>
    <w:p w:rsidR="00713EA1" w:rsidRDefault="00713EA1" w:rsidP="00713EA1">
      <w:pPr>
        <w:rPr>
          <w:rtl/>
        </w:rPr>
      </w:pPr>
    </w:p>
    <w:p w:rsidR="00713EA1" w:rsidRDefault="00713EA1" w:rsidP="003B5204">
      <w:pPr>
        <w:rPr>
          <w:rtl/>
        </w:rPr>
      </w:pPr>
      <w:r>
        <w:rPr>
          <w:rFonts w:hint="cs"/>
          <w:rtl/>
        </w:rPr>
        <w:t>אני מבקש לומר עוד נקודה מאוד ברורה.</w:t>
      </w:r>
      <w:r w:rsidR="003B5204">
        <w:rPr>
          <w:rFonts w:hint="cs"/>
          <w:rtl/>
        </w:rPr>
        <w:t xml:space="preserve"> אני אומר את זה לחברים שלי ו</w:t>
      </w:r>
      <w:r>
        <w:rPr>
          <w:rFonts w:hint="cs"/>
          <w:rtl/>
        </w:rPr>
        <w:t xml:space="preserve">נמצאים פה גם החברים מהפיצוציות. </w:t>
      </w:r>
      <w:r w:rsidR="003B5204">
        <w:rPr>
          <w:rFonts w:hint="cs"/>
          <w:rtl/>
        </w:rPr>
        <w:t xml:space="preserve">תראו, </w:t>
      </w:r>
      <w:r>
        <w:rPr>
          <w:rFonts w:hint="cs"/>
          <w:rtl/>
        </w:rPr>
        <w:t>זה לא עניין שאני מנהל</w:t>
      </w:r>
      <w:r w:rsidR="003B5204">
        <w:rPr>
          <w:rFonts w:hint="cs"/>
          <w:rtl/>
        </w:rPr>
        <w:t xml:space="preserve"> </w:t>
      </w:r>
      <w:bookmarkStart w:id="11" w:name="_ETM_Q1_119412"/>
      <w:bookmarkEnd w:id="11"/>
      <w:r w:rsidR="003B5204">
        <w:rPr>
          <w:rFonts w:hint="cs"/>
          <w:rtl/>
        </w:rPr>
        <w:t>פה</w:t>
      </w:r>
      <w:r>
        <w:rPr>
          <w:rFonts w:hint="cs"/>
          <w:rtl/>
        </w:rPr>
        <w:t xml:space="preserve"> עם אנשים</w:t>
      </w:r>
      <w:r w:rsidR="003B5204">
        <w:rPr>
          <w:rFonts w:hint="cs"/>
          <w:rtl/>
        </w:rPr>
        <w:t xml:space="preserve"> משא ומתן. זה חוק שאני מאמין בו.</w:t>
      </w:r>
      <w:r>
        <w:rPr>
          <w:rFonts w:hint="cs"/>
          <w:rtl/>
        </w:rPr>
        <w:t xml:space="preserve"> זה חוק שאני מוביל אותו </w:t>
      </w:r>
      <w:r w:rsidR="003B5204">
        <w:rPr>
          <w:rFonts w:hint="cs"/>
          <w:rtl/>
        </w:rPr>
        <w:t xml:space="preserve">יחד </w:t>
      </w:r>
      <w:r>
        <w:rPr>
          <w:rFonts w:hint="cs"/>
          <w:rtl/>
        </w:rPr>
        <w:t>עם חבריי יהודה גליק ו</w:t>
      </w:r>
      <w:r w:rsidR="00AD2AAC">
        <w:rPr>
          <w:rFonts w:hint="cs"/>
          <w:rtl/>
        </w:rPr>
        <w:t>איל</w:t>
      </w:r>
      <w:r>
        <w:rPr>
          <w:rFonts w:hint="cs"/>
          <w:rtl/>
        </w:rPr>
        <w:t xml:space="preserve"> בן ראובן. </w:t>
      </w:r>
      <w:r w:rsidR="003B5204">
        <w:rPr>
          <w:rFonts w:hint="cs"/>
          <w:rtl/>
        </w:rPr>
        <w:t xml:space="preserve">אנחנו מאמינים בזה. </w:t>
      </w:r>
      <w:r>
        <w:rPr>
          <w:rFonts w:hint="cs"/>
          <w:rtl/>
        </w:rPr>
        <w:t xml:space="preserve">זאת לא שאלה של משא ומתן. כאשר 8000 איש מתים כל שנה </w:t>
      </w:r>
      <w:r w:rsidR="003B5204">
        <w:rPr>
          <w:rFonts w:hint="cs"/>
          <w:rtl/>
        </w:rPr>
        <w:t>ו</w:t>
      </w:r>
      <w:r>
        <w:rPr>
          <w:rFonts w:hint="cs"/>
          <w:rtl/>
        </w:rPr>
        <w:t xml:space="preserve">מדינת ישראל בכלל בפיגור מול העולם. העולם נמצא בכלל במקומות תוכן אחרים. </w:t>
      </w:r>
    </w:p>
    <w:p w:rsidR="00713EA1" w:rsidRDefault="00713EA1" w:rsidP="00713EA1">
      <w:pPr>
        <w:rPr>
          <w:rtl/>
        </w:rPr>
      </w:pPr>
    </w:p>
    <w:p w:rsidR="00713EA1" w:rsidRDefault="00713EA1" w:rsidP="003B5204">
      <w:pPr>
        <w:rPr>
          <w:rtl/>
        </w:rPr>
      </w:pPr>
      <w:r>
        <w:rPr>
          <w:rFonts w:hint="cs"/>
          <w:rtl/>
        </w:rPr>
        <w:t>לכן אני אומר את הדבר הבא: לא חברי הכנסת ו</w:t>
      </w:r>
      <w:r w:rsidR="003B5204">
        <w:rPr>
          <w:rFonts w:hint="cs"/>
          <w:rtl/>
        </w:rPr>
        <w:t xml:space="preserve">ודאי </w:t>
      </w:r>
      <w:r>
        <w:rPr>
          <w:rFonts w:hint="cs"/>
          <w:rtl/>
        </w:rPr>
        <w:t>לא האורחים</w:t>
      </w:r>
      <w:r w:rsidR="003B5204">
        <w:rPr>
          <w:rFonts w:hint="cs"/>
          <w:rtl/>
        </w:rPr>
        <w:t xml:space="preserve"> יפריע לי לנהל את הדיון הזה. </w:t>
      </w:r>
      <w:r>
        <w:rPr>
          <w:rFonts w:hint="cs"/>
          <w:rtl/>
        </w:rPr>
        <w:t xml:space="preserve"> </w:t>
      </w:r>
      <w:r w:rsidR="003B5204">
        <w:rPr>
          <w:rFonts w:hint="cs"/>
          <w:rtl/>
        </w:rPr>
        <w:t xml:space="preserve">אנחנו יודעים איפה אנחנו נמצאים. </w:t>
      </w:r>
      <w:bookmarkStart w:id="12" w:name="_ETM_Q1_168079"/>
      <w:bookmarkEnd w:id="12"/>
      <w:r w:rsidR="003B5204">
        <w:rPr>
          <w:rFonts w:hint="cs"/>
          <w:rtl/>
        </w:rPr>
        <w:t xml:space="preserve">יש כמה דברים שצריך לאשר אותם ויש גם רביזיות. ככל </w:t>
      </w:r>
      <w:bookmarkStart w:id="13" w:name="_ETM_Q1_166292"/>
      <w:bookmarkEnd w:id="13"/>
      <w:r w:rsidR="003B5204">
        <w:rPr>
          <w:rFonts w:hint="cs"/>
          <w:rtl/>
        </w:rPr>
        <w:t>שהדבר תלוי בי, אעשה</w:t>
      </w:r>
      <w:r>
        <w:rPr>
          <w:rFonts w:hint="cs"/>
          <w:rtl/>
        </w:rPr>
        <w:t xml:space="preserve"> הכ</w:t>
      </w:r>
      <w:r w:rsidR="003B5204">
        <w:rPr>
          <w:rFonts w:hint="cs"/>
          <w:rtl/>
        </w:rPr>
        <w:t>ו</w:t>
      </w:r>
      <w:r>
        <w:rPr>
          <w:rFonts w:hint="cs"/>
          <w:rtl/>
        </w:rPr>
        <w:t xml:space="preserve">ל כדי לסיים היום. </w:t>
      </w:r>
    </w:p>
    <w:p w:rsidR="00713EA1" w:rsidRDefault="00713EA1" w:rsidP="00713EA1">
      <w:pPr>
        <w:rPr>
          <w:rtl/>
        </w:rPr>
      </w:pPr>
    </w:p>
    <w:p w:rsidR="00713EA1" w:rsidRDefault="00713EA1" w:rsidP="00713EA1">
      <w:pPr>
        <w:rPr>
          <w:rtl/>
        </w:rPr>
      </w:pPr>
      <w:r>
        <w:rPr>
          <w:rFonts w:hint="cs"/>
          <w:rtl/>
        </w:rPr>
        <w:t xml:space="preserve">זאת הנקודה וזה העניין. בבקשה אדוני היועץ המשפטי. </w:t>
      </w:r>
    </w:p>
    <w:p w:rsidR="00713EA1" w:rsidRDefault="00713EA1" w:rsidP="00713EA1">
      <w:pPr>
        <w:rPr>
          <w:rtl/>
        </w:rPr>
      </w:pPr>
    </w:p>
    <w:p w:rsidR="00D9249C" w:rsidRDefault="00D9249C" w:rsidP="00D9249C">
      <w:pPr>
        <w:pStyle w:val="a4"/>
        <w:keepNext/>
        <w:rPr>
          <w:rtl/>
        </w:rPr>
      </w:pPr>
      <w:bookmarkStart w:id="14" w:name="ET_speaker_איתי_עצמון_3"/>
      <w:r w:rsidRPr="00D9249C">
        <w:rPr>
          <w:rStyle w:val="TagStyle"/>
          <w:rtl/>
        </w:rPr>
        <w:t xml:space="preserve"> &lt;&lt; דובר &gt;&gt; </w:t>
      </w:r>
      <w:r>
        <w:rPr>
          <w:rtl/>
        </w:rPr>
        <w:t>איתי עצמון:</w:t>
      </w:r>
      <w:r w:rsidRPr="00D9249C">
        <w:rPr>
          <w:rStyle w:val="TagStyle"/>
          <w:rtl/>
        </w:rPr>
        <w:t xml:space="preserve"> &lt;&lt; דובר &gt;&gt;</w:t>
      </w:r>
      <w:r>
        <w:rPr>
          <w:rtl/>
        </w:rPr>
        <w:t xml:space="preserve"> </w:t>
      </w:r>
      <w:bookmarkEnd w:id="14"/>
    </w:p>
    <w:p w:rsidR="00D9249C" w:rsidRDefault="00D9249C" w:rsidP="00D9249C">
      <w:pPr>
        <w:pStyle w:val="KeepWithNext"/>
        <w:rPr>
          <w:rtl/>
        </w:rPr>
      </w:pPr>
    </w:p>
    <w:p w:rsidR="003B5204" w:rsidRDefault="003B5204" w:rsidP="00D9249C">
      <w:pPr>
        <w:rPr>
          <w:rtl/>
        </w:rPr>
      </w:pPr>
      <w:r>
        <w:rPr>
          <w:rFonts w:hint="cs"/>
          <w:rtl/>
        </w:rPr>
        <w:t xml:space="preserve">הוועדה עצרה בדיון הקודם שהתקיים ב-21.11 בתיקון </w:t>
      </w:r>
      <w:bookmarkStart w:id="15" w:name="_ETM_Q1_191581"/>
      <w:bookmarkEnd w:id="15"/>
      <w:r>
        <w:rPr>
          <w:rFonts w:hint="cs"/>
          <w:rtl/>
        </w:rPr>
        <w:t xml:space="preserve">לסעיף 6 לחוק שנוגע לפרסומות בעיתונות, בהמשך להגבלות שהוטלו על </w:t>
      </w:r>
      <w:bookmarkStart w:id="16" w:name="_ETM_Q1_198024"/>
      <w:bookmarkEnd w:id="16"/>
      <w:r>
        <w:rPr>
          <w:rFonts w:hint="cs"/>
          <w:rtl/>
        </w:rPr>
        <w:t xml:space="preserve">פרסומות למוצרי עישון וההוראות לגבי מודעת הנגד שתהיה בעיתונות המודפסת. </w:t>
      </w:r>
      <w:r w:rsidR="00D9249C">
        <w:rPr>
          <w:rFonts w:hint="cs"/>
          <w:rtl/>
        </w:rPr>
        <w:t>אני מפנה את כולם לעמוד 9 בנוסח שמונח על שולחן הוועדה</w:t>
      </w:r>
      <w:r>
        <w:rPr>
          <w:rFonts w:hint="cs"/>
          <w:rtl/>
        </w:rPr>
        <w:t>, שגם הופץ מבעוד מועד</w:t>
      </w:r>
      <w:r w:rsidR="00D9249C">
        <w:rPr>
          <w:rFonts w:hint="cs"/>
          <w:rtl/>
        </w:rPr>
        <w:t xml:space="preserve">. </w:t>
      </w:r>
    </w:p>
    <w:p w:rsidR="003B5204" w:rsidRDefault="003B5204" w:rsidP="00D9249C">
      <w:pPr>
        <w:rPr>
          <w:rtl/>
        </w:rPr>
      </w:pPr>
    </w:p>
    <w:p w:rsidR="000A7C71" w:rsidRPr="00AE01E2" w:rsidRDefault="000A7C71" w:rsidP="000A7C71">
      <w:pPr>
        <w:rPr>
          <w:rtl/>
        </w:rPr>
      </w:pPr>
      <w:r w:rsidRPr="00AE01E2">
        <w:rPr>
          <w:rtl/>
        </w:rPr>
        <w:t>תיקון סעיף 6</w:t>
      </w:r>
    </w:p>
    <w:p w:rsidR="000A7C71" w:rsidRPr="005751DD" w:rsidRDefault="000A7C71" w:rsidP="000A7C71">
      <w:pPr>
        <w:rPr>
          <w:rtl/>
        </w:rPr>
      </w:pPr>
      <w:r w:rsidRPr="00AE01E2">
        <w:rPr>
          <w:rtl/>
        </w:rPr>
        <w:t>8.</w:t>
      </w:r>
      <w:r>
        <w:rPr>
          <w:rtl/>
        </w:rPr>
        <w:tab/>
      </w:r>
      <w:r w:rsidRPr="004F7089">
        <w:rPr>
          <w:rtl/>
        </w:rPr>
        <w:t>בסעיף 6 לחוק העיקרי</w:t>
      </w:r>
      <w:r>
        <w:rPr>
          <w:rFonts w:hint="cs"/>
          <w:rtl/>
        </w:rPr>
        <w:t xml:space="preserve"> </w:t>
      </w:r>
      <w:r>
        <w:rPr>
          <w:rFonts w:hint="eastAsia"/>
          <w:rtl/>
        </w:rPr>
        <w:t>–</w:t>
      </w:r>
      <w:r w:rsidRPr="005751DD">
        <w:rPr>
          <w:rtl/>
        </w:rPr>
        <w:t>"</w:t>
      </w:r>
    </w:p>
    <w:p w:rsidR="000A7C71" w:rsidRPr="00AE01E2" w:rsidRDefault="000A7C71" w:rsidP="000A7C71">
      <w:pPr>
        <w:rPr>
          <w:rtl/>
        </w:rPr>
      </w:pPr>
    </w:p>
    <w:p w:rsidR="000A7C71" w:rsidRPr="004F7089" w:rsidRDefault="000A7C71" w:rsidP="000A7C71">
      <w:pPr>
        <w:ind w:left="1440" w:hanging="720"/>
        <w:rPr>
          <w:rtl/>
        </w:rPr>
      </w:pPr>
      <w:r>
        <w:rPr>
          <w:rFonts w:hint="cs"/>
          <w:rtl/>
        </w:rPr>
        <w:t>(1)</w:t>
      </w:r>
      <w:r>
        <w:rPr>
          <w:rtl/>
        </w:rPr>
        <w:tab/>
      </w:r>
      <w:r>
        <w:rPr>
          <w:rFonts w:hint="cs"/>
          <w:rtl/>
        </w:rPr>
        <w:t>בכותרת השוליים, במקום האמור בה יבוא "הוראות לעניין פרסומת מותרת בעיתון מודפס";</w:t>
      </w:r>
    </w:p>
    <w:p w:rsidR="000A7C71" w:rsidRDefault="000A7C71" w:rsidP="000A7C71">
      <w:pPr>
        <w:rPr>
          <w:rtl/>
        </w:rPr>
      </w:pPr>
    </w:p>
    <w:p w:rsidR="000A7C71" w:rsidRDefault="000A7C71" w:rsidP="000A7C71">
      <w:pPr>
        <w:rPr>
          <w:rtl/>
        </w:rPr>
      </w:pPr>
      <w:r>
        <w:rPr>
          <w:rFonts w:hint="cs"/>
          <w:rtl/>
        </w:rPr>
        <w:t xml:space="preserve">זה תיקון טכני שנועד להתאים </w:t>
      </w:r>
      <w:bookmarkStart w:id="17" w:name="_ETM_Q1_221002"/>
      <w:bookmarkEnd w:id="17"/>
      <w:r>
        <w:rPr>
          <w:rFonts w:hint="cs"/>
          <w:rtl/>
        </w:rPr>
        <w:t xml:space="preserve">את כותרת השוליים לתוכן של הסעיף. </w:t>
      </w:r>
    </w:p>
    <w:p w:rsidR="000A7C71" w:rsidRPr="00AE01E2" w:rsidRDefault="000A7C71" w:rsidP="000A7C71">
      <w:pPr>
        <w:rPr>
          <w:rtl/>
        </w:rPr>
      </w:pPr>
      <w:bookmarkStart w:id="18" w:name="_ETM_Q1_216619"/>
      <w:bookmarkStart w:id="19" w:name="_ETM_Q1_216730"/>
      <w:bookmarkEnd w:id="18"/>
      <w:bookmarkEnd w:id="19"/>
    </w:p>
    <w:p w:rsidR="000A7C71" w:rsidRDefault="000A7C71" w:rsidP="000A7C71">
      <w:pPr>
        <w:ind w:left="1440" w:hanging="720"/>
        <w:rPr>
          <w:rtl/>
        </w:rPr>
      </w:pPr>
      <w:r>
        <w:rPr>
          <w:rFonts w:hint="cs"/>
          <w:rtl/>
        </w:rPr>
        <w:t>"(2)</w:t>
      </w:r>
      <w:r>
        <w:rPr>
          <w:rtl/>
        </w:rPr>
        <w:tab/>
      </w:r>
      <w:r>
        <w:rPr>
          <w:rFonts w:hint="cs"/>
          <w:rtl/>
        </w:rPr>
        <w:t xml:space="preserve">האמור בו יסומן "(א)", ובו, </w:t>
      </w:r>
      <w:r w:rsidRPr="004F7089">
        <w:rPr>
          <w:rtl/>
        </w:rPr>
        <w:t>במקום הסיפה החל במילים "או במהדורה" יבוא</w:t>
      </w:r>
      <w:r>
        <w:rPr>
          <w:rFonts w:hint="cs"/>
          <w:rtl/>
        </w:rPr>
        <w:t xml:space="preserve"> "יותר מפרסומת מותרת אחת לפי סעיף 3(ב)(1)";</w:t>
      </w:r>
    </w:p>
    <w:p w:rsidR="000A7C71" w:rsidRDefault="000A7C71" w:rsidP="000A7C71">
      <w:pPr>
        <w:ind w:left="1440" w:hanging="720"/>
        <w:rPr>
          <w:rtl/>
        </w:rPr>
      </w:pPr>
    </w:p>
    <w:p w:rsidR="000A7C71" w:rsidRDefault="000A7C71" w:rsidP="000A7C71">
      <w:pPr>
        <w:rPr>
          <w:rtl/>
        </w:rPr>
      </w:pPr>
      <w:bookmarkStart w:id="20" w:name="_ETM_Q1_230147"/>
      <w:bookmarkStart w:id="21" w:name="_ETM_Q1_230220"/>
      <w:bookmarkEnd w:id="20"/>
      <w:bookmarkEnd w:id="21"/>
      <w:r>
        <w:rPr>
          <w:rFonts w:hint="cs"/>
          <w:rtl/>
        </w:rPr>
        <w:t xml:space="preserve">זאת הגבלה על </w:t>
      </w:r>
      <w:bookmarkStart w:id="22" w:name="_ETM_Q1_234715"/>
      <w:bookmarkEnd w:id="22"/>
      <w:r>
        <w:rPr>
          <w:rFonts w:hint="cs"/>
          <w:rtl/>
        </w:rPr>
        <w:t xml:space="preserve">מספר הפרסומות המותרות שניתן יהיה לפרסם בעיתונות המודפסת. אדוני ביקש </w:t>
      </w:r>
      <w:bookmarkStart w:id="23" w:name="_ETM_Q1_237283"/>
      <w:bookmarkEnd w:id="23"/>
      <w:r>
        <w:rPr>
          <w:rFonts w:hint="cs"/>
          <w:rtl/>
        </w:rPr>
        <w:t xml:space="preserve">ממשרד הבריאות לבחון מבחינה מקצועית מה ההגבלה המקצועית הראויה </w:t>
      </w:r>
      <w:bookmarkStart w:id="24" w:name="_ETM_Q1_246291"/>
      <w:bookmarkEnd w:id="24"/>
      <w:r>
        <w:rPr>
          <w:rFonts w:hint="cs"/>
          <w:rtl/>
        </w:rPr>
        <w:t xml:space="preserve">שיש לקבוע או לעגן בהצעת החוק. משרד הבריאות ביקש שתהיה </w:t>
      </w:r>
      <w:bookmarkStart w:id="25" w:name="_ETM_Q1_252643"/>
      <w:bookmarkEnd w:id="25"/>
      <w:r>
        <w:rPr>
          <w:rFonts w:hint="cs"/>
          <w:rtl/>
        </w:rPr>
        <w:t xml:space="preserve">אך ורק פרסומת אחת בכל מהדורה של עיתון. </w:t>
      </w:r>
    </w:p>
    <w:p w:rsidR="000A7C71" w:rsidRDefault="000A7C71" w:rsidP="000A7C71">
      <w:pPr>
        <w:rPr>
          <w:rtl/>
        </w:rPr>
      </w:pPr>
    </w:p>
    <w:p w:rsidR="000A7C71" w:rsidRDefault="000A7C71" w:rsidP="000A7C71">
      <w:pPr>
        <w:pStyle w:val="af6"/>
        <w:keepNext/>
        <w:rPr>
          <w:rtl/>
        </w:rPr>
      </w:pPr>
      <w:bookmarkStart w:id="26" w:name="ET_yor_4637_486"/>
      <w:r w:rsidRPr="000A7C71">
        <w:rPr>
          <w:rStyle w:val="TagStyle"/>
          <w:rtl/>
        </w:rPr>
        <w:t xml:space="preserve"> &lt;&lt; יור &gt;&gt; </w:t>
      </w:r>
      <w:r>
        <w:rPr>
          <w:rtl/>
        </w:rPr>
        <w:t>היו"ר איתן כבל:</w:t>
      </w:r>
      <w:r w:rsidRPr="000A7C71">
        <w:rPr>
          <w:rStyle w:val="TagStyle"/>
          <w:rtl/>
        </w:rPr>
        <w:t xml:space="preserve"> &lt;&lt; יור &gt;&gt;</w:t>
      </w:r>
      <w:r>
        <w:rPr>
          <w:rtl/>
        </w:rPr>
        <w:t xml:space="preserve"> </w:t>
      </w:r>
      <w:bookmarkEnd w:id="26"/>
    </w:p>
    <w:p w:rsidR="000A7C71" w:rsidRDefault="000A7C71" w:rsidP="000A7C71">
      <w:pPr>
        <w:rPr>
          <w:rtl/>
          <w:lang w:eastAsia="he-IL"/>
        </w:rPr>
      </w:pPr>
      <w:bookmarkStart w:id="27" w:name="_ETM_Q1_256054"/>
      <w:bookmarkStart w:id="28" w:name="_ETM_Q1_256145"/>
      <w:bookmarkStart w:id="29" w:name="_ETM_Q1_256598"/>
      <w:bookmarkEnd w:id="27"/>
      <w:bookmarkEnd w:id="28"/>
      <w:bookmarkEnd w:id="29"/>
    </w:p>
    <w:p w:rsidR="000A7C71" w:rsidRPr="000A7C71" w:rsidRDefault="000A7C71" w:rsidP="000A7C71">
      <w:pPr>
        <w:rPr>
          <w:rtl/>
          <w:lang w:eastAsia="he-IL"/>
        </w:rPr>
      </w:pPr>
      <w:bookmarkStart w:id="30" w:name="_ETM_Q1_256721"/>
      <w:bookmarkEnd w:id="30"/>
      <w:r>
        <w:rPr>
          <w:rFonts w:hint="cs"/>
          <w:rtl/>
          <w:lang w:eastAsia="he-IL"/>
        </w:rPr>
        <w:t xml:space="preserve">זה </w:t>
      </w:r>
      <w:bookmarkStart w:id="31" w:name="_ETM_Q1_257222"/>
      <w:bookmarkEnd w:id="31"/>
      <w:r>
        <w:rPr>
          <w:rFonts w:hint="cs"/>
          <w:rtl/>
          <w:lang w:eastAsia="he-IL"/>
        </w:rPr>
        <w:t xml:space="preserve">הרע במיעוטו, אבל זה בוודאי משהו שאנחנו יכולים לחיות איתו. </w:t>
      </w:r>
      <w:bookmarkStart w:id="32" w:name="_ETM_Q1_264998"/>
      <w:bookmarkEnd w:id="32"/>
    </w:p>
    <w:p w:rsidR="000A7C71" w:rsidRDefault="000A7C71" w:rsidP="000A7C71">
      <w:pPr>
        <w:pStyle w:val="KeepWithNext"/>
        <w:rPr>
          <w:rtl/>
        </w:rPr>
      </w:pPr>
    </w:p>
    <w:p w:rsidR="00D9249C" w:rsidRDefault="00D9249C" w:rsidP="00D9249C">
      <w:pPr>
        <w:pStyle w:val="a4"/>
        <w:keepNext/>
        <w:rPr>
          <w:rtl/>
        </w:rPr>
      </w:pPr>
      <w:bookmarkStart w:id="33" w:name="_ETM_Q1_229050"/>
      <w:bookmarkStart w:id="34" w:name="_ETM_Q1_229147"/>
      <w:bookmarkStart w:id="35" w:name="_ETM_Q1_235694"/>
      <w:bookmarkStart w:id="36" w:name="ET_speaker_5544_5"/>
      <w:bookmarkEnd w:id="33"/>
      <w:bookmarkEnd w:id="34"/>
      <w:bookmarkEnd w:id="35"/>
      <w:r w:rsidRPr="00D9249C">
        <w:rPr>
          <w:rStyle w:val="TagStyle"/>
          <w:rtl/>
        </w:rPr>
        <w:t xml:space="preserve">&lt; דובר &gt;&gt; </w:t>
      </w:r>
      <w:r>
        <w:rPr>
          <w:rtl/>
        </w:rPr>
        <w:t>יהודה גליק (הליכוד):</w:t>
      </w:r>
      <w:r w:rsidRPr="00D9249C">
        <w:rPr>
          <w:rStyle w:val="TagStyle"/>
          <w:rtl/>
        </w:rPr>
        <w:t xml:space="preserve"> &lt;&lt; דובר &gt;&gt;</w:t>
      </w:r>
      <w:r>
        <w:rPr>
          <w:rtl/>
        </w:rPr>
        <w:t xml:space="preserve"> </w:t>
      </w:r>
      <w:bookmarkEnd w:id="36"/>
    </w:p>
    <w:p w:rsidR="00D9249C" w:rsidRDefault="00D9249C" w:rsidP="00D9249C">
      <w:pPr>
        <w:pStyle w:val="KeepWithNext"/>
        <w:rPr>
          <w:rtl/>
        </w:rPr>
      </w:pPr>
    </w:p>
    <w:p w:rsidR="00D9249C" w:rsidRDefault="00D9249C" w:rsidP="00D9249C">
      <w:pPr>
        <w:rPr>
          <w:rtl/>
        </w:rPr>
      </w:pPr>
      <w:r>
        <w:rPr>
          <w:rFonts w:hint="cs"/>
          <w:rtl/>
        </w:rPr>
        <w:t>אחת בגודל מסוים?</w:t>
      </w:r>
    </w:p>
    <w:p w:rsidR="001B1443" w:rsidRDefault="001B1443" w:rsidP="00D9249C">
      <w:pPr>
        <w:rPr>
          <w:rtl/>
        </w:rPr>
      </w:pPr>
    </w:p>
    <w:p w:rsidR="00D9249C" w:rsidRDefault="00D9249C" w:rsidP="00D9249C">
      <w:pPr>
        <w:pStyle w:val="af6"/>
        <w:keepNext/>
        <w:rPr>
          <w:rtl/>
        </w:rPr>
      </w:pPr>
      <w:bookmarkStart w:id="37" w:name="ET_yor_4637_6"/>
      <w:r w:rsidRPr="00D9249C">
        <w:rPr>
          <w:rStyle w:val="TagStyle"/>
          <w:rtl/>
        </w:rPr>
        <w:lastRenderedPageBreak/>
        <w:t xml:space="preserve"> &lt;&lt; יור &gt;&gt; </w:t>
      </w:r>
      <w:r>
        <w:rPr>
          <w:rtl/>
        </w:rPr>
        <w:t>היו"ר איתן כבל:</w:t>
      </w:r>
      <w:r w:rsidRPr="00D9249C">
        <w:rPr>
          <w:rStyle w:val="TagStyle"/>
          <w:rtl/>
        </w:rPr>
        <w:t xml:space="preserve"> &lt;&lt; יור &gt;&gt;</w:t>
      </w:r>
      <w:r>
        <w:rPr>
          <w:rtl/>
        </w:rPr>
        <w:t xml:space="preserve"> </w:t>
      </w:r>
      <w:bookmarkEnd w:id="37"/>
    </w:p>
    <w:p w:rsidR="00D9249C" w:rsidRDefault="00D9249C" w:rsidP="00D9249C">
      <w:pPr>
        <w:pStyle w:val="KeepWithNext"/>
        <w:rPr>
          <w:rtl/>
        </w:rPr>
      </w:pPr>
    </w:p>
    <w:p w:rsidR="00D9249C" w:rsidRDefault="00D9249C" w:rsidP="00D9249C">
      <w:pPr>
        <w:rPr>
          <w:rtl/>
        </w:rPr>
      </w:pPr>
      <w:r>
        <w:rPr>
          <w:rFonts w:hint="cs"/>
          <w:rtl/>
        </w:rPr>
        <w:t xml:space="preserve">אחת. </w:t>
      </w:r>
    </w:p>
    <w:p w:rsidR="00D9249C" w:rsidRDefault="00D9249C" w:rsidP="00D9249C">
      <w:pPr>
        <w:rPr>
          <w:rtl/>
        </w:rPr>
      </w:pPr>
    </w:p>
    <w:p w:rsidR="00D9249C" w:rsidRDefault="000A7C71" w:rsidP="00D9249C">
      <w:pPr>
        <w:rPr>
          <w:rtl/>
        </w:rPr>
      </w:pPr>
      <w:r>
        <w:rPr>
          <w:rFonts w:hint="cs"/>
          <w:rtl/>
        </w:rPr>
        <w:t xml:space="preserve">לאה פדידה, בבקשה. </w:t>
      </w:r>
    </w:p>
    <w:p w:rsidR="000A7C71" w:rsidRDefault="000A7C71" w:rsidP="00D9249C">
      <w:pPr>
        <w:rPr>
          <w:rtl/>
        </w:rPr>
      </w:pPr>
      <w:bookmarkStart w:id="38" w:name="_ETM_Q1_263792"/>
      <w:bookmarkStart w:id="39" w:name="_ETM_Q1_263877"/>
      <w:bookmarkEnd w:id="38"/>
      <w:bookmarkEnd w:id="39"/>
    </w:p>
    <w:p w:rsidR="00D9249C" w:rsidRDefault="00D9249C" w:rsidP="00D9249C">
      <w:pPr>
        <w:pStyle w:val="a4"/>
        <w:keepNext/>
        <w:rPr>
          <w:rtl/>
        </w:rPr>
      </w:pPr>
      <w:bookmarkStart w:id="40" w:name="ET_speaker_5689_7"/>
      <w:r w:rsidRPr="00D9249C">
        <w:rPr>
          <w:rStyle w:val="TagStyle"/>
          <w:rtl/>
        </w:rPr>
        <w:t xml:space="preserve"> &lt;&lt; דובר &gt;&gt; </w:t>
      </w:r>
      <w:r>
        <w:rPr>
          <w:rtl/>
        </w:rPr>
        <w:t>לאה פדידה (המחנה הציוני):</w:t>
      </w:r>
      <w:r w:rsidRPr="00D9249C">
        <w:rPr>
          <w:rStyle w:val="TagStyle"/>
          <w:rtl/>
        </w:rPr>
        <w:t xml:space="preserve"> &lt;&lt; דובר &gt;&gt;</w:t>
      </w:r>
      <w:r>
        <w:rPr>
          <w:rtl/>
        </w:rPr>
        <w:t xml:space="preserve"> </w:t>
      </w:r>
      <w:bookmarkEnd w:id="40"/>
    </w:p>
    <w:p w:rsidR="00D9249C" w:rsidRDefault="00D9249C" w:rsidP="00D9249C">
      <w:pPr>
        <w:pStyle w:val="KeepWithNext"/>
        <w:rPr>
          <w:rtl/>
        </w:rPr>
      </w:pPr>
    </w:p>
    <w:p w:rsidR="000A7C71" w:rsidRDefault="000A7C71" w:rsidP="000A7C71">
      <w:pPr>
        <w:rPr>
          <w:rtl/>
        </w:rPr>
      </w:pPr>
      <w:r>
        <w:rPr>
          <w:rFonts w:hint="cs"/>
          <w:rtl/>
        </w:rPr>
        <w:t xml:space="preserve">אני רוצה להתייחס לסעיף הזה. במהות החוק </w:t>
      </w:r>
      <w:bookmarkStart w:id="41" w:name="_ETM_Q1_273216"/>
      <w:bookmarkEnd w:id="41"/>
      <w:r>
        <w:rPr>
          <w:rFonts w:hint="cs"/>
          <w:rtl/>
        </w:rPr>
        <w:t xml:space="preserve">הזה נקרא חוק איסור פרסום. באו הנוכחים הנכבדים בכל הוועדות </w:t>
      </w:r>
      <w:bookmarkStart w:id="42" w:name="_ETM_Q1_278881"/>
      <w:bookmarkEnd w:id="42"/>
      <w:r>
        <w:rPr>
          <w:rFonts w:hint="cs"/>
          <w:rtl/>
        </w:rPr>
        <w:t>ו</w:t>
      </w:r>
      <w:r w:rsidR="00D9249C">
        <w:rPr>
          <w:rFonts w:hint="cs"/>
          <w:rtl/>
        </w:rPr>
        <w:t xml:space="preserve">הסבירו לנו שהעיתון זה עורק ראשי וכלכלי שלהם על מנת לפרסם את זה. גם אני השתכנעתי. </w:t>
      </w:r>
      <w:r>
        <w:rPr>
          <w:rFonts w:hint="cs"/>
          <w:rtl/>
        </w:rPr>
        <w:t xml:space="preserve">אין לי כלום נגד העיתונות והצבעתי בעד הסעיף הזה. </w:t>
      </w:r>
    </w:p>
    <w:p w:rsidR="000A7C71" w:rsidRDefault="000A7C71" w:rsidP="000A7C71">
      <w:pPr>
        <w:rPr>
          <w:rtl/>
        </w:rPr>
      </w:pPr>
      <w:bookmarkStart w:id="43" w:name="_ETM_Q1_284641"/>
      <w:bookmarkStart w:id="44" w:name="_ETM_Q1_284702"/>
      <w:bookmarkEnd w:id="43"/>
      <w:bookmarkEnd w:id="44"/>
    </w:p>
    <w:p w:rsidR="00D9249C" w:rsidRDefault="00D9249C" w:rsidP="000A7C71">
      <w:pPr>
        <w:rPr>
          <w:rtl/>
        </w:rPr>
      </w:pPr>
      <w:bookmarkStart w:id="45" w:name="_ETM_Q1_284784"/>
      <w:bookmarkStart w:id="46" w:name="_ETM_Q1_284920"/>
      <w:bookmarkEnd w:id="45"/>
      <w:bookmarkEnd w:id="46"/>
      <w:r>
        <w:rPr>
          <w:rFonts w:hint="cs"/>
          <w:rtl/>
        </w:rPr>
        <w:t>אז האם אנחנו לא יכולים לעיתונות אבל חכמים על הפיצוציות?</w:t>
      </w:r>
      <w:r w:rsidR="000A7C71">
        <w:rPr>
          <w:rFonts w:hint="cs"/>
          <w:rtl/>
        </w:rPr>
        <w:t xml:space="preserve"> </w:t>
      </w:r>
      <w:bookmarkStart w:id="47" w:name="_ETM_Q1_295081"/>
      <w:bookmarkEnd w:id="47"/>
      <w:r w:rsidR="000A7C71">
        <w:rPr>
          <w:rFonts w:hint="cs"/>
          <w:rtl/>
        </w:rPr>
        <w:t>גם שם זה עורק ראשי של החיים שלהם.</w:t>
      </w:r>
    </w:p>
    <w:p w:rsidR="00D9249C" w:rsidRDefault="00D9249C" w:rsidP="00D9249C">
      <w:pPr>
        <w:rPr>
          <w:rtl/>
        </w:rPr>
      </w:pPr>
    </w:p>
    <w:p w:rsidR="00D9249C" w:rsidRDefault="00D9249C" w:rsidP="005C1B18">
      <w:pPr>
        <w:rPr>
          <w:rtl/>
        </w:rPr>
      </w:pPr>
      <w:r>
        <w:rPr>
          <w:rFonts w:hint="cs"/>
          <w:rtl/>
        </w:rPr>
        <w:t>אני ממליצה להוסיף סעיף שגם בפיצוציות יהיה שלט אזהרה</w:t>
      </w:r>
      <w:r w:rsidR="005C1B18">
        <w:rPr>
          <w:rFonts w:hint="cs"/>
          <w:rtl/>
        </w:rPr>
        <w:t xml:space="preserve"> כמו שהדגשתם בעיתונות</w:t>
      </w:r>
      <w:r>
        <w:rPr>
          <w:rFonts w:hint="cs"/>
          <w:rtl/>
        </w:rPr>
        <w:t xml:space="preserve">. </w:t>
      </w:r>
      <w:r w:rsidR="005C1B18">
        <w:rPr>
          <w:rFonts w:hint="cs"/>
          <w:rtl/>
        </w:rPr>
        <w:t xml:space="preserve">למה פה זה עורק חיים ראשי שלהם ואנחנו לא מסכימים </w:t>
      </w:r>
      <w:bookmarkStart w:id="48" w:name="_ETM_Q1_305560"/>
      <w:bookmarkEnd w:id="48"/>
      <w:r w:rsidR="005C1B18">
        <w:rPr>
          <w:rFonts w:hint="cs"/>
          <w:rtl/>
        </w:rPr>
        <w:t xml:space="preserve">ובעיתונות הסכמנו, וגם אני הצבעתי בעד, וגם זה עורק ראשי שלהם. </w:t>
      </w:r>
      <w:r>
        <w:rPr>
          <w:rFonts w:hint="cs"/>
          <w:rtl/>
        </w:rPr>
        <w:t>האם אפשר להוסיף את ההסתייגות הזאת</w:t>
      </w:r>
      <w:r w:rsidR="005C1B18">
        <w:rPr>
          <w:rFonts w:hint="cs"/>
          <w:rtl/>
        </w:rPr>
        <w:t>?</w:t>
      </w:r>
      <w:r>
        <w:rPr>
          <w:rFonts w:hint="cs"/>
          <w:rtl/>
        </w:rPr>
        <w:t xml:space="preserve"> </w:t>
      </w:r>
    </w:p>
    <w:p w:rsidR="00D9249C" w:rsidRDefault="00D9249C" w:rsidP="00D9249C">
      <w:pPr>
        <w:rPr>
          <w:rtl/>
        </w:rPr>
      </w:pPr>
    </w:p>
    <w:p w:rsidR="00D9249C" w:rsidRDefault="00D9249C" w:rsidP="00D9249C">
      <w:pPr>
        <w:pStyle w:val="a4"/>
        <w:keepNext/>
        <w:rPr>
          <w:rtl/>
        </w:rPr>
      </w:pPr>
      <w:bookmarkStart w:id="49" w:name="ET_speaker_5544_8"/>
      <w:r w:rsidRPr="00D9249C">
        <w:rPr>
          <w:rStyle w:val="TagStyle"/>
          <w:rtl/>
        </w:rPr>
        <w:t xml:space="preserve"> &lt;&lt; דובר &gt;&gt; </w:t>
      </w:r>
      <w:r>
        <w:rPr>
          <w:rtl/>
        </w:rPr>
        <w:t>יהודה גליק (הליכוד):</w:t>
      </w:r>
      <w:r w:rsidRPr="00D9249C">
        <w:rPr>
          <w:rStyle w:val="TagStyle"/>
          <w:rtl/>
        </w:rPr>
        <w:t xml:space="preserve"> &lt;&lt; דובר &gt;&gt;</w:t>
      </w:r>
      <w:r>
        <w:rPr>
          <w:rtl/>
        </w:rPr>
        <w:t xml:space="preserve"> </w:t>
      </w:r>
      <w:bookmarkEnd w:id="49"/>
    </w:p>
    <w:p w:rsidR="00D9249C" w:rsidRDefault="00D9249C" w:rsidP="00D9249C">
      <w:pPr>
        <w:pStyle w:val="KeepWithNext"/>
        <w:rPr>
          <w:rtl/>
        </w:rPr>
      </w:pPr>
    </w:p>
    <w:p w:rsidR="00D9249C" w:rsidRDefault="00D9249C" w:rsidP="00D9249C">
      <w:pPr>
        <w:rPr>
          <w:rtl/>
        </w:rPr>
      </w:pPr>
      <w:r>
        <w:rPr>
          <w:rFonts w:hint="cs"/>
          <w:rtl/>
        </w:rPr>
        <w:t xml:space="preserve">לא, וגם לא הבנתי את השאלה. </w:t>
      </w:r>
    </w:p>
    <w:p w:rsidR="00D9249C" w:rsidRDefault="00D9249C" w:rsidP="00D9249C">
      <w:pPr>
        <w:rPr>
          <w:rtl/>
        </w:rPr>
      </w:pPr>
    </w:p>
    <w:p w:rsidR="00D9249C" w:rsidRDefault="00D9249C" w:rsidP="00D9249C">
      <w:pPr>
        <w:pStyle w:val="af6"/>
        <w:keepNext/>
        <w:rPr>
          <w:rtl/>
        </w:rPr>
      </w:pPr>
      <w:bookmarkStart w:id="50" w:name="ET_yor_4637_9"/>
      <w:r w:rsidRPr="00D9249C">
        <w:rPr>
          <w:rStyle w:val="TagStyle"/>
          <w:rtl/>
        </w:rPr>
        <w:t xml:space="preserve"> &lt;&lt; יור &gt;&gt; </w:t>
      </w:r>
      <w:r>
        <w:rPr>
          <w:rtl/>
        </w:rPr>
        <w:t>היו"ר איתן כבל:</w:t>
      </w:r>
      <w:r w:rsidRPr="00D9249C">
        <w:rPr>
          <w:rStyle w:val="TagStyle"/>
          <w:rtl/>
        </w:rPr>
        <w:t xml:space="preserve"> &lt;&lt; יור &gt;&gt;</w:t>
      </w:r>
      <w:r>
        <w:rPr>
          <w:rtl/>
        </w:rPr>
        <w:t xml:space="preserve"> </w:t>
      </w:r>
      <w:bookmarkEnd w:id="50"/>
    </w:p>
    <w:p w:rsidR="00D9249C" w:rsidRDefault="00D9249C" w:rsidP="00D9249C">
      <w:pPr>
        <w:pStyle w:val="KeepWithNext"/>
        <w:rPr>
          <w:rtl/>
        </w:rPr>
      </w:pPr>
    </w:p>
    <w:p w:rsidR="00D9249C" w:rsidRDefault="00D9249C" w:rsidP="00D9249C">
      <w:pPr>
        <w:rPr>
          <w:rtl/>
        </w:rPr>
      </w:pPr>
      <w:r>
        <w:rPr>
          <w:rFonts w:hint="cs"/>
          <w:rtl/>
        </w:rPr>
        <w:t>יהו</w:t>
      </w:r>
      <w:r w:rsidR="005C1B18">
        <w:rPr>
          <w:rFonts w:hint="cs"/>
          <w:rtl/>
        </w:rPr>
        <w:t xml:space="preserve">דה, אל תפריע לי לנהל היום את הדיון. תודה. </w:t>
      </w:r>
    </w:p>
    <w:p w:rsidR="00D9249C" w:rsidRDefault="00D9249C" w:rsidP="00D9249C">
      <w:pPr>
        <w:rPr>
          <w:rtl/>
        </w:rPr>
      </w:pPr>
    </w:p>
    <w:p w:rsidR="00D9249C" w:rsidRDefault="00D9249C" w:rsidP="00D9249C">
      <w:pPr>
        <w:pStyle w:val="a4"/>
        <w:keepNext/>
        <w:rPr>
          <w:rtl/>
        </w:rPr>
      </w:pPr>
      <w:bookmarkStart w:id="51" w:name="ET_speaker_5689_10"/>
      <w:r w:rsidRPr="00D9249C">
        <w:rPr>
          <w:rStyle w:val="TagStyle"/>
          <w:rtl/>
        </w:rPr>
        <w:t xml:space="preserve"> &lt;&lt; דובר &gt;&gt; </w:t>
      </w:r>
      <w:r>
        <w:rPr>
          <w:rtl/>
        </w:rPr>
        <w:t>לאה פדידה (המחנה הציוני):</w:t>
      </w:r>
      <w:r w:rsidRPr="00D9249C">
        <w:rPr>
          <w:rStyle w:val="TagStyle"/>
          <w:rtl/>
        </w:rPr>
        <w:t xml:space="preserve"> &lt;&lt; דובר &gt;&gt;</w:t>
      </w:r>
      <w:r>
        <w:rPr>
          <w:rtl/>
        </w:rPr>
        <w:t xml:space="preserve"> </w:t>
      </w:r>
      <w:bookmarkEnd w:id="51"/>
    </w:p>
    <w:p w:rsidR="00D9249C" w:rsidRDefault="00D9249C" w:rsidP="00D9249C">
      <w:pPr>
        <w:pStyle w:val="KeepWithNext"/>
        <w:rPr>
          <w:rtl/>
        </w:rPr>
      </w:pPr>
    </w:p>
    <w:p w:rsidR="00D9249C" w:rsidRDefault="005C1B18" w:rsidP="00D9249C">
      <w:pPr>
        <w:rPr>
          <w:rtl/>
        </w:rPr>
      </w:pPr>
      <w:r>
        <w:rPr>
          <w:rFonts w:hint="cs"/>
          <w:rtl/>
        </w:rPr>
        <w:t xml:space="preserve">תסביר לי </w:t>
      </w:r>
      <w:bookmarkStart w:id="52" w:name="_ETM_Q1_320694"/>
      <w:bookmarkEnd w:id="52"/>
      <w:r>
        <w:rPr>
          <w:rFonts w:hint="cs"/>
          <w:rtl/>
        </w:rPr>
        <w:t xml:space="preserve">הגיונית. אני רוצה להבין. </w:t>
      </w:r>
      <w:r w:rsidR="00D9249C">
        <w:rPr>
          <w:rFonts w:hint="cs"/>
          <w:rtl/>
        </w:rPr>
        <w:t>האם יש להם לובי גדול יותר?</w:t>
      </w:r>
    </w:p>
    <w:p w:rsidR="00D9249C" w:rsidRDefault="00D9249C" w:rsidP="00D9249C">
      <w:pPr>
        <w:rPr>
          <w:rtl/>
        </w:rPr>
      </w:pPr>
    </w:p>
    <w:p w:rsidR="00B87FE2" w:rsidRDefault="00B87FE2" w:rsidP="00B87FE2">
      <w:pPr>
        <w:pStyle w:val="af6"/>
        <w:keepNext/>
        <w:rPr>
          <w:rtl/>
        </w:rPr>
      </w:pPr>
      <w:bookmarkStart w:id="53" w:name="_ETM_Q1_330741"/>
      <w:bookmarkStart w:id="54" w:name="_ETM_Q1_330850"/>
      <w:bookmarkStart w:id="55" w:name="ET_yor_4637_487"/>
      <w:bookmarkEnd w:id="53"/>
      <w:bookmarkEnd w:id="54"/>
      <w:r w:rsidRPr="00B87FE2">
        <w:rPr>
          <w:rStyle w:val="TagStyle"/>
          <w:rtl/>
        </w:rPr>
        <w:t xml:space="preserve"> &lt;&lt; יור &gt;&gt; </w:t>
      </w:r>
      <w:r>
        <w:rPr>
          <w:rtl/>
        </w:rPr>
        <w:t>היו"ר איתן כבל:</w:t>
      </w:r>
      <w:r w:rsidRPr="00B87FE2">
        <w:rPr>
          <w:rStyle w:val="TagStyle"/>
          <w:rtl/>
        </w:rPr>
        <w:t xml:space="preserve"> &lt;&lt; יור &gt;&gt;</w:t>
      </w:r>
      <w:r>
        <w:rPr>
          <w:rtl/>
        </w:rPr>
        <w:t xml:space="preserve"> </w:t>
      </w:r>
      <w:bookmarkEnd w:id="55"/>
    </w:p>
    <w:p w:rsidR="00B87FE2" w:rsidRDefault="00B87FE2" w:rsidP="00B87FE2">
      <w:pPr>
        <w:pStyle w:val="KeepWithNext"/>
        <w:rPr>
          <w:rtl/>
        </w:rPr>
      </w:pPr>
    </w:p>
    <w:p w:rsidR="00B87FE2" w:rsidRDefault="00B87FE2" w:rsidP="00B87FE2">
      <w:pPr>
        <w:rPr>
          <w:rtl/>
        </w:rPr>
      </w:pPr>
      <w:bookmarkStart w:id="56" w:name="_ETM_Q1_332072"/>
      <w:bookmarkEnd w:id="56"/>
      <w:r>
        <w:rPr>
          <w:rFonts w:hint="cs"/>
          <w:rtl/>
        </w:rPr>
        <w:t xml:space="preserve">לאה, תודה. </w:t>
      </w:r>
      <w:r>
        <w:rPr>
          <w:rtl/>
        </w:rPr>
        <w:t xml:space="preserve">  </w:t>
      </w:r>
    </w:p>
    <w:p w:rsidR="00D9249C" w:rsidRDefault="00D9249C" w:rsidP="00D9249C">
      <w:pPr>
        <w:rPr>
          <w:rtl/>
        </w:rPr>
      </w:pPr>
    </w:p>
    <w:p w:rsidR="00D9249C" w:rsidRDefault="00D9249C" w:rsidP="00D9249C">
      <w:pPr>
        <w:pStyle w:val="a4"/>
        <w:keepNext/>
        <w:rPr>
          <w:rtl/>
        </w:rPr>
      </w:pPr>
      <w:bookmarkStart w:id="57" w:name="ET_speaker_5743_11"/>
      <w:r w:rsidRPr="00D9249C">
        <w:rPr>
          <w:rStyle w:val="TagStyle"/>
          <w:rtl/>
        </w:rPr>
        <w:t xml:space="preserve"> &lt;&lt; דובר &gt;&gt; </w:t>
      </w:r>
      <w:r>
        <w:rPr>
          <w:rtl/>
        </w:rPr>
        <w:t>אוסנת הילה מארק (הליכוד):</w:t>
      </w:r>
      <w:r w:rsidRPr="00D9249C">
        <w:rPr>
          <w:rStyle w:val="TagStyle"/>
          <w:rtl/>
        </w:rPr>
        <w:t xml:space="preserve"> &lt;&lt; דובר &gt;&gt;</w:t>
      </w:r>
      <w:r>
        <w:rPr>
          <w:rtl/>
        </w:rPr>
        <w:t xml:space="preserve"> </w:t>
      </w:r>
      <w:bookmarkEnd w:id="57"/>
    </w:p>
    <w:p w:rsidR="00D9249C" w:rsidRDefault="00D9249C" w:rsidP="00D9249C">
      <w:pPr>
        <w:pStyle w:val="KeepWithNext"/>
        <w:rPr>
          <w:rtl/>
        </w:rPr>
      </w:pPr>
    </w:p>
    <w:p w:rsidR="00D9249C" w:rsidRDefault="00B87FE2" w:rsidP="00B87FE2">
      <w:pPr>
        <w:rPr>
          <w:rtl/>
        </w:rPr>
      </w:pPr>
      <w:r>
        <w:rPr>
          <w:rFonts w:hint="cs"/>
          <w:rtl/>
        </w:rPr>
        <w:t xml:space="preserve">בהמשך לדברי חברתי לאה בעניין של העיתונות. אני מסכימה עם אדוני היושב ראש שהחוק </w:t>
      </w:r>
      <w:bookmarkStart w:id="58" w:name="_ETM_Q1_340235"/>
      <w:bookmarkEnd w:id="58"/>
      <w:r>
        <w:rPr>
          <w:rFonts w:hint="cs"/>
          <w:rtl/>
        </w:rPr>
        <w:t xml:space="preserve">הוא חוק חשוב ומתים מזה אנשים, </w:t>
      </w:r>
      <w:r w:rsidR="00D9249C">
        <w:rPr>
          <w:rFonts w:hint="cs"/>
          <w:rtl/>
        </w:rPr>
        <w:t>אבל לא נראה לי נכון להחריג דווקא את העיתונות</w:t>
      </w:r>
      <w:r>
        <w:rPr>
          <w:rFonts w:hint="cs"/>
          <w:rtl/>
        </w:rPr>
        <w:t xml:space="preserve"> וזאת</w:t>
      </w:r>
      <w:r w:rsidR="00D9249C">
        <w:rPr>
          <w:rFonts w:hint="cs"/>
          <w:rtl/>
        </w:rPr>
        <w:t xml:space="preserve"> מהסיבה היחידה</w:t>
      </w:r>
      <w:r>
        <w:rPr>
          <w:rFonts w:hint="cs"/>
          <w:rtl/>
        </w:rPr>
        <w:t>:</w:t>
      </w:r>
      <w:r w:rsidR="00D9249C">
        <w:rPr>
          <w:rFonts w:hint="cs"/>
          <w:rtl/>
        </w:rPr>
        <w:t xml:space="preserve"> אם יש פרסום בתוך העיתונות, אז היא מגבירה את קצב הקנייה, היא מעודדת את הקנייה.</w:t>
      </w:r>
      <w:r>
        <w:rPr>
          <w:rFonts w:hint="cs"/>
          <w:rtl/>
        </w:rPr>
        <w:t xml:space="preserve"> אז</w:t>
      </w:r>
      <w:r w:rsidR="00D9249C">
        <w:rPr>
          <w:rFonts w:hint="cs"/>
          <w:rtl/>
        </w:rPr>
        <w:t xml:space="preserve"> אם אנחנו כבר מחרי</w:t>
      </w:r>
      <w:r>
        <w:rPr>
          <w:rFonts w:hint="cs"/>
          <w:rtl/>
        </w:rPr>
        <w:t>ג</w:t>
      </w:r>
      <w:r w:rsidR="00D9249C">
        <w:rPr>
          <w:rFonts w:hint="cs"/>
          <w:rtl/>
        </w:rPr>
        <w:t>ים</w:t>
      </w:r>
      <w:r>
        <w:rPr>
          <w:rFonts w:hint="cs"/>
          <w:rtl/>
        </w:rPr>
        <w:t xml:space="preserve"> ואנחנו </w:t>
      </w:r>
      <w:bookmarkStart w:id="59" w:name="_ETM_Q1_359929"/>
      <w:bookmarkEnd w:id="59"/>
      <w:r>
        <w:rPr>
          <w:rFonts w:hint="cs"/>
          <w:rtl/>
        </w:rPr>
        <w:t>לא רוצים שאנשים ימותו</w:t>
      </w:r>
      <w:r w:rsidR="00D9249C">
        <w:rPr>
          <w:rFonts w:hint="cs"/>
          <w:rtl/>
        </w:rPr>
        <w:t xml:space="preserve">, אז בואו נעשה סדר גם בנושא הפרסום ובעיתונות. </w:t>
      </w:r>
    </w:p>
    <w:p w:rsidR="00D9249C" w:rsidRDefault="00D9249C" w:rsidP="00D9249C">
      <w:pPr>
        <w:rPr>
          <w:rtl/>
        </w:rPr>
      </w:pPr>
    </w:p>
    <w:p w:rsidR="00D9249C" w:rsidRDefault="00D9249C" w:rsidP="00D9249C">
      <w:pPr>
        <w:pStyle w:val="af6"/>
        <w:keepNext/>
        <w:rPr>
          <w:rtl/>
        </w:rPr>
      </w:pPr>
      <w:bookmarkStart w:id="60" w:name="ET_yor_4637_12"/>
      <w:r w:rsidRPr="00D9249C">
        <w:rPr>
          <w:rStyle w:val="TagStyle"/>
          <w:rtl/>
        </w:rPr>
        <w:t xml:space="preserve"> &lt;&lt; יור &gt;&gt; </w:t>
      </w:r>
      <w:r>
        <w:rPr>
          <w:rtl/>
        </w:rPr>
        <w:t>היו"ר איתן כבל:</w:t>
      </w:r>
      <w:r w:rsidRPr="00D9249C">
        <w:rPr>
          <w:rStyle w:val="TagStyle"/>
          <w:rtl/>
        </w:rPr>
        <w:t xml:space="preserve"> &lt;&lt; יור &gt;&gt;</w:t>
      </w:r>
      <w:r>
        <w:rPr>
          <w:rtl/>
        </w:rPr>
        <w:t xml:space="preserve"> </w:t>
      </w:r>
      <w:bookmarkEnd w:id="60"/>
    </w:p>
    <w:p w:rsidR="00D9249C" w:rsidRDefault="00D9249C" w:rsidP="00D9249C">
      <w:pPr>
        <w:pStyle w:val="KeepWithNext"/>
        <w:rPr>
          <w:rtl/>
        </w:rPr>
      </w:pPr>
    </w:p>
    <w:p w:rsidR="00D9249C" w:rsidRDefault="00B87FE2" w:rsidP="00D9249C">
      <w:pPr>
        <w:rPr>
          <w:rtl/>
        </w:rPr>
      </w:pPr>
      <w:r>
        <w:rPr>
          <w:rFonts w:hint="cs"/>
          <w:rtl/>
        </w:rPr>
        <w:t xml:space="preserve">תודה. ברשותכם, אני רוצה להשיב בקצרה. קודם כל, כבר קיימנו את הדיון בעניין הזה. </w:t>
      </w:r>
    </w:p>
    <w:p w:rsidR="00D9249C" w:rsidRDefault="00D9249C" w:rsidP="00D9249C">
      <w:pPr>
        <w:rPr>
          <w:rtl/>
        </w:rPr>
      </w:pPr>
    </w:p>
    <w:p w:rsidR="00D9249C" w:rsidRDefault="00D9249C" w:rsidP="00D9249C">
      <w:pPr>
        <w:pStyle w:val="a4"/>
        <w:keepNext/>
        <w:rPr>
          <w:rtl/>
        </w:rPr>
      </w:pPr>
      <w:bookmarkStart w:id="61" w:name="ET_speaker_5689_13"/>
      <w:r w:rsidRPr="00D9249C">
        <w:rPr>
          <w:rStyle w:val="TagStyle"/>
          <w:rtl/>
        </w:rPr>
        <w:t xml:space="preserve"> &lt;&lt; דובר &gt;&gt; </w:t>
      </w:r>
      <w:r>
        <w:rPr>
          <w:rtl/>
        </w:rPr>
        <w:t>לאה פדידה (המחנה הציוני):</w:t>
      </w:r>
      <w:r w:rsidRPr="00D9249C">
        <w:rPr>
          <w:rStyle w:val="TagStyle"/>
          <w:rtl/>
        </w:rPr>
        <w:t xml:space="preserve"> &lt;&lt; דובר &gt;&gt;</w:t>
      </w:r>
      <w:r>
        <w:rPr>
          <w:rtl/>
        </w:rPr>
        <w:t xml:space="preserve"> </w:t>
      </w:r>
      <w:bookmarkEnd w:id="61"/>
    </w:p>
    <w:p w:rsidR="00D9249C" w:rsidRDefault="00D9249C" w:rsidP="00D9249C">
      <w:pPr>
        <w:pStyle w:val="KeepWithNext"/>
        <w:rPr>
          <w:rtl/>
        </w:rPr>
      </w:pPr>
    </w:p>
    <w:p w:rsidR="00D9249C" w:rsidRDefault="00D9249C" w:rsidP="00D9249C">
      <w:pPr>
        <w:rPr>
          <w:rtl/>
        </w:rPr>
      </w:pPr>
      <w:r>
        <w:rPr>
          <w:rFonts w:hint="cs"/>
          <w:rtl/>
        </w:rPr>
        <w:t xml:space="preserve">אבל יש רביזיה. </w:t>
      </w:r>
    </w:p>
    <w:p w:rsidR="00D9249C" w:rsidRDefault="00D9249C" w:rsidP="00D9249C">
      <w:pPr>
        <w:rPr>
          <w:rtl/>
        </w:rPr>
      </w:pPr>
    </w:p>
    <w:p w:rsidR="00D9249C" w:rsidRDefault="00D9249C" w:rsidP="00D9249C">
      <w:pPr>
        <w:pStyle w:val="af6"/>
        <w:keepNext/>
        <w:rPr>
          <w:rtl/>
        </w:rPr>
      </w:pPr>
      <w:bookmarkStart w:id="62" w:name="ET_yor_4637_14"/>
      <w:r w:rsidRPr="00D9249C">
        <w:rPr>
          <w:rStyle w:val="TagStyle"/>
          <w:rtl/>
        </w:rPr>
        <w:t xml:space="preserve"> &lt;&lt; יור &gt;&gt; </w:t>
      </w:r>
      <w:r>
        <w:rPr>
          <w:rtl/>
        </w:rPr>
        <w:t>היו"ר איתן כבל:</w:t>
      </w:r>
      <w:r w:rsidRPr="00D9249C">
        <w:rPr>
          <w:rStyle w:val="TagStyle"/>
          <w:rtl/>
        </w:rPr>
        <w:t xml:space="preserve"> &lt;&lt; יור &gt;&gt;</w:t>
      </w:r>
      <w:r>
        <w:rPr>
          <w:rtl/>
        </w:rPr>
        <w:t xml:space="preserve"> </w:t>
      </w:r>
      <w:bookmarkEnd w:id="62"/>
    </w:p>
    <w:p w:rsidR="00D9249C" w:rsidRDefault="00D9249C" w:rsidP="00D9249C">
      <w:pPr>
        <w:pStyle w:val="KeepWithNext"/>
        <w:rPr>
          <w:rtl/>
        </w:rPr>
      </w:pPr>
    </w:p>
    <w:p w:rsidR="00D9249C" w:rsidRDefault="00B87FE2" w:rsidP="00D9249C">
      <w:pPr>
        <w:rPr>
          <w:rtl/>
        </w:rPr>
      </w:pPr>
      <w:r>
        <w:rPr>
          <w:rFonts w:hint="cs"/>
          <w:rtl/>
        </w:rPr>
        <w:t xml:space="preserve">שנייה. אין לי בעיה, אני יכול להצביע עכשיו על הרביזיות ולהפיל את כולן. יש לי פה רוב </w:t>
      </w:r>
      <w:bookmarkStart w:id="63" w:name="_ETM_Q1_380671"/>
      <w:bookmarkEnd w:id="63"/>
      <w:r>
        <w:rPr>
          <w:rFonts w:hint="cs"/>
          <w:rtl/>
        </w:rPr>
        <w:t xml:space="preserve">ברור וחד. </w:t>
      </w:r>
      <w:r w:rsidR="00D9249C">
        <w:rPr>
          <w:rFonts w:hint="cs"/>
          <w:rtl/>
        </w:rPr>
        <w:t xml:space="preserve">אני לא רוצה להתנהג בצורה שכזאת. </w:t>
      </w:r>
    </w:p>
    <w:p w:rsidR="00D9249C" w:rsidRDefault="00D9249C" w:rsidP="00D9249C">
      <w:pPr>
        <w:rPr>
          <w:rtl/>
        </w:rPr>
      </w:pPr>
    </w:p>
    <w:p w:rsidR="00B87FE2" w:rsidRDefault="00B87FE2" w:rsidP="00B87FE2">
      <w:pPr>
        <w:pStyle w:val="a4"/>
        <w:keepNext/>
        <w:rPr>
          <w:rtl/>
        </w:rPr>
      </w:pPr>
      <w:bookmarkStart w:id="64" w:name="_ETM_Q1_385144"/>
      <w:bookmarkStart w:id="65" w:name="_ETM_Q1_385226"/>
      <w:bookmarkStart w:id="66" w:name="ET_speaker_5689_488"/>
      <w:bookmarkEnd w:id="64"/>
      <w:bookmarkEnd w:id="65"/>
      <w:r w:rsidRPr="00B87FE2">
        <w:rPr>
          <w:rStyle w:val="TagStyle"/>
          <w:rtl/>
        </w:rPr>
        <w:t xml:space="preserve"> &lt;&lt; דובר &gt;&gt; </w:t>
      </w:r>
      <w:r>
        <w:rPr>
          <w:rtl/>
        </w:rPr>
        <w:t>לאה פדידה (המחנה הציוני):</w:t>
      </w:r>
      <w:r w:rsidRPr="00B87FE2">
        <w:rPr>
          <w:rStyle w:val="TagStyle"/>
          <w:rtl/>
        </w:rPr>
        <w:t xml:space="preserve"> &lt;&lt; דובר &gt;&gt;</w:t>
      </w:r>
      <w:r>
        <w:rPr>
          <w:rtl/>
        </w:rPr>
        <w:t xml:space="preserve"> </w:t>
      </w:r>
      <w:bookmarkEnd w:id="66"/>
    </w:p>
    <w:p w:rsidR="00B87FE2" w:rsidRDefault="00B87FE2" w:rsidP="00B87FE2">
      <w:pPr>
        <w:pStyle w:val="KeepWithNext"/>
        <w:rPr>
          <w:rtl/>
        </w:rPr>
      </w:pPr>
    </w:p>
    <w:p w:rsidR="00B87FE2" w:rsidRDefault="00B87FE2" w:rsidP="00B87FE2">
      <w:pPr>
        <w:rPr>
          <w:rtl/>
        </w:rPr>
      </w:pPr>
      <w:r>
        <w:rPr>
          <w:rFonts w:hint="cs"/>
          <w:rtl/>
        </w:rPr>
        <w:t xml:space="preserve">תודה, כבוד היושב ראש. </w:t>
      </w:r>
    </w:p>
    <w:p w:rsidR="00B87FE2" w:rsidRDefault="00B87FE2" w:rsidP="00B87FE2">
      <w:pPr>
        <w:rPr>
          <w:rtl/>
        </w:rPr>
      </w:pPr>
    </w:p>
    <w:p w:rsidR="00B87FE2" w:rsidRDefault="00B87FE2" w:rsidP="00B87FE2">
      <w:pPr>
        <w:pStyle w:val="af6"/>
        <w:keepNext/>
        <w:rPr>
          <w:rtl/>
        </w:rPr>
      </w:pPr>
      <w:bookmarkStart w:id="67" w:name="ET_yor_4637_489"/>
      <w:r w:rsidRPr="00B87FE2">
        <w:rPr>
          <w:rStyle w:val="TagStyle"/>
          <w:rtl/>
        </w:rPr>
        <w:t xml:space="preserve"> &lt;&lt; יור &gt;&gt; </w:t>
      </w:r>
      <w:r>
        <w:rPr>
          <w:rtl/>
        </w:rPr>
        <w:t>היו"ר איתן כבל:</w:t>
      </w:r>
      <w:r w:rsidRPr="00B87FE2">
        <w:rPr>
          <w:rStyle w:val="TagStyle"/>
          <w:rtl/>
        </w:rPr>
        <w:t xml:space="preserve"> &lt;&lt; יור &gt;&gt;</w:t>
      </w:r>
      <w:r>
        <w:rPr>
          <w:rtl/>
        </w:rPr>
        <w:t xml:space="preserve"> </w:t>
      </w:r>
      <w:bookmarkEnd w:id="67"/>
    </w:p>
    <w:p w:rsidR="00B87FE2" w:rsidRDefault="00B87FE2" w:rsidP="00B87FE2">
      <w:pPr>
        <w:pStyle w:val="KeepWithNext"/>
        <w:rPr>
          <w:rtl/>
        </w:rPr>
      </w:pPr>
    </w:p>
    <w:p w:rsidR="00D9249C" w:rsidRDefault="00B87FE2" w:rsidP="00D9249C">
      <w:pPr>
        <w:rPr>
          <w:rtl/>
        </w:rPr>
      </w:pPr>
      <w:r>
        <w:rPr>
          <w:rFonts w:hint="cs"/>
          <w:rtl/>
        </w:rPr>
        <w:t xml:space="preserve">אני לא רוצה לעשות </w:t>
      </w:r>
      <w:bookmarkStart w:id="68" w:name="_ETM_Q1_389705"/>
      <w:bookmarkEnd w:id="68"/>
      <w:r>
        <w:rPr>
          <w:rFonts w:hint="cs"/>
          <w:rtl/>
        </w:rPr>
        <w:t xml:space="preserve">את זה. </w:t>
      </w:r>
      <w:r w:rsidR="00D9249C">
        <w:rPr>
          <w:rFonts w:hint="cs"/>
          <w:rtl/>
        </w:rPr>
        <w:t>אני רוצה לומר את הדבר הבא באו</w:t>
      </w:r>
      <w:r>
        <w:rPr>
          <w:rFonts w:hint="cs"/>
          <w:rtl/>
        </w:rPr>
        <w:t xml:space="preserve">פן יותר ברור: אני אחזור ואומר  זאת בפעם האחרונה גם לפרוטוקול. </w:t>
      </w:r>
      <w:r w:rsidR="00D9249C">
        <w:rPr>
          <w:rFonts w:hint="cs"/>
          <w:rtl/>
        </w:rPr>
        <w:t>עמדתי היא</w:t>
      </w:r>
      <w:r>
        <w:rPr>
          <w:rFonts w:hint="cs"/>
          <w:rtl/>
        </w:rPr>
        <w:t>,</w:t>
      </w:r>
      <w:r w:rsidR="00D9249C">
        <w:rPr>
          <w:rFonts w:hint="cs"/>
          <w:rtl/>
        </w:rPr>
        <w:t xml:space="preserve"> שהעיתונות לא היתה צריכה להיות מוחרגת. זאת גם עמדתם של חבריי. יתרה מכך, זאת עמדתם של רוב אלה שתומכים בחוק ובאו לכאן לתמוך בחוק. אף אחד מאיתנו לא אוהב את זה. </w:t>
      </w:r>
    </w:p>
    <w:p w:rsidR="00D9249C" w:rsidRDefault="00D9249C" w:rsidP="00D9249C">
      <w:pPr>
        <w:rPr>
          <w:rtl/>
        </w:rPr>
      </w:pPr>
    </w:p>
    <w:p w:rsidR="00D9249C" w:rsidRDefault="00D9249C" w:rsidP="00B87FE2">
      <w:pPr>
        <w:rPr>
          <w:rtl/>
        </w:rPr>
      </w:pPr>
      <w:r>
        <w:rPr>
          <w:rFonts w:hint="cs"/>
          <w:rtl/>
        </w:rPr>
        <w:t>בואו לא ניתמם, אנחנו חיים בעולם פוליטי.</w:t>
      </w:r>
      <w:r w:rsidR="00B87FE2">
        <w:rPr>
          <w:rFonts w:hint="cs"/>
          <w:rtl/>
        </w:rPr>
        <w:t xml:space="preserve"> הממשלה, </w:t>
      </w:r>
      <w:bookmarkStart w:id="69" w:name="_ETM_Q1_423207"/>
      <w:bookmarkEnd w:id="69"/>
      <w:r w:rsidR="00B87FE2">
        <w:rPr>
          <w:rFonts w:hint="cs"/>
          <w:rtl/>
        </w:rPr>
        <w:t>לא אני,</w:t>
      </w:r>
      <w:r>
        <w:rPr>
          <w:rFonts w:hint="cs"/>
          <w:rtl/>
        </w:rPr>
        <w:t xml:space="preserve"> ועדת השרים זאת היתה הכתבה שלה. כמו כל דבר בחיים, אני צריך לקבל החלטה, </w:t>
      </w:r>
      <w:r w:rsidR="00B87FE2">
        <w:rPr>
          <w:rFonts w:hint="cs"/>
          <w:rtl/>
        </w:rPr>
        <w:t xml:space="preserve">האם בגלל הסעיף הזה שהוא אחד מתוך 100, </w:t>
      </w:r>
      <w:bookmarkStart w:id="70" w:name="_ETM_Q1_434670"/>
      <w:bookmarkEnd w:id="70"/>
      <w:r>
        <w:rPr>
          <w:rFonts w:hint="cs"/>
          <w:rtl/>
        </w:rPr>
        <w:t>אני אוותר על כל ה-99 או הפוך</w:t>
      </w:r>
      <w:r w:rsidR="00B87FE2">
        <w:rPr>
          <w:rFonts w:hint="cs"/>
          <w:rtl/>
        </w:rPr>
        <w:t>?</w:t>
      </w:r>
      <w:r>
        <w:rPr>
          <w:rFonts w:hint="cs"/>
          <w:rtl/>
        </w:rPr>
        <w:t xml:space="preserve"> </w:t>
      </w:r>
    </w:p>
    <w:p w:rsidR="00D9249C" w:rsidRDefault="00D9249C" w:rsidP="00D9249C">
      <w:pPr>
        <w:rPr>
          <w:rtl/>
        </w:rPr>
      </w:pPr>
    </w:p>
    <w:p w:rsidR="00D9249C" w:rsidRDefault="00D9249C" w:rsidP="00B87FE2">
      <w:pPr>
        <w:rPr>
          <w:rtl/>
        </w:rPr>
      </w:pPr>
      <w:r>
        <w:rPr>
          <w:rFonts w:hint="cs"/>
          <w:rtl/>
        </w:rPr>
        <w:t>נקודה נוספת</w:t>
      </w:r>
      <w:r w:rsidR="00B87FE2">
        <w:rPr>
          <w:rFonts w:hint="cs"/>
          <w:rtl/>
        </w:rPr>
        <w:t>.</w:t>
      </w:r>
      <w:r>
        <w:rPr>
          <w:rFonts w:hint="cs"/>
          <w:rtl/>
        </w:rPr>
        <w:t xml:space="preserve"> אני רוצה לה</w:t>
      </w:r>
      <w:r w:rsidR="00B87FE2">
        <w:rPr>
          <w:rFonts w:hint="cs"/>
          <w:rtl/>
        </w:rPr>
        <w:t>סביר</w:t>
      </w:r>
      <w:r>
        <w:rPr>
          <w:rFonts w:hint="cs"/>
          <w:rtl/>
        </w:rPr>
        <w:t xml:space="preserve"> את ההבדל הגדול בין הפיצוציות</w:t>
      </w:r>
      <w:r w:rsidR="00B87FE2">
        <w:rPr>
          <w:rFonts w:hint="cs"/>
          <w:rtl/>
        </w:rPr>
        <w:t xml:space="preserve"> לבין אותה מערכת יחסי גומלין</w:t>
      </w:r>
      <w:r>
        <w:rPr>
          <w:rFonts w:hint="cs"/>
          <w:rtl/>
        </w:rPr>
        <w:t>. יש הבדל בין פרסום לבין איסור מכירה. לא קבענו בשום מקום בחוק הזה איסור מכירה. יכול להיות שיום אחד גם זה יגיע. אני מניח שזה רק עני</w:t>
      </w:r>
      <w:r w:rsidR="00B87FE2">
        <w:rPr>
          <w:rFonts w:hint="cs"/>
          <w:rtl/>
        </w:rPr>
        <w:t xml:space="preserve">ין של זמן. כל העניין הוא הנראות, </w:t>
      </w:r>
      <w:r>
        <w:rPr>
          <w:rFonts w:hint="cs"/>
          <w:rtl/>
        </w:rPr>
        <w:t>במובן הזה שאתה בא לפיצוציה הוא לא אומר</w:t>
      </w:r>
      <w:r w:rsidR="00B87FE2">
        <w:rPr>
          <w:rFonts w:hint="cs"/>
          <w:rtl/>
        </w:rPr>
        <w:t xml:space="preserve"> לך שלא תמכור. </w:t>
      </w:r>
      <w:bookmarkStart w:id="71" w:name="_ETM_Q1_480544"/>
      <w:bookmarkEnd w:id="71"/>
      <w:r w:rsidR="00B87FE2">
        <w:rPr>
          <w:rFonts w:hint="cs"/>
          <w:rtl/>
        </w:rPr>
        <w:t xml:space="preserve">זה כמו שאתה נכנס לסופר ויש לך את הקופסאות </w:t>
      </w:r>
      <w:bookmarkStart w:id="72" w:name="_ETM_Q1_485508"/>
      <w:bookmarkEnd w:id="72"/>
      <w:r w:rsidR="00B87FE2">
        <w:rPr>
          <w:rFonts w:hint="cs"/>
          <w:rtl/>
        </w:rPr>
        <w:t>מעל הקופאיות וזה סגור</w:t>
      </w:r>
      <w:r>
        <w:rPr>
          <w:rFonts w:hint="cs"/>
          <w:rtl/>
        </w:rPr>
        <w:t xml:space="preserve">. </w:t>
      </w:r>
      <w:r w:rsidR="00B87FE2">
        <w:rPr>
          <w:rFonts w:hint="cs"/>
          <w:rtl/>
        </w:rPr>
        <w:t xml:space="preserve">זה הכול. </w:t>
      </w:r>
      <w:r>
        <w:rPr>
          <w:rFonts w:hint="cs"/>
          <w:rtl/>
        </w:rPr>
        <w:t xml:space="preserve">לא אמרתי שלא ימכרו, לא אמרתי שלא יזכירו סיגריות בפיצוציה או בחנות הנוחות. </w:t>
      </w:r>
    </w:p>
    <w:p w:rsidR="00D9249C" w:rsidRDefault="00D9249C" w:rsidP="00D9249C">
      <w:pPr>
        <w:rPr>
          <w:rtl/>
        </w:rPr>
      </w:pPr>
    </w:p>
    <w:p w:rsidR="00D9249C" w:rsidRDefault="00B87FE2" w:rsidP="00D9249C">
      <w:pPr>
        <w:rPr>
          <w:rtl/>
        </w:rPr>
      </w:pPr>
      <w:r>
        <w:rPr>
          <w:rFonts w:hint="cs"/>
          <w:rtl/>
        </w:rPr>
        <w:t xml:space="preserve">לכן, ברשותכם, מנקודת המבט שלי, </w:t>
      </w:r>
      <w:bookmarkStart w:id="73" w:name="_ETM_Q1_499749"/>
      <w:bookmarkEnd w:id="73"/>
      <w:r>
        <w:rPr>
          <w:rFonts w:hint="cs"/>
          <w:rtl/>
        </w:rPr>
        <w:t xml:space="preserve">כפי שאמרתי, אני מבקש להעלות להצבעה, </w:t>
      </w:r>
      <w:r w:rsidR="00D9249C">
        <w:rPr>
          <w:rFonts w:hint="cs"/>
          <w:rtl/>
        </w:rPr>
        <w:t xml:space="preserve">זה הרע במיעוטו. </w:t>
      </w:r>
    </w:p>
    <w:p w:rsidR="00D9249C" w:rsidRDefault="00D9249C" w:rsidP="00D9249C">
      <w:pPr>
        <w:rPr>
          <w:rtl/>
        </w:rPr>
      </w:pPr>
    </w:p>
    <w:p w:rsidR="00D9249C" w:rsidRDefault="00D9249C" w:rsidP="00D9249C">
      <w:pPr>
        <w:pStyle w:val="a4"/>
        <w:keepNext/>
        <w:rPr>
          <w:rtl/>
        </w:rPr>
      </w:pPr>
      <w:bookmarkStart w:id="74" w:name="ET_speaker_5689_15"/>
      <w:r w:rsidRPr="00D9249C">
        <w:rPr>
          <w:rStyle w:val="TagStyle"/>
          <w:rtl/>
        </w:rPr>
        <w:t xml:space="preserve"> &lt;&lt; דובר &gt;&gt; </w:t>
      </w:r>
      <w:r>
        <w:rPr>
          <w:rtl/>
        </w:rPr>
        <w:t>לאה פדידה (המחנה הציוני):</w:t>
      </w:r>
      <w:r w:rsidRPr="00D9249C">
        <w:rPr>
          <w:rStyle w:val="TagStyle"/>
          <w:rtl/>
        </w:rPr>
        <w:t xml:space="preserve"> &lt;&lt; דובר &gt;&gt;</w:t>
      </w:r>
      <w:r>
        <w:rPr>
          <w:rtl/>
        </w:rPr>
        <w:t xml:space="preserve"> </w:t>
      </w:r>
      <w:bookmarkEnd w:id="74"/>
    </w:p>
    <w:p w:rsidR="00D9249C" w:rsidRDefault="00D9249C" w:rsidP="00D9249C">
      <w:pPr>
        <w:pStyle w:val="KeepWithNext"/>
        <w:rPr>
          <w:rtl/>
        </w:rPr>
      </w:pPr>
    </w:p>
    <w:p w:rsidR="00D9249C" w:rsidRDefault="00B87FE2" w:rsidP="00D9249C">
      <w:pPr>
        <w:rPr>
          <w:rtl/>
        </w:rPr>
      </w:pPr>
      <w:r>
        <w:rPr>
          <w:rFonts w:hint="cs"/>
          <w:rtl/>
        </w:rPr>
        <w:t xml:space="preserve">אז אתה אומר שהממשלה מפחדת מהעיתונות </w:t>
      </w:r>
      <w:bookmarkStart w:id="75" w:name="_ETM_Q1_505968"/>
      <w:bookmarkEnd w:id="75"/>
      <w:r>
        <w:rPr>
          <w:rFonts w:hint="cs"/>
          <w:rtl/>
        </w:rPr>
        <w:t xml:space="preserve">אבל שמה פס על הפיצוציות. </w:t>
      </w:r>
    </w:p>
    <w:p w:rsidR="00D9249C" w:rsidRDefault="00D9249C" w:rsidP="00D9249C">
      <w:pPr>
        <w:rPr>
          <w:rtl/>
        </w:rPr>
      </w:pPr>
    </w:p>
    <w:p w:rsidR="00D9249C" w:rsidRDefault="00D9249C" w:rsidP="00D9249C">
      <w:pPr>
        <w:pStyle w:val="af6"/>
        <w:keepNext/>
        <w:rPr>
          <w:rtl/>
        </w:rPr>
      </w:pPr>
      <w:bookmarkStart w:id="76" w:name="ET_yor_4637_16"/>
      <w:r w:rsidRPr="00D9249C">
        <w:rPr>
          <w:rStyle w:val="TagStyle"/>
          <w:rtl/>
        </w:rPr>
        <w:t xml:space="preserve"> &lt;&lt; יור &gt;&gt; </w:t>
      </w:r>
      <w:r>
        <w:rPr>
          <w:rtl/>
        </w:rPr>
        <w:t>היו"ר איתן כבל:</w:t>
      </w:r>
      <w:r w:rsidRPr="00D9249C">
        <w:rPr>
          <w:rStyle w:val="TagStyle"/>
          <w:rtl/>
        </w:rPr>
        <w:t xml:space="preserve"> &lt;&lt; יור &gt;&gt;</w:t>
      </w:r>
      <w:r>
        <w:rPr>
          <w:rtl/>
        </w:rPr>
        <w:t xml:space="preserve"> </w:t>
      </w:r>
      <w:bookmarkEnd w:id="76"/>
    </w:p>
    <w:p w:rsidR="00D9249C" w:rsidRDefault="00D9249C" w:rsidP="00D9249C">
      <w:pPr>
        <w:pStyle w:val="KeepWithNext"/>
        <w:rPr>
          <w:rtl/>
        </w:rPr>
      </w:pPr>
    </w:p>
    <w:p w:rsidR="00D9249C" w:rsidRDefault="00B87FE2" w:rsidP="00D9249C">
      <w:pPr>
        <w:rPr>
          <w:rtl/>
        </w:rPr>
      </w:pPr>
      <w:r>
        <w:rPr>
          <w:rFonts w:hint="cs"/>
          <w:rtl/>
        </w:rPr>
        <w:t xml:space="preserve">יכול להיות, אני לא נכנס </w:t>
      </w:r>
      <w:bookmarkStart w:id="77" w:name="_ETM_Q1_509244"/>
      <w:bookmarkEnd w:id="77"/>
      <w:r>
        <w:rPr>
          <w:rFonts w:hint="cs"/>
          <w:rtl/>
        </w:rPr>
        <w:t xml:space="preserve">לזה. </w:t>
      </w:r>
      <w:r w:rsidR="00D9249C">
        <w:rPr>
          <w:rFonts w:hint="cs"/>
          <w:rtl/>
        </w:rPr>
        <w:t xml:space="preserve">עזבי, אנחנו כבר בתוך התהליך ואני רוצה להצביע. </w:t>
      </w:r>
    </w:p>
    <w:p w:rsidR="00D9249C" w:rsidRDefault="00D9249C" w:rsidP="00D9249C">
      <w:pPr>
        <w:rPr>
          <w:rtl/>
        </w:rPr>
      </w:pPr>
    </w:p>
    <w:p w:rsidR="00D9249C" w:rsidRDefault="00D9249C" w:rsidP="00D9249C">
      <w:pPr>
        <w:pStyle w:val="a4"/>
        <w:keepNext/>
        <w:rPr>
          <w:rtl/>
        </w:rPr>
      </w:pPr>
      <w:bookmarkStart w:id="78" w:name="ET_speaker_5075_17"/>
      <w:r w:rsidRPr="00D9249C">
        <w:rPr>
          <w:rStyle w:val="TagStyle"/>
          <w:rtl/>
        </w:rPr>
        <w:t xml:space="preserve"> &lt;&lt; דובר &gt;&gt; </w:t>
      </w:r>
      <w:r>
        <w:rPr>
          <w:rtl/>
        </w:rPr>
        <w:t>יעל גרמן (יש עתיד):</w:t>
      </w:r>
      <w:r w:rsidRPr="00D9249C">
        <w:rPr>
          <w:rStyle w:val="TagStyle"/>
          <w:rtl/>
        </w:rPr>
        <w:t xml:space="preserve"> &lt;&lt; דובר &gt;&gt;</w:t>
      </w:r>
      <w:r>
        <w:rPr>
          <w:rtl/>
        </w:rPr>
        <w:t xml:space="preserve"> </w:t>
      </w:r>
      <w:bookmarkEnd w:id="78"/>
    </w:p>
    <w:p w:rsidR="00D9249C" w:rsidRDefault="00D9249C" w:rsidP="00D9249C">
      <w:pPr>
        <w:pStyle w:val="KeepWithNext"/>
        <w:rPr>
          <w:rtl/>
        </w:rPr>
      </w:pPr>
    </w:p>
    <w:p w:rsidR="00D9249C" w:rsidRDefault="00B87FE2" w:rsidP="00070940">
      <w:pPr>
        <w:rPr>
          <w:rtl/>
        </w:rPr>
      </w:pPr>
      <w:r>
        <w:rPr>
          <w:rFonts w:hint="cs"/>
          <w:rtl/>
        </w:rPr>
        <w:t xml:space="preserve">אני רוצה לשאול שאלה. זה שכולם מתנגדים להחרגת </w:t>
      </w:r>
      <w:bookmarkStart w:id="79" w:name="_ETM_Q1_517749"/>
      <w:bookmarkEnd w:id="79"/>
      <w:r w:rsidR="00070940">
        <w:rPr>
          <w:rFonts w:hint="cs"/>
          <w:rtl/>
        </w:rPr>
        <w:t xml:space="preserve">העיתונות, אני שמחה וזה ידוע. </w:t>
      </w:r>
      <w:r w:rsidR="00D9249C">
        <w:rPr>
          <w:rFonts w:hint="cs"/>
          <w:rtl/>
        </w:rPr>
        <w:t>למרות זאת</w:t>
      </w:r>
      <w:r w:rsidR="00070940">
        <w:rPr>
          <w:rFonts w:hint="cs"/>
          <w:rtl/>
        </w:rPr>
        <w:t>,</w:t>
      </w:r>
      <w:r w:rsidR="00D9249C">
        <w:rPr>
          <w:rFonts w:hint="cs"/>
          <w:rtl/>
        </w:rPr>
        <w:t xml:space="preserve"> קרוב לוודאי שיש לך רוב להעביר עם זאת. </w:t>
      </w:r>
    </w:p>
    <w:p w:rsidR="00D9249C" w:rsidRDefault="00D9249C" w:rsidP="00D9249C">
      <w:pPr>
        <w:rPr>
          <w:rtl/>
        </w:rPr>
      </w:pPr>
    </w:p>
    <w:p w:rsidR="00D9249C" w:rsidRDefault="00D9249C" w:rsidP="00070940">
      <w:pPr>
        <w:rPr>
          <w:rtl/>
        </w:rPr>
      </w:pPr>
      <w:r>
        <w:rPr>
          <w:rFonts w:hint="cs"/>
          <w:rtl/>
        </w:rPr>
        <w:t xml:space="preserve">האם אתה לא חושש שמפני </w:t>
      </w:r>
      <w:r w:rsidR="00070940">
        <w:rPr>
          <w:rFonts w:hint="cs"/>
          <w:rtl/>
        </w:rPr>
        <w:t>ש</w:t>
      </w:r>
      <w:r>
        <w:rPr>
          <w:rFonts w:hint="cs"/>
          <w:rtl/>
        </w:rPr>
        <w:t>באמת אנחנו למעשה חסמנו את הפרסום באינטרנט ובאמצעים אחרים, כל התקציבים שהיו מיועדים לשם י</w:t>
      </w:r>
      <w:r w:rsidR="00070940">
        <w:rPr>
          <w:rFonts w:hint="cs"/>
          <w:rtl/>
        </w:rPr>
        <w:t xml:space="preserve">עברו לעיתונות? אנחנו נתקע את עצמנו את </w:t>
      </w:r>
      <w:bookmarkStart w:id="80" w:name="_ETM_Q1_546571"/>
      <w:bookmarkEnd w:id="80"/>
      <w:r w:rsidR="00070940">
        <w:rPr>
          <w:rFonts w:hint="cs"/>
          <w:rtl/>
        </w:rPr>
        <w:t xml:space="preserve">פרסומות - - - </w:t>
      </w:r>
    </w:p>
    <w:p w:rsidR="00D9249C" w:rsidRDefault="00D9249C" w:rsidP="00D9249C">
      <w:pPr>
        <w:rPr>
          <w:rtl/>
        </w:rPr>
      </w:pPr>
    </w:p>
    <w:p w:rsidR="00D9249C" w:rsidRDefault="00D9249C" w:rsidP="00D9249C">
      <w:pPr>
        <w:pStyle w:val="af6"/>
        <w:keepNext/>
        <w:rPr>
          <w:rtl/>
        </w:rPr>
      </w:pPr>
      <w:bookmarkStart w:id="81" w:name="ET_yor_4637_18"/>
      <w:r w:rsidRPr="00D9249C">
        <w:rPr>
          <w:rStyle w:val="TagStyle"/>
          <w:rtl/>
        </w:rPr>
        <w:t xml:space="preserve"> &lt;&lt; יור &gt;&gt; </w:t>
      </w:r>
      <w:r>
        <w:rPr>
          <w:rtl/>
        </w:rPr>
        <w:t>היו"ר איתן כבל:</w:t>
      </w:r>
      <w:r w:rsidRPr="00D9249C">
        <w:rPr>
          <w:rStyle w:val="TagStyle"/>
          <w:rtl/>
        </w:rPr>
        <w:t xml:space="preserve"> &lt;&lt; יור &gt;&gt;</w:t>
      </w:r>
      <w:r>
        <w:rPr>
          <w:rtl/>
        </w:rPr>
        <w:t xml:space="preserve"> </w:t>
      </w:r>
      <w:bookmarkEnd w:id="81"/>
    </w:p>
    <w:p w:rsidR="00D9249C" w:rsidRDefault="00D9249C" w:rsidP="00D9249C">
      <w:pPr>
        <w:pStyle w:val="KeepWithNext"/>
        <w:rPr>
          <w:rtl/>
        </w:rPr>
      </w:pPr>
    </w:p>
    <w:p w:rsidR="00D9249C" w:rsidRDefault="00070940" w:rsidP="00070940">
      <w:pPr>
        <w:rPr>
          <w:rtl/>
        </w:rPr>
      </w:pPr>
      <w:r>
        <w:rPr>
          <w:rFonts w:hint="cs"/>
          <w:rtl/>
        </w:rPr>
        <w:t xml:space="preserve">גברתי, </w:t>
      </w:r>
      <w:r w:rsidR="00D9249C">
        <w:rPr>
          <w:rFonts w:hint="cs"/>
          <w:rtl/>
        </w:rPr>
        <w:t>אני לא עושה פיליבסטר לעצמי. אני לא רוצה להתנהל</w:t>
      </w:r>
      <w:r>
        <w:rPr>
          <w:rFonts w:hint="cs"/>
          <w:rtl/>
        </w:rPr>
        <w:t xml:space="preserve"> כמו שחברים שלנו נוהגים </w:t>
      </w:r>
      <w:bookmarkStart w:id="82" w:name="_ETM_Q1_550879"/>
      <w:bookmarkEnd w:id="82"/>
      <w:r>
        <w:rPr>
          <w:rFonts w:hint="cs"/>
          <w:rtl/>
        </w:rPr>
        <w:t xml:space="preserve">בוועדות אחרות, מי בעד? מי נגד? תודה רבה </w:t>
      </w:r>
      <w:r w:rsidR="009A49E2">
        <w:rPr>
          <w:rFonts w:hint="cs"/>
          <w:rtl/>
        </w:rPr>
        <w:t>ושילכו</w:t>
      </w:r>
      <w:r>
        <w:rPr>
          <w:rFonts w:hint="cs"/>
          <w:rtl/>
        </w:rPr>
        <w:t xml:space="preserve"> הביתה</w:t>
      </w:r>
      <w:r w:rsidR="00D9249C">
        <w:rPr>
          <w:rFonts w:hint="cs"/>
          <w:rtl/>
        </w:rPr>
        <w:t>. אל תיתנו לי להתנהל בצורה הזאת. זה דיון שקיימנו אותו, יעל. שלחנו את משרד הבריאות לנהל דיון. עמוס האוזנר הביע את עמדתו המקצועית בעניין הזה. אמרנו בצורה ברורה ו</w:t>
      </w:r>
      <w:r>
        <w:rPr>
          <w:rFonts w:hint="cs"/>
          <w:rtl/>
        </w:rPr>
        <w:t xml:space="preserve">גם </w:t>
      </w:r>
      <w:r w:rsidR="00D9249C">
        <w:rPr>
          <w:rFonts w:hint="cs"/>
          <w:rtl/>
        </w:rPr>
        <w:t xml:space="preserve">קבענו את הכמות. זה דיון שלישי </w:t>
      </w:r>
      <w:r>
        <w:rPr>
          <w:rFonts w:hint="cs"/>
          <w:rtl/>
        </w:rPr>
        <w:t xml:space="preserve">בעניין הזה. </w:t>
      </w:r>
    </w:p>
    <w:p w:rsidR="00D9249C" w:rsidRDefault="00D9249C" w:rsidP="00D9249C">
      <w:pPr>
        <w:rPr>
          <w:rtl/>
        </w:rPr>
      </w:pPr>
    </w:p>
    <w:p w:rsidR="00D9249C" w:rsidRDefault="00D9249C" w:rsidP="00D9249C">
      <w:pPr>
        <w:pStyle w:val="a4"/>
        <w:keepNext/>
        <w:rPr>
          <w:rtl/>
        </w:rPr>
      </w:pPr>
      <w:bookmarkStart w:id="83" w:name="ET_speaker_5075_19"/>
      <w:r w:rsidRPr="00D9249C">
        <w:rPr>
          <w:rStyle w:val="TagStyle"/>
          <w:rtl/>
        </w:rPr>
        <w:t xml:space="preserve"> &lt;&lt; דובר &gt;&gt; </w:t>
      </w:r>
      <w:r>
        <w:rPr>
          <w:rtl/>
        </w:rPr>
        <w:t>יעל גרמן (יש עתיד):</w:t>
      </w:r>
      <w:r w:rsidRPr="00D9249C">
        <w:rPr>
          <w:rStyle w:val="TagStyle"/>
          <w:rtl/>
        </w:rPr>
        <w:t xml:space="preserve"> &lt;&lt; דובר &gt;&gt;</w:t>
      </w:r>
      <w:r>
        <w:rPr>
          <w:rtl/>
        </w:rPr>
        <w:t xml:space="preserve"> </w:t>
      </w:r>
      <w:bookmarkEnd w:id="83"/>
    </w:p>
    <w:p w:rsidR="00D9249C" w:rsidRDefault="00D9249C" w:rsidP="00D9249C">
      <w:pPr>
        <w:pStyle w:val="KeepWithNext"/>
        <w:rPr>
          <w:rtl/>
        </w:rPr>
      </w:pPr>
    </w:p>
    <w:p w:rsidR="00D9249C" w:rsidRDefault="00070940" w:rsidP="00D9249C">
      <w:pPr>
        <w:rPr>
          <w:rtl/>
        </w:rPr>
      </w:pPr>
      <w:r>
        <w:rPr>
          <w:rFonts w:hint="cs"/>
          <w:rtl/>
        </w:rPr>
        <w:t>זה בא לידי ביטוי בתוצאה הסופית?</w:t>
      </w:r>
    </w:p>
    <w:p w:rsidR="00D9249C" w:rsidRDefault="00D9249C" w:rsidP="00D9249C">
      <w:pPr>
        <w:rPr>
          <w:rtl/>
        </w:rPr>
      </w:pPr>
    </w:p>
    <w:p w:rsidR="00D9249C" w:rsidRDefault="00D9249C" w:rsidP="00D9249C">
      <w:pPr>
        <w:pStyle w:val="af6"/>
        <w:keepNext/>
        <w:rPr>
          <w:rtl/>
        </w:rPr>
      </w:pPr>
      <w:bookmarkStart w:id="84" w:name="ET_yor_4637_20"/>
      <w:r w:rsidRPr="00D9249C">
        <w:rPr>
          <w:rStyle w:val="TagStyle"/>
          <w:rtl/>
        </w:rPr>
        <w:t xml:space="preserve"> &lt;&lt; יור &gt;&gt; </w:t>
      </w:r>
      <w:r>
        <w:rPr>
          <w:rtl/>
        </w:rPr>
        <w:t>היו"ר איתן כבל:</w:t>
      </w:r>
      <w:r w:rsidRPr="00D9249C">
        <w:rPr>
          <w:rStyle w:val="TagStyle"/>
          <w:rtl/>
        </w:rPr>
        <w:t xml:space="preserve"> &lt;&lt; יור &gt;&gt;</w:t>
      </w:r>
      <w:r>
        <w:rPr>
          <w:rtl/>
        </w:rPr>
        <w:t xml:space="preserve"> </w:t>
      </w:r>
      <w:bookmarkEnd w:id="84"/>
    </w:p>
    <w:p w:rsidR="00D9249C" w:rsidRDefault="00D9249C" w:rsidP="00D9249C">
      <w:pPr>
        <w:pStyle w:val="KeepWithNext"/>
        <w:rPr>
          <w:rtl/>
        </w:rPr>
      </w:pPr>
    </w:p>
    <w:p w:rsidR="00D9249C" w:rsidRDefault="00070940" w:rsidP="00AC661B">
      <w:pPr>
        <w:rPr>
          <w:rtl/>
        </w:rPr>
      </w:pPr>
      <w:r>
        <w:rPr>
          <w:rFonts w:hint="cs"/>
          <w:rtl/>
        </w:rPr>
        <w:t>גברתי א</w:t>
      </w:r>
      <w:r w:rsidR="00AC661B">
        <w:rPr>
          <w:rFonts w:hint="cs"/>
          <w:rtl/>
        </w:rPr>
        <w:t>י</w:t>
      </w:r>
      <w:r>
        <w:rPr>
          <w:rFonts w:hint="cs"/>
          <w:rtl/>
        </w:rPr>
        <w:t xml:space="preserve">חרה </w:t>
      </w:r>
      <w:r w:rsidR="00D9249C">
        <w:rPr>
          <w:rFonts w:hint="cs"/>
          <w:rtl/>
        </w:rPr>
        <w:t>אמרנו שתהיה מודעה אחת</w:t>
      </w:r>
      <w:r>
        <w:rPr>
          <w:rFonts w:hint="cs"/>
          <w:rtl/>
        </w:rPr>
        <w:t xml:space="preserve"> בלבד</w:t>
      </w:r>
      <w:r w:rsidR="00D9249C">
        <w:rPr>
          <w:rFonts w:hint="cs"/>
          <w:rtl/>
        </w:rPr>
        <w:t xml:space="preserve"> בכל עיתון. </w:t>
      </w:r>
      <w:r>
        <w:rPr>
          <w:rFonts w:hint="cs"/>
          <w:rtl/>
        </w:rPr>
        <w:t xml:space="preserve">בכל יום מודעה </w:t>
      </w:r>
      <w:bookmarkStart w:id="85" w:name="_ETM_Q1_596726"/>
      <w:bookmarkEnd w:id="85"/>
      <w:r>
        <w:rPr>
          <w:rFonts w:hint="cs"/>
          <w:rtl/>
        </w:rPr>
        <w:t xml:space="preserve">אחת. </w:t>
      </w:r>
    </w:p>
    <w:p w:rsidR="00D9249C" w:rsidRDefault="00D9249C" w:rsidP="00D9249C">
      <w:pPr>
        <w:rPr>
          <w:rtl/>
        </w:rPr>
      </w:pPr>
    </w:p>
    <w:p w:rsidR="00D9249C" w:rsidRDefault="00D9249C" w:rsidP="00070940">
      <w:pPr>
        <w:rPr>
          <w:rtl/>
        </w:rPr>
      </w:pPr>
      <w:r>
        <w:rPr>
          <w:rFonts w:hint="cs"/>
          <w:rtl/>
        </w:rPr>
        <w:t>מול זה</w:t>
      </w:r>
      <w:r w:rsidR="00070940">
        <w:rPr>
          <w:rFonts w:hint="cs"/>
          <w:rtl/>
        </w:rPr>
        <w:t>, גברתי, אני רוצה להזכיר ש</w:t>
      </w:r>
      <w:r>
        <w:rPr>
          <w:rFonts w:hint="cs"/>
          <w:rtl/>
        </w:rPr>
        <w:t>יש מודעה שהיא נגד.</w:t>
      </w:r>
      <w:r w:rsidR="00070940">
        <w:rPr>
          <w:rFonts w:hint="cs"/>
          <w:rtl/>
        </w:rPr>
        <w:t xml:space="preserve"> גם</w:t>
      </w:r>
      <w:r>
        <w:rPr>
          <w:rFonts w:hint="cs"/>
          <w:rtl/>
        </w:rPr>
        <w:t xml:space="preserve"> עמוס הוא מומחה </w:t>
      </w:r>
      <w:r w:rsidR="00070940">
        <w:rPr>
          <w:rFonts w:hint="cs"/>
          <w:rtl/>
        </w:rPr>
        <w:t xml:space="preserve">יותר ממני בעניין הזה </w:t>
      </w:r>
      <w:r>
        <w:rPr>
          <w:rFonts w:hint="cs"/>
          <w:rtl/>
        </w:rPr>
        <w:t>והוא לא חשוד</w:t>
      </w:r>
      <w:r w:rsidR="00070940">
        <w:rPr>
          <w:rFonts w:hint="cs"/>
          <w:rtl/>
        </w:rPr>
        <w:t xml:space="preserve"> כמי שמבקש לקדם את האנשים לעשן</w:t>
      </w:r>
      <w:r>
        <w:rPr>
          <w:rFonts w:hint="cs"/>
          <w:rtl/>
        </w:rPr>
        <w:t>, אומר שהמשמעות של אותה מודעה, יש לה עוצמה לאין שיעור</w:t>
      </w:r>
      <w:r w:rsidR="00070940">
        <w:rPr>
          <w:rFonts w:hint="cs"/>
          <w:rtl/>
        </w:rPr>
        <w:t xml:space="preserve"> יותר גדולה</w:t>
      </w:r>
      <w:r>
        <w:rPr>
          <w:rFonts w:hint="cs"/>
          <w:rtl/>
        </w:rPr>
        <w:t xml:space="preserve">. </w:t>
      </w:r>
    </w:p>
    <w:p w:rsidR="00D9249C" w:rsidRDefault="00D9249C" w:rsidP="00D9249C">
      <w:pPr>
        <w:rPr>
          <w:rtl/>
        </w:rPr>
      </w:pPr>
    </w:p>
    <w:p w:rsidR="00D9249C" w:rsidRDefault="00D9249C" w:rsidP="00D9249C">
      <w:pPr>
        <w:pStyle w:val="a4"/>
        <w:keepNext/>
        <w:rPr>
          <w:rtl/>
        </w:rPr>
      </w:pPr>
      <w:bookmarkStart w:id="86" w:name="ET_speaker_5075_21"/>
      <w:r w:rsidRPr="00D9249C">
        <w:rPr>
          <w:rStyle w:val="TagStyle"/>
          <w:rtl/>
        </w:rPr>
        <w:t xml:space="preserve"> &lt;&lt; דובר &gt;&gt; </w:t>
      </w:r>
      <w:r>
        <w:rPr>
          <w:rtl/>
        </w:rPr>
        <w:t>יעל גרמן (יש עתיד):</w:t>
      </w:r>
      <w:r w:rsidRPr="00D9249C">
        <w:rPr>
          <w:rStyle w:val="TagStyle"/>
          <w:rtl/>
        </w:rPr>
        <w:t xml:space="preserve"> &lt;&lt; דובר &gt;&gt;</w:t>
      </w:r>
      <w:r>
        <w:rPr>
          <w:rtl/>
        </w:rPr>
        <w:t xml:space="preserve"> </w:t>
      </w:r>
      <w:bookmarkEnd w:id="86"/>
    </w:p>
    <w:p w:rsidR="00D9249C" w:rsidRDefault="00D9249C" w:rsidP="00D9249C">
      <w:pPr>
        <w:pStyle w:val="KeepWithNext"/>
        <w:rPr>
          <w:rtl/>
        </w:rPr>
      </w:pPr>
    </w:p>
    <w:p w:rsidR="00D9249C" w:rsidRDefault="00D9249C" w:rsidP="00070940">
      <w:pPr>
        <w:rPr>
          <w:rtl/>
        </w:rPr>
      </w:pPr>
      <w:r>
        <w:rPr>
          <w:rFonts w:hint="cs"/>
          <w:rtl/>
        </w:rPr>
        <w:t>איתן</w:t>
      </w:r>
      <w:r w:rsidR="00070940">
        <w:rPr>
          <w:rFonts w:hint="cs"/>
          <w:rtl/>
        </w:rPr>
        <w:t xml:space="preserve">, </w:t>
      </w:r>
      <w:bookmarkStart w:id="87" w:name="_ETM_Q1_615501"/>
      <w:bookmarkEnd w:id="87"/>
      <w:r w:rsidR="00070940">
        <w:rPr>
          <w:rFonts w:hint="cs"/>
          <w:rtl/>
        </w:rPr>
        <w:t xml:space="preserve">ברשותך. </w:t>
      </w:r>
      <w:r>
        <w:rPr>
          <w:rFonts w:hint="cs"/>
          <w:rtl/>
        </w:rPr>
        <w:t>אני מבינה שאתה כועס</w:t>
      </w:r>
      <w:r w:rsidR="00070940">
        <w:rPr>
          <w:rFonts w:hint="cs"/>
          <w:rtl/>
        </w:rPr>
        <w:t xml:space="preserve"> ואתה רוצה להתקדם. </w:t>
      </w:r>
    </w:p>
    <w:p w:rsidR="00070940" w:rsidRDefault="00070940" w:rsidP="00070940">
      <w:pPr>
        <w:pStyle w:val="af6"/>
        <w:keepNext/>
        <w:rPr>
          <w:rStyle w:val="TagStyle"/>
          <w:rtl/>
        </w:rPr>
      </w:pPr>
      <w:bookmarkStart w:id="88" w:name="ET_yor_4637_490"/>
      <w:r w:rsidRPr="00070940">
        <w:rPr>
          <w:rStyle w:val="TagStyle"/>
          <w:rtl/>
        </w:rPr>
        <w:lastRenderedPageBreak/>
        <w:t xml:space="preserve"> &lt;&lt; יור &gt;&gt; </w:t>
      </w:r>
      <w:r w:rsidRPr="00070940">
        <w:rPr>
          <w:rStyle w:val="TagStyle"/>
          <w:rFonts w:cs="David"/>
          <w:b w:val="0"/>
          <w:color w:val="auto"/>
          <w:bdr w:val="none" w:sz="0" w:space="0" w:color="auto"/>
          <w:rtl/>
        </w:rPr>
        <w:t>היו"ר איתן כבל:</w:t>
      </w:r>
      <w:r w:rsidRPr="00070940">
        <w:rPr>
          <w:rStyle w:val="TagStyle"/>
          <w:rtl/>
        </w:rPr>
        <w:t xml:space="preserve"> &lt;&lt; יור &gt;&gt;</w:t>
      </w:r>
      <w:r>
        <w:rPr>
          <w:rStyle w:val="TagStyle"/>
          <w:rtl/>
        </w:rPr>
        <w:t xml:space="preserve"> </w:t>
      </w:r>
      <w:bookmarkEnd w:id="88"/>
    </w:p>
    <w:p w:rsidR="00070940" w:rsidRDefault="00070940" w:rsidP="00070940">
      <w:pPr>
        <w:rPr>
          <w:rtl/>
          <w:lang w:eastAsia="he-IL"/>
        </w:rPr>
      </w:pPr>
    </w:p>
    <w:p w:rsidR="00070940" w:rsidRPr="00070940" w:rsidRDefault="00070940" w:rsidP="00070940">
      <w:pPr>
        <w:rPr>
          <w:rtl/>
          <w:lang w:eastAsia="he-IL"/>
        </w:rPr>
      </w:pPr>
      <w:r>
        <w:rPr>
          <w:rFonts w:hint="cs"/>
          <w:rtl/>
          <w:lang w:eastAsia="he-IL"/>
        </w:rPr>
        <w:t xml:space="preserve">לא כועס, אני רוצה להתקדם. </w:t>
      </w:r>
    </w:p>
    <w:p w:rsidR="00070940" w:rsidRDefault="00070940" w:rsidP="00070940">
      <w:pPr>
        <w:pStyle w:val="KeepWithNext"/>
        <w:rPr>
          <w:rStyle w:val="TagStyle"/>
          <w:rtl/>
        </w:rPr>
      </w:pPr>
    </w:p>
    <w:p w:rsidR="00070940" w:rsidRDefault="00070940" w:rsidP="00070940">
      <w:pPr>
        <w:pStyle w:val="a4"/>
        <w:keepNext/>
        <w:rPr>
          <w:rStyle w:val="TagStyle"/>
          <w:rtl/>
        </w:rPr>
      </w:pPr>
      <w:bookmarkStart w:id="89" w:name="_ETM_Q1_619084"/>
      <w:bookmarkStart w:id="90" w:name="_ETM_Q1_619252"/>
      <w:bookmarkStart w:id="91" w:name="_ETM_Q1_619371"/>
      <w:bookmarkStart w:id="92" w:name="ET_speaker_5689_491"/>
      <w:bookmarkEnd w:id="89"/>
      <w:bookmarkEnd w:id="90"/>
      <w:bookmarkEnd w:id="91"/>
      <w:r w:rsidRPr="00070940">
        <w:rPr>
          <w:rStyle w:val="TagStyle"/>
          <w:rtl/>
        </w:rPr>
        <w:t xml:space="preserve"> &lt;&lt; דובר &gt;&gt; </w:t>
      </w:r>
      <w:r w:rsidRPr="00070940">
        <w:rPr>
          <w:rStyle w:val="TagStyle"/>
          <w:rFonts w:cs="David"/>
          <w:b w:val="0"/>
          <w:color w:val="auto"/>
          <w:bdr w:val="none" w:sz="0" w:space="0" w:color="auto"/>
          <w:rtl/>
        </w:rPr>
        <w:t>לאה פדידה (המחנה הציוני):</w:t>
      </w:r>
      <w:r w:rsidRPr="00070940">
        <w:rPr>
          <w:rStyle w:val="TagStyle"/>
          <w:rtl/>
        </w:rPr>
        <w:t xml:space="preserve"> &lt;&lt; דובר &gt;&gt;</w:t>
      </w:r>
      <w:r>
        <w:rPr>
          <w:rStyle w:val="TagStyle"/>
          <w:rtl/>
        </w:rPr>
        <w:t xml:space="preserve"> </w:t>
      </w:r>
      <w:bookmarkEnd w:id="92"/>
    </w:p>
    <w:p w:rsidR="00070940" w:rsidRDefault="00070940" w:rsidP="00070940">
      <w:pPr>
        <w:rPr>
          <w:rtl/>
          <w:lang w:eastAsia="he-IL"/>
        </w:rPr>
      </w:pPr>
    </w:p>
    <w:p w:rsidR="00070940" w:rsidRDefault="00070940" w:rsidP="00070940">
      <w:pPr>
        <w:rPr>
          <w:rtl/>
          <w:lang w:eastAsia="he-IL"/>
        </w:rPr>
      </w:pPr>
      <w:r>
        <w:rPr>
          <w:rFonts w:hint="cs"/>
          <w:rtl/>
          <w:lang w:eastAsia="he-IL"/>
        </w:rPr>
        <w:t>מה ההסבר ההגיוני?</w:t>
      </w:r>
    </w:p>
    <w:p w:rsidR="00887E36" w:rsidRPr="00070940" w:rsidRDefault="00887E36" w:rsidP="00070940">
      <w:pPr>
        <w:rPr>
          <w:rtl/>
          <w:lang w:eastAsia="he-IL"/>
        </w:rPr>
      </w:pPr>
      <w:bookmarkStart w:id="93" w:name="_ETM_Q1_30451"/>
      <w:bookmarkEnd w:id="93"/>
    </w:p>
    <w:p w:rsidR="00070940" w:rsidRDefault="00070940" w:rsidP="00070940">
      <w:pPr>
        <w:ind w:firstLine="0"/>
        <w:rPr>
          <w:rStyle w:val="TagStyle"/>
          <w:rFonts w:ascii="David" w:hAnsi="David"/>
          <w:u w:val="single"/>
          <w:rtl/>
          <w:lang w:eastAsia="he-IL"/>
        </w:rPr>
      </w:pPr>
      <w:r>
        <w:rPr>
          <w:rStyle w:val="TagStyle"/>
          <w:rtl/>
        </w:rPr>
        <w:t xml:space="preserve">    </w:t>
      </w:r>
    </w:p>
    <w:p w:rsidR="00D9249C" w:rsidRDefault="00D9249C" w:rsidP="00D9249C">
      <w:pPr>
        <w:pStyle w:val="a4"/>
        <w:keepNext/>
        <w:rPr>
          <w:rtl/>
        </w:rPr>
      </w:pPr>
      <w:bookmarkStart w:id="94" w:name="ET_speaker_5496_23"/>
      <w:r w:rsidRPr="00D9249C">
        <w:rPr>
          <w:rStyle w:val="TagStyle"/>
          <w:rtl/>
        </w:rPr>
        <w:t xml:space="preserve"> &lt;&lt; דובר &gt;&gt; </w:t>
      </w:r>
      <w:r>
        <w:rPr>
          <w:rtl/>
        </w:rPr>
        <w:t>יעל כהן-פארן (המחנה הציוני):</w:t>
      </w:r>
      <w:r w:rsidRPr="00D9249C">
        <w:rPr>
          <w:rStyle w:val="TagStyle"/>
          <w:rtl/>
        </w:rPr>
        <w:t xml:space="preserve"> &lt;&lt; דובר &gt;&gt;</w:t>
      </w:r>
      <w:r>
        <w:rPr>
          <w:rtl/>
        </w:rPr>
        <w:t xml:space="preserve"> </w:t>
      </w:r>
      <w:bookmarkEnd w:id="94"/>
    </w:p>
    <w:p w:rsidR="00D9249C" w:rsidRDefault="00D9249C" w:rsidP="00D9249C">
      <w:pPr>
        <w:pStyle w:val="KeepWithNext"/>
        <w:rPr>
          <w:rtl/>
        </w:rPr>
      </w:pPr>
    </w:p>
    <w:p w:rsidR="00D9249C" w:rsidRDefault="00070940" w:rsidP="00D9249C">
      <w:pPr>
        <w:rPr>
          <w:rtl/>
        </w:rPr>
      </w:pPr>
      <w:r>
        <w:rPr>
          <w:rFonts w:hint="cs"/>
          <w:rtl/>
        </w:rPr>
        <w:t xml:space="preserve">יש לי שאלה, מאחר - - - </w:t>
      </w:r>
    </w:p>
    <w:p w:rsidR="00D9249C" w:rsidRDefault="00D9249C" w:rsidP="00D9249C">
      <w:pPr>
        <w:rPr>
          <w:rtl/>
        </w:rPr>
      </w:pPr>
    </w:p>
    <w:p w:rsidR="00D9249C" w:rsidRDefault="00D9249C" w:rsidP="00D9249C">
      <w:pPr>
        <w:pStyle w:val="a4"/>
        <w:keepNext/>
        <w:rPr>
          <w:rtl/>
        </w:rPr>
      </w:pPr>
      <w:bookmarkStart w:id="95" w:name="ET_speaker_5075_24"/>
      <w:r w:rsidRPr="00D9249C">
        <w:rPr>
          <w:rStyle w:val="TagStyle"/>
          <w:rtl/>
        </w:rPr>
        <w:t xml:space="preserve"> &lt;&lt; דובר &gt;&gt; </w:t>
      </w:r>
      <w:r>
        <w:rPr>
          <w:rtl/>
        </w:rPr>
        <w:t>יעל גרמן (יש עתיד):</w:t>
      </w:r>
      <w:r w:rsidRPr="00D9249C">
        <w:rPr>
          <w:rStyle w:val="TagStyle"/>
          <w:rtl/>
        </w:rPr>
        <w:t xml:space="preserve"> &lt;&lt; דובר &gt;&gt;</w:t>
      </w:r>
      <w:r>
        <w:rPr>
          <w:rtl/>
        </w:rPr>
        <w:t xml:space="preserve"> </w:t>
      </w:r>
      <w:bookmarkEnd w:id="95"/>
    </w:p>
    <w:p w:rsidR="00D9249C" w:rsidRDefault="00D9249C" w:rsidP="00D9249C">
      <w:pPr>
        <w:pStyle w:val="KeepWithNext"/>
        <w:rPr>
          <w:rtl/>
        </w:rPr>
      </w:pPr>
    </w:p>
    <w:p w:rsidR="00D9249C" w:rsidRDefault="00070940" w:rsidP="00D9249C">
      <w:pPr>
        <w:rPr>
          <w:rtl/>
        </w:rPr>
      </w:pPr>
      <w:r>
        <w:rPr>
          <w:rFonts w:hint="cs"/>
          <w:rtl/>
        </w:rPr>
        <w:t>סליחה, יעל</w:t>
      </w:r>
      <w:bookmarkStart w:id="96" w:name="_ETM_Q1_625196"/>
      <w:bookmarkEnd w:id="96"/>
      <w:r>
        <w:rPr>
          <w:rFonts w:hint="cs"/>
          <w:rtl/>
        </w:rPr>
        <w:t xml:space="preserve">, לא סיימתי. </w:t>
      </w:r>
    </w:p>
    <w:p w:rsidR="00D9249C" w:rsidRDefault="00D9249C" w:rsidP="00D9249C">
      <w:pPr>
        <w:rPr>
          <w:rtl/>
        </w:rPr>
      </w:pPr>
    </w:p>
    <w:p w:rsidR="00D9249C" w:rsidRDefault="00070940" w:rsidP="00D9249C">
      <w:pPr>
        <w:rPr>
          <w:rtl/>
        </w:rPr>
      </w:pPr>
      <w:r>
        <w:rPr>
          <w:rFonts w:hint="cs"/>
          <w:rtl/>
        </w:rPr>
        <w:t xml:space="preserve">דיברנו על אפשרות שנבוא ונאמר שמהתאריך של </w:t>
      </w:r>
      <w:bookmarkStart w:id="97" w:name="_ETM_Q1_638965"/>
      <w:bookmarkEnd w:id="97"/>
      <w:r>
        <w:rPr>
          <w:rFonts w:hint="cs"/>
          <w:rtl/>
        </w:rPr>
        <w:t xml:space="preserve">כניסת החוק, אנחנו לא נאפשר שמבחינת הכמות של הפרסומות יהיה </w:t>
      </w:r>
      <w:bookmarkStart w:id="98" w:name="_ETM_Q1_642796"/>
      <w:bookmarkEnd w:id="98"/>
      <w:r>
        <w:rPr>
          <w:rFonts w:hint="cs"/>
          <w:rtl/>
        </w:rPr>
        <w:t xml:space="preserve">יותר מאשר לפני. זאת אומרת, מה שהיום זה מה שיהיה. </w:t>
      </w:r>
      <w:bookmarkStart w:id="99" w:name="_ETM_Q1_650251"/>
      <w:bookmarkEnd w:id="99"/>
      <w:r>
        <w:rPr>
          <w:rFonts w:hint="cs"/>
          <w:rtl/>
        </w:rPr>
        <w:t>איפה זה?</w:t>
      </w:r>
      <w:bookmarkStart w:id="100" w:name="_ETM_Q1_652147"/>
      <w:bookmarkEnd w:id="100"/>
    </w:p>
    <w:p w:rsidR="00070940" w:rsidRDefault="00070940" w:rsidP="00D9249C">
      <w:pPr>
        <w:rPr>
          <w:rtl/>
        </w:rPr>
      </w:pPr>
      <w:bookmarkStart w:id="101" w:name="_ETM_Q1_652260"/>
      <w:bookmarkEnd w:id="101"/>
    </w:p>
    <w:p w:rsidR="00D9249C" w:rsidRDefault="00D9249C" w:rsidP="00D9249C">
      <w:pPr>
        <w:pStyle w:val="af6"/>
        <w:keepNext/>
        <w:rPr>
          <w:rtl/>
        </w:rPr>
      </w:pPr>
      <w:bookmarkStart w:id="102" w:name="ET_yor_4637_25"/>
      <w:r w:rsidRPr="00D9249C">
        <w:rPr>
          <w:rStyle w:val="TagStyle"/>
          <w:rtl/>
        </w:rPr>
        <w:t xml:space="preserve"> &lt;&lt; יור &gt;&gt; </w:t>
      </w:r>
      <w:r>
        <w:rPr>
          <w:rtl/>
        </w:rPr>
        <w:t>היו"ר איתן כבל:</w:t>
      </w:r>
      <w:r w:rsidRPr="00D9249C">
        <w:rPr>
          <w:rStyle w:val="TagStyle"/>
          <w:rtl/>
        </w:rPr>
        <w:t xml:space="preserve"> &lt;&lt; יור &gt;&gt;</w:t>
      </w:r>
      <w:r>
        <w:rPr>
          <w:rtl/>
        </w:rPr>
        <w:t xml:space="preserve"> </w:t>
      </w:r>
      <w:bookmarkEnd w:id="102"/>
    </w:p>
    <w:p w:rsidR="00D9249C" w:rsidRDefault="00D9249C" w:rsidP="00D9249C">
      <w:pPr>
        <w:pStyle w:val="KeepWithNext"/>
        <w:rPr>
          <w:rtl/>
        </w:rPr>
      </w:pPr>
    </w:p>
    <w:p w:rsidR="00070940" w:rsidRDefault="00070940" w:rsidP="00070940">
      <w:pPr>
        <w:rPr>
          <w:rtl/>
        </w:rPr>
      </w:pPr>
      <w:r>
        <w:rPr>
          <w:rFonts w:hint="cs"/>
          <w:rtl/>
        </w:rPr>
        <w:t xml:space="preserve">יעל, </w:t>
      </w:r>
      <w:r w:rsidR="00D9249C">
        <w:rPr>
          <w:rFonts w:hint="cs"/>
          <w:rtl/>
        </w:rPr>
        <w:t>אני רוצה לומר את הדבר הבא. אני לא אאפשר שמה שקר</w:t>
      </w:r>
      <w:r>
        <w:rPr>
          <w:rFonts w:hint="cs"/>
          <w:rtl/>
        </w:rPr>
        <w:t xml:space="preserve">ה ב-2014 יקרה. </w:t>
      </w:r>
    </w:p>
    <w:p w:rsidR="00070940" w:rsidRDefault="00070940" w:rsidP="00070940">
      <w:pPr>
        <w:rPr>
          <w:rtl/>
        </w:rPr>
      </w:pPr>
      <w:bookmarkStart w:id="103" w:name="_ETM_Q1_653197"/>
      <w:bookmarkStart w:id="104" w:name="_ETM_Q1_653294"/>
      <w:bookmarkEnd w:id="103"/>
      <w:bookmarkEnd w:id="104"/>
    </w:p>
    <w:p w:rsidR="00D9249C" w:rsidRDefault="00070940" w:rsidP="00070940">
      <w:pPr>
        <w:rPr>
          <w:rtl/>
        </w:rPr>
      </w:pPr>
      <w:bookmarkStart w:id="105" w:name="_ETM_Q1_653341"/>
      <w:bookmarkStart w:id="106" w:name="_ETM_Q1_653420"/>
      <w:bookmarkEnd w:id="105"/>
      <w:bookmarkEnd w:id="106"/>
      <w:r>
        <w:rPr>
          <w:rFonts w:hint="cs"/>
          <w:rtl/>
        </w:rPr>
        <w:t>מי בעד תיקון הסעיף?</w:t>
      </w:r>
    </w:p>
    <w:p w:rsidR="00D9249C" w:rsidRDefault="00D9249C" w:rsidP="00D9249C">
      <w:pPr>
        <w:rPr>
          <w:rtl/>
        </w:rPr>
      </w:pPr>
    </w:p>
    <w:p w:rsidR="00D9249C" w:rsidRDefault="00D9249C" w:rsidP="00D9249C">
      <w:pPr>
        <w:pStyle w:val="a4"/>
        <w:keepNext/>
        <w:rPr>
          <w:rtl/>
        </w:rPr>
      </w:pPr>
      <w:bookmarkStart w:id="107" w:name="ET_speaker_לאה_ורון_26"/>
      <w:r w:rsidRPr="00D9249C">
        <w:rPr>
          <w:rStyle w:val="TagStyle"/>
          <w:rtl/>
        </w:rPr>
        <w:t xml:space="preserve"> &lt;&lt; דובר &gt;&gt; </w:t>
      </w:r>
      <w:r>
        <w:rPr>
          <w:rtl/>
        </w:rPr>
        <w:t>לאה ורון:</w:t>
      </w:r>
      <w:r w:rsidRPr="00D9249C">
        <w:rPr>
          <w:rStyle w:val="TagStyle"/>
          <w:rtl/>
        </w:rPr>
        <w:t xml:space="preserve"> &lt;&lt; דובר &gt;&gt;</w:t>
      </w:r>
      <w:r>
        <w:rPr>
          <w:rtl/>
        </w:rPr>
        <w:t xml:space="preserve"> </w:t>
      </w:r>
      <w:bookmarkEnd w:id="107"/>
    </w:p>
    <w:p w:rsidR="00D9249C" w:rsidRDefault="00D9249C" w:rsidP="00D9249C">
      <w:pPr>
        <w:pStyle w:val="KeepWithNext"/>
        <w:rPr>
          <w:rtl/>
        </w:rPr>
      </w:pPr>
    </w:p>
    <w:p w:rsidR="00D9249C" w:rsidRDefault="00070940" w:rsidP="00D9249C">
      <w:pPr>
        <w:rPr>
          <w:rtl/>
        </w:rPr>
      </w:pPr>
      <w:r>
        <w:rPr>
          <w:rFonts w:hint="cs"/>
          <w:rtl/>
        </w:rPr>
        <w:t xml:space="preserve">רגע, אדוני. חבר </w:t>
      </w:r>
      <w:bookmarkStart w:id="108" w:name="_ETM_Q1_663631"/>
      <w:bookmarkEnd w:id="108"/>
      <w:r>
        <w:rPr>
          <w:rFonts w:hint="cs"/>
          <w:rtl/>
        </w:rPr>
        <w:t xml:space="preserve">הכנסת </w:t>
      </w:r>
      <w:r w:rsidR="00AD2AAC">
        <w:rPr>
          <w:rFonts w:hint="cs"/>
          <w:rtl/>
        </w:rPr>
        <w:t>איל</w:t>
      </w:r>
      <w:r>
        <w:rPr>
          <w:rFonts w:hint="cs"/>
          <w:rtl/>
        </w:rPr>
        <w:t xml:space="preserve"> בן ראובן מצביע במקום חברת הכנסת איילת נחמיאס </w:t>
      </w:r>
      <w:bookmarkStart w:id="109" w:name="_ETM_Q1_666831"/>
      <w:bookmarkEnd w:id="109"/>
      <w:r>
        <w:rPr>
          <w:rFonts w:hint="cs"/>
          <w:rtl/>
        </w:rPr>
        <w:t xml:space="preserve">ורבין. חברת הכנסת יעל גרמן מצביעה </w:t>
      </w:r>
      <w:r w:rsidR="00A90B75">
        <w:rPr>
          <w:rFonts w:hint="cs"/>
          <w:rtl/>
        </w:rPr>
        <w:t xml:space="preserve">במקום חברת הכנסת עליזה </w:t>
      </w:r>
      <w:bookmarkStart w:id="110" w:name="_ETM_Q1_670944"/>
      <w:bookmarkEnd w:id="110"/>
      <w:r w:rsidR="00A90B75">
        <w:rPr>
          <w:rFonts w:hint="cs"/>
          <w:rtl/>
        </w:rPr>
        <w:t xml:space="preserve">לביא. </w:t>
      </w:r>
      <w:r w:rsidR="00D9249C">
        <w:rPr>
          <w:rFonts w:hint="cs"/>
          <w:rtl/>
        </w:rPr>
        <w:t xml:space="preserve">חברת הכנסת תמר זנדברג מצביעה במקום חבר הכנסת עיסאווי פריג'. </w:t>
      </w:r>
      <w:r w:rsidR="00A90B75">
        <w:rPr>
          <w:rFonts w:hint="cs"/>
          <w:rtl/>
        </w:rPr>
        <w:t xml:space="preserve">חבר הכנסת יהודה גליק במקום חברת הכנסת נורית קורן. </w:t>
      </w:r>
    </w:p>
    <w:p w:rsidR="00D9249C" w:rsidRDefault="00D9249C" w:rsidP="00D9249C">
      <w:pPr>
        <w:rPr>
          <w:rtl/>
        </w:rPr>
      </w:pPr>
    </w:p>
    <w:p w:rsidR="00D9249C" w:rsidRDefault="00D9249C" w:rsidP="00D9249C">
      <w:pPr>
        <w:rPr>
          <w:rtl/>
        </w:rPr>
      </w:pPr>
    </w:p>
    <w:p w:rsidR="00D9249C" w:rsidRDefault="00D9249C" w:rsidP="00D9249C">
      <w:pPr>
        <w:pStyle w:val="af6"/>
        <w:keepNext/>
        <w:rPr>
          <w:rtl/>
        </w:rPr>
      </w:pPr>
      <w:bookmarkStart w:id="111" w:name="ET_yor_4637_27"/>
      <w:r w:rsidRPr="00D9249C">
        <w:rPr>
          <w:rStyle w:val="TagStyle"/>
          <w:rtl/>
        </w:rPr>
        <w:t xml:space="preserve"> &lt;&lt; יור &gt;&gt; </w:t>
      </w:r>
      <w:r>
        <w:rPr>
          <w:rtl/>
        </w:rPr>
        <w:t>היו"ר איתן כבל:</w:t>
      </w:r>
      <w:r w:rsidRPr="00D9249C">
        <w:rPr>
          <w:rStyle w:val="TagStyle"/>
          <w:rtl/>
        </w:rPr>
        <w:t xml:space="preserve"> &lt;&lt; יור &gt;&gt;</w:t>
      </w:r>
      <w:r>
        <w:rPr>
          <w:rtl/>
        </w:rPr>
        <w:t xml:space="preserve"> </w:t>
      </w:r>
      <w:bookmarkEnd w:id="111"/>
    </w:p>
    <w:p w:rsidR="00D9249C" w:rsidRDefault="00D9249C" w:rsidP="00D9249C">
      <w:pPr>
        <w:pStyle w:val="KeepWithNext"/>
        <w:rPr>
          <w:rtl/>
        </w:rPr>
      </w:pPr>
    </w:p>
    <w:p w:rsidR="00D9249C" w:rsidRDefault="00D9249C" w:rsidP="00D9249C">
      <w:pPr>
        <w:rPr>
          <w:rtl/>
        </w:rPr>
      </w:pPr>
      <w:r>
        <w:rPr>
          <w:rFonts w:hint="cs"/>
          <w:rtl/>
        </w:rPr>
        <w:t>מי בעד</w:t>
      </w:r>
      <w:r w:rsidR="00A90B75">
        <w:rPr>
          <w:rFonts w:hint="cs"/>
          <w:rtl/>
        </w:rPr>
        <w:t>? מי נגד?</w:t>
      </w:r>
    </w:p>
    <w:p w:rsidR="00A90B75" w:rsidRDefault="00A90B75" w:rsidP="00D9249C">
      <w:pPr>
        <w:rPr>
          <w:rtl/>
        </w:rPr>
      </w:pPr>
    </w:p>
    <w:p w:rsidR="00A90B75" w:rsidRDefault="00A90B75" w:rsidP="00A90B75">
      <w:pPr>
        <w:pStyle w:val="af1"/>
        <w:keepNext/>
        <w:rPr>
          <w:rtl/>
        </w:rPr>
      </w:pPr>
      <w:bookmarkStart w:id="112" w:name="_ETM_Q1_678945"/>
      <w:bookmarkStart w:id="113" w:name="_ETM_Q1_679018"/>
      <w:bookmarkEnd w:id="112"/>
      <w:bookmarkEnd w:id="113"/>
      <w:r>
        <w:rPr>
          <w:rtl/>
        </w:rPr>
        <w:t>הצבעה</w:t>
      </w:r>
    </w:p>
    <w:p w:rsidR="00A90B75" w:rsidRDefault="00A90B75" w:rsidP="00A90B75">
      <w:pPr>
        <w:pStyle w:val="--"/>
        <w:keepNext/>
        <w:rPr>
          <w:rtl/>
        </w:rPr>
      </w:pPr>
      <w:r>
        <w:rPr>
          <w:rtl/>
        </w:rPr>
        <w:t xml:space="preserve">בעד – </w:t>
      </w:r>
      <w:r>
        <w:rPr>
          <w:rFonts w:hint="cs"/>
          <w:rtl/>
        </w:rPr>
        <w:t>7</w:t>
      </w:r>
    </w:p>
    <w:p w:rsidR="00A90B75" w:rsidRDefault="00A90B75" w:rsidP="00A90B75">
      <w:pPr>
        <w:pStyle w:val="--"/>
        <w:keepNext/>
        <w:rPr>
          <w:rtl/>
        </w:rPr>
      </w:pPr>
      <w:r>
        <w:rPr>
          <w:rtl/>
        </w:rPr>
        <w:t xml:space="preserve">נגד – </w:t>
      </w:r>
      <w:r>
        <w:rPr>
          <w:rFonts w:hint="cs"/>
          <w:rtl/>
        </w:rPr>
        <w:t>1</w:t>
      </w:r>
    </w:p>
    <w:p w:rsidR="00A90B75" w:rsidRDefault="00A90B75" w:rsidP="00A90B75">
      <w:pPr>
        <w:pStyle w:val="--"/>
        <w:keepNext/>
        <w:rPr>
          <w:rtl/>
        </w:rPr>
      </w:pPr>
      <w:r>
        <w:rPr>
          <w:rtl/>
        </w:rPr>
        <w:t xml:space="preserve">נמנעים – </w:t>
      </w:r>
      <w:r>
        <w:rPr>
          <w:rFonts w:hint="cs"/>
          <w:rtl/>
        </w:rPr>
        <w:t>אין</w:t>
      </w:r>
    </w:p>
    <w:p w:rsidR="00A90B75" w:rsidRPr="00A90B75" w:rsidRDefault="00A90B75" w:rsidP="00A90B75">
      <w:pPr>
        <w:pStyle w:val="af2"/>
        <w:rPr>
          <w:rtl/>
        </w:rPr>
      </w:pPr>
      <w:r>
        <w:rPr>
          <w:rFonts w:hint="cs"/>
          <w:rtl/>
        </w:rPr>
        <w:t>תיקון סעיף 6 התקבל.</w:t>
      </w:r>
    </w:p>
    <w:p w:rsidR="00D9249C" w:rsidRDefault="00D9249C" w:rsidP="00D9249C">
      <w:pPr>
        <w:rPr>
          <w:rtl/>
        </w:rPr>
      </w:pPr>
    </w:p>
    <w:p w:rsidR="00D9249C" w:rsidRDefault="00D9249C" w:rsidP="00D9249C">
      <w:pPr>
        <w:pStyle w:val="a4"/>
        <w:keepNext/>
        <w:rPr>
          <w:rtl/>
        </w:rPr>
      </w:pPr>
      <w:bookmarkStart w:id="114" w:name="ET_speaker_איתי_עצמון_28"/>
      <w:r w:rsidRPr="00D9249C">
        <w:rPr>
          <w:rStyle w:val="TagStyle"/>
          <w:rtl/>
        </w:rPr>
        <w:t xml:space="preserve"> &lt;&lt; דובר &gt;&gt; </w:t>
      </w:r>
      <w:r>
        <w:rPr>
          <w:rtl/>
        </w:rPr>
        <w:t>איתי עצמון:</w:t>
      </w:r>
      <w:r w:rsidRPr="00D9249C">
        <w:rPr>
          <w:rStyle w:val="TagStyle"/>
          <w:rtl/>
        </w:rPr>
        <w:t xml:space="preserve"> &lt;&lt; דובר &gt;&gt;</w:t>
      </w:r>
      <w:r>
        <w:rPr>
          <w:rtl/>
        </w:rPr>
        <w:t xml:space="preserve"> </w:t>
      </w:r>
      <w:bookmarkEnd w:id="114"/>
    </w:p>
    <w:p w:rsidR="00D9249C" w:rsidRDefault="00D9249C" w:rsidP="00D9249C">
      <w:pPr>
        <w:pStyle w:val="KeepWithNext"/>
        <w:rPr>
          <w:rtl/>
        </w:rPr>
      </w:pPr>
    </w:p>
    <w:p w:rsidR="00A90B75" w:rsidRDefault="00D9249C" w:rsidP="00D9249C">
      <w:pPr>
        <w:rPr>
          <w:rtl/>
        </w:rPr>
      </w:pPr>
      <w:r>
        <w:rPr>
          <w:rFonts w:hint="cs"/>
          <w:rtl/>
        </w:rPr>
        <w:t xml:space="preserve">הסעיף הבא </w:t>
      </w:r>
      <w:r>
        <w:rPr>
          <w:rtl/>
        </w:rPr>
        <w:t xml:space="preserve"> </w:t>
      </w:r>
      <w:r w:rsidR="00A90B75">
        <w:rPr>
          <w:rFonts w:hint="cs"/>
          <w:rtl/>
        </w:rPr>
        <w:t xml:space="preserve">הוא סעיף 9 להצעת החוק. </w:t>
      </w:r>
      <w:bookmarkStart w:id="115" w:name="_ETM_Q1_699771"/>
      <w:bookmarkEnd w:id="115"/>
    </w:p>
    <w:p w:rsidR="00A90B75" w:rsidRDefault="00A90B75" w:rsidP="00D9249C">
      <w:pPr>
        <w:rPr>
          <w:rtl/>
        </w:rPr>
      </w:pPr>
    </w:p>
    <w:p w:rsidR="00A90B75" w:rsidRDefault="00A90B75" w:rsidP="00D9249C">
      <w:pPr>
        <w:rPr>
          <w:rtl/>
        </w:rPr>
      </w:pPr>
      <w:r>
        <w:rPr>
          <w:rFonts w:hint="cs"/>
          <w:rtl/>
        </w:rPr>
        <w:t xml:space="preserve">"החלפת סעיפים 7 ו-7א. </w:t>
      </w:r>
    </w:p>
    <w:p w:rsidR="00A90B75" w:rsidRPr="00AE01E2" w:rsidRDefault="00A90B75" w:rsidP="00A90B75">
      <w:pPr>
        <w:ind w:firstLine="0"/>
        <w:rPr>
          <w:rtl/>
        </w:rPr>
      </w:pPr>
      <w:bookmarkStart w:id="116" w:name="_ETM_Q1_696463"/>
      <w:bookmarkStart w:id="117" w:name="_ETM_Q1_696539"/>
      <w:bookmarkEnd w:id="116"/>
      <w:bookmarkEnd w:id="117"/>
    </w:p>
    <w:p w:rsidR="00A90B75" w:rsidRPr="00AE01E2" w:rsidRDefault="00A90B75" w:rsidP="00A90B75">
      <w:pPr>
        <w:rPr>
          <w:rtl/>
        </w:rPr>
      </w:pPr>
      <w:r>
        <w:rPr>
          <w:rFonts w:hint="cs"/>
          <w:rtl/>
        </w:rPr>
        <w:t>9.</w:t>
      </w:r>
      <w:r>
        <w:rPr>
          <w:rFonts w:hint="cs"/>
          <w:rtl/>
        </w:rPr>
        <w:tab/>
      </w:r>
      <w:r w:rsidRPr="00AE01E2">
        <w:rPr>
          <w:rtl/>
        </w:rPr>
        <w:t>במקום סעיפים 7 ו־7א לחוק העיקרי יבוא:</w:t>
      </w:r>
    </w:p>
    <w:p w:rsidR="00A90B75" w:rsidRPr="00AE01E2" w:rsidRDefault="00A90B75" w:rsidP="00A90B75">
      <w:pPr>
        <w:rPr>
          <w:rtl/>
        </w:rPr>
      </w:pPr>
    </w:p>
    <w:p w:rsidR="00A90B75" w:rsidRPr="00AE01E2" w:rsidRDefault="00A90B75" w:rsidP="00A90B75">
      <w:pPr>
        <w:rPr>
          <w:rtl/>
        </w:rPr>
      </w:pPr>
      <w:bookmarkStart w:id="118" w:name="_ETM_Q1_43212"/>
      <w:bookmarkEnd w:id="118"/>
      <w:r w:rsidRPr="00AE01E2">
        <w:rPr>
          <w:rtl/>
        </w:rPr>
        <w:t xml:space="preserve">"אזהרה בפרסומת מותרת </w:t>
      </w:r>
    </w:p>
    <w:p w:rsidR="00A90B75" w:rsidRPr="00AE01E2" w:rsidRDefault="00A90B75" w:rsidP="00A90B75">
      <w:pPr>
        <w:rPr>
          <w:rtl/>
        </w:rPr>
      </w:pPr>
      <w:r w:rsidRPr="00AE01E2">
        <w:rPr>
          <w:rtl/>
        </w:rPr>
        <w:t>7.</w:t>
      </w:r>
    </w:p>
    <w:p w:rsidR="00A90B75" w:rsidRPr="00DE2ED0" w:rsidRDefault="00A90B75" w:rsidP="00A90B75">
      <w:pPr>
        <w:ind w:left="1440" w:hanging="720"/>
        <w:rPr>
          <w:rtl/>
        </w:rPr>
      </w:pPr>
      <w:r w:rsidRPr="00ED2FBC">
        <w:rPr>
          <w:rtl/>
        </w:rPr>
        <w:t>(א)</w:t>
      </w:r>
      <w:r w:rsidRPr="00ED2FBC">
        <w:rPr>
          <w:rtl/>
        </w:rPr>
        <w:tab/>
        <w:t xml:space="preserve">בפרסומת מותרת </w:t>
      </w:r>
      <w:r w:rsidRPr="00ED2FBC">
        <w:rPr>
          <w:rFonts w:hint="eastAsia"/>
          <w:rtl/>
        </w:rPr>
        <w:t>כאמור</w:t>
      </w:r>
      <w:r w:rsidRPr="005751DD">
        <w:rPr>
          <w:rtl/>
        </w:rPr>
        <w:t xml:space="preserve"> </w:t>
      </w:r>
      <w:r w:rsidRPr="005751DD">
        <w:rPr>
          <w:rFonts w:hint="eastAsia"/>
          <w:rtl/>
        </w:rPr>
        <w:t>בסעיף</w:t>
      </w:r>
      <w:r w:rsidRPr="005751DD">
        <w:rPr>
          <w:rtl/>
        </w:rPr>
        <w:t xml:space="preserve"> 3(ב)(1) </w:t>
      </w:r>
      <w:r w:rsidRPr="005751DD">
        <w:rPr>
          <w:rFonts w:hint="eastAsia"/>
          <w:rtl/>
        </w:rPr>
        <w:t>ו</w:t>
      </w:r>
      <w:r w:rsidRPr="005751DD">
        <w:rPr>
          <w:rtl/>
        </w:rPr>
        <w:t>-(2)</w:t>
      </w:r>
      <w:r w:rsidRPr="005751DD">
        <w:rPr>
          <w:rFonts w:hint="cs"/>
          <w:rtl/>
        </w:rPr>
        <w:t xml:space="preserve"> </w:t>
      </w:r>
      <w:r w:rsidRPr="00DE2ED0">
        <w:rPr>
          <w:rtl/>
        </w:rPr>
        <w:t>תיכלל אזהרה, שתוצג במקום בולט, בגודל של 30 אחוזים לפחות משטחה</w:t>
      </w:r>
      <w:r w:rsidRPr="00DE2ED0">
        <w:rPr>
          <w:rFonts w:hint="cs"/>
          <w:rtl/>
        </w:rPr>
        <w:t xml:space="preserve"> של הפרסומת</w:t>
      </w:r>
      <w:r w:rsidRPr="00DE2ED0">
        <w:rPr>
          <w:rtl/>
        </w:rPr>
        <w:t xml:space="preserve">, </w:t>
      </w:r>
      <w:r>
        <w:rPr>
          <w:rFonts w:hint="cs"/>
          <w:rtl/>
        </w:rPr>
        <w:t xml:space="preserve">בשפה שבה כתובה הפרסומת ולפי האמור בתוספת </w:t>
      </w:r>
      <w:r w:rsidRPr="00DE2ED0">
        <w:rPr>
          <w:rFonts w:hint="cs"/>
          <w:rtl/>
        </w:rPr>
        <w:t>ובנוסח כמפורט להלן:</w:t>
      </w:r>
      <w:r w:rsidRPr="00DE2ED0">
        <w:rPr>
          <w:rtl/>
        </w:rPr>
        <w:t xml:space="preserve"> </w:t>
      </w:r>
    </w:p>
    <w:p w:rsidR="00A90B75" w:rsidRDefault="00A90B75" w:rsidP="00A90B75"/>
    <w:p w:rsidR="00A90B75" w:rsidRPr="00403DA8" w:rsidRDefault="00A90B75" w:rsidP="00A90B75">
      <w:pPr>
        <w:ind w:left="720"/>
      </w:pPr>
      <w:r w:rsidRPr="00ED2FBC">
        <w:rPr>
          <w:rFonts w:hint="cs"/>
          <w:rtl/>
        </w:rPr>
        <w:t>(1)</w:t>
      </w:r>
      <w:r w:rsidRPr="00ED2FBC">
        <w:rPr>
          <w:rtl/>
        </w:rPr>
        <w:tab/>
      </w:r>
      <w:r w:rsidRPr="005751DD">
        <w:rPr>
          <w:rFonts w:hint="cs"/>
          <w:rtl/>
        </w:rPr>
        <w:t xml:space="preserve">לעניין מוצר טבק </w:t>
      </w:r>
      <w:r w:rsidRPr="005751DD">
        <w:rPr>
          <w:rtl/>
        </w:rPr>
        <w:t>–</w:t>
      </w:r>
      <w:r w:rsidRPr="005751DD">
        <w:rPr>
          <w:rFonts w:hint="cs"/>
          <w:rtl/>
        </w:rPr>
        <w:t xml:space="preserve"> </w:t>
      </w:r>
      <w:r w:rsidRPr="005751DD">
        <w:rPr>
          <w:rFonts w:hint="eastAsia"/>
          <w:rtl/>
        </w:rPr>
        <w:t>נוסח</w:t>
      </w:r>
      <w:r>
        <w:rPr>
          <w:rFonts w:hint="cs"/>
          <w:rtl/>
        </w:rPr>
        <w:t>י</w:t>
      </w:r>
      <w:r w:rsidRPr="005751DD">
        <w:rPr>
          <w:rtl/>
        </w:rPr>
        <w:t xml:space="preserve"> האזהרה </w:t>
      </w:r>
      <w:r>
        <w:rPr>
          <w:rFonts w:hint="cs"/>
          <w:rtl/>
        </w:rPr>
        <w:t xml:space="preserve">המתחלפים </w:t>
      </w:r>
      <w:r w:rsidRPr="00403DA8">
        <w:rPr>
          <w:rFonts w:hint="eastAsia"/>
          <w:rtl/>
        </w:rPr>
        <w:t>בהתאם</w:t>
      </w:r>
      <w:r w:rsidRPr="00403DA8">
        <w:rPr>
          <w:rtl/>
        </w:rPr>
        <w:t xml:space="preserve"> </w:t>
      </w:r>
      <w:r w:rsidRPr="00403DA8">
        <w:rPr>
          <w:rFonts w:hint="eastAsia"/>
          <w:rtl/>
        </w:rPr>
        <w:t>להוראות</w:t>
      </w:r>
      <w:r w:rsidRPr="00403DA8">
        <w:rPr>
          <w:rtl/>
        </w:rPr>
        <w:t xml:space="preserve"> </w:t>
      </w:r>
      <w:r w:rsidRPr="00403DA8">
        <w:rPr>
          <w:rFonts w:hint="eastAsia"/>
          <w:rtl/>
        </w:rPr>
        <w:t>לפי</w:t>
      </w:r>
      <w:r w:rsidRPr="00403DA8">
        <w:rPr>
          <w:rtl/>
        </w:rPr>
        <w:t xml:space="preserve"> </w:t>
      </w:r>
      <w:r w:rsidRPr="00403DA8">
        <w:rPr>
          <w:rFonts w:hint="eastAsia"/>
          <w:rtl/>
        </w:rPr>
        <w:t>סעיף</w:t>
      </w:r>
      <w:r w:rsidRPr="00403DA8">
        <w:rPr>
          <w:rtl/>
        </w:rPr>
        <w:t xml:space="preserve"> 9(ג);</w:t>
      </w:r>
    </w:p>
    <w:p w:rsidR="00A90B75" w:rsidRDefault="00A90B75" w:rsidP="00A90B75"/>
    <w:p w:rsidR="00A90B75" w:rsidRDefault="00A90B75" w:rsidP="00A90B75">
      <w:pPr>
        <w:ind w:left="2160" w:hanging="720"/>
        <w:rPr>
          <w:rtl/>
        </w:rPr>
      </w:pPr>
      <w:r>
        <w:rPr>
          <w:rFonts w:hint="cs"/>
          <w:rtl/>
        </w:rPr>
        <w:lastRenderedPageBreak/>
        <w:t>(2)</w:t>
      </w:r>
      <w:r>
        <w:rPr>
          <w:rtl/>
        </w:rPr>
        <w:tab/>
      </w:r>
      <w:r>
        <w:rPr>
          <w:rFonts w:hint="cs"/>
          <w:rtl/>
        </w:rPr>
        <w:t xml:space="preserve">לעניין מוצרי עישון שאינם מוצר טבק </w:t>
      </w:r>
      <w:r>
        <w:rPr>
          <w:rtl/>
        </w:rPr>
        <w:t>–</w:t>
      </w:r>
      <w:r>
        <w:rPr>
          <w:rFonts w:hint="cs"/>
          <w:rtl/>
        </w:rPr>
        <w:t xml:space="preserve"> נוסחי האזהרה האמורים בסעיף 9(א)(2) ו-(3), לפי סוג מוצר העישון."</w:t>
      </w:r>
    </w:p>
    <w:p w:rsidR="00A90B75" w:rsidRDefault="00A90B75" w:rsidP="00A90B75">
      <w:pPr>
        <w:ind w:left="2160" w:hanging="720"/>
        <w:rPr>
          <w:rtl/>
        </w:rPr>
      </w:pPr>
    </w:p>
    <w:p w:rsidR="00D9249C" w:rsidRDefault="00D9249C" w:rsidP="00A90B75">
      <w:pPr>
        <w:rPr>
          <w:rtl/>
        </w:rPr>
      </w:pPr>
      <w:r>
        <w:rPr>
          <w:rFonts w:hint="cs"/>
          <w:rtl/>
        </w:rPr>
        <w:t>אני אסביר בקצרה את הסעיף. הסעיף זה מחליף את סעיף 7 לחוק הקיים,</w:t>
      </w:r>
      <w:r w:rsidR="00A90B75">
        <w:rPr>
          <w:rFonts w:hint="cs"/>
          <w:rtl/>
        </w:rPr>
        <w:t xml:space="preserve"> </w:t>
      </w:r>
      <w:bookmarkStart w:id="119" w:name="_ETM_Q1_746291"/>
      <w:bookmarkEnd w:id="119"/>
      <w:r w:rsidR="00A90B75">
        <w:rPr>
          <w:rFonts w:hint="cs"/>
          <w:rtl/>
        </w:rPr>
        <w:t>שקובע גם היום שבפרסומת בעיתון או בדבר דפוס אחר</w:t>
      </w:r>
      <w:r>
        <w:rPr>
          <w:rFonts w:hint="cs"/>
          <w:rtl/>
        </w:rPr>
        <w:t xml:space="preserve"> תהיה אזהרה בשטח של 5% </w:t>
      </w:r>
      <w:r w:rsidR="00A90B75">
        <w:rPr>
          <w:rFonts w:hint="cs"/>
          <w:rtl/>
        </w:rPr>
        <w:t xml:space="preserve">לפחות </w:t>
      </w:r>
      <w:r>
        <w:rPr>
          <w:rFonts w:hint="cs"/>
          <w:rtl/>
        </w:rPr>
        <w:t>משטח הפרסומת. לאור קביעת איסור כללי על פרסומות, למעט</w:t>
      </w:r>
      <w:r w:rsidR="00A90B75">
        <w:rPr>
          <w:rFonts w:hint="cs"/>
          <w:rtl/>
        </w:rPr>
        <w:t xml:space="preserve"> </w:t>
      </w:r>
      <w:bookmarkStart w:id="120" w:name="_ETM_Q1_757137"/>
      <w:bookmarkEnd w:id="120"/>
      <w:r w:rsidR="00A90B75">
        <w:rPr>
          <w:rFonts w:hint="cs"/>
          <w:rtl/>
        </w:rPr>
        <w:t>חריגים מצומצמים כפי שהוועדה אישרה</w:t>
      </w:r>
      <w:r>
        <w:rPr>
          <w:rFonts w:hint="cs"/>
          <w:rtl/>
        </w:rPr>
        <w:t>, מוצע להחמיר את ההוראה הקי</w:t>
      </w:r>
      <w:r w:rsidR="00A90B75">
        <w:rPr>
          <w:rFonts w:hint="cs"/>
          <w:rtl/>
        </w:rPr>
        <w:t>י</w:t>
      </w:r>
      <w:r>
        <w:rPr>
          <w:rFonts w:hint="cs"/>
          <w:rtl/>
        </w:rPr>
        <w:t xml:space="preserve">מת היום ולקבוע שבפרסומת </w:t>
      </w:r>
      <w:r w:rsidR="00A90B75">
        <w:rPr>
          <w:rFonts w:hint="cs"/>
          <w:rtl/>
        </w:rPr>
        <w:t xml:space="preserve">מותרת בעיתונות ובחנות פיזית למוצרי עישון </w:t>
      </w:r>
      <w:bookmarkStart w:id="121" w:name="_ETM_Q1_768905"/>
      <w:bookmarkEnd w:id="121"/>
      <w:r w:rsidR="00A90B75">
        <w:rPr>
          <w:rFonts w:hint="cs"/>
          <w:rtl/>
        </w:rPr>
        <w:t xml:space="preserve">ואלכוהול, </w:t>
      </w:r>
      <w:r>
        <w:rPr>
          <w:rFonts w:hint="cs"/>
          <w:rtl/>
        </w:rPr>
        <w:t xml:space="preserve">ניתן יהיה לפרסם ובלבד שבמסגרת הפרסומת תהיה אזהרה. ההוראות לגבי האזהרה קבועות בתוספת המוצעת לחוק בעמוד האחרון </w:t>
      </w:r>
      <w:r w:rsidR="00A90B75">
        <w:rPr>
          <w:rFonts w:hint="cs"/>
          <w:rtl/>
        </w:rPr>
        <w:t>ש</w:t>
      </w:r>
      <w:r>
        <w:rPr>
          <w:rFonts w:hint="cs"/>
          <w:rtl/>
        </w:rPr>
        <w:t>ל</w:t>
      </w:r>
      <w:r w:rsidR="00A90B75">
        <w:rPr>
          <w:rFonts w:hint="cs"/>
          <w:rtl/>
        </w:rPr>
        <w:t xml:space="preserve"> ה</w:t>
      </w:r>
      <w:r>
        <w:rPr>
          <w:rFonts w:hint="cs"/>
          <w:rtl/>
        </w:rPr>
        <w:t>נוסח בעמוד 23. הוועדה יכולה לעיין בתוספת. באופן עקרוני נקבעות שם עקרונות לגבי גודל, צבע האותיות, הגופן, ויחס האותיות שיהיו</w:t>
      </w:r>
      <w:r w:rsidR="00A90B75">
        <w:rPr>
          <w:rFonts w:hint="cs"/>
          <w:rtl/>
        </w:rPr>
        <w:t xml:space="preserve"> כלולות באזהרה.</w:t>
      </w:r>
      <w:r>
        <w:rPr>
          <w:rFonts w:hint="cs"/>
          <w:rtl/>
        </w:rPr>
        <w:t xml:space="preserve"> </w:t>
      </w:r>
    </w:p>
    <w:p w:rsidR="00D9249C" w:rsidRDefault="00D9249C" w:rsidP="00D9249C">
      <w:pPr>
        <w:rPr>
          <w:rtl/>
        </w:rPr>
      </w:pPr>
    </w:p>
    <w:p w:rsidR="00D9249C" w:rsidRDefault="00D9249C" w:rsidP="00D9249C">
      <w:pPr>
        <w:pStyle w:val="a4"/>
        <w:keepNext/>
        <w:rPr>
          <w:rtl/>
        </w:rPr>
      </w:pPr>
      <w:bookmarkStart w:id="122" w:name="ET_speaker_5689_29"/>
      <w:r w:rsidRPr="00D9249C">
        <w:rPr>
          <w:rStyle w:val="TagStyle"/>
          <w:rtl/>
        </w:rPr>
        <w:t xml:space="preserve"> &lt;&lt; דובר &gt;&gt; </w:t>
      </w:r>
      <w:r>
        <w:rPr>
          <w:rtl/>
        </w:rPr>
        <w:t>לאה פדידה (המחנה הציוני):</w:t>
      </w:r>
      <w:r w:rsidRPr="00D9249C">
        <w:rPr>
          <w:rStyle w:val="TagStyle"/>
          <w:rtl/>
        </w:rPr>
        <w:t xml:space="preserve"> &lt;&lt; דובר &gt;&gt;</w:t>
      </w:r>
      <w:r>
        <w:rPr>
          <w:rtl/>
        </w:rPr>
        <w:t xml:space="preserve"> </w:t>
      </w:r>
      <w:bookmarkEnd w:id="122"/>
    </w:p>
    <w:p w:rsidR="00D9249C" w:rsidRDefault="00D9249C" w:rsidP="00D9249C">
      <w:pPr>
        <w:pStyle w:val="KeepWithNext"/>
        <w:rPr>
          <w:rtl/>
        </w:rPr>
      </w:pPr>
    </w:p>
    <w:p w:rsidR="00D9249C" w:rsidRDefault="00A90B75" w:rsidP="00D9249C">
      <w:pPr>
        <w:rPr>
          <w:rtl/>
        </w:rPr>
      </w:pPr>
      <w:r>
        <w:rPr>
          <w:rFonts w:hint="cs"/>
          <w:rtl/>
        </w:rPr>
        <w:t xml:space="preserve">האם </w:t>
      </w:r>
      <w:bookmarkStart w:id="123" w:name="_ETM_Q1_811669"/>
      <w:bookmarkEnd w:id="123"/>
      <w:r w:rsidR="00D9249C">
        <w:rPr>
          <w:rFonts w:hint="cs"/>
          <w:rtl/>
        </w:rPr>
        <w:t>למוצרי טבק יש כללי</w:t>
      </w:r>
      <w:r>
        <w:rPr>
          <w:rFonts w:hint="cs"/>
          <w:rtl/>
        </w:rPr>
        <w:t>ם שונים מאשר למוצרי ניקוטין בלבד?</w:t>
      </w:r>
    </w:p>
    <w:p w:rsidR="00D9249C" w:rsidRDefault="00D9249C" w:rsidP="00D9249C">
      <w:pPr>
        <w:rPr>
          <w:rtl/>
        </w:rPr>
      </w:pPr>
    </w:p>
    <w:p w:rsidR="00D9249C" w:rsidRDefault="00D9249C" w:rsidP="00D9249C">
      <w:pPr>
        <w:pStyle w:val="a4"/>
        <w:keepNext/>
        <w:rPr>
          <w:rtl/>
        </w:rPr>
      </w:pPr>
      <w:bookmarkStart w:id="124" w:name="ET_speaker_איתי_עצמון_30"/>
      <w:r w:rsidRPr="00D9249C">
        <w:rPr>
          <w:rStyle w:val="TagStyle"/>
          <w:rtl/>
        </w:rPr>
        <w:t xml:space="preserve"> &lt;&lt; דובר &gt;&gt; </w:t>
      </w:r>
      <w:r>
        <w:rPr>
          <w:rtl/>
        </w:rPr>
        <w:t>איתי עצמון:</w:t>
      </w:r>
      <w:r w:rsidRPr="00D9249C">
        <w:rPr>
          <w:rStyle w:val="TagStyle"/>
          <w:rtl/>
        </w:rPr>
        <w:t xml:space="preserve"> &lt;&lt; דובר &gt;&gt;</w:t>
      </w:r>
      <w:r>
        <w:rPr>
          <w:rtl/>
        </w:rPr>
        <w:t xml:space="preserve"> </w:t>
      </w:r>
      <w:bookmarkEnd w:id="124"/>
    </w:p>
    <w:p w:rsidR="00D9249C" w:rsidRDefault="00D9249C" w:rsidP="00D9249C">
      <w:pPr>
        <w:pStyle w:val="KeepWithNext"/>
        <w:rPr>
          <w:rtl/>
        </w:rPr>
      </w:pPr>
    </w:p>
    <w:p w:rsidR="00D9249C" w:rsidRDefault="00D9249C" w:rsidP="00D9249C">
      <w:pPr>
        <w:rPr>
          <w:rtl/>
        </w:rPr>
      </w:pPr>
      <w:r>
        <w:rPr>
          <w:rFonts w:hint="cs"/>
          <w:rtl/>
        </w:rPr>
        <w:t>החוק החדש, לאחר</w:t>
      </w:r>
      <w:r w:rsidR="00A90B75">
        <w:rPr>
          <w:rFonts w:hint="cs"/>
          <w:rtl/>
        </w:rPr>
        <w:t xml:space="preserve"> שתעבור הצעת החוק</w:t>
      </w:r>
      <w:r>
        <w:rPr>
          <w:rFonts w:hint="cs"/>
          <w:rtl/>
        </w:rPr>
        <w:t>, יחול על כל מוצרי העישון, מוצרי טבק, סיגריה אלקטרונית</w:t>
      </w:r>
      <w:r w:rsidR="00A90B75">
        <w:rPr>
          <w:rFonts w:hint="cs"/>
          <w:rtl/>
        </w:rPr>
        <w:t xml:space="preserve"> וחומרים אחרים ממקור צמחי שמיועדים לעישון</w:t>
      </w:r>
      <w:r>
        <w:rPr>
          <w:rFonts w:hint="cs"/>
          <w:rtl/>
        </w:rPr>
        <w:t xml:space="preserve">, כפי שהוועדה אישרה כבר בדיונים הקודמים. </w:t>
      </w:r>
    </w:p>
    <w:p w:rsidR="00D9249C" w:rsidRDefault="00D9249C" w:rsidP="00D9249C">
      <w:pPr>
        <w:rPr>
          <w:rtl/>
        </w:rPr>
      </w:pPr>
    </w:p>
    <w:p w:rsidR="00D9249C" w:rsidRDefault="00D9249C" w:rsidP="00D9249C">
      <w:pPr>
        <w:pStyle w:val="af6"/>
        <w:keepNext/>
        <w:rPr>
          <w:rtl/>
        </w:rPr>
      </w:pPr>
      <w:bookmarkStart w:id="125" w:name="ET_yor_4637_31"/>
      <w:r w:rsidRPr="00D9249C">
        <w:rPr>
          <w:rStyle w:val="TagStyle"/>
          <w:rtl/>
        </w:rPr>
        <w:t xml:space="preserve"> &lt;&lt; יור &gt;&gt; </w:t>
      </w:r>
      <w:r>
        <w:rPr>
          <w:rtl/>
        </w:rPr>
        <w:t>היו"ר איתן כבל:</w:t>
      </w:r>
      <w:r w:rsidRPr="00D9249C">
        <w:rPr>
          <w:rStyle w:val="TagStyle"/>
          <w:rtl/>
        </w:rPr>
        <w:t xml:space="preserve"> &lt;&lt; יור &gt;&gt;</w:t>
      </w:r>
      <w:r>
        <w:rPr>
          <w:rtl/>
        </w:rPr>
        <w:t xml:space="preserve"> </w:t>
      </w:r>
      <w:bookmarkEnd w:id="125"/>
    </w:p>
    <w:p w:rsidR="00D9249C" w:rsidRDefault="00D9249C" w:rsidP="00D9249C">
      <w:pPr>
        <w:pStyle w:val="KeepWithNext"/>
        <w:rPr>
          <w:rtl/>
        </w:rPr>
      </w:pPr>
    </w:p>
    <w:p w:rsidR="00D9249C" w:rsidRDefault="00D9249C" w:rsidP="00D9249C">
      <w:pPr>
        <w:rPr>
          <w:rtl/>
        </w:rPr>
      </w:pPr>
      <w:r>
        <w:rPr>
          <w:rFonts w:hint="cs"/>
          <w:rtl/>
        </w:rPr>
        <w:t>אני רוצה להזכיר</w:t>
      </w:r>
      <w:r w:rsidR="00A90B75">
        <w:rPr>
          <w:rFonts w:hint="cs"/>
          <w:rtl/>
        </w:rPr>
        <w:t xml:space="preserve"> </w:t>
      </w:r>
      <w:bookmarkStart w:id="126" w:name="_ETM_Q1_829979"/>
      <w:bookmarkEnd w:id="126"/>
      <w:r w:rsidR="00A90B75">
        <w:rPr>
          <w:rFonts w:hint="cs"/>
          <w:rtl/>
        </w:rPr>
        <w:t>לנו שוב</w:t>
      </w:r>
      <w:r>
        <w:rPr>
          <w:rFonts w:hint="cs"/>
          <w:rtl/>
        </w:rPr>
        <w:t xml:space="preserve">. ועדת הכלכלה והמציעים רצו שהחפיסות תהיינה כפי שמתקיים בכל מקום </w:t>
      </w:r>
      <w:r w:rsidR="00A90B75">
        <w:rPr>
          <w:rFonts w:hint="cs"/>
          <w:rtl/>
        </w:rPr>
        <w:t xml:space="preserve">אחר </w:t>
      </w:r>
      <w:r>
        <w:rPr>
          <w:rFonts w:hint="cs"/>
          <w:rtl/>
        </w:rPr>
        <w:t xml:space="preserve">בעולם. </w:t>
      </w:r>
      <w:r w:rsidR="00A90B75">
        <w:rPr>
          <w:rFonts w:hint="cs"/>
          <w:rtl/>
        </w:rPr>
        <w:t>אני רוצה להזכיר ש</w:t>
      </w:r>
      <w:r>
        <w:rPr>
          <w:rFonts w:hint="cs"/>
          <w:rtl/>
        </w:rPr>
        <w:t xml:space="preserve">ההצעה של שר הבריאות שזה יהיה כמו באוסטרליה, שהחפיסות תהיינה אחידות. </w:t>
      </w:r>
    </w:p>
    <w:p w:rsidR="00D9249C" w:rsidRDefault="00D9249C" w:rsidP="00D9249C">
      <w:pPr>
        <w:rPr>
          <w:rtl/>
        </w:rPr>
      </w:pPr>
    </w:p>
    <w:p w:rsidR="00D9249C" w:rsidRDefault="00D9249C" w:rsidP="00D9249C">
      <w:pPr>
        <w:pStyle w:val="a4"/>
        <w:keepNext/>
        <w:rPr>
          <w:rtl/>
        </w:rPr>
      </w:pPr>
      <w:bookmarkStart w:id="127" w:name="ET_speaker_5275_32"/>
      <w:r w:rsidRPr="00D9249C">
        <w:rPr>
          <w:rStyle w:val="TagStyle"/>
          <w:rtl/>
        </w:rPr>
        <w:t xml:space="preserve"> &lt;&lt; דובר &gt;&gt; </w:t>
      </w:r>
      <w:r>
        <w:rPr>
          <w:rtl/>
        </w:rPr>
        <w:t>איל בן ראובן (המחנה הציוני):</w:t>
      </w:r>
      <w:r w:rsidRPr="00D9249C">
        <w:rPr>
          <w:rStyle w:val="TagStyle"/>
          <w:rtl/>
        </w:rPr>
        <w:t xml:space="preserve"> &lt;&lt; דובר &gt;&gt;</w:t>
      </w:r>
      <w:r>
        <w:rPr>
          <w:rtl/>
        </w:rPr>
        <w:t xml:space="preserve"> </w:t>
      </w:r>
      <w:bookmarkEnd w:id="127"/>
    </w:p>
    <w:p w:rsidR="00D9249C" w:rsidRDefault="00D9249C" w:rsidP="00D9249C">
      <w:pPr>
        <w:pStyle w:val="KeepWithNext"/>
        <w:rPr>
          <w:rtl/>
        </w:rPr>
      </w:pPr>
    </w:p>
    <w:p w:rsidR="00D9249C" w:rsidRDefault="00D9249C" w:rsidP="00D9249C">
      <w:pPr>
        <w:rPr>
          <w:rtl/>
        </w:rPr>
      </w:pPr>
      <w:r>
        <w:rPr>
          <w:rFonts w:hint="cs"/>
          <w:rtl/>
        </w:rPr>
        <w:t xml:space="preserve">יש סעיף שלם בעניין. </w:t>
      </w:r>
    </w:p>
    <w:p w:rsidR="00D9249C" w:rsidRDefault="00D9249C" w:rsidP="00D9249C">
      <w:pPr>
        <w:rPr>
          <w:rtl/>
        </w:rPr>
      </w:pPr>
    </w:p>
    <w:p w:rsidR="00D9249C" w:rsidRDefault="00D9249C" w:rsidP="00D9249C">
      <w:pPr>
        <w:pStyle w:val="af6"/>
        <w:keepNext/>
        <w:rPr>
          <w:rtl/>
        </w:rPr>
      </w:pPr>
      <w:bookmarkStart w:id="128" w:name="ET_yor_4637_33"/>
      <w:r w:rsidRPr="00D9249C">
        <w:rPr>
          <w:rStyle w:val="TagStyle"/>
          <w:rtl/>
        </w:rPr>
        <w:t xml:space="preserve"> &lt;&lt; יור &gt;&gt; </w:t>
      </w:r>
      <w:r>
        <w:rPr>
          <w:rtl/>
        </w:rPr>
        <w:t>היו"ר איתן כבל:</w:t>
      </w:r>
      <w:r w:rsidRPr="00D9249C">
        <w:rPr>
          <w:rStyle w:val="TagStyle"/>
          <w:rtl/>
        </w:rPr>
        <w:t xml:space="preserve"> &lt;&lt; יור &gt;&gt;</w:t>
      </w:r>
      <w:r>
        <w:rPr>
          <w:rtl/>
        </w:rPr>
        <w:t xml:space="preserve"> </w:t>
      </w:r>
      <w:bookmarkEnd w:id="128"/>
    </w:p>
    <w:p w:rsidR="00D9249C" w:rsidRDefault="00D9249C" w:rsidP="00D9249C">
      <w:pPr>
        <w:pStyle w:val="KeepWithNext"/>
        <w:rPr>
          <w:rtl/>
        </w:rPr>
      </w:pPr>
    </w:p>
    <w:p w:rsidR="00D9249C" w:rsidRDefault="00D9249C" w:rsidP="00D9249C">
      <w:pPr>
        <w:rPr>
          <w:rtl/>
        </w:rPr>
      </w:pPr>
      <w:r>
        <w:rPr>
          <w:rFonts w:hint="cs"/>
          <w:rtl/>
        </w:rPr>
        <w:t xml:space="preserve">סליחה, אני מתנצל. </w:t>
      </w:r>
    </w:p>
    <w:p w:rsidR="00D9249C" w:rsidRDefault="00D9249C" w:rsidP="00D9249C">
      <w:pPr>
        <w:rPr>
          <w:rtl/>
        </w:rPr>
      </w:pPr>
    </w:p>
    <w:p w:rsidR="005F0B9B" w:rsidRDefault="005F0B9B" w:rsidP="005F0B9B">
      <w:pPr>
        <w:pStyle w:val="af9"/>
        <w:keepNext/>
        <w:rPr>
          <w:rtl/>
        </w:rPr>
      </w:pPr>
      <w:bookmarkStart w:id="129" w:name="ET_guest_855756_34"/>
      <w:r w:rsidRPr="005F0B9B">
        <w:rPr>
          <w:rStyle w:val="TagStyle"/>
          <w:rtl/>
        </w:rPr>
        <w:t xml:space="preserve"> &lt;&lt; אורח &gt;&gt; </w:t>
      </w:r>
      <w:r>
        <w:rPr>
          <w:rtl/>
        </w:rPr>
        <w:t>איתן אשר האזרחי:</w:t>
      </w:r>
      <w:r w:rsidRPr="005F0B9B">
        <w:rPr>
          <w:rStyle w:val="TagStyle"/>
          <w:rtl/>
        </w:rPr>
        <w:t xml:space="preserve"> &lt;&lt; אורח &gt;&gt;</w:t>
      </w:r>
      <w:r>
        <w:rPr>
          <w:rtl/>
        </w:rPr>
        <w:t xml:space="preserve"> </w:t>
      </w:r>
      <w:bookmarkEnd w:id="129"/>
    </w:p>
    <w:p w:rsidR="005F0B9B" w:rsidRDefault="005F0B9B" w:rsidP="005F0B9B">
      <w:pPr>
        <w:pStyle w:val="KeepWithNext"/>
        <w:rPr>
          <w:rtl/>
        </w:rPr>
      </w:pPr>
    </w:p>
    <w:p w:rsidR="00A90B75" w:rsidRDefault="00A90B75" w:rsidP="005F0B9B">
      <w:pPr>
        <w:rPr>
          <w:rtl/>
        </w:rPr>
      </w:pPr>
      <w:r>
        <w:rPr>
          <w:rFonts w:hint="cs"/>
          <w:rtl/>
        </w:rPr>
        <w:t xml:space="preserve">אני מטעם ג'ול. </w:t>
      </w:r>
    </w:p>
    <w:p w:rsidR="00A90B75" w:rsidRDefault="00A90B75" w:rsidP="005F0B9B">
      <w:pPr>
        <w:rPr>
          <w:rtl/>
        </w:rPr>
      </w:pPr>
      <w:bookmarkStart w:id="130" w:name="_ETM_Q1_880131"/>
      <w:bookmarkStart w:id="131" w:name="_ETM_Q1_880191"/>
      <w:bookmarkEnd w:id="130"/>
      <w:bookmarkEnd w:id="131"/>
    </w:p>
    <w:p w:rsidR="00517378" w:rsidRDefault="00517378" w:rsidP="00517378">
      <w:pPr>
        <w:pStyle w:val="af6"/>
        <w:keepNext/>
        <w:rPr>
          <w:rtl/>
        </w:rPr>
      </w:pPr>
      <w:bookmarkStart w:id="132" w:name="_ETM_Q1_882270"/>
      <w:bookmarkEnd w:id="132"/>
      <w:r>
        <w:rPr>
          <w:rtl/>
        </w:rPr>
        <w:t>היו"ר איתן כבל:</w:t>
      </w:r>
    </w:p>
    <w:p w:rsidR="00517378" w:rsidRDefault="00517378" w:rsidP="00517378">
      <w:pPr>
        <w:pStyle w:val="KeepWithNext"/>
        <w:rPr>
          <w:rtl/>
        </w:rPr>
      </w:pPr>
    </w:p>
    <w:p w:rsidR="00517378" w:rsidRDefault="00517378" w:rsidP="00517378">
      <w:pPr>
        <w:rPr>
          <w:rtl/>
        </w:rPr>
      </w:pPr>
      <w:r>
        <w:rPr>
          <w:rFonts w:hint="cs"/>
          <w:rtl/>
        </w:rPr>
        <w:t xml:space="preserve">אני רוצה לסיים את החוק היום, תודה. </w:t>
      </w:r>
    </w:p>
    <w:p w:rsidR="00517378" w:rsidRDefault="00517378" w:rsidP="00517378">
      <w:pPr>
        <w:rPr>
          <w:rtl/>
        </w:rPr>
      </w:pPr>
    </w:p>
    <w:p w:rsidR="00517378" w:rsidRDefault="00517378" w:rsidP="00517378">
      <w:pPr>
        <w:pStyle w:val="af9"/>
        <w:keepNext/>
        <w:rPr>
          <w:rtl/>
        </w:rPr>
      </w:pPr>
      <w:r>
        <w:rPr>
          <w:rtl/>
        </w:rPr>
        <w:t>איתן אשר האזרחי:</w:t>
      </w:r>
    </w:p>
    <w:p w:rsidR="00517378" w:rsidRDefault="00517378" w:rsidP="00517378">
      <w:pPr>
        <w:pStyle w:val="KeepWithNext"/>
        <w:rPr>
          <w:rtl/>
        </w:rPr>
      </w:pPr>
    </w:p>
    <w:p w:rsidR="005F0B9B" w:rsidRDefault="005F0B9B" w:rsidP="005F0B9B">
      <w:pPr>
        <w:rPr>
          <w:rtl/>
        </w:rPr>
      </w:pPr>
      <w:bookmarkStart w:id="133" w:name="_ETM_Q1_880307"/>
      <w:bookmarkStart w:id="134" w:name="_ETM_Q1_880370"/>
      <w:bookmarkStart w:id="135" w:name="_ETM_Q1_880483"/>
      <w:bookmarkStart w:id="136" w:name="_ETM_Q1_880578"/>
      <w:bookmarkEnd w:id="133"/>
      <w:bookmarkEnd w:id="134"/>
      <w:bookmarkEnd w:id="135"/>
      <w:bookmarkEnd w:id="136"/>
      <w:r>
        <w:rPr>
          <w:rFonts w:hint="cs"/>
          <w:rtl/>
        </w:rPr>
        <w:t>אני אבקש את שימת ליבכם</w:t>
      </w:r>
      <w:r w:rsidR="00F30768">
        <w:rPr>
          <w:rFonts w:hint="cs"/>
          <w:rtl/>
        </w:rPr>
        <w:t xml:space="preserve"> לגבי האזהרה למוצר אידוי</w:t>
      </w:r>
      <w:r>
        <w:rPr>
          <w:rFonts w:hint="cs"/>
          <w:rtl/>
        </w:rPr>
        <w:t xml:space="preserve">, שהיא שונה בתכלית ממוצר טבק. חברה לא יכולה להזהיר ממשהו שלא מוכח מדעית. </w:t>
      </w:r>
      <w:r w:rsidR="00F30768">
        <w:rPr>
          <w:rFonts w:hint="cs"/>
          <w:rtl/>
        </w:rPr>
        <w:t xml:space="preserve">אנחנו מבקשים את ההסתייגות. </w:t>
      </w:r>
    </w:p>
    <w:p w:rsidR="005F0B9B" w:rsidRDefault="005F0B9B" w:rsidP="005F0B9B">
      <w:pPr>
        <w:rPr>
          <w:rtl/>
        </w:rPr>
      </w:pPr>
    </w:p>
    <w:p w:rsidR="005F0B9B" w:rsidRDefault="005F0B9B" w:rsidP="005F0B9B">
      <w:pPr>
        <w:pStyle w:val="af6"/>
        <w:keepNext/>
        <w:rPr>
          <w:rtl/>
        </w:rPr>
      </w:pPr>
      <w:bookmarkStart w:id="137" w:name="ET_yor_4637_35"/>
      <w:r w:rsidRPr="005F0B9B">
        <w:rPr>
          <w:rStyle w:val="TagStyle"/>
          <w:rtl/>
        </w:rPr>
        <w:t xml:space="preserve"> &lt;&lt; יור &gt;&gt; </w:t>
      </w:r>
      <w:r>
        <w:rPr>
          <w:rtl/>
        </w:rPr>
        <w:t>היו"ר איתן כבל:</w:t>
      </w:r>
      <w:r w:rsidRPr="005F0B9B">
        <w:rPr>
          <w:rStyle w:val="TagStyle"/>
          <w:rtl/>
        </w:rPr>
        <w:t xml:space="preserve"> &lt;&lt; יור &gt;&gt;</w:t>
      </w:r>
      <w:r>
        <w:rPr>
          <w:rtl/>
        </w:rPr>
        <w:t xml:space="preserve"> </w:t>
      </w:r>
      <w:bookmarkEnd w:id="137"/>
    </w:p>
    <w:p w:rsidR="005F0B9B" w:rsidRDefault="005F0B9B" w:rsidP="005F0B9B">
      <w:pPr>
        <w:pStyle w:val="KeepWithNext"/>
        <w:rPr>
          <w:rtl/>
        </w:rPr>
      </w:pPr>
    </w:p>
    <w:p w:rsidR="005F0B9B" w:rsidRDefault="00F30768" w:rsidP="00F30768">
      <w:pPr>
        <w:rPr>
          <w:rtl/>
        </w:rPr>
      </w:pPr>
      <w:r>
        <w:rPr>
          <w:rFonts w:hint="cs"/>
          <w:rtl/>
        </w:rPr>
        <w:t xml:space="preserve">תודה איתן האזרחי. </w:t>
      </w:r>
      <w:r w:rsidR="005F0B9B">
        <w:rPr>
          <w:rFonts w:hint="cs"/>
          <w:rtl/>
        </w:rPr>
        <w:t xml:space="preserve">אנחנו לא נחזור שוב על כל הדברים שאמרנו ועשינו. מי שיהיו לו לאחר מכן </w:t>
      </w:r>
      <w:r>
        <w:rPr>
          <w:rFonts w:hint="cs"/>
          <w:rtl/>
        </w:rPr>
        <w:t xml:space="preserve">טענות </w:t>
      </w:r>
      <w:bookmarkStart w:id="138" w:name="_ETM_Q1_910078"/>
      <w:bookmarkEnd w:id="138"/>
      <w:r>
        <w:rPr>
          <w:rFonts w:hint="cs"/>
          <w:rtl/>
        </w:rPr>
        <w:t xml:space="preserve">או </w:t>
      </w:r>
      <w:r w:rsidR="005F0B9B">
        <w:rPr>
          <w:rFonts w:hint="cs"/>
          <w:rtl/>
        </w:rPr>
        <w:t>תלונות על האופן המקצועי, המשפטי</w:t>
      </w:r>
      <w:r>
        <w:rPr>
          <w:rFonts w:hint="cs"/>
          <w:rtl/>
        </w:rPr>
        <w:t>,</w:t>
      </w:r>
      <w:r w:rsidR="005F0B9B">
        <w:rPr>
          <w:rFonts w:hint="cs"/>
          <w:rtl/>
        </w:rPr>
        <w:t xml:space="preserve"> ממילא אתם כבר נמצאים בבית המשפט, תוכלו להוסיף עוד כמה עמודים. </w:t>
      </w:r>
    </w:p>
    <w:p w:rsidR="005F0B9B" w:rsidRDefault="005F0B9B" w:rsidP="005F0B9B">
      <w:pPr>
        <w:rPr>
          <w:rtl/>
        </w:rPr>
      </w:pPr>
    </w:p>
    <w:p w:rsidR="005F0B9B" w:rsidRDefault="005F0B9B" w:rsidP="005F0B9B">
      <w:pPr>
        <w:pStyle w:val="a4"/>
        <w:keepNext/>
        <w:rPr>
          <w:rtl/>
        </w:rPr>
      </w:pPr>
      <w:bookmarkStart w:id="139" w:name="ET_speaker_איתי_עצמון_36"/>
      <w:r w:rsidRPr="005F0B9B">
        <w:rPr>
          <w:rStyle w:val="TagStyle"/>
          <w:rtl/>
        </w:rPr>
        <w:t xml:space="preserve"> &lt;&lt; דובר &gt;&gt; </w:t>
      </w:r>
      <w:r>
        <w:rPr>
          <w:rtl/>
        </w:rPr>
        <w:t>איתי עצמון:</w:t>
      </w:r>
      <w:r w:rsidRPr="005F0B9B">
        <w:rPr>
          <w:rStyle w:val="TagStyle"/>
          <w:rtl/>
        </w:rPr>
        <w:t xml:space="preserve"> &lt;&lt; דובר &gt;&gt;</w:t>
      </w:r>
      <w:r>
        <w:rPr>
          <w:rtl/>
        </w:rPr>
        <w:t xml:space="preserve"> </w:t>
      </w:r>
      <w:bookmarkEnd w:id="139"/>
    </w:p>
    <w:p w:rsidR="005F0B9B" w:rsidRDefault="005F0B9B" w:rsidP="005F0B9B">
      <w:pPr>
        <w:pStyle w:val="KeepWithNext"/>
        <w:rPr>
          <w:rtl/>
        </w:rPr>
      </w:pPr>
    </w:p>
    <w:p w:rsidR="005F0B9B" w:rsidRDefault="00F30768" w:rsidP="00F30768">
      <w:pPr>
        <w:rPr>
          <w:rtl/>
        </w:rPr>
      </w:pPr>
      <w:r>
        <w:rPr>
          <w:rFonts w:hint="cs"/>
          <w:rtl/>
        </w:rPr>
        <w:t xml:space="preserve">אני רוצה להבהיר. לגבי האזהרות, </w:t>
      </w:r>
      <w:r w:rsidR="005F0B9B">
        <w:rPr>
          <w:rFonts w:hint="cs"/>
          <w:rtl/>
        </w:rPr>
        <w:t xml:space="preserve">יהיו אזהרות </w:t>
      </w:r>
      <w:r>
        <w:rPr>
          <w:rFonts w:hint="cs"/>
          <w:rtl/>
        </w:rPr>
        <w:t>שונות לפי סוג מוצר העישון. אני אבהיר ש</w:t>
      </w:r>
      <w:r w:rsidR="005F0B9B">
        <w:rPr>
          <w:rFonts w:hint="cs"/>
          <w:rtl/>
        </w:rPr>
        <w:t>משמעות ההפניה כאן בסעיף 7א</w:t>
      </w:r>
      <w:r>
        <w:rPr>
          <w:rFonts w:hint="cs"/>
          <w:rtl/>
        </w:rPr>
        <w:t>(</w:t>
      </w:r>
      <w:r w:rsidR="005F0B9B">
        <w:rPr>
          <w:rFonts w:hint="cs"/>
          <w:rtl/>
        </w:rPr>
        <w:t>2</w:t>
      </w:r>
      <w:r>
        <w:rPr>
          <w:rFonts w:hint="cs"/>
          <w:rtl/>
        </w:rPr>
        <w:t>)</w:t>
      </w:r>
      <w:r w:rsidR="005F0B9B">
        <w:rPr>
          <w:rFonts w:hint="cs"/>
          <w:rtl/>
        </w:rPr>
        <w:t>, לגבי סיגריה אלקטרונית ה</w:t>
      </w:r>
      <w:r>
        <w:rPr>
          <w:rFonts w:hint="cs"/>
          <w:rtl/>
        </w:rPr>
        <w:t>א</w:t>
      </w:r>
      <w:r w:rsidR="005F0B9B">
        <w:rPr>
          <w:rFonts w:hint="cs"/>
          <w:rtl/>
        </w:rPr>
        <w:t xml:space="preserve">זהרה תהיה: </w:t>
      </w:r>
      <w:r>
        <w:rPr>
          <w:rFonts w:hint="cs"/>
          <w:rtl/>
        </w:rPr>
        <w:t xml:space="preserve">"מוצר זה ממכר ביותר </w:t>
      </w:r>
      <w:r>
        <w:rPr>
          <w:rFonts w:hint="cs"/>
          <w:rtl/>
        </w:rPr>
        <w:lastRenderedPageBreak/>
        <w:t xml:space="preserve">ומזיק לבריאותך". </w:t>
      </w:r>
      <w:bookmarkStart w:id="140" w:name="_ETM_Q1_939139"/>
      <w:bookmarkEnd w:id="140"/>
      <w:r w:rsidR="005F0B9B">
        <w:rPr>
          <w:rFonts w:hint="cs"/>
          <w:rtl/>
        </w:rPr>
        <w:t>לגבי מוצרי עישון אחרים</w:t>
      </w:r>
      <w:r>
        <w:rPr>
          <w:rFonts w:hint="cs"/>
          <w:rtl/>
        </w:rPr>
        <w:t xml:space="preserve"> שאינם מוצרי טבק או סיגריות אלקטרונית</w:t>
      </w:r>
      <w:r w:rsidR="005F0B9B">
        <w:rPr>
          <w:rFonts w:hint="cs"/>
          <w:rtl/>
        </w:rPr>
        <w:t>, דהיינו</w:t>
      </w:r>
      <w:r>
        <w:rPr>
          <w:rFonts w:hint="cs"/>
          <w:rtl/>
        </w:rPr>
        <w:t>,</w:t>
      </w:r>
      <w:r w:rsidR="005F0B9B">
        <w:rPr>
          <w:rFonts w:hint="cs"/>
          <w:rtl/>
        </w:rPr>
        <w:t xml:space="preserve"> חומרים ממקור צמחי שמיועדים</w:t>
      </w:r>
      <w:r>
        <w:rPr>
          <w:rFonts w:hint="cs"/>
          <w:rtl/>
        </w:rPr>
        <w:t xml:space="preserve"> לעישון והכלים שמשמשים </w:t>
      </w:r>
      <w:bookmarkStart w:id="141" w:name="_ETM_Q1_948657"/>
      <w:bookmarkEnd w:id="141"/>
      <w:r>
        <w:rPr>
          <w:rFonts w:hint="cs"/>
          <w:rtl/>
        </w:rPr>
        <w:t>לעישון טבק</w:t>
      </w:r>
      <w:r w:rsidR="005F0B9B">
        <w:rPr>
          <w:rFonts w:hint="cs"/>
          <w:rtl/>
        </w:rPr>
        <w:t>, האזהרה</w:t>
      </w:r>
      <w:r>
        <w:rPr>
          <w:rFonts w:hint="cs"/>
          <w:rtl/>
        </w:rPr>
        <w:t xml:space="preserve"> תהיה כדלקמן</w:t>
      </w:r>
      <w:r w:rsidR="005F0B9B">
        <w:rPr>
          <w:rFonts w:hint="cs"/>
          <w:rtl/>
        </w:rPr>
        <w:t xml:space="preserve">: </w:t>
      </w:r>
      <w:r>
        <w:rPr>
          <w:rFonts w:hint="cs"/>
          <w:rtl/>
        </w:rPr>
        <w:t xml:space="preserve">"אזהרה - </w:t>
      </w:r>
      <w:r w:rsidR="005F0B9B">
        <w:rPr>
          <w:rFonts w:hint="cs"/>
          <w:rtl/>
        </w:rPr>
        <w:t>העישון גורם למחלות</w:t>
      </w:r>
      <w:r>
        <w:rPr>
          <w:rFonts w:hint="cs"/>
          <w:rtl/>
        </w:rPr>
        <w:t xml:space="preserve"> חמורות ולמוות בטרם עת". אלה הנוסחים שקיבלנו ממשרד הבריאות. </w:t>
      </w:r>
    </w:p>
    <w:p w:rsidR="005F0B9B" w:rsidRDefault="005F0B9B" w:rsidP="005F0B9B">
      <w:pPr>
        <w:rPr>
          <w:rtl/>
        </w:rPr>
      </w:pPr>
    </w:p>
    <w:p w:rsidR="005F0B9B" w:rsidRDefault="005F0B9B" w:rsidP="005F0B9B">
      <w:pPr>
        <w:pStyle w:val="a4"/>
        <w:keepNext/>
        <w:rPr>
          <w:rtl/>
        </w:rPr>
      </w:pPr>
      <w:bookmarkStart w:id="142" w:name="ET_speaker_5079_37"/>
      <w:r w:rsidRPr="005F0B9B">
        <w:rPr>
          <w:rStyle w:val="TagStyle"/>
          <w:rtl/>
        </w:rPr>
        <w:t xml:space="preserve"> &lt;&lt; דובר &gt;&gt; </w:t>
      </w:r>
      <w:r>
        <w:rPr>
          <w:rtl/>
        </w:rPr>
        <w:t>תמר זנדברג (מרצ):</w:t>
      </w:r>
      <w:r w:rsidRPr="005F0B9B">
        <w:rPr>
          <w:rStyle w:val="TagStyle"/>
          <w:rtl/>
        </w:rPr>
        <w:t xml:space="preserve"> &lt;&lt; דובר &gt;&gt;</w:t>
      </w:r>
      <w:r>
        <w:rPr>
          <w:rtl/>
        </w:rPr>
        <w:t xml:space="preserve"> </w:t>
      </w:r>
      <w:bookmarkEnd w:id="142"/>
    </w:p>
    <w:p w:rsidR="005F0B9B" w:rsidRDefault="005F0B9B" w:rsidP="005F0B9B">
      <w:pPr>
        <w:pStyle w:val="KeepWithNext"/>
        <w:rPr>
          <w:rtl/>
        </w:rPr>
      </w:pPr>
    </w:p>
    <w:p w:rsidR="005F0B9B" w:rsidRDefault="00F30768" w:rsidP="005F0B9B">
      <w:pPr>
        <w:rPr>
          <w:rtl/>
        </w:rPr>
      </w:pPr>
      <w:r>
        <w:rPr>
          <w:rFonts w:hint="cs"/>
          <w:rtl/>
        </w:rPr>
        <w:t>רק להבהיר ש</w:t>
      </w:r>
      <w:r w:rsidR="005F0B9B">
        <w:rPr>
          <w:rFonts w:hint="cs"/>
          <w:rtl/>
        </w:rPr>
        <w:t>מוצר עישון זאת ההגדרה הכוללת?</w:t>
      </w:r>
    </w:p>
    <w:p w:rsidR="005F0B9B" w:rsidRDefault="005F0B9B" w:rsidP="005F0B9B">
      <w:pPr>
        <w:rPr>
          <w:rtl/>
        </w:rPr>
      </w:pPr>
    </w:p>
    <w:p w:rsidR="005F0B9B" w:rsidRDefault="005F0B9B" w:rsidP="005F0B9B">
      <w:pPr>
        <w:pStyle w:val="a4"/>
        <w:keepNext/>
        <w:rPr>
          <w:rtl/>
        </w:rPr>
      </w:pPr>
      <w:bookmarkStart w:id="143" w:name="ET_speaker_איתי_עצמון_38"/>
      <w:r w:rsidRPr="005F0B9B">
        <w:rPr>
          <w:rStyle w:val="TagStyle"/>
          <w:rtl/>
        </w:rPr>
        <w:t xml:space="preserve"> &lt;&lt; דובר &gt;&gt; </w:t>
      </w:r>
      <w:r>
        <w:rPr>
          <w:rtl/>
        </w:rPr>
        <w:t>איתי עצמון:</w:t>
      </w:r>
      <w:r w:rsidRPr="005F0B9B">
        <w:rPr>
          <w:rStyle w:val="TagStyle"/>
          <w:rtl/>
        </w:rPr>
        <w:t xml:space="preserve"> &lt;&lt; דובר &gt;&gt;</w:t>
      </w:r>
      <w:r>
        <w:rPr>
          <w:rtl/>
        </w:rPr>
        <w:t xml:space="preserve"> </w:t>
      </w:r>
      <w:bookmarkEnd w:id="143"/>
    </w:p>
    <w:p w:rsidR="005F0B9B" w:rsidRDefault="005F0B9B" w:rsidP="005F0B9B">
      <w:pPr>
        <w:pStyle w:val="KeepWithNext"/>
        <w:rPr>
          <w:rtl/>
        </w:rPr>
      </w:pPr>
    </w:p>
    <w:p w:rsidR="005F0B9B" w:rsidRDefault="005F0B9B" w:rsidP="005F0B9B">
      <w:pPr>
        <w:rPr>
          <w:rtl/>
        </w:rPr>
      </w:pPr>
      <w:r>
        <w:rPr>
          <w:rFonts w:hint="cs"/>
          <w:rtl/>
        </w:rPr>
        <w:t xml:space="preserve">כן. </w:t>
      </w:r>
      <w:r w:rsidR="00F30768">
        <w:rPr>
          <w:rFonts w:hint="cs"/>
          <w:rtl/>
        </w:rPr>
        <w:t>כל סוגי המוצרים שעליהם יחול החוק.</w:t>
      </w:r>
    </w:p>
    <w:p w:rsidR="005F0B9B" w:rsidRDefault="005F0B9B" w:rsidP="005F0B9B">
      <w:pPr>
        <w:rPr>
          <w:rtl/>
        </w:rPr>
      </w:pPr>
    </w:p>
    <w:p w:rsidR="005F0B9B" w:rsidRDefault="005F0B9B" w:rsidP="005F0B9B">
      <w:pPr>
        <w:pStyle w:val="af6"/>
        <w:keepNext/>
        <w:rPr>
          <w:rtl/>
        </w:rPr>
      </w:pPr>
      <w:bookmarkStart w:id="144" w:name="ET_yor_4637_39"/>
      <w:r w:rsidRPr="005F0B9B">
        <w:rPr>
          <w:rStyle w:val="TagStyle"/>
          <w:rtl/>
        </w:rPr>
        <w:t xml:space="preserve"> &lt;&lt; יור &gt;&gt; </w:t>
      </w:r>
      <w:r>
        <w:rPr>
          <w:rtl/>
        </w:rPr>
        <w:t>היו"ר איתן כבל:</w:t>
      </w:r>
      <w:r w:rsidRPr="005F0B9B">
        <w:rPr>
          <w:rStyle w:val="TagStyle"/>
          <w:rtl/>
        </w:rPr>
        <w:t xml:space="preserve"> &lt;&lt; יור &gt;&gt;</w:t>
      </w:r>
      <w:r>
        <w:rPr>
          <w:rtl/>
        </w:rPr>
        <w:t xml:space="preserve"> </w:t>
      </w:r>
      <w:bookmarkEnd w:id="144"/>
    </w:p>
    <w:p w:rsidR="005F0B9B" w:rsidRDefault="005F0B9B" w:rsidP="005F0B9B">
      <w:pPr>
        <w:pStyle w:val="KeepWithNext"/>
        <w:rPr>
          <w:rtl/>
        </w:rPr>
      </w:pPr>
    </w:p>
    <w:p w:rsidR="005F0B9B" w:rsidRDefault="00F30768" w:rsidP="00F30768">
      <w:pPr>
        <w:rPr>
          <w:rtl/>
        </w:rPr>
      </w:pPr>
      <w:r>
        <w:rPr>
          <w:rFonts w:hint="cs"/>
          <w:rtl/>
        </w:rPr>
        <w:t xml:space="preserve">הרי </w:t>
      </w:r>
      <w:bookmarkStart w:id="145" w:name="_ETM_Q1_968847"/>
      <w:bookmarkEnd w:id="145"/>
      <w:r>
        <w:rPr>
          <w:rFonts w:hint="cs"/>
          <w:rtl/>
        </w:rPr>
        <w:t xml:space="preserve">בסופו של עניין, </w:t>
      </w:r>
      <w:r w:rsidR="005F0B9B">
        <w:rPr>
          <w:rFonts w:hint="cs"/>
          <w:rtl/>
        </w:rPr>
        <w:t xml:space="preserve">גם כשעותרים או יעתרו, התהליך הזה </w:t>
      </w:r>
      <w:r>
        <w:rPr>
          <w:rFonts w:hint="cs"/>
          <w:rtl/>
        </w:rPr>
        <w:t>נ</w:t>
      </w:r>
      <w:r w:rsidR="005F0B9B">
        <w:rPr>
          <w:rFonts w:hint="cs"/>
          <w:rtl/>
        </w:rPr>
        <w:t xml:space="preserve">בחן בצורה מאוד מעמיקה. </w:t>
      </w:r>
      <w:r>
        <w:rPr>
          <w:rFonts w:hint="cs"/>
          <w:rtl/>
        </w:rPr>
        <w:t xml:space="preserve">מבחינתנו, </w:t>
      </w:r>
      <w:r w:rsidR="005F0B9B">
        <w:rPr>
          <w:rFonts w:hint="cs"/>
          <w:rtl/>
        </w:rPr>
        <w:t>אנשי המקצוע</w:t>
      </w:r>
      <w:r>
        <w:rPr>
          <w:rFonts w:hint="cs"/>
          <w:rtl/>
        </w:rPr>
        <w:t xml:space="preserve"> בתחום הזה </w:t>
      </w:r>
      <w:r w:rsidR="005F0B9B">
        <w:rPr>
          <w:rFonts w:hint="cs"/>
          <w:rtl/>
        </w:rPr>
        <w:t xml:space="preserve">זה משרד הבריאות. אם יש מאן דהוא שילך לבית המשפט ויוכיח שהמומחים של גרוטו וחבריו לא מבינים שום דבר ואז נצטרך להתמודד עם זה. </w:t>
      </w:r>
      <w:r>
        <w:rPr>
          <w:rFonts w:hint="cs"/>
          <w:rtl/>
        </w:rPr>
        <w:t xml:space="preserve">לגופו של עניין, </w:t>
      </w:r>
      <w:bookmarkStart w:id="146" w:name="_ETM_Q1_1004516"/>
      <w:bookmarkEnd w:id="146"/>
      <w:r>
        <w:rPr>
          <w:rFonts w:hint="cs"/>
          <w:rtl/>
        </w:rPr>
        <w:t xml:space="preserve">נחה דעתנו שהדברים כפי שמובאים על-ידי משרד הבריאות אכן נמצאים </w:t>
      </w:r>
      <w:bookmarkStart w:id="147" w:name="_ETM_Q1_1011939"/>
      <w:bookmarkEnd w:id="147"/>
      <w:r>
        <w:rPr>
          <w:rFonts w:hint="cs"/>
          <w:rtl/>
        </w:rPr>
        <w:t>על אדני ברזל.</w:t>
      </w:r>
    </w:p>
    <w:p w:rsidR="005F0B9B" w:rsidRDefault="005F0B9B" w:rsidP="005F0B9B">
      <w:pPr>
        <w:rPr>
          <w:rtl/>
        </w:rPr>
      </w:pPr>
    </w:p>
    <w:p w:rsidR="005F0B9B" w:rsidRDefault="005F0B9B" w:rsidP="005F0B9B">
      <w:pPr>
        <w:pStyle w:val="a4"/>
        <w:keepNext/>
        <w:rPr>
          <w:rtl/>
        </w:rPr>
      </w:pPr>
      <w:bookmarkStart w:id="148" w:name="ET_speaker_5496_42"/>
      <w:r w:rsidRPr="005F0B9B">
        <w:rPr>
          <w:rStyle w:val="TagStyle"/>
          <w:rtl/>
        </w:rPr>
        <w:t xml:space="preserve"> &lt;&lt; דובר &gt;&gt; </w:t>
      </w:r>
      <w:r>
        <w:rPr>
          <w:rtl/>
        </w:rPr>
        <w:t>יעל כהן-פארן (המחנה הציוני):</w:t>
      </w:r>
      <w:r w:rsidRPr="005F0B9B">
        <w:rPr>
          <w:rStyle w:val="TagStyle"/>
          <w:rtl/>
        </w:rPr>
        <w:t xml:space="preserve"> &lt;&lt; דובר &gt;&gt;</w:t>
      </w:r>
      <w:r>
        <w:rPr>
          <w:rtl/>
        </w:rPr>
        <w:t xml:space="preserve"> </w:t>
      </w:r>
      <w:bookmarkEnd w:id="148"/>
    </w:p>
    <w:p w:rsidR="005F0B9B" w:rsidRDefault="005F0B9B" w:rsidP="005F0B9B">
      <w:pPr>
        <w:pStyle w:val="KeepWithNext"/>
        <w:rPr>
          <w:rtl/>
        </w:rPr>
      </w:pPr>
    </w:p>
    <w:p w:rsidR="005F0B9B" w:rsidRDefault="00F30768" w:rsidP="005F0B9B">
      <w:pPr>
        <w:rPr>
          <w:rtl/>
        </w:rPr>
      </w:pPr>
      <w:r>
        <w:rPr>
          <w:rFonts w:hint="cs"/>
          <w:rtl/>
        </w:rPr>
        <w:t>יש סמכות לשר לשנות את הנוסח הזה, נכון?</w:t>
      </w:r>
    </w:p>
    <w:p w:rsidR="005F0B9B" w:rsidRDefault="005F0B9B" w:rsidP="005F0B9B">
      <w:pPr>
        <w:rPr>
          <w:rtl/>
        </w:rPr>
      </w:pPr>
    </w:p>
    <w:p w:rsidR="005F0B9B" w:rsidRDefault="005F0B9B" w:rsidP="005F0B9B">
      <w:pPr>
        <w:pStyle w:val="a4"/>
        <w:keepNext/>
        <w:rPr>
          <w:rtl/>
        </w:rPr>
      </w:pPr>
      <w:bookmarkStart w:id="149" w:name="ET_speaker_איתי_עצמון_43"/>
      <w:r w:rsidRPr="005F0B9B">
        <w:rPr>
          <w:rStyle w:val="TagStyle"/>
          <w:rtl/>
        </w:rPr>
        <w:t xml:space="preserve"> &lt;&lt; דובר &gt;&gt; </w:t>
      </w:r>
      <w:r>
        <w:rPr>
          <w:rtl/>
        </w:rPr>
        <w:t>איתי עצמון:</w:t>
      </w:r>
      <w:r w:rsidRPr="005F0B9B">
        <w:rPr>
          <w:rStyle w:val="TagStyle"/>
          <w:rtl/>
        </w:rPr>
        <w:t xml:space="preserve"> &lt;&lt; דובר &gt;&gt;</w:t>
      </w:r>
      <w:r>
        <w:rPr>
          <w:rtl/>
        </w:rPr>
        <w:t xml:space="preserve"> </w:t>
      </w:r>
      <w:bookmarkEnd w:id="149"/>
    </w:p>
    <w:p w:rsidR="005F0B9B" w:rsidRDefault="005F0B9B" w:rsidP="005F0B9B">
      <w:pPr>
        <w:pStyle w:val="KeepWithNext"/>
        <w:rPr>
          <w:rtl/>
        </w:rPr>
      </w:pPr>
    </w:p>
    <w:p w:rsidR="005F0B9B" w:rsidRDefault="005F0B9B" w:rsidP="005F0B9B">
      <w:pPr>
        <w:rPr>
          <w:rtl/>
        </w:rPr>
      </w:pPr>
      <w:r>
        <w:rPr>
          <w:rFonts w:hint="cs"/>
          <w:rtl/>
        </w:rPr>
        <w:t xml:space="preserve">כן. </w:t>
      </w:r>
      <w:r w:rsidR="00F30768">
        <w:rPr>
          <w:rFonts w:hint="cs"/>
          <w:rtl/>
        </w:rPr>
        <w:t xml:space="preserve">אני אקריא את הסעיף </w:t>
      </w:r>
      <w:bookmarkStart w:id="150" w:name="_ETM_Q1_1015805"/>
      <w:bookmarkEnd w:id="150"/>
      <w:r w:rsidR="00F30768">
        <w:rPr>
          <w:rFonts w:hint="cs"/>
          <w:rtl/>
        </w:rPr>
        <w:t xml:space="preserve">הבא. </w:t>
      </w:r>
    </w:p>
    <w:p w:rsidR="00F30768" w:rsidRDefault="00F30768" w:rsidP="005F0B9B">
      <w:pPr>
        <w:rPr>
          <w:rtl/>
        </w:rPr>
      </w:pPr>
    </w:p>
    <w:p w:rsidR="00F30768" w:rsidRPr="00AE01E2" w:rsidRDefault="00F30768" w:rsidP="00F30768">
      <w:pPr>
        <w:ind w:left="1440" w:hanging="720"/>
        <w:rPr>
          <w:rtl/>
        </w:rPr>
      </w:pPr>
      <w:r>
        <w:rPr>
          <w:rFonts w:hint="cs"/>
          <w:rtl/>
        </w:rPr>
        <w:t>"</w:t>
      </w:r>
      <w:r w:rsidRPr="00AE01E2">
        <w:rPr>
          <w:rtl/>
        </w:rPr>
        <w:t>(ב)</w:t>
      </w:r>
      <w:r w:rsidRPr="00AE01E2">
        <w:rPr>
          <w:rtl/>
        </w:rPr>
        <w:tab/>
        <w:t xml:space="preserve">שר הבריאות, באישור ועדת הכלכלה של הכנסת, רשאי לשנות </w:t>
      </w:r>
      <w:r>
        <w:rPr>
          <w:rFonts w:hint="cs"/>
          <w:rtl/>
        </w:rPr>
        <w:t>את התוספת ו</w:t>
      </w:r>
      <w:r w:rsidRPr="00AE01E2">
        <w:rPr>
          <w:rtl/>
        </w:rPr>
        <w:t>את נוסח</w:t>
      </w:r>
      <w:r>
        <w:rPr>
          <w:rFonts w:hint="cs"/>
          <w:rtl/>
        </w:rPr>
        <w:t>י</w:t>
      </w:r>
      <w:r w:rsidRPr="00AE01E2">
        <w:rPr>
          <w:rtl/>
        </w:rPr>
        <w:t xml:space="preserve"> האזהרה כאמור בסעיף קטן (א)</w:t>
      </w:r>
      <w:r>
        <w:rPr>
          <w:rFonts w:hint="cs"/>
          <w:rtl/>
        </w:rPr>
        <w:t>,</w:t>
      </w:r>
      <w:r w:rsidRPr="00AE01E2">
        <w:rPr>
          <w:rtl/>
        </w:rPr>
        <w:t xml:space="preserve"> או לקבוע מסר אחר שייכלל בפרסומת מותרת כאמור באותו סעיף קטן, וכן רשאי הוא לקבוע הוראות נוספות בדבר שפות האזהרה או המסר, מיקומם, עיצובם, צורתם, תוכנם, הגודל המזערי שלהם ושל האותיות שלהם, ואופן תחלופתם של האזהרה או של המסר, ובכלל זה הוראות שונות </w:t>
      </w:r>
      <w:r>
        <w:rPr>
          <w:rFonts w:hint="cs"/>
          <w:rtl/>
        </w:rPr>
        <w:t xml:space="preserve">ונוסחי אזהרה שונים </w:t>
      </w:r>
      <w:r w:rsidRPr="00AE01E2">
        <w:rPr>
          <w:rtl/>
        </w:rPr>
        <w:t>לסוגים שונים של מוצרי עישון.</w:t>
      </w:r>
      <w:r>
        <w:rPr>
          <w:rFonts w:hint="cs"/>
          <w:rtl/>
        </w:rPr>
        <w:t>"</w:t>
      </w:r>
    </w:p>
    <w:p w:rsidR="005566A6" w:rsidRDefault="005566A6" w:rsidP="005F0B9B">
      <w:pPr>
        <w:rPr>
          <w:rtl/>
        </w:rPr>
      </w:pPr>
    </w:p>
    <w:p w:rsidR="005566A6" w:rsidRDefault="005566A6" w:rsidP="005566A6">
      <w:pPr>
        <w:pStyle w:val="af6"/>
        <w:keepNext/>
        <w:rPr>
          <w:rtl/>
        </w:rPr>
      </w:pPr>
      <w:bookmarkStart w:id="151" w:name="ET_yor_4637_44"/>
      <w:r w:rsidRPr="005566A6">
        <w:rPr>
          <w:rStyle w:val="TagStyle"/>
          <w:rtl/>
        </w:rPr>
        <w:t xml:space="preserve"> &lt;&lt; יור &gt;&gt; </w:t>
      </w:r>
      <w:r>
        <w:rPr>
          <w:rtl/>
        </w:rPr>
        <w:t>היו"ר איתן כבל:</w:t>
      </w:r>
      <w:r w:rsidRPr="005566A6">
        <w:rPr>
          <w:rStyle w:val="TagStyle"/>
          <w:rtl/>
        </w:rPr>
        <w:t xml:space="preserve"> &lt;&lt; יור &gt;&gt;</w:t>
      </w:r>
      <w:r>
        <w:rPr>
          <w:rtl/>
        </w:rPr>
        <w:t xml:space="preserve"> </w:t>
      </w:r>
      <w:bookmarkEnd w:id="151"/>
    </w:p>
    <w:p w:rsidR="005566A6" w:rsidRDefault="005566A6" w:rsidP="005566A6">
      <w:pPr>
        <w:pStyle w:val="KeepWithNext"/>
        <w:rPr>
          <w:rtl/>
        </w:rPr>
      </w:pPr>
    </w:p>
    <w:p w:rsidR="005566A6" w:rsidRDefault="005566A6" w:rsidP="005566A6">
      <w:pPr>
        <w:rPr>
          <w:rtl/>
        </w:rPr>
      </w:pPr>
      <w:r>
        <w:rPr>
          <w:rFonts w:hint="cs"/>
          <w:rtl/>
        </w:rPr>
        <w:t xml:space="preserve">באישור ועדת הכלכלה. </w:t>
      </w:r>
    </w:p>
    <w:p w:rsidR="00F30768" w:rsidRDefault="00F30768" w:rsidP="005566A6">
      <w:pPr>
        <w:rPr>
          <w:rtl/>
        </w:rPr>
      </w:pPr>
    </w:p>
    <w:p w:rsidR="00F30768" w:rsidRDefault="00F30768" w:rsidP="00F30768">
      <w:pPr>
        <w:pStyle w:val="a4"/>
        <w:keepNext/>
        <w:rPr>
          <w:rtl/>
        </w:rPr>
      </w:pPr>
      <w:bookmarkStart w:id="152" w:name="ET_speaker_איתי_עצמון_492"/>
      <w:r w:rsidRPr="00F30768">
        <w:rPr>
          <w:rStyle w:val="TagStyle"/>
          <w:rtl/>
        </w:rPr>
        <w:t xml:space="preserve"> &lt;&lt; דובר &gt;&gt; </w:t>
      </w:r>
      <w:r>
        <w:rPr>
          <w:rtl/>
        </w:rPr>
        <w:t>איתי עצמון:</w:t>
      </w:r>
      <w:r w:rsidRPr="00F30768">
        <w:rPr>
          <w:rStyle w:val="TagStyle"/>
          <w:rtl/>
        </w:rPr>
        <w:t xml:space="preserve"> &lt;&lt; דובר &gt;&gt;</w:t>
      </w:r>
      <w:r>
        <w:rPr>
          <w:rtl/>
        </w:rPr>
        <w:t xml:space="preserve"> </w:t>
      </w:r>
      <w:bookmarkEnd w:id="152"/>
    </w:p>
    <w:p w:rsidR="00F30768" w:rsidRDefault="00F30768" w:rsidP="00F30768">
      <w:pPr>
        <w:pStyle w:val="KeepWithNext"/>
        <w:rPr>
          <w:rtl/>
        </w:rPr>
      </w:pPr>
    </w:p>
    <w:p w:rsidR="00F30768" w:rsidRDefault="00F30768" w:rsidP="00F30768">
      <w:pPr>
        <w:rPr>
          <w:rtl/>
        </w:rPr>
      </w:pPr>
      <w:r>
        <w:rPr>
          <w:rFonts w:hint="cs"/>
          <w:rtl/>
        </w:rPr>
        <w:t>בוודאי.</w:t>
      </w:r>
      <w:r>
        <w:rPr>
          <w:rtl/>
        </w:rPr>
        <w:t xml:space="preserve">  </w:t>
      </w:r>
    </w:p>
    <w:p w:rsidR="005566A6" w:rsidRDefault="005566A6" w:rsidP="005566A6">
      <w:pPr>
        <w:rPr>
          <w:rtl/>
        </w:rPr>
      </w:pPr>
    </w:p>
    <w:p w:rsidR="005566A6" w:rsidRDefault="005566A6" w:rsidP="005566A6">
      <w:pPr>
        <w:pStyle w:val="a4"/>
        <w:keepNext/>
        <w:rPr>
          <w:rtl/>
        </w:rPr>
      </w:pPr>
      <w:bookmarkStart w:id="153" w:name="ET_speaker_5689_45"/>
      <w:r w:rsidRPr="005566A6">
        <w:rPr>
          <w:rStyle w:val="TagStyle"/>
          <w:rtl/>
        </w:rPr>
        <w:t xml:space="preserve"> &lt;&lt; דובר &gt;&gt; </w:t>
      </w:r>
      <w:r>
        <w:rPr>
          <w:rtl/>
        </w:rPr>
        <w:t>לאה פדידה (המחנה הציוני):</w:t>
      </w:r>
      <w:r w:rsidRPr="005566A6">
        <w:rPr>
          <w:rStyle w:val="TagStyle"/>
          <w:rtl/>
        </w:rPr>
        <w:t xml:space="preserve"> &lt;&lt; דובר &gt;&gt;</w:t>
      </w:r>
      <w:r>
        <w:rPr>
          <w:rtl/>
        </w:rPr>
        <w:t xml:space="preserve"> </w:t>
      </w:r>
      <w:bookmarkEnd w:id="153"/>
    </w:p>
    <w:p w:rsidR="005566A6" w:rsidRDefault="005566A6" w:rsidP="005566A6">
      <w:pPr>
        <w:pStyle w:val="KeepWithNext"/>
        <w:rPr>
          <w:rtl/>
        </w:rPr>
      </w:pPr>
    </w:p>
    <w:p w:rsidR="005566A6" w:rsidRDefault="00F30768" w:rsidP="00F30768">
      <w:pPr>
        <w:rPr>
          <w:rtl/>
        </w:rPr>
      </w:pPr>
      <w:r>
        <w:rPr>
          <w:rFonts w:hint="cs"/>
          <w:rtl/>
        </w:rPr>
        <w:t xml:space="preserve">אדוני היושב ראש, </w:t>
      </w:r>
      <w:r w:rsidR="005566A6">
        <w:rPr>
          <w:rFonts w:hint="cs"/>
          <w:rtl/>
        </w:rPr>
        <w:t>עד מתי אפשר להציע הסתייגויות</w:t>
      </w:r>
      <w:r>
        <w:rPr>
          <w:rFonts w:hint="cs"/>
          <w:rtl/>
        </w:rPr>
        <w:t xml:space="preserve">? לא אמרתם תאריך אחרון להסתייגויות. </w:t>
      </w:r>
      <w:r w:rsidR="005566A6">
        <w:rPr>
          <w:rFonts w:hint="cs"/>
          <w:rtl/>
        </w:rPr>
        <w:t xml:space="preserve"> </w:t>
      </w:r>
    </w:p>
    <w:p w:rsidR="005566A6" w:rsidRDefault="005566A6" w:rsidP="005566A6">
      <w:pPr>
        <w:rPr>
          <w:rtl/>
        </w:rPr>
      </w:pPr>
    </w:p>
    <w:p w:rsidR="005566A6" w:rsidRDefault="005566A6" w:rsidP="005566A6">
      <w:pPr>
        <w:pStyle w:val="a4"/>
        <w:keepNext/>
        <w:rPr>
          <w:rtl/>
        </w:rPr>
      </w:pPr>
      <w:bookmarkStart w:id="154" w:name="ET_speaker_איתי_עצמון_46"/>
      <w:r w:rsidRPr="005566A6">
        <w:rPr>
          <w:rStyle w:val="TagStyle"/>
          <w:rtl/>
        </w:rPr>
        <w:t xml:space="preserve"> &lt;&lt; דובר &gt;&gt; </w:t>
      </w:r>
      <w:r>
        <w:rPr>
          <w:rtl/>
        </w:rPr>
        <w:t>איתי עצמון:</w:t>
      </w:r>
      <w:r w:rsidRPr="005566A6">
        <w:rPr>
          <w:rStyle w:val="TagStyle"/>
          <w:rtl/>
        </w:rPr>
        <w:t xml:space="preserve"> &lt;&lt; דובר &gt;&gt;</w:t>
      </w:r>
      <w:r>
        <w:rPr>
          <w:rtl/>
        </w:rPr>
        <w:t xml:space="preserve"> </w:t>
      </w:r>
      <w:bookmarkEnd w:id="154"/>
    </w:p>
    <w:p w:rsidR="005566A6" w:rsidRDefault="005566A6" w:rsidP="005566A6">
      <w:pPr>
        <w:pStyle w:val="KeepWithNext"/>
        <w:rPr>
          <w:rtl/>
        </w:rPr>
      </w:pPr>
    </w:p>
    <w:p w:rsidR="005566A6" w:rsidRDefault="00F30768" w:rsidP="005566A6">
      <w:pPr>
        <w:rPr>
          <w:rtl/>
        </w:rPr>
      </w:pPr>
      <w:r>
        <w:rPr>
          <w:rFonts w:hint="cs"/>
          <w:rtl/>
        </w:rPr>
        <w:t xml:space="preserve">את צריכה להציע הצעה. אם ההצעה לא מתקבלת על-ידי הוועדה, </w:t>
      </w:r>
      <w:bookmarkStart w:id="155" w:name="_ETM_Q1_1050797"/>
      <w:bookmarkEnd w:id="155"/>
      <w:r>
        <w:rPr>
          <w:rFonts w:hint="cs"/>
          <w:rtl/>
        </w:rPr>
        <w:t xml:space="preserve">ההצעה הזאת תהפוך להסתייגות אם תבקשי שאני אכלול בנוסח </w:t>
      </w:r>
      <w:bookmarkStart w:id="156" w:name="_ETM_Q1_1057841"/>
      <w:bookmarkEnd w:id="156"/>
      <w:r>
        <w:rPr>
          <w:rFonts w:hint="cs"/>
          <w:rtl/>
        </w:rPr>
        <w:t xml:space="preserve">שיונח. </w:t>
      </w:r>
    </w:p>
    <w:p w:rsidR="00F30768" w:rsidRDefault="00F30768" w:rsidP="005566A6">
      <w:pPr>
        <w:rPr>
          <w:rtl/>
        </w:rPr>
      </w:pPr>
      <w:bookmarkStart w:id="157" w:name="_ETM_Q1_1051463"/>
      <w:bookmarkStart w:id="158" w:name="_ETM_Q1_1051540"/>
      <w:bookmarkEnd w:id="157"/>
      <w:bookmarkEnd w:id="158"/>
    </w:p>
    <w:p w:rsidR="005566A6" w:rsidRDefault="005566A6" w:rsidP="005566A6">
      <w:pPr>
        <w:pStyle w:val="a4"/>
        <w:keepNext/>
        <w:rPr>
          <w:rtl/>
        </w:rPr>
      </w:pPr>
      <w:bookmarkStart w:id="159" w:name="ET_speaker_4627_47"/>
      <w:r w:rsidRPr="005566A6">
        <w:rPr>
          <w:rStyle w:val="TagStyle"/>
          <w:rtl/>
        </w:rPr>
        <w:t xml:space="preserve"> &lt;&lt; דובר &gt;&gt; </w:t>
      </w:r>
      <w:r>
        <w:rPr>
          <w:rtl/>
        </w:rPr>
        <w:t>דב חנין (הרשימה המשותפת):</w:t>
      </w:r>
      <w:r w:rsidRPr="005566A6">
        <w:rPr>
          <w:rStyle w:val="TagStyle"/>
          <w:rtl/>
        </w:rPr>
        <w:t xml:space="preserve"> &lt;&lt; דובר &gt;&gt;</w:t>
      </w:r>
      <w:r>
        <w:rPr>
          <w:rtl/>
        </w:rPr>
        <w:t xml:space="preserve"> </w:t>
      </w:r>
      <w:bookmarkEnd w:id="159"/>
    </w:p>
    <w:p w:rsidR="005566A6" w:rsidRDefault="005566A6" w:rsidP="005566A6">
      <w:pPr>
        <w:pStyle w:val="KeepWithNext"/>
        <w:rPr>
          <w:rtl/>
        </w:rPr>
      </w:pPr>
    </w:p>
    <w:p w:rsidR="005566A6" w:rsidRDefault="005566A6" w:rsidP="00F30768">
      <w:pPr>
        <w:rPr>
          <w:rtl/>
        </w:rPr>
      </w:pPr>
      <w:r>
        <w:rPr>
          <w:rFonts w:hint="cs"/>
          <w:rtl/>
        </w:rPr>
        <w:t>היא הציעה</w:t>
      </w:r>
      <w:r w:rsidR="00F30768">
        <w:rPr>
          <w:rFonts w:hint="cs"/>
          <w:rtl/>
        </w:rPr>
        <w:t xml:space="preserve"> בזמנו הצעה בדיון</w:t>
      </w:r>
      <w:r>
        <w:rPr>
          <w:rFonts w:hint="cs"/>
          <w:rtl/>
        </w:rPr>
        <w:t xml:space="preserve"> לא התקבלה. </w:t>
      </w:r>
    </w:p>
    <w:p w:rsidR="00F30768" w:rsidRDefault="00F30768" w:rsidP="005566A6">
      <w:pPr>
        <w:rPr>
          <w:rtl/>
        </w:rPr>
      </w:pPr>
    </w:p>
    <w:p w:rsidR="00F30768" w:rsidRDefault="00F30768" w:rsidP="00F30768">
      <w:pPr>
        <w:pStyle w:val="a4"/>
        <w:keepNext/>
        <w:rPr>
          <w:rtl/>
        </w:rPr>
      </w:pPr>
      <w:bookmarkStart w:id="160" w:name="ET_speaker_5689_493"/>
      <w:r w:rsidRPr="00F30768">
        <w:rPr>
          <w:rStyle w:val="TagStyle"/>
          <w:rtl/>
        </w:rPr>
        <w:t xml:space="preserve"> &lt;&lt; דובר &gt;&gt; </w:t>
      </w:r>
      <w:r>
        <w:rPr>
          <w:rtl/>
        </w:rPr>
        <w:t>לאה פדידה (המחנה הציוני):</w:t>
      </w:r>
      <w:r w:rsidRPr="00F30768">
        <w:rPr>
          <w:rStyle w:val="TagStyle"/>
          <w:rtl/>
        </w:rPr>
        <w:t xml:space="preserve"> &lt;&lt; דובר &gt;&gt;</w:t>
      </w:r>
      <w:r>
        <w:rPr>
          <w:rtl/>
        </w:rPr>
        <w:t xml:space="preserve"> </w:t>
      </w:r>
      <w:bookmarkEnd w:id="160"/>
    </w:p>
    <w:p w:rsidR="00F30768" w:rsidRDefault="00F30768" w:rsidP="00F30768">
      <w:pPr>
        <w:pStyle w:val="KeepWithNext"/>
        <w:rPr>
          <w:rtl/>
        </w:rPr>
      </w:pPr>
    </w:p>
    <w:p w:rsidR="00F30768" w:rsidRDefault="00F30768" w:rsidP="00F30768">
      <w:pPr>
        <w:rPr>
          <w:rtl/>
        </w:rPr>
      </w:pPr>
      <w:r>
        <w:rPr>
          <w:rFonts w:hint="cs"/>
          <w:rtl/>
        </w:rPr>
        <w:t xml:space="preserve">אני רוצה להפוך את זה להסתייגות. </w:t>
      </w:r>
      <w:r>
        <w:rPr>
          <w:rtl/>
        </w:rPr>
        <w:t xml:space="preserve">  </w:t>
      </w:r>
    </w:p>
    <w:p w:rsidR="005566A6" w:rsidRDefault="005566A6" w:rsidP="005566A6">
      <w:pPr>
        <w:rPr>
          <w:rtl/>
        </w:rPr>
      </w:pPr>
    </w:p>
    <w:p w:rsidR="005566A6" w:rsidRDefault="005566A6" w:rsidP="005566A6">
      <w:pPr>
        <w:pStyle w:val="af6"/>
        <w:keepNext/>
        <w:rPr>
          <w:rtl/>
        </w:rPr>
      </w:pPr>
      <w:bookmarkStart w:id="161" w:name="ET_yor_4637_48"/>
      <w:r w:rsidRPr="005566A6">
        <w:rPr>
          <w:rStyle w:val="TagStyle"/>
          <w:rtl/>
        </w:rPr>
        <w:t xml:space="preserve"> &lt;&lt; יור &gt;&gt; </w:t>
      </w:r>
      <w:r>
        <w:rPr>
          <w:rtl/>
        </w:rPr>
        <w:t>היו"ר איתן כבל:</w:t>
      </w:r>
      <w:r w:rsidRPr="005566A6">
        <w:rPr>
          <w:rStyle w:val="TagStyle"/>
          <w:rtl/>
        </w:rPr>
        <w:t xml:space="preserve"> &lt;&lt; יור &gt;&gt;</w:t>
      </w:r>
      <w:r>
        <w:rPr>
          <w:rtl/>
        </w:rPr>
        <w:t xml:space="preserve"> </w:t>
      </w:r>
      <w:bookmarkEnd w:id="161"/>
    </w:p>
    <w:p w:rsidR="005566A6" w:rsidRDefault="005566A6" w:rsidP="005566A6">
      <w:pPr>
        <w:pStyle w:val="KeepWithNext"/>
        <w:rPr>
          <w:rtl/>
        </w:rPr>
      </w:pPr>
    </w:p>
    <w:p w:rsidR="005566A6" w:rsidRDefault="005566A6" w:rsidP="005566A6">
      <w:pPr>
        <w:rPr>
          <w:rtl/>
        </w:rPr>
      </w:pPr>
      <w:r>
        <w:rPr>
          <w:rFonts w:hint="cs"/>
          <w:rtl/>
        </w:rPr>
        <w:t>מה ההצעה?</w:t>
      </w:r>
    </w:p>
    <w:p w:rsidR="005566A6" w:rsidRDefault="005566A6" w:rsidP="005566A6">
      <w:pPr>
        <w:rPr>
          <w:rtl/>
        </w:rPr>
      </w:pPr>
    </w:p>
    <w:p w:rsidR="005566A6" w:rsidRDefault="005566A6" w:rsidP="005566A6">
      <w:pPr>
        <w:pStyle w:val="a4"/>
        <w:keepNext/>
        <w:rPr>
          <w:rtl/>
        </w:rPr>
      </w:pPr>
      <w:bookmarkStart w:id="162" w:name="ET_speaker_5689_49"/>
      <w:r w:rsidRPr="005566A6">
        <w:rPr>
          <w:rStyle w:val="TagStyle"/>
          <w:rtl/>
        </w:rPr>
        <w:t xml:space="preserve"> &lt;&lt; דובר &gt;&gt; </w:t>
      </w:r>
      <w:r>
        <w:rPr>
          <w:rtl/>
        </w:rPr>
        <w:t>לאה פדידה (המחנה הציוני):</w:t>
      </w:r>
      <w:r w:rsidRPr="005566A6">
        <w:rPr>
          <w:rStyle w:val="TagStyle"/>
          <w:rtl/>
        </w:rPr>
        <w:t xml:space="preserve"> &lt;&lt; דובר &gt;&gt;</w:t>
      </w:r>
      <w:r>
        <w:rPr>
          <w:rtl/>
        </w:rPr>
        <w:t xml:space="preserve"> </w:t>
      </w:r>
      <w:bookmarkEnd w:id="162"/>
    </w:p>
    <w:p w:rsidR="005566A6" w:rsidRDefault="005566A6" w:rsidP="005566A6">
      <w:pPr>
        <w:pStyle w:val="KeepWithNext"/>
        <w:rPr>
          <w:rtl/>
        </w:rPr>
      </w:pPr>
    </w:p>
    <w:p w:rsidR="005566A6" w:rsidRDefault="00F30768" w:rsidP="005566A6">
      <w:pPr>
        <w:rPr>
          <w:rtl/>
        </w:rPr>
      </w:pPr>
      <w:r>
        <w:rPr>
          <w:rFonts w:hint="cs"/>
          <w:rtl/>
        </w:rPr>
        <w:t xml:space="preserve">כמו שהחרגנו את העיתונות להחריג גם את זה. </w:t>
      </w:r>
    </w:p>
    <w:p w:rsidR="00F30768" w:rsidRDefault="00F30768" w:rsidP="005566A6">
      <w:pPr>
        <w:rPr>
          <w:rtl/>
        </w:rPr>
      </w:pPr>
    </w:p>
    <w:p w:rsidR="00F30768" w:rsidRDefault="00F30768" w:rsidP="00F30768">
      <w:pPr>
        <w:pStyle w:val="af6"/>
        <w:keepNext/>
        <w:rPr>
          <w:rtl/>
        </w:rPr>
      </w:pPr>
      <w:bookmarkStart w:id="163" w:name="_ETM_Q1_1072275"/>
      <w:bookmarkStart w:id="164" w:name="_ETM_Q1_1072422"/>
      <w:bookmarkStart w:id="165" w:name="ET_yor_4637_494"/>
      <w:bookmarkEnd w:id="163"/>
      <w:bookmarkEnd w:id="164"/>
      <w:r w:rsidRPr="00F30768">
        <w:rPr>
          <w:rStyle w:val="TagStyle"/>
          <w:rtl/>
        </w:rPr>
        <w:t xml:space="preserve"> &lt;&lt; יור &gt;&gt; </w:t>
      </w:r>
      <w:r>
        <w:rPr>
          <w:rtl/>
        </w:rPr>
        <w:t>היו"ר איתן כבל:</w:t>
      </w:r>
      <w:r w:rsidRPr="00F30768">
        <w:rPr>
          <w:rStyle w:val="TagStyle"/>
          <w:rtl/>
        </w:rPr>
        <w:t xml:space="preserve"> &lt;&lt; יור &gt;&gt;</w:t>
      </w:r>
      <w:r>
        <w:rPr>
          <w:rtl/>
        </w:rPr>
        <w:t xml:space="preserve"> </w:t>
      </w:r>
      <w:bookmarkEnd w:id="165"/>
    </w:p>
    <w:p w:rsidR="00F30768" w:rsidRDefault="00F30768" w:rsidP="00F30768">
      <w:pPr>
        <w:pStyle w:val="KeepWithNext"/>
        <w:rPr>
          <w:rtl/>
        </w:rPr>
      </w:pPr>
    </w:p>
    <w:p w:rsidR="00F30768" w:rsidRDefault="00F30768" w:rsidP="00F30768">
      <w:pPr>
        <w:rPr>
          <w:rtl/>
        </w:rPr>
      </w:pPr>
      <w:bookmarkStart w:id="166" w:name="_ETM_Q1_1074404"/>
      <w:bookmarkEnd w:id="166"/>
      <w:r>
        <w:rPr>
          <w:rFonts w:hint="cs"/>
          <w:rtl/>
        </w:rPr>
        <w:t xml:space="preserve">זה לא הסעיף הזה. </w:t>
      </w:r>
    </w:p>
    <w:p w:rsidR="005566A6" w:rsidRDefault="00F30768" w:rsidP="00F30768">
      <w:pPr>
        <w:rPr>
          <w:rtl/>
        </w:rPr>
      </w:pPr>
      <w:bookmarkStart w:id="167" w:name="_ETM_Q1_1077675"/>
      <w:bookmarkStart w:id="168" w:name="_ETM_Q1_1077808"/>
      <w:bookmarkEnd w:id="167"/>
      <w:bookmarkEnd w:id="168"/>
      <w:r>
        <w:rPr>
          <w:rtl/>
        </w:rPr>
        <w:t xml:space="preserve">  </w:t>
      </w:r>
    </w:p>
    <w:p w:rsidR="00F30768" w:rsidRDefault="00F30768" w:rsidP="00F30768">
      <w:pPr>
        <w:pStyle w:val="af6"/>
        <w:keepNext/>
        <w:rPr>
          <w:rtl/>
        </w:rPr>
      </w:pPr>
      <w:bookmarkStart w:id="169" w:name="ET_yor_4637_495"/>
      <w:r w:rsidRPr="00F30768">
        <w:rPr>
          <w:rStyle w:val="TagStyle"/>
          <w:rtl/>
        </w:rPr>
        <w:t xml:space="preserve"> &lt;&lt; יור &gt;&gt; </w:t>
      </w:r>
      <w:r>
        <w:rPr>
          <w:rtl/>
        </w:rPr>
        <w:t>היו"ר איתן כבל:</w:t>
      </w:r>
      <w:r w:rsidRPr="00F30768">
        <w:rPr>
          <w:rStyle w:val="TagStyle"/>
          <w:rtl/>
        </w:rPr>
        <w:t xml:space="preserve"> &lt;&lt; יור &gt;&gt;</w:t>
      </w:r>
      <w:r>
        <w:rPr>
          <w:rtl/>
        </w:rPr>
        <w:t xml:space="preserve"> </w:t>
      </w:r>
      <w:bookmarkEnd w:id="169"/>
    </w:p>
    <w:p w:rsidR="00F30768" w:rsidRDefault="00F30768" w:rsidP="00F30768">
      <w:pPr>
        <w:pStyle w:val="KeepWithNext"/>
        <w:rPr>
          <w:rtl/>
        </w:rPr>
      </w:pPr>
    </w:p>
    <w:p w:rsidR="00F30768" w:rsidRPr="00F30768" w:rsidRDefault="00F30768" w:rsidP="00F30768">
      <w:pPr>
        <w:rPr>
          <w:rtl/>
        </w:rPr>
      </w:pPr>
      <w:r>
        <w:rPr>
          <w:rFonts w:hint="cs"/>
          <w:rtl/>
        </w:rPr>
        <w:t xml:space="preserve">אין לנו בעיה להעלות את זה. </w:t>
      </w:r>
      <w:r>
        <w:rPr>
          <w:rtl/>
        </w:rPr>
        <w:t xml:space="preserve">  </w:t>
      </w:r>
    </w:p>
    <w:p w:rsidR="005566A6" w:rsidRDefault="005566A6" w:rsidP="005566A6">
      <w:pPr>
        <w:rPr>
          <w:rtl/>
        </w:rPr>
      </w:pPr>
    </w:p>
    <w:p w:rsidR="005566A6" w:rsidRDefault="005566A6" w:rsidP="005566A6">
      <w:pPr>
        <w:pStyle w:val="a4"/>
        <w:keepNext/>
        <w:rPr>
          <w:rtl/>
        </w:rPr>
      </w:pPr>
      <w:bookmarkStart w:id="170" w:name="ET_speaker_איתי_עצמון_51"/>
      <w:r w:rsidRPr="005566A6">
        <w:rPr>
          <w:rStyle w:val="TagStyle"/>
          <w:rtl/>
        </w:rPr>
        <w:t xml:space="preserve"> &lt;&lt; דובר &gt;&gt; </w:t>
      </w:r>
      <w:r>
        <w:rPr>
          <w:rtl/>
        </w:rPr>
        <w:t>איתי עצמון:</w:t>
      </w:r>
      <w:r w:rsidRPr="005566A6">
        <w:rPr>
          <w:rStyle w:val="TagStyle"/>
          <w:rtl/>
        </w:rPr>
        <w:t xml:space="preserve"> &lt;&lt; דובר &gt;&gt;</w:t>
      </w:r>
      <w:r>
        <w:rPr>
          <w:rtl/>
        </w:rPr>
        <w:t xml:space="preserve"> </w:t>
      </w:r>
      <w:bookmarkEnd w:id="170"/>
    </w:p>
    <w:p w:rsidR="005566A6" w:rsidRDefault="005566A6" w:rsidP="005566A6">
      <w:pPr>
        <w:pStyle w:val="KeepWithNext"/>
        <w:rPr>
          <w:rtl/>
        </w:rPr>
      </w:pPr>
    </w:p>
    <w:p w:rsidR="005566A6" w:rsidRDefault="005566A6" w:rsidP="005566A6">
      <w:pPr>
        <w:rPr>
          <w:rtl/>
        </w:rPr>
      </w:pPr>
      <w:r>
        <w:rPr>
          <w:rFonts w:hint="cs"/>
          <w:rtl/>
        </w:rPr>
        <w:t>אולי במסגרת הדיון החדש</w:t>
      </w:r>
      <w:r w:rsidR="00F30768">
        <w:rPr>
          <w:rFonts w:hint="cs"/>
          <w:rtl/>
        </w:rPr>
        <w:t xml:space="preserve"> שהתקיים</w:t>
      </w:r>
      <w:r>
        <w:rPr>
          <w:rFonts w:hint="cs"/>
          <w:rtl/>
        </w:rPr>
        <w:t xml:space="preserve">. </w:t>
      </w:r>
    </w:p>
    <w:p w:rsidR="00F30768" w:rsidRDefault="00F30768" w:rsidP="005566A6">
      <w:pPr>
        <w:rPr>
          <w:rtl/>
        </w:rPr>
      </w:pPr>
      <w:bookmarkStart w:id="171" w:name="_ETM_Q1_1084272"/>
      <w:bookmarkStart w:id="172" w:name="_ETM_Q1_1084397"/>
      <w:bookmarkStart w:id="173" w:name="_ETM_Q1_1084436"/>
      <w:bookmarkStart w:id="174" w:name="_ETM_Q1_1084523"/>
      <w:bookmarkEnd w:id="171"/>
      <w:bookmarkEnd w:id="172"/>
      <w:bookmarkEnd w:id="173"/>
      <w:bookmarkEnd w:id="174"/>
    </w:p>
    <w:p w:rsidR="00F30768" w:rsidRDefault="00F30768" w:rsidP="00F30768">
      <w:pPr>
        <w:pStyle w:val="a4"/>
        <w:keepNext/>
        <w:rPr>
          <w:rtl/>
        </w:rPr>
      </w:pPr>
      <w:bookmarkStart w:id="175" w:name="ET_speaker_לאה_ורון_496"/>
      <w:r w:rsidRPr="00F30768">
        <w:rPr>
          <w:rStyle w:val="TagStyle"/>
          <w:rtl/>
        </w:rPr>
        <w:t xml:space="preserve"> &lt;&lt; דובר &gt;&gt; </w:t>
      </w:r>
      <w:r>
        <w:rPr>
          <w:rtl/>
        </w:rPr>
        <w:t>לאה ורון:</w:t>
      </w:r>
      <w:r w:rsidRPr="00F30768">
        <w:rPr>
          <w:rStyle w:val="TagStyle"/>
          <w:rtl/>
        </w:rPr>
        <w:t xml:space="preserve"> &lt;&lt; דובר &gt;&gt;</w:t>
      </w:r>
      <w:r>
        <w:rPr>
          <w:rtl/>
        </w:rPr>
        <w:t xml:space="preserve"> </w:t>
      </w:r>
      <w:bookmarkEnd w:id="175"/>
    </w:p>
    <w:p w:rsidR="00F30768" w:rsidRDefault="00F30768" w:rsidP="00F30768">
      <w:pPr>
        <w:pStyle w:val="KeepWithNext"/>
        <w:rPr>
          <w:rtl/>
        </w:rPr>
      </w:pPr>
    </w:p>
    <w:p w:rsidR="00F30768" w:rsidRDefault="00F30768" w:rsidP="00F30768">
      <w:pPr>
        <w:rPr>
          <w:rtl/>
        </w:rPr>
      </w:pPr>
      <w:r>
        <w:rPr>
          <w:rFonts w:hint="cs"/>
          <w:rtl/>
        </w:rPr>
        <w:t xml:space="preserve">או כהסתייגות דיבור. </w:t>
      </w:r>
      <w:r>
        <w:rPr>
          <w:rtl/>
        </w:rPr>
        <w:t xml:space="preserve">  </w:t>
      </w:r>
    </w:p>
    <w:p w:rsidR="00F30768" w:rsidRDefault="00F30768" w:rsidP="005566A6">
      <w:pPr>
        <w:rPr>
          <w:rtl/>
        </w:rPr>
      </w:pPr>
      <w:bookmarkStart w:id="176" w:name="_ETM_Q1_1086844"/>
      <w:bookmarkStart w:id="177" w:name="_ETM_Q1_1086909"/>
      <w:bookmarkEnd w:id="176"/>
      <w:bookmarkEnd w:id="177"/>
    </w:p>
    <w:p w:rsidR="00F30768" w:rsidRDefault="00F30768" w:rsidP="00F30768">
      <w:pPr>
        <w:pStyle w:val="a4"/>
        <w:keepNext/>
        <w:rPr>
          <w:rtl/>
        </w:rPr>
      </w:pPr>
      <w:bookmarkStart w:id="178" w:name="ET_speaker_5689_497"/>
      <w:r w:rsidRPr="00F30768">
        <w:rPr>
          <w:rStyle w:val="TagStyle"/>
          <w:rtl/>
        </w:rPr>
        <w:t xml:space="preserve"> &lt;&lt; דובר &gt;&gt; </w:t>
      </w:r>
      <w:r>
        <w:rPr>
          <w:rtl/>
        </w:rPr>
        <w:t>לאה פדידה (המחנה הציוני):</w:t>
      </w:r>
      <w:r w:rsidRPr="00F30768">
        <w:rPr>
          <w:rStyle w:val="TagStyle"/>
          <w:rtl/>
        </w:rPr>
        <w:t xml:space="preserve"> &lt;&lt; דובר &gt;&gt;</w:t>
      </w:r>
      <w:r>
        <w:rPr>
          <w:rtl/>
        </w:rPr>
        <w:t xml:space="preserve"> </w:t>
      </w:r>
      <w:bookmarkEnd w:id="178"/>
    </w:p>
    <w:p w:rsidR="00F30768" w:rsidRDefault="00F30768" w:rsidP="00F30768">
      <w:pPr>
        <w:pStyle w:val="KeepWithNext"/>
        <w:rPr>
          <w:rtl/>
        </w:rPr>
      </w:pPr>
    </w:p>
    <w:p w:rsidR="00F30768" w:rsidRDefault="00F30768" w:rsidP="00F30768">
      <w:pPr>
        <w:rPr>
          <w:rtl/>
        </w:rPr>
      </w:pPr>
      <w:r>
        <w:rPr>
          <w:rFonts w:hint="cs"/>
          <w:rtl/>
        </w:rPr>
        <w:t xml:space="preserve">שיצביעו על זה. </w:t>
      </w:r>
    </w:p>
    <w:p w:rsidR="00F30768" w:rsidRDefault="00F30768" w:rsidP="00F30768">
      <w:pPr>
        <w:rPr>
          <w:rtl/>
        </w:rPr>
      </w:pPr>
      <w:r>
        <w:rPr>
          <w:rtl/>
        </w:rPr>
        <w:t xml:space="preserve">  </w:t>
      </w:r>
    </w:p>
    <w:p w:rsidR="005566A6" w:rsidRDefault="005566A6" w:rsidP="005566A6">
      <w:pPr>
        <w:pStyle w:val="a4"/>
        <w:keepNext/>
        <w:rPr>
          <w:rtl/>
        </w:rPr>
      </w:pPr>
      <w:bookmarkStart w:id="179" w:name="ET_speaker_5280_52"/>
      <w:r w:rsidRPr="005566A6">
        <w:rPr>
          <w:rStyle w:val="TagStyle"/>
          <w:rtl/>
        </w:rPr>
        <w:t xml:space="preserve"> &lt;&lt; דובר &gt;&gt; </w:t>
      </w:r>
      <w:r>
        <w:rPr>
          <w:rtl/>
        </w:rPr>
        <w:t>עבד אל חכים חאג' יחיא (הרשימה המשותפת):</w:t>
      </w:r>
      <w:r w:rsidRPr="005566A6">
        <w:rPr>
          <w:rStyle w:val="TagStyle"/>
          <w:rtl/>
        </w:rPr>
        <w:t xml:space="preserve"> &lt;&lt; דובר &gt;&gt;</w:t>
      </w:r>
      <w:r>
        <w:rPr>
          <w:rtl/>
        </w:rPr>
        <w:t xml:space="preserve"> </w:t>
      </w:r>
      <w:bookmarkEnd w:id="179"/>
    </w:p>
    <w:p w:rsidR="005566A6" w:rsidRDefault="005566A6" w:rsidP="005566A6">
      <w:pPr>
        <w:pStyle w:val="KeepWithNext"/>
        <w:rPr>
          <w:rtl/>
        </w:rPr>
      </w:pPr>
    </w:p>
    <w:p w:rsidR="005566A6" w:rsidRDefault="00F30768" w:rsidP="00F30768">
      <w:pPr>
        <w:rPr>
          <w:rtl/>
        </w:rPr>
      </w:pPr>
      <w:r>
        <w:rPr>
          <w:rFonts w:hint="cs"/>
          <w:rtl/>
        </w:rPr>
        <w:t xml:space="preserve">בקשת דיבור זה לא ישנה את הנוסח. אם היא מבקשת לשנות </w:t>
      </w:r>
      <w:bookmarkStart w:id="180" w:name="_ETM_Q1_1087604"/>
      <w:bookmarkEnd w:id="180"/>
      <w:r>
        <w:rPr>
          <w:rFonts w:hint="cs"/>
          <w:rtl/>
        </w:rPr>
        <w:t xml:space="preserve">את הנוסח אז זאת הסתייגות לכל דבר. </w:t>
      </w:r>
    </w:p>
    <w:p w:rsidR="00F30768" w:rsidRDefault="00F30768" w:rsidP="005566A6">
      <w:pPr>
        <w:rPr>
          <w:rtl/>
        </w:rPr>
      </w:pPr>
      <w:bookmarkStart w:id="181" w:name="_ETM_Q1_1089012"/>
      <w:bookmarkStart w:id="182" w:name="_ETM_Q1_1089126"/>
      <w:bookmarkEnd w:id="181"/>
      <w:bookmarkEnd w:id="182"/>
    </w:p>
    <w:p w:rsidR="005566A6" w:rsidRDefault="005566A6" w:rsidP="005566A6">
      <w:pPr>
        <w:pStyle w:val="af6"/>
        <w:keepNext/>
        <w:rPr>
          <w:rtl/>
        </w:rPr>
      </w:pPr>
      <w:bookmarkStart w:id="183" w:name="ET_yor_4637_53"/>
      <w:r w:rsidRPr="005566A6">
        <w:rPr>
          <w:rStyle w:val="TagStyle"/>
          <w:rtl/>
        </w:rPr>
        <w:t xml:space="preserve"> &lt;&lt; יור &gt;&gt; </w:t>
      </w:r>
      <w:r>
        <w:rPr>
          <w:rtl/>
        </w:rPr>
        <w:t>היו"ר איתן כבל:</w:t>
      </w:r>
      <w:r w:rsidRPr="005566A6">
        <w:rPr>
          <w:rStyle w:val="TagStyle"/>
          <w:rtl/>
        </w:rPr>
        <w:t xml:space="preserve"> &lt;&lt; יור &gt;&gt;</w:t>
      </w:r>
      <w:r>
        <w:rPr>
          <w:rtl/>
        </w:rPr>
        <w:t xml:space="preserve"> </w:t>
      </w:r>
      <w:bookmarkEnd w:id="183"/>
    </w:p>
    <w:p w:rsidR="005566A6" w:rsidRDefault="005566A6" w:rsidP="005566A6">
      <w:pPr>
        <w:pStyle w:val="KeepWithNext"/>
        <w:rPr>
          <w:rtl/>
        </w:rPr>
      </w:pPr>
    </w:p>
    <w:p w:rsidR="00F30768" w:rsidRDefault="00F30768" w:rsidP="005566A6">
      <w:pPr>
        <w:rPr>
          <w:rtl/>
        </w:rPr>
      </w:pPr>
      <w:r>
        <w:rPr>
          <w:rFonts w:hint="cs"/>
          <w:rtl/>
        </w:rPr>
        <w:t xml:space="preserve">אני מעלה </w:t>
      </w:r>
      <w:bookmarkStart w:id="184" w:name="_ETM_Q1_1098724"/>
      <w:bookmarkEnd w:id="184"/>
      <w:r>
        <w:rPr>
          <w:rFonts w:hint="cs"/>
          <w:rtl/>
        </w:rPr>
        <w:t xml:space="preserve">אותה להצבעה. </w:t>
      </w:r>
    </w:p>
    <w:p w:rsidR="00F30768" w:rsidRDefault="00F30768" w:rsidP="005566A6">
      <w:pPr>
        <w:rPr>
          <w:rtl/>
        </w:rPr>
      </w:pPr>
      <w:bookmarkStart w:id="185" w:name="_ETM_Q1_1101060"/>
      <w:bookmarkStart w:id="186" w:name="_ETM_Q1_1101110"/>
      <w:bookmarkEnd w:id="185"/>
      <w:bookmarkEnd w:id="186"/>
    </w:p>
    <w:p w:rsidR="005566A6" w:rsidRDefault="005566A6" w:rsidP="005566A6">
      <w:pPr>
        <w:rPr>
          <w:rtl/>
        </w:rPr>
      </w:pPr>
      <w:bookmarkStart w:id="187" w:name="_ETM_Q1_1101188"/>
      <w:bookmarkStart w:id="188" w:name="_ETM_Q1_1101265"/>
      <w:bookmarkEnd w:id="187"/>
      <w:bookmarkEnd w:id="188"/>
      <w:r>
        <w:rPr>
          <w:rFonts w:hint="cs"/>
          <w:rtl/>
        </w:rPr>
        <w:t xml:space="preserve">תנו לי להתקדם ואני אשוב לזה. </w:t>
      </w:r>
    </w:p>
    <w:p w:rsidR="005566A6" w:rsidRDefault="005566A6" w:rsidP="005566A6">
      <w:pPr>
        <w:rPr>
          <w:rtl/>
        </w:rPr>
      </w:pPr>
    </w:p>
    <w:p w:rsidR="005566A6" w:rsidRDefault="005566A6" w:rsidP="005566A6">
      <w:pPr>
        <w:pStyle w:val="af9"/>
        <w:keepNext/>
        <w:rPr>
          <w:rtl/>
        </w:rPr>
      </w:pPr>
      <w:bookmarkStart w:id="189" w:name="ET_guest_793979_54"/>
      <w:r w:rsidRPr="005566A6">
        <w:rPr>
          <w:rStyle w:val="TagStyle"/>
          <w:rtl/>
        </w:rPr>
        <w:t xml:space="preserve"> &lt;&lt; אורח &gt;&gt; </w:t>
      </w:r>
      <w:r>
        <w:rPr>
          <w:rtl/>
        </w:rPr>
        <w:t>חגי לוין:</w:t>
      </w:r>
      <w:r w:rsidRPr="005566A6">
        <w:rPr>
          <w:rStyle w:val="TagStyle"/>
          <w:rtl/>
        </w:rPr>
        <w:t xml:space="preserve"> &lt;&lt; אורח &gt;&gt;</w:t>
      </w:r>
      <w:r>
        <w:rPr>
          <w:rtl/>
        </w:rPr>
        <w:t xml:space="preserve"> </w:t>
      </w:r>
      <w:bookmarkEnd w:id="189"/>
    </w:p>
    <w:p w:rsidR="005566A6" w:rsidRDefault="005566A6" w:rsidP="005566A6">
      <w:pPr>
        <w:pStyle w:val="KeepWithNext"/>
        <w:rPr>
          <w:rtl/>
        </w:rPr>
      </w:pPr>
    </w:p>
    <w:p w:rsidR="005566A6" w:rsidRDefault="00F30768" w:rsidP="00F65498">
      <w:pPr>
        <w:rPr>
          <w:rtl/>
        </w:rPr>
      </w:pPr>
      <w:r>
        <w:rPr>
          <w:rFonts w:hint="cs"/>
          <w:rtl/>
        </w:rPr>
        <w:t>אנחנו מבקשים לה</w:t>
      </w:r>
      <w:r w:rsidR="00F65498">
        <w:rPr>
          <w:rFonts w:hint="cs"/>
          <w:rtl/>
        </w:rPr>
        <w:t xml:space="preserve">וסיף ולהבהיר בסעיף הזה: "ורשאי  </w:t>
      </w:r>
      <w:bookmarkStart w:id="190" w:name="_ETM_Q1_1108485"/>
      <w:bookmarkEnd w:id="190"/>
      <w:r w:rsidR="00F65498">
        <w:rPr>
          <w:rFonts w:hint="cs"/>
          <w:rtl/>
        </w:rPr>
        <w:t xml:space="preserve">לקבוע נוסח שונה לכל עיתון", כפי שחברות הטבק </w:t>
      </w:r>
      <w:bookmarkStart w:id="191" w:name="_ETM_Q1_1111852"/>
      <w:bookmarkEnd w:id="191"/>
      <w:r w:rsidR="00F65498">
        <w:rPr>
          <w:rFonts w:hint="cs"/>
          <w:rtl/>
        </w:rPr>
        <w:t xml:space="preserve">מכוונות את המסרים שלהן בשונה לקוראי "יתד נאמן" ולקוראי "בלייזר", </w:t>
      </w:r>
      <w:bookmarkStart w:id="192" w:name="_ETM_Q1_1111860"/>
      <w:bookmarkEnd w:id="192"/>
      <w:r w:rsidR="00F65498">
        <w:rPr>
          <w:rFonts w:hint="cs"/>
          <w:rtl/>
        </w:rPr>
        <w:t xml:space="preserve">כך גם משרד הבריאות צריך להתאים את המסרים שלו לקוראים של העיתונים הספציפיים. </w:t>
      </w:r>
    </w:p>
    <w:p w:rsidR="005566A6" w:rsidRDefault="005566A6" w:rsidP="005566A6">
      <w:pPr>
        <w:rPr>
          <w:rtl/>
        </w:rPr>
      </w:pPr>
    </w:p>
    <w:p w:rsidR="005566A6" w:rsidRDefault="005566A6" w:rsidP="005566A6">
      <w:pPr>
        <w:pStyle w:val="af6"/>
        <w:keepNext/>
        <w:rPr>
          <w:rtl/>
        </w:rPr>
      </w:pPr>
      <w:bookmarkStart w:id="193" w:name="ET_yor_4637_55"/>
      <w:r w:rsidRPr="005566A6">
        <w:rPr>
          <w:rStyle w:val="TagStyle"/>
          <w:rtl/>
        </w:rPr>
        <w:t xml:space="preserve"> &lt;&lt; יור &gt;&gt; </w:t>
      </w:r>
      <w:r>
        <w:rPr>
          <w:rtl/>
        </w:rPr>
        <w:t>היו"ר איתן כבל:</w:t>
      </w:r>
      <w:r w:rsidRPr="005566A6">
        <w:rPr>
          <w:rStyle w:val="TagStyle"/>
          <w:rtl/>
        </w:rPr>
        <w:t xml:space="preserve"> &lt;&lt; יור &gt;&gt;</w:t>
      </w:r>
      <w:r>
        <w:rPr>
          <w:rtl/>
        </w:rPr>
        <w:t xml:space="preserve"> </w:t>
      </w:r>
      <w:bookmarkEnd w:id="193"/>
    </w:p>
    <w:p w:rsidR="005566A6" w:rsidRDefault="005566A6" w:rsidP="005566A6">
      <w:pPr>
        <w:pStyle w:val="KeepWithNext"/>
        <w:rPr>
          <w:rtl/>
        </w:rPr>
      </w:pPr>
    </w:p>
    <w:p w:rsidR="005566A6" w:rsidRDefault="00F65498" w:rsidP="005566A6">
      <w:pPr>
        <w:rPr>
          <w:rtl/>
        </w:rPr>
      </w:pPr>
      <w:r>
        <w:rPr>
          <w:rFonts w:hint="cs"/>
          <w:rtl/>
        </w:rPr>
        <w:t xml:space="preserve">חברים, </w:t>
      </w:r>
      <w:r w:rsidR="005566A6">
        <w:rPr>
          <w:rFonts w:hint="cs"/>
          <w:rtl/>
        </w:rPr>
        <w:t xml:space="preserve">נתנו את הסמכות לשר. אני לא אכתיב לו באיזה ווליום של קול להשמיע את הדברים. </w:t>
      </w:r>
    </w:p>
    <w:p w:rsidR="005566A6" w:rsidRDefault="005566A6" w:rsidP="005566A6">
      <w:pPr>
        <w:rPr>
          <w:rtl/>
        </w:rPr>
      </w:pPr>
    </w:p>
    <w:p w:rsidR="005566A6" w:rsidRDefault="005566A6" w:rsidP="005566A6">
      <w:pPr>
        <w:pStyle w:val="a4"/>
        <w:keepNext/>
        <w:rPr>
          <w:rtl/>
        </w:rPr>
      </w:pPr>
      <w:bookmarkStart w:id="194" w:name="ET_speaker_4627_56"/>
      <w:r w:rsidRPr="005566A6">
        <w:rPr>
          <w:rStyle w:val="TagStyle"/>
          <w:rtl/>
        </w:rPr>
        <w:t xml:space="preserve"> &lt;&lt; דובר &gt;&gt; </w:t>
      </w:r>
      <w:r>
        <w:rPr>
          <w:rtl/>
        </w:rPr>
        <w:t>דב חנין (הרשימה המשותפת):</w:t>
      </w:r>
      <w:r w:rsidRPr="005566A6">
        <w:rPr>
          <w:rStyle w:val="TagStyle"/>
          <w:rtl/>
        </w:rPr>
        <w:t xml:space="preserve"> &lt;&lt; דובר &gt;&gt;</w:t>
      </w:r>
      <w:r>
        <w:rPr>
          <w:rtl/>
        </w:rPr>
        <w:t xml:space="preserve"> </w:t>
      </w:r>
      <w:bookmarkEnd w:id="194"/>
    </w:p>
    <w:p w:rsidR="005566A6" w:rsidRDefault="005566A6" w:rsidP="005566A6">
      <w:pPr>
        <w:pStyle w:val="KeepWithNext"/>
        <w:rPr>
          <w:rtl/>
        </w:rPr>
      </w:pPr>
    </w:p>
    <w:p w:rsidR="005566A6" w:rsidRDefault="00F65498" w:rsidP="005566A6">
      <w:pPr>
        <w:rPr>
          <w:rtl/>
        </w:rPr>
      </w:pPr>
      <w:r>
        <w:rPr>
          <w:rFonts w:hint="cs"/>
          <w:rtl/>
        </w:rPr>
        <w:t>נדמה לי אדוני, ש</w:t>
      </w:r>
      <w:r w:rsidR="005566A6">
        <w:rPr>
          <w:rFonts w:hint="cs"/>
          <w:rtl/>
        </w:rPr>
        <w:t xml:space="preserve">המנגנון שאדוני מציע היא אפשרית לפי החוק. </w:t>
      </w:r>
    </w:p>
    <w:p w:rsidR="005566A6" w:rsidRDefault="005566A6" w:rsidP="005566A6">
      <w:pPr>
        <w:rPr>
          <w:rtl/>
        </w:rPr>
      </w:pPr>
    </w:p>
    <w:p w:rsidR="005566A6" w:rsidRDefault="005566A6" w:rsidP="005566A6">
      <w:pPr>
        <w:pStyle w:val="af6"/>
        <w:keepNext/>
        <w:rPr>
          <w:rtl/>
        </w:rPr>
      </w:pPr>
      <w:bookmarkStart w:id="195" w:name="ET_yor_4637_57"/>
      <w:r w:rsidRPr="005566A6">
        <w:rPr>
          <w:rStyle w:val="TagStyle"/>
          <w:rtl/>
        </w:rPr>
        <w:t xml:space="preserve"> &lt;&lt; יור &gt;&gt; </w:t>
      </w:r>
      <w:r>
        <w:rPr>
          <w:rtl/>
        </w:rPr>
        <w:t>היו"ר איתן כבל:</w:t>
      </w:r>
      <w:r w:rsidRPr="005566A6">
        <w:rPr>
          <w:rStyle w:val="TagStyle"/>
          <w:rtl/>
        </w:rPr>
        <w:t xml:space="preserve"> &lt;&lt; יור &gt;&gt;</w:t>
      </w:r>
      <w:r>
        <w:rPr>
          <w:rtl/>
        </w:rPr>
        <w:t xml:space="preserve"> </w:t>
      </w:r>
      <w:bookmarkEnd w:id="195"/>
    </w:p>
    <w:p w:rsidR="005566A6" w:rsidRDefault="005566A6" w:rsidP="005566A6">
      <w:pPr>
        <w:pStyle w:val="KeepWithNext"/>
        <w:rPr>
          <w:rtl/>
        </w:rPr>
      </w:pPr>
    </w:p>
    <w:p w:rsidR="00F65498" w:rsidRDefault="00F65498" w:rsidP="005566A6">
      <w:pPr>
        <w:rPr>
          <w:rtl/>
        </w:rPr>
      </w:pPr>
      <w:r>
        <w:rPr>
          <w:rFonts w:hint="cs"/>
          <w:rtl/>
        </w:rPr>
        <w:t xml:space="preserve">היא קיימת, זה מה שאני אומר. </w:t>
      </w:r>
    </w:p>
    <w:p w:rsidR="00F65498" w:rsidRDefault="00F65498" w:rsidP="005566A6">
      <w:pPr>
        <w:rPr>
          <w:rtl/>
        </w:rPr>
      </w:pPr>
    </w:p>
    <w:p w:rsidR="005566A6" w:rsidRDefault="005566A6" w:rsidP="005566A6">
      <w:pPr>
        <w:rPr>
          <w:rtl/>
        </w:rPr>
      </w:pPr>
      <w:bookmarkStart w:id="196" w:name="_ETM_Q1_1136071"/>
      <w:bookmarkStart w:id="197" w:name="_ETM_Q1_1136190"/>
      <w:bookmarkEnd w:id="196"/>
      <w:bookmarkEnd w:id="197"/>
      <w:r>
        <w:rPr>
          <w:rFonts w:hint="cs"/>
          <w:rtl/>
        </w:rPr>
        <w:lastRenderedPageBreak/>
        <w:t>מי בעד?</w:t>
      </w:r>
      <w:r w:rsidR="00F65498">
        <w:rPr>
          <w:rFonts w:hint="cs"/>
          <w:rtl/>
        </w:rPr>
        <w:t xml:space="preserve"> מי נגד?</w:t>
      </w:r>
    </w:p>
    <w:p w:rsidR="00F65498" w:rsidRDefault="00F65498" w:rsidP="005566A6">
      <w:pPr>
        <w:rPr>
          <w:rtl/>
        </w:rPr>
      </w:pPr>
      <w:bookmarkStart w:id="198" w:name="_ETM_Q1_1138233"/>
      <w:bookmarkStart w:id="199" w:name="_ETM_Q1_1138334"/>
      <w:bookmarkEnd w:id="198"/>
      <w:bookmarkEnd w:id="199"/>
    </w:p>
    <w:p w:rsidR="00F65498" w:rsidRDefault="00F65498" w:rsidP="00F65498">
      <w:pPr>
        <w:pStyle w:val="af1"/>
        <w:keepNext/>
        <w:rPr>
          <w:rtl/>
        </w:rPr>
      </w:pPr>
      <w:bookmarkStart w:id="200" w:name="_ETM_Q1_1138417"/>
      <w:bookmarkStart w:id="201" w:name="_ETM_Q1_1138524"/>
      <w:bookmarkEnd w:id="200"/>
      <w:bookmarkEnd w:id="201"/>
      <w:r>
        <w:rPr>
          <w:rtl/>
        </w:rPr>
        <w:t>הצבעה</w:t>
      </w:r>
    </w:p>
    <w:p w:rsidR="00F65498" w:rsidRDefault="00F65498" w:rsidP="00F65498">
      <w:pPr>
        <w:pStyle w:val="--"/>
        <w:keepNext/>
        <w:rPr>
          <w:rtl/>
        </w:rPr>
      </w:pPr>
    </w:p>
    <w:p w:rsidR="00F65498" w:rsidRDefault="00F65498" w:rsidP="00F65498">
      <w:pPr>
        <w:pStyle w:val="--"/>
        <w:keepNext/>
        <w:rPr>
          <w:rtl/>
        </w:rPr>
      </w:pPr>
      <w:r>
        <w:rPr>
          <w:rtl/>
        </w:rPr>
        <w:t xml:space="preserve">בעד – </w:t>
      </w:r>
      <w:r>
        <w:rPr>
          <w:rFonts w:hint="cs"/>
          <w:rtl/>
        </w:rPr>
        <w:t>רוב</w:t>
      </w:r>
    </w:p>
    <w:p w:rsidR="00F65498" w:rsidRDefault="00F65498" w:rsidP="00F65498">
      <w:pPr>
        <w:pStyle w:val="--"/>
        <w:keepNext/>
        <w:rPr>
          <w:rtl/>
        </w:rPr>
      </w:pPr>
      <w:r>
        <w:rPr>
          <w:rtl/>
        </w:rPr>
        <w:t xml:space="preserve">נגד – </w:t>
      </w:r>
      <w:r>
        <w:rPr>
          <w:rFonts w:hint="cs"/>
          <w:rtl/>
        </w:rPr>
        <w:t>1</w:t>
      </w:r>
    </w:p>
    <w:p w:rsidR="00F65498" w:rsidRDefault="00F65498" w:rsidP="00F65498">
      <w:pPr>
        <w:pStyle w:val="--"/>
        <w:keepNext/>
        <w:rPr>
          <w:rtl/>
        </w:rPr>
      </w:pPr>
      <w:r>
        <w:rPr>
          <w:rtl/>
        </w:rPr>
        <w:t xml:space="preserve">נמנעים – </w:t>
      </w:r>
      <w:r>
        <w:rPr>
          <w:rFonts w:hint="cs"/>
          <w:rtl/>
        </w:rPr>
        <w:t>אין</w:t>
      </w:r>
    </w:p>
    <w:p w:rsidR="00F65498" w:rsidRPr="00F65498" w:rsidRDefault="00F65498" w:rsidP="00F65498">
      <w:pPr>
        <w:pStyle w:val="af2"/>
        <w:rPr>
          <w:rtl/>
        </w:rPr>
      </w:pPr>
      <w:r>
        <w:rPr>
          <w:rFonts w:hint="cs"/>
          <w:rtl/>
        </w:rPr>
        <w:t>סעיף 7 התקבל.</w:t>
      </w:r>
    </w:p>
    <w:p w:rsidR="005566A6" w:rsidRDefault="005566A6" w:rsidP="005566A6">
      <w:pPr>
        <w:pStyle w:val="a4"/>
        <w:keepNext/>
        <w:rPr>
          <w:rtl/>
        </w:rPr>
      </w:pPr>
      <w:bookmarkStart w:id="202" w:name="ET_speaker_איתי_עצמון_58"/>
      <w:r w:rsidRPr="005566A6">
        <w:rPr>
          <w:rStyle w:val="TagStyle"/>
          <w:rtl/>
        </w:rPr>
        <w:t xml:space="preserve">&lt;&lt; דובר &gt;&gt; </w:t>
      </w:r>
      <w:r>
        <w:rPr>
          <w:rtl/>
        </w:rPr>
        <w:t>איתי עצמון:</w:t>
      </w:r>
      <w:r w:rsidRPr="005566A6">
        <w:rPr>
          <w:rStyle w:val="TagStyle"/>
          <w:rtl/>
        </w:rPr>
        <w:t xml:space="preserve"> &lt;&lt; דובר &gt;&gt;</w:t>
      </w:r>
      <w:r>
        <w:rPr>
          <w:rtl/>
        </w:rPr>
        <w:t xml:space="preserve"> </w:t>
      </w:r>
      <w:bookmarkEnd w:id="202"/>
    </w:p>
    <w:p w:rsidR="005566A6" w:rsidRDefault="005566A6" w:rsidP="005566A6">
      <w:pPr>
        <w:pStyle w:val="KeepWithNext"/>
        <w:rPr>
          <w:rtl/>
        </w:rPr>
      </w:pPr>
    </w:p>
    <w:p w:rsidR="00F65498" w:rsidRDefault="00F65498" w:rsidP="00F65498">
      <w:pPr>
        <w:rPr>
          <w:rtl/>
        </w:rPr>
      </w:pPr>
      <w:r>
        <w:rPr>
          <w:rFonts w:hint="cs"/>
          <w:rtl/>
        </w:rPr>
        <w:t xml:space="preserve">סעיף 7 אושר. </w:t>
      </w:r>
    </w:p>
    <w:p w:rsidR="00F65498" w:rsidRDefault="00F65498" w:rsidP="00F65498">
      <w:pPr>
        <w:rPr>
          <w:rtl/>
        </w:rPr>
      </w:pPr>
      <w:bookmarkStart w:id="203" w:name="_ETM_Q1_1163025"/>
      <w:bookmarkStart w:id="204" w:name="_ETM_Q1_1163092"/>
      <w:bookmarkEnd w:id="203"/>
      <w:bookmarkEnd w:id="204"/>
    </w:p>
    <w:p w:rsidR="00F65498" w:rsidRDefault="00F65498" w:rsidP="00F65498">
      <w:pPr>
        <w:pStyle w:val="af6"/>
        <w:keepNext/>
        <w:rPr>
          <w:rtl/>
        </w:rPr>
      </w:pPr>
      <w:bookmarkStart w:id="205" w:name="_ETM_Q1_1163209"/>
      <w:bookmarkStart w:id="206" w:name="_ETM_Q1_1163270"/>
      <w:bookmarkStart w:id="207" w:name="ET_yor_4637_498"/>
      <w:bookmarkEnd w:id="205"/>
      <w:bookmarkEnd w:id="206"/>
      <w:r w:rsidRPr="00F65498">
        <w:rPr>
          <w:rStyle w:val="TagStyle"/>
          <w:rtl/>
        </w:rPr>
        <w:t xml:space="preserve"> &lt;&lt; יור &gt;&gt; </w:t>
      </w:r>
      <w:r>
        <w:rPr>
          <w:rtl/>
        </w:rPr>
        <w:t>היו"ר איתן כבל:</w:t>
      </w:r>
      <w:r w:rsidRPr="00F65498">
        <w:rPr>
          <w:rStyle w:val="TagStyle"/>
          <w:rtl/>
        </w:rPr>
        <w:t xml:space="preserve"> &lt;&lt; יור &gt;&gt;</w:t>
      </w:r>
      <w:r>
        <w:rPr>
          <w:rtl/>
        </w:rPr>
        <w:t xml:space="preserve"> </w:t>
      </w:r>
      <w:bookmarkEnd w:id="207"/>
    </w:p>
    <w:p w:rsidR="00F65498" w:rsidRDefault="00F65498" w:rsidP="00F65498">
      <w:pPr>
        <w:pStyle w:val="KeepWithNext"/>
        <w:rPr>
          <w:rtl/>
        </w:rPr>
      </w:pPr>
    </w:p>
    <w:p w:rsidR="00F65498" w:rsidRDefault="00F65498" w:rsidP="00F65498">
      <w:pPr>
        <w:rPr>
          <w:rtl/>
        </w:rPr>
      </w:pPr>
      <w:bookmarkStart w:id="208" w:name="_ETM_Q1_1164782"/>
      <w:bookmarkEnd w:id="208"/>
      <w:r>
        <w:rPr>
          <w:rFonts w:hint="cs"/>
          <w:rtl/>
        </w:rPr>
        <w:t xml:space="preserve">הסעיף אושר. </w:t>
      </w:r>
    </w:p>
    <w:p w:rsidR="00F65498" w:rsidRDefault="00F65498" w:rsidP="00F65498">
      <w:pPr>
        <w:rPr>
          <w:rtl/>
        </w:rPr>
      </w:pPr>
    </w:p>
    <w:p w:rsidR="00F65498" w:rsidRDefault="00F65498" w:rsidP="00F65498">
      <w:pPr>
        <w:pStyle w:val="a4"/>
        <w:keepNext/>
        <w:rPr>
          <w:rtl/>
        </w:rPr>
      </w:pPr>
      <w:bookmarkStart w:id="209" w:name="ET_speaker_איתי_עצמון_499"/>
      <w:r w:rsidRPr="00F65498">
        <w:rPr>
          <w:rStyle w:val="TagStyle"/>
          <w:rtl/>
        </w:rPr>
        <w:t xml:space="preserve"> &lt;&lt; דובר &gt;&gt; </w:t>
      </w:r>
      <w:r>
        <w:rPr>
          <w:rtl/>
        </w:rPr>
        <w:t>איתי עצמון:</w:t>
      </w:r>
      <w:r w:rsidRPr="00F65498">
        <w:rPr>
          <w:rStyle w:val="TagStyle"/>
          <w:rtl/>
        </w:rPr>
        <w:t xml:space="preserve"> &lt;&lt; דובר &gt;&gt;</w:t>
      </w:r>
      <w:r>
        <w:rPr>
          <w:rtl/>
        </w:rPr>
        <w:t xml:space="preserve"> </w:t>
      </w:r>
      <w:bookmarkEnd w:id="209"/>
    </w:p>
    <w:p w:rsidR="00F65498" w:rsidRDefault="00F65498" w:rsidP="00F65498">
      <w:pPr>
        <w:pStyle w:val="KeepWithNext"/>
        <w:rPr>
          <w:rtl/>
        </w:rPr>
      </w:pPr>
    </w:p>
    <w:p w:rsidR="00F65498" w:rsidRPr="00AE01E2" w:rsidRDefault="00F65498" w:rsidP="00F65498">
      <w:pPr>
        <w:rPr>
          <w:rtl/>
        </w:rPr>
      </w:pPr>
      <w:r>
        <w:rPr>
          <w:rFonts w:hint="cs"/>
          <w:rtl/>
        </w:rPr>
        <w:t>"</w:t>
      </w:r>
      <w:r w:rsidRPr="00AE01E2">
        <w:rPr>
          <w:rtl/>
        </w:rPr>
        <w:t>הגבלות על שמות וצורות של מוצרים דומים למוצר עישון</w:t>
      </w:r>
    </w:p>
    <w:p w:rsidR="00F65498" w:rsidRPr="00AE01E2" w:rsidRDefault="00F65498" w:rsidP="00F65498">
      <w:pPr>
        <w:rPr>
          <w:rtl/>
        </w:rPr>
      </w:pPr>
      <w:r w:rsidRPr="00AE01E2">
        <w:rPr>
          <w:rtl/>
        </w:rPr>
        <w:t>7א.</w:t>
      </w:r>
    </w:p>
    <w:p w:rsidR="00F65498" w:rsidRPr="00AE01E2" w:rsidRDefault="00F65498" w:rsidP="00F65498">
      <w:pPr>
        <w:ind w:left="1440" w:hanging="720"/>
        <w:rPr>
          <w:rtl/>
        </w:rPr>
      </w:pPr>
      <w:r w:rsidRPr="00AE01E2">
        <w:rPr>
          <w:rtl/>
        </w:rPr>
        <w:t>(א)</w:t>
      </w:r>
      <w:r w:rsidRPr="00AE01E2">
        <w:rPr>
          <w:rtl/>
        </w:rPr>
        <w:tab/>
        <w:t xml:space="preserve">לא ייצר אדם מוצר שאינו מוצר עישון, לא ישווקו ולא יאחסנו לשם שיווקו, אם שמו, כינויו או הסמל המופיע עליו זהה או דומה לשם מסחרי או למותג של מוצר עישון שהיה קיים לפני קביעת שמו או כינויו של המוצר שאינו מוצר עישון או לפני הופעתו של הסמל על המוצר כאמור. </w:t>
      </w:r>
    </w:p>
    <w:p w:rsidR="00F65498" w:rsidRPr="00AE01E2" w:rsidRDefault="00F65498" w:rsidP="00F65498">
      <w:pPr>
        <w:rPr>
          <w:rtl/>
        </w:rPr>
      </w:pPr>
    </w:p>
    <w:p w:rsidR="00F65498" w:rsidRDefault="00F65498" w:rsidP="00F65498">
      <w:pPr>
        <w:ind w:left="1440" w:hanging="720"/>
        <w:rPr>
          <w:rtl/>
        </w:rPr>
      </w:pPr>
      <w:r w:rsidRPr="00AE01E2">
        <w:rPr>
          <w:rtl/>
        </w:rPr>
        <w:t>(ב)</w:t>
      </w:r>
      <w:r w:rsidRPr="00AE01E2">
        <w:rPr>
          <w:rtl/>
        </w:rPr>
        <w:tab/>
        <w:t>לא יכנה אדם עסק או פעילות מסחרית שאינם קשורים לסחר במוצרי עישון, בשם או בכינוי זהה או דומה לשם מסחרי או למותג של מוצר עישון, אם השם המסחרי או המותג היה קיים לפני מתן השם או הכינוי לעסק או לפעילות האמורים.</w:t>
      </w:r>
    </w:p>
    <w:p w:rsidR="00F65498" w:rsidRDefault="00F65498" w:rsidP="00F65498">
      <w:pPr>
        <w:ind w:left="1440" w:hanging="720"/>
        <w:rPr>
          <w:rtl/>
        </w:rPr>
      </w:pPr>
      <w:bookmarkStart w:id="210" w:name="_ETM_Q1_1201877"/>
      <w:bookmarkStart w:id="211" w:name="_ETM_Q1_1201952"/>
      <w:bookmarkEnd w:id="210"/>
      <w:bookmarkEnd w:id="211"/>
    </w:p>
    <w:p w:rsidR="00F65498" w:rsidRDefault="00F65498" w:rsidP="00F65498">
      <w:pPr>
        <w:ind w:left="1440" w:hanging="720"/>
        <w:rPr>
          <w:rtl/>
        </w:rPr>
      </w:pPr>
      <w:r w:rsidRPr="00AE01E2">
        <w:rPr>
          <w:rtl/>
        </w:rPr>
        <w:t>(ג)</w:t>
      </w:r>
      <w:r w:rsidRPr="00AE01E2">
        <w:rPr>
          <w:rtl/>
        </w:rPr>
        <w:tab/>
        <w:t xml:space="preserve">לא יכנה יצרן או יבואן מוצר </w:t>
      </w:r>
      <w:r>
        <w:rPr>
          <w:rFonts w:hint="cs"/>
          <w:rtl/>
        </w:rPr>
        <w:t xml:space="preserve">טבק </w:t>
      </w:r>
      <w:r w:rsidRPr="00AE01E2">
        <w:rPr>
          <w:rtl/>
        </w:rPr>
        <w:t xml:space="preserve">ששווק לראשונה לאחר יום י"ג בתמוז התשס"א (4 ביולי 2001), </w:t>
      </w:r>
      <w:r w:rsidRPr="005751DD">
        <w:rPr>
          <w:rFonts w:hint="eastAsia"/>
          <w:rtl/>
        </w:rPr>
        <w:t>או</w:t>
      </w:r>
      <w:r w:rsidRPr="005751DD">
        <w:rPr>
          <w:rtl/>
        </w:rPr>
        <w:t xml:space="preserve"> </w:t>
      </w:r>
      <w:r w:rsidRPr="005751DD">
        <w:rPr>
          <w:rFonts w:hint="eastAsia"/>
          <w:rtl/>
        </w:rPr>
        <w:t>מוצר</w:t>
      </w:r>
      <w:r w:rsidRPr="005751DD">
        <w:rPr>
          <w:rtl/>
        </w:rPr>
        <w:t xml:space="preserve"> </w:t>
      </w:r>
      <w:r w:rsidRPr="005751DD">
        <w:rPr>
          <w:rFonts w:hint="eastAsia"/>
          <w:rtl/>
        </w:rPr>
        <w:t>עישון</w:t>
      </w:r>
      <w:r w:rsidRPr="005751DD">
        <w:rPr>
          <w:rtl/>
        </w:rPr>
        <w:t xml:space="preserve"> שאינו מוצר טבק ששווק לראשונה לאחר יום תחילתו של חוק הגבלת הפרסומת והשיווק של מוצרי טבק (תיקון מס' 7), התשע"ט-2018</w:t>
      </w:r>
      <w:r w:rsidRPr="00403DA8">
        <w:rPr>
          <w:rFonts w:hint="cs"/>
          <w:rtl/>
        </w:rPr>
        <w:t xml:space="preserve">, </w:t>
      </w:r>
      <w:r w:rsidRPr="00403DA8">
        <w:rPr>
          <w:rtl/>
        </w:rPr>
        <w:t>בשם</w:t>
      </w:r>
      <w:r w:rsidRPr="00AE01E2">
        <w:rPr>
          <w:rtl/>
        </w:rPr>
        <w:t xml:space="preserve"> או בכינוי זהה או דומה לשם מסחרי או למותג של מוצר שאינו מוצר עישון.</w:t>
      </w:r>
      <w:r>
        <w:rPr>
          <w:rFonts w:hint="cs"/>
          <w:rtl/>
        </w:rPr>
        <w:t>"</w:t>
      </w:r>
    </w:p>
    <w:p w:rsidR="00F65498" w:rsidRDefault="00F65498" w:rsidP="00F65498">
      <w:pPr>
        <w:ind w:left="1440" w:hanging="720"/>
        <w:rPr>
          <w:rtl/>
        </w:rPr>
      </w:pPr>
    </w:p>
    <w:p w:rsidR="00F65498" w:rsidRPr="00AE01E2" w:rsidRDefault="00F65498" w:rsidP="00F65498">
      <w:pPr>
        <w:ind w:left="1440" w:hanging="720"/>
        <w:rPr>
          <w:rtl/>
        </w:rPr>
      </w:pPr>
      <w:r>
        <w:rPr>
          <w:rFonts w:hint="cs"/>
          <w:rtl/>
        </w:rPr>
        <w:t>סעיף קטן ד' הוא הצעה של משרד הבריאות ואני אקרא אותו:</w:t>
      </w:r>
    </w:p>
    <w:p w:rsidR="00F65498" w:rsidRPr="00AE01E2" w:rsidRDefault="00F65498" w:rsidP="00F65498">
      <w:pPr>
        <w:rPr>
          <w:rtl/>
        </w:rPr>
      </w:pPr>
    </w:p>
    <w:p w:rsidR="00F65498" w:rsidRPr="00AE01E2" w:rsidRDefault="00F65498" w:rsidP="00F65498">
      <w:pPr>
        <w:ind w:left="1440" w:hanging="720"/>
        <w:rPr>
          <w:rtl/>
        </w:rPr>
      </w:pPr>
      <w:r>
        <w:rPr>
          <w:rFonts w:hint="cs"/>
          <w:rtl/>
        </w:rPr>
        <w:t>"(ד)</w:t>
      </w:r>
      <w:r>
        <w:rPr>
          <w:rtl/>
        </w:rPr>
        <w:tab/>
      </w:r>
      <w:r w:rsidRPr="00AE01E2">
        <w:rPr>
          <w:rtl/>
        </w:rPr>
        <w:t>לא ייצר אדם, לא ישווק ולא יאחס</w:t>
      </w:r>
      <w:r>
        <w:rPr>
          <w:rFonts w:hint="cs"/>
          <w:rtl/>
        </w:rPr>
        <w:t>ן</w:t>
      </w:r>
      <w:r w:rsidRPr="00AE01E2">
        <w:rPr>
          <w:rtl/>
        </w:rPr>
        <w:t xml:space="preserve"> לשם שיווק</w:t>
      </w:r>
      <w:r>
        <w:rPr>
          <w:rFonts w:hint="cs"/>
          <w:rtl/>
        </w:rPr>
        <w:t xml:space="preserve"> צעצוע או ממתק, ובכלל זה גומי לעיסה, בצורה של סיגריה." </w:t>
      </w:r>
    </w:p>
    <w:p w:rsidR="00F65498" w:rsidRPr="00AE01E2" w:rsidRDefault="00F65498" w:rsidP="00F65498">
      <w:pPr>
        <w:ind w:left="1440" w:hanging="720"/>
        <w:rPr>
          <w:rtl/>
        </w:rPr>
      </w:pPr>
    </w:p>
    <w:p w:rsidR="005566A6" w:rsidRDefault="00F65498" w:rsidP="00F65498">
      <w:pPr>
        <w:rPr>
          <w:rtl/>
        </w:rPr>
      </w:pPr>
      <w:r>
        <w:rPr>
          <w:rFonts w:hint="cs"/>
          <w:rtl/>
        </w:rPr>
        <w:t xml:space="preserve">אני אסביר בקצרה. סעיף </w:t>
      </w:r>
      <w:bookmarkStart w:id="212" w:name="_ETM_Q1_1242686"/>
      <w:bookmarkEnd w:id="212"/>
      <w:r>
        <w:rPr>
          <w:rFonts w:hint="cs"/>
          <w:rtl/>
        </w:rPr>
        <w:t xml:space="preserve">7א הקיים היום קובע הגבלות על פרסומת עקיפה. ההגבלות האלה </w:t>
      </w:r>
      <w:bookmarkStart w:id="213" w:name="_ETM_Q1_1248201"/>
      <w:bookmarkEnd w:id="213"/>
      <w:r>
        <w:rPr>
          <w:rFonts w:hint="cs"/>
          <w:rtl/>
        </w:rPr>
        <w:t xml:space="preserve">מתייתרות מכיוון שהגדרת פרסומת מאוד מאוד הורחבה. </w:t>
      </w:r>
      <w:r w:rsidR="005566A6">
        <w:rPr>
          <w:rFonts w:hint="cs"/>
          <w:rtl/>
        </w:rPr>
        <w:t xml:space="preserve">במקום ההגבלות שקיימות היום, מוצעות כאן </w:t>
      </w:r>
      <w:r>
        <w:rPr>
          <w:rFonts w:hint="cs"/>
          <w:rtl/>
        </w:rPr>
        <w:t>ה</w:t>
      </w:r>
      <w:r w:rsidR="005566A6">
        <w:rPr>
          <w:rFonts w:hint="cs"/>
          <w:rtl/>
        </w:rPr>
        <w:t>גבלות</w:t>
      </w:r>
      <w:r>
        <w:rPr>
          <w:rFonts w:hint="cs"/>
          <w:rtl/>
        </w:rPr>
        <w:t xml:space="preserve"> על מוצרים </w:t>
      </w:r>
      <w:bookmarkStart w:id="214" w:name="_ETM_Q1_1256286"/>
      <w:bookmarkEnd w:id="214"/>
      <w:r>
        <w:rPr>
          <w:rFonts w:hint="cs"/>
          <w:rtl/>
        </w:rPr>
        <w:t>שדומים בשמם או בצורתם למוצרי עישון</w:t>
      </w:r>
      <w:r w:rsidR="005566A6">
        <w:rPr>
          <w:rFonts w:hint="cs"/>
          <w:rtl/>
        </w:rPr>
        <w:t xml:space="preserve">, כדי למנוע למעשה פרסום דרך המוצרים האלה. </w:t>
      </w:r>
    </w:p>
    <w:p w:rsidR="005566A6" w:rsidRDefault="005566A6" w:rsidP="005566A6">
      <w:pPr>
        <w:rPr>
          <w:rtl/>
        </w:rPr>
      </w:pPr>
    </w:p>
    <w:p w:rsidR="005566A6" w:rsidRDefault="005566A6" w:rsidP="00F65498">
      <w:pPr>
        <w:rPr>
          <w:rtl/>
        </w:rPr>
      </w:pPr>
      <w:r>
        <w:rPr>
          <w:rFonts w:hint="cs"/>
          <w:rtl/>
        </w:rPr>
        <w:t>אני אגיד עוד משפט לגבי סעיף קטן ד'</w:t>
      </w:r>
      <w:r w:rsidR="00F65498">
        <w:rPr>
          <w:rFonts w:hint="cs"/>
          <w:rtl/>
        </w:rPr>
        <w:t xml:space="preserve"> שמוצע על-ידי משרד הבריאות</w:t>
      </w:r>
      <w:r>
        <w:rPr>
          <w:rFonts w:hint="cs"/>
          <w:rtl/>
        </w:rPr>
        <w:t xml:space="preserve">. </w:t>
      </w:r>
      <w:r w:rsidR="00F65498">
        <w:rPr>
          <w:rFonts w:hint="cs"/>
          <w:rtl/>
        </w:rPr>
        <w:t xml:space="preserve">הנוסח </w:t>
      </w:r>
      <w:bookmarkStart w:id="215" w:name="_ETM_Q1_1266869"/>
      <w:bookmarkEnd w:id="215"/>
      <w:r w:rsidR="00F65498">
        <w:rPr>
          <w:rFonts w:hint="cs"/>
          <w:rtl/>
        </w:rPr>
        <w:t>בעניין הזה נדון בעת הכנת הצעת החוק לקריאה הראשונה ו</w:t>
      </w:r>
      <w:r>
        <w:rPr>
          <w:rFonts w:hint="cs"/>
          <w:rtl/>
        </w:rPr>
        <w:t>היה רחב מאוד.</w:t>
      </w:r>
      <w:r w:rsidR="00F65498">
        <w:rPr>
          <w:rFonts w:hint="cs"/>
          <w:rtl/>
        </w:rPr>
        <w:t xml:space="preserve"> אדוני וגם חברי הכנסת ביקשו לצמצם אותו.</w:t>
      </w:r>
      <w:r>
        <w:rPr>
          <w:rFonts w:hint="cs"/>
          <w:rtl/>
        </w:rPr>
        <w:t xml:space="preserve"> הוא צומצם</w:t>
      </w:r>
      <w:r w:rsidR="00F65498">
        <w:rPr>
          <w:rFonts w:hint="cs"/>
          <w:rtl/>
        </w:rPr>
        <w:t xml:space="preserve"> ולכן הוא יחול </w:t>
      </w:r>
      <w:bookmarkStart w:id="216" w:name="_ETM_Q1_1277848"/>
      <w:bookmarkEnd w:id="216"/>
      <w:r w:rsidR="00F65498">
        <w:rPr>
          <w:rFonts w:hint="cs"/>
          <w:rtl/>
        </w:rPr>
        <w:t xml:space="preserve">עכשיו רק על צעצוע או ממתק שדומה לסיגריה. </w:t>
      </w:r>
    </w:p>
    <w:p w:rsidR="005566A6" w:rsidRDefault="005566A6" w:rsidP="005566A6">
      <w:pPr>
        <w:rPr>
          <w:rtl/>
        </w:rPr>
      </w:pPr>
    </w:p>
    <w:p w:rsidR="005566A6" w:rsidRDefault="005566A6" w:rsidP="005566A6">
      <w:pPr>
        <w:pStyle w:val="af9"/>
        <w:keepNext/>
        <w:rPr>
          <w:rtl/>
        </w:rPr>
      </w:pPr>
      <w:bookmarkStart w:id="217" w:name="ET_guest_856970_59"/>
      <w:r w:rsidRPr="005566A6">
        <w:rPr>
          <w:rStyle w:val="TagStyle"/>
          <w:rtl/>
        </w:rPr>
        <w:t xml:space="preserve"> &lt;&lt; אורח &gt;&gt; </w:t>
      </w:r>
      <w:r>
        <w:rPr>
          <w:rtl/>
        </w:rPr>
        <w:t>אורי לרנר:</w:t>
      </w:r>
      <w:r w:rsidRPr="005566A6">
        <w:rPr>
          <w:rStyle w:val="TagStyle"/>
          <w:rtl/>
        </w:rPr>
        <w:t xml:space="preserve"> &lt;&lt; אורח &gt;&gt;</w:t>
      </w:r>
      <w:r>
        <w:rPr>
          <w:rtl/>
        </w:rPr>
        <w:t xml:space="preserve"> </w:t>
      </w:r>
      <w:bookmarkEnd w:id="217"/>
    </w:p>
    <w:p w:rsidR="005566A6" w:rsidRDefault="005566A6" w:rsidP="005566A6">
      <w:pPr>
        <w:pStyle w:val="KeepWithNext"/>
        <w:rPr>
          <w:rtl/>
        </w:rPr>
      </w:pPr>
    </w:p>
    <w:p w:rsidR="005566A6" w:rsidRDefault="005566A6" w:rsidP="00F65498">
      <w:pPr>
        <w:rPr>
          <w:rtl/>
        </w:rPr>
      </w:pPr>
      <w:r>
        <w:rPr>
          <w:rFonts w:hint="cs"/>
          <w:rtl/>
        </w:rPr>
        <w:t xml:space="preserve">אני מעמותת מדעת. </w:t>
      </w:r>
      <w:r w:rsidR="00F65498">
        <w:rPr>
          <w:rFonts w:hint="cs"/>
          <w:rtl/>
        </w:rPr>
        <w:t xml:space="preserve">בהתייחס לסעיף </w:t>
      </w:r>
      <w:bookmarkStart w:id="218" w:name="_ETM_Q1_1285636"/>
      <w:bookmarkEnd w:id="218"/>
      <w:r w:rsidR="00F65498">
        <w:rPr>
          <w:rFonts w:hint="cs"/>
          <w:rtl/>
        </w:rPr>
        <w:t xml:space="preserve">7ד ובהמשך להערה של איתי, אכן בדיון הראשון כשנדון הסעיף הזה ביקשתם לראות </w:t>
      </w:r>
      <w:bookmarkStart w:id="219" w:name="_ETM_Q1_1294531"/>
      <w:bookmarkEnd w:id="219"/>
      <w:r w:rsidR="00F65498">
        <w:rPr>
          <w:rFonts w:hint="cs"/>
          <w:rtl/>
        </w:rPr>
        <w:t>האם יש רגולציה כזאת בעולם</w:t>
      </w:r>
      <w:r>
        <w:rPr>
          <w:rFonts w:hint="cs"/>
          <w:rtl/>
        </w:rPr>
        <w:t>. בדקנו וגם ה</w:t>
      </w:r>
      <w:r w:rsidR="00F65498">
        <w:rPr>
          <w:rFonts w:hint="cs"/>
          <w:rtl/>
        </w:rPr>
        <w:t>עברנו לחברי הוועדה הנכבדים</w:t>
      </w:r>
      <w:r>
        <w:rPr>
          <w:rFonts w:hint="cs"/>
          <w:rtl/>
        </w:rPr>
        <w:t xml:space="preserve">. יש חקיקה בעולם. ארגנטינה, </w:t>
      </w:r>
      <w:r w:rsidR="00F65498">
        <w:rPr>
          <w:rFonts w:hint="cs"/>
          <w:rtl/>
        </w:rPr>
        <w:t xml:space="preserve">ספרד, נורבגיה, </w:t>
      </w:r>
      <w:bookmarkStart w:id="220" w:name="_ETM_Q1_1296233"/>
      <w:bookmarkEnd w:id="220"/>
      <w:r w:rsidR="00F65498">
        <w:rPr>
          <w:rFonts w:hint="cs"/>
          <w:rtl/>
        </w:rPr>
        <w:t xml:space="preserve">מדינות מערביות לכל דבר, </w:t>
      </w:r>
      <w:r>
        <w:rPr>
          <w:rFonts w:hint="cs"/>
          <w:rtl/>
        </w:rPr>
        <w:t>שאוסרות לא רק סיגריות</w:t>
      </w:r>
      <w:r w:rsidR="00F65498">
        <w:rPr>
          <w:rFonts w:hint="cs"/>
          <w:rtl/>
        </w:rPr>
        <w:t xml:space="preserve"> אלא מוצרי עישון באופן כללי </w:t>
      </w:r>
      <w:bookmarkStart w:id="221" w:name="_ETM_Q1_1305737"/>
      <w:bookmarkEnd w:id="221"/>
      <w:r w:rsidR="00F65498">
        <w:rPr>
          <w:rFonts w:hint="cs"/>
          <w:rtl/>
        </w:rPr>
        <w:t>מבחינת דמיון</w:t>
      </w:r>
      <w:r>
        <w:rPr>
          <w:rFonts w:hint="cs"/>
          <w:rtl/>
        </w:rPr>
        <w:t xml:space="preserve">. יותר מזה, לא רק ממתק או צעצוע אלא כל מוצר שדומה. </w:t>
      </w:r>
      <w:r w:rsidR="00F65498">
        <w:rPr>
          <w:rFonts w:hint="cs"/>
          <w:rtl/>
        </w:rPr>
        <w:t xml:space="preserve">המקור של זה הוא החשש היום שבבתי ספר, תופעה </w:t>
      </w:r>
      <w:bookmarkStart w:id="222" w:name="_ETM_Q1_1314118"/>
      <w:bookmarkEnd w:id="222"/>
      <w:r w:rsidR="00F65498">
        <w:rPr>
          <w:rFonts w:hint="cs"/>
          <w:rtl/>
        </w:rPr>
        <w:t xml:space="preserve">של אידוי ולעשות צורות בעשן הופכת להיות פופולארית. מחר </w:t>
      </w:r>
      <w:r w:rsidR="00F65498">
        <w:rPr>
          <w:rFonts w:hint="cs"/>
          <w:rtl/>
        </w:rPr>
        <w:lastRenderedPageBreak/>
        <w:t xml:space="preserve">יבוא </w:t>
      </w:r>
      <w:bookmarkStart w:id="223" w:name="_ETM_Q1_1316588"/>
      <w:bookmarkEnd w:id="223"/>
      <w:r w:rsidR="00F65498">
        <w:rPr>
          <w:rFonts w:hint="cs"/>
          <w:rtl/>
        </w:rPr>
        <w:t xml:space="preserve">יזם ויוציא משהו שנראה כמו סיגריה אלקטרונית ומבוסס על מים, </w:t>
      </w:r>
      <w:bookmarkStart w:id="224" w:name="_ETM_Q1_1315803"/>
      <w:bookmarkEnd w:id="224"/>
      <w:r w:rsidR="00F65498">
        <w:rPr>
          <w:rFonts w:hint="cs"/>
          <w:rtl/>
        </w:rPr>
        <w:t xml:space="preserve">הוא עושה אדים אבל הוא לא חומר צמחי ולא טבק. </w:t>
      </w:r>
      <w:bookmarkStart w:id="225" w:name="_ETM_Q1_1323099"/>
      <w:bookmarkEnd w:id="225"/>
      <w:r w:rsidR="00F65498">
        <w:rPr>
          <w:rFonts w:hint="cs"/>
          <w:rtl/>
        </w:rPr>
        <w:t xml:space="preserve">הוא יהפוך לאופנה בקרב הילדים והנוער ולמחרת הם יעברו לסיגריות אלקטרוניות. זה החשש שלנו. </w:t>
      </w:r>
    </w:p>
    <w:p w:rsidR="005566A6" w:rsidRDefault="005566A6" w:rsidP="005566A6">
      <w:pPr>
        <w:rPr>
          <w:rtl/>
        </w:rPr>
      </w:pPr>
    </w:p>
    <w:p w:rsidR="005566A6" w:rsidRDefault="005566A6" w:rsidP="005566A6">
      <w:pPr>
        <w:pStyle w:val="af6"/>
        <w:keepNext/>
        <w:rPr>
          <w:rtl/>
        </w:rPr>
      </w:pPr>
      <w:bookmarkStart w:id="226" w:name="ET_yor_4637_60"/>
      <w:r w:rsidRPr="005566A6">
        <w:rPr>
          <w:rStyle w:val="TagStyle"/>
          <w:rtl/>
        </w:rPr>
        <w:t xml:space="preserve"> &lt;&lt; יור &gt;&gt; </w:t>
      </w:r>
      <w:r>
        <w:rPr>
          <w:rtl/>
        </w:rPr>
        <w:t>היו"ר איתן כבל:</w:t>
      </w:r>
      <w:r w:rsidRPr="005566A6">
        <w:rPr>
          <w:rStyle w:val="TagStyle"/>
          <w:rtl/>
        </w:rPr>
        <w:t xml:space="preserve"> &lt;&lt; יור &gt;&gt;</w:t>
      </w:r>
      <w:r>
        <w:rPr>
          <w:rtl/>
        </w:rPr>
        <w:t xml:space="preserve"> </w:t>
      </w:r>
      <w:bookmarkEnd w:id="226"/>
    </w:p>
    <w:p w:rsidR="005566A6" w:rsidRDefault="005566A6" w:rsidP="005566A6">
      <w:pPr>
        <w:pStyle w:val="KeepWithNext"/>
        <w:rPr>
          <w:rtl/>
        </w:rPr>
      </w:pPr>
    </w:p>
    <w:p w:rsidR="00234F99" w:rsidRDefault="00234F99" w:rsidP="005566A6">
      <w:pPr>
        <w:rPr>
          <w:rtl/>
        </w:rPr>
      </w:pPr>
      <w:r>
        <w:rPr>
          <w:rFonts w:hint="cs"/>
          <w:rtl/>
        </w:rPr>
        <w:t xml:space="preserve">תודה. </w:t>
      </w:r>
    </w:p>
    <w:p w:rsidR="00234F99" w:rsidRDefault="00234F99" w:rsidP="005566A6">
      <w:pPr>
        <w:rPr>
          <w:rtl/>
        </w:rPr>
      </w:pPr>
      <w:bookmarkStart w:id="227" w:name="_ETM_Q1_1328887"/>
      <w:bookmarkStart w:id="228" w:name="_ETM_Q1_1329030"/>
      <w:bookmarkEnd w:id="227"/>
      <w:bookmarkEnd w:id="228"/>
    </w:p>
    <w:p w:rsidR="005566A6" w:rsidRDefault="005566A6" w:rsidP="005566A6">
      <w:pPr>
        <w:rPr>
          <w:rtl/>
        </w:rPr>
      </w:pPr>
      <w:bookmarkStart w:id="229" w:name="_ETM_Q1_1329048"/>
      <w:bookmarkStart w:id="230" w:name="_ETM_Q1_1329160"/>
      <w:bookmarkEnd w:id="229"/>
      <w:bookmarkEnd w:id="230"/>
      <w:r>
        <w:rPr>
          <w:rFonts w:hint="cs"/>
          <w:rtl/>
        </w:rPr>
        <w:t>מי בעד הסעיפים</w:t>
      </w:r>
      <w:r w:rsidR="00234F99">
        <w:rPr>
          <w:rFonts w:hint="cs"/>
          <w:rtl/>
        </w:rPr>
        <w:t>?</w:t>
      </w:r>
    </w:p>
    <w:p w:rsidR="00234F99" w:rsidRDefault="00234F99" w:rsidP="005566A6">
      <w:pPr>
        <w:rPr>
          <w:rtl/>
        </w:rPr>
      </w:pPr>
    </w:p>
    <w:p w:rsidR="00234F99" w:rsidRDefault="00234F99" w:rsidP="00234F99">
      <w:pPr>
        <w:pStyle w:val="af1"/>
        <w:keepNext/>
        <w:rPr>
          <w:rtl/>
        </w:rPr>
      </w:pPr>
      <w:r>
        <w:rPr>
          <w:rtl/>
        </w:rPr>
        <w:t>הצבעה</w:t>
      </w:r>
    </w:p>
    <w:p w:rsidR="00234F99" w:rsidRDefault="00234F99" w:rsidP="00234F99">
      <w:pPr>
        <w:pStyle w:val="--"/>
        <w:keepNext/>
        <w:rPr>
          <w:rtl/>
        </w:rPr>
      </w:pPr>
    </w:p>
    <w:p w:rsidR="00234F99" w:rsidRDefault="00234F99" w:rsidP="00234F99">
      <w:pPr>
        <w:pStyle w:val="--"/>
        <w:keepNext/>
        <w:rPr>
          <w:rtl/>
        </w:rPr>
      </w:pPr>
      <w:r>
        <w:rPr>
          <w:rtl/>
        </w:rPr>
        <w:t xml:space="preserve">בעד – </w:t>
      </w:r>
      <w:r>
        <w:rPr>
          <w:rFonts w:hint="cs"/>
          <w:rtl/>
        </w:rPr>
        <w:t>7</w:t>
      </w:r>
    </w:p>
    <w:p w:rsidR="00234F99" w:rsidRDefault="00234F99" w:rsidP="00234F99">
      <w:pPr>
        <w:pStyle w:val="--"/>
        <w:keepNext/>
        <w:rPr>
          <w:rtl/>
        </w:rPr>
      </w:pPr>
      <w:r>
        <w:rPr>
          <w:rtl/>
        </w:rPr>
        <w:t xml:space="preserve">נגד – </w:t>
      </w:r>
      <w:r>
        <w:rPr>
          <w:rFonts w:hint="cs"/>
          <w:rtl/>
        </w:rPr>
        <w:t>אין</w:t>
      </w:r>
    </w:p>
    <w:p w:rsidR="00234F99" w:rsidRDefault="00234F99" w:rsidP="00234F99">
      <w:pPr>
        <w:pStyle w:val="--"/>
        <w:keepNext/>
        <w:rPr>
          <w:rtl/>
        </w:rPr>
      </w:pPr>
      <w:r>
        <w:rPr>
          <w:rtl/>
        </w:rPr>
        <w:t xml:space="preserve">נמנעים – </w:t>
      </w:r>
      <w:r>
        <w:rPr>
          <w:rFonts w:hint="cs"/>
          <w:rtl/>
        </w:rPr>
        <w:t>אין</w:t>
      </w:r>
    </w:p>
    <w:p w:rsidR="00234F99" w:rsidRPr="00234F99" w:rsidRDefault="00234F99" w:rsidP="00234F99">
      <w:pPr>
        <w:pStyle w:val="af2"/>
        <w:rPr>
          <w:rtl/>
        </w:rPr>
      </w:pPr>
      <w:r>
        <w:rPr>
          <w:rFonts w:hint="cs"/>
          <w:rtl/>
        </w:rPr>
        <w:t xml:space="preserve">סעיף 7א התקבל. </w:t>
      </w:r>
    </w:p>
    <w:p w:rsidR="00234F99" w:rsidRDefault="00234F99" w:rsidP="005566A6">
      <w:pPr>
        <w:pStyle w:val="a4"/>
        <w:keepNext/>
        <w:rPr>
          <w:u w:val="none"/>
          <w:rtl/>
          <w:lang w:eastAsia="en-US"/>
        </w:rPr>
      </w:pPr>
      <w:bookmarkStart w:id="231" w:name="ET_speaker_איתי_עצמון_61"/>
    </w:p>
    <w:p w:rsidR="00234F99" w:rsidRDefault="00234F99" w:rsidP="00234F99">
      <w:pPr>
        <w:pStyle w:val="af6"/>
        <w:keepNext/>
        <w:rPr>
          <w:rStyle w:val="TagStyle"/>
          <w:rtl/>
        </w:rPr>
      </w:pPr>
      <w:bookmarkStart w:id="232" w:name="ET_yor_4637_500"/>
      <w:r w:rsidRPr="00234F99">
        <w:rPr>
          <w:rStyle w:val="TagStyle"/>
          <w:rtl/>
        </w:rPr>
        <w:t xml:space="preserve"> &lt;&lt; יור &gt;&gt; </w:t>
      </w:r>
      <w:r w:rsidRPr="00234F99">
        <w:rPr>
          <w:rStyle w:val="TagStyle"/>
          <w:rFonts w:cs="David"/>
          <w:b w:val="0"/>
          <w:color w:val="auto"/>
          <w:bdr w:val="none" w:sz="0" w:space="0" w:color="auto"/>
          <w:rtl/>
        </w:rPr>
        <w:t>היו"ר איתן כבל:</w:t>
      </w:r>
      <w:r w:rsidRPr="00234F99">
        <w:rPr>
          <w:rStyle w:val="TagStyle"/>
          <w:rtl/>
        </w:rPr>
        <w:t xml:space="preserve"> &lt;&lt; יור &gt;&gt;</w:t>
      </w:r>
      <w:r>
        <w:rPr>
          <w:rStyle w:val="TagStyle"/>
          <w:rtl/>
        </w:rPr>
        <w:t xml:space="preserve"> </w:t>
      </w:r>
      <w:bookmarkEnd w:id="232"/>
    </w:p>
    <w:p w:rsidR="00234F99" w:rsidRDefault="00234F99" w:rsidP="00234F99">
      <w:pPr>
        <w:pStyle w:val="KeepWithNext"/>
        <w:rPr>
          <w:rStyle w:val="TagStyle"/>
          <w:rtl/>
        </w:rPr>
      </w:pPr>
    </w:p>
    <w:bookmarkEnd w:id="231"/>
    <w:p w:rsidR="005566A6" w:rsidRDefault="00234F99" w:rsidP="005566A6">
      <w:pPr>
        <w:pStyle w:val="KeepWithNext"/>
        <w:rPr>
          <w:rtl/>
        </w:rPr>
      </w:pPr>
      <w:r>
        <w:rPr>
          <w:rtl/>
        </w:rPr>
        <w:tab/>
      </w:r>
      <w:r>
        <w:rPr>
          <w:rFonts w:hint="cs"/>
          <w:rtl/>
        </w:rPr>
        <w:t xml:space="preserve">הסעיף אושר. </w:t>
      </w:r>
    </w:p>
    <w:p w:rsidR="00234F99" w:rsidRDefault="00234F99" w:rsidP="00234F99">
      <w:pPr>
        <w:rPr>
          <w:rtl/>
        </w:rPr>
      </w:pPr>
    </w:p>
    <w:p w:rsidR="00234F99" w:rsidRDefault="00234F99" w:rsidP="00234F99">
      <w:pPr>
        <w:pStyle w:val="a4"/>
        <w:keepNext/>
        <w:rPr>
          <w:rtl/>
        </w:rPr>
      </w:pPr>
      <w:bookmarkStart w:id="233" w:name="ET_speaker_איתי_עצמון_501"/>
      <w:r w:rsidRPr="00234F99">
        <w:rPr>
          <w:rStyle w:val="TagStyle"/>
          <w:rtl/>
        </w:rPr>
        <w:t xml:space="preserve"> &lt;&lt; דובר &gt;&gt; </w:t>
      </w:r>
      <w:r>
        <w:rPr>
          <w:rtl/>
        </w:rPr>
        <w:t>איתי עצמון:</w:t>
      </w:r>
      <w:r w:rsidRPr="00234F99">
        <w:rPr>
          <w:rStyle w:val="TagStyle"/>
          <w:rtl/>
        </w:rPr>
        <w:t xml:space="preserve"> &lt;&lt; דובר &gt;&gt;</w:t>
      </w:r>
      <w:r>
        <w:rPr>
          <w:rtl/>
        </w:rPr>
        <w:t xml:space="preserve"> </w:t>
      </w:r>
      <w:bookmarkEnd w:id="233"/>
    </w:p>
    <w:p w:rsidR="00234F99" w:rsidRDefault="00234F99" w:rsidP="00234F99">
      <w:pPr>
        <w:pStyle w:val="KeepWithNext"/>
        <w:rPr>
          <w:rtl/>
        </w:rPr>
      </w:pPr>
    </w:p>
    <w:p w:rsidR="00234F99" w:rsidRPr="00AE01E2" w:rsidRDefault="00234F99" w:rsidP="00234F99">
      <w:pPr>
        <w:rPr>
          <w:rtl/>
        </w:rPr>
      </w:pPr>
      <w:r>
        <w:rPr>
          <w:rFonts w:hint="cs"/>
          <w:rtl/>
        </w:rPr>
        <w:t>"</w:t>
      </w:r>
      <w:r w:rsidRPr="00AE01E2">
        <w:rPr>
          <w:rtl/>
        </w:rPr>
        <w:t>הוספת סעי</w:t>
      </w:r>
      <w:r>
        <w:rPr>
          <w:rFonts w:hint="cs"/>
          <w:rtl/>
        </w:rPr>
        <w:t>פים</w:t>
      </w:r>
      <w:r w:rsidRPr="00AE01E2">
        <w:rPr>
          <w:rtl/>
        </w:rPr>
        <w:t xml:space="preserve"> 7ג</w:t>
      </w:r>
      <w:r>
        <w:rPr>
          <w:rFonts w:hint="cs"/>
          <w:rtl/>
        </w:rPr>
        <w:t xml:space="preserve"> ו-7ד</w:t>
      </w:r>
    </w:p>
    <w:p w:rsidR="00234F99" w:rsidRPr="00AE01E2" w:rsidRDefault="00234F99" w:rsidP="00234F99">
      <w:pPr>
        <w:rPr>
          <w:rtl/>
        </w:rPr>
      </w:pPr>
      <w:r w:rsidRPr="00AE01E2">
        <w:rPr>
          <w:rtl/>
        </w:rPr>
        <w:t>10.</w:t>
      </w:r>
    </w:p>
    <w:p w:rsidR="00234F99" w:rsidRPr="00AE01E2" w:rsidRDefault="00234F99" w:rsidP="00234F99">
      <w:pPr>
        <w:rPr>
          <w:rtl/>
        </w:rPr>
      </w:pPr>
      <w:r w:rsidRPr="00AE01E2">
        <w:rPr>
          <w:rtl/>
        </w:rPr>
        <w:t>אחרי סעיף 7ב לחוק העיקרי יבוא:</w:t>
      </w:r>
    </w:p>
    <w:p w:rsidR="00234F99" w:rsidRPr="00AE01E2" w:rsidRDefault="00234F99" w:rsidP="00234F99">
      <w:pPr>
        <w:rPr>
          <w:rtl/>
        </w:rPr>
      </w:pPr>
    </w:p>
    <w:p w:rsidR="00234F99" w:rsidRPr="00AE01E2" w:rsidRDefault="00234F99" w:rsidP="00234F99">
      <w:pPr>
        <w:rPr>
          <w:rtl/>
        </w:rPr>
      </w:pPr>
      <w:r w:rsidRPr="00AE01E2">
        <w:rPr>
          <w:rtl/>
        </w:rPr>
        <w:t xml:space="preserve">"תנאים לייצור ולשיווק של סיגריה אלקטרונית, מחסנית וחומר מילוי </w:t>
      </w:r>
    </w:p>
    <w:p w:rsidR="00234F99" w:rsidRPr="00AE01E2" w:rsidRDefault="00234F99" w:rsidP="00234F99">
      <w:pPr>
        <w:rPr>
          <w:rtl/>
        </w:rPr>
      </w:pPr>
      <w:r w:rsidRPr="00AE01E2">
        <w:rPr>
          <w:rtl/>
        </w:rPr>
        <w:t>7ג.</w:t>
      </w:r>
    </w:p>
    <w:p w:rsidR="00234F99" w:rsidRPr="00AE01E2" w:rsidRDefault="00234F99" w:rsidP="00234F99">
      <w:pPr>
        <w:ind w:left="1440" w:hanging="720"/>
        <w:rPr>
          <w:rtl/>
        </w:rPr>
      </w:pPr>
      <w:r w:rsidRPr="00AE01E2">
        <w:rPr>
          <w:rtl/>
        </w:rPr>
        <w:t>(א)</w:t>
      </w:r>
      <w:r w:rsidRPr="00AE01E2">
        <w:rPr>
          <w:rtl/>
        </w:rPr>
        <w:tab/>
        <w:t>לא ייצר אדם, לא ישווק ולא יאחסן לשם שיווק סיגריה אלקטרונית, מחסנית או חומר מילוי, אם הם מכילים ניקוטין בריכוז העולה על 20 מיליגרם למיליליטר.</w:t>
      </w:r>
    </w:p>
    <w:p w:rsidR="00234F99" w:rsidRPr="00AE01E2" w:rsidRDefault="00234F99" w:rsidP="00234F99">
      <w:pPr>
        <w:rPr>
          <w:rtl/>
        </w:rPr>
      </w:pPr>
    </w:p>
    <w:p w:rsidR="00234F99" w:rsidRPr="00AE01E2" w:rsidRDefault="00234F99" w:rsidP="00234F99">
      <w:pPr>
        <w:ind w:left="1440" w:hanging="720"/>
        <w:rPr>
          <w:rtl/>
        </w:rPr>
      </w:pPr>
      <w:r w:rsidRPr="00AE01E2">
        <w:rPr>
          <w:rtl/>
        </w:rPr>
        <w:t>(ב)</w:t>
      </w:r>
      <w:r w:rsidRPr="00AE01E2">
        <w:rPr>
          <w:rtl/>
        </w:rPr>
        <w:tab/>
        <w:t>בלי לגרוע מהוראות סעיף קטן (א), לא ישווק אדם חומר מילוי אלא באריזה שנועדה למנוע פתיחה על ידי ילדים, שבר או דליפה.</w:t>
      </w:r>
    </w:p>
    <w:p w:rsidR="00234F99" w:rsidRDefault="00234F99" w:rsidP="00234F99"/>
    <w:p w:rsidR="00234F99" w:rsidRPr="00B1354D" w:rsidRDefault="00234F99" w:rsidP="00234F99">
      <w:pPr>
        <w:ind w:left="1440" w:hanging="720"/>
      </w:pPr>
      <w:r w:rsidRPr="00B1354D">
        <w:rPr>
          <w:rtl/>
        </w:rPr>
        <w:t>(ג)</w:t>
      </w:r>
      <w:r w:rsidRPr="00B1354D">
        <w:rPr>
          <w:rtl/>
        </w:rPr>
        <w:tab/>
      </w:r>
      <w:r w:rsidRPr="00B1354D">
        <w:rPr>
          <w:rFonts w:hint="eastAsia"/>
          <w:rtl/>
        </w:rPr>
        <w:t>הוראות</w:t>
      </w:r>
      <w:r w:rsidRPr="00B1354D">
        <w:rPr>
          <w:rtl/>
        </w:rPr>
        <w:t xml:space="preserve"> סעיף זה לא יחולו על סיגריה אלקטרונית, חומר מילוי או מחסנית</w:t>
      </w:r>
      <w:r>
        <w:rPr>
          <w:rFonts w:hint="cs"/>
          <w:rtl/>
        </w:rPr>
        <w:t>,</w:t>
      </w:r>
      <w:r w:rsidRPr="00B1354D">
        <w:rPr>
          <w:rtl/>
        </w:rPr>
        <w:t xml:space="preserve"> שהם תכשיר הרשום בפנקס או תכשיר המשווק לפי היתר שניתן לפי סעיף 47א לפקודת הרוקחים [נוסח חדש], התשמ"א–1981‏.</w:t>
      </w:r>
      <w:r>
        <w:rPr>
          <w:rFonts w:hint="cs"/>
          <w:rtl/>
        </w:rPr>
        <w:t>"</w:t>
      </w:r>
    </w:p>
    <w:p w:rsidR="00234F99" w:rsidRDefault="00234F99" w:rsidP="00234F99">
      <w:pPr>
        <w:rPr>
          <w:rtl/>
        </w:rPr>
      </w:pPr>
    </w:p>
    <w:p w:rsidR="00234F99" w:rsidRDefault="00234F99" w:rsidP="00E278CD">
      <w:pPr>
        <w:rPr>
          <w:rtl/>
        </w:rPr>
      </w:pPr>
      <w:bookmarkStart w:id="234" w:name="_ETM_Q1_1382934"/>
      <w:bookmarkStart w:id="235" w:name="_ETM_Q1_1383069"/>
      <w:bookmarkEnd w:id="234"/>
      <w:bookmarkEnd w:id="235"/>
      <w:r>
        <w:rPr>
          <w:rFonts w:hint="cs"/>
          <w:rtl/>
        </w:rPr>
        <w:t xml:space="preserve">זאת הוראה שקובעת למעשה תנאים לייצור ושיווק של סיגריות אלקטרוניות, </w:t>
      </w:r>
      <w:bookmarkStart w:id="236" w:name="_ETM_Q1_1385511"/>
      <w:bookmarkEnd w:id="236"/>
      <w:r>
        <w:rPr>
          <w:rFonts w:hint="cs"/>
          <w:rtl/>
        </w:rPr>
        <w:t>מחסניות וחומר מילוי בהגדרות כפי שא</w:t>
      </w:r>
      <w:r w:rsidR="00E278CD">
        <w:rPr>
          <w:rFonts w:hint="cs"/>
          <w:rtl/>
        </w:rPr>
        <w:t>ו</w:t>
      </w:r>
      <w:r>
        <w:rPr>
          <w:rFonts w:hint="cs"/>
          <w:rtl/>
        </w:rPr>
        <w:t xml:space="preserve">שרו בדיונים הקודמים. זה סעיף שמשרד הבריאות ביקש להוסיף להצעת החוק ואני מציע שאנשי המקצוע </w:t>
      </w:r>
      <w:bookmarkStart w:id="237" w:name="_ETM_Q1_1399865"/>
      <w:bookmarkEnd w:id="237"/>
      <w:r>
        <w:rPr>
          <w:rFonts w:hint="cs"/>
          <w:rtl/>
        </w:rPr>
        <w:t xml:space="preserve">במשרד יסבירו לוועדה את התשתית העובדתית להוספתו. </w:t>
      </w:r>
    </w:p>
    <w:p w:rsidR="00234F99" w:rsidRDefault="00234F99" w:rsidP="00234F99">
      <w:pPr>
        <w:rPr>
          <w:rtl/>
        </w:rPr>
      </w:pPr>
      <w:bookmarkStart w:id="238" w:name="_ETM_Q1_1404794"/>
      <w:bookmarkStart w:id="239" w:name="_ETM_Q1_1404907"/>
      <w:bookmarkEnd w:id="238"/>
      <w:bookmarkEnd w:id="239"/>
    </w:p>
    <w:p w:rsidR="005566A6" w:rsidRDefault="005566A6" w:rsidP="005566A6">
      <w:pPr>
        <w:pStyle w:val="af9"/>
        <w:keepNext/>
        <w:rPr>
          <w:rtl/>
        </w:rPr>
      </w:pPr>
      <w:bookmarkStart w:id="240" w:name="_ETM_Q1_1383669"/>
      <w:bookmarkStart w:id="241" w:name="_ETM_Q1_1383801"/>
      <w:bookmarkStart w:id="242" w:name="ET_guest_712335_62"/>
      <w:bookmarkEnd w:id="240"/>
      <w:bookmarkEnd w:id="241"/>
      <w:r w:rsidRPr="005566A6">
        <w:rPr>
          <w:rStyle w:val="TagStyle"/>
          <w:rtl/>
        </w:rPr>
        <w:t xml:space="preserve"> &lt;&lt; אורח &gt;&gt; </w:t>
      </w:r>
      <w:r>
        <w:rPr>
          <w:rtl/>
        </w:rPr>
        <w:t>אודי קלינר:</w:t>
      </w:r>
      <w:r w:rsidRPr="005566A6">
        <w:rPr>
          <w:rStyle w:val="TagStyle"/>
          <w:rtl/>
        </w:rPr>
        <w:t xml:space="preserve"> &lt;&lt; אורח &gt;&gt;</w:t>
      </w:r>
      <w:r>
        <w:rPr>
          <w:rtl/>
        </w:rPr>
        <w:t xml:space="preserve"> </w:t>
      </w:r>
      <w:bookmarkEnd w:id="242"/>
    </w:p>
    <w:p w:rsidR="005566A6" w:rsidRDefault="005566A6" w:rsidP="005566A6">
      <w:pPr>
        <w:pStyle w:val="KeepWithNext"/>
        <w:rPr>
          <w:rtl/>
        </w:rPr>
      </w:pPr>
    </w:p>
    <w:p w:rsidR="008007E7" w:rsidRDefault="008007E7" w:rsidP="005566A6">
      <w:pPr>
        <w:rPr>
          <w:rtl/>
        </w:rPr>
      </w:pPr>
      <w:r>
        <w:rPr>
          <w:rFonts w:hint="cs"/>
          <w:rtl/>
        </w:rPr>
        <w:t xml:space="preserve">אני ראש שירות </w:t>
      </w:r>
      <w:bookmarkStart w:id="243" w:name="_ETM_Q1_1414907"/>
      <w:bookmarkEnd w:id="243"/>
      <w:r>
        <w:rPr>
          <w:rFonts w:hint="cs"/>
          <w:rtl/>
        </w:rPr>
        <w:t xml:space="preserve">לבריאות הציבור בפועל. </w:t>
      </w:r>
    </w:p>
    <w:p w:rsidR="008007E7" w:rsidRDefault="008007E7" w:rsidP="005566A6">
      <w:pPr>
        <w:rPr>
          <w:rtl/>
        </w:rPr>
      </w:pPr>
      <w:bookmarkStart w:id="244" w:name="_ETM_Q1_1418267"/>
      <w:bookmarkStart w:id="245" w:name="_ETM_Q1_1418318"/>
      <w:bookmarkEnd w:id="244"/>
      <w:bookmarkEnd w:id="245"/>
    </w:p>
    <w:p w:rsidR="0010131D" w:rsidRDefault="005566A6" w:rsidP="008007E7">
      <w:pPr>
        <w:rPr>
          <w:rtl/>
        </w:rPr>
      </w:pPr>
      <w:bookmarkStart w:id="246" w:name="_ETM_Q1_1418420"/>
      <w:bookmarkStart w:id="247" w:name="_ETM_Q1_1418583"/>
      <w:bookmarkEnd w:id="246"/>
      <w:bookmarkEnd w:id="247"/>
      <w:r>
        <w:rPr>
          <w:rFonts w:hint="cs"/>
          <w:rtl/>
        </w:rPr>
        <w:t xml:space="preserve">אנחנו רואים בעולם שהמוצר הזה של סיגריות אלקטרוניות הולך ותופס תאוצה. </w:t>
      </w:r>
      <w:r w:rsidR="008007E7">
        <w:rPr>
          <w:rFonts w:hint="cs"/>
          <w:rtl/>
        </w:rPr>
        <w:t xml:space="preserve">רק היום התפרסמו נתונים חדשים. </w:t>
      </w:r>
      <w:r>
        <w:rPr>
          <w:rFonts w:hint="cs"/>
          <w:rtl/>
        </w:rPr>
        <w:t>כמיליון בני נוער אמריקאים נוספו תוך שנה אחת למעגל</w:t>
      </w:r>
      <w:r w:rsidR="008007E7">
        <w:rPr>
          <w:rFonts w:hint="cs"/>
          <w:rtl/>
        </w:rPr>
        <w:t xml:space="preserve"> המשתמשים בסיגריות אלקטרוניות. </w:t>
      </w:r>
      <w:r w:rsidR="00E278CD">
        <w:rPr>
          <w:rFonts w:hint="cs"/>
          <w:rtl/>
        </w:rPr>
        <w:t xml:space="preserve">הרקע הזה והעובדה </w:t>
      </w:r>
      <w:bookmarkStart w:id="248" w:name="_ETM_Q1_1437210"/>
      <w:bookmarkEnd w:id="248"/>
      <w:r w:rsidR="00E278CD">
        <w:rPr>
          <w:rFonts w:hint="cs"/>
          <w:rtl/>
        </w:rPr>
        <w:t>ש</w:t>
      </w:r>
      <w:r w:rsidR="008007E7">
        <w:rPr>
          <w:rFonts w:hint="cs"/>
          <w:rtl/>
        </w:rPr>
        <w:t>המינון ש</w:t>
      </w:r>
      <w:r w:rsidR="0010131D">
        <w:rPr>
          <w:rFonts w:hint="cs"/>
          <w:rtl/>
        </w:rPr>
        <w:t>ל הניקוטין ש</w:t>
      </w:r>
      <w:r w:rsidR="008007E7">
        <w:rPr>
          <w:rFonts w:hint="cs"/>
          <w:rtl/>
        </w:rPr>
        <w:t xml:space="preserve">קיים בחלק ניכר </w:t>
      </w:r>
      <w:r>
        <w:rPr>
          <w:rFonts w:hint="cs"/>
          <w:rtl/>
        </w:rPr>
        <w:t>הוא מאוד גבוה</w:t>
      </w:r>
      <w:r w:rsidR="0010131D">
        <w:rPr>
          <w:rFonts w:hint="cs"/>
          <w:rtl/>
        </w:rPr>
        <w:t xml:space="preserve"> ויש איתו שתי בעיות</w:t>
      </w:r>
      <w:r>
        <w:rPr>
          <w:rFonts w:hint="cs"/>
          <w:rtl/>
        </w:rPr>
        <w:t>. בעיה ראשונה שהוא ממכר מאוד ובעיה שנייה</w:t>
      </w:r>
      <w:r w:rsidR="0010131D">
        <w:rPr>
          <w:rFonts w:hint="cs"/>
          <w:rtl/>
        </w:rPr>
        <w:t>,</w:t>
      </w:r>
      <w:r>
        <w:rPr>
          <w:rFonts w:hint="cs"/>
          <w:rtl/>
        </w:rPr>
        <w:t xml:space="preserve"> שהוא בפני עצמו יש לו נזק בריאותי לאדם, במיוחד לבני נוער</w:t>
      </w:r>
      <w:r w:rsidR="0010131D">
        <w:rPr>
          <w:rFonts w:hint="cs"/>
          <w:rtl/>
        </w:rPr>
        <w:t xml:space="preserve"> ויש להם הרבה </w:t>
      </w:r>
      <w:bookmarkStart w:id="249" w:name="_ETM_Q1_1453092"/>
      <w:bookmarkEnd w:id="249"/>
      <w:r w:rsidR="0010131D">
        <w:rPr>
          <w:rFonts w:hint="cs"/>
          <w:rtl/>
        </w:rPr>
        <w:t>יותר קולטנים של הניקוטין</w:t>
      </w:r>
      <w:r>
        <w:rPr>
          <w:rFonts w:hint="cs"/>
          <w:rtl/>
        </w:rPr>
        <w:t xml:space="preserve">. </w:t>
      </w:r>
    </w:p>
    <w:p w:rsidR="0010131D" w:rsidRDefault="0010131D" w:rsidP="008007E7">
      <w:pPr>
        <w:rPr>
          <w:rtl/>
        </w:rPr>
      </w:pPr>
      <w:bookmarkStart w:id="250" w:name="_ETM_Q1_1453840"/>
      <w:bookmarkEnd w:id="250"/>
    </w:p>
    <w:p w:rsidR="005566A6" w:rsidRDefault="005566A6" w:rsidP="008007E7">
      <w:pPr>
        <w:rPr>
          <w:rtl/>
        </w:rPr>
      </w:pPr>
      <w:bookmarkStart w:id="251" w:name="_ETM_Q1_1454074"/>
      <w:bookmarkEnd w:id="251"/>
      <w:r>
        <w:rPr>
          <w:rFonts w:hint="cs"/>
          <w:rtl/>
        </w:rPr>
        <w:t>המטרה פה היא באמת לא למנוע לגמרי</w:t>
      </w:r>
      <w:r w:rsidR="0010131D">
        <w:rPr>
          <w:rFonts w:hint="cs"/>
          <w:rtl/>
        </w:rPr>
        <w:t>,</w:t>
      </w:r>
      <w:r>
        <w:rPr>
          <w:rFonts w:hint="cs"/>
          <w:rtl/>
        </w:rPr>
        <w:t xml:space="preserve"> אבל כן להקטין את האפשרות שאם </w:t>
      </w:r>
      <w:r w:rsidR="0010131D">
        <w:rPr>
          <w:rFonts w:hint="cs"/>
          <w:rtl/>
        </w:rPr>
        <w:t xml:space="preserve">אותו </w:t>
      </w:r>
      <w:r>
        <w:rPr>
          <w:rFonts w:hint="cs"/>
          <w:rtl/>
        </w:rPr>
        <w:t>בן נוער</w:t>
      </w:r>
      <w:r w:rsidR="0010131D">
        <w:rPr>
          <w:rFonts w:hint="cs"/>
          <w:rtl/>
        </w:rPr>
        <w:t xml:space="preserve"> משתמש בפעם הראשונה או השנייה במוצר</w:t>
      </w:r>
      <w:r>
        <w:rPr>
          <w:rFonts w:hint="cs"/>
          <w:rtl/>
        </w:rPr>
        <w:t>, הסיכוי שיתמכר יק</w:t>
      </w:r>
      <w:r w:rsidR="0010131D">
        <w:rPr>
          <w:rFonts w:hint="cs"/>
          <w:rtl/>
        </w:rPr>
        <w:t xml:space="preserve">טן. כך בעצם אנחנו מגנים על הקהל הזה. </w:t>
      </w:r>
    </w:p>
    <w:p w:rsidR="005566A6" w:rsidRDefault="005566A6" w:rsidP="005566A6">
      <w:pPr>
        <w:rPr>
          <w:rtl/>
        </w:rPr>
      </w:pPr>
    </w:p>
    <w:p w:rsidR="005566A6" w:rsidRDefault="005566A6" w:rsidP="005566A6">
      <w:pPr>
        <w:pStyle w:val="a4"/>
        <w:keepNext/>
        <w:rPr>
          <w:rtl/>
        </w:rPr>
      </w:pPr>
      <w:bookmarkStart w:id="252" w:name="ET_speaker_5496_63"/>
      <w:r w:rsidRPr="005566A6">
        <w:rPr>
          <w:rStyle w:val="TagStyle"/>
          <w:rtl/>
        </w:rPr>
        <w:lastRenderedPageBreak/>
        <w:t xml:space="preserve"> &lt;&lt; דובר &gt;&gt; </w:t>
      </w:r>
      <w:r>
        <w:rPr>
          <w:rtl/>
        </w:rPr>
        <w:t>יעל כהן-פארן (המחנה הציוני):</w:t>
      </w:r>
      <w:r w:rsidRPr="005566A6">
        <w:rPr>
          <w:rStyle w:val="TagStyle"/>
          <w:rtl/>
        </w:rPr>
        <w:t xml:space="preserve"> &lt;&lt; דובר &gt;&gt;</w:t>
      </w:r>
      <w:r>
        <w:rPr>
          <w:rtl/>
        </w:rPr>
        <w:t xml:space="preserve"> </w:t>
      </w:r>
      <w:bookmarkEnd w:id="252"/>
    </w:p>
    <w:p w:rsidR="005566A6" w:rsidRDefault="005566A6" w:rsidP="005566A6">
      <w:pPr>
        <w:pStyle w:val="KeepWithNext"/>
        <w:rPr>
          <w:rtl/>
        </w:rPr>
      </w:pPr>
    </w:p>
    <w:p w:rsidR="005566A6" w:rsidRDefault="005566A6" w:rsidP="005566A6">
      <w:pPr>
        <w:rPr>
          <w:rtl/>
        </w:rPr>
      </w:pPr>
      <w:r>
        <w:rPr>
          <w:rFonts w:hint="cs"/>
          <w:rtl/>
        </w:rPr>
        <w:t>זה נראה לי מקל</w:t>
      </w:r>
      <w:r w:rsidR="0010131D">
        <w:rPr>
          <w:rFonts w:hint="cs"/>
          <w:rtl/>
        </w:rPr>
        <w:t>, אני מצטערת לומר</w:t>
      </w:r>
      <w:r>
        <w:rPr>
          <w:rFonts w:hint="cs"/>
          <w:rtl/>
        </w:rPr>
        <w:t xml:space="preserve">. </w:t>
      </w:r>
    </w:p>
    <w:p w:rsidR="005566A6" w:rsidRDefault="005566A6" w:rsidP="005566A6">
      <w:pPr>
        <w:rPr>
          <w:rtl/>
        </w:rPr>
      </w:pPr>
    </w:p>
    <w:p w:rsidR="005566A6" w:rsidRDefault="005566A6" w:rsidP="005566A6">
      <w:pPr>
        <w:pStyle w:val="af9"/>
        <w:keepNext/>
        <w:rPr>
          <w:rtl/>
        </w:rPr>
      </w:pPr>
      <w:bookmarkStart w:id="253" w:name="ET_guest_712335_64"/>
      <w:r w:rsidRPr="005566A6">
        <w:rPr>
          <w:rStyle w:val="TagStyle"/>
          <w:rtl/>
        </w:rPr>
        <w:t xml:space="preserve"> &lt;&lt; אורח &gt;&gt; </w:t>
      </w:r>
      <w:r>
        <w:rPr>
          <w:rtl/>
        </w:rPr>
        <w:t>אודי קלינר:</w:t>
      </w:r>
      <w:r w:rsidRPr="005566A6">
        <w:rPr>
          <w:rStyle w:val="TagStyle"/>
          <w:rtl/>
        </w:rPr>
        <w:t xml:space="preserve"> &lt;&lt; אורח &gt;&gt;</w:t>
      </w:r>
      <w:r>
        <w:rPr>
          <w:rtl/>
        </w:rPr>
        <w:t xml:space="preserve"> </w:t>
      </w:r>
      <w:bookmarkEnd w:id="253"/>
    </w:p>
    <w:p w:rsidR="005566A6" w:rsidRDefault="005566A6" w:rsidP="005566A6">
      <w:pPr>
        <w:pStyle w:val="KeepWithNext"/>
        <w:rPr>
          <w:rtl/>
        </w:rPr>
      </w:pPr>
    </w:p>
    <w:p w:rsidR="0010131D" w:rsidRDefault="0010131D" w:rsidP="0010131D">
      <w:pPr>
        <w:rPr>
          <w:rtl/>
        </w:rPr>
      </w:pPr>
      <w:r>
        <w:rPr>
          <w:rFonts w:hint="cs"/>
          <w:rtl/>
        </w:rPr>
        <w:t xml:space="preserve">לא מקל. המינון של הניקוטין הוא הרבה יותר קטן ואז הסיכוי להתמכרות הוא הרבה יותר נמוך. אני מאפשר את </w:t>
      </w:r>
      <w:bookmarkStart w:id="254" w:name="_ETM_Q1_1478681"/>
      <w:bookmarkEnd w:id="254"/>
      <w:r>
        <w:rPr>
          <w:rFonts w:hint="cs"/>
          <w:rtl/>
        </w:rPr>
        <w:t xml:space="preserve">המינון הנמוך. המינון עצמו נקבע על-ידי הדירקטיבה האירופית. </w:t>
      </w:r>
    </w:p>
    <w:p w:rsidR="0010131D" w:rsidRDefault="0010131D" w:rsidP="0010131D">
      <w:pPr>
        <w:rPr>
          <w:rtl/>
        </w:rPr>
      </w:pPr>
      <w:bookmarkStart w:id="255" w:name="_ETM_Q1_1481221"/>
      <w:bookmarkEnd w:id="255"/>
    </w:p>
    <w:p w:rsidR="00121ABC" w:rsidRDefault="00121ABC" w:rsidP="00121ABC">
      <w:pPr>
        <w:pStyle w:val="a4"/>
        <w:keepNext/>
        <w:rPr>
          <w:rtl/>
        </w:rPr>
      </w:pPr>
      <w:bookmarkStart w:id="256" w:name="_ETM_Q1_1481472"/>
      <w:bookmarkStart w:id="257" w:name="_ETM_Q1_1482461"/>
      <w:bookmarkEnd w:id="256"/>
      <w:bookmarkEnd w:id="257"/>
      <w:r>
        <w:rPr>
          <w:rtl/>
        </w:rPr>
        <w:t>יעל כהן-פארן (המחנה הציוני):</w:t>
      </w:r>
    </w:p>
    <w:p w:rsidR="00121ABC" w:rsidRDefault="00121ABC" w:rsidP="00121ABC">
      <w:pPr>
        <w:pStyle w:val="KeepWithNext"/>
        <w:rPr>
          <w:rtl/>
        </w:rPr>
      </w:pPr>
    </w:p>
    <w:p w:rsidR="00121ABC" w:rsidRDefault="00121ABC" w:rsidP="00121ABC">
      <w:pPr>
        <w:rPr>
          <w:rtl/>
        </w:rPr>
      </w:pPr>
      <w:r>
        <w:rPr>
          <w:rFonts w:hint="cs"/>
          <w:rtl/>
        </w:rPr>
        <w:t>למה לאפשר?</w:t>
      </w:r>
    </w:p>
    <w:p w:rsidR="00121ABC" w:rsidRDefault="00121ABC" w:rsidP="00121ABC">
      <w:pPr>
        <w:pStyle w:val="af6"/>
        <w:keepNext/>
        <w:rPr>
          <w:rtl/>
        </w:rPr>
      </w:pPr>
      <w:bookmarkStart w:id="258" w:name="_ETM_Q1_1480601"/>
      <w:bookmarkEnd w:id="258"/>
    </w:p>
    <w:p w:rsidR="00121ABC" w:rsidRDefault="00121ABC" w:rsidP="00121ABC">
      <w:pPr>
        <w:pStyle w:val="af6"/>
        <w:keepNext/>
        <w:rPr>
          <w:rtl/>
        </w:rPr>
      </w:pPr>
      <w:r>
        <w:rPr>
          <w:rtl/>
        </w:rPr>
        <w:t>היו"ר איתן כבל:</w:t>
      </w:r>
    </w:p>
    <w:p w:rsidR="00121ABC" w:rsidRDefault="00121ABC" w:rsidP="00121ABC">
      <w:pPr>
        <w:pStyle w:val="KeepWithNext"/>
        <w:rPr>
          <w:rtl/>
        </w:rPr>
      </w:pPr>
    </w:p>
    <w:p w:rsidR="00900ADE" w:rsidRDefault="00121ABC" w:rsidP="00121ABC">
      <w:pPr>
        <w:rPr>
          <w:rtl/>
        </w:rPr>
      </w:pPr>
      <w:r>
        <w:rPr>
          <w:rFonts w:hint="cs"/>
          <w:rtl/>
        </w:rPr>
        <w:t xml:space="preserve">את </w:t>
      </w:r>
      <w:bookmarkStart w:id="259" w:name="_ETM_Q1_1484689"/>
      <w:bookmarkEnd w:id="259"/>
      <w:r>
        <w:rPr>
          <w:rFonts w:hint="cs"/>
          <w:rtl/>
        </w:rPr>
        <w:t xml:space="preserve">ה-20 אפשר. </w:t>
      </w:r>
      <w:r w:rsidR="00900ADE">
        <w:rPr>
          <w:rFonts w:hint="cs"/>
          <w:rtl/>
        </w:rPr>
        <w:t xml:space="preserve"> </w:t>
      </w:r>
    </w:p>
    <w:p w:rsidR="00900ADE" w:rsidRDefault="00900ADE" w:rsidP="005566A6">
      <w:pPr>
        <w:rPr>
          <w:rtl/>
        </w:rPr>
      </w:pPr>
    </w:p>
    <w:p w:rsidR="00121ABC" w:rsidRDefault="00121ABC" w:rsidP="00121ABC">
      <w:pPr>
        <w:pStyle w:val="af9"/>
        <w:keepNext/>
        <w:rPr>
          <w:rtl/>
        </w:rPr>
      </w:pPr>
      <w:r>
        <w:rPr>
          <w:rtl/>
        </w:rPr>
        <w:t>אודי קלינר:</w:t>
      </w:r>
    </w:p>
    <w:p w:rsidR="00121ABC" w:rsidRDefault="00121ABC" w:rsidP="00121ABC">
      <w:pPr>
        <w:pStyle w:val="KeepWithNext"/>
        <w:rPr>
          <w:rtl/>
        </w:rPr>
      </w:pPr>
    </w:p>
    <w:p w:rsidR="00121ABC" w:rsidRDefault="00121ABC" w:rsidP="00121ABC">
      <w:pPr>
        <w:rPr>
          <w:rtl/>
        </w:rPr>
      </w:pPr>
      <w:r>
        <w:rPr>
          <w:rFonts w:hint="cs"/>
          <w:rtl/>
        </w:rPr>
        <w:t xml:space="preserve">נכון. זה המינון שקיים באירופה והמוצר הזה נמכר. </w:t>
      </w:r>
      <w:bookmarkStart w:id="260" w:name="_ETM_Q1_1487943"/>
      <w:bookmarkEnd w:id="260"/>
    </w:p>
    <w:p w:rsidR="00121ABC" w:rsidRDefault="00121ABC" w:rsidP="00121ABC">
      <w:pPr>
        <w:rPr>
          <w:rtl/>
        </w:rPr>
      </w:pPr>
      <w:bookmarkStart w:id="261" w:name="_ETM_Q1_1488143"/>
      <w:bookmarkEnd w:id="261"/>
    </w:p>
    <w:p w:rsidR="00121ABC" w:rsidRDefault="00121ABC" w:rsidP="00121ABC">
      <w:pPr>
        <w:pStyle w:val="a4"/>
        <w:keepNext/>
        <w:rPr>
          <w:rtl/>
        </w:rPr>
      </w:pPr>
      <w:bookmarkStart w:id="262" w:name="_ETM_Q1_1488672"/>
      <w:bookmarkStart w:id="263" w:name="_ETM_Q1_1490063"/>
      <w:bookmarkEnd w:id="262"/>
      <w:bookmarkEnd w:id="263"/>
      <w:r>
        <w:rPr>
          <w:rtl/>
        </w:rPr>
        <w:t>יעל כהן-פארן (המחנה הציוני):</w:t>
      </w:r>
    </w:p>
    <w:p w:rsidR="00121ABC" w:rsidRDefault="00121ABC" w:rsidP="00121ABC">
      <w:pPr>
        <w:pStyle w:val="KeepWithNext"/>
        <w:rPr>
          <w:rtl/>
        </w:rPr>
      </w:pPr>
    </w:p>
    <w:p w:rsidR="00121ABC" w:rsidRDefault="00121ABC" w:rsidP="00121ABC">
      <w:pPr>
        <w:rPr>
          <w:rtl/>
        </w:rPr>
      </w:pPr>
      <w:r>
        <w:rPr>
          <w:rFonts w:hint="cs"/>
          <w:rtl/>
        </w:rPr>
        <w:t xml:space="preserve">זה גם בעייתי לאפשר את זה, בואו נשים את זה על השולחן. </w:t>
      </w:r>
    </w:p>
    <w:p w:rsidR="00121ABC" w:rsidRDefault="00121ABC" w:rsidP="00121ABC">
      <w:pPr>
        <w:rPr>
          <w:rtl/>
        </w:rPr>
      </w:pPr>
      <w:bookmarkStart w:id="264" w:name="_ETM_Q1_1491371"/>
      <w:bookmarkEnd w:id="264"/>
    </w:p>
    <w:p w:rsidR="00900ADE" w:rsidRDefault="00900ADE" w:rsidP="00900ADE">
      <w:pPr>
        <w:pStyle w:val="a4"/>
        <w:keepNext/>
        <w:rPr>
          <w:rtl/>
        </w:rPr>
      </w:pPr>
      <w:bookmarkStart w:id="265" w:name="_ETM_Q1_1491653"/>
      <w:bookmarkStart w:id="266" w:name="ET_speaker_5544_65"/>
      <w:bookmarkEnd w:id="265"/>
      <w:r w:rsidRPr="00900ADE">
        <w:rPr>
          <w:rStyle w:val="TagStyle"/>
          <w:rtl/>
        </w:rPr>
        <w:t xml:space="preserve"> &lt;&lt; דובר &gt;&gt; </w:t>
      </w:r>
      <w:r>
        <w:rPr>
          <w:rtl/>
        </w:rPr>
        <w:t>יהודה גליק (הליכוד):</w:t>
      </w:r>
      <w:r w:rsidRPr="00900ADE">
        <w:rPr>
          <w:rStyle w:val="TagStyle"/>
          <w:rtl/>
        </w:rPr>
        <w:t xml:space="preserve"> &lt;&lt; דובר &gt;&gt;</w:t>
      </w:r>
      <w:r>
        <w:rPr>
          <w:rtl/>
        </w:rPr>
        <w:t xml:space="preserve"> </w:t>
      </w:r>
      <w:bookmarkEnd w:id="266"/>
    </w:p>
    <w:p w:rsidR="00900ADE" w:rsidRDefault="00900ADE" w:rsidP="00900ADE">
      <w:pPr>
        <w:pStyle w:val="KeepWithNext"/>
        <w:rPr>
          <w:rtl/>
        </w:rPr>
      </w:pPr>
    </w:p>
    <w:p w:rsidR="00900ADE" w:rsidRDefault="00900ADE" w:rsidP="008F5FA0">
      <w:pPr>
        <w:rPr>
          <w:rtl/>
        </w:rPr>
      </w:pPr>
      <w:r>
        <w:rPr>
          <w:rFonts w:hint="cs"/>
          <w:rtl/>
        </w:rPr>
        <w:t>הסעיף הזה וגם הסעיף שאחריו</w:t>
      </w:r>
      <w:r w:rsidR="00121ABC">
        <w:rPr>
          <w:rFonts w:hint="cs"/>
          <w:rtl/>
        </w:rPr>
        <w:t xml:space="preserve"> באים למנוע דבר מאוד מסוים</w:t>
      </w:r>
      <w:r>
        <w:rPr>
          <w:rFonts w:hint="cs"/>
          <w:rtl/>
        </w:rPr>
        <w:t>. החברות הציגו את המוצר הזה כאילו שהוא מוצר שנועד ל</w:t>
      </w:r>
      <w:r w:rsidR="00121ABC">
        <w:rPr>
          <w:rFonts w:hint="cs"/>
          <w:rtl/>
        </w:rPr>
        <w:t>עז</w:t>
      </w:r>
      <w:bookmarkStart w:id="267" w:name="_ETM_Q1_1515071"/>
      <w:bookmarkEnd w:id="267"/>
      <w:r w:rsidR="00121ABC">
        <w:rPr>
          <w:rFonts w:hint="cs"/>
          <w:rtl/>
        </w:rPr>
        <w:t>ור לאנשים להיגמל מהעישון</w:t>
      </w:r>
      <w:r>
        <w:rPr>
          <w:rFonts w:hint="cs"/>
          <w:rtl/>
        </w:rPr>
        <w:t xml:space="preserve">. </w:t>
      </w:r>
      <w:r w:rsidR="00121ABC">
        <w:rPr>
          <w:rFonts w:hint="cs"/>
          <w:rtl/>
        </w:rPr>
        <w:t>מה קורה בפועל?</w:t>
      </w:r>
      <w:r>
        <w:rPr>
          <w:rFonts w:hint="cs"/>
          <w:rtl/>
        </w:rPr>
        <w:t xml:space="preserve"> הם מייצרים מוצר שהם משווקים אותו לבני נוער,</w:t>
      </w:r>
      <w:r w:rsidR="00121ABC">
        <w:rPr>
          <w:rFonts w:hint="cs"/>
          <w:rtl/>
        </w:rPr>
        <w:t xml:space="preserve"> מכניסים בו טעמים לבני נוער,</w:t>
      </w:r>
      <w:r>
        <w:rPr>
          <w:rFonts w:hint="cs"/>
          <w:rtl/>
        </w:rPr>
        <w:t xml:space="preserve"> </w:t>
      </w:r>
      <w:r w:rsidR="00004831">
        <w:rPr>
          <w:rFonts w:hint="cs"/>
          <w:rtl/>
        </w:rPr>
        <w:t>"</w:t>
      </w:r>
      <w:r>
        <w:rPr>
          <w:rFonts w:hint="cs"/>
          <w:rtl/>
        </w:rPr>
        <w:t>מטרגטים</w:t>
      </w:r>
      <w:r w:rsidR="00004831">
        <w:rPr>
          <w:rFonts w:hint="cs"/>
          <w:rtl/>
        </w:rPr>
        <w:t>"</w:t>
      </w:r>
      <w:r>
        <w:rPr>
          <w:rFonts w:hint="cs"/>
          <w:rtl/>
        </w:rPr>
        <w:t xml:space="preserve"> את הפרסום לבני נוער.</w:t>
      </w:r>
      <w:r w:rsidR="00121ABC">
        <w:rPr>
          <w:rFonts w:hint="cs"/>
          <w:rtl/>
        </w:rPr>
        <w:t xml:space="preserve"> יש כאלה שמעולם לא עישנו, אלא אם כן הם </w:t>
      </w:r>
      <w:bookmarkStart w:id="268" w:name="_ETM_Q1_1530331"/>
      <w:bookmarkEnd w:id="268"/>
      <w:r w:rsidR="00121ABC">
        <w:rPr>
          <w:rFonts w:hint="cs"/>
          <w:rtl/>
        </w:rPr>
        <w:t xml:space="preserve">עישנו כשהיו עוברים בבטן אימם. </w:t>
      </w:r>
      <w:r>
        <w:rPr>
          <w:rFonts w:hint="cs"/>
          <w:rtl/>
        </w:rPr>
        <w:t>כלומר, אם החברות האלה מעוניינות, יבואו ויתכבדו ויציגו את זה כמוצר גמילה.</w:t>
      </w:r>
      <w:r w:rsidR="00121ABC">
        <w:rPr>
          <w:rFonts w:hint="cs"/>
          <w:rtl/>
        </w:rPr>
        <w:t xml:space="preserve"> ימכרו את זה </w:t>
      </w:r>
      <w:bookmarkStart w:id="269" w:name="_ETM_Q1_1543638"/>
      <w:bookmarkEnd w:id="269"/>
      <w:r w:rsidR="00121ABC">
        <w:rPr>
          <w:rFonts w:hint="cs"/>
          <w:rtl/>
        </w:rPr>
        <w:t>בבתי מרקחת עם מרשם.</w:t>
      </w:r>
      <w:r>
        <w:rPr>
          <w:rFonts w:hint="cs"/>
          <w:rtl/>
        </w:rPr>
        <w:t xml:space="preserve"> אני חושב שמשרד הבריאות </w:t>
      </w:r>
      <w:r w:rsidR="00121ABC">
        <w:rPr>
          <w:rFonts w:hint="cs"/>
          <w:rtl/>
        </w:rPr>
        <w:t>הלך ל</w:t>
      </w:r>
      <w:r>
        <w:rPr>
          <w:rFonts w:hint="cs"/>
          <w:rtl/>
        </w:rPr>
        <w:t>איזון הנכון.</w:t>
      </w:r>
      <w:r w:rsidR="008F5FA0">
        <w:rPr>
          <w:rFonts w:hint="cs"/>
          <w:rtl/>
        </w:rPr>
        <w:t xml:space="preserve"> קבע את ה-20. זה </w:t>
      </w:r>
      <w:bookmarkStart w:id="270" w:name="_ETM_Q1_1553697"/>
      <w:bookmarkEnd w:id="270"/>
      <w:r w:rsidR="008F5FA0">
        <w:rPr>
          <w:rFonts w:hint="cs"/>
          <w:rtl/>
        </w:rPr>
        <w:t xml:space="preserve">גם מה שמקובל בעולם. </w:t>
      </w:r>
      <w:r>
        <w:rPr>
          <w:rFonts w:hint="cs"/>
          <w:rtl/>
        </w:rPr>
        <w:t>לכן אנחנו צריכים למנוע</w:t>
      </w:r>
      <w:r w:rsidR="008F5FA0">
        <w:rPr>
          <w:rFonts w:hint="cs"/>
          <w:rtl/>
        </w:rPr>
        <w:t xml:space="preserve"> מצעירים להתמכר. </w:t>
      </w:r>
    </w:p>
    <w:p w:rsidR="00900ADE" w:rsidRDefault="00900ADE" w:rsidP="00900ADE">
      <w:pPr>
        <w:rPr>
          <w:rtl/>
        </w:rPr>
      </w:pPr>
    </w:p>
    <w:p w:rsidR="00900ADE" w:rsidRDefault="00900ADE" w:rsidP="00900ADE">
      <w:pPr>
        <w:pStyle w:val="af9"/>
        <w:keepNext/>
        <w:rPr>
          <w:rtl/>
        </w:rPr>
      </w:pPr>
      <w:bookmarkStart w:id="271" w:name="ET_guest_1235_66"/>
      <w:r w:rsidRPr="00900ADE">
        <w:rPr>
          <w:rStyle w:val="TagStyle"/>
          <w:rtl/>
        </w:rPr>
        <w:t xml:space="preserve">&lt;&lt; אורח &gt;&gt; </w:t>
      </w:r>
      <w:r>
        <w:rPr>
          <w:rtl/>
        </w:rPr>
        <w:t>עמוס האוזנר:</w:t>
      </w:r>
      <w:r w:rsidRPr="00900ADE">
        <w:rPr>
          <w:rStyle w:val="TagStyle"/>
          <w:rtl/>
        </w:rPr>
        <w:t xml:space="preserve"> &lt;&lt; אורח &gt;&gt;</w:t>
      </w:r>
      <w:r>
        <w:rPr>
          <w:rtl/>
        </w:rPr>
        <w:t xml:space="preserve"> </w:t>
      </w:r>
      <w:bookmarkEnd w:id="271"/>
    </w:p>
    <w:p w:rsidR="00900ADE" w:rsidRDefault="00900ADE" w:rsidP="00900ADE">
      <w:pPr>
        <w:pStyle w:val="KeepWithNext"/>
        <w:rPr>
          <w:rtl/>
        </w:rPr>
      </w:pPr>
    </w:p>
    <w:p w:rsidR="00900ADE" w:rsidRDefault="00900ADE" w:rsidP="00900ADE">
      <w:pPr>
        <w:rPr>
          <w:rtl/>
        </w:rPr>
      </w:pPr>
      <w:r>
        <w:rPr>
          <w:rFonts w:hint="cs"/>
          <w:rtl/>
        </w:rPr>
        <w:t xml:space="preserve">אני יו"ר המועצה הישראלית למניעת עישון. </w:t>
      </w:r>
    </w:p>
    <w:p w:rsidR="00900ADE" w:rsidRDefault="00900ADE" w:rsidP="00900ADE">
      <w:pPr>
        <w:rPr>
          <w:rtl/>
        </w:rPr>
      </w:pPr>
    </w:p>
    <w:p w:rsidR="00900ADE" w:rsidRDefault="008F5FA0" w:rsidP="00900ADE">
      <w:pPr>
        <w:rPr>
          <w:rtl/>
        </w:rPr>
      </w:pPr>
      <w:r>
        <w:rPr>
          <w:rFonts w:hint="cs"/>
          <w:rtl/>
        </w:rPr>
        <w:t xml:space="preserve">הסעיף הוא </w:t>
      </w:r>
      <w:bookmarkStart w:id="272" w:name="_ETM_Q1_1575470"/>
      <w:bookmarkEnd w:id="272"/>
      <w:r>
        <w:rPr>
          <w:rFonts w:hint="cs"/>
          <w:rtl/>
        </w:rPr>
        <w:t xml:space="preserve">בוודאי מוצדק. הוא גם תואם את התקנות שאושרו בוועדת העבודה, </w:t>
      </w:r>
      <w:bookmarkStart w:id="273" w:name="_ETM_Q1_1578409"/>
      <w:bookmarkEnd w:id="273"/>
      <w:r>
        <w:rPr>
          <w:rFonts w:hint="cs"/>
          <w:rtl/>
        </w:rPr>
        <w:t xml:space="preserve">הרווחה והבריאות ושהנוסח של סעיף א' כאן זהה לנוסח של התקנות שם. </w:t>
      </w:r>
      <w:r w:rsidR="00900ADE">
        <w:rPr>
          <w:rFonts w:hint="cs"/>
          <w:rtl/>
        </w:rPr>
        <w:t xml:space="preserve">הבעיה היחידה היא שכאן מתייחסים </w:t>
      </w:r>
      <w:r>
        <w:rPr>
          <w:rFonts w:hint="cs"/>
          <w:rtl/>
        </w:rPr>
        <w:t>לעניין ההגבלה של כמות הניקוטין אך ורק בסיגריות האלקטרוניות ולא מתיי</w:t>
      </w:r>
      <w:r w:rsidR="00900ADE">
        <w:rPr>
          <w:rFonts w:hint="cs"/>
          <w:rtl/>
        </w:rPr>
        <w:t xml:space="preserve">חסים בכלל לסיגריות רגילות. </w:t>
      </w:r>
      <w:r w:rsidR="00CE6011">
        <w:rPr>
          <w:rFonts w:hint="cs"/>
          <w:rtl/>
        </w:rPr>
        <w:t xml:space="preserve">זאת אומרת, מפלים כאן - - - </w:t>
      </w:r>
    </w:p>
    <w:p w:rsidR="00900ADE" w:rsidRDefault="00900ADE" w:rsidP="00900ADE">
      <w:pPr>
        <w:rPr>
          <w:rtl/>
        </w:rPr>
      </w:pPr>
    </w:p>
    <w:p w:rsidR="00900ADE" w:rsidRDefault="00900ADE" w:rsidP="00900ADE">
      <w:pPr>
        <w:pStyle w:val="af6"/>
        <w:keepNext/>
        <w:rPr>
          <w:rtl/>
        </w:rPr>
      </w:pPr>
      <w:bookmarkStart w:id="274" w:name="ET_yor_4637_67"/>
      <w:r w:rsidRPr="00900ADE">
        <w:rPr>
          <w:rStyle w:val="TagStyle"/>
          <w:rtl/>
        </w:rPr>
        <w:t xml:space="preserve"> &lt;&lt; יור &gt;&gt; </w:t>
      </w:r>
      <w:r>
        <w:rPr>
          <w:rtl/>
        </w:rPr>
        <w:t>היו"ר איתן כבל:</w:t>
      </w:r>
      <w:r w:rsidRPr="00900ADE">
        <w:rPr>
          <w:rStyle w:val="TagStyle"/>
          <w:rtl/>
        </w:rPr>
        <w:t xml:space="preserve"> &lt;&lt; יור &gt;&gt;</w:t>
      </w:r>
      <w:r>
        <w:rPr>
          <w:rtl/>
        </w:rPr>
        <w:t xml:space="preserve"> </w:t>
      </w:r>
      <w:bookmarkEnd w:id="274"/>
    </w:p>
    <w:p w:rsidR="00900ADE" w:rsidRDefault="00900ADE" w:rsidP="00900ADE">
      <w:pPr>
        <w:pStyle w:val="KeepWithNext"/>
        <w:rPr>
          <w:rtl/>
        </w:rPr>
      </w:pPr>
    </w:p>
    <w:p w:rsidR="00900ADE" w:rsidRDefault="00900ADE" w:rsidP="00900ADE">
      <w:pPr>
        <w:rPr>
          <w:rtl/>
        </w:rPr>
      </w:pPr>
      <w:r>
        <w:rPr>
          <w:rFonts w:hint="cs"/>
          <w:rtl/>
        </w:rPr>
        <w:t>אדוני רוצה לעכב את החוק?</w:t>
      </w:r>
    </w:p>
    <w:p w:rsidR="00900ADE" w:rsidRDefault="00900ADE" w:rsidP="00900ADE">
      <w:pPr>
        <w:rPr>
          <w:rtl/>
        </w:rPr>
      </w:pPr>
    </w:p>
    <w:p w:rsidR="00900ADE" w:rsidRDefault="00900ADE" w:rsidP="00900ADE">
      <w:pPr>
        <w:pStyle w:val="af9"/>
        <w:keepNext/>
        <w:rPr>
          <w:rtl/>
        </w:rPr>
      </w:pPr>
      <w:bookmarkStart w:id="275" w:name="ET_guest_1235_68"/>
      <w:r w:rsidRPr="00900ADE">
        <w:rPr>
          <w:rStyle w:val="TagStyle"/>
          <w:rtl/>
        </w:rPr>
        <w:t xml:space="preserve"> &lt;&lt; אורח &gt;&gt; </w:t>
      </w:r>
      <w:r>
        <w:rPr>
          <w:rtl/>
        </w:rPr>
        <w:t>עמוס האוזנר:</w:t>
      </w:r>
      <w:r w:rsidRPr="00900ADE">
        <w:rPr>
          <w:rStyle w:val="TagStyle"/>
          <w:rtl/>
        </w:rPr>
        <w:t xml:space="preserve"> &lt;&lt; אורח &gt;&gt;</w:t>
      </w:r>
      <w:r>
        <w:rPr>
          <w:rtl/>
        </w:rPr>
        <w:t xml:space="preserve"> </w:t>
      </w:r>
      <w:bookmarkEnd w:id="275"/>
    </w:p>
    <w:p w:rsidR="00900ADE" w:rsidRDefault="00900ADE" w:rsidP="00900ADE">
      <w:pPr>
        <w:pStyle w:val="KeepWithNext"/>
        <w:rPr>
          <w:rtl/>
        </w:rPr>
      </w:pPr>
    </w:p>
    <w:p w:rsidR="00CE6011" w:rsidRDefault="00CE6011" w:rsidP="00900ADE">
      <w:pPr>
        <w:rPr>
          <w:rtl/>
        </w:rPr>
      </w:pPr>
      <w:r>
        <w:rPr>
          <w:rFonts w:hint="cs"/>
          <w:rtl/>
        </w:rPr>
        <w:t xml:space="preserve">לא, חלילה. </w:t>
      </w:r>
      <w:bookmarkStart w:id="276" w:name="_ETM_Q1_1597555"/>
      <w:bookmarkEnd w:id="276"/>
    </w:p>
    <w:p w:rsidR="00CE6011" w:rsidRDefault="00CE6011" w:rsidP="00900ADE">
      <w:pPr>
        <w:rPr>
          <w:rtl/>
        </w:rPr>
      </w:pPr>
      <w:bookmarkStart w:id="277" w:name="_ETM_Q1_1597755"/>
      <w:bookmarkEnd w:id="277"/>
    </w:p>
    <w:p w:rsidR="00CE6011" w:rsidRDefault="00CE6011" w:rsidP="00CE6011">
      <w:pPr>
        <w:pStyle w:val="af6"/>
        <w:keepNext/>
        <w:rPr>
          <w:rtl/>
        </w:rPr>
      </w:pPr>
      <w:bookmarkStart w:id="278" w:name="_ETM_Q1_1597998"/>
      <w:bookmarkEnd w:id="278"/>
      <w:r>
        <w:rPr>
          <w:rtl/>
        </w:rPr>
        <w:t>היו"ר איתן כבל:</w:t>
      </w:r>
    </w:p>
    <w:p w:rsidR="00CE6011" w:rsidRDefault="00CE6011" w:rsidP="00CE6011">
      <w:pPr>
        <w:pStyle w:val="KeepWithNext"/>
        <w:rPr>
          <w:rtl/>
        </w:rPr>
      </w:pPr>
    </w:p>
    <w:p w:rsidR="00CE6011" w:rsidRDefault="00CE6011" w:rsidP="00CE6011">
      <w:pPr>
        <w:rPr>
          <w:rtl/>
        </w:rPr>
      </w:pPr>
      <w:r>
        <w:rPr>
          <w:rFonts w:hint="cs"/>
          <w:rtl/>
        </w:rPr>
        <w:t xml:space="preserve">לא, אם יש דברים שאנחנו רוצים להוסיף, בבקשה, בהזדמנות הזאת. </w:t>
      </w:r>
      <w:bookmarkStart w:id="279" w:name="_ETM_Q1_1600038"/>
      <w:bookmarkEnd w:id="279"/>
    </w:p>
    <w:p w:rsidR="00CE6011" w:rsidRDefault="00CE6011" w:rsidP="00CE6011">
      <w:pPr>
        <w:rPr>
          <w:rtl/>
        </w:rPr>
      </w:pPr>
    </w:p>
    <w:p w:rsidR="00CE6011" w:rsidRDefault="00CE6011" w:rsidP="00CE6011">
      <w:pPr>
        <w:pStyle w:val="af9"/>
        <w:keepNext/>
        <w:rPr>
          <w:rtl/>
        </w:rPr>
      </w:pPr>
      <w:bookmarkStart w:id="280" w:name="_ETM_Q1_1601198"/>
      <w:bookmarkEnd w:id="280"/>
      <w:r>
        <w:rPr>
          <w:rtl/>
        </w:rPr>
        <w:lastRenderedPageBreak/>
        <w:t>עמוס האוזנר:</w:t>
      </w:r>
    </w:p>
    <w:p w:rsidR="00CE6011" w:rsidRDefault="00CE6011" w:rsidP="00CE6011">
      <w:pPr>
        <w:pStyle w:val="KeepWithNext"/>
        <w:rPr>
          <w:rtl/>
        </w:rPr>
      </w:pPr>
    </w:p>
    <w:p w:rsidR="00900ADE" w:rsidRDefault="00900ADE" w:rsidP="00CE6011">
      <w:pPr>
        <w:rPr>
          <w:rtl/>
        </w:rPr>
      </w:pPr>
      <w:bookmarkStart w:id="281" w:name="_ETM_Q1_1598238"/>
      <w:bookmarkEnd w:id="281"/>
      <w:r>
        <w:rPr>
          <w:rFonts w:hint="cs"/>
          <w:rtl/>
        </w:rPr>
        <w:t>הלכנו פה בהרבה</w:t>
      </w:r>
      <w:r w:rsidR="00CE6011">
        <w:rPr>
          <w:rFonts w:hint="cs"/>
          <w:rtl/>
        </w:rPr>
        <w:t xml:space="preserve"> מקרים לפי הסמכות שניתנה ל-</w:t>
      </w:r>
      <w:r w:rsidR="00CE6011">
        <w:t>FDA</w:t>
      </w:r>
      <w:r w:rsidR="00CE6011">
        <w:rPr>
          <w:rFonts w:hint="cs"/>
          <w:rtl/>
        </w:rPr>
        <w:t xml:space="preserve">. </w:t>
      </w:r>
      <w:r>
        <w:rPr>
          <w:rFonts w:hint="cs"/>
          <w:rtl/>
        </w:rPr>
        <w:t xml:space="preserve">אני רוצה שתינתן לשר הבריאות הסמכות הכוללת לקבוע את כמות הניקוטין בכל מוצר עישון. </w:t>
      </w:r>
    </w:p>
    <w:p w:rsidR="00900ADE" w:rsidRDefault="00900ADE" w:rsidP="00900ADE">
      <w:pPr>
        <w:rPr>
          <w:rtl/>
        </w:rPr>
      </w:pPr>
    </w:p>
    <w:p w:rsidR="00900ADE" w:rsidRDefault="00900ADE" w:rsidP="00900ADE">
      <w:pPr>
        <w:pStyle w:val="af6"/>
        <w:keepNext/>
        <w:rPr>
          <w:rtl/>
        </w:rPr>
      </w:pPr>
      <w:bookmarkStart w:id="282" w:name="ET_yor_4637_69"/>
      <w:r w:rsidRPr="00900ADE">
        <w:rPr>
          <w:rStyle w:val="TagStyle"/>
          <w:rtl/>
        </w:rPr>
        <w:t xml:space="preserve"> &lt;&lt; יור &gt;&gt; </w:t>
      </w:r>
      <w:r>
        <w:rPr>
          <w:rtl/>
        </w:rPr>
        <w:t>היו"ר איתן כבל:</w:t>
      </w:r>
      <w:r w:rsidRPr="00900ADE">
        <w:rPr>
          <w:rStyle w:val="TagStyle"/>
          <w:rtl/>
        </w:rPr>
        <w:t xml:space="preserve"> &lt;&lt; יור &gt;&gt;</w:t>
      </w:r>
      <w:r>
        <w:rPr>
          <w:rtl/>
        </w:rPr>
        <w:t xml:space="preserve"> </w:t>
      </w:r>
      <w:bookmarkEnd w:id="282"/>
    </w:p>
    <w:p w:rsidR="00900ADE" w:rsidRDefault="00900ADE" w:rsidP="00900ADE">
      <w:pPr>
        <w:pStyle w:val="KeepWithNext"/>
        <w:rPr>
          <w:rtl/>
        </w:rPr>
      </w:pPr>
    </w:p>
    <w:p w:rsidR="00900ADE" w:rsidRDefault="00900ADE" w:rsidP="00900ADE">
      <w:pPr>
        <w:rPr>
          <w:rtl/>
        </w:rPr>
      </w:pPr>
      <w:r>
        <w:rPr>
          <w:rFonts w:hint="cs"/>
          <w:rtl/>
        </w:rPr>
        <w:t xml:space="preserve">אני בעדך אבל לא עכשיו. </w:t>
      </w:r>
      <w:r w:rsidR="00CE6011">
        <w:rPr>
          <w:rFonts w:hint="cs"/>
          <w:rtl/>
        </w:rPr>
        <w:t xml:space="preserve">זה יעכב אותי </w:t>
      </w:r>
      <w:bookmarkStart w:id="283" w:name="_ETM_Q1_1621046"/>
      <w:bookmarkEnd w:id="283"/>
      <w:r w:rsidR="00CE6011">
        <w:rPr>
          <w:rFonts w:hint="cs"/>
          <w:rtl/>
        </w:rPr>
        <w:t xml:space="preserve">בעניין הזה. </w:t>
      </w:r>
    </w:p>
    <w:p w:rsidR="00900ADE" w:rsidRDefault="00900ADE" w:rsidP="00900ADE">
      <w:pPr>
        <w:rPr>
          <w:rtl/>
        </w:rPr>
      </w:pPr>
    </w:p>
    <w:p w:rsidR="00900ADE" w:rsidRDefault="00900ADE" w:rsidP="00900ADE">
      <w:pPr>
        <w:pStyle w:val="a4"/>
        <w:keepNext/>
        <w:rPr>
          <w:rtl/>
        </w:rPr>
      </w:pPr>
      <w:bookmarkStart w:id="284" w:name="ET_speaker_5496_70"/>
      <w:r w:rsidRPr="00900ADE">
        <w:rPr>
          <w:rStyle w:val="TagStyle"/>
          <w:rtl/>
        </w:rPr>
        <w:t xml:space="preserve"> &lt;&lt; דובר &gt;&gt; </w:t>
      </w:r>
      <w:r>
        <w:rPr>
          <w:rtl/>
        </w:rPr>
        <w:t>יעל כהן-פארן (המחנה הציוני):</w:t>
      </w:r>
      <w:r w:rsidRPr="00900ADE">
        <w:rPr>
          <w:rStyle w:val="TagStyle"/>
          <w:rtl/>
        </w:rPr>
        <w:t xml:space="preserve"> &lt;&lt; דובר &gt;&gt;</w:t>
      </w:r>
      <w:r>
        <w:rPr>
          <w:rtl/>
        </w:rPr>
        <w:t xml:space="preserve"> </w:t>
      </w:r>
      <w:bookmarkEnd w:id="284"/>
    </w:p>
    <w:p w:rsidR="00900ADE" w:rsidRDefault="00900ADE" w:rsidP="00900ADE">
      <w:pPr>
        <w:pStyle w:val="KeepWithNext"/>
        <w:rPr>
          <w:rtl/>
        </w:rPr>
      </w:pPr>
    </w:p>
    <w:p w:rsidR="00900ADE" w:rsidRDefault="00900ADE" w:rsidP="00900ADE">
      <w:pPr>
        <w:rPr>
          <w:rtl/>
        </w:rPr>
      </w:pPr>
      <w:r>
        <w:rPr>
          <w:rFonts w:hint="cs"/>
          <w:rtl/>
        </w:rPr>
        <w:t>לא ברור</w:t>
      </w:r>
      <w:r w:rsidR="00CE6011">
        <w:rPr>
          <w:rFonts w:hint="cs"/>
          <w:rtl/>
        </w:rPr>
        <w:t xml:space="preserve"> לי למה הסעיף הזה פה בחוק. </w:t>
      </w:r>
      <w:bookmarkStart w:id="285" w:name="_ETM_Q1_1626852"/>
      <w:bookmarkEnd w:id="285"/>
    </w:p>
    <w:p w:rsidR="00900ADE" w:rsidRDefault="00900ADE" w:rsidP="00900ADE">
      <w:pPr>
        <w:rPr>
          <w:rtl/>
        </w:rPr>
      </w:pPr>
    </w:p>
    <w:p w:rsidR="00900ADE" w:rsidRDefault="00900ADE" w:rsidP="00900ADE">
      <w:pPr>
        <w:pStyle w:val="af9"/>
        <w:keepNext/>
        <w:rPr>
          <w:rtl/>
        </w:rPr>
      </w:pPr>
      <w:bookmarkStart w:id="286" w:name="ET_guest_855756_71"/>
      <w:r w:rsidRPr="00900ADE">
        <w:rPr>
          <w:rStyle w:val="TagStyle"/>
          <w:rtl/>
        </w:rPr>
        <w:t xml:space="preserve"> &lt;&lt; אורח &gt;&gt; </w:t>
      </w:r>
      <w:r>
        <w:rPr>
          <w:rtl/>
        </w:rPr>
        <w:t>איתן אשר האזרחי:</w:t>
      </w:r>
      <w:r w:rsidRPr="00900ADE">
        <w:rPr>
          <w:rStyle w:val="TagStyle"/>
          <w:rtl/>
        </w:rPr>
        <w:t xml:space="preserve"> &lt;&lt; אורח &gt;&gt;</w:t>
      </w:r>
      <w:r>
        <w:rPr>
          <w:rtl/>
        </w:rPr>
        <w:t xml:space="preserve"> </w:t>
      </w:r>
      <w:bookmarkEnd w:id="286"/>
    </w:p>
    <w:p w:rsidR="00900ADE" w:rsidRDefault="00900ADE" w:rsidP="00900ADE">
      <w:pPr>
        <w:pStyle w:val="KeepWithNext"/>
        <w:rPr>
          <w:rtl/>
        </w:rPr>
      </w:pPr>
    </w:p>
    <w:p w:rsidR="00900ADE" w:rsidRDefault="00CE6011" w:rsidP="00900ADE">
      <w:pPr>
        <w:rPr>
          <w:rtl/>
        </w:rPr>
      </w:pPr>
      <w:r>
        <w:rPr>
          <w:rFonts w:hint="cs"/>
          <w:rtl/>
        </w:rPr>
        <w:t>אני מבקש מכם כמה דקות של פתיחות</w:t>
      </w:r>
      <w:r w:rsidR="004F4ED3">
        <w:rPr>
          <w:rFonts w:hint="cs"/>
          <w:rtl/>
        </w:rPr>
        <w:t xml:space="preserve"> אמיתית. </w:t>
      </w:r>
    </w:p>
    <w:p w:rsidR="004F4ED3" w:rsidRDefault="004F4ED3" w:rsidP="00900ADE">
      <w:pPr>
        <w:rPr>
          <w:rtl/>
        </w:rPr>
      </w:pPr>
      <w:bookmarkStart w:id="287" w:name="_ETM_Q1_1628151"/>
      <w:bookmarkEnd w:id="287"/>
    </w:p>
    <w:p w:rsidR="00900ADE" w:rsidRDefault="00900ADE" w:rsidP="00900ADE">
      <w:pPr>
        <w:pStyle w:val="a4"/>
        <w:keepNext/>
        <w:rPr>
          <w:rtl/>
        </w:rPr>
      </w:pPr>
      <w:bookmarkStart w:id="288" w:name="ET_speaker_5496_72"/>
      <w:r w:rsidRPr="00900ADE">
        <w:rPr>
          <w:rStyle w:val="TagStyle"/>
          <w:rtl/>
        </w:rPr>
        <w:t xml:space="preserve"> &lt;&lt; דובר &gt;&gt; </w:t>
      </w:r>
      <w:r>
        <w:rPr>
          <w:rtl/>
        </w:rPr>
        <w:t>יעל כהן-פארן (המחנה הציוני):</w:t>
      </w:r>
      <w:r w:rsidRPr="00900ADE">
        <w:rPr>
          <w:rStyle w:val="TagStyle"/>
          <w:rtl/>
        </w:rPr>
        <w:t xml:space="preserve"> &lt;&lt; דובר &gt;&gt;</w:t>
      </w:r>
      <w:r>
        <w:rPr>
          <w:rtl/>
        </w:rPr>
        <w:t xml:space="preserve"> </w:t>
      </w:r>
      <w:bookmarkEnd w:id="288"/>
    </w:p>
    <w:p w:rsidR="00900ADE" w:rsidRDefault="00900ADE" w:rsidP="00900ADE">
      <w:pPr>
        <w:pStyle w:val="KeepWithNext"/>
        <w:rPr>
          <w:rtl/>
        </w:rPr>
      </w:pPr>
    </w:p>
    <w:p w:rsidR="00900ADE" w:rsidRDefault="004F4ED3" w:rsidP="00900ADE">
      <w:pPr>
        <w:rPr>
          <w:rtl/>
        </w:rPr>
      </w:pPr>
      <w:r>
        <w:rPr>
          <w:rFonts w:hint="cs"/>
          <w:rtl/>
        </w:rPr>
        <w:t xml:space="preserve">מדוע נותנים </w:t>
      </w:r>
      <w:bookmarkStart w:id="289" w:name="_ETM_Q1_1635775"/>
      <w:bookmarkEnd w:id="289"/>
      <w:r>
        <w:rPr>
          <w:rFonts w:hint="cs"/>
          <w:rtl/>
        </w:rPr>
        <w:t>לו כזה פתחון פה?</w:t>
      </w:r>
    </w:p>
    <w:p w:rsidR="004F4ED3" w:rsidRDefault="004F4ED3" w:rsidP="00900ADE">
      <w:pPr>
        <w:rPr>
          <w:rtl/>
        </w:rPr>
      </w:pPr>
    </w:p>
    <w:p w:rsidR="004F4ED3" w:rsidRDefault="004F4ED3" w:rsidP="004F4ED3">
      <w:pPr>
        <w:pStyle w:val="a4"/>
        <w:keepNext/>
        <w:rPr>
          <w:rtl/>
        </w:rPr>
      </w:pPr>
      <w:r>
        <w:rPr>
          <w:rtl/>
        </w:rPr>
        <w:t>לאה פדידה (המחנה הציוני):</w:t>
      </w:r>
    </w:p>
    <w:p w:rsidR="004F4ED3" w:rsidRDefault="004F4ED3" w:rsidP="004F4ED3">
      <w:pPr>
        <w:pStyle w:val="KeepWithNext"/>
        <w:rPr>
          <w:rtl/>
        </w:rPr>
      </w:pPr>
    </w:p>
    <w:p w:rsidR="004F4ED3" w:rsidRDefault="004F4ED3" w:rsidP="004F4ED3">
      <w:pPr>
        <w:rPr>
          <w:rtl/>
        </w:rPr>
      </w:pPr>
      <w:r>
        <w:rPr>
          <w:rFonts w:hint="cs"/>
          <w:rtl/>
        </w:rPr>
        <w:t>למה לא?</w:t>
      </w:r>
    </w:p>
    <w:p w:rsidR="004F4ED3" w:rsidRDefault="004F4ED3" w:rsidP="004F4ED3">
      <w:pPr>
        <w:rPr>
          <w:rtl/>
        </w:rPr>
      </w:pPr>
    </w:p>
    <w:p w:rsidR="004F4ED3" w:rsidRDefault="004F4ED3" w:rsidP="004F4ED3">
      <w:pPr>
        <w:pStyle w:val="a4"/>
        <w:keepNext/>
        <w:rPr>
          <w:rtl/>
        </w:rPr>
      </w:pPr>
      <w:r>
        <w:rPr>
          <w:rtl/>
        </w:rPr>
        <w:t>יעל כהן-פארן (המחנה הציוני):</w:t>
      </w:r>
    </w:p>
    <w:p w:rsidR="004F4ED3" w:rsidRDefault="004F4ED3" w:rsidP="004F4ED3">
      <w:pPr>
        <w:pStyle w:val="KeepWithNext"/>
        <w:rPr>
          <w:rtl/>
        </w:rPr>
      </w:pPr>
    </w:p>
    <w:p w:rsidR="004F4ED3" w:rsidRDefault="004F4ED3" w:rsidP="004F4ED3">
      <w:pPr>
        <w:rPr>
          <w:rtl/>
        </w:rPr>
      </w:pPr>
      <w:r>
        <w:rPr>
          <w:rFonts w:hint="cs"/>
          <w:rtl/>
        </w:rPr>
        <w:t xml:space="preserve">זה מנוגד לסעיף 5 של האמנה. </w:t>
      </w:r>
      <w:bookmarkStart w:id="290" w:name="_ETM_Q1_1639750"/>
      <w:bookmarkEnd w:id="290"/>
      <w:r>
        <w:rPr>
          <w:rFonts w:hint="cs"/>
          <w:rtl/>
        </w:rPr>
        <w:t xml:space="preserve">הוא לא צריך לשבת פה. </w:t>
      </w:r>
    </w:p>
    <w:p w:rsidR="004F4ED3" w:rsidRDefault="004F4ED3" w:rsidP="004F4ED3">
      <w:pPr>
        <w:rPr>
          <w:rtl/>
        </w:rPr>
      </w:pPr>
      <w:bookmarkStart w:id="291" w:name="_ETM_Q1_1643629"/>
      <w:bookmarkEnd w:id="291"/>
    </w:p>
    <w:p w:rsidR="00900ADE" w:rsidRDefault="00900ADE" w:rsidP="00900ADE">
      <w:pPr>
        <w:pStyle w:val="af6"/>
        <w:keepNext/>
        <w:rPr>
          <w:rtl/>
        </w:rPr>
      </w:pPr>
      <w:bookmarkStart w:id="292" w:name="ET_yor_4637_73"/>
      <w:r w:rsidRPr="00900ADE">
        <w:rPr>
          <w:rStyle w:val="TagStyle"/>
          <w:rtl/>
        </w:rPr>
        <w:t xml:space="preserve"> &lt;&lt; יור &gt;&gt; </w:t>
      </w:r>
      <w:r>
        <w:rPr>
          <w:rtl/>
        </w:rPr>
        <w:t>היו"ר איתן כבל:</w:t>
      </w:r>
      <w:r w:rsidRPr="00900ADE">
        <w:rPr>
          <w:rStyle w:val="TagStyle"/>
          <w:rtl/>
        </w:rPr>
        <w:t xml:space="preserve"> &lt;&lt; יור &gt;&gt;</w:t>
      </w:r>
      <w:r>
        <w:rPr>
          <w:rtl/>
        </w:rPr>
        <w:t xml:space="preserve"> </w:t>
      </w:r>
      <w:bookmarkEnd w:id="292"/>
    </w:p>
    <w:p w:rsidR="00900ADE" w:rsidRDefault="00900ADE" w:rsidP="00900ADE">
      <w:pPr>
        <w:pStyle w:val="KeepWithNext"/>
        <w:rPr>
          <w:rtl/>
        </w:rPr>
      </w:pPr>
    </w:p>
    <w:p w:rsidR="004F4ED3" w:rsidRDefault="004F4ED3" w:rsidP="00900ADE">
      <w:pPr>
        <w:rPr>
          <w:rtl/>
        </w:rPr>
      </w:pPr>
      <w:r>
        <w:rPr>
          <w:rFonts w:hint="cs"/>
          <w:rtl/>
        </w:rPr>
        <w:t xml:space="preserve">יעל אל תעשי לי את </w:t>
      </w:r>
      <w:bookmarkStart w:id="293" w:name="_ETM_Q1_1649725"/>
      <w:bookmarkEnd w:id="293"/>
      <w:r>
        <w:rPr>
          <w:rFonts w:hint="cs"/>
          <w:rtl/>
        </w:rPr>
        <w:t xml:space="preserve">זה. אל תעשי סיבוב על הגב שלי עכשיו. אני זה </w:t>
      </w:r>
      <w:bookmarkStart w:id="294" w:name="_ETM_Q1_1648749"/>
      <w:bookmarkEnd w:id="294"/>
      <w:r>
        <w:rPr>
          <w:rFonts w:hint="cs"/>
          <w:rtl/>
        </w:rPr>
        <w:t xml:space="preserve">שנמצא פה כל הזמן מול כולם. אני לבדי כל יום. </w:t>
      </w:r>
      <w:bookmarkStart w:id="295" w:name="_ETM_Q1_1657757"/>
      <w:bookmarkEnd w:id="295"/>
    </w:p>
    <w:p w:rsidR="004F4ED3" w:rsidRDefault="004F4ED3" w:rsidP="00900ADE">
      <w:pPr>
        <w:rPr>
          <w:rtl/>
        </w:rPr>
      </w:pPr>
      <w:bookmarkStart w:id="296" w:name="_ETM_Q1_1657957"/>
      <w:bookmarkEnd w:id="296"/>
    </w:p>
    <w:p w:rsidR="004F4ED3" w:rsidRDefault="004F4ED3" w:rsidP="004F4ED3">
      <w:pPr>
        <w:pStyle w:val="a4"/>
        <w:keepNext/>
        <w:rPr>
          <w:rtl/>
        </w:rPr>
      </w:pPr>
      <w:r>
        <w:rPr>
          <w:rtl/>
        </w:rPr>
        <w:t>יעל כהן-פארן (המחנה הציוני):</w:t>
      </w:r>
    </w:p>
    <w:p w:rsidR="004F4ED3" w:rsidRDefault="004F4ED3" w:rsidP="004F4ED3">
      <w:pPr>
        <w:pStyle w:val="KeepWithNext"/>
        <w:rPr>
          <w:rtl/>
        </w:rPr>
      </w:pPr>
    </w:p>
    <w:p w:rsidR="004F4ED3" w:rsidRDefault="004F4ED3" w:rsidP="004F4ED3">
      <w:pPr>
        <w:rPr>
          <w:rtl/>
        </w:rPr>
      </w:pPr>
      <w:r>
        <w:rPr>
          <w:rFonts w:hint="cs"/>
          <w:rtl/>
        </w:rPr>
        <w:t>אני מכבדת אותך אבל למה אתה נותן לו לדבר?</w:t>
      </w:r>
    </w:p>
    <w:p w:rsidR="004F4ED3" w:rsidRDefault="004F4ED3" w:rsidP="004F4ED3">
      <w:pPr>
        <w:rPr>
          <w:rtl/>
        </w:rPr>
      </w:pPr>
      <w:bookmarkStart w:id="297" w:name="_ETM_Q1_1660584"/>
      <w:bookmarkEnd w:id="297"/>
    </w:p>
    <w:p w:rsidR="004F4ED3" w:rsidRDefault="004F4ED3" w:rsidP="004F4ED3">
      <w:pPr>
        <w:pStyle w:val="af6"/>
        <w:keepNext/>
        <w:rPr>
          <w:rtl/>
        </w:rPr>
      </w:pPr>
      <w:r>
        <w:rPr>
          <w:rtl/>
        </w:rPr>
        <w:t>היו"ר איתן כבל:</w:t>
      </w:r>
    </w:p>
    <w:p w:rsidR="004F4ED3" w:rsidRDefault="004F4ED3" w:rsidP="004F4ED3">
      <w:pPr>
        <w:pStyle w:val="KeepWithNext"/>
        <w:rPr>
          <w:rtl/>
        </w:rPr>
      </w:pPr>
    </w:p>
    <w:p w:rsidR="004F4ED3" w:rsidRDefault="004F4ED3" w:rsidP="004F4ED3">
      <w:pPr>
        <w:rPr>
          <w:rtl/>
        </w:rPr>
      </w:pPr>
      <w:r>
        <w:rPr>
          <w:rFonts w:hint="cs"/>
          <w:rtl/>
        </w:rPr>
        <w:t xml:space="preserve">אל תעשי סיבוב על הגב שלי. כולם נהיו פה חוני המעגל. כולם </w:t>
      </w:r>
      <w:bookmarkStart w:id="298" w:name="_ETM_Q1_1666240"/>
      <w:bookmarkEnd w:id="298"/>
      <w:r>
        <w:rPr>
          <w:rFonts w:hint="cs"/>
          <w:rtl/>
        </w:rPr>
        <w:t xml:space="preserve">עושים עלי עיגולים. די, חאלס, מספיק. אני מנהל את </w:t>
      </w:r>
      <w:bookmarkStart w:id="299" w:name="_ETM_Q1_1668319"/>
      <w:bookmarkEnd w:id="299"/>
      <w:r>
        <w:rPr>
          <w:rFonts w:hint="cs"/>
          <w:rtl/>
        </w:rPr>
        <w:t xml:space="preserve">הדיון. החוק יעבור בצורה מאוד ברורה. </w:t>
      </w:r>
    </w:p>
    <w:p w:rsidR="004F4ED3" w:rsidRDefault="004F4ED3" w:rsidP="004F4ED3">
      <w:pPr>
        <w:rPr>
          <w:rtl/>
        </w:rPr>
      </w:pPr>
      <w:bookmarkStart w:id="300" w:name="_ETM_Q1_1660504"/>
      <w:bookmarkEnd w:id="300"/>
    </w:p>
    <w:p w:rsidR="00900ADE" w:rsidRDefault="00900ADE" w:rsidP="004F4ED3">
      <w:pPr>
        <w:rPr>
          <w:rtl/>
        </w:rPr>
      </w:pPr>
      <w:bookmarkStart w:id="301" w:name="_ETM_Q1_1658427"/>
      <w:bookmarkEnd w:id="301"/>
      <w:r>
        <w:rPr>
          <w:rFonts w:hint="cs"/>
          <w:rtl/>
        </w:rPr>
        <w:t xml:space="preserve">אנחנו מכבדים אנשים. זה לא דיון ראשון. תודה רבה לכם, </w:t>
      </w:r>
      <w:r w:rsidR="004F4ED3">
        <w:rPr>
          <w:rFonts w:hint="cs"/>
          <w:rtl/>
        </w:rPr>
        <w:t xml:space="preserve">נא </w:t>
      </w:r>
      <w:r>
        <w:rPr>
          <w:rFonts w:hint="cs"/>
          <w:rtl/>
        </w:rPr>
        <w:t xml:space="preserve">לא להפריע. </w:t>
      </w:r>
      <w:r w:rsidR="004F4ED3">
        <w:rPr>
          <w:rFonts w:hint="cs"/>
          <w:rtl/>
        </w:rPr>
        <w:t xml:space="preserve">מי שיפריע לי </w:t>
      </w:r>
      <w:bookmarkStart w:id="302" w:name="_ETM_Q1_1678826"/>
      <w:bookmarkEnd w:id="302"/>
      <w:r w:rsidR="004F4ED3">
        <w:rPr>
          <w:rFonts w:hint="cs"/>
          <w:rtl/>
        </w:rPr>
        <w:t>ימצא את עצמו בחוץ. האם ברור העניין הזה?</w:t>
      </w:r>
    </w:p>
    <w:p w:rsidR="00900ADE" w:rsidRDefault="00900ADE" w:rsidP="00900ADE">
      <w:pPr>
        <w:rPr>
          <w:rtl/>
        </w:rPr>
      </w:pPr>
    </w:p>
    <w:p w:rsidR="00900ADE" w:rsidRDefault="00900ADE" w:rsidP="00900ADE">
      <w:pPr>
        <w:pStyle w:val="a4"/>
        <w:keepNext/>
        <w:rPr>
          <w:rtl/>
        </w:rPr>
      </w:pPr>
      <w:bookmarkStart w:id="303" w:name="ET_speaker_5098_74"/>
      <w:r w:rsidRPr="00900ADE">
        <w:rPr>
          <w:rStyle w:val="TagStyle"/>
          <w:rtl/>
        </w:rPr>
        <w:t xml:space="preserve"> &lt;&lt; דובר &gt;&gt; </w:t>
      </w:r>
      <w:r>
        <w:rPr>
          <w:rtl/>
        </w:rPr>
        <w:t>עיסאווי פריג' (מרצ):</w:t>
      </w:r>
      <w:r w:rsidRPr="00900ADE">
        <w:rPr>
          <w:rStyle w:val="TagStyle"/>
          <w:rtl/>
        </w:rPr>
        <w:t xml:space="preserve"> &lt;&lt; דובר &gt;&gt;</w:t>
      </w:r>
      <w:r>
        <w:rPr>
          <w:rtl/>
        </w:rPr>
        <w:t xml:space="preserve"> </w:t>
      </w:r>
      <w:bookmarkEnd w:id="303"/>
    </w:p>
    <w:p w:rsidR="00900ADE" w:rsidRDefault="00900ADE" w:rsidP="00900ADE">
      <w:pPr>
        <w:pStyle w:val="KeepWithNext"/>
        <w:rPr>
          <w:rtl/>
        </w:rPr>
      </w:pPr>
    </w:p>
    <w:p w:rsidR="004F4ED3" w:rsidRDefault="00900ADE" w:rsidP="00900ADE">
      <w:pPr>
        <w:rPr>
          <w:rtl/>
        </w:rPr>
      </w:pPr>
      <w:r>
        <w:rPr>
          <w:rFonts w:hint="cs"/>
          <w:rtl/>
        </w:rPr>
        <w:t>אבל השיטה לא יפה</w:t>
      </w:r>
      <w:r w:rsidR="004F4ED3">
        <w:rPr>
          <w:rFonts w:hint="cs"/>
          <w:rtl/>
        </w:rPr>
        <w:t>, איתן</w:t>
      </w:r>
      <w:r>
        <w:rPr>
          <w:rFonts w:hint="cs"/>
          <w:rtl/>
        </w:rPr>
        <w:t xml:space="preserve">. </w:t>
      </w:r>
    </w:p>
    <w:p w:rsidR="004F4ED3" w:rsidRDefault="004F4ED3" w:rsidP="00900ADE">
      <w:pPr>
        <w:rPr>
          <w:rtl/>
        </w:rPr>
      </w:pPr>
    </w:p>
    <w:p w:rsidR="004F4ED3" w:rsidRDefault="004F4ED3" w:rsidP="004F4ED3">
      <w:pPr>
        <w:pStyle w:val="af6"/>
        <w:keepNext/>
        <w:rPr>
          <w:rtl/>
        </w:rPr>
      </w:pPr>
      <w:r>
        <w:rPr>
          <w:rtl/>
        </w:rPr>
        <w:t>היו"ר איתן כבל:</w:t>
      </w:r>
    </w:p>
    <w:p w:rsidR="004F4ED3" w:rsidRDefault="004F4ED3" w:rsidP="004F4ED3">
      <w:pPr>
        <w:pStyle w:val="KeepWithNext"/>
        <w:rPr>
          <w:rtl/>
        </w:rPr>
      </w:pPr>
    </w:p>
    <w:p w:rsidR="004F4ED3" w:rsidRDefault="004F4ED3" w:rsidP="004F4ED3">
      <w:pPr>
        <w:rPr>
          <w:rtl/>
        </w:rPr>
      </w:pPr>
      <w:r>
        <w:rPr>
          <w:rFonts w:hint="cs"/>
          <w:rtl/>
        </w:rPr>
        <w:t xml:space="preserve">תודה רבה. </w:t>
      </w:r>
    </w:p>
    <w:p w:rsidR="004F4ED3" w:rsidRDefault="004F4ED3" w:rsidP="004F4ED3">
      <w:pPr>
        <w:rPr>
          <w:rtl/>
        </w:rPr>
      </w:pPr>
    </w:p>
    <w:p w:rsidR="004F4ED3" w:rsidRDefault="004F4ED3" w:rsidP="004F4ED3">
      <w:pPr>
        <w:pStyle w:val="a4"/>
        <w:keepNext/>
        <w:rPr>
          <w:rtl/>
        </w:rPr>
      </w:pPr>
      <w:r>
        <w:rPr>
          <w:rtl/>
        </w:rPr>
        <w:t>עיסאווי פריג' (מרצ):</w:t>
      </w:r>
    </w:p>
    <w:p w:rsidR="004F4ED3" w:rsidRDefault="004F4ED3" w:rsidP="004F4ED3">
      <w:pPr>
        <w:pStyle w:val="KeepWithNext"/>
        <w:rPr>
          <w:rtl/>
        </w:rPr>
      </w:pPr>
    </w:p>
    <w:p w:rsidR="004F4ED3" w:rsidRDefault="004F4ED3" w:rsidP="00900ADE">
      <w:pPr>
        <w:rPr>
          <w:rtl/>
        </w:rPr>
      </w:pPr>
      <w:r>
        <w:rPr>
          <w:rFonts w:hint="cs"/>
          <w:rtl/>
        </w:rPr>
        <w:t xml:space="preserve">עזוב תודה רבה, לא תודה רבה. כולם עושים </w:t>
      </w:r>
      <w:bookmarkStart w:id="304" w:name="_ETM_Q1_1688436"/>
      <w:bookmarkEnd w:id="304"/>
      <w:r>
        <w:rPr>
          <w:rFonts w:hint="cs"/>
          <w:rtl/>
        </w:rPr>
        <w:t xml:space="preserve">סיבוב עלי, החוק יעבור. </w:t>
      </w:r>
    </w:p>
    <w:p w:rsidR="004F4ED3" w:rsidRDefault="004F4ED3" w:rsidP="00900ADE">
      <w:pPr>
        <w:rPr>
          <w:rtl/>
        </w:rPr>
      </w:pPr>
    </w:p>
    <w:p w:rsidR="004F4ED3" w:rsidRDefault="004F4ED3" w:rsidP="004F4ED3">
      <w:pPr>
        <w:pStyle w:val="af6"/>
        <w:keepNext/>
        <w:rPr>
          <w:rtl/>
        </w:rPr>
      </w:pPr>
      <w:r>
        <w:rPr>
          <w:rtl/>
        </w:rPr>
        <w:lastRenderedPageBreak/>
        <w:t>היו"ר איתן כבל:</w:t>
      </w:r>
    </w:p>
    <w:p w:rsidR="004F4ED3" w:rsidRDefault="004F4ED3" w:rsidP="004F4ED3">
      <w:pPr>
        <w:pStyle w:val="KeepWithNext"/>
        <w:rPr>
          <w:rtl/>
        </w:rPr>
      </w:pPr>
    </w:p>
    <w:p w:rsidR="004F4ED3" w:rsidRDefault="004F4ED3" w:rsidP="004F4ED3">
      <w:pPr>
        <w:rPr>
          <w:rtl/>
        </w:rPr>
      </w:pPr>
      <w:r>
        <w:rPr>
          <w:rFonts w:hint="cs"/>
          <w:rtl/>
        </w:rPr>
        <w:t xml:space="preserve">עיסאווי, אתה יכול להתנגד. </w:t>
      </w:r>
    </w:p>
    <w:p w:rsidR="004F4ED3" w:rsidRDefault="004F4ED3" w:rsidP="004F4ED3">
      <w:pPr>
        <w:rPr>
          <w:rtl/>
        </w:rPr>
      </w:pPr>
    </w:p>
    <w:p w:rsidR="004F4ED3" w:rsidRDefault="004F4ED3" w:rsidP="004F4ED3">
      <w:pPr>
        <w:pStyle w:val="a4"/>
        <w:keepNext/>
        <w:rPr>
          <w:rtl/>
        </w:rPr>
      </w:pPr>
      <w:r>
        <w:rPr>
          <w:rtl/>
        </w:rPr>
        <w:t>עיסאווי פריג' (מרצ):</w:t>
      </w:r>
    </w:p>
    <w:p w:rsidR="004F4ED3" w:rsidRDefault="004F4ED3" w:rsidP="004F4ED3">
      <w:pPr>
        <w:pStyle w:val="KeepWithNext"/>
        <w:rPr>
          <w:rtl/>
        </w:rPr>
      </w:pPr>
    </w:p>
    <w:p w:rsidR="00900ADE" w:rsidRDefault="00900ADE" w:rsidP="00900ADE">
      <w:pPr>
        <w:rPr>
          <w:rtl/>
        </w:rPr>
      </w:pPr>
      <w:r>
        <w:rPr>
          <w:rFonts w:hint="cs"/>
          <w:rtl/>
        </w:rPr>
        <w:t>זה לא כבוד לנו כחברי כנסת בוועדה, לשמוע את ההרצאה הזאת.</w:t>
      </w:r>
      <w:r w:rsidR="008A1408">
        <w:rPr>
          <w:rFonts w:hint="cs"/>
          <w:rtl/>
        </w:rPr>
        <w:t xml:space="preserve"> זה </w:t>
      </w:r>
      <w:bookmarkStart w:id="305" w:name="_ETM_Q1_1697891"/>
      <w:bookmarkEnd w:id="305"/>
      <w:r w:rsidR="008A1408">
        <w:rPr>
          <w:rFonts w:hint="cs"/>
          <w:rtl/>
        </w:rPr>
        <w:t>לא מתאים.</w:t>
      </w:r>
      <w:r>
        <w:rPr>
          <w:rFonts w:hint="cs"/>
          <w:rtl/>
        </w:rPr>
        <w:t xml:space="preserve"> אני לא מתנגד לחוק אבל לא מתאים לי. </w:t>
      </w:r>
    </w:p>
    <w:p w:rsidR="00900ADE" w:rsidRDefault="00900ADE" w:rsidP="00900ADE">
      <w:pPr>
        <w:rPr>
          <w:rtl/>
        </w:rPr>
      </w:pPr>
    </w:p>
    <w:p w:rsidR="00900ADE" w:rsidRDefault="00900ADE" w:rsidP="00900ADE">
      <w:pPr>
        <w:pStyle w:val="af6"/>
        <w:keepNext/>
        <w:rPr>
          <w:rtl/>
        </w:rPr>
      </w:pPr>
      <w:bookmarkStart w:id="306" w:name="ET_yor_4637_75"/>
      <w:r w:rsidRPr="00900ADE">
        <w:rPr>
          <w:rStyle w:val="TagStyle"/>
          <w:rtl/>
        </w:rPr>
        <w:t xml:space="preserve"> &lt;&lt; יור &gt;&gt; </w:t>
      </w:r>
      <w:r>
        <w:rPr>
          <w:rtl/>
        </w:rPr>
        <w:t>היו"ר איתן כבל:</w:t>
      </w:r>
      <w:r w:rsidRPr="00900ADE">
        <w:rPr>
          <w:rStyle w:val="TagStyle"/>
          <w:rtl/>
        </w:rPr>
        <w:t xml:space="preserve"> &lt;&lt; יור &gt;&gt;</w:t>
      </w:r>
      <w:r>
        <w:rPr>
          <w:rtl/>
        </w:rPr>
        <w:t xml:space="preserve"> </w:t>
      </w:r>
      <w:bookmarkEnd w:id="306"/>
    </w:p>
    <w:p w:rsidR="00900ADE" w:rsidRDefault="00900ADE" w:rsidP="00900ADE">
      <w:pPr>
        <w:pStyle w:val="KeepWithNext"/>
        <w:rPr>
          <w:rtl/>
        </w:rPr>
      </w:pPr>
    </w:p>
    <w:p w:rsidR="008A1408" w:rsidRDefault="008A1408" w:rsidP="00900ADE">
      <w:pPr>
        <w:rPr>
          <w:rtl/>
        </w:rPr>
      </w:pPr>
      <w:r>
        <w:rPr>
          <w:rFonts w:hint="cs"/>
          <w:rtl/>
        </w:rPr>
        <w:t xml:space="preserve">אפשר לענות לך? מה מספר הדיון - - - </w:t>
      </w:r>
      <w:bookmarkStart w:id="307" w:name="_ETM_Q1_1705593"/>
      <w:bookmarkEnd w:id="307"/>
    </w:p>
    <w:p w:rsidR="008A1408" w:rsidRDefault="008A1408" w:rsidP="00900ADE">
      <w:pPr>
        <w:rPr>
          <w:rtl/>
        </w:rPr>
      </w:pPr>
    </w:p>
    <w:p w:rsidR="008A1408" w:rsidRDefault="008A1408" w:rsidP="008A1408">
      <w:pPr>
        <w:pStyle w:val="a4"/>
        <w:keepNext/>
        <w:rPr>
          <w:rtl/>
        </w:rPr>
      </w:pPr>
      <w:r>
        <w:rPr>
          <w:rtl/>
        </w:rPr>
        <w:t>עיסאווי פריג' (מרצ):</w:t>
      </w:r>
    </w:p>
    <w:p w:rsidR="008A1408" w:rsidRDefault="008A1408" w:rsidP="008A1408">
      <w:pPr>
        <w:pStyle w:val="KeepWithNext"/>
        <w:rPr>
          <w:rtl/>
        </w:rPr>
      </w:pPr>
    </w:p>
    <w:p w:rsidR="008A1408" w:rsidRDefault="008A1408" w:rsidP="008A1408">
      <w:pPr>
        <w:rPr>
          <w:rtl/>
        </w:rPr>
      </w:pPr>
      <w:r>
        <w:rPr>
          <w:rFonts w:hint="cs"/>
          <w:rtl/>
        </w:rPr>
        <w:t xml:space="preserve">בסדר, אני מעריך את זה. </w:t>
      </w:r>
    </w:p>
    <w:p w:rsidR="008A1408" w:rsidRDefault="008A1408" w:rsidP="008A1408">
      <w:pPr>
        <w:rPr>
          <w:rtl/>
        </w:rPr>
      </w:pPr>
    </w:p>
    <w:p w:rsidR="008A1408" w:rsidRDefault="008A1408" w:rsidP="008A1408">
      <w:pPr>
        <w:pStyle w:val="af6"/>
        <w:keepNext/>
        <w:rPr>
          <w:rtl/>
        </w:rPr>
      </w:pPr>
      <w:bookmarkStart w:id="308" w:name="_ETM_Q1_1702957"/>
      <w:bookmarkEnd w:id="308"/>
      <w:r>
        <w:rPr>
          <w:rtl/>
        </w:rPr>
        <w:t>היו"ר איתן כבל:</w:t>
      </w:r>
    </w:p>
    <w:p w:rsidR="008A1408" w:rsidRDefault="008A1408" w:rsidP="008A1408">
      <w:pPr>
        <w:pStyle w:val="KeepWithNext"/>
        <w:rPr>
          <w:rtl/>
        </w:rPr>
      </w:pPr>
    </w:p>
    <w:p w:rsidR="00900ADE" w:rsidRDefault="00900ADE" w:rsidP="00900ADE">
      <w:pPr>
        <w:rPr>
          <w:rtl/>
        </w:rPr>
      </w:pPr>
      <w:r>
        <w:rPr>
          <w:rFonts w:hint="cs"/>
          <w:rtl/>
        </w:rPr>
        <w:t>אתה תגיד לי כמה דיונים דנו.</w:t>
      </w:r>
    </w:p>
    <w:p w:rsidR="00900ADE" w:rsidRDefault="00900ADE" w:rsidP="00900ADE">
      <w:pPr>
        <w:rPr>
          <w:rtl/>
        </w:rPr>
      </w:pPr>
    </w:p>
    <w:p w:rsidR="00900ADE" w:rsidRDefault="00900ADE" w:rsidP="00900ADE">
      <w:pPr>
        <w:pStyle w:val="a4"/>
        <w:keepNext/>
        <w:rPr>
          <w:rtl/>
        </w:rPr>
      </w:pPr>
      <w:bookmarkStart w:id="309" w:name="ET_speaker_5098_76"/>
      <w:r w:rsidRPr="00900ADE">
        <w:rPr>
          <w:rStyle w:val="TagStyle"/>
          <w:rtl/>
        </w:rPr>
        <w:t xml:space="preserve"> &lt;&lt; דובר &gt;&gt; </w:t>
      </w:r>
      <w:r>
        <w:rPr>
          <w:rtl/>
        </w:rPr>
        <w:t>עיסאווי פריג' (מרצ):</w:t>
      </w:r>
      <w:r w:rsidRPr="00900ADE">
        <w:rPr>
          <w:rStyle w:val="TagStyle"/>
          <w:rtl/>
        </w:rPr>
        <w:t xml:space="preserve"> &lt;&lt; דובר &gt;&gt;</w:t>
      </w:r>
      <w:r>
        <w:rPr>
          <w:rtl/>
        </w:rPr>
        <w:t xml:space="preserve"> </w:t>
      </w:r>
      <w:bookmarkEnd w:id="309"/>
    </w:p>
    <w:p w:rsidR="00900ADE" w:rsidRDefault="00900ADE" w:rsidP="00900ADE">
      <w:pPr>
        <w:pStyle w:val="KeepWithNext"/>
        <w:rPr>
          <w:rtl/>
        </w:rPr>
      </w:pPr>
    </w:p>
    <w:p w:rsidR="008A1408" w:rsidRDefault="008A1408" w:rsidP="00900ADE">
      <w:pPr>
        <w:rPr>
          <w:rtl/>
        </w:rPr>
      </w:pPr>
      <w:r>
        <w:rPr>
          <w:rFonts w:hint="cs"/>
          <w:rtl/>
        </w:rPr>
        <w:t xml:space="preserve">חבר'ה, לא יהיה כאן פיליבסטר גם בחברות בינינו. </w:t>
      </w:r>
    </w:p>
    <w:p w:rsidR="008A1408" w:rsidRDefault="008A1408" w:rsidP="00900ADE">
      <w:pPr>
        <w:rPr>
          <w:rtl/>
        </w:rPr>
      </w:pPr>
    </w:p>
    <w:p w:rsidR="008A1408" w:rsidRDefault="008A1408" w:rsidP="008A1408">
      <w:pPr>
        <w:pStyle w:val="a4"/>
        <w:keepNext/>
        <w:rPr>
          <w:rtl/>
        </w:rPr>
      </w:pPr>
      <w:r>
        <w:rPr>
          <w:rtl/>
        </w:rPr>
        <w:t>עיסאווי פריג' (מרצ):</w:t>
      </w:r>
    </w:p>
    <w:p w:rsidR="008A1408" w:rsidRDefault="008A1408" w:rsidP="008A1408">
      <w:pPr>
        <w:pStyle w:val="KeepWithNext"/>
        <w:rPr>
          <w:rtl/>
        </w:rPr>
      </w:pPr>
    </w:p>
    <w:p w:rsidR="00900ADE" w:rsidRDefault="00900ADE" w:rsidP="00900ADE">
      <w:pPr>
        <w:rPr>
          <w:rtl/>
        </w:rPr>
      </w:pPr>
      <w:r>
        <w:rPr>
          <w:rFonts w:hint="cs"/>
          <w:rtl/>
        </w:rPr>
        <w:t xml:space="preserve">זה לא עניין של פיליבסטר. </w:t>
      </w:r>
    </w:p>
    <w:p w:rsidR="00900ADE" w:rsidRDefault="00900ADE" w:rsidP="00900ADE">
      <w:pPr>
        <w:rPr>
          <w:rtl/>
        </w:rPr>
      </w:pPr>
    </w:p>
    <w:p w:rsidR="00900ADE" w:rsidRDefault="00900ADE" w:rsidP="00900ADE">
      <w:pPr>
        <w:pStyle w:val="af6"/>
        <w:keepNext/>
        <w:rPr>
          <w:rtl/>
        </w:rPr>
      </w:pPr>
      <w:bookmarkStart w:id="310" w:name="ET_yor_4637_77"/>
      <w:r w:rsidRPr="00900ADE">
        <w:rPr>
          <w:rStyle w:val="TagStyle"/>
          <w:rtl/>
        </w:rPr>
        <w:t xml:space="preserve"> &lt;&lt; יור &gt;&gt; </w:t>
      </w:r>
      <w:r>
        <w:rPr>
          <w:rtl/>
        </w:rPr>
        <w:t>היו"ר איתן כבל:</w:t>
      </w:r>
      <w:r w:rsidRPr="00900ADE">
        <w:rPr>
          <w:rStyle w:val="TagStyle"/>
          <w:rtl/>
        </w:rPr>
        <w:t xml:space="preserve"> &lt;&lt; יור &gt;&gt;</w:t>
      </w:r>
      <w:r>
        <w:rPr>
          <w:rtl/>
        </w:rPr>
        <w:t xml:space="preserve"> </w:t>
      </w:r>
      <w:bookmarkEnd w:id="310"/>
    </w:p>
    <w:p w:rsidR="00900ADE" w:rsidRDefault="00900ADE" w:rsidP="00900ADE">
      <w:pPr>
        <w:pStyle w:val="KeepWithNext"/>
        <w:rPr>
          <w:rtl/>
        </w:rPr>
      </w:pPr>
    </w:p>
    <w:p w:rsidR="00900ADE" w:rsidRDefault="008A1408" w:rsidP="00900ADE">
      <w:pPr>
        <w:rPr>
          <w:rtl/>
        </w:rPr>
      </w:pPr>
      <w:r>
        <w:rPr>
          <w:rFonts w:hint="cs"/>
          <w:rtl/>
        </w:rPr>
        <w:t xml:space="preserve">אין יותר דיונים שיתקיימו. זאת לא הקדנציה </w:t>
      </w:r>
      <w:bookmarkStart w:id="311" w:name="_ETM_Q1_1721874"/>
      <w:bookmarkEnd w:id="311"/>
      <w:r>
        <w:rPr>
          <w:rFonts w:hint="cs"/>
          <w:rtl/>
        </w:rPr>
        <w:t xml:space="preserve">הראשונה שזה נדון. גם בקדנציה הקודמת זה נדון. </w:t>
      </w:r>
      <w:bookmarkStart w:id="312" w:name="_ETM_Q1_1723105"/>
      <w:bookmarkEnd w:id="312"/>
    </w:p>
    <w:p w:rsidR="008A1408" w:rsidRDefault="008A1408" w:rsidP="00900ADE">
      <w:pPr>
        <w:rPr>
          <w:rtl/>
        </w:rPr>
      </w:pPr>
    </w:p>
    <w:p w:rsidR="008A1408" w:rsidRDefault="008A1408" w:rsidP="008A1408">
      <w:pPr>
        <w:pStyle w:val="a4"/>
        <w:keepNext/>
        <w:rPr>
          <w:rtl/>
        </w:rPr>
      </w:pPr>
      <w:bookmarkStart w:id="313" w:name="_ETM_Q1_1723383"/>
      <w:bookmarkStart w:id="314" w:name="_ETM_Q1_1724425"/>
      <w:bookmarkEnd w:id="313"/>
      <w:bookmarkEnd w:id="314"/>
      <w:r>
        <w:rPr>
          <w:rtl/>
        </w:rPr>
        <w:t>עיסאווי פריג' (מרצ):</w:t>
      </w:r>
    </w:p>
    <w:p w:rsidR="008A1408" w:rsidRDefault="008A1408" w:rsidP="008A1408">
      <w:pPr>
        <w:pStyle w:val="KeepWithNext"/>
        <w:rPr>
          <w:rtl/>
        </w:rPr>
      </w:pPr>
    </w:p>
    <w:p w:rsidR="008A1408" w:rsidRDefault="009F2D12" w:rsidP="008A1408">
      <w:pPr>
        <w:rPr>
          <w:rtl/>
        </w:rPr>
      </w:pPr>
      <w:r>
        <w:rPr>
          <w:rFonts w:hint="cs"/>
          <w:rtl/>
        </w:rPr>
        <w:t xml:space="preserve">זה תקוע לך בראש. </w:t>
      </w:r>
    </w:p>
    <w:p w:rsidR="009F2D12" w:rsidRDefault="009F2D12" w:rsidP="008A1408">
      <w:pPr>
        <w:rPr>
          <w:rtl/>
        </w:rPr>
      </w:pPr>
    </w:p>
    <w:p w:rsidR="009F2D12" w:rsidRDefault="009F2D12" w:rsidP="009F2D12">
      <w:pPr>
        <w:pStyle w:val="af6"/>
        <w:keepNext/>
        <w:rPr>
          <w:rtl/>
        </w:rPr>
      </w:pPr>
      <w:r>
        <w:rPr>
          <w:rtl/>
        </w:rPr>
        <w:t>היו"ר איתן כבל:</w:t>
      </w:r>
    </w:p>
    <w:p w:rsidR="009F2D12" w:rsidRDefault="009F2D12" w:rsidP="009F2D12">
      <w:pPr>
        <w:pStyle w:val="KeepWithNext"/>
        <w:rPr>
          <w:rtl/>
        </w:rPr>
      </w:pPr>
    </w:p>
    <w:p w:rsidR="009F2D12" w:rsidRDefault="009F2D12" w:rsidP="009F2D12">
      <w:pPr>
        <w:rPr>
          <w:rtl/>
        </w:rPr>
      </w:pPr>
      <w:r>
        <w:rPr>
          <w:rFonts w:hint="cs"/>
          <w:rtl/>
        </w:rPr>
        <w:t xml:space="preserve">לא אתן להפיל. </w:t>
      </w:r>
      <w:bookmarkStart w:id="315" w:name="_ETM_Q1_1724531"/>
      <w:bookmarkEnd w:id="315"/>
      <w:r>
        <w:rPr>
          <w:rFonts w:hint="cs"/>
          <w:rtl/>
        </w:rPr>
        <w:t xml:space="preserve">די, מספיק. </w:t>
      </w:r>
    </w:p>
    <w:p w:rsidR="009F2D12" w:rsidRDefault="009F2D12" w:rsidP="009F2D12">
      <w:pPr>
        <w:rPr>
          <w:rtl/>
        </w:rPr>
      </w:pPr>
      <w:bookmarkStart w:id="316" w:name="_ETM_Q1_1730563"/>
      <w:bookmarkEnd w:id="316"/>
    </w:p>
    <w:p w:rsidR="009F2D12" w:rsidRDefault="009F2D12" w:rsidP="009F2D12">
      <w:pPr>
        <w:rPr>
          <w:rtl/>
        </w:rPr>
      </w:pPr>
      <w:bookmarkStart w:id="317" w:name="_ETM_Q1_1730824"/>
      <w:bookmarkEnd w:id="317"/>
      <w:r>
        <w:rPr>
          <w:rFonts w:hint="cs"/>
          <w:rtl/>
        </w:rPr>
        <w:t xml:space="preserve">ברשותכם, איתן יש לך שתי דקות. אתה יודע שזאת לא פעם ראשונה שניתנת </w:t>
      </w:r>
      <w:bookmarkStart w:id="318" w:name="_ETM_Q1_1736165"/>
      <w:bookmarkEnd w:id="318"/>
      <w:r>
        <w:rPr>
          <w:rFonts w:hint="cs"/>
          <w:rtl/>
        </w:rPr>
        <w:t xml:space="preserve">לך הזדמנות לומר את הדברים. </w:t>
      </w:r>
    </w:p>
    <w:p w:rsidR="009F2D12" w:rsidRDefault="009F2D12" w:rsidP="009F2D12">
      <w:pPr>
        <w:rPr>
          <w:rtl/>
        </w:rPr>
      </w:pPr>
    </w:p>
    <w:p w:rsidR="00900ADE" w:rsidRDefault="00900ADE" w:rsidP="00900ADE">
      <w:pPr>
        <w:pStyle w:val="af9"/>
        <w:keepNext/>
        <w:rPr>
          <w:rtl/>
        </w:rPr>
      </w:pPr>
      <w:bookmarkStart w:id="319" w:name="ET_guest_855756_78"/>
      <w:r w:rsidRPr="00900ADE">
        <w:rPr>
          <w:rStyle w:val="TagStyle"/>
          <w:rtl/>
        </w:rPr>
        <w:t xml:space="preserve"> &lt;&lt; אורח &gt;&gt; </w:t>
      </w:r>
      <w:r>
        <w:rPr>
          <w:rtl/>
        </w:rPr>
        <w:t>איתן אשר האזרחי:</w:t>
      </w:r>
      <w:r w:rsidRPr="00900ADE">
        <w:rPr>
          <w:rStyle w:val="TagStyle"/>
          <w:rtl/>
        </w:rPr>
        <w:t xml:space="preserve"> &lt;&lt; אורח &gt;&gt;</w:t>
      </w:r>
      <w:r>
        <w:rPr>
          <w:rtl/>
        </w:rPr>
        <w:t xml:space="preserve"> </w:t>
      </w:r>
      <w:bookmarkEnd w:id="319"/>
    </w:p>
    <w:p w:rsidR="00900ADE" w:rsidRDefault="00900ADE" w:rsidP="00900ADE">
      <w:pPr>
        <w:pStyle w:val="KeepWithNext"/>
        <w:rPr>
          <w:rtl/>
        </w:rPr>
      </w:pPr>
    </w:p>
    <w:p w:rsidR="00900ADE" w:rsidRDefault="00900ADE" w:rsidP="00900ADE">
      <w:pPr>
        <w:rPr>
          <w:rtl/>
        </w:rPr>
      </w:pPr>
      <w:r>
        <w:rPr>
          <w:rFonts w:hint="cs"/>
          <w:rtl/>
        </w:rPr>
        <w:t xml:space="preserve">זאת פעם ראשונה שמוצב בפניכם </w:t>
      </w:r>
      <w:r w:rsidR="009F2D12">
        <w:rPr>
          <w:rFonts w:hint="cs"/>
          <w:rtl/>
        </w:rPr>
        <w:t>נושא חדש לחלוטין שמתייחס</w:t>
      </w:r>
      <w:bookmarkStart w:id="320" w:name="_ETM_Q1_1744117"/>
      <w:bookmarkEnd w:id="320"/>
      <w:r w:rsidR="009F2D12">
        <w:rPr>
          <w:rFonts w:hint="cs"/>
          <w:rtl/>
        </w:rPr>
        <w:t xml:space="preserve"> לטעמי - - - </w:t>
      </w:r>
    </w:p>
    <w:p w:rsidR="00900ADE" w:rsidRDefault="00900ADE" w:rsidP="00900ADE">
      <w:pPr>
        <w:rPr>
          <w:rtl/>
        </w:rPr>
      </w:pPr>
    </w:p>
    <w:p w:rsidR="00900ADE" w:rsidRDefault="00900ADE" w:rsidP="00900ADE">
      <w:pPr>
        <w:pStyle w:val="a4"/>
        <w:keepNext/>
        <w:rPr>
          <w:rtl/>
        </w:rPr>
      </w:pPr>
      <w:bookmarkStart w:id="321" w:name="ET_speaker_איתי_עצמון_79"/>
      <w:r w:rsidRPr="00900ADE">
        <w:rPr>
          <w:rStyle w:val="TagStyle"/>
          <w:rtl/>
        </w:rPr>
        <w:t xml:space="preserve"> &lt;&lt; דובר &gt;&gt; </w:t>
      </w:r>
      <w:r>
        <w:rPr>
          <w:rtl/>
        </w:rPr>
        <w:t>איתי עצמון:</w:t>
      </w:r>
      <w:r w:rsidRPr="00900ADE">
        <w:rPr>
          <w:rStyle w:val="TagStyle"/>
          <w:rtl/>
        </w:rPr>
        <w:t xml:space="preserve"> &lt;&lt; דובר &gt;&gt;</w:t>
      </w:r>
      <w:r>
        <w:rPr>
          <w:rtl/>
        </w:rPr>
        <w:t xml:space="preserve"> </w:t>
      </w:r>
      <w:bookmarkEnd w:id="321"/>
    </w:p>
    <w:p w:rsidR="00900ADE" w:rsidRDefault="00900ADE" w:rsidP="00900ADE">
      <w:pPr>
        <w:pStyle w:val="KeepWithNext"/>
        <w:rPr>
          <w:rtl/>
        </w:rPr>
      </w:pPr>
    </w:p>
    <w:p w:rsidR="00900ADE" w:rsidRDefault="009F2D12" w:rsidP="00900ADE">
      <w:pPr>
        <w:rPr>
          <w:rtl/>
        </w:rPr>
      </w:pPr>
      <w:r>
        <w:rPr>
          <w:rFonts w:hint="cs"/>
          <w:rtl/>
        </w:rPr>
        <w:t xml:space="preserve">זה נכלל בחוק בקריאה הראשונה. </w:t>
      </w:r>
      <w:bookmarkStart w:id="322" w:name="_ETM_Q1_1747527"/>
      <w:bookmarkEnd w:id="322"/>
    </w:p>
    <w:p w:rsidR="009F2D12" w:rsidRDefault="009F2D12" w:rsidP="00900ADE">
      <w:pPr>
        <w:rPr>
          <w:rtl/>
        </w:rPr>
      </w:pPr>
      <w:bookmarkStart w:id="323" w:name="_ETM_Q1_1747847"/>
      <w:bookmarkEnd w:id="323"/>
    </w:p>
    <w:p w:rsidR="00900ADE" w:rsidRDefault="00900ADE" w:rsidP="00900ADE">
      <w:pPr>
        <w:pStyle w:val="af9"/>
        <w:keepNext/>
        <w:rPr>
          <w:rtl/>
        </w:rPr>
      </w:pPr>
      <w:bookmarkStart w:id="324" w:name="ET_guest_855756_80"/>
      <w:r w:rsidRPr="00900ADE">
        <w:rPr>
          <w:rStyle w:val="TagStyle"/>
          <w:rtl/>
        </w:rPr>
        <w:t xml:space="preserve"> &lt;&lt; אורח &gt;&gt; </w:t>
      </w:r>
      <w:r>
        <w:rPr>
          <w:rtl/>
        </w:rPr>
        <w:t>איתן אשר האזרחי:</w:t>
      </w:r>
      <w:r w:rsidRPr="00900ADE">
        <w:rPr>
          <w:rStyle w:val="TagStyle"/>
          <w:rtl/>
        </w:rPr>
        <w:t xml:space="preserve"> &lt;&lt; אורח &gt;&gt;</w:t>
      </w:r>
      <w:r>
        <w:rPr>
          <w:rtl/>
        </w:rPr>
        <w:t xml:space="preserve"> </w:t>
      </w:r>
      <w:bookmarkEnd w:id="324"/>
    </w:p>
    <w:p w:rsidR="00900ADE" w:rsidRDefault="00900ADE" w:rsidP="00900ADE">
      <w:pPr>
        <w:pStyle w:val="KeepWithNext"/>
        <w:rPr>
          <w:rtl/>
        </w:rPr>
      </w:pPr>
    </w:p>
    <w:p w:rsidR="009F2D12" w:rsidRDefault="009F2D12" w:rsidP="00900ADE">
      <w:pPr>
        <w:rPr>
          <w:rtl/>
        </w:rPr>
      </w:pPr>
      <w:r>
        <w:rPr>
          <w:rFonts w:hint="cs"/>
          <w:rtl/>
        </w:rPr>
        <w:t xml:space="preserve">אני רוצה לומר לכם את הדבר הבא: </w:t>
      </w:r>
      <w:r w:rsidR="00900ADE">
        <w:rPr>
          <w:rFonts w:hint="cs"/>
          <w:rtl/>
        </w:rPr>
        <w:t>אדוני אומר כל הזמן שעומדת בפנ</w:t>
      </w:r>
      <w:r>
        <w:rPr>
          <w:rFonts w:hint="cs"/>
          <w:rtl/>
        </w:rPr>
        <w:t xml:space="preserve">יו עמדה מקצועית </w:t>
      </w:r>
      <w:bookmarkStart w:id="325" w:name="_ETM_Q1_1753626"/>
      <w:bookmarkEnd w:id="325"/>
      <w:r>
        <w:rPr>
          <w:rFonts w:hint="cs"/>
          <w:rtl/>
        </w:rPr>
        <w:t>של משרד הבריאות והוא סומך את ידו עליה</w:t>
      </w:r>
      <w:r w:rsidR="00900ADE">
        <w:rPr>
          <w:rFonts w:hint="cs"/>
          <w:rtl/>
        </w:rPr>
        <w:t>. לא עומדת בפניכם עמדה מקצועית של משרד הבריאות. עם כל הכבוד,</w:t>
      </w:r>
      <w:r>
        <w:rPr>
          <w:rFonts w:hint="cs"/>
          <w:rtl/>
        </w:rPr>
        <w:t xml:space="preserve"> אתם</w:t>
      </w:r>
      <w:r w:rsidR="00900ADE">
        <w:rPr>
          <w:rFonts w:hint="cs"/>
          <w:rtl/>
        </w:rPr>
        <w:t xml:space="preserve"> לא נחשפתם לנתונים. </w:t>
      </w:r>
      <w:r>
        <w:rPr>
          <w:rFonts w:hint="cs"/>
          <w:rtl/>
        </w:rPr>
        <w:t xml:space="preserve">אתם קיבלתם </w:t>
      </w:r>
      <w:bookmarkStart w:id="326" w:name="_ETM_Q1_1762960"/>
      <w:bookmarkEnd w:id="326"/>
      <w:r>
        <w:rPr>
          <w:rFonts w:hint="cs"/>
          <w:rtl/>
        </w:rPr>
        <w:t xml:space="preserve">מסמך שנחתם על-ידי מי שאינו רופא. מי שהודר על-פי החלטת </w:t>
      </w:r>
      <w:bookmarkStart w:id="327" w:name="_ETM_Q1_1770592"/>
      <w:bookmarkEnd w:id="327"/>
      <w:r>
        <w:rPr>
          <w:rFonts w:hint="cs"/>
          <w:rtl/>
        </w:rPr>
        <w:t xml:space="preserve">ממשרד הבריאות במהלך שימוע וחוות הדעת שלו נפסלה בהליך קודם. </w:t>
      </w:r>
    </w:p>
    <w:p w:rsidR="009F2D12" w:rsidRDefault="009F2D12" w:rsidP="00900ADE">
      <w:pPr>
        <w:rPr>
          <w:rtl/>
        </w:rPr>
      </w:pPr>
      <w:bookmarkStart w:id="328" w:name="_ETM_Q1_1772765"/>
      <w:bookmarkEnd w:id="328"/>
    </w:p>
    <w:p w:rsidR="00900ADE" w:rsidRDefault="00900ADE" w:rsidP="009F2D12">
      <w:pPr>
        <w:rPr>
          <w:rtl/>
        </w:rPr>
      </w:pPr>
      <w:bookmarkStart w:id="329" w:name="_ETM_Q1_1773197"/>
      <w:bookmarkEnd w:id="329"/>
      <w:r>
        <w:rPr>
          <w:rFonts w:hint="cs"/>
          <w:rtl/>
        </w:rPr>
        <w:t>בג"צ קבע לגבי עמדה מקצועית</w:t>
      </w:r>
      <w:r w:rsidR="009F2D12">
        <w:rPr>
          <w:rFonts w:hint="cs"/>
          <w:rtl/>
        </w:rPr>
        <w:t xml:space="preserve"> של משרד הבריאות - </w:t>
      </w:r>
      <w:r>
        <w:rPr>
          <w:rFonts w:hint="cs"/>
          <w:rtl/>
        </w:rPr>
        <w:t>נאמר שאין עמדה מקצועית והעמדה המקצועית לא</w:t>
      </w:r>
      <w:r w:rsidR="009F2D12">
        <w:rPr>
          <w:rFonts w:hint="cs"/>
          <w:rtl/>
        </w:rPr>
        <w:t xml:space="preserve"> ערכה את </w:t>
      </w:r>
      <w:bookmarkStart w:id="330" w:name="_ETM_Q1_1782159"/>
      <w:bookmarkEnd w:id="330"/>
      <w:r w:rsidR="009F2D12">
        <w:rPr>
          <w:rFonts w:hint="cs"/>
          <w:rtl/>
        </w:rPr>
        <w:t>ההשוואה הנדרשת על-פי היועץ המשפטי לממשלה</w:t>
      </w:r>
      <w:r>
        <w:rPr>
          <w:rFonts w:hint="cs"/>
          <w:rtl/>
        </w:rPr>
        <w:t xml:space="preserve">. אתם נמצאים פה באיזה הליך ואתם </w:t>
      </w:r>
      <w:r w:rsidR="009F2D12">
        <w:rPr>
          <w:rFonts w:hint="cs"/>
          <w:rtl/>
        </w:rPr>
        <w:t xml:space="preserve">חיים </w:t>
      </w:r>
      <w:r>
        <w:rPr>
          <w:rFonts w:hint="cs"/>
          <w:rtl/>
        </w:rPr>
        <w:t>בהרגשה שאתם</w:t>
      </w:r>
      <w:r w:rsidR="009F2D12">
        <w:rPr>
          <w:rFonts w:hint="cs"/>
          <w:rtl/>
        </w:rPr>
        <w:t xml:space="preserve"> יודעים את האמת. אתם לא יודעים </w:t>
      </w:r>
      <w:bookmarkStart w:id="331" w:name="_ETM_Q1_1790370"/>
      <w:bookmarkEnd w:id="331"/>
      <w:r w:rsidR="009F2D12">
        <w:rPr>
          <w:rFonts w:hint="cs"/>
          <w:rtl/>
        </w:rPr>
        <w:t>את האמת המקצועית.</w:t>
      </w:r>
      <w:r>
        <w:rPr>
          <w:rFonts w:hint="cs"/>
          <w:rtl/>
        </w:rPr>
        <w:t xml:space="preserve"> יושב פה פרופסור גרוטו</w:t>
      </w:r>
      <w:r w:rsidR="009F2D12">
        <w:rPr>
          <w:rFonts w:hint="cs"/>
          <w:rtl/>
        </w:rPr>
        <w:t xml:space="preserve">, שיבוא ויתכבד ויסביר למה בעבר הוא פעל </w:t>
      </w:r>
      <w:bookmarkStart w:id="332" w:name="_ETM_Q1_1796321"/>
      <w:bookmarkEnd w:id="332"/>
      <w:r w:rsidR="009F2D12">
        <w:rPr>
          <w:rFonts w:hint="cs"/>
          <w:rtl/>
        </w:rPr>
        <w:t>לפי ה-</w:t>
      </w:r>
      <w:r w:rsidR="009F2D12">
        <w:t xml:space="preserve">FDA </w:t>
      </w:r>
      <w:r w:rsidR="009F2D12">
        <w:rPr>
          <w:rFonts w:hint="cs"/>
          <w:rtl/>
        </w:rPr>
        <w:t xml:space="preserve"> והיום עובדים לפי הדירקטיבה האירופאית? </w:t>
      </w:r>
      <w:bookmarkStart w:id="333" w:name="_ETM_Q1_1796688"/>
      <w:bookmarkEnd w:id="333"/>
      <w:r w:rsidR="009F2D12">
        <w:rPr>
          <w:rFonts w:hint="cs"/>
          <w:rtl/>
        </w:rPr>
        <w:t>למה עכשיו, יומיים לפני ההצבעה, עושים מיש-מש בין ה-</w:t>
      </w:r>
      <w:r w:rsidR="009F2D12">
        <w:t>FDA</w:t>
      </w:r>
      <w:r>
        <w:rPr>
          <w:rFonts w:hint="cs"/>
          <w:rtl/>
        </w:rPr>
        <w:t xml:space="preserve"> </w:t>
      </w:r>
      <w:r w:rsidR="009F2D12">
        <w:rPr>
          <w:rFonts w:hint="cs"/>
          <w:rtl/>
        </w:rPr>
        <w:t>לבין הדירקטיבה האירופאית ומחילים, לגבי המינון, לפי הדירקטיבה האירופאית 20 מיליגרם ופתאום יש טעמים מה-</w:t>
      </w:r>
      <w:r w:rsidR="009F2D12">
        <w:t>FDA</w:t>
      </w:r>
      <w:r w:rsidR="009F2D12">
        <w:rPr>
          <w:rFonts w:hint="cs"/>
          <w:rtl/>
        </w:rPr>
        <w:t xml:space="preserve">, שגם שם זה לא </w:t>
      </w:r>
      <w:bookmarkStart w:id="334" w:name="_ETM_Q1_1808967"/>
      <w:bookmarkEnd w:id="334"/>
      <w:r w:rsidR="009F2D12">
        <w:rPr>
          <w:rFonts w:hint="cs"/>
          <w:rtl/>
        </w:rPr>
        <w:t xml:space="preserve">נאסר וזה היה בדרך וולונטרית ובמקומות מסוימים ובמקומות אחרים. למה </w:t>
      </w:r>
      <w:bookmarkStart w:id="335" w:name="_ETM_Q1_1812525"/>
      <w:bookmarkEnd w:id="335"/>
      <w:r w:rsidR="009F2D12">
        <w:rPr>
          <w:rFonts w:hint="cs"/>
          <w:rtl/>
        </w:rPr>
        <w:t xml:space="preserve">מתעלמים מהמחקרים האנגלים מארגון הבריאות האנגלי, על זה שמדובר במוצר </w:t>
      </w:r>
      <w:bookmarkStart w:id="336" w:name="_ETM_Q1_1819438"/>
      <w:bookmarkEnd w:id="336"/>
      <w:r w:rsidR="009F2D12">
        <w:rPr>
          <w:rFonts w:hint="cs"/>
          <w:rtl/>
        </w:rPr>
        <w:t xml:space="preserve">שהוא מפחית נזק. </w:t>
      </w:r>
      <w:r>
        <w:rPr>
          <w:rFonts w:hint="cs"/>
          <w:rtl/>
        </w:rPr>
        <w:t xml:space="preserve"> </w:t>
      </w:r>
    </w:p>
    <w:p w:rsidR="00900ADE" w:rsidRDefault="00900ADE" w:rsidP="00900ADE">
      <w:pPr>
        <w:rPr>
          <w:rtl/>
        </w:rPr>
      </w:pPr>
    </w:p>
    <w:p w:rsidR="009F2D12" w:rsidRDefault="009F2D12" w:rsidP="009F2D12">
      <w:pPr>
        <w:pStyle w:val="a4"/>
        <w:keepNext/>
        <w:rPr>
          <w:rtl/>
        </w:rPr>
      </w:pPr>
      <w:r>
        <w:rPr>
          <w:rtl/>
        </w:rPr>
        <w:t>יהודה גליק (הליכוד):</w:t>
      </w:r>
    </w:p>
    <w:p w:rsidR="009F2D12" w:rsidRDefault="009F2D12" w:rsidP="009F2D12">
      <w:pPr>
        <w:pStyle w:val="KeepWithNext"/>
        <w:rPr>
          <w:rtl/>
        </w:rPr>
      </w:pPr>
    </w:p>
    <w:p w:rsidR="009F2D12" w:rsidRDefault="009F2D12" w:rsidP="009F2D12">
      <w:pPr>
        <w:rPr>
          <w:rtl/>
        </w:rPr>
      </w:pPr>
      <w:r>
        <w:rPr>
          <w:rFonts w:hint="cs"/>
          <w:rtl/>
        </w:rPr>
        <w:t xml:space="preserve">תמכור אותו כמוצר גמילה. </w:t>
      </w:r>
    </w:p>
    <w:p w:rsidR="009F2D12" w:rsidRDefault="009F2D12" w:rsidP="009F2D12">
      <w:pPr>
        <w:rPr>
          <w:rtl/>
        </w:rPr>
      </w:pPr>
      <w:bookmarkStart w:id="337" w:name="_ETM_Q1_1828632"/>
      <w:bookmarkEnd w:id="337"/>
    </w:p>
    <w:p w:rsidR="009F2D12" w:rsidRDefault="009F2D12" w:rsidP="009F2D12">
      <w:pPr>
        <w:pStyle w:val="af9"/>
        <w:keepNext/>
        <w:rPr>
          <w:rtl/>
        </w:rPr>
      </w:pPr>
      <w:bookmarkStart w:id="338" w:name="_ETM_Q1_1828884"/>
      <w:bookmarkEnd w:id="338"/>
      <w:r>
        <w:rPr>
          <w:rtl/>
        </w:rPr>
        <w:t>איתן אשר האזרחי:</w:t>
      </w:r>
    </w:p>
    <w:p w:rsidR="009F2D12" w:rsidRDefault="009F2D12" w:rsidP="009F2D12">
      <w:pPr>
        <w:pStyle w:val="KeepWithNext"/>
        <w:rPr>
          <w:rtl/>
        </w:rPr>
      </w:pPr>
    </w:p>
    <w:p w:rsidR="00900ADE" w:rsidRDefault="007B67E7" w:rsidP="00F904E2">
      <w:pPr>
        <w:rPr>
          <w:rtl/>
        </w:rPr>
      </w:pPr>
      <w:r>
        <w:rPr>
          <w:rFonts w:hint="cs"/>
          <w:rtl/>
        </w:rPr>
        <w:t xml:space="preserve">יש הבדל בין מוצר לבין חלופה פחות מזיקה. </w:t>
      </w:r>
      <w:r w:rsidR="00900ADE">
        <w:rPr>
          <w:rFonts w:hint="cs"/>
          <w:rtl/>
        </w:rPr>
        <w:t>אתם פה</w:t>
      </w:r>
      <w:r>
        <w:rPr>
          <w:rFonts w:hint="cs"/>
          <w:rtl/>
        </w:rPr>
        <w:t>,</w:t>
      </w:r>
      <w:r w:rsidR="00900ADE">
        <w:rPr>
          <w:rFonts w:hint="cs"/>
          <w:rtl/>
        </w:rPr>
        <w:t xml:space="preserve"> בשם הבריאות שכולנו רוצים, הולכים שבי אחרי</w:t>
      </w:r>
      <w:r>
        <w:rPr>
          <w:rFonts w:hint="cs"/>
          <w:rtl/>
        </w:rPr>
        <w:t xml:space="preserve"> היעדר קונספט. אין לכם עמדה</w:t>
      </w:r>
      <w:r w:rsidR="00900ADE">
        <w:rPr>
          <w:rFonts w:hint="cs"/>
          <w:rtl/>
        </w:rPr>
        <w:t>. שיסביר פרופסור גרוטו</w:t>
      </w:r>
      <w:r>
        <w:rPr>
          <w:rFonts w:hint="cs"/>
          <w:rtl/>
        </w:rPr>
        <w:t xml:space="preserve"> את שינוי העמדה שלהם. שיסביר </w:t>
      </w:r>
      <w:r w:rsidR="00900ADE">
        <w:rPr>
          <w:rFonts w:hint="cs"/>
          <w:rtl/>
        </w:rPr>
        <w:t xml:space="preserve">על סמך איזה מחקר </w:t>
      </w:r>
      <w:r>
        <w:rPr>
          <w:rFonts w:hint="cs"/>
          <w:rtl/>
        </w:rPr>
        <w:t xml:space="preserve">או איזה סקר שלא הם </w:t>
      </w:r>
      <w:bookmarkStart w:id="339" w:name="_ETM_Q1_1847599"/>
      <w:bookmarkEnd w:id="339"/>
      <w:r>
        <w:rPr>
          <w:rFonts w:hint="cs"/>
          <w:rtl/>
        </w:rPr>
        <w:t>ערכו</w:t>
      </w:r>
      <w:r w:rsidR="00F904E2">
        <w:rPr>
          <w:rFonts w:hint="cs"/>
          <w:rtl/>
        </w:rPr>
        <w:t>. על סמך סקר</w:t>
      </w:r>
      <w:r>
        <w:rPr>
          <w:rFonts w:hint="cs"/>
          <w:rtl/>
        </w:rPr>
        <w:t xml:space="preserve"> שערך הארגון למיגור העישון על 14 נערים שעישנו </w:t>
      </w:r>
      <w:bookmarkStart w:id="340" w:name="_ETM_Q1_1855287"/>
      <w:bookmarkEnd w:id="340"/>
      <w:r>
        <w:rPr>
          <w:rFonts w:hint="cs"/>
          <w:rtl/>
        </w:rPr>
        <w:t>בנובמבר ג'ול?</w:t>
      </w:r>
      <w:r w:rsidR="00900ADE">
        <w:rPr>
          <w:rFonts w:hint="cs"/>
          <w:rtl/>
        </w:rPr>
        <w:t xml:space="preserve"> </w:t>
      </w:r>
    </w:p>
    <w:p w:rsidR="00900ADE" w:rsidRDefault="00900ADE" w:rsidP="00900ADE">
      <w:pPr>
        <w:rPr>
          <w:rtl/>
        </w:rPr>
      </w:pPr>
    </w:p>
    <w:p w:rsidR="00900ADE" w:rsidRDefault="00F904E2" w:rsidP="00F904E2">
      <w:pPr>
        <w:pStyle w:val="af6"/>
        <w:keepNext/>
        <w:rPr>
          <w:rtl/>
        </w:rPr>
      </w:pPr>
      <w:r>
        <w:rPr>
          <w:rtl/>
        </w:rPr>
        <w:t>היו"ר איתן כבל:</w:t>
      </w:r>
    </w:p>
    <w:p w:rsidR="00F904E2" w:rsidRDefault="00F904E2" w:rsidP="00F904E2">
      <w:pPr>
        <w:pStyle w:val="KeepWithNext"/>
        <w:rPr>
          <w:rtl/>
        </w:rPr>
      </w:pPr>
    </w:p>
    <w:p w:rsidR="00F904E2" w:rsidRDefault="00F904E2" w:rsidP="00F904E2">
      <w:pPr>
        <w:rPr>
          <w:rtl/>
        </w:rPr>
      </w:pPr>
      <w:r>
        <w:rPr>
          <w:rFonts w:hint="cs"/>
          <w:rtl/>
        </w:rPr>
        <w:t xml:space="preserve">תודה איתן. אנחנו גם קוראים עיתונים </w:t>
      </w:r>
      <w:bookmarkStart w:id="341" w:name="_ETM_Q1_1860606"/>
      <w:bookmarkEnd w:id="341"/>
      <w:r>
        <w:rPr>
          <w:rFonts w:hint="cs"/>
          <w:rtl/>
        </w:rPr>
        <w:t xml:space="preserve">מחו"ל. </w:t>
      </w:r>
      <w:bookmarkStart w:id="342" w:name="_ETM_Q1_1862238"/>
      <w:bookmarkEnd w:id="342"/>
    </w:p>
    <w:p w:rsidR="00F904E2" w:rsidRDefault="00F904E2" w:rsidP="00F904E2">
      <w:pPr>
        <w:rPr>
          <w:rtl/>
        </w:rPr>
      </w:pPr>
    </w:p>
    <w:p w:rsidR="00900ADE" w:rsidRDefault="00900ADE" w:rsidP="00900ADE">
      <w:pPr>
        <w:pStyle w:val="a4"/>
        <w:keepNext/>
        <w:rPr>
          <w:rtl/>
        </w:rPr>
      </w:pPr>
      <w:bookmarkStart w:id="343" w:name="ET_speaker_5079_81"/>
      <w:r w:rsidRPr="00900ADE">
        <w:rPr>
          <w:rStyle w:val="TagStyle"/>
          <w:rtl/>
        </w:rPr>
        <w:t xml:space="preserve"> &lt;&lt; דובר &gt;&gt; </w:t>
      </w:r>
      <w:r>
        <w:rPr>
          <w:rtl/>
        </w:rPr>
        <w:t>תמר זנדברג (מרצ):</w:t>
      </w:r>
      <w:r w:rsidRPr="00900ADE">
        <w:rPr>
          <w:rStyle w:val="TagStyle"/>
          <w:rtl/>
        </w:rPr>
        <w:t xml:space="preserve"> &lt;&lt; דובר &gt;&gt;</w:t>
      </w:r>
      <w:r>
        <w:rPr>
          <w:rtl/>
        </w:rPr>
        <w:t xml:space="preserve"> </w:t>
      </w:r>
      <w:bookmarkEnd w:id="343"/>
    </w:p>
    <w:p w:rsidR="00900ADE" w:rsidRDefault="00900ADE" w:rsidP="00900ADE">
      <w:pPr>
        <w:pStyle w:val="KeepWithNext"/>
        <w:rPr>
          <w:rtl/>
        </w:rPr>
      </w:pPr>
    </w:p>
    <w:p w:rsidR="00F904E2" w:rsidRDefault="00F904E2" w:rsidP="00900ADE">
      <w:pPr>
        <w:rPr>
          <w:rtl/>
        </w:rPr>
      </w:pPr>
      <w:r>
        <w:rPr>
          <w:rFonts w:hint="cs"/>
          <w:rtl/>
        </w:rPr>
        <w:t xml:space="preserve">אני רק רוצה לחזק את הוועדה. זה אחד הסעיפים </w:t>
      </w:r>
      <w:bookmarkStart w:id="344" w:name="_ETM_Q1_1864097"/>
      <w:bookmarkEnd w:id="344"/>
      <w:r>
        <w:rPr>
          <w:rFonts w:hint="cs"/>
          <w:rtl/>
        </w:rPr>
        <w:t xml:space="preserve">החשובים ביותר ואני רוצה להסביר למה. התעשייה הזאת זה כמו </w:t>
      </w:r>
      <w:bookmarkStart w:id="345" w:name="_ETM_Q1_1871129"/>
      <w:bookmarkEnd w:id="345"/>
      <w:r w:rsidR="00900ADE">
        <w:rPr>
          <w:rFonts w:hint="cs"/>
          <w:rtl/>
        </w:rPr>
        <w:t>בשליחות קטלנית 2</w:t>
      </w:r>
      <w:r>
        <w:rPr>
          <w:rFonts w:hint="cs"/>
          <w:rtl/>
        </w:rPr>
        <w:t xml:space="preserve">, שפעם ראשונה היה את החומר הנוזל הזה שיורים בגיבור </w:t>
      </w:r>
      <w:bookmarkStart w:id="346" w:name="_ETM_Q1_1875297"/>
      <w:bookmarkEnd w:id="346"/>
      <w:r>
        <w:rPr>
          <w:rFonts w:hint="cs"/>
          <w:rtl/>
        </w:rPr>
        <w:t xml:space="preserve">והוא מתחיל לנזול ולהיות בצורה אחרת. </w:t>
      </w:r>
    </w:p>
    <w:p w:rsidR="00F904E2" w:rsidRDefault="00F904E2" w:rsidP="00900ADE">
      <w:pPr>
        <w:rPr>
          <w:rtl/>
        </w:rPr>
      </w:pPr>
    </w:p>
    <w:p w:rsidR="00F904E2" w:rsidRDefault="00F904E2" w:rsidP="00F904E2">
      <w:pPr>
        <w:pStyle w:val="af6"/>
        <w:keepNext/>
        <w:rPr>
          <w:rtl/>
        </w:rPr>
      </w:pPr>
      <w:r>
        <w:rPr>
          <w:rtl/>
        </w:rPr>
        <w:t>היו"ר איתן כבל:</w:t>
      </w:r>
    </w:p>
    <w:p w:rsidR="00F904E2" w:rsidRDefault="00F904E2" w:rsidP="00F904E2">
      <w:pPr>
        <w:pStyle w:val="KeepWithNext"/>
        <w:rPr>
          <w:rtl/>
        </w:rPr>
      </w:pPr>
    </w:p>
    <w:p w:rsidR="00F904E2" w:rsidRDefault="00F904E2" w:rsidP="00F904E2">
      <w:pPr>
        <w:rPr>
          <w:rtl/>
        </w:rPr>
      </w:pPr>
      <w:r>
        <w:rPr>
          <w:rFonts w:hint="cs"/>
          <w:rtl/>
        </w:rPr>
        <w:t xml:space="preserve">האמת שכבר שכחתי, אני אצפה בזה שוב. </w:t>
      </w:r>
    </w:p>
    <w:p w:rsidR="00F904E2" w:rsidRDefault="00F904E2" w:rsidP="00F904E2">
      <w:pPr>
        <w:rPr>
          <w:rtl/>
        </w:rPr>
      </w:pPr>
    </w:p>
    <w:p w:rsidR="00F904E2" w:rsidRDefault="00F904E2" w:rsidP="00F904E2">
      <w:pPr>
        <w:pStyle w:val="a4"/>
        <w:keepNext/>
        <w:rPr>
          <w:rtl/>
        </w:rPr>
      </w:pPr>
      <w:bookmarkStart w:id="347" w:name="_ETM_Q1_1876041"/>
      <w:bookmarkStart w:id="348" w:name="_ETM_Q1_1877457"/>
      <w:bookmarkEnd w:id="347"/>
      <w:bookmarkEnd w:id="348"/>
      <w:r>
        <w:rPr>
          <w:rtl/>
        </w:rPr>
        <w:t>תמר זנדברג (מרצ):</w:t>
      </w:r>
    </w:p>
    <w:p w:rsidR="00F904E2" w:rsidRDefault="00F904E2" w:rsidP="00F904E2">
      <w:pPr>
        <w:pStyle w:val="KeepWithNext"/>
        <w:rPr>
          <w:rtl/>
        </w:rPr>
      </w:pPr>
    </w:p>
    <w:p w:rsidR="00544BE8" w:rsidRDefault="00F904E2" w:rsidP="00900ADE">
      <w:pPr>
        <w:rPr>
          <w:rtl/>
        </w:rPr>
      </w:pPr>
      <w:r>
        <w:rPr>
          <w:rFonts w:hint="cs"/>
          <w:rtl/>
        </w:rPr>
        <w:t xml:space="preserve">זה מאוד מומלץ. אגב, ראיתי את זה לא מזמן והסרט עומד במבחן הזמן. </w:t>
      </w:r>
      <w:r w:rsidR="00544BE8">
        <w:rPr>
          <w:rFonts w:hint="cs"/>
          <w:rtl/>
        </w:rPr>
        <w:t xml:space="preserve">פעם ראשונה שהאפקט הזה </w:t>
      </w:r>
      <w:bookmarkStart w:id="349" w:name="_ETM_Q1_1885885"/>
      <w:bookmarkEnd w:id="349"/>
      <w:r w:rsidR="00544BE8">
        <w:rPr>
          <w:rFonts w:hint="cs"/>
          <w:rtl/>
        </w:rPr>
        <w:t xml:space="preserve">נוצר. </w:t>
      </w:r>
    </w:p>
    <w:p w:rsidR="00544BE8" w:rsidRDefault="00544BE8" w:rsidP="00900ADE">
      <w:pPr>
        <w:rPr>
          <w:rtl/>
        </w:rPr>
      </w:pPr>
      <w:bookmarkStart w:id="350" w:name="_ETM_Q1_1887087"/>
      <w:bookmarkEnd w:id="350"/>
    </w:p>
    <w:p w:rsidR="00900ADE" w:rsidRDefault="00900ADE" w:rsidP="00900ADE">
      <w:pPr>
        <w:rPr>
          <w:rtl/>
        </w:rPr>
      </w:pPr>
      <w:bookmarkStart w:id="351" w:name="_ETM_Q1_1887376"/>
      <w:bookmarkEnd w:id="351"/>
      <w:r>
        <w:rPr>
          <w:rFonts w:hint="cs"/>
          <w:rtl/>
        </w:rPr>
        <w:t xml:space="preserve">זה מה שחברות הטבק מנסות לעשות. כל פעם המוצר שלהם נהיה נוזל, עובר דרך פתחים לתצורה חדשה. </w:t>
      </w:r>
      <w:r w:rsidR="00544BE8">
        <w:rPr>
          <w:rFonts w:hint="cs"/>
          <w:rtl/>
        </w:rPr>
        <w:t xml:space="preserve">עכשיו זה התצורה החדשה של הסיגריות האלקטרוניות. </w:t>
      </w:r>
      <w:r>
        <w:rPr>
          <w:rFonts w:hint="cs"/>
          <w:rtl/>
        </w:rPr>
        <w:t>רק עכשיו יש לזה שמות חדשים: מפחית נזק ומפחית עשן. הם גם מקימים עמותות</w:t>
      </w:r>
      <w:r w:rsidR="00544BE8">
        <w:rPr>
          <w:rFonts w:hint="cs"/>
          <w:rtl/>
        </w:rPr>
        <w:t xml:space="preserve"> שלעמותות </w:t>
      </w:r>
      <w:bookmarkStart w:id="352" w:name="_ETM_Q1_1905665"/>
      <w:bookmarkEnd w:id="352"/>
      <w:r w:rsidR="00544BE8">
        <w:rPr>
          <w:rFonts w:hint="cs"/>
          <w:rtl/>
        </w:rPr>
        <w:t xml:space="preserve">קוראים </w:t>
      </w:r>
      <w:r w:rsidR="00544BE8">
        <w:t>smoke free</w:t>
      </w:r>
      <w:r>
        <w:rPr>
          <w:rFonts w:hint="cs"/>
          <w:rtl/>
        </w:rPr>
        <w:t xml:space="preserve">. יש מקדמי בריאות חדשים בעולם מטעם חברות הטבק. </w:t>
      </w:r>
      <w:bookmarkStart w:id="353" w:name="_ETM_Q1_1913706"/>
      <w:bookmarkEnd w:id="353"/>
    </w:p>
    <w:p w:rsidR="00544BE8" w:rsidRDefault="00544BE8" w:rsidP="00900ADE">
      <w:pPr>
        <w:rPr>
          <w:rtl/>
        </w:rPr>
      </w:pPr>
    </w:p>
    <w:p w:rsidR="00544BE8" w:rsidRDefault="00544BE8" w:rsidP="00900ADE">
      <w:pPr>
        <w:rPr>
          <w:rtl/>
        </w:rPr>
      </w:pPr>
      <w:bookmarkStart w:id="354" w:name="_ETM_Q1_1914138"/>
      <w:bookmarkEnd w:id="354"/>
      <w:r>
        <w:rPr>
          <w:rFonts w:hint="cs"/>
          <w:rtl/>
        </w:rPr>
        <w:t xml:space="preserve">כמה משלמים לכם על - - - </w:t>
      </w:r>
    </w:p>
    <w:p w:rsidR="00900ADE" w:rsidRDefault="00900ADE" w:rsidP="00900ADE">
      <w:pPr>
        <w:rPr>
          <w:rtl/>
        </w:rPr>
      </w:pPr>
    </w:p>
    <w:p w:rsidR="00900ADE" w:rsidRDefault="00900ADE" w:rsidP="00900ADE">
      <w:pPr>
        <w:pStyle w:val="af9"/>
        <w:keepNext/>
        <w:rPr>
          <w:rtl/>
        </w:rPr>
      </w:pPr>
      <w:bookmarkStart w:id="355" w:name="ET_guest_855756_82"/>
      <w:r w:rsidRPr="00900ADE">
        <w:rPr>
          <w:rStyle w:val="TagStyle"/>
          <w:rtl/>
        </w:rPr>
        <w:t xml:space="preserve"> &lt;&lt; אורח &gt;&gt; </w:t>
      </w:r>
      <w:r>
        <w:rPr>
          <w:rtl/>
        </w:rPr>
        <w:t>איתן אשר האזרחי:</w:t>
      </w:r>
      <w:r w:rsidRPr="00900ADE">
        <w:rPr>
          <w:rStyle w:val="TagStyle"/>
          <w:rtl/>
        </w:rPr>
        <w:t xml:space="preserve"> &lt;&lt; אורח &gt;&gt;</w:t>
      </w:r>
      <w:r>
        <w:rPr>
          <w:rtl/>
        </w:rPr>
        <w:t xml:space="preserve"> </w:t>
      </w:r>
      <w:bookmarkEnd w:id="355"/>
    </w:p>
    <w:p w:rsidR="00900ADE" w:rsidRDefault="00900ADE" w:rsidP="00900ADE">
      <w:pPr>
        <w:pStyle w:val="KeepWithNext"/>
        <w:rPr>
          <w:rtl/>
        </w:rPr>
      </w:pPr>
    </w:p>
    <w:p w:rsidR="00900ADE" w:rsidRDefault="00900ADE" w:rsidP="00900ADE">
      <w:pPr>
        <w:rPr>
          <w:rtl/>
        </w:rPr>
      </w:pPr>
      <w:r>
        <w:rPr>
          <w:rFonts w:hint="cs"/>
          <w:rtl/>
        </w:rPr>
        <w:t xml:space="preserve">ארגון הבריאות הריאות האנגלי אומר את זה. </w:t>
      </w:r>
    </w:p>
    <w:p w:rsidR="00900ADE" w:rsidRDefault="00900ADE" w:rsidP="00900ADE">
      <w:pPr>
        <w:rPr>
          <w:rtl/>
        </w:rPr>
      </w:pPr>
    </w:p>
    <w:p w:rsidR="00900ADE" w:rsidRDefault="00900ADE" w:rsidP="00900ADE">
      <w:pPr>
        <w:pStyle w:val="a4"/>
        <w:keepNext/>
        <w:rPr>
          <w:rtl/>
        </w:rPr>
      </w:pPr>
      <w:bookmarkStart w:id="356" w:name="ET_speaker_5079_83"/>
      <w:r w:rsidRPr="00900ADE">
        <w:rPr>
          <w:rStyle w:val="TagStyle"/>
          <w:rtl/>
        </w:rPr>
        <w:t xml:space="preserve"> &lt;&lt; דובר &gt;&gt; </w:t>
      </w:r>
      <w:r>
        <w:rPr>
          <w:rtl/>
        </w:rPr>
        <w:t>תמר זנדברג (מרצ):</w:t>
      </w:r>
      <w:r w:rsidRPr="00900ADE">
        <w:rPr>
          <w:rStyle w:val="TagStyle"/>
          <w:rtl/>
        </w:rPr>
        <w:t xml:space="preserve"> &lt;&lt; דובר &gt;&gt;</w:t>
      </w:r>
      <w:r>
        <w:rPr>
          <w:rtl/>
        </w:rPr>
        <w:t xml:space="preserve"> </w:t>
      </w:r>
      <w:bookmarkEnd w:id="356"/>
    </w:p>
    <w:p w:rsidR="00900ADE" w:rsidRDefault="00900ADE" w:rsidP="00900ADE">
      <w:pPr>
        <w:pStyle w:val="KeepWithNext"/>
        <w:rPr>
          <w:rtl/>
        </w:rPr>
      </w:pPr>
    </w:p>
    <w:p w:rsidR="00544BE8" w:rsidRDefault="00544BE8" w:rsidP="00900ADE">
      <w:pPr>
        <w:rPr>
          <w:rtl/>
        </w:rPr>
      </w:pPr>
      <w:r>
        <w:rPr>
          <w:rFonts w:hint="cs"/>
          <w:rtl/>
        </w:rPr>
        <w:t xml:space="preserve">ואתה </w:t>
      </w:r>
      <w:bookmarkStart w:id="357" w:name="_ETM_Q1_1918595"/>
      <w:bookmarkEnd w:id="357"/>
      <w:r>
        <w:rPr>
          <w:rFonts w:hint="cs"/>
          <w:rtl/>
        </w:rPr>
        <w:t xml:space="preserve">חסיד, ממש עוקב של ארגון הבריאות האנגלי. </w:t>
      </w:r>
    </w:p>
    <w:p w:rsidR="00544BE8" w:rsidRDefault="00544BE8" w:rsidP="00900ADE">
      <w:pPr>
        <w:rPr>
          <w:rtl/>
        </w:rPr>
      </w:pPr>
    </w:p>
    <w:p w:rsidR="00544BE8" w:rsidRDefault="00544BE8" w:rsidP="00544BE8">
      <w:pPr>
        <w:pStyle w:val="af9"/>
        <w:keepNext/>
        <w:rPr>
          <w:rtl/>
        </w:rPr>
      </w:pPr>
      <w:bookmarkStart w:id="358" w:name="_ETM_Q1_1921607"/>
      <w:bookmarkEnd w:id="358"/>
      <w:r>
        <w:rPr>
          <w:rtl/>
        </w:rPr>
        <w:t>איתן אשר האזרחי:</w:t>
      </w:r>
    </w:p>
    <w:p w:rsidR="00544BE8" w:rsidRDefault="00544BE8" w:rsidP="00544BE8">
      <w:pPr>
        <w:pStyle w:val="KeepWithNext"/>
        <w:rPr>
          <w:rtl/>
        </w:rPr>
      </w:pPr>
    </w:p>
    <w:p w:rsidR="00544BE8" w:rsidRDefault="00544BE8" w:rsidP="00544BE8">
      <w:pPr>
        <w:rPr>
          <w:rtl/>
        </w:rPr>
      </w:pPr>
      <w:r>
        <w:rPr>
          <w:rFonts w:hint="cs"/>
          <w:rtl/>
        </w:rPr>
        <w:t xml:space="preserve">אני עוקב של </w:t>
      </w:r>
      <w:bookmarkStart w:id="359" w:name="_ETM_Q1_1926463"/>
      <w:bookmarkEnd w:id="359"/>
      <w:r>
        <w:rPr>
          <w:rFonts w:hint="cs"/>
          <w:rtl/>
        </w:rPr>
        <w:t>עובדות ונתונים רפואיים.</w:t>
      </w:r>
    </w:p>
    <w:p w:rsidR="00544BE8" w:rsidRDefault="00544BE8" w:rsidP="00544BE8">
      <w:pPr>
        <w:rPr>
          <w:rtl/>
        </w:rPr>
      </w:pPr>
    </w:p>
    <w:p w:rsidR="00544BE8" w:rsidRDefault="00544BE8" w:rsidP="00544BE8">
      <w:pPr>
        <w:pStyle w:val="a4"/>
        <w:keepNext/>
        <w:rPr>
          <w:rtl/>
        </w:rPr>
      </w:pPr>
      <w:r>
        <w:rPr>
          <w:rtl/>
        </w:rPr>
        <w:t>תמר זנדברג (מרצ):</w:t>
      </w:r>
    </w:p>
    <w:p w:rsidR="00544BE8" w:rsidRDefault="00544BE8" w:rsidP="00544BE8">
      <w:pPr>
        <w:pStyle w:val="KeepWithNext"/>
        <w:rPr>
          <w:rtl/>
        </w:rPr>
      </w:pPr>
    </w:p>
    <w:p w:rsidR="00511CCB" w:rsidRDefault="00511CCB" w:rsidP="00900ADE">
      <w:pPr>
        <w:rPr>
          <w:rtl/>
        </w:rPr>
      </w:pPr>
      <w:r>
        <w:rPr>
          <w:rFonts w:hint="cs"/>
          <w:rtl/>
        </w:rPr>
        <w:t xml:space="preserve">אל תפריע לי, עם כל הכבוד. </w:t>
      </w:r>
    </w:p>
    <w:p w:rsidR="00511CCB" w:rsidRDefault="00511CCB" w:rsidP="00900ADE">
      <w:pPr>
        <w:rPr>
          <w:rtl/>
        </w:rPr>
      </w:pPr>
    </w:p>
    <w:p w:rsidR="00900ADE" w:rsidRDefault="00511CCB" w:rsidP="00511CCB">
      <w:pPr>
        <w:rPr>
          <w:rtl/>
        </w:rPr>
      </w:pPr>
      <w:r>
        <w:rPr>
          <w:rFonts w:hint="cs"/>
          <w:rtl/>
        </w:rPr>
        <w:t xml:space="preserve">זה </w:t>
      </w:r>
      <w:bookmarkStart w:id="360" w:name="_ETM_Q1_1926632"/>
      <w:bookmarkEnd w:id="360"/>
      <w:r>
        <w:rPr>
          <w:rFonts w:hint="cs"/>
          <w:rtl/>
        </w:rPr>
        <w:t>מה שקורה פה ו</w:t>
      </w:r>
      <w:r w:rsidR="00900ADE">
        <w:rPr>
          <w:rFonts w:hint="cs"/>
          <w:rtl/>
        </w:rPr>
        <w:t xml:space="preserve">הסעיף הזה הוא מאוד חשוב כי זאת החסימה של התצורה המחודשת הזאת. </w:t>
      </w:r>
      <w:r>
        <w:rPr>
          <w:rFonts w:hint="cs"/>
          <w:rtl/>
        </w:rPr>
        <w:t xml:space="preserve">בדיוק כמו שנאמר, בהרבה מאוד מקומות הסיגריות הולכות ונחסמות ואחר-כך הסיגריות האלקטרוניות אז עכשיו יש לנו ג'ול. </w:t>
      </w:r>
      <w:bookmarkStart w:id="361" w:name="_ETM_Q1_1940404"/>
      <w:bookmarkEnd w:id="361"/>
      <w:r w:rsidR="00900ADE">
        <w:rPr>
          <w:rFonts w:hint="cs"/>
          <w:rtl/>
        </w:rPr>
        <w:t xml:space="preserve">הדבר הזה הולך ומשווק מתחת </w:t>
      </w:r>
      <w:r w:rsidR="00004831">
        <w:rPr>
          <w:rFonts w:hint="cs"/>
          <w:rtl/>
        </w:rPr>
        <w:t>לרדאר</w:t>
      </w:r>
      <w:r w:rsidR="00900ADE">
        <w:rPr>
          <w:rFonts w:hint="cs"/>
          <w:rtl/>
        </w:rPr>
        <w:t xml:space="preserve"> בקידום מכירות</w:t>
      </w:r>
      <w:r>
        <w:rPr>
          <w:rFonts w:hint="cs"/>
          <w:rtl/>
        </w:rPr>
        <w:t xml:space="preserve"> ודרך כל מיני עמותות שבמסווה של הפחתת עישון דוחפים </w:t>
      </w:r>
      <w:bookmarkStart w:id="362" w:name="_ETM_Q1_1954092"/>
      <w:bookmarkEnd w:id="362"/>
      <w:r>
        <w:rPr>
          <w:rFonts w:hint="cs"/>
          <w:rtl/>
        </w:rPr>
        <w:t>מוצר סופר ממכר, סופר מסוכן</w:t>
      </w:r>
      <w:r w:rsidR="00900ADE">
        <w:rPr>
          <w:rFonts w:hint="cs"/>
          <w:rtl/>
        </w:rPr>
        <w:t xml:space="preserve">. בלי הסעיף הזה פשוט נפתח את הדלת לרווחה. לכן הסעיף </w:t>
      </w:r>
      <w:r w:rsidR="006904E9">
        <w:rPr>
          <w:rFonts w:hint="cs"/>
          <w:rtl/>
        </w:rPr>
        <w:t xml:space="preserve">חשוב. </w:t>
      </w:r>
    </w:p>
    <w:p w:rsidR="006904E9" w:rsidRDefault="006904E9" w:rsidP="00900ADE">
      <w:pPr>
        <w:pStyle w:val="af9"/>
        <w:keepNext/>
        <w:rPr>
          <w:rStyle w:val="TagStyle"/>
          <w:vanish w:val="0"/>
          <w:rtl/>
        </w:rPr>
      </w:pPr>
      <w:bookmarkStart w:id="363" w:name="ET_guest_696752_84"/>
    </w:p>
    <w:p w:rsidR="00900ADE" w:rsidRDefault="00900ADE" w:rsidP="00900ADE">
      <w:pPr>
        <w:pStyle w:val="af9"/>
        <w:keepNext/>
        <w:rPr>
          <w:rtl/>
        </w:rPr>
      </w:pPr>
      <w:bookmarkStart w:id="364" w:name="_ETM_Q1_1964640"/>
      <w:bookmarkEnd w:id="364"/>
      <w:r w:rsidRPr="00900ADE">
        <w:rPr>
          <w:rStyle w:val="TagStyle"/>
          <w:rtl/>
        </w:rPr>
        <w:t xml:space="preserve"> &lt;&lt; אורח &gt;&gt; </w:t>
      </w:r>
      <w:r>
        <w:rPr>
          <w:rtl/>
        </w:rPr>
        <w:t>רונן סולומון:</w:t>
      </w:r>
      <w:r w:rsidRPr="00900ADE">
        <w:rPr>
          <w:rStyle w:val="TagStyle"/>
          <w:rtl/>
        </w:rPr>
        <w:t xml:space="preserve"> &lt;&lt; אורח &gt;&gt;</w:t>
      </w:r>
      <w:r>
        <w:rPr>
          <w:rtl/>
        </w:rPr>
        <w:t xml:space="preserve"> </w:t>
      </w:r>
      <w:bookmarkEnd w:id="363"/>
    </w:p>
    <w:p w:rsidR="00900ADE" w:rsidRDefault="00900ADE" w:rsidP="00900ADE">
      <w:pPr>
        <w:pStyle w:val="KeepWithNext"/>
        <w:rPr>
          <w:rtl/>
        </w:rPr>
      </w:pPr>
    </w:p>
    <w:p w:rsidR="00900ADE" w:rsidRDefault="006904E9" w:rsidP="00900ADE">
      <w:pPr>
        <w:rPr>
          <w:rtl/>
        </w:rPr>
      </w:pPr>
      <w:r>
        <w:rPr>
          <w:rFonts w:hint="cs"/>
          <w:rtl/>
        </w:rPr>
        <w:t xml:space="preserve">אני מאיגוד לשכות המסחר. </w:t>
      </w:r>
    </w:p>
    <w:p w:rsidR="006904E9" w:rsidRDefault="006904E9" w:rsidP="00900ADE">
      <w:pPr>
        <w:rPr>
          <w:rtl/>
        </w:rPr>
      </w:pPr>
      <w:bookmarkStart w:id="365" w:name="_ETM_Q1_1960803"/>
      <w:bookmarkEnd w:id="365"/>
    </w:p>
    <w:p w:rsidR="006904E9" w:rsidRDefault="006904E9" w:rsidP="00900ADE">
      <w:pPr>
        <w:rPr>
          <w:rtl/>
        </w:rPr>
      </w:pPr>
      <w:bookmarkStart w:id="366" w:name="_ETM_Q1_1961107"/>
      <w:bookmarkEnd w:id="366"/>
      <w:r>
        <w:rPr>
          <w:rFonts w:hint="cs"/>
          <w:rtl/>
        </w:rPr>
        <w:t xml:space="preserve">לפני </w:t>
      </w:r>
      <w:bookmarkStart w:id="367" w:name="_ETM_Q1_1966475"/>
      <w:bookmarkEnd w:id="367"/>
      <w:r>
        <w:rPr>
          <w:rFonts w:hint="cs"/>
          <w:rtl/>
        </w:rPr>
        <w:t xml:space="preserve">שבועיים בערך ועדת העבודה שלחה נוסח די דומה למה שמופיע כאן. יש פה כנראה בעיה של כפל רגולציה שתהיה גם </w:t>
      </w:r>
      <w:bookmarkStart w:id="368" w:name="_ETM_Q1_1976362"/>
      <w:bookmarkEnd w:id="368"/>
      <w:r>
        <w:rPr>
          <w:rFonts w:hint="cs"/>
          <w:rtl/>
        </w:rPr>
        <w:t xml:space="preserve">בתקנות הרוקחים, תנאים לייצור ושיווק סיגריות אלקטרוניות - - - </w:t>
      </w:r>
      <w:bookmarkStart w:id="369" w:name="_ETM_Q1_1983107"/>
      <w:bookmarkEnd w:id="369"/>
    </w:p>
    <w:p w:rsidR="006904E9" w:rsidRDefault="006904E9" w:rsidP="00900ADE">
      <w:pPr>
        <w:rPr>
          <w:rtl/>
        </w:rPr>
      </w:pPr>
      <w:bookmarkStart w:id="370" w:name="_ETM_Q1_1983451"/>
      <w:bookmarkEnd w:id="370"/>
    </w:p>
    <w:p w:rsidR="006904E9" w:rsidRDefault="006904E9" w:rsidP="006904E9">
      <w:pPr>
        <w:pStyle w:val="af6"/>
        <w:keepNext/>
        <w:rPr>
          <w:rtl/>
        </w:rPr>
      </w:pPr>
      <w:bookmarkStart w:id="371" w:name="_ETM_Q1_1983756"/>
      <w:bookmarkEnd w:id="371"/>
      <w:r>
        <w:rPr>
          <w:rtl/>
        </w:rPr>
        <w:t>היו"ר איתן כבל:</w:t>
      </w:r>
    </w:p>
    <w:p w:rsidR="006904E9" w:rsidRDefault="006904E9" w:rsidP="006904E9">
      <w:pPr>
        <w:pStyle w:val="KeepWithNext"/>
        <w:rPr>
          <w:rtl/>
        </w:rPr>
      </w:pPr>
    </w:p>
    <w:p w:rsidR="006904E9" w:rsidRDefault="006904E9" w:rsidP="006904E9">
      <w:pPr>
        <w:rPr>
          <w:rtl/>
        </w:rPr>
      </w:pPr>
      <w:r>
        <w:rPr>
          <w:rFonts w:hint="cs"/>
          <w:rtl/>
        </w:rPr>
        <w:t xml:space="preserve">עכשיו אתה רוצה להכניס אותי לכלא כמו שהכניסו את אל קפונה על מיסים? מה אתה מביא לי פה איזה עניין טכני. </w:t>
      </w:r>
    </w:p>
    <w:p w:rsidR="006904E9" w:rsidRDefault="006904E9" w:rsidP="006904E9">
      <w:pPr>
        <w:rPr>
          <w:rtl/>
        </w:rPr>
      </w:pPr>
      <w:bookmarkStart w:id="372" w:name="_ETM_Q1_1982650"/>
      <w:bookmarkEnd w:id="372"/>
    </w:p>
    <w:p w:rsidR="00900ADE" w:rsidRDefault="00900ADE" w:rsidP="00900ADE">
      <w:pPr>
        <w:pStyle w:val="a4"/>
        <w:keepNext/>
        <w:rPr>
          <w:rtl/>
        </w:rPr>
      </w:pPr>
      <w:bookmarkStart w:id="373" w:name="_ETM_Q1_1982913"/>
      <w:bookmarkStart w:id="374" w:name="_ETM_Q1_1984826"/>
      <w:bookmarkStart w:id="375" w:name="ET_speaker_5496_85"/>
      <w:bookmarkEnd w:id="373"/>
      <w:bookmarkEnd w:id="374"/>
      <w:r w:rsidRPr="00900ADE">
        <w:rPr>
          <w:rStyle w:val="TagStyle"/>
          <w:rtl/>
        </w:rPr>
        <w:t xml:space="preserve"> &lt;&lt; דובר &gt;&gt; </w:t>
      </w:r>
      <w:r>
        <w:rPr>
          <w:rtl/>
        </w:rPr>
        <w:t>יעל כהן-פארן (המחנה הציוני):</w:t>
      </w:r>
      <w:r w:rsidRPr="00900ADE">
        <w:rPr>
          <w:rStyle w:val="TagStyle"/>
          <w:rtl/>
        </w:rPr>
        <w:t xml:space="preserve"> &lt;&lt; דובר &gt;&gt;</w:t>
      </w:r>
      <w:r>
        <w:rPr>
          <w:rtl/>
        </w:rPr>
        <w:t xml:space="preserve"> </w:t>
      </w:r>
      <w:bookmarkEnd w:id="375"/>
    </w:p>
    <w:p w:rsidR="00900ADE" w:rsidRDefault="00900ADE" w:rsidP="00900ADE">
      <w:pPr>
        <w:pStyle w:val="KeepWithNext"/>
        <w:rPr>
          <w:rtl/>
        </w:rPr>
      </w:pPr>
    </w:p>
    <w:p w:rsidR="00900ADE" w:rsidRDefault="00B21B62" w:rsidP="00900ADE">
      <w:pPr>
        <w:rPr>
          <w:rtl/>
        </w:rPr>
      </w:pPr>
      <w:r>
        <w:rPr>
          <w:rFonts w:hint="cs"/>
          <w:rtl/>
        </w:rPr>
        <w:t xml:space="preserve">זה מתייחס לרגולציה. אין פה כפל רגולציה. זאת אותה רגולציה. שם זה בתקנות. </w:t>
      </w:r>
    </w:p>
    <w:p w:rsidR="00B21B62" w:rsidRDefault="00B21B62" w:rsidP="00900ADE">
      <w:pPr>
        <w:rPr>
          <w:rtl/>
        </w:rPr>
      </w:pPr>
      <w:bookmarkStart w:id="376" w:name="_ETM_Q1_1996257"/>
      <w:bookmarkEnd w:id="376"/>
    </w:p>
    <w:p w:rsidR="00900ADE" w:rsidRDefault="00900ADE" w:rsidP="00900ADE">
      <w:pPr>
        <w:pStyle w:val="af6"/>
        <w:keepNext/>
        <w:rPr>
          <w:rtl/>
        </w:rPr>
      </w:pPr>
      <w:bookmarkStart w:id="377" w:name="ET_yor_4637_86"/>
      <w:r w:rsidRPr="00900ADE">
        <w:rPr>
          <w:rStyle w:val="TagStyle"/>
          <w:rtl/>
        </w:rPr>
        <w:t xml:space="preserve"> &lt;&lt; יור &gt;&gt; </w:t>
      </w:r>
      <w:r>
        <w:rPr>
          <w:rtl/>
        </w:rPr>
        <w:t>היו"ר איתן כבל:</w:t>
      </w:r>
      <w:r w:rsidRPr="00900ADE">
        <w:rPr>
          <w:rStyle w:val="TagStyle"/>
          <w:rtl/>
        </w:rPr>
        <w:t xml:space="preserve"> &lt;&lt; יור &gt;&gt;</w:t>
      </w:r>
      <w:r>
        <w:rPr>
          <w:rtl/>
        </w:rPr>
        <w:t xml:space="preserve"> </w:t>
      </w:r>
      <w:bookmarkEnd w:id="377"/>
    </w:p>
    <w:p w:rsidR="00900ADE" w:rsidRDefault="00900ADE" w:rsidP="00900ADE">
      <w:pPr>
        <w:pStyle w:val="KeepWithNext"/>
        <w:rPr>
          <w:rtl/>
        </w:rPr>
      </w:pPr>
    </w:p>
    <w:p w:rsidR="00B21B62" w:rsidRDefault="00900ADE" w:rsidP="00B21B62">
      <w:pPr>
        <w:rPr>
          <w:rtl/>
        </w:rPr>
      </w:pPr>
      <w:r>
        <w:rPr>
          <w:rFonts w:hint="cs"/>
          <w:rtl/>
        </w:rPr>
        <w:t xml:space="preserve">עזוב. </w:t>
      </w:r>
      <w:r w:rsidR="00B21B62">
        <w:rPr>
          <w:rFonts w:hint="cs"/>
          <w:rtl/>
        </w:rPr>
        <w:t xml:space="preserve">אח שלי יקר, אתה </w:t>
      </w:r>
      <w:r>
        <w:rPr>
          <w:rFonts w:hint="cs"/>
          <w:rtl/>
        </w:rPr>
        <w:t>אורח ותיק</w:t>
      </w:r>
      <w:r w:rsidR="00B21B62">
        <w:rPr>
          <w:rFonts w:hint="cs"/>
          <w:rtl/>
        </w:rPr>
        <w:t xml:space="preserve"> אצלנו. אם יסתבר שזאת עודף רגולציה, נתקן את זה</w:t>
      </w:r>
      <w:r>
        <w:rPr>
          <w:rFonts w:hint="cs"/>
          <w:rtl/>
        </w:rPr>
        <w:t xml:space="preserve">. </w:t>
      </w:r>
    </w:p>
    <w:p w:rsidR="00B21B62" w:rsidRDefault="00B21B62" w:rsidP="00B21B62">
      <w:pPr>
        <w:rPr>
          <w:rtl/>
        </w:rPr>
      </w:pPr>
    </w:p>
    <w:p w:rsidR="00B21B62" w:rsidRDefault="00B21B62" w:rsidP="00B21B62">
      <w:pPr>
        <w:pStyle w:val="a4"/>
        <w:keepNext/>
        <w:rPr>
          <w:rtl/>
        </w:rPr>
      </w:pPr>
      <w:r>
        <w:rPr>
          <w:rtl/>
        </w:rPr>
        <w:t>איתי עצמון:</w:t>
      </w:r>
    </w:p>
    <w:p w:rsidR="00B21B62" w:rsidRDefault="00B21B62" w:rsidP="00B21B62">
      <w:pPr>
        <w:pStyle w:val="KeepWithNext"/>
        <w:rPr>
          <w:rtl/>
        </w:rPr>
      </w:pPr>
    </w:p>
    <w:p w:rsidR="00900ADE" w:rsidRDefault="00F5784A" w:rsidP="00F5784A">
      <w:pPr>
        <w:rPr>
          <w:rtl/>
        </w:rPr>
      </w:pPr>
      <w:r>
        <w:rPr>
          <w:rFonts w:hint="cs"/>
          <w:rtl/>
        </w:rPr>
        <w:t xml:space="preserve">כאן זה חקיקה ראשית, שם זה תקנות. </w:t>
      </w:r>
      <w:r w:rsidR="00900ADE">
        <w:rPr>
          <w:rFonts w:hint="cs"/>
          <w:rtl/>
        </w:rPr>
        <w:t xml:space="preserve"> </w:t>
      </w:r>
    </w:p>
    <w:p w:rsidR="00900ADE" w:rsidRDefault="00900ADE" w:rsidP="00900ADE">
      <w:pPr>
        <w:rPr>
          <w:rtl/>
        </w:rPr>
      </w:pPr>
    </w:p>
    <w:p w:rsidR="00963C42" w:rsidRDefault="00963C42" w:rsidP="00900ADE">
      <w:pPr>
        <w:rPr>
          <w:rtl/>
        </w:rPr>
      </w:pPr>
      <w:bookmarkStart w:id="378" w:name="_ETM_Q1_2039924"/>
      <w:bookmarkEnd w:id="378"/>
      <w:r>
        <w:rPr>
          <w:rFonts w:hint="cs"/>
          <w:rtl/>
        </w:rPr>
        <w:t>אתה מתייחס לסעיף הזה?</w:t>
      </w:r>
    </w:p>
    <w:p w:rsidR="00963C42" w:rsidRDefault="00963C42" w:rsidP="00900ADE">
      <w:pPr>
        <w:rPr>
          <w:rtl/>
        </w:rPr>
      </w:pPr>
      <w:bookmarkStart w:id="379" w:name="_ETM_Q1_2044561"/>
      <w:bookmarkEnd w:id="379"/>
    </w:p>
    <w:p w:rsidR="00900ADE" w:rsidRDefault="00900ADE" w:rsidP="00900ADE">
      <w:pPr>
        <w:pStyle w:val="a4"/>
        <w:keepNext/>
        <w:rPr>
          <w:rtl/>
        </w:rPr>
      </w:pPr>
      <w:bookmarkStart w:id="380" w:name="ET_speaker_ישי_פרטיג_87"/>
      <w:r w:rsidRPr="00900ADE">
        <w:rPr>
          <w:rStyle w:val="TagStyle"/>
          <w:rtl/>
        </w:rPr>
        <w:t xml:space="preserve"> &lt;&lt; דובר &gt;&gt; </w:t>
      </w:r>
      <w:r>
        <w:rPr>
          <w:rtl/>
        </w:rPr>
        <w:t>ישי פרטיג:</w:t>
      </w:r>
      <w:r w:rsidRPr="00900ADE">
        <w:rPr>
          <w:rStyle w:val="TagStyle"/>
          <w:rtl/>
        </w:rPr>
        <w:t xml:space="preserve"> &lt;&lt; דובר &gt;&gt;</w:t>
      </w:r>
      <w:r>
        <w:rPr>
          <w:rtl/>
        </w:rPr>
        <w:t xml:space="preserve"> </w:t>
      </w:r>
      <w:bookmarkEnd w:id="380"/>
    </w:p>
    <w:p w:rsidR="00900ADE" w:rsidRDefault="00900ADE" w:rsidP="00900ADE">
      <w:pPr>
        <w:pStyle w:val="KeepWithNext"/>
        <w:rPr>
          <w:rtl/>
        </w:rPr>
      </w:pPr>
    </w:p>
    <w:p w:rsidR="00963C42" w:rsidRDefault="00963C42" w:rsidP="00900ADE">
      <w:pPr>
        <w:rPr>
          <w:rtl/>
        </w:rPr>
      </w:pPr>
      <w:r>
        <w:rPr>
          <w:rFonts w:hint="cs"/>
          <w:rtl/>
        </w:rPr>
        <w:t xml:space="preserve">אנחנו יצרני נוזלים לסיגריות. </w:t>
      </w:r>
    </w:p>
    <w:p w:rsidR="00963C42" w:rsidRDefault="00963C42" w:rsidP="00900ADE">
      <w:pPr>
        <w:rPr>
          <w:rtl/>
        </w:rPr>
      </w:pPr>
      <w:bookmarkStart w:id="381" w:name="_ETM_Q1_2063509"/>
      <w:bookmarkEnd w:id="381"/>
    </w:p>
    <w:p w:rsidR="00963C42" w:rsidRDefault="00963C42" w:rsidP="00963C42">
      <w:pPr>
        <w:pStyle w:val="a4"/>
        <w:keepNext/>
        <w:rPr>
          <w:rtl/>
        </w:rPr>
      </w:pPr>
      <w:r>
        <w:rPr>
          <w:rtl/>
        </w:rPr>
        <w:t>יהודה גליק (הליכוד):</w:t>
      </w:r>
    </w:p>
    <w:p w:rsidR="00963C42" w:rsidRDefault="00963C42" w:rsidP="00963C42">
      <w:pPr>
        <w:pStyle w:val="KeepWithNext"/>
        <w:rPr>
          <w:rtl/>
        </w:rPr>
      </w:pPr>
    </w:p>
    <w:p w:rsidR="00963C42" w:rsidRDefault="00963C42" w:rsidP="00963C42">
      <w:pPr>
        <w:rPr>
          <w:rtl/>
        </w:rPr>
      </w:pPr>
      <w:r>
        <w:rPr>
          <w:rFonts w:hint="cs"/>
          <w:rtl/>
        </w:rPr>
        <w:t>למה הרצועה שלך כחולה ולא כתומה?</w:t>
      </w:r>
    </w:p>
    <w:p w:rsidR="00963C42" w:rsidRDefault="00963C42" w:rsidP="00963C42">
      <w:pPr>
        <w:rPr>
          <w:rtl/>
        </w:rPr>
      </w:pPr>
      <w:bookmarkStart w:id="382" w:name="_ETM_Q1_2064325"/>
      <w:bookmarkEnd w:id="382"/>
    </w:p>
    <w:p w:rsidR="00963C42" w:rsidRDefault="00963C42" w:rsidP="00963C42">
      <w:pPr>
        <w:pStyle w:val="af6"/>
        <w:keepNext/>
        <w:rPr>
          <w:rtl/>
        </w:rPr>
      </w:pPr>
      <w:bookmarkStart w:id="383" w:name="_ETM_Q1_2064586"/>
      <w:bookmarkEnd w:id="383"/>
      <w:r>
        <w:rPr>
          <w:rtl/>
        </w:rPr>
        <w:t>היו"ר איתן כבל:</w:t>
      </w:r>
    </w:p>
    <w:p w:rsidR="00963C42" w:rsidRDefault="00963C42" w:rsidP="00963C42">
      <w:pPr>
        <w:pStyle w:val="KeepWithNext"/>
        <w:rPr>
          <w:rtl/>
        </w:rPr>
      </w:pPr>
    </w:p>
    <w:p w:rsidR="00963C42" w:rsidRDefault="00963C42" w:rsidP="00963C42">
      <w:pPr>
        <w:rPr>
          <w:rtl/>
        </w:rPr>
      </w:pPr>
      <w:r>
        <w:rPr>
          <w:rFonts w:hint="cs"/>
          <w:rtl/>
        </w:rPr>
        <w:t xml:space="preserve">עשה </w:t>
      </w:r>
      <w:bookmarkStart w:id="384" w:name="_ETM_Q1_2066333"/>
      <w:bookmarkEnd w:id="384"/>
      <w:r>
        <w:rPr>
          <w:rFonts w:hint="cs"/>
          <w:rtl/>
        </w:rPr>
        <w:t xml:space="preserve">לי טובה, בלי הטרלות כאלה. עשה לי טובה, תן לו </w:t>
      </w:r>
      <w:bookmarkStart w:id="385" w:name="_ETM_Q1_2072193"/>
      <w:bookmarkEnd w:id="385"/>
      <w:r>
        <w:rPr>
          <w:rFonts w:hint="cs"/>
          <w:rtl/>
        </w:rPr>
        <w:t xml:space="preserve">להגיד את הדברים. בואו נתקדם, אתם רק מעכבים אותי אם השאלות הלא עוזרות האלה. </w:t>
      </w:r>
    </w:p>
    <w:p w:rsidR="00963C42" w:rsidRDefault="00963C42" w:rsidP="00963C42">
      <w:pPr>
        <w:rPr>
          <w:rtl/>
        </w:rPr>
      </w:pPr>
      <w:bookmarkStart w:id="386" w:name="_ETM_Q1_2080012"/>
      <w:bookmarkEnd w:id="386"/>
    </w:p>
    <w:p w:rsidR="00963C42" w:rsidRDefault="00963C42" w:rsidP="00963C42">
      <w:pPr>
        <w:pStyle w:val="af9"/>
        <w:keepNext/>
        <w:rPr>
          <w:rtl/>
        </w:rPr>
      </w:pPr>
      <w:bookmarkStart w:id="387" w:name="_ETM_Q1_2080328"/>
      <w:bookmarkEnd w:id="387"/>
      <w:r>
        <w:rPr>
          <w:rtl/>
        </w:rPr>
        <w:t>שי פרטיג:</w:t>
      </w:r>
    </w:p>
    <w:p w:rsidR="00963C42" w:rsidRDefault="00963C42" w:rsidP="00963C42">
      <w:pPr>
        <w:pStyle w:val="KeepWithNext"/>
        <w:rPr>
          <w:rtl/>
        </w:rPr>
      </w:pPr>
    </w:p>
    <w:p w:rsidR="00900ADE" w:rsidRDefault="00BD403F" w:rsidP="00BD403F">
      <w:pPr>
        <w:rPr>
          <w:rtl/>
        </w:rPr>
      </w:pPr>
      <w:bookmarkStart w:id="388" w:name="_ETM_Q1_2064221"/>
      <w:bookmarkEnd w:id="388"/>
      <w:r>
        <w:rPr>
          <w:rFonts w:hint="cs"/>
          <w:rtl/>
        </w:rPr>
        <w:t xml:space="preserve">הערה קטנה לפני שאני מדבר בהרחבה. </w:t>
      </w:r>
      <w:bookmarkStart w:id="389" w:name="_ETM_Q1_2047321"/>
      <w:bookmarkEnd w:id="389"/>
      <w:r w:rsidR="00900ADE">
        <w:rPr>
          <w:rFonts w:hint="cs"/>
          <w:rtl/>
        </w:rPr>
        <w:t>לגבי סעיף 7ג יש את העניין של שיווק. המושג שיווק מדבר גם על יבוא. ברגע שאוסרים יבוא, בעצם מחסלים את כל המפעלים בארץ שמייצרים נוזלים. אנחנו מייבאים</w:t>
      </w:r>
      <w:r>
        <w:rPr>
          <w:rFonts w:hint="cs"/>
          <w:rtl/>
        </w:rPr>
        <w:t xml:space="preserve"> ניקוטין טהור ומדללים אותו בארץ. </w:t>
      </w:r>
    </w:p>
    <w:p w:rsidR="00900ADE" w:rsidRDefault="00900ADE" w:rsidP="00900ADE">
      <w:pPr>
        <w:rPr>
          <w:rtl/>
        </w:rPr>
      </w:pPr>
    </w:p>
    <w:p w:rsidR="00900ADE" w:rsidRDefault="00900ADE" w:rsidP="00900ADE">
      <w:pPr>
        <w:pStyle w:val="af6"/>
        <w:keepNext/>
        <w:rPr>
          <w:rtl/>
        </w:rPr>
      </w:pPr>
      <w:bookmarkStart w:id="390" w:name="ET_yor_4637_88"/>
      <w:r w:rsidRPr="00900ADE">
        <w:rPr>
          <w:rStyle w:val="TagStyle"/>
          <w:rtl/>
        </w:rPr>
        <w:t xml:space="preserve"> &lt;&lt; יור &gt;&gt; </w:t>
      </w:r>
      <w:r>
        <w:rPr>
          <w:rtl/>
        </w:rPr>
        <w:t>היו"ר איתן כבל:</w:t>
      </w:r>
      <w:r w:rsidRPr="00900ADE">
        <w:rPr>
          <w:rStyle w:val="TagStyle"/>
          <w:rtl/>
        </w:rPr>
        <w:t xml:space="preserve"> &lt;&lt; יור &gt;&gt;</w:t>
      </w:r>
      <w:r>
        <w:rPr>
          <w:rtl/>
        </w:rPr>
        <w:t xml:space="preserve"> </w:t>
      </w:r>
      <w:bookmarkEnd w:id="390"/>
    </w:p>
    <w:p w:rsidR="00900ADE" w:rsidRDefault="00900ADE" w:rsidP="00900ADE">
      <w:pPr>
        <w:pStyle w:val="KeepWithNext"/>
        <w:rPr>
          <w:rtl/>
        </w:rPr>
      </w:pPr>
    </w:p>
    <w:p w:rsidR="00900ADE" w:rsidRDefault="00900ADE" w:rsidP="00900ADE">
      <w:pPr>
        <w:rPr>
          <w:rtl/>
        </w:rPr>
      </w:pPr>
      <w:r>
        <w:rPr>
          <w:rFonts w:hint="cs"/>
          <w:rtl/>
        </w:rPr>
        <w:t>ביום שבו יסגרו את חנויות הנשק</w:t>
      </w:r>
      <w:r w:rsidR="00BD403F">
        <w:rPr>
          <w:rFonts w:hint="cs"/>
          <w:rtl/>
        </w:rPr>
        <w:t>, בעזרת השם,</w:t>
      </w:r>
      <w:r>
        <w:rPr>
          <w:rFonts w:hint="cs"/>
          <w:rtl/>
        </w:rPr>
        <w:t xml:space="preserve"> גם יפטרו אנשים. </w:t>
      </w:r>
    </w:p>
    <w:p w:rsidR="00900ADE" w:rsidRDefault="00900ADE" w:rsidP="00900ADE">
      <w:pPr>
        <w:rPr>
          <w:rtl/>
        </w:rPr>
      </w:pPr>
    </w:p>
    <w:p w:rsidR="00900ADE" w:rsidRDefault="00900ADE" w:rsidP="00900ADE">
      <w:pPr>
        <w:pStyle w:val="af9"/>
        <w:keepNext/>
        <w:rPr>
          <w:rtl/>
        </w:rPr>
      </w:pPr>
      <w:bookmarkStart w:id="391" w:name="ET_guest_860826_89"/>
      <w:r w:rsidRPr="00900ADE">
        <w:rPr>
          <w:rStyle w:val="TagStyle"/>
          <w:rtl/>
        </w:rPr>
        <w:t xml:space="preserve"> &lt;&lt; אורח &gt;&gt; </w:t>
      </w:r>
      <w:r>
        <w:rPr>
          <w:rtl/>
        </w:rPr>
        <w:t>שי פרטיג:</w:t>
      </w:r>
      <w:r w:rsidRPr="00900ADE">
        <w:rPr>
          <w:rStyle w:val="TagStyle"/>
          <w:rtl/>
        </w:rPr>
        <w:t xml:space="preserve"> &lt;&lt; אורח &gt;&gt;</w:t>
      </w:r>
      <w:r>
        <w:rPr>
          <w:rtl/>
        </w:rPr>
        <w:t xml:space="preserve"> </w:t>
      </w:r>
      <w:bookmarkEnd w:id="391"/>
    </w:p>
    <w:p w:rsidR="00900ADE" w:rsidRDefault="00900ADE" w:rsidP="00900ADE">
      <w:pPr>
        <w:pStyle w:val="KeepWithNext"/>
        <w:rPr>
          <w:rtl/>
        </w:rPr>
      </w:pPr>
    </w:p>
    <w:p w:rsidR="00C56D87" w:rsidRDefault="00BD403F" w:rsidP="00900ADE">
      <w:pPr>
        <w:rPr>
          <w:rtl/>
        </w:rPr>
      </w:pPr>
      <w:r>
        <w:rPr>
          <w:rFonts w:hint="cs"/>
          <w:rtl/>
        </w:rPr>
        <w:t xml:space="preserve">זה יפריע לנו לייצר. אנחנו סוגרים מפעלים שמייצאים מישראל. </w:t>
      </w:r>
    </w:p>
    <w:p w:rsidR="00BD403F" w:rsidRDefault="00BD403F" w:rsidP="00900ADE">
      <w:pPr>
        <w:rPr>
          <w:rtl/>
        </w:rPr>
      </w:pPr>
      <w:bookmarkStart w:id="392" w:name="_ETM_Q1_2114160"/>
      <w:bookmarkEnd w:id="392"/>
    </w:p>
    <w:p w:rsidR="00C56D87" w:rsidRDefault="00C56D87" w:rsidP="00C56D87">
      <w:pPr>
        <w:pStyle w:val="af6"/>
        <w:keepNext/>
        <w:rPr>
          <w:rtl/>
        </w:rPr>
      </w:pPr>
      <w:bookmarkStart w:id="393" w:name="ET_yor_4637_90"/>
      <w:r w:rsidRPr="00C56D87">
        <w:rPr>
          <w:rStyle w:val="TagStyle"/>
          <w:rtl/>
        </w:rPr>
        <w:t xml:space="preserve"> &lt;&lt; יור &gt;&gt; </w:t>
      </w:r>
      <w:r>
        <w:rPr>
          <w:rtl/>
        </w:rPr>
        <w:t>היו"ר איתן כבל:</w:t>
      </w:r>
      <w:r w:rsidRPr="00C56D87">
        <w:rPr>
          <w:rStyle w:val="TagStyle"/>
          <w:rtl/>
        </w:rPr>
        <w:t xml:space="preserve"> &lt;&lt; יור &gt;&gt;</w:t>
      </w:r>
      <w:r>
        <w:rPr>
          <w:rtl/>
        </w:rPr>
        <w:t xml:space="preserve"> </w:t>
      </w:r>
      <w:bookmarkEnd w:id="393"/>
    </w:p>
    <w:p w:rsidR="00C56D87" w:rsidRDefault="00C56D87" w:rsidP="00C56D87">
      <w:pPr>
        <w:pStyle w:val="KeepWithNext"/>
        <w:rPr>
          <w:rtl/>
        </w:rPr>
      </w:pPr>
    </w:p>
    <w:p w:rsidR="00C56D87" w:rsidRDefault="00BD403F" w:rsidP="00C56D87">
      <w:pPr>
        <w:rPr>
          <w:rtl/>
        </w:rPr>
      </w:pPr>
      <w:r>
        <w:rPr>
          <w:rFonts w:hint="cs"/>
          <w:rtl/>
        </w:rPr>
        <w:t xml:space="preserve">בעזרת השם, שזה לא יימכר יותר. </w:t>
      </w:r>
    </w:p>
    <w:p w:rsidR="00BD403F" w:rsidRDefault="00BD403F" w:rsidP="00C56D87">
      <w:pPr>
        <w:rPr>
          <w:rtl/>
        </w:rPr>
      </w:pPr>
    </w:p>
    <w:p w:rsidR="00C56D87" w:rsidRDefault="00C56D87" w:rsidP="00C56D87">
      <w:pPr>
        <w:pStyle w:val="af9"/>
        <w:keepNext/>
        <w:rPr>
          <w:rtl/>
        </w:rPr>
      </w:pPr>
      <w:bookmarkStart w:id="394" w:name="ET_guest_860826_91"/>
      <w:r w:rsidRPr="00C56D87">
        <w:rPr>
          <w:rStyle w:val="TagStyle"/>
          <w:rtl/>
        </w:rPr>
        <w:t xml:space="preserve"> &lt;&lt; אורח &gt;&gt; </w:t>
      </w:r>
      <w:r>
        <w:rPr>
          <w:rtl/>
        </w:rPr>
        <w:t>שי פרטיג:</w:t>
      </w:r>
      <w:r w:rsidRPr="00C56D87">
        <w:rPr>
          <w:rStyle w:val="TagStyle"/>
          <w:rtl/>
        </w:rPr>
        <w:t xml:space="preserve"> &lt;&lt; אורח &gt;&gt;</w:t>
      </w:r>
      <w:r>
        <w:rPr>
          <w:rtl/>
        </w:rPr>
        <w:t xml:space="preserve"> </w:t>
      </w:r>
      <w:bookmarkEnd w:id="394"/>
    </w:p>
    <w:p w:rsidR="00C56D87" w:rsidRDefault="00C56D87" w:rsidP="00C56D87">
      <w:pPr>
        <w:pStyle w:val="KeepWithNext"/>
        <w:rPr>
          <w:rtl/>
        </w:rPr>
      </w:pPr>
    </w:p>
    <w:p w:rsidR="00BD403F" w:rsidRDefault="00BD403F" w:rsidP="00C56D87">
      <w:pPr>
        <w:rPr>
          <w:rtl/>
        </w:rPr>
      </w:pPr>
      <w:r>
        <w:rPr>
          <w:rFonts w:hint="cs"/>
          <w:rtl/>
        </w:rPr>
        <w:t xml:space="preserve">בנוגע לנושא הטעמים. </w:t>
      </w:r>
    </w:p>
    <w:p w:rsidR="00BD403F" w:rsidRDefault="00BD403F" w:rsidP="00C56D87">
      <w:pPr>
        <w:rPr>
          <w:rtl/>
        </w:rPr>
      </w:pPr>
      <w:bookmarkStart w:id="395" w:name="_ETM_Q1_2121682"/>
      <w:bookmarkStart w:id="396" w:name="_ETM_Q1_2121919"/>
      <w:bookmarkEnd w:id="395"/>
      <w:bookmarkEnd w:id="396"/>
    </w:p>
    <w:p w:rsidR="00BD403F" w:rsidRDefault="00BD403F" w:rsidP="00BD403F">
      <w:pPr>
        <w:pStyle w:val="af6"/>
        <w:keepNext/>
        <w:rPr>
          <w:rtl/>
        </w:rPr>
      </w:pPr>
      <w:bookmarkStart w:id="397" w:name="_ETM_Q1_2122994"/>
      <w:bookmarkEnd w:id="397"/>
      <w:r>
        <w:rPr>
          <w:rtl/>
        </w:rPr>
        <w:t>היו"ר איתן כבל:</w:t>
      </w:r>
    </w:p>
    <w:p w:rsidR="00BD403F" w:rsidRDefault="00BD403F" w:rsidP="00BD403F">
      <w:pPr>
        <w:pStyle w:val="KeepWithNext"/>
        <w:rPr>
          <w:rtl/>
        </w:rPr>
      </w:pPr>
    </w:p>
    <w:p w:rsidR="00BD403F" w:rsidRDefault="00BD403F" w:rsidP="00BD403F">
      <w:pPr>
        <w:rPr>
          <w:rtl/>
        </w:rPr>
      </w:pPr>
      <w:r>
        <w:rPr>
          <w:rFonts w:hint="cs"/>
          <w:rtl/>
        </w:rPr>
        <w:t>עוד לא הגענו. כ</w:t>
      </w:r>
      <w:bookmarkStart w:id="398" w:name="_ETM_Q1_2129670"/>
      <w:bookmarkEnd w:id="398"/>
      <w:r>
        <w:rPr>
          <w:rFonts w:hint="cs"/>
          <w:rtl/>
        </w:rPr>
        <w:t xml:space="preserve">שנגיע לטעמים, יתאפשר לאדוני לדבר. </w:t>
      </w:r>
    </w:p>
    <w:p w:rsidR="00CF0ADA" w:rsidRDefault="00CF0ADA" w:rsidP="00BD403F">
      <w:pPr>
        <w:rPr>
          <w:rtl/>
        </w:rPr>
      </w:pPr>
      <w:bookmarkStart w:id="399" w:name="_ETM_Q1_2132944"/>
      <w:bookmarkEnd w:id="399"/>
    </w:p>
    <w:p w:rsidR="00CF0ADA" w:rsidRDefault="00CF0ADA" w:rsidP="00CF0ADA">
      <w:pPr>
        <w:pStyle w:val="af9"/>
        <w:keepNext/>
        <w:rPr>
          <w:rtl/>
        </w:rPr>
      </w:pPr>
      <w:bookmarkStart w:id="400" w:name="_ETM_Q1_2133218"/>
      <w:bookmarkStart w:id="401" w:name="_ETM_Q1_2127848"/>
      <w:bookmarkStart w:id="402" w:name="_ETM_Q1_2130664"/>
      <w:bookmarkEnd w:id="400"/>
      <w:bookmarkEnd w:id="401"/>
      <w:bookmarkEnd w:id="402"/>
      <w:r>
        <w:rPr>
          <w:rtl/>
        </w:rPr>
        <w:t>שי פרטיג:</w:t>
      </w:r>
    </w:p>
    <w:p w:rsidR="00CF0ADA" w:rsidRDefault="00CF0ADA" w:rsidP="00CF0ADA">
      <w:pPr>
        <w:pStyle w:val="KeepWithNext"/>
        <w:rPr>
          <w:rtl/>
        </w:rPr>
      </w:pPr>
    </w:p>
    <w:p w:rsidR="00C56D87" w:rsidRDefault="00CF0ADA" w:rsidP="00CF0ADA">
      <w:pPr>
        <w:rPr>
          <w:rtl/>
        </w:rPr>
      </w:pPr>
      <w:r>
        <w:rPr>
          <w:rFonts w:hint="cs"/>
          <w:rtl/>
        </w:rPr>
        <w:t>כ</w:t>
      </w:r>
      <w:r w:rsidR="00C56D87">
        <w:rPr>
          <w:rFonts w:hint="cs"/>
          <w:rtl/>
        </w:rPr>
        <w:t>מו שאמר עורך האזרחי, לגבי הנושא שלא יודעים שזה סיגריה</w:t>
      </w:r>
      <w:r>
        <w:rPr>
          <w:rFonts w:hint="cs"/>
          <w:rtl/>
        </w:rPr>
        <w:t xml:space="preserve"> אלקטרונית זה סיכון מופחת</w:t>
      </w:r>
      <w:r w:rsidR="00C56D87">
        <w:rPr>
          <w:rFonts w:hint="cs"/>
          <w:rtl/>
        </w:rPr>
        <w:t xml:space="preserve">. קיימת הסכמה בינלאומית </w:t>
      </w:r>
      <w:r>
        <w:rPr>
          <w:rFonts w:hint="cs"/>
          <w:rtl/>
        </w:rPr>
        <w:t xml:space="preserve">על </w:t>
      </w:r>
      <w:bookmarkStart w:id="403" w:name="_ETM_Q1_2144427"/>
      <w:bookmarkEnd w:id="403"/>
      <w:r w:rsidR="00C56D87">
        <w:rPr>
          <w:rFonts w:hint="cs"/>
          <w:rtl/>
        </w:rPr>
        <w:t>כך, כולל מה-</w:t>
      </w:r>
      <w:r w:rsidR="00C56D87">
        <w:rPr>
          <w:rFonts w:hint="cs"/>
        </w:rPr>
        <w:t>FDA</w:t>
      </w:r>
      <w:r w:rsidR="00C56D87">
        <w:rPr>
          <w:rFonts w:hint="cs"/>
          <w:rtl/>
        </w:rPr>
        <w:t xml:space="preserve"> </w:t>
      </w:r>
      <w:r>
        <w:rPr>
          <w:rFonts w:hint="cs"/>
          <w:rtl/>
        </w:rPr>
        <w:t xml:space="preserve">ורשות הבריאות הבריטית ומשרד הבריאות בקנדה, </w:t>
      </w:r>
      <w:r w:rsidR="00C56D87">
        <w:rPr>
          <w:rFonts w:hint="cs"/>
          <w:rtl/>
        </w:rPr>
        <w:t xml:space="preserve">שמדובר בתחליף עם סיכון מופחת למעשני סיגריות. </w:t>
      </w:r>
    </w:p>
    <w:p w:rsidR="00C56D87" w:rsidRDefault="00C56D87" w:rsidP="00C56D87">
      <w:pPr>
        <w:rPr>
          <w:rtl/>
        </w:rPr>
      </w:pPr>
    </w:p>
    <w:p w:rsidR="00C56D87" w:rsidRDefault="00C56D87" w:rsidP="00C56D87">
      <w:pPr>
        <w:pStyle w:val="af9"/>
        <w:keepNext/>
        <w:rPr>
          <w:rtl/>
        </w:rPr>
      </w:pPr>
      <w:bookmarkStart w:id="404" w:name="ET_guest_855756_92"/>
      <w:r w:rsidRPr="00C56D87">
        <w:rPr>
          <w:rStyle w:val="TagStyle"/>
          <w:rtl/>
        </w:rPr>
        <w:t xml:space="preserve"> &lt;&lt; אורח &gt;&gt; </w:t>
      </w:r>
      <w:r>
        <w:rPr>
          <w:rtl/>
        </w:rPr>
        <w:t>איתן אשר האזרחי:</w:t>
      </w:r>
      <w:r w:rsidRPr="00C56D87">
        <w:rPr>
          <w:rStyle w:val="TagStyle"/>
          <w:rtl/>
        </w:rPr>
        <w:t xml:space="preserve"> &lt;&lt; אורח &gt;&gt;</w:t>
      </w:r>
      <w:r>
        <w:rPr>
          <w:rtl/>
        </w:rPr>
        <w:t xml:space="preserve"> </w:t>
      </w:r>
      <w:bookmarkEnd w:id="404"/>
    </w:p>
    <w:p w:rsidR="00C56D87" w:rsidRDefault="00C56D87" w:rsidP="00C56D87">
      <w:pPr>
        <w:pStyle w:val="KeepWithNext"/>
        <w:rPr>
          <w:rtl/>
        </w:rPr>
      </w:pPr>
    </w:p>
    <w:p w:rsidR="00C56D87" w:rsidRDefault="00C56D87" w:rsidP="00C56D87">
      <w:pPr>
        <w:rPr>
          <w:rtl/>
        </w:rPr>
      </w:pPr>
      <w:r>
        <w:rPr>
          <w:rFonts w:hint="cs"/>
          <w:rtl/>
        </w:rPr>
        <w:t>גם משרד הבריאות</w:t>
      </w:r>
      <w:r w:rsidR="00CF0ADA">
        <w:rPr>
          <w:rFonts w:hint="cs"/>
          <w:rtl/>
        </w:rPr>
        <w:t xml:space="preserve"> כאן</w:t>
      </w:r>
      <w:r>
        <w:rPr>
          <w:rFonts w:hint="cs"/>
          <w:rtl/>
        </w:rPr>
        <w:t xml:space="preserve"> קבע את זה. </w:t>
      </w:r>
    </w:p>
    <w:p w:rsidR="00C56D87" w:rsidRDefault="00C56D87" w:rsidP="00C56D87">
      <w:pPr>
        <w:rPr>
          <w:rtl/>
        </w:rPr>
      </w:pPr>
    </w:p>
    <w:p w:rsidR="00C56D87" w:rsidRDefault="00C56D87" w:rsidP="00C56D87">
      <w:pPr>
        <w:pStyle w:val="af9"/>
        <w:keepNext/>
        <w:rPr>
          <w:rtl/>
        </w:rPr>
      </w:pPr>
      <w:bookmarkStart w:id="405" w:name="ET_guest_860826_93"/>
      <w:r w:rsidRPr="00C56D87">
        <w:rPr>
          <w:rStyle w:val="TagStyle"/>
          <w:rtl/>
        </w:rPr>
        <w:t xml:space="preserve"> &lt;&lt; אורח &gt;&gt; </w:t>
      </w:r>
      <w:r>
        <w:rPr>
          <w:rtl/>
        </w:rPr>
        <w:t>שי פרטיג:</w:t>
      </w:r>
      <w:r w:rsidRPr="00C56D87">
        <w:rPr>
          <w:rStyle w:val="TagStyle"/>
          <w:rtl/>
        </w:rPr>
        <w:t xml:space="preserve"> &lt;&lt; אורח &gt;&gt;</w:t>
      </w:r>
      <w:r>
        <w:rPr>
          <w:rtl/>
        </w:rPr>
        <w:t xml:space="preserve"> </w:t>
      </w:r>
      <w:bookmarkEnd w:id="405"/>
    </w:p>
    <w:p w:rsidR="00C56D87" w:rsidRDefault="00C56D87" w:rsidP="00C56D87">
      <w:pPr>
        <w:pStyle w:val="KeepWithNext"/>
        <w:rPr>
          <w:rtl/>
        </w:rPr>
      </w:pPr>
    </w:p>
    <w:p w:rsidR="00C56D87" w:rsidRDefault="00C56D87" w:rsidP="00C56D87">
      <w:pPr>
        <w:rPr>
          <w:rtl/>
        </w:rPr>
      </w:pPr>
      <w:r>
        <w:rPr>
          <w:rFonts w:hint="cs"/>
          <w:rtl/>
        </w:rPr>
        <w:t>אפילו באתר של האגודה למלחמה בסרטן</w:t>
      </w:r>
      <w:r w:rsidR="00CF0ADA">
        <w:rPr>
          <w:rFonts w:hint="cs"/>
          <w:rtl/>
        </w:rPr>
        <w:t xml:space="preserve"> מופיע שזה </w:t>
      </w:r>
      <w:bookmarkStart w:id="406" w:name="_ETM_Q1_2170317"/>
      <w:bookmarkEnd w:id="406"/>
      <w:r w:rsidR="00CF0ADA">
        <w:rPr>
          <w:rFonts w:hint="cs"/>
          <w:rtl/>
        </w:rPr>
        <w:t>סיכון מופחת. לא רק סיכון מופחת, אלא סיכון מופחת כמעט 100 אחוז</w:t>
      </w:r>
      <w:r>
        <w:rPr>
          <w:rFonts w:hint="cs"/>
          <w:rtl/>
        </w:rPr>
        <w:t xml:space="preserve">. </w:t>
      </w:r>
    </w:p>
    <w:p w:rsidR="00C56D87" w:rsidRDefault="00C56D87" w:rsidP="00C56D87">
      <w:pPr>
        <w:rPr>
          <w:rtl/>
        </w:rPr>
      </w:pPr>
    </w:p>
    <w:p w:rsidR="00C56D87" w:rsidRDefault="00C56D87" w:rsidP="00C56D87">
      <w:pPr>
        <w:pStyle w:val="af6"/>
        <w:keepNext/>
        <w:rPr>
          <w:rtl/>
        </w:rPr>
      </w:pPr>
      <w:bookmarkStart w:id="407" w:name="ET_yor_4637_94"/>
      <w:r w:rsidRPr="00C56D87">
        <w:rPr>
          <w:rStyle w:val="TagStyle"/>
          <w:rtl/>
        </w:rPr>
        <w:t xml:space="preserve"> &lt;&lt; יור &gt;&gt; </w:t>
      </w:r>
      <w:r>
        <w:rPr>
          <w:rtl/>
        </w:rPr>
        <w:t>היו"ר איתן כבל:</w:t>
      </w:r>
      <w:r w:rsidRPr="00C56D87">
        <w:rPr>
          <w:rStyle w:val="TagStyle"/>
          <w:rtl/>
        </w:rPr>
        <w:t xml:space="preserve"> &lt;&lt; יור &gt;&gt;</w:t>
      </w:r>
      <w:r>
        <w:rPr>
          <w:rtl/>
        </w:rPr>
        <w:t xml:space="preserve"> </w:t>
      </w:r>
      <w:bookmarkEnd w:id="407"/>
    </w:p>
    <w:p w:rsidR="00C56D87" w:rsidRDefault="00C56D87" w:rsidP="00C56D87">
      <w:pPr>
        <w:pStyle w:val="KeepWithNext"/>
        <w:rPr>
          <w:rtl/>
        </w:rPr>
      </w:pPr>
    </w:p>
    <w:p w:rsidR="00C56D87" w:rsidRDefault="00CF0ADA" w:rsidP="00C56D87">
      <w:pPr>
        <w:rPr>
          <w:rtl/>
        </w:rPr>
      </w:pPr>
      <w:r>
        <w:rPr>
          <w:rFonts w:hint="cs"/>
          <w:rtl/>
        </w:rPr>
        <w:t xml:space="preserve">יש לי שאלה אליך, אני רוצה ללכת לקראתך. </w:t>
      </w:r>
      <w:r w:rsidR="00C56D87">
        <w:rPr>
          <w:rFonts w:hint="cs"/>
          <w:rtl/>
        </w:rPr>
        <w:t xml:space="preserve">אני מניח שהחברים כאן שלחו לי את המיילים. </w:t>
      </w:r>
      <w:r w:rsidR="00FC249E">
        <w:rPr>
          <w:rFonts w:hint="cs"/>
          <w:rtl/>
        </w:rPr>
        <w:t xml:space="preserve">אם </w:t>
      </w:r>
      <w:bookmarkStart w:id="408" w:name="_ETM_Q1_2183750"/>
      <w:bookmarkEnd w:id="408"/>
      <w:r w:rsidR="00FC249E">
        <w:rPr>
          <w:rFonts w:hint="cs"/>
          <w:rtl/>
        </w:rPr>
        <w:t xml:space="preserve">לא, אז התפוצה שלכם יותר גדולה מכם. </w:t>
      </w:r>
    </w:p>
    <w:p w:rsidR="00C56D87" w:rsidRDefault="00C56D87" w:rsidP="00C56D87">
      <w:pPr>
        <w:rPr>
          <w:rtl/>
        </w:rPr>
      </w:pPr>
    </w:p>
    <w:p w:rsidR="00C56D87" w:rsidRDefault="00C56D87" w:rsidP="00C56D87">
      <w:pPr>
        <w:pStyle w:val="af9"/>
        <w:keepNext/>
        <w:rPr>
          <w:rtl/>
        </w:rPr>
      </w:pPr>
      <w:bookmarkStart w:id="409" w:name="ET_guest_860826_95"/>
      <w:r w:rsidRPr="00C56D87">
        <w:rPr>
          <w:rStyle w:val="TagStyle"/>
          <w:rtl/>
        </w:rPr>
        <w:t xml:space="preserve"> &lt;&lt; אורח &gt;&gt; </w:t>
      </w:r>
      <w:r>
        <w:rPr>
          <w:rtl/>
        </w:rPr>
        <w:t>שי פרטיג:</w:t>
      </w:r>
      <w:r w:rsidRPr="00C56D87">
        <w:rPr>
          <w:rStyle w:val="TagStyle"/>
          <w:rtl/>
        </w:rPr>
        <w:t xml:space="preserve"> &lt;&lt; אורח &gt;&gt;</w:t>
      </w:r>
      <w:r>
        <w:rPr>
          <w:rtl/>
        </w:rPr>
        <w:t xml:space="preserve"> </w:t>
      </w:r>
      <w:bookmarkEnd w:id="409"/>
    </w:p>
    <w:p w:rsidR="00C56D87" w:rsidRDefault="00C56D87" w:rsidP="00C56D87">
      <w:pPr>
        <w:pStyle w:val="KeepWithNext"/>
        <w:rPr>
          <w:rtl/>
        </w:rPr>
      </w:pPr>
    </w:p>
    <w:p w:rsidR="00C56D87" w:rsidRDefault="00C56D87" w:rsidP="00C56D87">
      <w:pPr>
        <w:rPr>
          <w:rtl/>
        </w:rPr>
      </w:pPr>
      <w:r>
        <w:rPr>
          <w:rFonts w:hint="cs"/>
          <w:rtl/>
        </w:rPr>
        <w:t xml:space="preserve">יש 30,000 משתמשים. </w:t>
      </w:r>
    </w:p>
    <w:p w:rsidR="00C56D87" w:rsidRDefault="00C56D87" w:rsidP="00C56D87">
      <w:pPr>
        <w:rPr>
          <w:rtl/>
        </w:rPr>
      </w:pPr>
    </w:p>
    <w:p w:rsidR="00C56D87" w:rsidRDefault="00C56D87" w:rsidP="00C56D87">
      <w:pPr>
        <w:pStyle w:val="af6"/>
        <w:keepNext/>
        <w:rPr>
          <w:rtl/>
        </w:rPr>
      </w:pPr>
      <w:bookmarkStart w:id="410" w:name="ET_yor_4637_96"/>
      <w:r w:rsidRPr="00C56D87">
        <w:rPr>
          <w:rStyle w:val="TagStyle"/>
          <w:rtl/>
        </w:rPr>
        <w:t xml:space="preserve"> &lt;&lt; יור &gt;&gt; </w:t>
      </w:r>
      <w:r>
        <w:rPr>
          <w:rtl/>
        </w:rPr>
        <w:t>היו"ר איתן כבל:</w:t>
      </w:r>
      <w:r w:rsidRPr="00C56D87">
        <w:rPr>
          <w:rStyle w:val="TagStyle"/>
          <w:rtl/>
        </w:rPr>
        <w:t xml:space="preserve"> &lt;&lt; יור &gt;&gt;</w:t>
      </w:r>
      <w:r>
        <w:rPr>
          <w:rtl/>
        </w:rPr>
        <w:t xml:space="preserve"> </w:t>
      </w:r>
      <w:bookmarkEnd w:id="410"/>
    </w:p>
    <w:p w:rsidR="00C56D87" w:rsidRDefault="00C56D87" w:rsidP="00C56D87">
      <w:pPr>
        <w:pStyle w:val="KeepWithNext"/>
        <w:rPr>
          <w:rtl/>
        </w:rPr>
      </w:pPr>
    </w:p>
    <w:p w:rsidR="00C56D87" w:rsidRDefault="00FC249E" w:rsidP="00FC249E">
      <w:pPr>
        <w:rPr>
          <w:rtl/>
        </w:rPr>
      </w:pPr>
      <w:r>
        <w:rPr>
          <w:rFonts w:hint="cs"/>
          <w:rtl/>
        </w:rPr>
        <w:t xml:space="preserve">אין לי טענה. </w:t>
      </w:r>
      <w:bookmarkStart w:id="411" w:name="_ETM_Q1_2190251"/>
      <w:bookmarkEnd w:id="411"/>
      <w:r>
        <w:rPr>
          <w:rFonts w:hint="cs"/>
          <w:rtl/>
        </w:rPr>
        <w:t xml:space="preserve">אני לא נגדך, אני רוצה להבין. </w:t>
      </w:r>
      <w:r w:rsidR="00C56D87">
        <w:rPr>
          <w:rFonts w:hint="cs"/>
          <w:rtl/>
        </w:rPr>
        <w:t xml:space="preserve">אם זה עוזר למניעת התמכרות </w:t>
      </w:r>
      <w:r>
        <w:rPr>
          <w:rFonts w:hint="cs"/>
          <w:rtl/>
        </w:rPr>
        <w:t xml:space="preserve">למה </w:t>
      </w:r>
      <w:r w:rsidR="00C56D87">
        <w:rPr>
          <w:rFonts w:hint="cs"/>
          <w:rtl/>
        </w:rPr>
        <w:t xml:space="preserve">- </w:t>
      </w:r>
      <w:r>
        <w:rPr>
          <w:rFonts w:hint="cs"/>
          <w:rtl/>
        </w:rPr>
        <w:t>-</w:t>
      </w:r>
      <w:r w:rsidR="00C56D87">
        <w:rPr>
          <w:rFonts w:hint="cs"/>
          <w:rtl/>
        </w:rPr>
        <w:t xml:space="preserve"> </w:t>
      </w:r>
    </w:p>
    <w:p w:rsidR="00C56D87" w:rsidRDefault="00C56D87" w:rsidP="00C56D87">
      <w:pPr>
        <w:rPr>
          <w:rtl/>
        </w:rPr>
      </w:pPr>
    </w:p>
    <w:p w:rsidR="00C56D87" w:rsidRDefault="00C56D87" w:rsidP="00C56D87">
      <w:pPr>
        <w:pStyle w:val="af9"/>
        <w:keepNext/>
        <w:rPr>
          <w:rtl/>
        </w:rPr>
      </w:pPr>
      <w:bookmarkStart w:id="412" w:name="ET_guest_860826_97"/>
      <w:r w:rsidRPr="00C56D87">
        <w:rPr>
          <w:rStyle w:val="TagStyle"/>
          <w:rtl/>
        </w:rPr>
        <w:t xml:space="preserve"> &lt;&lt; אורח &gt;&gt; </w:t>
      </w:r>
      <w:r>
        <w:rPr>
          <w:rtl/>
        </w:rPr>
        <w:t>שי פרטיג:</w:t>
      </w:r>
      <w:r w:rsidRPr="00C56D87">
        <w:rPr>
          <w:rStyle w:val="TagStyle"/>
          <w:rtl/>
        </w:rPr>
        <w:t xml:space="preserve"> &lt;&lt; אורח &gt;&gt;</w:t>
      </w:r>
      <w:r>
        <w:rPr>
          <w:rtl/>
        </w:rPr>
        <w:t xml:space="preserve"> </w:t>
      </w:r>
      <w:bookmarkEnd w:id="412"/>
    </w:p>
    <w:p w:rsidR="00C56D87" w:rsidRDefault="00C56D87" w:rsidP="00C56D87">
      <w:pPr>
        <w:pStyle w:val="KeepWithNext"/>
        <w:rPr>
          <w:rtl/>
        </w:rPr>
      </w:pPr>
    </w:p>
    <w:p w:rsidR="00C56D87" w:rsidRDefault="00C56D87" w:rsidP="00FC249E">
      <w:pPr>
        <w:rPr>
          <w:rtl/>
        </w:rPr>
      </w:pPr>
      <w:r>
        <w:rPr>
          <w:rFonts w:hint="cs"/>
          <w:rtl/>
        </w:rPr>
        <w:t>זה לא עוזר למניעת התמכרות. זה מחליף את הסיגריות</w:t>
      </w:r>
      <w:r w:rsidR="00FC249E">
        <w:rPr>
          <w:rFonts w:hint="cs"/>
          <w:rtl/>
        </w:rPr>
        <w:t>.</w:t>
      </w:r>
      <w:r>
        <w:rPr>
          <w:rFonts w:hint="cs"/>
          <w:rtl/>
        </w:rPr>
        <w:t xml:space="preserve"> אתה מפסיק לעשן. </w:t>
      </w:r>
    </w:p>
    <w:p w:rsidR="00C56D87" w:rsidRDefault="00C56D87" w:rsidP="00C56D87">
      <w:pPr>
        <w:rPr>
          <w:rtl/>
        </w:rPr>
      </w:pPr>
    </w:p>
    <w:p w:rsidR="00C56D87" w:rsidRDefault="00C56D87" w:rsidP="00C56D87">
      <w:pPr>
        <w:pStyle w:val="af6"/>
        <w:keepNext/>
        <w:rPr>
          <w:rtl/>
        </w:rPr>
      </w:pPr>
      <w:bookmarkStart w:id="413" w:name="ET_yor_4637_98"/>
      <w:r w:rsidRPr="00C56D87">
        <w:rPr>
          <w:rStyle w:val="TagStyle"/>
          <w:rtl/>
        </w:rPr>
        <w:t xml:space="preserve"> &lt;&lt; יור &gt;&gt; </w:t>
      </w:r>
      <w:r>
        <w:rPr>
          <w:rtl/>
        </w:rPr>
        <w:t>היו"ר איתן כבל:</w:t>
      </w:r>
      <w:r w:rsidRPr="00C56D87">
        <w:rPr>
          <w:rStyle w:val="TagStyle"/>
          <w:rtl/>
        </w:rPr>
        <w:t xml:space="preserve"> &lt;&lt; יור &gt;&gt;</w:t>
      </w:r>
      <w:r>
        <w:rPr>
          <w:rtl/>
        </w:rPr>
        <w:t xml:space="preserve"> </w:t>
      </w:r>
      <w:bookmarkEnd w:id="413"/>
    </w:p>
    <w:p w:rsidR="00C56D87" w:rsidRDefault="00C56D87" w:rsidP="00C56D87">
      <w:pPr>
        <w:pStyle w:val="KeepWithNext"/>
        <w:rPr>
          <w:rtl/>
        </w:rPr>
      </w:pPr>
    </w:p>
    <w:p w:rsidR="00C56D87" w:rsidRDefault="00FC249E" w:rsidP="00C56D87">
      <w:pPr>
        <w:rPr>
          <w:rtl/>
        </w:rPr>
      </w:pPr>
      <w:r>
        <w:rPr>
          <w:rFonts w:hint="cs"/>
          <w:rtl/>
        </w:rPr>
        <w:t xml:space="preserve">אז אני עונה </w:t>
      </w:r>
      <w:bookmarkStart w:id="414" w:name="_ETM_Q1_2206634"/>
      <w:bookmarkEnd w:id="414"/>
      <w:r>
        <w:rPr>
          <w:rFonts w:hint="cs"/>
          <w:rtl/>
        </w:rPr>
        <w:t xml:space="preserve">לאדוני. אם אתה מפסיק לעשן וזה חלופי אז </w:t>
      </w:r>
      <w:r w:rsidR="00C56D87">
        <w:rPr>
          <w:rFonts w:hint="cs"/>
          <w:rtl/>
        </w:rPr>
        <w:t xml:space="preserve">זה מוצר גמילה. </w:t>
      </w:r>
      <w:r>
        <w:rPr>
          <w:rFonts w:hint="cs"/>
          <w:rtl/>
        </w:rPr>
        <w:t xml:space="preserve">עוד אנחנו </w:t>
      </w:r>
      <w:bookmarkStart w:id="415" w:name="_ETM_Q1_2218638"/>
      <w:bookmarkEnd w:id="415"/>
      <w:r>
        <w:rPr>
          <w:rFonts w:hint="cs"/>
          <w:rtl/>
        </w:rPr>
        <w:t xml:space="preserve">נעזור לג'ול לבקש מקופות החולים לסבסד. נכניס לסל הבריאות. </w:t>
      </w:r>
    </w:p>
    <w:p w:rsidR="00C56D87" w:rsidRDefault="00C56D87" w:rsidP="00C56D87">
      <w:pPr>
        <w:rPr>
          <w:rtl/>
        </w:rPr>
      </w:pPr>
    </w:p>
    <w:p w:rsidR="00C56D87" w:rsidRDefault="00C56D87" w:rsidP="00C56D87">
      <w:pPr>
        <w:pStyle w:val="a4"/>
        <w:keepNext/>
        <w:rPr>
          <w:rtl/>
        </w:rPr>
      </w:pPr>
      <w:bookmarkStart w:id="416" w:name="ET_speaker_5075_99"/>
      <w:r w:rsidRPr="00C56D87">
        <w:rPr>
          <w:rStyle w:val="TagStyle"/>
          <w:rtl/>
        </w:rPr>
        <w:t xml:space="preserve"> &lt;&lt; דובר &gt;&gt; </w:t>
      </w:r>
      <w:r>
        <w:rPr>
          <w:rtl/>
        </w:rPr>
        <w:t>יעל גרמן (יש עתיד):</w:t>
      </w:r>
      <w:r w:rsidRPr="00C56D87">
        <w:rPr>
          <w:rStyle w:val="TagStyle"/>
          <w:rtl/>
        </w:rPr>
        <w:t xml:space="preserve"> &lt;&lt; דובר &gt;&gt;</w:t>
      </w:r>
      <w:r>
        <w:rPr>
          <w:rtl/>
        </w:rPr>
        <w:t xml:space="preserve"> </w:t>
      </w:r>
      <w:bookmarkEnd w:id="416"/>
    </w:p>
    <w:p w:rsidR="00C56D87" w:rsidRDefault="00C56D87" w:rsidP="00C56D87">
      <w:pPr>
        <w:pStyle w:val="KeepWithNext"/>
        <w:rPr>
          <w:rtl/>
        </w:rPr>
      </w:pPr>
    </w:p>
    <w:p w:rsidR="00C56D87" w:rsidRDefault="00FC249E" w:rsidP="00FC249E">
      <w:pPr>
        <w:rPr>
          <w:rtl/>
        </w:rPr>
      </w:pPr>
      <w:r>
        <w:rPr>
          <w:rFonts w:hint="cs"/>
          <w:rtl/>
        </w:rPr>
        <w:t xml:space="preserve">כן, </w:t>
      </w:r>
      <w:bookmarkStart w:id="417" w:name="_ETM_Q1_2228724"/>
      <w:bookmarkEnd w:id="417"/>
      <w:r w:rsidR="00C56D87">
        <w:rPr>
          <w:rFonts w:hint="cs"/>
          <w:rtl/>
        </w:rPr>
        <w:t xml:space="preserve">לסל התרופות, </w:t>
      </w:r>
      <w:r>
        <w:rPr>
          <w:rFonts w:hint="cs"/>
          <w:rtl/>
        </w:rPr>
        <w:t xml:space="preserve">אני בטוח שגרוטו לא יתנגד. </w:t>
      </w:r>
      <w:r w:rsidR="00C56D87">
        <w:rPr>
          <w:rFonts w:hint="cs"/>
          <w:rtl/>
        </w:rPr>
        <w:t xml:space="preserve"> </w:t>
      </w:r>
    </w:p>
    <w:p w:rsidR="00C56D87" w:rsidRDefault="00C56D87" w:rsidP="00C56D87">
      <w:pPr>
        <w:rPr>
          <w:rtl/>
        </w:rPr>
      </w:pPr>
    </w:p>
    <w:p w:rsidR="00C56D87" w:rsidRDefault="00C56D87" w:rsidP="00C56D87">
      <w:pPr>
        <w:pStyle w:val="a4"/>
        <w:keepNext/>
        <w:rPr>
          <w:rtl/>
        </w:rPr>
      </w:pPr>
      <w:bookmarkStart w:id="418" w:name="ET_speaker_5544_100"/>
      <w:r w:rsidRPr="00C56D87">
        <w:rPr>
          <w:rStyle w:val="TagStyle"/>
          <w:rtl/>
        </w:rPr>
        <w:t xml:space="preserve"> &lt;&lt; דובר &gt;&gt; </w:t>
      </w:r>
      <w:r>
        <w:rPr>
          <w:rtl/>
        </w:rPr>
        <w:t>יהודה גליק (הליכוד):</w:t>
      </w:r>
      <w:r w:rsidRPr="00C56D87">
        <w:rPr>
          <w:rStyle w:val="TagStyle"/>
          <w:rtl/>
        </w:rPr>
        <w:t xml:space="preserve"> &lt;&lt; דובר &gt;&gt;</w:t>
      </w:r>
      <w:r>
        <w:rPr>
          <w:rtl/>
        </w:rPr>
        <w:t xml:space="preserve"> </w:t>
      </w:r>
      <w:bookmarkEnd w:id="418"/>
    </w:p>
    <w:p w:rsidR="00C56D87" w:rsidRDefault="00C56D87" w:rsidP="00C56D87">
      <w:pPr>
        <w:pStyle w:val="KeepWithNext"/>
        <w:rPr>
          <w:rtl/>
        </w:rPr>
      </w:pPr>
    </w:p>
    <w:p w:rsidR="00C56D87" w:rsidRDefault="00FC249E" w:rsidP="00FC249E">
      <w:pPr>
        <w:rPr>
          <w:rtl/>
        </w:rPr>
      </w:pPr>
      <w:r>
        <w:rPr>
          <w:rFonts w:hint="cs"/>
          <w:rtl/>
        </w:rPr>
        <w:t xml:space="preserve">גם אתה, כשאתה משתמש במילה סיכון מופחת, מדבר על סיכון. אל תיתנו לי משהו עם </w:t>
      </w:r>
      <w:bookmarkStart w:id="419" w:name="_ETM_Q1_2239496"/>
      <w:bookmarkEnd w:id="419"/>
      <w:r>
        <w:rPr>
          <w:rFonts w:hint="cs"/>
          <w:rtl/>
        </w:rPr>
        <w:t xml:space="preserve">סיכון. </w:t>
      </w:r>
      <w:r w:rsidR="00C56D87">
        <w:rPr>
          <w:rFonts w:hint="cs"/>
          <w:rtl/>
        </w:rPr>
        <w:t xml:space="preserve"> </w:t>
      </w:r>
    </w:p>
    <w:p w:rsidR="00C56D87" w:rsidRDefault="00C56D87" w:rsidP="00C56D87">
      <w:pPr>
        <w:rPr>
          <w:rtl/>
        </w:rPr>
      </w:pPr>
    </w:p>
    <w:p w:rsidR="00C56D87" w:rsidRDefault="00C56D87" w:rsidP="00C56D87">
      <w:pPr>
        <w:pStyle w:val="a4"/>
        <w:keepNext/>
        <w:rPr>
          <w:rtl/>
        </w:rPr>
      </w:pPr>
      <w:bookmarkStart w:id="420" w:name="ET_speaker_5075_101"/>
      <w:r w:rsidRPr="00C56D87">
        <w:rPr>
          <w:rStyle w:val="TagStyle"/>
          <w:rtl/>
        </w:rPr>
        <w:t xml:space="preserve"> &lt;&lt; דובר &gt;&gt; </w:t>
      </w:r>
      <w:r>
        <w:rPr>
          <w:rtl/>
        </w:rPr>
        <w:t>יעל גרמן (יש עתיד):</w:t>
      </w:r>
      <w:r w:rsidRPr="00C56D87">
        <w:rPr>
          <w:rStyle w:val="TagStyle"/>
          <w:rtl/>
        </w:rPr>
        <w:t xml:space="preserve"> &lt;&lt; דובר &gt;&gt;</w:t>
      </w:r>
      <w:r>
        <w:rPr>
          <w:rtl/>
        </w:rPr>
        <w:t xml:space="preserve"> </w:t>
      </w:r>
      <w:bookmarkEnd w:id="420"/>
    </w:p>
    <w:p w:rsidR="00C56D87" w:rsidRDefault="00C56D87" w:rsidP="00C56D87">
      <w:pPr>
        <w:pStyle w:val="KeepWithNext"/>
        <w:rPr>
          <w:rtl/>
        </w:rPr>
      </w:pPr>
    </w:p>
    <w:p w:rsidR="00C56D87" w:rsidRDefault="00C56D87" w:rsidP="00C56D87">
      <w:pPr>
        <w:rPr>
          <w:rtl/>
        </w:rPr>
      </w:pPr>
      <w:r>
        <w:rPr>
          <w:rFonts w:hint="cs"/>
          <w:rtl/>
        </w:rPr>
        <w:t>זה לא הרבה רע</w:t>
      </w:r>
      <w:r w:rsidR="00FC249E">
        <w:rPr>
          <w:rFonts w:hint="cs"/>
          <w:rtl/>
        </w:rPr>
        <w:t>ל</w:t>
      </w:r>
      <w:r>
        <w:rPr>
          <w:rFonts w:hint="cs"/>
          <w:rtl/>
        </w:rPr>
        <w:t>, זה קצת רע</w:t>
      </w:r>
      <w:r w:rsidR="00FC249E">
        <w:rPr>
          <w:rFonts w:hint="cs"/>
          <w:rtl/>
        </w:rPr>
        <w:t>ל</w:t>
      </w:r>
      <w:r>
        <w:rPr>
          <w:rFonts w:hint="cs"/>
          <w:rtl/>
        </w:rPr>
        <w:t xml:space="preserve">. </w:t>
      </w:r>
    </w:p>
    <w:p w:rsidR="00C56D87" w:rsidRDefault="00C56D87" w:rsidP="00C56D87">
      <w:pPr>
        <w:rPr>
          <w:rtl/>
        </w:rPr>
      </w:pPr>
    </w:p>
    <w:p w:rsidR="00C56D87" w:rsidRDefault="00C56D87" w:rsidP="00C56D87">
      <w:pPr>
        <w:pStyle w:val="af6"/>
        <w:keepNext/>
        <w:rPr>
          <w:rtl/>
        </w:rPr>
      </w:pPr>
      <w:bookmarkStart w:id="421" w:name="ET_yor_4637_102"/>
      <w:r w:rsidRPr="00C56D87">
        <w:rPr>
          <w:rStyle w:val="TagStyle"/>
          <w:rtl/>
        </w:rPr>
        <w:t xml:space="preserve"> &lt;&lt; יור &gt;&gt; </w:t>
      </w:r>
      <w:r>
        <w:rPr>
          <w:rtl/>
        </w:rPr>
        <w:t>היו"ר איתן כבל:</w:t>
      </w:r>
      <w:r w:rsidRPr="00C56D87">
        <w:rPr>
          <w:rStyle w:val="TagStyle"/>
          <w:rtl/>
        </w:rPr>
        <w:t xml:space="preserve"> &lt;&lt; יור &gt;&gt;</w:t>
      </w:r>
      <w:r>
        <w:rPr>
          <w:rtl/>
        </w:rPr>
        <w:t xml:space="preserve"> </w:t>
      </w:r>
      <w:bookmarkEnd w:id="421"/>
    </w:p>
    <w:p w:rsidR="00C56D87" w:rsidRDefault="00C56D87" w:rsidP="00C56D87">
      <w:pPr>
        <w:pStyle w:val="KeepWithNext"/>
        <w:rPr>
          <w:rtl/>
        </w:rPr>
      </w:pPr>
    </w:p>
    <w:p w:rsidR="00FC249E" w:rsidRDefault="00FC249E" w:rsidP="00C56D87">
      <w:pPr>
        <w:rPr>
          <w:rtl/>
        </w:rPr>
      </w:pPr>
      <w:r>
        <w:rPr>
          <w:rFonts w:hint="cs"/>
          <w:rtl/>
        </w:rPr>
        <w:t xml:space="preserve">זה לא דואט, אתה כבר אמרת את המשפטים שלך </w:t>
      </w:r>
      <w:bookmarkStart w:id="422" w:name="_ETM_Q1_2251227"/>
      <w:bookmarkEnd w:id="422"/>
      <w:r>
        <w:rPr>
          <w:rFonts w:hint="cs"/>
          <w:rtl/>
        </w:rPr>
        <w:t xml:space="preserve">בדיונים הקודמים. </w:t>
      </w:r>
      <w:bookmarkStart w:id="423" w:name="_ETM_Q1_2253421"/>
      <w:bookmarkEnd w:id="423"/>
    </w:p>
    <w:p w:rsidR="00FC249E" w:rsidRDefault="00FC249E" w:rsidP="00C56D87">
      <w:pPr>
        <w:rPr>
          <w:rtl/>
        </w:rPr>
      </w:pPr>
    </w:p>
    <w:p w:rsidR="00C56D87" w:rsidRDefault="00FC249E" w:rsidP="00FC249E">
      <w:pPr>
        <w:rPr>
          <w:rtl/>
        </w:rPr>
      </w:pPr>
      <w:bookmarkStart w:id="424" w:name="_ETM_Q1_2253662"/>
      <w:bookmarkEnd w:id="424"/>
      <w:r>
        <w:rPr>
          <w:rFonts w:hint="cs"/>
          <w:rtl/>
        </w:rPr>
        <w:t xml:space="preserve">אני באמת אומר לך. </w:t>
      </w:r>
      <w:r w:rsidR="00C56D87">
        <w:rPr>
          <w:rFonts w:hint="cs"/>
          <w:rtl/>
        </w:rPr>
        <w:t xml:space="preserve">הרי ממה נפשך? אתה צריך לקבל את ההחלטה בעניין הזה. הרי הטענות שאתם </w:t>
      </w:r>
      <w:r>
        <w:rPr>
          <w:rFonts w:hint="cs"/>
          <w:rtl/>
        </w:rPr>
        <w:t>שלחתם לי הן טענ</w:t>
      </w:r>
      <w:bookmarkStart w:id="425" w:name="_ETM_Q1_2259253"/>
      <w:bookmarkEnd w:id="425"/>
      <w:r>
        <w:rPr>
          <w:rFonts w:hint="cs"/>
          <w:rtl/>
        </w:rPr>
        <w:t xml:space="preserve">ות </w:t>
      </w:r>
      <w:r w:rsidR="00893703">
        <w:rPr>
          <w:rtl/>
        </w:rPr>
        <w:t>–</w:t>
      </w:r>
      <w:r w:rsidR="00893703">
        <w:rPr>
          <w:rFonts w:hint="cs"/>
          <w:rtl/>
        </w:rPr>
        <w:t xml:space="preserve"> סליחה, לא טענות,</w:t>
      </w:r>
      <w:r w:rsidR="00C56D87">
        <w:rPr>
          <w:rFonts w:hint="cs"/>
          <w:rtl/>
        </w:rPr>
        <w:t xml:space="preserve"> קראתי. </w:t>
      </w:r>
    </w:p>
    <w:p w:rsidR="00C56D87" w:rsidRDefault="00C56D87" w:rsidP="00C56D87">
      <w:pPr>
        <w:rPr>
          <w:rtl/>
        </w:rPr>
      </w:pPr>
    </w:p>
    <w:p w:rsidR="00C56D87" w:rsidRDefault="00C56D87" w:rsidP="00C56D87">
      <w:pPr>
        <w:pStyle w:val="af9"/>
        <w:keepNext/>
        <w:rPr>
          <w:rtl/>
        </w:rPr>
      </w:pPr>
      <w:bookmarkStart w:id="426" w:name="ET_guest_860826_103"/>
      <w:r w:rsidRPr="00C56D87">
        <w:rPr>
          <w:rStyle w:val="TagStyle"/>
          <w:rtl/>
        </w:rPr>
        <w:t xml:space="preserve"> &lt;&lt; אורח &gt;&gt; </w:t>
      </w:r>
      <w:r>
        <w:rPr>
          <w:rtl/>
        </w:rPr>
        <w:t>שי פרטיג:</w:t>
      </w:r>
      <w:r w:rsidRPr="00C56D87">
        <w:rPr>
          <w:rStyle w:val="TagStyle"/>
          <w:rtl/>
        </w:rPr>
        <w:t xml:space="preserve"> &lt;&lt; אורח &gt;&gt;</w:t>
      </w:r>
      <w:r>
        <w:rPr>
          <w:rtl/>
        </w:rPr>
        <w:t xml:space="preserve"> </w:t>
      </w:r>
      <w:bookmarkEnd w:id="426"/>
    </w:p>
    <w:p w:rsidR="00C56D87" w:rsidRDefault="00C56D87" w:rsidP="00C56D87">
      <w:pPr>
        <w:pStyle w:val="KeepWithNext"/>
        <w:rPr>
          <w:rtl/>
        </w:rPr>
      </w:pPr>
    </w:p>
    <w:p w:rsidR="00C56D87" w:rsidRDefault="00C56D87" w:rsidP="00C56D87">
      <w:pPr>
        <w:rPr>
          <w:rtl/>
        </w:rPr>
      </w:pPr>
      <w:r>
        <w:rPr>
          <w:rFonts w:hint="cs"/>
          <w:rtl/>
        </w:rPr>
        <w:t>אתה מדבר על סיפורים אישיים?</w:t>
      </w:r>
    </w:p>
    <w:p w:rsidR="00C56D87" w:rsidRDefault="00C56D87" w:rsidP="00C56D87">
      <w:pPr>
        <w:rPr>
          <w:rtl/>
        </w:rPr>
      </w:pPr>
    </w:p>
    <w:p w:rsidR="00C56D87" w:rsidRDefault="00C56D87" w:rsidP="00C56D87">
      <w:pPr>
        <w:pStyle w:val="af6"/>
        <w:keepNext/>
        <w:rPr>
          <w:rtl/>
        </w:rPr>
      </w:pPr>
      <w:bookmarkStart w:id="427" w:name="ET_yor_4637_104"/>
      <w:r w:rsidRPr="00C56D87">
        <w:rPr>
          <w:rStyle w:val="TagStyle"/>
          <w:rtl/>
        </w:rPr>
        <w:t xml:space="preserve"> &lt;&lt; יור &gt;&gt; </w:t>
      </w:r>
      <w:r>
        <w:rPr>
          <w:rtl/>
        </w:rPr>
        <w:t>היו"ר איתן כבל:</w:t>
      </w:r>
      <w:r w:rsidRPr="00C56D87">
        <w:rPr>
          <w:rStyle w:val="TagStyle"/>
          <w:rtl/>
        </w:rPr>
        <w:t xml:space="preserve"> &lt;&lt; יור &gt;&gt;</w:t>
      </w:r>
      <w:r>
        <w:rPr>
          <w:rtl/>
        </w:rPr>
        <w:t xml:space="preserve"> </w:t>
      </w:r>
      <w:bookmarkEnd w:id="427"/>
    </w:p>
    <w:p w:rsidR="00C56D87" w:rsidRDefault="00C56D87" w:rsidP="00C56D87">
      <w:pPr>
        <w:pStyle w:val="KeepWithNext"/>
        <w:rPr>
          <w:rtl/>
        </w:rPr>
      </w:pPr>
    </w:p>
    <w:p w:rsidR="00C56D87" w:rsidRDefault="00893703" w:rsidP="00C56D87">
      <w:pPr>
        <w:rPr>
          <w:rtl/>
        </w:rPr>
      </w:pPr>
      <w:r>
        <w:rPr>
          <w:rFonts w:hint="cs"/>
          <w:rtl/>
        </w:rPr>
        <w:t xml:space="preserve">כן, סיפורים אישיים של אנשים. </w:t>
      </w:r>
      <w:bookmarkStart w:id="428" w:name="_ETM_Q1_2269008"/>
      <w:bookmarkEnd w:id="428"/>
      <w:r w:rsidR="00C56D87">
        <w:rPr>
          <w:rFonts w:hint="cs"/>
          <w:rtl/>
        </w:rPr>
        <w:t>בהן צדק, אין באמירה של</w:t>
      </w:r>
      <w:r>
        <w:rPr>
          <w:rFonts w:hint="cs"/>
          <w:rtl/>
        </w:rPr>
        <w:t>י</w:t>
      </w:r>
      <w:r w:rsidR="00C56D87">
        <w:rPr>
          <w:rFonts w:hint="cs"/>
          <w:rtl/>
        </w:rPr>
        <w:t xml:space="preserve"> טיפה של ציניות. אני אומר את זה כמעשן</w:t>
      </w:r>
      <w:r>
        <w:rPr>
          <w:rFonts w:hint="cs"/>
          <w:rtl/>
        </w:rPr>
        <w:t xml:space="preserve"> כבד לשעבר</w:t>
      </w:r>
      <w:r w:rsidR="00C56D87">
        <w:rPr>
          <w:rFonts w:hint="cs"/>
          <w:rtl/>
        </w:rPr>
        <w:t xml:space="preserve">. יקירי, לך עוד צעד אחד קטן. </w:t>
      </w:r>
    </w:p>
    <w:p w:rsidR="00C56D87" w:rsidRDefault="00C56D87" w:rsidP="00C56D87">
      <w:pPr>
        <w:rPr>
          <w:rtl/>
        </w:rPr>
      </w:pPr>
    </w:p>
    <w:p w:rsidR="00C56D87" w:rsidRDefault="00C56D87" w:rsidP="00C56D87">
      <w:pPr>
        <w:rPr>
          <w:rtl/>
        </w:rPr>
      </w:pPr>
      <w:r>
        <w:rPr>
          <w:rFonts w:hint="cs"/>
          <w:rtl/>
        </w:rPr>
        <w:t xml:space="preserve">אם אתה אומר לי שזה עוזר לך וזה תחליף </w:t>
      </w:r>
      <w:r>
        <w:rPr>
          <w:rtl/>
        </w:rPr>
        <w:t>–</w:t>
      </w:r>
      <w:r>
        <w:rPr>
          <w:rFonts w:hint="cs"/>
          <w:rtl/>
        </w:rPr>
        <w:t xml:space="preserve"> אני לא אגיד שזה יותר בריא</w:t>
      </w:r>
      <w:r w:rsidR="00893703">
        <w:rPr>
          <w:rFonts w:hint="cs"/>
          <w:rtl/>
        </w:rPr>
        <w:t xml:space="preserve">, אבל מבחינתכם - - - </w:t>
      </w:r>
    </w:p>
    <w:p w:rsidR="00C56D87" w:rsidRDefault="00C56D87" w:rsidP="00C56D87">
      <w:pPr>
        <w:rPr>
          <w:rtl/>
        </w:rPr>
      </w:pPr>
    </w:p>
    <w:p w:rsidR="00C56D87" w:rsidRDefault="00C56D87" w:rsidP="00C56D87">
      <w:pPr>
        <w:pStyle w:val="af9"/>
        <w:keepNext/>
        <w:rPr>
          <w:rtl/>
        </w:rPr>
      </w:pPr>
      <w:bookmarkStart w:id="429" w:name="ET_guest_860826_105"/>
      <w:r w:rsidRPr="00C56D87">
        <w:rPr>
          <w:rStyle w:val="TagStyle"/>
          <w:rtl/>
        </w:rPr>
        <w:t xml:space="preserve"> &lt;&lt; אורח &gt;&gt; </w:t>
      </w:r>
      <w:r>
        <w:rPr>
          <w:rtl/>
        </w:rPr>
        <w:t>שי פרטיג:</w:t>
      </w:r>
      <w:r w:rsidRPr="00C56D87">
        <w:rPr>
          <w:rStyle w:val="TagStyle"/>
          <w:rtl/>
        </w:rPr>
        <w:t xml:space="preserve"> &lt;&lt; אורח &gt;&gt;</w:t>
      </w:r>
      <w:r>
        <w:rPr>
          <w:rtl/>
        </w:rPr>
        <w:t xml:space="preserve"> </w:t>
      </w:r>
      <w:bookmarkEnd w:id="429"/>
    </w:p>
    <w:p w:rsidR="00C56D87" w:rsidRDefault="00C56D87" w:rsidP="00C56D87">
      <w:pPr>
        <w:pStyle w:val="KeepWithNext"/>
        <w:rPr>
          <w:rtl/>
        </w:rPr>
      </w:pPr>
    </w:p>
    <w:p w:rsidR="00C56D87" w:rsidRDefault="00C56D87" w:rsidP="00C56D87">
      <w:pPr>
        <w:rPr>
          <w:rtl/>
        </w:rPr>
      </w:pPr>
      <w:r>
        <w:rPr>
          <w:rFonts w:hint="cs"/>
          <w:rtl/>
        </w:rPr>
        <w:t xml:space="preserve">סיכון מופחת מאוד, כמעט 100 אחוז, 95 אחוז. </w:t>
      </w:r>
    </w:p>
    <w:p w:rsidR="00C56D87" w:rsidRDefault="00C56D87" w:rsidP="00C56D87">
      <w:pPr>
        <w:rPr>
          <w:rtl/>
        </w:rPr>
      </w:pPr>
    </w:p>
    <w:p w:rsidR="00154D0C" w:rsidRDefault="00154D0C" w:rsidP="00154D0C">
      <w:pPr>
        <w:pStyle w:val="af6"/>
        <w:keepNext/>
        <w:rPr>
          <w:rtl/>
        </w:rPr>
      </w:pPr>
      <w:bookmarkStart w:id="430" w:name="_ETM_Q1_2309480"/>
      <w:bookmarkEnd w:id="430"/>
      <w:r>
        <w:rPr>
          <w:rtl/>
        </w:rPr>
        <w:t>היו"ר איתן כבל:</w:t>
      </w:r>
    </w:p>
    <w:p w:rsidR="00154D0C" w:rsidRDefault="00154D0C" w:rsidP="00154D0C">
      <w:pPr>
        <w:pStyle w:val="KeepWithNext"/>
        <w:rPr>
          <w:rtl/>
        </w:rPr>
      </w:pPr>
    </w:p>
    <w:p w:rsidR="00154D0C" w:rsidRDefault="00154D0C" w:rsidP="00154D0C">
      <w:pPr>
        <w:rPr>
          <w:rtl/>
        </w:rPr>
      </w:pPr>
      <w:r>
        <w:rPr>
          <w:rFonts w:hint="cs"/>
          <w:rtl/>
        </w:rPr>
        <w:t xml:space="preserve">מה כתוב </w:t>
      </w:r>
      <w:bookmarkStart w:id="431" w:name="_ETM_Q1_2312192"/>
      <w:bookmarkEnd w:id="431"/>
      <w:r>
        <w:rPr>
          <w:rFonts w:hint="cs"/>
          <w:rtl/>
        </w:rPr>
        <w:t>פה?</w:t>
      </w:r>
    </w:p>
    <w:p w:rsidR="00154D0C" w:rsidRDefault="00154D0C" w:rsidP="00154D0C">
      <w:pPr>
        <w:rPr>
          <w:rtl/>
        </w:rPr>
      </w:pPr>
      <w:bookmarkStart w:id="432" w:name="_ETM_Q1_2313496"/>
      <w:bookmarkEnd w:id="432"/>
    </w:p>
    <w:p w:rsidR="00C56D87" w:rsidRDefault="00C56D87" w:rsidP="00C56D87">
      <w:pPr>
        <w:pStyle w:val="a4"/>
        <w:keepNext/>
        <w:rPr>
          <w:rtl/>
        </w:rPr>
      </w:pPr>
      <w:bookmarkStart w:id="433" w:name="ET_speaker_איתי_עצמון_106"/>
      <w:r w:rsidRPr="00C56D87">
        <w:rPr>
          <w:rStyle w:val="TagStyle"/>
          <w:rtl/>
        </w:rPr>
        <w:t xml:space="preserve"> &lt;&lt; דובר &gt;&gt; </w:t>
      </w:r>
      <w:r>
        <w:rPr>
          <w:rtl/>
        </w:rPr>
        <w:t>איתי עצמון:</w:t>
      </w:r>
      <w:r w:rsidRPr="00C56D87">
        <w:rPr>
          <w:rStyle w:val="TagStyle"/>
          <w:rtl/>
        </w:rPr>
        <w:t xml:space="preserve"> &lt;&lt; דובר &gt;&gt;</w:t>
      </w:r>
      <w:r>
        <w:rPr>
          <w:rtl/>
        </w:rPr>
        <w:t xml:space="preserve"> </w:t>
      </w:r>
      <w:bookmarkEnd w:id="433"/>
    </w:p>
    <w:p w:rsidR="00C56D87" w:rsidRDefault="00C56D87" w:rsidP="00C56D87">
      <w:pPr>
        <w:pStyle w:val="KeepWithNext"/>
        <w:rPr>
          <w:rtl/>
        </w:rPr>
      </w:pPr>
    </w:p>
    <w:p w:rsidR="00C56D87" w:rsidRDefault="00154D0C" w:rsidP="00C56D87">
      <w:pPr>
        <w:rPr>
          <w:rtl/>
        </w:rPr>
      </w:pPr>
      <w:r>
        <w:rPr>
          <w:rFonts w:hint="cs"/>
          <w:rtl/>
        </w:rPr>
        <w:t xml:space="preserve">"הוראות סעיף זה לא יחולו על סיגריה אלקטרונית, חומר מילוי </w:t>
      </w:r>
      <w:bookmarkStart w:id="434" w:name="_ETM_Q1_2314365"/>
      <w:bookmarkEnd w:id="434"/>
      <w:r>
        <w:rPr>
          <w:rFonts w:hint="cs"/>
          <w:rtl/>
        </w:rPr>
        <w:t xml:space="preserve">או מחסנית שהם תכשיר רשום לפי פקודת הרוקחים". </w:t>
      </w:r>
    </w:p>
    <w:p w:rsidR="00154D0C" w:rsidRDefault="00154D0C" w:rsidP="00C56D87">
      <w:pPr>
        <w:pStyle w:val="af6"/>
        <w:keepNext/>
        <w:rPr>
          <w:rStyle w:val="TagStyle"/>
          <w:vanish w:val="0"/>
          <w:rtl/>
        </w:rPr>
      </w:pPr>
      <w:bookmarkStart w:id="435" w:name="ET_yor_4637_107"/>
    </w:p>
    <w:p w:rsidR="00C56D87" w:rsidRDefault="00C56D87" w:rsidP="00C56D87">
      <w:pPr>
        <w:pStyle w:val="af6"/>
        <w:keepNext/>
        <w:rPr>
          <w:rtl/>
        </w:rPr>
      </w:pPr>
      <w:r w:rsidRPr="00C56D87">
        <w:rPr>
          <w:rStyle w:val="TagStyle"/>
          <w:rtl/>
        </w:rPr>
        <w:t xml:space="preserve"> &lt;&lt; יור &gt;&gt; </w:t>
      </w:r>
      <w:r>
        <w:rPr>
          <w:rtl/>
        </w:rPr>
        <w:t>היו"ר איתן כבל:</w:t>
      </w:r>
      <w:r w:rsidRPr="00C56D87">
        <w:rPr>
          <w:rStyle w:val="TagStyle"/>
          <w:rtl/>
        </w:rPr>
        <w:t xml:space="preserve"> &lt;&lt; יור &gt;&gt;</w:t>
      </w:r>
      <w:r>
        <w:rPr>
          <w:rtl/>
        </w:rPr>
        <w:t xml:space="preserve"> </w:t>
      </w:r>
      <w:bookmarkEnd w:id="435"/>
    </w:p>
    <w:p w:rsidR="00C56D87" w:rsidRDefault="00C56D87" w:rsidP="00C56D87">
      <w:pPr>
        <w:pStyle w:val="KeepWithNext"/>
        <w:rPr>
          <w:rtl/>
        </w:rPr>
      </w:pPr>
    </w:p>
    <w:p w:rsidR="00C56D87" w:rsidRDefault="00154D0C" w:rsidP="00C56D87">
      <w:pPr>
        <w:rPr>
          <w:rtl/>
        </w:rPr>
      </w:pPr>
      <w:r>
        <w:rPr>
          <w:rFonts w:hint="cs"/>
          <w:rtl/>
        </w:rPr>
        <w:t xml:space="preserve">נכון. </w:t>
      </w:r>
      <w:r w:rsidR="00C56D87">
        <w:rPr>
          <w:rFonts w:hint="cs"/>
          <w:rtl/>
        </w:rPr>
        <w:t xml:space="preserve">אין לי בעיה. אני אומר פה </w:t>
      </w:r>
      <w:r>
        <w:rPr>
          <w:rFonts w:hint="cs"/>
          <w:rtl/>
        </w:rPr>
        <w:t xml:space="preserve">- - - </w:t>
      </w:r>
    </w:p>
    <w:p w:rsidR="00C56D87" w:rsidRDefault="00C56D87" w:rsidP="00C56D87">
      <w:pPr>
        <w:rPr>
          <w:rtl/>
        </w:rPr>
      </w:pPr>
    </w:p>
    <w:p w:rsidR="00C56D87" w:rsidRDefault="00C56D87" w:rsidP="00C56D87">
      <w:pPr>
        <w:pStyle w:val="af9"/>
        <w:keepNext/>
        <w:rPr>
          <w:rtl/>
        </w:rPr>
      </w:pPr>
      <w:bookmarkStart w:id="436" w:name="ET_guest_860826_108"/>
      <w:r w:rsidRPr="00C56D87">
        <w:rPr>
          <w:rStyle w:val="TagStyle"/>
          <w:rtl/>
        </w:rPr>
        <w:t xml:space="preserve"> &lt;&lt; אורח &gt;&gt; </w:t>
      </w:r>
      <w:r>
        <w:rPr>
          <w:rtl/>
        </w:rPr>
        <w:t>שי פרטיג:</w:t>
      </w:r>
      <w:r w:rsidRPr="00C56D87">
        <w:rPr>
          <w:rStyle w:val="TagStyle"/>
          <w:rtl/>
        </w:rPr>
        <w:t xml:space="preserve"> &lt;&lt; אורח &gt;&gt;</w:t>
      </w:r>
      <w:r>
        <w:rPr>
          <w:rtl/>
        </w:rPr>
        <w:t xml:space="preserve"> </w:t>
      </w:r>
      <w:bookmarkEnd w:id="436"/>
    </w:p>
    <w:p w:rsidR="00C56D87" w:rsidRDefault="00C56D87" w:rsidP="00C56D87">
      <w:pPr>
        <w:pStyle w:val="KeepWithNext"/>
        <w:rPr>
          <w:rtl/>
        </w:rPr>
      </w:pPr>
    </w:p>
    <w:p w:rsidR="00C56D87" w:rsidRDefault="00154D0C" w:rsidP="00C56D87">
      <w:pPr>
        <w:rPr>
          <w:rtl/>
        </w:rPr>
      </w:pPr>
      <w:r>
        <w:rPr>
          <w:rFonts w:hint="cs"/>
          <w:rtl/>
        </w:rPr>
        <w:t xml:space="preserve">זאת הערה צינית של משרד הבריאות, לרשום את </w:t>
      </w:r>
      <w:bookmarkStart w:id="437" w:name="_ETM_Q1_2327476"/>
      <w:bookmarkEnd w:id="437"/>
      <w:r>
        <w:rPr>
          <w:rFonts w:hint="cs"/>
          <w:rtl/>
        </w:rPr>
        <w:t xml:space="preserve">זה כתרשים רפואי. </w:t>
      </w:r>
    </w:p>
    <w:p w:rsidR="00C56D87" w:rsidRDefault="00C56D87" w:rsidP="00C56D87">
      <w:pPr>
        <w:rPr>
          <w:rtl/>
        </w:rPr>
      </w:pPr>
    </w:p>
    <w:p w:rsidR="00C56D87" w:rsidRDefault="00C56D87" w:rsidP="00C56D87">
      <w:pPr>
        <w:pStyle w:val="a4"/>
        <w:keepNext/>
        <w:rPr>
          <w:rtl/>
        </w:rPr>
      </w:pPr>
      <w:bookmarkStart w:id="438" w:name="ET_speaker_5544_109"/>
      <w:r w:rsidRPr="00C56D87">
        <w:rPr>
          <w:rStyle w:val="TagStyle"/>
          <w:rtl/>
        </w:rPr>
        <w:t xml:space="preserve"> &lt;&lt; דובר &gt;&gt; </w:t>
      </w:r>
      <w:r>
        <w:rPr>
          <w:rtl/>
        </w:rPr>
        <w:t>יהודה גליק (הליכוד):</w:t>
      </w:r>
      <w:r w:rsidRPr="00C56D87">
        <w:rPr>
          <w:rStyle w:val="TagStyle"/>
          <w:rtl/>
        </w:rPr>
        <w:t xml:space="preserve"> &lt;&lt; דובר &gt;&gt;</w:t>
      </w:r>
      <w:r>
        <w:rPr>
          <w:rtl/>
        </w:rPr>
        <w:t xml:space="preserve"> </w:t>
      </w:r>
      <w:bookmarkEnd w:id="438"/>
    </w:p>
    <w:p w:rsidR="00C56D87" w:rsidRDefault="00C56D87" w:rsidP="00C56D87">
      <w:pPr>
        <w:pStyle w:val="KeepWithNext"/>
        <w:rPr>
          <w:rtl/>
        </w:rPr>
      </w:pPr>
    </w:p>
    <w:p w:rsidR="00C56D87" w:rsidRDefault="00C56D87" w:rsidP="00C56D87">
      <w:pPr>
        <w:rPr>
          <w:rtl/>
        </w:rPr>
      </w:pPr>
      <w:r>
        <w:rPr>
          <w:rFonts w:hint="cs"/>
          <w:rtl/>
        </w:rPr>
        <w:t xml:space="preserve">כל יום אני מקבל סרטונים שזה הכלי שגומל מעישון. </w:t>
      </w:r>
      <w:r w:rsidR="00154D0C">
        <w:rPr>
          <w:rFonts w:hint="cs"/>
          <w:rtl/>
        </w:rPr>
        <w:t xml:space="preserve">כלי שגומל מעישון בעברית זה מוצר גמילה. </w:t>
      </w:r>
      <w:bookmarkStart w:id="439" w:name="_ETM_Q1_2339208"/>
      <w:bookmarkEnd w:id="439"/>
      <w:r w:rsidR="00C85755">
        <w:rPr>
          <w:rFonts w:hint="cs"/>
          <w:rtl/>
        </w:rPr>
        <w:t xml:space="preserve">תשכנעו ותמכרו כמוצר גמילה. </w:t>
      </w:r>
    </w:p>
    <w:p w:rsidR="00C56D87" w:rsidRDefault="00C56D87" w:rsidP="00C56D87">
      <w:pPr>
        <w:rPr>
          <w:rtl/>
        </w:rPr>
      </w:pPr>
    </w:p>
    <w:p w:rsidR="00C85755" w:rsidRDefault="00C85755" w:rsidP="00C85755">
      <w:pPr>
        <w:pStyle w:val="af6"/>
        <w:keepNext/>
        <w:rPr>
          <w:rtl/>
        </w:rPr>
      </w:pPr>
      <w:r>
        <w:rPr>
          <w:rtl/>
        </w:rPr>
        <w:t>היו"ר איתן כבל:</w:t>
      </w:r>
    </w:p>
    <w:p w:rsidR="00C85755" w:rsidRDefault="00C85755" w:rsidP="00C85755">
      <w:pPr>
        <w:pStyle w:val="KeepWithNext"/>
        <w:rPr>
          <w:rtl/>
        </w:rPr>
      </w:pPr>
    </w:p>
    <w:p w:rsidR="00C85755" w:rsidRDefault="00C85755" w:rsidP="00C85755">
      <w:pPr>
        <w:rPr>
          <w:rtl/>
        </w:rPr>
      </w:pPr>
      <w:r>
        <w:rPr>
          <w:rFonts w:hint="cs"/>
          <w:rtl/>
        </w:rPr>
        <w:t xml:space="preserve">נחסוך להם כסף, זה יהיה מסובסד. </w:t>
      </w:r>
      <w:bookmarkStart w:id="440" w:name="_ETM_Q1_2343975"/>
      <w:bookmarkEnd w:id="440"/>
    </w:p>
    <w:p w:rsidR="00C56D87" w:rsidRDefault="00C56D87" w:rsidP="00C56D87">
      <w:pPr>
        <w:rPr>
          <w:rtl/>
        </w:rPr>
      </w:pPr>
    </w:p>
    <w:p w:rsidR="00C56D87" w:rsidRDefault="00C56D87" w:rsidP="00C56D87">
      <w:pPr>
        <w:pStyle w:val="af9"/>
        <w:keepNext/>
        <w:rPr>
          <w:rtl/>
        </w:rPr>
      </w:pPr>
      <w:bookmarkStart w:id="441" w:name="ET_guest_860826_110"/>
      <w:r w:rsidRPr="00C56D87">
        <w:rPr>
          <w:rStyle w:val="TagStyle"/>
          <w:rtl/>
        </w:rPr>
        <w:t xml:space="preserve"> &lt;&lt; אורח &gt;&gt; </w:t>
      </w:r>
      <w:r>
        <w:rPr>
          <w:rtl/>
        </w:rPr>
        <w:t>שי פרטיג:</w:t>
      </w:r>
      <w:r w:rsidRPr="00C56D87">
        <w:rPr>
          <w:rStyle w:val="TagStyle"/>
          <w:rtl/>
        </w:rPr>
        <w:t xml:space="preserve"> &lt;&lt; אורח &gt;&gt;</w:t>
      </w:r>
      <w:r>
        <w:rPr>
          <w:rtl/>
        </w:rPr>
        <w:t xml:space="preserve"> </w:t>
      </w:r>
      <w:bookmarkEnd w:id="441"/>
    </w:p>
    <w:p w:rsidR="00C56D87" w:rsidRDefault="00C56D87" w:rsidP="00C56D87">
      <w:pPr>
        <w:pStyle w:val="KeepWithNext"/>
        <w:rPr>
          <w:rtl/>
        </w:rPr>
      </w:pPr>
    </w:p>
    <w:p w:rsidR="00C56D87" w:rsidRDefault="00C56D87" w:rsidP="00C56D87">
      <w:pPr>
        <w:rPr>
          <w:rtl/>
        </w:rPr>
      </w:pPr>
      <w:r>
        <w:rPr>
          <w:rFonts w:hint="cs"/>
          <w:rtl/>
        </w:rPr>
        <w:t xml:space="preserve">אבל זה מוצר צריכה שמכיל חומרים שנמצאים בהרבה מוצרי צריכה. </w:t>
      </w:r>
    </w:p>
    <w:p w:rsidR="00C56D87" w:rsidRDefault="00C56D87" w:rsidP="00C56D87">
      <w:pPr>
        <w:rPr>
          <w:rtl/>
        </w:rPr>
      </w:pPr>
    </w:p>
    <w:p w:rsidR="00C56D87" w:rsidRDefault="00C56D87" w:rsidP="00C85755">
      <w:pPr>
        <w:rPr>
          <w:rtl/>
        </w:rPr>
      </w:pPr>
      <w:r>
        <w:rPr>
          <w:rFonts w:hint="cs"/>
          <w:rtl/>
        </w:rPr>
        <w:t xml:space="preserve">לגבי הנושא של ילדים ונוער שנחשפים למוצר. אנחנו חד </w:t>
      </w:r>
      <w:r w:rsidR="00C85755">
        <w:rPr>
          <w:rFonts w:hint="cs"/>
          <w:rtl/>
        </w:rPr>
        <w:t>משמעית</w:t>
      </w:r>
      <w:r>
        <w:rPr>
          <w:rFonts w:hint="cs"/>
          <w:rtl/>
        </w:rPr>
        <w:t xml:space="preserve"> אתכם בעניין הזה. </w:t>
      </w:r>
    </w:p>
    <w:p w:rsidR="00C56D87" w:rsidRDefault="00C56D87" w:rsidP="00C56D87">
      <w:pPr>
        <w:rPr>
          <w:rtl/>
        </w:rPr>
      </w:pPr>
    </w:p>
    <w:p w:rsidR="00C56D87" w:rsidRDefault="00C56D87" w:rsidP="00C56D87">
      <w:pPr>
        <w:pStyle w:val="af6"/>
        <w:keepNext/>
        <w:rPr>
          <w:rtl/>
        </w:rPr>
      </w:pPr>
      <w:bookmarkStart w:id="442" w:name="ET_yor_4637_112"/>
      <w:r w:rsidRPr="00C56D87">
        <w:rPr>
          <w:rStyle w:val="TagStyle"/>
          <w:rtl/>
        </w:rPr>
        <w:t xml:space="preserve"> &lt;&lt; יור &gt;&gt; </w:t>
      </w:r>
      <w:r>
        <w:rPr>
          <w:rtl/>
        </w:rPr>
        <w:t>היו"ר איתן כבל:</w:t>
      </w:r>
      <w:r w:rsidRPr="00C56D87">
        <w:rPr>
          <w:rStyle w:val="TagStyle"/>
          <w:rtl/>
        </w:rPr>
        <w:t xml:space="preserve"> &lt;&lt; יור &gt;&gt;</w:t>
      </w:r>
      <w:r>
        <w:rPr>
          <w:rtl/>
        </w:rPr>
        <w:t xml:space="preserve"> </w:t>
      </w:r>
      <w:bookmarkEnd w:id="442"/>
    </w:p>
    <w:p w:rsidR="00C56D87" w:rsidRDefault="00C56D87" w:rsidP="00C56D87">
      <w:pPr>
        <w:pStyle w:val="KeepWithNext"/>
        <w:rPr>
          <w:rtl/>
        </w:rPr>
      </w:pPr>
    </w:p>
    <w:p w:rsidR="00C56D87" w:rsidRDefault="00C85755" w:rsidP="00C56D87">
      <w:pPr>
        <w:rPr>
          <w:rtl/>
        </w:rPr>
      </w:pPr>
      <w:r>
        <w:rPr>
          <w:rFonts w:hint="cs"/>
          <w:rtl/>
        </w:rPr>
        <w:t xml:space="preserve">אני יודע, זה כל אחד בחלק שלו. אני מכיר את </w:t>
      </w:r>
      <w:bookmarkStart w:id="443" w:name="_ETM_Q1_2372697"/>
      <w:bookmarkEnd w:id="443"/>
      <w:r>
        <w:rPr>
          <w:rFonts w:hint="cs"/>
          <w:rtl/>
        </w:rPr>
        <w:t xml:space="preserve">העניין הזה שכל אחד אומר: אני איתך. </w:t>
      </w:r>
    </w:p>
    <w:p w:rsidR="00C85755" w:rsidRDefault="00C85755" w:rsidP="00C56D87">
      <w:pPr>
        <w:rPr>
          <w:rtl/>
        </w:rPr>
      </w:pPr>
      <w:bookmarkStart w:id="444" w:name="_ETM_Q1_2379697"/>
      <w:bookmarkEnd w:id="444"/>
    </w:p>
    <w:p w:rsidR="00C56D87" w:rsidRDefault="00C56D87" w:rsidP="00C56D87">
      <w:pPr>
        <w:pStyle w:val="af9"/>
        <w:keepNext/>
        <w:rPr>
          <w:rtl/>
        </w:rPr>
      </w:pPr>
      <w:bookmarkStart w:id="445" w:name="ET_guest_860826_113"/>
      <w:r w:rsidRPr="00C56D87">
        <w:rPr>
          <w:rStyle w:val="TagStyle"/>
          <w:rtl/>
        </w:rPr>
        <w:t xml:space="preserve"> &lt;&lt; אורח &gt;&gt; </w:t>
      </w:r>
      <w:r>
        <w:rPr>
          <w:rtl/>
        </w:rPr>
        <w:t>שי פרטיג:</w:t>
      </w:r>
      <w:r w:rsidRPr="00C56D87">
        <w:rPr>
          <w:rStyle w:val="TagStyle"/>
          <w:rtl/>
        </w:rPr>
        <w:t xml:space="preserve"> &lt;&lt; אורח &gt;&gt;</w:t>
      </w:r>
      <w:r>
        <w:rPr>
          <w:rtl/>
        </w:rPr>
        <w:t xml:space="preserve"> </w:t>
      </w:r>
      <w:bookmarkEnd w:id="445"/>
    </w:p>
    <w:p w:rsidR="00C56D87" w:rsidRDefault="00C56D87" w:rsidP="00C56D87">
      <w:pPr>
        <w:pStyle w:val="KeepWithNext"/>
        <w:rPr>
          <w:rtl/>
        </w:rPr>
      </w:pPr>
    </w:p>
    <w:p w:rsidR="00C56D87" w:rsidRDefault="00C56D87" w:rsidP="00C56D87">
      <w:pPr>
        <w:rPr>
          <w:rtl/>
        </w:rPr>
      </w:pPr>
      <w:r>
        <w:rPr>
          <w:rFonts w:hint="cs"/>
          <w:rtl/>
        </w:rPr>
        <w:t xml:space="preserve">המוצר הזה פותח על-ידי מעשנים למעשנים. </w:t>
      </w:r>
    </w:p>
    <w:p w:rsidR="00C56D87" w:rsidRDefault="00C56D87" w:rsidP="00C56D87">
      <w:pPr>
        <w:rPr>
          <w:rtl/>
        </w:rPr>
      </w:pPr>
    </w:p>
    <w:p w:rsidR="00C85755" w:rsidRDefault="00C85755" w:rsidP="00C85755">
      <w:pPr>
        <w:pStyle w:val="af6"/>
        <w:keepNext/>
        <w:rPr>
          <w:rtl/>
        </w:rPr>
      </w:pPr>
      <w:bookmarkStart w:id="446" w:name="_ETM_Q1_2382919"/>
      <w:bookmarkEnd w:id="446"/>
      <w:r>
        <w:rPr>
          <w:rtl/>
        </w:rPr>
        <w:t>היו"ר איתן כבל:</w:t>
      </w:r>
    </w:p>
    <w:p w:rsidR="00C85755" w:rsidRDefault="00C85755" w:rsidP="00C85755">
      <w:pPr>
        <w:pStyle w:val="KeepWithNext"/>
        <w:rPr>
          <w:rtl/>
        </w:rPr>
      </w:pPr>
    </w:p>
    <w:p w:rsidR="00C85755" w:rsidRDefault="00C85755" w:rsidP="00C85755">
      <w:pPr>
        <w:rPr>
          <w:rtl/>
        </w:rPr>
      </w:pPr>
      <w:r>
        <w:rPr>
          <w:rFonts w:hint="cs"/>
          <w:rtl/>
        </w:rPr>
        <w:t xml:space="preserve">אבל אין לי בעיה, לא אמרתי לך שלא. אני אומר שאם הוא עוזר </w:t>
      </w:r>
      <w:bookmarkStart w:id="447" w:name="_ETM_Q1_2386426"/>
      <w:bookmarkEnd w:id="447"/>
      <w:r>
        <w:rPr>
          <w:rFonts w:hint="cs"/>
          <w:rtl/>
        </w:rPr>
        <w:t xml:space="preserve">לך להיגמל או שהוא תחליף לעניין הזה, יש מסגרת חוקית לעניין. </w:t>
      </w:r>
    </w:p>
    <w:p w:rsidR="00C85755" w:rsidRDefault="00C85755" w:rsidP="00C85755">
      <w:pPr>
        <w:rPr>
          <w:rtl/>
        </w:rPr>
      </w:pPr>
    </w:p>
    <w:p w:rsidR="00C85755" w:rsidRDefault="00C85755" w:rsidP="00C85755">
      <w:pPr>
        <w:pStyle w:val="af9"/>
        <w:keepNext/>
        <w:rPr>
          <w:rtl/>
        </w:rPr>
      </w:pPr>
      <w:r>
        <w:rPr>
          <w:rtl/>
        </w:rPr>
        <w:t>שי פרטיג:</w:t>
      </w:r>
    </w:p>
    <w:p w:rsidR="00C85755" w:rsidRDefault="00C85755" w:rsidP="00C85755">
      <w:pPr>
        <w:pStyle w:val="KeepWithNext"/>
        <w:rPr>
          <w:rtl/>
        </w:rPr>
      </w:pPr>
    </w:p>
    <w:p w:rsidR="00C56D87" w:rsidRDefault="00C56D87" w:rsidP="00A26083">
      <w:pPr>
        <w:rPr>
          <w:rtl/>
        </w:rPr>
      </w:pPr>
      <w:bookmarkStart w:id="448" w:name="_ETM_Q1_2380510"/>
      <w:bookmarkEnd w:id="448"/>
      <w:r>
        <w:rPr>
          <w:rFonts w:hint="cs"/>
          <w:rtl/>
        </w:rPr>
        <w:t>הוא עוזר לעשרות מיליונים בעולם להיגמל.</w:t>
      </w:r>
      <w:bookmarkStart w:id="449" w:name="ET_guest_860826_114"/>
      <w:r w:rsidRPr="00C56D87">
        <w:rPr>
          <w:rStyle w:val="TagStyle"/>
          <w:rtl/>
        </w:rPr>
        <w:t xml:space="preserve">&lt;&lt; אורח &gt;&gt; </w:t>
      </w:r>
      <w:bookmarkEnd w:id="449"/>
    </w:p>
    <w:p w:rsidR="00C56D87" w:rsidRDefault="00C56D87" w:rsidP="00C56D87">
      <w:pPr>
        <w:pStyle w:val="KeepWithNext"/>
        <w:rPr>
          <w:rtl/>
        </w:rPr>
      </w:pPr>
    </w:p>
    <w:p w:rsidR="00C56D87" w:rsidRDefault="00C56D87" w:rsidP="00A26083">
      <w:pPr>
        <w:rPr>
          <w:rtl/>
        </w:rPr>
      </w:pPr>
      <w:r>
        <w:rPr>
          <w:rFonts w:hint="cs"/>
          <w:rtl/>
        </w:rPr>
        <w:t>הנושא של נוער</w:t>
      </w:r>
      <w:r w:rsidR="00A26083">
        <w:rPr>
          <w:rFonts w:hint="cs"/>
          <w:rtl/>
        </w:rPr>
        <w:t xml:space="preserve"> וצעירים, חד משמעית אנחנו אומרים שצריך להילחם בזה</w:t>
      </w:r>
      <w:r>
        <w:rPr>
          <w:rFonts w:hint="cs"/>
          <w:rtl/>
        </w:rPr>
        <w:t xml:space="preserve">. צריך להעביר חוק ולאכוף אותו בחומרה, כמו שעושים עם מוצרי אלכוהול. </w:t>
      </w:r>
    </w:p>
    <w:p w:rsidR="00C56D87" w:rsidRDefault="00C56D87" w:rsidP="00C56D87">
      <w:pPr>
        <w:rPr>
          <w:rtl/>
        </w:rPr>
      </w:pPr>
    </w:p>
    <w:p w:rsidR="00C56D87" w:rsidRDefault="00C56D87" w:rsidP="00C56D87">
      <w:pPr>
        <w:pStyle w:val="af9"/>
        <w:keepNext/>
        <w:rPr>
          <w:rtl/>
        </w:rPr>
      </w:pPr>
      <w:bookmarkStart w:id="450" w:name="ET_guest_850546_115"/>
      <w:r w:rsidRPr="00C56D87">
        <w:rPr>
          <w:rStyle w:val="TagStyle"/>
          <w:rtl/>
        </w:rPr>
        <w:t xml:space="preserve"> &lt;&lt; אורח &gt;&gt; </w:t>
      </w:r>
      <w:r>
        <w:rPr>
          <w:rtl/>
        </w:rPr>
        <w:t>אלון בליאבסקי:</w:t>
      </w:r>
      <w:r w:rsidRPr="00C56D87">
        <w:rPr>
          <w:rStyle w:val="TagStyle"/>
          <w:rtl/>
        </w:rPr>
        <w:t xml:space="preserve"> &lt;&lt; אורח &gt;&gt;</w:t>
      </w:r>
      <w:r>
        <w:rPr>
          <w:rtl/>
        </w:rPr>
        <w:t xml:space="preserve"> </w:t>
      </w:r>
      <w:bookmarkEnd w:id="450"/>
    </w:p>
    <w:p w:rsidR="00C56D87" w:rsidRDefault="00C56D87" w:rsidP="00C56D87">
      <w:pPr>
        <w:pStyle w:val="KeepWithNext"/>
        <w:rPr>
          <w:rtl/>
        </w:rPr>
      </w:pPr>
    </w:p>
    <w:p w:rsidR="00C56D87" w:rsidRDefault="000F30E1" w:rsidP="00E21C2D">
      <w:pPr>
        <w:rPr>
          <w:rtl/>
        </w:rPr>
      </w:pPr>
      <w:r>
        <w:rPr>
          <w:rFonts w:hint="cs"/>
          <w:rtl/>
        </w:rPr>
        <w:t xml:space="preserve">אנחנו </w:t>
      </w:r>
      <w:bookmarkStart w:id="451" w:name="_ETM_Q1_2427175"/>
      <w:bookmarkEnd w:id="451"/>
      <w:r>
        <w:rPr>
          <w:rFonts w:hint="cs"/>
          <w:rtl/>
        </w:rPr>
        <w:t xml:space="preserve">גם מפעל לייצור נוזלים. יש לנו גם מספר מפעלים באירופה. אנחנו עומדים בתקנות של </w:t>
      </w:r>
      <w:r>
        <w:t xml:space="preserve">TPD </w:t>
      </w:r>
      <w:r>
        <w:rPr>
          <w:rFonts w:hint="cs"/>
          <w:rtl/>
        </w:rPr>
        <w:t xml:space="preserve">באירופה. </w:t>
      </w:r>
      <w:r w:rsidR="00C56D87">
        <w:rPr>
          <w:rFonts w:hint="cs"/>
          <w:rtl/>
        </w:rPr>
        <w:t>אנחנו קצת מכירים את הענף הזה גם עם ההתנהלות שלו האירופאית. אני</w:t>
      </w:r>
      <w:r>
        <w:rPr>
          <w:rFonts w:hint="cs"/>
          <w:rtl/>
        </w:rPr>
        <w:t xml:space="preserve"> כרגע</w:t>
      </w:r>
      <w:r w:rsidR="00C56D87">
        <w:rPr>
          <w:rFonts w:hint="cs"/>
          <w:rtl/>
        </w:rPr>
        <w:t xml:space="preserve"> שם בצד את</w:t>
      </w:r>
      <w:r>
        <w:rPr>
          <w:rFonts w:hint="cs"/>
          <w:rtl/>
        </w:rPr>
        <w:t xml:space="preserve"> הנושא </w:t>
      </w:r>
      <w:r w:rsidR="00C56D87">
        <w:rPr>
          <w:rFonts w:hint="cs"/>
          <w:rtl/>
        </w:rPr>
        <w:t>האם זה יותר או פחות בריא. נשאלת השאלה שלי כאזרח</w:t>
      </w:r>
      <w:r w:rsidR="00B86415">
        <w:rPr>
          <w:rFonts w:hint="cs"/>
          <w:rtl/>
        </w:rPr>
        <w:t xml:space="preserve"> </w:t>
      </w:r>
      <w:bookmarkStart w:id="452" w:name="_ETM_Q1_2462854"/>
      <w:bookmarkEnd w:id="452"/>
      <w:r w:rsidR="00B86415">
        <w:rPr>
          <w:rFonts w:hint="cs"/>
          <w:rtl/>
        </w:rPr>
        <w:t>ולא כבעל עסק:</w:t>
      </w:r>
      <w:r w:rsidR="00C56D87">
        <w:rPr>
          <w:rFonts w:hint="cs"/>
          <w:rtl/>
        </w:rPr>
        <w:t xml:space="preserve"> האם זאת זכותי היום לצרוך סיגריות</w:t>
      </w:r>
      <w:r w:rsidR="00B86415">
        <w:rPr>
          <w:rFonts w:hint="cs"/>
          <w:rtl/>
        </w:rPr>
        <w:t>,</w:t>
      </w:r>
      <w:r w:rsidR="00C56D87">
        <w:rPr>
          <w:rFonts w:hint="cs"/>
          <w:rtl/>
        </w:rPr>
        <w:t xml:space="preserve"> נרגילה</w:t>
      </w:r>
      <w:r w:rsidR="00B86415">
        <w:rPr>
          <w:rFonts w:hint="cs"/>
          <w:rtl/>
        </w:rPr>
        <w:t>,</w:t>
      </w:r>
      <w:r w:rsidR="00C56D87">
        <w:rPr>
          <w:rFonts w:hint="cs"/>
          <w:rtl/>
        </w:rPr>
        <w:t xml:space="preserve"> סיגריה אלקטרונית</w:t>
      </w:r>
      <w:r w:rsidR="00B86415">
        <w:rPr>
          <w:rFonts w:hint="cs"/>
          <w:rtl/>
        </w:rPr>
        <w:t xml:space="preserve"> או מכשיר אידוי</w:t>
      </w:r>
      <w:r w:rsidR="00C56D87">
        <w:rPr>
          <w:rFonts w:hint="cs"/>
          <w:rtl/>
        </w:rPr>
        <w:t>, כל אופן של צריכת ניק</w:t>
      </w:r>
      <w:r w:rsidR="00B86415">
        <w:rPr>
          <w:rFonts w:hint="cs"/>
          <w:rtl/>
        </w:rPr>
        <w:t>ו</w:t>
      </w:r>
      <w:r w:rsidR="00C56D87">
        <w:rPr>
          <w:rFonts w:hint="cs"/>
          <w:rtl/>
        </w:rPr>
        <w:t>טין שהוא חומר</w:t>
      </w:r>
      <w:r w:rsidR="00B86415">
        <w:rPr>
          <w:rFonts w:hint="cs"/>
          <w:rtl/>
        </w:rPr>
        <w:t xml:space="preserve"> חוקי למיטב ידיעתי במדינת ישראל</w:t>
      </w:r>
      <w:r w:rsidR="00E21C2D">
        <w:rPr>
          <w:rFonts w:hint="cs"/>
          <w:rtl/>
        </w:rPr>
        <w:t>?</w:t>
      </w:r>
      <w:r w:rsidR="00C56D87">
        <w:rPr>
          <w:rFonts w:hint="cs"/>
          <w:rtl/>
        </w:rPr>
        <w:t xml:space="preserve"> האם לממשלה יש דרך להגביל אותי עם זה ולמנוע ממני את חופש הבחירה</w:t>
      </w:r>
      <w:r w:rsidR="00E21C2D">
        <w:rPr>
          <w:rFonts w:hint="cs"/>
          <w:rtl/>
        </w:rPr>
        <w:t>?</w:t>
      </w:r>
      <w:r w:rsidR="00C56D87">
        <w:rPr>
          <w:rFonts w:hint="cs"/>
          <w:rtl/>
        </w:rPr>
        <w:t xml:space="preserve"> </w:t>
      </w:r>
    </w:p>
    <w:p w:rsidR="00C56D87" w:rsidRDefault="00C56D87" w:rsidP="00C56D87">
      <w:pPr>
        <w:rPr>
          <w:rtl/>
        </w:rPr>
      </w:pPr>
    </w:p>
    <w:p w:rsidR="00C56D87" w:rsidRDefault="00C56D87" w:rsidP="00C56D87">
      <w:pPr>
        <w:pStyle w:val="af6"/>
        <w:keepNext/>
        <w:rPr>
          <w:rtl/>
        </w:rPr>
      </w:pPr>
      <w:bookmarkStart w:id="453" w:name="ET_yor_4637_116"/>
      <w:r w:rsidRPr="00C56D87">
        <w:rPr>
          <w:rStyle w:val="TagStyle"/>
          <w:rtl/>
        </w:rPr>
        <w:t xml:space="preserve"> &lt;&lt; יור &gt;&gt; </w:t>
      </w:r>
      <w:r>
        <w:rPr>
          <w:rtl/>
        </w:rPr>
        <w:t>היו"ר איתן כבל:</w:t>
      </w:r>
      <w:r w:rsidRPr="00C56D87">
        <w:rPr>
          <w:rStyle w:val="TagStyle"/>
          <w:rtl/>
        </w:rPr>
        <w:t xml:space="preserve"> &lt;&lt; יור &gt;&gt;</w:t>
      </w:r>
      <w:r>
        <w:rPr>
          <w:rtl/>
        </w:rPr>
        <w:t xml:space="preserve"> </w:t>
      </w:r>
      <w:bookmarkEnd w:id="453"/>
    </w:p>
    <w:p w:rsidR="00C56D87" w:rsidRDefault="00C56D87" w:rsidP="00C56D87">
      <w:pPr>
        <w:pStyle w:val="KeepWithNext"/>
        <w:rPr>
          <w:rtl/>
        </w:rPr>
      </w:pPr>
    </w:p>
    <w:p w:rsidR="00F724CD" w:rsidRDefault="00E21C2D" w:rsidP="00F724CD">
      <w:pPr>
        <w:rPr>
          <w:rtl/>
        </w:rPr>
      </w:pPr>
      <w:r>
        <w:rPr>
          <w:rFonts w:hint="cs"/>
          <w:rtl/>
        </w:rPr>
        <w:t xml:space="preserve">אני רוצה לענות לך. באותו יום שהכנסת תסכים לחוקק </w:t>
      </w:r>
      <w:bookmarkStart w:id="454" w:name="_ETM_Q1_2487939"/>
      <w:bookmarkEnd w:id="454"/>
      <w:r>
        <w:rPr>
          <w:rFonts w:hint="cs"/>
          <w:rtl/>
        </w:rPr>
        <w:t xml:space="preserve">שכל מי שיחלה כל ההוצאות תהיינה עליו וגם הנזק שהוא </w:t>
      </w:r>
      <w:bookmarkStart w:id="455" w:name="_ETM_Q1_2490202"/>
      <w:bookmarkEnd w:id="455"/>
      <w:r>
        <w:rPr>
          <w:rFonts w:hint="cs"/>
          <w:rtl/>
        </w:rPr>
        <w:t xml:space="preserve">גורם לסביבה ולאנשים מסביב, אין לי בעיה. דרך </w:t>
      </w:r>
      <w:bookmarkStart w:id="456" w:name="_ETM_Q1_2497822"/>
      <w:bookmarkEnd w:id="456"/>
      <w:r>
        <w:rPr>
          <w:rFonts w:hint="cs"/>
          <w:rtl/>
        </w:rPr>
        <w:t xml:space="preserve">אגב, גם להתאבד זה עניין שהמדינה אוסרת אותו. </w:t>
      </w:r>
      <w:r w:rsidR="00F724CD">
        <w:rPr>
          <w:rFonts w:hint="cs"/>
          <w:rtl/>
        </w:rPr>
        <w:t xml:space="preserve">המדינה מתערבת בדברים האלה. האדם אומר אלה החיים שלי ואתם תקבעו לי איך לחיות? הטענה הזאת מוכרת. זאת טענה שקיימת בעולם כולו </w:t>
      </w:r>
      <w:bookmarkStart w:id="457" w:name="_ETM_Q1_2517789"/>
      <w:bookmarkEnd w:id="457"/>
      <w:r w:rsidR="00F724CD">
        <w:rPr>
          <w:rFonts w:hint="cs"/>
          <w:rtl/>
        </w:rPr>
        <w:t xml:space="preserve">בעניינים אחרים. </w:t>
      </w:r>
    </w:p>
    <w:p w:rsidR="00F724CD" w:rsidRDefault="00F724CD" w:rsidP="00F724CD">
      <w:pPr>
        <w:rPr>
          <w:rtl/>
        </w:rPr>
      </w:pPr>
      <w:bookmarkStart w:id="458" w:name="_ETM_Q1_2522325"/>
      <w:bookmarkStart w:id="459" w:name="_ETM_Q1_2522575"/>
      <w:bookmarkEnd w:id="458"/>
      <w:bookmarkEnd w:id="459"/>
    </w:p>
    <w:p w:rsidR="00C56D87" w:rsidRDefault="00F724CD" w:rsidP="00F724CD">
      <w:pPr>
        <w:rPr>
          <w:rtl/>
        </w:rPr>
      </w:pPr>
      <w:r>
        <w:rPr>
          <w:rFonts w:hint="cs"/>
          <w:rtl/>
        </w:rPr>
        <w:t xml:space="preserve">בארצות הברית לא מרשים לאנשים לעשן ברחוב. </w:t>
      </w:r>
      <w:r w:rsidR="00C56D87">
        <w:rPr>
          <w:rFonts w:hint="cs"/>
          <w:rtl/>
        </w:rPr>
        <w:t xml:space="preserve"> </w:t>
      </w:r>
    </w:p>
    <w:p w:rsidR="00C56D87" w:rsidRDefault="00C56D87" w:rsidP="00C56D87">
      <w:pPr>
        <w:rPr>
          <w:rtl/>
        </w:rPr>
      </w:pPr>
    </w:p>
    <w:p w:rsidR="00C56D87" w:rsidRDefault="00C56D87" w:rsidP="00C56D87">
      <w:pPr>
        <w:pStyle w:val="af9"/>
        <w:keepNext/>
        <w:rPr>
          <w:rtl/>
        </w:rPr>
      </w:pPr>
      <w:bookmarkStart w:id="460" w:name="ET_guest_850546_117"/>
      <w:r w:rsidRPr="00C56D87">
        <w:rPr>
          <w:rStyle w:val="TagStyle"/>
          <w:rtl/>
        </w:rPr>
        <w:t xml:space="preserve"> &lt;&lt; אורח &gt;&gt; </w:t>
      </w:r>
      <w:r>
        <w:rPr>
          <w:rtl/>
        </w:rPr>
        <w:t>אלון בליאבסקי:</w:t>
      </w:r>
      <w:r w:rsidRPr="00C56D87">
        <w:rPr>
          <w:rStyle w:val="TagStyle"/>
          <w:rtl/>
        </w:rPr>
        <w:t xml:space="preserve"> &lt;&lt; אורח &gt;&gt;</w:t>
      </w:r>
      <w:r>
        <w:rPr>
          <w:rtl/>
        </w:rPr>
        <w:t xml:space="preserve"> </w:t>
      </w:r>
      <w:bookmarkEnd w:id="460"/>
    </w:p>
    <w:p w:rsidR="00C56D87" w:rsidRDefault="00C56D87" w:rsidP="00C56D87">
      <w:pPr>
        <w:pStyle w:val="KeepWithNext"/>
        <w:rPr>
          <w:rtl/>
        </w:rPr>
      </w:pPr>
    </w:p>
    <w:p w:rsidR="00C56D87" w:rsidRDefault="00F724CD" w:rsidP="00F724CD">
      <w:pPr>
        <w:rPr>
          <w:rtl/>
        </w:rPr>
      </w:pPr>
      <w:r>
        <w:rPr>
          <w:rFonts w:hint="cs"/>
          <w:rtl/>
        </w:rPr>
        <w:t xml:space="preserve">בעיניי, </w:t>
      </w:r>
      <w:r w:rsidR="00C56D87">
        <w:rPr>
          <w:rFonts w:hint="cs"/>
          <w:rtl/>
        </w:rPr>
        <w:t xml:space="preserve">רגולציה זה דבר חשוב. </w:t>
      </w:r>
      <w:r>
        <w:rPr>
          <w:rFonts w:hint="cs"/>
          <w:rtl/>
        </w:rPr>
        <w:t>יחד עם זאת, א</w:t>
      </w:r>
      <w:r w:rsidR="00C56D87">
        <w:rPr>
          <w:rFonts w:hint="cs"/>
          <w:rtl/>
        </w:rPr>
        <w:t>תם לא בוחרים איזה סוג נרגילה.</w:t>
      </w:r>
    </w:p>
    <w:p w:rsidR="00C56D87" w:rsidRDefault="00C56D87" w:rsidP="00C56D87">
      <w:pPr>
        <w:rPr>
          <w:rtl/>
        </w:rPr>
      </w:pPr>
    </w:p>
    <w:p w:rsidR="00F724CD" w:rsidRDefault="00F724CD" w:rsidP="00F724CD">
      <w:pPr>
        <w:pStyle w:val="af6"/>
        <w:keepNext/>
        <w:rPr>
          <w:rtl/>
        </w:rPr>
      </w:pPr>
      <w:r>
        <w:rPr>
          <w:rtl/>
        </w:rPr>
        <w:t>היו"ר איתן כבל:</w:t>
      </w:r>
    </w:p>
    <w:p w:rsidR="00F724CD" w:rsidRDefault="00F724CD" w:rsidP="00F724CD">
      <w:pPr>
        <w:pStyle w:val="KeepWithNext"/>
        <w:rPr>
          <w:rtl/>
        </w:rPr>
      </w:pPr>
    </w:p>
    <w:p w:rsidR="00F724CD" w:rsidRDefault="00F724CD" w:rsidP="00F724CD">
      <w:pPr>
        <w:rPr>
          <w:rtl/>
        </w:rPr>
      </w:pPr>
      <w:r>
        <w:rPr>
          <w:rFonts w:hint="cs"/>
          <w:rtl/>
        </w:rPr>
        <w:t xml:space="preserve">זה גם לא הסעיף שאנחנו עוסקים בו. </w:t>
      </w:r>
      <w:bookmarkStart w:id="461" w:name="_ETM_Q1_2533857"/>
      <w:bookmarkEnd w:id="461"/>
    </w:p>
    <w:p w:rsidR="00C56D87" w:rsidRDefault="00C56D87" w:rsidP="00C56D87">
      <w:pPr>
        <w:rPr>
          <w:rtl/>
        </w:rPr>
      </w:pPr>
    </w:p>
    <w:p w:rsidR="00C56D87" w:rsidRDefault="00C56D87" w:rsidP="00C56D87">
      <w:pPr>
        <w:pStyle w:val="a4"/>
        <w:keepNext/>
        <w:rPr>
          <w:rtl/>
        </w:rPr>
      </w:pPr>
      <w:bookmarkStart w:id="462" w:name="ET_speaker_5544_118"/>
      <w:r w:rsidRPr="00C56D87">
        <w:rPr>
          <w:rStyle w:val="TagStyle"/>
          <w:rtl/>
        </w:rPr>
        <w:t xml:space="preserve"> &lt;&lt; דובר &gt;&gt; </w:t>
      </w:r>
      <w:r>
        <w:rPr>
          <w:rtl/>
        </w:rPr>
        <w:t>יהודה גליק (הליכוד):</w:t>
      </w:r>
      <w:r w:rsidRPr="00C56D87">
        <w:rPr>
          <w:rStyle w:val="TagStyle"/>
          <w:rtl/>
        </w:rPr>
        <w:t xml:space="preserve"> &lt;&lt; דובר &gt;&gt;</w:t>
      </w:r>
      <w:r>
        <w:rPr>
          <w:rtl/>
        </w:rPr>
        <w:t xml:space="preserve"> </w:t>
      </w:r>
      <w:bookmarkEnd w:id="462"/>
    </w:p>
    <w:p w:rsidR="00C56D87" w:rsidRDefault="00C56D87" w:rsidP="00C56D87">
      <w:pPr>
        <w:pStyle w:val="KeepWithNext"/>
        <w:rPr>
          <w:rtl/>
        </w:rPr>
      </w:pPr>
    </w:p>
    <w:p w:rsidR="00C56D87" w:rsidRDefault="00C56D87" w:rsidP="00C56D87">
      <w:pPr>
        <w:rPr>
          <w:rtl/>
        </w:rPr>
      </w:pPr>
      <w:r>
        <w:rPr>
          <w:rFonts w:hint="cs"/>
          <w:rtl/>
        </w:rPr>
        <w:t xml:space="preserve">סמים אנחנו כן אוסרים. </w:t>
      </w:r>
      <w:r w:rsidR="00B70650">
        <w:rPr>
          <w:rFonts w:hint="cs"/>
          <w:rtl/>
        </w:rPr>
        <w:t xml:space="preserve">דבר שני, הסיבה היחידה שסיגריות היום מותרות היא שלפני 70 </w:t>
      </w:r>
      <w:bookmarkStart w:id="463" w:name="_ETM_Q1_2548829"/>
      <w:bookmarkEnd w:id="463"/>
      <w:r w:rsidR="00B70650">
        <w:rPr>
          <w:rFonts w:hint="cs"/>
          <w:rtl/>
        </w:rPr>
        <w:t xml:space="preserve">שנה תעשיית הסיגריות שכנעה את העולם שזה בריא. ברגע שזה </w:t>
      </w:r>
      <w:bookmarkStart w:id="464" w:name="_ETM_Q1_2551128"/>
      <w:bookmarkEnd w:id="464"/>
      <w:r w:rsidR="00B70650">
        <w:rPr>
          <w:rFonts w:hint="cs"/>
          <w:rtl/>
        </w:rPr>
        <w:t xml:space="preserve">היה בפנים, קשה לנו להוציא את זה. </w:t>
      </w:r>
    </w:p>
    <w:p w:rsidR="00C56D87" w:rsidRDefault="00C56D87" w:rsidP="00C56D87">
      <w:pPr>
        <w:rPr>
          <w:rtl/>
        </w:rPr>
      </w:pPr>
    </w:p>
    <w:p w:rsidR="00C56D87" w:rsidRDefault="00C56D87" w:rsidP="00B70650">
      <w:pPr>
        <w:rPr>
          <w:rtl/>
        </w:rPr>
      </w:pPr>
      <w:r>
        <w:rPr>
          <w:rFonts w:hint="cs"/>
          <w:rtl/>
        </w:rPr>
        <w:t xml:space="preserve">אתה צודק שאם היינו </w:t>
      </w:r>
      <w:r w:rsidR="00B70650">
        <w:rPr>
          <w:rFonts w:hint="cs"/>
          <w:rtl/>
        </w:rPr>
        <w:t>לפני 70 שנה עם הידע שמתקיים היום</w:t>
      </w:r>
      <w:r>
        <w:rPr>
          <w:rFonts w:hint="cs"/>
          <w:rtl/>
        </w:rPr>
        <w:t xml:space="preserve">, לא היינו מכניסים את זה. </w:t>
      </w:r>
    </w:p>
    <w:p w:rsidR="00C56D87" w:rsidRDefault="00C56D87" w:rsidP="00C56D87">
      <w:pPr>
        <w:rPr>
          <w:rtl/>
        </w:rPr>
      </w:pPr>
    </w:p>
    <w:p w:rsidR="00C56D87" w:rsidRDefault="00C56D87" w:rsidP="00C56D87">
      <w:pPr>
        <w:pStyle w:val="af9"/>
        <w:keepNext/>
        <w:rPr>
          <w:rtl/>
        </w:rPr>
      </w:pPr>
      <w:bookmarkStart w:id="465" w:name="ET_guest_729906_119"/>
      <w:r w:rsidRPr="00C56D87">
        <w:rPr>
          <w:rStyle w:val="TagStyle"/>
          <w:rtl/>
        </w:rPr>
        <w:t xml:space="preserve"> &lt;&lt; אורח &gt;&gt; </w:t>
      </w:r>
      <w:r>
        <w:rPr>
          <w:rtl/>
        </w:rPr>
        <w:t>רן שטרית:</w:t>
      </w:r>
      <w:r w:rsidRPr="00C56D87">
        <w:rPr>
          <w:rStyle w:val="TagStyle"/>
          <w:rtl/>
        </w:rPr>
        <w:t xml:space="preserve"> &lt;&lt; אורח &gt;&gt;</w:t>
      </w:r>
      <w:r>
        <w:rPr>
          <w:rtl/>
        </w:rPr>
        <w:t xml:space="preserve"> </w:t>
      </w:r>
      <w:bookmarkEnd w:id="465"/>
    </w:p>
    <w:p w:rsidR="00C56D87" w:rsidRDefault="00C56D87" w:rsidP="00C56D87">
      <w:pPr>
        <w:pStyle w:val="KeepWithNext"/>
        <w:rPr>
          <w:rtl/>
        </w:rPr>
      </w:pPr>
    </w:p>
    <w:p w:rsidR="00DF087D" w:rsidRDefault="00B70650" w:rsidP="00DF087D">
      <w:pPr>
        <w:rPr>
          <w:rtl/>
        </w:rPr>
      </w:pPr>
      <w:r>
        <w:rPr>
          <w:rFonts w:hint="cs"/>
          <w:rtl/>
        </w:rPr>
        <w:t xml:space="preserve">אני היועץ המשפטי של חברת ג'ול. </w:t>
      </w:r>
      <w:r w:rsidR="00DF087D">
        <w:rPr>
          <w:rFonts w:hint="cs"/>
          <w:rtl/>
        </w:rPr>
        <w:t xml:space="preserve">אני רוצה לתקן חלק מהדברים שנאמרו כאן. אנחנו לא חברת טבק. אין במוצרים שלנו טבק. אנחנו לא בבעלות חברות </w:t>
      </w:r>
      <w:bookmarkStart w:id="466" w:name="_ETM_Q1_2573088"/>
      <w:bookmarkEnd w:id="466"/>
      <w:r w:rsidR="00DF087D">
        <w:rPr>
          <w:rFonts w:hint="cs"/>
          <w:rtl/>
        </w:rPr>
        <w:t xml:space="preserve">טבק. אנחנו </w:t>
      </w:r>
      <w:r w:rsidR="00C56D87">
        <w:rPr>
          <w:rFonts w:hint="cs"/>
          <w:rtl/>
        </w:rPr>
        <w:t xml:space="preserve">חברה עצמאית. </w:t>
      </w:r>
    </w:p>
    <w:p w:rsidR="00DF087D" w:rsidRDefault="00DF087D" w:rsidP="00DF087D">
      <w:pPr>
        <w:rPr>
          <w:rtl/>
        </w:rPr>
      </w:pPr>
    </w:p>
    <w:p w:rsidR="00DF087D" w:rsidRDefault="00DF087D" w:rsidP="00DF087D">
      <w:pPr>
        <w:rPr>
          <w:rtl/>
        </w:rPr>
      </w:pPr>
      <w:r>
        <w:rPr>
          <w:rFonts w:hint="cs"/>
          <w:rtl/>
        </w:rPr>
        <w:t xml:space="preserve">אני מצטער - - - </w:t>
      </w:r>
    </w:p>
    <w:p w:rsidR="00DF087D" w:rsidRDefault="00DF087D" w:rsidP="00DF087D">
      <w:pPr>
        <w:rPr>
          <w:rtl/>
        </w:rPr>
      </w:pPr>
    </w:p>
    <w:p w:rsidR="00DF087D" w:rsidRDefault="00DF087D" w:rsidP="00DF087D">
      <w:pPr>
        <w:pStyle w:val="a4"/>
        <w:keepNext/>
        <w:rPr>
          <w:rtl/>
        </w:rPr>
      </w:pPr>
      <w:r>
        <w:rPr>
          <w:rtl/>
        </w:rPr>
        <w:t>תמר זנדברג (מרצ):</w:t>
      </w:r>
    </w:p>
    <w:p w:rsidR="00DF087D" w:rsidRDefault="00DF087D" w:rsidP="00DF087D">
      <w:pPr>
        <w:rPr>
          <w:rtl/>
        </w:rPr>
      </w:pPr>
    </w:p>
    <w:p w:rsidR="00DF087D" w:rsidRDefault="00DF087D" w:rsidP="00DF087D">
      <w:pPr>
        <w:rPr>
          <w:rtl/>
        </w:rPr>
      </w:pPr>
      <w:r>
        <w:rPr>
          <w:rFonts w:hint="cs"/>
          <w:rtl/>
        </w:rPr>
        <w:t xml:space="preserve">אבל אותי זה מצחיק. </w:t>
      </w:r>
    </w:p>
    <w:p w:rsidR="00DF087D" w:rsidRDefault="00DF087D" w:rsidP="00DF087D">
      <w:pPr>
        <w:rPr>
          <w:rtl/>
        </w:rPr>
      </w:pPr>
      <w:bookmarkStart w:id="467" w:name="_ETM_Q1_2586080"/>
      <w:bookmarkEnd w:id="467"/>
    </w:p>
    <w:p w:rsidR="00DF087D" w:rsidRDefault="00DF087D" w:rsidP="00DF087D">
      <w:pPr>
        <w:pStyle w:val="af6"/>
        <w:keepNext/>
        <w:rPr>
          <w:rtl/>
        </w:rPr>
      </w:pPr>
      <w:bookmarkStart w:id="468" w:name="_ETM_Q1_2578416"/>
      <w:bookmarkEnd w:id="468"/>
      <w:r>
        <w:rPr>
          <w:rtl/>
        </w:rPr>
        <w:t>היו"ר איתן כבל:</w:t>
      </w:r>
    </w:p>
    <w:p w:rsidR="00DF087D" w:rsidRDefault="00DF087D" w:rsidP="00DF087D">
      <w:pPr>
        <w:pStyle w:val="KeepWithNext"/>
        <w:rPr>
          <w:rtl/>
        </w:rPr>
      </w:pPr>
    </w:p>
    <w:p w:rsidR="00DF087D" w:rsidRDefault="00DF087D" w:rsidP="00DF087D">
      <w:pPr>
        <w:rPr>
          <w:rtl/>
        </w:rPr>
      </w:pPr>
      <w:r>
        <w:rPr>
          <w:rFonts w:hint="cs"/>
          <w:rtl/>
        </w:rPr>
        <w:t xml:space="preserve">תמר, אני מבין אותך, אבל בבקשה. </w:t>
      </w:r>
    </w:p>
    <w:p w:rsidR="00DF087D" w:rsidRDefault="00DF087D" w:rsidP="00DF087D">
      <w:pPr>
        <w:rPr>
          <w:rtl/>
        </w:rPr>
      </w:pPr>
    </w:p>
    <w:p w:rsidR="00DF087D" w:rsidRDefault="00DF087D" w:rsidP="00DF087D">
      <w:pPr>
        <w:pStyle w:val="af9"/>
        <w:keepNext/>
        <w:rPr>
          <w:rtl/>
        </w:rPr>
      </w:pPr>
      <w:r>
        <w:rPr>
          <w:rtl/>
        </w:rPr>
        <w:t>רן שטרית:</w:t>
      </w:r>
    </w:p>
    <w:p w:rsidR="00DF087D" w:rsidRDefault="00DF087D" w:rsidP="00DF087D">
      <w:pPr>
        <w:pStyle w:val="KeepWithNext"/>
        <w:rPr>
          <w:rtl/>
        </w:rPr>
      </w:pPr>
    </w:p>
    <w:p w:rsidR="00DF087D" w:rsidRDefault="00C56D87" w:rsidP="00DF087D">
      <w:pPr>
        <w:rPr>
          <w:rtl/>
        </w:rPr>
      </w:pPr>
      <w:r>
        <w:rPr>
          <w:rFonts w:hint="cs"/>
          <w:rtl/>
        </w:rPr>
        <w:t>יש לנו משימה והמשימה שלנו להציע חלופה הרבה פחות מזיקה למעשנים. משרד הבריאות אמר את זה. אתם לא אוסרים סיגריות, אתם אוסרים את החלופה הפחות מזיקה. אנחנו מעולם לא טענו שאנחנו מוצר גמילה</w:t>
      </w:r>
      <w:r w:rsidR="00DF087D">
        <w:rPr>
          <w:rFonts w:hint="cs"/>
          <w:rtl/>
        </w:rPr>
        <w:t>,</w:t>
      </w:r>
      <w:bookmarkStart w:id="469" w:name="_ETM_Q1_2607724"/>
      <w:bookmarkEnd w:id="469"/>
      <w:r>
        <w:rPr>
          <w:rFonts w:hint="cs"/>
          <w:rtl/>
        </w:rPr>
        <w:t xml:space="preserve"> אלא אנחנו טענו שאנחנו חלופה פחות מזיקה. </w:t>
      </w:r>
    </w:p>
    <w:p w:rsidR="00DF087D" w:rsidRDefault="00DF087D" w:rsidP="00DF087D">
      <w:pPr>
        <w:rPr>
          <w:rtl/>
        </w:rPr>
      </w:pPr>
    </w:p>
    <w:p w:rsidR="00C56D87" w:rsidRDefault="00DF087D" w:rsidP="00DF087D">
      <w:pPr>
        <w:rPr>
          <w:rtl/>
        </w:rPr>
      </w:pPr>
      <w:r>
        <w:rPr>
          <w:rFonts w:hint="cs"/>
          <w:rtl/>
        </w:rPr>
        <w:t xml:space="preserve">לכן אנחנו מבקשים מכם, על-מנת להפחית את הנזק שיוצר העישון </w:t>
      </w:r>
      <w:bookmarkStart w:id="470" w:name="_ETM_Q1_2619169"/>
      <w:bookmarkEnd w:id="470"/>
      <w:r>
        <w:rPr>
          <w:rFonts w:hint="cs"/>
          <w:rtl/>
        </w:rPr>
        <w:t xml:space="preserve">- </w:t>
      </w:r>
      <w:r w:rsidR="00C56D87">
        <w:rPr>
          <w:rFonts w:hint="cs"/>
          <w:rtl/>
        </w:rPr>
        <w:t>עישון יוצר נזק, כולנו מסכימים</w:t>
      </w:r>
      <w:r>
        <w:rPr>
          <w:rFonts w:hint="cs"/>
          <w:rtl/>
        </w:rPr>
        <w:t xml:space="preserve"> בנושא הזה - </w:t>
      </w:r>
      <w:r w:rsidR="00C56D87">
        <w:rPr>
          <w:rFonts w:hint="cs"/>
          <w:rtl/>
        </w:rPr>
        <w:t xml:space="preserve">תיתנו לנו את האופציה לתת חלופה יעילה. </w:t>
      </w:r>
    </w:p>
    <w:p w:rsidR="00C56D87" w:rsidRDefault="00C56D87" w:rsidP="00C56D87">
      <w:pPr>
        <w:rPr>
          <w:rtl/>
        </w:rPr>
      </w:pPr>
    </w:p>
    <w:p w:rsidR="00C56D87" w:rsidRDefault="00C56D87" w:rsidP="00C56D87">
      <w:pPr>
        <w:pStyle w:val="af6"/>
        <w:keepNext/>
        <w:rPr>
          <w:rtl/>
        </w:rPr>
      </w:pPr>
      <w:bookmarkStart w:id="471" w:name="ET_yor_4637_120"/>
      <w:r w:rsidRPr="00C56D87">
        <w:rPr>
          <w:rStyle w:val="TagStyle"/>
          <w:rtl/>
        </w:rPr>
        <w:t xml:space="preserve"> &lt;&lt; יור &gt;&gt; </w:t>
      </w:r>
      <w:r>
        <w:rPr>
          <w:rtl/>
        </w:rPr>
        <w:t>היו"ר איתן כבל:</w:t>
      </w:r>
      <w:r w:rsidRPr="00C56D87">
        <w:rPr>
          <w:rStyle w:val="TagStyle"/>
          <w:rtl/>
        </w:rPr>
        <w:t xml:space="preserve"> &lt;&lt; יור &gt;&gt;</w:t>
      </w:r>
      <w:r>
        <w:rPr>
          <w:rtl/>
        </w:rPr>
        <w:t xml:space="preserve"> </w:t>
      </w:r>
      <w:bookmarkEnd w:id="471"/>
    </w:p>
    <w:p w:rsidR="00C56D87" w:rsidRDefault="00C56D87" w:rsidP="00C56D87">
      <w:pPr>
        <w:pStyle w:val="KeepWithNext"/>
        <w:rPr>
          <w:rtl/>
        </w:rPr>
      </w:pPr>
    </w:p>
    <w:p w:rsidR="007056D8" w:rsidRDefault="007056D8" w:rsidP="00C56D87">
      <w:pPr>
        <w:rPr>
          <w:rtl/>
        </w:rPr>
      </w:pPr>
      <w:r>
        <w:rPr>
          <w:rFonts w:hint="cs"/>
          <w:rtl/>
        </w:rPr>
        <w:t xml:space="preserve">יש לי שאלה אליך. הרי </w:t>
      </w:r>
      <w:bookmarkStart w:id="472" w:name="_ETM_Q1_2624396"/>
      <w:bookmarkEnd w:id="472"/>
      <w:r w:rsidR="00C56D87">
        <w:rPr>
          <w:rFonts w:hint="cs"/>
          <w:rtl/>
        </w:rPr>
        <w:t xml:space="preserve">החוק איננו אוסר מכירה. </w:t>
      </w:r>
      <w:r>
        <w:rPr>
          <w:rFonts w:hint="cs"/>
          <w:rtl/>
        </w:rPr>
        <w:t xml:space="preserve">הוא אוסר מכירה של מוצרים בריכוז מסוים. </w:t>
      </w:r>
      <w:r w:rsidR="00C56D87">
        <w:rPr>
          <w:rFonts w:hint="cs"/>
          <w:rtl/>
        </w:rPr>
        <w:t xml:space="preserve">זאת נקודה שצריך להדגיש אותה. </w:t>
      </w:r>
    </w:p>
    <w:p w:rsidR="007056D8" w:rsidRDefault="007056D8" w:rsidP="00C56D87">
      <w:pPr>
        <w:rPr>
          <w:rtl/>
        </w:rPr>
      </w:pPr>
    </w:p>
    <w:p w:rsidR="007056D8" w:rsidRDefault="007056D8" w:rsidP="00C56D87">
      <w:pPr>
        <w:rPr>
          <w:rtl/>
        </w:rPr>
      </w:pPr>
      <w:bookmarkStart w:id="473" w:name="_ETM_Q1_2634237"/>
      <w:bookmarkEnd w:id="473"/>
      <w:r>
        <w:rPr>
          <w:rFonts w:hint="cs"/>
          <w:rtl/>
        </w:rPr>
        <w:t xml:space="preserve">דרך </w:t>
      </w:r>
      <w:bookmarkStart w:id="474" w:name="_ETM_Q1_2637843"/>
      <w:bookmarkEnd w:id="474"/>
      <w:r>
        <w:rPr>
          <w:rFonts w:hint="cs"/>
          <w:rtl/>
        </w:rPr>
        <w:t xml:space="preserve">אגב, אני חוזר ואומר לאורך כל הדרך, גם לחברים שלי </w:t>
      </w:r>
      <w:bookmarkStart w:id="475" w:name="_ETM_Q1_2640758"/>
      <w:bookmarkEnd w:id="475"/>
      <w:r>
        <w:rPr>
          <w:rFonts w:hint="cs"/>
          <w:rtl/>
        </w:rPr>
        <w:t xml:space="preserve">מהפיצוציות ולכל אחד מהמקום בו הוא בא. </w:t>
      </w:r>
      <w:r w:rsidR="00C56D87">
        <w:rPr>
          <w:rFonts w:hint="cs"/>
          <w:rtl/>
        </w:rPr>
        <w:t xml:space="preserve">החוק הזה לא עוסק באיסור מכירה ובעזרת השם גם חוק כזה יהיה יום אחד. </w:t>
      </w:r>
      <w:r>
        <w:rPr>
          <w:rFonts w:hint="cs"/>
          <w:rtl/>
        </w:rPr>
        <w:t xml:space="preserve">אבל </w:t>
      </w:r>
      <w:r w:rsidR="00C56D87">
        <w:rPr>
          <w:rFonts w:hint="cs"/>
          <w:rtl/>
        </w:rPr>
        <w:t xml:space="preserve">זה לא הדיון. </w:t>
      </w:r>
      <w:r>
        <w:rPr>
          <w:rFonts w:hint="cs"/>
          <w:rtl/>
        </w:rPr>
        <w:t xml:space="preserve">אנחנו לא </w:t>
      </w:r>
      <w:bookmarkStart w:id="476" w:name="_ETM_Q1_2655934"/>
      <w:bookmarkEnd w:id="476"/>
      <w:r>
        <w:rPr>
          <w:rFonts w:hint="cs"/>
          <w:rtl/>
        </w:rPr>
        <w:t xml:space="preserve">עוסקים בו, </w:t>
      </w:r>
      <w:r w:rsidR="00C56D87">
        <w:rPr>
          <w:rFonts w:hint="cs"/>
          <w:rtl/>
        </w:rPr>
        <w:t xml:space="preserve">אנחנו לא מבקשים למנוע מאנשים לעשן. </w:t>
      </w:r>
    </w:p>
    <w:p w:rsidR="007056D8" w:rsidRDefault="007056D8" w:rsidP="00C56D87">
      <w:pPr>
        <w:rPr>
          <w:rtl/>
        </w:rPr>
      </w:pPr>
      <w:bookmarkStart w:id="477" w:name="_ETM_Q1_2661950"/>
      <w:bookmarkEnd w:id="477"/>
    </w:p>
    <w:p w:rsidR="00C56D87" w:rsidRDefault="00C56D87" w:rsidP="007056D8">
      <w:pPr>
        <w:rPr>
          <w:rtl/>
        </w:rPr>
      </w:pPr>
      <w:bookmarkStart w:id="478" w:name="_ETM_Q1_2662189"/>
      <w:bookmarkEnd w:id="478"/>
      <w:r>
        <w:rPr>
          <w:rFonts w:hint="cs"/>
          <w:rtl/>
        </w:rPr>
        <w:t xml:space="preserve">לכן אנחנו מכניסים את זה למסגרת בעיקר בעולם הפרסום. </w:t>
      </w:r>
      <w:r w:rsidR="007056D8">
        <w:rPr>
          <w:rFonts w:hint="cs"/>
          <w:rtl/>
        </w:rPr>
        <w:t xml:space="preserve">בנקודה שנוגעת לתכשירים החדשים, דהיינו מוצרי עישון, יש לו 20 מיליגרם כפי שנאמר. אתה </w:t>
      </w:r>
      <w:bookmarkStart w:id="479" w:name="_ETM_Q1_2688102"/>
      <w:bookmarkEnd w:id="479"/>
      <w:r w:rsidR="007056D8">
        <w:rPr>
          <w:rFonts w:hint="cs"/>
          <w:rtl/>
        </w:rPr>
        <w:t xml:space="preserve">יכול לעשות פחות מזה. אחר-כך הם יצטרכו לתת את ההסברים. </w:t>
      </w:r>
      <w:bookmarkStart w:id="480" w:name="_ETM_Q1_2688678"/>
      <w:bookmarkStart w:id="481" w:name="_ETM_Q1_2680398"/>
      <w:bookmarkEnd w:id="480"/>
      <w:bookmarkEnd w:id="481"/>
      <w:r>
        <w:rPr>
          <w:rFonts w:hint="cs"/>
          <w:rtl/>
        </w:rPr>
        <w:t>נכון לרגע זה, החוק מגדיר וקובע</w:t>
      </w:r>
      <w:r w:rsidR="007056D8">
        <w:rPr>
          <w:rFonts w:hint="cs"/>
          <w:rtl/>
        </w:rPr>
        <w:t>, זה הכול</w:t>
      </w:r>
      <w:r>
        <w:rPr>
          <w:rFonts w:hint="cs"/>
          <w:rtl/>
        </w:rPr>
        <w:t xml:space="preserve">. אף אחד לא מנע מכם למכור בהגדרות שמתכתבות עם החוק. </w:t>
      </w:r>
    </w:p>
    <w:p w:rsidR="00C56D87" w:rsidRDefault="00C56D87" w:rsidP="00C56D87">
      <w:pPr>
        <w:rPr>
          <w:rtl/>
        </w:rPr>
      </w:pPr>
    </w:p>
    <w:p w:rsidR="00F07B53" w:rsidRDefault="00F07B53" w:rsidP="00C56D87">
      <w:pPr>
        <w:rPr>
          <w:rtl/>
        </w:rPr>
      </w:pPr>
      <w:bookmarkStart w:id="482" w:name="_ETM_Q1_2708298"/>
      <w:bookmarkEnd w:id="482"/>
      <w:r>
        <w:rPr>
          <w:rFonts w:hint="cs"/>
          <w:rtl/>
        </w:rPr>
        <w:t xml:space="preserve">אני יודע שזה בעייתי. </w:t>
      </w:r>
    </w:p>
    <w:p w:rsidR="00F07B53" w:rsidRDefault="00F07B53" w:rsidP="00C56D87">
      <w:pPr>
        <w:rPr>
          <w:rtl/>
        </w:rPr>
      </w:pPr>
      <w:bookmarkStart w:id="483" w:name="_ETM_Q1_2711106"/>
      <w:bookmarkEnd w:id="483"/>
    </w:p>
    <w:p w:rsidR="00C56D87" w:rsidRDefault="00C56D87" w:rsidP="00C56D87">
      <w:pPr>
        <w:pStyle w:val="af9"/>
        <w:keepNext/>
        <w:rPr>
          <w:rtl/>
        </w:rPr>
      </w:pPr>
      <w:bookmarkStart w:id="484" w:name="ET_guest_729906_121"/>
      <w:r w:rsidRPr="00C56D87">
        <w:rPr>
          <w:rStyle w:val="TagStyle"/>
          <w:rtl/>
        </w:rPr>
        <w:t xml:space="preserve"> &lt;&lt; אורח &gt;&gt; </w:t>
      </w:r>
      <w:r>
        <w:rPr>
          <w:rtl/>
        </w:rPr>
        <w:t>רן שטרית:</w:t>
      </w:r>
      <w:r w:rsidRPr="00C56D87">
        <w:rPr>
          <w:rStyle w:val="TagStyle"/>
          <w:rtl/>
        </w:rPr>
        <w:t xml:space="preserve"> &lt;&lt; אורח &gt;&gt;</w:t>
      </w:r>
      <w:r>
        <w:rPr>
          <w:rtl/>
        </w:rPr>
        <w:t xml:space="preserve"> </w:t>
      </w:r>
      <w:bookmarkEnd w:id="484"/>
    </w:p>
    <w:p w:rsidR="00C56D87" w:rsidRDefault="00C56D87" w:rsidP="00C56D87">
      <w:pPr>
        <w:pStyle w:val="KeepWithNext"/>
        <w:rPr>
          <w:rtl/>
        </w:rPr>
      </w:pPr>
    </w:p>
    <w:p w:rsidR="00C56D87" w:rsidRDefault="00F07B53" w:rsidP="00F07B53">
      <w:pPr>
        <w:rPr>
          <w:rtl/>
        </w:rPr>
      </w:pPr>
      <w:r>
        <w:rPr>
          <w:rFonts w:hint="cs"/>
          <w:rtl/>
        </w:rPr>
        <w:t xml:space="preserve">אני אענה. </w:t>
      </w:r>
      <w:r w:rsidR="00C56D87">
        <w:rPr>
          <w:rFonts w:hint="cs"/>
          <w:rtl/>
        </w:rPr>
        <w:t>אנחנו רוצים לתת לצרכן את חופש הבחירה. אני לא עישנתי מעולם</w:t>
      </w:r>
      <w:r>
        <w:rPr>
          <w:rFonts w:hint="cs"/>
          <w:rtl/>
        </w:rPr>
        <w:t>,</w:t>
      </w:r>
      <w:r w:rsidR="00C56D87">
        <w:rPr>
          <w:rFonts w:hint="cs"/>
          <w:rtl/>
        </w:rPr>
        <w:t xml:space="preserve"> אבל כבוד היושב ראש יודע שיש אנשים שמעשנים יותר ויש כאלה שמעשנים פחות.</w:t>
      </w:r>
      <w:r>
        <w:rPr>
          <w:rFonts w:hint="cs"/>
          <w:rtl/>
        </w:rPr>
        <w:t xml:space="preserve"> לכל </w:t>
      </w:r>
      <w:bookmarkStart w:id="485" w:name="_ETM_Q1_2727142"/>
      <w:bookmarkEnd w:id="485"/>
      <w:r>
        <w:rPr>
          <w:rFonts w:hint="cs"/>
          <w:rtl/>
        </w:rPr>
        <w:t>אחד צריך להיות ריכוז הניקוטין שלו.</w:t>
      </w:r>
      <w:r w:rsidR="00C56D87">
        <w:rPr>
          <w:rFonts w:hint="cs"/>
          <w:rtl/>
        </w:rPr>
        <w:t xml:space="preserve"> </w:t>
      </w:r>
      <w:r>
        <w:rPr>
          <w:rFonts w:hint="cs"/>
          <w:rtl/>
        </w:rPr>
        <w:t>לראייה</w:t>
      </w:r>
      <w:r w:rsidR="00C56D87">
        <w:rPr>
          <w:rFonts w:hint="cs"/>
          <w:rtl/>
        </w:rPr>
        <w:t>, קנדה</w:t>
      </w:r>
      <w:r>
        <w:rPr>
          <w:rFonts w:hint="cs"/>
          <w:rtl/>
        </w:rPr>
        <w:t xml:space="preserve"> אישרה 6.6% ניקוטין, 66 </w:t>
      </w:r>
      <w:bookmarkStart w:id="486" w:name="_ETM_Q1_2736112"/>
      <w:bookmarkEnd w:id="486"/>
      <w:r>
        <w:rPr>
          <w:rFonts w:hint="cs"/>
          <w:rtl/>
        </w:rPr>
        <w:t>מיליגרם למילילטר.</w:t>
      </w:r>
      <w:r w:rsidR="00C56D87">
        <w:rPr>
          <w:rFonts w:hint="cs"/>
          <w:rtl/>
        </w:rPr>
        <w:t xml:space="preserve"> אני חושב שקנדה זאת מדינה מתקדמת. אנחנו פשוט מבקשים לתת לצרכן את חופש הבחירה. </w:t>
      </w:r>
    </w:p>
    <w:p w:rsidR="002E1DFE" w:rsidRDefault="002E1DFE" w:rsidP="00C56D87">
      <w:pPr>
        <w:rPr>
          <w:rtl/>
        </w:rPr>
      </w:pPr>
    </w:p>
    <w:p w:rsidR="002E1DFE" w:rsidRDefault="002E1DFE" w:rsidP="002E1DFE">
      <w:pPr>
        <w:pStyle w:val="af9"/>
        <w:keepNext/>
        <w:rPr>
          <w:rtl/>
        </w:rPr>
      </w:pPr>
      <w:bookmarkStart w:id="487" w:name="ET_guest_618951_122"/>
      <w:r w:rsidRPr="002E1DFE">
        <w:rPr>
          <w:rStyle w:val="TagStyle"/>
          <w:rtl/>
        </w:rPr>
        <w:t xml:space="preserve"> &lt;&lt; אורח &gt;&gt; </w:t>
      </w:r>
      <w:r>
        <w:rPr>
          <w:rtl/>
        </w:rPr>
        <w:t>שבי גטניו:</w:t>
      </w:r>
      <w:r w:rsidRPr="002E1DFE">
        <w:rPr>
          <w:rStyle w:val="TagStyle"/>
          <w:rtl/>
        </w:rPr>
        <w:t xml:space="preserve"> &lt;&lt; אורח &gt;&gt;</w:t>
      </w:r>
      <w:r>
        <w:rPr>
          <w:rtl/>
        </w:rPr>
        <w:t xml:space="preserve"> </w:t>
      </w:r>
      <w:bookmarkEnd w:id="487"/>
    </w:p>
    <w:p w:rsidR="002E1DFE" w:rsidRDefault="002E1DFE" w:rsidP="002E1DFE">
      <w:pPr>
        <w:pStyle w:val="KeepWithNext"/>
        <w:rPr>
          <w:rtl/>
        </w:rPr>
      </w:pPr>
    </w:p>
    <w:p w:rsidR="00F07B53" w:rsidRDefault="00F07B53" w:rsidP="002E1DFE">
      <w:pPr>
        <w:rPr>
          <w:rtl/>
        </w:rPr>
      </w:pPr>
      <w:r>
        <w:rPr>
          <w:rFonts w:hint="cs"/>
          <w:rtl/>
        </w:rPr>
        <w:t xml:space="preserve">אני מנכ"ל העמותה לדמוקרטיה מתקדמת. </w:t>
      </w:r>
    </w:p>
    <w:p w:rsidR="00F07B53" w:rsidRDefault="00F07B53" w:rsidP="002E1DFE">
      <w:pPr>
        <w:rPr>
          <w:rtl/>
        </w:rPr>
      </w:pPr>
      <w:bookmarkStart w:id="488" w:name="_ETM_Q1_2754736"/>
      <w:bookmarkStart w:id="489" w:name="_ETM_Q1_2754970"/>
      <w:bookmarkEnd w:id="488"/>
      <w:bookmarkEnd w:id="489"/>
    </w:p>
    <w:p w:rsidR="00F07B53" w:rsidRDefault="00F07B53" w:rsidP="00F07B53">
      <w:pPr>
        <w:rPr>
          <w:rtl/>
        </w:rPr>
      </w:pPr>
      <w:r>
        <w:rPr>
          <w:rFonts w:hint="cs"/>
          <w:rtl/>
        </w:rPr>
        <w:t xml:space="preserve">אני אקח היום את </w:t>
      </w:r>
      <w:bookmarkStart w:id="490" w:name="_ETM_Q1_2756928"/>
      <w:bookmarkEnd w:id="490"/>
      <w:r>
        <w:rPr>
          <w:rFonts w:hint="cs"/>
          <w:rtl/>
        </w:rPr>
        <w:t xml:space="preserve">הכובע של המזדהים עם הקורבנות. היום קמנו משבעה של אבא </w:t>
      </w:r>
      <w:bookmarkStart w:id="491" w:name="_ETM_Q1_2759505"/>
      <w:bookmarkEnd w:id="491"/>
      <w:r>
        <w:rPr>
          <w:rFonts w:hint="cs"/>
          <w:rtl/>
        </w:rPr>
        <w:t xml:space="preserve">שלי החורג, מאיר בשן זכרו לברכה, </w:t>
      </w:r>
      <w:r w:rsidR="002E1DFE">
        <w:rPr>
          <w:rFonts w:hint="cs"/>
          <w:rtl/>
        </w:rPr>
        <w:t>שגסס במשך תקופה מאוד ארוכה בבית החולים.</w:t>
      </w:r>
      <w:r>
        <w:rPr>
          <w:rFonts w:hint="cs"/>
          <w:rtl/>
        </w:rPr>
        <w:t xml:space="preserve"> הוא היה צרכן </w:t>
      </w:r>
      <w:bookmarkStart w:id="492" w:name="_ETM_Q1_2770473"/>
      <w:bookmarkEnd w:id="492"/>
      <w:r>
        <w:rPr>
          <w:rFonts w:hint="cs"/>
          <w:rtl/>
        </w:rPr>
        <w:t xml:space="preserve">סיגריות ונשארה לו שמינית ריאה. </w:t>
      </w:r>
      <w:bookmarkStart w:id="493" w:name="_ETM_Q1_2769189"/>
      <w:bookmarkStart w:id="494" w:name="_ETM_Q1_2770344"/>
      <w:bookmarkEnd w:id="493"/>
      <w:bookmarkEnd w:id="494"/>
      <w:r>
        <w:rPr>
          <w:rFonts w:hint="cs"/>
          <w:rtl/>
        </w:rPr>
        <w:t xml:space="preserve">הייתם צריכים לבוא ולקיים דיון </w:t>
      </w:r>
      <w:bookmarkStart w:id="495" w:name="_ETM_Q1_2775306"/>
      <w:bookmarkEnd w:id="495"/>
      <w:r>
        <w:rPr>
          <w:rFonts w:hint="cs"/>
          <w:rtl/>
        </w:rPr>
        <w:t xml:space="preserve">אחד במחלקה שם. </w:t>
      </w:r>
      <w:r w:rsidR="002E1DFE">
        <w:rPr>
          <w:rFonts w:hint="cs"/>
          <w:rtl/>
        </w:rPr>
        <w:t xml:space="preserve">זה פשוט היה סבל בלתי נתפס. </w:t>
      </w:r>
    </w:p>
    <w:p w:rsidR="00F07B53" w:rsidRDefault="00F07B53" w:rsidP="00F07B53">
      <w:pPr>
        <w:rPr>
          <w:rtl/>
        </w:rPr>
      </w:pPr>
      <w:bookmarkStart w:id="496" w:name="_ETM_Q1_2781914"/>
      <w:bookmarkStart w:id="497" w:name="_ETM_Q1_2782158"/>
      <w:bookmarkEnd w:id="496"/>
      <w:bookmarkEnd w:id="497"/>
    </w:p>
    <w:p w:rsidR="002E1DFE" w:rsidRDefault="002E1DFE" w:rsidP="00C5119D">
      <w:pPr>
        <w:rPr>
          <w:rtl/>
        </w:rPr>
      </w:pPr>
      <w:r>
        <w:rPr>
          <w:rFonts w:hint="cs"/>
          <w:rtl/>
        </w:rPr>
        <w:t>אני בא לכל הדיונים ושומע כמה חשוב להילחם בזיופים של סיגריות וכמה חשובה העבודה של</w:t>
      </w:r>
      <w:r w:rsidR="00F07B53">
        <w:rPr>
          <w:rFonts w:hint="cs"/>
          <w:rtl/>
        </w:rPr>
        <w:t xml:space="preserve"> הקיוסקים וכמה חשובה העבודה ב</w:t>
      </w:r>
      <w:r w:rsidR="00004831">
        <w:rPr>
          <w:rFonts w:hint="cs"/>
          <w:rtl/>
        </w:rPr>
        <w:t>"</w:t>
      </w:r>
      <w:r w:rsidR="00F07B53">
        <w:rPr>
          <w:rFonts w:hint="cs"/>
          <w:rtl/>
        </w:rPr>
        <w:t>דובק</w:t>
      </w:r>
      <w:r w:rsidR="00004831">
        <w:rPr>
          <w:rFonts w:hint="cs"/>
          <w:rtl/>
        </w:rPr>
        <w:t>"</w:t>
      </w:r>
      <w:r>
        <w:rPr>
          <w:rFonts w:hint="cs"/>
          <w:rtl/>
        </w:rPr>
        <w:t>. חבר'ה, בואו נכניס את הדיון הזה ל</w:t>
      </w:r>
      <w:r w:rsidR="00C5119D">
        <w:rPr>
          <w:rFonts w:hint="cs"/>
          <w:rtl/>
        </w:rPr>
        <w:t xml:space="preserve">פרופורציות באמת </w:t>
      </w:r>
      <w:bookmarkStart w:id="498" w:name="_ETM_Q1_2795916"/>
      <w:bookmarkEnd w:id="498"/>
      <w:r w:rsidR="00C5119D">
        <w:rPr>
          <w:rFonts w:hint="cs"/>
          <w:rtl/>
        </w:rPr>
        <w:t>אמיתיות</w:t>
      </w:r>
      <w:r>
        <w:rPr>
          <w:rFonts w:hint="cs"/>
          <w:rtl/>
        </w:rPr>
        <w:t>. החשוב ביותר מהכ</w:t>
      </w:r>
      <w:r w:rsidR="00C5119D">
        <w:rPr>
          <w:rFonts w:hint="cs"/>
          <w:rtl/>
        </w:rPr>
        <w:t>ו</w:t>
      </w:r>
      <w:r>
        <w:rPr>
          <w:rFonts w:hint="cs"/>
          <w:rtl/>
        </w:rPr>
        <w:t>ל זה החיים של האנשים האלה שצורכים את המוצרים האלה. זה התחיל בשנות ה-80</w:t>
      </w:r>
      <w:r w:rsidR="00C5119D">
        <w:rPr>
          <w:rFonts w:hint="cs"/>
          <w:rtl/>
        </w:rPr>
        <w:t xml:space="preserve"> כשאמרו ב"דובק" ו"פיליפ מוריס" שהפילטר הוא מופחת סיכון</w:t>
      </w:r>
      <w:r>
        <w:rPr>
          <w:rFonts w:hint="cs"/>
          <w:rtl/>
        </w:rPr>
        <w:t>. אנחנו שומעים את אותם דברים</w:t>
      </w:r>
      <w:r w:rsidR="00C5119D">
        <w:rPr>
          <w:rFonts w:hint="cs"/>
          <w:rtl/>
        </w:rPr>
        <w:t>, מתגלגלים עם אותו דבר</w:t>
      </w:r>
      <w:r>
        <w:rPr>
          <w:rFonts w:hint="cs"/>
          <w:rtl/>
        </w:rPr>
        <w:t>. חבר'ה, בואו נשים את זה בפרופורציות. סבל איום ונורא.</w:t>
      </w:r>
      <w:r w:rsidR="00C5119D">
        <w:rPr>
          <w:rFonts w:hint="cs"/>
          <w:rtl/>
        </w:rPr>
        <w:t xml:space="preserve"> קיצור של 10 שנים בחיים ועוד 10 שנים איומות בסוף של סבל יום יומי.</w:t>
      </w:r>
      <w:r>
        <w:rPr>
          <w:rFonts w:hint="cs"/>
          <w:rtl/>
        </w:rPr>
        <w:t xml:space="preserve"> בואו נעשה דיון אחד במחלקות שם</w:t>
      </w:r>
      <w:r w:rsidR="00C5119D">
        <w:rPr>
          <w:rFonts w:hint="cs"/>
          <w:rtl/>
        </w:rPr>
        <w:t xml:space="preserve"> </w:t>
      </w:r>
      <w:bookmarkStart w:id="499" w:name="_ETM_Q1_2827494"/>
      <w:bookmarkEnd w:id="499"/>
      <w:r w:rsidR="00C5119D">
        <w:rPr>
          <w:rFonts w:hint="cs"/>
          <w:rtl/>
        </w:rPr>
        <w:t xml:space="preserve">אז תקבלו פרופורציות. </w:t>
      </w:r>
      <w:r>
        <w:rPr>
          <w:rFonts w:hint="cs"/>
          <w:rtl/>
        </w:rPr>
        <w:t xml:space="preserve"> </w:t>
      </w:r>
    </w:p>
    <w:p w:rsidR="002E1DFE" w:rsidRDefault="002E1DFE" w:rsidP="002E1DFE">
      <w:pPr>
        <w:rPr>
          <w:rtl/>
        </w:rPr>
      </w:pPr>
    </w:p>
    <w:p w:rsidR="002E1DFE" w:rsidRDefault="002E1DFE" w:rsidP="002E1DFE">
      <w:pPr>
        <w:pStyle w:val="af6"/>
        <w:keepNext/>
        <w:rPr>
          <w:rtl/>
        </w:rPr>
      </w:pPr>
      <w:bookmarkStart w:id="500" w:name="ET_yor_4637_123"/>
      <w:r w:rsidRPr="002E1DFE">
        <w:rPr>
          <w:rStyle w:val="TagStyle"/>
          <w:rtl/>
        </w:rPr>
        <w:t xml:space="preserve"> &lt;&lt; יור &gt;&gt; </w:t>
      </w:r>
      <w:r>
        <w:rPr>
          <w:rtl/>
        </w:rPr>
        <w:t>היו"ר איתן כבל:</w:t>
      </w:r>
      <w:r w:rsidRPr="002E1DFE">
        <w:rPr>
          <w:rStyle w:val="TagStyle"/>
          <w:rtl/>
        </w:rPr>
        <w:t xml:space="preserve"> &lt;&lt; יור &gt;&gt;</w:t>
      </w:r>
      <w:r>
        <w:rPr>
          <w:rtl/>
        </w:rPr>
        <w:t xml:space="preserve"> </w:t>
      </w:r>
      <w:bookmarkEnd w:id="500"/>
    </w:p>
    <w:p w:rsidR="002E1DFE" w:rsidRDefault="002E1DFE" w:rsidP="002E1DFE">
      <w:pPr>
        <w:pStyle w:val="KeepWithNext"/>
        <w:rPr>
          <w:rtl/>
        </w:rPr>
      </w:pPr>
    </w:p>
    <w:p w:rsidR="002E1DFE" w:rsidRDefault="002E1DFE" w:rsidP="002E1DFE">
      <w:pPr>
        <w:rPr>
          <w:rtl/>
        </w:rPr>
      </w:pPr>
      <w:r>
        <w:rPr>
          <w:rFonts w:hint="cs"/>
          <w:rtl/>
        </w:rPr>
        <w:t>תנ</w:t>
      </w:r>
      <w:r w:rsidR="00C5119D">
        <w:rPr>
          <w:rFonts w:hint="cs"/>
          <w:rtl/>
        </w:rPr>
        <w:t xml:space="preserve">וחמו מהשמיים. </w:t>
      </w:r>
    </w:p>
    <w:p w:rsidR="002E1DFE" w:rsidRDefault="002E1DFE" w:rsidP="002E1DFE">
      <w:pPr>
        <w:rPr>
          <w:rtl/>
        </w:rPr>
      </w:pPr>
    </w:p>
    <w:p w:rsidR="002E1DFE" w:rsidRDefault="002E1DFE" w:rsidP="002E1DFE">
      <w:pPr>
        <w:pStyle w:val="a4"/>
        <w:keepNext/>
        <w:rPr>
          <w:rtl/>
        </w:rPr>
      </w:pPr>
      <w:bookmarkStart w:id="501" w:name="ET_speaker_5075_124"/>
      <w:r w:rsidRPr="002E1DFE">
        <w:rPr>
          <w:rStyle w:val="TagStyle"/>
          <w:rtl/>
        </w:rPr>
        <w:t xml:space="preserve"> &lt;&lt; דובר &gt;&gt; </w:t>
      </w:r>
      <w:r>
        <w:rPr>
          <w:rtl/>
        </w:rPr>
        <w:t>יעל גרמן (יש עתיד):</w:t>
      </w:r>
      <w:r w:rsidRPr="002E1DFE">
        <w:rPr>
          <w:rStyle w:val="TagStyle"/>
          <w:rtl/>
        </w:rPr>
        <w:t xml:space="preserve"> &lt;&lt; דובר &gt;&gt;</w:t>
      </w:r>
      <w:r>
        <w:rPr>
          <w:rtl/>
        </w:rPr>
        <w:t xml:space="preserve"> </w:t>
      </w:r>
      <w:bookmarkEnd w:id="501"/>
    </w:p>
    <w:p w:rsidR="002E1DFE" w:rsidRDefault="002E1DFE" w:rsidP="002E1DFE">
      <w:pPr>
        <w:pStyle w:val="KeepWithNext"/>
        <w:rPr>
          <w:rtl/>
        </w:rPr>
      </w:pPr>
    </w:p>
    <w:p w:rsidR="002E1DFE" w:rsidRDefault="00C5119D" w:rsidP="00C50EC6">
      <w:pPr>
        <w:rPr>
          <w:rtl/>
        </w:rPr>
      </w:pPr>
      <w:r>
        <w:rPr>
          <w:rFonts w:hint="cs"/>
          <w:rtl/>
        </w:rPr>
        <w:t xml:space="preserve">רק כדי שידעו. </w:t>
      </w:r>
      <w:r w:rsidR="002E1DFE">
        <w:rPr>
          <w:rFonts w:hint="cs"/>
          <w:rtl/>
        </w:rPr>
        <w:t>ג'ול מכילה ניקוטין</w:t>
      </w:r>
      <w:r w:rsidR="00C50EC6">
        <w:rPr>
          <w:rFonts w:hint="cs"/>
          <w:rtl/>
        </w:rPr>
        <w:t xml:space="preserve"> וניקוטין ממכר.</w:t>
      </w:r>
      <w:r w:rsidR="002E1DFE">
        <w:rPr>
          <w:rFonts w:hint="cs"/>
          <w:rtl/>
        </w:rPr>
        <w:t xml:space="preserve"> ג'ול ממכרת. </w:t>
      </w:r>
    </w:p>
    <w:p w:rsidR="002E1DFE" w:rsidRDefault="002E1DFE" w:rsidP="002E1DFE">
      <w:pPr>
        <w:rPr>
          <w:rtl/>
        </w:rPr>
      </w:pPr>
    </w:p>
    <w:p w:rsidR="002E1DFE" w:rsidRDefault="002E1DFE" w:rsidP="002E1DFE">
      <w:pPr>
        <w:pStyle w:val="af9"/>
        <w:keepNext/>
        <w:rPr>
          <w:rtl/>
        </w:rPr>
      </w:pPr>
      <w:bookmarkStart w:id="502" w:name="ET_guest_1235_125"/>
      <w:r w:rsidRPr="002E1DFE">
        <w:rPr>
          <w:rStyle w:val="TagStyle"/>
          <w:rtl/>
        </w:rPr>
        <w:t xml:space="preserve"> &lt;&lt; אורח &gt;&gt; </w:t>
      </w:r>
      <w:r>
        <w:rPr>
          <w:rtl/>
        </w:rPr>
        <w:t>עמוס האוזנר:</w:t>
      </w:r>
      <w:r w:rsidRPr="002E1DFE">
        <w:rPr>
          <w:rStyle w:val="TagStyle"/>
          <w:rtl/>
        </w:rPr>
        <w:t xml:space="preserve"> &lt;&lt; אורח &gt;&gt;</w:t>
      </w:r>
      <w:r>
        <w:rPr>
          <w:rtl/>
        </w:rPr>
        <w:t xml:space="preserve"> </w:t>
      </w:r>
      <w:bookmarkEnd w:id="502"/>
    </w:p>
    <w:p w:rsidR="002E1DFE" w:rsidRDefault="002E1DFE" w:rsidP="002E1DFE">
      <w:pPr>
        <w:pStyle w:val="KeepWithNext"/>
        <w:rPr>
          <w:rtl/>
        </w:rPr>
      </w:pPr>
    </w:p>
    <w:p w:rsidR="002E1DFE" w:rsidRDefault="00C50EC6" w:rsidP="002E1DFE">
      <w:pPr>
        <w:rPr>
          <w:rtl/>
        </w:rPr>
      </w:pPr>
      <w:r>
        <w:rPr>
          <w:rFonts w:hint="cs"/>
          <w:rtl/>
        </w:rPr>
        <w:t xml:space="preserve">בהמשך לזה, אי-אפשר לדבר על חופש בחירה כשאנחנו מדברים על מוצר שהוא ממכר. </w:t>
      </w:r>
    </w:p>
    <w:p w:rsidR="002E1DFE" w:rsidRDefault="002E1DFE" w:rsidP="002E1DFE">
      <w:pPr>
        <w:rPr>
          <w:rtl/>
        </w:rPr>
      </w:pPr>
    </w:p>
    <w:p w:rsidR="002E1DFE" w:rsidRDefault="002E1DFE" w:rsidP="002E1DFE">
      <w:pPr>
        <w:pStyle w:val="af6"/>
        <w:keepNext/>
        <w:rPr>
          <w:rtl/>
        </w:rPr>
      </w:pPr>
      <w:bookmarkStart w:id="503" w:name="ET_yor_4637_126"/>
      <w:r w:rsidRPr="002E1DFE">
        <w:rPr>
          <w:rStyle w:val="TagStyle"/>
          <w:rtl/>
        </w:rPr>
        <w:t xml:space="preserve"> &lt;&lt; יור &gt;&gt; </w:t>
      </w:r>
      <w:r>
        <w:rPr>
          <w:rtl/>
        </w:rPr>
        <w:t>היו"ר איתן כבל:</w:t>
      </w:r>
      <w:r w:rsidRPr="002E1DFE">
        <w:rPr>
          <w:rStyle w:val="TagStyle"/>
          <w:rtl/>
        </w:rPr>
        <w:t xml:space="preserve"> &lt;&lt; יור &gt;&gt;</w:t>
      </w:r>
      <w:r>
        <w:rPr>
          <w:rtl/>
        </w:rPr>
        <w:t xml:space="preserve"> </w:t>
      </w:r>
      <w:bookmarkEnd w:id="503"/>
    </w:p>
    <w:p w:rsidR="002E1DFE" w:rsidRDefault="002E1DFE" w:rsidP="002E1DFE">
      <w:pPr>
        <w:pStyle w:val="KeepWithNext"/>
        <w:rPr>
          <w:rtl/>
        </w:rPr>
      </w:pPr>
    </w:p>
    <w:p w:rsidR="00C50EC6" w:rsidRDefault="00C50EC6" w:rsidP="00C50EC6">
      <w:pPr>
        <w:rPr>
          <w:rtl/>
        </w:rPr>
      </w:pPr>
      <w:bookmarkStart w:id="504" w:name="_ETM_Q1_2847434"/>
      <w:bookmarkEnd w:id="504"/>
      <w:r>
        <w:rPr>
          <w:rFonts w:hint="cs"/>
          <w:rtl/>
        </w:rPr>
        <w:t xml:space="preserve">נכון. </w:t>
      </w:r>
    </w:p>
    <w:p w:rsidR="00C50EC6" w:rsidRDefault="00C50EC6" w:rsidP="00C50EC6">
      <w:pPr>
        <w:rPr>
          <w:rtl/>
        </w:rPr>
      </w:pPr>
      <w:bookmarkStart w:id="505" w:name="_ETM_Q1_2848730"/>
      <w:bookmarkEnd w:id="505"/>
    </w:p>
    <w:p w:rsidR="00C50EC6" w:rsidRDefault="00C50EC6" w:rsidP="00C50EC6">
      <w:pPr>
        <w:rPr>
          <w:rtl/>
        </w:rPr>
      </w:pPr>
      <w:bookmarkStart w:id="506" w:name="_ETM_Q1_2848992"/>
      <w:bookmarkEnd w:id="506"/>
      <w:r>
        <w:rPr>
          <w:rFonts w:hint="cs"/>
          <w:rtl/>
        </w:rPr>
        <w:t>אני מבקש להעלות להצבעה את ההצעה כפי שהונחה כאן. מי בעד? מי נגד?</w:t>
      </w:r>
    </w:p>
    <w:p w:rsidR="00C50EC6" w:rsidRDefault="00C50EC6" w:rsidP="00C50EC6">
      <w:pPr>
        <w:rPr>
          <w:rtl/>
        </w:rPr>
      </w:pPr>
    </w:p>
    <w:p w:rsidR="00C50EC6" w:rsidRDefault="00C50EC6" w:rsidP="00C50EC6">
      <w:pPr>
        <w:pStyle w:val="af1"/>
        <w:keepNext/>
        <w:rPr>
          <w:rtl/>
        </w:rPr>
      </w:pPr>
      <w:r>
        <w:rPr>
          <w:rtl/>
        </w:rPr>
        <w:t>הצבעה</w:t>
      </w:r>
    </w:p>
    <w:p w:rsidR="00C50EC6" w:rsidRDefault="00C50EC6" w:rsidP="00C50EC6">
      <w:pPr>
        <w:pStyle w:val="--"/>
        <w:keepNext/>
        <w:rPr>
          <w:rtl/>
        </w:rPr>
      </w:pPr>
    </w:p>
    <w:p w:rsidR="00C50EC6" w:rsidRDefault="00C50EC6" w:rsidP="00C50EC6">
      <w:pPr>
        <w:pStyle w:val="--"/>
        <w:keepNext/>
        <w:rPr>
          <w:rtl/>
        </w:rPr>
      </w:pPr>
      <w:r>
        <w:rPr>
          <w:rtl/>
        </w:rPr>
        <w:t xml:space="preserve">בעד – </w:t>
      </w:r>
      <w:r>
        <w:rPr>
          <w:rFonts w:hint="cs"/>
          <w:rtl/>
        </w:rPr>
        <w:t>8</w:t>
      </w:r>
    </w:p>
    <w:p w:rsidR="00C50EC6" w:rsidRDefault="00C50EC6" w:rsidP="00C50EC6">
      <w:pPr>
        <w:pStyle w:val="--"/>
        <w:keepNext/>
        <w:rPr>
          <w:rtl/>
        </w:rPr>
      </w:pPr>
      <w:r>
        <w:rPr>
          <w:rtl/>
        </w:rPr>
        <w:t xml:space="preserve">נגד – </w:t>
      </w:r>
      <w:r>
        <w:rPr>
          <w:rFonts w:hint="cs"/>
          <w:rtl/>
        </w:rPr>
        <w:t xml:space="preserve">אין </w:t>
      </w:r>
    </w:p>
    <w:p w:rsidR="00C50EC6" w:rsidRDefault="00C50EC6" w:rsidP="00C50EC6">
      <w:pPr>
        <w:pStyle w:val="--"/>
        <w:keepNext/>
        <w:rPr>
          <w:rtl/>
        </w:rPr>
      </w:pPr>
      <w:r>
        <w:rPr>
          <w:rtl/>
        </w:rPr>
        <w:t xml:space="preserve">נמנעים – </w:t>
      </w:r>
      <w:r>
        <w:rPr>
          <w:rFonts w:hint="cs"/>
          <w:rtl/>
        </w:rPr>
        <w:t>אין</w:t>
      </w:r>
    </w:p>
    <w:p w:rsidR="002E1DFE" w:rsidRDefault="002E1DFE" w:rsidP="004D13C6">
      <w:pPr>
        <w:pStyle w:val="af2"/>
        <w:rPr>
          <w:rtl/>
        </w:rPr>
      </w:pPr>
      <w:r>
        <w:rPr>
          <w:rFonts w:hint="cs"/>
          <w:rtl/>
        </w:rPr>
        <w:t>סעיף 7ג אושר.</w:t>
      </w:r>
    </w:p>
    <w:p w:rsidR="002E1DFE" w:rsidRDefault="002E1DFE" w:rsidP="002E1DFE">
      <w:pPr>
        <w:rPr>
          <w:rtl/>
        </w:rPr>
      </w:pPr>
    </w:p>
    <w:p w:rsidR="002E1DFE" w:rsidRDefault="002E1DFE" w:rsidP="002E1DFE">
      <w:pPr>
        <w:pStyle w:val="a4"/>
        <w:keepNext/>
        <w:rPr>
          <w:rtl/>
        </w:rPr>
      </w:pPr>
      <w:bookmarkStart w:id="507" w:name="ET_speaker_איתי_עצמון_127"/>
      <w:r w:rsidRPr="002E1DFE">
        <w:rPr>
          <w:rStyle w:val="TagStyle"/>
          <w:rtl/>
        </w:rPr>
        <w:t xml:space="preserve"> &lt;&lt; דובר &gt;&gt; </w:t>
      </w:r>
      <w:r>
        <w:rPr>
          <w:rtl/>
        </w:rPr>
        <w:t>איתי עצמון:</w:t>
      </w:r>
      <w:r w:rsidRPr="002E1DFE">
        <w:rPr>
          <w:rStyle w:val="TagStyle"/>
          <w:rtl/>
        </w:rPr>
        <w:t xml:space="preserve"> &lt;&lt; דובר &gt;&gt;</w:t>
      </w:r>
      <w:r>
        <w:rPr>
          <w:rtl/>
        </w:rPr>
        <w:t xml:space="preserve"> </w:t>
      </w:r>
      <w:bookmarkEnd w:id="507"/>
    </w:p>
    <w:p w:rsidR="002E1DFE" w:rsidRDefault="002E1DFE" w:rsidP="002E1DFE">
      <w:pPr>
        <w:pStyle w:val="KeepWithNext"/>
        <w:rPr>
          <w:rtl/>
        </w:rPr>
      </w:pPr>
    </w:p>
    <w:p w:rsidR="002E1DFE" w:rsidRDefault="004D13C6" w:rsidP="002E1DFE">
      <w:pPr>
        <w:rPr>
          <w:rtl/>
        </w:rPr>
      </w:pPr>
      <w:r>
        <w:rPr>
          <w:rFonts w:hint="cs"/>
          <w:rtl/>
        </w:rPr>
        <w:t xml:space="preserve">הסעיף הבא הוא </w:t>
      </w:r>
      <w:bookmarkStart w:id="508" w:name="_ETM_Q1_2866344"/>
      <w:bookmarkEnd w:id="508"/>
      <w:r>
        <w:rPr>
          <w:rFonts w:hint="cs"/>
          <w:rtl/>
        </w:rPr>
        <w:t xml:space="preserve">סעיף שהציע משרד הבריאות בעניין תנאים לייצור ושיווק של מוצר עישון בטעמים. </w:t>
      </w:r>
    </w:p>
    <w:p w:rsidR="004D13C6" w:rsidRDefault="004D13C6" w:rsidP="002E1DFE">
      <w:pPr>
        <w:rPr>
          <w:rtl/>
        </w:rPr>
      </w:pPr>
    </w:p>
    <w:p w:rsidR="003823D8" w:rsidRDefault="003823D8" w:rsidP="003823D8">
      <w:r>
        <w:rPr>
          <w:rFonts w:hint="cs"/>
          <w:rtl/>
        </w:rPr>
        <w:t>7"ד.</w:t>
      </w:r>
    </w:p>
    <w:p w:rsidR="003823D8" w:rsidRDefault="003823D8" w:rsidP="003823D8">
      <w:pPr>
        <w:ind w:left="1440" w:hanging="720"/>
        <w:rPr>
          <w:rtl/>
        </w:rPr>
      </w:pPr>
      <w:r>
        <w:rPr>
          <w:rFonts w:hint="cs"/>
          <w:rtl/>
        </w:rPr>
        <w:t>(א)</w:t>
      </w:r>
      <w:r>
        <w:rPr>
          <w:rtl/>
        </w:rPr>
        <w:tab/>
      </w:r>
      <w:r>
        <w:rPr>
          <w:rFonts w:hint="cs"/>
          <w:rtl/>
        </w:rPr>
        <w:t xml:space="preserve">לא ייצר אדם, לא ישווק ולא יאחסן לשם שיווק מוצר עישון בטעם או בריח מובחן, ובכלל זה בטעם או בריח של פירות, שוקולד, קקאו, וניל, ציפורן, קינמון, אניס, קפה או מנטה; לעניין זה "טעם או ריח מובחן" </w:t>
      </w:r>
      <w:r>
        <w:rPr>
          <w:rFonts w:hint="eastAsia"/>
          <w:rtl/>
        </w:rPr>
        <w:t>–</w:t>
      </w:r>
      <w:r>
        <w:rPr>
          <w:rFonts w:hint="cs"/>
          <w:rtl/>
        </w:rPr>
        <w:t xml:space="preserve"> ריח או טעם של צמחים, תבלינים  או מוצרי מזון  או צריכה אחרים, השונה מטעם או ריח של טבק והנובע מהוספת חומר טעם או ריח למוצר העישון שניתן להבחין בו לפני או בזמן השימוש במוצר העישון.</w:t>
      </w:r>
      <w:r w:rsidR="008D052D">
        <w:rPr>
          <w:rFonts w:hint="cs"/>
          <w:rtl/>
        </w:rPr>
        <w:t>"</w:t>
      </w:r>
    </w:p>
    <w:p w:rsidR="008D052D" w:rsidRDefault="008D052D" w:rsidP="003823D8">
      <w:pPr>
        <w:ind w:left="1440" w:hanging="720"/>
        <w:rPr>
          <w:rtl/>
        </w:rPr>
      </w:pPr>
      <w:bookmarkStart w:id="509" w:name="_ETM_Q1_2894938"/>
      <w:bookmarkEnd w:id="509"/>
    </w:p>
    <w:p w:rsidR="008D052D" w:rsidRDefault="008D052D" w:rsidP="008D052D">
      <w:r>
        <w:rPr>
          <w:rFonts w:hint="cs"/>
          <w:rtl/>
        </w:rPr>
        <w:t>(ב)</w:t>
      </w:r>
      <w:r>
        <w:rPr>
          <w:rtl/>
        </w:rPr>
        <w:tab/>
      </w:r>
      <w:r>
        <w:rPr>
          <w:rFonts w:hint="cs"/>
          <w:rtl/>
        </w:rPr>
        <w:t>הוראות סעיף זה לא יחולו על מוצר עישון כאמור בפסקה (2) להגדרה "מוצר עישון"."</w:t>
      </w:r>
    </w:p>
    <w:p w:rsidR="008D052D" w:rsidRDefault="008D052D" w:rsidP="003823D8">
      <w:pPr>
        <w:ind w:left="1440" w:hanging="720"/>
        <w:rPr>
          <w:rtl/>
        </w:rPr>
      </w:pPr>
    </w:p>
    <w:p w:rsidR="008D052D" w:rsidRPr="00D61D2C" w:rsidRDefault="008D052D" w:rsidP="008D052D">
      <w:bookmarkStart w:id="510" w:name="_ETM_Q1_2898174"/>
      <w:bookmarkEnd w:id="510"/>
      <w:r>
        <w:rPr>
          <w:rFonts w:hint="cs"/>
          <w:rtl/>
        </w:rPr>
        <w:t xml:space="preserve">הסעיף הזה שעניינו תנאים לייצור ושיווק של מוצר </w:t>
      </w:r>
      <w:bookmarkStart w:id="511" w:name="_ETM_Q1_2911030"/>
      <w:bookmarkEnd w:id="511"/>
      <w:r>
        <w:rPr>
          <w:rFonts w:hint="cs"/>
          <w:rtl/>
        </w:rPr>
        <w:t xml:space="preserve">עישון בטעמים יחול למעשה על מוצרי טבק, על סיגריות אלקטרוניות, </w:t>
      </w:r>
      <w:bookmarkStart w:id="512" w:name="_ETM_Q1_2911467"/>
      <w:bookmarkEnd w:id="512"/>
      <w:r>
        <w:rPr>
          <w:rFonts w:hint="cs"/>
          <w:rtl/>
        </w:rPr>
        <w:t xml:space="preserve">אבל לא יחול על חומר ממקור צמחי אחר שמיועד לעישון. </w:t>
      </w:r>
      <w:bookmarkStart w:id="513" w:name="_ETM_Q1_2923176"/>
      <w:bookmarkEnd w:id="513"/>
      <w:r>
        <w:rPr>
          <w:rFonts w:hint="cs"/>
          <w:rtl/>
        </w:rPr>
        <w:t xml:space="preserve">כל חומר ממקור צמחי שמיועד לעישון שאינו טבק. </w:t>
      </w:r>
    </w:p>
    <w:p w:rsidR="003823D8" w:rsidRDefault="003823D8" w:rsidP="003823D8"/>
    <w:p w:rsidR="00EB5E28" w:rsidRDefault="00EB5E28" w:rsidP="00EB5E28">
      <w:pPr>
        <w:pStyle w:val="a4"/>
        <w:keepNext/>
        <w:rPr>
          <w:rtl/>
        </w:rPr>
      </w:pPr>
      <w:bookmarkStart w:id="514" w:name="ET_speaker_5689_128"/>
      <w:r w:rsidRPr="00EB5E28">
        <w:rPr>
          <w:rStyle w:val="TagStyle"/>
          <w:rtl/>
        </w:rPr>
        <w:t xml:space="preserve"> &lt;&lt; דובר &gt;&gt; </w:t>
      </w:r>
      <w:r>
        <w:rPr>
          <w:rtl/>
        </w:rPr>
        <w:t>לאה פדידה (המחנה הציוני):</w:t>
      </w:r>
      <w:r w:rsidRPr="00EB5E28">
        <w:rPr>
          <w:rStyle w:val="TagStyle"/>
          <w:rtl/>
        </w:rPr>
        <w:t xml:space="preserve"> &lt;&lt; דובר &gt;&gt;</w:t>
      </w:r>
      <w:r>
        <w:rPr>
          <w:rtl/>
        </w:rPr>
        <w:t xml:space="preserve"> </w:t>
      </w:r>
      <w:bookmarkEnd w:id="514"/>
    </w:p>
    <w:p w:rsidR="00EB5E28" w:rsidRDefault="00EB5E28" w:rsidP="00EB5E28">
      <w:pPr>
        <w:pStyle w:val="KeepWithNext"/>
        <w:rPr>
          <w:rtl/>
        </w:rPr>
      </w:pPr>
    </w:p>
    <w:p w:rsidR="00EB5E28" w:rsidRDefault="009F36A5" w:rsidP="00EB5E28">
      <w:pPr>
        <w:rPr>
          <w:rtl/>
        </w:rPr>
      </w:pPr>
      <w:r>
        <w:rPr>
          <w:rFonts w:hint="cs"/>
          <w:rtl/>
        </w:rPr>
        <w:t xml:space="preserve">תן דוגמה, </w:t>
      </w:r>
      <w:bookmarkStart w:id="515" w:name="_ETM_Q1_2929306"/>
      <w:bookmarkEnd w:id="515"/>
      <w:r>
        <w:rPr>
          <w:rFonts w:hint="cs"/>
          <w:rtl/>
        </w:rPr>
        <w:t xml:space="preserve">שנבין מה זה. </w:t>
      </w:r>
    </w:p>
    <w:p w:rsidR="009F36A5" w:rsidRDefault="009F36A5" w:rsidP="00EB5E28">
      <w:pPr>
        <w:rPr>
          <w:rtl/>
        </w:rPr>
      </w:pPr>
      <w:bookmarkStart w:id="516" w:name="_ETM_Q1_2931722"/>
      <w:bookmarkEnd w:id="516"/>
    </w:p>
    <w:p w:rsidR="00EB5E28" w:rsidRDefault="00EB5E28" w:rsidP="00EB5E28">
      <w:pPr>
        <w:pStyle w:val="a4"/>
        <w:keepNext/>
        <w:rPr>
          <w:rtl/>
        </w:rPr>
      </w:pPr>
      <w:bookmarkStart w:id="517" w:name="ET_speaker_איתי_עצמון_129"/>
      <w:r w:rsidRPr="00EB5E28">
        <w:rPr>
          <w:rStyle w:val="TagStyle"/>
          <w:rtl/>
        </w:rPr>
        <w:t xml:space="preserve"> &lt;&lt; דובר &gt;&gt; </w:t>
      </w:r>
      <w:r>
        <w:rPr>
          <w:rtl/>
        </w:rPr>
        <w:t>איתי עצמון:</w:t>
      </w:r>
      <w:r w:rsidRPr="00EB5E28">
        <w:rPr>
          <w:rStyle w:val="TagStyle"/>
          <w:rtl/>
        </w:rPr>
        <w:t xml:space="preserve"> &lt;&lt; דובר &gt;&gt;</w:t>
      </w:r>
      <w:r>
        <w:rPr>
          <w:rtl/>
        </w:rPr>
        <w:t xml:space="preserve"> </w:t>
      </w:r>
      <w:bookmarkEnd w:id="517"/>
    </w:p>
    <w:p w:rsidR="00EB5E28" w:rsidRDefault="00EB5E28" w:rsidP="00EB5E28">
      <w:pPr>
        <w:pStyle w:val="KeepWithNext"/>
        <w:rPr>
          <w:rtl/>
        </w:rPr>
      </w:pPr>
    </w:p>
    <w:p w:rsidR="00EB5E28" w:rsidRDefault="009F36A5" w:rsidP="00EB5E28">
      <w:pPr>
        <w:rPr>
          <w:rtl/>
        </w:rPr>
      </w:pPr>
      <w:r>
        <w:rPr>
          <w:rFonts w:hint="cs"/>
          <w:rtl/>
        </w:rPr>
        <w:t xml:space="preserve">אני לא יודע אם יש דבר כזה של עישון עלי וניל. משרד הבריאות יכול להגיד. </w:t>
      </w:r>
    </w:p>
    <w:p w:rsidR="009F36A5" w:rsidRDefault="009F36A5" w:rsidP="00EB5E28">
      <w:pPr>
        <w:rPr>
          <w:rtl/>
        </w:rPr>
      </w:pPr>
      <w:bookmarkStart w:id="518" w:name="_ETM_Q1_2922620"/>
      <w:bookmarkEnd w:id="518"/>
    </w:p>
    <w:p w:rsidR="00EB5E28" w:rsidRDefault="00EB5E28" w:rsidP="00EB5E28">
      <w:pPr>
        <w:pStyle w:val="a4"/>
        <w:keepNext/>
        <w:rPr>
          <w:rtl/>
        </w:rPr>
      </w:pPr>
      <w:bookmarkStart w:id="519" w:name="ET_speaker_5743_130"/>
      <w:r w:rsidRPr="00EB5E28">
        <w:rPr>
          <w:rStyle w:val="TagStyle"/>
          <w:rtl/>
        </w:rPr>
        <w:t xml:space="preserve"> &lt;&lt; דובר &gt;&gt; </w:t>
      </w:r>
      <w:r>
        <w:rPr>
          <w:rtl/>
        </w:rPr>
        <w:t>אוסנת הילה מארק (הליכוד):</w:t>
      </w:r>
      <w:r w:rsidRPr="00EB5E28">
        <w:rPr>
          <w:rStyle w:val="TagStyle"/>
          <w:rtl/>
        </w:rPr>
        <w:t xml:space="preserve"> &lt;&lt; דובר &gt;&gt;</w:t>
      </w:r>
      <w:r>
        <w:rPr>
          <w:rtl/>
        </w:rPr>
        <w:t xml:space="preserve"> </w:t>
      </w:r>
      <w:bookmarkEnd w:id="519"/>
    </w:p>
    <w:p w:rsidR="00EB5E28" w:rsidRDefault="00EB5E28" w:rsidP="00EB5E28">
      <w:pPr>
        <w:pStyle w:val="KeepWithNext"/>
        <w:rPr>
          <w:rtl/>
        </w:rPr>
      </w:pPr>
    </w:p>
    <w:p w:rsidR="00EB5E28" w:rsidRDefault="009F36A5" w:rsidP="00EB5E28">
      <w:pPr>
        <w:rPr>
          <w:rtl/>
        </w:rPr>
      </w:pPr>
      <w:r>
        <w:rPr>
          <w:rFonts w:hint="cs"/>
          <w:rtl/>
        </w:rPr>
        <w:t xml:space="preserve">לא הייתי </w:t>
      </w:r>
      <w:bookmarkStart w:id="520" w:name="_ETM_Q1_2943496"/>
      <w:bookmarkEnd w:id="520"/>
      <w:r>
        <w:rPr>
          <w:rFonts w:hint="cs"/>
          <w:rtl/>
        </w:rPr>
        <w:t xml:space="preserve">בכל הדיונים אז אני לא יודעת לומר. ממה שאני למדה </w:t>
      </w:r>
      <w:bookmarkStart w:id="521" w:name="_ETM_Q1_2949232"/>
      <w:bookmarkEnd w:id="521"/>
      <w:r>
        <w:rPr>
          <w:rFonts w:hint="cs"/>
          <w:rtl/>
        </w:rPr>
        <w:t>ולמדתי בימים האחרונים, הסעיף הזה לא היה מלכתחילה. זה משהו שהוא נושא חדש, נכון?</w:t>
      </w:r>
    </w:p>
    <w:p w:rsidR="009F36A5" w:rsidRDefault="009F36A5" w:rsidP="00EB5E28">
      <w:pPr>
        <w:rPr>
          <w:rtl/>
        </w:rPr>
      </w:pPr>
    </w:p>
    <w:p w:rsidR="00EB5E28" w:rsidRDefault="00EB5E28" w:rsidP="00EB5E28">
      <w:pPr>
        <w:pStyle w:val="a4"/>
        <w:keepNext/>
        <w:rPr>
          <w:rtl/>
        </w:rPr>
      </w:pPr>
      <w:bookmarkStart w:id="522" w:name="ET_speaker_איתי_עצמון_131"/>
      <w:r w:rsidRPr="00EB5E28">
        <w:rPr>
          <w:rStyle w:val="TagStyle"/>
          <w:rtl/>
        </w:rPr>
        <w:t xml:space="preserve"> &lt;&lt; דובר &gt;&gt; </w:t>
      </w:r>
      <w:r>
        <w:rPr>
          <w:rtl/>
        </w:rPr>
        <w:t>איתי עצמון:</w:t>
      </w:r>
      <w:r w:rsidRPr="00EB5E28">
        <w:rPr>
          <w:rStyle w:val="TagStyle"/>
          <w:rtl/>
        </w:rPr>
        <w:t xml:space="preserve"> &lt;&lt; דובר &gt;&gt;</w:t>
      </w:r>
      <w:r>
        <w:rPr>
          <w:rtl/>
        </w:rPr>
        <w:t xml:space="preserve"> </w:t>
      </w:r>
      <w:bookmarkEnd w:id="522"/>
    </w:p>
    <w:p w:rsidR="00EB5E28" w:rsidRDefault="00EB5E28" w:rsidP="00EB5E28">
      <w:pPr>
        <w:pStyle w:val="KeepWithNext"/>
        <w:rPr>
          <w:rtl/>
        </w:rPr>
      </w:pPr>
    </w:p>
    <w:p w:rsidR="00EB5E28" w:rsidRDefault="00EB5E28" w:rsidP="00EB5E28">
      <w:pPr>
        <w:rPr>
          <w:rtl/>
        </w:rPr>
      </w:pPr>
      <w:r>
        <w:rPr>
          <w:rFonts w:hint="cs"/>
          <w:rtl/>
        </w:rPr>
        <w:t>אני לא יודע אם זה נושא חדש</w:t>
      </w:r>
      <w:r w:rsidR="009F36A5">
        <w:rPr>
          <w:rFonts w:hint="cs"/>
          <w:rtl/>
        </w:rPr>
        <w:t xml:space="preserve"> כמשמעותו בתקנון</w:t>
      </w:r>
      <w:r>
        <w:rPr>
          <w:rFonts w:hint="cs"/>
          <w:rtl/>
        </w:rPr>
        <w:t xml:space="preserve">. זאת הוראה שלא נכללה בהצעת החוק. </w:t>
      </w:r>
    </w:p>
    <w:p w:rsidR="00EB5E28" w:rsidRDefault="00EB5E28" w:rsidP="00EB5E28">
      <w:pPr>
        <w:rPr>
          <w:rtl/>
        </w:rPr>
      </w:pPr>
    </w:p>
    <w:p w:rsidR="00EB5E28" w:rsidRDefault="00EB5E28" w:rsidP="00EB5E28">
      <w:pPr>
        <w:pStyle w:val="a4"/>
        <w:keepNext/>
        <w:rPr>
          <w:rtl/>
        </w:rPr>
      </w:pPr>
      <w:bookmarkStart w:id="523" w:name="ET_speaker_5743_132"/>
      <w:r w:rsidRPr="00EB5E28">
        <w:rPr>
          <w:rStyle w:val="TagStyle"/>
          <w:rtl/>
        </w:rPr>
        <w:t xml:space="preserve"> &lt;&lt; דובר &gt;&gt; </w:t>
      </w:r>
      <w:r>
        <w:rPr>
          <w:rtl/>
        </w:rPr>
        <w:t>אוסנת הילה מארק (הליכוד):</w:t>
      </w:r>
      <w:r w:rsidRPr="00EB5E28">
        <w:rPr>
          <w:rStyle w:val="TagStyle"/>
          <w:rtl/>
        </w:rPr>
        <w:t xml:space="preserve"> &lt;&lt; דובר &gt;&gt;</w:t>
      </w:r>
      <w:r>
        <w:rPr>
          <w:rtl/>
        </w:rPr>
        <w:t xml:space="preserve"> </w:t>
      </w:r>
      <w:bookmarkEnd w:id="523"/>
    </w:p>
    <w:p w:rsidR="00EB5E28" w:rsidRDefault="00EB5E28" w:rsidP="00EB5E28">
      <w:pPr>
        <w:pStyle w:val="KeepWithNext"/>
        <w:rPr>
          <w:rtl/>
        </w:rPr>
      </w:pPr>
    </w:p>
    <w:p w:rsidR="00EB5E28" w:rsidRDefault="009F36A5" w:rsidP="00EB5E28">
      <w:pPr>
        <w:rPr>
          <w:rtl/>
        </w:rPr>
      </w:pPr>
      <w:r>
        <w:rPr>
          <w:rFonts w:hint="cs"/>
          <w:rtl/>
        </w:rPr>
        <w:t xml:space="preserve">זאת הוראה שלא נכללה. </w:t>
      </w:r>
      <w:r w:rsidR="007B6066">
        <w:rPr>
          <w:rFonts w:hint="cs"/>
          <w:rtl/>
        </w:rPr>
        <w:t xml:space="preserve">אפשר </w:t>
      </w:r>
      <w:bookmarkStart w:id="524" w:name="_ETM_Q1_2970154"/>
      <w:bookmarkEnd w:id="524"/>
      <w:r w:rsidR="007B6066">
        <w:rPr>
          <w:rFonts w:hint="cs"/>
          <w:rtl/>
        </w:rPr>
        <w:t xml:space="preserve">להגיד שזה נושא חדש. </w:t>
      </w:r>
    </w:p>
    <w:p w:rsidR="007B6066" w:rsidRDefault="007B6066" w:rsidP="00EB5E28">
      <w:pPr>
        <w:rPr>
          <w:rtl/>
        </w:rPr>
      </w:pPr>
      <w:bookmarkStart w:id="525" w:name="_ETM_Q1_2961070"/>
      <w:bookmarkStart w:id="526" w:name="_ETM_Q1_2966194"/>
      <w:bookmarkEnd w:id="525"/>
      <w:bookmarkEnd w:id="526"/>
    </w:p>
    <w:p w:rsidR="00EB5E28" w:rsidRDefault="00EB5E28" w:rsidP="00EB5E28">
      <w:pPr>
        <w:pStyle w:val="a4"/>
        <w:keepNext/>
        <w:rPr>
          <w:rtl/>
        </w:rPr>
      </w:pPr>
      <w:bookmarkStart w:id="527" w:name="ET_speaker_איתי_עצמון_133"/>
      <w:r w:rsidRPr="00EB5E28">
        <w:rPr>
          <w:rStyle w:val="TagStyle"/>
          <w:rtl/>
        </w:rPr>
        <w:t xml:space="preserve"> &lt;&lt; דובר &gt;&gt; </w:t>
      </w:r>
      <w:r>
        <w:rPr>
          <w:rtl/>
        </w:rPr>
        <w:t>איתי עצמון:</w:t>
      </w:r>
      <w:r w:rsidRPr="00EB5E28">
        <w:rPr>
          <w:rStyle w:val="TagStyle"/>
          <w:rtl/>
        </w:rPr>
        <w:t xml:space="preserve"> &lt;&lt; דובר &gt;&gt;</w:t>
      </w:r>
      <w:r>
        <w:rPr>
          <w:rtl/>
        </w:rPr>
        <w:t xml:space="preserve"> </w:t>
      </w:r>
      <w:bookmarkEnd w:id="527"/>
    </w:p>
    <w:p w:rsidR="00EB5E28" w:rsidRDefault="00EB5E28" w:rsidP="00EB5E28">
      <w:pPr>
        <w:pStyle w:val="KeepWithNext"/>
        <w:rPr>
          <w:rtl/>
        </w:rPr>
      </w:pPr>
    </w:p>
    <w:p w:rsidR="00EB5E28" w:rsidRDefault="007B6066" w:rsidP="00EB5E28">
      <w:pPr>
        <w:rPr>
          <w:rtl/>
        </w:rPr>
      </w:pPr>
      <w:r>
        <w:rPr>
          <w:rFonts w:hint="cs"/>
          <w:rtl/>
        </w:rPr>
        <w:t xml:space="preserve">את יכולה לטעון, אני יכול לחוות את דעתי אם זה נושא חדש או לא. </w:t>
      </w:r>
    </w:p>
    <w:p w:rsidR="007B6066" w:rsidRDefault="007B6066" w:rsidP="00EB5E28">
      <w:pPr>
        <w:rPr>
          <w:rtl/>
        </w:rPr>
      </w:pPr>
      <w:bookmarkStart w:id="528" w:name="_ETM_Q1_2966719"/>
      <w:bookmarkEnd w:id="528"/>
    </w:p>
    <w:p w:rsidR="00EB5E28" w:rsidRDefault="00EB5E28" w:rsidP="00EB5E28">
      <w:pPr>
        <w:pStyle w:val="a4"/>
        <w:keepNext/>
        <w:rPr>
          <w:rtl/>
        </w:rPr>
      </w:pPr>
      <w:bookmarkStart w:id="529" w:name="ET_speaker_5743_134"/>
      <w:r w:rsidRPr="00EB5E28">
        <w:rPr>
          <w:rStyle w:val="TagStyle"/>
          <w:rtl/>
        </w:rPr>
        <w:t xml:space="preserve"> &lt;&lt; דובר &gt;&gt; </w:t>
      </w:r>
      <w:r>
        <w:rPr>
          <w:rtl/>
        </w:rPr>
        <w:t>אוסנת הילה מארק (הליכוד):</w:t>
      </w:r>
      <w:r w:rsidRPr="00EB5E28">
        <w:rPr>
          <w:rStyle w:val="TagStyle"/>
          <w:rtl/>
        </w:rPr>
        <w:t xml:space="preserve"> &lt;&lt; דובר &gt;&gt;</w:t>
      </w:r>
      <w:r>
        <w:rPr>
          <w:rtl/>
        </w:rPr>
        <w:t xml:space="preserve"> </w:t>
      </w:r>
      <w:bookmarkEnd w:id="529"/>
    </w:p>
    <w:p w:rsidR="00EB5E28" w:rsidRDefault="00EB5E28" w:rsidP="00EB5E28">
      <w:pPr>
        <w:pStyle w:val="KeepWithNext"/>
        <w:rPr>
          <w:rtl/>
        </w:rPr>
      </w:pPr>
    </w:p>
    <w:p w:rsidR="00EB5E28" w:rsidRDefault="00EB5E28" w:rsidP="00EB5E28">
      <w:pPr>
        <w:rPr>
          <w:rtl/>
        </w:rPr>
      </w:pPr>
      <w:r>
        <w:rPr>
          <w:rFonts w:hint="cs"/>
          <w:rtl/>
        </w:rPr>
        <w:t xml:space="preserve">אני רוצה לטעון טענת נושא חדש. </w:t>
      </w:r>
    </w:p>
    <w:p w:rsidR="00EB5E28" w:rsidRDefault="00EB5E28" w:rsidP="00EB5E28">
      <w:pPr>
        <w:rPr>
          <w:rtl/>
        </w:rPr>
      </w:pPr>
    </w:p>
    <w:p w:rsidR="00EB5E28" w:rsidRDefault="007B6066" w:rsidP="007B6066">
      <w:pPr>
        <w:pStyle w:val="af6"/>
        <w:keepNext/>
        <w:rPr>
          <w:rtl/>
        </w:rPr>
      </w:pPr>
      <w:r>
        <w:rPr>
          <w:rtl/>
        </w:rPr>
        <w:t>היו"ר איתן כבל:</w:t>
      </w:r>
    </w:p>
    <w:p w:rsidR="007B6066" w:rsidRDefault="007B6066" w:rsidP="007B6066">
      <w:pPr>
        <w:pStyle w:val="KeepWithNext"/>
        <w:rPr>
          <w:rtl/>
        </w:rPr>
      </w:pPr>
    </w:p>
    <w:p w:rsidR="007B6066" w:rsidRDefault="007B6066" w:rsidP="007B6066">
      <w:pPr>
        <w:rPr>
          <w:rtl/>
        </w:rPr>
      </w:pPr>
      <w:r>
        <w:rPr>
          <w:rFonts w:hint="cs"/>
          <w:rtl/>
        </w:rPr>
        <w:t xml:space="preserve">חווה את דעתך, אדוני. </w:t>
      </w:r>
    </w:p>
    <w:p w:rsidR="007B6066" w:rsidRDefault="007B6066" w:rsidP="007B6066">
      <w:pPr>
        <w:rPr>
          <w:rtl/>
        </w:rPr>
      </w:pPr>
    </w:p>
    <w:p w:rsidR="00EB5E28" w:rsidRDefault="00EB5E28" w:rsidP="00EB5E28">
      <w:pPr>
        <w:pStyle w:val="a4"/>
        <w:keepNext/>
        <w:rPr>
          <w:rtl/>
        </w:rPr>
      </w:pPr>
      <w:bookmarkStart w:id="530" w:name="ET_speaker_איתי_עצמון_135"/>
      <w:r w:rsidRPr="00EB5E28">
        <w:rPr>
          <w:rStyle w:val="TagStyle"/>
          <w:rtl/>
        </w:rPr>
        <w:t xml:space="preserve"> &lt;&lt; דובר &gt;&gt; </w:t>
      </w:r>
      <w:r>
        <w:rPr>
          <w:rtl/>
        </w:rPr>
        <w:t>איתי עצמון:</w:t>
      </w:r>
      <w:r w:rsidRPr="00EB5E28">
        <w:rPr>
          <w:rStyle w:val="TagStyle"/>
          <w:rtl/>
        </w:rPr>
        <w:t xml:space="preserve"> &lt;&lt; דובר &gt;&gt;</w:t>
      </w:r>
      <w:r>
        <w:rPr>
          <w:rtl/>
        </w:rPr>
        <w:t xml:space="preserve"> </w:t>
      </w:r>
      <w:bookmarkEnd w:id="530"/>
    </w:p>
    <w:p w:rsidR="00EB5E28" w:rsidRDefault="00EB5E28" w:rsidP="00EB5E28">
      <w:pPr>
        <w:pStyle w:val="KeepWithNext"/>
        <w:rPr>
          <w:rtl/>
        </w:rPr>
      </w:pPr>
    </w:p>
    <w:p w:rsidR="007B6066" w:rsidRDefault="007B6066" w:rsidP="00EB5E28">
      <w:pPr>
        <w:rPr>
          <w:rtl/>
        </w:rPr>
      </w:pPr>
      <w:r>
        <w:rPr>
          <w:rFonts w:hint="cs"/>
          <w:rtl/>
        </w:rPr>
        <w:t xml:space="preserve">קודם כל, כמובן שכל חבר כנסת יכול לטעון טענת נושא חדש ומשנטענה טענה כזאת ועדת הכנסת תידרש להכריע </w:t>
      </w:r>
      <w:bookmarkStart w:id="531" w:name="_ETM_Q1_2991811"/>
      <w:bookmarkEnd w:id="531"/>
      <w:r>
        <w:rPr>
          <w:rFonts w:hint="cs"/>
          <w:rtl/>
        </w:rPr>
        <w:t xml:space="preserve">בנושא. לפני כן הוועדה לא תוכל לסיים את הדיונים להכנת הצעת החוק לקריאה השנייה ולקריאה השלישית. </w:t>
      </w:r>
    </w:p>
    <w:p w:rsidR="007B6066" w:rsidRDefault="007B6066" w:rsidP="00EB5E28">
      <w:pPr>
        <w:rPr>
          <w:rtl/>
        </w:rPr>
      </w:pPr>
      <w:bookmarkStart w:id="532" w:name="_ETM_Q1_3000939"/>
      <w:bookmarkEnd w:id="532"/>
    </w:p>
    <w:p w:rsidR="00AF4436" w:rsidRDefault="00EB5E28" w:rsidP="00EB5E28">
      <w:pPr>
        <w:rPr>
          <w:rtl/>
        </w:rPr>
      </w:pPr>
      <w:bookmarkStart w:id="533" w:name="_ETM_Q1_3001427"/>
      <w:bookmarkEnd w:id="533"/>
      <w:r>
        <w:rPr>
          <w:rFonts w:hint="cs"/>
          <w:rtl/>
        </w:rPr>
        <w:t>לגופו של עניין, הצעת החוק הזה מאוד מקיפה ורחבה.</w:t>
      </w:r>
      <w:r w:rsidR="007B6066">
        <w:rPr>
          <w:rFonts w:hint="cs"/>
          <w:rtl/>
        </w:rPr>
        <w:t xml:space="preserve"> אין כמעט סעיף בחוק שלא מתקנים אותו.</w:t>
      </w:r>
      <w:r>
        <w:rPr>
          <w:rFonts w:hint="cs"/>
          <w:rtl/>
        </w:rPr>
        <w:t xml:space="preserve"> היא כוללת הגבלות ואיסורים שונים בכל הנוגע</w:t>
      </w:r>
      <w:r w:rsidR="00AF4436">
        <w:rPr>
          <w:rFonts w:hint="cs"/>
          <w:rtl/>
        </w:rPr>
        <w:t xml:space="preserve"> הן לפרסומות והן לשיווק של </w:t>
      </w:r>
      <w:bookmarkStart w:id="534" w:name="_ETM_Q1_3014438"/>
      <w:bookmarkEnd w:id="534"/>
      <w:r w:rsidR="00AF4436">
        <w:rPr>
          <w:rFonts w:hint="cs"/>
          <w:rtl/>
        </w:rPr>
        <w:t>מוצרי טבק והן מוצרי עישון בהגדרה הרחבה</w:t>
      </w:r>
      <w:r>
        <w:rPr>
          <w:rFonts w:hint="cs"/>
          <w:rtl/>
        </w:rPr>
        <w:t xml:space="preserve">. </w:t>
      </w:r>
    </w:p>
    <w:p w:rsidR="00AF4436" w:rsidRDefault="00AF4436" w:rsidP="00EB5E28">
      <w:pPr>
        <w:rPr>
          <w:rtl/>
        </w:rPr>
      </w:pPr>
      <w:bookmarkStart w:id="535" w:name="_ETM_Q1_3018281"/>
      <w:bookmarkEnd w:id="535"/>
    </w:p>
    <w:p w:rsidR="00EB5E28" w:rsidRDefault="00EB5E28" w:rsidP="00AF4436">
      <w:pPr>
        <w:rPr>
          <w:rtl/>
        </w:rPr>
      </w:pPr>
      <w:bookmarkStart w:id="536" w:name="_ETM_Q1_3018524"/>
      <w:bookmarkEnd w:id="536"/>
      <w:r>
        <w:rPr>
          <w:rFonts w:hint="cs"/>
          <w:rtl/>
        </w:rPr>
        <w:t>לכן אני חושב שלטעון שהנושא הזה הוא נושא חדש כמשמעותו בתקנון הכנסת, זה שימוש מעט מלאכ</w:t>
      </w:r>
      <w:r w:rsidR="00AF4436">
        <w:rPr>
          <w:rFonts w:hint="cs"/>
          <w:rtl/>
        </w:rPr>
        <w:t>ו</w:t>
      </w:r>
      <w:r>
        <w:rPr>
          <w:rFonts w:hint="cs"/>
          <w:rtl/>
        </w:rPr>
        <w:t>ת</w:t>
      </w:r>
      <w:r w:rsidR="00AF4436">
        <w:rPr>
          <w:rFonts w:hint="cs"/>
          <w:rtl/>
        </w:rPr>
        <w:t>י בסעיף</w:t>
      </w:r>
      <w:r>
        <w:rPr>
          <w:rFonts w:hint="cs"/>
          <w:rtl/>
        </w:rPr>
        <w:t>.</w:t>
      </w:r>
      <w:r w:rsidR="00AF4436">
        <w:rPr>
          <w:rFonts w:hint="cs"/>
          <w:rtl/>
        </w:rPr>
        <w:t xml:space="preserve"> כמובן שהכנסת תכריע,</w:t>
      </w:r>
      <w:r>
        <w:rPr>
          <w:rFonts w:hint="cs"/>
          <w:rtl/>
        </w:rPr>
        <w:t xml:space="preserve"> זאת העמדה שלי. </w:t>
      </w:r>
    </w:p>
    <w:p w:rsidR="00EB5E28" w:rsidRDefault="00EB5E28" w:rsidP="00EB5E28">
      <w:pPr>
        <w:rPr>
          <w:rtl/>
        </w:rPr>
      </w:pPr>
    </w:p>
    <w:p w:rsidR="00EB5E28" w:rsidRDefault="00EB5E28" w:rsidP="00EB5E28">
      <w:pPr>
        <w:pStyle w:val="af6"/>
        <w:keepNext/>
        <w:rPr>
          <w:rtl/>
        </w:rPr>
      </w:pPr>
      <w:bookmarkStart w:id="537" w:name="ET_yor_4637_136"/>
      <w:r w:rsidRPr="00EB5E28">
        <w:rPr>
          <w:rStyle w:val="TagStyle"/>
          <w:rtl/>
        </w:rPr>
        <w:t xml:space="preserve"> &lt;&lt; יור &gt;&gt; </w:t>
      </w:r>
      <w:r>
        <w:rPr>
          <w:rtl/>
        </w:rPr>
        <w:t>היו"ר איתן כבל:</w:t>
      </w:r>
      <w:r w:rsidRPr="00EB5E28">
        <w:rPr>
          <w:rStyle w:val="TagStyle"/>
          <w:rtl/>
        </w:rPr>
        <w:t xml:space="preserve"> &lt;&lt; יור &gt;&gt;</w:t>
      </w:r>
      <w:r>
        <w:rPr>
          <w:rtl/>
        </w:rPr>
        <w:t xml:space="preserve"> </w:t>
      </w:r>
      <w:bookmarkEnd w:id="537"/>
    </w:p>
    <w:p w:rsidR="00EB5E28" w:rsidRDefault="00EB5E28" w:rsidP="00EB5E28">
      <w:pPr>
        <w:pStyle w:val="KeepWithNext"/>
        <w:rPr>
          <w:rtl/>
        </w:rPr>
      </w:pPr>
    </w:p>
    <w:p w:rsidR="00EB5E28" w:rsidRDefault="00AF4436" w:rsidP="00AF4436">
      <w:pPr>
        <w:rPr>
          <w:rtl/>
        </w:rPr>
      </w:pPr>
      <w:r>
        <w:rPr>
          <w:rFonts w:hint="cs"/>
          <w:rtl/>
        </w:rPr>
        <w:t xml:space="preserve">תודה. חברים יקרים, הרי </w:t>
      </w:r>
      <w:r w:rsidR="00EB5E28">
        <w:rPr>
          <w:rFonts w:hint="cs"/>
          <w:rtl/>
        </w:rPr>
        <w:t xml:space="preserve">ברור לי העניין. אני אשקול אם להצביע </w:t>
      </w:r>
      <w:r>
        <w:rPr>
          <w:rFonts w:hint="cs"/>
          <w:rtl/>
        </w:rPr>
        <w:t>על זה</w:t>
      </w:r>
      <w:r w:rsidR="008C2A16">
        <w:rPr>
          <w:rFonts w:hint="cs"/>
          <w:rtl/>
        </w:rPr>
        <w:t>,</w:t>
      </w:r>
      <w:r>
        <w:rPr>
          <w:rFonts w:hint="cs"/>
          <w:rtl/>
        </w:rPr>
        <w:t xml:space="preserve"> או להביא את זה כנושא חדש</w:t>
      </w:r>
      <w:r w:rsidR="008C2A16">
        <w:rPr>
          <w:rFonts w:hint="cs"/>
          <w:rtl/>
        </w:rPr>
        <w:t>,</w:t>
      </w:r>
      <w:r w:rsidR="006B5FB8">
        <w:rPr>
          <w:rFonts w:hint="cs"/>
          <w:rtl/>
        </w:rPr>
        <w:t xml:space="preserve"> או להסיר אותו מסדר-היום</w:t>
      </w:r>
      <w:r w:rsidR="00EB5E28">
        <w:rPr>
          <w:rFonts w:hint="cs"/>
          <w:rtl/>
        </w:rPr>
        <w:t xml:space="preserve">. אני לא אעכב את החוק בגלל העניין הזה. </w:t>
      </w:r>
    </w:p>
    <w:p w:rsidR="00EB5E28" w:rsidRDefault="00EB5E28" w:rsidP="00EB5E28">
      <w:pPr>
        <w:rPr>
          <w:rtl/>
        </w:rPr>
      </w:pPr>
    </w:p>
    <w:p w:rsidR="00EB5E28" w:rsidRDefault="00EB5E28" w:rsidP="00EB5E28">
      <w:pPr>
        <w:pStyle w:val="a4"/>
        <w:keepNext/>
        <w:rPr>
          <w:rtl/>
        </w:rPr>
      </w:pPr>
      <w:bookmarkStart w:id="538" w:name="ET_speaker_5098_137"/>
      <w:r w:rsidRPr="00EB5E28">
        <w:rPr>
          <w:rStyle w:val="TagStyle"/>
          <w:rtl/>
        </w:rPr>
        <w:t xml:space="preserve"> &lt;&lt; דובר &gt;&gt; </w:t>
      </w:r>
      <w:r>
        <w:rPr>
          <w:rtl/>
        </w:rPr>
        <w:t>עיסאווי פריג' (מרצ):</w:t>
      </w:r>
      <w:r w:rsidRPr="00EB5E28">
        <w:rPr>
          <w:rStyle w:val="TagStyle"/>
          <w:rtl/>
        </w:rPr>
        <w:t xml:space="preserve"> &lt;&lt; דובר &gt;&gt;</w:t>
      </w:r>
      <w:r>
        <w:rPr>
          <w:rtl/>
        </w:rPr>
        <w:t xml:space="preserve"> </w:t>
      </w:r>
      <w:bookmarkEnd w:id="538"/>
    </w:p>
    <w:p w:rsidR="00EB5E28" w:rsidRDefault="00EB5E28" w:rsidP="00EB5E28">
      <w:pPr>
        <w:pStyle w:val="KeepWithNext"/>
        <w:rPr>
          <w:rtl/>
        </w:rPr>
      </w:pPr>
    </w:p>
    <w:p w:rsidR="00EB5E28" w:rsidRDefault="00EB5E28" w:rsidP="00EB5E28">
      <w:pPr>
        <w:rPr>
          <w:rtl/>
        </w:rPr>
      </w:pPr>
      <w:r>
        <w:rPr>
          <w:rFonts w:hint="cs"/>
          <w:rtl/>
        </w:rPr>
        <w:t xml:space="preserve">אמרת שאתה לא רוצה לעכב את החוק. </w:t>
      </w:r>
    </w:p>
    <w:p w:rsidR="00EB5E28" w:rsidRDefault="00EB5E28" w:rsidP="00EB5E28">
      <w:pPr>
        <w:rPr>
          <w:rtl/>
        </w:rPr>
      </w:pPr>
    </w:p>
    <w:p w:rsidR="00EB5E28" w:rsidRDefault="00EB5E28" w:rsidP="00EB5E28">
      <w:pPr>
        <w:pStyle w:val="af6"/>
        <w:keepNext/>
        <w:rPr>
          <w:rtl/>
        </w:rPr>
      </w:pPr>
      <w:bookmarkStart w:id="539" w:name="ET_yor_4637_138"/>
      <w:r w:rsidRPr="00EB5E28">
        <w:rPr>
          <w:rStyle w:val="TagStyle"/>
          <w:rtl/>
        </w:rPr>
        <w:t xml:space="preserve"> &lt;&lt; יור &gt;&gt; </w:t>
      </w:r>
      <w:r>
        <w:rPr>
          <w:rtl/>
        </w:rPr>
        <w:t>היו"ר איתן כבל:</w:t>
      </w:r>
      <w:r w:rsidRPr="00EB5E28">
        <w:rPr>
          <w:rStyle w:val="TagStyle"/>
          <w:rtl/>
        </w:rPr>
        <w:t xml:space="preserve"> &lt;&lt; יור &gt;&gt;</w:t>
      </w:r>
      <w:r>
        <w:rPr>
          <w:rtl/>
        </w:rPr>
        <w:t xml:space="preserve"> </w:t>
      </w:r>
      <w:bookmarkEnd w:id="539"/>
    </w:p>
    <w:p w:rsidR="00EB5E28" w:rsidRDefault="00EB5E28" w:rsidP="00EB5E28">
      <w:pPr>
        <w:pStyle w:val="KeepWithNext"/>
        <w:rPr>
          <w:rtl/>
        </w:rPr>
      </w:pPr>
    </w:p>
    <w:p w:rsidR="00EB5E28" w:rsidRDefault="006B5FB8" w:rsidP="006B5FB8">
      <w:pPr>
        <w:rPr>
          <w:rtl/>
        </w:rPr>
      </w:pPr>
      <w:r>
        <w:rPr>
          <w:rFonts w:hint="cs"/>
          <w:rtl/>
        </w:rPr>
        <w:t>עיסאווי, אני אומר בצורה מאוד ברורה את העניין הזה. אתה יודע שאני לא משחק</w:t>
      </w:r>
      <w:bookmarkStart w:id="540" w:name="_ETM_Q1_3058927"/>
      <w:bookmarkEnd w:id="540"/>
      <w:r>
        <w:rPr>
          <w:rFonts w:hint="cs"/>
          <w:rtl/>
        </w:rPr>
        <w:t xml:space="preserve"> כאן עם אף אחד בעניין הזה. </w:t>
      </w:r>
      <w:r w:rsidR="00EB5E28">
        <w:rPr>
          <w:rFonts w:hint="cs"/>
          <w:rtl/>
        </w:rPr>
        <w:t xml:space="preserve">אני רק אומר לנו חברי הכנסת, שכל מי שמנסה בעניין כזה </w:t>
      </w:r>
      <w:r w:rsidR="00EB5E28">
        <w:rPr>
          <w:rtl/>
        </w:rPr>
        <w:t>–</w:t>
      </w:r>
      <w:r>
        <w:rPr>
          <w:rFonts w:hint="cs"/>
          <w:rtl/>
        </w:rPr>
        <w:t xml:space="preserve"> </w:t>
      </w:r>
      <w:r w:rsidR="00EB5E28">
        <w:rPr>
          <w:rFonts w:hint="cs"/>
          <w:rtl/>
        </w:rPr>
        <w:t>גם אם זה היה נושא חדש וזה לא נושא חדש</w:t>
      </w:r>
      <w:r>
        <w:rPr>
          <w:rFonts w:hint="cs"/>
          <w:rtl/>
        </w:rPr>
        <w:t xml:space="preserve">. אני ותיק </w:t>
      </w:r>
      <w:bookmarkStart w:id="541" w:name="_ETM_Q1_3079311"/>
      <w:bookmarkEnd w:id="541"/>
      <w:r>
        <w:rPr>
          <w:rFonts w:hint="cs"/>
          <w:rtl/>
        </w:rPr>
        <w:t xml:space="preserve">כאן כדי להבין את העניין הזה. למרות זאת אני אומר </w:t>
      </w:r>
      <w:bookmarkStart w:id="542" w:name="_ETM_Q1_3080951"/>
      <w:bookmarkEnd w:id="542"/>
      <w:r>
        <w:rPr>
          <w:rFonts w:hint="cs"/>
          <w:rtl/>
        </w:rPr>
        <w:t xml:space="preserve">לכם, </w:t>
      </w:r>
      <w:r w:rsidR="00EB5E28">
        <w:rPr>
          <w:rFonts w:hint="cs"/>
          <w:rtl/>
        </w:rPr>
        <w:t xml:space="preserve">מי שרוצה למצוא ותנוח דעתו להוציא את זה, אני לא </w:t>
      </w:r>
      <w:r>
        <w:rPr>
          <w:rFonts w:hint="cs"/>
          <w:rtl/>
        </w:rPr>
        <w:t xml:space="preserve">יעכב את החוק בגלל זה. אני אשקול בסוף אם </w:t>
      </w:r>
      <w:bookmarkStart w:id="543" w:name="_ETM_Q1_3088798"/>
      <w:bookmarkEnd w:id="543"/>
      <w:r>
        <w:rPr>
          <w:rFonts w:hint="cs"/>
          <w:rtl/>
        </w:rPr>
        <w:t xml:space="preserve">להביא את זה כנושא חדש. </w:t>
      </w:r>
    </w:p>
    <w:p w:rsidR="00EB5E28" w:rsidRDefault="00EB5E28" w:rsidP="00EB5E28">
      <w:pPr>
        <w:rPr>
          <w:rtl/>
        </w:rPr>
      </w:pPr>
    </w:p>
    <w:p w:rsidR="00EB5E28" w:rsidRDefault="00EB5E28" w:rsidP="00EB5E28">
      <w:pPr>
        <w:pStyle w:val="a4"/>
        <w:keepNext/>
        <w:rPr>
          <w:rtl/>
        </w:rPr>
      </w:pPr>
      <w:bookmarkStart w:id="544" w:name="ET_speaker_5544_139"/>
      <w:r w:rsidRPr="00EB5E28">
        <w:rPr>
          <w:rStyle w:val="TagStyle"/>
          <w:rtl/>
        </w:rPr>
        <w:t xml:space="preserve"> &lt;&lt; דובר &gt;&gt; </w:t>
      </w:r>
      <w:r>
        <w:rPr>
          <w:rtl/>
        </w:rPr>
        <w:t>יהודה גליק (הליכוד):</w:t>
      </w:r>
      <w:r w:rsidRPr="00EB5E28">
        <w:rPr>
          <w:rStyle w:val="TagStyle"/>
          <w:rtl/>
        </w:rPr>
        <w:t xml:space="preserve"> &lt;&lt; דובר &gt;&gt;</w:t>
      </w:r>
      <w:r>
        <w:rPr>
          <w:rtl/>
        </w:rPr>
        <w:t xml:space="preserve"> </w:t>
      </w:r>
      <w:bookmarkEnd w:id="544"/>
    </w:p>
    <w:p w:rsidR="00EB5E28" w:rsidRDefault="00EB5E28" w:rsidP="00EB5E28">
      <w:pPr>
        <w:pStyle w:val="KeepWithNext"/>
        <w:rPr>
          <w:rtl/>
        </w:rPr>
      </w:pPr>
    </w:p>
    <w:p w:rsidR="00EB5E28" w:rsidRDefault="00EB5E28" w:rsidP="00C07AB2">
      <w:pPr>
        <w:rPr>
          <w:rtl/>
        </w:rPr>
      </w:pPr>
      <w:r>
        <w:rPr>
          <w:rFonts w:hint="cs"/>
          <w:rtl/>
        </w:rPr>
        <w:t>אנחנו בעצם אומרים שאנחנו לא מעוניינים. אנחנו רוצים למנוע מכניסת</w:t>
      </w:r>
      <w:r w:rsidR="00C07AB2">
        <w:rPr>
          <w:rFonts w:hint="cs"/>
          <w:rtl/>
        </w:rPr>
        <w:t xml:space="preserve"> - - - </w:t>
      </w:r>
      <w:r>
        <w:rPr>
          <w:rFonts w:hint="cs"/>
          <w:rtl/>
        </w:rPr>
        <w:t xml:space="preserve"> </w:t>
      </w:r>
    </w:p>
    <w:p w:rsidR="00EB5E28" w:rsidRDefault="00EB5E28" w:rsidP="00EB5E28">
      <w:pPr>
        <w:rPr>
          <w:rtl/>
        </w:rPr>
      </w:pPr>
    </w:p>
    <w:p w:rsidR="00EB5E28" w:rsidRDefault="00EB5E28" w:rsidP="00EB5E28">
      <w:pPr>
        <w:pStyle w:val="af6"/>
        <w:keepNext/>
        <w:rPr>
          <w:rtl/>
        </w:rPr>
      </w:pPr>
      <w:bookmarkStart w:id="545" w:name="ET_yor_4637_140"/>
      <w:r w:rsidRPr="00EB5E28">
        <w:rPr>
          <w:rStyle w:val="TagStyle"/>
          <w:rtl/>
        </w:rPr>
        <w:t xml:space="preserve"> &lt;&lt; יור &gt;&gt; </w:t>
      </w:r>
      <w:r>
        <w:rPr>
          <w:rtl/>
        </w:rPr>
        <w:t>היו"ר איתן כבל:</w:t>
      </w:r>
      <w:r w:rsidRPr="00EB5E28">
        <w:rPr>
          <w:rStyle w:val="TagStyle"/>
          <w:rtl/>
        </w:rPr>
        <w:t xml:space="preserve"> &lt;&lt; יור &gt;&gt;</w:t>
      </w:r>
      <w:r>
        <w:rPr>
          <w:rtl/>
        </w:rPr>
        <w:t xml:space="preserve"> </w:t>
      </w:r>
      <w:bookmarkEnd w:id="545"/>
    </w:p>
    <w:p w:rsidR="00EB5E28" w:rsidRDefault="00EB5E28" w:rsidP="00EB5E28">
      <w:pPr>
        <w:pStyle w:val="KeepWithNext"/>
        <w:rPr>
          <w:rtl/>
        </w:rPr>
      </w:pPr>
    </w:p>
    <w:p w:rsidR="00EB5E28" w:rsidRDefault="00C07AB2" w:rsidP="00EB5E28">
      <w:pPr>
        <w:rPr>
          <w:rtl/>
        </w:rPr>
      </w:pPr>
      <w:r>
        <w:rPr>
          <w:rFonts w:hint="cs"/>
          <w:rtl/>
        </w:rPr>
        <w:t xml:space="preserve">יהודה, זאת לא מחלקת הסברה. </w:t>
      </w:r>
      <w:r w:rsidR="00EB5E28">
        <w:rPr>
          <w:rFonts w:hint="cs"/>
          <w:rtl/>
        </w:rPr>
        <w:t xml:space="preserve">הם מבינים את מה שאנחנו מבינים. </w:t>
      </w:r>
      <w:r>
        <w:rPr>
          <w:rFonts w:hint="cs"/>
          <w:rtl/>
        </w:rPr>
        <w:t xml:space="preserve">הכול בסדר, </w:t>
      </w:r>
      <w:r w:rsidR="00EB5E28">
        <w:rPr>
          <w:rFonts w:hint="cs"/>
          <w:rtl/>
        </w:rPr>
        <w:t xml:space="preserve">תן לי להתקדם. </w:t>
      </w:r>
    </w:p>
    <w:p w:rsidR="00EB5E28" w:rsidRDefault="00EB5E28" w:rsidP="00EB5E28">
      <w:pPr>
        <w:rPr>
          <w:rtl/>
        </w:rPr>
      </w:pPr>
    </w:p>
    <w:p w:rsidR="00C07AB2" w:rsidRDefault="00C07AB2" w:rsidP="00C07AB2">
      <w:pPr>
        <w:pStyle w:val="a4"/>
        <w:keepNext/>
        <w:rPr>
          <w:rtl/>
        </w:rPr>
      </w:pPr>
      <w:r>
        <w:rPr>
          <w:rtl/>
        </w:rPr>
        <w:t>יהודה גליק (הליכוד):</w:t>
      </w:r>
    </w:p>
    <w:p w:rsidR="00C07AB2" w:rsidRDefault="00C07AB2" w:rsidP="00C07AB2">
      <w:pPr>
        <w:pStyle w:val="KeepWithNext"/>
        <w:rPr>
          <w:rtl/>
        </w:rPr>
      </w:pPr>
    </w:p>
    <w:p w:rsidR="00C07AB2" w:rsidRDefault="00C07AB2" w:rsidP="00C07AB2">
      <w:pPr>
        <w:rPr>
          <w:rtl/>
        </w:rPr>
      </w:pPr>
      <w:r>
        <w:rPr>
          <w:rFonts w:hint="cs"/>
          <w:rtl/>
        </w:rPr>
        <w:t xml:space="preserve">אולי מישהו ישתכנע. </w:t>
      </w:r>
    </w:p>
    <w:p w:rsidR="00C07AB2" w:rsidRDefault="00C07AB2" w:rsidP="00C07AB2">
      <w:pPr>
        <w:rPr>
          <w:rtl/>
        </w:rPr>
      </w:pPr>
    </w:p>
    <w:p w:rsidR="00EB5E28" w:rsidRDefault="00EB5E28" w:rsidP="00EB5E28">
      <w:pPr>
        <w:pStyle w:val="af6"/>
        <w:keepNext/>
        <w:rPr>
          <w:rtl/>
        </w:rPr>
      </w:pPr>
      <w:bookmarkStart w:id="546" w:name="ET_yor_4637_141"/>
      <w:r w:rsidRPr="00EB5E28">
        <w:rPr>
          <w:rStyle w:val="TagStyle"/>
          <w:rtl/>
        </w:rPr>
        <w:t xml:space="preserve"> &lt;&lt; יור &gt;&gt; </w:t>
      </w:r>
      <w:r>
        <w:rPr>
          <w:rtl/>
        </w:rPr>
        <w:t>היו"ר איתן כבל:</w:t>
      </w:r>
      <w:r w:rsidRPr="00EB5E28">
        <w:rPr>
          <w:rStyle w:val="TagStyle"/>
          <w:rtl/>
        </w:rPr>
        <w:t xml:space="preserve"> &lt;&lt; יור &gt;&gt;</w:t>
      </w:r>
      <w:r>
        <w:rPr>
          <w:rtl/>
        </w:rPr>
        <w:t xml:space="preserve"> </w:t>
      </w:r>
      <w:bookmarkEnd w:id="546"/>
    </w:p>
    <w:p w:rsidR="00EB5E28" w:rsidRDefault="00EB5E28" w:rsidP="00EB5E28">
      <w:pPr>
        <w:pStyle w:val="KeepWithNext"/>
        <w:rPr>
          <w:rtl/>
        </w:rPr>
      </w:pPr>
    </w:p>
    <w:p w:rsidR="00EB5E28" w:rsidRDefault="00C07AB2" w:rsidP="00EB5E28">
      <w:pPr>
        <w:rPr>
          <w:rtl/>
        </w:rPr>
      </w:pPr>
      <w:r>
        <w:rPr>
          <w:rFonts w:hint="cs"/>
          <w:rtl/>
        </w:rPr>
        <w:t xml:space="preserve">אף </w:t>
      </w:r>
      <w:bookmarkStart w:id="547" w:name="_ETM_Q1_3108488"/>
      <w:bookmarkEnd w:id="547"/>
      <w:r>
        <w:rPr>
          <w:rFonts w:hint="cs"/>
          <w:rtl/>
        </w:rPr>
        <w:t xml:space="preserve">אחד לא ישתכנע, תודה. מי שישתכנע זה אומר שהוא לא </w:t>
      </w:r>
      <w:bookmarkStart w:id="548" w:name="_ETM_Q1_3114912"/>
      <w:bookmarkEnd w:id="548"/>
      <w:r>
        <w:rPr>
          <w:rFonts w:hint="cs"/>
          <w:rtl/>
        </w:rPr>
        <w:t xml:space="preserve">יגיש בקשה. אני אחליט בסוף. חבל על הזמן ולהתעכב. </w:t>
      </w:r>
      <w:bookmarkStart w:id="549" w:name="_ETM_Q1_3122116"/>
      <w:bookmarkEnd w:id="549"/>
      <w:r>
        <w:rPr>
          <w:rFonts w:hint="cs"/>
          <w:rtl/>
        </w:rPr>
        <w:t xml:space="preserve">הבנו </w:t>
      </w:r>
      <w:bookmarkStart w:id="550" w:name="_ETM_Q1_3125012"/>
      <w:bookmarkEnd w:id="550"/>
      <w:r>
        <w:rPr>
          <w:rFonts w:hint="cs"/>
          <w:rtl/>
        </w:rPr>
        <w:t xml:space="preserve">עניין, יש טענה לנושא חדש. </w:t>
      </w:r>
      <w:bookmarkStart w:id="551" w:name="_ETM_Q1_3123845"/>
      <w:bookmarkEnd w:id="551"/>
    </w:p>
    <w:p w:rsidR="00C07AB2" w:rsidRDefault="00C07AB2" w:rsidP="00EB5E28">
      <w:pPr>
        <w:rPr>
          <w:rtl/>
        </w:rPr>
      </w:pPr>
      <w:bookmarkStart w:id="552" w:name="_ETM_Q1_3124253"/>
      <w:bookmarkEnd w:id="552"/>
    </w:p>
    <w:p w:rsidR="00C07AB2" w:rsidRDefault="00C07AB2" w:rsidP="00EB5E28">
      <w:pPr>
        <w:rPr>
          <w:rtl/>
        </w:rPr>
      </w:pPr>
      <w:r>
        <w:rPr>
          <w:rFonts w:hint="cs"/>
          <w:rtl/>
        </w:rPr>
        <w:t xml:space="preserve">אני מבקש ממשרד הבריאות, כדי </w:t>
      </w:r>
      <w:bookmarkStart w:id="553" w:name="_ETM_Q1_3127909"/>
      <w:bookmarkEnd w:id="553"/>
      <w:r>
        <w:rPr>
          <w:rFonts w:hint="cs"/>
          <w:rtl/>
        </w:rPr>
        <w:t xml:space="preserve">שתנוח דעתנו, מה הסיבה שהוא הביא את זה. </w:t>
      </w:r>
    </w:p>
    <w:p w:rsidR="00C07AB2" w:rsidRDefault="00C07AB2" w:rsidP="00EB5E28">
      <w:pPr>
        <w:rPr>
          <w:rtl/>
        </w:rPr>
      </w:pPr>
    </w:p>
    <w:p w:rsidR="00EB5E28" w:rsidRDefault="00EB5E28" w:rsidP="00EB5E28">
      <w:pPr>
        <w:pStyle w:val="af9"/>
        <w:keepNext/>
        <w:rPr>
          <w:rtl/>
        </w:rPr>
      </w:pPr>
      <w:bookmarkStart w:id="554" w:name="ET_guest_712335_142"/>
      <w:r w:rsidRPr="00EB5E28">
        <w:rPr>
          <w:rStyle w:val="TagStyle"/>
          <w:rtl/>
        </w:rPr>
        <w:t xml:space="preserve"> &lt;&lt; אורח &gt;&gt; </w:t>
      </w:r>
      <w:r>
        <w:rPr>
          <w:rtl/>
        </w:rPr>
        <w:t>אודי קלינר:</w:t>
      </w:r>
      <w:r w:rsidRPr="00EB5E28">
        <w:rPr>
          <w:rStyle w:val="TagStyle"/>
          <w:rtl/>
        </w:rPr>
        <w:t xml:space="preserve"> &lt;&lt; אורח &gt;&gt;</w:t>
      </w:r>
      <w:r>
        <w:rPr>
          <w:rtl/>
        </w:rPr>
        <w:t xml:space="preserve"> </w:t>
      </w:r>
      <w:bookmarkEnd w:id="554"/>
    </w:p>
    <w:p w:rsidR="00EB5E28" w:rsidRDefault="00EB5E28" w:rsidP="00EB5E28">
      <w:pPr>
        <w:pStyle w:val="KeepWithNext"/>
        <w:rPr>
          <w:rtl/>
        </w:rPr>
      </w:pPr>
    </w:p>
    <w:p w:rsidR="00EB5E28" w:rsidRDefault="004017D1" w:rsidP="00EB5E28">
      <w:pPr>
        <w:rPr>
          <w:rtl/>
        </w:rPr>
      </w:pPr>
      <w:r>
        <w:rPr>
          <w:rFonts w:hint="cs"/>
          <w:rtl/>
        </w:rPr>
        <w:t xml:space="preserve">הנושא של </w:t>
      </w:r>
      <w:bookmarkStart w:id="555" w:name="_ETM_Q1_3135835"/>
      <w:bookmarkEnd w:id="555"/>
      <w:r>
        <w:rPr>
          <w:rFonts w:hint="cs"/>
          <w:rtl/>
        </w:rPr>
        <w:t xml:space="preserve">טעמים מתמקד בבני נוער אבל לא רק. הנושא של הטעם </w:t>
      </w:r>
      <w:bookmarkStart w:id="556" w:name="_ETM_Q1_3139529"/>
      <w:bookmarkEnd w:id="556"/>
      <w:r>
        <w:rPr>
          <w:rFonts w:hint="cs"/>
          <w:rtl/>
        </w:rPr>
        <w:t xml:space="preserve">הוא גם מהווה משיכה להתחלת עישון. הוא גם נותן איזו תפיסה של משהו לא מסוכן כי זה בטעם של פרי. </w:t>
      </w:r>
      <w:bookmarkStart w:id="557" w:name="_ETM_Q1_3144152"/>
      <w:bookmarkEnd w:id="557"/>
      <w:r>
        <w:rPr>
          <w:rFonts w:hint="cs"/>
          <w:rtl/>
        </w:rPr>
        <w:t xml:space="preserve">זה מראה של פרי, זה ריח של פרי וזה נותן איזו תחושה שזה משהו בריא. עוד פעם, הוא מטעה </w:t>
      </w:r>
      <w:bookmarkStart w:id="558" w:name="_ETM_Q1_3152452"/>
      <w:bookmarkEnd w:id="558"/>
      <w:r>
        <w:rPr>
          <w:rFonts w:hint="cs"/>
          <w:rtl/>
        </w:rPr>
        <w:t xml:space="preserve">בעיקר את בני הנוער ואז הם מתחילים לעשן. הם לא </w:t>
      </w:r>
      <w:bookmarkStart w:id="559" w:name="_ETM_Q1_3150426"/>
      <w:bookmarkEnd w:id="559"/>
      <w:r>
        <w:rPr>
          <w:rFonts w:hint="cs"/>
          <w:rtl/>
        </w:rPr>
        <w:t xml:space="preserve">מבינים שזה ממכר. זה גם מרכך את התחושה של האדים </w:t>
      </w:r>
      <w:bookmarkStart w:id="560" w:name="_ETM_Q1_3159478"/>
      <w:bookmarkEnd w:id="560"/>
      <w:r>
        <w:rPr>
          <w:rFonts w:hint="cs"/>
          <w:rtl/>
        </w:rPr>
        <w:t xml:space="preserve">שם מקבלים. למשל למנטול יש אפקט כזה. זה עוד פעם </w:t>
      </w:r>
      <w:bookmarkStart w:id="561" w:name="_ETM_Q1_3162568"/>
      <w:bookmarkEnd w:id="561"/>
      <w:r>
        <w:rPr>
          <w:rFonts w:hint="cs"/>
          <w:rtl/>
        </w:rPr>
        <w:t xml:space="preserve">מקל על התחלת העישון וההתמכרות. </w:t>
      </w:r>
    </w:p>
    <w:p w:rsidR="004017D1" w:rsidRDefault="004017D1" w:rsidP="00EB5E28">
      <w:pPr>
        <w:rPr>
          <w:rtl/>
        </w:rPr>
      </w:pPr>
      <w:bookmarkStart w:id="562" w:name="_ETM_Q1_3167288"/>
      <w:bookmarkEnd w:id="562"/>
    </w:p>
    <w:p w:rsidR="004017D1" w:rsidRDefault="004017D1" w:rsidP="00EB5E28">
      <w:pPr>
        <w:rPr>
          <w:rtl/>
        </w:rPr>
      </w:pPr>
      <w:bookmarkStart w:id="563" w:name="_ETM_Q1_3167730"/>
      <w:bookmarkEnd w:id="563"/>
      <w:r>
        <w:rPr>
          <w:rFonts w:hint="cs"/>
          <w:rtl/>
        </w:rPr>
        <w:t xml:space="preserve">זה גם מקטין את הגמילה. </w:t>
      </w:r>
      <w:bookmarkStart w:id="564" w:name="_ETM_Q1_3167618"/>
      <w:bookmarkEnd w:id="564"/>
      <w:r>
        <w:rPr>
          <w:rFonts w:hint="cs"/>
          <w:rtl/>
        </w:rPr>
        <w:t xml:space="preserve">יש פחות דרייב להיגמל למישהו שמשתמש בטעמים. אנחנו יודעים שבני </w:t>
      </w:r>
      <w:bookmarkStart w:id="565" w:name="_ETM_Q1_3174525"/>
      <w:bookmarkEnd w:id="565"/>
      <w:r>
        <w:rPr>
          <w:rFonts w:hint="cs"/>
          <w:rtl/>
        </w:rPr>
        <w:t xml:space="preserve">נוער שמתחילים במוצר שיש לו טעם הסיכוי שלהם להתמכר הוא </w:t>
      </w:r>
      <w:bookmarkStart w:id="566" w:name="_ETM_Q1_3181397"/>
      <w:bookmarkEnd w:id="566"/>
      <w:r>
        <w:rPr>
          <w:rFonts w:hint="cs"/>
          <w:rtl/>
        </w:rPr>
        <w:t xml:space="preserve">הרבה יותר גבוה. </w:t>
      </w:r>
      <w:r w:rsidR="007D1B1A">
        <w:rPr>
          <w:rFonts w:hint="cs"/>
          <w:rtl/>
        </w:rPr>
        <w:t xml:space="preserve">רוב בני הנוער ואלה שמשתמשים כבר, משתמשים במוצר עם טעמים. אני חושב שמכל המכלול הזה, זה די </w:t>
      </w:r>
      <w:bookmarkStart w:id="567" w:name="_ETM_Q1_3190856"/>
      <w:bookmarkEnd w:id="567"/>
      <w:r w:rsidR="007D1B1A">
        <w:rPr>
          <w:rFonts w:hint="cs"/>
          <w:rtl/>
        </w:rPr>
        <w:t xml:space="preserve">ברור שההשפעה של הכלי הזה של הטעמים היא מאוד שלילית. </w:t>
      </w:r>
      <w:bookmarkStart w:id="568" w:name="_ETM_Q1_3192243"/>
      <w:bookmarkEnd w:id="568"/>
      <w:r w:rsidR="007D1B1A">
        <w:rPr>
          <w:rFonts w:hint="cs"/>
          <w:rtl/>
        </w:rPr>
        <w:t xml:space="preserve">היא מגדילה את התחלת העישון, מקטינה את הגמילה ולכן אנחנו </w:t>
      </w:r>
      <w:bookmarkStart w:id="569" w:name="_ETM_Q1_3198216"/>
      <w:bookmarkEnd w:id="569"/>
      <w:r w:rsidR="007D1B1A">
        <w:rPr>
          <w:rFonts w:hint="cs"/>
          <w:rtl/>
        </w:rPr>
        <w:t xml:space="preserve">רוצים את הפסקה הזאת. </w:t>
      </w:r>
    </w:p>
    <w:p w:rsidR="007D1B1A" w:rsidRDefault="007D1B1A" w:rsidP="00EB5E28">
      <w:pPr>
        <w:rPr>
          <w:rtl/>
        </w:rPr>
      </w:pPr>
      <w:bookmarkStart w:id="570" w:name="_ETM_Q1_3192444"/>
      <w:bookmarkEnd w:id="570"/>
    </w:p>
    <w:p w:rsidR="00EB5E28" w:rsidRDefault="00EB5E28" w:rsidP="00EB5E28">
      <w:pPr>
        <w:pStyle w:val="af6"/>
        <w:keepNext/>
        <w:rPr>
          <w:rtl/>
        </w:rPr>
      </w:pPr>
      <w:bookmarkStart w:id="571" w:name="ET_yor_4637_143"/>
      <w:r w:rsidRPr="00EB5E28">
        <w:rPr>
          <w:rStyle w:val="TagStyle"/>
          <w:rtl/>
        </w:rPr>
        <w:t xml:space="preserve"> &lt;&lt; יור &gt;&gt; </w:t>
      </w:r>
      <w:r>
        <w:rPr>
          <w:rtl/>
        </w:rPr>
        <w:t>היו"ר איתן כבל:</w:t>
      </w:r>
      <w:r w:rsidRPr="00EB5E28">
        <w:rPr>
          <w:rStyle w:val="TagStyle"/>
          <w:rtl/>
        </w:rPr>
        <w:t xml:space="preserve"> &lt;&lt; יור &gt;&gt;</w:t>
      </w:r>
      <w:r>
        <w:rPr>
          <w:rtl/>
        </w:rPr>
        <w:t xml:space="preserve"> </w:t>
      </w:r>
      <w:bookmarkEnd w:id="571"/>
    </w:p>
    <w:p w:rsidR="00EB5E28" w:rsidRDefault="00EB5E28" w:rsidP="00EB5E28">
      <w:pPr>
        <w:pStyle w:val="KeepWithNext"/>
        <w:rPr>
          <w:rtl/>
        </w:rPr>
      </w:pPr>
    </w:p>
    <w:p w:rsidR="007D1B1A" w:rsidRDefault="007D1B1A" w:rsidP="007D1B1A">
      <w:pPr>
        <w:rPr>
          <w:rtl/>
        </w:rPr>
      </w:pPr>
      <w:bookmarkStart w:id="572" w:name="_ETM_Q1_3202668"/>
      <w:bookmarkEnd w:id="572"/>
      <w:r>
        <w:rPr>
          <w:rFonts w:hint="cs"/>
          <w:rtl/>
        </w:rPr>
        <w:t xml:space="preserve">אם יש בעולם מקום - - - </w:t>
      </w:r>
    </w:p>
    <w:p w:rsidR="007D1B1A" w:rsidRDefault="007D1B1A" w:rsidP="007D1B1A">
      <w:pPr>
        <w:rPr>
          <w:rtl/>
        </w:rPr>
      </w:pPr>
    </w:p>
    <w:p w:rsidR="007D1B1A" w:rsidRDefault="007D1B1A" w:rsidP="007D1B1A">
      <w:pPr>
        <w:pStyle w:val="a4"/>
        <w:keepNext/>
        <w:rPr>
          <w:rtl/>
        </w:rPr>
      </w:pPr>
      <w:r>
        <w:rPr>
          <w:rtl/>
        </w:rPr>
        <w:t>קריאות:</w:t>
      </w:r>
    </w:p>
    <w:p w:rsidR="007D1B1A" w:rsidRDefault="007D1B1A" w:rsidP="007D1B1A">
      <w:pPr>
        <w:pStyle w:val="KeepWithNext"/>
        <w:rPr>
          <w:rtl/>
        </w:rPr>
      </w:pPr>
    </w:p>
    <w:p w:rsidR="007D1B1A" w:rsidRDefault="007D1B1A" w:rsidP="007D1B1A">
      <w:pPr>
        <w:rPr>
          <w:rtl/>
        </w:rPr>
      </w:pPr>
      <w:r>
        <w:rPr>
          <w:rFonts w:hint="cs"/>
          <w:rtl/>
        </w:rPr>
        <w:t xml:space="preserve">אין, אין. </w:t>
      </w:r>
    </w:p>
    <w:p w:rsidR="007D1B1A" w:rsidRDefault="007D1B1A" w:rsidP="007D1B1A">
      <w:pPr>
        <w:rPr>
          <w:rtl/>
        </w:rPr>
      </w:pPr>
    </w:p>
    <w:p w:rsidR="007D1B1A" w:rsidRDefault="007D1B1A" w:rsidP="007D1B1A">
      <w:pPr>
        <w:pStyle w:val="af6"/>
        <w:keepNext/>
        <w:rPr>
          <w:rtl/>
        </w:rPr>
      </w:pPr>
      <w:r>
        <w:rPr>
          <w:rtl/>
        </w:rPr>
        <w:t>היו"ר איתן כבל:</w:t>
      </w:r>
    </w:p>
    <w:p w:rsidR="007D1B1A" w:rsidRDefault="007D1B1A" w:rsidP="007D1B1A">
      <w:pPr>
        <w:pStyle w:val="KeepWithNext"/>
        <w:rPr>
          <w:rtl/>
        </w:rPr>
      </w:pPr>
    </w:p>
    <w:p w:rsidR="007D1B1A" w:rsidRDefault="007D1B1A" w:rsidP="007D1B1A">
      <w:pPr>
        <w:rPr>
          <w:rtl/>
        </w:rPr>
      </w:pPr>
      <w:r>
        <w:rPr>
          <w:rFonts w:hint="cs"/>
          <w:rtl/>
        </w:rPr>
        <w:t xml:space="preserve">חברים יקרים, זאת דעתו האישית. </w:t>
      </w:r>
      <w:bookmarkStart w:id="573" w:name="_ETM_Q1_3207182"/>
      <w:bookmarkEnd w:id="573"/>
    </w:p>
    <w:p w:rsidR="007D1B1A" w:rsidRDefault="007D1B1A" w:rsidP="007D1B1A">
      <w:pPr>
        <w:rPr>
          <w:rtl/>
        </w:rPr>
      </w:pPr>
      <w:bookmarkStart w:id="574" w:name="_ETM_Q1_3207373"/>
      <w:bookmarkEnd w:id="574"/>
    </w:p>
    <w:p w:rsidR="007D1B1A" w:rsidRDefault="007D1B1A" w:rsidP="007D1B1A">
      <w:pPr>
        <w:pStyle w:val="af9"/>
        <w:keepNext/>
        <w:rPr>
          <w:rtl/>
        </w:rPr>
      </w:pPr>
      <w:bookmarkStart w:id="575" w:name="_ETM_Q1_3207639"/>
      <w:bookmarkEnd w:id="575"/>
      <w:r>
        <w:rPr>
          <w:rtl/>
        </w:rPr>
        <w:t>אודי קלינר:</w:t>
      </w:r>
    </w:p>
    <w:p w:rsidR="007D1B1A" w:rsidRDefault="007D1B1A" w:rsidP="007D1B1A">
      <w:pPr>
        <w:pStyle w:val="KeepWithNext"/>
        <w:rPr>
          <w:rtl/>
        </w:rPr>
      </w:pPr>
    </w:p>
    <w:p w:rsidR="007D1B1A" w:rsidRDefault="007D1B1A" w:rsidP="007D1B1A">
      <w:pPr>
        <w:rPr>
          <w:rtl/>
        </w:rPr>
      </w:pPr>
      <w:r>
        <w:rPr>
          <w:rFonts w:hint="cs"/>
          <w:rtl/>
        </w:rPr>
        <w:t xml:space="preserve">זאת לא דעתי האישית זה על סמך - - </w:t>
      </w:r>
      <w:bookmarkStart w:id="576" w:name="_ETM_Q1_3209128"/>
      <w:bookmarkEnd w:id="576"/>
      <w:r>
        <w:rPr>
          <w:rFonts w:hint="cs"/>
          <w:rtl/>
        </w:rPr>
        <w:t xml:space="preserve">- </w:t>
      </w:r>
    </w:p>
    <w:p w:rsidR="007D1B1A" w:rsidRDefault="007D1B1A" w:rsidP="007D1B1A">
      <w:pPr>
        <w:rPr>
          <w:rtl/>
        </w:rPr>
      </w:pPr>
      <w:bookmarkStart w:id="577" w:name="_ETM_Q1_3210185"/>
      <w:bookmarkEnd w:id="577"/>
    </w:p>
    <w:p w:rsidR="007D1B1A" w:rsidRDefault="007D1B1A" w:rsidP="007D1B1A">
      <w:pPr>
        <w:pStyle w:val="af6"/>
        <w:keepNext/>
        <w:rPr>
          <w:rtl/>
        </w:rPr>
      </w:pPr>
      <w:bookmarkStart w:id="578" w:name="_ETM_Q1_3211648"/>
      <w:bookmarkEnd w:id="578"/>
      <w:r>
        <w:rPr>
          <w:rtl/>
        </w:rPr>
        <w:t>היו"ר איתן כבל:</w:t>
      </w:r>
    </w:p>
    <w:p w:rsidR="007D1B1A" w:rsidRDefault="007D1B1A" w:rsidP="007D1B1A">
      <w:pPr>
        <w:pStyle w:val="KeepWithNext"/>
        <w:rPr>
          <w:rtl/>
        </w:rPr>
      </w:pPr>
    </w:p>
    <w:p w:rsidR="007D1B1A" w:rsidRDefault="00527A1C" w:rsidP="007D1B1A">
      <w:pPr>
        <w:rPr>
          <w:rtl/>
        </w:rPr>
      </w:pPr>
      <w:r>
        <w:rPr>
          <w:rFonts w:hint="cs"/>
          <w:rtl/>
        </w:rPr>
        <w:t xml:space="preserve">לכל אחד יש את הדעה הנחשבת. תניחו לי עם </w:t>
      </w:r>
      <w:bookmarkStart w:id="579" w:name="_ETM_Q1_3227284"/>
      <w:bookmarkEnd w:id="579"/>
      <w:r>
        <w:rPr>
          <w:rFonts w:hint="cs"/>
          <w:rtl/>
        </w:rPr>
        <w:t xml:space="preserve">הדעות, אנחנו כבר אחרי. </w:t>
      </w:r>
    </w:p>
    <w:p w:rsidR="00527A1C" w:rsidRDefault="00527A1C" w:rsidP="007D1B1A">
      <w:pPr>
        <w:rPr>
          <w:rtl/>
        </w:rPr>
      </w:pPr>
      <w:bookmarkStart w:id="580" w:name="_ETM_Q1_3232676"/>
      <w:bookmarkEnd w:id="580"/>
    </w:p>
    <w:p w:rsidR="00527A1C" w:rsidRDefault="00527A1C" w:rsidP="00527A1C">
      <w:pPr>
        <w:pStyle w:val="a4"/>
        <w:keepNext/>
        <w:rPr>
          <w:rtl/>
        </w:rPr>
      </w:pPr>
      <w:bookmarkStart w:id="581" w:name="_ETM_Q1_3232995"/>
      <w:bookmarkEnd w:id="581"/>
      <w:r>
        <w:rPr>
          <w:rtl/>
        </w:rPr>
        <w:t>קריאה:</w:t>
      </w:r>
    </w:p>
    <w:p w:rsidR="00527A1C" w:rsidRDefault="00527A1C" w:rsidP="00527A1C">
      <w:pPr>
        <w:pStyle w:val="KeepWithNext"/>
        <w:rPr>
          <w:rtl/>
        </w:rPr>
      </w:pPr>
    </w:p>
    <w:p w:rsidR="00EB5E28" w:rsidRDefault="00527A1C" w:rsidP="00527A1C">
      <w:pPr>
        <w:rPr>
          <w:rtl/>
        </w:rPr>
      </w:pPr>
      <w:r>
        <w:rPr>
          <w:rFonts w:hint="cs"/>
          <w:rtl/>
        </w:rPr>
        <w:t xml:space="preserve">לא צריך את הדעות שלנו, </w:t>
      </w:r>
      <w:r w:rsidR="00EB5E28">
        <w:rPr>
          <w:rFonts w:hint="cs"/>
          <w:rtl/>
        </w:rPr>
        <w:t>יש דברים מקובלים בעולם.</w:t>
      </w:r>
    </w:p>
    <w:p w:rsidR="00EB5E28" w:rsidRDefault="00EB5E28" w:rsidP="00EB5E28">
      <w:pPr>
        <w:rPr>
          <w:rtl/>
        </w:rPr>
      </w:pPr>
    </w:p>
    <w:p w:rsidR="00527A1C" w:rsidRDefault="00527A1C" w:rsidP="00527A1C">
      <w:pPr>
        <w:pStyle w:val="a4"/>
        <w:keepNext/>
        <w:rPr>
          <w:rtl/>
        </w:rPr>
      </w:pPr>
      <w:bookmarkStart w:id="582" w:name="_ETM_Q1_3238645"/>
      <w:bookmarkEnd w:id="582"/>
      <w:r>
        <w:rPr>
          <w:rtl/>
        </w:rPr>
        <w:t>לאה ורון:</w:t>
      </w:r>
    </w:p>
    <w:p w:rsidR="00527A1C" w:rsidRDefault="00527A1C" w:rsidP="00527A1C">
      <w:pPr>
        <w:pStyle w:val="KeepWithNext"/>
        <w:rPr>
          <w:rtl/>
        </w:rPr>
      </w:pPr>
    </w:p>
    <w:p w:rsidR="00527A1C" w:rsidRDefault="00527A1C" w:rsidP="00527A1C">
      <w:pPr>
        <w:rPr>
          <w:rtl/>
        </w:rPr>
      </w:pPr>
      <w:r>
        <w:rPr>
          <w:rFonts w:hint="cs"/>
          <w:rtl/>
        </w:rPr>
        <w:t xml:space="preserve">כשאדוני יקבל זכות דיבור, הוא יאמר את דבריו. </w:t>
      </w:r>
    </w:p>
    <w:p w:rsidR="00527A1C" w:rsidRDefault="00527A1C" w:rsidP="00527A1C">
      <w:pPr>
        <w:rPr>
          <w:rtl/>
        </w:rPr>
      </w:pPr>
      <w:bookmarkStart w:id="583" w:name="_ETM_Q1_3239597"/>
      <w:bookmarkEnd w:id="583"/>
    </w:p>
    <w:p w:rsidR="00EB5E28" w:rsidRDefault="00EB5E28" w:rsidP="00EB5E28">
      <w:pPr>
        <w:pStyle w:val="af9"/>
        <w:keepNext/>
        <w:rPr>
          <w:rtl/>
        </w:rPr>
      </w:pPr>
      <w:bookmarkStart w:id="584" w:name="ET_guest_712335_144"/>
      <w:r w:rsidRPr="00EB5E28">
        <w:rPr>
          <w:rStyle w:val="TagStyle"/>
          <w:rtl/>
        </w:rPr>
        <w:t xml:space="preserve"> &lt;&lt; אורח &gt;&gt; </w:t>
      </w:r>
      <w:r>
        <w:rPr>
          <w:rtl/>
        </w:rPr>
        <w:t>אודי קלינר:</w:t>
      </w:r>
      <w:r w:rsidRPr="00EB5E28">
        <w:rPr>
          <w:rStyle w:val="TagStyle"/>
          <w:rtl/>
        </w:rPr>
        <w:t xml:space="preserve"> &lt;&lt; אורח &gt;&gt;</w:t>
      </w:r>
      <w:r>
        <w:rPr>
          <w:rtl/>
        </w:rPr>
        <w:t xml:space="preserve"> </w:t>
      </w:r>
      <w:bookmarkEnd w:id="584"/>
    </w:p>
    <w:p w:rsidR="00EB5E28" w:rsidRDefault="00EB5E28" w:rsidP="00EB5E28">
      <w:pPr>
        <w:pStyle w:val="KeepWithNext"/>
        <w:rPr>
          <w:rtl/>
        </w:rPr>
      </w:pPr>
    </w:p>
    <w:p w:rsidR="00EB5E28" w:rsidRDefault="00527A1C" w:rsidP="00EB5E28">
      <w:pPr>
        <w:rPr>
          <w:rtl/>
        </w:rPr>
      </w:pPr>
      <w:r>
        <w:rPr>
          <w:rFonts w:hint="cs"/>
          <w:rtl/>
        </w:rPr>
        <w:t xml:space="preserve">איסור ומגבלות על </w:t>
      </w:r>
      <w:bookmarkStart w:id="585" w:name="_ETM_Q1_3244501"/>
      <w:bookmarkEnd w:id="585"/>
      <w:r>
        <w:rPr>
          <w:rFonts w:hint="cs"/>
          <w:rtl/>
        </w:rPr>
        <w:t xml:space="preserve">טעמים קיימים גם בדירקטיבה האירופית וגם בארצות הברית. אני אשלח </w:t>
      </w:r>
      <w:bookmarkStart w:id="586" w:name="_ETM_Q1_3250463"/>
      <w:bookmarkEnd w:id="586"/>
      <w:r>
        <w:rPr>
          <w:rFonts w:hint="cs"/>
          <w:rtl/>
        </w:rPr>
        <w:t xml:space="preserve">לכם את הכול אם אתם רוצים. </w:t>
      </w:r>
      <w:bookmarkStart w:id="587" w:name="_ETM_Q1_3253973"/>
      <w:bookmarkEnd w:id="587"/>
    </w:p>
    <w:p w:rsidR="00527A1C" w:rsidRDefault="00527A1C" w:rsidP="00EB5E28">
      <w:pPr>
        <w:rPr>
          <w:rtl/>
        </w:rPr>
      </w:pPr>
      <w:bookmarkStart w:id="588" w:name="_ETM_Q1_3254252"/>
      <w:bookmarkEnd w:id="588"/>
    </w:p>
    <w:p w:rsidR="00EB5E28" w:rsidRDefault="00EB5E28" w:rsidP="00EB5E28">
      <w:pPr>
        <w:pStyle w:val="a4"/>
        <w:keepNext/>
        <w:rPr>
          <w:rtl/>
        </w:rPr>
      </w:pPr>
      <w:bookmarkStart w:id="589" w:name="ET_speaker_איתי_עצמון_145"/>
      <w:r w:rsidRPr="00EB5E28">
        <w:rPr>
          <w:rStyle w:val="TagStyle"/>
          <w:rtl/>
        </w:rPr>
        <w:t xml:space="preserve"> &lt;&lt; דובר &gt;&gt; </w:t>
      </w:r>
      <w:r>
        <w:rPr>
          <w:rtl/>
        </w:rPr>
        <w:t>איתי עצמון:</w:t>
      </w:r>
      <w:r w:rsidRPr="00EB5E28">
        <w:rPr>
          <w:rStyle w:val="TagStyle"/>
          <w:rtl/>
        </w:rPr>
        <w:t xml:space="preserve"> &lt;&lt; דובר &gt;&gt;</w:t>
      </w:r>
      <w:r>
        <w:rPr>
          <w:rtl/>
        </w:rPr>
        <w:t xml:space="preserve"> </w:t>
      </w:r>
      <w:bookmarkEnd w:id="589"/>
    </w:p>
    <w:p w:rsidR="00EB5E28" w:rsidRDefault="00EB5E28" w:rsidP="00EB5E28">
      <w:pPr>
        <w:pStyle w:val="KeepWithNext"/>
        <w:rPr>
          <w:rtl/>
        </w:rPr>
      </w:pPr>
    </w:p>
    <w:p w:rsidR="00EB5E28" w:rsidRDefault="00897368" w:rsidP="00EB5E28">
      <w:pPr>
        <w:rPr>
          <w:rtl/>
        </w:rPr>
      </w:pPr>
      <w:r>
        <w:rPr>
          <w:rFonts w:hint="cs"/>
          <w:rtl/>
        </w:rPr>
        <w:t xml:space="preserve">שאלת ביניים. האם </w:t>
      </w:r>
      <w:r w:rsidR="00EB5E28">
        <w:rPr>
          <w:rFonts w:hint="cs"/>
          <w:rtl/>
        </w:rPr>
        <w:t>ההגבלות שקיימות</w:t>
      </w:r>
      <w:r>
        <w:rPr>
          <w:rFonts w:hint="cs"/>
          <w:rtl/>
        </w:rPr>
        <w:t xml:space="preserve"> בעולם חלות על מוצרי טבק או על הגדרה </w:t>
      </w:r>
      <w:bookmarkStart w:id="590" w:name="_ETM_Q1_3269707"/>
      <w:bookmarkEnd w:id="590"/>
      <w:r>
        <w:rPr>
          <w:rFonts w:hint="cs"/>
          <w:rtl/>
        </w:rPr>
        <w:t>רחבה של מוצרי עישון כפי שמוצע כאן?</w:t>
      </w:r>
    </w:p>
    <w:p w:rsidR="00897368" w:rsidRDefault="00897368" w:rsidP="00EB5E28">
      <w:pPr>
        <w:rPr>
          <w:rtl/>
        </w:rPr>
      </w:pPr>
    </w:p>
    <w:p w:rsidR="00897368" w:rsidRDefault="00897368" w:rsidP="00897368">
      <w:pPr>
        <w:pStyle w:val="af9"/>
        <w:keepNext/>
        <w:rPr>
          <w:rtl/>
        </w:rPr>
      </w:pPr>
      <w:r>
        <w:rPr>
          <w:rtl/>
        </w:rPr>
        <w:t>אודי קלינר:</w:t>
      </w:r>
    </w:p>
    <w:p w:rsidR="00897368" w:rsidRDefault="00897368" w:rsidP="00897368">
      <w:pPr>
        <w:pStyle w:val="KeepWithNext"/>
        <w:rPr>
          <w:rtl/>
        </w:rPr>
      </w:pPr>
    </w:p>
    <w:p w:rsidR="00EB5E28" w:rsidRDefault="00897368" w:rsidP="00EB5E28">
      <w:pPr>
        <w:rPr>
          <w:rtl/>
        </w:rPr>
      </w:pPr>
      <w:r>
        <w:rPr>
          <w:rFonts w:hint="cs"/>
          <w:rtl/>
        </w:rPr>
        <w:t xml:space="preserve">בעיקר על מוצרי טבק. </w:t>
      </w:r>
      <w:bookmarkStart w:id="591" w:name="_ETM_Q1_3273198"/>
      <w:bookmarkEnd w:id="591"/>
      <w:r>
        <w:rPr>
          <w:rFonts w:hint="cs"/>
          <w:rtl/>
        </w:rPr>
        <w:t xml:space="preserve">לדוגמא, האמריקאים הוסיפו עכשיו הרבה מאוד מגבלות. </w:t>
      </w:r>
      <w:bookmarkStart w:id="592" w:name="_ETM_Q1_3277325"/>
      <w:bookmarkEnd w:id="592"/>
    </w:p>
    <w:p w:rsidR="00897368" w:rsidRDefault="00897368" w:rsidP="00EB5E28">
      <w:pPr>
        <w:rPr>
          <w:rtl/>
        </w:rPr>
      </w:pPr>
    </w:p>
    <w:p w:rsidR="00897368" w:rsidRDefault="00897368" w:rsidP="00897368">
      <w:pPr>
        <w:pStyle w:val="a4"/>
        <w:keepNext/>
        <w:rPr>
          <w:rtl/>
        </w:rPr>
      </w:pPr>
      <w:bookmarkStart w:id="593" w:name="_ETM_Q1_3277582"/>
      <w:bookmarkEnd w:id="593"/>
      <w:r>
        <w:rPr>
          <w:rtl/>
        </w:rPr>
        <w:t>איתי עצמון:</w:t>
      </w:r>
    </w:p>
    <w:p w:rsidR="00897368" w:rsidRDefault="00897368" w:rsidP="00897368">
      <w:pPr>
        <w:pStyle w:val="KeepWithNext"/>
        <w:rPr>
          <w:rtl/>
        </w:rPr>
      </w:pPr>
    </w:p>
    <w:p w:rsidR="00897368" w:rsidRDefault="00897368" w:rsidP="00897368">
      <w:pPr>
        <w:rPr>
          <w:rtl/>
        </w:rPr>
      </w:pPr>
      <w:r>
        <w:rPr>
          <w:rFonts w:hint="cs"/>
          <w:rtl/>
        </w:rPr>
        <w:t>נקבעו מגבלות כאלה?</w:t>
      </w:r>
    </w:p>
    <w:p w:rsidR="00897368" w:rsidRDefault="00897368" w:rsidP="00897368">
      <w:pPr>
        <w:rPr>
          <w:rtl/>
        </w:rPr>
      </w:pPr>
    </w:p>
    <w:p w:rsidR="00897368" w:rsidRDefault="00897368" w:rsidP="00897368">
      <w:pPr>
        <w:pStyle w:val="af9"/>
        <w:keepNext/>
        <w:rPr>
          <w:rtl/>
        </w:rPr>
      </w:pPr>
      <w:r>
        <w:rPr>
          <w:rtl/>
        </w:rPr>
        <w:t>אודי קלינר:</w:t>
      </w:r>
    </w:p>
    <w:p w:rsidR="00897368" w:rsidRDefault="00897368" w:rsidP="00897368">
      <w:pPr>
        <w:pStyle w:val="KeepWithNext"/>
        <w:rPr>
          <w:rtl/>
        </w:rPr>
      </w:pPr>
    </w:p>
    <w:p w:rsidR="00897368" w:rsidRDefault="00512670" w:rsidP="00897368">
      <w:pPr>
        <w:rPr>
          <w:rtl/>
        </w:rPr>
      </w:pPr>
      <w:r>
        <w:rPr>
          <w:rFonts w:hint="cs"/>
          <w:rtl/>
        </w:rPr>
        <w:t xml:space="preserve">כן. </w:t>
      </w:r>
      <w:bookmarkStart w:id="594" w:name="_ETM_Q1_3277950"/>
      <w:bookmarkEnd w:id="594"/>
      <w:r>
        <w:rPr>
          <w:rFonts w:hint="cs"/>
          <w:rtl/>
        </w:rPr>
        <w:t xml:space="preserve">יש מדינות בארצות הברית שהחליטו לקחת את הצעד הבא. </w:t>
      </w:r>
    </w:p>
    <w:p w:rsidR="001E2841" w:rsidRDefault="001E2841" w:rsidP="00897368">
      <w:pPr>
        <w:rPr>
          <w:rtl/>
        </w:rPr>
      </w:pPr>
    </w:p>
    <w:p w:rsidR="00EB5E28" w:rsidRDefault="00EB5E28" w:rsidP="00EB5E28">
      <w:pPr>
        <w:pStyle w:val="a4"/>
        <w:keepNext/>
        <w:rPr>
          <w:rtl/>
        </w:rPr>
      </w:pPr>
      <w:bookmarkStart w:id="595" w:name="ET_speaker_5743_147"/>
      <w:r w:rsidRPr="00EB5E28">
        <w:rPr>
          <w:rStyle w:val="TagStyle"/>
          <w:rtl/>
        </w:rPr>
        <w:t xml:space="preserve"> &lt;&lt; דובר &gt;&gt; </w:t>
      </w:r>
      <w:r>
        <w:rPr>
          <w:rtl/>
        </w:rPr>
        <w:t>אוסנת הילה מארק (הליכוד):</w:t>
      </w:r>
      <w:r w:rsidRPr="00EB5E28">
        <w:rPr>
          <w:rStyle w:val="TagStyle"/>
          <w:rtl/>
        </w:rPr>
        <w:t xml:space="preserve"> &lt;&lt; דובר &gt;&gt;</w:t>
      </w:r>
      <w:r>
        <w:rPr>
          <w:rtl/>
        </w:rPr>
        <w:t xml:space="preserve"> </w:t>
      </w:r>
      <w:bookmarkEnd w:id="595"/>
    </w:p>
    <w:p w:rsidR="00EB5E28" w:rsidRDefault="00EB5E28" w:rsidP="00EB5E28">
      <w:pPr>
        <w:pStyle w:val="KeepWithNext"/>
        <w:rPr>
          <w:rtl/>
        </w:rPr>
      </w:pPr>
    </w:p>
    <w:p w:rsidR="00EB5E28" w:rsidRDefault="00512670" w:rsidP="00EB5E28">
      <w:pPr>
        <w:rPr>
          <w:rtl/>
        </w:rPr>
      </w:pPr>
      <w:r>
        <w:rPr>
          <w:rFonts w:hint="cs"/>
          <w:rtl/>
        </w:rPr>
        <w:t xml:space="preserve">זה משהו שכבר קיים </w:t>
      </w:r>
      <w:bookmarkStart w:id="596" w:name="_ETM_Q1_3288366"/>
      <w:bookmarkEnd w:id="596"/>
      <w:r>
        <w:rPr>
          <w:rFonts w:hint="cs"/>
          <w:rtl/>
        </w:rPr>
        <w:t>או רק עכשיו מתחילים?</w:t>
      </w:r>
    </w:p>
    <w:p w:rsidR="00EB5E28" w:rsidRDefault="00EB5E28" w:rsidP="00EB5E28">
      <w:pPr>
        <w:rPr>
          <w:rtl/>
        </w:rPr>
      </w:pPr>
    </w:p>
    <w:p w:rsidR="00EB5E28" w:rsidRDefault="00EB5E28" w:rsidP="00EB5E28">
      <w:pPr>
        <w:pStyle w:val="af9"/>
        <w:keepNext/>
        <w:rPr>
          <w:rtl/>
        </w:rPr>
      </w:pPr>
      <w:bookmarkStart w:id="597" w:name="ET_guest_712335_148"/>
      <w:r w:rsidRPr="00EB5E28">
        <w:rPr>
          <w:rStyle w:val="TagStyle"/>
          <w:rtl/>
        </w:rPr>
        <w:t xml:space="preserve"> &lt;&lt; אורח &gt;&gt; </w:t>
      </w:r>
      <w:r>
        <w:rPr>
          <w:rtl/>
        </w:rPr>
        <w:t>אודי קלינר:</w:t>
      </w:r>
      <w:r w:rsidRPr="00EB5E28">
        <w:rPr>
          <w:rStyle w:val="TagStyle"/>
          <w:rtl/>
        </w:rPr>
        <w:t xml:space="preserve"> &lt;&lt; אורח &gt;&gt;</w:t>
      </w:r>
      <w:r>
        <w:rPr>
          <w:rtl/>
        </w:rPr>
        <w:t xml:space="preserve"> </w:t>
      </w:r>
      <w:bookmarkEnd w:id="597"/>
    </w:p>
    <w:p w:rsidR="00EB5E28" w:rsidRDefault="00EB5E28" w:rsidP="00EB5E28">
      <w:pPr>
        <w:pStyle w:val="KeepWithNext"/>
        <w:rPr>
          <w:rtl/>
        </w:rPr>
      </w:pPr>
    </w:p>
    <w:p w:rsidR="00EB5E28" w:rsidRDefault="00512670" w:rsidP="00EB5E28">
      <w:pPr>
        <w:rPr>
          <w:rtl/>
        </w:rPr>
      </w:pPr>
      <w:r>
        <w:rPr>
          <w:rFonts w:hint="cs"/>
          <w:rtl/>
        </w:rPr>
        <w:t xml:space="preserve">הם עכשיו הודיעו על זה. יש מדינות </w:t>
      </w:r>
      <w:bookmarkStart w:id="598" w:name="_ETM_Q1_3293472"/>
      <w:bookmarkEnd w:id="598"/>
      <w:r>
        <w:rPr>
          <w:rFonts w:hint="cs"/>
          <w:rtl/>
        </w:rPr>
        <w:t xml:space="preserve">שזה כבר קיים. </w:t>
      </w:r>
    </w:p>
    <w:p w:rsidR="00512670" w:rsidRDefault="00512670" w:rsidP="00EB5E28">
      <w:pPr>
        <w:rPr>
          <w:rtl/>
        </w:rPr>
      </w:pPr>
    </w:p>
    <w:p w:rsidR="00512670" w:rsidRDefault="00512670" w:rsidP="00512670">
      <w:pPr>
        <w:pStyle w:val="af9"/>
        <w:keepNext/>
        <w:rPr>
          <w:rtl/>
        </w:rPr>
      </w:pPr>
      <w:r>
        <w:rPr>
          <w:rtl/>
        </w:rPr>
        <w:t>שבי גטניו:</w:t>
      </w:r>
    </w:p>
    <w:p w:rsidR="00512670" w:rsidRDefault="00512670" w:rsidP="00512670">
      <w:pPr>
        <w:pStyle w:val="KeepWithNext"/>
        <w:rPr>
          <w:rtl/>
        </w:rPr>
      </w:pPr>
    </w:p>
    <w:p w:rsidR="00512670" w:rsidRDefault="00512670" w:rsidP="00512670">
      <w:pPr>
        <w:rPr>
          <w:rtl/>
        </w:rPr>
      </w:pPr>
      <w:r>
        <w:rPr>
          <w:rFonts w:hint="cs"/>
          <w:rtl/>
        </w:rPr>
        <w:t>מה הבעיה להיות מקדימים?</w:t>
      </w:r>
      <w:bookmarkStart w:id="599" w:name="_ETM_Q1_3296401"/>
      <w:bookmarkEnd w:id="599"/>
    </w:p>
    <w:p w:rsidR="00512670" w:rsidRDefault="00512670" w:rsidP="00512670">
      <w:pPr>
        <w:rPr>
          <w:rtl/>
        </w:rPr>
      </w:pPr>
    </w:p>
    <w:p w:rsidR="00512670" w:rsidRDefault="00512670" w:rsidP="00512670">
      <w:pPr>
        <w:pStyle w:val="af9"/>
        <w:keepNext/>
        <w:rPr>
          <w:rtl/>
        </w:rPr>
      </w:pPr>
      <w:bookmarkStart w:id="600" w:name="_ETM_Q1_3297969"/>
      <w:bookmarkStart w:id="601" w:name="_ETM_Q1_3299281"/>
      <w:bookmarkEnd w:id="600"/>
      <w:bookmarkEnd w:id="601"/>
      <w:r>
        <w:rPr>
          <w:rtl/>
        </w:rPr>
        <w:t>אודי קלינר:</w:t>
      </w:r>
    </w:p>
    <w:p w:rsidR="00512670" w:rsidRDefault="00512670" w:rsidP="00512670">
      <w:pPr>
        <w:pStyle w:val="KeepWithNext"/>
        <w:rPr>
          <w:rtl/>
        </w:rPr>
      </w:pPr>
    </w:p>
    <w:p w:rsidR="00512670" w:rsidRDefault="00512670" w:rsidP="00512670">
      <w:pPr>
        <w:rPr>
          <w:rtl/>
        </w:rPr>
      </w:pPr>
      <w:r>
        <w:rPr>
          <w:rFonts w:hint="cs"/>
          <w:rtl/>
        </w:rPr>
        <w:t xml:space="preserve">העדויות מראות - - </w:t>
      </w:r>
      <w:bookmarkStart w:id="602" w:name="_ETM_Q1_3303018"/>
      <w:bookmarkEnd w:id="602"/>
      <w:r>
        <w:rPr>
          <w:rFonts w:hint="cs"/>
          <w:rtl/>
        </w:rPr>
        <w:t xml:space="preserve">- </w:t>
      </w:r>
      <w:bookmarkStart w:id="603" w:name="_ETM_Q1_3304017"/>
      <w:bookmarkStart w:id="604" w:name="_ETM_Q1_3311917"/>
      <w:bookmarkEnd w:id="603"/>
      <w:bookmarkEnd w:id="604"/>
    </w:p>
    <w:p w:rsidR="00512670" w:rsidRDefault="00512670" w:rsidP="00512670">
      <w:pPr>
        <w:rPr>
          <w:rtl/>
        </w:rPr>
      </w:pPr>
    </w:p>
    <w:p w:rsidR="00512670" w:rsidRDefault="00512670" w:rsidP="00512670">
      <w:pPr>
        <w:pStyle w:val="af6"/>
        <w:keepNext/>
        <w:rPr>
          <w:rtl/>
        </w:rPr>
      </w:pPr>
      <w:r>
        <w:rPr>
          <w:rtl/>
        </w:rPr>
        <w:t>היו"ר איתן כבל:</w:t>
      </w:r>
    </w:p>
    <w:p w:rsidR="00512670" w:rsidRDefault="00512670" w:rsidP="00512670">
      <w:pPr>
        <w:pStyle w:val="KeepWithNext"/>
        <w:rPr>
          <w:rtl/>
        </w:rPr>
      </w:pPr>
    </w:p>
    <w:p w:rsidR="00512670" w:rsidRDefault="00512670" w:rsidP="00512670">
      <w:pPr>
        <w:rPr>
          <w:rtl/>
        </w:rPr>
      </w:pPr>
      <w:r>
        <w:rPr>
          <w:rFonts w:hint="cs"/>
          <w:rtl/>
        </w:rPr>
        <w:t xml:space="preserve">יקירי, אני אאפשר לך מייד אחריו. </w:t>
      </w:r>
      <w:bookmarkStart w:id="605" w:name="_ETM_Q1_3318109"/>
      <w:bookmarkEnd w:id="605"/>
    </w:p>
    <w:p w:rsidR="00512670" w:rsidRDefault="00512670" w:rsidP="00512670">
      <w:pPr>
        <w:rPr>
          <w:rtl/>
        </w:rPr>
      </w:pPr>
    </w:p>
    <w:p w:rsidR="0021704B" w:rsidRDefault="0021704B" w:rsidP="0021704B">
      <w:pPr>
        <w:pStyle w:val="af9"/>
        <w:keepNext/>
        <w:rPr>
          <w:rtl/>
        </w:rPr>
      </w:pPr>
      <w:r>
        <w:rPr>
          <w:rtl/>
        </w:rPr>
        <w:t>אודי קלינר:</w:t>
      </w:r>
    </w:p>
    <w:p w:rsidR="0021704B" w:rsidRDefault="0021704B" w:rsidP="0021704B">
      <w:pPr>
        <w:pStyle w:val="KeepWithNext"/>
        <w:rPr>
          <w:rtl/>
        </w:rPr>
      </w:pPr>
    </w:p>
    <w:p w:rsidR="0021704B" w:rsidRDefault="0021704B" w:rsidP="0021704B">
      <w:pPr>
        <w:rPr>
          <w:rtl/>
        </w:rPr>
      </w:pPr>
      <w:r>
        <w:rPr>
          <w:rFonts w:hint="cs"/>
          <w:rtl/>
        </w:rPr>
        <w:t xml:space="preserve">דעתנו המקצועית היא </w:t>
      </w:r>
      <w:bookmarkStart w:id="606" w:name="_ETM_Q1_3320111"/>
      <w:bookmarkEnd w:id="606"/>
      <w:r>
        <w:rPr>
          <w:rFonts w:hint="cs"/>
          <w:rtl/>
        </w:rPr>
        <w:t xml:space="preserve">שאין מקום להפריד בין המוצרים, גם לא הסיגריות האלקטרוניות. הנתונים </w:t>
      </w:r>
      <w:bookmarkStart w:id="607" w:name="_ETM_Q1_3329432"/>
      <w:bookmarkEnd w:id="607"/>
      <w:r>
        <w:rPr>
          <w:rFonts w:hint="cs"/>
          <w:rtl/>
        </w:rPr>
        <w:t xml:space="preserve">שאנחנו רואים בעולם על שיעור המשתמשים והפוטנציאל, זה אין לתאר. </w:t>
      </w:r>
      <w:bookmarkStart w:id="608" w:name="_ETM_Q1_3333311"/>
      <w:bookmarkEnd w:id="608"/>
      <w:r>
        <w:rPr>
          <w:rFonts w:hint="cs"/>
          <w:rtl/>
        </w:rPr>
        <w:t xml:space="preserve">הרבה מזה זה הנושא של הטעם שמשנה את התפיסה. </w:t>
      </w:r>
    </w:p>
    <w:p w:rsidR="0021704B" w:rsidRDefault="0021704B" w:rsidP="0021704B">
      <w:pPr>
        <w:rPr>
          <w:rtl/>
        </w:rPr>
      </w:pPr>
      <w:bookmarkStart w:id="609" w:name="_ETM_Q1_3340075"/>
      <w:bookmarkEnd w:id="609"/>
    </w:p>
    <w:p w:rsidR="00EB5E28" w:rsidRDefault="00EB5E28" w:rsidP="00EB5E28">
      <w:pPr>
        <w:pStyle w:val="af9"/>
        <w:keepNext/>
        <w:rPr>
          <w:rtl/>
        </w:rPr>
      </w:pPr>
      <w:bookmarkStart w:id="610" w:name="ET_guest_861162_149"/>
      <w:r w:rsidRPr="00EB5E28">
        <w:rPr>
          <w:rStyle w:val="TagStyle"/>
          <w:rtl/>
        </w:rPr>
        <w:t xml:space="preserve"> &lt;&lt; אורח &gt;&gt; </w:t>
      </w:r>
      <w:r>
        <w:rPr>
          <w:rtl/>
        </w:rPr>
        <w:t>ישי קריאף:</w:t>
      </w:r>
      <w:r w:rsidRPr="00EB5E28">
        <w:rPr>
          <w:rStyle w:val="TagStyle"/>
          <w:rtl/>
        </w:rPr>
        <w:t xml:space="preserve"> &lt;&lt; אורח &gt;&gt;</w:t>
      </w:r>
      <w:r>
        <w:rPr>
          <w:rtl/>
        </w:rPr>
        <w:t xml:space="preserve"> </w:t>
      </w:r>
      <w:bookmarkEnd w:id="610"/>
    </w:p>
    <w:p w:rsidR="00EB5E28" w:rsidRDefault="00EB5E28" w:rsidP="00EB5E28">
      <w:pPr>
        <w:pStyle w:val="KeepWithNext"/>
        <w:rPr>
          <w:rtl/>
        </w:rPr>
      </w:pPr>
    </w:p>
    <w:p w:rsidR="00EB5E28" w:rsidRDefault="00EB5E28" w:rsidP="00EB5E28">
      <w:pPr>
        <w:rPr>
          <w:rtl/>
        </w:rPr>
      </w:pPr>
      <w:r>
        <w:rPr>
          <w:rFonts w:hint="cs"/>
          <w:rtl/>
        </w:rPr>
        <w:t xml:space="preserve">יש לי חברה לסיגריות אלקטרוניות. </w:t>
      </w:r>
    </w:p>
    <w:p w:rsidR="00DC7316" w:rsidRDefault="00DC7316" w:rsidP="00EB5E28">
      <w:pPr>
        <w:rPr>
          <w:rtl/>
        </w:rPr>
      </w:pPr>
      <w:bookmarkStart w:id="611" w:name="_ETM_Q1_3369319"/>
      <w:bookmarkEnd w:id="611"/>
    </w:p>
    <w:p w:rsidR="00DC7316" w:rsidRDefault="00DC7316" w:rsidP="00EB5E28">
      <w:pPr>
        <w:rPr>
          <w:rtl/>
        </w:rPr>
      </w:pPr>
      <w:bookmarkStart w:id="612" w:name="_ETM_Q1_3369604"/>
      <w:bookmarkEnd w:id="612"/>
      <w:r>
        <w:rPr>
          <w:rFonts w:hint="cs"/>
          <w:rtl/>
        </w:rPr>
        <w:t xml:space="preserve">יש </w:t>
      </w:r>
      <w:bookmarkStart w:id="613" w:name="_ETM_Q1_3373711"/>
      <w:bookmarkEnd w:id="613"/>
      <w:r>
        <w:rPr>
          <w:rFonts w:hint="cs"/>
          <w:rtl/>
        </w:rPr>
        <w:t xml:space="preserve">לנו אלפי לקוחות שהפסיקו לעשן. הוא יודע ודיברתי איתו אישית, שסיגריה אלקטרונית עדיפה על סיגריה. </w:t>
      </w:r>
    </w:p>
    <w:p w:rsidR="00DC7316" w:rsidRDefault="00DC7316" w:rsidP="00EB5E28">
      <w:pPr>
        <w:rPr>
          <w:rtl/>
        </w:rPr>
      </w:pPr>
    </w:p>
    <w:p w:rsidR="00DC7316" w:rsidRDefault="00DC7316" w:rsidP="00DC7316">
      <w:pPr>
        <w:pStyle w:val="af9"/>
        <w:keepNext/>
        <w:rPr>
          <w:rtl/>
        </w:rPr>
      </w:pPr>
      <w:r>
        <w:rPr>
          <w:rtl/>
        </w:rPr>
        <w:t>אודי קלינר:</w:t>
      </w:r>
    </w:p>
    <w:p w:rsidR="00DC7316" w:rsidRDefault="00DC7316" w:rsidP="00DC7316">
      <w:pPr>
        <w:pStyle w:val="KeepWithNext"/>
        <w:rPr>
          <w:rtl/>
        </w:rPr>
      </w:pPr>
    </w:p>
    <w:p w:rsidR="00DC7316" w:rsidRDefault="00DC7316" w:rsidP="00DC7316">
      <w:pPr>
        <w:rPr>
          <w:rtl/>
        </w:rPr>
      </w:pPr>
      <w:r>
        <w:rPr>
          <w:rFonts w:hint="cs"/>
          <w:rtl/>
        </w:rPr>
        <w:t xml:space="preserve">זה לא נכון, אתה לא מדייק. </w:t>
      </w:r>
    </w:p>
    <w:p w:rsidR="00EB5E28" w:rsidRDefault="00EB5E28" w:rsidP="00EB5E28">
      <w:pPr>
        <w:rPr>
          <w:rtl/>
        </w:rPr>
      </w:pPr>
    </w:p>
    <w:p w:rsidR="00DC7316" w:rsidRDefault="00DC7316" w:rsidP="00DC7316">
      <w:pPr>
        <w:pStyle w:val="af9"/>
        <w:keepNext/>
        <w:rPr>
          <w:rtl/>
        </w:rPr>
      </w:pPr>
      <w:r>
        <w:rPr>
          <w:rtl/>
        </w:rPr>
        <w:t>ישי קריאף:</w:t>
      </w:r>
    </w:p>
    <w:p w:rsidR="00DC7316" w:rsidRDefault="00DC7316" w:rsidP="00DC7316">
      <w:pPr>
        <w:pStyle w:val="KeepWithNext"/>
        <w:rPr>
          <w:rtl/>
        </w:rPr>
      </w:pPr>
    </w:p>
    <w:p w:rsidR="00DC7316" w:rsidRDefault="00DC7316" w:rsidP="00DC7316">
      <w:pPr>
        <w:rPr>
          <w:rtl/>
        </w:rPr>
      </w:pPr>
      <w:r>
        <w:rPr>
          <w:rFonts w:hint="cs"/>
          <w:rtl/>
        </w:rPr>
        <w:t>דיברנו.</w:t>
      </w:r>
    </w:p>
    <w:p w:rsidR="00DC7316" w:rsidRDefault="00DC7316" w:rsidP="00DC7316">
      <w:pPr>
        <w:rPr>
          <w:rtl/>
        </w:rPr>
      </w:pPr>
    </w:p>
    <w:p w:rsidR="00DC7316" w:rsidRDefault="00DC7316" w:rsidP="00DC7316">
      <w:pPr>
        <w:pStyle w:val="af9"/>
        <w:keepNext/>
        <w:rPr>
          <w:rtl/>
        </w:rPr>
      </w:pPr>
      <w:bookmarkStart w:id="614" w:name="_ETM_Q1_3381420"/>
      <w:bookmarkEnd w:id="614"/>
      <w:r>
        <w:rPr>
          <w:rtl/>
        </w:rPr>
        <w:t>אודי קלינר:</w:t>
      </w:r>
    </w:p>
    <w:p w:rsidR="00DC7316" w:rsidRDefault="00DC7316" w:rsidP="00DC7316">
      <w:pPr>
        <w:pStyle w:val="KeepWithNext"/>
        <w:rPr>
          <w:rtl/>
        </w:rPr>
      </w:pPr>
    </w:p>
    <w:p w:rsidR="00DC7316" w:rsidRDefault="00795250" w:rsidP="00DC7316">
      <w:pPr>
        <w:rPr>
          <w:rtl/>
        </w:rPr>
      </w:pPr>
      <w:r>
        <w:rPr>
          <w:rFonts w:hint="cs"/>
          <w:rtl/>
        </w:rPr>
        <w:t xml:space="preserve">אם אתה מצטט אותי - - - </w:t>
      </w:r>
    </w:p>
    <w:p w:rsidR="00EB5E28" w:rsidRDefault="00EB5E28" w:rsidP="00EB5E28">
      <w:pPr>
        <w:rPr>
          <w:rtl/>
        </w:rPr>
      </w:pPr>
    </w:p>
    <w:p w:rsidR="00EB5E28" w:rsidRDefault="00EB5E28" w:rsidP="00EB5E28">
      <w:pPr>
        <w:pStyle w:val="a4"/>
        <w:keepNext/>
        <w:rPr>
          <w:rtl/>
        </w:rPr>
      </w:pPr>
      <w:bookmarkStart w:id="615" w:name="ET_speaker_5079_151"/>
      <w:r w:rsidRPr="00EB5E28">
        <w:rPr>
          <w:rStyle w:val="TagStyle"/>
          <w:rtl/>
        </w:rPr>
        <w:t xml:space="preserve"> &lt;&lt; דובר &gt;&gt; </w:t>
      </w:r>
      <w:r>
        <w:rPr>
          <w:rtl/>
        </w:rPr>
        <w:t>תמר זנדברג (מרצ):</w:t>
      </w:r>
      <w:r w:rsidRPr="00EB5E28">
        <w:rPr>
          <w:rStyle w:val="TagStyle"/>
          <w:rtl/>
        </w:rPr>
        <w:t xml:space="preserve"> &lt;&lt; דובר &gt;&gt;</w:t>
      </w:r>
      <w:r>
        <w:rPr>
          <w:rtl/>
        </w:rPr>
        <w:t xml:space="preserve"> </w:t>
      </w:r>
      <w:bookmarkEnd w:id="615"/>
    </w:p>
    <w:p w:rsidR="00EB5E28" w:rsidRDefault="00EB5E28" w:rsidP="00EB5E28">
      <w:pPr>
        <w:pStyle w:val="KeepWithNext"/>
        <w:rPr>
          <w:rtl/>
        </w:rPr>
      </w:pPr>
    </w:p>
    <w:p w:rsidR="00324550" w:rsidRDefault="00EB5E28" w:rsidP="00EB5E28">
      <w:pPr>
        <w:rPr>
          <w:rtl/>
        </w:rPr>
      </w:pPr>
      <w:r>
        <w:rPr>
          <w:rFonts w:hint="cs"/>
          <w:rtl/>
        </w:rPr>
        <w:t>מה אתם מבקשים? אתם רוצים פרס</w:t>
      </w:r>
      <w:r w:rsidR="00795250">
        <w:rPr>
          <w:rFonts w:hint="cs"/>
          <w:rtl/>
        </w:rPr>
        <w:t xml:space="preserve"> </w:t>
      </w:r>
      <w:bookmarkStart w:id="616" w:name="_ETM_Q1_3391924"/>
      <w:bookmarkEnd w:id="616"/>
      <w:r w:rsidR="00795250">
        <w:rPr>
          <w:rFonts w:hint="cs"/>
          <w:rtl/>
        </w:rPr>
        <w:t>קידום בריאות? אתם אלה שמצילים את העולם?</w:t>
      </w:r>
    </w:p>
    <w:p w:rsidR="00324550" w:rsidRDefault="00324550" w:rsidP="00EB5E28">
      <w:pPr>
        <w:rPr>
          <w:rtl/>
        </w:rPr>
      </w:pPr>
    </w:p>
    <w:p w:rsidR="00324550" w:rsidRDefault="00324550" w:rsidP="00324550">
      <w:pPr>
        <w:pStyle w:val="af9"/>
        <w:keepNext/>
        <w:rPr>
          <w:rtl/>
        </w:rPr>
      </w:pPr>
      <w:bookmarkStart w:id="617" w:name="ET_guest_861162_152"/>
      <w:r w:rsidRPr="00324550">
        <w:rPr>
          <w:rStyle w:val="TagStyle"/>
          <w:rtl/>
        </w:rPr>
        <w:t xml:space="preserve"> &lt;&lt; אורח &gt;&gt; </w:t>
      </w:r>
      <w:r>
        <w:rPr>
          <w:rtl/>
        </w:rPr>
        <w:t>ישי קריאף:</w:t>
      </w:r>
      <w:r w:rsidRPr="00324550">
        <w:rPr>
          <w:rStyle w:val="TagStyle"/>
          <w:rtl/>
        </w:rPr>
        <w:t xml:space="preserve"> &lt;&lt; אורח &gt;&gt;</w:t>
      </w:r>
      <w:r>
        <w:rPr>
          <w:rtl/>
        </w:rPr>
        <w:t xml:space="preserve"> </w:t>
      </w:r>
      <w:bookmarkEnd w:id="617"/>
    </w:p>
    <w:p w:rsidR="00324550" w:rsidRDefault="00324550" w:rsidP="00324550">
      <w:pPr>
        <w:pStyle w:val="KeepWithNext"/>
        <w:rPr>
          <w:rtl/>
        </w:rPr>
      </w:pPr>
    </w:p>
    <w:p w:rsidR="00324550" w:rsidRDefault="00795250" w:rsidP="00324550">
      <w:pPr>
        <w:rPr>
          <w:rtl/>
        </w:rPr>
      </w:pPr>
      <w:r>
        <w:rPr>
          <w:rFonts w:hint="cs"/>
          <w:rtl/>
        </w:rPr>
        <w:t xml:space="preserve">אבל יש 100,000 איש </w:t>
      </w:r>
      <w:bookmarkStart w:id="618" w:name="_ETM_Q1_3395981"/>
      <w:bookmarkEnd w:id="618"/>
      <w:r>
        <w:rPr>
          <w:rFonts w:hint="cs"/>
          <w:rtl/>
        </w:rPr>
        <w:t xml:space="preserve">שהפסיקו לעשן. </w:t>
      </w:r>
      <w:bookmarkStart w:id="619" w:name="_ETM_Q1_3398225"/>
      <w:bookmarkEnd w:id="619"/>
    </w:p>
    <w:p w:rsidR="00795250" w:rsidRDefault="00795250" w:rsidP="00324550">
      <w:pPr>
        <w:rPr>
          <w:rtl/>
        </w:rPr>
      </w:pPr>
      <w:bookmarkStart w:id="620" w:name="_ETM_Q1_3398495"/>
      <w:bookmarkEnd w:id="620"/>
    </w:p>
    <w:p w:rsidR="00795250" w:rsidRDefault="00795250" w:rsidP="00795250">
      <w:pPr>
        <w:pStyle w:val="af9"/>
        <w:keepNext/>
        <w:rPr>
          <w:rtl/>
        </w:rPr>
      </w:pPr>
      <w:r>
        <w:rPr>
          <w:rtl/>
        </w:rPr>
        <w:t>אודי קלינר:</w:t>
      </w:r>
    </w:p>
    <w:p w:rsidR="00795250" w:rsidRDefault="00795250" w:rsidP="00795250">
      <w:pPr>
        <w:pStyle w:val="KeepWithNext"/>
        <w:rPr>
          <w:rtl/>
        </w:rPr>
      </w:pPr>
    </w:p>
    <w:p w:rsidR="00795250" w:rsidRDefault="00795250" w:rsidP="00795250">
      <w:pPr>
        <w:rPr>
          <w:rtl/>
        </w:rPr>
      </w:pPr>
      <w:r>
        <w:rPr>
          <w:rFonts w:hint="cs"/>
          <w:rtl/>
        </w:rPr>
        <w:t xml:space="preserve">ומיליון בני נוער שמעשנים סיגריות אלקטרוניות. </w:t>
      </w:r>
    </w:p>
    <w:p w:rsidR="00795250" w:rsidRDefault="00795250" w:rsidP="00795250">
      <w:pPr>
        <w:rPr>
          <w:rtl/>
        </w:rPr>
      </w:pPr>
    </w:p>
    <w:p w:rsidR="00795250" w:rsidRDefault="00795250" w:rsidP="00795250">
      <w:pPr>
        <w:pStyle w:val="a4"/>
        <w:keepNext/>
        <w:rPr>
          <w:rtl/>
        </w:rPr>
      </w:pPr>
      <w:r>
        <w:rPr>
          <w:rtl/>
        </w:rPr>
        <w:t>תמר זנדברג (מרצ):</w:t>
      </w:r>
    </w:p>
    <w:p w:rsidR="00795250" w:rsidRDefault="00795250" w:rsidP="00795250">
      <w:pPr>
        <w:pStyle w:val="KeepWithNext"/>
        <w:rPr>
          <w:rtl/>
        </w:rPr>
      </w:pPr>
    </w:p>
    <w:p w:rsidR="00795250" w:rsidRDefault="00795250" w:rsidP="00795250">
      <w:pPr>
        <w:rPr>
          <w:rtl/>
        </w:rPr>
      </w:pPr>
      <w:r>
        <w:rPr>
          <w:rFonts w:hint="cs"/>
          <w:rtl/>
        </w:rPr>
        <w:t xml:space="preserve">אתם משתמשים </w:t>
      </w:r>
      <w:bookmarkStart w:id="621" w:name="_ETM_Q1_3404245"/>
      <w:bookmarkEnd w:id="621"/>
      <w:r>
        <w:rPr>
          <w:rFonts w:hint="cs"/>
          <w:rtl/>
        </w:rPr>
        <w:t xml:space="preserve">במוצר הזה לקידום מכירות. אנחנו רואים את הדוכנים. </w:t>
      </w:r>
      <w:bookmarkStart w:id="622" w:name="_ETM_Q1_3405491"/>
      <w:bookmarkEnd w:id="622"/>
      <w:r>
        <w:rPr>
          <w:rFonts w:hint="cs"/>
          <w:rtl/>
        </w:rPr>
        <w:t xml:space="preserve">זה שזה נסתר מהעין בימי סטודנטים - - - </w:t>
      </w:r>
      <w:bookmarkStart w:id="623" w:name="_ETM_Q1_3408955"/>
      <w:bookmarkEnd w:id="623"/>
    </w:p>
    <w:p w:rsidR="00795250" w:rsidRDefault="00795250" w:rsidP="00795250">
      <w:pPr>
        <w:rPr>
          <w:rtl/>
        </w:rPr>
      </w:pPr>
      <w:bookmarkStart w:id="624" w:name="_ETM_Q1_3409995"/>
      <w:bookmarkStart w:id="625" w:name="_ETM_Q1_3410284"/>
      <w:bookmarkEnd w:id="624"/>
      <w:bookmarkEnd w:id="625"/>
    </w:p>
    <w:p w:rsidR="00EB66FB" w:rsidRDefault="00EB66FB" w:rsidP="00EB66FB">
      <w:pPr>
        <w:pStyle w:val="af9"/>
        <w:keepNext/>
        <w:rPr>
          <w:rtl/>
        </w:rPr>
      </w:pPr>
      <w:r>
        <w:rPr>
          <w:rtl/>
        </w:rPr>
        <w:t>ישי קריאף:</w:t>
      </w:r>
    </w:p>
    <w:p w:rsidR="00EB66FB" w:rsidRDefault="00EB66FB" w:rsidP="00EB66FB">
      <w:pPr>
        <w:pStyle w:val="KeepWithNext"/>
        <w:rPr>
          <w:rtl/>
        </w:rPr>
      </w:pPr>
    </w:p>
    <w:p w:rsidR="00EB66FB" w:rsidRDefault="00EB66FB" w:rsidP="00EB66FB">
      <w:pPr>
        <w:rPr>
          <w:rtl/>
        </w:rPr>
      </w:pPr>
      <w:r>
        <w:rPr>
          <w:rFonts w:hint="cs"/>
          <w:rtl/>
        </w:rPr>
        <w:t>סליחה, אבל למה את קשורה לצריכה? את מעשנת סיגריות?</w:t>
      </w:r>
    </w:p>
    <w:p w:rsidR="00EB66FB" w:rsidRDefault="00EB66FB" w:rsidP="00EB66FB">
      <w:pPr>
        <w:rPr>
          <w:rtl/>
        </w:rPr>
      </w:pPr>
    </w:p>
    <w:p w:rsidR="00EB66FB" w:rsidRDefault="00EB66FB" w:rsidP="00EB66FB">
      <w:pPr>
        <w:rPr>
          <w:rtl/>
        </w:rPr>
      </w:pPr>
      <w:bookmarkStart w:id="626" w:name="_ETM_Q1_3409914"/>
      <w:bookmarkEnd w:id="626"/>
      <w:r>
        <w:rPr>
          <w:rFonts w:hint="cs"/>
          <w:rtl/>
        </w:rPr>
        <w:t xml:space="preserve">היה בגלגל"צ פרסום שאחוז המעשנים בארץ הוא הכי גדול שהיה בכל הזמנים. אנחנו עושים טוב לשוק. </w:t>
      </w:r>
    </w:p>
    <w:p w:rsidR="00EB66FB" w:rsidRDefault="00EB66FB" w:rsidP="00EB66FB">
      <w:pPr>
        <w:rPr>
          <w:rtl/>
        </w:rPr>
      </w:pPr>
      <w:bookmarkStart w:id="627" w:name="_ETM_Q1_3419472"/>
      <w:bookmarkEnd w:id="627"/>
    </w:p>
    <w:p w:rsidR="00EB66FB" w:rsidRDefault="00EB66FB" w:rsidP="00EB66FB">
      <w:pPr>
        <w:pStyle w:val="a4"/>
        <w:keepNext/>
        <w:rPr>
          <w:rtl/>
        </w:rPr>
      </w:pPr>
      <w:bookmarkStart w:id="628" w:name="_ETM_Q1_3419747"/>
      <w:bookmarkStart w:id="629" w:name="_ETM_Q1_3421512"/>
      <w:bookmarkEnd w:id="628"/>
      <w:bookmarkEnd w:id="629"/>
      <w:r>
        <w:rPr>
          <w:rtl/>
        </w:rPr>
        <w:t>תמר זנדברג (מרצ):</w:t>
      </w:r>
    </w:p>
    <w:p w:rsidR="00EB66FB" w:rsidRDefault="00EB66FB" w:rsidP="00EB66FB">
      <w:pPr>
        <w:pStyle w:val="KeepWithNext"/>
        <w:rPr>
          <w:rtl/>
        </w:rPr>
      </w:pPr>
    </w:p>
    <w:p w:rsidR="00EB66FB" w:rsidRDefault="00EB66FB" w:rsidP="00EB66FB">
      <w:pPr>
        <w:rPr>
          <w:rtl/>
        </w:rPr>
      </w:pPr>
      <w:r>
        <w:rPr>
          <w:rFonts w:hint="cs"/>
          <w:rtl/>
        </w:rPr>
        <w:t xml:space="preserve">בדיוק, זה בגלל הפעילות שלכם. </w:t>
      </w:r>
      <w:bookmarkStart w:id="630" w:name="_ETM_Q1_3420454"/>
      <w:bookmarkEnd w:id="630"/>
    </w:p>
    <w:p w:rsidR="00EB66FB" w:rsidRDefault="00EB66FB" w:rsidP="00EB66FB">
      <w:pPr>
        <w:rPr>
          <w:rtl/>
        </w:rPr>
      </w:pPr>
    </w:p>
    <w:p w:rsidR="00EB66FB" w:rsidRDefault="00EB66FB" w:rsidP="00EB66FB">
      <w:pPr>
        <w:pStyle w:val="af9"/>
        <w:keepNext/>
        <w:rPr>
          <w:rtl/>
        </w:rPr>
      </w:pPr>
      <w:bookmarkStart w:id="631" w:name="_ETM_Q1_3420706"/>
      <w:bookmarkStart w:id="632" w:name="_ETM_Q1_3421550"/>
      <w:bookmarkEnd w:id="631"/>
      <w:bookmarkEnd w:id="632"/>
      <w:r>
        <w:rPr>
          <w:rtl/>
        </w:rPr>
        <w:t>ישי קריאף:</w:t>
      </w:r>
    </w:p>
    <w:p w:rsidR="00EB66FB" w:rsidRDefault="00EB66FB" w:rsidP="00EB66FB">
      <w:pPr>
        <w:pStyle w:val="KeepWithNext"/>
        <w:rPr>
          <w:rtl/>
        </w:rPr>
      </w:pPr>
    </w:p>
    <w:p w:rsidR="00EB66FB" w:rsidRDefault="00EB66FB" w:rsidP="00EB66FB">
      <w:pPr>
        <w:rPr>
          <w:rtl/>
        </w:rPr>
      </w:pPr>
      <w:r>
        <w:rPr>
          <w:rFonts w:hint="cs"/>
          <w:rtl/>
        </w:rPr>
        <w:t xml:space="preserve">אנחנו עושים טוב לשוק, אנחנו עוזרים להם להפסיק לעשן. </w:t>
      </w:r>
    </w:p>
    <w:p w:rsidR="00DF2435" w:rsidRDefault="00DF2435" w:rsidP="00EB66FB">
      <w:pPr>
        <w:rPr>
          <w:rtl/>
        </w:rPr>
      </w:pPr>
    </w:p>
    <w:p w:rsidR="00DF2435" w:rsidRDefault="00DF2435" w:rsidP="00DF2435">
      <w:pPr>
        <w:pStyle w:val="a4"/>
        <w:keepNext/>
        <w:rPr>
          <w:rtl/>
        </w:rPr>
      </w:pPr>
      <w:r>
        <w:rPr>
          <w:rtl/>
        </w:rPr>
        <w:t>תמר זנדברג (מרצ):</w:t>
      </w:r>
    </w:p>
    <w:p w:rsidR="00DF2435" w:rsidRDefault="00DF2435" w:rsidP="00DF2435">
      <w:pPr>
        <w:pStyle w:val="KeepWithNext"/>
        <w:rPr>
          <w:rtl/>
        </w:rPr>
      </w:pPr>
    </w:p>
    <w:p w:rsidR="00DF2435" w:rsidRDefault="00DF2435" w:rsidP="00DF2435">
      <w:pPr>
        <w:rPr>
          <w:rtl/>
        </w:rPr>
      </w:pPr>
      <w:r>
        <w:rPr>
          <w:rFonts w:hint="cs"/>
          <w:rtl/>
        </w:rPr>
        <w:t xml:space="preserve">לשווק סיגריות בטעמים לבני נוער שזאת פעם ראשונה שהם מתחילים </w:t>
      </w:r>
      <w:bookmarkStart w:id="633" w:name="_ETM_Q1_3437815"/>
      <w:bookmarkEnd w:id="633"/>
      <w:r>
        <w:rPr>
          <w:rFonts w:hint="cs"/>
          <w:rtl/>
        </w:rPr>
        <w:t xml:space="preserve">לעשן. </w:t>
      </w:r>
    </w:p>
    <w:p w:rsidR="00DF2435" w:rsidRDefault="00DF2435" w:rsidP="00DF2435">
      <w:pPr>
        <w:rPr>
          <w:rtl/>
        </w:rPr>
      </w:pPr>
      <w:bookmarkStart w:id="634" w:name="_ETM_Q1_3428695"/>
      <w:bookmarkEnd w:id="634"/>
    </w:p>
    <w:p w:rsidR="00DF2435" w:rsidRDefault="00DF2435" w:rsidP="00DF2435">
      <w:pPr>
        <w:pStyle w:val="af9"/>
        <w:keepNext/>
        <w:rPr>
          <w:rtl/>
        </w:rPr>
      </w:pPr>
      <w:bookmarkStart w:id="635" w:name="_ETM_Q1_3428954"/>
      <w:bookmarkStart w:id="636" w:name="_ETM_Q1_3430743"/>
      <w:bookmarkEnd w:id="635"/>
      <w:bookmarkEnd w:id="636"/>
      <w:r>
        <w:rPr>
          <w:rtl/>
        </w:rPr>
        <w:t>ישי קריאף:</w:t>
      </w:r>
    </w:p>
    <w:p w:rsidR="00DF2435" w:rsidRDefault="00DF2435" w:rsidP="00DF2435">
      <w:pPr>
        <w:pStyle w:val="KeepWithNext"/>
        <w:rPr>
          <w:rtl/>
        </w:rPr>
      </w:pPr>
    </w:p>
    <w:p w:rsidR="00DF2435" w:rsidRDefault="00DF2435" w:rsidP="00DF2435">
      <w:pPr>
        <w:rPr>
          <w:rtl/>
        </w:rPr>
      </w:pPr>
      <w:r>
        <w:rPr>
          <w:rFonts w:hint="cs"/>
          <w:rtl/>
        </w:rPr>
        <w:t>מה היא רוצה ממני?</w:t>
      </w:r>
    </w:p>
    <w:p w:rsidR="00EB66FB" w:rsidRDefault="00EB66FB" w:rsidP="00EB66FB">
      <w:pPr>
        <w:rPr>
          <w:rtl/>
        </w:rPr>
      </w:pPr>
      <w:bookmarkStart w:id="637" w:name="_ETM_Q1_3417626"/>
      <w:bookmarkEnd w:id="637"/>
    </w:p>
    <w:p w:rsidR="00324550" w:rsidRDefault="00324550" w:rsidP="00324550">
      <w:pPr>
        <w:pStyle w:val="af6"/>
        <w:keepNext/>
        <w:rPr>
          <w:rtl/>
        </w:rPr>
      </w:pPr>
      <w:bookmarkStart w:id="638" w:name="ET_yor_4637_153"/>
      <w:r w:rsidRPr="00324550">
        <w:rPr>
          <w:rStyle w:val="TagStyle"/>
          <w:rtl/>
        </w:rPr>
        <w:t xml:space="preserve"> &lt;&lt; יור &gt;&gt; </w:t>
      </w:r>
      <w:r>
        <w:rPr>
          <w:rtl/>
        </w:rPr>
        <w:t>היו"ר איתן כבל:</w:t>
      </w:r>
      <w:r w:rsidRPr="00324550">
        <w:rPr>
          <w:rStyle w:val="TagStyle"/>
          <w:rtl/>
        </w:rPr>
        <w:t xml:space="preserve"> &lt;&lt; יור &gt;&gt;</w:t>
      </w:r>
      <w:r>
        <w:rPr>
          <w:rtl/>
        </w:rPr>
        <w:t xml:space="preserve"> </w:t>
      </w:r>
      <w:bookmarkEnd w:id="638"/>
    </w:p>
    <w:p w:rsidR="00324550" w:rsidRDefault="00324550" w:rsidP="00324550">
      <w:pPr>
        <w:pStyle w:val="KeepWithNext"/>
        <w:rPr>
          <w:rtl/>
        </w:rPr>
      </w:pPr>
    </w:p>
    <w:p w:rsidR="00DF2435" w:rsidRPr="00DF2435" w:rsidRDefault="00DF2435" w:rsidP="00DF2435">
      <w:pPr>
        <w:rPr>
          <w:rtl/>
        </w:rPr>
      </w:pPr>
      <w:bookmarkStart w:id="639" w:name="_ETM_Q1_3439875"/>
      <w:bookmarkEnd w:id="639"/>
      <w:r>
        <w:rPr>
          <w:rFonts w:hint="cs"/>
          <w:rtl/>
        </w:rPr>
        <w:t xml:space="preserve">היא חברת כנסת והיא מצביעה ואתה צריך לשכנע אותה. </w:t>
      </w:r>
      <w:bookmarkStart w:id="640" w:name="_ETM_Q1_3443359"/>
      <w:bookmarkEnd w:id="640"/>
      <w:r>
        <w:rPr>
          <w:rFonts w:hint="cs"/>
          <w:rtl/>
        </w:rPr>
        <w:t xml:space="preserve">אתה יכול להגיד לגרוטו מה שאתה רוצה אבל היא בסוף צריכה להשתכנע. </w:t>
      </w:r>
    </w:p>
    <w:p w:rsidR="00324550" w:rsidRDefault="00324550" w:rsidP="00324550">
      <w:pPr>
        <w:rPr>
          <w:rtl/>
        </w:rPr>
      </w:pPr>
    </w:p>
    <w:p w:rsidR="00324550" w:rsidRDefault="00324550" w:rsidP="00324550">
      <w:pPr>
        <w:pStyle w:val="af9"/>
        <w:keepNext/>
        <w:rPr>
          <w:rtl/>
        </w:rPr>
      </w:pPr>
      <w:bookmarkStart w:id="641" w:name="ET_guest_861162_154"/>
      <w:r w:rsidRPr="00324550">
        <w:rPr>
          <w:rStyle w:val="TagStyle"/>
          <w:rtl/>
        </w:rPr>
        <w:t xml:space="preserve"> &lt;&lt; אורח &gt;&gt; </w:t>
      </w:r>
      <w:r>
        <w:rPr>
          <w:rtl/>
        </w:rPr>
        <w:t>ישי קריאף:</w:t>
      </w:r>
      <w:r w:rsidRPr="00324550">
        <w:rPr>
          <w:rStyle w:val="TagStyle"/>
          <w:rtl/>
        </w:rPr>
        <w:t xml:space="preserve"> &lt;&lt; אורח &gt;&gt;</w:t>
      </w:r>
      <w:r>
        <w:rPr>
          <w:rtl/>
        </w:rPr>
        <w:t xml:space="preserve"> </w:t>
      </w:r>
      <w:bookmarkEnd w:id="641"/>
    </w:p>
    <w:p w:rsidR="00324550" w:rsidRDefault="00324550" w:rsidP="00324550">
      <w:pPr>
        <w:pStyle w:val="KeepWithNext"/>
        <w:rPr>
          <w:rtl/>
        </w:rPr>
      </w:pPr>
    </w:p>
    <w:p w:rsidR="00324550" w:rsidRDefault="00DF2435" w:rsidP="00DF2435">
      <w:pPr>
        <w:rPr>
          <w:rtl/>
        </w:rPr>
      </w:pPr>
      <w:r>
        <w:rPr>
          <w:rFonts w:hint="cs"/>
          <w:rtl/>
        </w:rPr>
        <w:t>הוא רופא ממשרד הבריאות. שאלתי אותו: אני מעשן, מה עדיף סיגריה או סיגריה אלקטרונית?</w:t>
      </w:r>
    </w:p>
    <w:p w:rsidR="00DF2435" w:rsidRDefault="00DF2435" w:rsidP="00324550">
      <w:pPr>
        <w:rPr>
          <w:rtl/>
        </w:rPr>
      </w:pPr>
    </w:p>
    <w:p w:rsidR="00324550" w:rsidRDefault="00324550" w:rsidP="00324550">
      <w:pPr>
        <w:pStyle w:val="a4"/>
        <w:keepNext/>
        <w:rPr>
          <w:rtl/>
        </w:rPr>
      </w:pPr>
      <w:bookmarkStart w:id="642" w:name="ET_speaker_5079_155"/>
      <w:r w:rsidRPr="00324550">
        <w:rPr>
          <w:rStyle w:val="TagStyle"/>
          <w:rtl/>
        </w:rPr>
        <w:t xml:space="preserve"> &lt;&lt; דובר &gt;&gt; </w:t>
      </w:r>
      <w:r>
        <w:rPr>
          <w:rtl/>
        </w:rPr>
        <w:t>תמר זנדברג (מרצ):</w:t>
      </w:r>
      <w:r w:rsidRPr="00324550">
        <w:rPr>
          <w:rStyle w:val="TagStyle"/>
          <w:rtl/>
        </w:rPr>
        <w:t xml:space="preserve"> &lt;&lt; דובר &gt;&gt;</w:t>
      </w:r>
      <w:r>
        <w:rPr>
          <w:rtl/>
        </w:rPr>
        <w:t xml:space="preserve"> </w:t>
      </w:r>
      <w:bookmarkEnd w:id="642"/>
    </w:p>
    <w:p w:rsidR="00324550" w:rsidRDefault="00324550" w:rsidP="00324550">
      <w:pPr>
        <w:pStyle w:val="KeepWithNext"/>
        <w:rPr>
          <w:rtl/>
        </w:rPr>
      </w:pPr>
    </w:p>
    <w:p w:rsidR="00324550" w:rsidRDefault="00A3718F" w:rsidP="00A3718F">
      <w:pPr>
        <w:rPr>
          <w:rtl/>
        </w:rPr>
      </w:pPr>
      <w:r>
        <w:rPr>
          <w:rFonts w:hint="cs"/>
          <w:rtl/>
        </w:rPr>
        <w:t>מה זה רלוונטי</w:t>
      </w:r>
      <w:bookmarkStart w:id="643" w:name="_ETM_Q1_3461226"/>
      <w:bookmarkEnd w:id="643"/>
      <w:r>
        <w:rPr>
          <w:rFonts w:hint="cs"/>
          <w:rtl/>
        </w:rPr>
        <w:t>?</w:t>
      </w:r>
    </w:p>
    <w:p w:rsidR="00324550" w:rsidRDefault="00324550" w:rsidP="00324550">
      <w:pPr>
        <w:rPr>
          <w:rtl/>
        </w:rPr>
      </w:pPr>
    </w:p>
    <w:p w:rsidR="00324550" w:rsidRDefault="00324550" w:rsidP="00324550">
      <w:pPr>
        <w:pStyle w:val="af6"/>
        <w:keepNext/>
        <w:rPr>
          <w:rtl/>
        </w:rPr>
      </w:pPr>
      <w:bookmarkStart w:id="644" w:name="ET_yor_4637_156"/>
      <w:r w:rsidRPr="00324550">
        <w:rPr>
          <w:rStyle w:val="TagStyle"/>
          <w:rtl/>
        </w:rPr>
        <w:t xml:space="preserve"> &lt;&lt; יור &gt;&gt; </w:t>
      </w:r>
      <w:r>
        <w:rPr>
          <w:rtl/>
        </w:rPr>
        <w:t>היו"ר איתן כבל:</w:t>
      </w:r>
      <w:r w:rsidRPr="00324550">
        <w:rPr>
          <w:rStyle w:val="TagStyle"/>
          <w:rtl/>
        </w:rPr>
        <w:t xml:space="preserve"> &lt;&lt; יור &gt;&gt;</w:t>
      </w:r>
      <w:r>
        <w:rPr>
          <w:rtl/>
        </w:rPr>
        <w:t xml:space="preserve"> </w:t>
      </w:r>
      <w:bookmarkEnd w:id="644"/>
    </w:p>
    <w:p w:rsidR="00324550" w:rsidRDefault="00324550" w:rsidP="00324550">
      <w:pPr>
        <w:pStyle w:val="KeepWithNext"/>
        <w:rPr>
          <w:rtl/>
        </w:rPr>
      </w:pPr>
    </w:p>
    <w:p w:rsidR="00324550" w:rsidRDefault="00324550" w:rsidP="00324550">
      <w:pPr>
        <w:rPr>
          <w:rtl/>
        </w:rPr>
      </w:pPr>
      <w:r>
        <w:rPr>
          <w:rFonts w:hint="cs"/>
          <w:rtl/>
        </w:rPr>
        <w:t xml:space="preserve">פרופסור גרוטו, בבקשה. </w:t>
      </w:r>
    </w:p>
    <w:p w:rsidR="00324550" w:rsidRDefault="00324550" w:rsidP="00324550">
      <w:pPr>
        <w:rPr>
          <w:rtl/>
        </w:rPr>
      </w:pPr>
    </w:p>
    <w:p w:rsidR="00324550" w:rsidRDefault="00324550" w:rsidP="00324550">
      <w:pPr>
        <w:pStyle w:val="af9"/>
        <w:keepNext/>
        <w:rPr>
          <w:rtl/>
        </w:rPr>
      </w:pPr>
      <w:bookmarkStart w:id="645" w:name="ET_guest_633856_157"/>
      <w:r w:rsidRPr="00324550">
        <w:rPr>
          <w:rStyle w:val="TagStyle"/>
          <w:rtl/>
        </w:rPr>
        <w:t xml:space="preserve"> &lt;&lt; אורח &gt;&gt; </w:t>
      </w:r>
      <w:r>
        <w:rPr>
          <w:rtl/>
        </w:rPr>
        <w:t>איתמר גרוטו:</w:t>
      </w:r>
      <w:r w:rsidRPr="00324550">
        <w:rPr>
          <w:rStyle w:val="TagStyle"/>
          <w:rtl/>
        </w:rPr>
        <w:t xml:space="preserve"> &lt;&lt; אורח &gt;&gt;</w:t>
      </w:r>
      <w:r>
        <w:rPr>
          <w:rtl/>
        </w:rPr>
        <w:t xml:space="preserve"> </w:t>
      </w:r>
      <w:bookmarkEnd w:id="645"/>
    </w:p>
    <w:p w:rsidR="00324550" w:rsidRDefault="00324550" w:rsidP="00324550">
      <w:pPr>
        <w:pStyle w:val="KeepWithNext"/>
        <w:rPr>
          <w:rtl/>
        </w:rPr>
      </w:pPr>
    </w:p>
    <w:p w:rsidR="00324550" w:rsidRDefault="00ED7EB8" w:rsidP="00324550">
      <w:pPr>
        <w:rPr>
          <w:rtl/>
        </w:rPr>
      </w:pPr>
      <w:r>
        <w:rPr>
          <w:rFonts w:hint="cs"/>
          <w:rtl/>
        </w:rPr>
        <w:t xml:space="preserve">אני רק רוצה להוסיף לגבי הנושא של הדחיפות. בדיוק </w:t>
      </w:r>
      <w:bookmarkStart w:id="646" w:name="_ETM_Q1_3497709"/>
      <w:bookmarkEnd w:id="646"/>
      <w:r>
        <w:rPr>
          <w:rFonts w:hint="cs"/>
          <w:rtl/>
        </w:rPr>
        <w:t xml:space="preserve">התפרסם עכשיו מאמר בארצות הברית לגבי כל השוק של הסיגריות </w:t>
      </w:r>
      <w:bookmarkStart w:id="647" w:name="_ETM_Q1_3498042"/>
      <w:bookmarkEnd w:id="647"/>
      <w:r>
        <w:rPr>
          <w:rFonts w:hint="cs"/>
          <w:rtl/>
        </w:rPr>
        <w:t xml:space="preserve">האלקטרוניות. זה שוק שמתרחב בקצב מדהים. </w:t>
      </w:r>
      <w:r w:rsidR="00A0125A">
        <w:rPr>
          <w:rFonts w:hint="cs"/>
          <w:rtl/>
        </w:rPr>
        <w:t xml:space="preserve">זאת אומרת, מ-2% ב-2011 </w:t>
      </w:r>
      <w:bookmarkStart w:id="648" w:name="_ETM_Q1_3500409"/>
      <w:bookmarkEnd w:id="648"/>
      <w:r w:rsidR="00A0125A">
        <w:rPr>
          <w:rFonts w:hint="cs"/>
          <w:rtl/>
        </w:rPr>
        <w:t xml:space="preserve">עלה ל-16% ב-2015. אני מדבר בקרב בני נוער ולא על </w:t>
      </w:r>
      <w:bookmarkStart w:id="649" w:name="_ETM_Q1_3507831"/>
      <w:bookmarkEnd w:id="649"/>
      <w:r w:rsidR="00A0125A">
        <w:rPr>
          <w:rFonts w:hint="cs"/>
          <w:rtl/>
        </w:rPr>
        <w:t xml:space="preserve">מבוגרים. זאת אומרת, יש פה מוצר חדש. לכן אנחנו מחויבים </w:t>
      </w:r>
      <w:bookmarkStart w:id="650" w:name="_ETM_Q1_3510817"/>
      <w:bookmarkEnd w:id="650"/>
      <w:r w:rsidR="00A0125A">
        <w:rPr>
          <w:rFonts w:hint="cs"/>
          <w:rtl/>
        </w:rPr>
        <w:t xml:space="preserve">בעצם כדעה מקצועית, לעשות את כל המאמצים לצמצם את הצריכה </w:t>
      </w:r>
      <w:bookmarkStart w:id="651" w:name="_ETM_Q1_3516992"/>
      <w:bookmarkEnd w:id="651"/>
      <w:r w:rsidR="00A0125A">
        <w:rPr>
          <w:rFonts w:hint="cs"/>
          <w:rtl/>
        </w:rPr>
        <w:t xml:space="preserve">שלו. לא צריך לחכות כי אז יגידו שזה כבר נמצא 10 שנים אז עכשיו אל תוציאו. לכן צריכים להיות פרואקטיביים בעניין הזה. </w:t>
      </w:r>
    </w:p>
    <w:p w:rsidR="00A0125A" w:rsidRDefault="00A0125A" w:rsidP="00324550">
      <w:pPr>
        <w:rPr>
          <w:rtl/>
        </w:rPr>
      </w:pPr>
      <w:bookmarkStart w:id="652" w:name="_ETM_Q1_3521539"/>
      <w:bookmarkEnd w:id="652"/>
    </w:p>
    <w:p w:rsidR="00A0125A" w:rsidRDefault="00CC68E7" w:rsidP="00324550">
      <w:pPr>
        <w:rPr>
          <w:rtl/>
        </w:rPr>
      </w:pPr>
      <w:bookmarkStart w:id="653" w:name="_ETM_Q1_3521980"/>
      <w:bookmarkEnd w:id="653"/>
      <w:r>
        <w:rPr>
          <w:rFonts w:hint="cs"/>
          <w:rtl/>
        </w:rPr>
        <w:t xml:space="preserve">נקודה נוספת לגבי האפקט. אפשר להסתכל </w:t>
      </w:r>
      <w:bookmarkStart w:id="654" w:name="_ETM_Q1_3529615"/>
      <w:bookmarkEnd w:id="654"/>
      <w:r>
        <w:rPr>
          <w:rFonts w:hint="cs"/>
          <w:rtl/>
        </w:rPr>
        <w:t xml:space="preserve">על האפקט של סיגריות אלקטרוניות בשני היבטים. </w:t>
      </w:r>
      <w:r w:rsidR="00BA1793">
        <w:rPr>
          <w:rFonts w:hint="cs"/>
          <w:rtl/>
        </w:rPr>
        <w:t xml:space="preserve">יש את ההיבט </w:t>
      </w:r>
      <w:bookmarkStart w:id="655" w:name="_ETM_Q1_3530564"/>
      <w:bookmarkEnd w:id="655"/>
      <w:r w:rsidR="00BA1793">
        <w:rPr>
          <w:rFonts w:hint="cs"/>
          <w:rtl/>
        </w:rPr>
        <w:t xml:space="preserve">אולי האישי. זה נתון להוכחה שזה פחות מזיק, אבל ברמה </w:t>
      </w:r>
      <w:bookmarkStart w:id="656" w:name="_ETM_Q1_3535027"/>
      <w:bookmarkEnd w:id="656"/>
      <w:r w:rsidR="00BA1793">
        <w:rPr>
          <w:rFonts w:hint="cs"/>
          <w:rtl/>
        </w:rPr>
        <w:t xml:space="preserve">של הציבור, זה מכניס חזרה את הלגיטימציה של המוצרים האלה </w:t>
      </w:r>
      <w:bookmarkStart w:id="657" w:name="_ETM_Q1_3539341"/>
      <w:bookmarkEnd w:id="657"/>
      <w:r w:rsidR="00BA1793">
        <w:rPr>
          <w:rFonts w:hint="cs"/>
          <w:rtl/>
        </w:rPr>
        <w:t xml:space="preserve">וזה מעלה את החשיפה לעישון. </w:t>
      </w:r>
    </w:p>
    <w:p w:rsidR="00ED7EB8" w:rsidRDefault="00ED7EB8" w:rsidP="00324550">
      <w:pPr>
        <w:rPr>
          <w:rtl/>
        </w:rPr>
      </w:pPr>
      <w:bookmarkStart w:id="658" w:name="_ETM_Q1_3491674"/>
      <w:bookmarkEnd w:id="658"/>
    </w:p>
    <w:p w:rsidR="00BA1793" w:rsidRDefault="00BA1793" w:rsidP="00BA1793">
      <w:pPr>
        <w:pStyle w:val="af9"/>
        <w:keepNext/>
        <w:rPr>
          <w:rtl/>
        </w:rPr>
      </w:pPr>
      <w:r>
        <w:rPr>
          <w:rtl/>
        </w:rPr>
        <w:t>איתן אשר האזרחי:</w:t>
      </w:r>
    </w:p>
    <w:p w:rsidR="00BA1793" w:rsidRDefault="00BA1793" w:rsidP="00BA1793">
      <w:pPr>
        <w:pStyle w:val="KeepWithNext"/>
        <w:rPr>
          <w:rtl/>
        </w:rPr>
      </w:pPr>
    </w:p>
    <w:p w:rsidR="00BA1793" w:rsidRDefault="00BA1793" w:rsidP="00BA1793">
      <w:pPr>
        <w:rPr>
          <w:rtl/>
        </w:rPr>
      </w:pPr>
      <w:r>
        <w:rPr>
          <w:rFonts w:hint="cs"/>
          <w:rtl/>
        </w:rPr>
        <w:t xml:space="preserve">אדוני, אני רוצה רק לתקן. </w:t>
      </w:r>
    </w:p>
    <w:p w:rsidR="00BA1793" w:rsidRDefault="00BA1793" w:rsidP="00BA1793">
      <w:pPr>
        <w:rPr>
          <w:rtl/>
        </w:rPr>
      </w:pPr>
    </w:p>
    <w:p w:rsidR="00BA1793" w:rsidRDefault="00BA1793" w:rsidP="00BA1793">
      <w:pPr>
        <w:pStyle w:val="af6"/>
        <w:keepNext/>
        <w:rPr>
          <w:rtl/>
        </w:rPr>
      </w:pPr>
      <w:r>
        <w:rPr>
          <w:rtl/>
        </w:rPr>
        <w:t>היו"ר איתן כבל:</w:t>
      </w:r>
    </w:p>
    <w:p w:rsidR="00BA1793" w:rsidRDefault="00BA1793" w:rsidP="00BA1793">
      <w:pPr>
        <w:pStyle w:val="KeepWithNext"/>
        <w:rPr>
          <w:rtl/>
        </w:rPr>
      </w:pPr>
    </w:p>
    <w:p w:rsidR="00BA1793" w:rsidRDefault="00BA1793" w:rsidP="00BA1793">
      <w:pPr>
        <w:rPr>
          <w:rtl/>
        </w:rPr>
      </w:pPr>
      <w:r>
        <w:rPr>
          <w:rFonts w:hint="cs"/>
          <w:rtl/>
        </w:rPr>
        <w:t xml:space="preserve">אדוני לא יתקן. אדוני רוצה, בבית המשפט יתקן אותו. כאן אני לא מתקן אף אחד. </w:t>
      </w:r>
    </w:p>
    <w:p w:rsidR="00BA1793" w:rsidRDefault="00BA1793" w:rsidP="00BA1793">
      <w:pPr>
        <w:rPr>
          <w:rtl/>
        </w:rPr>
      </w:pPr>
    </w:p>
    <w:p w:rsidR="00BA1793" w:rsidRDefault="00BA1793" w:rsidP="00BA1793">
      <w:pPr>
        <w:rPr>
          <w:rtl/>
        </w:rPr>
      </w:pPr>
      <w:r>
        <w:rPr>
          <w:rFonts w:hint="cs"/>
          <w:rtl/>
        </w:rPr>
        <w:t xml:space="preserve">עיסאווי פריג', בבקשה. </w:t>
      </w:r>
      <w:r w:rsidR="00CC78E8">
        <w:rPr>
          <w:rFonts w:hint="cs"/>
          <w:rtl/>
        </w:rPr>
        <w:t xml:space="preserve">אני </w:t>
      </w:r>
      <w:bookmarkStart w:id="659" w:name="_ETM_Q1_3557525"/>
      <w:bookmarkEnd w:id="659"/>
      <w:r w:rsidR="00CC78E8">
        <w:rPr>
          <w:rFonts w:hint="cs"/>
          <w:rtl/>
        </w:rPr>
        <w:t xml:space="preserve">לא מתכוון להצביע על העניין הזה. </w:t>
      </w:r>
    </w:p>
    <w:p w:rsidR="00BA1793" w:rsidRDefault="00BA1793" w:rsidP="00BA1793">
      <w:pPr>
        <w:rPr>
          <w:rtl/>
        </w:rPr>
      </w:pPr>
    </w:p>
    <w:p w:rsidR="00324550" w:rsidRDefault="00324550" w:rsidP="00324550">
      <w:pPr>
        <w:pStyle w:val="a4"/>
        <w:keepNext/>
        <w:rPr>
          <w:rtl/>
        </w:rPr>
      </w:pPr>
      <w:bookmarkStart w:id="660" w:name="ET_speaker_5098_158"/>
      <w:r w:rsidRPr="00324550">
        <w:rPr>
          <w:rStyle w:val="TagStyle"/>
          <w:rtl/>
        </w:rPr>
        <w:t xml:space="preserve"> &lt;&lt; דובר &gt;&gt; </w:t>
      </w:r>
      <w:r>
        <w:rPr>
          <w:rtl/>
        </w:rPr>
        <w:t>עיסאווי פריג' (מרצ):</w:t>
      </w:r>
      <w:r w:rsidRPr="00324550">
        <w:rPr>
          <w:rStyle w:val="TagStyle"/>
          <w:rtl/>
        </w:rPr>
        <w:t xml:space="preserve"> &lt;&lt; דובר &gt;&gt;</w:t>
      </w:r>
      <w:r>
        <w:rPr>
          <w:rtl/>
        </w:rPr>
        <w:t xml:space="preserve"> </w:t>
      </w:r>
      <w:bookmarkEnd w:id="660"/>
    </w:p>
    <w:p w:rsidR="00324550" w:rsidRDefault="00324550" w:rsidP="00324550">
      <w:pPr>
        <w:pStyle w:val="KeepWithNext"/>
        <w:rPr>
          <w:rtl/>
        </w:rPr>
      </w:pPr>
    </w:p>
    <w:p w:rsidR="00CC78E8" w:rsidRDefault="00CC78E8" w:rsidP="00CC78E8">
      <w:pPr>
        <w:rPr>
          <w:rtl/>
        </w:rPr>
      </w:pPr>
      <w:r>
        <w:rPr>
          <w:rFonts w:hint="cs"/>
          <w:rtl/>
        </w:rPr>
        <w:t>א</w:t>
      </w:r>
      <w:bookmarkStart w:id="661" w:name="_ETM_Q1_3564365"/>
      <w:bookmarkEnd w:id="661"/>
      <w:r>
        <w:rPr>
          <w:rFonts w:hint="cs"/>
          <w:rtl/>
        </w:rPr>
        <w:t xml:space="preserve">יתן, זה לא הכי </w:t>
      </w:r>
      <w:bookmarkStart w:id="662" w:name="_ETM_Q1_3563652"/>
      <w:bookmarkEnd w:id="662"/>
      <w:r>
        <w:rPr>
          <w:rFonts w:hint="cs"/>
          <w:rtl/>
        </w:rPr>
        <w:t xml:space="preserve">פופולרי לדבר או להסתייג על סעיף פה ושם. למה? כי </w:t>
      </w:r>
      <w:bookmarkStart w:id="663" w:name="_ETM_Q1_3571252"/>
      <w:bookmarkEnd w:id="663"/>
      <w:r>
        <w:rPr>
          <w:rFonts w:hint="cs"/>
          <w:rtl/>
        </w:rPr>
        <w:t>זאת הצעת חוק שאסור לח"כ להביא הסתייגות או להתנגד כי</w:t>
      </w:r>
      <w:bookmarkStart w:id="664" w:name="_ETM_Q1_3580002"/>
      <w:bookmarkEnd w:id="664"/>
      <w:r>
        <w:rPr>
          <w:rFonts w:hint="cs"/>
          <w:rtl/>
        </w:rPr>
        <w:t xml:space="preserve"> זה לא מתאים, זה לא פופולרי. אבל בכל זאת, איתן. </w:t>
      </w:r>
    </w:p>
    <w:p w:rsidR="00CC78E8" w:rsidRDefault="00CC78E8" w:rsidP="00CC78E8">
      <w:pPr>
        <w:rPr>
          <w:rtl/>
        </w:rPr>
      </w:pPr>
    </w:p>
    <w:p w:rsidR="00CC78E8" w:rsidRDefault="00CC78E8" w:rsidP="00CC78E8">
      <w:pPr>
        <w:pStyle w:val="af6"/>
        <w:keepNext/>
        <w:rPr>
          <w:rtl/>
        </w:rPr>
      </w:pPr>
      <w:r>
        <w:rPr>
          <w:rtl/>
        </w:rPr>
        <w:t>היו"ר איתן כבל:</w:t>
      </w:r>
    </w:p>
    <w:p w:rsidR="00CC78E8" w:rsidRDefault="00CC78E8" w:rsidP="00CC78E8">
      <w:pPr>
        <w:pStyle w:val="KeepWithNext"/>
        <w:rPr>
          <w:rtl/>
        </w:rPr>
      </w:pPr>
    </w:p>
    <w:p w:rsidR="00CC78E8" w:rsidRDefault="00CC78E8" w:rsidP="00CC78E8">
      <w:pPr>
        <w:rPr>
          <w:rtl/>
        </w:rPr>
      </w:pPr>
      <w:r>
        <w:rPr>
          <w:rFonts w:hint="cs"/>
          <w:rtl/>
        </w:rPr>
        <w:t xml:space="preserve">בבקשה. </w:t>
      </w:r>
    </w:p>
    <w:p w:rsidR="00CC78E8" w:rsidRDefault="00CC78E8" w:rsidP="00CC78E8">
      <w:pPr>
        <w:rPr>
          <w:rtl/>
        </w:rPr>
      </w:pPr>
    </w:p>
    <w:p w:rsidR="00CC78E8" w:rsidRDefault="00CC78E8" w:rsidP="00CC78E8">
      <w:pPr>
        <w:pStyle w:val="a4"/>
        <w:keepNext/>
        <w:rPr>
          <w:rtl/>
        </w:rPr>
      </w:pPr>
      <w:r>
        <w:rPr>
          <w:rtl/>
        </w:rPr>
        <w:t>עיסאווי פריג' (מרצ):</w:t>
      </w:r>
    </w:p>
    <w:p w:rsidR="00CC78E8" w:rsidRDefault="00CC78E8" w:rsidP="00CC78E8">
      <w:pPr>
        <w:pStyle w:val="KeepWithNext"/>
        <w:rPr>
          <w:rtl/>
        </w:rPr>
      </w:pPr>
    </w:p>
    <w:p w:rsidR="00CC78E8" w:rsidRDefault="00CC78E8" w:rsidP="00CC78E8">
      <w:pPr>
        <w:rPr>
          <w:rtl/>
        </w:rPr>
      </w:pPr>
      <w:r>
        <w:rPr>
          <w:rFonts w:hint="cs"/>
          <w:rtl/>
        </w:rPr>
        <w:t xml:space="preserve">אתה התחלת ואמרת שאתה רוצה להעביר את החוק ולא </w:t>
      </w:r>
      <w:bookmarkStart w:id="665" w:name="_ETM_Q1_3590925"/>
      <w:bookmarkEnd w:id="665"/>
      <w:r>
        <w:rPr>
          <w:rFonts w:hint="cs"/>
          <w:rtl/>
        </w:rPr>
        <w:t xml:space="preserve">רוצה לעכב אותו. אני מסכים איתך. צריך לשים מגבלה לכל </w:t>
      </w:r>
      <w:bookmarkStart w:id="666" w:name="_ETM_Q1_3598421"/>
      <w:bookmarkEnd w:id="666"/>
      <w:r>
        <w:rPr>
          <w:rFonts w:hint="cs"/>
          <w:rtl/>
        </w:rPr>
        <w:t xml:space="preserve">ההשתוללות בעישון והגבלת הפרסום. אני לא חולק על זה. אבל </w:t>
      </w:r>
      <w:bookmarkStart w:id="667" w:name="_ETM_Q1_3605685"/>
      <w:bookmarkEnd w:id="667"/>
      <w:r>
        <w:rPr>
          <w:rFonts w:hint="cs"/>
          <w:rtl/>
        </w:rPr>
        <w:t xml:space="preserve">הדרך שאנחנו באים ומציעים את זה והקיצוניות בהצגת הדברים בסעיפים, </w:t>
      </w:r>
      <w:bookmarkStart w:id="668" w:name="_ETM_Q1_3613865"/>
      <w:bookmarkEnd w:id="668"/>
      <w:r>
        <w:rPr>
          <w:rFonts w:hint="cs"/>
          <w:rtl/>
        </w:rPr>
        <w:t xml:space="preserve">אנחנו נמצאים במדרון. יכול להיות שהמדרון הזה יביא למצב שהצעת </w:t>
      </w:r>
      <w:bookmarkStart w:id="669" w:name="_ETM_Q1_3621121"/>
      <w:bookmarkEnd w:id="669"/>
      <w:r>
        <w:rPr>
          <w:rFonts w:hint="cs"/>
          <w:rtl/>
        </w:rPr>
        <w:t xml:space="preserve">החוק לא תעבור. </w:t>
      </w:r>
    </w:p>
    <w:p w:rsidR="00CC78E8" w:rsidRDefault="00CC78E8" w:rsidP="00CC78E8">
      <w:pPr>
        <w:rPr>
          <w:rtl/>
        </w:rPr>
      </w:pPr>
      <w:bookmarkStart w:id="670" w:name="_ETM_Q1_3623081"/>
      <w:bookmarkEnd w:id="670"/>
    </w:p>
    <w:p w:rsidR="00CC78E8" w:rsidRDefault="00CC78E8" w:rsidP="00CC78E8">
      <w:pPr>
        <w:rPr>
          <w:rtl/>
        </w:rPr>
      </w:pPr>
      <w:bookmarkStart w:id="671" w:name="_ETM_Q1_3623419"/>
      <w:bookmarkEnd w:id="671"/>
      <w:r>
        <w:rPr>
          <w:rFonts w:hint="cs"/>
          <w:rtl/>
        </w:rPr>
        <w:t xml:space="preserve">כשאני מדבר על מדרון, אני מדבר לשני הצדדים. כשאני רואה את סעיף 7ד עוד צעד בהקצנה, עוד </w:t>
      </w:r>
      <w:bookmarkStart w:id="672" w:name="_ETM_Q1_3633924"/>
      <w:bookmarkEnd w:id="672"/>
      <w:r>
        <w:rPr>
          <w:rFonts w:hint="cs"/>
          <w:rtl/>
        </w:rPr>
        <w:t xml:space="preserve">צעד באצבע בעין. חברים, אנחנו כולנו מאוחדים שצריך להגביל ביד </w:t>
      </w:r>
      <w:bookmarkStart w:id="673" w:name="_ETM_Q1_3642708"/>
      <w:bookmarkEnd w:id="673"/>
      <w:r>
        <w:rPr>
          <w:rFonts w:hint="cs"/>
          <w:rtl/>
        </w:rPr>
        <w:t xml:space="preserve">קשה את קצב הפרסום של הטבק והסיגריות, אבל לא בצורה </w:t>
      </w:r>
      <w:bookmarkStart w:id="674" w:name="_ETM_Q1_3649268"/>
      <w:bookmarkEnd w:id="674"/>
      <w:r>
        <w:rPr>
          <w:rFonts w:hint="cs"/>
          <w:rtl/>
        </w:rPr>
        <w:t xml:space="preserve">כזאת. </w:t>
      </w:r>
    </w:p>
    <w:p w:rsidR="00CC78E8" w:rsidRDefault="00CC78E8" w:rsidP="00CC78E8">
      <w:pPr>
        <w:rPr>
          <w:rtl/>
        </w:rPr>
      </w:pPr>
      <w:bookmarkStart w:id="675" w:name="_ETM_Q1_3650211"/>
      <w:bookmarkStart w:id="676" w:name="_ETM_Q1_3650531"/>
      <w:bookmarkEnd w:id="675"/>
      <w:bookmarkEnd w:id="676"/>
    </w:p>
    <w:p w:rsidR="00CC78E8" w:rsidRDefault="00CC78E8" w:rsidP="00CC78E8">
      <w:pPr>
        <w:rPr>
          <w:rtl/>
        </w:rPr>
      </w:pPr>
      <w:r>
        <w:rPr>
          <w:rFonts w:hint="cs"/>
          <w:rtl/>
        </w:rPr>
        <w:t xml:space="preserve">לשם כך, אני מציע שסעיף 7ד ירד מסדר-היום ואתה </w:t>
      </w:r>
      <w:bookmarkStart w:id="677" w:name="_ETM_Q1_3656532"/>
      <w:bookmarkEnd w:id="677"/>
      <w:r>
        <w:rPr>
          <w:rFonts w:hint="cs"/>
          <w:rtl/>
        </w:rPr>
        <w:t xml:space="preserve">לא צריך לחכות לדעה של משרד הבריאות. ממה שאני שומע </w:t>
      </w:r>
      <w:bookmarkStart w:id="678" w:name="_ETM_Q1_3663260"/>
      <w:bookmarkEnd w:id="678"/>
      <w:r>
        <w:rPr>
          <w:rFonts w:hint="cs"/>
          <w:rtl/>
        </w:rPr>
        <w:t xml:space="preserve">ומה ששמעתי בדיונים רבים במשרד הבריאות וגם דעות שונות ומשונות </w:t>
      </w:r>
      <w:bookmarkStart w:id="679" w:name="_ETM_Q1_3671068"/>
      <w:bookmarkEnd w:id="679"/>
      <w:r>
        <w:rPr>
          <w:rFonts w:hint="cs"/>
          <w:rtl/>
        </w:rPr>
        <w:t xml:space="preserve">בסעיפים שאני לא השתכנעתי. למשל, משרד הבריאות היה בעד פרסום </w:t>
      </w:r>
      <w:bookmarkStart w:id="680" w:name="_ETM_Q1_3678161"/>
      <w:bookmarkEnd w:id="680"/>
      <w:r>
        <w:rPr>
          <w:rFonts w:hint="cs"/>
          <w:rtl/>
        </w:rPr>
        <w:t xml:space="preserve">בעיתונות. אם הוא היה בעד הוא היה צודק? לא היה צודק. </w:t>
      </w:r>
      <w:r w:rsidR="002860EF">
        <w:rPr>
          <w:rFonts w:hint="cs"/>
          <w:rtl/>
        </w:rPr>
        <w:t xml:space="preserve">בכל זאת הוא אמר שהוא רוצה להחריג את העיתונות. לא מה שמשרד הבריאות אומר הוא קדוש. איך הגיע למצב </w:t>
      </w:r>
      <w:bookmarkStart w:id="681" w:name="_ETM_Q1_3691970"/>
      <w:bookmarkEnd w:id="681"/>
      <w:r w:rsidR="002860EF">
        <w:rPr>
          <w:rFonts w:hint="cs"/>
          <w:rtl/>
        </w:rPr>
        <w:t xml:space="preserve">הזה אני לא יודע. </w:t>
      </w:r>
    </w:p>
    <w:p w:rsidR="002860EF" w:rsidRDefault="002860EF" w:rsidP="00CC78E8">
      <w:pPr>
        <w:rPr>
          <w:rtl/>
        </w:rPr>
      </w:pPr>
      <w:bookmarkStart w:id="682" w:name="_ETM_Q1_3693995"/>
      <w:bookmarkEnd w:id="682"/>
    </w:p>
    <w:p w:rsidR="002860EF" w:rsidRDefault="002860EF" w:rsidP="00CC78E8">
      <w:pPr>
        <w:rPr>
          <w:rtl/>
        </w:rPr>
      </w:pPr>
      <w:bookmarkStart w:id="683" w:name="_ETM_Q1_3694414"/>
      <w:bookmarkEnd w:id="683"/>
      <w:r>
        <w:rPr>
          <w:rFonts w:hint="cs"/>
          <w:rtl/>
        </w:rPr>
        <w:t xml:space="preserve">לשם כך, אדוני, אני חושב לעקור </w:t>
      </w:r>
      <w:bookmarkStart w:id="684" w:name="_ETM_Q1_3695732"/>
      <w:bookmarkEnd w:id="684"/>
      <w:r>
        <w:rPr>
          <w:rFonts w:hint="cs"/>
          <w:rtl/>
        </w:rPr>
        <w:t xml:space="preserve">את זה מהשורש. הסעיף הזה לא צריך להיות בהצעת החוק. </w:t>
      </w:r>
      <w:bookmarkStart w:id="685" w:name="_ETM_Q1_3701916"/>
      <w:bookmarkEnd w:id="685"/>
    </w:p>
    <w:p w:rsidR="002860EF" w:rsidRDefault="002860EF" w:rsidP="00CC78E8">
      <w:pPr>
        <w:rPr>
          <w:rtl/>
        </w:rPr>
      </w:pPr>
    </w:p>
    <w:p w:rsidR="002860EF" w:rsidRDefault="002860EF" w:rsidP="002860EF">
      <w:pPr>
        <w:pStyle w:val="af6"/>
        <w:keepNext/>
        <w:rPr>
          <w:rtl/>
        </w:rPr>
      </w:pPr>
      <w:r>
        <w:rPr>
          <w:rtl/>
        </w:rPr>
        <w:t>היו"ר איתן כבל:</w:t>
      </w:r>
    </w:p>
    <w:p w:rsidR="002860EF" w:rsidRDefault="002860EF" w:rsidP="002860EF">
      <w:pPr>
        <w:pStyle w:val="KeepWithNext"/>
        <w:rPr>
          <w:rtl/>
        </w:rPr>
      </w:pPr>
    </w:p>
    <w:p w:rsidR="002860EF" w:rsidRDefault="002860EF" w:rsidP="002860EF">
      <w:pPr>
        <w:rPr>
          <w:rtl/>
        </w:rPr>
      </w:pPr>
      <w:r>
        <w:rPr>
          <w:rFonts w:hint="cs"/>
          <w:rtl/>
        </w:rPr>
        <w:t xml:space="preserve">דב חנין, בבקשה. </w:t>
      </w:r>
    </w:p>
    <w:p w:rsidR="00CC78E8" w:rsidRDefault="00CC78E8" w:rsidP="00CC78E8">
      <w:pPr>
        <w:rPr>
          <w:rtl/>
        </w:rPr>
      </w:pPr>
      <w:bookmarkStart w:id="686" w:name="_ETM_Q1_3623560"/>
      <w:bookmarkEnd w:id="686"/>
    </w:p>
    <w:p w:rsidR="00324550" w:rsidRDefault="00324550" w:rsidP="00324550">
      <w:pPr>
        <w:pStyle w:val="a4"/>
        <w:keepNext/>
        <w:rPr>
          <w:rtl/>
        </w:rPr>
      </w:pPr>
      <w:bookmarkStart w:id="687" w:name="ET_speaker_4627_159"/>
      <w:r w:rsidRPr="00324550">
        <w:rPr>
          <w:rStyle w:val="TagStyle"/>
          <w:rtl/>
        </w:rPr>
        <w:t xml:space="preserve"> &lt;&lt; דובר &gt;&gt; </w:t>
      </w:r>
      <w:r>
        <w:rPr>
          <w:rtl/>
        </w:rPr>
        <w:t>דב חנין (הרשימה המשותפת):</w:t>
      </w:r>
      <w:r w:rsidRPr="00324550">
        <w:rPr>
          <w:rStyle w:val="TagStyle"/>
          <w:rtl/>
        </w:rPr>
        <w:t xml:space="preserve"> &lt;&lt; דובר &gt;&gt;</w:t>
      </w:r>
      <w:r>
        <w:rPr>
          <w:rtl/>
        </w:rPr>
        <w:t xml:space="preserve"> </w:t>
      </w:r>
      <w:bookmarkEnd w:id="687"/>
    </w:p>
    <w:p w:rsidR="00324550" w:rsidRDefault="00324550" w:rsidP="00324550">
      <w:pPr>
        <w:pStyle w:val="KeepWithNext"/>
        <w:rPr>
          <w:rtl/>
        </w:rPr>
      </w:pPr>
    </w:p>
    <w:p w:rsidR="00324550" w:rsidRDefault="00324550" w:rsidP="00250C27">
      <w:pPr>
        <w:rPr>
          <w:rtl/>
        </w:rPr>
      </w:pPr>
      <w:r>
        <w:rPr>
          <w:rtl/>
        </w:rPr>
        <w:t xml:space="preserve">    </w:t>
      </w:r>
      <w:r w:rsidR="00250C27">
        <w:rPr>
          <w:rFonts w:hint="cs"/>
          <w:rtl/>
        </w:rPr>
        <w:t xml:space="preserve">תודה אדוני היושב ראש. אני אדבר בקיצור </w:t>
      </w:r>
      <w:bookmarkStart w:id="688" w:name="_ETM_Q1_3708891"/>
      <w:bookmarkEnd w:id="688"/>
      <w:r w:rsidR="00250C27">
        <w:rPr>
          <w:rFonts w:hint="cs"/>
          <w:rtl/>
        </w:rPr>
        <w:t xml:space="preserve">מכיוון שאני מאוד בעד שאנחנו נסכם את הדיון ונאשר את </w:t>
      </w:r>
      <w:bookmarkStart w:id="689" w:name="_ETM_Q1_3712979"/>
      <w:bookmarkEnd w:id="689"/>
      <w:r w:rsidR="00250C27">
        <w:rPr>
          <w:rFonts w:hint="cs"/>
          <w:rtl/>
        </w:rPr>
        <w:t xml:space="preserve">החוק היום לקריאה שנייה ושלישית. לכן אני משתדל לא להרבות </w:t>
      </w:r>
      <w:bookmarkStart w:id="690" w:name="_ETM_Q1_3716631"/>
      <w:bookmarkEnd w:id="690"/>
      <w:r w:rsidR="00250C27">
        <w:rPr>
          <w:rFonts w:hint="cs"/>
          <w:rtl/>
        </w:rPr>
        <w:t xml:space="preserve">בדיבור בדיון הזה. אני רק רוצה להגיב לדברי חברי הטוב, </w:t>
      </w:r>
      <w:bookmarkStart w:id="691" w:name="_ETM_Q1_3720151"/>
      <w:bookmarkEnd w:id="691"/>
      <w:r w:rsidR="00250C27">
        <w:rPr>
          <w:rFonts w:hint="cs"/>
          <w:rtl/>
        </w:rPr>
        <w:t>חבר הכנסת עיסוואי פריג', שחושב שאנחנו נוקטים פה בפתרון</w:t>
      </w:r>
      <w:bookmarkStart w:id="692" w:name="_ETM_Q1_3722687"/>
      <w:bookmarkEnd w:id="692"/>
      <w:r w:rsidR="00250C27">
        <w:rPr>
          <w:rFonts w:hint="cs"/>
          <w:rtl/>
        </w:rPr>
        <w:t xml:space="preserve"> קיצוני. אני רוצה לומר לכם עמיתיי חברי הכנסת וגם אורחים </w:t>
      </w:r>
      <w:bookmarkStart w:id="693" w:name="_ETM_Q1_3727519"/>
      <w:bookmarkEnd w:id="693"/>
      <w:r w:rsidR="00250C27">
        <w:rPr>
          <w:rFonts w:hint="cs"/>
          <w:rtl/>
        </w:rPr>
        <w:t xml:space="preserve">נכבדים, אני חושב שהחוק הזה הוא חוק מאוד מאוד מאוזן, </w:t>
      </w:r>
      <w:bookmarkStart w:id="694" w:name="_ETM_Q1_3729615"/>
      <w:bookmarkEnd w:id="694"/>
      <w:r w:rsidR="00250C27">
        <w:rPr>
          <w:rFonts w:hint="cs"/>
          <w:rtl/>
        </w:rPr>
        <w:t xml:space="preserve">מאוד שקול. אנחנו עוסקים בדבר שהוא בסופו של דבר מסכן חיים של בני אדם ואנחנו מתמודדים איתו לא בדרך הכי </w:t>
      </w:r>
      <w:bookmarkStart w:id="695" w:name="_ETM_Q1_3739201"/>
      <w:bookmarkEnd w:id="695"/>
      <w:r w:rsidR="00250C27">
        <w:rPr>
          <w:rFonts w:hint="cs"/>
          <w:rtl/>
        </w:rPr>
        <w:t xml:space="preserve">קיצונית אלא בדרך מאוד מחושבת שהושקע בה הרבה מאוד מאמץ, </w:t>
      </w:r>
      <w:bookmarkStart w:id="696" w:name="_ETM_Q1_3741631"/>
      <w:bookmarkEnd w:id="696"/>
      <w:r w:rsidR="00250C27">
        <w:rPr>
          <w:rFonts w:hint="cs"/>
          <w:rtl/>
        </w:rPr>
        <w:t xml:space="preserve">הרבה מאוד התלבטות בוועדה. </w:t>
      </w:r>
      <w:r>
        <w:rPr>
          <w:rtl/>
        </w:rPr>
        <w:t xml:space="preserve">           </w:t>
      </w:r>
    </w:p>
    <w:p w:rsidR="00324550" w:rsidRDefault="00324550" w:rsidP="00324550">
      <w:pPr>
        <w:rPr>
          <w:rtl/>
        </w:rPr>
      </w:pPr>
    </w:p>
    <w:p w:rsidR="00324550" w:rsidRDefault="00324550" w:rsidP="006A30B1">
      <w:pPr>
        <w:pStyle w:val="af9"/>
        <w:keepNext/>
        <w:rPr>
          <w:rtl/>
        </w:rPr>
      </w:pPr>
      <w:bookmarkStart w:id="697" w:name="ET_guest_861163_160"/>
      <w:r w:rsidRPr="00324550">
        <w:rPr>
          <w:rStyle w:val="TagStyle"/>
          <w:rtl/>
        </w:rPr>
        <w:t xml:space="preserve"> &lt;&lt; אורח &gt;&gt; </w:t>
      </w:r>
      <w:r>
        <w:rPr>
          <w:rtl/>
        </w:rPr>
        <w:t xml:space="preserve">דרור </w:t>
      </w:r>
      <w:r w:rsidR="006A30B1">
        <w:rPr>
          <w:rFonts w:hint="cs"/>
          <w:rtl/>
        </w:rPr>
        <w:t>אטרי</w:t>
      </w:r>
      <w:r>
        <w:rPr>
          <w:rtl/>
        </w:rPr>
        <w:t>:</w:t>
      </w:r>
      <w:r w:rsidRPr="00324550">
        <w:rPr>
          <w:rStyle w:val="TagStyle"/>
          <w:rtl/>
        </w:rPr>
        <w:t xml:space="preserve"> &lt;&lt; אורח &gt;&gt;</w:t>
      </w:r>
      <w:r>
        <w:rPr>
          <w:rtl/>
        </w:rPr>
        <w:t xml:space="preserve"> </w:t>
      </w:r>
      <w:bookmarkEnd w:id="697"/>
    </w:p>
    <w:p w:rsidR="00324550" w:rsidRDefault="00324550" w:rsidP="00324550">
      <w:pPr>
        <w:pStyle w:val="KeepWithNext"/>
        <w:rPr>
          <w:rtl/>
        </w:rPr>
      </w:pPr>
    </w:p>
    <w:p w:rsidR="00FC5C13" w:rsidRDefault="00250C27" w:rsidP="00FC5C13">
      <w:pPr>
        <w:rPr>
          <w:rtl/>
        </w:rPr>
      </w:pPr>
      <w:r>
        <w:rPr>
          <w:rFonts w:hint="cs"/>
          <w:rtl/>
        </w:rPr>
        <w:t xml:space="preserve">הוא עלול לגרום לפגיעה </w:t>
      </w:r>
      <w:bookmarkStart w:id="698" w:name="_ETM_Q1_3747858"/>
      <w:bookmarkEnd w:id="698"/>
      <w:r>
        <w:rPr>
          <w:rFonts w:hint="cs"/>
          <w:rtl/>
        </w:rPr>
        <w:t>ולפגוע בפרנסה, עם כל הכבוד. אני שומע את הד</w:t>
      </w:r>
      <w:bookmarkStart w:id="699" w:name="_ETM_Q1_3755125"/>
      <w:bookmarkEnd w:id="699"/>
      <w:r>
        <w:rPr>
          <w:rFonts w:hint="cs"/>
          <w:rtl/>
        </w:rPr>
        <w:t xml:space="preserve">ברים האלה ואני נחרד. אני אומר לך, לא יעלה על </w:t>
      </w:r>
      <w:bookmarkStart w:id="700" w:name="_ETM_Q1_3757083"/>
      <w:bookmarkEnd w:id="700"/>
      <w:r>
        <w:rPr>
          <w:rFonts w:hint="cs"/>
          <w:rtl/>
        </w:rPr>
        <w:t>הדעת. אני אומר לך שחבר הכנסת, ואני מוקיר אותו מאוד, לא מבין את המשמעות, מה זה עושה לפיצ</w:t>
      </w:r>
      <w:r w:rsidR="00FC5C13">
        <w:rPr>
          <w:rFonts w:hint="cs"/>
          <w:rtl/>
        </w:rPr>
        <w:t xml:space="preserve">וציות ומה זה עושה לעסקים קטנים - - </w:t>
      </w:r>
    </w:p>
    <w:p w:rsidR="00FC5C13" w:rsidRDefault="00FC5C13" w:rsidP="00FC5C13">
      <w:pPr>
        <w:rPr>
          <w:rtl/>
        </w:rPr>
      </w:pPr>
    </w:p>
    <w:p w:rsidR="00324550" w:rsidRDefault="00FC5C13" w:rsidP="00FC5C13">
      <w:pPr>
        <w:rPr>
          <w:rtl/>
        </w:rPr>
      </w:pPr>
      <w:r>
        <w:rPr>
          <w:rFonts w:hint="cs"/>
          <w:rtl/>
        </w:rPr>
        <w:t xml:space="preserve"> הרי בסופו של דבר </w:t>
      </w:r>
      <w:bookmarkStart w:id="701" w:name="_ETM_Q1_3772902"/>
      <w:bookmarkEnd w:id="701"/>
      <w:r>
        <w:rPr>
          <w:rFonts w:hint="cs"/>
          <w:rtl/>
        </w:rPr>
        <w:t>כשבן אדם מגיע לבעל העסק, לאן הוא מגיע?</w:t>
      </w:r>
    </w:p>
    <w:p w:rsidR="00FC5C13" w:rsidRDefault="00FC5C13" w:rsidP="00FC5C13">
      <w:pPr>
        <w:rPr>
          <w:rtl/>
        </w:rPr>
      </w:pPr>
      <w:bookmarkStart w:id="702" w:name="_ETM_Q1_3777297"/>
      <w:bookmarkEnd w:id="702"/>
    </w:p>
    <w:p w:rsidR="00FC5C13" w:rsidRDefault="00FC5C13" w:rsidP="00FC5C13">
      <w:pPr>
        <w:rPr>
          <w:rtl/>
        </w:rPr>
      </w:pPr>
      <w:bookmarkStart w:id="703" w:name="_ETM_Q1_3777587"/>
      <w:bookmarkEnd w:id="703"/>
      <w:r>
        <w:rPr>
          <w:rFonts w:hint="cs"/>
          <w:rtl/>
        </w:rPr>
        <w:t xml:space="preserve">אני איתך, זה מאוד נגע לי ואני משתתף בצערך. </w:t>
      </w:r>
      <w:bookmarkStart w:id="704" w:name="_ETM_Q1_3780365"/>
      <w:bookmarkEnd w:id="704"/>
    </w:p>
    <w:p w:rsidR="00FC5C13" w:rsidRDefault="00FC5C13" w:rsidP="00FC5C13">
      <w:pPr>
        <w:rPr>
          <w:rtl/>
        </w:rPr>
      </w:pPr>
    </w:p>
    <w:p w:rsidR="00FC5C13" w:rsidRDefault="00FC5C13" w:rsidP="00FC5C13">
      <w:pPr>
        <w:pStyle w:val="af9"/>
        <w:keepNext/>
        <w:rPr>
          <w:rtl/>
        </w:rPr>
      </w:pPr>
      <w:bookmarkStart w:id="705" w:name="_ETM_Q1_3780627"/>
      <w:bookmarkEnd w:id="705"/>
      <w:r>
        <w:rPr>
          <w:rtl/>
        </w:rPr>
        <w:t>שבי גטניו:</w:t>
      </w:r>
    </w:p>
    <w:p w:rsidR="00FC5C13" w:rsidRDefault="00FC5C13" w:rsidP="00FC5C13">
      <w:pPr>
        <w:pStyle w:val="KeepWithNext"/>
        <w:rPr>
          <w:rtl/>
        </w:rPr>
      </w:pPr>
    </w:p>
    <w:p w:rsidR="00FC5C13" w:rsidRDefault="00FC5C13" w:rsidP="00FC5C13">
      <w:pPr>
        <w:rPr>
          <w:rtl/>
        </w:rPr>
      </w:pPr>
      <w:r>
        <w:rPr>
          <w:rFonts w:hint="cs"/>
          <w:rtl/>
        </w:rPr>
        <w:t xml:space="preserve">אז בוא לבתי חולים. אתה פועל נגדם כרגע. אתה נגד הקורבנות. </w:t>
      </w:r>
      <w:bookmarkStart w:id="706" w:name="_ETM_Q1_3785867"/>
      <w:bookmarkEnd w:id="706"/>
    </w:p>
    <w:p w:rsidR="006A30B1" w:rsidRDefault="006A30B1" w:rsidP="00FC5C13">
      <w:pPr>
        <w:rPr>
          <w:rtl/>
        </w:rPr>
      </w:pPr>
      <w:bookmarkStart w:id="707" w:name="_ETM_Q1_3794115"/>
      <w:bookmarkEnd w:id="707"/>
    </w:p>
    <w:p w:rsidR="006A30B1" w:rsidRDefault="006A30B1" w:rsidP="006A30B1">
      <w:pPr>
        <w:pStyle w:val="af9"/>
        <w:keepNext/>
        <w:rPr>
          <w:rtl/>
        </w:rPr>
      </w:pPr>
      <w:bookmarkStart w:id="708" w:name="_ETM_Q1_3794635"/>
      <w:bookmarkEnd w:id="708"/>
      <w:r>
        <w:rPr>
          <w:rtl/>
        </w:rPr>
        <w:t>דרור אטרי:</w:t>
      </w:r>
    </w:p>
    <w:p w:rsidR="006A30B1" w:rsidRDefault="006A30B1" w:rsidP="006A30B1">
      <w:pPr>
        <w:pStyle w:val="KeepWithNext"/>
        <w:rPr>
          <w:rtl/>
        </w:rPr>
      </w:pPr>
    </w:p>
    <w:p w:rsidR="006A30B1" w:rsidRDefault="006A30B1" w:rsidP="006A30B1">
      <w:pPr>
        <w:pStyle w:val="aff0"/>
        <w:ind w:firstLine="0"/>
        <w:rPr>
          <w:rtl/>
        </w:rPr>
      </w:pPr>
      <w:r>
        <w:rPr>
          <w:rFonts w:hint="cs"/>
          <w:rtl/>
        </w:rPr>
        <w:t xml:space="preserve">- - - </w:t>
      </w:r>
    </w:p>
    <w:p w:rsidR="00250C27" w:rsidRDefault="00250C27" w:rsidP="00324550">
      <w:pPr>
        <w:rPr>
          <w:rtl/>
        </w:rPr>
      </w:pPr>
      <w:bookmarkStart w:id="709" w:name="_ETM_Q1_3754194"/>
      <w:bookmarkEnd w:id="709"/>
    </w:p>
    <w:p w:rsidR="006A30B1" w:rsidRDefault="006A30B1" w:rsidP="006A30B1">
      <w:pPr>
        <w:pStyle w:val="a4"/>
        <w:keepNext/>
        <w:rPr>
          <w:rtl/>
        </w:rPr>
      </w:pPr>
      <w:bookmarkStart w:id="710" w:name="_ETM_Q1_3794388"/>
      <w:bookmarkEnd w:id="710"/>
      <w:r>
        <w:rPr>
          <w:rtl/>
        </w:rPr>
        <w:t>קריאות:</w:t>
      </w:r>
    </w:p>
    <w:p w:rsidR="006A30B1" w:rsidRDefault="006A30B1" w:rsidP="006A30B1">
      <w:pPr>
        <w:pStyle w:val="KeepWithNext"/>
        <w:rPr>
          <w:rtl/>
        </w:rPr>
      </w:pPr>
    </w:p>
    <w:p w:rsidR="006A30B1" w:rsidRDefault="006A30B1" w:rsidP="006A30B1">
      <w:pPr>
        <w:pStyle w:val="aff0"/>
        <w:ind w:left="1080" w:firstLine="0"/>
        <w:rPr>
          <w:rtl/>
        </w:rPr>
      </w:pPr>
      <w:r>
        <w:rPr>
          <w:rFonts w:hint="cs"/>
          <w:rtl/>
        </w:rPr>
        <w:t xml:space="preserve">- - - </w:t>
      </w:r>
    </w:p>
    <w:p w:rsidR="006A30B1" w:rsidRDefault="006A30B1" w:rsidP="006A30B1">
      <w:pPr>
        <w:pStyle w:val="aff0"/>
        <w:ind w:left="1080" w:firstLine="0"/>
        <w:rPr>
          <w:rtl/>
        </w:rPr>
      </w:pPr>
      <w:bookmarkStart w:id="711" w:name="_ETM_Q1_3789047"/>
      <w:bookmarkEnd w:id="711"/>
    </w:p>
    <w:p w:rsidR="006A30B1" w:rsidRDefault="006A30B1" w:rsidP="006A30B1">
      <w:pPr>
        <w:pStyle w:val="af9"/>
        <w:keepNext/>
        <w:rPr>
          <w:rtl/>
        </w:rPr>
      </w:pPr>
      <w:bookmarkStart w:id="712" w:name="_ETM_Q1_3789280"/>
      <w:bookmarkEnd w:id="712"/>
      <w:r>
        <w:rPr>
          <w:rtl/>
        </w:rPr>
        <w:t>שבי גטניו:</w:t>
      </w:r>
    </w:p>
    <w:p w:rsidR="006A30B1" w:rsidRDefault="006A30B1" w:rsidP="006A30B1">
      <w:pPr>
        <w:pStyle w:val="KeepWithNext"/>
        <w:rPr>
          <w:rtl/>
        </w:rPr>
      </w:pPr>
    </w:p>
    <w:p w:rsidR="006A30B1" w:rsidRDefault="00716E84" w:rsidP="00716E84">
      <w:pPr>
        <w:pStyle w:val="aff0"/>
        <w:ind w:left="1080" w:firstLine="0"/>
        <w:rPr>
          <w:rtl/>
        </w:rPr>
      </w:pPr>
      <w:r>
        <w:rPr>
          <w:rFonts w:hint="cs"/>
          <w:rtl/>
        </w:rPr>
        <w:t xml:space="preserve">- - </w:t>
      </w:r>
      <w:r w:rsidR="006A30B1">
        <w:rPr>
          <w:rFonts w:hint="cs"/>
          <w:rtl/>
        </w:rPr>
        <w:t xml:space="preserve">אחרי שחברות הטבק </w:t>
      </w:r>
      <w:r>
        <w:rPr>
          <w:rFonts w:hint="cs"/>
          <w:rtl/>
        </w:rPr>
        <w:t xml:space="preserve">טרפדו 13 שנה את החוק הזה. </w:t>
      </w:r>
    </w:p>
    <w:p w:rsidR="00716E84" w:rsidRDefault="00716E84" w:rsidP="006A30B1">
      <w:pPr>
        <w:rPr>
          <w:rtl/>
        </w:rPr>
      </w:pPr>
      <w:bookmarkStart w:id="713" w:name="_ETM_Q1_3803909"/>
      <w:bookmarkEnd w:id="713"/>
    </w:p>
    <w:p w:rsidR="00716E84" w:rsidRDefault="00716E84" w:rsidP="00716E84">
      <w:pPr>
        <w:pStyle w:val="af9"/>
        <w:keepNext/>
        <w:rPr>
          <w:rtl/>
        </w:rPr>
      </w:pPr>
      <w:r>
        <w:rPr>
          <w:rtl/>
        </w:rPr>
        <w:t>דרור אטרי:</w:t>
      </w:r>
    </w:p>
    <w:p w:rsidR="00716E84" w:rsidRDefault="00716E84" w:rsidP="00716E84">
      <w:pPr>
        <w:pStyle w:val="KeepWithNext"/>
        <w:rPr>
          <w:rtl/>
        </w:rPr>
      </w:pPr>
    </w:p>
    <w:p w:rsidR="00716E84" w:rsidRDefault="00716E84" w:rsidP="00716E84">
      <w:pPr>
        <w:rPr>
          <w:rtl/>
        </w:rPr>
      </w:pPr>
      <w:r>
        <w:rPr>
          <w:rFonts w:hint="cs"/>
          <w:rtl/>
        </w:rPr>
        <w:t xml:space="preserve">קשה לי עם היושב ראש כי אני </w:t>
      </w:r>
      <w:bookmarkStart w:id="714" w:name="_ETM_Q1_3805945"/>
      <w:bookmarkEnd w:id="714"/>
      <w:r>
        <w:rPr>
          <w:rFonts w:hint="cs"/>
          <w:rtl/>
        </w:rPr>
        <w:t xml:space="preserve">יודע כמה העסקים הקטנים קרובים לליבו. אבל כשאני שומע אותך </w:t>
      </w:r>
      <w:bookmarkStart w:id="715" w:name="_ETM_Q1_3808307"/>
      <w:bookmarkEnd w:id="715"/>
      <w:r>
        <w:rPr>
          <w:rFonts w:hint="cs"/>
          <w:rtl/>
        </w:rPr>
        <w:t xml:space="preserve">ואני יושב מזועזע ולא פוצה פה, אני אומר לך שאתה </w:t>
      </w:r>
      <w:bookmarkStart w:id="716" w:name="_ETM_Q1_3812566"/>
      <w:bookmarkEnd w:id="716"/>
      <w:r>
        <w:rPr>
          <w:rFonts w:hint="cs"/>
          <w:rtl/>
        </w:rPr>
        <w:t xml:space="preserve">לא מבין מה זה בעל עסק. </w:t>
      </w:r>
    </w:p>
    <w:p w:rsidR="00716E84" w:rsidRDefault="00716E84" w:rsidP="00716E84">
      <w:pPr>
        <w:rPr>
          <w:rtl/>
        </w:rPr>
      </w:pPr>
      <w:bookmarkStart w:id="717" w:name="_ETM_Q1_3817294"/>
      <w:bookmarkEnd w:id="717"/>
    </w:p>
    <w:p w:rsidR="00716E84" w:rsidRDefault="00716E84" w:rsidP="00716E84">
      <w:pPr>
        <w:pStyle w:val="af9"/>
        <w:keepNext/>
        <w:rPr>
          <w:rtl/>
        </w:rPr>
      </w:pPr>
      <w:bookmarkStart w:id="718" w:name="_ETM_Q1_3817610"/>
      <w:bookmarkEnd w:id="718"/>
      <w:r>
        <w:rPr>
          <w:rtl/>
        </w:rPr>
        <w:t>שבי גטניו:</w:t>
      </w:r>
    </w:p>
    <w:p w:rsidR="00716E84" w:rsidRDefault="00716E84" w:rsidP="00716E84">
      <w:pPr>
        <w:pStyle w:val="KeepWithNext"/>
        <w:rPr>
          <w:rtl/>
        </w:rPr>
      </w:pPr>
    </w:p>
    <w:p w:rsidR="00716E84" w:rsidRDefault="00716E84" w:rsidP="00716E84">
      <w:pPr>
        <w:rPr>
          <w:rtl/>
        </w:rPr>
      </w:pPr>
      <w:r>
        <w:rPr>
          <w:rFonts w:hint="cs"/>
          <w:rtl/>
        </w:rPr>
        <w:t xml:space="preserve">אתה לא מבין מה זה קורבן. </w:t>
      </w:r>
    </w:p>
    <w:p w:rsidR="00716E84" w:rsidRDefault="00716E84" w:rsidP="00716E84">
      <w:pPr>
        <w:rPr>
          <w:rtl/>
        </w:rPr>
      </w:pPr>
      <w:bookmarkStart w:id="719" w:name="_ETM_Q1_3804266"/>
      <w:bookmarkEnd w:id="719"/>
    </w:p>
    <w:p w:rsidR="00716E84" w:rsidRDefault="00716E84" w:rsidP="00716E84">
      <w:pPr>
        <w:pStyle w:val="af9"/>
        <w:keepNext/>
        <w:rPr>
          <w:rtl/>
        </w:rPr>
      </w:pPr>
      <w:bookmarkStart w:id="720" w:name="_ETM_Q1_3820134"/>
      <w:bookmarkEnd w:id="720"/>
      <w:r>
        <w:rPr>
          <w:rtl/>
        </w:rPr>
        <w:t>דרור אטרי:</w:t>
      </w:r>
    </w:p>
    <w:p w:rsidR="00716E84" w:rsidRDefault="00716E84" w:rsidP="00716E84">
      <w:pPr>
        <w:pStyle w:val="KeepWithNext"/>
        <w:rPr>
          <w:rtl/>
        </w:rPr>
      </w:pPr>
    </w:p>
    <w:p w:rsidR="00716E84" w:rsidRDefault="00716E84" w:rsidP="00716E84">
      <w:pPr>
        <w:pStyle w:val="aff0"/>
        <w:ind w:left="1440" w:firstLine="0"/>
        <w:rPr>
          <w:rtl/>
        </w:rPr>
      </w:pPr>
      <w:r>
        <w:rPr>
          <w:rFonts w:hint="cs"/>
          <w:rtl/>
        </w:rPr>
        <w:t xml:space="preserve">- - - </w:t>
      </w:r>
    </w:p>
    <w:p w:rsidR="00716E84" w:rsidRDefault="00716E84" w:rsidP="00716E84">
      <w:pPr>
        <w:pStyle w:val="aff0"/>
        <w:ind w:left="1440" w:firstLine="0"/>
        <w:rPr>
          <w:rtl/>
        </w:rPr>
      </w:pPr>
    </w:p>
    <w:p w:rsidR="00716E84" w:rsidRDefault="00716E84" w:rsidP="00716E84">
      <w:pPr>
        <w:pStyle w:val="a4"/>
        <w:keepNext/>
        <w:rPr>
          <w:rtl/>
        </w:rPr>
      </w:pPr>
      <w:r>
        <w:rPr>
          <w:rtl/>
        </w:rPr>
        <w:t>יהודה גליק (הליכוד):</w:t>
      </w:r>
    </w:p>
    <w:p w:rsidR="00716E84" w:rsidRDefault="00716E84" w:rsidP="00716E84">
      <w:pPr>
        <w:pStyle w:val="KeepWithNext"/>
        <w:rPr>
          <w:rtl/>
        </w:rPr>
      </w:pPr>
    </w:p>
    <w:p w:rsidR="00716E84" w:rsidRDefault="00716E84" w:rsidP="00716E84">
      <w:pPr>
        <w:rPr>
          <w:rtl/>
        </w:rPr>
      </w:pPr>
      <w:r>
        <w:rPr>
          <w:rFonts w:hint="cs"/>
          <w:rtl/>
        </w:rPr>
        <w:t xml:space="preserve">שבוע שעבר היתה הפגנה על 24 איש שנהרגו- - - </w:t>
      </w:r>
    </w:p>
    <w:p w:rsidR="00716E84" w:rsidRDefault="00716E84" w:rsidP="00716E84">
      <w:pPr>
        <w:rPr>
          <w:rtl/>
        </w:rPr>
      </w:pPr>
      <w:bookmarkStart w:id="721" w:name="_ETM_Q1_3825250"/>
      <w:bookmarkEnd w:id="721"/>
    </w:p>
    <w:p w:rsidR="005B1085" w:rsidRDefault="005B1085" w:rsidP="00716E84">
      <w:pPr>
        <w:rPr>
          <w:rtl/>
        </w:rPr>
      </w:pPr>
      <w:bookmarkStart w:id="722" w:name="_ETM_Q1_3843366"/>
      <w:bookmarkEnd w:id="722"/>
      <w:r>
        <w:rPr>
          <w:rFonts w:hint="cs"/>
          <w:rtl/>
        </w:rPr>
        <w:t xml:space="preserve">מאז </w:t>
      </w:r>
      <w:bookmarkStart w:id="723" w:name="_ETM_Q1_3844302"/>
      <w:bookmarkEnd w:id="723"/>
      <w:r>
        <w:rPr>
          <w:rFonts w:hint="cs"/>
          <w:rtl/>
        </w:rPr>
        <w:t xml:space="preserve">תחילת הדיון עוד שניים מתו. כל שעה מת בן-אדם. </w:t>
      </w:r>
    </w:p>
    <w:p w:rsidR="005B1085" w:rsidRDefault="005B1085" w:rsidP="00716E84">
      <w:pPr>
        <w:rPr>
          <w:rtl/>
        </w:rPr>
      </w:pPr>
      <w:bookmarkStart w:id="724" w:name="_ETM_Q1_3856790"/>
      <w:bookmarkEnd w:id="724"/>
    </w:p>
    <w:p w:rsidR="005B1085" w:rsidRDefault="005B1085" w:rsidP="005B1085">
      <w:pPr>
        <w:pStyle w:val="af6"/>
        <w:keepNext/>
        <w:rPr>
          <w:rtl/>
        </w:rPr>
      </w:pPr>
      <w:bookmarkStart w:id="725" w:name="_ETM_Q1_3857067"/>
      <w:bookmarkEnd w:id="725"/>
      <w:r>
        <w:rPr>
          <w:rtl/>
        </w:rPr>
        <w:t>היו"ר איתן כבל:</w:t>
      </w:r>
    </w:p>
    <w:p w:rsidR="005B1085" w:rsidRDefault="005B1085" w:rsidP="005B1085">
      <w:pPr>
        <w:pStyle w:val="KeepWithNext"/>
        <w:rPr>
          <w:rtl/>
        </w:rPr>
      </w:pPr>
    </w:p>
    <w:p w:rsidR="005B1085" w:rsidRDefault="005B1085" w:rsidP="005B1085">
      <w:pPr>
        <w:rPr>
          <w:rtl/>
        </w:rPr>
      </w:pPr>
      <w:r>
        <w:rPr>
          <w:rFonts w:hint="cs"/>
          <w:rtl/>
        </w:rPr>
        <w:t xml:space="preserve">תודה. </w:t>
      </w:r>
      <w:bookmarkStart w:id="726" w:name="_ETM_Q1_3859434"/>
      <w:bookmarkEnd w:id="726"/>
    </w:p>
    <w:p w:rsidR="005B1085" w:rsidRDefault="005B1085" w:rsidP="00716E84">
      <w:pPr>
        <w:rPr>
          <w:rtl/>
        </w:rPr>
      </w:pPr>
      <w:bookmarkStart w:id="727" w:name="_ETM_Q1_3849874"/>
      <w:bookmarkStart w:id="728" w:name="_ETM_Q1_3850145"/>
      <w:bookmarkEnd w:id="727"/>
      <w:bookmarkEnd w:id="728"/>
    </w:p>
    <w:p w:rsidR="00324550" w:rsidRDefault="00324550" w:rsidP="00324550">
      <w:pPr>
        <w:pStyle w:val="a4"/>
        <w:keepNext/>
        <w:rPr>
          <w:rtl/>
        </w:rPr>
      </w:pPr>
      <w:bookmarkStart w:id="729" w:name="ET_speaker_4627_161"/>
      <w:r w:rsidRPr="00324550">
        <w:rPr>
          <w:rStyle w:val="TagStyle"/>
          <w:rtl/>
        </w:rPr>
        <w:t xml:space="preserve"> &lt;&lt; דובר &gt;&gt; </w:t>
      </w:r>
      <w:r>
        <w:rPr>
          <w:rtl/>
        </w:rPr>
        <w:t>דב חנין (הרשימה המשותפת):</w:t>
      </w:r>
      <w:r w:rsidRPr="00324550">
        <w:rPr>
          <w:rStyle w:val="TagStyle"/>
          <w:rtl/>
        </w:rPr>
        <w:t xml:space="preserve"> &lt;&lt; דובר &gt;&gt;</w:t>
      </w:r>
      <w:r>
        <w:rPr>
          <w:rtl/>
        </w:rPr>
        <w:t xml:space="preserve"> </w:t>
      </w:r>
      <w:bookmarkEnd w:id="729"/>
    </w:p>
    <w:p w:rsidR="00324550" w:rsidRDefault="00324550" w:rsidP="00324550">
      <w:pPr>
        <w:pStyle w:val="KeepWithNext"/>
        <w:rPr>
          <w:rtl/>
        </w:rPr>
      </w:pPr>
    </w:p>
    <w:p w:rsidR="00324550" w:rsidRDefault="005B1085" w:rsidP="00324550">
      <w:pPr>
        <w:rPr>
          <w:rtl/>
        </w:rPr>
      </w:pPr>
      <w:r>
        <w:rPr>
          <w:rFonts w:hint="cs"/>
          <w:rtl/>
        </w:rPr>
        <w:t xml:space="preserve">אדוני היושב ראש, אני שומע את דבריו של דרור </w:t>
      </w:r>
      <w:bookmarkStart w:id="730" w:name="_ETM_Q1_3863860"/>
      <w:bookmarkEnd w:id="730"/>
      <w:r>
        <w:rPr>
          <w:rFonts w:hint="cs"/>
          <w:rtl/>
        </w:rPr>
        <w:t xml:space="preserve">ואני רואה ויודע שאתה מדבר מדם לבך ומתרגש התרגשות אמיתית בגלל מצוקה אמיתית. אגב, אני מכיר את זה </w:t>
      </w:r>
      <w:bookmarkStart w:id="731" w:name="_ETM_Q1_3870653"/>
      <w:bookmarkEnd w:id="731"/>
      <w:r>
        <w:rPr>
          <w:rFonts w:hint="cs"/>
          <w:rtl/>
        </w:rPr>
        <w:t xml:space="preserve">לא רק ממך. אני גם פוגש בעלי פיצוציות באזור </w:t>
      </w:r>
      <w:bookmarkStart w:id="732" w:name="_ETM_Q1_3878073"/>
      <w:bookmarkEnd w:id="732"/>
      <w:r>
        <w:rPr>
          <w:rFonts w:hint="cs"/>
          <w:rtl/>
        </w:rPr>
        <w:t xml:space="preserve">שאני גר ואני שומע על המצוקה שלהם. אני חושב שזאת </w:t>
      </w:r>
      <w:bookmarkStart w:id="733" w:name="_ETM_Q1_3879473"/>
      <w:bookmarkEnd w:id="733"/>
      <w:r>
        <w:rPr>
          <w:rFonts w:hint="cs"/>
          <w:rtl/>
        </w:rPr>
        <w:t xml:space="preserve">בעיה שחייבת התייחסות. </w:t>
      </w:r>
      <w:bookmarkStart w:id="734" w:name="_ETM_Q1_3882745"/>
      <w:bookmarkEnd w:id="734"/>
    </w:p>
    <w:p w:rsidR="005B1085" w:rsidRDefault="005B1085" w:rsidP="00324550">
      <w:pPr>
        <w:rPr>
          <w:rtl/>
        </w:rPr>
      </w:pPr>
    </w:p>
    <w:p w:rsidR="005B1085" w:rsidRDefault="005B1085" w:rsidP="005B1085">
      <w:pPr>
        <w:rPr>
          <w:rtl/>
        </w:rPr>
      </w:pPr>
      <w:bookmarkStart w:id="735" w:name="_ETM_Q1_3883091"/>
      <w:bookmarkEnd w:id="735"/>
      <w:r>
        <w:rPr>
          <w:rFonts w:hint="cs"/>
          <w:rtl/>
        </w:rPr>
        <w:t xml:space="preserve">לדעתי, התשובה על הקושי האמיתי שלכם היא </w:t>
      </w:r>
      <w:bookmarkStart w:id="736" w:name="_ETM_Q1_3883613"/>
      <w:bookmarkEnd w:id="736"/>
      <w:r>
        <w:rPr>
          <w:rFonts w:hint="cs"/>
          <w:rtl/>
        </w:rPr>
        <w:t xml:space="preserve">לא בסיגריות אלא במישורים אחרים. אני אשמח לעזור לכם ולהתגייס לצדכם, כי אני חושב שצריך לדאוג לבעלי הפיצוציות. לא רק </w:t>
      </w:r>
      <w:bookmarkStart w:id="737" w:name="_ETM_Q1_3896344"/>
      <w:bookmarkEnd w:id="737"/>
      <w:r>
        <w:rPr>
          <w:rFonts w:hint="cs"/>
          <w:rtl/>
        </w:rPr>
        <w:t xml:space="preserve">בשבילכם, אתם עושים שירות חשוב לציבור. אתם תחום שחשוב שיתקיים. </w:t>
      </w:r>
      <w:bookmarkStart w:id="738" w:name="_ETM_Q1_3901242"/>
      <w:bookmarkEnd w:id="738"/>
    </w:p>
    <w:p w:rsidR="005B1085" w:rsidRDefault="005B1085" w:rsidP="005B1085">
      <w:pPr>
        <w:rPr>
          <w:rtl/>
        </w:rPr>
      </w:pPr>
      <w:bookmarkStart w:id="739" w:name="_ETM_Q1_3901826"/>
      <w:bookmarkEnd w:id="739"/>
    </w:p>
    <w:p w:rsidR="005B1085" w:rsidRDefault="003F396F" w:rsidP="003F396F">
      <w:pPr>
        <w:pStyle w:val="a4"/>
        <w:keepNext/>
        <w:rPr>
          <w:rtl/>
        </w:rPr>
      </w:pPr>
      <w:bookmarkStart w:id="740" w:name="_ETM_Q1_3902148"/>
      <w:bookmarkEnd w:id="740"/>
      <w:r>
        <w:rPr>
          <w:rtl/>
        </w:rPr>
        <w:t>אוסנת הילה מארק (הליכוד):</w:t>
      </w:r>
    </w:p>
    <w:p w:rsidR="003F396F" w:rsidRDefault="003F396F" w:rsidP="003F396F">
      <w:pPr>
        <w:pStyle w:val="KeepWithNext"/>
        <w:rPr>
          <w:rtl/>
        </w:rPr>
      </w:pPr>
    </w:p>
    <w:p w:rsidR="003F396F" w:rsidRDefault="003F396F" w:rsidP="003F396F">
      <w:pPr>
        <w:rPr>
          <w:rtl/>
        </w:rPr>
      </w:pPr>
      <w:r>
        <w:rPr>
          <w:rFonts w:hint="cs"/>
          <w:rtl/>
        </w:rPr>
        <w:t>איך ידאגו?</w:t>
      </w:r>
    </w:p>
    <w:p w:rsidR="00324550" w:rsidRDefault="00324550" w:rsidP="00324550">
      <w:pPr>
        <w:rPr>
          <w:rtl/>
        </w:rPr>
      </w:pPr>
    </w:p>
    <w:p w:rsidR="00324550" w:rsidRDefault="00324550" w:rsidP="00324550">
      <w:pPr>
        <w:pStyle w:val="a4"/>
        <w:keepNext/>
        <w:rPr>
          <w:rtl/>
        </w:rPr>
      </w:pPr>
      <w:bookmarkStart w:id="741" w:name="ET_speaker_5689_162"/>
      <w:r w:rsidRPr="00324550">
        <w:rPr>
          <w:rStyle w:val="TagStyle"/>
          <w:rtl/>
        </w:rPr>
        <w:t xml:space="preserve"> &lt;&lt; דובר &gt;&gt; </w:t>
      </w:r>
      <w:r>
        <w:rPr>
          <w:rtl/>
        </w:rPr>
        <w:t>לאה פדידה (המחנה הציוני):</w:t>
      </w:r>
      <w:r w:rsidRPr="00324550">
        <w:rPr>
          <w:rStyle w:val="TagStyle"/>
          <w:rtl/>
        </w:rPr>
        <w:t xml:space="preserve"> &lt;&lt; דובר &gt;&gt;</w:t>
      </w:r>
      <w:r>
        <w:rPr>
          <w:rtl/>
        </w:rPr>
        <w:t xml:space="preserve"> </w:t>
      </w:r>
      <w:bookmarkEnd w:id="741"/>
    </w:p>
    <w:p w:rsidR="00324550" w:rsidRDefault="00324550" w:rsidP="00324550">
      <w:pPr>
        <w:pStyle w:val="KeepWithNext"/>
        <w:rPr>
          <w:rtl/>
        </w:rPr>
      </w:pPr>
    </w:p>
    <w:p w:rsidR="00324550" w:rsidRDefault="003F396F" w:rsidP="00324550">
      <w:pPr>
        <w:rPr>
          <w:rtl/>
        </w:rPr>
      </w:pPr>
      <w:r>
        <w:rPr>
          <w:rFonts w:hint="cs"/>
          <w:rtl/>
        </w:rPr>
        <w:t>דרור, אתה יכול שנייה לתת לי?</w:t>
      </w:r>
    </w:p>
    <w:p w:rsidR="003F396F" w:rsidRDefault="003F396F" w:rsidP="00324550">
      <w:pPr>
        <w:rPr>
          <w:rtl/>
        </w:rPr>
      </w:pPr>
    </w:p>
    <w:p w:rsidR="003F396F" w:rsidRDefault="003F396F" w:rsidP="003F396F">
      <w:pPr>
        <w:pStyle w:val="af9"/>
        <w:keepNext/>
        <w:rPr>
          <w:rtl/>
        </w:rPr>
      </w:pPr>
      <w:r>
        <w:rPr>
          <w:rtl/>
        </w:rPr>
        <w:t>דרור אטרי:</w:t>
      </w:r>
    </w:p>
    <w:p w:rsidR="003F396F" w:rsidRDefault="003F396F" w:rsidP="003F396F">
      <w:pPr>
        <w:pStyle w:val="KeepWithNext"/>
        <w:rPr>
          <w:rtl/>
        </w:rPr>
      </w:pPr>
    </w:p>
    <w:p w:rsidR="003F396F" w:rsidRDefault="003F396F" w:rsidP="003F396F">
      <w:pPr>
        <w:rPr>
          <w:rtl/>
        </w:rPr>
      </w:pPr>
      <w:r>
        <w:rPr>
          <w:rFonts w:hint="cs"/>
          <w:rtl/>
        </w:rPr>
        <w:t xml:space="preserve">40 שנה בעל עסק, </w:t>
      </w:r>
      <w:bookmarkStart w:id="742" w:name="_ETM_Q1_3909268"/>
      <w:bookmarkEnd w:id="742"/>
      <w:r>
        <w:rPr>
          <w:rFonts w:hint="cs"/>
          <w:rtl/>
        </w:rPr>
        <w:t>אתה יודע מה זה עושה לו?</w:t>
      </w:r>
    </w:p>
    <w:p w:rsidR="003F396F" w:rsidRDefault="003F396F" w:rsidP="003F396F">
      <w:pPr>
        <w:rPr>
          <w:rtl/>
        </w:rPr>
      </w:pPr>
      <w:bookmarkStart w:id="743" w:name="_ETM_Q1_3912348"/>
      <w:bookmarkEnd w:id="743"/>
    </w:p>
    <w:p w:rsidR="003F396F" w:rsidRDefault="003F396F" w:rsidP="003F396F">
      <w:pPr>
        <w:pStyle w:val="af6"/>
        <w:keepNext/>
        <w:rPr>
          <w:rtl/>
        </w:rPr>
      </w:pPr>
      <w:bookmarkStart w:id="744" w:name="_ETM_Q1_3916748"/>
      <w:bookmarkEnd w:id="744"/>
      <w:r>
        <w:rPr>
          <w:rtl/>
        </w:rPr>
        <w:t>היו"ר איתן כבל:</w:t>
      </w:r>
    </w:p>
    <w:p w:rsidR="003F396F" w:rsidRDefault="003F396F" w:rsidP="003F396F">
      <w:pPr>
        <w:pStyle w:val="KeepWithNext"/>
        <w:rPr>
          <w:rtl/>
        </w:rPr>
      </w:pPr>
    </w:p>
    <w:p w:rsidR="003F396F" w:rsidRDefault="003F396F" w:rsidP="003F396F">
      <w:pPr>
        <w:rPr>
          <w:rtl/>
        </w:rPr>
      </w:pPr>
      <w:r>
        <w:rPr>
          <w:rFonts w:hint="cs"/>
          <w:rtl/>
        </w:rPr>
        <w:t xml:space="preserve">חברים די, תודה. </w:t>
      </w:r>
    </w:p>
    <w:p w:rsidR="003F396F" w:rsidRDefault="003F396F" w:rsidP="003F396F">
      <w:pPr>
        <w:rPr>
          <w:rtl/>
        </w:rPr>
      </w:pPr>
      <w:bookmarkStart w:id="745" w:name="_ETM_Q1_3923412"/>
      <w:bookmarkEnd w:id="745"/>
    </w:p>
    <w:p w:rsidR="003F396F" w:rsidRDefault="003F396F" w:rsidP="003F396F">
      <w:pPr>
        <w:pStyle w:val="a4"/>
        <w:keepNext/>
        <w:rPr>
          <w:rtl/>
        </w:rPr>
      </w:pPr>
      <w:bookmarkStart w:id="746" w:name="_ETM_Q1_3923671"/>
      <w:bookmarkStart w:id="747" w:name="_ETM_Q1_3924716"/>
      <w:bookmarkEnd w:id="746"/>
      <w:bookmarkEnd w:id="747"/>
      <w:r>
        <w:rPr>
          <w:rtl/>
        </w:rPr>
        <w:t>לאה פדידה (המחנה הציוני):</w:t>
      </w:r>
    </w:p>
    <w:p w:rsidR="003F396F" w:rsidRDefault="003F396F" w:rsidP="003F396F">
      <w:pPr>
        <w:pStyle w:val="KeepWithNext"/>
        <w:rPr>
          <w:rtl/>
        </w:rPr>
      </w:pPr>
    </w:p>
    <w:p w:rsidR="003F396F" w:rsidRDefault="003F396F" w:rsidP="003F396F">
      <w:pPr>
        <w:rPr>
          <w:rtl/>
        </w:rPr>
      </w:pPr>
      <w:r>
        <w:rPr>
          <w:rFonts w:hint="cs"/>
          <w:rtl/>
        </w:rPr>
        <w:t xml:space="preserve">איתן, זה מאוד חשוב לי כי ספגתי מספיק שיימינג בפעם שעברה. </w:t>
      </w:r>
    </w:p>
    <w:p w:rsidR="003F396F" w:rsidRDefault="003F396F" w:rsidP="003F396F">
      <w:pPr>
        <w:rPr>
          <w:rtl/>
        </w:rPr>
      </w:pPr>
    </w:p>
    <w:p w:rsidR="003F396F" w:rsidRDefault="003F396F" w:rsidP="003F396F">
      <w:pPr>
        <w:pStyle w:val="af6"/>
        <w:keepNext/>
        <w:rPr>
          <w:rtl/>
        </w:rPr>
      </w:pPr>
      <w:bookmarkStart w:id="748" w:name="_ETM_Q1_3925961"/>
      <w:bookmarkEnd w:id="748"/>
      <w:r>
        <w:rPr>
          <w:rtl/>
        </w:rPr>
        <w:t>היו"ר איתן כבל:</w:t>
      </w:r>
    </w:p>
    <w:p w:rsidR="003F396F" w:rsidRDefault="003F396F" w:rsidP="003F396F">
      <w:pPr>
        <w:pStyle w:val="KeepWithNext"/>
        <w:rPr>
          <w:rtl/>
        </w:rPr>
      </w:pPr>
    </w:p>
    <w:p w:rsidR="003F396F" w:rsidRDefault="003F396F" w:rsidP="004725D5">
      <w:pPr>
        <w:rPr>
          <w:rtl/>
        </w:rPr>
      </w:pPr>
      <w:r>
        <w:rPr>
          <w:rFonts w:hint="cs"/>
          <w:rtl/>
        </w:rPr>
        <w:t xml:space="preserve">ברשותכם, אני רוצה לומר. זה לא דיון בעד או נגד פיצוציות, זה בעד חיים או מוות. </w:t>
      </w:r>
      <w:r w:rsidR="004725D5">
        <w:rPr>
          <w:rFonts w:hint="cs"/>
          <w:rtl/>
        </w:rPr>
        <w:t xml:space="preserve">לאה, ראיתי גם את ההצעה שלך. אתה יודעת מה זה אומר? אני מבטל את </w:t>
      </w:r>
      <w:bookmarkStart w:id="749" w:name="_ETM_Q1_3945573"/>
      <w:bookmarkEnd w:id="749"/>
      <w:r w:rsidR="004725D5">
        <w:rPr>
          <w:rFonts w:hint="cs"/>
          <w:rtl/>
        </w:rPr>
        <w:t xml:space="preserve">הסיכום איתם שעוד לא אמרתי אותו. אם מישהו הולך איתי </w:t>
      </w:r>
      <w:bookmarkStart w:id="750" w:name="_ETM_Q1_3950551"/>
      <w:bookmarkEnd w:id="750"/>
      <w:r w:rsidR="004725D5">
        <w:rPr>
          <w:rFonts w:hint="cs"/>
          <w:rtl/>
        </w:rPr>
        <w:t>כך, אני אבקש שתביאו למליאה ושם תפילו את זה. מה, אתם מאיימים עלי?</w:t>
      </w:r>
    </w:p>
    <w:p w:rsidR="004725D5" w:rsidRDefault="004725D5" w:rsidP="004725D5">
      <w:pPr>
        <w:rPr>
          <w:rtl/>
        </w:rPr>
      </w:pPr>
    </w:p>
    <w:p w:rsidR="004725D5" w:rsidRDefault="004725D5" w:rsidP="004725D5">
      <w:pPr>
        <w:pStyle w:val="a4"/>
        <w:keepNext/>
        <w:rPr>
          <w:rtl/>
        </w:rPr>
      </w:pPr>
      <w:r>
        <w:rPr>
          <w:rtl/>
        </w:rPr>
        <w:t>לאה פדידה (המחנה הציוני):</w:t>
      </w:r>
    </w:p>
    <w:p w:rsidR="004725D5" w:rsidRDefault="004725D5" w:rsidP="004725D5">
      <w:pPr>
        <w:pStyle w:val="KeepWithNext"/>
        <w:rPr>
          <w:rtl/>
        </w:rPr>
      </w:pPr>
    </w:p>
    <w:p w:rsidR="004725D5" w:rsidRDefault="004725D5" w:rsidP="004725D5">
      <w:pPr>
        <w:rPr>
          <w:rtl/>
        </w:rPr>
      </w:pPr>
      <w:r>
        <w:rPr>
          <w:rFonts w:hint="cs"/>
          <w:rtl/>
        </w:rPr>
        <w:t xml:space="preserve">איתן, אל תעשה עלי עכשיו </w:t>
      </w:r>
      <w:bookmarkStart w:id="751" w:name="_ETM_Q1_3955516"/>
      <w:bookmarkEnd w:id="751"/>
      <w:r>
        <w:rPr>
          <w:rFonts w:hint="cs"/>
          <w:rtl/>
        </w:rPr>
        <w:t xml:space="preserve">סיבוב. </w:t>
      </w:r>
    </w:p>
    <w:p w:rsidR="004725D5" w:rsidRDefault="004725D5" w:rsidP="004725D5">
      <w:pPr>
        <w:rPr>
          <w:rtl/>
        </w:rPr>
      </w:pPr>
      <w:bookmarkStart w:id="752" w:name="_ETM_Q1_3957868"/>
      <w:bookmarkEnd w:id="752"/>
    </w:p>
    <w:p w:rsidR="004725D5" w:rsidRDefault="004725D5" w:rsidP="004725D5">
      <w:pPr>
        <w:pStyle w:val="af6"/>
        <w:keepNext/>
        <w:rPr>
          <w:rtl/>
        </w:rPr>
      </w:pPr>
      <w:bookmarkStart w:id="753" w:name="_ETM_Q1_3958340"/>
      <w:bookmarkEnd w:id="753"/>
      <w:r>
        <w:rPr>
          <w:rtl/>
        </w:rPr>
        <w:t>היו"ר איתן כבל:</w:t>
      </w:r>
    </w:p>
    <w:p w:rsidR="004725D5" w:rsidRDefault="004725D5" w:rsidP="004725D5">
      <w:pPr>
        <w:pStyle w:val="KeepWithNext"/>
        <w:rPr>
          <w:rtl/>
        </w:rPr>
      </w:pPr>
    </w:p>
    <w:p w:rsidR="00324550" w:rsidRDefault="004725D5" w:rsidP="00AD01A4">
      <w:pPr>
        <w:rPr>
          <w:rtl/>
        </w:rPr>
      </w:pPr>
      <w:r>
        <w:rPr>
          <w:rFonts w:hint="cs"/>
          <w:rtl/>
        </w:rPr>
        <w:t>לאה, עשי לי טובה. אני אומר לך את הדב</w:t>
      </w:r>
      <w:bookmarkStart w:id="754" w:name="_ETM_Q1_3961448"/>
      <w:bookmarkEnd w:id="754"/>
      <w:r>
        <w:rPr>
          <w:rFonts w:hint="cs"/>
          <w:rtl/>
        </w:rPr>
        <w:t>ר הבא ואני אומר לכולם</w:t>
      </w:r>
      <w:r w:rsidR="00AD01A4">
        <w:rPr>
          <w:rFonts w:hint="cs"/>
          <w:rtl/>
        </w:rPr>
        <w:t xml:space="preserve">. </w:t>
      </w:r>
      <w:r w:rsidR="00324550">
        <w:rPr>
          <w:rFonts w:hint="cs"/>
          <w:rtl/>
        </w:rPr>
        <w:t xml:space="preserve">אני מתכוון להמשיך ולעסוק בעניין הזה. אני מבקש מחברי הכנסת שתומכים בחוק לעזור לי. </w:t>
      </w:r>
      <w:r w:rsidR="00C658A8">
        <w:rPr>
          <w:rFonts w:hint="cs"/>
          <w:rtl/>
        </w:rPr>
        <w:t xml:space="preserve">לא עוזרים לי בעניין הזה. בסוף אנחנו לא נסיים היום, זה מה שכולם </w:t>
      </w:r>
      <w:bookmarkStart w:id="755" w:name="_ETM_Q1_3979460"/>
      <w:bookmarkEnd w:id="755"/>
      <w:r w:rsidR="00C658A8">
        <w:rPr>
          <w:rFonts w:hint="cs"/>
          <w:rtl/>
        </w:rPr>
        <w:t xml:space="preserve">רוצים. </w:t>
      </w:r>
    </w:p>
    <w:p w:rsidR="00C658A8" w:rsidRDefault="00C658A8" w:rsidP="00AD01A4">
      <w:pPr>
        <w:rPr>
          <w:rtl/>
        </w:rPr>
      </w:pPr>
      <w:bookmarkStart w:id="756" w:name="_ETM_Q1_3980701"/>
      <w:bookmarkEnd w:id="756"/>
    </w:p>
    <w:p w:rsidR="00C658A8" w:rsidRDefault="00C658A8" w:rsidP="00AD01A4">
      <w:pPr>
        <w:rPr>
          <w:rtl/>
        </w:rPr>
      </w:pPr>
      <w:bookmarkStart w:id="757" w:name="_ETM_Q1_3981036"/>
      <w:bookmarkEnd w:id="757"/>
      <w:r>
        <w:rPr>
          <w:rFonts w:hint="cs"/>
          <w:rtl/>
        </w:rPr>
        <w:t>איל בן ראובן ואחריו חאג' יחיא.</w:t>
      </w:r>
    </w:p>
    <w:p w:rsidR="00324550" w:rsidRDefault="00324550" w:rsidP="00324550">
      <w:pPr>
        <w:rPr>
          <w:rtl/>
        </w:rPr>
      </w:pPr>
    </w:p>
    <w:p w:rsidR="00324550" w:rsidRDefault="00324550" w:rsidP="00324550">
      <w:pPr>
        <w:pStyle w:val="a4"/>
        <w:keepNext/>
        <w:rPr>
          <w:rtl/>
        </w:rPr>
      </w:pPr>
      <w:bookmarkStart w:id="758" w:name="ET_speaker_5275_165"/>
      <w:r w:rsidRPr="00324550">
        <w:rPr>
          <w:rStyle w:val="TagStyle"/>
          <w:rtl/>
        </w:rPr>
        <w:t xml:space="preserve"> &lt;&lt; דובר &gt;&gt; </w:t>
      </w:r>
      <w:r>
        <w:rPr>
          <w:rtl/>
        </w:rPr>
        <w:t>איל בן ראובן (המחנה הציוני):</w:t>
      </w:r>
      <w:r w:rsidRPr="00324550">
        <w:rPr>
          <w:rStyle w:val="TagStyle"/>
          <w:rtl/>
        </w:rPr>
        <w:t xml:space="preserve"> &lt;&lt; דובר &gt;&gt;</w:t>
      </w:r>
      <w:r>
        <w:rPr>
          <w:rtl/>
        </w:rPr>
        <w:t xml:space="preserve"> </w:t>
      </w:r>
      <w:bookmarkEnd w:id="758"/>
    </w:p>
    <w:p w:rsidR="00324550" w:rsidRDefault="00324550" w:rsidP="00324550">
      <w:pPr>
        <w:pStyle w:val="KeepWithNext"/>
        <w:rPr>
          <w:rtl/>
        </w:rPr>
      </w:pPr>
    </w:p>
    <w:p w:rsidR="00324550" w:rsidRDefault="00324550" w:rsidP="00C658A8">
      <w:pPr>
        <w:rPr>
          <w:rtl/>
        </w:rPr>
      </w:pPr>
      <w:r>
        <w:rPr>
          <w:rFonts w:hint="cs"/>
          <w:rtl/>
        </w:rPr>
        <w:t>אני מציע להוריד את הטונים כדי שיתקיים דיון כי מצעקות לא</w:t>
      </w:r>
      <w:r w:rsidR="00C658A8">
        <w:rPr>
          <w:rFonts w:hint="cs"/>
          <w:rtl/>
        </w:rPr>
        <w:t xml:space="preserve"> יוצא שום דבר</w:t>
      </w:r>
      <w:r>
        <w:rPr>
          <w:rFonts w:hint="cs"/>
          <w:rtl/>
        </w:rPr>
        <w:t xml:space="preserve">. </w:t>
      </w:r>
      <w:r w:rsidR="00C658A8">
        <w:rPr>
          <w:rFonts w:hint="cs"/>
          <w:rtl/>
        </w:rPr>
        <w:t>ל</w:t>
      </w:r>
      <w:r>
        <w:rPr>
          <w:rFonts w:hint="cs"/>
          <w:rtl/>
        </w:rPr>
        <w:t xml:space="preserve">חברי הכנסת שעובדים על החוק הזה יש מטרה למנוע את המוות של </w:t>
      </w:r>
      <w:r w:rsidR="00C658A8">
        <w:rPr>
          <w:rFonts w:hint="cs"/>
          <w:rtl/>
        </w:rPr>
        <w:t xml:space="preserve">אלפי </w:t>
      </w:r>
      <w:bookmarkStart w:id="759" w:name="_ETM_Q1_4008304"/>
      <w:bookmarkEnd w:id="759"/>
      <w:r>
        <w:rPr>
          <w:rFonts w:hint="cs"/>
          <w:rtl/>
        </w:rPr>
        <w:t xml:space="preserve">אנשים מידי שנה. </w:t>
      </w:r>
    </w:p>
    <w:p w:rsidR="00324550" w:rsidRDefault="00324550" w:rsidP="00324550">
      <w:pPr>
        <w:rPr>
          <w:rtl/>
        </w:rPr>
      </w:pPr>
    </w:p>
    <w:p w:rsidR="00324550" w:rsidRDefault="00324550" w:rsidP="00C658A8">
      <w:pPr>
        <w:pStyle w:val="af9"/>
        <w:keepNext/>
        <w:rPr>
          <w:rtl/>
        </w:rPr>
      </w:pPr>
      <w:bookmarkStart w:id="760" w:name="ET_guest_861163_166"/>
      <w:r w:rsidRPr="00324550">
        <w:rPr>
          <w:rStyle w:val="TagStyle"/>
          <w:rtl/>
        </w:rPr>
        <w:t xml:space="preserve"> &lt;&lt; אורח &gt;&gt; </w:t>
      </w:r>
      <w:r>
        <w:rPr>
          <w:rtl/>
        </w:rPr>
        <w:t xml:space="preserve">דרור </w:t>
      </w:r>
      <w:r w:rsidR="00C658A8">
        <w:rPr>
          <w:rFonts w:hint="cs"/>
          <w:rtl/>
        </w:rPr>
        <w:t>אור</w:t>
      </w:r>
      <w:r>
        <w:rPr>
          <w:rtl/>
        </w:rPr>
        <w:t>י:</w:t>
      </w:r>
      <w:r w:rsidRPr="00324550">
        <w:rPr>
          <w:rStyle w:val="TagStyle"/>
          <w:rtl/>
        </w:rPr>
        <w:t xml:space="preserve"> &lt;&lt; אורח &gt;&gt;</w:t>
      </w:r>
      <w:r>
        <w:rPr>
          <w:rtl/>
        </w:rPr>
        <w:t xml:space="preserve"> </w:t>
      </w:r>
      <w:bookmarkEnd w:id="760"/>
    </w:p>
    <w:p w:rsidR="00324550" w:rsidRDefault="00324550" w:rsidP="00324550">
      <w:pPr>
        <w:pStyle w:val="KeepWithNext"/>
        <w:rPr>
          <w:rtl/>
        </w:rPr>
      </w:pPr>
    </w:p>
    <w:p w:rsidR="00324550" w:rsidRDefault="00324550" w:rsidP="00324550">
      <w:pPr>
        <w:rPr>
          <w:rtl/>
        </w:rPr>
      </w:pPr>
      <w:r>
        <w:rPr>
          <w:rFonts w:hint="cs"/>
          <w:rtl/>
        </w:rPr>
        <w:t>בוא נעשה את זה מדורג</w:t>
      </w:r>
      <w:r w:rsidR="00C658A8">
        <w:rPr>
          <w:rFonts w:hint="cs"/>
          <w:rtl/>
        </w:rPr>
        <w:t>, אנחנו איתך</w:t>
      </w:r>
      <w:r>
        <w:rPr>
          <w:rFonts w:hint="cs"/>
          <w:rtl/>
        </w:rPr>
        <w:t xml:space="preserve">. </w:t>
      </w:r>
    </w:p>
    <w:p w:rsidR="00324550" w:rsidRDefault="00324550" w:rsidP="00324550">
      <w:pPr>
        <w:rPr>
          <w:rtl/>
        </w:rPr>
      </w:pPr>
    </w:p>
    <w:p w:rsidR="00324550" w:rsidRDefault="00324550" w:rsidP="00324550">
      <w:pPr>
        <w:pStyle w:val="af6"/>
        <w:keepNext/>
        <w:rPr>
          <w:rtl/>
        </w:rPr>
      </w:pPr>
      <w:bookmarkStart w:id="761" w:name="ET_yor_4637_167"/>
      <w:r w:rsidRPr="00324550">
        <w:rPr>
          <w:rStyle w:val="TagStyle"/>
          <w:rtl/>
        </w:rPr>
        <w:t xml:space="preserve"> &lt;&lt; יור &gt;&gt; </w:t>
      </w:r>
      <w:r>
        <w:rPr>
          <w:rtl/>
        </w:rPr>
        <w:t>היו"ר איתן כבל:</w:t>
      </w:r>
      <w:r w:rsidRPr="00324550">
        <w:rPr>
          <w:rStyle w:val="TagStyle"/>
          <w:rtl/>
        </w:rPr>
        <w:t xml:space="preserve"> &lt;&lt; יור &gt;&gt;</w:t>
      </w:r>
      <w:r>
        <w:rPr>
          <w:rtl/>
        </w:rPr>
        <w:t xml:space="preserve"> </w:t>
      </w:r>
      <w:bookmarkEnd w:id="761"/>
    </w:p>
    <w:p w:rsidR="00324550" w:rsidRDefault="00324550" w:rsidP="00324550">
      <w:pPr>
        <w:pStyle w:val="KeepWithNext"/>
        <w:rPr>
          <w:rtl/>
        </w:rPr>
      </w:pPr>
    </w:p>
    <w:p w:rsidR="00324550" w:rsidRDefault="00C658A8" w:rsidP="00324550">
      <w:pPr>
        <w:rPr>
          <w:rtl/>
        </w:rPr>
      </w:pPr>
      <w:r>
        <w:rPr>
          <w:rFonts w:hint="cs"/>
          <w:rtl/>
        </w:rPr>
        <w:t xml:space="preserve">דרור, נתתי לך מעל ומעבר. האמן לי, למישהו </w:t>
      </w:r>
      <w:bookmarkStart w:id="762" w:name="_ETM_Q1_4023256"/>
      <w:bookmarkEnd w:id="762"/>
      <w:r>
        <w:rPr>
          <w:rFonts w:hint="cs"/>
          <w:rtl/>
        </w:rPr>
        <w:t xml:space="preserve">אחר לא הייתי נותן. </w:t>
      </w:r>
    </w:p>
    <w:p w:rsidR="00324550" w:rsidRDefault="00324550" w:rsidP="00324550">
      <w:pPr>
        <w:rPr>
          <w:rtl/>
        </w:rPr>
      </w:pPr>
    </w:p>
    <w:p w:rsidR="00324550" w:rsidRDefault="00324550" w:rsidP="00324550">
      <w:pPr>
        <w:pStyle w:val="a4"/>
        <w:keepNext/>
        <w:rPr>
          <w:rtl/>
        </w:rPr>
      </w:pPr>
      <w:bookmarkStart w:id="763" w:name="ET_speaker_5275_168"/>
      <w:r w:rsidRPr="00324550">
        <w:rPr>
          <w:rStyle w:val="TagStyle"/>
          <w:rtl/>
        </w:rPr>
        <w:t xml:space="preserve"> &lt;&lt; דובר &gt;&gt; </w:t>
      </w:r>
      <w:r>
        <w:rPr>
          <w:rtl/>
        </w:rPr>
        <w:t>איל בן ראובן (המחנה הציוני):</w:t>
      </w:r>
      <w:r w:rsidRPr="00324550">
        <w:rPr>
          <w:rStyle w:val="TagStyle"/>
          <w:rtl/>
        </w:rPr>
        <w:t xml:space="preserve"> &lt;&lt; דובר &gt;&gt;</w:t>
      </w:r>
      <w:r>
        <w:rPr>
          <w:rtl/>
        </w:rPr>
        <w:t xml:space="preserve"> </w:t>
      </w:r>
      <w:bookmarkEnd w:id="763"/>
    </w:p>
    <w:p w:rsidR="00324550" w:rsidRDefault="00324550" w:rsidP="00324550">
      <w:pPr>
        <w:pStyle w:val="KeepWithNext"/>
        <w:rPr>
          <w:rtl/>
        </w:rPr>
      </w:pPr>
    </w:p>
    <w:p w:rsidR="0068178A" w:rsidRDefault="00324550" w:rsidP="00324550">
      <w:pPr>
        <w:rPr>
          <w:rtl/>
        </w:rPr>
      </w:pPr>
      <w:r>
        <w:rPr>
          <w:rFonts w:hint="cs"/>
          <w:rtl/>
        </w:rPr>
        <w:t>אני מציע לכולם להבין פה את רוח חברי הכנסת שמתכוונים להעביר את החוק הזה. הרוח היא</w:t>
      </w:r>
      <w:r w:rsidR="00C658A8">
        <w:rPr>
          <w:rFonts w:hint="cs"/>
          <w:rtl/>
        </w:rPr>
        <w:t>,</w:t>
      </w:r>
      <w:r>
        <w:rPr>
          <w:rFonts w:hint="cs"/>
          <w:rtl/>
        </w:rPr>
        <w:t xml:space="preserve"> שאנחנו נעשה כל מאמץ למנוע את האפשרות לבני נוער, או את האופציה לבני הנוער</w:t>
      </w:r>
      <w:r w:rsidR="00C658A8">
        <w:rPr>
          <w:rFonts w:hint="cs"/>
          <w:rtl/>
        </w:rPr>
        <w:t>,</w:t>
      </w:r>
      <w:r>
        <w:rPr>
          <w:rFonts w:hint="cs"/>
          <w:rtl/>
        </w:rPr>
        <w:t xml:space="preserve"> להגיע לסיגריות. אנחנו ננסה ומנסים לעטוף את זה מכל הכיוונים. לנו חשוב שבני הנוער שלנו לא יעשנו סיגריות</w:t>
      </w:r>
      <w:r w:rsidR="0068178A">
        <w:rPr>
          <w:rFonts w:hint="cs"/>
          <w:rtl/>
        </w:rPr>
        <w:t xml:space="preserve"> כדי שהם לא ימותו מזה</w:t>
      </w:r>
      <w:r>
        <w:rPr>
          <w:rFonts w:hint="cs"/>
          <w:rtl/>
        </w:rPr>
        <w:t>. יש לנו מספרים איומים ונוראים ואנחנו מייצגים</w:t>
      </w:r>
      <w:r w:rsidR="0068178A">
        <w:rPr>
          <w:rFonts w:hint="cs"/>
          <w:rtl/>
        </w:rPr>
        <w:t xml:space="preserve"> </w:t>
      </w:r>
      <w:bookmarkStart w:id="764" w:name="_ETM_Q1_4062029"/>
      <w:bookmarkEnd w:id="764"/>
      <w:r w:rsidR="0068178A">
        <w:rPr>
          <w:rFonts w:hint="cs"/>
          <w:rtl/>
        </w:rPr>
        <w:t>פה</w:t>
      </w:r>
      <w:r>
        <w:rPr>
          <w:rFonts w:hint="cs"/>
          <w:rtl/>
        </w:rPr>
        <w:t xml:space="preserve"> את הציבור בישראל. </w:t>
      </w:r>
      <w:r w:rsidR="0068178A">
        <w:rPr>
          <w:rFonts w:hint="cs"/>
          <w:rtl/>
        </w:rPr>
        <w:t xml:space="preserve">אני מבין שיש פה חילוקי דעות ושיש פה אינטרסנטים. </w:t>
      </w:r>
      <w:bookmarkStart w:id="765" w:name="_ETM_Q1_4071494"/>
      <w:bookmarkEnd w:id="765"/>
    </w:p>
    <w:p w:rsidR="0068178A" w:rsidRDefault="0068178A" w:rsidP="00324550">
      <w:pPr>
        <w:rPr>
          <w:rtl/>
        </w:rPr>
      </w:pPr>
    </w:p>
    <w:p w:rsidR="00B701D5" w:rsidRDefault="0068178A" w:rsidP="00324550">
      <w:pPr>
        <w:rPr>
          <w:rtl/>
        </w:rPr>
      </w:pPr>
      <w:bookmarkStart w:id="766" w:name="_ETM_Q1_4072311"/>
      <w:bookmarkEnd w:id="766"/>
      <w:r>
        <w:rPr>
          <w:rFonts w:hint="cs"/>
          <w:rtl/>
        </w:rPr>
        <w:t xml:space="preserve">אגב, </w:t>
      </w:r>
      <w:bookmarkStart w:id="767" w:name="_ETM_Q1_4074623"/>
      <w:bookmarkEnd w:id="767"/>
      <w:r w:rsidR="00B701D5">
        <w:rPr>
          <w:rFonts w:hint="cs"/>
          <w:rtl/>
        </w:rPr>
        <w:t>אני חושב שמשרד הבריאות ואני חושב שצריך לעטוף גם את העניין של הטעמים.</w:t>
      </w:r>
      <w:r>
        <w:rPr>
          <w:rFonts w:hint="cs"/>
          <w:rtl/>
        </w:rPr>
        <w:t xml:space="preserve"> זה בהחלט עניין שמאוד נוגע לבני נוער,</w:t>
      </w:r>
      <w:r w:rsidR="00B701D5">
        <w:rPr>
          <w:rFonts w:hint="cs"/>
          <w:rtl/>
        </w:rPr>
        <w:t xml:space="preserve"> אבל אני מקבל את עמדתך לבחון את הדבר הזה. אני מציע להתקדם. </w:t>
      </w:r>
    </w:p>
    <w:p w:rsidR="00B701D5" w:rsidRDefault="00B701D5" w:rsidP="00324550">
      <w:pPr>
        <w:rPr>
          <w:rtl/>
        </w:rPr>
      </w:pPr>
    </w:p>
    <w:p w:rsidR="00B701D5" w:rsidRDefault="00B701D5" w:rsidP="00324550">
      <w:pPr>
        <w:rPr>
          <w:rtl/>
        </w:rPr>
      </w:pPr>
    </w:p>
    <w:p w:rsidR="00B701D5" w:rsidRDefault="00B701D5" w:rsidP="00B701D5">
      <w:pPr>
        <w:pStyle w:val="a4"/>
        <w:keepNext/>
        <w:rPr>
          <w:rtl/>
        </w:rPr>
      </w:pPr>
      <w:bookmarkStart w:id="768" w:name="ET_speaker_5280_169"/>
      <w:r w:rsidRPr="00B701D5">
        <w:rPr>
          <w:rStyle w:val="TagStyle"/>
          <w:rtl/>
        </w:rPr>
        <w:t xml:space="preserve"> &lt;&lt; דובר &gt;&gt; </w:t>
      </w:r>
      <w:r>
        <w:rPr>
          <w:rtl/>
        </w:rPr>
        <w:t>עבד אל חכים חאג' יחיא (הרשימה המשותפת):</w:t>
      </w:r>
      <w:r w:rsidRPr="00B701D5">
        <w:rPr>
          <w:rStyle w:val="TagStyle"/>
          <w:rtl/>
        </w:rPr>
        <w:t xml:space="preserve"> &lt;&lt; דובר &gt;&gt;</w:t>
      </w:r>
      <w:r>
        <w:rPr>
          <w:rtl/>
        </w:rPr>
        <w:t xml:space="preserve"> </w:t>
      </w:r>
      <w:bookmarkEnd w:id="768"/>
    </w:p>
    <w:p w:rsidR="00B701D5" w:rsidRDefault="00B701D5" w:rsidP="00B701D5">
      <w:pPr>
        <w:pStyle w:val="KeepWithNext"/>
        <w:rPr>
          <w:rtl/>
        </w:rPr>
      </w:pPr>
    </w:p>
    <w:p w:rsidR="00B701D5" w:rsidRDefault="00B701D5" w:rsidP="00B701D5">
      <w:pPr>
        <w:rPr>
          <w:rtl/>
        </w:rPr>
      </w:pPr>
      <w:r>
        <w:rPr>
          <w:rFonts w:hint="cs"/>
          <w:rtl/>
        </w:rPr>
        <w:t>אנחנו רצינו</w:t>
      </w:r>
      <w:r w:rsidR="0068178A">
        <w:rPr>
          <w:rFonts w:hint="cs"/>
          <w:rtl/>
        </w:rPr>
        <w:t xml:space="preserve"> בעזרת החוק </w:t>
      </w:r>
      <w:bookmarkStart w:id="769" w:name="_ETM_Q1_4092610"/>
      <w:bookmarkEnd w:id="769"/>
      <w:r w:rsidR="0068178A">
        <w:rPr>
          <w:rFonts w:hint="cs"/>
          <w:rtl/>
        </w:rPr>
        <w:t>הזה</w:t>
      </w:r>
      <w:r>
        <w:rPr>
          <w:rFonts w:hint="cs"/>
          <w:rtl/>
        </w:rPr>
        <w:t xml:space="preserve"> לצמצם את עניין העישון בזה שלא יהיה פרסום. משרד הבריאות, עם כל הכבוד, בא - - - </w:t>
      </w:r>
    </w:p>
    <w:p w:rsidR="00B701D5" w:rsidRDefault="00B701D5" w:rsidP="00B701D5">
      <w:pPr>
        <w:rPr>
          <w:rtl/>
        </w:rPr>
      </w:pPr>
    </w:p>
    <w:p w:rsidR="00B701D5" w:rsidRDefault="00B701D5" w:rsidP="00B701D5">
      <w:pPr>
        <w:pStyle w:val="af6"/>
        <w:keepNext/>
        <w:rPr>
          <w:rtl/>
        </w:rPr>
      </w:pPr>
      <w:bookmarkStart w:id="770" w:name="ET_yor_4637_170"/>
      <w:r w:rsidRPr="00B701D5">
        <w:rPr>
          <w:rStyle w:val="TagStyle"/>
          <w:rtl/>
        </w:rPr>
        <w:t xml:space="preserve"> &lt;&lt; יור &gt;&gt; </w:t>
      </w:r>
      <w:r>
        <w:rPr>
          <w:rtl/>
        </w:rPr>
        <w:t>היו"ר איתן כבל:</w:t>
      </w:r>
      <w:r w:rsidRPr="00B701D5">
        <w:rPr>
          <w:rStyle w:val="TagStyle"/>
          <w:rtl/>
        </w:rPr>
        <w:t xml:space="preserve"> &lt;&lt; יור &gt;&gt;</w:t>
      </w:r>
      <w:r>
        <w:rPr>
          <w:rtl/>
        </w:rPr>
        <w:t xml:space="preserve"> </w:t>
      </w:r>
      <w:bookmarkEnd w:id="770"/>
    </w:p>
    <w:p w:rsidR="00B701D5" w:rsidRDefault="00B701D5" w:rsidP="00B701D5">
      <w:pPr>
        <w:pStyle w:val="KeepWithNext"/>
        <w:rPr>
          <w:rtl/>
        </w:rPr>
      </w:pPr>
    </w:p>
    <w:p w:rsidR="00B701D5" w:rsidRDefault="00B701D5" w:rsidP="00B701D5">
      <w:pPr>
        <w:rPr>
          <w:rtl/>
        </w:rPr>
      </w:pPr>
      <w:r>
        <w:rPr>
          <w:rFonts w:hint="cs"/>
          <w:rtl/>
        </w:rPr>
        <w:t xml:space="preserve">אני מזכיר לך את המשפט שהקראת מהקוראן. </w:t>
      </w:r>
    </w:p>
    <w:p w:rsidR="00B701D5" w:rsidRDefault="00B701D5" w:rsidP="00B701D5">
      <w:pPr>
        <w:rPr>
          <w:rtl/>
        </w:rPr>
      </w:pPr>
    </w:p>
    <w:p w:rsidR="00B701D5" w:rsidRDefault="00B701D5" w:rsidP="00B701D5">
      <w:pPr>
        <w:pStyle w:val="a4"/>
        <w:keepNext/>
        <w:rPr>
          <w:rtl/>
        </w:rPr>
      </w:pPr>
      <w:bookmarkStart w:id="771" w:name="ET_speaker_5280_171"/>
      <w:r w:rsidRPr="00B701D5">
        <w:rPr>
          <w:rStyle w:val="TagStyle"/>
          <w:rtl/>
        </w:rPr>
        <w:t xml:space="preserve"> &lt;&lt; דובר &gt;&gt; </w:t>
      </w:r>
      <w:r>
        <w:rPr>
          <w:rtl/>
        </w:rPr>
        <w:t>עבד אל חכים חאג' יחיא (הרשימה המשותפת):</w:t>
      </w:r>
      <w:r w:rsidRPr="00B701D5">
        <w:rPr>
          <w:rStyle w:val="TagStyle"/>
          <w:rtl/>
        </w:rPr>
        <w:t xml:space="preserve"> &lt;&lt; דובר &gt;&gt;</w:t>
      </w:r>
      <w:r>
        <w:rPr>
          <w:rtl/>
        </w:rPr>
        <w:t xml:space="preserve"> </w:t>
      </w:r>
      <w:bookmarkEnd w:id="771"/>
    </w:p>
    <w:p w:rsidR="00B701D5" w:rsidRDefault="00B701D5" w:rsidP="00B701D5">
      <w:pPr>
        <w:pStyle w:val="KeepWithNext"/>
        <w:rPr>
          <w:rtl/>
        </w:rPr>
      </w:pPr>
    </w:p>
    <w:p w:rsidR="00BA4FA3" w:rsidRDefault="00BA4FA3" w:rsidP="00B701D5">
      <w:pPr>
        <w:rPr>
          <w:rtl/>
        </w:rPr>
      </w:pPr>
      <w:r>
        <w:rPr>
          <w:rFonts w:hint="cs"/>
          <w:rtl/>
        </w:rPr>
        <w:t xml:space="preserve">החוק הזה שאנחנו מעבירים, שלא ייתקע בבג"צ. אני לא כל-כך </w:t>
      </w:r>
      <w:bookmarkStart w:id="772" w:name="_ETM_Q1_4136476"/>
      <w:bookmarkEnd w:id="772"/>
      <w:r>
        <w:rPr>
          <w:rFonts w:hint="cs"/>
          <w:rtl/>
        </w:rPr>
        <w:t xml:space="preserve">מרחם על הפיצוציות. אתה יודע מה? שיכעסו עלי. </w:t>
      </w:r>
    </w:p>
    <w:p w:rsidR="00BA4FA3" w:rsidRDefault="00BA4FA3" w:rsidP="00B701D5">
      <w:pPr>
        <w:rPr>
          <w:rtl/>
        </w:rPr>
      </w:pPr>
    </w:p>
    <w:p w:rsidR="00BA4FA3" w:rsidRDefault="00BA4FA3" w:rsidP="00BA4FA3">
      <w:pPr>
        <w:pStyle w:val="a4"/>
        <w:keepNext/>
        <w:rPr>
          <w:rtl/>
        </w:rPr>
      </w:pPr>
      <w:r>
        <w:rPr>
          <w:rtl/>
        </w:rPr>
        <w:t>לאה פדידה (המחנה הציוני):</w:t>
      </w:r>
    </w:p>
    <w:p w:rsidR="00BA4FA3" w:rsidRDefault="00BA4FA3" w:rsidP="00BA4FA3">
      <w:pPr>
        <w:pStyle w:val="KeepWithNext"/>
        <w:rPr>
          <w:rtl/>
        </w:rPr>
      </w:pPr>
    </w:p>
    <w:p w:rsidR="00B701D5" w:rsidRDefault="00BA4FA3" w:rsidP="00BA4FA3">
      <w:pPr>
        <w:rPr>
          <w:rtl/>
        </w:rPr>
      </w:pPr>
      <w:r>
        <w:rPr>
          <w:rFonts w:hint="cs"/>
          <w:rtl/>
        </w:rPr>
        <w:t xml:space="preserve">הם לא העניין, העניין הוא שוויון. </w:t>
      </w:r>
      <w:r w:rsidR="00B701D5">
        <w:rPr>
          <w:rFonts w:hint="cs"/>
          <w:rtl/>
        </w:rPr>
        <w:t xml:space="preserve"> </w:t>
      </w:r>
    </w:p>
    <w:p w:rsidR="00B701D5" w:rsidRDefault="00B701D5" w:rsidP="00B701D5">
      <w:pPr>
        <w:rPr>
          <w:rtl/>
        </w:rPr>
      </w:pPr>
    </w:p>
    <w:p w:rsidR="00B701D5" w:rsidRDefault="00B701D5" w:rsidP="00B9523E">
      <w:pPr>
        <w:pStyle w:val="af9"/>
        <w:keepNext/>
        <w:rPr>
          <w:rtl/>
        </w:rPr>
      </w:pPr>
      <w:bookmarkStart w:id="773" w:name="ET_guest_861163_172"/>
      <w:r w:rsidRPr="00B701D5">
        <w:rPr>
          <w:rStyle w:val="TagStyle"/>
          <w:rtl/>
        </w:rPr>
        <w:t xml:space="preserve"> &lt;&lt; אורח &gt;&gt; </w:t>
      </w:r>
      <w:bookmarkEnd w:id="773"/>
      <w:r w:rsidR="00B9523E">
        <w:rPr>
          <w:rFonts w:hint="cs"/>
          <w:rtl/>
        </w:rPr>
        <w:t>קריאות:</w:t>
      </w:r>
    </w:p>
    <w:p w:rsidR="00B9523E" w:rsidRDefault="00B9523E" w:rsidP="00B9523E">
      <w:pPr>
        <w:rPr>
          <w:rtl/>
        </w:rPr>
      </w:pPr>
    </w:p>
    <w:p w:rsidR="00B9523E" w:rsidRPr="00B9523E" w:rsidRDefault="00B9523E" w:rsidP="001E2841">
      <w:pPr>
        <w:pStyle w:val="aff0"/>
        <w:ind w:left="1080" w:firstLine="0"/>
        <w:rPr>
          <w:rtl/>
        </w:rPr>
      </w:pPr>
      <w:r>
        <w:rPr>
          <w:rFonts w:hint="cs"/>
          <w:rtl/>
        </w:rPr>
        <w:t xml:space="preserve">- - </w:t>
      </w:r>
      <w:r w:rsidR="003965DE">
        <w:rPr>
          <w:rFonts w:hint="cs"/>
          <w:rtl/>
        </w:rPr>
        <w:t>-</w:t>
      </w:r>
    </w:p>
    <w:p w:rsidR="00B701D5" w:rsidRDefault="00B701D5" w:rsidP="00B701D5">
      <w:pPr>
        <w:pStyle w:val="KeepWithNext"/>
        <w:rPr>
          <w:rtl/>
        </w:rPr>
      </w:pPr>
    </w:p>
    <w:p w:rsidR="00B701D5" w:rsidRDefault="00B701D5" w:rsidP="00B701D5">
      <w:pPr>
        <w:pStyle w:val="a4"/>
        <w:keepNext/>
        <w:rPr>
          <w:rtl/>
        </w:rPr>
      </w:pPr>
      <w:bookmarkStart w:id="774" w:name="ET_speaker_5280_173"/>
      <w:r w:rsidRPr="00B701D5">
        <w:rPr>
          <w:rStyle w:val="TagStyle"/>
          <w:rtl/>
        </w:rPr>
        <w:t xml:space="preserve"> &lt;&lt; דובר &gt;&gt; </w:t>
      </w:r>
      <w:r>
        <w:rPr>
          <w:rtl/>
        </w:rPr>
        <w:t>עבד אל חכים חאג' יחיא (הרשימה המשותפת):</w:t>
      </w:r>
      <w:r w:rsidRPr="00B701D5">
        <w:rPr>
          <w:rStyle w:val="TagStyle"/>
          <w:rtl/>
        </w:rPr>
        <w:t xml:space="preserve"> &lt;&lt; דובר &gt;&gt;</w:t>
      </w:r>
      <w:r>
        <w:rPr>
          <w:rtl/>
        </w:rPr>
        <w:t xml:space="preserve"> </w:t>
      </w:r>
      <w:bookmarkEnd w:id="774"/>
    </w:p>
    <w:p w:rsidR="00B701D5" w:rsidRDefault="00B701D5" w:rsidP="00B701D5">
      <w:pPr>
        <w:pStyle w:val="KeepWithNext"/>
        <w:rPr>
          <w:rtl/>
        </w:rPr>
      </w:pPr>
    </w:p>
    <w:p w:rsidR="00B701D5" w:rsidRDefault="00B9523E" w:rsidP="00B9523E">
      <w:pPr>
        <w:ind w:firstLine="0"/>
        <w:rPr>
          <w:rtl/>
        </w:rPr>
      </w:pPr>
      <w:r>
        <w:rPr>
          <w:rFonts w:hint="cs"/>
          <w:rtl/>
        </w:rPr>
        <w:tab/>
        <w:t xml:space="preserve">אם זה היה </w:t>
      </w:r>
      <w:bookmarkStart w:id="775" w:name="_ETM_Q1_4155232"/>
      <w:bookmarkEnd w:id="775"/>
      <w:r>
        <w:rPr>
          <w:rFonts w:hint="cs"/>
          <w:rtl/>
        </w:rPr>
        <w:t xml:space="preserve">בידי, לא הייתי רוצה לראות עישון בכלל. אני יודע באיזו </w:t>
      </w:r>
      <w:bookmarkStart w:id="776" w:name="_ETM_Q1_4160564"/>
      <w:bookmarkEnd w:id="776"/>
      <w:r>
        <w:rPr>
          <w:rFonts w:hint="cs"/>
          <w:rtl/>
        </w:rPr>
        <w:t xml:space="preserve">מציאות אני נמצא. </w:t>
      </w:r>
    </w:p>
    <w:p w:rsidR="00B9523E" w:rsidRDefault="00B9523E" w:rsidP="00B9523E">
      <w:pPr>
        <w:ind w:firstLine="0"/>
        <w:rPr>
          <w:rtl/>
        </w:rPr>
      </w:pPr>
      <w:bookmarkStart w:id="777" w:name="_ETM_Q1_4163120"/>
      <w:bookmarkEnd w:id="777"/>
    </w:p>
    <w:p w:rsidR="00B9523E" w:rsidRDefault="00B9523E" w:rsidP="00B9523E">
      <w:pPr>
        <w:ind w:firstLine="0"/>
        <w:rPr>
          <w:rtl/>
        </w:rPr>
      </w:pPr>
      <w:bookmarkStart w:id="778" w:name="_ETM_Q1_4163984"/>
      <w:bookmarkEnd w:id="778"/>
      <w:r>
        <w:rPr>
          <w:rFonts w:hint="cs"/>
          <w:rtl/>
        </w:rPr>
        <w:tab/>
        <w:t xml:space="preserve">כבוד היושב ראש, דיברו איתי על </w:t>
      </w:r>
      <w:bookmarkStart w:id="779" w:name="_ETM_Q1_4163798"/>
      <w:bookmarkEnd w:id="779"/>
      <w:r>
        <w:rPr>
          <w:rFonts w:hint="cs"/>
          <w:rtl/>
        </w:rPr>
        <w:t xml:space="preserve">הנרגילות. מבחינתי הנרגילות זה אסון באוכלוסייה הערבית. אני אומר לכם </w:t>
      </w:r>
      <w:bookmarkStart w:id="780" w:name="_ETM_Q1_4173790"/>
      <w:bookmarkEnd w:id="780"/>
      <w:r>
        <w:rPr>
          <w:rFonts w:hint="cs"/>
          <w:rtl/>
        </w:rPr>
        <w:t xml:space="preserve">שזה אסון ואני אגיד את זה כמה פעמים. </w:t>
      </w:r>
    </w:p>
    <w:p w:rsidR="00B9523E" w:rsidRDefault="00B9523E" w:rsidP="00B9523E">
      <w:pPr>
        <w:ind w:firstLine="0"/>
        <w:rPr>
          <w:rtl/>
        </w:rPr>
      </w:pPr>
      <w:bookmarkStart w:id="781" w:name="_ETM_Q1_4174851"/>
      <w:bookmarkEnd w:id="781"/>
    </w:p>
    <w:p w:rsidR="00B9523E" w:rsidRDefault="00B9523E" w:rsidP="00B9523E">
      <w:pPr>
        <w:ind w:firstLine="0"/>
        <w:rPr>
          <w:rtl/>
        </w:rPr>
      </w:pPr>
      <w:bookmarkStart w:id="782" w:name="_ETM_Q1_4175148"/>
      <w:bookmarkEnd w:id="782"/>
      <w:r>
        <w:rPr>
          <w:rFonts w:hint="cs"/>
          <w:rtl/>
        </w:rPr>
        <w:tab/>
        <w:t xml:space="preserve">לכן, אני </w:t>
      </w:r>
      <w:bookmarkStart w:id="783" w:name="_ETM_Q1_4178706"/>
      <w:bookmarkEnd w:id="783"/>
      <w:r>
        <w:rPr>
          <w:rFonts w:hint="cs"/>
          <w:rtl/>
        </w:rPr>
        <w:t xml:space="preserve">לא מתנגד שיאסרו פה על הנרגילות, אבל אני לא רוצה </w:t>
      </w:r>
      <w:bookmarkStart w:id="784" w:name="_ETM_Q1_4182963"/>
      <w:bookmarkEnd w:id="784"/>
      <w:r>
        <w:rPr>
          <w:rFonts w:hint="cs"/>
          <w:rtl/>
        </w:rPr>
        <w:t xml:space="preserve">להגיע למצב שהחוק הזה ייתקע. </w:t>
      </w:r>
    </w:p>
    <w:p w:rsidR="00B701D5" w:rsidRDefault="00B701D5" w:rsidP="00B701D5">
      <w:pPr>
        <w:rPr>
          <w:rtl/>
        </w:rPr>
      </w:pPr>
      <w:r>
        <w:rPr>
          <w:rFonts w:hint="cs"/>
          <w:rtl/>
        </w:rPr>
        <w:t xml:space="preserve"> </w:t>
      </w:r>
    </w:p>
    <w:p w:rsidR="00B701D5" w:rsidRDefault="00B701D5" w:rsidP="00B701D5">
      <w:pPr>
        <w:pStyle w:val="af6"/>
        <w:keepNext/>
        <w:rPr>
          <w:rtl/>
        </w:rPr>
      </w:pPr>
      <w:bookmarkStart w:id="785" w:name="ET_yor_4637_175"/>
      <w:r w:rsidRPr="00B701D5">
        <w:rPr>
          <w:rStyle w:val="TagStyle"/>
          <w:rtl/>
        </w:rPr>
        <w:t xml:space="preserve"> &lt;&lt; יור &gt;&gt; </w:t>
      </w:r>
      <w:r>
        <w:rPr>
          <w:rtl/>
        </w:rPr>
        <w:t>היו"ר איתן כבל:</w:t>
      </w:r>
      <w:r w:rsidRPr="00B701D5">
        <w:rPr>
          <w:rStyle w:val="TagStyle"/>
          <w:rtl/>
        </w:rPr>
        <w:t xml:space="preserve"> &lt;&lt; יור &gt;&gt;</w:t>
      </w:r>
      <w:r>
        <w:rPr>
          <w:rtl/>
        </w:rPr>
        <w:t xml:space="preserve"> </w:t>
      </w:r>
      <w:bookmarkEnd w:id="785"/>
    </w:p>
    <w:p w:rsidR="00B701D5" w:rsidRDefault="00B701D5" w:rsidP="00B701D5">
      <w:pPr>
        <w:pStyle w:val="KeepWithNext"/>
        <w:rPr>
          <w:rtl/>
        </w:rPr>
      </w:pPr>
    </w:p>
    <w:p w:rsidR="00B701D5" w:rsidRDefault="00B9523E" w:rsidP="00B701D5">
      <w:pPr>
        <w:rPr>
          <w:rtl/>
        </w:rPr>
      </w:pPr>
      <w:r>
        <w:rPr>
          <w:rFonts w:hint="cs"/>
          <w:rtl/>
        </w:rPr>
        <w:t xml:space="preserve">הוא לא ייתקע, את זה אני מבטיח לך. </w:t>
      </w:r>
    </w:p>
    <w:p w:rsidR="00B9523E" w:rsidRDefault="00B9523E" w:rsidP="00B701D5">
      <w:pPr>
        <w:rPr>
          <w:rtl/>
        </w:rPr>
      </w:pPr>
      <w:bookmarkStart w:id="786" w:name="_ETM_Q1_4186087"/>
      <w:bookmarkEnd w:id="786"/>
    </w:p>
    <w:p w:rsidR="00B701D5" w:rsidRDefault="00B701D5" w:rsidP="00B701D5">
      <w:pPr>
        <w:pStyle w:val="a4"/>
        <w:keepNext/>
        <w:rPr>
          <w:rtl/>
        </w:rPr>
      </w:pPr>
      <w:bookmarkStart w:id="787" w:name="ET_speaker_5280_176"/>
      <w:r w:rsidRPr="00B701D5">
        <w:rPr>
          <w:rStyle w:val="TagStyle"/>
          <w:rtl/>
        </w:rPr>
        <w:t xml:space="preserve"> &lt;&lt; דובר &gt;&gt; </w:t>
      </w:r>
      <w:r>
        <w:rPr>
          <w:rtl/>
        </w:rPr>
        <w:t>עבד אל חכים חאג' יחיא (הרשימה המשותפת):</w:t>
      </w:r>
      <w:r w:rsidRPr="00B701D5">
        <w:rPr>
          <w:rStyle w:val="TagStyle"/>
          <w:rtl/>
        </w:rPr>
        <w:t xml:space="preserve"> &lt;&lt; דובר &gt;&gt;</w:t>
      </w:r>
      <w:r>
        <w:rPr>
          <w:rtl/>
        </w:rPr>
        <w:t xml:space="preserve"> </w:t>
      </w:r>
      <w:bookmarkEnd w:id="787"/>
    </w:p>
    <w:p w:rsidR="00B701D5" w:rsidRDefault="00B701D5" w:rsidP="00B701D5">
      <w:pPr>
        <w:pStyle w:val="KeepWithNext"/>
        <w:rPr>
          <w:rtl/>
        </w:rPr>
      </w:pPr>
    </w:p>
    <w:p w:rsidR="00B701D5" w:rsidRDefault="00B9523E" w:rsidP="00B701D5">
      <w:pPr>
        <w:rPr>
          <w:rtl/>
        </w:rPr>
      </w:pPr>
      <w:r>
        <w:rPr>
          <w:rFonts w:hint="cs"/>
          <w:rtl/>
        </w:rPr>
        <w:t xml:space="preserve">לתת את האיזון הזה שלא נפסיד את החוק שלנו. </w:t>
      </w:r>
    </w:p>
    <w:p w:rsidR="00B9523E" w:rsidRDefault="00B9523E" w:rsidP="00B701D5">
      <w:pPr>
        <w:rPr>
          <w:rtl/>
        </w:rPr>
      </w:pPr>
      <w:bookmarkStart w:id="788" w:name="_ETM_Q1_4190707"/>
      <w:bookmarkEnd w:id="788"/>
    </w:p>
    <w:p w:rsidR="00B701D5" w:rsidRDefault="00B701D5" w:rsidP="00B701D5">
      <w:pPr>
        <w:pStyle w:val="af9"/>
        <w:keepNext/>
        <w:rPr>
          <w:rtl/>
        </w:rPr>
      </w:pPr>
      <w:bookmarkStart w:id="789" w:name="ET_guest_793979_177"/>
      <w:r w:rsidRPr="00B701D5">
        <w:rPr>
          <w:rStyle w:val="TagStyle"/>
          <w:rtl/>
        </w:rPr>
        <w:t xml:space="preserve"> &lt;&lt; אורח &gt;&gt; </w:t>
      </w:r>
      <w:r>
        <w:rPr>
          <w:rtl/>
        </w:rPr>
        <w:t>חגי לוין:</w:t>
      </w:r>
      <w:r w:rsidRPr="00B701D5">
        <w:rPr>
          <w:rStyle w:val="TagStyle"/>
          <w:rtl/>
        </w:rPr>
        <w:t xml:space="preserve"> &lt;&lt; אורח &gt;&gt;</w:t>
      </w:r>
      <w:r>
        <w:rPr>
          <w:rtl/>
        </w:rPr>
        <w:t xml:space="preserve"> </w:t>
      </w:r>
      <w:bookmarkEnd w:id="789"/>
    </w:p>
    <w:p w:rsidR="00B701D5" w:rsidRDefault="00B701D5" w:rsidP="00B701D5">
      <w:pPr>
        <w:pStyle w:val="KeepWithNext"/>
        <w:rPr>
          <w:rtl/>
        </w:rPr>
      </w:pPr>
    </w:p>
    <w:p w:rsidR="00F37A07" w:rsidRDefault="00F37A07" w:rsidP="00B701D5">
      <w:pPr>
        <w:rPr>
          <w:rtl/>
        </w:rPr>
      </w:pPr>
      <w:r>
        <w:rPr>
          <w:rFonts w:hint="cs"/>
          <w:rtl/>
        </w:rPr>
        <w:t xml:space="preserve">אני מזכיר איגוד רופאי בריאות הציבור, ההסתדרות הרפואית. </w:t>
      </w:r>
    </w:p>
    <w:p w:rsidR="00F37A07" w:rsidRDefault="00F37A07" w:rsidP="00B701D5">
      <w:pPr>
        <w:rPr>
          <w:rtl/>
        </w:rPr>
      </w:pPr>
    </w:p>
    <w:p w:rsidR="000C4B29" w:rsidRDefault="00B701D5" w:rsidP="000C4B29">
      <w:pPr>
        <w:rPr>
          <w:rtl/>
        </w:rPr>
      </w:pPr>
      <w:bookmarkStart w:id="790" w:name="_ETM_Q1_4193830"/>
      <w:bookmarkEnd w:id="790"/>
      <w:r>
        <w:rPr>
          <w:rFonts w:hint="cs"/>
          <w:rtl/>
        </w:rPr>
        <w:t>הנושא של הטעמים הוא חיוני</w:t>
      </w:r>
      <w:r w:rsidR="000C4B29">
        <w:rPr>
          <w:rFonts w:hint="cs"/>
          <w:rtl/>
        </w:rPr>
        <w:t xml:space="preserve"> ביותר.</w:t>
      </w:r>
      <w:r>
        <w:rPr>
          <w:rFonts w:hint="cs"/>
          <w:rtl/>
        </w:rPr>
        <w:t xml:space="preserve"> לכן אנחנו מציעים לוועדה לפצל את הנושא הזה</w:t>
      </w:r>
      <w:r w:rsidR="000C4B29">
        <w:rPr>
          <w:rFonts w:hint="cs"/>
          <w:rtl/>
        </w:rPr>
        <w:t xml:space="preserve"> כדי שכן יאפשר סיכוי שמשרד הבריאות מקדם </w:t>
      </w:r>
      <w:bookmarkStart w:id="791" w:name="_ETM_Q1_4207408"/>
      <w:bookmarkEnd w:id="791"/>
      <w:r w:rsidR="000C4B29">
        <w:rPr>
          <w:rFonts w:hint="cs"/>
          <w:rtl/>
        </w:rPr>
        <w:t>את הנושא הזה ולאפשר לו להתקדם</w:t>
      </w:r>
      <w:r>
        <w:rPr>
          <w:rFonts w:hint="cs"/>
          <w:rtl/>
        </w:rPr>
        <w:t>.</w:t>
      </w:r>
    </w:p>
    <w:p w:rsidR="000C4B29" w:rsidRDefault="000C4B29" w:rsidP="000C4B29">
      <w:pPr>
        <w:rPr>
          <w:rtl/>
        </w:rPr>
      </w:pPr>
    </w:p>
    <w:p w:rsidR="000C4B29" w:rsidRDefault="000C4B29" w:rsidP="000C4B29">
      <w:pPr>
        <w:pStyle w:val="a4"/>
        <w:keepNext/>
        <w:rPr>
          <w:rtl/>
        </w:rPr>
      </w:pPr>
      <w:r>
        <w:rPr>
          <w:rtl/>
        </w:rPr>
        <w:t>עבד אל חכים חאג' יחיא (הרשימה המשותפת):</w:t>
      </w:r>
    </w:p>
    <w:p w:rsidR="000C4B29" w:rsidRDefault="000C4B29" w:rsidP="000C4B29">
      <w:pPr>
        <w:pStyle w:val="KeepWithNext"/>
        <w:rPr>
          <w:rtl/>
        </w:rPr>
      </w:pPr>
    </w:p>
    <w:p w:rsidR="000C4B29" w:rsidRDefault="000C4B29" w:rsidP="000C4B29">
      <w:pPr>
        <w:rPr>
          <w:rtl/>
        </w:rPr>
      </w:pPr>
      <w:r>
        <w:rPr>
          <w:rFonts w:hint="cs"/>
          <w:rtl/>
        </w:rPr>
        <w:t xml:space="preserve">שיקדמו חוק. </w:t>
      </w:r>
    </w:p>
    <w:p w:rsidR="000C4B29" w:rsidRDefault="000C4B29" w:rsidP="000C4B29">
      <w:pPr>
        <w:rPr>
          <w:rtl/>
        </w:rPr>
      </w:pPr>
    </w:p>
    <w:p w:rsidR="000C4B29" w:rsidRDefault="000C4B29" w:rsidP="000C4B29">
      <w:pPr>
        <w:pStyle w:val="af9"/>
        <w:keepNext/>
        <w:rPr>
          <w:rtl/>
        </w:rPr>
      </w:pPr>
      <w:r>
        <w:rPr>
          <w:rtl/>
        </w:rPr>
        <w:t>חגי לוין:</w:t>
      </w:r>
    </w:p>
    <w:p w:rsidR="000C4B29" w:rsidRDefault="000C4B29" w:rsidP="000C4B29">
      <w:pPr>
        <w:pStyle w:val="KeepWithNext"/>
        <w:rPr>
          <w:rtl/>
        </w:rPr>
      </w:pPr>
    </w:p>
    <w:p w:rsidR="00B701D5" w:rsidRDefault="000C4B29" w:rsidP="000C4B29">
      <w:pPr>
        <w:rPr>
          <w:rtl/>
        </w:rPr>
      </w:pPr>
      <w:r>
        <w:rPr>
          <w:rFonts w:hint="cs"/>
          <w:rtl/>
        </w:rPr>
        <w:t>אנחנו העלינו את נ</w:t>
      </w:r>
      <w:r w:rsidR="00B701D5">
        <w:rPr>
          <w:rFonts w:hint="cs"/>
          <w:rtl/>
        </w:rPr>
        <w:t>ושא הטעמים בדיונים קודמים. יו"ר הוועדה אמר שנתקדם ו</w:t>
      </w:r>
      <w:r>
        <w:rPr>
          <w:rFonts w:hint="cs"/>
          <w:rtl/>
        </w:rPr>
        <w:t xml:space="preserve">כשנגיע </w:t>
      </w:r>
      <w:r w:rsidR="00B701D5">
        <w:rPr>
          <w:rFonts w:hint="cs"/>
          <w:rtl/>
        </w:rPr>
        <w:t>נוכל להעלות את זה. הנושא הזה קיים בארצות הברית, באיחוד האירופי</w:t>
      </w:r>
      <w:r>
        <w:rPr>
          <w:rFonts w:hint="cs"/>
          <w:rtl/>
        </w:rPr>
        <w:t xml:space="preserve"> ובמדינות שונות בעולם</w:t>
      </w:r>
      <w:r w:rsidR="00B701D5">
        <w:rPr>
          <w:rFonts w:hint="cs"/>
          <w:rtl/>
        </w:rPr>
        <w:t xml:space="preserve">. </w:t>
      </w:r>
    </w:p>
    <w:p w:rsidR="00B701D5" w:rsidRDefault="00B701D5" w:rsidP="00B701D5">
      <w:pPr>
        <w:rPr>
          <w:rtl/>
        </w:rPr>
      </w:pPr>
    </w:p>
    <w:p w:rsidR="00B701D5" w:rsidRDefault="00B701D5" w:rsidP="00BD017E">
      <w:pPr>
        <w:rPr>
          <w:rtl/>
        </w:rPr>
      </w:pPr>
      <w:r>
        <w:rPr>
          <w:rFonts w:hint="cs"/>
          <w:rtl/>
        </w:rPr>
        <w:t>איסור טעמים מופיע באמנה הבינלאומי לפיקוח ע</w:t>
      </w:r>
      <w:r w:rsidR="00BD017E">
        <w:rPr>
          <w:rFonts w:hint="cs"/>
          <w:rtl/>
        </w:rPr>
        <w:t>ל הטבק. הוא מהווה חלק אינטגרלי מהגבלת השיווק</w:t>
      </w:r>
      <w:r>
        <w:rPr>
          <w:rFonts w:hint="cs"/>
          <w:rtl/>
        </w:rPr>
        <w:t>. לכן לא מדובר על נושא חדש.</w:t>
      </w:r>
      <w:r w:rsidR="00BD017E">
        <w:rPr>
          <w:rFonts w:hint="cs"/>
          <w:rtl/>
        </w:rPr>
        <w:t xml:space="preserve"> חשוב מאוד לקדם אותו. </w:t>
      </w:r>
      <w:r>
        <w:rPr>
          <w:rFonts w:hint="cs"/>
          <w:rtl/>
        </w:rPr>
        <w:t xml:space="preserve"> הסתכלנו באתר של אותו נציג</w:t>
      </w:r>
      <w:r w:rsidR="00BD017E">
        <w:rPr>
          <w:rFonts w:hint="cs"/>
          <w:rtl/>
        </w:rPr>
        <w:t xml:space="preserve"> שישב פה קודם</w:t>
      </w:r>
      <w:r>
        <w:rPr>
          <w:rFonts w:hint="cs"/>
          <w:rtl/>
        </w:rPr>
        <w:t>. משתמשים בנושא ה</w:t>
      </w:r>
      <w:r w:rsidR="00BD017E">
        <w:rPr>
          <w:rFonts w:hint="cs"/>
          <w:rtl/>
        </w:rPr>
        <w:t>טעמים</w:t>
      </w:r>
      <w:r>
        <w:rPr>
          <w:rFonts w:hint="cs"/>
          <w:rtl/>
        </w:rPr>
        <w:t xml:space="preserve"> כדי למשוך ילדים ובני</w:t>
      </w:r>
      <w:r w:rsidR="00BD017E">
        <w:rPr>
          <w:rFonts w:hint="cs"/>
          <w:rtl/>
        </w:rPr>
        <w:t xml:space="preserve"> נוער. לכן חייבים לקדם את זה. </w:t>
      </w:r>
    </w:p>
    <w:p w:rsidR="00BD017E" w:rsidRDefault="00BD017E" w:rsidP="00B701D5">
      <w:pPr>
        <w:pStyle w:val="af9"/>
        <w:keepNext/>
        <w:rPr>
          <w:rStyle w:val="TagStyle"/>
          <w:vanish w:val="0"/>
          <w:rtl/>
        </w:rPr>
      </w:pPr>
      <w:bookmarkStart w:id="792" w:name="ET_guest_861203_178"/>
    </w:p>
    <w:p w:rsidR="00B701D5" w:rsidRDefault="00B701D5" w:rsidP="00B701D5">
      <w:pPr>
        <w:pStyle w:val="af9"/>
        <w:keepNext/>
        <w:rPr>
          <w:rtl/>
        </w:rPr>
      </w:pPr>
      <w:bookmarkStart w:id="793" w:name="_ETM_Q1_4285171"/>
      <w:bookmarkEnd w:id="793"/>
      <w:r w:rsidRPr="00B701D5">
        <w:rPr>
          <w:rStyle w:val="TagStyle"/>
          <w:rtl/>
        </w:rPr>
        <w:t xml:space="preserve"> &lt;&lt; אורח &gt;&gt; </w:t>
      </w:r>
      <w:r>
        <w:rPr>
          <w:rtl/>
        </w:rPr>
        <w:t>כפיר גנור:</w:t>
      </w:r>
      <w:r w:rsidRPr="00B701D5">
        <w:rPr>
          <w:rStyle w:val="TagStyle"/>
          <w:rtl/>
        </w:rPr>
        <w:t xml:space="preserve"> &lt;&lt; אורח &gt;&gt;</w:t>
      </w:r>
      <w:r>
        <w:rPr>
          <w:rtl/>
        </w:rPr>
        <w:t xml:space="preserve"> </w:t>
      </w:r>
      <w:bookmarkEnd w:id="792"/>
    </w:p>
    <w:p w:rsidR="00B701D5" w:rsidRDefault="00B701D5" w:rsidP="00B701D5">
      <w:pPr>
        <w:pStyle w:val="KeepWithNext"/>
        <w:rPr>
          <w:rtl/>
        </w:rPr>
      </w:pPr>
    </w:p>
    <w:p w:rsidR="00B701D5" w:rsidRDefault="00B701D5" w:rsidP="00521E8B">
      <w:pPr>
        <w:rPr>
          <w:rtl/>
        </w:rPr>
      </w:pPr>
      <w:r>
        <w:rPr>
          <w:rFonts w:hint="cs"/>
          <w:rtl/>
        </w:rPr>
        <w:t>אני אזרח וצרכן של מוצרי אידוי. אין לי עסק בתחום הזה. עישנתי קרוב לעשרים שנה. היום אני משתמש במוצרי אידוי במשך שנה וחצי. מאוד חורה לי ההשוואה שאתם עושים ושאתם אומרים</w:t>
      </w:r>
      <w:r w:rsidR="00521E8B">
        <w:rPr>
          <w:rFonts w:hint="cs"/>
          <w:rtl/>
        </w:rPr>
        <w:t xml:space="preserve"> שסיגריה אלקטרונית </w:t>
      </w:r>
      <w:bookmarkStart w:id="794" w:name="_ETM_Q1_4326107"/>
      <w:bookmarkEnd w:id="794"/>
      <w:r w:rsidR="00521E8B">
        <w:rPr>
          <w:rFonts w:hint="cs"/>
          <w:rtl/>
        </w:rPr>
        <w:t>זה כמו טבק. זה ממש לא נכון</w:t>
      </w:r>
      <w:r>
        <w:rPr>
          <w:rFonts w:hint="cs"/>
          <w:rtl/>
        </w:rPr>
        <w:t>. יש אלפי עדויות בכל העולם</w:t>
      </w:r>
      <w:r w:rsidR="00521E8B">
        <w:rPr>
          <w:rFonts w:hint="cs"/>
          <w:rtl/>
        </w:rPr>
        <w:t xml:space="preserve"> של אנשים שהפסיקו </w:t>
      </w:r>
      <w:bookmarkStart w:id="795" w:name="_ETM_Q1_4330260"/>
      <w:bookmarkEnd w:id="795"/>
      <w:r w:rsidR="00521E8B">
        <w:rPr>
          <w:rFonts w:hint="cs"/>
          <w:rtl/>
        </w:rPr>
        <w:t xml:space="preserve">- - - </w:t>
      </w:r>
      <w:r>
        <w:rPr>
          <w:rFonts w:hint="cs"/>
          <w:rtl/>
        </w:rPr>
        <w:t xml:space="preserve"> </w:t>
      </w:r>
    </w:p>
    <w:p w:rsidR="00B701D5" w:rsidRDefault="00B701D5" w:rsidP="00B701D5">
      <w:pPr>
        <w:rPr>
          <w:rtl/>
        </w:rPr>
      </w:pPr>
    </w:p>
    <w:p w:rsidR="00B701D5" w:rsidRDefault="00B701D5" w:rsidP="00B701D5">
      <w:pPr>
        <w:pStyle w:val="af6"/>
        <w:keepNext/>
        <w:rPr>
          <w:rtl/>
        </w:rPr>
      </w:pPr>
      <w:bookmarkStart w:id="796" w:name="ET_yor_4637_179"/>
      <w:r w:rsidRPr="00B701D5">
        <w:rPr>
          <w:rStyle w:val="TagStyle"/>
          <w:rtl/>
        </w:rPr>
        <w:t xml:space="preserve"> &lt;&lt; יור &gt;&gt; </w:t>
      </w:r>
      <w:r>
        <w:rPr>
          <w:rtl/>
        </w:rPr>
        <w:t>היו"ר איתן כבל:</w:t>
      </w:r>
      <w:r w:rsidRPr="00B701D5">
        <w:rPr>
          <w:rStyle w:val="TagStyle"/>
          <w:rtl/>
        </w:rPr>
        <w:t xml:space="preserve"> &lt;&lt; יור &gt;&gt;</w:t>
      </w:r>
      <w:r>
        <w:rPr>
          <w:rtl/>
        </w:rPr>
        <w:t xml:space="preserve"> </w:t>
      </w:r>
      <w:bookmarkEnd w:id="796"/>
    </w:p>
    <w:p w:rsidR="00B701D5" w:rsidRDefault="00B701D5" w:rsidP="00B701D5">
      <w:pPr>
        <w:pStyle w:val="KeepWithNext"/>
        <w:rPr>
          <w:rtl/>
        </w:rPr>
      </w:pPr>
    </w:p>
    <w:p w:rsidR="00F66A2E" w:rsidRDefault="00B701D5" w:rsidP="00F66A2E">
      <w:pPr>
        <w:rPr>
          <w:rtl/>
        </w:rPr>
      </w:pPr>
      <w:r>
        <w:rPr>
          <w:rFonts w:hint="cs"/>
          <w:rtl/>
        </w:rPr>
        <w:t>אתה יודע שפעם עישנו ליד חדרי ניתוח ואמרו שזה הורג את החיידקים</w:t>
      </w:r>
      <w:r w:rsidR="00F66A2E">
        <w:rPr>
          <w:rFonts w:hint="cs"/>
          <w:rtl/>
        </w:rPr>
        <w:t>?</w:t>
      </w:r>
    </w:p>
    <w:p w:rsidR="00F66A2E" w:rsidRDefault="00F66A2E" w:rsidP="00F66A2E">
      <w:pPr>
        <w:rPr>
          <w:rtl/>
        </w:rPr>
      </w:pPr>
    </w:p>
    <w:p w:rsidR="00F66A2E" w:rsidRDefault="00F66A2E" w:rsidP="00F66A2E">
      <w:pPr>
        <w:pStyle w:val="a4"/>
        <w:keepNext/>
        <w:rPr>
          <w:rtl/>
        </w:rPr>
      </w:pPr>
      <w:r>
        <w:rPr>
          <w:rtl/>
        </w:rPr>
        <w:t>עבד אל חכים חאג' יחיא (הרשימה המשותפת):</w:t>
      </w:r>
    </w:p>
    <w:p w:rsidR="00F66A2E" w:rsidRDefault="00F66A2E" w:rsidP="00F66A2E">
      <w:pPr>
        <w:pStyle w:val="KeepWithNext"/>
        <w:rPr>
          <w:rtl/>
        </w:rPr>
      </w:pPr>
    </w:p>
    <w:p w:rsidR="00F66A2E" w:rsidRDefault="00F66A2E" w:rsidP="00F66A2E">
      <w:pPr>
        <w:rPr>
          <w:rtl/>
        </w:rPr>
      </w:pPr>
      <w:r>
        <w:rPr>
          <w:rFonts w:hint="cs"/>
          <w:rtl/>
        </w:rPr>
        <w:t xml:space="preserve">בוועדת הכלכלה עישנו. </w:t>
      </w:r>
    </w:p>
    <w:p w:rsidR="00F66A2E" w:rsidRDefault="00F66A2E" w:rsidP="00F66A2E">
      <w:pPr>
        <w:rPr>
          <w:rtl/>
        </w:rPr>
      </w:pPr>
    </w:p>
    <w:p w:rsidR="00F66A2E" w:rsidRDefault="00F66A2E" w:rsidP="00F66A2E">
      <w:pPr>
        <w:pStyle w:val="af6"/>
        <w:keepNext/>
        <w:rPr>
          <w:rtl/>
        </w:rPr>
      </w:pPr>
      <w:r>
        <w:rPr>
          <w:rtl/>
        </w:rPr>
        <w:t>היו"ר איתן כבל:</w:t>
      </w:r>
    </w:p>
    <w:p w:rsidR="00F66A2E" w:rsidRDefault="00F66A2E" w:rsidP="00F66A2E">
      <w:pPr>
        <w:pStyle w:val="KeepWithNext"/>
        <w:rPr>
          <w:rtl/>
        </w:rPr>
      </w:pPr>
    </w:p>
    <w:p w:rsidR="00F66A2E" w:rsidRDefault="00F66A2E" w:rsidP="00F66A2E">
      <w:pPr>
        <w:rPr>
          <w:rtl/>
        </w:rPr>
      </w:pPr>
      <w:r>
        <w:rPr>
          <w:rFonts w:hint="cs"/>
          <w:rtl/>
        </w:rPr>
        <w:t xml:space="preserve">איפה לא </w:t>
      </w:r>
      <w:bookmarkStart w:id="797" w:name="_ETM_Q1_4349591"/>
      <w:bookmarkEnd w:id="797"/>
      <w:r>
        <w:rPr>
          <w:rFonts w:hint="cs"/>
          <w:rtl/>
        </w:rPr>
        <w:t>עישנו בתקופה ההיא?</w:t>
      </w:r>
    </w:p>
    <w:p w:rsidR="00F66A2E" w:rsidRDefault="00F66A2E" w:rsidP="00F66A2E">
      <w:pPr>
        <w:rPr>
          <w:rtl/>
        </w:rPr>
      </w:pPr>
      <w:bookmarkStart w:id="798" w:name="_ETM_Q1_4352151"/>
      <w:bookmarkStart w:id="799" w:name="_ETM_Q1_4352398"/>
      <w:bookmarkEnd w:id="798"/>
      <w:bookmarkEnd w:id="799"/>
    </w:p>
    <w:p w:rsidR="00F66A2E" w:rsidRDefault="00F66A2E" w:rsidP="00F66A2E">
      <w:pPr>
        <w:pStyle w:val="af9"/>
        <w:keepNext/>
        <w:rPr>
          <w:rtl/>
        </w:rPr>
      </w:pPr>
      <w:r>
        <w:rPr>
          <w:rtl/>
        </w:rPr>
        <w:t>כפיר גנור:</w:t>
      </w:r>
    </w:p>
    <w:p w:rsidR="00F66A2E" w:rsidRDefault="00F66A2E" w:rsidP="00F66A2E">
      <w:pPr>
        <w:pStyle w:val="KeepWithNext"/>
        <w:rPr>
          <w:rtl/>
        </w:rPr>
      </w:pPr>
    </w:p>
    <w:p w:rsidR="00F66A2E" w:rsidRDefault="00F66A2E" w:rsidP="00F66A2E">
      <w:pPr>
        <w:rPr>
          <w:rtl/>
        </w:rPr>
      </w:pPr>
      <w:r>
        <w:rPr>
          <w:rFonts w:hint="cs"/>
          <w:rtl/>
        </w:rPr>
        <w:t xml:space="preserve">זה נכון מה שאתה אומר, שבשנות השבעים ובשנות </w:t>
      </w:r>
      <w:bookmarkStart w:id="800" w:name="_ETM_Q1_4355093"/>
      <w:bookmarkEnd w:id="800"/>
      <w:r>
        <w:rPr>
          <w:rFonts w:hint="cs"/>
          <w:rtl/>
        </w:rPr>
        <w:t xml:space="preserve">השישים, עישנו באוטובוסים, עישנו בבתי חולים ולא ידעו את מה </w:t>
      </w:r>
      <w:bookmarkStart w:id="801" w:name="_ETM_Q1_4358677"/>
      <w:bookmarkEnd w:id="801"/>
      <w:r>
        <w:rPr>
          <w:rFonts w:hint="cs"/>
          <w:rtl/>
        </w:rPr>
        <w:t xml:space="preserve">שיודעים היום, שסיגריות הורגות. היום יש מחקרים בכל העולם שמראים </w:t>
      </w:r>
      <w:bookmarkStart w:id="802" w:name="_ETM_Q1_4366436"/>
      <w:bookmarkEnd w:id="802"/>
      <w:r>
        <w:rPr>
          <w:rFonts w:hint="cs"/>
          <w:rtl/>
        </w:rPr>
        <w:t xml:space="preserve">שהמוצר הזה פחות מזיק מסיגריה ב-95%. אתם רוצים לשים עליו </w:t>
      </w:r>
      <w:bookmarkStart w:id="803" w:name="_ETM_Q1_4371979"/>
      <w:bookmarkEnd w:id="803"/>
      <w:r>
        <w:rPr>
          <w:rFonts w:hint="cs"/>
          <w:rtl/>
        </w:rPr>
        <w:t xml:space="preserve">יד ולקחת אותו מאלפי נגמלים בזכות המוצר הזה. אנשים שלא </w:t>
      </w:r>
      <w:bookmarkStart w:id="804" w:name="_ETM_Q1_4379355"/>
      <w:bookmarkEnd w:id="804"/>
      <w:r>
        <w:rPr>
          <w:rFonts w:hint="cs"/>
          <w:rtl/>
        </w:rPr>
        <w:t xml:space="preserve">הצליחו להיגמל ממדבקות ניקוטין, אנשים שלא הצליחו להיגמל מסיגריות פלסטיק, </w:t>
      </w:r>
      <w:bookmarkStart w:id="805" w:name="_ETM_Q1_4385287"/>
      <w:bookmarkEnd w:id="805"/>
      <w:r>
        <w:rPr>
          <w:rFonts w:hint="cs"/>
          <w:rtl/>
        </w:rPr>
        <w:t xml:space="preserve">אנשים שלא הצליחו להיגמל ממסטיקים שמכילים ניקוטין. המוצר הזה שמוכיח </w:t>
      </w:r>
      <w:bookmarkStart w:id="806" w:name="_ETM_Q1_4394453"/>
      <w:bookmarkEnd w:id="806"/>
      <w:r>
        <w:rPr>
          <w:rFonts w:hint="cs"/>
          <w:rtl/>
        </w:rPr>
        <w:t xml:space="preserve">את עצמו כל יום כתחליף - - - </w:t>
      </w:r>
    </w:p>
    <w:p w:rsidR="00F66A2E" w:rsidRDefault="00F66A2E" w:rsidP="00F66A2E">
      <w:pPr>
        <w:rPr>
          <w:rtl/>
        </w:rPr>
      </w:pPr>
    </w:p>
    <w:p w:rsidR="00F66A2E" w:rsidRDefault="00F66A2E" w:rsidP="00F66A2E">
      <w:pPr>
        <w:pStyle w:val="a4"/>
        <w:keepNext/>
        <w:rPr>
          <w:rtl/>
        </w:rPr>
      </w:pPr>
      <w:r>
        <w:rPr>
          <w:rtl/>
        </w:rPr>
        <w:t>תמר זנדברג (מרצ):</w:t>
      </w:r>
    </w:p>
    <w:p w:rsidR="00F66A2E" w:rsidRDefault="00F66A2E" w:rsidP="00F66A2E">
      <w:pPr>
        <w:pStyle w:val="KeepWithNext"/>
        <w:rPr>
          <w:rtl/>
        </w:rPr>
      </w:pPr>
    </w:p>
    <w:p w:rsidR="00F66A2E" w:rsidRDefault="00F66A2E" w:rsidP="00F66A2E">
      <w:pPr>
        <w:rPr>
          <w:rtl/>
        </w:rPr>
      </w:pPr>
      <w:r>
        <w:rPr>
          <w:rFonts w:hint="cs"/>
          <w:rtl/>
        </w:rPr>
        <w:t xml:space="preserve">יש פה </w:t>
      </w:r>
      <w:bookmarkStart w:id="807" w:name="_ETM_Q1_4396553"/>
      <w:bookmarkEnd w:id="807"/>
      <w:r>
        <w:rPr>
          <w:rFonts w:hint="cs"/>
          <w:rtl/>
        </w:rPr>
        <w:t xml:space="preserve">ספירה מתחילת הדיון כמה דוברים היו - - - </w:t>
      </w:r>
    </w:p>
    <w:p w:rsidR="00F66A2E" w:rsidRDefault="00F66A2E" w:rsidP="00F66A2E">
      <w:pPr>
        <w:rPr>
          <w:rtl/>
        </w:rPr>
      </w:pPr>
      <w:bookmarkStart w:id="808" w:name="_ETM_Q1_4405235"/>
      <w:bookmarkEnd w:id="808"/>
    </w:p>
    <w:p w:rsidR="003349FF" w:rsidRDefault="003349FF" w:rsidP="003349FF">
      <w:pPr>
        <w:pStyle w:val="af9"/>
        <w:keepNext/>
        <w:rPr>
          <w:rtl/>
        </w:rPr>
      </w:pPr>
      <w:bookmarkStart w:id="809" w:name="_ETM_Q1_4405274"/>
      <w:bookmarkEnd w:id="809"/>
      <w:r>
        <w:rPr>
          <w:rtl/>
        </w:rPr>
        <w:t>כפיר גנור:</w:t>
      </w:r>
    </w:p>
    <w:p w:rsidR="003349FF" w:rsidRDefault="003349FF" w:rsidP="003349FF">
      <w:pPr>
        <w:pStyle w:val="KeepWithNext"/>
        <w:rPr>
          <w:rtl/>
        </w:rPr>
      </w:pPr>
    </w:p>
    <w:p w:rsidR="003349FF" w:rsidRDefault="003349FF" w:rsidP="003349FF">
      <w:pPr>
        <w:rPr>
          <w:rtl/>
        </w:rPr>
      </w:pPr>
      <w:r>
        <w:rPr>
          <w:rFonts w:hint="cs"/>
          <w:rtl/>
        </w:rPr>
        <w:t xml:space="preserve">את </w:t>
      </w:r>
      <w:bookmarkStart w:id="810" w:name="_ETM_Q1_4402798"/>
      <w:bookmarkEnd w:id="810"/>
      <w:r>
        <w:rPr>
          <w:rFonts w:hint="cs"/>
          <w:rtl/>
        </w:rPr>
        <w:t xml:space="preserve">משייכת אותנו לחברות הטבק. אנחנו לא שייכים לחברות הטבק. גם </w:t>
      </w:r>
      <w:bookmarkStart w:id="811" w:name="_ETM_Q1_4419150"/>
      <w:bookmarkEnd w:id="811"/>
      <w:r>
        <w:rPr>
          <w:rFonts w:hint="cs"/>
          <w:rtl/>
        </w:rPr>
        <w:t xml:space="preserve">ג'ול לא שייכת לחברות הטבק. </w:t>
      </w:r>
    </w:p>
    <w:p w:rsidR="003349FF" w:rsidRDefault="003349FF" w:rsidP="003349FF">
      <w:pPr>
        <w:rPr>
          <w:rtl/>
        </w:rPr>
      </w:pPr>
    </w:p>
    <w:p w:rsidR="003349FF" w:rsidRDefault="003349FF" w:rsidP="003349FF">
      <w:pPr>
        <w:pStyle w:val="a4"/>
        <w:keepNext/>
        <w:rPr>
          <w:rtl/>
        </w:rPr>
      </w:pPr>
      <w:r>
        <w:rPr>
          <w:rtl/>
        </w:rPr>
        <w:t>תמר זנדברג (מרצ):</w:t>
      </w:r>
    </w:p>
    <w:p w:rsidR="003349FF" w:rsidRDefault="003349FF" w:rsidP="003349FF">
      <w:pPr>
        <w:pStyle w:val="KeepWithNext"/>
        <w:rPr>
          <w:rtl/>
        </w:rPr>
      </w:pPr>
    </w:p>
    <w:p w:rsidR="003349FF" w:rsidRDefault="003349FF" w:rsidP="003349FF">
      <w:pPr>
        <w:rPr>
          <w:rtl/>
        </w:rPr>
      </w:pPr>
      <w:r>
        <w:rPr>
          <w:rFonts w:hint="cs"/>
          <w:rtl/>
        </w:rPr>
        <w:t xml:space="preserve">במקרה כולכם לבושים אותו דבר. </w:t>
      </w:r>
      <w:bookmarkStart w:id="812" w:name="_ETM_Q1_4417586"/>
      <w:bookmarkEnd w:id="812"/>
    </w:p>
    <w:p w:rsidR="003349FF" w:rsidRDefault="003349FF" w:rsidP="003349FF">
      <w:pPr>
        <w:rPr>
          <w:rtl/>
        </w:rPr>
      </w:pPr>
      <w:bookmarkStart w:id="813" w:name="_ETM_Q1_4421789"/>
      <w:bookmarkStart w:id="814" w:name="_ETM_Q1_4422122"/>
      <w:bookmarkEnd w:id="813"/>
      <w:bookmarkEnd w:id="814"/>
    </w:p>
    <w:p w:rsidR="003349FF" w:rsidRDefault="003349FF" w:rsidP="003349FF">
      <w:pPr>
        <w:pStyle w:val="af9"/>
        <w:keepNext/>
        <w:rPr>
          <w:rtl/>
        </w:rPr>
      </w:pPr>
      <w:r>
        <w:rPr>
          <w:rtl/>
        </w:rPr>
        <w:t>כפיר גנור:</w:t>
      </w:r>
    </w:p>
    <w:p w:rsidR="003349FF" w:rsidRDefault="003349FF" w:rsidP="003349FF">
      <w:pPr>
        <w:pStyle w:val="KeepWithNext"/>
        <w:rPr>
          <w:rtl/>
        </w:rPr>
      </w:pPr>
    </w:p>
    <w:p w:rsidR="003349FF" w:rsidRDefault="003349FF" w:rsidP="003349FF">
      <w:pPr>
        <w:rPr>
          <w:rtl/>
        </w:rPr>
      </w:pPr>
      <w:r>
        <w:rPr>
          <w:rFonts w:hint="cs"/>
          <w:rtl/>
        </w:rPr>
        <w:t xml:space="preserve">אני לא יודע מאיפה את מביאה את הדברים האלה. </w:t>
      </w:r>
    </w:p>
    <w:p w:rsidR="003349FF" w:rsidRDefault="003349FF" w:rsidP="003349FF">
      <w:pPr>
        <w:rPr>
          <w:rtl/>
        </w:rPr>
      </w:pPr>
      <w:bookmarkStart w:id="815" w:name="_ETM_Q1_4430858"/>
      <w:bookmarkStart w:id="816" w:name="_ETM_Q1_4431106"/>
      <w:bookmarkEnd w:id="815"/>
      <w:bookmarkEnd w:id="816"/>
    </w:p>
    <w:p w:rsidR="003349FF" w:rsidRDefault="003349FF" w:rsidP="003349FF">
      <w:pPr>
        <w:pStyle w:val="af6"/>
        <w:keepNext/>
        <w:rPr>
          <w:rtl/>
        </w:rPr>
      </w:pPr>
      <w:r>
        <w:rPr>
          <w:rtl/>
        </w:rPr>
        <w:t>היו"ר איתן כבל:</w:t>
      </w:r>
    </w:p>
    <w:p w:rsidR="003349FF" w:rsidRDefault="003349FF" w:rsidP="003349FF">
      <w:pPr>
        <w:pStyle w:val="KeepWithNext"/>
        <w:rPr>
          <w:rtl/>
        </w:rPr>
      </w:pPr>
    </w:p>
    <w:p w:rsidR="003349FF" w:rsidRDefault="003349FF" w:rsidP="003349FF">
      <w:pPr>
        <w:rPr>
          <w:rtl/>
        </w:rPr>
      </w:pPr>
      <w:r>
        <w:rPr>
          <w:rFonts w:hint="cs"/>
          <w:rtl/>
        </w:rPr>
        <w:t xml:space="preserve">נהיית </w:t>
      </w:r>
      <w:bookmarkStart w:id="817" w:name="_ETM_Q1_4433137"/>
      <w:bookmarkEnd w:id="817"/>
      <w:r>
        <w:rPr>
          <w:rFonts w:hint="cs"/>
          <w:rtl/>
        </w:rPr>
        <w:t>גם ורס</w:t>
      </w:r>
      <w:r w:rsidR="00004831">
        <w:rPr>
          <w:rFonts w:hint="cs"/>
          <w:rtl/>
        </w:rPr>
        <w:t>א</w:t>
      </w:r>
      <w:r>
        <w:rPr>
          <w:rFonts w:hint="cs"/>
          <w:rtl/>
        </w:rPr>
        <w:t xml:space="preserve">צ'ה. </w:t>
      </w:r>
      <w:bookmarkStart w:id="818" w:name="_ETM_Q1_4437609"/>
      <w:bookmarkEnd w:id="818"/>
    </w:p>
    <w:p w:rsidR="003349FF" w:rsidRDefault="003349FF" w:rsidP="003349FF">
      <w:pPr>
        <w:rPr>
          <w:rtl/>
        </w:rPr>
      </w:pPr>
    </w:p>
    <w:p w:rsidR="003349FF" w:rsidRDefault="003349FF" w:rsidP="003349FF">
      <w:pPr>
        <w:pStyle w:val="af9"/>
        <w:keepNext/>
        <w:rPr>
          <w:rtl/>
        </w:rPr>
      </w:pPr>
      <w:r>
        <w:rPr>
          <w:rtl/>
        </w:rPr>
        <w:t>כפיר גנור:</w:t>
      </w:r>
    </w:p>
    <w:p w:rsidR="003349FF" w:rsidRDefault="003349FF" w:rsidP="003349FF">
      <w:pPr>
        <w:pStyle w:val="KeepWithNext"/>
        <w:rPr>
          <w:rtl/>
        </w:rPr>
      </w:pPr>
    </w:p>
    <w:p w:rsidR="003349FF" w:rsidRDefault="003349FF" w:rsidP="003349FF">
      <w:pPr>
        <w:rPr>
          <w:rtl/>
        </w:rPr>
      </w:pPr>
      <w:r>
        <w:rPr>
          <w:rFonts w:hint="cs"/>
          <w:rtl/>
        </w:rPr>
        <w:t xml:space="preserve">אין בעיה שתיקחו את הבקבוקים ואת הנוזלים האלה </w:t>
      </w:r>
      <w:bookmarkStart w:id="819" w:name="_ETM_Q1_4440455"/>
      <w:bookmarkEnd w:id="819"/>
      <w:r>
        <w:rPr>
          <w:rFonts w:hint="cs"/>
          <w:rtl/>
        </w:rPr>
        <w:t xml:space="preserve">ותרשמו עליהם שניקוטין זה חומר ממכר מאוד. כך עושים בחו"ל. </w:t>
      </w:r>
      <w:bookmarkStart w:id="820" w:name="_ETM_Q1_4442339"/>
      <w:bookmarkEnd w:id="820"/>
      <w:r>
        <w:rPr>
          <w:rFonts w:hint="cs"/>
          <w:rtl/>
        </w:rPr>
        <w:t xml:space="preserve">זה לגיטימי וזה בסדר. אין בעיה שתאסרו מכירה לקטינים, זה </w:t>
      </w:r>
      <w:bookmarkStart w:id="821" w:name="_ETM_Q1_4447769"/>
      <w:bookmarkEnd w:id="821"/>
      <w:r>
        <w:rPr>
          <w:rFonts w:hint="cs"/>
          <w:rtl/>
        </w:rPr>
        <w:t xml:space="preserve">לגיטימי וזה בסדר. אבל לקחת מוצר שב-95% פחות מזיק </w:t>
      </w:r>
      <w:bookmarkStart w:id="822" w:name="_ETM_Q1_4453035"/>
      <w:bookmarkEnd w:id="822"/>
      <w:r>
        <w:rPr>
          <w:rFonts w:hint="cs"/>
          <w:rtl/>
        </w:rPr>
        <w:t xml:space="preserve">מסיגריה ועוזר לאלפי אנשים להיגמל מזה ולצאת ממעגל הסיגריות, אפילו שיש בזה ניקוטין. </w:t>
      </w:r>
    </w:p>
    <w:p w:rsidR="003349FF" w:rsidRDefault="003349FF" w:rsidP="003349FF">
      <w:pPr>
        <w:rPr>
          <w:rtl/>
        </w:rPr>
      </w:pPr>
    </w:p>
    <w:p w:rsidR="003349FF" w:rsidRDefault="003349FF" w:rsidP="003349FF">
      <w:pPr>
        <w:pStyle w:val="af6"/>
        <w:keepNext/>
        <w:rPr>
          <w:rtl/>
        </w:rPr>
      </w:pPr>
      <w:bookmarkStart w:id="823" w:name="_ETM_Q1_4461510"/>
      <w:bookmarkEnd w:id="823"/>
      <w:r>
        <w:rPr>
          <w:rtl/>
        </w:rPr>
        <w:t>היו"ר איתן כבל:</w:t>
      </w:r>
    </w:p>
    <w:p w:rsidR="003349FF" w:rsidRDefault="003349FF" w:rsidP="003349FF">
      <w:pPr>
        <w:pStyle w:val="KeepWithNext"/>
        <w:rPr>
          <w:rtl/>
        </w:rPr>
      </w:pPr>
    </w:p>
    <w:p w:rsidR="003349FF" w:rsidRDefault="003349FF" w:rsidP="003349FF">
      <w:pPr>
        <w:rPr>
          <w:rtl/>
        </w:rPr>
      </w:pPr>
      <w:r>
        <w:rPr>
          <w:rFonts w:hint="cs"/>
          <w:rtl/>
        </w:rPr>
        <w:t xml:space="preserve">אני רוצה לעשות סוף לדיון הזה. די, </w:t>
      </w:r>
      <w:bookmarkStart w:id="824" w:name="_ETM_Q1_4467751"/>
      <w:bookmarkEnd w:id="824"/>
      <w:r>
        <w:rPr>
          <w:rFonts w:hint="cs"/>
          <w:rtl/>
        </w:rPr>
        <w:t xml:space="preserve">נתתי לכם מעל ומעבר. חברים, אני יודע למה אני עושה </w:t>
      </w:r>
      <w:bookmarkStart w:id="825" w:name="_ETM_Q1_4475935"/>
      <w:bookmarkEnd w:id="825"/>
      <w:r>
        <w:rPr>
          <w:rFonts w:hint="cs"/>
          <w:rtl/>
        </w:rPr>
        <w:t xml:space="preserve">את זה. תאמינו לי, שאני יודע בדיוק את העבודה שלי. </w:t>
      </w:r>
      <w:bookmarkStart w:id="826" w:name="_ETM_Q1_4481687"/>
      <w:bookmarkEnd w:id="826"/>
    </w:p>
    <w:p w:rsidR="003349FF" w:rsidRDefault="003349FF" w:rsidP="003349FF">
      <w:pPr>
        <w:rPr>
          <w:rtl/>
        </w:rPr>
      </w:pPr>
      <w:bookmarkStart w:id="827" w:name="_ETM_Q1_4481871"/>
      <w:bookmarkEnd w:id="827"/>
    </w:p>
    <w:p w:rsidR="008A1714" w:rsidRDefault="008A1714" w:rsidP="008A1714">
      <w:pPr>
        <w:pStyle w:val="af9"/>
        <w:keepNext/>
        <w:rPr>
          <w:rtl/>
        </w:rPr>
      </w:pPr>
      <w:bookmarkStart w:id="828" w:name="_ETM_Q1_4482133"/>
      <w:bookmarkEnd w:id="828"/>
      <w:r>
        <w:rPr>
          <w:rtl/>
        </w:rPr>
        <w:t>כפיר גנור:</w:t>
      </w:r>
    </w:p>
    <w:p w:rsidR="008A1714" w:rsidRDefault="008A1714" w:rsidP="008A1714">
      <w:pPr>
        <w:pStyle w:val="KeepWithNext"/>
        <w:rPr>
          <w:rtl/>
        </w:rPr>
      </w:pPr>
    </w:p>
    <w:p w:rsidR="008A1714" w:rsidRDefault="008A1714" w:rsidP="008A1714">
      <w:pPr>
        <w:rPr>
          <w:rtl/>
        </w:rPr>
      </w:pPr>
      <w:r>
        <w:rPr>
          <w:rFonts w:hint="cs"/>
          <w:rtl/>
        </w:rPr>
        <w:t xml:space="preserve">משפט אחרון. </w:t>
      </w:r>
    </w:p>
    <w:p w:rsidR="008A1714" w:rsidRDefault="008A1714" w:rsidP="008A1714">
      <w:pPr>
        <w:rPr>
          <w:rtl/>
        </w:rPr>
      </w:pPr>
      <w:bookmarkStart w:id="829" w:name="_ETM_Q1_4485093"/>
      <w:bookmarkEnd w:id="829"/>
    </w:p>
    <w:p w:rsidR="00B701D5" w:rsidRDefault="008A1714" w:rsidP="008A1714">
      <w:pPr>
        <w:rPr>
          <w:rtl/>
        </w:rPr>
      </w:pPr>
      <w:bookmarkStart w:id="830" w:name="_ETM_Q1_4485343"/>
      <w:bookmarkEnd w:id="830"/>
      <w:r>
        <w:rPr>
          <w:rFonts w:hint="cs"/>
          <w:rtl/>
        </w:rPr>
        <w:t xml:space="preserve">את הטעמים מנוזלי אידוי, אל תיקחו את זה </w:t>
      </w:r>
      <w:bookmarkStart w:id="831" w:name="_ETM_Q1_4492269"/>
      <w:bookmarkEnd w:id="831"/>
      <w:r>
        <w:rPr>
          <w:rFonts w:hint="cs"/>
          <w:rtl/>
        </w:rPr>
        <w:t xml:space="preserve">מאנשים. זה יהרוס את הענף הזה ויחזק את חברות הטבק. </w:t>
      </w:r>
      <w:bookmarkStart w:id="832" w:name="_ETM_Q1_4498956"/>
      <w:bookmarkEnd w:id="832"/>
      <w:r w:rsidR="00B701D5">
        <w:rPr>
          <w:rFonts w:hint="cs"/>
          <w:rtl/>
        </w:rPr>
        <w:t xml:space="preserve"> </w:t>
      </w:r>
    </w:p>
    <w:p w:rsidR="00B701D5" w:rsidRDefault="00B701D5" w:rsidP="00B701D5">
      <w:pPr>
        <w:rPr>
          <w:rtl/>
        </w:rPr>
      </w:pPr>
    </w:p>
    <w:p w:rsidR="00B701D5" w:rsidRDefault="00B701D5" w:rsidP="00B701D5">
      <w:pPr>
        <w:pStyle w:val="a4"/>
        <w:keepNext/>
        <w:rPr>
          <w:rtl/>
        </w:rPr>
      </w:pPr>
      <w:bookmarkStart w:id="833" w:name="ET_speaker_5689_180"/>
      <w:r w:rsidRPr="00B701D5">
        <w:rPr>
          <w:rStyle w:val="TagStyle"/>
          <w:rtl/>
        </w:rPr>
        <w:t xml:space="preserve"> &lt;&lt; דובר &gt;&gt; </w:t>
      </w:r>
      <w:r>
        <w:rPr>
          <w:rtl/>
        </w:rPr>
        <w:t>לאה פדידה (המחנה הציוני):</w:t>
      </w:r>
      <w:r w:rsidRPr="00B701D5">
        <w:rPr>
          <w:rStyle w:val="TagStyle"/>
          <w:rtl/>
        </w:rPr>
        <w:t xml:space="preserve"> &lt;&lt; דובר &gt;&gt;</w:t>
      </w:r>
      <w:r>
        <w:rPr>
          <w:rtl/>
        </w:rPr>
        <w:t xml:space="preserve"> </w:t>
      </w:r>
      <w:bookmarkEnd w:id="833"/>
    </w:p>
    <w:p w:rsidR="00B701D5" w:rsidRDefault="00B701D5" w:rsidP="00B701D5">
      <w:pPr>
        <w:pStyle w:val="KeepWithNext"/>
        <w:rPr>
          <w:rtl/>
        </w:rPr>
      </w:pPr>
    </w:p>
    <w:p w:rsidR="00B701D5" w:rsidRDefault="008A1714" w:rsidP="00B701D5">
      <w:pPr>
        <w:rPr>
          <w:rtl/>
        </w:rPr>
      </w:pPr>
      <w:r>
        <w:rPr>
          <w:rFonts w:hint="cs"/>
          <w:rtl/>
        </w:rPr>
        <w:t xml:space="preserve">להפוך את הדיון הזה מי בעד ומי נגד החיים זה פופוליסטי. </w:t>
      </w:r>
    </w:p>
    <w:p w:rsidR="00DC6EF0" w:rsidRDefault="00DC6EF0" w:rsidP="00B701D5">
      <w:pPr>
        <w:rPr>
          <w:rtl/>
        </w:rPr>
      </w:pPr>
    </w:p>
    <w:p w:rsidR="00DC6EF0" w:rsidRDefault="00DC6EF0" w:rsidP="00DC6EF0">
      <w:pPr>
        <w:pStyle w:val="af9"/>
        <w:keepNext/>
        <w:rPr>
          <w:rtl/>
        </w:rPr>
      </w:pPr>
      <w:r>
        <w:rPr>
          <w:rtl/>
        </w:rPr>
        <w:t>שבי גטניו:</w:t>
      </w:r>
    </w:p>
    <w:p w:rsidR="00DC6EF0" w:rsidRDefault="00DC6EF0" w:rsidP="00DC6EF0">
      <w:pPr>
        <w:pStyle w:val="KeepWithNext"/>
        <w:rPr>
          <w:rtl/>
        </w:rPr>
      </w:pPr>
    </w:p>
    <w:p w:rsidR="00DC6EF0" w:rsidRDefault="00117313" w:rsidP="00DC6EF0">
      <w:pPr>
        <w:rPr>
          <w:rtl/>
        </w:rPr>
      </w:pPr>
      <w:r>
        <w:rPr>
          <w:rFonts w:hint="cs"/>
          <w:rtl/>
        </w:rPr>
        <w:t xml:space="preserve">זה הדיון. </w:t>
      </w:r>
    </w:p>
    <w:p w:rsidR="00117313" w:rsidRDefault="00117313" w:rsidP="00DC6EF0">
      <w:pPr>
        <w:rPr>
          <w:rtl/>
        </w:rPr>
      </w:pPr>
      <w:bookmarkStart w:id="834" w:name="_ETM_Q1_4510394"/>
      <w:bookmarkEnd w:id="834"/>
    </w:p>
    <w:p w:rsidR="00117313" w:rsidRDefault="00117313" w:rsidP="00117313">
      <w:pPr>
        <w:pStyle w:val="a4"/>
        <w:keepNext/>
        <w:rPr>
          <w:rtl/>
        </w:rPr>
      </w:pPr>
      <w:bookmarkStart w:id="835" w:name="_ETM_Q1_4510661"/>
      <w:bookmarkEnd w:id="835"/>
      <w:r>
        <w:rPr>
          <w:rtl/>
        </w:rPr>
        <w:t>לאה פדידה (המחנה הציוני):</w:t>
      </w:r>
    </w:p>
    <w:p w:rsidR="00117313" w:rsidRDefault="00117313" w:rsidP="00117313">
      <w:pPr>
        <w:pStyle w:val="KeepWithNext"/>
        <w:rPr>
          <w:rtl/>
        </w:rPr>
      </w:pPr>
    </w:p>
    <w:p w:rsidR="00117313" w:rsidRDefault="00117313" w:rsidP="00117313">
      <w:pPr>
        <w:rPr>
          <w:rtl/>
        </w:rPr>
      </w:pPr>
      <w:r>
        <w:rPr>
          <w:rFonts w:hint="cs"/>
          <w:rtl/>
        </w:rPr>
        <w:t xml:space="preserve">לא דיברתי אליך, אל תפריע לי. </w:t>
      </w:r>
    </w:p>
    <w:p w:rsidR="008A1714" w:rsidRDefault="008A1714" w:rsidP="00B701D5">
      <w:pPr>
        <w:rPr>
          <w:rtl/>
        </w:rPr>
      </w:pPr>
      <w:bookmarkStart w:id="836" w:name="_ETM_Q1_4504038"/>
      <w:bookmarkEnd w:id="836"/>
    </w:p>
    <w:p w:rsidR="00B701D5" w:rsidRDefault="00B701D5" w:rsidP="00B701D5">
      <w:pPr>
        <w:pStyle w:val="a4"/>
        <w:keepNext/>
        <w:rPr>
          <w:rtl/>
        </w:rPr>
      </w:pPr>
      <w:bookmarkStart w:id="837" w:name="ET_speaker_5098_181"/>
      <w:r w:rsidRPr="00B701D5">
        <w:rPr>
          <w:rStyle w:val="TagStyle"/>
          <w:rtl/>
        </w:rPr>
        <w:t xml:space="preserve"> &lt;&lt; דובר &gt;&gt; </w:t>
      </w:r>
      <w:r>
        <w:rPr>
          <w:rtl/>
        </w:rPr>
        <w:t>עיסאווי פריג' (מרצ):</w:t>
      </w:r>
      <w:r w:rsidRPr="00B701D5">
        <w:rPr>
          <w:rStyle w:val="TagStyle"/>
          <w:rtl/>
        </w:rPr>
        <w:t xml:space="preserve"> &lt;&lt; דובר &gt;&gt;</w:t>
      </w:r>
      <w:r>
        <w:rPr>
          <w:rtl/>
        </w:rPr>
        <w:t xml:space="preserve"> </w:t>
      </w:r>
      <w:bookmarkEnd w:id="837"/>
    </w:p>
    <w:p w:rsidR="00B701D5" w:rsidRDefault="00B701D5" w:rsidP="00B701D5">
      <w:pPr>
        <w:pStyle w:val="KeepWithNext"/>
        <w:rPr>
          <w:rtl/>
        </w:rPr>
      </w:pPr>
      <w:bookmarkStart w:id="838" w:name="_ETM_Q1_4513163"/>
      <w:bookmarkEnd w:id="838"/>
    </w:p>
    <w:p w:rsidR="00117313" w:rsidRDefault="00117313" w:rsidP="00117313">
      <w:pPr>
        <w:rPr>
          <w:rtl/>
        </w:rPr>
      </w:pPr>
      <w:r>
        <w:rPr>
          <w:rFonts w:hint="cs"/>
          <w:rtl/>
        </w:rPr>
        <w:t xml:space="preserve">זה </w:t>
      </w:r>
      <w:bookmarkStart w:id="839" w:name="_ETM_Q1_4515403"/>
      <w:bookmarkEnd w:id="839"/>
      <w:r>
        <w:rPr>
          <w:rFonts w:hint="cs"/>
          <w:rtl/>
        </w:rPr>
        <w:t xml:space="preserve">לא יעזור לך שאתה אומר. זה נותן לך נקודות שליליות. </w:t>
      </w:r>
    </w:p>
    <w:p w:rsidR="00117313" w:rsidRDefault="00117313" w:rsidP="00117313">
      <w:pPr>
        <w:rPr>
          <w:rtl/>
        </w:rPr>
      </w:pPr>
    </w:p>
    <w:p w:rsidR="00117313" w:rsidRDefault="00117313" w:rsidP="00117313">
      <w:pPr>
        <w:pStyle w:val="af9"/>
        <w:keepNext/>
        <w:rPr>
          <w:rtl/>
        </w:rPr>
      </w:pPr>
      <w:r>
        <w:rPr>
          <w:rtl/>
        </w:rPr>
        <w:t>שבי גטניו:</w:t>
      </w:r>
    </w:p>
    <w:p w:rsidR="00117313" w:rsidRDefault="00117313" w:rsidP="00117313">
      <w:pPr>
        <w:pStyle w:val="KeepWithNext"/>
        <w:rPr>
          <w:rtl/>
        </w:rPr>
      </w:pPr>
    </w:p>
    <w:p w:rsidR="00117313" w:rsidRDefault="00117313" w:rsidP="00117313">
      <w:pPr>
        <w:rPr>
          <w:rtl/>
        </w:rPr>
      </w:pPr>
      <w:r>
        <w:rPr>
          <w:rFonts w:hint="cs"/>
          <w:rtl/>
        </w:rPr>
        <w:t xml:space="preserve">גם לך. </w:t>
      </w:r>
    </w:p>
    <w:p w:rsidR="00117313" w:rsidRDefault="00117313" w:rsidP="00117313">
      <w:pPr>
        <w:rPr>
          <w:rtl/>
        </w:rPr>
      </w:pPr>
    </w:p>
    <w:p w:rsidR="00117313" w:rsidRDefault="00117313" w:rsidP="00117313">
      <w:pPr>
        <w:pStyle w:val="a4"/>
        <w:keepNext/>
        <w:rPr>
          <w:rtl/>
        </w:rPr>
      </w:pPr>
      <w:r>
        <w:rPr>
          <w:rtl/>
        </w:rPr>
        <w:t>עיסאווי פריג' (מרצ):</w:t>
      </w:r>
    </w:p>
    <w:p w:rsidR="00117313" w:rsidRDefault="00117313" w:rsidP="00117313">
      <w:pPr>
        <w:pStyle w:val="KeepWithNext"/>
        <w:rPr>
          <w:rtl/>
        </w:rPr>
      </w:pPr>
    </w:p>
    <w:p w:rsidR="00117313" w:rsidRDefault="00117313" w:rsidP="00117313">
      <w:pPr>
        <w:rPr>
          <w:rtl/>
        </w:rPr>
      </w:pPr>
      <w:r>
        <w:rPr>
          <w:rFonts w:hint="cs"/>
          <w:rtl/>
        </w:rPr>
        <w:t xml:space="preserve">את האיומים שלך ראיתי ושמעתי. מי שמדבר - </w:t>
      </w:r>
      <w:bookmarkStart w:id="840" w:name="_ETM_Q1_4532078"/>
      <w:bookmarkEnd w:id="840"/>
      <w:r>
        <w:rPr>
          <w:rFonts w:hint="cs"/>
          <w:rtl/>
        </w:rPr>
        <w:t xml:space="preserve"> אתה אוהב את החיים יותר ממני?</w:t>
      </w:r>
    </w:p>
    <w:p w:rsidR="00117313" w:rsidRDefault="00117313" w:rsidP="00117313">
      <w:pPr>
        <w:rPr>
          <w:rtl/>
        </w:rPr>
      </w:pPr>
    </w:p>
    <w:p w:rsidR="00117313" w:rsidRDefault="00117313" w:rsidP="00117313">
      <w:pPr>
        <w:pStyle w:val="af9"/>
        <w:keepNext/>
        <w:rPr>
          <w:rtl/>
        </w:rPr>
      </w:pPr>
      <w:r>
        <w:rPr>
          <w:rtl/>
        </w:rPr>
        <w:t>שבי גטניו:</w:t>
      </w:r>
    </w:p>
    <w:p w:rsidR="00117313" w:rsidRDefault="00117313" w:rsidP="00117313">
      <w:pPr>
        <w:pStyle w:val="KeepWithNext"/>
        <w:rPr>
          <w:rtl/>
        </w:rPr>
      </w:pPr>
    </w:p>
    <w:p w:rsidR="00117313" w:rsidRDefault="00117313" w:rsidP="00117313">
      <w:pPr>
        <w:rPr>
          <w:rtl/>
        </w:rPr>
      </w:pPr>
      <w:r>
        <w:rPr>
          <w:rFonts w:hint="cs"/>
          <w:rtl/>
        </w:rPr>
        <w:t xml:space="preserve">כן, כנראה. </w:t>
      </w:r>
    </w:p>
    <w:p w:rsidR="00117313" w:rsidRDefault="00117313" w:rsidP="00117313">
      <w:pPr>
        <w:rPr>
          <w:rtl/>
        </w:rPr>
      </w:pPr>
    </w:p>
    <w:p w:rsidR="00117313" w:rsidRDefault="00117313" w:rsidP="00117313">
      <w:pPr>
        <w:pStyle w:val="a4"/>
        <w:keepNext/>
        <w:rPr>
          <w:rtl/>
        </w:rPr>
      </w:pPr>
      <w:r>
        <w:rPr>
          <w:rtl/>
        </w:rPr>
        <w:t>עיסאווי פריג' (מרצ):</w:t>
      </w:r>
    </w:p>
    <w:p w:rsidR="00117313" w:rsidRDefault="00117313" w:rsidP="00117313">
      <w:pPr>
        <w:pStyle w:val="KeepWithNext"/>
        <w:rPr>
          <w:rtl/>
        </w:rPr>
      </w:pPr>
    </w:p>
    <w:p w:rsidR="00117313" w:rsidRDefault="00117313" w:rsidP="00117313">
      <w:pPr>
        <w:rPr>
          <w:rtl/>
        </w:rPr>
      </w:pPr>
      <w:r>
        <w:rPr>
          <w:rFonts w:hint="cs"/>
          <w:rtl/>
        </w:rPr>
        <w:t xml:space="preserve">נדמה לך. </w:t>
      </w:r>
    </w:p>
    <w:p w:rsidR="00B72F0B" w:rsidRDefault="00B72F0B" w:rsidP="00117313">
      <w:pPr>
        <w:rPr>
          <w:rtl/>
        </w:rPr>
      </w:pPr>
      <w:bookmarkStart w:id="841" w:name="_ETM_Q1_4539980"/>
      <w:bookmarkEnd w:id="841"/>
    </w:p>
    <w:p w:rsidR="00B72F0B" w:rsidRDefault="00B72F0B" w:rsidP="00B72F0B">
      <w:pPr>
        <w:pStyle w:val="a4"/>
        <w:keepNext/>
        <w:rPr>
          <w:rtl/>
        </w:rPr>
      </w:pPr>
      <w:bookmarkStart w:id="842" w:name="_ETM_Q1_4540236"/>
      <w:bookmarkEnd w:id="842"/>
      <w:r>
        <w:rPr>
          <w:rtl/>
        </w:rPr>
        <w:t>לאה פדידה (המחנה הציוני):</w:t>
      </w:r>
    </w:p>
    <w:p w:rsidR="00B72F0B" w:rsidRDefault="00B72F0B" w:rsidP="00B72F0B">
      <w:pPr>
        <w:pStyle w:val="KeepWithNext"/>
        <w:rPr>
          <w:rtl/>
        </w:rPr>
      </w:pPr>
    </w:p>
    <w:p w:rsidR="00B72F0B" w:rsidRDefault="00B72F0B" w:rsidP="00B72F0B">
      <w:pPr>
        <w:rPr>
          <w:rtl/>
        </w:rPr>
      </w:pPr>
      <w:r>
        <w:rPr>
          <w:rFonts w:hint="cs"/>
          <w:rtl/>
        </w:rPr>
        <w:t xml:space="preserve">השאלה היא לא פה. אני בעד החיים, אני בעד שילדיי </w:t>
      </w:r>
      <w:bookmarkStart w:id="843" w:name="_ETM_Q1_4543783"/>
      <w:bookmarkEnd w:id="843"/>
      <w:r>
        <w:rPr>
          <w:rFonts w:hint="cs"/>
          <w:rtl/>
        </w:rPr>
        <w:t xml:space="preserve">לעולם לא יהיו כמוני. אני מעשנת והם לא והם בני 24 ו-25. אני בעד הרבה דברים מהחוק הזה, דהיינו, שאנחנו נמנע פרסום ונמנע נגישות של ילדים ונוער לסיגריות. </w:t>
      </w:r>
    </w:p>
    <w:p w:rsidR="00B72F0B" w:rsidRDefault="00B72F0B" w:rsidP="00B72F0B">
      <w:pPr>
        <w:rPr>
          <w:rtl/>
        </w:rPr>
      </w:pPr>
      <w:bookmarkStart w:id="844" w:name="_ETM_Q1_4558793"/>
      <w:bookmarkEnd w:id="844"/>
    </w:p>
    <w:p w:rsidR="00B72F0B" w:rsidRDefault="00B72F0B" w:rsidP="00B72F0B">
      <w:pPr>
        <w:rPr>
          <w:rtl/>
        </w:rPr>
      </w:pPr>
      <w:bookmarkStart w:id="845" w:name="_ETM_Q1_4559113"/>
      <w:bookmarkEnd w:id="845"/>
      <w:r>
        <w:rPr>
          <w:rFonts w:hint="cs"/>
          <w:rtl/>
        </w:rPr>
        <w:t xml:space="preserve">אבל </w:t>
      </w:r>
      <w:bookmarkStart w:id="846" w:name="_ETM_Q1_4559449"/>
      <w:bookmarkEnd w:id="846"/>
      <w:r>
        <w:rPr>
          <w:rFonts w:hint="cs"/>
          <w:rtl/>
        </w:rPr>
        <w:t xml:space="preserve">יחד עם זאת, אנחנו מחוקקים וחוק צריך להיות גזירה שהציבור </w:t>
      </w:r>
      <w:bookmarkStart w:id="847" w:name="_ETM_Q1_4563489"/>
      <w:bookmarkEnd w:id="847"/>
      <w:r>
        <w:rPr>
          <w:rFonts w:hint="cs"/>
          <w:rtl/>
        </w:rPr>
        <w:t xml:space="preserve">יכול לעמוד בה. חוק צריך להיות מאוזן וחוק צריך להכיל </w:t>
      </w:r>
      <w:bookmarkStart w:id="848" w:name="_ETM_Q1_4567074"/>
      <w:bookmarkEnd w:id="848"/>
      <w:r w:rsidR="005F0BC6">
        <w:rPr>
          <w:rFonts w:hint="cs"/>
          <w:rtl/>
        </w:rPr>
        <w:t xml:space="preserve">תוספות שונות ומגוונות. עשינו צעדים ענקיים לפני החוק הזה. יצאנו </w:t>
      </w:r>
      <w:bookmarkStart w:id="849" w:name="_ETM_Q1_4571590"/>
      <w:bookmarkEnd w:id="849"/>
      <w:r w:rsidR="005F0BC6">
        <w:rPr>
          <w:rFonts w:hint="cs"/>
          <w:rtl/>
        </w:rPr>
        <w:t xml:space="preserve">מהטלוויזיות ויצאו מכונות העישון. כל הכבוד ואנחנו צריכים להילחם בזה. אבל האמירות הצעקניות שלך לא מוסיפות שום </w:t>
      </w:r>
      <w:bookmarkStart w:id="850" w:name="_ETM_Q1_4583540"/>
      <w:bookmarkEnd w:id="850"/>
      <w:r w:rsidR="005F0BC6">
        <w:rPr>
          <w:rFonts w:hint="cs"/>
          <w:rtl/>
        </w:rPr>
        <w:t xml:space="preserve">דבר. על החוק הזה שעות ישבתי ועל הרבה סעיפים הצבעתי </w:t>
      </w:r>
      <w:bookmarkStart w:id="851" w:name="_ETM_Q1_4588902"/>
      <w:bookmarkEnd w:id="851"/>
      <w:r w:rsidR="005F0BC6">
        <w:rPr>
          <w:rFonts w:hint="cs"/>
          <w:rtl/>
        </w:rPr>
        <w:t xml:space="preserve">כמו חבריי. יש סעיפים אחרים, שמה לעשות, אנחנו לא פופוליסטים, </w:t>
      </w:r>
      <w:bookmarkStart w:id="852" w:name="_ETM_Q1_4596622"/>
      <w:bookmarkEnd w:id="852"/>
      <w:r w:rsidR="005F0BC6">
        <w:rPr>
          <w:rFonts w:hint="cs"/>
          <w:rtl/>
        </w:rPr>
        <w:t xml:space="preserve">אנחנו מחוקקים. </w:t>
      </w:r>
    </w:p>
    <w:p w:rsidR="005F0BC6" w:rsidRDefault="005F0BC6" w:rsidP="00B72F0B">
      <w:pPr>
        <w:rPr>
          <w:rtl/>
        </w:rPr>
      </w:pPr>
      <w:bookmarkStart w:id="853" w:name="_ETM_Q1_4594375"/>
      <w:bookmarkEnd w:id="853"/>
    </w:p>
    <w:p w:rsidR="005F0BC6" w:rsidRDefault="005F0BC6" w:rsidP="00B72F0B">
      <w:pPr>
        <w:rPr>
          <w:rtl/>
        </w:rPr>
      </w:pPr>
      <w:bookmarkStart w:id="854" w:name="_ETM_Q1_4594771"/>
      <w:bookmarkEnd w:id="854"/>
      <w:r>
        <w:rPr>
          <w:rFonts w:hint="cs"/>
          <w:rtl/>
        </w:rPr>
        <w:t xml:space="preserve">אנחנו כן צריכים לדעת שזאת גזירה שהציבור יכול לעמוד בה. </w:t>
      </w:r>
    </w:p>
    <w:p w:rsidR="006B5932" w:rsidRDefault="006B5932" w:rsidP="00B72F0B">
      <w:pPr>
        <w:rPr>
          <w:rtl/>
        </w:rPr>
      </w:pPr>
      <w:bookmarkStart w:id="855" w:name="_ETM_Q1_4598867"/>
      <w:bookmarkEnd w:id="855"/>
    </w:p>
    <w:p w:rsidR="006B5932" w:rsidRDefault="006B5932" w:rsidP="006B5932">
      <w:pPr>
        <w:pStyle w:val="a4"/>
        <w:keepNext/>
        <w:rPr>
          <w:rtl/>
        </w:rPr>
      </w:pPr>
      <w:bookmarkStart w:id="856" w:name="_ETM_Q1_4599990"/>
      <w:bookmarkEnd w:id="856"/>
      <w:r>
        <w:rPr>
          <w:rtl/>
        </w:rPr>
        <w:t>עיסאווי פריג' (מרצ):</w:t>
      </w:r>
    </w:p>
    <w:p w:rsidR="006B5932" w:rsidRDefault="006B5932" w:rsidP="006B5932">
      <w:pPr>
        <w:pStyle w:val="KeepWithNext"/>
        <w:rPr>
          <w:rtl/>
        </w:rPr>
      </w:pPr>
    </w:p>
    <w:p w:rsidR="006B5932" w:rsidRDefault="006B5932" w:rsidP="006B5932">
      <w:pPr>
        <w:rPr>
          <w:rtl/>
        </w:rPr>
      </w:pPr>
      <w:r>
        <w:rPr>
          <w:rFonts w:hint="cs"/>
          <w:rtl/>
        </w:rPr>
        <w:t>ההוא גורם לי להגיש לי אלף הסתייגויות</w:t>
      </w:r>
      <w:bookmarkStart w:id="857" w:name="_ETM_Q1_4609066"/>
      <w:bookmarkEnd w:id="857"/>
      <w:r>
        <w:rPr>
          <w:rFonts w:hint="cs"/>
          <w:rtl/>
        </w:rPr>
        <w:t xml:space="preserve"> - - אתה מזיק לרעיון שלשמו אתה כאן. שולחיך </w:t>
      </w:r>
      <w:bookmarkStart w:id="858" w:name="_ETM_Q1_4614588"/>
      <w:bookmarkEnd w:id="858"/>
      <w:r>
        <w:rPr>
          <w:rFonts w:hint="cs"/>
          <w:rtl/>
        </w:rPr>
        <w:t xml:space="preserve">כאן מזיקים לעצמך ששולחים אותך. הבנת? התנהלות מבישה שלך. </w:t>
      </w:r>
    </w:p>
    <w:p w:rsidR="006B5932" w:rsidRDefault="006B5932" w:rsidP="006B5932">
      <w:pPr>
        <w:rPr>
          <w:rtl/>
        </w:rPr>
      </w:pPr>
    </w:p>
    <w:p w:rsidR="006B5932" w:rsidRDefault="006B5932" w:rsidP="006B5932">
      <w:pPr>
        <w:pStyle w:val="a4"/>
        <w:keepNext/>
        <w:rPr>
          <w:rtl/>
        </w:rPr>
      </w:pPr>
      <w:r>
        <w:rPr>
          <w:rtl/>
        </w:rPr>
        <w:t>לאה פדידה (המחנה הציוני):</w:t>
      </w:r>
    </w:p>
    <w:p w:rsidR="006B5932" w:rsidRDefault="006B5932" w:rsidP="006B5932">
      <w:pPr>
        <w:pStyle w:val="KeepWithNext"/>
        <w:rPr>
          <w:rtl/>
        </w:rPr>
      </w:pPr>
    </w:p>
    <w:p w:rsidR="006B5932" w:rsidRDefault="003D1F71" w:rsidP="006B5932">
      <w:pPr>
        <w:rPr>
          <w:rtl/>
        </w:rPr>
      </w:pPr>
      <w:r>
        <w:rPr>
          <w:rFonts w:hint="cs"/>
          <w:rtl/>
        </w:rPr>
        <w:t xml:space="preserve">הרמתי </w:t>
      </w:r>
      <w:bookmarkStart w:id="859" w:name="_ETM_Q1_4627603"/>
      <w:bookmarkEnd w:id="859"/>
      <w:r>
        <w:rPr>
          <w:rFonts w:hint="cs"/>
          <w:rtl/>
        </w:rPr>
        <w:t xml:space="preserve">יש על אותם סעיפים. אנחנו מצביעים על עשרות סעיפים בעד </w:t>
      </w:r>
      <w:bookmarkStart w:id="860" w:name="_ETM_Q1_4636382"/>
      <w:bookmarkEnd w:id="860"/>
      <w:r>
        <w:rPr>
          <w:rFonts w:hint="cs"/>
          <w:rtl/>
        </w:rPr>
        <w:t xml:space="preserve">ותפסיקו לזרוק לנו את זה בפנים. זאת הסתייגות נורמלית. </w:t>
      </w:r>
    </w:p>
    <w:p w:rsidR="003D1F71" w:rsidRDefault="003D1F71" w:rsidP="006B5932">
      <w:pPr>
        <w:rPr>
          <w:rtl/>
        </w:rPr>
      </w:pPr>
    </w:p>
    <w:p w:rsidR="003D1F71" w:rsidRDefault="003D1F71" w:rsidP="003D1F71">
      <w:pPr>
        <w:pStyle w:val="a4"/>
        <w:keepNext/>
        <w:rPr>
          <w:rtl/>
        </w:rPr>
      </w:pPr>
      <w:r>
        <w:rPr>
          <w:rtl/>
        </w:rPr>
        <w:t>עיסאווי פריג' (מרצ):</w:t>
      </w:r>
    </w:p>
    <w:p w:rsidR="003D1F71" w:rsidRDefault="003D1F71" w:rsidP="003D1F71">
      <w:pPr>
        <w:pStyle w:val="KeepWithNext"/>
        <w:rPr>
          <w:rtl/>
        </w:rPr>
      </w:pPr>
    </w:p>
    <w:p w:rsidR="003D1F71" w:rsidRDefault="003D1F71" w:rsidP="003D1F71">
      <w:pPr>
        <w:rPr>
          <w:rtl/>
        </w:rPr>
      </w:pPr>
      <w:r>
        <w:rPr>
          <w:rFonts w:hint="cs"/>
          <w:rtl/>
        </w:rPr>
        <w:t xml:space="preserve">זה </w:t>
      </w:r>
      <w:bookmarkStart w:id="861" w:name="_ETM_Q1_4639604"/>
      <w:bookmarkEnd w:id="861"/>
      <w:r>
        <w:rPr>
          <w:rFonts w:hint="cs"/>
          <w:rtl/>
        </w:rPr>
        <w:t xml:space="preserve">כבר דיון רביעי שהוא מתנהג בצורה כזאת. עוף לי מהפנים. </w:t>
      </w:r>
      <w:bookmarkStart w:id="862" w:name="_ETM_Q1_4646588"/>
      <w:bookmarkEnd w:id="862"/>
      <w:r>
        <w:rPr>
          <w:rFonts w:hint="cs"/>
          <w:rtl/>
        </w:rPr>
        <w:t>מה, הוא נותן לי ציונים?</w:t>
      </w:r>
    </w:p>
    <w:p w:rsidR="003D1F71" w:rsidRDefault="003D1F71" w:rsidP="003D1F71">
      <w:pPr>
        <w:rPr>
          <w:rtl/>
        </w:rPr>
      </w:pPr>
      <w:bookmarkStart w:id="863" w:name="_ETM_Q1_4646768"/>
      <w:bookmarkEnd w:id="863"/>
    </w:p>
    <w:p w:rsidR="003D1F71" w:rsidRDefault="003D1F71" w:rsidP="003D1F71">
      <w:pPr>
        <w:pStyle w:val="a4"/>
        <w:keepNext/>
        <w:rPr>
          <w:rtl/>
        </w:rPr>
      </w:pPr>
      <w:bookmarkStart w:id="864" w:name="_ETM_Q1_4647042"/>
      <w:bookmarkStart w:id="865" w:name="_ETM_Q1_4648216"/>
      <w:bookmarkEnd w:id="864"/>
      <w:bookmarkEnd w:id="865"/>
      <w:r>
        <w:rPr>
          <w:rtl/>
        </w:rPr>
        <w:t>לאה פדידה (המחנה הציוני):</w:t>
      </w:r>
    </w:p>
    <w:p w:rsidR="003D1F71" w:rsidRDefault="003D1F71" w:rsidP="003D1F71">
      <w:pPr>
        <w:pStyle w:val="KeepWithNext"/>
        <w:rPr>
          <w:rtl/>
        </w:rPr>
      </w:pPr>
    </w:p>
    <w:p w:rsidR="003D1F71" w:rsidRDefault="003D1F71" w:rsidP="003D1F71">
      <w:pPr>
        <w:rPr>
          <w:rtl/>
        </w:rPr>
      </w:pPr>
      <w:r>
        <w:rPr>
          <w:rFonts w:hint="cs"/>
          <w:rtl/>
        </w:rPr>
        <w:t>בעד החיים, נגד החיים?</w:t>
      </w:r>
    </w:p>
    <w:p w:rsidR="003D1F71" w:rsidRDefault="003D1F71" w:rsidP="003D1F71">
      <w:pPr>
        <w:rPr>
          <w:rtl/>
        </w:rPr>
      </w:pPr>
    </w:p>
    <w:p w:rsidR="003D1F71" w:rsidRDefault="003D1F71" w:rsidP="003D1F71">
      <w:pPr>
        <w:pStyle w:val="a4"/>
        <w:keepNext/>
        <w:rPr>
          <w:rtl/>
        </w:rPr>
      </w:pPr>
      <w:r>
        <w:rPr>
          <w:rtl/>
        </w:rPr>
        <w:t>עיסאווי פריג' (מרצ):</w:t>
      </w:r>
    </w:p>
    <w:p w:rsidR="003D1F71" w:rsidRDefault="003D1F71" w:rsidP="003D1F71">
      <w:pPr>
        <w:pStyle w:val="KeepWithNext"/>
        <w:rPr>
          <w:rtl/>
        </w:rPr>
      </w:pPr>
    </w:p>
    <w:p w:rsidR="003D1F71" w:rsidRDefault="003D1F71" w:rsidP="003D1F71">
      <w:pPr>
        <w:rPr>
          <w:rtl/>
        </w:rPr>
      </w:pPr>
      <w:r>
        <w:rPr>
          <w:rFonts w:hint="cs"/>
          <w:rtl/>
        </w:rPr>
        <w:t>מי הוא בכלל, דמוקרטיה מתקדמת?</w:t>
      </w:r>
    </w:p>
    <w:p w:rsidR="00B701D5" w:rsidRDefault="00B701D5" w:rsidP="00B701D5">
      <w:pPr>
        <w:rPr>
          <w:rtl/>
        </w:rPr>
      </w:pPr>
      <w:bookmarkStart w:id="866" w:name="_ETM_Q1_4647508"/>
      <w:bookmarkEnd w:id="866"/>
    </w:p>
    <w:p w:rsidR="00B701D5" w:rsidRDefault="00B701D5" w:rsidP="00B701D5">
      <w:pPr>
        <w:pStyle w:val="af6"/>
        <w:keepNext/>
        <w:rPr>
          <w:rtl/>
        </w:rPr>
      </w:pPr>
      <w:bookmarkStart w:id="867" w:name="ET_yor_4637_182"/>
      <w:r w:rsidRPr="00B701D5">
        <w:rPr>
          <w:rStyle w:val="TagStyle"/>
          <w:rtl/>
        </w:rPr>
        <w:t xml:space="preserve"> &lt;&lt; יור &gt;&gt; </w:t>
      </w:r>
      <w:r>
        <w:rPr>
          <w:rtl/>
        </w:rPr>
        <w:t>היו"ר איתן כבל:</w:t>
      </w:r>
      <w:r w:rsidRPr="00B701D5">
        <w:rPr>
          <w:rStyle w:val="TagStyle"/>
          <w:rtl/>
        </w:rPr>
        <w:t xml:space="preserve"> &lt;&lt; יור &gt;&gt;</w:t>
      </w:r>
      <w:r>
        <w:rPr>
          <w:rtl/>
        </w:rPr>
        <w:t xml:space="preserve"> </w:t>
      </w:r>
      <w:bookmarkEnd w:id="867"/>
    </w:p>
    <w:p w:rsidR="00B701D5" w:rsidRDefault="00B701D5" w:rsidP="00B701D5">
      <w:pPr>
        <w:pStyle w:val="KeepWithNext"/>
        <w:rPr>
          <w:rtl/>
        </w:rPr>
      </w:pPr>
    </w:p>
    <w:p w:rsidR="00F8584E" w:rsidRDefault="00F8584E" w:rsidP="00F8584E">
      <w:pPr>
        <w:pStyle w:val="af9"/>
        <w:keepNext/>
        <w:rPr>
          <w:rFonts w:asciiTheme="minorHAnsi" w:hAnsiTheme="minorHAnsi"/>
          <w:u w:val="none"/>
          <w:rtl/>
        </w:rPr>
      </w:pPr>
      <w:r w:rsidRPr="00F8584E">
        <w:rPr>
          <w:rFonts w:hint="cs"/>
          <w:u w:val="none"/>
          <w:rtl/>
        </w:rPr>
        <w:t xml:space="preserve">יש לנו אורח מחו"ל. מייקל </w:t>
      </w:r>
      <w:r w:rsidRPr="00F8584E">
        <w:rPr>
          <w:u w:val="none"/>
          <w:rtl/>
        </w:rPr>
        <w:t>ריירינק (</w:t>
      </w:r>
      <w:r w:rsidRPr="00F8584E">
        <w:rPr>
          <w:u w:val="none"/>
        </w:rPr>
        <w:t>REERINK</w:t>
      </w:r>
      <w:r>
        <w:rPr>
          <w:rFonts w:hint="cs"/>
          <w:u w:val="none"/>
          <w:rtl/>
        </w:rPr>
        <w:t xml:space="preserve">. סגן נשיא </w:t>
      </w:r>
      <w:bookmarkStart w:id="868" w:name="_ETM_Q1_4662550"/>
      <w:bookmarkEnd w:id="868"/>
      <w:r>
        <w:rPr>
          <w:rFonts w:hint="cs"/>
          <w:u w:val="none"/>
          <w:rtl/>
        </w:rPr>
        <w:t xml:space="preserve">גלובאלי לרגולציה ואסטרטגיה של </w:t>
      </w:r>
      <w:r>
        <w:rPr>
          <w:rFonts w:asciiTheme="minorHAnsi" w:hAnsiTheme="minorHAnsi"/>
          <w:u w:val="none"/>
        </w:rPr>
        <w:t>JPI</w:t>
      </w:r>
      <w:r>
        <w:rPr>
          <w:rFonts w:asciiTheme="minorHAnsi" w:hAnsiTheme="minorHAnsi" w:hint="cs"/>
          <w:u w:val="none"/>
          <w:rtl/>
        </w:rPr>
        <w:t xml:space="preserve">, בבקשה. </w:t>
      </w:r>
    </w:p>
    <w:p w:rsidR="00357F15" w:rsidRDefault="00357F15" w:rsidP="00357F15">
      <w:pPr>
        <w:rPr>
          <w:rtl/>
        </w:rPr>
      </w:pPr>
    </w:p>
    <w:p w:rsidR="00357F15" w:rsidRPr="00357F15" w:rsidRDefault="00357F15" w:rsidP="00357F15">
      <w:pPr>
        <w:rPr>
          <w:rtl/>
        </w:rPr>
      </w:pPr>
      <w:r>
        <w:rPr>
          <w:rFonts w:hint="cs"/>
          <w:rtl/>
        </w:rPr>
        <w:t xml:space="preserve">חברות וחברים, אני רוצה </w:t>
      </w:r>
      <w:bookmarkStart w:id="869" w:name="_ETM_Q1_4678526"/>
      <w:bookmarkEnd w:id="869"/>
      <w:r>
        <w:rPr>
          <w:rFonts w:hint="cs"/>
          <w:rtl/>
        </w:rPr>
        <w:t xml:space="preserve">להזכיר לכל אלה שנותנים לי רוח גבית. אני הבאתי את </w:t>
      </w:r>
      <w:bookmarkStart w:id="870" w:name="_ETM_Q1_4681565"/>
      <w:bookmarkEnd w:id="870"/>
      <w:r>
        <w:rPr>
          <w:rFonts w:hint="cs"/>
          <w:rtl/>
        </w:rPr>
        <w:t xml:space="preserve">החוק, לא אתם. אני נלחם עבורו, אל תטיפו לי. אני </w:t>
      </w:r>
      <w:bookmarkStart w:id="871" w:name="_ETM_Q1_4688489"/>
      <w:bookmarkEnd w:id="871"/>
      <w:r>
        <w:rPr>
          <w:rFonts w:hint="cs"/>
          <w:rtl/>
        </w:rPr>
        <w:t xml:space="preserve">זה שצריך להילחם בחברים שלי. כל אחד יותר צדיק ממני. </w:t>
      </w:r>
      <w:bookmarkStart w:id="872" w:name="_ETM_Q1_4693386"/>
      <w:bookmarkEnd w:id="872"/>
      <w:r w:rsidR="0048350D">
        <w:rPr>
          <w:rFonts w:hint="cs"/>
          <w:rtl/>
        </w:rPr>
        <w:t xml:space="preserve">די, תנו לי  לנהל את זה בדרך שלי. החוק </w:t>
      </w:r>
      <w:bookmarkStart w:id="873" w:name="_ETM_Q1_4702470"/>
      <w:bookmarkEnd w:id="873"/>
      <w:r w:rsidR="0048350D">
        <w:rPr>
          <w:rFonts w:hint="cs"/>
          <w:rtl/>
        </w:rPr>
        <w:t xml:space="preserve">יעבור רק אל תפריעו. </w:t>
      </w:r>
    </w:p>
    <w:p w:rsidR="00357F15" w:rsidRDefault="00357F15" w:rsidP="00357F15">
      <w:pPr>
        <w:rPr>
          <w:rtl/>
        </w:rPr>
      </w:pPr>
      <w:bookmarkStart w:id="874" w:name="_ETM_Q1_4674264"/>
      <w:bookmarkEnd w:id="874"/>
    </w:p>
    <w:p w:rsidR="0048350D" w:rsidRDefault="0048350D" w:rsidP="0048350D">
      <w:pPr>
        <w:pStyle w:val="af9"/>
        <w:keepNext/>
        <w:rPr>
          <w:rtl/>
        </w:rPr>
      </w:pPr>
      <w:r>
        <w:rPr>
          <w:rtl/>
        </w:rPr>
        <w:t>שלמה פרץ:</w:t>
      </w:r>
    </w:p>
    <w:p w:rsidR="0048350D" w:rsidRDefault="0048350D" w:rsidP="0048350D">
      <w:pPr>
        <w:pStyle w:val="KeepWithNext"/>
        <w:rPr>
          <w:rtl/>
        </w:rPr>
      </w:pPr>
    </w:p>
    <w:p w:rsidR="0048350D" w:rsidRDefault="0048350D" w:rsidP="0048350D">
      <w:pPr>
        <w:rPr>
          <w:rtl/>
        </w:rPr>
      </w:pPr>
      <w:r>
        <w:rPr>
          <w:rFonts w:hint="cs"/>
          <w:rtl/>
        </w:rPr>
        <w:t xml:space="preserve">יש לנו אורח, מייקל, שהוא סגן נשיא של תאגיד </w:t>
      </w:r>
      <w:r>
        <w:t>JTI</w:t>
      </w:r>
      <w:r>
        <w:rPr>
          <w:rFonts w:hint="cs"/>
          <w:rtl/>
        </w:rPr>
        <w:t xml:space="preserve">, שהוא תאגיד יפני של </w:t>
      </w:r>
      <w:bookmarkStart w:id="875" w:name="_ETM_Q1_4714288"/>
      <w:bookmarkEnd w:id="875"/>
      <w:r>
        <w:rPr>
          <w:rFonts w:hint="cs"/>
          <w:rtl/>
        </w:rPr>
        <w:t xml:space="preserve">טבק. הוא הגיע לכאן במיוחד לישיבה הזאת משווייץ. הוא ידבר על </w:t>
      </w:r>
      <w:bookmarkStart w:id="876" w:name="_ETM_Q1_4726336"/>
      <w:bookmarkEnd w:id="876"/>
      <w:r>
        <w:rPr>
          <w:rFonts w:hint="cs"/>
          <w:rtl/>
        </w:rPr>
        <w:t xml:space="preserve">רגולציה בכמה וכמה מדינות וגם על ההשפעה שקשורה בסעיפים. </w:t>
      </w:r>
    </w:p>
    <w:p w:rsidR="0048350D" w:rsidRDefault="0048350D" w:rsidP="0048350D">
      <w:pPr>
        <w:rPr>
          <w:rtl/>
        </w:rPr>
      </w:pPr>
      <w:bookmarkStart w:id="877" w:name="_ETM_Q1_4730995"/>
      <w:bookmarkEnd w:id="877"/>
    </w:p>
    <w:p w:rsidR="0048350D" w:rsidRDefault="0048350D" w:rsidP="0048350D">
      <w:pPr>
        <w:pStyle w:val="af6"/>
        <w:keepNext/>
        <w:rPr>
          <w:rtl/>
        </w:rPr>
      </w:pPr>
      <w:bookmarkStart w:id="878" w:name="_ETM_Q1_4731295"/>
      <w:bookmarkEnd w:id="878"/>
      <w:r>
        <w:rPr>
          <w:rtl/>
        </w:rPr>
        <w:t>היו"ר איתן כבל:</w:t>
      </w:r>
    </w:p>
    <w:p w:rsidR="0048350D" w:rsidRDefault="0048350D" w:rsidP="0048350D">
      <w:pPr>
        <w:pStyle w:val="KeepWithNext"/>
        <w:rPr>
          <w:rtl/>
        </w:rPr>
      </w:pPr>
    </w:p>
    <w:p w:rsidR="0048350D" w:rsidRDefault="0048350D" w:rsidP="0048350D">
      <w:pPr>
        <w:rPr>
          <w:rtl/>
        </w:rPr>
      </w:pPr>
      <w:r>
        <w:rPr>
          <w:rFonts w:hint="cs"/>
          <w:rtl/>
        </w:rPr>
        <w:t xml:space="preserve">יש </w:t>
      </w:r>
      <w:bookmarkStart w:id="879" w:name="_ETM_Q1_4732939"/>
      <w:bookmarkEnd w:id="879"/>
      <w:r>
        <w:rPr>
          <w:rFonts w:hint="cs"/>
          <w:rtl/>
        </w:rPr>
        <w:t xml:space="preserve">לו ארבע דקות וזה מעל ומעבר. </w:t>
      </w:r>
    </w:p>
    <w:p w:rsidR="0048350D" w:rsidRPr="00357F15" w:rsidRDefault="0048350D" w:rsidP="0048350D">
      <w:pPr>
        <w:rPr>
          <w:rtl/>
        </w:rPr>
      </w:pPr>
      <w:bookmarkStart w:id="880" w:name="_ETM_Q1_4710580"/>
      <w:bookmarkEnd w:id="880"/>
    </w:p>
    <w:p w:rsidR="00357F15" w:rsidRDefault="00357F15" w:rsidP="00357F15">
      <w:pPr>
        <w:pStyle w:val="af9"/>
        <w:keepNext/>
        <w:rPr>
          <w:rtl/>
        </w:rPr>
      </w:pPr>
      <w:r>
        <w:rPr>
          <w:rtl/>
        </w:rPr>
        <w:t>מייקל ריירינק (</w:t>
      </w:r>
      <w:r>
        <w:t>REERINK</w:t>
      </w:r>
      <w:r>
        <w:rPr>
          <w:rtl/>
        </w:rPr>
        <w:t>):</w:t>
      </w:r>
    </w:p>
    <w:p w:rsidR="00357F15" w:rsidRDefault="00357F15" w:rsidP="00357F15">
      <w:pPr>
        <w:pStyle w:val="KeepWithNext"/>
        <w:rPr>
          <w:rtl/>
        </w:rPr>
      </w:pPr>
    </w:p>
    <w:p w:rsidR="00764175" w:rsidRDefault="00764175" w:rsidP="00764175">
      <w:pPr>
        <w:rPr>
          <w:rtl/>
        </w:rPr>
      </w:pPr>
      <w:r>
        <w:rPr>
          <w:rFonts w:hint="cs"/>
          <w:rtl/>
        </w:rPr>
        <w:t xml:space="preserve">(נשוא דברים בשפה האנגלית). </w:t>
      </w:r>
    </w:p>
    <w:p w:rsidR="00764175" w:rsidRDefault="00764175" w:rsidP="00764175">
      <w:pPr>
        <w:rPr>
          <w:rtl/>
        </w:rPr>
      </w:pPr>
    </w:p>
    <w:p w:rsidR="00833C7E" w:rsidRDefault="00764175" w:rsidP="00764175">
      <w:pPr>
        <w:rPr>
          <w:rtl/>
        </w:rPr>
      </w:pPr>
      <w:bookmarkStart w:id="881" w:name="_ETM_Q1_4747770"/>
      <w:bookmarkEnd w:id="881"/>
      <w:r>
        <w:rPr>
          <w:rFonts w:hint="cs"/>
          <w:rtl/>
        </w:rPr>
        <w:t xml:space="preserve">תודה רבה, אני אהיה קצר ולא אתפוס זמן רב מזמנכם. </w:t>
      </w:r>
      <w:bookmarkStart w:id="882" w:name="_ETM_Q1_4752614"/>
      <w:bookmarkEnd w:id="882"/>
      <w:r>
        <w:rPr>
          <w:rFonts w:hint="cs"/>
          <w:rtl/>
        </w:rPr>
        <w:t xml:space="preserve">הכוונות שלכם טובות אבל האמצעים שאתם לוקחים בחשבון ומצביעים עליהם </w:t>
      </w:r>
      <w:bookmarkStart w:id="883" w:name="_ETM_Q1_4757579"/>
      <w:bookmarkEnd w:id="883"/>
      <w:r>
        <w:rPr>
          <w:rFonts w:hint="cs"/>
          <w:rtl/>
        </w:rPr>
        <w:t xml:space="preserve">הם לא נכונים. </w:t>
      </w:r>
      <w:r w:rsidR="00833C7E">
        <w:rPr>
          <w:rFonts w:hint="cs"/>
          <w:rtl/>
        </w:rPr>
        <w:t xml:space="preserve"> </w:t>
      </w:r>
    </w:p>
    <w:p w:rsidR="00833C7E" w:rsidRDefault="00833C7E" w:rsidP="00B701D5">
      <w:pPr>
        <w:rPr>
          <w:rtl/>
        </w:rPr>
      </w:pPr>
    </w:p>
    <w:p w:rsidR="00D33082" w:rsidRDefault="00D33082" w:rsidP="00B701D5">
      <w:pPr>
        <w:rPr>
          <w:rtl/>
        </w:rPr>
      </w:pPr>
      <w:bookmarkStart w:id="884" w:name="_ETM_Q1_4777575"/>
      <w:bookmarkEnd w:id="884"/>
      <w:r>
        <w:rPr>
          <w:rFonts w:hint="cs"/>
          <w:rtl/>
        </w:rPr>
        <w:t>כל אחד יודע שעישון הוא גורם ל</w:t>
      </w:r>
      <w:bookmarkStart w:id="885" w:name="_ETM_Q1_4775819"/>
      <w:bookmarkEnd w:id="885"/>
      <w:r>
        <w:rPr>
          <w:rFonts w:hint="cs"/>
          <w:rtl/>
        </w:rPr>
        <w:t xml:space="preserve">מחלות רציניות. אנחנו לא רוצים שילדים יעשנו וגם אתם לא רוצים שילדים יעשנו. ילדים מעשנים מסיבות רבות, כולל לחץ </w:t>
      </w:r>
      <w:bookmarkStart w:id="886" w:name="_ETM_Q1_4792627"/>
      <w:bookmarkEnd w:id="886"/>
      <w:r>
        <w:rPr>
          <w:rFonts w:hint="cs"/>
          <w:rtl/>
        </w:rPr>
        <w:t xml:space="preserve">- - - </w:t>
      </w:r>
    </w:p>
    <w:p w:rsidR="00D33082" w:rsidRDefault="00D33082" w:rsidP="00B701D5">
      <w:pPr>
        <w:rPr>
          <w:rtl/>
        </w:rPr>
      </w:pPr>
    </w:p>
    <w:p w:rsidR="00D33082" w:rsidRDefault="00D33082" w:rsidP="00D33082">
      <w:pPr>
        <w:pStyle w:val="a4"/>
        <w:keepNext/>
        <w:rPr>
          <w:rtl/>
        </w:rPr>
      </w:pPr>
      <w:r>
        <w:rPr>
          <w:rtl/>
        </w:rPr>
        <w:t>לאה ורון:</w:t>
      </w:r>
    </w:p>
    <w:p w:rsidR="00D33082" w:rsidRDefault="00D33082" w:rsidP="00D33082">
      <w:pPr>
        <w:pStyle w:val="KeepWithNext"/>
        <w:rPr>
          <w:rtl/>
        </w:rPr>
      </w:pPr>
    </w:p>
    <w:p w:rsidR="00D33082" w:rsidRDefault="00D33082" w:rsidP="00D33082">
      <w:pPr>
        <w:rPr>
          <w:rtl/>
        </w:rPr>
      </w:pPr>
      <w:r>
        <w:rPr>
          <w:rFonts w:hint="cs"/>
          <w:rtl/>
        </w:rPr>
        <w:t xml:space="preserve">מר פרץ, בבקשה תתרגם אותו. </w:t>
      </w:r>
    </w:p>
    <w:p w:rsidR="00D33082" w:rsidRDefault="00D33082" w:rsidP="00B701D5">
      <w:pPr>
        <w:rPr>
          <w:rtl/>
        </w:rPr>
      </w:pPr>
      <w:bookmarkStart w:id="887" w:name="_ETM_Q1_4781057"/>
      <w:bookmarkEnd w:id="887"/>
    </w:p>
    <w:p w:rsidR="00833C7E" w:rsidRDefault="00833C7E" w:rsidP="00833C7E">
      <w:pPr>
        <w:pStyle w:val="af9"/>
        <w:keepNext/>
        <w:rPr>
          <w:rtl/>
        </w:rPr>
      </w:pPr>
      <w:bookmarkStart w:id="888" w:name="ET_guest_703411_183"/>
      <w:r w:rsidRPr="00833C7E">
        <w:rPr>
          <w:rStyle w:val="TagStyle"/>
          <w:rtl/>
        </w:rPr>
        <w:t xml:space="preserve"> &lt;&lt; אורח &gt;&gt; </w:t>
      </w:r>
      <w:r>
        <w:rPr>
          <w:rtl/>
        </w:rPr>
        <w:t>שלמה פרץ:</w:t>
      </w:r>
      <w:r w:rsidRPr="00833C7E">
        <w:rPr>
          <w:rStyle w:val="TagStyle"/>
          <w:rtl/>
        </w:rPr>
        <w:t xml:space="preserve"> &lt;&lt; אורח &gt;&gt;</w:t>
      </w:r>
      <w:r>
        <w:rPr>
          <w:rtl/>
        </w:rPr>
        <w:t xml:space="preserve"> </w:t>
      </w:r>
      <w:bookmarkEnd w:id="888"/>
    </w:p>
    <w:p w:rsidR="00833C7E" w:rsidRDefault="00833C7E" w:rsidP="00833C7E">
      <w:pPr>
        <w:pStyle w:val="KeepWithNext"/>
        <w:rPr>
          <w:rtl/>
        </w:rPr>
      </w:pPr>
    </w:p>
    <w:p w:rsidR="00D33082" w:rsidRDefault="00D33082" w:rsidP="00833C7E">
      <w:pPr>
        <w:rPr>
          <w:rtl/>
        </w:rPr>
      </w:pPr>
      <w:bookmarkStart w:id="889" w:name="_ETM_Q1_4794376"/>
      <w:bookmarkStart w:id="890" w:name="_ETM_Q1_4794652"/>
      <w:bookmarkEnd w:id="889"/>
      <w:bookmarkEnd w:id="890"/>
      <w:r>
        <w:rPr>
          <w:rFonts w:hint="cs"/>
          <w:rtl/>
        </w:rPr>
        <w:t xml:space="preserve">אנחנו לא </w:t>
      </w:r>
      <w:bookmarkStart w:id="891" w:name="_ETM_Q1_4795768"/>
      <w:bookmarkEnd w:id="891"/>
      <w:r>
        <w:rPr>
          <w:rFonts w:hint="cs"/>
          <w:rtl/>
        </w:rPr>
        <w:t xml:space="preserve">רוצים שילדים יצטרפו למעגל המעשנים. יש סיבות רבות לכך שהנוער </w:t>
      </w:r>
      <w:bookmarkStart w:id="892" w:name="_ETM_Q1_4801610"/>
      <w:bookmarkEnd w:id="892"/>
      <w:r>
        <w:rPr>
          <w:rFonts w:hint="cs"/>
          <w:rtl/>
        </w:rPr>
        <w:t xml:space="preserve">מצטרף לעישון. אנחנו נגד הצטרפות של נוער לעשן סיגריות. אנחנו </w:t>
      </w:r>
      <w:bookmarkStart w:id="893" w:name="_ETM_Q1_4808305"/>
      <w:bookmarkEnd w:id="893"/>
      <w:r>
        <w:rPr>
          <w:rFonts w:hint="cs"/>
          <w:rtl/>
        </w:rPr>
        <w:t xml:space="preserve">מתנגדים. במדינות מסוימות אנחנו שותפים למערכות של חינוך יחד עם </w:t>
      </w:r>
      <w:bookmarkStart w:id="894" w:name="_ETM_Q1_4813321"/>
      <w:bookmarkEnd w:id="894"/>
      <w:r>
        <w:rPr>
          <w:rFonts w:hint="cs"/>
          <w:rtl/>
        </w:rPr>
        <w:t xml:space="preserve">הממשלות כדי להוריד את הנושא. </w:t>
      </w:r>
    </w:p>
    <w:p w:rsidR="00833C7E" w:rsidRDefault="00833C7E" w:rsidP="00833C7E">
      <w:pPr>
        <w:rPr>
          <w:rtl/>
        </w:rPr>
      </w:pPr>
      <w:bookmarkStart w:id="895" w:name="_ETM_Q1_4769987"/>
      <w:bookmarkStart w:id="896" w:name="_ETM_Q1_4770468"/>
      <w:bookmarkEnd w:id="895"/>
      <w:bookmarkEnd w:id="896"/>
    </w:p>
    <w:p w:rsidR="00A12F14" w:rsidRDefault="00A12F14" w:rsidP="00A12F14">
      <w:pPr>
        <w:pStyle w:val="af9"/>
        <w:keepNext/>
        <w:rPr>
          <w:rtl/>
        </w:rPr>
      </w:pPr>
      <w:r>
        <w:rPr>
          <w:rtl/>
        </w:rPr>
        <w:t>מייקל ריירינק (</w:t>
      </w:r>
      <w:r>
        <w:t>REERINK</w:t>
      </w:r>
      <w:r>
        <w:rPr>
          <w:rtl/>
        </w:rPr>
        <w:t>):</w:t>
      </w:r>
    </w:p>
    <w:p w:rsidR="00A12F14" w:rsidRDefault="00A12F14" w:rsidP="00A12F14">
      <w:pPr>
        <w:pStyle w:val="KeepWithNext"/>
        <w:rPr>
          <w:rtl/>
        </w:rPr>
      </w:pPr>
    </w:p>
    <w:p w:rsidR="00A12F14" w:rsidRDefault="00A12F14" w:rsidP="00A12F14">
      <w:pPr>
        <w:rPr>
          <w:rtl/>
        </w:rPr>
      </w:pPr>
      <w:r>
        <w:rPr>
          <w:rFonts w:hint="cs"/>
          <w:rtl/>
        </w:rPr>
        <w:t xml:space="preserve">(נושא דברים באנגלית). </w:t>
      </w:r>
    </w:p>
    <w:p w:rsidR="00A12F14" w:rsidRDefault="00A12F14" w:rsidP="00A12F14">
      <w:pPr>
        <w:rPr>
          <w:rtl/>
        </w:rPr>
      </w:pPr>
      <w:bookmarkStart w:id="897" w:name="_ETM_Q1_4818731"/>
      <w:bookmarkStart w:id="898" w:name="_ETM_Q1_4818982"/>
      <w:bookmarkEnd w:id="897"/>
      <w:bookmarkEnd w:id="898"/>
    </w:p>
    <w:p w:rsidR="00A12F14" w:rsidRDefault="00A12F14" w:rsidP="00A12F14">
      <w:pPr>
        <w:rPr>
          <w:rtl/>
        </w:rPr>
      </w:pPr>
      <w:r>
        <w:rPr>
          <w:rFonts w:hint="cs"/>
          <w:rtl/>
        </w:rPr>
        <w:t xml:space="preserve">ילדים לא </w:t>
      </w:r>
      <w:bookmarkStart w:id="899" w:name="_ETM_Q1_4820787"/>
      <w:bookmarkEnd w:id="899"/>
      <w:r>
        <w:rPr>
          <w:rFonts w:hint="cs"/>
          <w:rtl/>
        </w:rPr>
        <w:t xml:space="preserve">מתחילים לעשן בגלל צורך האריזה של מוצרי טבק ולכן הורדת שמות החברות מעל האריזות אינה אפקטיבית. </w:t>
      </w:r>
      <w:r w:rsidR="000028D6">
        <w:rPr>
          <w:rFonts w:hint="cs"/>
          <w:rtl/>
        </w:rPr>
        <w:t xml:space="preserve">אפשר היה לראות זאת באוסטרליה, צרפת ובריטניה, שבהן הורידו את שמות החברות </w:t>
      </w:r>
      <w:bookmarkStart w:id="900" w:name="_ETM_Q1_4841856"/>
      <w:bookmarkEnd w:id="900"/>
      <w:r w:rsidR="000028D6">
        <w:rPr>
          <w:rFonts w:hint="cs"/>
          <w:rtl/>
        </w:rPr>
        <w:t xml:space="preserve">מהחפיסות. </w:t>
      </w:r>
      <w:bookmarkStart w:id="901" w:name="_ETM_Q1_4846848"/>
      <w:bookmarkEnd w:id="901"/>
    </w:p>
    <w:p w:rsidR="000028D6" w:rsidRDefault="000028D6" w:rsidP="00A12F14">
      <w:pPr>
        <w:rPr>
          <w:rtl/>
        </w:rPr>
      </w:pPr>
      <w:bookmarkStart w:id="902" w:name="_ETM_Q1_4847161"/>
      <w:bookmarkEnd w:id="902"/>
    </w:p>
    <w:p w:rsidR="000028D6" w:rsidRDefault="000028D6" w:rsidP="000028D6">
      <w:pPr>
        <w:pStyle w:val="a4"/>
        <w:keepNext/>
        <w:rPr>
          <w:rtl/>
        </w:rPr>
      </w:pPr>
      <w:r>
        <w:rPr>
          <w:rtl/>
        </w:rPr>
        <w:t>יהודה גליק (הליכוד):</w:t>
      </w:r>
    </w:p>
    <w:p w:rsidR="000028D6" w:rsidRDefault="000028D6" w:rsidP="000028D6">
      <w:pPr>
        <w:pStyle w:val="KeepWithNext"/>
        <w:rPr>
          <w:rtl/>
        </w:rPr>
      </w:pPr>
    </w:p>
    <w:p w:rsidR="000028D6" w:rsidRDefault="000028D6" w:rsidP="000028D6">
      <w:pPr>
        <w:rPr>
          <w:rtl/>
        </w:rPr>
      </w:pPr>
      <w:r>
        <w:rPr>
          <w:rFonts w:hint="cs"/>
          <w:rtl/>
        </w:rPr>
        <w:t xml:space="preserve">הוא מדבר על-כך שחבילות אחידות לא מונעות מאנשים לעשן. </w:t>
      </w:r>
      <w:bookmarkStart w:id="903" w:name="_ETM_Q1_4851401"/>
      <w:bookmarkEnd w:id="903"/>
    </w:p>
    <w:p w:rsidR="000028D6" w:rsidRDefault="000028D6" w:rsidP="000028D6">
      <w:pPr>
        <w:rPr>
          <w:rtl/>
        </w:rPr>
      </w:pPr>
    </w:p>
    <w:p w:rsidR="000028D6" w:rsidRDefault="000028D6" w:rsidP="000028D6">
      <w:pPr>
        <w:pStyle w:val="af9"/>
        <w:keepNext/>
        <w:rPr>
          <w:rtl/>
        </w:rPr>
      </w:pPr>
      <w:r>
        <w:rPr>
          <w:rtl/>
        </w:rPr>
        <w:t>מייקל ריירינק (</w:t>
      </w:r>
      <w:r>
        <w:t>REERINK</w:t>
      </w:r>
      <w:r>
        <w:rPr>
          <w:rtl/>
        </w:rPr>
        <w:t>):</w:t>
      </w:r>
    </w:p>
    <w:p w:rsidR="000028D6" w:rsidRDefault="000028D6" w:rsidP="000028D6">
      <w:pPr>
        <w:pStyle w:val="KeepWithNext"/>
        <w:rPr>
          <w:rtl/>
        </w:rPr>
      </w:pPr>
    </w:p>
    <w:p w:rsidR="000028D6" w:rsidRDefault="000028D6" w:rsidP="000028D6">
      <w:pPr>
        <w:rPr>
          <w:rtl/>
        </w:rPr>
      </w:pPr>
      <w:r>
        <w:rPr>
          <w:rFonts w:hint="cs"/>
          <w:rtl/>
        </w:rPr>
        <w:t>(נושא דברים באנגלית)</w:t>
      </w:r>
    </w:p>
    <w:p w:rsidR="000028D6" w:rsidRDefault="000028D6" w:rsidP="000028D6">
      <w:pPr>
        <w:rPr>
          <w:rtl/>
        </w:rPr>
      </w:pPr>
      <w:bookmarkStart w:id="904" w:name="_ETM_Q1_4848741"/>
      <w:bookmarkStart w:id="905" w:name="_ETM_Q1_4849501"/>
      <w:bookmarkEnd w:id="904"/>
      <w:bookmarkEnd w:id="905"/>
    </w:p>
    <w:p w:rsidR="000028D6" w:rsidRDefault="000028D6" w:rsidP="000028D6">
      <w:pPr>
        <w:rPr>
          <w:rtl/>
        </w:rPr>
      </w:pPr>
      <w:r>
        <w:rPr>
          <w:rFonts w:hint="cs"/>
          <w:rtl/>
        </w:rPr>
        <w:t xml:space="preserve">אני אצטט את העמדה הרשמית של הממשלה האוסטרלית </w:t>
      </w:r>
      <w:bookmarkStart w:id="906" w:name="_ETM_Q1_4857045"/>
      <w:bookmarkEnd w:id="906"/>
      <w:r>
        <w:rPr>
          <w:rFonts w:hint="cs"/>
          <w:rtl/>
        </w:rPr>
        <w:t xml:space="preserve">- - - </w:t>
      </w:r>
    </w:p>
    <w:p w:rsidR="00833C7E" w:rsidRDefault="00833C7E" w:rsidP="00833C7E">
      <w:pPr>
        <w:rPr>
          <w:rtl/>
        </w:rPr>
      </w:pPr>
      <w:bookmarkStart w:id="907" w:name="_ETM_Q1_4834063"/>
      <w:bookmarkStart w:id="908" w:name="_ETM_Q1_4834358"/>
      <w:bookmarkEnd w:id="907"/>
      <w:bookmarkEnd w:id="908"/>
    </w:p>
    <w:p w:rsidR="00833C7E" w:rsidRDefault="00833C7E" w:rsidP="00833C7E">
      <w:pPr>
        <w:pStyle w:val="af6"/>
        <w:keepNext/>
        <w:rPr>
          <w:rtl/>
        </w:rPr>
      </w:pPr>
      <w:bookmarkStart w:id="909" w:name="ET_yor_4637_184"/>
      <w:r w:rsidRPr="00833C7E">
        <w:rPr>
          <w:rStyle w:val="TagStyle"/>
          <w:rtl/>
        </w:rPr>
        <w:t xml:space="preserve"> &lt;&lt; יור &gt;&gt; </w:t>
      </w:r>
      <w:r>
        <w:rPr>
          <w:rtl/>
        </w:rPr>
        <w:t>היו"ר איתן כבל:</w:t>
      </w:r>
      <w:r w:rsidRPr="00833C7E">
        <w:rPr>
          <w:rStyle w:val="TagStyle"/>
          <w:rtl/>
        </w:rPr>
        <w:t xml:space="preserve"> &lt;&lt; יור &gt;&gt;</w:t>
      </w:r>
      <w:r>
        <w:rPr>
          <w:rtl/>
        </w:rPr>
        <w:t xml:space="preserve"> </w:t>
      </w:r>
      <w:bookmarkEnd w:id="909"/>
    </w:p>
    <w:p w:rsidR="00833C7E" w:rsidRDefault="00833C7E" w:rsidP="00833C7E">
      <w:pPr>
        <w:pStyle w:val="KeepWithNext"/>
        <w:rPr>
          <w:rtl/>
        </w:rPr>
      </w:pPr>
    </w:p>
    <w:p w:rsidR="00833C7E" w:rsidRDefault="00833C7E" w:rsidP="00833C7E">
      <w:pPr>
        <w:rPr>
          <w:rtl/>
        </w:rPr>
      </w:pPr>
      <w:r>
        <w:rPr>
          <w:rFonts w:hint="cs"/>
          <w:rtl/>
        </w:rPr>
        <w:t>זה עוזר לנו בשיח עם הפיצ</w:t>
      </w:r>
      <w:r w:rsidR="000028D6">
        <w:rPr>
          <w:rFonts w:hint="cs"/>
          <w:rtl/>
        </w:rPr>
        <w:t xml:space="preserve">וציות, שזה לא מה שימנע את המכירה שלהן. </w:t>
      </w:r>
    </w:p>
    <w:p w:rsidR="00316B82" w:rsidRDefault="00316B82" w:rsidP="00833C7E">
      <w:pPr>
        <w:rPr>
          <w:rtl/>
        </w:rPr>
      </w:pPr>
      <w:bookmarkStart w:id="910" w:name="_ETM_Q1_4864315"/>
      <w:bookmarkEnd w:id="910"/>
    </w:p>
    <w:p w:rsidR="00316B82" w:rsidRDefault="00316B82" w:rsidP="00316B82">
      <w:pPr>
        <w:pStyle w:val="af9"/>
        <w:keepNext/>
        <w:rPr>
          <w:rtl/>
        </w:rPr>
      </w:pPr>
      <w:bookmarkStart w:id="911" w:name="_ETM_Q1_4864907"/>
      <w:bookmarkEnd w:id="911"/>
      <w:r>
        <w:rPr>
          <w:rtl/>
        </w:rPr>
        <w:t>מייקל ריירינק (</w:t>
      </w:r>
      <w:r>
        <w:t>REERINK</w:t>
      </w:r>
      <w:r>
        <w:rPr>
          <w:rtl/>
        </w:rPr>
        <w:t>):</w:t>
      </w:r>
    </w:p>
    <w:p w:rsidR="00316B82" w:rsidRDefault="00316B82" w:rsidP="00316B82">
      <w:pPr>
        <w:pStyle w:val="KeepWithNext"/>
        <w:rPr>
          <w:rtl/>
        </w:rPr>
      </w:pPr>
    </w:p>
    <w:p w:rsidR="00316B82" w:rsidRDefault="00D5329D" w:rsidP="00316B82">
      <w:pPr>
        <w:rPr>
          <w:rtl/>
        </w:rPr>
      </w:pPr>
      <w:bookmarkStart w:id="912" w:name="_ETM_Q1_4870742"/>
      <w:bookmarkEnd w:id="912"/>
      <w:r>
        <w:rPr>
          <w:rFonts w:hint="cs"/>
          <w:rtl/>
        </w:rPr>
        <w:t>(נושא דברים באנגלית)</w:t>
      </w:r>
    </w:p>
    <w:p w:rsidR="00D5329D" w:rsidRDefault="00D5329D" w:rsidP="00316B82">
      <w:pPr>
        <w:rPr>
          <w:rtl/>
        </w:rPr>
      </w:pPr>
    </w:p>
    <w:p w:rsidR="00D5329D" w:rsidRDefault="00D5329D" w:rsidP="00D5329D">
      <w:pPr>
        <w:pStyle w:val="af9"/>
        <w:keepNext/>
        <w:rPr>
          <w:rtl/>
        </w:rPr>
      </w:pPr>
      <w:r>
        <w:rPr>
          <w:rtl/>
        </w:rPr>
        <w:t>שלמה פרץ:</w:t>
      </w:r>
    </w:p>
    <w:p w:rsidR="00D5329D" w:rsidRDefault="00D5329D" w:rsidP="00D5329D">
      <w:pPr>
        <w:pStyle w:val="KeepWithNext"/>
        <w:rPr>
          <w:rtl/>
        </w:rPr>
      </w:pPr>
    </w:p>
    <w:p w:rsidR="00D5329D" w:rsidRDefault="00D5329D" w:rsidP="00D5329D">
      <w:pPr>
        <w:rPr>
          <w:rtl/>
        </w:rPr>
      </w:pPr>
      <w:bookmarkStart w:id="913" w:name="_ETM_Q1_4883784"/>
      <w:bookmarkEnd w:id="913"/>
      <w:r>
        <w:rPr>
          <w:rFonts w:hint="cs"/>
          <w:rtl/>
        </w:rPr>
        <w:t xml:space="preserve">הוא אומר שהחפיסות שנראות אותו דבר, ללא ציון </w:t>
      </w:r>
      <w:bookmarkStart w:id="914" w:name="_ETM_Q1_4891092"/>
      <w:bookmarkEnd w:id="914"/>
      <w:r>
        <w:rPr>
          <w:rFonts w:hint="cs"/>
          <w:rtl/>
        </w:rPr>
        <w:t xml:space="preserve">של לוגו, על-פי מחקרים רשמיים באוסטרליה, לא הקטינו את כמות המעשנים אלא להפך. </w:t>
      </w:r>
    </w:p>
    <w:p w:rsidR="001C0C2B" w:rsidRDefault="001C0C2B" w:rsidP="00D5329D">
      <w:pPr>
        <w:rPr>
          <w:rtl/>
        </w:rPr>
      </w:pPr>
    </w:p>
    <w:p w:rsidR="001C0C2B" w:rsidRDefault="001C0C2B" w:rsidP="001C0C2B">
      <w:pPr>
        <w:pStyle w:val="af9"/>
        <w:keepNext/>
        <w:rPr>
          <w:rtl/>
        </w:rPr>
      </w:pPr>
      <w:bookmarkStart w:id="915" w:name="_ETM_Q1_4901158"/>
      <w:bookmarkEnd w:id="915"/>
      <w:r>
        <w:rPr>
          <w:rtl/>
        </w:rPr>
        <w:t>מייקל ריירינק (</w:t>
      </w:r>
      <w:r>
        <w:t>REERINK</w:t>
      </w:r>
      <w:r>
        <w:rPr>
          <w:rtl/>
        </w:rPr>
        <w:t>):</w:t>
      </w:r>
    </w:p>
    <w:p w:rsidR="001C0C2B" w:rsidRDefault="001C0C2B" w:rsidP="001C0C2B">
      <w:pPr>
        <w:pStyle w:val="KeepWithNext"/>
        <w:rPr>
          <w:rtl/>
        </w:rPr>
      </w:pPr>
    </w:p>
    <w:p w:rsidR="001C0C2B" w:rsidRDefault="001C0C2B" w:rsidP="001C0C2B">
      <w:pPr>
        <w:rPr>
          <w:rtl/>
        </w:rPr>
      </w:pPr>
      <w:r>
        <w:rPr>
          <w:rFonts w:hint="cs"/>
          <w:rtl/>
        </w:rPr>
        <w:t>(נושא דברים באנגלית)</w:t>
      </w:r>
    </w:p>
    <w:p w:rsidR="001C0C2B" w:rsidRDefault="001C0C2B" w:rsidP="001C0C2B">
      <w:pPr>
        <w:rPr>
          <w:rtl/>
        </w:rPr>
      </w:pPr>
      <w:bookmarkStart w:id="916" w:name="_ETM_Q1_4898803"/>
      <w:bookmarkEnd w:id="916"/>
    </w:p>
    <w:p w:rsidR="001C0C2B" w:rsidRDefault="001C0C2B" w:rsidP="001C0C2B">
      <w:pPr>
        <w:rPr>
          <w:rtl/>
        </w:rPr>
      </w:pPr>
      <w:bookmarkStart w:id="917" w:name="_ETM_Q1_4899387"/>
      <w:bookmarkEnd w:id="917"/>
      <w:r>
        <w:rPr>
          <w:rFonts w:hint="cs"/>
          <w:rtl/>
        </w:rPr>
        <w:t xml:space="preserve">המחקר מראה שזה </w:t>
      </w:r>
      <w:bookmarkStart w:id="918" w:name="_ETM_Q1_4902803"/>
      <w:bookmarkEnd w:id="918"/>
      <w:r>
        <w:rPr>
          <w:rFonts w:hint="cs"/>
          <w:rtl/>
        </w:rPr>
        <w:t xml:space="preserve">לא עבד בבריטניה ובצרפת. בשנה שעברה שר הבריאות הודה </w:t>
      </w:r>
      <w:bookmarkStart w:id="919" w:name="_ETM_Q1_4912084"/>
      <w:bookmarkEnd w:id="919"/>
      <w:r>
        <w:rPr>
          <w:rFonts w:hint="cs"/>
          <w:rtl/>
        </w:rPr>
        <w:t xml:space="preserve">במליאה בצרפת שהשימוש בסיגריות בצרפת גדל והשימוש באריזה אחידה לא </w:t>
      </w:r>
      <w:bookmarkStart w:id="920" w:name="_ETM_Q1_4918536"/>
      <w:bookmarkEnd w:id="920"/>
      <w:r>
        <w:rPr>
          <w:rFonts w:hint="cs"/>
          <w:rtl/>
        </w:rPr>
        <w:t xml:space="preserve">תרם להורדה במספר המעשנים. </w:t>
      </w:r>
    </w:p>
    <w:p w:rsidR="00833C7E" w:rsidRDefault="00833C7E" w:rsidP="00833C7E">
      <w:pPr>
        <w:rPr>
          <w:rtl/>
        </w:rPr>
      </w:pPr>
    </w:p>
    <w:p w:rsidR="004D3AD1" w:rsidRDefault="004D3AD1" w:rsidP="004D3AD1">
      <w:pPr>
        <w:pStyle w:val="af9"/>
        <w:keepNext/>
        <w:rPr>
          <w:rtl/>
        </w:rPr>
      </w:pPr>
      <w:r>
        <w:rPr>
          <w:rtl/>
        </w:rPr>
        <w:t>שלמה פרץ:</w:t>
      </w:r>
    </w:p>
    <w:p w:rsidR="004D3AD1" w:rsidRDefault="004D3AD1" w:rsidP="004D3AD1">
      <w:pPr>
        <w:pStyle w:val="KeepWithNext"/>
        <w:rPr>
          <w:rtl/>
        </w:rPr>
      </w:pPr>
    </w:p>
    <w:p w:rsidR="004D3AD1" w:rsidRDefault="004D3AD1" w:rsidP="004D3AD1">
      <w:pPr>
        <w:rPr>
          <w:rtl/>
        </w:rPr>
      </w:pPr>
      <w:bookmarkStart w:id="921" w:name="_ETM_Q1_4918970"/>
      <w:bookmarkStart w:id="922" w:name="_ETM_Q1_4919203"/>
      <w:bookmarkEnd w:id="921"/>
      <w:bookmarkEnd w:id="922"/>
      <w:r>
        <w:rPr>
          <w:rFonts w:hint="cs"/>
          <w:rtl/>
        </w:rPr>
        <w:t xml:space="preserve">קרה אותו דבר בצרפת. העניין </w:t>
      </w:r>
      <w:bookmarkStart w:id="923" w:name="_ETM_Q1_4924645"/>
      <w:bookmarkEnd w:id="923"/>
      <w:r>
        <w:rPr>
          <w:rFonts w:hint="cs"/>
          <w:rtl/>
        </w:rPr>
        <w:t xml:space="preserve">של קופסאות אחידות, לא רק שלא הקטינו את כמות המעשנים בצרפת אלא אף עשו את ההיפך. </w:t>
      </w:r>
    </w:p>
    <w:p w:rsidR="004D3AD1" w:rsidRDefault="004D3AD1" w:rsidP="004D3AD1">
      <w:pPr>
        <w:rPr>
          <w:rtl/>
        </w:rPr>
      </w:pPr>
    </w:p>
    <w:p w:rsidR="004D3AD1" w:rsidRDefault="004D3AD1" w:rsidP="004D3AD1">
      <w:pPr>
        <w:rPr>
          <w:rtl/>
        </w:rPr>
      </w:pPr>
      <w:r>
        <w:rPr>
          <w:rFonts w:hint="cs"/>
          <w:rtl/>
        </w:rPr>
        <w:t xml:space="preserve">אני מקצר פה את מה שהוא אומר. </w:t>
      </w:r>
    </w:p>
    <w:p w:rsidR="004D3AD1" w:rsidRDefault="004D3AD1" w:rsidP="004D3AD1">
      <w:pPr>
        <w:rPr>
          <w:rtl/>
        </w:rPr>
      </w:pPr>
      <w:bookmarkStart w:id="924" w:name="_ETM_Q1_4927318"/>
      <w:bookmarkEnd w:id="924"/>
    </w:p>
    <w:p w:rsidR="004D3AD1" w:rsidRDefault="004D3AD1" w:rsidP="004D3AD1">
      <w:pPr>
        <w:pStyle w:val="a4"/>
        <w:keepNext/>
        <w:rPr>
          <w:rtl/>
        </w:rPr>
      </w:pPr>
      <w:r>
        <w:rPr>
          <w:rtl/>
        </w:rPr>
        <w:t>דב חנין (הרשימה המשותפת):</w:t>
      </w:r>
    </w:p>
    <w:p w:rsidR="004D3AD1" w:rsidRDefault="004D3AD1" w:rsidP="004D3AD1">
      <w:pPr>
        <w:pStyle w:val="KeepWithNext"/>
        <w:rPr>
          <w:rtl/>
        </w:rPr>
      </w:pPr>
    </w:p>
    <w:p w:rsidR="004D3AD1" w:rsidRDefault="004D3AD1" w:rsidP="004D3AD1">
      <w:pPr>
        <w:rPr>
          <w:rtl/>
        </w:rPr>
      </w:pPr>
      <w:r>
        <w:rPr>
          <w:rFonts w:hint="cs"/>
          <w:rtl/>
        </w:rPr>
        <w:t xml:space="preserve">לכן חברות הטבק תומכות בזה. </w:t>
      </w:r>
    </w:p>
    <w:p w:rsidR="00833C7E" w:rsidRDefault="00833C7E" w:rsidP="00833C7E">
      <w:pPr>
        <w:rPr>
          <w:rtl/>
        </w:rPr>
      </w:pPr>
    </w:p>
    <w:p w:rsidR="004D3AD1" w:rsidRDefault="004D3AD1" w:rsidP="004D3AD1">
      <w:pPr>
        <w:pStyle w:val="af9"/>
        <w:keepNext/>
        <w:rPr>
          <w:rtl/>
        </w:rPr>
      </w:pPr>
      <w:r>
        <w:rPr>
          <w:rtl/>
        </w:rPr>
        <w:t>מייקל ריירינק (</w:t>
      </w:r>
      <w:r>
        <w:t>REERINK</w:t>
      </w:r>
      <w:r>
        <w:rPr>
          <w:rtl/>
        </w:rPr>
        <w:t>):</w:t>
      </w:r>
    </w:p>
    <w:p w:rsidR="004D3AD1" w:rsidRDefault="004D3AD1" w:rsidP="004D3AD1">
      <w:pPr>
        <w:pStyle w:val="KeepWithNext"/>
        <w:rPr>
          <w:rtl/>
        </w:rPr>
      </w:pPr>
    </w:p>
    <w:p w:rsidR="004D3AD1" w:rsidRDefault="004D3AD1" w:rsidP="004D3AD1">
      <w:pPr>
        <w:rPr>
          <w:rtl/>
        </w:rPr>
      </w:pPr>
      <w:r>
        <w:rPr>
          <w:rFonts w:hint="cs"/>
          <w:rtl/>
        </w:rPr>
        <w:t>(נושא דברים באנגלית)</w:t>
      </w:r>
    </w:p>
    <w:p w:rsidR="004D3AD1" w:rsidRDefault="004D3AD1" w:rsidP="004D3AD1">
      <w:pPr>
        <w:rPr>
          <w:rtl/>
        </w:rPr>
      </w:pPr>
      <w:bookmarkStart w:id="925" w:name="_ETM_Q1_4932382"/>
      <w:bookmarkEnd w:id="925"/>
    </w:p>
    <w:p w:rsidR="004D3AD1" w:rsidRPr="004D3AD1" w:rsidRDefault="004D3AD1" w:rsidP="004D3AD1">
      <w:pPr>
        <w:rPr>
          <w:rtl/>
        </w:rPr>
      </w:pPr>
      <w:bookmarkStart w:id="926" w:name="_ETM_Q1_4932934"/>
      <w:bookmarkEnd w:id="926"/>
      <w:r>
        <w:rPr>
          <w:rFonts w:hint="cs"/>
          <w:rtl/>
        </w:rPr>
        <w:t>זה לא עובד</w:t>
      </w:r>
      <w:r w:rsidR="00634370">
        <w:rPr>
          <w:rFonts w:hint="cs"/>
          <w:rtl/>
        </w:rPr>
        <w:t xml:space="preserve">, זה משיג תוצאות הפוכות. </w:t>
      </w:r>
    </w:p>
    <w:p w:rsidR="004D3AD1" w:rsidRDefault="004D3AD1" w:rsidP="004D3AD1">
      <w:pPr>
        <w:rPr>
          <w:rtl/>
        </w:rPr>
      </w:pPr>
    </w:p>
    <w:p w:rsidR="00554444" w:rsidRDefault="00554444" w:rsidP="00554444">
      <w:pPr>
        <w:pStyle w:val="a4"/>
        <w:keepNext/>
        <w:rPr>
          <w:rtl/>
        </w:rPr>
      </w:pPr>
      <w:bookmarkStart w:id="927" w:name="ET_speaker_5079_186"/>
      <w:r w:rsidRPr="00554444">
        <w:rPr>
          <w:rStyle w:val="TagStyle"/>
          <w:rtl/>
        </w:rPr>
        <w:t xml:space="preserve"> &lt;&lt; דובר &gt;&gt; </w:t>
      </w:r>
      <w:r>
        <w:rPr>
          <w:rtl/>
        </w:rPr>
        <w:t>תמר זנדברג (מרצ):</w:t>
      </w:r>
      <w:r w:rsidRPr="00554444">
        <w:rPr>
          <w:rStyle w:val="TagStyle"/>
          <w:rtl/>
        </w:rPr>
        <w:t xml:space="preserve"> &lt;&lt; דובר &gt;&gt;</w:t>
      </w:r>
      <w:r>
        <w:rPr>
          <w:rtl/>
        </w:rPr>
        <w:t xml:space="preserve"> </w:t>
      </w:r>
      <w:bookmarkEnd w:id="927"/>
    </w:p>
    <w:p w:rsidR="00554444" w:rsidRDefault="00554444" w:rsidP="00554444">
      <w:pPr>
        <w:pStyle w:val="KeepWithNext"/>
        <w:rPr>
          <w:rtl/>
        </w:rPr>
      </w:pPr>
    </w:p>
    <w:p w:rsidR="00634370" w:rsidRDefault="00554444" w:rsidP="00634370">
      <w:pPr>
        <w:rPr>
          <w:rtl/>
        </w:rPr>
      </w:pPr>
      <w:r>
        <w:rPr>
          <w:rFonts w:hint="cs"/>
          <w:rtl/>
        </w:rPr>
        <w:t>יש פרס שנתי</w:t>
      </w:r>
      <w:r w:rsidR="00634370">
        <w:rPr>
          <w:rFonts w:hint="cs"/>
          <w:rtl/>
        </w:rPr>
        <w:t xml:space="preserve"> - - - </w:t>
      </w:r>
    </w:p>
    <w:p w:rsidR="00634370" w:rsidRDefault="00634370" w:rsidP="00634370">
      <w:pPr>
        <w:rPr>
          <w:rtl/>
        </w:rPr>
      </w:pPr>
    </w:p>
    <w:p w:rsidR="00634370" w:rsidRDefault="00634370" w:rsidP="00634370">
      <w:pPr>
        <w:pStyle w:val="af6"/>
        <w:keepNext/>
        <w:rPr>
          <w:rtl/>
        </w:rPr>
      </w:pPr>
      <w:bookmarkStart w:id="928" w:name="_ETM_Q1_4950430"/>
      <w:bookmarkEnd w:id="928"/>
      <w:r>
        <w:rPr>
          <w:rtl/>
        </w:rPr>
        <w:t>היו"ר איתן כבל:</w:t>
      </w:r>
    </w:p>
    <w:p w:rsidR="00634370" w:rsidRDefault="00634370" w:rsidP="00634370">
      <w:pPr>
        <w:pStyle w:val="KeepWithNext"/>
        <w:rPr>
          <w:rtl/>
        </w:rPr>
      </w:pPr>
    </w:p>
    <w:p w:rsidR="00554444" w:rsidRDefault="00634370" w:rsidP="00634370">
      <w:pPr>
        <w:rPr>
          <w:rtl/>
        </w:rPr>
      </w:pPr>
      <w:r>
        <w:rPr>
          <w:rFonts w:hint="cs"/>
          <w:rtl/>
        </w:rPr>
        <w:t xml:space="preserve">אל תגיבו לו בבקשה. הוא בא מחו"ל, תנו לו להציג. </w:t>
      </w:r>
      <w:r w:rsidR="00554444">
        <w:rPr>
          <w:rFonts w:hint="cs"/>
          <w:rtl/>
        </w:rPr>
        <w:t xml:space="preserve"> </w:t>
      </w:r>
    </w:p>
    <w:p w:rsidR="00554444" w:rsidRDefault="00554444" w:rsidP="00554444">
      <w:pPr>
        <w:rPr>
          <w:rtl/>
        </w:rPr>
      </w:pPr>
    </w:p>
    <w:p w:rsidR="00634370" w:rsidRDefault="00634370" w:rsidP="00634370">
      <w:pPr>
        <w:pStyle w:val="a4"/>
        <w:keepNext/>
        <w:rPr>
          <w:rtl/>
        </w:rPr>
      </w:pPr>
      <w:r>
        <w:rPr>
          <w:rtl/>
        </w:rPr>
        <w:t>עיסאווי פריג' (מרצ):</w:t>
      </w:r>
    </w:p>
    <w:p w:rsidR="00634370" w:rsidRDefault="00634370" w:rsidP="00634370">
      <w:pPr>
        <w:pStyle w:val="KeepWithNext"/>
        <w:rPr>
          <w:rtl/>
        </w:rPr>
      </w:pPr>
    </w:p>
    <w:p w:rsidR="00634370" w:rsidRDefault="00634370" w:rsidP="00B921EF">
      <w:pPr>
        <w:rPr>
          <w:rtl/>
        </w:rPr>
      </w:pPr>
      <w:r>
        <w:rPr>
          <w:rFonts w:hint="cs"/>
          <w:rtl/>
        </w:rPr>
        <w:t>אז מה אם הוא בא מחו"ל</w:t>
      </w:r>
      <w:r w:rsidR="00B921EF">
        <w:rPr>
          <w:rFonts w:hint="cs"/>
          <w:rtl/>
        </w:rPr>
        <w:t>?</w:t>
      </w:r>
      <w:r>
        <w:rPr>
          <w:rFonts w:hint="cs"/>
          <w:rtl/>
        </w:rPr>
        <w:t xml:space="preserve"> </w:t>
      </w:r>
    </w:p>
    <w:p w:rsidR="00554444" w:rsidRDefault="00554444" w:rsidP="00554444">
      <w:pPr>
        <w:rPr>
          <w:rtl/>
        </w:rPr>
      </w:pPr>
    </w:p>
    <w:p w:rsidR="00554444" w:rsidRDefault="00554444" w:rsidP="00554444">
      <w:pPr>
        <w:pStyle w:val="-"/>
        <w:keepNext/>
        <w:rPr>
          <w:rtl/>
        </w:rPr>
      </w:pPr>
      <w:bookmarkStart w:id="929" w:name="ET_speakercontinue_5079_187"/>
      <w:r w:rsidRPr="00554444">
        <w:rPr>
          <w:rStyle w:val="TagStyle"/>
          <w:rtl/>
        </w:rPr>
        <w:t xml:space="preserve"> &lt;&lt; דובר_המשך &gt;&gt; </w:t>
      </w:r>
      <w:r>
        <w:rPr>
          <w:rtl/>
        </w:rPr>
        <w:t>תמר זנדברג (מרצ):</w:t>
      </w:r>
      <w:r w:rsidRPr="00554444">
        <w:rPr>
          <w:rStyle w:val="TagStyle"/>
          <w:rtl/>
        </w:rPr>
        <w:t xml:space="preserve"> &lt;&lt; דובר_המשך &gt;&gt;</w:t>
      </w:r>
      <w:r>
        <w:rPr>
          <w:rtl/>
        </w:rPr>
        <w:t xml:space="preserve"> </w:t>
      </w:r>
      <w:bookmarkEnd w:id="929"/>
    </w:p>
    <w:p w:rsidR="00554444" w:rsidRDefault="00554444" w:rsidP="00554444">
      <w:pPr>
        <w:pStyle w:val="KeepWithNext"/>
        <w:rPr>
          <w:rtl/>
        </w:rPr>
      </w:pPr>
    </w:p>
    <w:p w:rsidR="00554444" w:rsidRDefault="00554444" w:rsidP="00554444">
      <w:pPr>
        <w:rPr>
          <w:rtl/>
        </w:rPr>
      </w:pPr>
      <w:r>
        <w:rPr>
          <w:rFonts w:hint="cs"/>
          <w:rtl/>
        </w:rPr>
        <w:t xml:space="preserve">על מוות של אנשים, אז שיגיד תודה שנותנים לו לדבר וגם זה הרבה מעבר למה שמגיע. </w:t>
      </w:r>
    </w:p>
    <w:p w:rsidR="00554444" w:rsidRDefault="00554444" w:rsidP="00554444">
      <w:pPr>
        <w:rPr>
          <w:rtl/>
        </w:rPr>
      </w:pPr>
    </w:p>
    <w:p w:rsidR="00A66762" w:rsidRDefault="00A66762" w:rsidP="00A66762">
      <w:pPr>
        <w:pStyle w:val="a4"/>
        <w:keepNext/>
        <w:rPr>
          <w:rtl/>
        </w:rPr>
      </w:pPr>
      <w:r>
        <w:rPr>
          <w:rtl/>
        </w:rPr>
        <w:t>עיסאווי פריג' (מרצ):</w:t>
      </w:r>
    </w:p>
    <w:p w:rsidR="00A66762" w:rsidRDefault="00A66762" w:rsidP="00A66762">
      <w:pPr>
        <w:pStyle w:val="KeepWithNext"/>
        <w:rPr>
          <w:rtl/>
        </w:rPr>
      </w:pPr>
    </w:p>
    <w:p w:rsidR="00A66762" w:rsidRDefault="00A66762" w:rsidP="00A66762">
      <w:pPr>
        <w:rPr>
          <w:rtl/>
        </w:rPr>
      </w:pPr>
      <w:r>
        <w:rPr>
          <w:rFonts w:hint="cs"/>
          <w:rtl/>
        </w:rPr>
        <w:t xml:space="preserve">הוא </w:t>
      </w:r>
      <w:bookmarkStart w:id="930" w:name="_ETM_Q1_4960810"/>
      <w:bookmarkEnd w:id="930"/>
      <w:r>
        <w:rPr>
          <w:rFonts w:hint="cs"/>
          <w:rtl/>
        </w:rPr>
        <w:t xml:space="preserve">מחו"ל אז אני צריך להוריד את הראש? בגלל שהוא מדבר </w:t>
      </w:r>
      <w:bookmarkStart w:id="931" w:name="_ETM_Q1_4973046"/>
      <w:bookmarkEnd w:id="931"/>
      <w:r>
        <w:rPr>
          <w:rFonts w:hint="cs"/>
          <w:rtl/>
        </w:rPr>
        <w:t>באנגלית?</w:t>
      </w:r>
    </w:p>
    <w:p w:rsidR="00A66762" w:rsidRDefault="00A66762" w:rsidP="00A66762">
      <w:pPr>
        <w:rPr>
          <w:rtl/>
        </w:rPr>
      </w:pPr>
      <w:bookmarkStart w:id="932" w:name="_ETM_Q1_4975534"/>
      <w:bookmarkStart w:id="933" w:name="_ETM_Q1_4966982"/>
      <w:bookmarkEnd w:id="932"/>
      <w:bookmarkEnd w:id="933"/>
    </w:p>
    <w:p w:rsidR="00554444" w:rsidRDefault="00554444" w:rsidP="00554444">
      <w:pPr>
        <w:pStyle w:val="af6"/>
        <w:keepNext/>
        <w:rPr>
          <w:rtl/>
        </w:rPr>
      </w:pPr>
      <w:bookmarkStart w:id="934" w:name="ET_yor_4637_188"/>
      <w:r w:rsidRPr="00554444">
        <w:rPr>
          <w:rStyle w:val="TagStyle"/>
          <w:rtl/>
        </w:rPr>
        <w:t xml:space="preserve"> &lt;&lt; יור &gt;&gt; </w:t>
      </w:r>
      <w:r>
        <w:rPr>
          <w:rtl/>
        </w:rPr>
        <w:t>היו"ר איתן כבל:</w:t>
      </w:r>
      <w:r w:rsidRPr="00554444">
        <w:rPr>
          <w:rStyle w:val="TagStyle"/>
          <w:rtl/>
        </w:rPr>
        <w:t xml:space="preserve"> &lt;&lt; יור &gt;&gt;</w:t>
      </w:r>
      <w:r>
        <w:rPr>
          <w:rtl/>
        </w:rPr>
        <w:t xml:space="preserve"> </w:t>
      </w:r>
      <w:bookmarkEnd w:id="934"/>
    </w:p>
    <w:p w:rsidR="00554444" w:rsidRDefault="00554444" w:rsidP="00554444">
      <w:pPr>
        <w:pStyle w:val="KeepWithNext"/>
        <w:rPr>
          <w:rtl/>
        </w:rPr>
      </w:pPr>
    </w:p>
    <w:p w:rsidR="00554444" w:rsidRDefault="00554444" w:rsidP="00A66762">
      <w:pPr>
        <w:rPr>
          <w:rtl/>
        </w:rPr>
      </w:pPr>
      <w:r>
        <w:rPr>
          <w:rFonts w:hint="cs"/>
          <w:rtl/>
        </w:rPr>
        <w:t>חברים, אני מבקש לא להפריע לו.</w:t>
      </w:r>
      <w:r w:rsidR="00A66762">
        <w:rPr>
          <w:rFonts w:hint="cs"/>
          <w:rtl/>
        </w:rPr>
        <w:t xml:space="preserve"> אני לא חשוד בתמיכה בדברים שהוא אומר. כנראה שלצערי </w:t>
      </w:r>
      <w:bookmarkStart w:id="935" w:name="_ETM_Q1_4984305"/>
      <w:bookmarkEnd w:id="935"/>
      <w:r w:rsidR="00A66762">
        <w:rPr>
          <w:rFonts w:hint="cs"/>
          <w:rtl/>
        </w:rPr>
        <w:t xml:space="preserve">לא הבינו את החוק. </w:t>
      </w:r>
      <w:r>
        <w:rPr>
          <w:rFonts w:hint="cs"/>
          <w:rtl/>
        </w:rPr>
        <w:t xml:space="preserve">החוק הוא לא </w:t>
      </w:r>
      <w:r w:rsidR="00A66762">
        <w:rPr>
          <w:rFonts w:hint="cs"/>
          <w:rtl/>
        </w:rPr>
        <w:t xml:space="preserve">על </w:t>
      </w:r>
      <w:r>
        <w:rPr>
          <w:rFonts w:hint="cs"/>
          <w:rtl/>
        </w:rPr>
        <w:t xml:space="preserve">מכירה. זה עניין של לשים כל מה שהוא מוצר סיגריה, לשים אותו תחת מסגרת. </w:t>
      </w:r>
    </w:p>
    <w:p w:rsidR="00554444" w:rsidRDefault="00554444" w:rsidP="00554444">
      <w:pPr>
        <w:rPr>
          <w:rtl/>
        </w:rPr>
      </w:pPr>
    </w:p>
    <w:p w:rsidR="00554444" w:rsidRDefault="00554444" w:rsidP="00554444">
      <w:pPr>
        <w:pStyle w:val="a4"/>
        <w:keepNext/>
        <w:rPr>
          <w:rtl/>
        </w:rPr>
      </w:pPr>
      <w:bookmarkStart w:id="936" w:name="ET_speaker_5544_189"/>
      <w:r w:rsidRPr="00554444">
        <w:rPr>
          <w:rStyle w:val="TagStyle"/>
          <w:rtl/>
        </w:rPr>
        <w:t xml:space="preserve"> &lt;&lt; דובר &gt;&gt; </w:t>
      </w:r>
      <w:r>
        <w:rPr>
          <w:rtl/>
        </w:rPr>
        <w:t>יהודה גליק (הליכוד):</w:t>
      </w:r>
      <w:r w:rsidRPr="00554444">
        <w:rPr>
          <w:rStyle w:val="TagStyle"/>
          <w:rtl/>
        </w:rPr>
        <w:t xml:space="preserve"> &lt;&lt; דובר &gt;&gt;</w:t>
      </w:r>
      <w:r>
        <w:rPr>
          <w:rtl/>
        </w:rPr>
        <w:t xml:space="preserve"> </w:t>
      </w:r>
      <w:bookmarkEnd w:id="936"/>
    </w:p>
    <w:p w:rsidR="00554444" w:rsidRDefault="00554444" w:rsidP="00554444">
      <w:pPr>
        <w:pStyle w:val="KeepWithNext"/>
        <w:rPr>
          <w:rtl/>
        </w:rPr>
      </w:pPr>
    </w:p>
    <w:p w:rsidR="00554444" w:rsidRDefault="00554444" w:rsidP="00554444">
      <w:pPr>
        <w:rPr>
          <w:rtl/>
        </w:rPr>
      </w:pPr>
      <w:r>
        <w:rPr>
          <w:rFonts w:hint="cs"/>
          <w:rtl/>
        </w:rPr>
        <w:t>תן לו לגמור.</w:t>
      </w:r>
    </w:p>
    <w:p w:rsidR="00554444" w:rsidRDefault="00554444" w:rsidP="00554444">
      <w:pPr>
        <w:rPr>
          <w:rtl/>
        </w:rPr>
      </w:pPr>
    </w:p>
    <w:p w:rsidR="00554444" w:rsidRDefault="00554444" w:rsidP="00554444">
      <w:pPr>
        <w:pStyle w:val="af6"/>
        <w:keepNext/>
        <w:rPr>
          <w:rtl/>
        </w:rPr>
      </w:pPr>
      <w:bookmarkStart w:id="937" w:name="ET_yor_4637_190"/>
      <w:r w:rsidRPr="00554444">
        <w:rPr>
          <w:rStyle w:val="TagStyle"/>
          <w:rtl/>
        </w:rPr>
        <w:t xml:space="preserve"> &lt;&lt; יור &gt;&gt; </w:t>
      </w:r>
      <w:r>
        <w:rPr>
          <w:rtl/>
        </w:rPr>
        <w:t>היו"ר איתן כבל:</w:t>
      </w:r>
      <w:r w:rsidRPr="00554444">
        <w:rPr>
          <w:rStyle w:val="TagStyle"/>
          <w:rtl/>
        </w:rPr>
        <w:t xml:space="preserve"> &lt;&lt; יור &gt;&gt;</w:t>
      </w:r>
      <w:r>
        <w:rPr>
          <w:rtl/>
        </w:rPr>
        <w:t xml:space="preserve"> </w:t>
      </w:r>
      <w:bookmarkEnd w:id="937"/>
    </w:p>
    <w:p w:rsidR="00554444" w:rsidRDefault="00554444" w:rsidP="00554444">
      <w:pPr>
        <w:pStyle w:val="KeepWithNext"/>
        <w:rPr>
          <w:rtl/>
        </w:rPr>
      </w:pPr>
    </w:p>
    <w:p w:rsidR="00554444" w:rsidRDefault="00554444" w:rsidP="00554444">
      <w:pPr>
        <w:rPr>
          <w:rtl/>
        </w:rPr>
      </w:pPr>
      <w:r>
        <w:rPr>
          <w:rFonts w:hint="cs"/>
          <w:rtl/>
        </w:rPr>
        <w:t>תודה רבה שאתה עוזר לי.</w:t>
      </w:r>
    </w:p>
    <w:p w:rsidR="00BD762A" w:rsidRDefault="00BD762A" w:rsidP="00554444">
      <w:pPr>
        <w:rPr>
          <w:rtl/>
        </w:rPr>
      </w:pPr>
    </w:p>
    <w:p w:rsidR="00CC3FE4" w:rsidRDefault="00CC3FE4" w:rsidP="00CC3FE4">
      <w:pPr>
        <w:pStyle w:val="af9"/>
        <w:keepNext/>
        <w:rPr>
          <w:rtl/>
        </w:rPr>
      </w:pPr>
      <w:r>
        <w:rPr>
          <w:rtl/>
        </w:rPr>
        <w:t>מייקל ריירינק (</w:t>
      </w:r>
      <w:r>
        <w:t>REERINK</w:t>
      </w:r>
      <w:r>
        <w:rPr>
          <w:rtl/>
        </w:rPr>
        <w:t>):</w:t>
      </w:r>
    </w:p>
    <w:p w:rsidR="00CC3FE4" w:rsidRDefault="00CC3FE4" w:rsidP="00CC3FE4">
      <w:pPr>
        <w:pStyle w:val="KeepWithNext"/>
        <w:rPr>
          <w:rtl/>
        </w:rPr>
      </w:pPr>
    </w:p>
    <w:p w:rsidR="00CC3FE4" w:rsidRDefault="00CC3FE4" w:rsidP="00CC3FE4">
      <w:pPr>
        <w:rPr>
          <w:rtl/>
        </w:rPr>
      </w:pPr>
      <w:r>
        <w:rPr>
          <w:rFonts w:hint="cs"/>
          <w:rtl/>
        </w:rPr>
        <w:t>(נושא דברים בשפה האנגלית)</w:t>
      </w:r>
    </w:p>
    <w:p w:rsidR="00CC3FE4" w:rsidRDefault="00CC3FE4" w:rsidP="00CC3FE4">
      <w:pPr>
        <w:rPr>
          <w:rtl/>
        </w:rPr>
      </w:pPr>
    </w:p>
    <w:p w:rsidR="00CC3FE4" w:rsidRDefault="00CC3FE4" w:rsidP="00CC3FE4">
      <w:pPr>
        <w:rPr>
          <w:rtl/>
        </w:rPr>
      </w:pPr>
      <w:bookmarkStart w:id="938" w:name="_ETM_Q1_5000923"/>
      <w:bookmarkEnd w:id="938"/>
      <w:r>
        <w:rPr>
          <w:rFonts w:hint="cs"/>
          <w:rtl/>
        </w:rPr>
        <w:t xml:space="preserve">הוצאת שם המותג הוא פגיעה בקניין האינטלקטואלי שלנו. אנחנו משתמשים במיתוג </w:t>
      </w:r>
      <w:bookmarkStart w:id="939" w:name="_ETM_Q1_5010601"/>
      <w:bookmarkEnd w:id="939"/>
      <w:r>
        <w:rPr>
          <w:rFonts w:hint="cs"/>
          <w:rtl/>
        </w:rPr>
        <w:t xml:space="preserve">שלי לא להגדיל את השוק אלא להגדיל את חלקנו בשוק </w:t>
      </w:r>
      <w:bookmarkStart w:id="940" w:name="_ETM_Q1_5013340"/>
      <w:bookmarkEnd w:id="940"/>
      <w:r>
        <w:rPr>
          <w:rFonts w:hint="cs"/>
          <w:rtl/>
        </w:rPr>
        <w:t xml:space="preserve">ולהראות ללקוחות שאנחנו עומדים מאחורי המוצרים שלנו. </w:t>
      </w:r>
    </w:p>
    <w:p w:rsidR="00CC3FE4" w:rsidRDefault="00CC3FE4" w:rsidP="00CC3FE4">
      <w:pPr>
        <w:rPr>
          <w:rtl/>
        </w:rPr>
      </w:pPr>
      <w:bookmarkStart w:id="941" w:name="_ETM_Q1_5003688"/>
      <w:bookmarkEnd w:id="941"/>
    </w:p>
    <w:p w:rsidR="00BD762A" w:rsidRDefault="00BD762A" w:rsidP="00BD762A">
      <w:pPr>
        <w:pStyle w:val="-"/>
        <w:keepNext/>
        <w:rPr>
          <w:rtl/>
        </w:rPr>
      </w:pPr>
      <w:bookmarkStart w:id="942" w:name="ET_speakercontinue_5544_191"/>
      <w:r w:rsidRPr="00BD762A">
        <w:rPr>
          <w:rStyle w:val="TagStyle"/>
          <w:rtl/>
        </w:rPr>
        <w:t xml:space="preserve"> &lt;&lt; דובר_המשך &gt;&gt; </w:t>
      </w:r>
      <w:r>
        <w:rPr>
          <w:rtl/>
        </w:rPr>
        <w:t>יהודה גליק (הליכוד):</w:t>
      </w:r>
      <w:r w:rsidRPr="00BD762A">
        <w:rPr>
          <w:rStyle w:val="TagStyle"/>
          <w:rtl/>
        </w:rPr>
        <w:t xml:space="preserve"> &lt;&lt; דובר_המשך &gt;&gt;</w:t>
      </w:r>
      <w:r>
        <w:rPr>
          <w:rtl/>
        </w:rPr>
        <w:t xml:space="preserve"> </w:t>
      </w:r>
      <w:bookmarkEnd w:id="942"/>
    </w:p>
    <w:p w:rsidR="00BD762A" w:rsidRDefault="00BD762A" w:rsidP="00BD762A">
      <w:pPr>
        <w:pStyle w:val="KeepWithNext"/>
        <w:rPr>
          <w:rtl/>
        </w:rPr>
      </w:pPr>
    </w:p>
    <w:p w:rsidR="00BD762A" w:rsidRDefault="00BD762A" w:rsidP="00BD762A">
      <w:pPr>
        <w:rPr>
          <w:rtl/>
        </w:rPr>
      </w:pPr>
      <w:r>
        <w:rPr>
          <w:rFonts w:hint="cs"/>
          <w:rtl/>
        </w:rPr>
        <w:t>אני מציע לתת לו להדליק משואה בשנה הבאה.</w:t>
      </w:r>
    </w:p>
    <w:p w:rsidR="00BD762A" w:rsidRDefault="00BD762A" w:rsidP="00BD762A">
      <w:pPr>
        <w:rPr>
          <w:rtl/>
        </w:rPr>
      </w:pPr>
    </w:p>
    <w:p w:rsidR="00BD762A" w:rsidRDefault="00BD762A" w:rsidP="00BD762A">
      <w:pPr>
        <w:pStyle w:val="a4"/>
        <w:keepNext/>
        <w:rPr>
          <w:rtl/>
        </w:rPr>
      </w:pPr>
      <w:bookmarkStart w:id="943" w:name="ET_speaker_5689_192"/>
      <w:r w:rsidRPr="00BD762A">
        <w:rPr>
          <w:rStyle w:val="TagStyle"/>
          <w:rtl/>
        </w:rPr>
        <w:t xml:space="preserve"> &lt;&lt; דובר &gt;&gt; </w:t>
      </w:r>
      <w:r>
        <w:rPr>
          <w:rtl/>
        </w:rPr>
        <w:t>לאה פדידה (המחנה הציוני):</w:t>
      </w:r>
      <w:r w:rsidRPr="00BD762A">
        <w:rPr>
          <w:rStyle w:val="TagStyle"/>
          <w:rtl/>
        </w:rPr>
        <w:t xml:space="preserve"> &lt;&lt; דובר &gt;&gt;</w:t>
      </w:r>
      <w:r>
        <w:rPr>
          <w:rtl/>
        </w:rPr>
        <w:t xml:space="preserve"> </w:t>
      </w:r>
      <w:bookmarkEnd w:id="943"/>
    </w:p>
    <w:p w:rsidR="00BD762A" w:rsidRDefault="00BD762A" w:rsidP="00BD762A">
      <w:pPr>
        <w:pStyle w:val="KeepWithNext"/>
        <w:rPr>
          <w:rtl/>
        </w:rPr>
      </w:pPr>
    </w:p>
    <w:p w:rsidR="00BD762A" w:rsidRDefault="00BD762A" w:rsidP="00BD762A">
      <w:pPr>
        <w:rPr>
          <w:rtl/>
        </w:rPr>
      </w:pPr>
      <w:r>
        <w:rPr>
          <w:rFonts w:hint="cs"/>
          <w:rtl/>
        </w:rPr>
        <w:t xml:space="preserve">את התעודה של הכול טוב שלך. </w:t>
      </w:r>
    </w:p>
    <w:p w:rsidR="00995246" w:rsidRDefault="00995246" w:rsidP="00BD762A">
      <w:pPr>
        <w:rPr>
          <w:rtl/>
        </w:rPr>
      </w:pPr>
    </w:p>
    <w:p w:rsidR="007F79BB" w:rsidRDefault="007F79BB" w:rsidP="007F79BB">
      <w:pPr>
        <w:pStyle w:val="af9"/>
        <w:keepNext/>
        <w:rPr>
          <w:rtl/>
        </w:rPr>
      </w:pPr>
      <w:bookmarkStart w:id="944" w:name="_ETM_Q1_5027895"/>
      <w:bookmarkStart w:id="945" w:name="_ETM_Q1_5031087"/>
      <w:bookmarkEnd w:id="944"/>
      <w:bookmarkEnd w:id="945"/>
      <w:r>
        <w:rPr>
          <w:rtl/>
        </w:rPr>
        <w:t>מייקל ריירינק (</w:t>
      </w:r>
      <w:r>
        <w:t>REERINK</w:t>
      </w:r>
      <w:r>
        <w:rPr>
          <w:rtl/>
        </w:rPr>
        <w:t>):</w:t>
      </w:r>
    </w:p>
    <w:p w:rsidR="007F79BB" w:rsidRDefault="007F79BB" w:rsidP="007F79BB">
      <w:pPr>
        <w:pStyle w:val="KeepWithNext"/>
        <w:rPr>
          <w:rtl/>
        </w:rPr>
      </w:pPr>
    </w:p>
    <w:p w:rsidR="007F79BB" w:rsidRDefault="007F79BB" w:rsidP="007F79BB">
      <w:pPr>
        <w:rPr>
          <w:rtl/>
        </w:rPr>
      </w:pPr>
      <w:r>
        <w:rPr>
          <w:rFonts w:hint="cs"/>
          <w:rtl/>
        </w:rPr>
        <w:t>(נושא דברים בשפה האנגלית)</w:t>
      </w:r>
    </w:p>
    <w:p w:rsidR="007F79BB" w:rsidRDefault="007F79BB" w:rsidP="007F79BB">
      <w:pPr>
        <w:rPr>
          <w:rtl/>
        </w:rPr>
      </w:pPr>
    </w:p>
    <w:p w:rsidR="006969B9" w:rsidRDefault="007F79BB" w:rsidP="006969B9">
      <w:bookmarkStart w:id="946" w:name="_ETM_Q1_5026670"/>
      <w:bookmarkEnd w:id="946"/>
      <w:r>
        <w:rPr>
          <w:rFonts w:hint="cs"/>
          <w:rtl/>
        </w:rPr>
        <w:t xml:space="preserve">הארגון הבינלאומי לסימנים מסחריים ברור לגבי הקשר בין מותגים </w:t>
      </w:r>
      <w:bookmarkStart w:id="947" w:name="_ETM_Q1_5031884"/>
      <w:bookmarkEnd w:id="947"/>
      <w:r>
        <w:rPr>
          <w:rFonts w:hint="cs"/>
          <w:rtl/>
        </w:rPr>
        <w:t xml:space="preserve">בתעשייה והצלחת הכלכלה. </w:t>
      </w:r>
      <w:r w:rsidR="008C4BEE">
        <w:rPr>
          <w:rFonts w:hint="cs"/>
          <w:rtl/>
        </w:rPr>
        <w:t>הם אומרים שחפיסות אחידות יגרמו ל</w:t>
      </w:r>
      <w:r w:rsidR="006969B9">
        <w:rPr>
          <w:rFonts w:hint="cs"/>
          <w:rtl/>
        </w:rPr>
        <w:t>פגיעה</w:t>
      </w:r>
      <w:r w:rsidR="008C4BEE">
        <w:rPr>
          <w:rFonts w:hint="cs"/>
          <w:rtl/>
        </w:rPr>
        <w:t xml:space="preserve"> בזכויות בעלות על סימנים מסחריים ולהפרה של אמנות בינלאומיות. </w:t>
      </w:r>
      <w:bookmarkStart w:id="948" w:name="_ETM_Q1_5046306"/>
      <w:bookmarkEnd w:id="948"/>
    </w:p>
    <w:p w:rsidR="006969B9" w:rsidRDefault="006969B9" w:rsidP="006969B9"/>
    <w:p w:rsidR="008C4BEE" w:rsidRDefault="006969B9" w:rsidP="006969B9">
      <w:pPr>
        <w:rPr>
          <w:rtl/>
        </w:rPr>
      </w:pPr>
      <w:r>
        <w:t>INTA</w:t>
      </w:r>
      <w:r w:rsidR="008C4BEE">
        <w:t xml:space="preserve"> </w:t>
      </w:r>
      <w:r w:rsidR="008C4BEE">
        <w:rPr>
          <w:rFonts w:hint="cs"/>
          <w:rtl/>
        </w:rPr>
        <w:t xml:space="preserve"> </w:t>
      </w:r>
      <w:bookmarkStart w:id="949" w:name="_ETM_Q1_5050047"/>
      <w:bookmarkEnd w:id="949"/>
      <w:r>
        <w:rPr>
          <w:rFonts w:hint="cs"/>
          <w:rtl/>
        </w:rPr>
        <w:t xml:space="preserve">גם </w:t>
      </w:r>
      <w:r w:rsidR="008C4BEE">
        <w:rPr>
          <w:rFonts w:hint="cs"/>
          <w:rtl/>
        </w:rPr>
        <w:t xml:space="preserve">מודאגת שאריזה אחידה תשפיע גם על </w:t>
      </w:r>
      <w:r w:rsidR="00693296">
        <w:rPr>
          <w:rFonts w:hint="cs"/>
          <w:rtl/>
        </w:rPr>
        <w:t xml:space="preserve">מוצרים אחרים. </w:t>
      </w:r>
      <w:bookmarkStart w:id="950" w:name="_ETM_Q1_5056616"/>
      <w:bookmarkEnd w:id="950"/>
    </w:p>
    <w:p w:rsidR="00693296" w:rsidRDefault="00693296" w:rsidP="008C4BEE">
      <w:pPr>
        <w:rPr>
          <w:rtl/>
        </w:rPr>
      </w:pPr>
      <w:bookmarkStart w:id="951" w:name="_ETM_Q1_5057072"/>
      <w:bookmarkEnd w:id="951"/>
    </w:p>
    <w:p w:rsidR="00995246" w:rsidRDefault="00995246" w:rsidP="00995246">
      <w:pPr>
        <w:pStyle w:val="a4"/>
        <w:keepNext/>
        <w:rPr>
          <w:rtl/>
        </w:rPr>
      </w:pPr>
      <w:bookmarkStart w:id="952" w:name="ET_speaker_לאה_ורון_193"/>
      <w:r w:rsidRPr="00995246">
        <w:rPr>
          <w:rStyle w:val="TagStyle"/>
          <w:rtl/>
        </w:rPr>
        <w:t xml:space="preserve"> &lt;&lt; דובר &gt;&gt; </w:t>
      </w:r>
      <w:r>
        <w:rPr>
          <w:rtl/>
        </w:rPr>
        <w:t>לאה ורון:</w:t>
      </w:r>
      <w:r w:rsidRPr="00995246">
        <w:rPr>
          <w:rStyle w:val="TagStyle"/>
          <w:rtl/>
        </w:rPr>
        <w:t xml:space="preserve"> &lt;&lt; דובר &gt;&gt;</w:t>
      </w:r>
      <w:r>
        <w:rPr>
          <w:rtl/>
        </w:rPr>
        <w:t xml:space="preserve"> </w:t>
      </w:r>
      <w:bookmarkEnd w:id="952"/>
    </w:p>
    <w:p w:rsidR="00995246" w:rsidRDefault="00995246" w:rsidP="00995246">
      <w:pPr>
        <w:pStyle w:val="KeepWithNext"/>
        <w:rPr>
          <w:rtl/>
        </w:rPr>
      </w:pPr>
    </w:p>
    <w:p w:rsidR="00995246" w:rsidRDefault="00995246" w:rsidP="00995246">
      <w:pPr>
        <w:rPr>
          <w:rtl/>
        </w:rPr>
      </w:pPr>
      <w:r>
        <w:rPr>
          <w:rFonts w:hint="cs"/>
          <w:rtl/>
        </w:rPr>
        <w:t>בבקשה, פרץ, תתרגם.</w:t>
      </w:r>
    </w:p>
    <w:p w:rsidR="00995246" w:rsidRDefault="00995246" w:rsidP="00995246">
      <w:pPr>
        <w:rPr>
          <w:rtl/>
        </w:rPr>
      </w:pPr>
    </w:p>
    <w:p w:rsidR="00693296" w:rsidRDefault="00693296" w:rsidP="00693296">
      <w:pPr>
        <w:pStyle w:val="af9"/>
        <w:keepNext/>
        <w:rPr>
          <w:rtl/>
        </w:rPr>
      </w:pPr>
      <w:bookmarkStart w:id="953" w:name="_ETM_Q1_5059792"/>
      <w:bookmarkStart w:id="954" w:name="_ETM_Q1_5061512"/>
      <w:bookmarkEnd w:id="953"/>
      <w:bookmarkEnd w:id="954"/>
      <w:r>
        <w:rPr>
          <w:rtl/>
        </w:rPr>
        <w:t>שלמה פרץ:</w:t>
      </w:r>
    </w:p>
    <w:p w:rsidR="00693296" w:rsidRDefault="00693296" w:rsidP="00693296">
      <w:pPr>
        <w:pStyle w:val="KeepWithNext"/>
        <w:rPr>
          <w:rtl/>
        </w:rPr>
      </w:pPr>
    </w:p>
    <w:p w:rsidR="00693296" w:rsidRDefault="00693296" w:rsidP="00693296">
      <w:pPr>
        <w:rPr>
          <w:rtl/>
        </w:rPr>
      </w:pPr>
      <w:r>
        <w:rPr>
          <w:rFonts w:hint="cs"/>
          <w:rtl/>
        </w:rPr>
        <w:t xml:space="preserve">הוא לא מדבר על הנושא שדיברנו עליו. </w:t>
      </w:r>
    </w:p>
    <w:p w:rsidR="00995246" w:rsidRDefault="00995246" w:rsidP="00995246">
      <w:pPr>
        <w:rPr>
          <w:rtl/>
        </w:rPr>
      </w:pPr>
    </w:p>
    <w:p w:rsidR="00995246" w:rsidRDefault="00995246" w:rsidP="00995246">
      <w:pPr>
        <w:pStyle w:val="-"/>
        <w:keepNext/>
        <w:rPr>
          <w:rtl/>
        </w:rPr>
      </w:pPr>
      <w:bookmarkStart w:id="955" w:name="ET_speakercontinue_לאה_ורון_194"/>
      <w:r w:rsidRPr="00995246">
        <w:rPr>
          <w:rStyle w:val="TagStyle"/>
          <w:rtl/>
        </w:rPr>
        <w:t xml:space="preserve"> &lt;&lt; דובר_המשך &gt;&gt; </w:t>
      </w:r>
      <w:r>
        <w:rPr>
          <w:rtl/>
        </w:rPr>
        <w:t>לאה ורון:</w:t>
      </w:r>
      <w:r w:rsidRPr="00995246">
        <w:rPr>
          <w:rStyle w:val="TagStyle"/>
          <w:rtl/>
        </w:rPr>
        <w:t xml:space="preserve"> &lt;&lt; דובר_המשך &gt;&gt;</w:t>
      </w:r>
      <w:r>
        <w:rPr>
          <w:rtl/>
        </w:rPr>
        <w:t xml:space="preserve"> </w:t>
      </w:r>
      <w:bookmarkEnd w:id="955"/>
    </w:p>
    <w:p w:rsidR="00995246" w:rsidRDefault="00995246" w:rsidP="00995246">
      <w:pPr>
        <w:pStyle w:val="KeepWithNext"/>
        <w:rPr>
          <w:rtl/>
        </w:rPr>
      </w:pPr>
    </w:p>
    <w:p w:rsidR="00995246" w:rsidRDefault="00995246" w:rsidP="00995246">
      <w:pPr>
        <w:rPr>
          <w:rtl/>
        </w:rPr>
      </w:pPr>
      <w:r>
        <w:rPr>
          <w:rFonts w:hint="cs"/>
          <w:rtl/>
        </w:rPr>
        <w:t>זה מה שביקשנו.</w:t>
      </w:r>
    </w:p>
    <w:p w:rsidR="00995246" w:rsidRDefault="00995246" w:rsidP="00995246">
      <w:pPr>
        <w:rPr>
          <w:rtl/>
        </w:rPr>
      </w:pPr>
    </w:p>
    <w:p w:rsidR="00693296" w:rsidRDefault="00693296" w:rsidP="00693296">
      <w:pPr>
        <w:pStyle w:val="af9"/>
        <w:keepNext/>
        <w:rPr>
          <w:rtl/>
        </w:rPr>
      </w:pPr>
      <w:r>
        <w:rPr>
          <w:rtl/>
        </w:rPr>
        <w:t>שלמה פרץ:</w:t>
      </w:r>
    </w:p>
    <w:p w:rsidR="00693296" w:rsidRDefault="00693296" w:rsidP="00693296">
      <w:pPr>
        <w:pStyle w:val="KeepWithNext"/>
        <w:rPr>
          <w:rtl/>
        </w:rPr>
      </w:pPr>
    </w:p>
    <w:p w:rsidR="00995246" w:rsidRDefault="00693296" w:rsidP="00693296">
      <w:pPr>
        <w:rPr>
          <w:rtl/>
        </w:rPr>
      </w:pPr>
      <w:r>
        <w:rPr>
          <w:rFonts w:hint="cs"/>
          <w:rtl/>
        </w:rPr>
        <w:t xml:space="preserve">אני מציע שהוא </w:t>
      </w:r>
      <w:bookmarkStart w:id="956" w:name="_ETM_Q1_5070169"/>
      <w:bookmarkEnd w:id="956"/>
      <w:r>
        <w:rPr>
          <w:rFonts w:hint="cs"/>
          <w:rtl/>
        </w:rPr>
        <w:t xml:space="preserve">ייתן תמצית של הדברים כי </w:t>
      </w:r>
      <w:r w:rsidR="00995246">
        <w:rPr>
          <w:rFonts w:hint="cs"/>
          <w:rtl/>
        </w:rPr>
        <w:t>חבל כל פעם לעצור. תודה.</w:t>
      </w:r>
    </w:p>
    <w:p w:rsidR="00995246" w:rsidRDefault="00995246" w:rsidP="00995246">
      <w:pPr>
        <w:rPr>
          <w:rtl/>
        </w:rPr>
      </w:pPr>
    </w:p>
    <w:p w:rsidR="00693296" w:rsidRDefault="00693296" w:rsidP="00693296">
      <w:pPr>
        <w:pStyle w:val="af9"/>
        <w:keepNext/>
        <w:rPr>
          <w:rtl/>
        </w:rPr>
      </w:pPr>
      <w:r>
        <w:rPr>
          <w:rtl/>
        </w:rPr>
        <w:t>מייקל ריירינק (</w:t>
      </w:r>
      <w:r>
        <w:t>REERINK</w:t>
      </w:r>
      <w:r>
        <w:rPr>
          <w:rtl/>
        </w:rPr>
        <w:t>):</w:t>
      </w:r>
    </w:p>
    <w:p w:rsidR="00693296" w:rsidRDefault="00693296" w:rsidP="00693296">
      <w:pPr>
        <w:pStyle w:val="KeepWithNext"/>
        <w:rPr>
          <w:rtl/>
        </w:rPr>
      </w:pPr>
    </w:p>
    <w:p w:rsidR="00B921EF" w:rsidRDefault="00B921EF" w:rsidP="00B921EF">
      <w:pPr>
        <w:rPr>
          <w:rtl/>
        </w:rPr>
      </w:pPr>
      <w:r>
        <w:rPr>
          <w:rFonts w:hint="cs"/>
          <w:rtl/>
        </w:rPr>
        <w:t xml:space="preserve">(נושא דברים באנגלית) </w:t>
      </w:r>
    </w:p>
    <w:p w:rsidR="00B921EF" w:rsidRPr="00B921EF" w:rsidRDefault="00B921EF" w:rsidP="00B921EF">
      <w:pPr>
        <w:rPr>
          <w:rtl/>
        </w:rPr>
      </w:pPr>
    </w:p>
    <w:p w:rsidR="00693296" w:rsidRDefault="006969B9" w:rsidP="00693296">
      <w:pPr>
        <w:rPr>
          <w:rtl/>
        </w:rPr>
      </w:pPr>
      <w:r>
        <w:rPr>
          <w:rFonts w:hint="cs"/>
          <w:rtl/>
        </w:rPr>
        <w:t xml:space="preserve">זה יגרום גם לתוצאות שלא נלקחו בחשבון. </w:t>
      </w:r>
      <w:r w:rsidR="00276370">
        <w:rPr>
          <w:rFonts w:hint="cs"/>
          <w:rtl/>
        </w:rPr>
        <w:t xml:space="preserve">יהיה קל יותר לזייף חפיסות סיגריות </w:t>
      </w:r>
      <w:bookmarkStart w:id="957" w:name="_ETM_Q1_5089753"/>
      <w:bookmarkEnd w:id="957"/>
      <w:r w:rsidR="00276370">
        <w:rPr>
          <w:rFonts w:hint="cs"/>
          <w:rtl/>
        </w:rPr>
        <w:t xml:space="preserve">ולשוק שחור. </w:t>
      </w:r>
    </w:p>
    <w:p w:rsidR="00276370" w:rsidRDefault="00276370" w:rsidP="00693296">
      <w:pPr>
        <w:rPr>
          <w:rtl/>
        </w:rPr>
      </w:pPr>
    </w:p>
    <w:p w:rsidR="00276370" w:rsidRDefault="00276370" w:rsidP="00276370">
      <w:pPr>
        <w:pStyle w:val="af9"/>
        <w:keepNext/>
        <w:rPr>
          <w:rtl/>
        </w:rPr>
      </w:pPr>
      <w:r>
        <w:rPr>
          <w:rtl/>
        </w:rPr>
        <w:t>שלמה פרץ:</w:t>
      </w:r>
    </w:p>
    <w:p w:rsidR="00276370" w:rsidRDefault="00276370" w:rsidP="00276370">
      <w:pPr>
        <w:pStyle w:val="KeepWithNext"/>
        <w:rPr>
          <w:rtl/>
        </w:rPr>
      </w:pPr>
    </w:p>
    <w:p w:rsidR="00276370" w:rsidRDefault="00276370" w:rsidP="00276370">
      <w:pPr>
        <w:rPr>
          <w:rtl/>
        </w:rPr>
      </w:pPr>
      <w:bookmarkStart w:id="958" w:name="_ETM_Q1_5090550"/>
      <w:bookmarkEnd w:id="958"/>
      <w:r>
        <w:rPr>
          <w:rFonts w:hint="cs"/>
          <w:rtl/>
        </w:rPr>
        <w:t xml:space="preserve">החפיסות האלה, שהן חפיסות לא מזוהות מאפשרות לכל </w:t>
      </w:r>
      <w:bookmarkStart w:id="959" w:name="_ETM_Q1_5097521"/>
      <w:bookmarkEnd w:id="959"/>
      <w:r>
        <w:rPr>
          <w:rFonts w:hint="cs"/>
          <w:rtl/>
        </w:rPr>
        <w:t xml:space="preserve">מיני יצרנים בלתי מזוהים. יש לנו תמונות מאתמול - - - </w:t>
      </w:r>
    </w:p>
    <w:p w:rsidR="00276370" w:rsidRDefault="00276370" w:rsidP="00276370">
      <w:pPr>
        <w:rPr>
          <w:rtl/>
        </w:rPr>
      </w:pPr>
    </w:p>
    <w:p w:rsidR="00276370" w:rsidRDefault="00276370" w:rsidP="00276370">
      <w:pPr>
        <w:pStyle w:val="af6"/>
        <w:keepNext/>
        <w:rPr>
          <w:rtl/>
        </w:rPr>
      </w:pPr>
      <w:r>
        <w:rPr>
          <w:rtl/>
        </w:rPr>
        <w:t>היו"ר איתן כבל:</w:t>
      </w:r>
    </w:p>
    <w:p w:rsidR="00276370" w:rsidRDefault="00276370" w:rsidP="00276370">
      <w:pPr>
        <w:pStyle w:val="KeepWithNext"/>
        <w:rPr>
          <w:rtl/>
        </w:rPr>
      </w:pPr>
    </w:p>
    <w:p w:rsidR="00276370" w:rsidRDefault="00276370" w:rsidP="00276370">
      <w:pPr>
        <w:rPr>
          <w:rtl/>
        </w:rPr>
      </w:pPr>
      <w:r>
        <w:rPr>
          <w:rFonts w:hint="cs"/>
          <w:rtl/>
        </w:rPr>
        <w:t xml:space="preserve">קראתי. 375 מיליון דולר. </w:t>
      </w:r>
    </w:p>
    <w:p w:rsidR="005631B9" w:rsidRDefault="005631B9" w:rsidP="00995246">
      <w:pPr>
        <w:rPr>
          <w:rtl/>
        </w:rPr>
      </w:pPr>
    </w:p>
    <w:p w:rsidR="00276370" w:rsidRDefault="00276370" w:rsidP="00276370">
      <w:pPr>
        <w:pStyle w:val="af9"/>
        <w:keepNext/>
        <w:rPr>
          <w:rtl/>
        </w:rPr>
      </w:pPr>
      <w:r>
        <w:rPr>
          <w:rtl/>
        </w:rPr>
        <w:t>שלמה פרץ:</w:t>
      </w:r>
    </w:p>
    <w:p w:rsidR="00276370" w:rsidRDefault="00276370" w:rsidP="00276370">
      <w:pPr>
        <w:pStyle w:val="KeepWithNext"/>
        <w:rPr>
          <w:rtl/>
        </w:rPr>
      </w:pPr>
    </w:p>
    <w:p w:rsidR="005631B9" w:rsidRDefault="005631B9" w:rsidP="00B639D4">
      <w:pPr>
        <w:rPr>
          <w:rtl/>
        </w:rPr>
      </w:pPr>
      <w:r>
        <w:rPr>
          <w:rFonts w:hint="cs"/>
          <w:rtl/>
        </w:rPr>
        <w:t xml:space="preserve">זה מאתמול מראשון לציון. </w:t>
      </w:r>
    </w:p>
    <w:p w:rsidR="005631B9" w:rsidRDefault="005631B9" w:rsidP="005631B9">
      <w:pPr>
        <w:rPr>
          <w:rtl/>
        </w:rPr>
      </w:pPr>
    </w:p>
    <w:p w:rsidR="005631B9" w:rsidRDefault="005631B9" w:rsidP="005631B9">
      <w:pPr>
        <w:pStyle w:val="af6"/>
        <w:keepNext/>
        <w:rPr>
          <w:rtl/>
        </w:rPr>
      </w:pPr>
      <w:bookmarkStart w:id="960" w:name="ET_yor_4637_196"/>
      <w:r w:rsidRPr="005631B9">
        <w:rPr>
          <w:rStyle w:val="TagStyle"/>
          <w:rtl/>
        </w:rPr>
        <w:t xml:space="preserve"> &lt;&lt; יור &gt;&gt; </w:t>
      </w:r>
      <w:r>
        <w:rPr>
          <w:rtl/>
        </w:rPr>
        <w:t>היו"ר איתן כבל:</w:t>
      </w:r>
      <w:r w:rsidRPr="005631B9">
        <w:rPr>
          <w:rStyle w:val="TagStyle"/>
          <w:rtl/>
        </w:rPr>
        <w:t xml:space="preserve"> &lt;&lt; יור &gt;&gt;</w:t>
      </w:r>
      <w:r>
        <w:rPr>
          <w:rtl/>
        </w:rPr>
        <w:t xml:space="preserve"> </w:t>
      </w:r>
      <w:bookmarkEnd w:id="960"/>
    </w:p>
    <w:p w:rsidR="005631B9" w:rsidRDefault="005631B9" w:rsidP="005631B9">
      <w:pPr>
        <w:pStyle w:val="KeepWithNext"/>
        <w:rPr>
          <w:rtl/>
        </w:rPr>
      </w:pPr>
    </w:p>
    <w:p w:rsidR="005631B9" w:rsidRDefault="005631B9" w:rsidP="005631B9">
      <w:pPr>
        <w:rPr>
          <w:rtl/>
        </w:rPr>
      </w:pPr>
      <w:r>
        <w:rPr>
          <w:rFonts w:hint="cs"/>
          <w:rtl/>
        </w:rPr>
        <w:t>המייל שקיבלתי גם היה מאתמול.</w:t>
      </w:r>
    </w:p>
    <w:p w:rsidR="00B639D4" w:rsidRDefault="00B639D4" w:rsidP="005631B9">
      <w:pPr>
        <w:rPr>
          <w:rtl/>
        </w:rPr>
      </w:pPr>
    </w:p>
    <w:p w:rsidR="00B639D4" w:rsidRDefault="00B639D4" w:rsidP="00B639D4">
      <w:pPr>
        <w:pStyle w:val="af9"/>
        <w:keepNext/>
        <w:rPr>
          <w:rtl/>
        </w:rPr>
      </w:pPr>
      <w:r>
        <w:rPr>
          <w:rtl/>
        </w:rPr>
        <w:t>מייקל ריירינק (</w:t>
      </w:r>
      <w:r>
        <w:t>REERINK</w:t>
      </w:r>
      <w:r>
        <w:rPr>
          <w:rtl/>
        </w:rPr>
        <w:t>):</w:t>
      </w:r>
    </w:p>
    <w:p w:rsidR="00B639D4" w:rsidRDefault="00B639D4" w:rsidP="00B639D4">
      <w:pPr>
        <w:pStyle w:val="KeepWithNext"/>
        <w:rPr>
          <w:rtl/>
        </w:rPr>
      </w:pPr>
    </w:p>
    <w:p w:rsidR="00B639D4" w:rsidRDefault="00B639D4" w:rsidP="00B639D4">
      <w:pPr>
        <w:rPr>
          <w:rtl/>
        </w:rPr>
      </w:pPr>
      <w:r>
        <w:rPr>
          <w:rFonts w:hint="cs"/>
          <w:rtl/>
        </w:rPr>
        <w:t xml:space="preserve">הסיגריות המזויפות כבר משווקות בישראל וההיקף שלהן יגדל. </w:t>
      </w:r>
    </w:p>
    <w:p w:rsidR="005631B9" w:rsidRDefault="005631B9" w:rsidP="005631B9">
      <w:pPr>
        <w:rPr>
          <w:rtl/>
        </w:rPr>
      </w:pPr>
    </w:p>
    <w:p w:rsidR="00B639D4" w:rsidRDefault="00B639D4" w:rsidP="00B639D4">
      <w:pPr>
        <w:pStyle w:val="af9"/>
        <w:keepNext/>
        <w:rPr>
          <w:rtl/>
        </w:rPr>
      </w:pPr>
      <w:r>
        <w:rPr>
          <w:rtl/>
        </w:rPr>
        <w:t>שלמה פרץ:</w:t>
      </w:r>
    </w:p>
    <w:p w:rsidR="00B639D4" w:rsidRDefault="00B639D4" w:rsidP="00B639D4">
      <w:pPr>
        <w:pStyle w:val="KeepWithNext"/>
        <w:rPr>
          <w:rtl/>
        </w:rPr>
      </w:pPr>
    </w:p>
    <w:p w:rsidR="005631B9" w:rsidRDefault="005631B9" w:rsidP="005631B9">
      <w:pPr>
        <w:rPr>
          <w:rtl/>
        </w:rPr>
      </w:pPr>
      <w:r>
        <w:rPr>
          <w:rFonts w:hint="cs"/>
          <w:rtl/>
        </w:rPr>
        <w:t>אשאיר את זה אצלך, איתן.</w:t>
      </w:r>
    </w:p>
    <w:p w:rsidR="005631B9" w:rsidRDefault="005631B9" w:rsidP="005631B9">
      <w:pPr>
        <w:rPr>
          <w:rtl/>
        </w:rPr>
      </w:pPr>
    </w:p>
    <w:p w:rsidR="00B639D4" w:rsidRDefault="00B639D4" w:rsidP="00B639D4">
      <w:pPr>
        <w:pStyle w:val="af9"/>
        <w:keepNext/>
        <w:rPr>
          <w:rtl/>
        </w:rPr>
      </w:pPr>
      <w:r>
        <w:rPr>
          <w:rtl/>
        </w:rPr>
        <w:t>מייקל ריירינק (</w:t>
      </w:r>
      <w:r>
        <w:t>REERINK</w:t>
      </w:r>
      <w:r>
        <w:rPr>
          <w:rtl/>
        </w:rPr>
        <w:t>):</w:t>
      </w:r>
    </w:p>
    <w:p w:rsidR="00B639D4" w:rsidRDefault="00B639D4" w:rsidP="00B639D4">
      <w:pPr>
        <w:pStyle w:val="KeepWithNext"/>
        <w:rPr>
          <w:rtl/>
        </w:rPr>
      </w:pPr>
    </w:p>
    <w:p w:rsidR="00B639D4" w:rsidRDefault="00CC0D0F" w:rsidP="00B639D4">
      <w:pPr>
        <w:rPr>
          <w:rtl/>
        </w:rPr>
      </w:pPr>
      <w:r>
        <w:rPr>
          <w:rFonts w:hint="cs"/>
          <w:rtl/>
        </w:rPr>
        <w:t>(נושא דברים באנגלית)</w:t>
      </w:r>
    </w:p>
    <w:p w:rsidR="00CC0D0F" w:rsidRDefault="00CC0D0F" w:rsidP="00B639D4">
      <w:pPr>
        <w:rPr>
          <w:rtl/>
        </w:rPr>
      </w:pPr>
      <w:bookmarkStart w:id="961" w:name="_ETM_Q1_5116010"/>
      <w:bookmarkEnd w:id="961"/>
    </w:p>
    <w:p w:rsidR="00CC0D0F" w:rsidRDefault="00CC0D0F" w:rsidP="00B639D4">
      <w:pPr>
        <w:rPr>
          <w:rtl/>
        </w:rPr>
      </w:pPr>
      <w:r>
        <w:rPr>
          <w:rFonts w:hint="cs"/>
          <w:rtl/>
        </w:rPr>
        <w:t xml:space="preserve">זה שם את ישראל ליד עירק. אין צורך לומר שכולנו יודעים מאיפה מגיעות הסיגריות האלה, מכל מיני מקומות בגדה המערבית. אריזות אחידות </w:t>
      </w:r>
      <w:r w:rsidR="00653175">
        <w:rPr>
          <w:rFonts w:hint="cs"/>
          <w:rtl/>
        </w:rPr>
        <w:t xml:space="preserve">יעשו את המצב גרוע יותר. </w:t>
      </w:r>
    </w:p>
    <w:p w:rsidR="00653175" w:rsidRDefault="00653175" w:rsidP="00B639D4">
      <w:pPr>
        <w:rPr>
          <w:rtl/>
        </w:rPr>
      </w:pPr>
    </w:p>
    <w:p w:rsidR="00653175" w:rsidRDefault="00653175" w:rsidP="00B639D4">
      <w:pPr>
        <w:rPr>
          <w:rtl/>
        </w:rPr>
      </w:pPr>
      <w:r>
        <w:rPr>
          <w:rFonts w:hint="cs"/>
          <w:rtl/>
        </w:rPr>
        <w:t>----------</w:t>
      </w:r>
    </w:p>
    <w:p w:rsidR="00CC0D0F" w:rsidRDefault="00CC0D0F" w:rsidP="00B639D4">
      <w:pPr>
        <w:rPr>
          <w:rtl/>
        </w:rPr>
      </w:pPr>
      <w:bookmarkStart w:id="962" w:name="_ETM_Q1_5126261"/>
      <w:bookmarkEnd w:id="962"/>
    </w:p>
    <w:p w:rsidR="005631B9" w:rsidRDefault="005631B9" w:rsidP="005631B9">
      <w:pPr>
        <w:pStyle w:val="af6"/>
        <w:keepNext/>
        <w:rPr>
          <w:rtl/>
        </w:rPr>
      </w:pPr>
      <w:bookmarkStart w:id="963" w:name="ET_yor_4637_197"/>
      <w:r w:rsidRPr="005631B9">
        <w:rPr>
          <w:rStyle w:val="TagStyle"/>
          <w:rtl/>
        </w:rPr>
        <w:t xml:space="preserve"> &lt;&lt; יור &gt;&gt; </w:t>
      </w:r>
      <w:r>
        <w:rPr>
          <w:rtl/>
        </w:rPr>
        <w:t>היו"ר איתן כבל:</w:t>
      </w:r>
      <w:r w:rsidRPr="005631B9">
        <w:rPr>
          <w:rStyle w:val="TagStyle"/>
          <w:rtl/>
        </w:rPr>
        <w:t xml:space="preserve"> &lt;&lt; יור &gt;&gt;</w:t>
      </w:r>
      <w:r>
        <w:rPr>
          <w:rtl/>
        </w:rPr>
        <w:t xml:space="preserve"> </w:t>
      </w:r>
      <w:bookmarkEnd w:id="963"/>
    </w:p>
    <w:p w:rsidR="005631B9" w:rsidRDefault="005631B9" w:rsidP="005631B9">
      <w:pPr>
        <w:pStyle w:val="KeepWithNext"/>
        <w:rPr>
          <w:rtl/>
        </w:rPr>
      </w:pPr>
    </w:p>
    <w:p w:rsidR="005631B9" w:rsidRDefault="005631B9" w:rsidP="005631B9">
      <w:pPr>
        <w:rPr>
          <w:rtl/>
        </w:rPr>
      </w:pPr>
      <w:r>
        <w:rPr>
          <w:rFonts w:hint="cs"/>
          <w:rtl/>
        </w:rPr>
        <w:t>הוא המקור של אלי ציפורי, אני מבין.</w:t>
      </w:r>
    </w:p>
    <w:p w:rsidR="005631B9" w:rsidRDefault="005631B9" w:rsidP="005631B9">
      <w:pPr>
        <w:rPr>
          <w:rtl/>
        </w:rPr>
      </w:pPr>
    </w:p>
    <w:p w:rsidR="00653175" w:rsidRDefault="00653175" w:rsidP="00653175">
      <w:pPr>
        <w:pStyle w:val="af9"/>
        <w:keepNext/>
        <w:rPr>
          <w:rtl/>
        </w:rPr>
      </w:pPr>
      <w:r>
        <w:rPr>
          <w:rtl/>
        </w:rPr>
        <w:t>שלמה פרץ:</w:t>
      </w:r>
    </w:p>
    <w:p w:rsidR="00653175" w:rsidRDefault="00653175" w:rsidP="00653175">
      <w:pPr>
        <w:pStyle w:val="KeepWithNext"/>
        <w:rPr>
          <w:rtl/>
        </w:rPr>
      </w:pPr>
    </w:p>
    <w:p w:rsidR="005631B9" w:rsidRDefault="005631B9" w:rsidP="005631B9">
      <w:pPr>
        <w:rPr>
          <w:rtl/>
        </w:rPr>
      </w:pPr>
      <w:r>
        <w:rPr>
          <w:rFonts w:hint="cs"/>
          <w:rtl/>
        </w:rPr>
        <w:t xml:space="preserve">הלוואי. </w:t>
      </w:r>
    </w:p>
    <w:p w:rsidR="005631B9" w:rsidRDefault="005631B9" w:rsidP="005631B9">
      <w:pPr>
        <w:rPr>
          <w:rtl/>
        </w:rPr>
      </w:pPr>
    </w:p>
    <w:p w:rsidR="00653175" w:rsidRDefault="00653175" w:rsidP="00653175">
      <w:pPr>
        <w:pStyle w:val="af9"/>
        <w:keepNext/>
        <w:rPr>
          <w:rtl/>
        </w:rPr>
      </w:pPr>
      <w:r>
        <w:rPr>
          <w:rtl/>
        </w:rPr>
        <w:t>מייקל ריירינק (</w:t>
      </w:r>
      <w:r>
        <w:t>REERINK</w:t>
      </w:r>
      <w:r>
        <w:rPr>
          <w:rtl/>
        </w:rPr>
        <w:t>):</w:t>
      </w:r>
    </w:p>
    <w:p w:rsidR="00653175" w:rsidRDefault="00653175" w:rsidP="00653175">
      <w:pPr>
        <w:pStyle w:val="KeepWithNext"/>
        <w:rPr>
          <w:rtl/>
        </w:rPr>
      </w:pPr>
    </w:p>
    <w:p w:rsidR="00653175" w:rsidRDefault="00653175" w:rsidP="00653175">
      <w:pPr>
        <w:rPr>
          <w:rtl/>
        </w:rPr>
      </w:pPr>
      <w:r>
        <w:rPr>
          <w:rFonts w:hint="cs"/>
          <w:rtl/>
        </w:rPr>
        <w:t xml:space="preserve">במקום נקיטה באמצעים לא אפקטיביים שלא </w:t>
      </w:r>
      <w:bookmarkStart w:id="964" w:name="_ETM_Q1_5165637"/>
      <w:bookmarkEnd w:id="964"/>
      <w:r>
        <w:rPr>
          <w:rFonts w:hint="cs"/>
          <w:rtl/>
        </w:rPr>
        <w:t xml:space="preserve">יפחיתו את העישון, ישנן אלטרנטיבות שכן יעבדו. אני מבקש </w:t>
      </w:r>
      <w:bookmarkStart w:id="965" w:name="_ETM_Q1_5172527"/>
      <w:bookmarkEnd w:id="965"/>
      <w:r>
        <w:rPr>
          <w:rFonts w:hint="cs"/>
          <w:rtl/>
        </w:rPr>
        <w:t xml:space="preserve">מכך לבחון אותן. </w:t>
      </w:r>
    </w:p>
    <w:p w:rsidR="00653175" w:rsidRDefault="00653175" w:rsidP="00653175">
      <w:pPr>
        <w:rPr>
          <w:rtl/>
        </w:rPr>
      </w:pPr>
      <w:bookmarkStart w:id="966" w:name="_ETM_Q1_5167423"/>
      <w:bookmarkEnd w:id="966"/>
    </w:p>
    <w:p w:rsidR="005631B9" w:rsidRDefault="005631B9" w:rsidP="005631B9">
      <w:pPr>
        <w:pStyle w:val="af6"/>
        <w:keepNext/>
        <w:rPr>
          <w:rtl/>
        </w:rPr>
      </w:pPr>
      <w:bookmarkStart w:id="967" w:name="ET_yor_4637_198"/>
      <w:r w:rsidRPr="005631B9">
        <w:rPr>
          <w:rStyle w:val="TagStyle"/>
          <w:rtl/>
        </w:rPr>
        <w:t xml:space="preserve"> &lt;&lt; יור &gt;&gt; </w:t>
      </w:r>
      <w:r>
        <w:rPr>
          <w:rtl/>
        </w:rPr>
        <w:t>היו"ר איתן כבל:</w:t>
      </w:r>
      <w:r w:rsidRPr="005631B9">
        <w:rPr>
          <w:rStyle w:val="TagStyle"/>
          <w:rtl/>
        </w:rPr>
        <w:t xml:space="preserve"> &lt;&lt; יור &gt;&gt;</w:t>
      </w:r>
      <w:r>
        <w:rPr>
          <w:rtl/>
        </w:rPr>
        <w:t xml:space="preserve"> </w:t>
      </w:r>
      <w:bookmarkEnd w:id="967"/>
    </w:p>
    <w:p w:rsidR="005631B9" w:rsidRDefault="005631B9" w:rsidP="005631B9">
      <w:pPr>
        <w:pStyle w:val="KeepWithNext"/>
        <w:rPr>
          <w:rtl/>
        </w:rPr>
      </w:pPr>
    </w:p>
    <w:p w:rsidR="00C13DC9" w:rsidRDefault="005631B9" w:rsidP="00C13DC9">
      <w:pPr>
        <w:rPr>
          <w:rtl/>
        </w:rPr>
      </w:pPr>
      <w:r>
        <w:rPr>
          <w:rFonts w:hint="cs"/>
          <w:rtl/>
        </w:rPr>
        <w:t>תודה רבה לכם. חברים יקרים, אני חייב לסיים</w:t>
      </w:r>
      <w:r w:rsidR="00C13DC9">
        <w:rPr>
          <w:rFonts w:hint="cs"/>
          <w:rtl/>
        </w:rPr>
        <w:t>.</w:t>
      </w:r>
      <w:r>
        <w:rPr>
          <w:rFonts w:hint="cs"/>
          <w:rtl/>
        </w:rPr>
        <w:t xml:space="preserve"> אני לא יכול יותר עם העניין זה. אני אאפשר לך. עוד שניה אחת ואני מחליף שם, שלא תזהה אותי. </w:t>
      </w:r>
    </w:p>
    <w:p w:rsidR="00C13DC9" w:rsidRDefault="00C13DC9" w:rsidP="00C13DC9">
      <w:pPr>
        <w:rPr>
          <w:rtl/>
        </w:rPr>
      </w:pPr>
      <w:bookmarkStart w:id="968" w:name="_ETM_Q1_5202050"/>
      <w:bookmarkEnd w:id="968"/>
    </w:p>
    <w:p w:rsidR="005631B9" w:rsidRDefault="006062E5" w:rsidP="00C13DC9">
      <w:pPr>
        <w:rPr>
          <w:rtl/>
        </w:rPr>
      </w:pPr>
      <w:bookmarkStart w:id="969" w:name="_ETM_Q1_5202279"/>
      <w:bookmarkEnd w:id="969"/>
      <w:r>
        <w:rPr>
          <w:rFonts w:hint="cs"/>
          <w:rtl/>
        </w:rPr>
        <w:t>חיים לנציצקי, בבקשה.</w:t>
      </w:r>
      <w:r w:rsidR="005631B9">
        <w:rPr>
          <w:rtl/>
        </w:rPr>
        <w:t xml:space="preserve">    </w:t>
      </w:r>
    </w:p>
    <w:p w:rsidR="006062E5" w:rsidRDefault="006062E5" w:rsidP="005631B9">
      <w:pPr>
        <w:rPr>
          <w:rtl/>
        </w:rPr>
      </w:pPr>
    </w:p>
    <w:p w:rsidR="006062E5" w:rsidRDefault="006062E5" w:rsidP="006062E5">
      <w:pPr>
        <w:pStyle w:val="a4"/>
        <w:keepNext/>
        <w:rPr>
          <w:rtl/>
        </w:rPr>
      </w:pPr>
      <w:bookmarkStart w:id="970" w:name="ET_speaker_5079_199"/>
      <w:r w:rsidRPr="006062E5">
        <w:rPr>
          <w:rStyle w:val="TagStyle"/>
          <w:rtl/>
        </w:rPr>
        <w:t xml:space="preserve"> &lt;&lt; דובר &gt;&gt; </w:t>
      </w:r>
      <w:r>
        <w:rPr>
          <w:rtl/>
        </w:rPr>
        <w:t>תמר זנדברג (מרצ):</w:t>
      </w:r>
      <w:r w:rsidRPr="006062E5">
        <w:rPr>
          <w:rStyle w:val="TagStyle"/>
          <w:rtl/>
        </w:rPr>
        <w:t xml:space="preserve"> &lt;&lt; דובר &gt;&gt;</w:t>
      </w:r>
      <w:r>
        <w:rPr>
          <w:rtl/>
        </w:rPr>
        <w:t xml:space="preserve"> </w:t>
      </w:r>
      <w:bookmarkEnd w:id="970"/>
    </w:p>
    <w:p w:rsidR="006062E5" w:rsidRDefault="006062E5" w:rsidP="006062E5">
      <w:pPr>
        <w:pStyle w:val="KeepWithNext"/>
        <w:rPr>
          <w:rtl/>
        </w:rPr>
      </w:pPr>
    </w:p>
    <w:p w:rsidR="006062E5" w:rsidRDefault="006062E5" w:rsidP="00C13DC9">
      <w:pPr>
        <w:rPr>
          <w:rtl/>
        </w:rPr>
      </w:pPr>
      <w:r>
        <w:rPr>
          <w:rFonts w:hint="cs"/>
          <w:rtl/>
        </w:rPr>
        <w:t>איתן, אני חייבת להגיד עד שהוא יושב</w:t>
      </w:r>
      <w:r w:rsidR="00C13DC9">
        <w:rPr>
          <w:rFonts w:hint="cs"/>
          <w:rtl/>
        </w:rPr>
        <w:t xml:space="preserve">. בוועדת הסמים </w:t>
      </w:r>
      <w:bookmarkStart w:id="971" w:name="_ETM_Q1_5210794"/>
      <w:bookmarkEnd w:id="971"/>
      <w:r w:rsidR="00C13DC9">
        <w:rPr>
          <w:rFonts w:hint="cs"/>
          <w:rtl/>
        </w:rPr>
        <w:t xml:space="preserve">לפני איזה שנה וחצי שנתיים הודעתי שאני אוסרת כניסה של לוביסטים נציגי חברות הטבק לוועדה. </w:t>
      </w:r>
      <w:r>
        <w:rPr>
          <w:rFonts w:hint="cs"/>
          <w:rtl/>
        </w:rPr>
        <w:t xml:space="preserve">כשאני יושבת כאן, </w:t>
      </w:r>
      <w:r w:rsidR="00C13DC9">
        <w:rPr>
          <w:rFonts w:hint="cs"/>
          <w:rtl/>
        </w:rPr>
        <w:t xml:space="preserve">אני חייבת להגיד לכם שאני </w:t>
      </w:r>
      <w:r>
        <w:rPr>
          <w:rFonts w:hint="cs"/>
          <w:rtl/>
        </w:rPr>
        <w:t>מבינה למה. זה פשוט מ</w:t>
      </w:r>
      <w:r w:rsidR="00C13DC9">
        <w:rPr>
          <w:rFonts w:hint="cs"/>
          <w:rtl/>
        </w:rPr>
        <w:t>ד</w:t>
      </w:r>
      <w:r>
        <w:rPr>
          <w:rFonts w:hint="cs"/>
          <w:rtl/>
        </w:rPr>
        <w:t>הים ההשתלטות ש</w:t>
      </w:r>
      <w:r w:rsidR="00C13DC9">
        <w:rPr>
          <w:rFonts w:hint="cs"/>
          <w:rtl/>
        </w:rPr>
        <w:t xml:space="preserve">קורית כאן על הדיון. נציגים מכל הכיוונים, מאחורה, מקדימה. </w:t>
      </w:r>
      <w:r>
        <w:rPr>
          <w:rFonts w:hint="cs"/>
          <w:rtl/>
        </w:rPr>
        <w:t>אותם טיעונים. מבריאות הציבור עברנו לזכות הקנ</w:t>
      </w:r>
      <w:r w:rsidR="00C13DC9">
        <w:rPr>
          <w:rFonts w:hint="cs"/>
          <w:rtl/>
        </w:rPr>
        <w:t>י</w:t>
      </w:r>
      <w:r>
        <w:rPr>
          <w:rFonts w:hint="cs"/>
          <w:rtl/>
        </w:rPr>
        <w:t xml:space="preserve">ין על המותג. </w:t>
      </w:r>
      <w:r w:rsidR="00C13DC9">
        <w:rPr>
          <w:rFonts w:hint="cs"/>
          <w:rtl/>
        </w:rPr>
        <w:t xml:space="preserve">זה </w:t>
      </w:r>
      <w:bookmarkStart w:id="972" w:name="_ETM_Q1_5240843"/>
      <w:bookmarkEnd w:id="972"/>
      <w:r w:rsidR="00C13DC9">
        <w:rPr>
          <w:rFonts w:hint="cs"/>
          <w:rtl/>
        </w:rPr>
        <w:t xml:space="preserve">פשוט, </w:t>
      </w:r>
      <w:r>
        <w:rPr>
          <w:rFonts w:hint="cs"/>
          <w:rtl/>
        </w:rPr>
        <w:t>אין בכלל לתאר</w:t>
      </w:r>
      <w:r w:rsidR="00C13DC9">
        <w:rPr>
          <w:rFonts w:hint="cs"/>
          <w:rtl/>
        </w:rPr>
        <w:t xml:space="preserve"> מה שהולך כאן</w:t>
      </w:r>
      <w:r>
        <w:rPr>
          <w:rFonts w:hint="cs"/>
          <w:rtl/>
        </w:rPr>
        <w:t xml:space="preserve">. </w:t>
      </w:r>
    </w:p>
    <w:p w:rsidR="00C13DC9" w:rsidRDefault="00C13DC9" w:rsidP="00C13DC9">
      <w:pPr>
        <w:rPr>
          <w:rtl/>
        </w:rPr>
      </w:pPr>
      <w:bookmarkStart w:id="973" w:name="_ETM_Q1_5249027"/>
      <w:bookmarkEnd w:id="973"/>
    </w:p>
    <w:p w:rsidR="00C13DC9" w:rsidRDefault="00C13DC9" w:rsidP="00C13DC9">
      <w:pPr>
        <w:rPr>
          <w:rtl/>
        </w:rPr>
      </w:pPr>
      <w:bookmarkStart w:id="974" w:name="_ETM_Q1_5249414"/>
      <w:bookmarkEnd w:id="974"/>
      <w:r>
        <w:rPr>
          <w:rFonts w:hint="cs"/>
          <w:rtl/>
        </w:rPr>
        <w:t xml:space="preserve">אני יודעת שעמדתך אחרת. </w:t>
      </w:r>
      <w:r w:rsidR="0040113B">
        <w:rPr>
          <w:rFonts w:hint="cs"/>
          <w:rtl/>
        </w:rPr>
        <w:t xml:space="preserve">אני לומדת </w:t>
      </w:r>
      <w:bookmarkStart w:id="975" w:name="_ETM_Q1_5253034"/>
      <w:bookmarkEnd w:id="975"/>
      <w:r w:rsidR="0040113B">
        <w:rPr>
          <w:rFonts w:hint="cs"/>
          <w:rtl/>
        </w:rPr>
        <w:t xml:space="preserve">כאן מה שלא למדתי בשש שנים בכנסת. </w:t>
      </w:r>
    </w:p>
    <w:p w:rsidR="0040113B" w:rsidRDefault="0040113B" w:rsidP="00C13DC9">
      <w:pPr>
        <w:rPr>
          <w:rtl/>
        </w:rPr>
      </w:pPr>
    </w:p>
    <w:p w:rsidR="006062E5" w:rsidRDefault="006062E5" w:rsidP="006062E5">
      <w:pPr>
        <w:pStyle w:val="a4"/>
        <w:keepNext/>
        <w:rPr>
          <w:rtl/>
        </w:rPr>
      </w:pPr>
      <w:bookmarkStart w:id="976" w:name="ET_speaker_5544_202"/>
      <w:r w:rsidRPr="006062E5">
        <w:rPr>
          <w:rStyle w:val="TagStyle"/>
          <w:rtl/>
        </w:rPr>
        <w:t xml:space="preserve">&lt;&lt; דובר &gt;&gt; </w:t>
      </w:r>
      <w:r>
        <w:rPr>
          <w:rtl/>
        </w:rPr>
        <w:t>יהודה גליק (הליכוד):</w:t>
      </w:r>
      <w:r w:rsidRPr="006062E5">
        <w:rPr>
          <w:rStyle w:val="TagStyle"/>
          <w:rtl/>
        </w:rPr>
        <w:t xml:space="preserve"> &lt;&lt; דובר &gt;&gt;</w:t>
      </w:r>
      <w:r>
        <w:rPr>
          <w:rtl/>
        </w:rPr>
        <w:t xml:space="preserve"> </w:t>
      </w:r>
      <w:bookmarkEnd w:id="976"/>
    </w:p>
    <w:p w:rsidR="006062E5" w:rsidRDefault="006062E5" w:rsidP="006062E5">
      <w:pPr>
        <w:pStyle w:val="KeepWithNext"/>
        <w:rPr>
          <w:rtl/>
        </w:rPr>
      </w:pPr>
    </w:p>
    <w:p w:rsidR="006062E5" w:rsidRDefault="0040113B" w:rsidP="006062E5">
      <w:pPr>
        <w:rPr>
          <w:rtl/>
        </w:rPr>
      </w:pPr>
      <w:r>
        <w:rPr>
          <w:rFonts w:hint="cs"/>
          <w:rtl/>
        </w:rPr>
        <w:t xml:space="preserve">זה מגביר את השמחה לאיד כשאתה רואה </w:t>
      </w:r>
      <w:bookmarkStart w:id="977" w:name="_ETM_Q1_5259225"/>
      <w:bookmarkEnd w:id="977"/>
      <w:r>
        <w:rPr>
          <w:rFonts w:hint="cs"/>
          <w:rtl/>
        </w:rPr>
        <w:t xml:space="preserve">את כל הנאומים האלה ובסוף נעביר את החוק. </w:t>
      </w:r>
    </w:p>
    <w:p w:rsidR="006062E5" w:rsidRDefault="006062E5" w:rsidP="006062E5">
      <w:pPr>
        <w:rPr>
          <w:rtl/>
        </w:rPr>
      </w:pPr>
    </w:p>
    <w:p w:rsidR="006062E5" w:rsidRDefault="006062E5" w:rsidP="006062E5">
      <w:pPr>
        <w:pStyle w:val="a4"/>
        <w:keepNext/>
        <w:rPr>
          <w:rtl/>
        </w:rPr>
      </w:pPr>
      <w:bookmarkStart w:id="978" w:name="ET_speaker_5079_203"/>
      <w:r w:rsidRPr="006062E5">
        <w:rPr>
          <w:rStyle w:val="TagStyle"/>
          <w:rtl/>
        </w:rPr>
        <w:t xml:space="preserve"> &lt;&lt; דובר &gt;&gt; </w:t>
      </w:r>
      <w:r>
        <w:rPr>
          <w:rtl/>
        </w:rPr>
        <w:t>תמר זנדברג (מרצ):</w:t>
      </w:r>
      <w:r w:rsidRPr="006062E5">
        <w:rPr>
          <w:rStyle w:val="TagStyle"/>
          <w:rtl/>
        </w:rPr>
        <w:t xml:space="preserve"> &lt;&lt; דובר &gt;&gt;</w:t>
      </w:r>
      <w:r>
        <w:rPr>
          <w:rtl/>
        </w:rPr>
        <w:t xml:space="preserve"> </w:t>
      </w:r>
      <w:bookmarkEnd w:id="978"/>
    </w:p>
    <w:p w:rsidR="006062E5" w:rsidRDefault="006062E5" w:rsidP="006062E5">
      <w:pPr>
        <w:pStyle w:val="KeepWithNext"/>
        <w:rPr>
          <w:rtl/>
        </w:rPr>
      </w:pPr>
    </w:p>
    <w:p w:rsidR="006062E5" w:rsidRDefault="006062E5" w:rsidP="006062E5">
      <w:pPr>
        <w:rPr>
          <w:rtl/>
        </w:rPr>
      </w:pPr>
      <w:r>
        <w:rPr>
          <w:rFonts w:hint="cs"/>
          <w:rtl/>
        </w:rPr>
        <w:t>בעזר השם.</w:t>
      </w:r>
    </w:p>
    <w:p w:rsidR="006062E5" w:rsidRDefault="006062E5" w:rsidP="006062E5">
      <w:pPr>
        <w:rPr>
          <w:rtl/>
        </w:rPr>
      </w:pPr>
    </w:p>
    <w:p w:rsidR="006062E5" w:rsidRDefault="006062E5" w:rsidP="006062E5">
      <w:pPr>
        <w:pStyle w:val="af6"/>
        <w:keepNext/>
        <w:rPr>
          <w:rtl/>
        </w:rPr>
      </w:pPr>
      <w:bookmarkStart w:id="979" w:name="ET_yor_4637_204"/>
      <w:r w:rsidRPr="006062E5">
        <w:rPr>
          <w:rStyle w:val="TagStyle"/>
          <w:rtl/>
        </w:rPr>
        <w:t xml:space="preserve"> &lt;&lt; יור &gt;&gt; </w:t>
      </w:r>
      <w:r>
        <w:rPr>
          <w:rtl/>
        </w:rPr>
        <w:t>היו"ר איתן כבל:</w:t>
      </w:r>
      <w:r w:rsidRPr="006062E5">
        <w:rPr>
          <w:rStyle w:val="TagStyle"/>
          <w:rtl/>
        </w:rPr>
        <w:t xml:space="preserve"> &lt;&lt; יור &gt;&gt;</w:t>
      </w:r>
      <w:r>
        <w:rPr>
          <w:rtl/>
        </w:rPr>
        <w:t xml:space="preserve"> </w:t>
      </w:r>
      <w:bookmarkEnd w:id="979"/>
    </w:p>
    <w:p w:rsidR="006062E5" w:rsidRDefault="006062E5" w:rsidP="006062E5">
      <w:pPr>
        <w:pStyle w:val="KeepWithNext"/>
        <w:rPr>
          <w:rtl/>
        </w:rPr>
      </w:pPr>
    </w:p>
    <w:p w:rsidR="0040113B" w:rsidRDefault="0040113B" w:rsidP="006062E5">
      <w:pPr>
        <w:rPr>
          <w:rtl/>
        </w:rPr>
      </w:pPr>
      <w:r>
        <w:rPr>
          <w:rFonts w:hint="cs"/>
          <w:rtl/>
        </w:rPr>
        <w:t xml:space="preserve">יהודה, אני </w:t>
      </w:r>
      <w:bookmarkStart w:id="980" w:name="_ETM_Q1_5263668"/>
      <w:bookmarkEnd w:id="980"/>
      <w:r>
        <w:rPr>
          <w:rFonts w:hint="cs"/>
          <w:rtl/>
        </w:rPr>
        <w:t xml:space="preserve">פה ותיק. </w:t>
      </w:r>
    </w:p>
    <w:p w:rsidR="0040113B" w:rsidRDefault="0040113B" w:rsidP="006062E5">
      <w:pPr>
        <w:rPr>
          <w:rtl/>
        </w:rPr>
      </w:pPr>
      <w:bookmarkStart w:id="981" w:name="_ETM_Q1_5267324"/>
      <w:bookmarkEnd w:id="981"/>
    </w:p>
    <w:p w:rsidR="0040113B" w:rsidRDefault="0040113B" w:rsidP="0040113B">
      <w:pPr>
        <w:pStyle w:val="a4"/>
        <w:keepNext/>
        <w:rPr>
          <w:rtl/>
        </w:rPr>
      </w:pPr>
      <w:bookmarkStart w:id="982" w:name="_ETM_Q1_5267565"/>
      <w:bookmarkEnd w:id="982"/>
      <w:r>
        <w:rPr>
          <w:rtl/>
        </w:rPr>
        <w:t>לאה פדידה (המחנה הציוני):</w:t>
      </w:r>
    </w:p>
    <w:p w:rsidR="0040113B" w:rsidRDefault="0040113B" w:rsidP="0040113B">
      <w:pPr>
        <w:pStyle w:val="KeepWithNext"/>
        <w:rPr>
          <w:rtl/>
        </w:rPr>
      </w:pPr>
    </w:p>
    <w:p w:rsidR="0040113B" w:rsidRDefault="0040113B" w:rsidP="0040113B">
      <w:pPr>
        <w:rPr>
          <w:rtl/>
        </w:rPr>
      </w:pPr>
      <w:r>
        <w:rPr>
          <w:rFonts w:hint="cs"/>
          <w:rtl/>
        </w:rPr>
        <w:t xml:space="preserve">מעבירים חוק למען הבריאות, למה שמחה לאיד. </w:t>
      </w:r>
    </w:p>
    <w:p w:rsidR="0040113B" w:rsidRDefault="0040113B" w:rsidP="0040113B">
      <w:pPr>
        <w:rPr>
          <w:rtl/>
        </w:rPr>
      </w:pPr>
    </w:p>
    <w:p w:rsidR="0040113B" w:rsidRDefault="0040113B" w:rsidP="0040113B">
      <w:pPr>
        <w:pStyle w:val="af6"/>
        <w:keepNext/>
        <w:rPr>
          <w:rtl/>
        </w:rPr>
      </w:pPr>
      <w:r>
        <w:rPr>
          <w:rtl/>
        </w:rPr>
        <w:t>היו"ר איתן כבל:</w:t>
      </w:r>
    </w:p>
    <w:p w:rsidR="0040113B" w:rsidRDefault="0040113B" w:rsidP="0040113B">
      <w:pPr>
        <w:pStyle w:val="KeepWithNext"/>
        <w:rPr>
          <w:rtl/>
        </w:rPr>
      </w:pPr>
    </w:p>
    <w:p w:rsidR="006062E5" w:rsidRDefault="006062E5" w:rsidP="006062E5">
      <w:pPr>
        <w:rPr>
          <w:rtl/>
        </w:rPr>
      </w:pPr>
      <w:bookmarkStart w:id="983" w:name="_ETM_Q1_5267804"/>
      <w:bookmarkEnd w:id="983"/>
      <w:r>
        <w:rPr>
          <w:rFonts w:hint="cs"/>
          <w:rtl/>
        </w:rPr>
        <w:t>אני גם יודע, לדיון הזה יש משמעות מאוד גדולה. חיים, בבקשה.</w:t>
      </w:r>
    </w:p>
    <w:p w:rsidR="006062E5" w:rsidRDefault="006062E5" w:rsidP="006062E5">
      <w:pPr>
        <w:rPr>
          <w:rtl/>
        </w:rPr>
      </w:pPr>
    </w:p>
    <w:p w:rsidR="006062E5" w:rsidRDefault="006062E5" w:rsidP="006062E5">
      <w:pPr>
        <w:pStyle w:val="af9"/>
        <w:keepNext/>
        <w:rPr>
          <w:rtl/>
        </w:rPr>
      </w:pPr>
      <w:bookmarkStart w:id="984" w:name="ET_guest_850675_205"/>
      <w:r w:rsidRPr="006062E5">
        <w:rPr>
          <w:rStyle w:val="TagStyle"/>
          <w:rtl/>
        </w:rPr>
        <w:t xml:space="preserve"> &lt;&lt; אורח &gt;&gt; </w:t>
      </w:r>
      <w:r>
        <w:rPr>
          <w:rtl/>
        </w:rPr>
        <w:t>חיים לנציצקי:</w:t>
      </w:r>
      <w:r w:rsidRPr="006062E5">
        <w:rPr>
          <w:rStyle w:val="TagStyle"/>
          <w:rtl/>
        </w:rPr>
        <w:t xml:space="preserve"> &lt;&lt; אורח &gt;&gt;</w:t>
      </w:r>
      <w:r>
        <w:rPr>
          <w:rtl/>
        </w:rPr>
        <w:t xml:space="preserve"> </w:t>
      </w:r>
      <w:bookmarkEnd w:id="984"/>
    </w:p>
    <w:p w:rsidR="006062E5" w:rsidRDefault="006062E5" w:rsidP="006062E5">
      <w:pPr>
        <w:pStyle w:val="KeepWithNext"/>
        <w:rPr>
          <w:rtl/>
        </w:rPr>
      </w:pPr>
    </w:p>
    <w:p w:rsidR="00A570C5" w:rsidRDefault="00A570C5" w:rsidP="006062E5">
      <w:pPr>
        <w:rPr>
          <w:rtl/>
        </w:rPr>
      </w:pPr>
      <w:bookmarkStart w:id="985" w:name="_ETM_Q1_5279464"/>
      <w:bookmarkEnd w:id="985"/>
      <w:r>
        <w:rPr>
          <w:rFonts w:hint="cs"/>
          <w:rtl/>
        </w:rPr>
        <w:t xml:space="preserve">אני בעלים של חברה לייבוא ושיווק סיגריות אלקטרוניות בישראל. </w:t>
      </w:r>
      <w:bookmarkStart w:id="986" w:name="_ETM_Q1_5286688"/>
      <w:bookmarkEnd w:id="986"/>
    </w:p>
    <w:p w:rsidR="00A570C5" w:rsidRDefault="00A570C5" w:rsidP="006062E5">
      <w:pPr>
        <w:rPr>
          <w:rtl/>
        </w:rPr>
      </w:pPr>
      <w:bookmarkStart w:id="987" w:name="_ETM_Q1_5286939"/>
      <w:bookmarkEnd w:id="987"/>
    </w:p>
    <w:p w:rsidR="00A570C5" w:rsidRDefault="00A570C5" w:rsidP="00A570C5">
      <w:pPr>
        <w:rPr>
          <w:rtl/>
        </w:rPr>
      </w:pPr>
      <w:r>
        <w:rPr>
          <w:rFonts w:hint="cs"/>
          <w:rtl/>
        </w:rPr>
        <w:t>כבו</w:t>
      </w:r>
      <w:r w:rsidR="006062E5">
        <w:rPr>
          <w:rFonts w:hint="cs"/>
          <w:rtl/>
        </w:rPr>
        <w:t>ד אדוני היושב-ראש, חברי כנסת נכבדים</w:t>
      </w:r>
      <w:r>
        <w:rPr>
          <w:rFonts w:hint="cs"/>
          <w:rtl/>
        </w:rPr>
        <w:t xml:space="preserve">. </w:t>
      </w:r>
      <w:bookmarkStart w:id="988" w:name="_ETM_Q1_5296410"/>
      <w:bookmarkEnd w:id="988"/>
      <w:r>
        <w:rPr>
          <w:rFonts w:hint="cs"/>
          <w:rtl/>
        </w:rPr>
        <w:t>במהלך שמונה השנים האחרונות הרבה מהיושבים סביב השולחן</w:t>
      </w:r>
      <w:r w:rsidR="006062E5">
        <w:rPr>
          <w:rFonts w:hint="cs"/>
          <w:rtl/>
        </w:rPr>
        <w:t xml:space="preserve"> מושפעים מתהליך שקרה בכל שמונה השנים האחרונות, שגרם לכך שהסיגרי</w:t>
      </w:r>
      <w:r>
        <w:rPr>
          <w:rFonts w:hint="cs"/>
          <w:rtl/>
        </w:rPr>
        <w:t>ו</w:t>
      </w:r>
      <w:r w:rsidR="006062E5">
        <w:rPr>
          <w:rFonts w:hint="cs"/>
          <w:rtl/>
        </w:rPr>
        <w:t>ת האלקטרוניות הן מזיקות, הן לא טובות. הן שוות ערך פחות או יותר לסיכון כמ</w:t>
      </w:r>
      <w:r>
        <w:rPr>
          <w:rFonts w:hint="cs"/>
          <w:rtl/>
        </w:rPr>
        <w:t>ו</w:t>
      </w:r>
      <w:r w:rsidR="006062E5">
        <w:rPr>
          <w:rFonts w:hint="cs"/>
          <w:rtl/>
        </w:rPr>
        <w:t xml:space="preserve"> סיגרי</w:t>
      </w:r>
      <w:r>
        <w:rPr>
          <w:rFonts w:hint="cs"/>
          <w:rtl/>
        </w:rPr>
        <w:t>ו</w:t>
      </w:r>
      <w:r w:rsidR="006062E5">
        <w:rPr>
          <w:rFonts w:hint="cs"/>
          <w:rtl/>
        </w:rPr>
        <w:t xml:space="preserve">ת רגילות. </w:t>
      </w:r>
    </w:p>
    <w:p w:rsidR="00A570C5" w:rsidRDefault="00A570C5" w:rsidP="00A570C5">
      <w:pPr>
        <w:rPr>
          <w:rtl/>
        </w:rPr>
      </w:pPr>
    </w:p>
    <w:p w:rsidR="006062E5" w:rsidRDefault="006062E5" w:rsidP="00722FAB">
      <w:pPr>
        <w:rPr>
          <w:rtl/>
        </w:rPr>
      </w:pPr>
      <w:r>
        <w:rPr>
          <w:rFonts w:hint="cs"/>
          <w:rtl/>
        </w:rPr>
        <w:t xml:space="preserve">חברי כנסת נכבדים, ההסתכלות שלכם והציניות שהיתה פה כשהוזכר שלפני </w:t>
      </w:r>
      <w:r w:rsidR="00722FAB">
        <w:rPr>
          <w:rFonts w:hint="cs"/>
          <w:rtl/>
        </w:rPr>
        <w:t>ארבעים</w:t>
      </w:r>
      <w:r>
        <w:rPr>
          <w:rFonts w:hint="cs"/>
          <w:rtl/>
        </w:rPr>
        <w:t xml:space="preserve"> שנה </w:t>
      </w:r>
      <w:r w:rsidR="00722FAB">
        <w:rPr>
          <w:rFonts w:hint="cs"/>
          <w:rtl/>
        </w:rPr>
        <w:t>עישנו, ברכבות, באוטובוס ובוועדות</w:t>
      </w:r>
      <w:r>
        <w:rPr>
          <w:rFonts w:hint="cs"/>
          <w:rtl/>
        </w:rPr>
        <w:t xml:space="preserve"> למיניהן</w:t>
      </w:r>
      <w:r w:rsidR="00722FAB">
        <w:rPr>
          <w:rFonts w:hint="cs"/>
          <w:rtl/>
        </w:rPr>
        <w:t>.</w:t>
      </w:r>
      <w:r>
        <w:rPr>
          <w:rFonts w:hint="cs"/>
          <w:rtl/>
        </w:rPr>
        <w:t xml:space="preserve"> סליחה, הדי</w:t>
      </w:r>
      <w:r w:rsidR="00722FAB">
        <w:rPr>
          <w:rFonts w:hint="cs"/>
          <w:rtl/>
        </w:rPr>
        <w:t>ו</w:t>
      </w:r>
      <w:r>
        <w:rPr>
          <w:rFonts w:hint="cs"/>
          <w:rtl/>
        </w:rPr>
        <w:t>ן הזה אכן הוא חיים ומוות. 8,000 אנשים מתי</w:t>
      </w:r>
      <w:r w:rsidR="00722FAB">
        <w:rPr>
          <w:rFonts w:hint="cs"/>
          <w:rtl/>
        </w:rPr>
        <w:t>ם</w:t>
      </w:r>
      <w:r>
        <w:rPr>
          <w:rFonts w:hint="cs"/>
          <w:rtl/>
        </w:rPr>
        <w:t xml:space="preserve"> מדי שנה. </w:t>
      </w:r>
      <w:r w:rsidR="00722FAB">
        <w:rPr>
          <w:rFonts w:hint="cs"/>
          <w:rtl/>
        </w:rPr>
        <w:t xml:space="preserve">נמצאות פה כמה חברות של סיגריות אלקטרוניות </w:t>
      </w:r>
      <w:r>
        <w:rPr>
          <w:rFonts w:hint="cs"/>
          <w:rtl/>
        </w:rPr>
        <w:t>שמשווקים בארץ. מאחורינו 60,000 מאיידים שהיו מעשנים סיגרי</w:t>
      </w:r>
      <w:r w:rsidR="00722FAB">
        <w:rPr>
          <w:rFonts w:hint="cs"/>
          <w:rtl/>
        </w:rPr>
        <w:t>ו</w:t>
      </w:r>
      <w:r>
        <w:rPr>
          <w:rFonts w:hint="cs"/>
          <w:rtl/>
        </w:rPr>
        <w:t>ת רגיל</w:t>
      </w:r>
      <w:r w:rsidR="00722FAB">
        <w:rPr>
          <w:rFonts w:hint="cs"/>
          <w:rtl/>
        </w:rPr>
        <w:t>ות</w:t>
      </w:r>
      <w:r>
        <w:rPr>
          <w:rFonts w:hint="cs"/>
          <w:rtl/>
        </w:rPr>
        <w:t xml:space="preserve"> ועברו לאיוד. </w:t>
      </w:r>
      <w:r w:rsidR="00722FAB">
        <w:rPr>
          <w:rFonts w:hint="cs"/>
          <w:rtl/>
        </w:rPr>
        <w:t xml:space="preserve">דיברנו על 8,000 </w:t>
      </w:r>
      <w:bookmarkStart w:id="989" w:name="_ETM_Q1_5350404"/>
      <w:bookmarkEnd w:id="989"/>
      <w:r w:rsidR="00722FAB">
        <w:rPr>
          <w:rFonts w:hint="cs"/>
          <w:rtl/>
        </w:rPr>
        <w:t>אנשים שמתים מידי שנה. מדובר על אחד מ</w:t>
      </w:r>
      <w:r>
        <w:rPr>
          <w:rFonts w:hint="cs"/>
          <w:rtl/>
        </w:rPr>
        <w:t>תוך שני אנשים שמעשנים, שמגיע למחלות</w:t>
      </w:r>
      <w:r w:rsidR="00722FAB">
        <w:rPr>
          <w:rFonts w:hint="cs"/>
          <w:rtl/>
        </w:rPr>
        <w:t>,</w:t>
      </w:r>
      <w:r>
        <w:rPr>
          <w:rFonts w:hint="cs"/>
          <w:rtl/>
        </w:rPr>
        <w:t xml:space="preserve"> או לא עלינו, למוות</w:t>
      </w:r>
      <w:r w:rsidR="00722FAB">
        <w:rPr>
          <w:rFonts w:hint="cs"/>
          <w:rtl/>
        </w:rPr>
        <w:t>,</w:t>
      </w:r>
      <w:r>
        <w:rPr>
          <w:rFonts w:hint="cs"/>
          <w:rtl/>
        </w:rPr>
        <w:t xml:space="preserve"> בגלל סיגריות רגילות. כל הגבלה </w:t>
      </w:r>
      <w:r w:rsidR="00722FAB">
        <w:rPr>
          <w:rFonts w:hint="cs"/>
          <w:rtl/>
        </w:rPr>
        <w:t xml:space="preserve">שהיא </w:t>
      </w:r>
      <w:r>
        <w:rPr>
          <w:rFonts w:hint="cs"/>
          <w:rtl/>
        </w:rPr>
        <w:t>שתתבצע על הס</w:t>
      </w:r>
      <w:r w:rsidR="00722FAB">
        <w:rPr>
          <w:rFonts w:hint="cs"/>
          <w:rtl/>
        </w:rPr>
        <w:t>יג</w:t>
      </w:r>
      <w:r>
        <w:rPr>
          <w:rFonts w:hint="cs"/>
          <w:rtl/>
        </w:rPr>
        <w:t xml:space="preserve">ריות האלקטרוניות </w:t>
      </w:r>
      <w:r w:rsidR="00722FAB">
        <w:rPr>
          <w:rFonts w:hint="cs"/>
          <w:rtl/>
        </w:rPr>
        <w:t xml:space="preserve">תגרום ל-60,000 </w:t>
      </w:r>
      <w:bookmarkStart w:id="990" w:name="_ETM_Q1_5374081"/>
      <w:bookmarkEnd w:id="990"/>
      <w:r w:rsidR="00722FAB">
        <w:rPr>
          <w:rFonts w:hint="cs"/>
          <w:rtl/>
        </w:rPr>
        <w:t xml:space="preserve">אנשים להגיע </w:t>
      </w:r>
      <w:r>
        <w:rPr>
          <w:rFonts w:hint="cs"/>
          <w:rtl/>
        </w:rPr>
        <w:t>למחלות ולמוות.</w:t>
      </w:r>
    </w:p>
    <w:p w:rsidR="006062E5" w:rsidRDefault="006062E5" w:rsidP="006062E5">
      <w:pPr>
        <w:rPr>
          <w:rtl/>
        </w:rPr>
      </w:pPr>
    </w:p>
    <w:p w:rsidR="00274080" w:rsidRDefault="006062E5" w:rsidP="00274080">
      <w:pPr>
        <w:rPr>
          <w:rtl/>
        </w:rPr>
      </w:pPr>
      <w:r>
        <w:rPr>
          <w:rFonts w:hint="cs"/>
          <w:rtl/>
        </w:rPr>
        <w:t>אני רוצה לחזור על המשפט הראשון שאמרת</w:t>
      </w:r>
      <w:r w:rsidR="00274080">
        <w:rPr>
          <w:rFonts w:hint="cs"/>
          <w:rtl/>
        </w:rPr>
        <w:t xml:space="preserve">י. אתם מוזנים ממידע מוטעה שהגיע במהלך </w:t>
      </w:r>
      <w:r>
        <w:rPr>
          <w:rFonts w:hint="cs"/>
          <w:rtl/>
        </w:rPr>
        <w:t>השנים האחרונות. סיגריות אלקטרוניות מצילות חיים. סיגריות אלקטרוניות מ</w:t>
      </w:r>
      <w:r w:rsidR="00274080">
        <w:rPr>
          <w:rFonts w:hint="cs"/>
          <w:rtl/>
        </w:rPr>
        <w:t>צילות חיים,</w:t>
      </w:r>
      <w:r>
        <w:rPr>
          <w:rFonts w:hint="cs"/>
          <w:rtl/>
        </w:rPr>
        <w:t xml:space="preserve"> סימן קריאה.</w:t>
      </w:r>
    </w:p>
    <w:p w:rsidR="00274080" w:rsidRDefault="00274080" w:rsidP="00274080">
      <w:pPr>
        <w:rPr>
          <w:rtl/>
        </w:rPr>
      </w:pPr>
    </w:p>
    <w:p w:rsidR="00274080" w:rsidRDefault="00274080" w:rsidP="00274080">
      <w:pPr>
        <w:pStyle w:val="af6"/>
        <w:keepNext/>
        <w:rPr>
          <w:rtl/>
        </w:rPr>
      </w:pPr>
      <w:r>
        <w:rPr>
          <w:rtl/>
        </w:rPr>
        <w:t>היו"ר איתן כבל:</w:t>
      </w:r>
    </w:p>
    <w:p w:rsidR="00274080" w:rsidRDefault="00274080" w:rsidP="00274080">
      <w:pPr>
        <w:pStyle w:val="KeepWithNext"/>
        <w:rPr>
          <w:rtl/>
        </w:rPr>
      </w:pPr>
    </w:p>
    <w:p w:rsidR="00274080" w:rsidRDefault="00274080" w:rsidP="00274080">
      <w:pPr>
        <w:rPr>
          <w:rtl/>
        </w:rPr>
      </w:pPr>
      <w:r>
        <w:rPr>
          <w:rFonts w:hint="cs"/>
          <w:rtl/>
        </w:rPr>
        <w:t xml:space="preserve">אנחנו הולכים לסבסד אותן. </w:t>
      </w:r>
    </w:p>
    <w:p w:rsidR="00274080" w:rsidRDefault="00274080" w:rsidP="00274080">
      <w:pPr>
        <w:rPr>
          <w:rtl/>
        </w:rPr>
      </w:pPr>
    </w:p>
    <w:p w:rsidR="00274080" w:rsidRDefault="00274080" w:rsidP="00274080">
      <w:pPr>
        <w:pStyle w:val="af9"/>
        <w:keepNext/>
        <w:rPr>
          <w:rtl/>
        </w:rPr>
      </w:pPr>
      <w:r>
        <w:rPr>
          <w:rtl/>
        </w:rPr>
        <w:t>חיים לנציצקי:</w:t>
      </w:r>
    </w:p>
    <w:p w:rsidR="00274080" w:rsidRDefault="00274080" w:rsidP="00274080">
      <w:pPr>
        <w:pStyle w:val="KeepWithNext"/>
        <w:rPr>
          <w:rtl/>
        </w:rPr>
      </w:pPr>
    </w:p>
    <w:p w:rsidR="006062E5" w:rsidRDefault="006062E5" w:rsidP="00274080">
      <w:pPr>
        <w:rPr>
          <w:rtl/>
        </w:rPr>
      </w:pPr>
      <w:r>
        <w:rPr>
          <w:rFonts w:hint="cs"/>
          <w:rtl/>
        </w:rPr>
        <w:t xml:space="preserve"> זו הועדה שלנו, וצריך לקדם את ה</w:t>
      </w:r>
      <w:r w:rsidR="00B70A7F">
        <w:rPr>
          <w:rFonts w:hint="cs"/>
          <w:rtl/>
        </w:rPr>
        <w:t>מוצר הזה</w:t>
      </w:r>
      <w:r>
        <w:rPr>
          <w:rFonts w:hint="cs"/>
          <w:rtl/>
        </w:rPr>
        <w:t>.</w:t>
      </w:r>
    </w:p>
    <w:p w:rsidR="006062E5" w:rsidRDefault="006062E5" w:rsidP="006062E5">
      <w:pPr>
        <w:rPr>
          <w:rtl/>
        </w:rPr>
      </w:pPr>
    </w:p>
    <w:p w:rsidR="006062E5" w:rsidRDefault="006062E5" w:rsidP="006062E5">
      <w:pPr>
        <w:pStyle w:val="af6"/>
        <w:keepNext/>
        <w:rPr>
          <w:rtl/>
        </w:rPr>
      </w:pPr>
      <w:bookmarkStart w:id="991" w:name="ET_yor_4637_206"/>
      <w:r w:rsidRPr="006062E5">
        <w:rPr>
          <w:rStyle w:val="TagStyle"/>
          <w:rtl/>
        </w:rPr>
        <w:t xml:space="preserve"> &lt;&lt; יור &gt;&gt; </w:t>
      </w:r>
      <w:r>
        <w:rPr>
          <w:rtl/>
        </w:rPr>
        <w:t>היו"ר איתן כבל:</w:t>
      </w:r>
      <w:r w:rsidRPr="006062E5">
        <w:rPr>
          <w:rStyle w:val="TagStyle"/>
          <w:rtl/>
        </w:rPr>
        <w:t xml:space="preserve"> &lt;&lt; יור &gt;&gt;</w:t>
      </w:r>
      <w:r>
        <w:rPr>
          <w:rtl/>
        </w:rPr>
        <w:t xml:space="preserve"> </w:t>
      </w:r>
      <w:bookmarkEnd w:id="991"/>
    </w:p>
    <w:p w:rsidR="006062E5" w:rsidRDefault="006062E5" w:rsidP="006062E5">
      <w:pPr>
        <w:pStyle w:val="KeepWithNext"/>
        <w:rPr>
          <w:rtl/>
        </w:rPr>
      </w:pPr>
    </w:p>
    <w:p w:rsidR="006062E5" w:rsidRDefault="00B70A7F" w:rsidP="00B70A7F">
      <w:pPr>
        <w:rPr>
          <w:rtl/>
        </w:rPr>
      </w:pPr>
      <w:r>
        <w:rPr>
          <w:rFonts w:hint="cs"/>
          <w:rtl/>
        </w:rPr>
        <w:t xml:space="preserve">מיכל ואני ברשותכם רוצה להחליט מה אני עושה עם הסעיף הזה. </w:t>
      </w:r>
    </w:p>
    <w:p w:rsidR="006062E5" w:rsidRDefault="006062E5" w:rsidP="006062E5">
      <w:pPr>
        <w:rPr>
          <w:rtl/>
        </w:rPr>
      </w:pPr>
    </w:p>
    <w:p w:rsidR="006062E5" w:rsidRDefault="006062E5" w:rsidP="006062E5">
      <w:pPr>
        <w:pStyle w:val="af9"/>
        <w:keepNext/>
        <w:rPr>
          <w:rtl/>
        </w:rPr>
      </w:pPr>
      <w:bookmarkStart w:id="992" w:name="ET_guest_633111_207"/>
      <w:r w:rsidRPr="006062E5">
        <w:rPr>
          <w:rStyle w:val="TagStyle"/>
          <w:rtl/>
        </w:rPr>
        <w:t xml:space="preserve"> &lt;&lt; אורח &gt;&gt; </w:t>
      </w:r>
      <w:r>
        <w:rPr>
          <w:rtl/>
        </w:rPr>
        <w:t>מיכל גולדברג:</w:t>
      </w:r>
      <w:r w:rsidRPr="006062E5">
        <w:rPr>
          <w:rStyle w:val="TagStyle"/>
          <w:rtl/>
        </w:rPr>
        <w:t xml:space="preserve"> &lt;&lt; אורח &gt;&gt;</w:t>
      </w:r>
      <w:r>
        <w:rPr>
          <w:rtl/>
        </w:rPr>
        <w:t xml:space="preserve"> </w:t>
      </w:r>
      <w:bookmarkEnd w:id="992"/>
    </w:p>
    <w:p w:rsidR="006062E5" w:rsidRDefault="006062E5" w:rsidP="006062E5">
      <w:pPr>
        <w:pStyle w:val="KeepWithNext"/>
        <w:rPr>
          <w:rtl/>
        </w:rPr>
      </w:pPr>
    </w:p>
    <w:p w:rsidR="00C81E71" w:rsidRDefault="006062E5" w:rsidP="00B70A7F">
      <w:pPr>
        <w:rPr>
          <w:rtl/>
        </w:rPr>
      </w:pPr>
      <w:r>
        <w:rPr>
          <w:rFonts w:hint="cs"/>
          <w:rtl/>
        </w:rPr>
        <w:t>עו"ד מיכל גולדברג, משרד הבריאות.</w:t>
      </w:r>
      <w:r w:rsidR="00B70A7F">
        <w:rPr>
          <w:rFonts w:hint="cs"/>
          <w:rtl/>
        </w:rPr>
        <w:t xml:space="preserve"> לטענה שנטענה קודם על-ידי </w:t>
      </w:r>
      <w:bookmarkStart w:id="993" w:name="_ETM_Q1_5412607"/>
      <w:bookmarkEnd w:id="993"/>
      <w:r w:rsidR="00B70A7F">
        <w:rPr>
          <w:rFonts w:hint="cs"/>
          <w:rtl/>
        </w:rPr>
        <w:t xml:space="preserve">האורח מחו"ל לגבי האריזות האחידות ושיש כאן הפרה של אמנות בינלאומיות. </w:t>
      </w:r>
      <w:r>
        <w:rPr>
          <w:rFonts w:hint="cs"/>
          <w:rtl/>
        </w:rPr>
        <w:t xml:space="preserve">נמצא כאן האחראי על הנושא </w:t>
      </w:r>
      <w:r w:rsidR="00B70A7F">
        <w:rPr>
          <w:rFonts w:hint="cs"/>
          <w:rtl/>
        </w:rPr>
        <w:t xml:space="preserve">של אמנות בינלאומיות </w:t>
      </w:r>
      <w:r>
        <w:rPr>
          <w:rFonts w:hint="cs"/>
          <w:rtl/>
        </w:rPr>
        <w:t xml:space="preserve">ממשרד המשפטים, ונשמח </w:t>
      </w:r>
      <w:r w:rsidR="00B70A7F">
        <w:rPr>
          <w:rFonts w:hint="cs"/>
          <w:rtl/>
        </w:rPr>
        <w:t>שהוא יגיב לטענה</w:t>
      </w:r>
      <w:r>
        <w:rPr>
          <w:rFonts w:hint="cs"/>
          <w:rtl/>
        </w:rPr>
        <w:t>.</w:t>
      </w:r>
    </w:p>
    <w:p w:rsidR="00C81E71" w:rsidRDefault="00C81E71" w:rsidP="006062E5">
      <w:pPr>
        <w:rPr>
          <w:rtl/>
        </w:rPr>
      </w:pPr>
    </w:p>
    <w:p w:rsidR="00C81E71" w:rsidRDefault="00C81E71" w:rsidP="00C81E71">
      <w:pPr>
        <w:pStyle w:val="a4"/>
        <w:keepNext/>
        <w:rPr>
          <w:rtl/>
        </w:rPr>
      </w:pPr>
      <w:bookmarkStart w:id="994" w:name="ET_speaker_5098_208"/>
      <w:r w:rsidRPr="00C81E71">
        <w:rPr>
          <w:rStyle w:val="TagStyle"/>
          <w:rtl/>
        </w:rPr>
        <w:t xml:space="preserve"> &lt;&lt; דובר &gt;&gt; </w:t>
      </w:r>
      <w:r>
        <w:rPr>
          <w:rtl/>
        </w:rPr>
        <w:t>עיסאווי פריג' (מרצ):</w:t>
      </w:r>
      <w:r w:rsidRPr="00C81E71">
        <w:rPr>
          <w:rStyle w:val="TagStyle"/>
          <w:rtl/>
        </w:rPr>
        <w:t xml:space="preserve"> &lt;&lt; דובר &gt;&gt;</w:t>
      </w:r>
      <w:r>
        <w:rPr>
          <w:rtl/>
        </w:rPr>
        <w:t xml:space="preserve"> </w:t>
      </w:r>
      <w:bookmarkEnd w:id="994"/>
    </w:p>
    <w:p w:rsidR="00C81E71" w:rsidRDefault="00C81E71" w:rsidP="00C81E71">
      <w:pPr>
        <w:pStyle w:val="KeepWithNext"/>
        <w:rPr>
          <w:rtl/>
        </w:rPr>
      </w:pPr>
    </w:p>
    <w:p w:rsidR="00C81E71" w:rsidRDefault="00C81E71" w:rsidP="00B70A7F">
      <w:pPr>
        <w:rPr>
          <w:rtl/>
        </w:rPr>
      </w:pPr>
      <w:r>
        <w:rPr>
          <w:rFonts w:hint="cs"/>
          <w:rtl/>
        </w:rPr>
        <w:t>הם רוצים לפרוטוקו</w:t>
      </w:r>
      <w:r w:rsidR="00B70A7F">
        <w:rPr>
          <w:rFonts w:hint="cs"/>
          <w:rtl/>
        </w:rPr>
        <w:t xml:space="preserve">ל </w:t>
      </w:r>
      <w:r>
        <w:rPr>
          <w:rFonts w:hint="cs"/>
          <w:rtl/>
        </w:rPr>
        <w:t>להגיד את זה.</w:t>
      </w:r>
    </w:p>
    <w:p w:rsidR="00C81E71" w:rsidRDefault="00C81E71" w:rsidP="00C81E71">
      <w:pPr>
        <w:rPr>
          <w:rtl/>
        </w:rPr>
      </w:pPr>
    </w:p>
    <w:p w:rsidR="000E7608" w:rsidRDefault="000E7608" w:rsidP="000E7608">
      <w:pPr>
        <w:pStyle w:val="a4"/>
        <w:keepNext/>
        <w:rPr>
          <w:rtl/>
        </w:rPr>
      </w:pPr>
      <w:r>
        <w:rPr>
          <w:rtl/>
        </w:rPr>
        <w:t>יהודה גליק (הליכוד):</w:t>
      </w:r>
    </w:p>
    <w:p w:rsidR="000E7608" w:rsidRDefault="000E7608" w:rsidP="000E7608">
      <w:pPr>
        <w:pStyle w:val="KeepWithNext"/>
        <w:rPr>
          <w:rtl/>
        </w:rPr>
      </w:pPr>
    </w:p>
    <w:p w:rsidR="000E7608" w:rsidRDefault="000E7608" w:rsidP="000E7608">
      <w:pPr>
        <w:rPr>
          <w:rtl/>
        </w:rPr>
      </w:pPr>
      <w:r>
        <w:rPr>
          <w:rFonts w:hint="cs"/>
          <w:rtl/>
        </w:rPr>
        <w:t xml:space="preserve">עוד לא הגענו. </w:t>
      </w:r>
      <w:bookmarkStart w:id="995" w:name="_ETM_Q1_5435690"/>
      <w:bookmarkEnd w:id="995"/>
      <w:r>
        <w:rPr>
          <w:rFonts w:hint="cs"/>
          <w:rtl/>
        </w:rPr>
        <w:t xml:space="preserve">אנחנו בסעיף של </w:t>
      </w:r>
      <w:bookmarkStart w:id="996" w:name="_ETM_Q1_5430014"/>
      <w:bookmarkEnd w:id="996"/>
      <w:r>
        <w:rPr>
          <w:rFonts w:hint="cs"/>
          <w:rtl/>
        </w:rPr>
        <w:t xml:space="preserve">הטעמים. </w:t>
      </w:r>
    </w:p>
    <w:p w:rsidR="000E7608" w:rsidRDefault="000E7608" w:rsidP="000E7608">
      <w:pPr>
        <w:rPr>
          <w:rtl/>
        </w:rPr>
      </w:pPr>
    </w:p>
    <w:p w:rsidR="00C81E71" w:rsidRDefault="00C81E71" w:rsidP="00C81E71">
      <w:pPr>
        <w:pStyle w:val="af6"/>
        <w:keepNext/>
        <w:rPr>
          <w:rtl/>
        </w:rPr>
      </w:pPr>
      <w:bookmarkStart w:id="997" w:name="ET_yor_4637_209"/>
      <w:r w:rsidRPr="00C81E71">
        <w:rPr>
          <w:rStyle w:val="TagStyle"/>
          <w:rtl/>
        </w:rPr>
        <w:t xml:space="preserve"> &lt;&lt; יור &gt;&gt; </w:t>
      </w:r>
      <w:r>
        <w:rPr>
          <w:rtl/>
        </w:rPr>
        <w:t>היו"ר איתן כבל:</w:t>
      </w:r>
      <w:r w:rsidRPr="00C81E71">
        <w:rPr>
          <w:rStyle w:val="TagStyle"/>
          <w:rtl/>
        </w:rPr>
        <w:t xml:space="preserve"> &lt;&lt; יור &gt;&gt;</w:t>
      </w:r>
      <w:r>
        <w:rPr>
          <w:rtl/>
        </w:rPr>
        <w:t xml:space="preserve"> </w:t>
      </w:r>
      <w:bookmarkEnd w:id="997"/>
    </w:p>
    <w:p w:rsidR="00C81E71" w:rsidRDefault="00C81E71" w:rsidP="00C81E71">
      <w:pPr>
        <w:pStyle w:val="KeepWithNext"/>
        <w:rPr>
          <w:rtl/>
        </w:rPr>
      </w:pPr>
    </w:p>
    <w:p w:rsidR="00C81E71" w:rsidRDefault="00C81E71" w:rsidP="000E7608">
      <w:pPr>
        <w:rPr>
          <w:rtl/>
        </w:rPr>
      </w:pPr>
      <w:r>
        <w:rPr>
          <w:rFonts w:hint="cs"/>
          <w:rtl/>
        </w:rPr>
        <w:t>תודה. אני רוצה לסכם. אני החלטתי להעלות להצבעה את הסעיף הזה. אני חוש</w:t>
      </w:r>
      <w:r w:rsidR="000E7608">
        <w:rPr>
          <w:rFonts w:hint="cs"/>
          <w:rtl/>
        </w:rPr>
        <w:t>ב</w:t>
      </w:r>
      <w:r>
        <w:rPr>
          <w:rFonts w:hint="cs"/>
          <w:rtl/>
        </w:rPr>
        <w:t xml:space="preserve"> שזה נושא יותר מדי דרמטי, הנושא של הטעמ</w:t>
      </w:r>
      <w:r w:rsidR="000E7608">
        <w:rPr>
          <w:rFonts w:hint="cs"/>
          <w:rtl/>
        </w:rPr>
        <w:t>י</w:t>
      </w:r>
      <w:r>
        <w:rPr>
          <w:rFonts w:hint="cs"/>
          <w:rtl/>
        </w:rPr>
        <w:t xml:space="preserve">ם, מכדי שאוותר עליו. מי שירצה לטעון טענה של נושא חדש. דבר אחד אני לא עושה </w:t>
      </w:r>
      <w:r>
        <w:rPr>
          <w:rtl/>
        </w:rPr>
        <w:t>–</w:t>
      </w:r>
      <w:r>
        <w:rPr>
          <w:rFonts w:hint="cs"/>
          <w:rtl/>
        </w:rPr>
        <w:t xml:space="preserve"> אני לא גונב זמן. </w:t>
      </w:r>
    </w:p>
    <w:p w:rsidR="001127D3" w:rsidRDefault="001127D3" w:rsidP="000E7608">
      <w:pPr>
        <w:rPr>
          <w:rtl/>
        </w:rPr>
      </w:pPr>
      <w:bookmarkStart w:id="998" w:name="_ETM_Q1_5479955"/>
      <w:bookmarkEnd w:id="998"/>
    </w:p>
    <w:p w:rsidR="001127D3" w:rsidRDefault="00FD761B" w:rsidP="00FD761B">
      <w:pPr>
        <w:pStyle w:val="a4"/>
        <w:keepNext/>
        <w:rPr>
          <w:rtl/>
        </w:rPr>
      </w:pPr>
      <w:bookmarkStart w:id="999" w:name="_ETM_Q1_5480291"/>
      <w:bookmarkEnd w:id="999"/>
      <w:r>
        <w:rPr>
          <w:rFonts w:hint="cs"/>
          <w:rtl/>
        </w:rPr>
        <w:t>דודו מתיתיהו</w:t>
      </w:r>
      <w:r w:rsidR="001127D3">
        <w:rPr>
          <w:rtl/>
        </w:rPr>
        <w:t>:</w:t>
      </w:r>
    </w:p>
    <w:p w:rsidR="001127D3" w:rsidRDefault="001127D3" w:rsidP="001127D3">
      <w:pPr>
        <w:pStyle w:val="KeepWithNext"/>
        <w:rPr>
          <w:rtl/>
        </w:rPr>
      </w:pPr>
    </w:p>
    <w:p w:rsidR="001127D3" w:rsidRDefault="001127D3" w:rsidP="001127D3">
      <w:pPr>
        <w:rPr>
          <w:rtl/>
        </w:rPr>
      </w:pPr>
      <w:r>
        <w:rPr>
          <w:rFonts w:hint="cs"/>
          <w:rtl/>
        </w:rPr>
        <w:t xml:space="preserve">אמרת שלא מעלים ופתאום חזרתם אחורה. </w:t>
      </w:r>
      <w:bookmarkStart w:id="1000" w:name="_ETM_Q1_5496327"/>
      <w:bookmarkEnd w:id="1000"/>
      <w:r>
        <w:rPr>
          <w:rFonts w:hint="cs"/>
          <w:rtl/>
        </w:rPr>
        <w:t xml:space="preserve">מה, הלחץ פה עובד אליכם? - - אמרתם </w:t>
      </w:r>
      <w:bookmarkStart w:id="1001" w:name="_ETM_Q1_5501981"/>
      <w:bookmarkEnd w:id="1001"/>
      <w:r>
        <w:rPr>
          <w:rFonts w:hint="cs"/>
          <w:rtl/>
        </w:rPr>
        <w:t xml:space="preserve">שלא מעלים את הטעמים, פתאום הכול שקט. </w:t>
      </w:r>
      <w:bookmarkStart w:id="1002" w:name="_ETM_Q1_5510893"/>
      <w:bookmarkEnd w:id="1002"/>
    </w:p>
    <w:p w:rsidR="001127D3" w:rsidRDefault="001127D3" w:rsidP="001127D3">
      <w:pPr>
        <w:rPr>
          <w:rtl/>
        </w:rPr>
      </w:pPr>
    </w:p>
    <w:p w:rsidR="001127D3" w:rsidRDefault="001127D3" w:rsidP="001127D3">
      <w:pPr>
        <w:pStyle w:val="a4"/>
        <w:keepNext/>
        <w:rPr>
          <w:rtl/>
        </w:rPr>
      </w:pPr>
      <w:bookmarkStart w:id="1003" w:name="_ETM_Q1_5511184"/>
      <w:bookmarkStart w:id="1004" w:name="_ETM_Q1_5512025"/>
      <w:bookmarkEnd w:id="1003"/>
      <w:bookmarkEnd w:id="1004"/>
      <w:r>
        <w:rPr>
          <w:rtl/>
        </w:rPr>
        <w:t>לאה פדידה (המחנה הציוני):</w:t>
      </w:r>
    </w:p>
    <w:p w:rsidR="001127D3" w:rsidRDefault="001127D3" w:rsidP="001127D3">
      <w:pPr>
        <w:pStyle w:val="KeepWithNext"/>
        <w:rPr>
          <w:rtl/>
        </w:rPr>
      </w:pPr>
    </w:p>
    <w:p w:rsidR="001127D3" w:rsidRDefault="001127D3" w:rsidP="001127D3">
      <w:pPr>
        <w:rPr>
          <w:rtl/>
        </w:rPr>
      </w:pPr>
      <w:r>
        <w:rPr>
          <w:rFonts w:hint="cs"/>
          <w:rtl/>
        </w:rPr>
        <w:t>טעמים זה מעודד</w:t>
      </w:r>
      <w:bookmarkStart w:id="1005" w:name="_ETM_Q1_5514665"/>
      <w:bookmarkEnd w:id="1005"/>
      <w:r>
        <w:rPr>
          <w:rFonts w:hint="cs"/>
          <w:rtl/>
        </w:rPr>
        <w:t xml:space="preserve"> עישון. אני נגד טעמים. </w:t>
      </w:r>
    </w:p>
    <w:p w:rsidR="00FD761B" w:rsidRDefault="00FD761B" w:rsidP="001127D3">
      <w:pPr>
        <w:rPr>
          <w:rtl/>
        </w:rPr>
      </w:pPr>
      <w:bookmarkStart w:id="1006" w:name="_ETM_Q1_5524513"/>
      <w:bookmarkEnd w:id="1006"/>
    </w:p>
    <w:p w:rsidR="00FD761B" w:rsidRDefault="00FD761B" w:rsidP="00FD761B">
      <w:pPr>
        <w:pStyle w:val="af6"/>
        <w:keepNext/>
        <w:rPr>
          <w:rtl/>
        </w:rPr>
      </w:pPr>
      <w:bookmarkStart w:id="1007" w:name="_ETM_Q1_5531265"/>
      <w:bookmarkEnd w:id="1007"/>
      <w:r>
        <w:rPr>
          <w:rtl/>
        </w:rPr>
        <w:t>היו"ר איתן כבל:</w:t>
      </w:r>
    </w:p>
    <w:p w:rsidR="00FD761B" w:rsidRDefault="00FD761B" w:rsidP="00FD761B">
      <w:pPr>
        <w:pStyle w:val="KeepWithNext"/>
        <w:rPr>
          <w:rtl/>
        </w:rPr>
      </w:pPr>
    </w:p>
    <w:p w:rsidR="00FD761B" w:rsidRDefault="00FD761B" w:rsidP="00FD761B">
      <w:pPr>
        <w:rPr>
          <w:rtl/>
        </w:rPr>
      </w:pPr>
      <w:r>
        <w:rPr>
          <w:rFonts w:hint="cs"/>
          <w:rtl/>
        </w:rPr>
        <w:t>יקירי, מספיק. אפשרתי לכם והעניין ב</w:t>
      </w:r>
      <w:bookmarkStart w:id="1008" w:name="_ETM_Q1_5537973"/>
      <w:bookmarkEnd w:id="1008"/>
      <w:r>
        <w:rPr>
          <w:rFonts w:hint="cs"/>
          <w:rtl/>
        </w:rPr>
        <w:t xml:space="preserve">רור. </w:t>
      </w:r>
    </w:p>
    <w:p w:rsidR="00FD761B" w:rsidRDefault="00FD761B" w:rsidP="00FD761B">
      <w:pPr>
        <w:rPr>
          <w:rtl/>
        </w:rPr>
      </w:pPr>
      <w:bookmarkStart w:id="1009" w:name="_ETM_Q1_5544077"/>
      <w:bookmarkStart w:id="1010" w:name="_ETM_Q1_5544351"/>
      <w:bookmarkEnd w:id="1009"/>
      <w:bookmarkEnd w:id="1010"/>
    </w:p>
    <w:p w:rsidR="00FD761B" w:rsidRDefault="00FD761B" w:rsidP="00FD761B">
      <w:pPr>
        <w:rPr>
          <w:rtl/>
        </w:rPr>
      </w:pPr>
      <w:r>
        <w:rPr>
          <w:rFonts w:hint="cs"/>
          <w:rtl/>
        </w:rPr>
        <w:t xml:space="preserve">אני מתכוון להצביע על העניין של הטעמים ומי שירצה </w:t>
      </w:r>
      <w:bookmarkStart w:id="1011" w:name="_ETM_Q1_5546556"/>
      <w:bookmarkEnd w:id="1011"/>
      <w:r>
        <w:rPr>
          <w:rFonts w:hint="cs"/>
          <w:rtl/>
        </w:rPr>
        <w:t xml:space="preserve">לטעון טענה של נושא חדש יהיה מוזמן אחרי שנצביע לטעון </w:t>
      </w:r>
      <w:bookmarkStart w:id="1012" w:name="_ETM_Q1_5554048"/>
      <w:bookmarkEnd w:id="1012"/>
      <w:r>
        <w:rPr>
          <w:rFonts w:hint="cs"/>
          <w:rtl/>
        </w:rPr>
        <w:t xml:space="preserve">את הטענה של נושא חדש. זה לגיטימי ביותר לטעון את </w:t>
      </w:r>
      <w:bookmarkStart w:id="1013" w:name="_ETM_Q1_5557692"/>
      <w:bookmarkEnd w:id="1013"/>
      <w:r>
        <w:rPr>
          <w:rFonts w:hint="cs"/>
          <w:rtl/>
        </w:rPr>
        <w:t xml:space="preserve">הטענה. </w:t>
      </w:r>
    </w:p>
    <w:p w:rsidR="00C81E71" w:rsidRDefault="00C81E71" w:rsidP="00C81E71">
      <w:pPr>
        <w:rPr>
          <w:rtl/>
        </w:rPr>
      </w:pPr>
    </w:p>
    <w:p w:rsidR="00C81E71" w:rsidRDefault="00C81E71" w:rsidP="00C81E71">
      <w:pPr>
        <w:pStyle w:val="af6"/>
        <w:keepNext/>
        <w:rPr>
          <w:rtl/>
        </w:rPr>
      </w:pPr>
      <w:bookmarkStart w:id="1014" w:name="ET_yor_4637_211"/>
      <w:r w:rsidRPr="00C81E71">
        <w:rPr>
          <w:rStyle w:val="TagStyle"/>
          <w:rtl/>
        </w:rPr>
        <w:t xml:space="preserve"> &lt;&lt; יור &gt;&gt; </w:t>
      </w:r>
      <w:r>
        <w:rPr>
          <w:rtl/>
        </w:rPr>
        <w:t>היו"ר איתן כבל:</w:t>
      </w:r>
      <w:r w:rsidRPr="00C81E71">
        <w:rPr>
          <w:rStyle w:val="TagStyle"/>
          <w:rtl/>
        </w:rPr>
        <w:t xml:space="preserve"> &lt;&lt; יור &gt;&gt;</w:t>
      </w:r>
      <w:r>
        <w:rPr>
          <w:rtl/>
        </w:rPr>
        <w:t xml:space="preserve"> </w:t>
      </w:r>
      <w:bookmarkEnd w:id="1014"/>
    </w:p>
    <w:p w:rsidR="00C81E71" w:rsidRDefault="00C81E71" w:rsidP="00C81E71">
      <w:pPr>
        <w:pStyle w:val="KeepWithNext"/>
        <w:rPr>
          <w:rtl/>
        </w:rPr>
      </w:pPr>
    </w:p>
    <w:p w:rsidR="00C81E71" w:rsidRDefault="00C81E71" w:rsidP="00326C5C">
      <w:pPr>
        <w:rPr>
          <w:rtl/>
        </w:rPr>
      </w:pPr>
      <w:r>
        <w:rPr>
          <w:rFonts w:hint="cs"/>
          <w:rtl/>
        </w:rPr>
        <w:t xml:space="preserve">העניין ברור. בבקשה, תני לי להתקדם, ברשותך. קודם כל, אני מתכוון להצביע על </w:t>
      </w:r>
      <w:r w:rsidR="00326C5C">
        <w:rPr>
          <w:rFonts w:hint="cs"/>
          <w:rtl/>
        </w:rPr>
        <w:t>העניי</w:t>
      </w:r>
      <w:r w:rsidR="00326C5C">
        <w:rPr>
          <w:rFonts w:hint="eastAsia"/>
          <w:rtl/>
        </w:rPr>
        <w:t>ן</w:t>
      </w:r>
      <w:r>
        <w:rPr>
          <w:rFonts w:hint="cs"/>
          <w:rtl/>
        </w:rPr>
        <w:t xml:space="preserve"> של הטעמים, יהיה מוזמן אחר כך, אחרי שנצביע, לטעון את הטענה של נושא חדש.</w:t>
      </w:r>
    </w:p>
    <w:p w:rsidR="00C81E71" w:rsidRDefault="00C81E71" w:rsidP="00C81E71">
      <w:pPr>
        <w:rPr>
          <w:rtl/>
        </w:rPr>
      </w:pPr>
    </w:p>
    <w:p w:rsidR="00C81E71" w:rsidRDefault="00C81E71" w:rsidP="00C81E71">
      <w:pPr>
        <w:pStyle w:val="a4"/>
        <w:keepNext/>
        <w:rPr>
          <w:rtl/>
        </w:rPr>
      </w:pPr>
      <w:bookmarkStart w:id="1015" w:name="ET_speaker_5743_212"/>
      <w:r w:rsidRPr="00C81E71">
        <w:rPr>
          <w:rStyle w:val="TagStyle"/>
          <w:rtl/>
        </w:rPr>
        <w:t xml:space="preserve"> &lt;&lt; דובר &gt;&gt; </w:t>
      </w:r>
      <w:r>
        <w:rPr>
          <w:rtl/>
        </w:rPr>
        <w:t>אוסנת הילה מארק (הליכוד):</w:t>
      </w:r>
      <w:r w:rsidRPr="00C81E71">
        <w:rPr>
          <w:rStyle w:val="TagStyle"/>
          <w:rtl/>
        </w:rPr>
        <w:t xml:space="preserve"> &lt;&lt; דובר &gt;&gt;</w:t>
      </w:r>
      <w:r>
        <w:rPr>
          <w:rtl/>
        </w:rPr>
        <w:t xml:space="preserve"> </w:t>
      </w:r>
      <w:bookmarkEnd w:id="1015"/>
    </w:p>
    <w:p w:rsidR="00C81E71" w:rsidRDefault="00C81E71" w:rsidP="00C81E71">
      <w:pPr>
        <w:pStyle w:val="KeepWithNext"/>
        <w:rPr>
          <w:rtl/>
        </w:rPr>
      </w:pPr>
    </w:p>
    <w:p w:rsidR="00C81E71" w:rsidRDefault="00C81E71" w:rsidP="007F028D">
      <w:pPr>
        <w:rPr>
          <w:rtl/>
        </w:rPr>
      </w:pPr>
      <w:r>
        <w:rPr>
          <w:rFonts w:hint="cs"/>
          <w:rtl/>
        </w:rPr>
        <w:t>למה? ב</w:t>
      </w:r>
      <w:r w:rsidR="007F028D">
        <w:rPr>
          <w:rFonts w:hint="cs"/>
          <w:rtl/>
        </w:rPr>
        <w:t xml:space="preserve">טענה של נושא חדש אנחנו לא יכולים </w:t>
      </w:r>
      <w:r>
        <w:rPr>
          <w:rFonts w:hint="cs"/>
          <w:rtl/>
        </w:rPr>
        <w:t>להצביע. אנחנו צריכים לחזור לוועדת כנסת</w:t>
      </w:r>
      <w:r w:rsidR="007F028D">
        <w:rPr>
          <w:rFonts w:hint="cs"/>
          <w:rtl/>
        </w:rPr>
        <w:t>, נכון?</w:t>
      </w:r>
    </w:p>
    <w:p w:rsidR="00C81E71" w:rsidRDefault="00C81E71" w:rsidP="00C81E71">
      <w:pPr>
        <w:rPr>
          <w:rtl/>
        </w:rPr>
      </w:pPr>
    </w:p>
    <w:p w:rsidR="00C81E71" w:rsidRDefault="00C81E71" w:rsidP="00C81E71">
      <w:pPr>
        <w:pStyle w:val="a4"/>
        <w:keepNext/>
        <w:rPr>
          <w:rtl/>
        </w:rPr>
      </w:pPr>
      <w:bookmarkStart w:id="1016" w:name="ET_speaker_איתי_עצמון_213"/>
      <w:r w:rsidRPr="00C81E71">
        <w:rPr>
          <w:rStyle w:val="TagStyle"/>
          <w:rtl/>
        </w:rPr>
        <w:t xml:space="preserve"> &lt;&lt; דובר &gt;&gt; </w:t>
      </w:r>
      <w:r>
        <w:rPr>
          <w:rtl/>
        </w:rPr>
        <w:t>איתי עצמון:</w:t>
      </w:r>
      <w:r w:rsidRPr="00C81E71">
        <w:rPr>
          <w:rStyle w:val="TagStyle"/>
          <w:rtl/>
        </w:rPr>
        <w:t xml:space="preserve"> &lt;&lt; דובר &gt;&gt;</w:t>
      </w:r>
      <w:r>
        <w:rPr>
          <w:rtl/>
        </w:rPr>
        <w:t xml:space="preserve"> </w:t>
      </w:r>
      <w:bookmarkEnd w:id="1016"/>
    </w:p>
    <w:p w:rsidR="00C81E71" w:rsidRDefault="00C81E71" w:rsidP="00C81E71">
      <w:pPr>
        <w:pStyle w:val="KeepWithNext"/>
        <w:rPr>
          <w:rtl/>
        </w:rPr>
      </w:pPr>
    </w:p>
    <w:p w:rsidR="00C81E71" w:rsidRDefault="007F028D" w:rsidP="00C81E71">
      <w:pPr>
        <w:rPr>
          <w:rtl/>
        </w:rPr>
      </w:pPr>
      <w:r>
        <w:rPr>
          <w:rFonts w:hint="cs"/>
          <w:rtl/>
        </w:rPr>
        <w:t xml:space="preserve">אפשר להצביע. זה יהיה בכפוף </w:t>
      </w:r>
      <w:bookmarkStart w:id="1017" w:name="_ETM_Q1_5570880"/>
      <w:bookmarkEnd w:id="1017"/>
      <w:r>
        <w:rPr>
          <w:rFonts w:hint="cs"/>
          <w:rtl/>
        </w:rPr>
        <w:t xml:space="preserve">להחלטת ועדת הכנסת. </w:t>
      </w:r>
      <w:r w:rsidR="00C81E71">
        <w:rPr>
          <w:rFonts w:hint="cs"/>
          <w:rtl/>
        </w:rPr>
        <w:t>ברור שוועדת הכנסת צריכה להכריע.</w:t>
      </w:r>
    </w:p>
    <w:p w:rsidR="00C81E71" w:rsidRDefault="00C81E71" w:rsidP="00C81E71">
      <w:pPr>
        <w:rPr>
          <w:rtl/>
        </w:rPr>
      </w:pPr>
    </w:p>
    <w:p w:rsidR="00C81E71" w:rsidRDefault="00C81E71" w:rsidP="00C81E71">
      <w:pPr>
        <w:pStyle w:val="af6"/>
        <w:keepNext/>
        <w:rPr>
          <w:rtl/>
        </w:rPr>
      </w:pPr>
      <w:bookmarkStart w:id="1018" w:name="ET_yor_4637_214"/>
      <w:r w:rsidRPr="00C81E71">
        <w:rPr>
          <w:rStyle w:val="TagStyle"/>
          <w:rtl/>
        </w:rPr>
        <w:t xml:space="preserve"> &lt;&lt; יור &gt;&gt; </w:t>
      </w:r>
      <w:r>
        <w:rPr>
          <w:rtl/>
        </w:rPr>
        <w:t>היו"ר איתן כבל:</w:t>
      </w:r>
      <w:r w:rsidRPr="00C81E71">
        <w:rPr>
          <w:rStyle w:val="TagStyle"/>
          <w:rtl/>
        </w:rPr>
        <w:t xml:space="preserve"> &lt;&lt; יור &gt;&gt;</w:t>
      </w:r>
      <w:r>
        <w:rPr>
          <w:rtl/>
        </w:rPr>
        <w:t xml:space="preserve"> </w:t>
      </w:r>
      <w:bookmarkEnd w:id="1018"/>
    </w:p>
    <w:p w:rsidR="00C81E71" w:rsidRDefault="00C81E71" w:rsidP="00C81E71">
      <w:pPr>
        <w:pStyle w:val="KeepWithNext"/>
        <w:rPr>
          <w:rtl/>
        </w:rPr>
      </w:pPr>
    </w:p>
    <w:p w:rsidR="00C81E71" w:rsidRDefault="007F028D" w:rsidP="007F028D">
      <w:pPr>
        <w:rPr>
          <w:rtl/>
        </w:rPr>
      </w:pPr>
      <w:r>
        <w:rPr>
          <w:rFonts w:hint="cs"/>
          <w:rtl/>
        </w:rPr>
        <w:t xml:space="preserve">בחוק הזה אני לא יכול להרשות לעצמי </w:t>
      </w:r>
      <w:bookmarkStart w:id="1019" w:name="_ETM_Q1_5578619"/>
      <w:bookmarkEnd w:id="1019"/>
      <w:r>
        <w:rPr>
          <w:rFonts w:hint="cs"/>
          <w:rtl/>
        </w:rPr>
        <w:t xml:space="preserve">אפילו בסעיף אחד </w:t>
      </w:r>
      <w:r w:rsidR="00C81E71">
        <w:rPr>
          <w:rFonts w:hint="cs"/>
          <w:rtl/>
        </w:rPr>
        <w:t>לא לעש</w:t>
      </w:r>
      <w:r>
        <w:rPr>
          <w:rFonts w:hint="cs"/>
          <w:rtl/>
        </w:rPr>
        <w:t>ו</w:t>
      </w:r>
      <w:r w:rsidR="00C81E71">
        <w:rPr>
          <w:rFonts w:hint="cs"/>
          <w:rtl/>
        </w:rPr>
        <w:t>ת אותו הכי מדויק שיש. האמיני לי. אבל יש רגעים שאתה עושה את זה בקל וחומר, כי ברור לי שיהיו כאלה שי</w:t>
      </w:r>
      <w:r>
        <w:rPr>
          <w:rFonts w:hint="cs"/>
          <w:rtl/>
        </w:rPr>
        <w:t>נסו</w:t>
      </w:r>
      <w:r w:rsidR="00C81E71">
        <w:rPr>
          <w:rFonts w:hint="cs"/>
          <w:rtl/>
        </w:rPr>
        <w:t xml:space="preserve"> לפנות לבית משפט או דברים מהסוג הזה. </w:t>
      </w:r>
    </w:p>
    <w:p w:rsidR="00C81E71" w:rsidRDefault="00C81E71" w:rsidP="00C81E71">
      <w:pPr>
        <w:rPr>
          <w:rtl/>
        </w:rPr>
      </w:pPr>
    </w:p>
    <w:p w:rsidR="000C7226" w:rsidRDefault="000C7226" w:rsidP="000C7226">
      <w:pPr>
        <w:pStyle w:val="a4"/>
        <w:keepNext/>
        <w:rPr>
          <w:rtl/>
        </w:rPr>
      </w:pPr>
      <w:bookmarkStart w:id="1020" w:name="_ETM_Q1_5610252"/>
      <w:bookmarkEnd w:id="1020"/>
      <w:r>
        <w:rPr>
          <w:rtl/>
        </w:rPr>
        <w:t>קריאה:</w:t>
      </w:r>
    </w:p>
    <w:p w:rsidR="000C7226" w:rsidRDefault="000C7226" w:rsidP="000C7226">
      <w:pPr>
        <w:pStyle w:val="KeepWithNext"/>
        <w:rPr>
          <w:rtl/>
        </w:rPr>
      </w:pPr>
    </w:p>
    <w:p w:rsidR="000C7226" w:rsidRDefault="000C7226" w:rsidP="000C7226">
      <w:pPr>
        <w:rPr>
          <w:rtl/>
        </w:rPr>
      </w:pPr>
      <w:r>
        <w:rPr>
          <w:rFonts w:hint="cs"/>
          <w:rtl/>
        </w:rPr>
        <w:t xml:space="preserve">החוק הזה יחזיר אנשים - - - </w:t>
      </w:r>
      <w:bookmarkStart w:id="1021" w:name="_ETM_Q1_5617788"/>
      <w:bookmarkEnd w:id="1021"/>
    </w:p>
    <w:p w:rsidR="000C7226" w:rsidRDefault="000C7226" w:rsidP="000C7226">
      <w:pPr>
        <w:rPr>
          <w:rtl/>
        </w:rPr>
      </w:pPr>
    </w:p>
    <w:p w:rsidR="00C81E71" w:rsidRDefault="00C81E71" w:rsidP="00C81E71">
      <w:pPr>
        <w:pStyle w:val="a4"/>
        <w:keepNext/>
        <w:rPr>
          <w:rtl/>
        </w:rPr>
      </w:pPr>
      <w:bookmarkStart w:id="1022" w:name="ET_speaker_5544_215"/>
      <w:r w:rsidRPr="00C81E71">
        <w:rPr>
          <w:rStyle w:val="TagStyle"/>
          <w:rtl/>
        </w:rPr>
        <w:t xml:space="preserve"> &lt;&lt; דובר &gt;&gt; </w:t>
      </w:r>
      <w:r>
        <w:rPr>
          <w:rtl/>
        </w:rPr>
        <w:t>יהודה גליק (הליכוד):</w:t>
      </w:r>
      <w:r w:rsidRPr="00C81E71">
        <w:rPr>
          <w:rStyle w:val="TagStyle"/>
          <w:rtl/>
        </w:rPr>
        <w:t xml:space="preserve"> &lt;&lt; דובר &gt;&gt;</w:t>
      </w:r>
      <w:r>
        <w:rPr>
          <w:rtl/>
        </w:rPr>
        <w:t xml:space="preserve"> </w:t>
      </w:r>
      <w:bookmarkEnd w:id="1022"/>
    </w:p>
    <w:p w:rsidR="00C81E71" w:rsidRDefault="00C81E71" w:rsidP="00C81E71">
      <w:pPr>
        <w:pStyle w:val="KeepWithNext"/>
        <w:rPr>
          <w:rtl/>
        </w:rPr>
      </w:pPr>
    </w:p>
    <w:p w:rsidR="006062E5" w:rsidRDefault="00C81E71" w:rsidP="000C7226">
      <w:pPr>
        <w:rPr>
          <w:rtl/>
        </w:rPr>
      </w:pPr>
      <w:r>
        <w:rPr>
          <w:rFonts w:hint="cs"/>
          <w:rtl/>
        </w:rPr>
        <w:t>אנחנו לפני שבוע</w:t>
      </w:r>
      <w:r w:rsidR="000C7226">
        <w:rPr>
          <w:rFonts w:hint="cs"/>
          <w:rtl/>
        </w:rPr>
        <w:t xml:space="preserve"> קיבלנו פה חוק שאוסר זנות בישראל למרות שזה פוגע </w:t>
      </w:r>
      <w:bookmarkStart w:id="1023" w:name="_ETM_Q1_5622098"/>
      <w:bookmarkEnd w:id="1023"/>
      <w:r w:rsidR="000C7226">
        <w:rPr>
          <w:rFonts w:hint="cs"/>
          <w:rtl/>
        </w:rPr>
        <w:t xml:space="preserve">במיליון משתמשים כל שנה. אל תשכנע כי זה פוגע. אם </w:t>
      </w:r>
      <w:bookmarkStart w:id="1024" w:name="_ETM_Q1_5636454"/>
      <w:bookmarkEnd w:id="1024"/>
      <w:r w:rsidR="000C7226">
        <w:rPr>
          <w:rFonts w:hint="cs"/>
          <w:rtl/>
        </w:rPr>
        <w:t>יש</w:t>
      </w:r>
      <w:r>
        <w:rPr>
          <w:rFonts w:hint="cs"/>
          <w:rtl/>
        </w:rPr>
        <w:t xml:space="preserve"> אנשים נפגעים בדרך. </w:t>
      </w:r>
      <w:r>
        <w:rPr>
          <w:rtl/>
        </w:rPr>
        <w:t xml:space="preserve">              </w:t>
      </w:r>
      <w:r w:rsidR="006062E5">
        <w:rPr>
          <w:rtl/>
        </w:rPr>
        <w:t xml:space="preserve">                  </w:t>
      </w:r>
    </w:p>
    <w:p w:rsidR="005631B9" w:rsidRDefault="005631B9" w:rsidP="005631B9">
      <w:pPr>
        <w:rPr>
          <w:rtl/>
        </w:rPr>
      </w:pPr>
      <w:r>
        <w:rPr>
          <w:rtl/>
        </w:rPr>
        <w:t xml:space="preserve">  </w:t>
      </w:r>
    </w:p>
    <w:p w:rsidR="00C81E71" w:rsidRDefault="00C81E71" w:rsidP="00C81E71">
      <w:pPr>
        <w:pStyle w:val="a4"/>
        <w:keepNext/>
        <w:rPr>
          <w:rtl/>
        </w:rPr>
      </w:pPr>
      <w:bookmarkStart w:id="1025" w:name="ET_speaker_5743_216"/>
      <w:r w:rsidRPr="00C81E71">
        <w:rPr>
          <w:rStyle w:val="TagStyle"/>
          <w:rtl/>
        </w:rPr>
        <w:t xml:space="preserve">&lt;&lt; דובר &gt;&gt; </w:t>
      </w:r>
      <w:r>
        <w:rPr>
          <w:rtl/>
        </w:rPr>
        <w:t>אוסנת הילה מארק (הליכוד):</w:t>
      </w:r>
      <w:r w:rsidRPr="00C81E71">
        <w:rPr>
          <w:rStyle w:val="TagStyle"/>
          <w:rtl/>
        </w:rPr>
        <w:t xml:space="preserve"> &lt;&lt; דובר &gt;&gt;</w:t>
      </w:r>
      <w:r>
        <w:rPr>
          <w:rtl/>
        </w:rPr>
        <w:t xml:space="preserve"> </w:t>
      </w:r>
      <w:bookmarkEnd w:id="1025"/>
    </w:p>
    <w:p w:rsidR="00C81E71" w:rsidRDefault="005631B9" w:rsidP="00C81E71">
      <w:pPr>
        <w:rPr>
          <w:rtl/>
        </w:rPr>
      </w:pPr>
      <w:r>
        <w:rPr>
          <w:rtl/>
        </w:rPr>
        <w:t xml:space="preserve"> </w:t>
      </w:r>
    </w:p>
    <w:p w:rsidR="000C7226" w:rsidRDefault="000C7226" w:rsidP="00C81E71">
      <w:pPr>
        <w:rPr>
          <w:rtl/>
        </w:rPr>
      </w:pPr>
      <w:bookmarkStart w:id="1026" w:name="_ETM_Q1_5635342"/>
      <w:bookmarkEnd w:id="1026"/>
      <w:r>
        <w:rPr>
          <w:rFonts w:hint="cs"/>
          <w:rtl/>
        </w:rPr>
        <w:t xml:space="preserve">יהודה, על העניין של הטעמים כבר דיברנו. </w:t>
      </w:r>
    </w:p>
    <w:p w:rsidR="000C7226" w:rsidRDefault="000C7226" w:rsidP="00C81E71">
      <w:pPr>
        <w:rPr>
          <w:rtl/>
        </w:rPr>
      </w:pPr>
    </w:p>
    <w:p w:rsidR="000C7226" w:rsidRDefault="000C7226" w:rsidP="000C7226">
      <w:pPr>
        <w:pStyle w:val="a4"/>
        <w:keepNext/>
        <w:rPr>
          <w:rtl/>
        </w:rPr>
      </w:pPr>
      <w:r>
        <w:rPr>
          <w:rtl/>
        </w:rPr>
        <w:t>יהודה גליק (הליכוד):</w:t>
      </w:r>
    </w:p>
    <w:p w:rsidR="000C7226" w:rsidRDefault="000C7226" w:rsidP="000C7226">
      <w:pPr>
        <w:pStyle w:val="KeepWithNext"/>
        <w:rPr>
          <w:rtl/>
        </w:rPr>
      </w:pPr>
    </w:p>
    <w:p w:rsidR="000C7226" w:rsidRDefault="000C7226" w:rsidP="000C7226">
      <w:pPr>
        <w:rPr>
          <w:rtl/>
        </w:rPr>
      </w:pPr>
      <w:r>
        <w:rPr>
          <w:rFonts w:hint="cs"/>
          <w:rtl/>
        </w:rPr>
        <w:t xml:space="preserve">תעלי נושא חדש. </w:t>
      </w:r>
    </w:p>
    <w:p w:rsidR="000C7226" w:rsidRDefault="000C7226" w:rsidP="000C7226">
      <w:pPr>
        <w:rPr>
          <w:rtl/>
        </w:rPr>
      </w:pPr>
      <w:bookmarkStart w:id="1027" w:name="_ETM_Q1_5639220"/>
      <w:bookmarkEnd w:id="1027"/>
    </w:p>
    <w:p w:rsidR="00C81E71" w:rsidRDefault="00C81E71" w:rsidP="00C81E71">
      <w:pPr>
        <w:pStyle w:val="af6"/>
        <w:keepNext/>
        <w:rPr>
          <w:rtl/>
        </w:rPr>
      </w:pPr>
      <w:bookmarkStart w:id="1028" w:name="_ETM_Q1_5639452"/>
      <w:bookmarkStart w:id="1029" w:name="_ETM_Q1_5641237"/>
      <w:bookmarkStart w:id="1030" w:name="_ETM_Q1_5643369"/>
      <w:bookmarkStart w:id="1031" w:name="ET_yor_4637_217"/>
      <w:bookmarkEnd w:id="1028"/>
      <w:bookmarkEnd w:id="1029"/>
      <w:bookmarkEnd w:id="1030"/>
      <w:r w:rsidRPr="00C81E71">
        <w:rPr>
          <w:rStyle w:val="TagStyle"/>
          <w:rtl/>
        </w:rPr>
        <w:t xml:space="preserve"> &lt;&lt; יור &gt;&gt; </w:t>
      </w:r>
      <w:r>
        <w:rPr>
          <w:rtl/>
        </w:rPr>
        <w:t>היו"ר איתן כבל:</w:t>
      </w:r>
      <w:r w:rsidRPr="00C81E71">
        <w:rPr>
          <w:rStyle w:val="TagStyle"/>
          <w:rtl/>
        </w:rPr>
        <w:t xml:space="preserve"> &lt;&lt; יור &gt;&gt;</w:t>
      </w:r>
      <w:r>
        <w:rPr>
          <w:rtl/>
        </w:rPr>
        <w:t xml:space="preserve"> </w:t>
      </w:r>
      <w:bookmarkEnd w:id="1031"/>
    </w:p>
    <w:p w:rsidR="00C81E71" w:rsidRDefault="00C81E71" w:rsidP="00C81E71">
      <w:pPr>
        <w:pStyle w:val="KeepWithNext"/>
        <w:rPr>
          <w:rtl/>
        </w:rPr>
      </w:pPr>
    </w:p>
    <w:p w:rsidR="00C81E71" w:rsidRDefault="000C7226" w:rsidP="00625D38">
      <w:pPr>
        <w:rPr>
          <w:rtl/>
        </w:rPr>
      </w:pPr>
      <w:r>
        <w:rPr>
          <w:rFonts w:hint="cs"/>
          <w:rtl/>
        </w:rPr>
        <w:t xml:space="preserve">מספיק, די. </w:t>
      </w:r>
      <w:r w:rsidR="00625D38">
        <w:rPr>
          <w:rFonts w:hint="cs"/>
          <w:rtl/>
        </w:rPr>
        <w:t xml:space="preserve">עשיתם ממני אידיוט? כל רגע מישהו עושה לי </w:t>
      </w:r>
      <w:bookmarkStart w:id="1032" w:name="_ETM_Q1_5656716"/>
      <w:bookmarkEnd w:id="1032"/>
      <w:r w:rsidR="00625D38">
        <w:rPr>
          <w:rFonts w:hint="cs"/>
          <w:rtl/>
        </w:rPr>
        <w:t xml:space="preserve">בתורו? אתם חושבים שאסיים את הדיון עד השעה 16:00 כך? </w:t>
      </w:r>
      <w:bookmarkStart w:id="1033" w:name="_ETM_Q1_5660215"/>
      <w:bookmarkEnd w:id="1033"/>
      <w:r w:rsidR="00625D38">
        <w:rPr>
          <w:rFonts w:hint="cs"/>
          <w:rtl/>
        </w:rPr>
        <w:t>עשיתם ממני</w:t>
      </w:r>
      <w:r w:rsidR="00C81E71">
        <w:rPr>
          <w:rFonts w:hint="cs"/>
          <w:rtl/>
        </w:rPr>
        <w:t xml:space="preserve"> אידיוט?</w:t>
      </w:r>
      <w:r w:rsidR="00625D38">
        <w:rPr>
          <w:rFonts w:hint="cs"/>
          <w:rtl/>
        </w:rPr>
        <w:t xml:space="preserve"> לכן אני קובע הכללים מתי די. נתתי מעל ומעבר. יושבת ראש הרשימה שלך אפילו לא מאפשרת דבר כזה. </w:t>
      </w:r>
    </w:p>
    <w:p w:rsidR="00625D38" w:rsidRDefault="00625D38" w:rsidP="00625D38">
      <w:pPr>
        <w:rPr>
          <w:rtl/>
        </w:rPr>
      </w:pPr>
    </w:p>
    <w:p w:rsidR="00625D38" w:rsidRDefault="00625D38" w:rsidP="00625D38">
      <w:pPr>
        <w:pStyle w:val="a4"/>
        <w:keepNext/>
        <w:rPr>
          <w:rtl/>
        </w:rPr>
      </w:pPr>
      <w:bookmarkStart w:id="1034" w:name="_ETM_Q1_5673416"/>
      <w:bookmarkEnd w:id="1034"/>
      <w:r>
        <w:rPr>
          <w:rtl/>
        </w:rPr>
        <w:t>עיסאווי פריג' (מרצ):</w:t>
      </w:r>
    </w:p>
    <w:p w:rsidR="00625D38" w:rsidRDefault="00625D38" w:rsidP="00625D38">
      <w:pPr>
        <w:pStyle w:val="KeepWithNext"/>
        <w:rPr>
          <w:rtl/>
        </w:rPr>
      </w:pPr>
    </w:p>
    <w:p w:rsidR="00625D38" w:rsidRDefault="00625D38" w:rsidP="00625D38">
      <w:pPr>
        <w:rPr>
          <w:rtl/>
        </w:rPr>
      </w:pPr>
      <w:r>
        <w:rPr>
          <w:rFonts w:hint="cs"/>
          <w:rtl/>
        </w:rPr>
        <w:t xml:space="preserve">נכון. </w:t>
      </w:r>
    </w:p>
    <w:p w:rsidR="00625D38" w:rsidRDefault="00625D38" w:rsidP="00625D38">
      <w:pPr>
        <w:rPr>
          <w:rtl/>
        </w:rPr>
      </w:pPr>
      <w:bookmarkStart w:id="1035" w:name="_ETM_Q1_5675248"/>
      <w:bookmarkStart w:id="1036" w:name="_ETM_Q1_5675507"/>
      <w:bookmarkEnd w:id="1035"/>
      <w:bookmarkEnd w:id="1036"/>
    </w:p>
    <w:p w:rsidR="00625D38" w:rsidRDefault="00625D38" w:rsidP="00625D38">
      <w:pPr>
        <w:pStyle w:val="af6"/>
        <w:keepNext/>
        <w:rPr>
          <w:rtl/>
        </w:rPr>
      </w:pPr>
      <w:r>
        <w:rPr>
          <w:rtl/>
        </w:rPr>
        <w:t>היו"ר איתן כבל:</w:t>
      </w:r>
    </w:p>
    <w:p w:rsidR="00625D38" w:rsidRDefault="00625D38" w:rsidP="00625D38">
      <w:pPr>
        <w:pStyle w:val="KeepWithNext"/>
        <w:rPr>
          <w:rtl/>
        </w:rPr>
      </w:pPr>
    </w:p>
    <w:p w:rsidR="00C81E71" w:rsidRDefault="00625D38" w:rsidP="00835C76">
      <w:pPr>
        <w:rPr>
          <w:rtl/>
        </w:rPr>
      </w:pPr>
      <w:r>
        <w:rPr>
          <w:rFonts w:hint="cs"/>
          <w:rtl/>
        </w:rPr>
        <w:t xml:space="preserve">אז תודה רבה. </w:t>
      </w:r>
      <w:r w:rsidR="00835C76">
        <w:rPr>
          <w:rFonts w:hint="cs"/>
          <w:rtl/>
        </w:rPr>
        <w:t xml:space="preserve">אין ועדה שמאפשרת </w:t>
      </w:r>
      <w:bookmarkStart w:id="1037" w:name="_ETM_Q1_5684324"/>
      <w:bookmarkEnd w:id="1037"/>
      <w:r w:rsidR="00835C76">
        <w:rPr>
          <w:rFonts w:hint="cs"/>
          <w:rtl/>
        </w:rPr>
        <w:t xml:space="preserve">לכל הגורמים לדבר. עיסוואי </w:t>
      </w:r>
      <w:bookmarkStart w:id="1038" w:name="ET_speaker_5098_218"/>
      <w:r w:rsidR="00C81E71" w:rsidRPr="00C81E71">
        <w:rPr>
          <w:rStyle w:val="TagStyle"/>
          <w:rtl/>
        </w:rPr>
        <w:t xml:space="preserve"> &lt;&lt; דובר &gt;&gt; </w:t>
      </w:r>
      <w:bookmarkEnd w:id="1038"/>
      <w:r w:rsidR="00835C76">
        <w:rPr>
          <w:rFonts w:hint="cs"/>
          <w:rtl/>
        </w:rPr>
        <w:t xml:space="preserve">חברי היקר, </w:t>
      </w:r>
      <w:r w:rsidR="00C81E71">
        <w:rPr>
          <w:rFonts w:hint="cs"/>
          <w:rtl/>
        </w:rPr>
        <w:t>אתה הולך לוועדות אחרות</w:t>
      </w:r>
      <w:r w:rsidR="00835C76">
        <w:rPr>
          <w:rFonts w:hint="cs"/>
          <w:rtl/>
        </w:rPr>
        <w:t xml:space="preserve"> שבראשם אנשי ליכוד, </w:t>
      </w:r>
      <w:bookmarkStart w:id="1039" w:name="_ETM_Q1_5690923"/>
      <w:bookmarkEnd w:id="1039"/>
      <w:r w:rsidR="00C81E71">
        <w:rPr>
          <w:rFonts w:hint="cs"/>
          <w:rtl/>
        </w:rPr>
        <w:t xml:space="preserve"> חוקים דרמטיים, דרקונים </w:t>
      </w:r>
      <w:r w:rsidR="00C81E71">
        <w:rPr>
          <w:rtl/>
        </w:rPr>
        <w:t>–</w:t>
      </w:r>
      <w:r w:rsidR="00C81E71">
        <w:rPr>
          <w:rFonts w:hint="cs"/>
          <w:rtl/>
        </w:rPr>
        <w:t xml:space="preserve"> </w:t>
      </w:r>
      <w:r w:rsidR="00835C76">
        <w:rPr>
          <w:rFonts w:hint="cs"/>
          <w:rtl/>
        </w:rPr>
        <w:t>מי</w:t>
      </w:r>
      <w:r w:rsidR="00C81E71">
        <w:rPr>
          <w:rFonts w:hint="cs"/>
          <w:rtl/>
        </w:rPr>
        <w:t xml:space="preserve"> בעד? מי נגד?</w:t>
      </w:r>
      <w:r w:rsidR="00835C76">
        <w:rPr>
          <w:rFonts w:hint="cs"/>
          <w:rtl/>
        </w:rPr>
        <w:t xml:space="preserve"> מי בעד? מי נגד?</w:t>
      </w:r>
      <w:r w:rsidR="00C81E71">
        <w:rPr>
          <w:rFonts w:hint="cs"/>
          <w:rtl/>
        </w:rPr>
        <w:t xml:space="preserve"> אז אנא, כבדו גם אותי וזהו. </w:t>
      </w:r>
    </w:p>
    <w:p w:rsidR="00835C76" w:rsidRDefault="00835C76" w:rsidP="00C81E71">
      <w:pPr>
        <w:rPr>
          <w:rtl/>
        </w:rPr>
      </w:pPr>
    </w:p>
    <w:p w:rsidR="00C81E71" w:rsidRDefault="00C81E71" w:rsidP="00835C76">
      <w:pPr>
        <w:rPr>
          <w:rtl/>
        </w:rPr>
      </w:pPr>
      <w:bookmarkStart w:id="1040" w:name="_ETM_Q1_5701525"/>
      <w:bookmarkEnd w:id="1040"/>
      <w:r>
        <w:rPr>
          <w:rFonts w:hint="cs"/>
          <w:rtl/>
        </w:rPr>
        <w:t xml:space="preserve">הנקודה היא כזו: יש כאן עוד שתי נקודות שאני ביקשתי להעלות . ביקשו ממני להחריג סיגרים, כיוון שהם אינם מצליחים להיכנס </w:t>
      </w:r>
      <w:r w:rsidR="00835C76">
        <w:rPr>
          <w:rFonts w:hint="cs"/>
          <w:rtl/>
        </w:rPr>
        <w:t>לתוך ה</w:t>
      </w:r>
      <w:r>
        <w:rPr>
          <w:rFonts w:hint="cs"/>
          <w:rtl/>
        </w:rPr>
        <w:t xml:space="preserve">סגרת הזו. מתוך הסעיף הזה. </w:t>
      </w:r>
      <w:r w:rsidR="00835C76">
        <w:rPr>
          <w:rFonts w:hint="cs"/>
          <w:rtl/>
        </w:rPr>
        <w:t xml:space="preserve">אין לי בעיה באופן אישי </w:t>
      </w:r>
      <w:bookmarkStart w:id="1041" w:name="_ETM_Q1_5716980"/>
      <w:bookmarkEnd w:id="1041"/>
      <w:r w:rsidR="00835C76">
        <w:rPr>
          <w:rFonts w:hint="cs"/>
          <w:rtl/>
        </w:rPr>
        <w:t xml:space="preserve">להחריג את הסיגרים מתוך הסעיף הזה. </w:t>
      </w:r>
    </w:p>
    <w:p w:rsidR="00C81E71" w:rsidRDefault="00C81E71" w:rsidP="00C81E71">
      <w:pPr>
        <w:rPr>
          <w:rtl/>
        </w:rPr>
      </w:pPr>
    </w:p>
    <w:p w:rsidR="00C81E71" w:rsidRDefault="00C81E71" w:rsidP="00C81E71">
      <w:pPr>
        <w:pStyle w:val="a4"/>
        <w:keepNext/>
        <w:rPr>
          <w:rtl/>
        </w:rPr>
      </w:pPr>
      <w:bookmarkStart w:id="1042" w:name="ET_speaker_5544_220"/>
      <w:r w:rsidRPr="00C81E71">
        <w:rPr>
          <w:rStyle w:val="TagStyle"/>
          <w:rtl/>
        </w:rPr>
        <w:t xml:space="preserve"> &lt;&lt; דובר &gt;&gt; </w:t>
      </w:r>
      <w:r>
        <w:rPr>
          <w:rtl/>
        </w:rPr>
        <w:t>יהודה גליק (הליכוד):</w:t>
      </w:r>
      <w:r w:rsidRPr="00C81E71">
        <w:rPr>
          <w:rStyle w:val="TagStyle"/>
          <w:rtl/>
        </w:rPr>
        <w:t xml:space="preserve"> &lt;&lt; דובר &gt;&gt;</w:t>
      </w:r>
      <w:r>
        <w:rPr>
          <w:rtl/>
        </w:rPr>
        <w:t xml:space="preserve"> </w:t>
      </w:r>
      <w:bookmarkEnd w:id="1042"/>
    </w:p>
    <w:p w:rsidR="00C81E71" w:rsidRDefault="00C81E71" w:rsidP="00C81E71">
      <w:pPr>
        <w:pStyle w:val="KeepWithNext"/>
        <w:rPr>
          <w:rtl/>
        </w:rPr>
      </w:pPr>
    </w:p>
    <w:p w:rsidR="00C81E71" w:rsidRDefault="00C81E71" w:rsidP="00C81E71">
      <w:pPr>
        <w:rPr>
          <w:rtl/>
        </w:rPr>
      </w:pPr>
      <w:r>
        <w:rPr>
          <w:rFonts w:hint="cs"/>
          <w:rtl/>
        </w:rPr>
        <w:t>לא מהסעיף הזה.</w:t>
      </w:r>
    </w:p>
    <w:p w:rsidR="00C81E71" w:rsidRDefault="00C81E71" w:rsidP="00C81E71">
      <w:pPr>
        <w:rPr>
          <w:rtl/>
        </w:rPr>
      </w:pPr>
    </w:p>
    <w:p w:rsidR="00C81E71" w:rsidRDefault="00C81E71" w:rsidP="00C81E71">
      <w:pPr>
        <w:pStyle w:val="af6"/>
        <w:keepNext/>
        <w:rPr>
          <w:rtl/>
        </w:rPr>
      </w:pPr>
      <w:bookmarkStart w:id="1043" w:name="ET_yor_4637_221"/>
      <w:r w:rsidRPr="00C81E71">
        <w:rPr>
          <w:rStyle w:val="TagStyle"/>
          <w:rtl/>
        </w:rPr>
        <w:t xml:space="preserve"> &lt;&lt; יור &gt;&gt; </w:t>
      </w:r>
      <w:r>
        <w:rPr>
          <w:rtl/>
        </w:rPr>
        <w:t>היו"ר איתן כבל:</w:t>
      </w:r>
      <w:r w:rsidRPr="00C81E71">
        <w:rPr>
          <w:rStyle w:val="TagStyle"/>
          <w:rtl/>
        </w:rPr>
        <w:t xml:space="preserve"> &lt;&lt; יור &gt;&gt;</w:t>
      </w:r>
      <w:r>
        <w:rPr>
          <w:rtl/>
        </w:rPr>
        <w:t xml:space="preserve"> </w:t>
      </w:r>
      <w:bookmarkEnd w:id="1043"/>
    </w:p>
    <w:p w:rsidR="00C81E71" w:rsidRDefault="00C81E71" w:rsidP="00C81E71">
      <w:pPr>
        <w:pStyle w:val="KeepWithNext"/>
        <w:rPr>
          <w:rtl/>
        </w:rPr>
      </w:pPr>
    </w:p>
    <w:p w:rsidR="00C81E71" w:rsidRDefault="00C81E71" w:rsidP="00C81E71">
      <w:pPr>
        <w:rPr>
          <w:rtl/>
        </w:rPr>
      </w:pPr>
      <w:r>
        <w:rPr>
          <w:rFonts w:hint="cs"/>
          <w:rtl/>
        </w:rPr>
        <w:t>אה, רק מהאריזות. אם הם לא רוצי</w:t>
      </w:r>
      <w:r w:rsidR="00877C76">
        <w:rPr>
          <w:rFonts w:hint="cs"/>
          <w:rtl/>
        </w:rPr>
        <w:t>ם</w:t>
      </w:r>
      <w:r>
        <w:rPr>
          <w:rFonts w:hint="cs"/>
          <w:rtl/>
        </w:rPr>
        <w:t>, תודה רבה.</w:t>
      </w:r>
    </w:p>
    <w:p w:rsidR="00C81E71" w:rsidRDefault="00C81E71" w:rsidP="00C81E71">
      <w:pPr>
        <w:rPr>
          <w:rtl/>
        </w:rPr>
      </w:pPr>
    </w:p>
    <w:p w:rsidR="00C81E71" w:rsidRDefault="00C81E71" w:rsidP="00C81E71">
      <w:pPr>
        <w:pStyle w:val="a4"/>
        <w:keepNext/>
        <w:rPr>
          <w:rtl/>
        </w:rPr>
      </w:pPr>
      <w:bookmarkStart w:id="1044" w:name="ET_speaker_5098_222"/>
      <w:r w:rsidRPr="00C81E71">
        <w:rPr>
          <w:rStyle w:val="TagStyle"/>
          <w:rtl/>
        </w:rPr>
        <w:t xml:space="preserve"> &lt;&lt; דובר &gt;&gt; </w:t>
      </w:r>
      <w:r>
        <w:rPr>
          <w:rtl/>
        </w:rPr>
        <w:t>עיסאווי פריג' (מרצ):</w:t>
      </w:r>
      <w:r w:rsidRPr="00C81E71">
        <w:rPr>
          <w:rStyle w:val="TagStyle"/>
          <w:rtl/>
        </w:rPr>
        <w:t xml:space="preserve"> &lt;&lt; דובר &gt;&gt;</w:t>
      </w:r>
      <w:r>
        <w:rPr>
          <w:rtl/>
        </w:rPr>
        <w:t xml:space="preserve"> </w:t>
      </w:r>
      <w:bookmarkEnd w:id="1044"/>
    </w:p>
    <w:p w:rsidR="002D0A26" w:rsidRDefault="002D0A26" w:rsidP="00C81E71">
      <w:pPr>
        <w:rPr>
          <w:rtl/>
        </w:rPr>
      </w:pPr>
    </w:p>
    <w:p w:rsidR="00C81E71" w:rsidRDefault="00877C76" w:rsidP="00C81E71">
      <w:pPr>
        <w:rPr>
          <w:rtl/>
        </w:rPr>
      </w:pPr>
      <w:bookmarkStart w:id="1045" w:name="_ETM_Q1_126068"/>
      <w:bookmarkEnd w:id="1045"/>
      <w:r>
        <w:rPr>
          <w:rFonts w:hint="cs"/>
          <w:rtl/>
        </w:rPr>
        <w:t>למ</w:t>
      </w:r>
      <w:r w:rsidR="00C81E71">
        <w:rPr>
          <w:rFonts w:hint="cs"/>
          <w:rtl/>
        </w:rPr>
        <w:t xml:space="preserve">ה איפה ואיפה? לך עד הסוף. </w:t>
      </w:r>
    </w:p>
    <w:p w:rsidR="00C81E71" w:rsidRDefault="00C81E71" w:rsidP="00C81E71">
      <w:pPr>
        <w:rPr>
          <w:rtl/>
        </w:rPr>
      </w:pPr>
    </w:p>
    <w:p w:rsidR="00C81E71" w:rsidRDefault="00C81E71" w:rsidP="00C81E71">
      <w:pPr>
        <w:pStyle w:val="af6"/>
        <w:keepNext/>
        <w:rPr>
          <w:rtl/>
        </w:rPr>
      </w:pPr>
      <w:bookmarkStart w:id="1046" w:name="ET_yor_4637_223"/>
      <w:r w:rsidRPr="00C81E71">
        <w:rPr>
          <w:rStyle w:val="TagStyle"/>
          <w:rtl/>
        </w:rPr>
        <w:t xml:space="preserve"> &lt;&lt; יור &gt;&gt; </w:t>
      </w:r>
      <w:r>
        <w:rPr>
          <w:rtl/>
        </w:rPr>
        <w:t>היו"ר איתן כבל:</w:t>
      </w:r>
      <w:r w:rsidRPr="00C81E71">
        <w:rPr>
          <w:rStyle w:val="TagStyle"/>
          <w:rtl/>
        </w:rPr>
        <w:t xml:space="preserve"> &lt;&lt; יור &gt;&gt;</w:t>
      </w:r>
      <w:r>
        <w:rPr>
          <w:rtl/>
        </w:rPr>
        <w:t xml:space="preserve"> </w:t>
      </w:r>
      <w:bookmarkEnd w:id="1046"/>
    </w:p>
    <w:p w:rsidR="00C81E71" w:rsidRDefault="00C81E71" w:rsidP="00C81E71">
      <w:pPr>
        <w:pStyle w:val="KeepWithNext"/>
        <w:rPr>
          <w:rtl/>
        </w:rPr>
      </w:pPr>
    </w:p>
    <w:p w:rsidR="00C81E71" w:rsidRDefault="00C81E71" w:rsidP="00877C76">
      <w:pPr>
        <w:rPr>
          <w:rtl/>
        </w:rPr>
      </w:pPr>
      <w:r>
        <w:rPr>
          <w:rFonts w:hint="cs"/>
          <w:rtl/>
        </w:rPr>
        <w:t>עיסאווי</w:t>
      </w:r>
      <w:r w:rsidR="00877C76">
        <w:rPr>
          <w:rFonts w:hint="cs"/>
          <w:rtl/>
        </w:rPr>
        <w:t xml:space="preserve">, אתם רוצים </w:t>
      </w:r>
      <w:bookmarkStart w:id="1047" w:name="_ETM_Q1_5744618"/>
      <w:bookmarkEnd w:id="1047"/>
      <w:r w:rsidR="00877C76">
        <w:rPr>
          <w:rFonts w:hint="cs"/>
          <w:rtl/>
        </w:rPr>
        <w:t>שאני אלך נגד כולם?</w:t>
      </w:r>
    </w:p>
    <w:p w:rsidR="00C81E71" w:rsidRDefault="00C81E71" w:rsidP="00C81E71">
      <w:pPr>
        <w:rPr>
          <w:rtl/>
        </w:rPr>
      </w:pPr>
    </w:p>
    <w:p w:rsidR="00C81E71" w:rsidRDefault="00C81E71" w:rsidP="00C81E71">
      <w:pPr>
        <w:pStyle w:val="-"/>
        <w:keepNext/>
        <w:rPr>
          <w:rtl/>
        </w:rPr>
      </w:pPr>
      <w:bookmarkStart w:id="1048" w:name="ET_speakercontinue_5098_224"/>
      <w:r w:rsidRPr="00C81E71">
        <w:rPr>
          <w:rStyle w:val="TagStyle"/>
          <w:rtl/>
        </w:rPr>
        <w:t xml:space="preserve"> &lt;&lt; דובר_המשך &gt;&gt; </w:t>
      </w:r>
      <w:r>
        <w:rPr>
          <w:rtl/>
        </w:rPr>
        <w:t>עיסאווי פריג' (מרצ):</w:t>
      </w:r>
      <w:r w:rsidRPr="00C81E71">
        <w:rPr>
          <w:rStyle w:val="TagStyle"/>
          <w:rtl/>
        </w:rPr>
        <w:t xml:space="preserve"> &lt;&lt; דובר_המשך &gt;&gt;</w:t>
      </w:r>
      <w:r>
        <w:rPr>
          <w:rtl/>
        </w:rPr>
        <w:t xml:space="preserve"> </w:t>
      </w:r>
      <w:bookmarkEnd w:id="1048"/>
    </w:p>
    <w:p w:rsidR="00C81E71" w:rsidRDefault="00C81E71" w:rsidP="00C81E71">
      <w:pPr>
        <w:pStyle w:val="KeepWithNext"/>
        <w:rPr>
          <w:rtl/>
        </w:rPr>
      </w:pPr>
    </w:p>
    <w:p w:rsidR="00C81E71" w:rsidRDefault="00C81E71" w:rsidP="00C81E71">
      <w:pPr>
        <w:rPr>
          <w:rtl/>
        </w:rPr>
      </w:pPr>
      <w:r>
        <w:rPr>
          <w:rFonts w:hint="cs"/>
          <w:rtl/>
        </w:rPr>
        <w:t>אנחנו אתך.</w:t>
      </w:r>
    </w:p>
    <w:p w:rsidR="00C81E71" w:rsidRDefault="00C81E71" w:rsidP="00C81E71">
      <w:pPr>
        <w:rPr>
          <w:rtl/>
        </w:rPr>
      </w:pPr>
    </w:p>
    <w:p w:rsidR="00C81E71" w:rsidRDefault="00C81E71" w:rsidP="00C81E71">
      <w:pPr>
        <w:pStyle w:val="af6"/>
        <w:keepNext/>
        <w:rPr>
          <w:rtl/>
        </w:rPr>
      </w:pPr>
      <w:bookmarkStart w:id="1049" w:name="ET_yor_4637_225"/>
      <w:r w:rsidRPr="00C81E71">
        <w:rPr>
          <w:rStyle w:val="TagStyle"/>
          <w:rtl/>
        </w:rPr>
        <w:t xml:space="preserve"> &lt;&lt; יור &gt;&gt; </w:t>
      </w:r>
      <w:r>
        <w:rPr>
          <w:rtl/>
        </w:rPr>
        <w:t>היו"ר איתן כבל:</w:t>
      </w:r>
      <w:r w:rsidRPr="00C81E71">
        <w:rPr>
          <w:rStyle w:val="TagStyle"/>
          <w:rtl/>
        </w:rPr>
        <w:t xml:space="preserve"> &lt;&lt; יור &gt;&gt;</w:t>
      </w:r>
      <w:r>
        <w:rPr>
          <w:rtl/>
        </w:rPr>
        <w:t xml:space="preserve"> </w:t>
      </w:r>
      <w:bookmarkEnd w:id="1049"/>
    </w:p>
    <w:p w:rsidR="00C81E71" w:rsidRDefault="00C81E71" w:rsidP="00C81E71">
      <w:pPr>
        <w:pStyle w:val="KeepWithNext"/>
        <w:rPr>
          <w:rtl/>
        </w:rPr>
      </w:pPr>
    </w:p>
    <w:p w:rsidR="00C81E71" w:rsidRDefault="00877C76" w:rsidP="00C81E71">
      <w:pPr>
        <w:rPr>
          <w:rtl/>
        </w:rPr>
      </w:pPr>
      <w:r>
        <w:rPr>
          <w:rFonts w:hint="cs"/>
          <w:rtl/>
        </w:rPr>
        <w:t>אל</w:t>
      </w:r>
      <w:r w:rsidR="00C81E71">
        <w:rPr>
          <w:rFonts w:hint="cs"/>
          <w:rtl/>
        </w:rPr>
        <w:t xml:space="preserve"> תעשה סיבוב על הראש שלי. </w:t>
      </w:r>
    </w:p>
    <w:p w:rsidR="00C81E71" w:rsidRDefault="00C81E71" w:rsidP="00C81E71">
      <w:pPr>
        <w:rPr>
          <w:rtl/>
        </w:rPr>
      </w:pPr>
    </w:p>
    <w:p w:rsidR="00C81E71" w:rsidRDefault="00C81E71" w:rsidP="00C81E71">
      <w:pPr>
        <w:pStyle w:val="a4"/>
        <w:keepNext/>
        <w:rPr>
          <w:rtl/>
        </w:rPr>
      </w:pPr>
      <w:bookmarkStart w:id="1050" w:name="ET_speaker_5689_226"/>
      <w:r w:rsidRPr="00C81E71">
        <w:rPr>
          <w:rStyle w:val="TagStyle"/>
          <w:rtl/>
        </w:rPr>
        <w:t xml:space="preserve"> &lt;&lt; דובר &gt;&gt; </w:t>
      </w:r>
      <w:r>
        <w:rPr>
          <w:rtl/>
        </w:rPr>
        <w:t>לאה פדידה (המחנה הציוני):</w:t>
      </w:r>
      <w:r w:rsidRPr="00C81E71">
        <w:rPr>
          <w:rStyle w:val="TagStyle"/>
          <w:rtl/>
        </w:rPr>
        <w:t xml:space="preserve"> &lt;&lt; דובר &gt;&gt;</w:t>
      </w:r>
      <w:r>
        <w:rPr>
          <w:rtl/>
        </w:rPr>
        <w:t xml:space="preserve"> </w:t>
      </w:r>
      <w:bookmarkEnd w:id="1050"/>
    </w:p>
    <w:p w:rsidR="00C81E71" w:rsidRDefault="00C81E71" w:rsidP="00C81E71">
      <w:pPr>
        <w:pStyle w:val="KeepWithNext"/>
        <w:rPr>
          <w:rtl/>
        </w:rPr>
      </w:pPr>
    </w:p>
    <w:p w:rsidR="00C81E71" w:rsidRDefault="00C81E71" w:rsidP="00C81E71">
      <w:pPr>
        <w:rPr>
          <w:rtl/>
        </w:rPr>
      </w:pPr>
      <w:r>
        <w:rPr>
          <w:rFonts w:hint="cs"/>
          <w:rtl/>
        </w:rPr>
        <w:t>למה? למה?</w:t>
      </w:r>
    </w:p>
    <w:p w:rsidR="00C81E71" w:rsidRDefault="00C81E71" w:rsidP="00C81E71">
      <w:pPr>
        <w:rPr>
          <w:rtl/>
        </w:rPr>
      </w:pPr>
    </w:p>
    <w:p w:rsidR="00877C76" w:rsidRDefault="00877C76" w:rsidP="00877C76">
      <w:pPr>
        <w:pStyle w:val="a4"/>
        <w:keepNext/>
        <w:rPr>
          <w:rtl/>
        </w:rPr>
      </w:pPr>
      <w:r>
        <w:rPr>
          <w:rtl/>
        </w:rPr>
        <w:t>עיסאווי פריג' (מרצ):</w:t>
      </w:r>
    </w:p>
    <w:p w:rsidR="00877C76" w:rsidRDefault="00877C76" w:rsidP="00877C76">
      <w:pPr>
        <w:pStyle w:val="KeepWithNext"/>
        <w:rPr>
          <w:rtl/>
        </w:rPr>
      </w:pPr>
    </w:p>
    <w:p w:rsidR="00877C76" w:rsidRDefault="00877C76" w:rsidP="00877C76">
      <w:pPr>
        <w:rPr>
          <w:rtl/>
        </w:rPr>
      </w:pPr>
      <w:r>
        <w:rPr>
          <w:rFonts w:hint="cs"/>
          <w:rtl/>
        </w:rPr>
        <w:t>למה אתה אומר את זה?</w:t>
      </w:r>
    </w:p>
    <w:p w:rsidR="00877C76" w:rsidRDefault="00877C76" w:rsidP="00877C76">
      <w:pPr>
        <w:rPr>
          <w:rtl/>
        </w:rPr>
      </w:pPr>
    </w:p>
    <w:p w:rsidR="00C81E71" w:rsidRDefault="00C81E71" w:rsidP="00C81E71">
      <w:pPr>
        <w:pStyle w:val="af6"/>
        <w:keepNext/>
        <w:rPr>
          <w:rtl/>
        </w:rPr>
      </w:pPr>
      <w:bookmarkStart w:id="1051" w:name="ET_yor_4637_227"/>
      <w:r w:rsidRPr="00C81E71">
        <w:rPr>
          <w:rStyle w:val="TagStyle"/>
          <w:rtl/>
        </w:rPr>
        <w:t xml:space="preserve"> &lt;&lt; יור &gt;&gt; </w:t>
      </w:r>
      <w:r>
        <w:rPr>
          <w:rtl/>
        </w:rPr>
        <w:t>היו"ר איתן כבל:</w:t>
      </w:r>
      <w:r w:rsidRPr="00C81E71">
        <w:rPr>
          <w:rStyle w:val="TagStyle"/>
          <w:rtl/>
        </w:rPr>
        <w:t xml:space="preserve"> &lt;&lt; יור &gt;&gt;</w:t>
      </w:r>
      <w:r>
        <w:rPr>
          <w:rtl/>
        </w:rPr>
        <w:t xml:space="preserve"> </w:t>
      </w:r>
      <w:bookmarkEnd w:id="1051"/>
    </w:p>
    <w:p w:rsidR="00C81E71" w:rsidRDefault="00C81E71" w:rsidP="00C81E71">
      <w:pPr>
        <w:pStyle w:val="KeepWithNext"/>
        <w:rPr>
          <w:rtl/>
        </w:rPr>
      </w:pPr>
    </w:p>
    <w:p w:rsidR="00C81E71" w:rsidRDefault="00C81E71" w:rsidP="00877C76">
      <w:pPr>
        <w:rPr>
          <w:rtl/>
        </w:rPr>
      </w:pPr>
      <w:r>
        <w:rPr>
          <w:rFonts w:hint="cs"/>
          <w:rtl/>
        </w:rPr>
        <w:t>אתה לא מתנהג אליי בחברות עכשיו.</w:t>
      </w:r>
      <w:r w:rsidR="00877C76">
        <w:rPr>
          <w:rFonts w:hint="cs"/>
          <w:rtl/>
        </w:rPr>
        <w:t xml:space="preserve"> אני אסביר </w:t>
      </w:r>
      <w:bookmarkStart w:id="1052" w:name="_ETM_Q1_5765170"/>
      <w:bookmarkEnd w:id="1052"/>
      <w:r w:rsidR="00877C76">
        <w:rPr>
          <w:rFonts w:hint="cs"/>
          <w:rtl/>
        </w:rPr>
        <w:t>לך למה. הם באו אלי ואמרו לי</w:t>
      </w:r>
      <w:r>
        <w:rPr>
          <w:rFonts w:hint="cs"/>
          <w:rtl/>
        </w:rPr>
        <w:t xml:space="preserve"> </w:t>
      </w:r>
      <w:r>
        <w:rPr>
          <w:rtl/>
        </w:rPr>
        <w:t>–</w:t>
      </w:r>
      <w:r>
        <w:rPr>
          <w:rFonts w:hint="cs"/>
          <w:rtl/>
        </w:rPr>
        <w:t xml:space="preserve"> </w:t>
      </w:r>
      <w:r w:rsidR="00877C76">
        <w:rPr>
          <w:rFonts w:hint="cs"/>
          <w:rtl/>
        </w:rPr>
        <w:t xml:space="preserve">תראה, </w:t>
      </w:r>
      <w:r>
        <w:rPr>
          <w:rFonts w:hint="cs"/>
          <w:rtl/>
        </w:rPr>
        <w:t>אני הי</w:t>
      </w:r>
      <w:r w:rsidR="00877C76">
        <w:rPr>
          <w:rFonts w:hint="cs"/>
          <w:rtl/>
        </w:rPr>
        <w:t>ח</w:t>
      </w:r>
      <w:r>
        <w:rPr>
          <w:rFonts w:hint="cs"/>
          <w:rtl/>
        </w:rPr>
        <w:t>יד פה שמנסה ללכת בין הטיפות</w:t>
      </w:r>
      <w:r w:rsidR="00877C76">
        <w:rPr>
          <w:rFonts w:hint="cs"/>
          <w:rtl/>
        </w:rPr>
        <w:t>,</w:t>
      </w:r>
      <w:r>
        <w:rPr>
          <w:rFonts w:hint="cs"/>
          <w:rtl/>
        </w:rPr>
        <w:t xml:space="preserve"> באמ</w:t>
      </w:r>
      <w:r w:rsidR="00877C76">
        <w:rPr>
          <w:rFonts w:hint="cs"/>
          <w:rtl/>
        </w:rPr>
        <w:t>ת</w:t>
      </w:r>
      <w:r>
        <w:rPr>
          <w:rFonts w:hint="cs"/>
          <w:rtl/>
        </w:rPr>
        <w:t>. אתם עושים עליי, מוציאים אותי זה? אין לי בעיה. אף אחד מהחוק הזה מרגע זה לא מוחרג. זה הכול. באמת.</w:t>
      </w:r>
    </w:p>
    <w:p w:rsidR="00C81E71" w:rsidRDefault="00C81E71" w:rsidP="00C81E71">
      <w:pPr>
        <w:rPr>
          <w:rtl/>
        </w:rPr>
      </w:pPr>
    </w:p>
    <w:p w:rsidR="00C81E71" w:rsidRDefault="00C81E71" w:rsidP="00C81E71">
      <w:pPr>
        <w:pStyle w:val="a4"/>
        <w:keepNext/>
        <w:rPr>
          <w:rtl/>
        </w:rPr>
      </w:pPr>
      <w:bookmarkStart w:id="1053" w:name="ET_speaker_5689_228"/>
      <w:r w:rsidRPr="00C81E71">
        <w:rPr>
          <w:rStyle w:val="TagStyle"/>
          <w:rtl/>
        </w:rPr>
        <w:t xml:space="preserve"> &lt;&lt; דובר &gt;&gt; </w:t>
      </w:r>
      <w:r>
        <w:rPr>
          <w:rtl/>
        </w:rPr>
        <w:t>לאה פדידה (המחנה הציוני):</w:t>
      </w:r>
      <w:r w:rsidRPr="00C81E71">
        <w:rPr>
          <w:rStyle w:val="TagStyle"/>
          <w:rtl/>
        </w:rPr>
        <w:t xml:space="preserve"> &lt;&lt; דובר &gt;&gt;</w:t>
      </w:r>
      <w:r>
        <w:rPr>
          <w:rtl/>
        </w:rPr>
        <w:t xml:space="preserve"> </w:t>
      </w:r>
      <w:bookmarkEnd w:id="1053"/>
    </w:p>
    <w:p w:rsidR="00C81E71" w:rsidRDefault="00C81E71" w:rsidP="00C81E71">
      <w:pPr>
        <w:pStyle w:val="KeepWithNext"/>
        <w:rPr>
          <w:rtl/>
        </w:rPr>
      </w:pPr>
    </w:p>
    <w:p w:rsidR="00704D6D" w:rsidRDefault="00C81E71" w:rsidP="00C81E71">
      <w:pPr>
        <w:rPr>
          <w:rtl/>
        </w:rPr>
      </w:pPr>
      <w:r>
        <w:rPr>
          <w:rFonts w:hint="cs"/>
          <w:rtl/>
        </w:rPr>
        <w:t>איתן, אם הרציונל שלך אומר</w:t>
      </w:r>
      <w:r w:rsidR="00877C76">
        <w:rPr>
          <w:rFonts w:hint="cs"/>
          <w:rtl/>
        </w:rPr>
        <w:t xml:space="preserve"> שסיגר צריך קופסא אחרת</w:t>
      </w:r>
      <w:r w:rsidR="00704D6D">
        <w:rPr>
          <w:rFonts w:hint="cs"/>
          <w:rtl/>
        </w:rPr>
        <w:t xml:space="preserve"> </w:t>
      </w:r>
      <w:bookmarkStart w:id="1054" w:name="_ETM_Q1_5803719"/>
      <w:bookmarkEnd w:id="1054"/>
      <w:r w:rsidR="00704D6D">
        <w:rPr>
          <w:rFonts w:hint="cs"/>
          <w:rtl/>
        </w:rPr>
        <w:t xml:space="preserve">- - - </w:t>
      </w:r>
    </w:p>
    <w:p w:rsidR="00704D6D" w:rsidRDefault="00704D6D" w:rsidP="00C81E71">
      <w:pPr>
        <w:rPr>
          <w:rtl/>
        </w:rPr>
      </w:pPr>
    </w:p>
    <w:p w:rsidR="00704D6D" w:rsidRDefault="00704D6D" w:rsidP="00704D6D">
      <w:pPr>
        <w:pStyle w:val="a4"/>
        <w:keepNext/>
        <w:rPr>
          <w:rtl/>
        </w:rPr>
      </w:pPr>
      <w:r>
        <w:rPr>
          <w:rtl/>
        </w:rPr>
        <w:t>דב חנין (הרשימה המשותפת):</w:t>
      </w:r>
    </w:p>
    <w:p w:rsidR="00704D6D" w:rsidRDefault="00704D6D" w:rsidP="00704D6D">
      <w:pPr>
        <w:pStyle w:val="KeepWithNext"/>
        <w:rPr>
          <w:rtl/>
        </w:rPr>
      </w:pPr>
    </w:p>
    <w:p w:rsidR="00704D6D" w:rsidRDefault="00704D6D" w:rsidP="00704D6D">
      <w:pPr>
        <w:rPr>
          <w:rtl/>
        </w:rPr>
      </w:pPr>
      <w:r>
        <w:rPr>
          <w:rFonts w:hint="cs"/>
          <w:rtl/>
        </w:rPr>
        <w:t xml:space="preserve">אנחנו לא שם, בואו נתקדם עם הדיון. </w:t>
      </w:r>
    </w:p>
    <w:p w:rsidR="00704D6D" w:rsidRDefault="00704D6D" w:rsidP="00C81E71">
      <w:pPr>
        <w:pStyle w:val="af6"/>
        <w:keepNext/>
        <w:rPr>
          <w:rStyle w:val="TagStyle"/>
          <w:vanish w:val="0"/>
          <w:rtl/>
        </w:rPr>
      </w:pPr>
      <w:bookmarkStart w:id="1055" w:name="ET_yor_4637_229"/>
    </w:p>
    <w:p w:rsidR="00C81E71" w:rsidRDefault="00C81E71" w:rsidP="00C81E71">
      <w:pPr>
        <w:pStyle w:val="af6"/>
        <w:keepNext/>
        <w:rPr>
          <w:rtl/>
        </w:rPr>
      </w:pPr>
      <w:bookmarkStart w:id="1056" w:name="_ETM_Q1_5811453"/>
      <w:bookmarkEnd w:id="1056"/>
      <w:r w:rsidRPr="00C81E71">
        <w:rPr>
          <w:rStyle w:val="TagStyle"/>
          <w:rtl/>
        </w:rPr>
        <w:t xml:space="preserve"> &lt;&lt; יור &gt;&gt; </w:t>
      </w:r>
      <w:r>
        <w:rPr>
          <w:rtl/>
        </w:rPr>
        <w:t>היו"ר איתן כבל:</w:t>
      </w:r>
      <w:r w:rsidRPr="00C81E71">
        <w:rPr>
          <w:rStyle w:val="TagStyle"/>
          <w:rtl/>
        </w:rPr>
        <w:t xml:space="preserve"> &lt;&lt; יור &gt;&gt;</w:t>
      </w:r>
      <w:r>
        <w:rPr>
          <w:rtl/>
        </w:rPr>
        <w:t xml:space="preserve"> </w:t>
      </w:r>
      <w:bookmarkEnd w:id="1055"/>
    </w:p>
    <w:p w:rsidR="00C81E71" w:rsidRDefault="00C81E71" w:rsidP="00C81E71">
      <w:pPr>
        <w:pStyle w:val="KeepWithNext"/>
        <w:rPr>
          <w:rtl/>
        </w:rPr>
      </w:pPr>
    </w:p>
    <w:p w:rsidR="00C81E71" w:rsidRDefault="00C81E71" w:rsidP="00B474A6">
      <w:pPr>
        <w:rPr>
          <w:rtl/>
        </w:rPr>
      </w:pPr>
      <w:r>
        <w:rPr>
          <w:rFonts w:hint="cs"/>
          <w:rtl/>
        </w:rPr>
        <w:t xml:space="preserve">אין יותר החרגות. </w:t>
      </w:r>
      <w:r w:rsidR="00704D6D">
        <w:rPr>
          <w:rFonts w:hint="cs"/>
          <w:rtl/>
        </w:rPr>
        <w:t xml:space="preserve">אני אומר את זה פה. חברים שלי, אתם רוצים, </w:t>
      </w:r>
      <w:bookmarkStart w:id="1057" w:name="_ETM_Q1_5813329"/>
      <w:bookmarkEnd w:id="1057"/>
      <w:r w:rsidR="00704D6D">
        <w:rPr>
          <w:rFonts w:hint="cs"/>
          <w:rtl/>
        </w:rPr>
        <w:t xml:space="preserve">תעשו מה שאתם רוצים. קצה נפשי מזה שאני נמצא פה </w:t>
      </w:r>
      <w:bookmarkStart w:id="1058" w:name="_ETM_Q1_5817153"/>
      <w:bookmarkEnd w:id="1058"/>
      <w:r w:rsidR="00704D6D">
        <w:rPr>
          <w:rFonts w:hint="cs"/>
          <w:rtl/>
        </w:rPr>
        <w:t xml:space="preserve">האידיוט שכל אחד </w:t>
      </w:r>
      <w:r>
        <w:rPr>
          <w:rFonts w:hint="cs"/>
          <w:rtl/>
        </w:rPr>
        <w:t xml:space="preserve">מהחברים שלי </w:t>
      </w:r>
      <w:r w:rsidR="00B474A6">
        <w:rPr>
          <w:rFonts w:hint="cs"/>
          <w:rtl/>
        </w:rPr>
        <w:t xml:space="preserve">מנסה </w:t>
      </w:r>
      <w:r>
        <w:rPr>
          <w:rFonts w:hint="cs"/>
          <w:rtl/>
        </w:rPr>
        <w:t>לעשות</w:t>
      </w:r>
      <w:r w:rsidR="00B474A6">
        <w:rPr>
          <w:rFonts w:hint="cs"/>
          <w:rtl/>
        </w:rPr>
        <w:t xml:space="preserve"> סיבוב</w:t>
      </w:r>
      <w:r>
        <w:rPr>
          <w:rFonts w:hint="cs"/>
          <w:rtl/>
        </w:rPr>
        <w:t xml:space="preserve"> על הגב שלי.</w:t>
      </w:r>
    </w:p>
    <w:p w:rsidR="00C81E71" w:rsidRDefault="00C81E71" w:rsidP="00C81E71">
      <w:pPr>
        <w:rPr>
          <w:rtl/>
        </w:rPr>
      </w:pPr>
    </w:p>
    <w:p w:rsidR="00C81E71" w:rsidRDefault="00C81E71" w:rsidP="008B3D18">
      <w:pPr>
        <w:rPr>
          <w:rtl/>
        </w:rPr>
      </w:pPr>
      <w:r>
        <w:rPr>
          <w:rFonts w:hint="cs"/>
          <w:rtl/>
        </w:rPr>
        <w:t>אני חוזר ואומר את דעתי. כבר קי</w:t>
      </w:r>
      <w:r w:rsidR="00E61578">
        <w:rPr>
          <w:rFonts w:hint="cs"/>
          <w:rtl/>
        </w:rPr>
        <w:t>י</w:t>
      </w:r>
      <w:r>
        <w:rPr>
          <w:rFonts w:hint="cs"/>
          <w:rtl/>
        </w:rPr>
        <w:t>מנו את הדיונים האלה, כבר הטיסו מומחים מיפן</w:t>
      </w:r>
      <w:r w:rsidR="00E61578">
        <w:rPr>
          <w:rFonts w:hint="cs"/>
          <w:rtl/>
        </w:rPr>
        <w:t>, כבר הביאו מומחים מכל העולם</w:t>
      </w:r>
      <w:r>
        <w:rPr>
          <w:rFonts w:hint="cs"/>
          <w:rtl/>
        </w:rPr>
        <w:t>. לא היה דיון כל כך ארוך, כל כך מתמשך יותר</w:t>
      </w:r>
      <w:r w:rsidR="00E61578">
        <w:rPr>
          <w:rFonts w:hint="cs"/>
          <w:rtl/>
        </w:rPr>
        <w:t xml:space="preserve"> שניתנו לאנשים את כל האפשרויות לדבר, יותר</w:t>
      </w:r>
      <w:r>
        <w:rPr>
          <w:rFonts w:hint="cs"/>
          <w:rtl/>
        </w:rPr>
        <w:t xml:space="preserve"> מהדיונים שנעשו כאן. נכ</w:t>
      </w:r>
      <w:r w:rsidR="00E61578">
        <w:rPr>
          <w:rFonts w:hint="cs"/>
          <w:rtl/>
        </w:rPr>
        <w:t>ון</w:t>
      </w:r>
      <w:r>
        <w:rPr>
          <w:rFonts w:hint="cs"/>
          <w:rtl/>
        </w:rPr>
        <w:t xml:space="preserve"> לרגע זה אני מודיע את הדבר הבא: הטעמים, אני לא כולל אותו עכשיו</w:t>
      </w:r>
      <w:r w:rsidR="00E61578">
        <w:rPr>
          <w:rFonts w:hint="cs"/>
          <w:rtl/>
        </w:rPr>
        <w:t xml:space="preserve">, כי זה </w:t>
      </w:r>
      <w:bookmarkStart w:id="1059" w:name="_ETM_Q1_5857835"/>
      <w:bookmarkEnd w:id="1059"/>
      <w:r w:rsidR="00E61578">
        <w:rPr>
          <w:rFonts w:hint="cs"/>
          <w:rtl/>
        </w:rPr>
        <w:t>מצריך ממני להפסיק עכשיו</w:t>
      </w:r>
      <w:r>
        <w:rPr>
          <w:rFonts w:hint="cs"/>
          <w:rtl/>
        </w:rPr>
        <w:t xml:space="preserve"> וללכת לוועדת הכנסת. אני אבדוק עד סוף הדיון מה אני עושה</w:t>
      </w:r>
      <w:r w:rsidR="00E61578">
        <w:rPr>
          <w:rFonts w:hint="cs"/>
          <w:rtl/>
        </w:rPr>
        <w:t>.</w:t>
      </w:r>
      <w:r>
        <w:rPr>
          <w:rFonts w:hint="cs"/>
          <w:rtl/>
        </w:rPr>
        <w:t xml:space="preserve"> </w:t>
      </w:r>
      <w:r w:rsidR="008B3D18">
        <w:rPr>
          <w:rFonts w:hint="cs"/>
          <w:rtl/>
        </w:rPr>
        <w:t>אדוני, מנכ"ל</w:t>
      </w:r>
      <w:r>
        <w:rPr>
          <w:rFonts w:hint="cs"/>
          <w:rtl/>
        </w:rPr>
        <w:t xml:space="preserve"> משרד הבריאות</w:t>
      </w:r>
      <w:r w:rsidR="008B3D18">
        <w:rPr>
          <w:rFonts w:hint="cs"/>
          <w:rtl/>
        </w:rPr>
        <w:t>, אני לא רוצה להתעכב בעניין הזה.</w:t>
      </w:r>
    </w:p>
    <w:p w:rsidR="008B3D18" w:rsidRDefault="008B3D18" w:rsidP="008B3D18">
      <w:pPr>
        <w:rPr>
          <w:rtl/>
        </w:rPr>
      </w:pPr>
      <w:bookmarkStart w:id="1060" w:name="_ETM_Q1_5867534"/>
      <w:bookmarkEnd w:id="1060"/>
    </w:p>
    <w:p w:rsidR="00C81E71" w:rsidRDefault="00C81E71" w:rsidP="00C81E71">
      <w:pPr>
        <w:pStyle w:val="a4"/>
        <w:keepNext/>
        <w:rPr>
          <w:rtl/>
        </w:rPr>
      </w:pPr>
      <w:r w:rsidRPr="00C81E71">
        <w:rPr>
          <w:rStyle w:val="TagStyle"/>
          <w:rtl/>
        </w:rPr>
        <w:t xml:space="preserve">&lt;&lt; דובר &gt;&gt; </w:t>
      </w:r>
      <w:r>
        <w:rPr>
          <w:rtl/>
        </w:rPr>
        <w:t>אוסנת הילה מארק (הליכוד):</w:t>
      </w:r>
      <w:r w:rsidRPr="00C81E71">
        <w:rPr>
          <w:rStyle w:val="TagStyle"/>
          <w:rtl/>
        </w:rPr>
        <w:t xml:space="preserve"> &lt;&lt; דובר &gt;&gt;</w:t>
      </w:r>
      <w:r>
        <w:rPr>
          <w:rtl/>
        </w:rPr>
        <w:t xml:space="preserve"> </w:t>
      </w:r>
    </w:p>
    <w:p w:rsidR="00C81E71" w:rsidRDefault="00C81E71" w:rsidP="00C81E71">
      <w:pPr>
        <w:rPr>
          <w:rtl/>
        </w:rPr>
      </w:pPr>
      <w:r>
        <w:rPr>
          <w:rtl/>
        </w:rPr>
        <w:t xml:space="preserve"> </w:t>
      </w:r>
    </w:p>
    <w:p w:rsidR="00C81E71" w:rsidRDefault="00C81E71" w:rsidP="00C81E71">
      <w:pPr>
        <w:rPr>
          <w:rtl/>
        </w:rPr>
      </w:pPr>
      <w:r>
        <w:rPr>
          <w:rFonts w:hint="cs"/>
          <w:rtl/>
        </w:rPr>
        <w:t>אז בעניין הנושא חדש?</w:t>
      </w:r>
    </w:p>
    <w:p w:rsidR="00C81E71" w:rsidRDefault="00C81E71" w:rsidP="00C81E71">
      <w:pPr>
        <w:rPr>
          <w:rtl/>
        </w:rPr>
      </w:pPr>
    </w:p>
    <w:p w:rsidR="00C81E71" w:rsidRDefault="00C81E71" w:rsidP="00C81E71">
      <w:pPr>
        <w:pStyle w:val="af6"/>
        <w:keepNext/>
        <w:rPr>
          <w:rtl/>
        </w:rPr>
      </w:pPr>
      <w:bookmarkStart w:id="1061" w:name="ET_yor_4637_230"/>
      <w:r w:rsidRPr="00C81E71">
        <w:rPr>
          <w:rStyle w:val="TagStyle"/>
          <w:rtl/>
        </w:rPr>
        <w:t xml:space="preserve"> &lt;&lt; יור &gt;&gt; </w:t>
      </w:r>
      <w:r>
        <w:rPr>
          <w:rtl/>
        </w:rPr>
        <w:t>היו"ר איתן כבל:</w:t>
      </w:r>
      <w:r w:rsidRPr="00C81E71">
        <w:rPr>
          <w:rStyle w:val="TagStyle"/>
          <w:rtl/>
        </w:rPr>
        <w:t xml:space="preserve"> &lt;&lt; יור &gt;&gt;</w:t>
      </w:r>
      <w:r>
        <w:rPr>
          <w:rtl/>
        </w:rPr>
        <w:t xml:space="preserve"> </w:t>
      </w:r>
      <w:bookmarkEnd w:id="1061"/>
    </w:p>
    <w:p w:rsidR="00C81E71" w:rsidRDefault="00C81E71" w:rsidP="00C81E71">
      <w:pPr>
        <w:pStyle w:val="KeepWithNext"/>
        <w:rPr>
          <w:rtl/>
        </w:rPr>
      </w:pPr>
    </w:p>
    <w:p w:rsidR="00C81E71" w:rsidRDefault="00C81E71" w:rsidP="008B3D18">
      <w:pPr>
        <w:rPr>
          <w:rtl/>
        </w:rPr>
      </w:pPr>
      <w:r>
        <w:rPr>
          <w:rFonts w:hint="cs"/>
          <w:rtl/>
        </w:rPr>
        <w:t>אנ</w:t>
      </w:r>
      <w:r w:rsidR="008B3D18">
        <w:rPr>
          <w:rFonts w:hint="cs"/>
          <w:rtl/>
        </w:rPr>
        <w:t>י</w:t>
      </w:r>
      <w:r>
        <w:rPr>
          <w:rFonts w:hint="cs"/>
          <w:rtl/>
        </w:rPr>
        <w:t xml:space="preserve"> לא מעל את הטע</w:t>
      </w:r>
      <w:r w:rsidR="008B3D18">
        <w:rPr>
          <w:rFonts w:hint="cs"/>
          <w:rtl/>
        </w:rPr>
        <w:t>מים</w:t>
      </w:r>
      <w:r>
        <w:rPr>
          <w:rFonts w:hint="cs"/>
          <w:rtl/>
        </w:rPr>
        <w:t>, נקודה.</w:t>
      </w:r>
    </w:p>
    <w:p w:rsidR="00C81E71" w:rsidRDefault="00C81E71" w:rsidP="00C81E71">
      <w:pPr>
        <w:rPr>
          <w:rtl/>
        </w:rPr>
      </w:pPr>
    </w:p>
    <w:p w:rsidR="00C81E71" w:rsidRDefault="00C81E71" w:rsidP="00C81E71">
      <w:pPr>
        <w:pStyle w:val="a4"/>
        <w:keepNext/>
        <w:rPr>
          <w:rtl/>
        </w:rPr>
      </w:pPr>
      <w:bookmarkStart w:id="1062" w:name="ET_speaker_איתי_עצמון_231"/>
      <w:r w:rsidRPr="00C81E71">
        <w:rPr>
          <w:rStyle w:val="TagStyle"/>
          <w:rtl/>
        </w:rPr>
        <w:t xml:space="preserve"> &lt;&lt; דובר &gt;&gt; </w:t>
      </w:r>
      <w:r>
        <w:rPr>
          <w:rtl/>
        </w:rPr>
        <w:t>איתי עצמון:</w:t>
      </w:r>
      <w:r w:rsidRPr="00C81E71">
        <w:rPr>
          <w:rStyle w:val="TagStyle"/>
          <w:rtl/>
        </w:rPr>
        <w:t xml:space="preserve"> &lt;&lt; דובר &gt;&gt;</w:t>
      </w:r>
      <w:r>
        <w:rPr>
          <w:rtl/>
        </w:rPr>
        <w:t xml:space="preserve"> </w:t>
      </w:r>
      <w:bookmarkEnd w:id="1062"/>
    </w:p>
    <w:p w:rsidR="00C81E71" w:rsidRDefault="00C81E71" w:rsidP="00C81E71">
      <w:pPr>
        <w:pStyle w:val="KeepWithNext"/>
        <w:rPr>
          <w:rtl/>
        </w:rPr>
      </w:pPr>
    </w:p>
    <w:p w:rsidR="00C81E71" w:rsidRDefault="008B3D18" w:rsidP="00C81E71">
      <w:pPr>
        <w:rPr>
          <w:rtl/>
        </w:rPr>
      </w:pPr>
      <w:r>
        <w:rPr>
          <w:rFonts w:hint="cs"/>
          <w:rtl/>
        </w:rPr>
        <w:t xml:space="preserve">סעיף 7ג אושר. אנחנו עוברים לסעיף 11 להצעת החוק. </w:t>
      </w:r>
      <w:bookmarkStart w:id="1063" w:name="_ETM_Q1_5885594"/>
      <w:bookmarkEnd w:id="1063"/>
    </w:p>
    <w:p w:rsidR="00C81E71" w:rsidRDefault="00C81E71" w:rsidP="00C81E71">
      <w:pPr>
        <w:rPr>
          <w:rtl/>
        </w:rPr>
      </w:pPr>
    </w:p>
    <w:p w:rsidR="00C81E71" w:rsidRDefault="00C81E71" w:rsidP="00C81E71">
      <w:pPr>
        <w:pStyle w:val="af6"/>
        <w:keepNext/>
        <w:rPr>
          <w:rtl/>
        </w:rPr>
      </w:pPr>
      <w:bookmarkStart w:id="1064" w:name="ET_yor_4637_232"/>
      <w:r w:rsidRPr="00C81E71">
        <w:rPr>
          <w:rStyle w:val="TagStyle"/>
          <w:rtl/>
        </w:rPr>
        <w:t xml:space="preserve"> &lt;&lt; יור &gt;&gt; </w:t>
      </w:r>
      <w:r>
        <w:rPr>
          <w:rtl/>
        </w:rPr>
        <w:t>היו"ר איתן כבל:</w:t>
      </w:r>
      <w:r w:rsidRPr="00C81E71">
        <w:rPr>
          <w:rStyle w:val="TagStyle"/>
          <w:rtl/>
        </w:rPr>
        <w:t xml:space="preserve"> &lt;&lt; יור &gt;&gt;</w:t>
      </w:r>
      <w:r>
        <w:rPr>
          <w:rtl/>
        </w:rPr>
        <w:t xml:space="preserve"> </w:t>
      </w:r>
      <w:bookmarkEnd w:id="1064"/>
    </w:p>
    <w:p w:rsidR="00C81E71" w:rsidRDefault="00C81E71" w:rsidP="00C81E71">
      <w:pPr>
        <w:pStyle w:val="KeepWithNext"/>
        <w:rPr>
          <w:rtl/>
        </w:rPr>
      </w:pPr>
    </w:p>
    <w:p w:rsidR="00C81E71" w:rsidRDefault="00C81E71" w:rsidP="00C81E71">
      <w:pPr>
        <w:rPr>
          <w:rtl/>
        </w:rPr>
      </w:pPr>
      <w:r>
        <w:rPr>
          <w:rFonts w:hint="cs"/>
          <w:rtl/>
        </w:rPr>
        <w:t>לא מצביע עליו. הלאה. אני בסוף הדיון אחליט מה אני עושה עם זה.</w:t>
      </w:r>
    </w:p>
    <w:p w:rsidR="00C81E71" w:rsidRDefault="00C81E71" w:rsidP="00C81E71">
      <w:pPr>
        <w:rPr>
          <w:rtl/>
        </w:rPr>
      </w:pPr>
    </w:p>
    <w:p w:rsidR="00C81E71" w:rsidRDefault="00C81E71" w:rsidP="00C81E71">
      <w:pPr>
        <w:pStyle w:val="a4"/>
        <w:keepNext/>
        <w:rPr>
          <w:rtl/>
        </w:rPr>
      </w:pPr>
      <w:bookmarkStart w:id="1065" w:name="ET_speaker_5098_233"/>
      <w:r w:rsidRPr="00C81E71">
        <w:rPr>
          <w:rStyle w:val="TagStyle"/>
          <w:rtl/>
        </w:rPr>
        <w:t xml:space="preserve"> &lt;&lt; דובר &gt;&gt; </w:t>
      </w:r>
      <w:r>
        <w:rPr>
          <w:rtl/>
        </w:rPr>
        <w:t>עיסאווי פריג' (מרצ):</w:t>
      </w:r>
      <w:r w:rsidRPr="00C81E71">
        <w:rPr>
          <w:rStyle w:val="TagStyle"/>
          <w:rtl/>
        </w:rPr>
        <w:t xml:space="preserve"> &lt;&lt; דובר &gt;&gt;</w:t>
      </w:r>
      <w:r>
        <w:rPr>
          <w:rtl/>
        </w:rPr>
        <w:t xml:space="preserve"> </w:t>
      </w:r>
      <w:bookmarkEnd w:id="1065"/>
    </w:p>
    <w:p w:rsidR="00C81E71" w:rsidRDefault="00C81E71" w:rsidP="00C81E71">
      <w:pPr>
        <w:pStyle w:val="KeepWithNext"/>
        <w:rPr>
          <w:rtl/>
        </w:rPr>
      </w:pPr>
    </w:p>
    <w:p w:rsidR="00C81E71" w:rsidRDefault="00C81E71" w:rsidP="00C81E71">
      <w:pPr>
        <w:rPr>
          <w:rtl/>
        </w:rPr>
      </w:pPr>
      <w:r>
        <w:rPr>
          <w:rFonts w:hint="cs"/>
          <w:rtl/>
        </w:rPr>
        <w:t xml:space="preserve">דילגת על </w:t>
      </w:r>
      <w:r w:rsidR="008B3D18">
        <w:rPr>
          <w:rFonts w:hint="cs"/>
          <w:rtl/>
        </w:rPr>
        <w:t>ד</w:t>
      </w:r>
      <w:r>
        <w:rPr>
          <w:rFonts w:hint="cs"/>
          <w:rtl/>
        </w:rPr>
        <w:t>7.</w:t>
      </w:r>
    </w:p>
    <w:p w:rsidR="00C81E71" w:rsidRDefault="00C81E71" w:rsidP="00C81E71">
      <w:pPr>
        <w:rPr>
          <w:rtl/>
        </w:rPr>
      </w:pPr>
    </w:p>
    <w:p w:rsidR="00C81E71" w:rsidRDefault="00C81E71" w:rsidP="00C81E71">
      <w:pPr>
        <w:pStyle w:val="af6"/>
        <w:keepNext/>
        <w:rPr>
          <w:rtl/>
        </w:rPr>
      </w:pPr>
      <w:bookmarkStart w:id="1066" w:name="ET_yor_4637_234"/>
      <w:r w:rsidRPr="00C81E71">
        <w:rPr>
          <w:rStyle w:val="TagStyle"/>
          <w:rtl/>
        </w:rPr>
        <w:t xml:space="preserve"> &lt;&lt; יור &gt;&gt; </w:t>
      </w:r>
      <w:r>
        <w:rPr>
          <w:rtl/>
        </w:rPr>
        <w:t>היו"ר איתן כבל:</w:t>
      </w:r>
      <w:r w:rsidRPr="00C81E71">
        <w:rPr>
          <w:rStyle w:val="TagStyle"/>
          <w:rtl/>
        </w:rPr>
        <w:t xml:space="preserve"> &lt;&lt; יור &gt;&gt;</w:t>
      </w:r>
      <w:r>
        <w:rPr>
          <w:rtl/>
        </w:rPr>
        <w:t xml:space="preserve"> </w:t>
      </w:r>
      <w:bookmarkEnd w:id="1066"/>
    </w:p>
    <w:p w:rsidR="00C81E71" w:rsidRDefault="00C81E71" w:rsidP="00C81E71">
      <w:pPr>
        <w:pStyle w:val="KeepWithNext"/>
        <w:rPr>
          <w:rtl/>
        </w:rPr>
      </w:pPr>
    </w:p>
    <w:p w:rsidR="00C81E71" w:rsidRDefault="00C81E71" w:rsidP="00C81E71">
      <w:pPr>
        <w:rPr>
          <w:rtl/>
        </w:rPr>
      </w:pPr>
      <w:r>
        <w:rPr>
          <w:rFonts w:hint="cs"/>
          <w:rtl/>
        </w:rPr>
        <w:t>נכון.</w:t>
      </w:r>
    </w:p>
    <w:p w:rsidR="009C7330" w:rsidRDefault="009C7330" w:rsidP="00C81E71">
      <w:pPr>
        <w:rPr>
          <w:rtl/>
        </w:rPr>
      </w:pPr>
    </w:p>
    <w:p w:rsidR="009C7330" w:rsidRDefault="009C7330" w:rsidP="00C81E71">
      <w:pPr>
        <w:rPr>
          <w:rtl/>
        </w:rPr>
      </w:pPr>
      <w:r>
        <w:rPr>
          <w:rFonts w:hint="cs"/>
          <w:rtl/>
        </w:rPr>
        <w:t xml:space="preserve">תמשיך להקריא. </w:t>
      </w:r>
    </w:p>
    <w:p w:rsidR="00C81E71" w:rsidRDefault="00C81E71" w:rsidP="00C81E71">
      <w:pPr>
        <w:rPr>
          <w:rtl/>
        </w:rPr>
      </w:pPr>
    </w:p>
    <w:p w:rsidR="00C81E71" w:rsidRDefault="00C81E71" w:rsidP="00C81E71">
      <w:pPr>
        <w:pStyle w:val="a4"/>
        <w:keepNext/>
        <w:rPr>
          <w:rtl/>
        </w:rPr>
      </w:pPr>
      <w:bookmarkStart w:id="1067" w:name="ET_speaker_איתי_עצמון_235"/>
      <w:r w:rsidRPr="00C81E71">
        <w:rPr>
          <w:rStyle w:val="TagStyle"/>
          <w:rtl/>
        </w:rPr>
        <w:t xml:space="preserve"> &lt;&lt; דובר &gt;&gt; </w:t>
      </w:r>
      <w:r>
        <w:rPr>
          <w:rtl/>
        </w:rPr>
        <w:t>איתי עצמון:</w:t>
      </w:r>
      <w:r w:rsidRPr="00C81E71">
        <w:rPr>
          <w:rStyle w:val="TagStyle"/>
          <w:rtl/>
        </w:rPr>
        <w:t xml:space="preserve"> &lt;&lt; דובר &gt;&gt;</w:t>
      </w:r>
      <w:r>
        <w:rPr>
          <w:rtl/>
        </w:rPr>
        <w:t xml:space="preserve"> </w:t>
      </w:r>
      <w:bookmarkEnd w:id="1067"/>
    </w:p>
    <w:p w:rsidR="00C81E71" w:rsidRDefault="00C81E71" w:rsidP="00C81E71">
      <w:pPr>
        <w:pStyle w:val="KeepWithNext"/>
        <w:rPr>
          <w:rtl/>
        </w:rPr>
      </w:pPr>
    </w:p>
    <w:p w:rsidR="009C7330" w:rsidRPr="00AE01E2" w:rsidRDefault="009C7330" w:rsidP="009C7330">
      <w:pPr>
        <w:rPr>
          <w:rtl/>
        </w:rPr>
      </w:pPr>
      <w:r>
        <w:rPr>
          <w:rFonts w:hint="cs"/>
          <w:rtl/>
        </w:rPr>
        <w:t>"</w:t>
      </w:r>
      <w:r w:rsidRPr="00AE01E2">
        <w:rPr>
          <w:rtl/>
        </w:rPr>
        <w:t>תיקון סעיף 8</w:t>
      </w:r>
    </w:p>
    <w:p w:rsidR="009C7330" w:rsidRPr="00AE01E2" w:rsidRDefault="009C7330" w:rsidP="009C7330">
      <w:pPr>
        <w:rPr>
          <w:rtl/>
        </w:rPr>
      </w:pPr>
      <w:r w:rsidRPr="00AE01E2">
        <w:rPr>
          <w:rtl/>
        </w:rPr>
        <w:t>11.</w:t>
      </w:r>
    </w:p>
    <w:p w:rsidR="009C7330" w:rsidRPr="00AE01E2" w:rsidRDefault="009C7330" w:rsidP="009C7330">
      <w:pPr>
        <w:rPr>
          <w:rtl/>
        </w:rPr>
      </w:pPr>
      <w:r w:rsidRPr="00AE01E2">
        <w:rPr>
          <w:rtl/>
        </w:rPr>
        <w:t>בסעיף 8 לחוק העיקרי, במקום סעיף קטן (ב) יבוא:</w:t>
      </w:r>
    </w:p>
    <w:p w:rsidR="009C7330" w:rsidRPr="00AE01E2" w:rsidRDefault="009C7330" w:rsidP="009C7330">
      <w:pPr>
        <w:rPr>
          <w:rtl/>
        </w:rPr>
      </w:pPr>
    </w:p>
    <w:p w:rsidR="009C7330" w:rsidRPr="00AE01E2" w:rsidRDefault="009C7330" w:rsidP="009C7330">
      <w:pPr>
        <w:ind w:left="1440" w:hanging="720"/>
        <w:rPr>
          <w:rtl/>
        </w:rPr>
      </w:pPr>
      <w:r w:rsidRPr="00AE01E2">
        <w:rPr>
          <w:rtl/>
        </w:rPr>
        <w:t>"(ב)</w:t>
      </w:r>
      <w:r w:rsidRPr="00AE01E2">
        <w:rPr>
          <w:rtl/>
        </w:rPr>
        <w:tab/>
        <w:t>לא יפיץ אדם</w:t>
      </w:r>
      <w:r>
        <w:rPr>
          <w:rFonts w:hint="cs"/>
          <w:rtl/>
        </w:rPr>
        <w:t>,</w:t>
      </w:r>
      <w:r w:rsidRPr="00AE01E2">
        <w:rPr>
          <w:rtl/>
        </w:rPr>
        <w:t xml:space="preserve"> לא יחלק </w:t>
      </w:r>
      <w:r>
        <w:rPr>
          <w:rFonts w:hint="cs"/>
          <w:rtl/>
        </w:rPr>
        <w:t xml:space="preserve">ולא ישאיל </w:t>
      </w:r>
      <w:r w:rsidRPr="00AE01E2">
        <w:rPr>
          <w:rtl/>
        </w:rPr>
        <w:t>מוצר עישון לאדם אחר במסגרת מסחרית, לרבות באירועי שיווק וקידום מכירות</w:t>
      </w:r>
      <w:r>
        <w:rPr>
          <w:rFonts w:hint="cs"/>
          <w:rtl/>
        </w:rPr>
        <w:t xml:space="preserve"> </w:t>
      </w:r>
      <w:r w:rsidRPr="000B22F7">
        <w:rPr>
          <w:rFonts w:hint="eastAsia"/>
          <w:rtl/>
        </w:rPr>
        <w:t>של</w:t>
      </w:r>
      <w:r w:rsidRPr="000B22F7">
        <w:rPr>
          <w:rtl/>
        </w:rPr>
        <w:t xml:space="preserve"> </w:t>
      </w:r>
      <w:r w:rsidRPr="00D316FF">
        <w:rPr>
          <w:rFonts w:hint="eastAsia"/>
          <w:rtl/>
        </w:rPr>
        <w:t>מוצרים</w:t>
      </w:r>
      <w:r w:rsidRPr="00D316FF">
        <w:rPr>
          <w:rtl/>
        </w:rPr>
        <w:t xml:space="preserve"> </w:t>
      </w:r>
      <w:r w:rsidRPr="00D316FF">
        <w:rPr>
          <w:rFonts w:hint="eastAsia"/>
          <w:rtl/>
        </w:rPr>
        <w:t>שאינם</w:t>
      </w:r>
      <w:r w:rsidRPr="00D316FF">
        <w:rPr>
          <w:rtl/>
        </w:rPr>
        <w:t xml:space="preserve"> </w:t>
      </w:r>
      <w:r w:rsidRPr="00D316FF">
        <w:rPr>
          <w:rFonts w:hint="eastAsia"/>
          <w:rtl/>
        </w:rPr>
        <w:t>מוצרי</w:t>
      </w:r>
      <w:r w:rsidRPr="00D316FF">
        <w:rPr>
          <w:rtl/>
        </w:rPr>
        <w:t xml:space="preserve"> </w:t>
      </w:r>
      <w:r w:rsidRPr="00CD4830">
        <w:rPr>
          <w:rFonts w:hint="eastAsia"/>
          <w:rtl/>
        </w:rPr>
        <w:t>עישון</w:t>
      </w:r>
      <w:r w:rsidRPr="00CD4830">
        <w:rPr>
          <w:rtl/>
        </w:rPr>
        <w:t>, בלא תמורה, בתמורה סמלית או בתמורה ל</w:t>
      </w:r>
      <w:r w:rsidRPr="00AE01E2">
        <w:rPr>
          <w:rtl/>
        </w:rPr>
        <w:t>מוצר עישון אחר או נלווה לרכישת מוצר אחר, ובכלל זה בעד השתתפות בסקר צרכנים, רישום ברשימת דיוור או מסירת פרטים אישיים."</w:t>
      </w:r>
    </w:p>
    <w:p w:rsidR="009C7330" w:rsidRDefault="009C7330" w:rsidP="009C7330">
      <w:pPr>
        <w:rPr>
          <w:rtl/>
        </w:rPr>
      </w:pPr>
    </w:p>
    <w:p w:rsidR="00C81E71" w:rsidRDefault="00C81E71" w:rsidP="00D1188C">
      <w:pPr>
        <w:rPr>
          <w:rtl/>
        </w:rPr>
      </w:pPr>
      <w:bookmarkStart w:id="1068" w:name="_ETM_Q1_5909201"/>
      <w:bookmarkEnd w:id="1068"/>
      <w:r>
        <w:rPr>
          <w:rFonts w:hint="cs"/>
          <w:rtl/>
        </w:rPr>
        <w:t>אסביר בקצרה.</w:t>
      </w:r>
      <w:r w:rsidR="00D1188C">
        <w:rPr>
          <w:rFonts w:hint="cs"/>
          <w:rtl/>
        </w:rPr>
        <w:t xml:space="preserve"> סעיף 8 כנוסחו היום אוסר על צירוף </w:t>
      </w:r>
      <w:bookmarkStart w:id="1069" w:name="_ETM_Q1_5944977"/>
      <w:bookmarkEnd w:id="1069"/>
      <w:r w:rsidR="00D1188C">
        <w:rPr>
          <w:rFonts w:hint="cs"/>
          <w:rtl/>
        </w:rPr>
        <w:t xml:space="preserve">מתנות למוצרי טבק ועל הענקתם ללא תמורה. </w:t>
      </w:r>
      <w:r>
        <w:rPr>
          <w:rFonts w:hint="cs"/>
          <w:rtl/>
        </w:rPr>
        <w:t xml:space="preserve"> כאן מוצע לקבוע איסורים חדשים </w:t>
      </w:r>
      <w:r w:rsidR="00D1188C">
        <w:rPr>
          <w:rFonts w:hint="cs"/>
          <w:rtl/>
        </w:rPr>
        <w:t xml:space="preserve">על הפצה וחלוקה </w:t>
      </w:r>
      <w:bookmarkStart w:id="1070" w:name="_ETM_Q1_5952634"/>
      <w:bookmarkEnd w:id="1070"/>
      <w:r w:rsidR="00D1188C">
        <w:rPr>
          <w:rFonts w:hint="cs"/>
          <w:rtl/>
        </w:rPr>
        <w:t xml:space="preserve">או השאלה של מוצרים באירועי קידום מכירות, אירועי שיווק וכדומה. </w:t>
      </w:r>
      <w:bookmarkStart w:id="1071" w:name="_ETM_Q1_5959779"/>
      <w:bookmarkEnd w:id="1071"/>
    </w:p>
    <w:p w:rsidR="00C81E71" w:rsidRDefault="00C81E71" w:rsidP="00C81E71">
      <w:pPr>
        <w:rPr>
          <w:rtl/>
        </w:rPr>
      </w:pPr>
    </w:p>
    <w:p w:rsidR="00C81E71" w:rsidRDefault="00C81E71" w:rsidP="00C81E71">
      <w:pPr>
        <w:pStyle w:val="af6"/>
        <w:keepNext/>
        <w:rPr>
          <w:rtl/>
        </w:rPr>
      </w:pPr>
      <w:bookmarkStart w:id="1072" w:name="ET_yor_4637_236"/>
      <w:r w:rsidRPr="00C81E71">
        <w:rPr>
          <w:rStyle w:val="TagStyle"/>
          <w:rtl/>
        </w:rPr>
        <w:t xml:space="preserve"> &lt;&lt; יור &gt;&gt; </w:t>
      </w:r>
      <w:r>
        <w:rPr>
          <w:rtl/>
        </w:rPr>
        <w:t>היו"ר איתן כבל:</w:t>
      </w:r>
      <w:r w:rsidRPr="00C81E71">
        <w:rPr>
          <w:rStyle w:val="TagStyle"/>
          <w:rtl/>
        </w:rPr>
        <w:t xml:space="preserve"> &lt;&lt; יור &gt;&gt;</w:t>
      </w:r>
      <w:r>
        <w:rPr>
          <w:rtl/>
        </w:rPr>
        <w:t xml:space="preserve"> </w:t>
      </w:r>
      <w:bookmarkEnd w:id="1072"/>
    </w:p>
    <w:p w:rsidR="00C81E71" w:rsidRDefault="00C81E71" w:rsidP="00C81E71">
      <w:pPr>
        <w:pStyle w:val="KeepWithNext"/>
        <w:rPr>
          <w:rtl/>
        </w:rPr>
      </w:pPr>
    </w:p>
    <w:p w:rsidR="00D1188C" w:rsidRDefault="00D1188C" w:rsidP="00C81E71">
      <w:pPr>
        <w:rPr>
          <w:rtl/>
        </w:rPr>
      </w:pPr>
      <w:r>
        <w:rPr>
          <w:rFonts w:hint="cs"/>
          <w:rtl/>
        </w:rPr>
        <w:t xml:space="preserve">תודה. אני חושב שכבר דנו מספיק בעניין הזה. </w:t>
      </w:r>
    </w:p>
    <w:p w:rsidR="00D1188C" w:rsidRDefault="00D1188C" w:rsidP="00C81E71">
      <w:pPr>
        <w:rPr>
          <w:rtl/>
        </w:rPr>
      </w:pPr>
      <w:bookmarkStart w:id="1073" w:name="_ETM_Q1_5962437"/>
      <w:bookmarkEnd w:id="1073"/>
    </w:p>
    <w:p w:rsidR="00C81E71" w:rsidRDefault="00C81E71" w:rsidP="00C81E71">
      <w:pPr>
        <w:rPr>
          <w:rtl/>
        </w:rPr>
      </w:pPr>
      <w:bookmarkStart w:id="1074" w:name="_ETM_Q1_5962837"/>
      <w:bookmarkEnd w:id="1074"/>
      <w:r>
        <w:rPr>
          <w:rFonts w:hint="cs"/>
          <w:rtl/>
        </w:rPr>
        <w:t>אני רוצה להצביע על זה.</w:t>
      </w:r>
      <w:r w:rsidR="00D1188C">
        <w:rPr>
          <w:rFonts w:hint="cs"/>
          <w:rtl/>
        </w:rPr>
        <w:t xml:space="preserve"> מי בעד הסעיף? מי נגד?</w:t>
      </w:r>
    </w:p>
    <w:p w:rsidR="00D1188C" w:rsidRDefault="00D1188C" w:rsidP="00C81E71">
      <w:pPr>
        <w:rPr>
          <w:rtl/>
        </w:rPr>
      </w:pPr>
    </w:p>
    <w:p w:rsidR="00C81E71" w:rsidRDefault="00697A13" w:rsidP="00697A13">
      <w:pPr>
        <w:pStyle w:val="af1"/>
        <w:keepNext/>
        <w:rPr>
          <w:rtl/>
        </w:rPr>
      </w:pPr>
      <w:r>
        <w:rPr>
          <w:rtl/>
        </w:rPr>
        <w:t>הצבעה</w:t>
      </w:r>
    </w:p>
    <w:p w:rsidR="00697A13" w:rsidRDefault="00697A13" w:rsidP="00697A13">
      <w:pPr>
        <w:pStyle w:val="--"/>
        <w:keepNext/>
        <w:rPr>
          <w:rtl/>
        </w:rPr>
      </w:pPr>
      <w:r>
        <w:rPr>
          <w:rtl/>
        </w:rPr>
        <w:t xml:space="preserve">בעד – </w:t>
      </w:r>
      <w:r w:rsidR="0054079C">
        <w:rPr>
          <w:rFonts w:hint="cs"/>
          <w:rtl/>
        </w:rPr>
        <w:t>רוב</w:t>
      </w:r>
    </w:p>
    <w:p w:rsidR="00697A13" w:rsidRDefault="00697A13" w:rsidP="00697A13">
      <w:pPr>
        <w:pStyle w:val="--"/>
        <w:keepNext/>
        <w:rPr>
          <w:rtl/>
        </w:rPr>
      </w:pPr>
      <w:r>
        <w:rPr>
          <w:rtl/>
        </w:rPr>
        <w:t xml:space="preserve">נגד – </w:t>
      </w:r>
      <w:r w:rsidR="0054079C">
        <w:rPr>
          <w:rFonts w:hint="cs"/>
          <w:rtl/>
        </w:rPr>
        <w:t>אין</w:t>
      </w:r>
    </w:p>
    <w:p w:rsidR="00697A13" w:rsidRDefault="00697A13" w:rsidP="00697A13">
      <w:pPr>
        <w:pStyle w:val="--"/>
        <w:keepNext/>
        <w:rPr>
          <w:rtl/>
        </w:rPr>
      </w:pPr>
      <w:r>
        <w:rPr>
          <w:rtl/>
        </w:rPr>
        <w:t xml:space="preserve">נמנעים – </w:t>
      </w:r>
      <w:r w:rsidR="0054079C">
        <w:rPr>
          <w:rFonts w:hint="cs"/>
          <w:rtl/>
        </w:rPr>
        <w:t>אין</w:t>
      </w:r>
    </w:p>
    <w:p w:rsidR="00697A13" w:rsidRPr="00697A13" w:rsidRDefault="0054079C" w:rsidP="00697A13">
      <w:pPr>
        <w:pStyle w:val="af2"/>
        <w:rPr>
          <w:rtl/>
        </w:rPr>
      </w:pPr>
      <w:r>
        <w:rPr>
          <w:rFonts w:hint="cs"/>
          <w:rtl/>
        </w:rPr>
        <w:t>סעיף 11 התקבל.</w:t>
      </w:r>
    </w:p>
    <w:p w:rsidR="00C81E71" w:rsidRDefault="00C81E71" w:rsidP="00C81E71">
      <w:pPr>
        <w:rPr>
          <w:rtl/>
        </w:rPr>
      </w:pPr>
    </w:p>
    <w:p w:rsidR="00C81E71" w:rsidRDefault="00C81E71" w:rsidP="00C81E71">
      <w:pPr>
        <w:pStyle w:val="af6"/>
        <w:keepNext/>
        <w:rPr>
          <w:rtl/>
        </w:rPr>
      </w:pPr>
      <w:bookmarkStart w:id="1075" w:name="ET_yor_4637_237"/>
      <w:r w:rsidRPr="00C81E71">
        <w:rPr>
          <w:rStyle w:val="TagStyle"/>
          <w:rtl/>
        </w:rPr>
        <w:t xml:space="preserve"> &lt;&lt; יור &gt;&gt; </w:t>
      </w:r>
      <w:r>
        <w:rPr>
          <w:rtl/>
        </w:rPr>
        <w:t>היו"ר איתן כבל:</w:t>
      </w:r>
      <w:r w:rsidRPr="00C81E71">
        <w:rPr>
          <w:rStyle w:val="TagStyle"/>
          <w:rtl/>
        </w:rPr>
        <w:t xml:space="preserve"> &lt;&lt; יור &gt;&gt;</w:t>
      </w:r>
      <w:r>
        <w:rPr>
          <w:rtl/>
        </w:rPr>
        <w:t xml:space="preserve"> </w:t>
      </w:r>
      <w:bookmarkEnd w:id="1075"/>
    </w:p>
    <w:p w:rsidR="00C81E71" w:rsidRDefault="00C81E71" w:rsidP="00C81E71">
      <w:pPr>
        <w:pStyle w:val="KeepWithNext"/>
        <w:rPr>
          <w:rtl/>
        </w:rPr>
      </w:pPr>
    </w:p>
    <w:p w:rsidR="00C81E71" w:rsidRDefault="0054079C" w:rsidP="00C81E71">
      <w:pPr>
        <w:rPr>
          <w:rtl/>
        </w:rPr>
      </w:pPr>
      <w:r>
        <w:rPr>
          <w:rFonts w:hint="cs"/>
          <w:rtl/>
        </w:rPr>
        <w:t xml:space="preserve">הסעיף </w:t>
      </w:r>
      <w:r w:rsidR="00C81E71">
        <w:rPr>
          <w:rFonts w:hint="cs"/>
          <w:rtl/>
        </w:rPr>
        <w:t>אושר.</w:t>
      </w:r>
    </w:p>
    <w:p w:rsidR="00C81E71" w:rsidRDefault="00C81E71" w:rsidP="00C81E71">
      <w:pPr>
        <w:rPr>
          <w:rtl/>
        </w:rPr>
      </w:pPr>
    </w:p>
    <w:p w:rsidR="00C81E71" w:rsidRDefault="00C81E71" w:rsidP="00C81E71">
      <w:pPr>
        <w:pStyle w:val="-"/>
        <w:keepNext/>
        <w:rPr>
          <w:rtl/>
        </w:rPr>
      </w:pPr>
      <w:bookmarkStart w:id="1076" w:name="ET_speakercontinue_איתי_עצמון_238"/>
      <w:r w:rsidRPr="00C81E71">
        <w:rPr>
          <w:rStyle w:val="TagStyle"/>
          <w:rtl/>
        </w:rPr>
        <w:t xml:space="preserve"> &lt;&lt; דובר_המשך &gt;&gt; </w:t>
      </w:r>
      <w:r>
        <w:rPr>
          <w:rtl/>
        </w:rPr>
        <w:t>איתי עצמון:</w:t>
      </w:r>
      <w:r w:rsidRPr="00C81E71">
        <w:rPr>
          <w:rStyle w:val="TagStyle"/>
          <w:rtl/>
        </w:rPr>
        <w:t xml:space="preserve"> &lt;&lt; דובר_המשך &gt;&gt;</w:t>
      </w:r>
      <w:r>
        <w:rPr>
          <w:rtl/>
        </w:rPr>
        <w:t xml:space="preserve"> </w:t>
      </w:r>
      <w:bookmarkEnd w:id="1076"/>
    </w:p>
    <w:p w:rsidR="00C81E71" w:rsidRDefault="00C81E71" w:rsidP="00C81E71">
      <w:pPr>
        <w:pStyle w:val="KeepWithNext"/>
        <w:rPr>
          <w:rtl/>
        </w:rPr>
      </w:pPr>
    </w:p>
    <w:p w:rsidR="0054079C" w:rsidRPr="00AE01E2" w:rsidRDefault="0054079C" w:rsidP="0054079C">
      <w:pPr>
        <w:rPr>
          <w:rtl/>
        </w:rPr>
      </w:pPr>
      <w:r>
        <w:rPr>
          <w:rFonts w:hint="cs"/>
          <w:rtl/>
        </w:rPr>
        <w:t>"תיקון סעיף 8א</w:t>
      </w:r>
    </w:p>
    <w:p w:rsidR="0054079C" w:rsidRPr="00AE01E2" w:rsidRDefault="0054079C" w:rsidP="0054079C">
      <w:pPr>
        <w:rPr>
          <w:rtl/>
        </w:rPr>
      </w:pPr>
      <w:r>
        <w:rPr>
          <w:rFonts w:hint="cs"/>
          <w:rtl/>
        </w:rPr>
        <w:t>11א.</w:t>
      </w:r>
    </w:p>
    <w:p w:rsidR="0054079C" w:rsidRPr="00AE01E2" w:rsidRDefault="0054079C" w:rsidP="0054079C">
      <w:pPr>
        <w:rPr>
          <w:rtl/>
        </w:rPr>
      </w:pPr>
      <w:r>
        <w:rPr>
          <w:rFonts w:hint="cs"/>
          <w:rtl/>
        </w:rPr>
        <w:t xml:space="preserve">בסעיף 8א לחוק העיקרי </w:t>
      </w:r>
      <w:r>
        <w:rPr>
          <w:rFonts w:hint="eastAsia"/>
          <w:rtl/>
        </w:rPr>
        <w:t>–</w:t>
      </w:r>
      <w:r>
        <w:rPr>
          <w:rFonts w:hint="cs"/>
          <w:rtl/>
        </w:rPr>
        <w:t xml:space="preserve"> </w:t>
      </w:r>
    </w:p>
    <w:p w:rsidR="0054079C" w:rsidRDefault="0054079C" w:rsidP="0054079C">
      <w:pPr>
        <w:rPr>
          <w:rtl/>
        </w:rPr>
      </w:pPr>
    </w:p>
    <w:p w:rsidR="0054079C" w:rsidRDefault="0054079C" w:rsidP="0054079C">
      <w:pPr>
        <w:rPr>
          <w:rtl/>
        </w:rPr>
      </w:pPr>
      <w:r>
        <w:rPr>
          <w:rFonts w:hint="cs"/>
          <w:rtl/>
        </w:rPr>
        <w:t>(1)</w:t>
      </w:r>
      <w:r>
        <w:rPr>
          <w:rtl/>
        </w:rPr>
        <w:tab/>
      </w:r>
      <w:r>
        <w:rPr>
          <w:rFonts w:hint="cs"/>
          <w:rtl/>
        </w:rPr>
        <w:t>בכותרת השוליים, במקום ", השכרה או השאלה" יבוא "או השכרה";</w:t>
      </w:r>
    </w:p>
    <w:p w:rsidR="0054079C" w:rsidRDefault="0054079C" w:rsidP="0054079C">
      <w:pPr>
        <w:rPr>
          <w:rtl/>
        </w:rPr>
      </w:pPr>
    </w:p>
    <w:p w:rsidR="0054079C" w:rsidRDefault="0054079C" w:rsidP="0054079C">
      <w:pPr>
        <w:rPr>
          <w:rtl/>
        </w:rPr>
      </w:pPr>
      <w:r>
        <w:rPr>
          <w:rFonts w:hint="cs"/>
          <w:rtl/>
        </w:rPr>
        <w:t>(2)</w:t>
      </w:r>
      <w:r>
        <w:rPr>
          <w:rtl/>
        </w:rPr>
        <w:tab/>
      </w:r>
      <w:r>
        <w:rPr>
          <w:rFonts w:hint="cs"/>
          <w:rtl/>
        </w:rPr>
        <w:t xml:space="preserve">בסעיף קטן (א1), המילים "ולא ישאיל" </w:t>
      </w:r>
      <w:r>
        <w:rPr>
          <w:rtl/>
        </w:rPr>
        <w:t>–</w:t>
      </w:r>
      <w:r>
        <w:rPr>
          <w:rFonts w:hint="cs"/>
          <w:rtl/>
        </w:rPr>
        <w:t xml:space="preserve"> יימחקו;</w:t>
      </w:r>
    </w:p>
    <w:p w:rsidR="0054079C" w:rsidRDefault="0054079C" w:rsidP="0054079C">
      <w:pPr>
        <w:rPr>
          <w:rtl/>
        </w:rPr>
      </w:pPr>
    </w:p>
    <w:p w:rsidR="0054079C" w:rsidRDefault="0054079C" w:rsidP="0054079C">
      <w:pPr>
        <w:ind w:left="1440" w:hanging="720"/>
        <w:rPr>
          <w:rtl/>
        </w:rPr>
      </w:pPr>
      <w:r>
        <w:rPr>
          <w:rFonts w:hint="cs"/>
          <w:rtl/>
        </w:rPr>
        <w:t>(3)</w:t>
      </w:r>
      <w:r>
        <w:rPr>
          <w:rtl/>
        </w:rPr>
        <w:tab/>
      </w:r>
      <w:r>
        <w:rPr>
          <w:rFonts w:hint="cs"/>
          <w:rtl/>
        </w:rPr>
        <w:t>בסעיף קטן (ג), במקום "מוצרי טבק או מוכרים, משכירים או משאילים" יבוא "או משכירים".</w:t>
      </w:r>
      <w:r w:rsidR="00C2327A">
        <w:rPr>
          <w:rFonts w:hint="cs"/>
          <w:rtl/>
        </w:rPr>
        <w:t>"</w:t>
      </w:r>
    </w:p>
    <w:p w:rsidR="0054079C" w:rsidRDefault="0054079C" w:rsidP="00C81E71">
      <w:pPr>
        <w:rPr>
          <w:rtl/>
        </w:rPr>
      </w:pPr>
    </w:p>
    <w:p w:rsidR="00697A13" w:rsidRDefault="00C81E71" w:rsidP="00C2327A">
      <w:pPr>
        <w:rPr>
          <w:rtl/>
        </w:rPr>
      </w:pPr>
      <w:bookmarkStart w:id="1077" w:name="_ETM_Q1_5974247"/>
      <w:bookmarkEnd w:id="1077"/>
      <w:r>
        <w:rPr>
          <w:rFonts w:hint="cs"/>
          <w:rtl/>
        </w:rPr>
        <w:t xml:space="preserve">זה תיקון נלווה לתיקון שהקראתי קודם לכן בסעיף 8. </w:t>
      </w:r>
      <w:r w:rsidR="00C2327A">
        <w:rPr>
          <w:rFonts w:hint="cs"/>
          <w:rtl/>
        </w:rPr>
        <w:t xml:space="preserve">מכיוון שהסיטואציה שבה אדם </w:t>
      </w:r>
      <w:bookmarkStart w:id="1078" w:name="_ETM_Q1_5998971"/>
      <w:bookmarkEnd w:id="1078"/>
      <w:r w:rsidR="00C2327A">
        <w:rPr>
          <w:rFonts w:hint="cs"/>
          <w:rtl/>
        </w:rPr>
        <w:t xml:space="preserve">משאיל מוצר עישון לקטין </w:t>
      </w:r>
      <w:r>
        <w:rPr>
          <w:rFonts w:hint="cs"/>
          <w:rtl/>
        </w:rPr>
        <w:t>לא באמת מתרחשת בפועל</w:t>
      </w:r>
      <w:r w:rsidR="00C2327A">
        <w:rPr>
          <w:rFonts w:hint="cs"/>
          <w:rtl/>
        </w:rPr>
        <w:t xml:space="preserve">, בתיאום עם משרד הבריאות ומשרד </w:t>
      </w:r>
      <w:bookmarkStart w:id="1079" w:name="_ETM_Q1_6006501"/>
      <w:bookmarkEnd w:id="1079"/>
      <w:r w:rsidR="00C2327A">
        <w:rPr>
          <w:rFonts w:hint="cs"/>
          <w:rtl/>
        </w:rPr>
        <w:t xml:space="preserve">המשפטים - - - </w:t>
      </w:r>
    </w:p>
    <w:p w:rsidR="00697A13" w:rsidRDefault="00697A13" w:rsidP="00C81E71">
      <w:pPr>
        <w:rPr>
          <w:rtl/>
        </w:rPr>
      </w:pPr>
    </w:p>
    <w:p w:rsidR="00C2327A" w:rsidRDefault="00C2327A" w:rsidP="00C2327A">
      <w:pPr>
        <w:pStyle w:val="a4"/>
        <w:keepNext/>
        <w:rPr>
          <w:rtl/>
        </w:rPr>
      </w:pPr>
      <w:r>
        <w:rPr>
          <w:rtl/>
        </w:rPr>
        <w:t>לאה פדידה (המחנה הציוני):</w:t>
      </w:r>
    </w:p>
    <w:p w:rsidR="00C2327A" w:rsidRDefault="00C2327A" w:rsidP="00C2327A">
      <w:pPr>
        <w:pStyle w:val="KeepWithNext"/>
        <w:rPr>
          <w:rtl/>
        </w:rPr>
      </w:pPr>
    </w:p>
    <w:p w:rsidR="00C2327A" w:rsidRDefault="00C2327A" w:rsidP="00C2327A">
      <w:pPr>
        <w:rPr>
          <w:rtl/>
        </w:rPr>
      </w:pPr>
      <w:r>
        <w:rPr>
          <w:rFonts w:hint="cs"/>
          <w:rtl/>
        </w:rPr>
        <w:t>אני חייבת להבין, מה הסיטואציה?</w:t>
      </w:r>
    </w:p>
    <w:p w:rsidR="00C2327A" w:rsidRDefault="00C2327A" w:rsidP="00C2327A">
      <w:pPr>
        <w:rPr>
          <w:rtl/>
        </w:rPr>
      </w:pPr>
      <w:bookmarkStart w:id="1080" w:name="_ETM_Q1_6005562"/>
      <w:bookmarkEnd w:id="1080"/>
    </w:p>
    <w:p w:rsidR="00C2327A" w:rsidRDefault="00C2327A" w:rsidP="00C2327A">
      <w:pPr>
        <w:pStyle w:val="a4"/>
        <w:keepNext/>
        <w:rPr>
          <w:rtl/>
        </w:rPr>
      </w:pPr>
      <w:bookmarkStart w:id="1081" w:name="_ETM_Q1_6005601"/>
      <w:bookmarkEnd w:id="1081"/>
      <w:r>
        <w:rPr>
          <w:rtl/>
        </w:rPr>
        <w:t>איתי עצמון:</w:t>
      </w:r>
    </w:p>
    <w:p w:rsidR="00C2327A" w:rsidRDefault="00C2327A" w:rsidP="00C2327A">
      <w:pPr>
        <w:pStyle w:val="KeepWithNext"/>
        <w:rPr>
          <w:rtl/>
        </w:rPr>
      </w:pPr>
    </w:p>
    <w:p w:rsidR="00C2327A" w:rsidRDefault="00C2327A" w:rsidP="00C2327A">
      <w:pPr>
        <w:rPr>
          <w:rtl/>
        </w:rPr>
      </w:pPr>
      <w:r>
        <w:rPr>
          <w:rFonts w:hint="cs"/>
          <w:rtl/>
        </w:rPr>
        <w:t xml:space="preserve">לכן הסיטואציה </w:t>
      </w:r>
      <w:bookmarkStart w:id="1082" w:name="_ETM_Q1_6010725"/>
      <w:bookmarkEnd w:id="1082"/>
      <w:r>
        <w:rPr>
          <w:rFonts w:hint="cs"/>
          <w:rtl/>
        </w:rPr>
        <w:t xml:space="preserve">הזאת תימחק מהסעיף. הסיטואציה הזאת לא באמת מתרחשת בפועל ובתיאום </w:t>
      </w:r>
      <w:bookmarkStart w:id="1083" w:name="_ETM_Q1_6021194"/>
      <w:bookmarkEnd w:id="1083"/>
      <w:r>
        <w:rPr>
          <w:rFonts w:hint="cs"/>
          <w:rtl/>
        </w:rPr>
        <w:t xml:space="preserve">עם משרד המשפטים ומשרד הבריאות נמחקה ההתייחסות להשאלת מוצרי עישון </w:t>
      </w:r>
      <w:bookmarkStart w:id="1084" w:name="_ETM_Q1_6025769"/>
      <w:bookmarkEnd w:id="1084"/>
      <w:r>
        <w:rPr>
          <w:rFonts w:hint="cs"/>
          <w:rtl/>
        </w:rPr>
        <w:t xml:space="preserve">בסעיף שנוגע לאיסור מכירה לקטינים. התיקון הזה הוא בעצם תיקון נלווה לתיקון שהקראתי בהתחלה. </w:t>
      </w:r>
    </w:p>
    <w:p w:rsidR="00C2327A" w:rsidRDefault="00C2327A" w:rsidP="00C2327A">
      <w:pPr>
        <w:rPr>
          <w:rtl/>
        </w:rPr>
      </w:pPr>
      <w:bookmarkStart w:id="1085" w:name="_ETM_Q1_6032182"/>
      <w:bookmarkEnd w:id="1085"/>
    </w:p>
    <w:p w:rsidR="00C2327A" w:rsidRDefault="00C2327A" w:rsidP="00C2327A">
      <w:pPr>
        <w:pStyle w:val="af6"/>
        <w:keepNext/>
        <w:rPr>
          <w:rtl/>
        </w:rPr>
      </w:pPr>
      <w:bookmarkStart w:id="1086" w:name="_ETM_Q1_6033102"/>
      <w:bookmarkEnd w:id="1086"/>
      <w:r>
        <w:rPr>
          <w:rtl/>
        </w:rPr>
        <w:t>היו"ר איתן כבל:</w:t>
      </w:r>
    </w:p>
    <w:p w:rsidR="00C2327A" w:rsidRDefault="00C2327A" w:rsidP="00C2327A">
      <w:pPr>
        <w:pStyle w:val="KeepWithNext"/>
        <w:rPr>
          <w:rtl/>
        </w:rPr>
      </w:pPr>
    </w:p>
    <w:p w:rsidR="00C2327A" w:rsidRDefault="00C2327A" w:rsidP="00C2327A">
      <w:pPr>
        <w:rPr>
          <w:rtl/>
        </w:rPr>
      </w:pPr>
      <w:r>
        <w:rPr>
          <w:rFonts w:hint="cs"/>
          <w:rtl/>
        </w:rPr>
        <w:t xml:space="preserve">העניין ברור. </w:t>
      </w:r>
    </w:p>
    <w:p w:rsidR="00C2327A" w:rsidRDefault="00C2327A" w:rsidP="00C2327A">
      <w:pPr>
        <w:rPr>
          <w:rtl/>
        </w:rPr>
      </w:pPr>
      <w:bookmarkStart w:id="1087" w:name="_ETM_Q1_6014489"/>
      <w:bookmarkEnd w:id="1087"/>
    </w:p>
    <w:p w:rsidR="00697A13" w:rsidRDefault="00697A13" w:rsidP="00697A13">
      <w:pPr>
        <w:pStyle w:val="a4"/>
        <w:keepNext/>
        <w:rPr>
          <w:rtl/>
        </w:rPr>
      </w:pPr>
      <w:bookmarkStart w:id="1088" w:name="ET_speaker_5544_239"/>
      <w:r w:rsidRPr="00697A13">
        <w:rPr>
          <w:rStyle w:val="TagStyle"/>
          <w:rtl/>
        </w:rPr>
        <w:t xml:space="preserve"> &lt;&lt; דובר &gt;&gt; </w:t>
      </w:r>
      <w:r>
        <w:rPr>
          <w:rtl/>
        </w:rPr>
        <w:t>יהודה גליק (הליכוד):</w:t>
      </w:r>
      <w:r w:rsidRPr="00697A13">
        <w:rPr>
          <w:rStyle w:val="TagStyle"/>
          <w:rtl/>
        </w:rPr>
        <w:t xml:space="preserve"> &lt;&lt; דובר &gt;&gt;</w:t>
      </w:r>
      <w:r>
        <w:rPr>
          <w:rtl/>
        </w:rPr>
        <w:t xml:space="preserve"> </w:t>
      </w:r>
      <w:bookmarkEnd w:id="1088"/>
    </w:p>
    <w:p w:rsidR="00697A13" w:rsidRDefault="00697A13" w:rsidP="00697A13">
      <w:pPr>
        <w:pStyle w:val="KeepWithNext"/>
        <w:rPr>
          <w:rtl/>
        </w:rPr>
      </w:pPr>
    </w:p>
    <w:p w:rsidR="00697A13" w:rsidRDefault="00C2327A" w:rsidP="00697A13">
      <w:pPr>
        <w:rPr>
          <w:rtl/>
        </w:rPr>
      </w:pPr>
      <w:r>
        <w:rPr>
          <w:rFonts w:hint="cs"/>
          <w:rtl/>
        </w:rPr>
        <w:t xml:space="preserve">בסעיף הקודם כן דיברת על להשאיל. </w:t>
      </w:r>
    </w:p>
    <w:p w:rsidR="00C2327A" w:rsidRDefault="00C2327A" w:rsidP="00697A13">
      <w:pPr>
        <w:rPr>
          <w:rtl/>
        </w:rPr>
      </w:pPr>
    </w:p>
    <w:p w:rsidR="00C2327A" w:rsidRDefault="00C2327A" w:rsidP="00C2327A">
      <w:pPr>
        <w:pStyle w:val="a4"/>
        <w:keepNext/>
        <w:rPr>
          <w:rtl/>
        </w:rPr>
      </w:pPr>
      <w:r>
        <w:rPr>
          <w:rtl/>
        </w:rPr>
        <w:t>איתי עצמון:</w:t>
      </w:r>
    </w:p>
    <w:p w:rsidR="00C2327A" w:rsidRDefault="00C2327A" w:rsidP="00C2327A">
      <w:pPr>
        <w:pStyle w:val="KeepWithNext"/>
        <w:rPr>
          <w:rtl/>
        </w:rPr>
      </w:pPr>
    </w:p>
    <w:p w:rsidR="00C2327A" w:rsidRDefault="00C2327A" w:rsidP="00C2327A">
      <w:pPr>
        <w:rPr>
          <w:rtl/>
        </w:rPr>
      </w:pPr>
      <w:r>
        <w:rPr>
          <w:rFonts w:hint="cs"/>
          <w:rtl/>
        </w:rPr>
        <w:t xml:space="preserve">כן, כי שם מדובר על השאלה במסגרת </w:t>
      </w:r>
      <w:bookmarkStart w:id="1089" w:name="_ETM_Q1_6041592"/>
      <w:bookmarkEnd w:id="1089"/>
      <w:r>
        <w:rPr>
          <w:rFonts w:hint="cs"/>
          <w:rtl/>
        </w:rPr>
        <w:t xml:space="preserve">קידום מכירות. </w:t>
      </w:r>
    </w:p>
    <w:p w:rsidR="006D2BA1" w:rsidRDefault="006D2BA1" w:rsidP="00C2327A">
      <w:pPr>
        <w:rPr>
          <w:rtl/>
        </w:rPr>
      </w:pPr>
    </w:p>
    <w:p w:rsidR="00C2327A" w:rsidRDefault="00C2327A" w:rsidP="00C2327A">
      <w:pPr>
        <w:pStyle w:val="af6"/>
        <w:keepNext/>
        <w:rPr>
          <w:rtl/>
        </w:rPr>
      </w:pPr>
      <w:r>
        <w:rPr>
          <w:rtl/>
        </w:rPr>
        <w:t>היו"ר איתן כבל:</w:t>
      </w:r>
    </w:p>
    <w:p w:rsidR="00C2327A" w:rsidRDefault="00C2327A" w:rsidP="00C2327A">
      <w:pPr>
        <w:pStyle w:val="KeepWithNext"/>
        <w:rPr>
          <w:rtl/>
        </w:rPr>
      </w:pPr>
    </w:p>
    <w:p w:rsidR="00C2327A" w:rsidRDefault="00C2327A" w:rsidP="00C2327A">
      <w:pPr>
        <w:rPr>
          <w:rtl/>
        </w:rPr>
      </w:pPr>
      <w:r>
        <w:rPr>
          <w:rFonts w:hint="cs"/>
          <w:rtl/>
        </w:rPr>
        <w:t>תודה. מי בעד? מי נגד?</w:t>
      </w:r>
    </w:p>
    <w:p w:rsidR="00C2327A" w:rsidRDefault="00C2327A" w:rsidP="00C2327A">
      <w:pPr>
        <w:rPr>
          <w:rtl/>
        </w:rPr>
      </w:pPr>
    </w:p>
    <w:p w:rsidR="00697A13" w:rsidRDefault="00697A13" w:rsidP="00697A13">
      <w:pPr>
        <w:pStyle w:val="af1"/>
        <w:keepNext/>
        <w:rPr>
          <w:rtl/>
        </w:rPr>
      </w:pPr>
      <w:r>
        <w:rPr>
          <w:rtl/>
        </w:rPr>
        <w:t>הצבעה</w:t>
      </w:r>
    </w:p>
    <w:p w:rsidR="00697A13" w:rsidRDefault="00697A13" w:rsidP="00697A13">
      <w:pPr>
        <w:pStyle w:val="--"/>
        <w:keepNext/>
        <w:rPr>
          <w:rtl/>
        </w:rPr>
      </w:pPr>
    </w:p>
    <w:p w:rsidR="00697A13" w:rsidRDefault="00697A13" w:rsidP="00697A13">
      <w:pPr>
        <w:pStyle w:val="--"/>
        <w:keepNext/>
        <w:rPr>
          <w:rtl/>
        </w:rPr>
      </w:pPr>
      <w:r>
        <w:rPr>
          <w:rtl/>
        </w:rPr>
        <w:t xml:space="preserve">בעד – </w:t>
      </w:r>
      <w:r w:rsidR="00937361">
        <w:rPr>
          <w:rFonts w:hint="cs"/>
          <w:rtl/>
        </w:rPr>
        <w:t>רוב</w:t>
      </w:r>
    </w:p>
    <w:p w:rsidR="00697A13" w:rsidRDefault="00697A13" w:rsidP="00697A13">
      <w:pPr>
        <w:pStyle w:val="--"/>
        <w:keepNext/>
        <w:rPr>
          <w:rtl/>
        </w:rPr>
      </w:pPr>
      <w:r>
        <w:rPr>
          <w:rtl/>
        </w:rPr>
        <w:t xml:space="preserve">נגד – </w:t>
      </w:r>
      <w:r w:rsidR="00937361">
        <w:rPr>
          <w:rFonts w:hint="cs"/>
          <w:rtl/>
        </w:rPr>
        <w:t>אין</w:t>
      </w:r>
    </w:p>
    <w:p w:rsidR="00697A13" w:rsidRDefault="00697A13" w:rsidP="00697A13">
      <w:pPr>
        <w:pStyle w:val="--"/>
        <w:keepNext/>
        <w:rPr>
          <w:rtl/>
        </w:rPr>
      </w:pPr>
      <w:r>
        <w:rPr>
          <w:rtl/>
        </w:rPr>
        <w:t xml:space="preserve">נמנעים – </w:t>
      </w:r>
      <w:r w:rsidR="00937361">
        <w:rPr>
          <w:rFonts w:hint="cs"/>
          <w:rtl/>
        </w:rPr>
        <w:t>אין.</w:t>
      </w:r>
    </w:p>
    <w:p w:rsidR="00937361" w:rsidRPr="00937361" w:rsidRDefault="00937361" w:rsidP="00937361">
      <w:pPr>
        <w:pStyle w:val="af2"/>
        <w:rPr>
          <w:rtl/>
        </w:rPr>
      </w:pPr>
      <w:r>
        <w:rPr>
          <w:rFonts w:hint="cs"/>
          <w:rtl/>
        </w:rPr>
        <w:t xml:space="preserve">תיקון סעיף 8א נתקבל. </w:t>
      </w:r>
    </w:p>
    <w:p w:rsidR="00697A13" w:rsidRDefault="00697A13" w:rsidP="00697A13">
      <w:pPr>
        <w:pStyle w:val="af6"/>
        <w:keepNext/>
        <w:rPr>
          <w:rtl/>
        </w:rPr>
      </w:pPr>
      <w:bookmarkStart w:id="1090" w:name="ET_yor_4637_242"/>
      <w:r w:rsidRPr="00697A13">
        <w:rPr>
          <w:rStyle w:val="TagStyle"/>
          <w:rtl/>
        </w:rPr>
        <w:t xml:space="preserve">&lt;&lt; יור &gt;&gt; </w:t>
      </w:r>
      <w:r>
        <w:rPr>
          <w:rtl/>
        </w:rPr>
        <w:t>היו"ר איתן כבל:</w:t>
      </w:r>
      <w:r w:rsidRPr="00697A13">
        <w:rPr>
          <w:rStyle w:val="TagStyle"/>
          <w:rtl/>
        </w:rPr>
        <w:t xml:space="preserve"> &lt;&lt; יור &gt;&gt;</w:t>
      </w:r>
      <w:r>
        <w:rPr>
          <w:rtl/>
        </w:rPr>
        <w:t xml:space="preserve"> </w:t>
      </w:r>
      <w:bookmarkEnd w:id="1090"/>
    </w:p>
    <w:p w:rsidR="00697A13" w:rsidRDefault="00697A13" w:rsidP="00697A13">
      <w:pPr>
        <w:pStyle w:val="KeepWithNext"/>
        <w:rPr>
          <w:rtl/>
        </w:rPr>
      </w:pPr>
    </w:p>
    <w:p w:rsidR="00697A13" w:rsidRDefault="00937361" w:rsidP="00937361">
      <w:pPr>
        <w:rPr>
          <w:rtl/>
        </w:rPr>
      </w:pPr>
      <w:r>
        <w:rPr>
          <w:rFonts w:hint="cs"/>
          <w:rtl/>
        </w:rPr>
        <w:t>הסעיף אושר</w:t>
      </w:r>
      <w:r w:rsidR="00697A13">
        <w:rPr>
          <w:rFonts w:hint="cs"/>
          <w:rtl/>
        </w:rPr>
        <w:t>.</w:t>
      </w:r>
    </w:p>
    <w:p w:rsidR="00697A13" w:rsidRDefault="00697A13" w:rsidP="00697A13">
      <w:pPr>
        <w:rPr>
          <w:rtl/>
        </w:rPr>
      </w:pPr>
    </w:p>
    <w:p w:rsidR="00697A13" w:rsidRDefault="00697A13" w:rsidP="00697A13">
      <w:pPr>
        <w:pStyle w:val="a4"/>
        <w:keepNext/>
        <w:rPr>
          <w:rtl/>
        </w:rPr>
      </w:pPr>
      <w:bookmarkStart w:id="1091" w:name="ET_speaker_איתי_עצמון_243"/>
      <w:r w:rsidRPr="00697A13">
        <w:rPr>
          <w:rStyle w:val="TagStyle"/>
          <w:rtl/>
        </w:rPr>
        <w:t xml:space="preserve"> &lt;&lt; דובר &gt;&gt; </w:t>
      </w:r>
      <w:r>
        <w:rPr>
          <w:rtl/>
        </w:rPr>
        <w:t>איתי עצמון:</w:t>
      </w:r>
      <w:r w:rsidRPr="00697A13">
        <w:rPr>
          <w:rStyle w:val="TagStyle"/>
          <w:rtl/>
        </w:rPr>
        <w:t xml:space="preserve"> &lt;&lt; דובר &gt;&gt;</w:t>
      </w:r>
      <w:r>
        <w:rPr>
          <w:rtl/>
        </w:rPr>
        <w:t xml:space="preserve"> </w:t>
      </w:r>
      <w:bookmarkEnd w:id="1091"/>
    </w:p>
    <w:p w:rsidR="00697A13" w:rsidRDefault="00697A13" w:rsidP="00697A13">
      <w:pPr>
        <w:pStyle w:val="KeepWithNext"/>
        <w:rPr>
          <w:rtl/>
        </w:rPr>
      </w:pPr>
    </w:p>
    <w:p w:rsidR="00937361" w:rsidRPr="00AE01E2" w:rsidRDefault="00C34443" w:rsidP="00C34443">
      <w:pPr>
        <w:rPr>
          <w:rtl/>
        </w:rPr>
      </w:pPr>
      <w:r>
        <w:rPr>
          <w:rFonts w:hint="cs"/>
          <w:rtl/>
        </w:rPr>
        <w:t>"</w:t>
      </w:r>
      <w:r w:rsidR="00937361" w:rsidRPr="00AE01E2">
        <w:rPr>
          <w:rtl/>
        </w:rPr>
        <w:t>תיקון סעיף 9</w:t>
      </w:r>
    </w:p>
    <w:p w:rsidR="00937361" w:rsidRPr="00AE01E2" w:rsidRDefault="00937361" w:rsidP="00937361">
      <w:pPr>
        <w:rPr>
          <w:rtl/>
        </w:rPr>
      </w:pPr>
      <w:r w:rsidRPr="00AE01E2">
        <w:rPr>
          <w:rtl/>
        </w:rPr>
        <w:t>12.</w:t>
      </w:r>
    </w:p>
    <w:p w:rsidR="00937361" w:rsidRPr="00AE01E2" w:rsidRDefault="00937361" w:rsidP="00937361">
      <w:pPr>
        <w:rPr>
          <w:rtl/>
        </w:rPr>
      </w:pPr>
      <w:r w:rsidRPr="00AE01E2">
        <w:rPr>
          <w:rtl/>
        </w:rPr>
        <w:t>בסעיף 9 לחוק העיקרי –</w:t>
      </w:r>
    </w:p>
    <w:p w:rsidR="00937361" w:rsidRPr="00AE01E2" w:rsidRDefault="00937361" w:rsidP="00937361">
      <w:pPr>
        <w:rPr>
          <w:rtl/>
        </w:rPr>
      </w:pPr>
    </w:p>
    <w:p w:rsidR="00937361" w:rsidRPr="00D316FF" w:rsidRDefault="00937361" w:rsidP="00C34443">
      <w:pPr>
        <w:ind w:left="1440" w:hanging="720"/>
        <w:rPr>
          <w:rtl/>
        </w:rPr>
      </w:pPr>
      <w:r w:rsidRPr="00D316FF">
        <w:rPr>
          <w:rtl/>
        </w:rPr>
        <w:t>(1)</w:t>
      </w:r>
      <w:r w:rsidRPr="00D316FF">
        <w:rPr>
          <w:rtl/>
        </w:rPr>
        <w:tab/>
        <w:t>בסעיף קטן (א), אחרי "בחפיסה" יבוא "או באריזה אחרת"</w:t>
      </w:r>
      <w:r w:rsidRPr="00D316FF">
        <w:rPr>
          <w:rFonts w:hint="cs"/>
          <w:rtl/>
        </w:rPr>
        <w:t xml:space="preserve"> ובמקום הסיפה החל במילים "אלא אם" יבוא "אלא אם כן מודפסת או מודבקת עליה אזהרה באותיות דפוס</w:t>
      </w:r>
      <w:r w:rsidRPr="00D316FF">
        <w:rPr>
          <w:rtl/>
        </w:rPr>
        <w:t xml:space="preserve"> </w:t>
      </w:r>
      <w:r w:rsidRPr="00D316FF">
        <w:rPr>
          <w:rFonts w:hint="eastAsia"/>
          <w:rtl/>
        </w:rPr>
        <w:t>ברורות</w:t>
      </w:r>
      <w:r w:rsidRPr="00D316FF">
        <w:rPr>
          <w:rtl/>
        </w:rPr>
        <w:t xml:space="preserve"> וקריאות</w:t>
      </w:r>
      <w:r>
        <w:rPr>
          <w:rFonts w:hint="cs"/>
          <w:rtl/>
        </w:rPr>
        <w:t xml:space="preserve">, </w:t>
      </w:r>
      <w:r w:rsidRPr="00E31584">
        <w:rPr>
          <w:rFonts w:hint="cs"/>
          <w:rtl/>
        </w:rPr>
        <w:t xml:space="preserve">והמילה </w:t>
      </w:r>
      <w:r w:rsidRPr="008A7CBB">
        <w:rPr>
          <w:rFonts w:hint="cs"/>
          <w:rtl/>
        </w:rPr>
        <w:t>"</w:t>
      </w:r>
      <w:r w:rsidRPr="003052C8">
        <w:rPr>
          <w:rFonts w:hint="cs"/>
          <w:rtl/>
        </w:rPr>
        <w:t>אזהרה" תודגש על ידי קו מתחתיה</w:t>
      </w:r>
      <w:r w:rsidRPr="0073608D">
        <w:rPr>
          <w:rFonts w:hint="cs"/>
          <w:rtl/>
        </w:rPr>
        <w:t>, ובהתאם</w:t>
      </w:r>
      <w:r>
        <w:rPr>
          <w:rFonts w:hint="cs"/>
          <w:rtl/>
        </w:rPr>
        <w:t xml:space="preserve"> להוראות אלה</w:t>
      </w:r>
      <w:r w:rsidRPr="00D316FF">
        <w:rPr>
          <w:rFonts w:hint="cs"/>
          <w:rtl/>
        </w:rPr>
        <w:t>:</w:t>
      </w:r>
      <w:r>
        <w:rPr>
          <w:rFonts w:hint="cs"/>
          <w:rtl/>
        </w:rPr>
        <w:t xml:space="preserve"> </w:t>
      </w:r>
    </w:p>
    <w:p w:rsidR="00937361" w:rsidRDefault="00937361" w:rsidP="00937361"/>
    <w:p w:rsidR="00937361" w:rsidRPr="00DE2ED0" w:rsidRDefault="00937361" w:rsidP="00C34443">
      <w:pPr>
        <w:ind w:left="2160" w:hanging="720"/>
      </w:pPr>
      <w:r w:rsidRPr="005751DD">
        <w:rPr>
          <w:rFonts w:hint="cs"/>
          <w:rtl/>
        </w:rPr>
        <w:t>(1)</w:t>
      </w:r>
      <w:r w:rsidRPr="00DE2ED0">
        <w:rPr>
          <w:rtl/>
        </w:rPr>
        <w:tab/>
      </w:r>
      <w:r w:rsidRPr="00DE2ED0">
        <w:rPr>
          <w:rFonts w:hint="cs"/>
          <w:rtl/>
        </w:rPr>
        <w:t xml:space="preserve">לעניין מוצרי טבק </w:t>
      </w:r>
      <w:r w:rsidRPr="00403DA8">
        <w:rPr>
          <w:rFonts w:hint="eastAsia"/>
          <w:rtl/>
        </w:rPr>
        <w:t>–</w:t>
      </w:r>
      <w:r w:rsidRPr="00403DA8">
        <w:rPr>
          <w:rFonts w:hint="cs"/>
          <w:rtl/>
        </w:rPr>
        <w:t xml:space="preserve"> נוסח האזהרה יהיה </w:t>
      </w:r>
      <w:r w:rsidRPr="003B112A">
        <w:rPr>
          <w:rFonts w:hint="eastAsia"/>
          <w:rtl/>
        </w:rPr>
        <w:t>אחד</w:t>
      </w:r>
      <w:r w:rsidRPr="003B112A">
        <w:rPr>
          <w:rtl/>
        </w:rPr>
        <w:t xml:space="preserve"> </w:t>
      </w:r>
      <w:r w:rsidRPr="003B112A">
        <w:rPr>
          <w:rFonts w:hint="eastAsia"/>
          <w:rtl/>
        </w:rPr>
        <w:t>הנוסחים</w:t>
      </w:r>
      <w:r w:rsidRPr="003B112A">
        <w:rPr>
          <w:rtl/>
        </w:rPr>
        <w:t xml:space="preserve"> </w:t>
      </w:r>
      <w:r w:rsidRPr="005751DD">
        <w:rPr>
          <w:rFonts w:hint="cs"/>
          <w:rtl/>
        </w:rPr>
        <w:t xml:space="preserve">המתחלפים </w:t>
      </w:r>
      <w:r>
        <w:rPr>
          <w:rFonts w:hint="cs"/>
          <w:rtl/>
        </w:rPr>
        <w:t>בהתאם להוראות</w:t>
      </w:r>
      <w:r w:rsidRPr="003B112A">
        <w:rPr>
          <w:rtl/>
        </w:rPr>
        <w:t xml:space="preserve"> </w:t>
      </w:r>
      <w:r w:rsidRPr="003B112A">
        <w:rPr>
          <w:rFonts w:hint="eastAsia"/>
          <w:rtl/>
        </w:rPr>
        <w:t>לפי</w:t>
      </w:r>
      <w:r w:rsidRPr="003B112A">
        <w:rPr>
          <w:rtl/>
        </w:rPr>
        <w:t xml:space="preserve"> </w:t>
      </w:r>
      <w:r w:rsidRPr="003B112A">
        <w:rPr>
          <w:rFonts w:hint="eastAsia"/>
          <w:rtl/>
        </w:rPr>
        <w:t>סעיף</w:t>
      </w:r>
      <w:r w:rsidRPr="003B112A">
        <w:rPr>
          <w:rtl/>
        </w:rPr>
        <w:t xml:space="preserve"> </w:t>
      </w:r>
      <w:r w:rsidRPr="005751DD">
        <w:rPr>
          <w:rFonts w:hint="cs"/>
          <w:rtl/>
        </w:rPr>
        <w:t xml:space="preserve">קטן </w:t>
      </w:r>
      <w:r w:rsidRPr="003B112A">
        <w:rPr>
          <w:rtl/>
        </w:rPr>
        <w:t>(ג)</w:t>
      </w:r>
      <w:r w:rsidRPr="00DE2ED0">
        <w:rPr>
          <w:rFonts w:hint="cs"/>
          <w:rtl/>
        </w:rPr>
        <w:t xml:space="preserve">, </w:t>
      </w:r>
      <w:r w:rsidRPr="00403DA8">
        <w:rPr>
          <w:rFonts w:hint="cs"/>
          <w:rtl/>
        </w:rPr>
        <w:t xml:space="preserve">ושטח האזהרה </w:t>
      </w:r>
      <w:r w:rsidRPr="00403DA8">
        <w:rPr>
          <w:rFonts w:hint="eastAsia"/>
          <w:rtl/>
        </w:rPr>
        <w:t>יהיה</w:t>
      </w:r>
      <w:r w:rsidRPr="00403DA8">
        <w:rPr>
          <w:rtl/>
        </w:rPr>
        <w:t xml:space="preserve"> 65 אחוזים לפחות משטחו של כל אחד משני </w:t>
      </w:r>
      <w:r w:rsidRPr="00E52B61">
        <w:rPr>
          <w:rFonts w:hint="eastAsia"/>
          <w:rtl/>
        </w:rPr>
        <w:t>הצדדים</w:t>
      </w:r>
      <w:r w:rsidRPr="00E52B61">
        <w:rPr>
          <w:rtl/>
        </w:rPr>
        <w:t xml:space="preserve"> הרחבים ביותר של </w:t>
      </w:r>
      <w:r w:rsidRPr="00120B8F">
        <w:rPr>
          <w:rFonts w:hint="eastAsia"/>
          <w:rtl/>
        </w:rPr>
        <w:t>החפי</w:t>
      </w:r>
      <w:r w:rsidRPr="007B79E3">
        <w:rPr>
          <w:rFonts w:hint="eastAsia"/>
          <w:rtl/>
        </w:rPr>
        <w:t>סה</w:t>
      </w:r>
      <w:r w:rsidRPr="007B79E3">
        <w:rPr>
          <w:rtl/>
        </w:rPr>
        <w:t xml:space="preserve"> </w:t>
      </w:r>
      <w:r w:rsidRPr="007B79E3">
        <w:rPr>
          <w:rFonts w:hint="eastAsia"/>
          <w:rtl/>
        </w:rPr>
        <w:t>או</w:t>
      </w:r>
      <w:r w:rsidRPr="006D64D4">
        <w:rPr>
          <w:rtl/>
        </w:rPr>
        <w:t xml:space="preserve"> </w:t>
      </w:r>
      <w:r w:rsidRPr="006D64D4">
        <w:rPr>
          <w:rFonts w:hint="eastAsia"/>
          <w:rtl/>
        </w:rPr>
        <w:t>האריזה</w:t>
      </w:r>
      <w:r w:rsidR="00C34443">
        <w:rPr>
          <w:rFonts w:hint="cs"/>
          <w:rtl/>
        </w:rPr>
        <w:t>, בחלק העליון של כל צד</w:t>
      </w:r>
      <w:r w:rsidRPr="003B112A">
        <w:rPr>
          <w:color w:val="FFFF00"/>
          <w:rtl/>
        </w:rPr>
        <w:t xml:space="preserve"> </w:t>
      </w:r>
      <w:r w:rsidRPr="006D64D4">
        <w:rPr>
          <w:rFonts w:hint="eastAsia"/>
          <w:rtl/>
        </w:rPr>
        <w:t>או</w:t>
      </w:r>
      <w:r w:rsidRPr="006D64D4">
        <w:rPr>
          <w:rtl/>
        </w:rPr>
        <w:t xml:space="preserve"> </w:t>
      </w:r>
      <w:r w:rsidRPr="006D64D4">
        <w:rPr>
          <w:rFonts w:hint="eastAsia"/>
          <w:rtl/>
        </w:rPr>
        <w:t>שיעור</w:t>
      </w:r>
      <w:r w:rsidRPr="006D64D4">
        <w:rPr>
          <w:rtl/>
        </w:rPr>
        <w:t xml:space="preserve"> </w:t>
      </w:r>
      <w:r w:rsidRPr="006D64D4">
        <w:rPr>
          <w:rFonts w:hint="eastAsia"/>
          <w:rtl/>
        </w:rPr>
        <w:t>אחר</w:t>
      </w:r>
      <w:r w:rsidRPr="006D64D4">
        <w:rPr>
          <w:rtl/>
        </w:rPr>
        <w:t xml:space="preserve"> </w:t>
      </w:r>
      <w:r w:rsidRPr="006D64D4">
        <w:rPr>
          <w:rFonts w:hint="eastAsia"/>
          <w:rtl/>
        </w:rPr>
        <w:t>משטח</w:t>
      </w:r>
      <w:r w:rsidRPr="006D64D4">
        <w:rPr>
          <w:rtl/>
        </w:rPr>
        <w:t xml:space="preserve"> </w:t>
      </w:r>
      <w:r w:rsidRPr="006D64D4">
        <w:rPr>
          <w:rFonts w:hint="eastAsia"/>
          <w:rtl/>
        </w:rPr>
        <w:t>האריזה</w:t>
      </w:r>
      <w:r w:rsidRPr="006D64D4">
        <w:rPr>
          <w:rtl/>
        </w:rPr>
        <w:t xml:space="preserve"> </w:t>
      </w:r>
      <w:r>
        <w:rPr>
          <w:rFonts w:hint="cs"/>
          <w:rtl/>
        </w:rPr>
        <w:t>בהתאם להוראות</w:t>
      </w:r>
      <w:r w:rsidRPr="006D64D4">
        <w:rPr>
          <w:rtl/>
        </w:rPr>
        <w:t xml:space="preserve"> </w:t>
      </w:r>
      <w:r w:rsidRPr="006D64D4">
        <w:rPr>
          <w:rFonts w:hint="eastAsia"/>
          <w:rtl/>
        </w:rPr>
        <w:t>לפי</w:t>
      </w:r>
      <w:r w:rsidRPr="006D64D4">
        <w:rPr>
          <w:rtl/>
        </w:rPr>
        <w:t xml:space="preserve"> </w:t>
      </w:r>
      <w:r w:rsidRPr="006D64D4">
        <w:rPr>
          <w:rFonts w:hint="eastAsia"/>
          <w:rtl/>
        </w:rPr>
        <w:t>סעיף</w:t>
      </w:r>
      <w:r w:rsidRPr="006D64D4">
        <w:rPr>
          <w:rtl/>
        </w:rPr>
        <w:t xml:space="preserve"> </w:t>
      </w:r>
      <w:r w:rsidRPr="003B112A">
        <w:rPr>
          <w:rFonts w:hint="eastAsia"/>
          <w:rtl/>
        </w:rPr>
        <w:t>קטן</w:t>
      </w:r>
      <w:r w:rsidRPr="003B112A">
        <w:rPr>
          <w:rtl/>
        </w:rPr>
        <w:t xml:space="preserve"> </w:t>
      </w:r>
      <w:r w:rsidRPr="005751DD">
        <w:rPr>
          <w:rtl/>
        </w:rPr>
        <w:t>(ג)</w:t>
      </w:r>
      <w:r w:rsidRPr="00DE2ED0">
        <w:rPr>
          <w:rtl/>
        </w:rPr>
        <w:t>;</w:t>
      </w:r>
    </w:p>
    <w:p w:rsidR="00937361" w:rsidRDefault="00937361" w:rsidP="00937361"/>
    <w:p w:rsidR="00937361" w:rsidRPr="005751DD" w:rsidRDefault="00937361" w:rsidP="00A77927">
      <w:pPr>
        <w:ind w:left="2160" w:hanging="720"/>
        <w:rPr>
          <w:rtl/>
        </w:rPr>
      </w:pPr>
      <w:r w:rsidRPr="005751DD">
        <w:rPr>
          <w:rFonts w:hint="cs"/>
          <w:rtl/>
        </w:rPr>
        <w:t>(2)</w:t>
      </w:r>
      <w:r w:rsidRPr="00DE2ED0">
        <w:rPr>
          <w:rtl/>
        </w:rPr>
        <w:tab/>
      </w:r>
      <w:r w:rsidRPr="00DE2ED0">
        <w:rPr>
          <w:rFonts w:hint="cs"/>
          <w:rtl/>
        </w:rPr>
        <w:t>לעניין סיגריה אלקטרונית,</w:t>
      </w:r>
      <w:r w:rsidRPr="003B112A">
        <w:rPr>
          <w:rtl/>
        </w:rPr>
        <w:t xml:space="preserve"> מחסנית או חומר מילוי</w:t>
      </w:r>
      <w:r w:rsidRPr="005751DD">
        <w:rPr>
          <w:rtl/>
        </w:rPr>
        <w:t xml:space="preserve">, </w:t>
      </w:r>
      <w:r w:rsidRPr="00DE2ED0">
        <w:rPr>
          <w:rFonts w:hint="eastAsia"/>
          <w:rtl/>
        </w:rPr>
        <w:t>נוסח</w:t>
      </w:r>
      <w:r w:rsidRPr="00DE2ED0">
        <w:rPr>
          <w:rtl/>
        </w:rPr>
        <w:t xml:space="preserve"> </w:t>
      </w:r>
      <w:r w:rsidRPr="00403DA8">
        <w:rPr>
          <w:rFonts w:hint="eastAsia"/>
          <w:rtl/>
        </w:rPr>
        <w:t>האזהרה</w:t>
      </w:r>
      <w:r w:rsidRPr="00403DA8">
        <w:rPr>
          <w:rtl/>
        </w:rPr>
        <w:t xml:space="preserve"> </w:t>
      </w:r>
      <w:r w:rsidRPr="00403DA8">
        <w:rPr>
          <w:rFonts w:hint="eastAsia"/>
          <w:rtl/>
        </w:rPr>
        <w:t>יהיה</w:t>
      </w:r>
      <w:r w:rsidRPr="00403DA8">
        <w:rPr>
          <w:rtl/>
        </w:rPr>
        <w:t xml:space="preserve">: </w:t>
      </w:r>
      <w:r w:rsidRPr="003B112A">
        <w:rPr>
          <w:rtl/>
        </w:rPr>
        <w:t>"אזהרה – מוצר זה ממכר ביותר ומזיק לבריאות</w:t>
      </w:r>
      <w:r>
        <w:rPr>
          <w:rFonts w:hint="cs"/>
          <w:rtl/>
        </w:rPr>
        <w:t>ך</w:t>
      </w:r>
      <w:r w:rsidRPr="003B112A">
        <w:rPr>
          <w:rtl/>
        </w:rPr>
        <w:t>"</w:t>
      </w:r>
      <w:r w:rsidRPr="005751DD">
        <w:rPr>
          <w:rFonts w:hint="cs"/>
          <w:rtl/>
        </w:rPr>
        <w:t>,</w:t>
      </w:r>
      <w:r w:rsidRPr="00DE2ED0">
        <w:rPr>
          <w:rFonts w:hint="cs"/>
          <w:rtl/>
        </w:rPr>
        <w:t xml:space="preserve"> </w:t>
      </w:r>
      <w:r w:rsidRPr="00DE2ED0">
        <w:rPr>
          <w:rFonts w:hint="eastAsia"/>
          <w:rtl/>
        </w:rPr>
        <w:t>ושטח</w:t>
      </w:r>
      <w:r w:rsidRPr="00403DA8">
        <w:rPr>
          <w:rtl/>
        </w:rPr>
        <w:t xml:space="preserve"> האזהרה </w:t>
      </w:r>
      <w:r w:rsidRPr="00403DA8">
        <w:rPr>
          <w:rFonts w:hint="eastAsia"/>
          <w:rtl/>
        </w:rPr>
        <w:t>יהיה</w:t>
      </w:r>
      <w:r w:rsidRPr="00403DA8">
        <w:rPr>
          <w:rtl/>
        </w:rPr>
        <w:t xml:space="preserve"> 30 אחוזים לפחות משטחו של כל אחד משני </w:t>
      </w:r>
      <w:r w:rsidRPr="00E52B61">
        <w:rPr>
          <w:rFonts w:hint="eastAsia"/>
          <w:rtl/>
        </w:rPr>
        <w:t>הצדדים</w:t>
      </w:r>
      <w:r w:rsidRPr="00E52B61">
        <w:rPr>
          <w:rtl/>
        </w:rPr>
        <w:t xml:space="preserve"> הרחבים ביותר של </w:t>
      </w:r>
      <w:r w:rsidRPr="00120B8F">
        <w:rPr>
          <w:rFonts w:hint="eastAsia"/>
          <w:rtl/>
        </w:rPr>
        <w:t>החפיסה</w:t>
      </w:r>
      <w:r w:rsidRPr="007B79E3">
        <w:rPr>
          <w:rtl/>
        </w:rPr>
        <w:t xml:space="preserve"> </w:t>
      </w:r>
      <w:r w:rsidRPr="007B79E3">
        <w:rPr>
          <w:rFonts w:hint="eastAsia"/>
          <w:rtl/>
        </w:rPr>
        <w:t>או</w:t>
      </w:r>
      <w:r w:rsidRPr="007B79E3">
        <w:rPr>
          <w:rtl/>
        </w:rPr>
        <w:t xml:space="preserve"> </w:t>
      </w:r>
      <w:r w:rsidRPr="006D64D4">
        <w:rPr>
          <w:rFonts w:hint="eastAsia"/>
          <w:rtl/>
        </w:rPr>
        <w:t>האריזה</w:t>
      </w:r>
      <w:r w:rsidRPr="006D64D4">
        <w:rPr>
          <w:rtl/>
        </w:rPr>
        <w:t xml:space="preserve">, </w:t>
      </w:r>
      <w:r w:rsidRPr="006D64D4">
        <w:rPr>
          <w:rFonts w:hint="eastAsia"/>
          <w:rtl/>
        </w:rPr>
        <w:t>בחלק</w:t>
      </w:r>
      <w:r w:rsidRPr="006D64D4">
        <w:rPr>
          <w:rtl/>
        </w:rPr>
        <w:t xml:space="preserve"> העליון </w:t>
      </w:r>
      <w:r w:rsidRPr="006D64D4">
        <w:rPr>
          <w:rFonts w:hint="eastAsia"/>
          <w:rtl/>
        </w:rPr>
        <w:t>של</w:t>
      </w:r>
      <w:r w:rsidRPr="006D64D4">
        <w:rPr>
          <w:rtl/>
        </w:rPr>
        <w:t xml:space="preserve"> </w:t>
      </w:r>
      <w:r>
        <w:rPr>
          <w:rFonts w:hint="cs"/>
          <w:rtl/>
        </w:rPr>
        <w:t>כל</w:t>
      </w:r>
      <w:r w:rsidRPr="006D64D4">
        <w:rPr>
          <w:rtl/>
        </w:rPr>
        <w:t xml:space="preserve"> </w:t>
      </w:r>
      <w:r w:rsidRPr="006D64D4">
        <w:rPr>
          <w:rFonts w:hint="eastAsia"/>
          <w:rtl/>
        </w:rPr>
        <w:t>צד</w:t>
      </w:r>
      <w:r w:rsidRPr="006D64D4">
        <w:rPr>
          <w:rFonts w:hint="cs"/>
          <w:rtl/>
        </w:rPr>
        <w:t xml:space="preserve">, </w:t>
      </w:r>
      <w:r w:rsidRPr="003B112A">
        <w:rPr>
          <w:rFonts w:hint="eastAsia"/>
          <w:rtl/>
        </w:rPr>
        <w:t>או</w:t>
      </w:r>
      <w:r w:rsidRPr="003B112A">
        <w:rPr>
          <w:rtl/>
        </w:rPr>
        <w:t xml:space="preserve"> שיעור אחר משטח האריזה </w:t>
      </w:r>
      <w:r>
        <w:rPr>
          <w:rFonts w:hint="cs"/>
          <w:rtl/>
        </w:rPr>
        <w:t>בהתאם להוראות</w:t>
      </w:r>
      <w:r w:rsidRPr="003B112A">
        <w:rPr>
          <w:rtl/>
        </w:rPr>
        <w:t xml:space="preserve"> לפי סעיף </w:t>
      </w:r>
      <w:r w:rsidRPr="003B112A">
        <w:rPr>
          <w:rFonts w:hint="eastAsia"/>
          <w:rtl/>
        </w:rPr>
        <w:t>קטן</w:t>
      </w:r>
      <w:r w:rsidRPr="003B112A">
        <w:rPr>
          <w:rtl/>
        </w:rPr>
        <w:t xml:space="preserve"> (ג);</w:t>
      </w:r>
    </w:p>
    <w:p w:rsidR="00937361" w:rsidRDefault="00937361" w:rsidP="00937361"/>
    <w:p w:rsidR="00937361" w:rsidRPr="005751DD" w:rsidRDefault="00937361" w:rsidP="00A77927">
      <w:pPr>
        <w:ind w:left="2160" w:hanging="720"/>
      </w:pPr>
      <w:r w:rsidRPr="005751DD">
        <w:rPr>
          <w:rFonts w:hint="cs"/>
          <w:rtl/>
        </w:rPr>
        <w:t>(3)</w:t>
      </w:r>
      <w:r w:rsidRPr="005751DD">
        <w:rPr>
          <w:rtl/>
        </w:rPr>
        <w:tab/>
      </w:r>
      <w:r w:rsidRPr="00DE2ED0">
        <w:rPr>
          <w:rFonts w:hint="cs"/>
          <w:rtl/>
        </w:rPr>
        <w:t>לעניין מוצר עישון שאינו מוצר כאמור בפסקאות (1) ו-(2), נוסח האזהרה יהיה:</w:t>
      </w:r>
      <w:r w:rsidRPr="00403DA8">
        <w:rPr>
          <w:rFonts w:hint="cs"/>
          <w:rtl/>
        </w:rPr>
        <w:t xml:space="preserve"> </w:t>
      </w:r>
      <w:r w:rsidRPr="003B112A">
        <w:rPr>
          <w:rtl/>
        </w:rPr>
        <w:t>"אזהרה –</w:t>
      </w:r>
      <w:r>
        <w:rPr>
          <w:rFonts w:hint="cs"/>
          <w:rtl/>
        </w:rPr>
        <w:t xml:space="preserve"> </w:t>
      </w:r>
      <w:r w:rsidRPr="003B112A">
        <w:rPr>
          <w:rFonts w:hint="eastAsia"/>
          <w:rtl/>
        </w:rPr>
        <w:t>העישון</w:t>
      </w:r>
      <w:r w:rsidRPr="003B112A">
        <w:rPr>
          <w:rtl/>
        </w:rPr>
        <w:t xml:space="preserve"> </w:t>
      </w:r>
      <w:r w:rsidRPr="003B112A">
        <w:rPr>
          <w:rFonts w:hint="eastAsia"/>
          <w:rtl/>
        </w:rPr>
        <w:t>גורם</w:t>
      </w:r>
      <w:r w:rsidRPr="003B112A">
        <w:rPr>
          <w:rtl/>
        </w:rPr>
        <w:t xml:space="preserve"> </w:t>
      </w:r>
      <w:r w:rsidRPr="003B112A">
        <w:rPr>
          <w:rFonts w:hint="eastAsia"/>
          <w:rtl/>
        </w:rPr>
        <w:t>למחלות</w:t>
      </w:r>
      <w:r w:rsidRPr="003B112A">
        <w:rPr>
          <w:rtl/>
        </w:rPr>
        <w:t xml:space="preserve"> </w:t>
      </w:r>
      <w:r w:rsidRPr="003B112A">
        <w:rPr>
          <w:rFonts w:hint="eastAsia"/>
          <w:rtl/>
        </w:rPr>
        <w:t>חמורות</w:t>
      </w:r>
      <w:r>
        <w:rPr>
          <w:rFonts w:hint="cs"/>
          <w:rtl/>
        </w:rPr>
        <w:t xml:space="preserve"> ולמוות בטרם עת</w:t>
      </w:r>
      <w:r w:rsidRPr="003B112A">
        <w:rPr>
          <w:rtl/>
        </w:rPr>
        <w:t>"</w:t>
      </w:r>
      <w:r>
        <w:rPr>
          <w:rFonts w:hint="cs"/>
          <w:rtl/>
        </w:rPr>
        <w:t>,</w:t>
      </w:r>
      <w:r w:rsidRPr="005751DD">
        <w:rPr>
          <w:rFonts w:hint="cs"/>
          <w:rtl/>
        </w:rPr>
        <w:t xml:space="preserve"> </w:t>
      </w:r>
      <w:r w:rsidRPr="00DE2ED0">
        <w:rPr>
          <w:rFonts w:hint="eastAsia"/>
          <w:rtl/>
        </w:rPr>
        <w:t>ושטח</w:t>
      </w:r>
      <w:r w:rsidRPr="00DE2ED0">
        <w:rPr>
          <w:rtl/>
        </w:rPr>
        <w:t xml:space="preserve"> האזהרה </w:t>
      </w:r>
      <w:r w:rsidRPr="00403DA8">
        <w:rPr>
          <w:rFonts w:hint="eastAsia"/>
          <w:rtl/>
        </w:rPr>
        <w:t>יהיה</w:t>
      </w:r>
      <w:r w:rsidRPr="00403DA8">
        <w:rPr>
          <w:rtl/>
        </w:rPr>
        <w:t xml:space="preserve"> 30 אחוזים לפחות משטחו של כל אחד משני </w:t>
      </w:r>
      <w:r w:rsidRPr="00403DA8">
        <w:rPr>
          <w:rFonts w:hint="eastAsia"/>
          <w:rtl/>
        </w:rPr>
        <w:t>הצדדים</w:t>
      </w:r>
      <w:r w:rsidRPr="00403DA8">
        <w:rPr>
          <w:rtl/>
        </w:rPr>
        <w:t xml:space="preserve"> הרחבים ביותר של </w:t>
      </w:r>
      <w:r w:rsidRPr="00403DA8">
        <w:rPr>
          <w:rFonts w:hint="eastAsia"/>
          <w:rtl/>
        </w:rPr>
        <w:t>החפיסה</w:t>
      </w:r>
      <w:r w:rsidRPr="00E52B61">
        <w:rPr>
          <w:rtl/>
        </w:rPr>
        <w:t xml:space="preserve"> </w:t>
      </w:r>
      <w:r w:rsidRPr="00E52B61">
        <w:rPr>
          <w:rFonts w:hint="eastAsia"/>
          <w:rtl/>
        </w:rPr>
        <w:t>או</w:t>
      </w:r>
      <w:r w:rsidRPr="00E52B61">
        <w:rPr>
          <w:rtl/>
        </w:rPr>
        <w:t xml:space="preserve"> </w:t>
      </w:r>
      <w:r w:rsidRPr="00E52B61">
        <w:rPr>
          <w:rFonts w:hint="eastAsia"/>
          <w:rtl/>
        </w:rPr>
        <w:t>האריזה</w:t>
      </w:r>
      <w:r w:rsidRPr="00E52B61">
        <w:rPr>
          <w:rtl/>
        </w:rPr>
        <w:t xml:space="preserve">, </w:t>
      </w:r>
      <w:r w:rsidRPr="00120B8F">
        <w:rPr>
          <w:rFonts w:hint="eastAsia"/>
          <w:rtl/>
        </w:rPr>
        <w:t>בחלק</w:t>
      </w:r>
      <w:r w:rsidRPr="007B79E3">
        <w:rPr>
          <w:rtl/>
        </w:rPr>
        <w:t xml:space="preserve"> העליון </w:t>
      </w:r>
      <w:r w:rsidRPr="007B79E3">
        <w:rPr>
          <w:rFonts w:hint="eastAsia"/>
          <w:rtl/>
        </w:rPr>
        <w:t>של</w:t>
      </w:r>
      <w:r w:rsidRPr="007B79E3">
        <w:rPr>
          <w:rtl/>
        </w:rPr>
        <w:t xml:space="preserve"> </w:t>
      </w:r>
      <w:r>
        <w:rPr>
          <w:rFonts w:hint="cs"/>
          <w:rtl/>
        </w:rPr>
        <w:t>כל</w:t>
      </w:r>
      <w:r w:rsidRPr="006D64D4">
        <w:rPr>
          <w:rtl/>
        </w:rPr>
        <w:t xml:space="preserve"> </w:t>
      </w:r>
      <w:r w:rsidRPr="006D64D4">
        <w:rPr>
          <w:rFonts w:hint="eastAsia"/>
          <w:rtl/>
        </w:rPr>
        <w:t>צד</w:t>
      </w:r>
      <w:r w:rsidRPr="003B112A">
        <w:rPr>
          <w:rtl/>
        </w:rPr>
        <w:t>,</w:t>
      </w:r>
      <w:r w:rsidRPr="005751DD">
        <w:rPr>
          <w:rtl/>
        </w:rPr>
        <w:t xml:space="preserve"> </w:t>
      </w:r>
      <w:r w:rsidRPr="003B112A">
        <w:rPr>
          <w:rFonts w:hint="eastAsia"/>
          <w:rtl/>
        </w:rPr>
        <w:t>או</w:t>
      </w:r>
      <w:r w:rsidRPr="003B112A">
        <w:rPr>
          <w:rtl/>
        </w:rPr>
        <w:t xml:space="preserve"> </w:t>
      </w:r>
      <w:r w:rsidRPr="003B112A">
        <w:rPr>
          <w:rFonts w:hint="eastAsia"/>
          <w:rtl/>
        </w:rPr>
        <w:t>שיעור</w:t>
      </w:r>
      <w:r w:rsidRPr="003B112A">
        <w:rPr>
          <w:rtl/>
        </w:rPr>
        <w:t xml:space="preserve"> אחר משטח האריזה </w:t>
      </w:r>
      <w:r>
        <w:rPr>
          <w:rFonts w:hint="cs"/>
          <w:rtl/>
        </w:rPr>
        <w:t>בהתאם להוראות</w:t>
      </w:r>
      <w:r w:rsidRPr="003B112A">
        <w:rPr>
          <w:rtl/>
        </w:rPr>
        <w:t xml:space="preserve"> לפי סעיף </w:t>
      </w:r>
      <w:r w:rsidRPr="003B112A">
        <w:rPr>
          <w:rFonts w:hint="eastAsia"/>
          <w:rtl/>
        </w:rPr>
        <w:t>קטן</w:t>
      </w:r>
      <w:r w:rsidRPr="003B112A">
        <w:rPr>
          <w:rtl/>
        </w:rPr>
        <w:t xml:space="preserve"> (ג);</w:t>
      </w:r>
      <w:r w:rsidRPr="005751DD">
        <w:rPr>
          <w:rFonts w:hint="cs"/>
          <w:rtl/>
        </w:rPr>
        <w:t>";</w:t>
      </w:r>
      <w:r w:rsidR="007C521B">
        <w:rPr>
          <w:rFonts w:hint="cs"/>
          <w:rtl/>
        </w:rPr>
        <w:t>"</w:t>
      </w:r>
    </w:p>
    <w:p w:rsidR="00937361" w:rsidRDefault="007C521B" w:rsidP="00937361">
      <w:pPr>
        <w:rPr>
          <w:rtl/>
        </w:rPr>
      </w:pPr>
      <w:r>
        <w:rPr>
          <w:rFonts w:hint="cs"/>
          <w:rtl/>
        </w:rPr>
        <w:tab/>
      </w:r>
    </w:p>
    <w:p w:rsidR="007C521B" w:rsidRDefault="007C521B" w:rsidP="007C521B">
      <w:pPr>
        <w:rPr>
          <w:rtl/>
        </w:rPr>
      </w:pPr>
      <w:r>
        <w:rPr>
          <w:rFonts w:hint="cs"/>
          <w:rtl/>
        </w:rPr>
        <w:t xml:space="preserve">אני אסביר בקצרה בכמה משפטים. סעיף 9 כנוסחו היום קובע חובה להדביק </w:t>
      </w:r>
      <w:bookmarkStart w:id="1092" w:name="_ETM_Q1_6137315"/>
      <w:bookmarkEnd w:id="1092"/>
      <w:r>
        <w:rPr>
          <w:rFonts w:hint="cs"/>
          <w:rtl/>
        </w:rPr>
        <w:t xml:space="preserve">או להדפיס אזהרה על חפיסות של מוצרי טבק. </w:t>
      </w:r>
    </w:p>
    <w:p w:rsidR="007C521B" w:rsidRDefault="007C521B" w:rsidP="007C521B">
      <w:pPr>
        <w:ind w:firstLine="0"/>
        <w:rPr>
          <w:rtl/>
        </w:rPr>
      </w:pPr>
      <w:bookmarkStart w:id="1093" w:name="_ETM_Q1_6130308"/>
      <w:bookmarkEnd w:id="1093"/>
    </w:p>
    <w:p w:rsidR="007C521B" w:rsidRDefault="007C521B" w:rsidP="007C521B">
      <w:pPr>
        <w:pStyle w:val="a4"/>
        <w:keepNext/>
        <w:rPr>
          <w:rtl/>
        </w:rPr>
      </w:pPr>
      <w:r>
        <w:rPr>
          <w:rtl/>
        </w:rPr>
        <w:t>לאה פדידה (המחנה הציוני):</w:t>
      </w:r>
    </w:p>
    <w:p w:rsidR="007C521B" w:rsidRDefault="007C521B" w:rsidP="007C521B">
      <w:pPr>
        <w:pStyle w:val="KeepWithNext"/>
        <w:rPr>
          <w:rtl/>
        </w:rPr>
      </w:pPr>
    </w:p>
    <w:p w:rsidR="007C521B" w:rsidRDefault="007C521B" w:rsidP="007C521B">
      <w:pPr>
        <w:rPr>
          <w:rtl/>
        </w:rPr>
      </w:pPr>
      <w:r>
        <w:rPr>
          <w:rFonts w:hint="cs"/>
          <w:rtl/>
        </w:rPr>
        <w:t>אז אין חפיסה אחידה?</w:t>
      </w:r>
    </w:p>
    <w:p w:rsidR="007C521B" w:rsidRDefault="007C521B" w:rsidP="007C521B">
      <w:pPr>
        <w:rPr>
          <w:rtl/>
        </w:rPr>
      </w:pPr>
    </w:p>
    <w:p w:rsidR="007C521B" w:rsidRDefault="007C521B" w:rsidP="007C521B">
      <w:pPr>
        <w:pStyle w:val="a4"/>
        <w:keepNext/>
        <w:rPr>
          <w:rtl/>
        </w:rPr>
      </w:pPr>
      <w:bookmarkStart w:id="1094" w:name="_ETM_Q1_6139679"/>
      <w:bookmarkStart w:id="1095" w:name="_ETM_Q1_6141924"/>
      <w:bookmarkEnd w:id="1094"/>
      <w:bookmarkEnd w:id="1095"/>
      <w:r>
        <w:rPr>
          <w:rtl/>
        </w:rPr>
        <w:t>איתי עצמון:</w:t>
      </w:r>
    </w:p>
    <w:p w:rsidR="007C521B" w:rsidRDefault="007C521B" w:rsidP="007C521B">
      <w:pPr>
        <w:pStyle w:val="KeepWithNext"/>
        <w:rPr>
          <w:rtl/>
        </w:rPr>
      </w:pPr>
    </w:p>
    <w:p w:rsidR="007C521B" w:rsidRDefault="007C521B" w:rsidP="007C521B">
      <w:pPr>
        <w:rPr>
          <w:rtl/>
        </w:rPr>
      </w:pPr>
      <w:r>
        <w:rPr>
          <w:rFonts w:hint="cs"/>
          <w:rtl/>
        </w:rPr>
        <w:t xml:space="preserve">זה סעיף אחר. </w:t>
      </w:r>
    </w:p>
    <w:p w:rsidR="007C521B" w:rsidRDefault="007C521B" w:rsidP="007C521B">
      <w:pPr>
        <w:rPr>
          <w:rtl/>
        </w:rPr>
      </w:pPr>
      <w:bookmarkStart w:id="1096" w:name="_ETM_Q1_6147676"/>
      <w:bookmarkEnd w:id="1096"/>
    </w:p>
    <w:p w:rsidR="007C521B" w:rsidRDefault="007C521B" w:rsidP="007C521B">
      <w:pPr>
        <w:rPr>
          <w:rtl/>
        </w:rPr>
      </w:pPr>
      <w:bookmarkStart w:id="1097" w:name="_ETM_Q1_6148980"/>
      <w:bookmarkEnd w:id="1097"/>
      <w:r>
        <w:rPr>
          <w:rFonts w:hint="cs"/>
          <w:rtl/>
        </w:rPr>
        <w:t xml:space="preserve">התיקון שמונח בפניכם בעצם מתאים את </w:t>
      </w:r>
      <w:bookmarkStart w:id="1098" w:name="_ETM_Q1_6153478"/>
      <w:bookmarkEnd w:id="1098"/>
      <w:r>
        <w:rPr>
          <w:rFonts w:hint="cs"/>
          <w:rtl/>
        </w:rPr>
        <w:t xml:space="preserve">הרחבת תכולת החוק על סוגים נוספים של מוצרי עישון וקובע </w:t>
      </w:r>
      <w:bookmarkStart w:id="1099" w:name="_ETM_Q1_6160034"/>
      <w:bookmarkEnd w:id="1099"/>
      <w:r>
        <w:rPr>
          <w:rFonts w:hint="cs"/>
          <w:rtl/>
        </w:rPr>
        <w:t xml:space="preserve">במפורש מה יהיו נוסחי האזהרה ומה השטח שהאזהרה תתפוס על החפיסות או האריזות של המוצרים לפי סוגי מוצרי העישון. </w:t>
      </w:r>
      <w:r w:rsidR="00B324FB">
        <w:rPr>
          <w:rFonts w:hint="cs"/>
          <w:rtl/>
        </w:rPr>
        <w:t xml:space="preserve">דהיינו, </w:t>
      </w:r>
      <w:bookmarkStart w:id="1100" w:name="_ETM_Q1_6166268"/>
      <w:bookmarkEnd w:id="1100"/>
      <w:r w:rsidR="00B324FB">
        <w:rPr>
          <w:rFonts w:hint="cs"/>
          <w:rtl/>
        </w:rPr>
        <w:t xml:space="preserve">לגבי מוצרי טבק קיים היום כבר בתוקף צו מכוח החוק, </w:t>
      </w:r>
      <w:bookmarkStart w:id="1101" w:name="_ETM_Q1_6171974"/>
      <w:bookmarkEnd w:id="1101"/>
      <w:r w:rsidR="00B324FB">
        <w:rPr>
          <w:rFonts w:hint="cs"/>
          <w:rtl/>
        </w:rPr>
        <w:t xml:space="preserve">צו הגבלת הפרסומת והשיווק של מוצרי טבק, שינוי נוסחי אזהרה. </w:t>
      </w:r>
      <w:bookmarkStart w:id="1102" w:name="_ETM_Q1_6173231"/>
      <w:bookmarkEnd w:id="1102"/>
      <w:r w:rsidR="00B324FB">
        <w:rPr>
          <w:rFonts w:hint="cs"/>
          <w:rtl/>
        </w:rPr>
        <w:t xml:space="preserve">הנוסחים הם קבועים היום בצו. </w:t>
      </w:r>
    </w:p>
    <w:p w:rsidR="00B324FB" w:rsidRDefault="00B324FB" w:rsidP="007C521B">
      <w:pPr>
        <w:rPr>
          <w:rtl/>
        </w:rPr>
      </w:pPr>
      <w:bookmarkStart w:id="1103" w:name="_ETM_Q1_6178423"/>
      <w:bookmarkEnd w:id="1103"/>
    </w:p>
    <w:p w:rsidR="00B324FB" w:rsidRDefault="00B324FB" w:rsidP="007C521B">
      <w:pPr>
        <w:rPr>
          <w:rtl/>
        </w:rPr>
      </w:pPr>
      <w:bookmarkStart w:id="1104" w:name="_ETM_Q1_6178807"/>
      <w:bookmarkEnd w:id="1104"/>
      <w:r>
        <w:rPr>
          <w:rFonts w:hint="cs"/>
          <w:rtl/>
        </w:rPr>
        <w:t xml:space="preserve">לגבי סיגריה אלקטרונית, מחסנית או </w:t>
      </w:r>
      <w:bookmarkStart w:id="1105" w:name="_ETM_Q1_6178408"/>
      <w:bookmarkEnd w:id="1105"/>
      <w:r>
        <w:rPr>
          <w:rFonts w:hint="cs"/>
          <w:rtl/>
        </w:rPr>
        <w:t xml:space="preserve">חומר מילוי ומוצרים אחרים, מוצרים שהם ממקור צמחי, או הכלים שמשמשים לעישון טבק, הנוסח יהיה כפי שהקראתי בפסקה </w:t>
      </w:r>
      <w:bookmarkStart w:id="1106" w:name="_ETM_Q1_6191590"/>
      <w:bookmarkEnd w:id="1106"/>
      <w:r>
        <w:rPr>
          <w:rFonts w:hint="cs"/>
          <w:rtl/>
        </w:rPr>
        <w:t xml:space="preserve">3. יש סמכות לשר הבריאות לשנות בצו. </w:t>
      </w:r>
    </w:p>
    <w:p w:rsidR="00B324FB" w:rsidRDefault="00B324FB" w:rsidP="007C521B">
      <w:pPr>
        <w:rPr>
          <w:rtl/>
        </w:rPr>
      </w:pPr>
      <w:bookmarkStart w:id="1107" w:name="_ETM_Q1_6197836"/>
      <w:bookmarkEnd w:id="1107"/>
    </w:p>
    <w:p w:rsidR="00722AF2" w:rsidRDefault="00722AF2" w:rsidP="00722AF2">
      <w:pPr>
        <w:pStyle w:val="a4"/>
        <w:keepNext/>
        <w:rPr>
          <w:rtl/>
        </w:rPr>
      </w:pPr>
      <w:bookmarkStart w:id="1108" w:name="_ETM_Q1_6158453"/>
      <w:bookmarkStart w:id="1109" w:name="ET_speaker_5098_250"/>
      <w:bookmarkEnd w:id="1108"/>
      <w:r w:rsidRPr="00722AF2">
        <w:rPr>
          <w:rStyle w:val="TagStyle"/>
          <w:rtl/>
        </w:rPr>
        <w:t xml:space="preserve"> &lt;&lt; דובר &gt;&gt; </w:t>
      </w:r>
      <w:r>
        <w:rPr>
          <w:rtl/>
        </w:rPr>
        <w:t>עיסאווי פריג' (מרצ):</w:t>
      </w:r>
      <w:r w:rsidRPr="00722AF2">
        <w:rPr>
          <w:rStyle w:val="TagStyle"/>
          <w:rtl/>
        </w:rPr>
        <w:t xml:space="preserve"> &lt;&lt; דובר &gt;&gt;</w:t>
      </w:r>
      <w:r>
        <w:rPr>
          <w:rtl/>
        </w:rPr>
        <w:t xml:space="preserve"> </w:t>
      </w:r>
      <w:bookmarkEnd w:id="1109"/>
    </w:p>
    <w:p w:rsidR="00722AF2" w:rsidRDefault="00722AF2" w:rsidP="00722AF2">
      <w:pPr>
        <w:pStyle w:val="KeepWithNext"/>
        <w:rPr>
          <w:rtl/>
        </w:rPr>
      </w:pPr>
    </w:p>
    <w:p w:rsidR="00722AF2" w:rsidRDefault="00B542B9" w:rsidP="00B542B9">
      <w:pPr>
        <w:rPr>
          <w:rtl/>
        </w:rPr>
      </w:pPr>
      <w:r>
        <w:rPr>
          <w:rFonts w:hint="cs"/>
          <w:rtl/>
        </w:rPr>
        <w:t xml:space="preserve">ב-1 ו-2. העישון </w:t>
      </w:r>
      <w:bookmarkStart w:id="1110" w:name="_ETM_Q1_6206645"/>
      <w:bookmarkEnd w:id="1110"/>
      <w:r>
        <w:rPr>
          <w:rFonts w:hint="cs"/>
          <w:rtl/>
        </w:rPr>
        <w:t xml:space="preserve">65% </w:t>
      </w:r>
      <w:r w:rsidR="00722AF2">
        <w:rPr>
          <w:rFonts w:hint="cs"/>
          <w:rtl/>
        </w:rPr>
        <w:t xml:space="preserve">וכאן 30%. </w:t>
      </w:r>
      <w:r>
        <w:rPr>
          <w:rFonts w:hint="cs"/>
          <w:rtl/>
        </w:rPr>
        <w:t xml:space="preserve">את </w:t>
      </w:r>
      <w:r w:rsidR="00722AF2">
        <w:rPr>
          <w:rFonts w:hint="cs"/>
          <w:rtl/>
        </w:rPr>
        <w:t>שניהם אנחנו</w:t>
      </w:r>
      <w:r>
        <w:rPr>
          <w:rFonts w:hint="cs"/>
          <w:rtl/>
        </w:rPr>
        <w:t xml:space="preserve"> שמים ת</w:t>
      </w:r>
      <w:r w:rsidR="00722AF2">
        <w:rPr>
          <w:rFonts w:hint="cs"/>
          <w:rtl/>
        </w:rPr>
        <w:t>חת אותה הגדרה. למה יש שינוי באחוזים?</w:t>
      </w:r>
    </w:p>
    <w:p w:rsidR="00722AF2" w:rsidRDefault="00722AF2" w:rsidP="00722AF2">
      <w:pPr>
        <w:rPr>
          <w:rtl/>
        </w:rPr>
      </w:pPr>
    </w:p>
    <w:p w:rsidR="00722AF2" w:rsidRDefault="00722AF2" w:rsidP="00722AF2">
      <w:pPr>
        <w:pStyle w:val="a4"/>
        <w:keepNext/>
        <w:rPr>
          <w:rtl/>
        </w:rPr>
      </w:pPr>
      <w:bookmarkStart w:id="1111" w:name="ET_speaker_איתי_עצמון_251"/>
      <w:r w:rsidRPr="00722AF2">
        <w:rPr>
          <w:rStyle w:val="TagStyle"/>
          <w:rtl/>
        </w:rPr>
        <w:t xml:space="preserve"> &lt;&lt; דובר &gt;&gt; </w:t>
      </w:r>
      <w:r>
        <w:rPr>
          <w:rtl/>
        </w:rPr>
        <w:t>איתי עצמון:</w:t>
      </w:r>
      <w:r w:rsidRPr="00722AF2">
        <w:rPr>
          <w:rStyle w:val="TagStyle"/>
          <w:rtl/>
        </w:rPr>
        <w:t xml:space="preserve"> &lt;&lt; דובר &gt;&gt;</w:t>
      </w:r>
      <w:r>
        <w:rPr>
          <w:rtl/>
        </w:rPr>
        <w:t xml:space="preserve"> </w:t>
      </w:r>
      <w:bookmarkEnd w:id="1111"/>
    </w:p>
    <w:p w:rsidR="00722AF2" w:rsidRDefault="00722AF2" w:rsidP="00722AF2">
      <w:pPr>
        <w:pStyle w:val="KeepWithNext"/>
        <w:rPr>
          <w:rtl/>
        </w:rPr>
      </w:pPr>
    </w:p>
    <w:p w:rsidR="00722AF2" w:rsidRDefault="00722AF2" w:rsidP="00B542B9">
      <w:pPr>
        <w:rPr>
          <w:rtl/>
        </w:rPr>
      </w:pPr>
      <w:r>
        <w:rPr>
          <w:rFonts w:hint="cs"/>
          <w:rtl/>
        </w:rPr>
        <w:t>משרד הבריאות</w:t>
      </w:r>
      <w:r w:rsidR="00B542B9">
        <w:rPr>
          <w:rFonts w:hint="cs"/>
          <w:rtl/>
        </w:rPr>
        <w:t xml:space="preserve"> ביקש לקבוע אחוז הרבה יותר גדול לגבי מוצרי טבק בגלל </w:t>
      </w:r>
      <w:bookmarkStart w:id="1112" w:name="_ETM_Q1_6219542"/>
      <w:bookmarkEnd w:id="1112"/>
      <w:r w:rsidR="00B542B9">
        <w:rPr>
          <w:rFonts w:hint="cs"/>
          <w:rtl/>
        </w:rPr>
        <w:t>פוטנציאל הסיכון. אני מניח שהם יוכלו להרחיב בעניין.</w:t>
      </w:r>
    </w:p>
    <w:p w:rsidR="00722AF2" w:rsidRDefault="00722AF2" w:rsidP="00722AF2">
      <w:pPr>
        <w:rPr>
          <w:rtl/>
        </w:rPr>
      </w:pPr>
    </w:p>
    <w:p w:rsidR="00722AF2" w:rsidRDefault="00722AF2" w:rsidP="00722AF2">
      <w:pPr>
        <w:pStyle w:val="a4"/>
        <w:keepNext/>
        <w:rPr>
          <w:rtl/>
        </w:rPr>
      </w:pPr>
      <w:bookmarkStart w:id="1113" w:name="ET_speaker_5098_252"/>
      <w:r w:rsidRPr="00722AF2">
        <w:rPr>
          <w:rStyle w:val="TagStyle"/>
          <w:rtl/>
        </w:rPr>
        <w:t xml:space="preserve"> &lt;&lt; דובר &gt;&gt; </w:t>
      </w:r>
      <w:r>
        <w:rPr>
          <w:rtl/>
        </w:rPr>
        <w:t>עיסאווי פריג' (מרצ):</w:t>
      </w:r>
      <w:r w:rsidRPr="00722AF2">
        <w:rPr>
          <w:rStyle w:val="TagStyle"/>
          <w:rtl/>
        </w:rPr>
        <w:t xml:space="preserve"> &lt;&lt; דובר &gt;&gt;</w:t>
      </w:r>
      <w:r>
        <w:rPr>
          <w:rtl/>
        </w:rPr>
        <w:t xml:space="preserve"> </w:t>
      </w:r>
      <w:bookmarkEnd w:id="1113"/>
    </w:p>
    <w:p w:rsidR="00722AF2" w:rsidRDefault="00722AF2" w:rsidP="00722AF2">
      <w:pPr>
        <w:pStyle w:val="KeepWithNext"/>
        <w:rPr>
          <w:rtl/>
        </w:rPr>
      </w:pPr>
    </w:p>
    <w:p w:rsidR="00722AF2" w:rsidRDefault="00B542B9" w:rsidP="00722AF2">
      <w:pPr>
        <w:rPr>
          <w:rtl/>
        </w:rPr>
      </w:pPr>
      <w:r>
        <w:rPr>
          <w:rFonts w:hint="cs"/>
          <w:rtl/>
        </w:rPr>
        <w:t>אז אתה מודה ואנחנו מודים שהסיכון שם פחות?</w:t>
      </w:r>
    </w:p>
    <w:p w:rsidR="00722AF2" w:rsidRDefault="00722AF2" w:rsidP="00722AF2">
      <w:pPr>
        <w:rPr>
          <w:rtl/>
        </w:rPr>
      </w:pPr>
    </w:p>
    <w:p w:rsidR="00722AF2" w:rsidRDefault="00722AF2" w:rsidP="00722AF2">
      <w:pPr>
        <w:pStyle w:val="af9"/>
        <w:keepNext/>
        <w:rPr>
          <w:rtl/>
        </w:rPr>
      </w:pPr>
      <w:bookmarkStart w:id="1114" w:name="ET_guest_712335_253"/>
      <w:r w:rsidRPr="00722AF2">
        <w:rPr>
          <w:rStyle w:val="TagStyle"/>
          <w:rtl/>
        </w:rPr>
        <w:t xml:space="preserve"> &lt;&lt; אורח &gt;&gt; </w:t>
      </w:r>
      <w:r>
        <w:rPr>
          <w:rtl/>
        </w:rPr>
        <w:t>אודי קלינר:</w:t>
      </w:r>
      <w:r w:rsidRPr="00722AF2">
        <w:rPr>
          <w:rStyle w:val="TagStyle"/>
          <w:rtl/>
        </w:rPr>
        <w:t xml:space="preserve"> &lt;&lt; אורח &gt;&gt;</w:t>
      </w:r>
      <w:r>
        <w:rPr>
          <w:rtl/>
        </w:rPr>
        <w:t xml:space="preserve"> </w:t>
      </w:r>
      <w:bookmarkEnd w:id="1114"/>
    </w:p>
    <w:p w:rsidR="00722AF2" w:rsidRDefault="00722AF2" w:rsidP="00722AF2">
      <w:pPr>
        <w:pStyle w:val="KeepWithNext"/>
        <w:rPr>
          <w:rtl/>
        </w:rPr>
      </w:pPr>
    </w:p>
    <w:p w:rsidR="00722AF2" w:rsidRDefault="00B542B9" w:rsidP="00722AF2">
      <w:pPr>
        <w:rPr>
          <w:rtl/>
        </w:rPr>
      </w:pPr>
      <w:r>
        <w:rPr>
          <w:rFonts w:hint="cs"/>
          <w:rtl/>
        </w:rPr>
        <w:t xml:space="preserve">לא. </w:t>
      </w:r>
      <w:r w:rsidR="003F2963">
        <w:rPr>
          <w:rFonts w:hint="cs"/>
          <w:rtl/>
        </w:rPr>
        <w:t xml:space="preserve">הסיכון תמיד קיים. אנחנו לקחנו את המודל של הדירקטיבה </w:t>
      </w:r>
      <w:bookmarkStart w:id="1115" w:name="_ETM_Q1_6234341"/>
      <w:bookmarkEnd w:id="1115"/>
      <w:r w:rsidR="003F2963">
        <w:rPr>
          <w:rFonts w:hint="cs"/>
          <w:rtl/>
        </w:rPr>
        <w:t xml:space="preserve">האירופית והעתקנו אותה. אם הוועדה תחשוב שהיא רוצה - - </w:t>
      </w:r>
      <w:bookmarkStart w:id="1116" w:name="_ETM_Q1_6239284"/>
      <w:bookmarkEnd w:id="1116"/>
      <w:r w:rsidR="003F2963">
        <w:rPr>
          <w:rFonts w:hint="cs"/>
          <w:rtl/>
        </w:rPr>
        <w:t xml:space="preserve">- </w:t>
      </w:r>
    </w:p>
    <w:p w:rsidR="003F2963" w:rsidRDefault="003F2963" w:rsidP="00722AF2">
      <w:pPr>
        <w:rPr>
          <w:rtl/>
        </w:rPr>
      </w:pPr>
      <w:bookmarkStart w:id="1117" w:name="_ETM_Q1_6241372"/>
      <w:bookmarkEnd w:id="1117"/>
    </w:p>
    <w:p w:rsidR="003F2963" w:rsidRDefault="003F2963" w:rsidP="003F2963">
      <w:pPr>
        <w:pStyle w:val="a4"/>
        <w:keepNext/>
        <w:rPr>
          <w:rtl/>
        </w:rPr>
      </w:pPr>
      <w:bookmarkStart w:id="1118" w:name="_ETM_Q1_6241670"/>
      <w:bookmarkEnd w:id="1118"/>
      <w:r>
        <w:rPr>
          <w:rtl/>
        </w:rPr>
        <w:t>איתי עצמון:</w:t>
      </w:r>
    </w:p>
    <w:p w:rsidR="003F2963" w:rsidRDefault="003F2963" w:rsidP="003F2963">
      <w:pPr>
        <w:pStyle w:val="KeepWithNext"/>
        <w:rPr>
          <w:rtl/>
        </w:rPr>
      </w:pPr>
    </w:p>
    <w:p w:rsidR="003F2963" w:rsidRDefault="003F2963" w:rsidP="003F2963">
      <w:pPr>
        <w:rPr>
          <w:rtl/>
        </w:rPr>
      </w:pPr>
      <w:r>
        <w:rPr>
          <w:rFonts w:hint="cs"/>
          <w:rtl/>
        </w:rPr>
        <w:t>אבל מה התכלית שלה?</w:t>
      </w:r>
    </w:p>
    <w:p w:rsidR="00722AF2" w:rsidRDefault="00722AF2" w:rsidP="00722AF2">
      <w:pPr>
        <w:rPr>
          <w:rtl/>
        </w:rPr>
      </w:pPr>
    </w:p>
    <w:p w:rsidR="00722AF2" w:rsidRDefault="00722AF2" w:rsidP="00722AF2">
      <w:pPr>
        <w:pStyle w:val="a4"/>
        <w:keepNext/>
        <w:rPr>
          <w:rtl/>
        </w:rPr>
      </w:pPr>
      <w:bookmarkStart w:id="1119" w:name="ET_speaker_5098_254"/>
      <w:r w:rsidRPr="00722AF2">
        <w:rPr>
          <w:rStyle w:val="TagStyle"/>
          <w:rtl/>
        </w:rPr>
        <w:t xml:space="preserve"> &lt;&lt; דובר &gt;&gt; </w:t>
      </w:r>
      <w:r>
        <w:rPr>
          <w:rtl/>
        </w:rPr>
        <w:t>עיסאווי פריג' (מרצ):</w:t>
      </w:r>
      <w:r w:rsidRPr="00722AF2">
        <w:rPr>
          <w:rStyle w:val="TagStyle"/>
          <w:rtl/>
        </w:rPr>
        <w:t xml:space="preserve"> &lt;&lt; דובר &gt;&gt;</w:t>
      </w:r>
      <w:r>
        <w:rPr>
          <w:rtl/>
        </w:rPr>
        <w:t xml:space="preserve"> </w:t>
      </w:r>
      <w:bookmarkEnd w:id="1119"/>
    </w:p>
    <w:p w:rsidR="00722AF2" w:rsidRDefault="00722AF2" w:rsidP="00722AF2">
      <w:pPr>
        <w:pStyle w:val="KeepWithNext"/>
        <w:rPr>
          <w:rtl/>
        </w:rPr>
      </w:pPr>
    </w:p>
    <w:p w:rsidR="003F2963" w:rsidRDefault="003F2963" w:rsidP="003F2963">
      <w:pPr>
        <w:rPr>
          <w:rtl/>
        </w:rPr>
      </w:pPr>
      <w:r>
        <w:rPr>
          <w:rFonts w:hint="cs"/>
          <w:rtl/>
        </w:rPr>
        <w:t xml:space="preserve">למה כאן לקחתם דירקטיבה אירופאית ובהגדרה לא? </w:t>
      </w:r>
    </w:p>
    <w:p w:rsidR="003F2963" w:rsidRDefault="003F2963" w:rsidP="003F2963">
      <w:pPr>
        <w:rPr>
          <w:rtl/>
        </w:rPr>
      </w:pPr>
    </w:p>
    <w:p w:rsidR="003F2963" w:rsidRDefault="003F2963" w:rsidP="003F2963">
      <w:pPr>
        <w:pStyle w:val="a4"/>
        <w:keepNext/>
        <w:rPr>
          <w:rtl/>
        </w:rPr>
      </w:pPr>
      <w:r>
        <w:rPr>
          <w:rtl/>
        </w:rPr>
        <w:t>דב חנין (הרשימה המשותפת):</w:t>
      </w:r>
    </w:p>
    <w:p w:rsidR="003F2963" w:rsidRDefault="003F2963" w:rsidP="003F2963">
      <w:pPr>
        <w:pStyle w:val="KeepWithNext"/>
        <w:rPr>
          <w:rtl/>
        </w:rPr>
      </w:pPr>
    </w:p>
    <w:p w:rsidR="00722AF2" w:rsidRDefault="003F2963" w:rsidP="003F2963">
      <w:pPr>
        <w:rPr>
          <w:rtl/>
        </w:rPr>
      </w:pPr>
      <w:r>
        <w:rPr>
          <w:rFonts w:hint="cs"/>
          <w:rtl/>
        </w:rPr>
        <w:t>אתה רוצה 65% לכל המצבים?</w:t>
      </w:r>
      <w:r w:rsidR="00722AF2">
        <w:rPr>
          <w:rFonts w:hint="cs"/>
          <w:rtl/>
        </w:rPr>
        <w:t xml:space="preserve"> </w:t>
      </w:r>
    </w:p>
    <w:p w:rsidR="00722AF2" w:rsidRDefault="00722AF2" w:rsidP="00722AF2">
      <w:pPr>
        <w:rPr>
          <w:rtl/>
        </w:rPr>
      </w:pPr>
    </w:p>
    <w:p w:rsidR="003F2963" w:rsidRDefault="003F2963" w:rsidP="003F2963">
      <w:pPr>
        <w:pStyle w:val="a4"/>
        <w:keepNext/>
        <w:rPr>
          <w:rtl/>
        </w:rPr>
      </w:pPr>
      <w:r>
        <w:rPr>
          <w:rtl/>
        </w:rPr>
        <w:t>עיסאווי פריג' (מרצ):</w:t>
      </w:r>
    </w:p>
    <w:p w:rsidR="003F2963" w:rsidRDefault="003F2963" w:rsidP="003F2963">
      <w:pPr>
        <w:pStyle w:val="KeepWithNext"/>
        <w:rPr>
          <w:rtl/>
        </w:rPr>
      </w:pPr>
    </w:p>
    <w:p w:rsidR="003F2963" w:rsidRDefault="003F2963" w:rsidP="003F2963">
      <w:pPr>
        <w:rPr>
          <w:rtl/>
        </w:rPr>
      </w:pPr>
      <w:r>
        <w:rPr>
          <w:rFonts w:hint="cs"/>
          <w:rtl/>
        </w:rPr>
        <w:t xml:space="preserve">אני שואל כדי להבין את </w:t>
      </w:r>
      <w:bookmarkStart w:id="1120" w:name="_ETM_Q1_6251450"/>
      <w:bookmarkEnd w:id="1120"/>
      <w:r>
        <w:rPr>
          <w:rFonts w:hint="cs"/>
          <w:rtl/>
        </w:rPr>
        <w:t xml:space="preserve">ההיגיון. </w:t>
      </w:r>
      <w:r w:rsidR="0001362D">
        <w:rPr>
          <w:rFonts w:hint="cs"/>
          <w:rtl/>
        </w:rPr>
        <w:t xml:space="preserve">כאן הוא אומר שהוא אימץ את הדירקטיבה. </w:t>
      </w:r>
    </w:p>
    <w:p w:rsidR="0001362D" w:rsidRDefault="0001362D" w:rsidP="003F2963">
      <w:pPr>
        <w:rPr>
          <w:rtl/>
        </w:rPr>
      </w:pPr>
      <w:bookmarkStart w:id="1121" w:name="_ETM_Q1_6266138"/>
      <w:bookmarkEnd w:id="1121"/>
    </w:p>
    <w:p w:rsidR="0001362D" w:rsidRDefault="0001362D" w:rsidP="0001362D">
      <w:pPr>
        <w:pStyle w:val="af6"/>
        <w:keepNext/>
        <w:rPr>
          <w:rtl/>
        </w:rPr>
      </w:pPr>
      <w:bookmarkStart w:id="1122" w:name="_ETM_Q1_6266661"/>
      <w:bookmarkEnd w:id="1122"/>
      <w:r>
        <w:rPr>
          <w:rtl/>
        </w:rPr>
        <w:t>היו"ר איתן כבל:</w:t>
      </w:r>
    </w:p>
    <w:p w:rsidR="0001362D" w:rsidRDefault="0001362D" w:rsidP="0001362D">
      <w:pPr>
        <w:pStyle w:val="KeepWithNext"/>
        <w:rPr>
          <w:rtl/>
        </w:rPr>
      </w:pPr>
    </w:p>
    <w:p w:rsidR="0001362D" w:rsidRDefault="0001362D" w:rsidP="0001362D">
      <w:pPr>
        <w:rPr>
          <w:rtl/>
        </w:rPr>
      </w:pPr>
      <w:r>
        <w:rPr>
          <w:rFonts w:hint="cs"/>
          <w:rtl/>
        </w:rPr>
        <w:t xml:space="preserve">מה הוא אומר לך? אנחנו פה הקלנו עליהם. אם אתם רוצים, אין </w:t>
      </w:r>
      <w:bookmarkStart w:id="1123" w:name="_ETM_Q1_6272843"/>
      <w:bookmarkEnd w:id="1123"/>
      <w:r>
        <w:rPr>
          <w:rFonts w:hint="cs"/>
          <w:rtl/>
        </w:rPr>
        <w:t xml:space="preserve">שום בעיה. </w:t>
      </w:r>
    </w:p>
    <w:p w:rsidR="0001362D" w:rsidRDefault="0001362D" w:rsidP="0001362D">
      <w:pPr>
        <w:rPr>
          <w:rtl/>
        </w:rPr>
      </w:pPr>
    </w:p>
    <w:p w:rsidR="0001362D" w:rsidRDefault="0001362D" w:rsidP="0001362D">
      <w:pPr>
        <w:rPr>
          <w:rtl/>
        </w:rPr>
      </w:pPr>
      <w:r>
        <w:rPr>
          <w:rFonts w:hint="cs"/>
          <w:rtl/>
        </w:rPr>
        <w:t xml:space="preserve">דרך אגב, בכל מה שקשור להחמרה, אין לי </w:t>
      </w:r>
      <w:bookmarkStart w:id="1124" w:name="_ETM_Q1_6274245"/>
      <w:bookmarkEnd w:id="1124"/>
      <w:r>
        <w:rPr>
          <w:rFonts w:hint="cs"/>
          <w:rtl/>
        </w:rPr>
        <w:t xml:space="preserve">בעיה. </w:t>
      </w:r>
    </w:p>
    <w:p w:rsidR="0001362D" w:rsidRDefault="0001362D" w:rsidP="0001362D">
      <w:pPr>
        <w:rPr>
          <w:rtl/>
        </w:rPr>
      </w:pPr>
    </w:p>
    <w:p w:rsidR="0001362D" w:rsidRDefault="0001362D" w:rsidP="0001362D">
      <w:pPr>
        <w:pStyle w:val="a4"/>
        <w:keepNext/>
        <w:rPr>
          <w:rtl/>
        </w:rPr>
      </w:pPr>
      <w:bookmarkStart w:id="1125" w:name="_ETM_Q1_6275499"/>
      <w:bookmarkEnd w:id="1125"/>
      <w:r>
        <w:rPr>
          <w:rtl/>
        </w:rPr>
        <w:t>עיסאווי פריג' (מרצ):</w:t>
      </w:r>
    </w:p>
    <w:p w:rsidR="0001362D" w:rsidRDefault="0001362D" w:rsidP="0001362D">
      <w:pPr>
        <w:pStyle w:val="KeepWithNext"/>
        <w:rPr>
          <w:rtl/>
        </w:rPr>
      </w:pPr>
    </w:p>
    <w:p w:rsidR="0001362D" w:rsidRDefault="0001362D" w:rsidP="0001362D">
      <w:pPr>
        <w:rPr>
          <w:rtl/>
        </w:rPr>
      </w:pPr>
      <w:bookmarkStart w:id="1126" w:name="_ETM_Q1_6281412"/>
      <w:bookmarkEnd w:id="1126"/>
      <w:r>
        <w:rPr>
          <w:rFonts w:hint="cs"/>
          <w:rtl/>
        </w:rPr>
        <w:t xml:space="preserve">אני מבקש שנהיה עקביים, זה הכול. </w:t>
      </w:r>
    </w:p>
    <w:p w:rsidR="0001362D" w:rsidRDefault="0001362D" w:rsidP="0001362D">
      <w:pPr>
        <w:rPr>
          <w:rtl/>
        </w:rPr>
      </w:pPr>
    </w:p>
    <w:p w:rsidR="0001362D" w:rsidRDefault="0001362D" w:rsidP="0001362D">
      <w:pPr>
        <w:pStyle w:val="a4"/>
        <w:keepNext/>
        <w:rPr>
          <w:rtl/>
        </w:rPr>
      </w:pPr>
      <w:bookmarkStart w:id="1127" w:name="_ETM_Q1_6280967"/>
      <w:bookmarkStart w:id="1128" w:name="_ETM_Q1_6281765"/>
      <w:bookmarkEnd w:id="1127"/>
      <w:bookmarkEnd w:id="1128"/>
      <w:r>
        <w:rPr>
          <w:rtl/>
        </w:rPr>
        <w:t>דב חנין (הרשימה המשותפת):</w:t>
      </w:r>
    </w:p>
    <w:p w:rsidR="0001362D" w:rsidRDefault="0001362D" w:rsidP="0001362D">
      <w:pPr>
        <w:pStyle w:val="KeepWithNext"/>
        <w:rPr>
          <w:rtl/>
        </w:rPr>
      </w:pPr>
    </w:p>
    <w:p w:rsidR="0001362D" w:rsidRDefault="0001362D" w:rsidP="0001362D">
      <w:pPr>
        <w:rPr>
          <w:rtl/>
        </w:rPr>
      </w:pPr>
      <w:r>
        <w:rPr>
          <w:rFonts w:hint="cs"/>
          <w:rtl/>
        </w:rPr>
        <w:t xml:space="preserve">עיסאווי מציע </w:t>
      </w:r>
      <w:bookmarkStart w:id="1129" w:name="_ETM_Q1_6284453"/>
      <w:bookmarkEnd w:id="1129"/>
      <w:r>
        <w:rPr>
          <w:rFonts w:hint="cs"/>
          <w:rtl/>
        </w:rPr>
        <w:t xml:space="preserve">65% על כולם. </w:t>
      </w:r>
    </w:p>
    <w:p w:rsidR="00722AF2" w:rsidRDefault="00722AF2" w:rsidP="00722AF2">
      <w:pPr>
        <w:pStyle w:val="af9"/>
        <w:keepNext/>
        <w:rPr>
          <w:rtl/>
        </w:rPr>
      </w:pPr>
      <w:bookmarkStart w:id="1130" w:name="ET_guest_846305_255"/>
      <w:r w:rsidRPr="00722AF2">
        <w:rPr>
          <w:rStyle w:val="TagStyle"/>
          <w:rtl/>
        </w:rPr>
        <w:t xml:space="preserve"> &lt;&lt; אורח &gt;&gt; </w:t>
      </w:r>
      <w:r>
        <w:rPr>
          <w:rtl/>
        </w:rPr>
        <w:t>דוד קינן:</w:t>
      </w:r>
      <w:r w:rsidRPr="00722AF2">
        <w:rPr>
          <w:rStyle w:val="TagStyle"/>
          <w:rtl/>
        </w:rPr>
        <w:t xml:space="preserve"> &lt;&lt; אורח &gt;&gt;</w:t>
      </w:r>
      <w:r>
        <w:rPr>
          <w:rtl/>
        </w:rPr>
        <w:t xml:space="preserve"> </w:t>
      </w:r>
      <w:bookmarkEnd w:id="1130"/>
    </w:p>
    <w:p w:rsidR="00722AF2" w:rsidRDefault="00722AF2" w:rsidP="00722AF2">
      <w:pPr>
        <w:pStyle w:val="KeepWithNext"/>
        <w:rPr>
          <w:rtl/>
        </w:rPr>
      </w:pPr>
    </w:p>
    <w:p w:rsidR="0001362D" w:rsidRDefault="0001362D" w:rsidP="0001362D">
      <w:pPr>
        <w:rPr>
          <w:rtl/>
        </w:rPr>
      </w:pPr>
      <w:r>
        <w:rPr>
          <w:rFonts w:hint="cs"/>
          <w:rtl/>
        </w:rPr>
        <w:t xml:space="preserve">אנחנו מסכימים. </w:t>
      </w:r>
    </w:p>
    <w:p w:rsidR="0001362D" w:rsidRDefault="0001362D" w:rsidP="0001362D">
      <w:pPr>
        <w:rPr>
          <w:rtl/>
        </w:rPr>
      </w:pPr>
      <w:bookmarkStart w:id="1131" w:name="_ETM_Q1_6288029"/>
      <w:bookmarkEnd w:id="1131"/>
    </w:p>
    <w:p w:rsidR="0001362D" w:rsidRDefault="00EE4276" w:rsidP="00EE4276">
      <w:pPr>
        <w:pStyle w:val="af6"/>
        <w:keepNext/>
        <w:rPr>
          <w:rtl/>
        </w:rPr>
      </w:pPr>
      <w:bookmarkStart w:id="1132" w:name="_ETM_Q1_6288289"/>
      <w:bookmarkEnd w:id="1132"/>
      <w:r>
        <w:rPr>
          <w:rtl/>
        </w:rPr>
        <w:t>היו"ר איתן כבל:</w:t>
      </w:r>
    </w:p>
    <w:p w:rsidR="00EE4276" w:rsidRDefault="00EE4276" w:rsidP="00EE4276">
      <w:pPr>
        <w:pStyle w:val="KeepWithNext"/>
        <w:rPr>
          <w:rtl/>
        </w:rPr>
      </w:pPr>
    </w:p>
    <w:p w:rsidR="00EE4276" w:rsidRDefault="00EE4276" w:rsidP="00EE4276">
      <w:pPr>
        <w:rPr>
          <w:rtl/>
        </w:rPr>
      </w:pPr>
      <w:r>
        <w:rPr>
          <w:rFonts w:hint="cs"/>
          <w:rtl/>
        </w:rPr>
        <w:t xml:space="preserve">עיסאווי, אין בעיה, נגיד על כולם 65%. </w:t>
      </w:r>
    </w:p>
    <w:p w:rsidR="00EE4276" w:rsidRDefault="00EE4276" w:rsidP="00EE4276">
      <w:pPr>
        <w:rPr>
          <w:rtl/>
        </w:rPr>
      </w:pPr>
      <w:bookmarkStart w:id="1133" w:name="_ETM_Q1_6294843"/>
      <w:bookmarkEnd w:id="1133"/>
    </w:p>
    <w:p w:rsidR="00EE4276" w:rsidRDefault="00EE4276" w:rsidP="00EE4276">
      <w:pPr>
        <w:pStyle w:val="af9"/>
        <w:keepNext/>
        <w:rPr>
          <w:rtl/>
        </w:rPr>
      </w:pPr>
      <w:bookmarkStart w:id="1134" w:name="_ETM_Q1_6295109"/>
      <w:bookmarkStart w:id="1135" w:name="_ETM_Q1_6296683"/>
      <w:bookmarkEnd w:id="1134"/>
      <w:bookmarkEnd w:id="1135"/>
      <w:r>
        <w:rPr>
          <w:rtl/>
        </w:rPr>
        <w:t>דוד קינן:</w:t>
      </w:r>
    </w:p>
    <w:p w:rsidR="00EE4276" w:rsidRDefault="00EE4276" w:rsidP="00EE4276">
      <w:pPr>
        <w:pStyle w:val="KeepWithNext"/>
        <w:rPr>
          <w:rtl/>
        </w:rPr>
      </w:pPr>
    </w:p>
    <w:p w:rsidR="00EE4276" w:rsidRDefault="00EE4276" w:rsidP="00EE4276">
      <w:pPr>
        <w:rPr>
          <w:rtl/>
        </w:rPr>
      </w:pPr>
      <w:r>
        <w:rPr>
          <w:rFonts w:hint="cs"/>
          <w:rtl/>
        </w:rPr>
        <w:t xml:space="preserve">אני היועץ המשפטי של "פיליפ מוריס בע"מ". </w:t>
      </w:r>
    </w:p>
    <w:p w:rsidR="00EE4276" w:rsidRPr="0001362D" w:rsidRDefault="00EE4276" w:rsidP="00EE4276">
      <w:pPr>
        <w:rPr>
          <w:rtl/>
        </w:rPr>
      </w:pPr>
    </w:p>
    <w:p w:rsidR="00EB3AEE" w:rsidRDefault="00EB3AEE" w:rsidP="00EB3AEE">
      <w:pPr>
        <w:rPr>
          <w:rtl/>
        </w:rPr>
      </w:pPr>
      <w:r>
        <w:rPr>
          <w:rFonts w:hint="cs"/>
          <w:rtl/>
        </w:rPr>
        <w:t xml:space="preserve">שמחתי לשמוע שאתם מאמצים את הדירקטיבה האירופאית. הדירקטיבה האירופאית בסעיף הזה מבחינה בין מוצרי טבק לעישון לבין מוצרי טבק ללא עשן. לגבי מוצרי טבק לעישון, אזהרת הבריאות היא כפי שכתבתם ולא תשמע ממני התנגדות אחת בעניין, 65% </w:t>
      </w:r>
      <w:bookmarkStart w:id="1136" w:name="_ETM_Q1_6320072"/>
      <w:bookmarkEnd w:id="1136"/>
      <w:r>
        <w:rPr>
          <w:rFonts w:hint="cs"/>
          <w:rtl/>
        </w:rPr>
        <w:t xml:space="preserve">אם אזהרות בריאות של מלל משתנה. לפי אותה דירקטיבה אירופאית, מוצרי טבק ללא עשן, דהיינו, שלא </w:t>
      </w:r>
      <w:bookmarkStart w:id="1137" w:name="_ETM_Q1_6326531"/>
      <w:bookmarkEnd w:id="1137"/>
      <w:r>
        <w:rPr>
          <w:rFonts w:hint="cs"/>
          <w:rtl/>
        </w:rPr>
        <w:t xml:space="preserve">שורפים טבק, אזהרת הבריאות 30% והמלל שונה לחלוטין. </w:t>
      </w:r>
    </w:p>
    <w:p w:rsidR="00EB3AEE" w:rsidRDefault="00EB3AEE" w:rsidP="00EB3AEE">
      <w:pPr>
        <w:rPr>
          <w:rtl/>
        </w:rPr>
      </w:pPr>
      <w:bookmarkStart w:id="1138" w:name="_ETM_Q1_6329626"/>
      <w:bookmarkEnd w:id="1138"/>
    </w:p>
    <w:p w:rsidR="00722AF2" w:rsidRDefault="00722AF2" w:rsidP="00EB3AEE">
      <w:pPr>
        <w:rPr>
          <w:rtl/>
        </w:rPr>
      </w:pPr>
      <w:bookmarkStart w:id="1139" w:name="_ETM_Q1_6329918"/>
      <w:bookmarkStart w:id="1140" w:name="_ETM_Q1_6302845"/>
      <w:bookmarkEnd w:id="1139"/>
      <w:bookmarkEnd w:id="1140"/>
      <w:r>
        <w:rPr>
          <w:rFonts w:hint="cs"/>
          <w:rtl/>
        </w:rPr>
        <w:t xml:space="preserve">מה שנעשה כאן </w:t>
      </w:r>
      <w:r w:rsidR="00EB3AEE">
        <w:rPr>
          <w:rFonts w:hint="cs"/>
          <w:rtl/>
        </w:rPr>
        <w:t>זה</w:t>
      </w:r>
      <w:r>
        <w:rPr>
          <w:rFonts w:hint="cs"/>
          <w:rtl/>
        </w:rPr>
        <w:t xml:space="preserve"> פשוט לקיחה סלקטיבית</w:t>
      </w:r>
      <w:r w:rsidR="00EB3AEE">
        <w:rPr>
          <w:rFonts w:hint="cs"/>
          <w:rtl/>
        </w:rPr>
        <w:t xml:space="preserve"> של </w:t>
      </w:r>
      <w:bookmarkStart w:id="1141" w:name="_ETM_Q1_6334456"/>
      <w:bookmarkEnd w:id="1141"/>
      <w:r w:rsidR="00EB3AEE">
        <w:rPr>
          <w:rFonts w:hint="cs"/>
          <w:rtl/>
        </w:rPr>
        <w:t>הוראות ספציפיות מתוך הדירקטיבה</w:t>
      </w:r>
      <w:r>
        <w:rPr>
          <w:rFonts w:hint="cs"/>
          <w:rtl/>
        </w:rPr>
        <w:t xml:space="preserve"> והחלה אותם על סיגריה אלקטרונית</w:t>
      </w:r>
      <w:r w:rsidR="00EB3AEE">
        <w:rPr>
          <w:rFonts w:hint="cs"/>
          <w:rtl/>
        </w:rPr>
        <w:t xml:space="preserve"> של 30%, מצד אחד</w:t>
      </w:r>
      <w:r>
        <w:rPr>
          <w:rFonts w:hint="cs"/>
          <w:rtl/>
        </w:rPr>
        <w:t xml:space="preserve">. מצד שני, התעלמות מוחלטת </w:t>
      </w:r>
      <w:r w:rsidR="00EB3AEE">
        <w:rPr>
          <w:rFonts w:hint="cs"/>
          <w:rtl/>
        </w:rPr>
        <w:t xml:space="preserve">מהעובדה </w:t>
      </w:r>
      <w:r>
        <w:rPr>
          <w:rFonts w:hint="cs"/>
          <w:rtl/>
        </w:rPr>
        <w:t xml:space="preserve">שמוצרי טבק לעישון שונים לחלוטין ממוצרי טבק ללא עשן. </w:t>
      </w:r>
      <w:r w:rsidR="00EB3AEE">
        <w:rPr>
          <w:rFonts w:hint="cs"/>
          <w:rtl/>
        </w:rPr>
        <w:t xml:space="preserve">מה עשיתם? בעצם את כל מוצרי הטבק, בין אם עישון ובין </w:t>
      </w:r>
      <w:bookmarkStart w:id="1142" w:name="_ETM_Q1_6352202"/>
      <w:bookmarkEnd w:id="1142"/>
      <w:r w:rsidR="00EB3AEE">
        <w:rPr>
          <w:rFonts w:hint="cs"/>
          <w:rtl/>
        </w:rPr>
        <w:t xml:space="preserve">אם ללא עשן, החלתם את אותה הערה מכלילה של 65%. </w:t>
      </w:r>
      <w:bookmarkStart w:id="1143" w:name="_ETM_Q1_6355298"/>
      <w:bookmarkEnd w:id="1143"/>
    </w:p>
    <w:p w:rsidR="002D4322" w:rsidRDefault="002D4322" w:rsidP="00EB3AEE">
      <w:pPr>
        <w:rPr>
          <w:rtl/>
        </w:rPr>
      </w:pPr>
      <w:bookmarkStart w:id="1144" w:name="_ETM_Q1_6358802"/>
      <w:bookmarkEnd w:id="1144"/>
    </w:p>
    <w:p w:rsidR="00722AF2" w:rsidRDefault="002D4322" w:rsidP="002D4322">
      <w:pPr>
        <w:rPr>
          <w:rtl/>
        </w:rPr>
      </w:pPr>
      <w:bookmarkStart w:id="1145" w:name="_ETM_Q1_6359174"/>
      <w:bookmarkEnd w:id="1145"/>
      <w:r>
        <w:rPr>
          <w:rFonts w:hint="cs"/>
          <w:rtl/>
        </w:rPr>
        <w:t xml:space="preserve">אני רוצה לשאול שאלה פשוטה: </w:t>
      </w:r>
      <w:r w:rsidR="00722AF2">
        <w:rPr>
          <w:rFonts w:hint="cs"/>
          <w:rtl/>
        </w:rPr>
        <w:t>אם ידוע שהגורם המרכזי למ</w:t>
      </w:r>
      <w:r>
        <w:rPr>
          <w:rFonts w:hint="cs"/>
          <w:rtl/>
        </w:rPr>
        <w:t>ו</w:t>
      </w:r>
      <w:r w:rsidR="00722AF2">
        <w:rPr>
          <w:rFonts w:hint="cs"/>
          <w:rtl/>
        </w:rPr>
        <w:t>ות</w:t>
      </w:r>
      <w:r>
        <w:rPr>
          <w:rFonts w:hint="cs"/>
          <w:rtl/>
        </w:rPr>
        <w:t xml:space="preserve"> וחולי מעשן</w:t>
      </w:r>
      <w:r w:rsidR="00722AF2">
        <w:rPr>
          <w:rFonts w:hint="cs"/>
          <w:rtl/>
        </w:rPr>
        <w:t xml:space="preserve"> הוא שריפת הטבק ושנינו מסכימים</w:t>
      </w:r>
      <w:r>
        <w:rPr>
          <w:rFonts w:hint="cs"/>
          <w:rtl/>
        </w:rPr>
        <w:t xml:space="preserve"> שגם במוצרי </w:t>
      </w:r>
      <w:bookmarkStart w:id="1146" w:name="_ETM_Q1_6369162"/>
      <w:bookmarkEnd w:id="1146"/>
      <w:r>
        <w:rPr>
          <w:rFonts w:hint="cs"/>
          <w:rtl/>
        </w:rPr>
        <w:t>טבק ללא עשן וגם בסיגריה אלקטרונית</w:t>
      </w:r>
      <w:r w:rsidR="00722AF2">
        <w:rPr>
          <w:rFonts w:hint="cs"/>
          <w:rtl/>
        </w:rPr>
        <w:t xml:space="preserve"> אין שריפת טבק, מה ההצדקה להבחנה הזאת</w:t>
      </w:r>
      <w:r>
        <w:rPr>
          <w:rFonts w:hint="cs"/>
          <w:rtl/>
        </w:rPr>
        <w:t xml:space="preserve"> בין מוצר טבק ללא </w:t>
      </w:r>
      <w:bookmarkStart w:id="1147" w:name="_ETM_Q1_6376446"/>
      <w:bookmarkEnd w:id="1147"/>
      <w:r>
        <w:rPr>
          <w:rFonts w:hint="cs"/>
          <w:rtl/>
        </w:rPr>
        <w:t xml:space="preserve">עשן, שלפי הצעת החוק שלכם יהיה לו </w:t>
      </w:r>
      <w:bookmarkStart w:id="1148" w:name="_ETM_Q1_6382288"/>
      <w:bookmarkEnd w:id="1148"/>
      <w:r>
        <w:rPr>
          <w:rFonts w:hint="cs"/>
          <w:rtl/>
        </w:rPr>
        <w:t>65% אזהרת בריאות לבין סיגריה אלקטרונית?</w:t>
      </w:r>
      <w:r w:rsidR="00722AF2">
        <w:rPr>
          <w:rFonts w:hint="cs"/>
          <w:rtl/>
        </w:rPr>
        <w:t xml:space="preserve"> </w:t>
      </w:r>
    </w:p>
    <w:p w:rsidR="00722AF2" w:rsidRDefault="00722AF2" w:rsidP="00722AF2">
      <w:pPr>
        <w:rPr>
          <w:rtl/>
        </w:rPr>
      </w:pPr>
    </w:p>
    <w:p w:rsidR="00722AF2" w:rsidRDefault="00722AF2" w:rsidP="00722AF2">
      <w:pPr>
        <w:pStyle w:val="af9"/>
        <w:keepNext/>
        <w:rPr>
          <w:rtl/>
        </w:rPr>
      </w:pPr>
      <w:bookmarkStart w:id="1149" w:name="ET_guest_712335_256"/>
      <w:r w:rsidRPr="00722AF2">
        <w:rPr>
          <w:rStyle w:val="TagStyle"/>
          <w:rtl/>
        </w:rPr>
        <w:t xml:space="preserve"> &lt;&lt; אורח &gt;&gt; </w:t>
      </w:r>
      <w:r>
        <w:rPr>
          <w:rtl/>
        </w:rPr>
        <w:t>אודי קלינר:</w:t>
      </w:r>
      <w:r w:rsidRPr="00722AF2">
        <w:rPr>
          <w:rStyle w:val="TagStyle"/>
          <w:rtl/>
        </w:rPr>
        <w:t xml:space="preserve"> &lt;&lt; אורח &gt;&gt;</w:t>
      </w:r>
      <w:r>
        <w:rPr>
          <w:rtl/>
        </w:rPr>
        <w:t xml:space="preserve"> </w:t>
      </w:r>
      <w:bookmarkEnd w:id="1149"/>
    </w:p>
    <w:p w:rsidR="00722AF2" w:rsidRDefault="00722AF2" w:rsidP="00722AF2">
      <w:pPr>
        <w:pStyle w:val="KeepWithNext"/>
        <w:rPr>
          <w:rtl/>
        </w:rPr>
      </w:pPr>
    </w:p>
    <w:p w:rsidR="00722AF2" w:rsidRDefault="002D4322" w:rsidP="00722AF2">
      <w:pPr>
        <w:rPr>
          <w:rtl/>
        </w:rPr>
      </w:pPr>
      <w:r>
        <w:rPr>
          <w:rFonts w:hint="cs"/>
          <w:rtl/>
        </w:rPr>
        <w:t xml:space="preserve">התשובה שלי היא כפי שאמרנו. </w:t>
      </w:r>
      <w:bookmarkStart w:id="1150" w:name="_ETM_Q1_6387577"/>
      <w:bookmarkEnd w:id="1150"/>
      <w:r>
        <w:rPr>
          <w:rFonts w:hint="cs"/>
          <w:rtl/>
        </w:rPr>
        <w:t>אין בעיה שהכול יהיה 65%</w:t>
      </w:r>
      <w:r w:rsidR="009223D1">
        <w:rPr>
          <w:rFonts w:hint="cs"/>
          <w:rtl/>
        </w:rPr>
        <w:t xml:space="preserve">. </w:t>
      </w:r>
    </w:p>
    <w:p w:rsidR="00722AF2" w:rsidRDefault="00722AF2" w:rsidP="00722AF2">
      <w:pPr>
        <w:rPr>
          <w:rtl/>
        </w:rPr>
      </w:pPr>
    </w:p>
    <w:p w:rsidR="00722AF2" w:rsidRDefault="00722AF2" w:rsidP="00722AF2">
      <w:pPr>
        <w:pStyle w:val="af6"/>
        <w:keepNext/>
        <w:rPr>
          <w:rtl/>
        </w:rPr>
      </w:pPr>
      <w:bookmarkStart w:id="1151" w:name="ET_yor_4637_257"/>
      <w:r w:rsidRPr="00722AF2">
        <w:rPr>
          <w:rStyle w:val="TagStyle"/>
          <w:rtl/>
        </w:rPr>
        <w:t xml:space="preserve"> &lt;&lt; יור &gt;&gt; </w:t>
      </w:r>
      <w:r>
        <w:rPr>
          <w:rtl/>
        </w:rPr>
        <w:t>היו"ר איתן כבל:</w:t>
      </w:r>
      <w:r w:rsidRPr="00722AF2">
        <w:rPr>
          <w:rStyle w:val="TagStyle"/>
          <w:rtl/>
        </w:rPr>
        <w:t xml:space="preserve"> &lt;&lt; יור &gt;&gt;</w:t>
      </w:r>
      <w:r>
        <w:rPr>
          <w:rtl/>
        </w:rPr>
        <w:t xml:space="preserve"> </w:t>
      </w:r>
      <w:bookmarkEnd w:id="1151"/>
    </w:p>
    <w:p w:rsidR="00722AF2" w:rsidRDefault="00722AF2" w:rsidP="00722AF2">
      <w:pPr>
        <w:pStyle w:val="KeepWithNext"/>
        <w:rPr>
          <w:rtl/>
        </w:rPr>
      </w:pPr>
    </w:p>
    <w:p w:rsidR="00722AF2" w:rsidRDefault="00722AF2" w:rsidP="00722AF2">
      <w:pPr>
        <w:rPr>
          <w:rtl/>
        </w:rPr>
      </w:pPr>
      <w:r>
        <w:rPr>
          <w:rFonts w:hint="cs"/>
          <w:rtl/>
        </w:rPr>
        <w:t>עיסאווי, אתה עומד על דעתך שיהיה 65%</w:t>
      </w:r>
      <w:r w:rsidR="009223D1">
        <w:rPr>
          <w:rFonts w:hint="cs"/>
          <w:rtl/>
        </w:rPr>
        <w:t xml:space="preserve"> או ההצעה שלנו</w:t>
      </w:r>
      <w:r>
        <w:rPr>
          <w:rFonts w:hint="cs"/>
          <w:rtl/>
        </w:rPr>
        <w:t>?</w:t>
      </w:r>
    </w:p>
    <w:p w:rsidR="00722AF2" w:rsidRDefault="00722AF2" w:rsidP="00722AF2">
      <w:pPr>
        <w:rPr>
          <w:rtl/>
        </w:rPr>
      </w:pPr>
    </w:p>
    <w:p w:rsidR="00722AF2" w:rsidRDefault="00722AF2" w:rsidP="00722AF2">
      <w:pPr>
        <w:pStyle w:val="a4"/>
        <w:keepNext/>
        <w:rPr>
          <w:rtl/>
        </w:rPr>
      </w:pPr>
      <w:bookmarkStart w:id="1152" w:name="ET_speaker_5098_258"/>
      <w:r w:rsidRPr="00722AF2">
        <w:rPr>
          <w:rStyle w:val="TagStyle"/>
          <w:rtl/>
        </w:rPr>
        <w:t xml:space="preserve"> &lt;&lt; דובר &gt;&gt; </w:t>
      </w:r>
      <w:r>
        <w:rPr>
          <w:rtl/>
        </w:rPr>
        <w:t>עיסאווי פריג' (מרצ):</w:t>
      </w:r>
      <w:r w:rsidRPr="00722AF2">
        <w:rPr>
          <w:rStyle w:val="TagStyle"/>
          <w:rtl/>
        </w:rPr>
        <w:t xml:space="preserve"> &lt;&lt; דובר &gt;&gt;</w:t>
      </w:r>
      <w:r>
        <w:rPr>
          <w:rtl/>
        </w:rPr>
        <w:t xml:space="preserve"> </w:t>
      </w:r>
      <w:bookmarkEnd w:id="1152"/>
    </w:p>
    <w:p w:rsidR="00722AF2" w:rsidRDefault="00722AF2" w:rsidP="00722AF2">
      <w:pPr>
        <w:pStyle w:val="KeepWithNext"/>
        <w:rPr>
          <w:rtl/>
        </w:rPr>
      </w:pPr>
    </w:p>
    <w:p w:rsidR="00722AF2" w:rsidRDefault="009223D1" w:rsidP="00722AF2">
      <w:pPr>
        <w:rPr>
          <w:rtl/>
        </w:rPr>
      </w:pPr>
      <w:r>
        <w:rPr>
          <w:rFonts w:hint="cs"/>
          <w:rtl/>
        </w:rPr>
        <w:t xml:space="preserve">אני לא עומד על דעתי אבל </w:t>
      </w:r>
      <w:bookmarkStart w:id="1153" w:name="_ETM_Q1_6401982"/>
      <w:bookmarkEnd w:id="1153"/>
      <w:r w:rsidR="00722AF2">
        <w:rPr>
          <w:rFonts w:hint="cs"/>
          <w:rtl/>
        </w:rPr>
        <w:t xml:space="preserve">אני רוצה להיות עקבי. </w:t>
      </w:r>
      <w:r>
        <w:rPr>
          <w:rFonts w:hint="cs"/>
          <w:rtl/>
        </w:rPr>
        <w:t xml:space="preserve">לשם כך אני הגשתי את הרביזיה על ההגדרה אם אתה </w:t>
      </w:r>
      <w:bookmarkStart w:id="1154" w:name="_ETM_Q1_6409785"/>
      <w:bookmarkEnd w:id="1154"/>
      <w:r>
        <w:rPr>
          <w:rFonts w:hint="cs"/>
          <w:rtl/>
        </w:rPr>
        <w:t xml:space="preserve">זוכר. </w:t>
      </w:r>
    </w:p>
    <w:p w:rsidR="00722AF2" w:rsidRDefault="00722AF2" w:rsidP="00722AF2">
      <w:pPr>
        <w:rPr>
          <w:rtl/>
        </w:rPr>
      </w:pPr>
    </w:p>
    <w:p w:rsidR="00722AF2" w:rsidRDefault="00722AF2" w:rsidP="00722AF2">
      <w:pPr>
        <w:pStyle w:val="af9"/>
        <w:keepNext/>
        <w:rPr>
          <w:rtl/>
        </w:rPr>
      </w:pPr>
      <w:bookmarkStart w:id="1155" w:name="ET_guest_846305_260"/>
      <w:r w:rsidRPr="00722AF2">
        <w:rPr>
          <w:rStyle w:val="TagStyle"/>
          <w:rtl/>
        </w:rPr>
        <w:t xml:space="preserve">&lt;&lt; אורח &gt;&gt; </w:t>
      </w:r>
      <w:r>
        <w:rPr>
          <w:rtl/>
        </w:rPr>
        <w:t>דוד קינן:</w:t>
      </w:r>
      <w:r w:rsidRPr="00722AF2">
        <w:rPr>
          <w:rStyle w:val="TagStyle"/>
          <w:rtl/>
        </w:rPr>
        <w:t xml:space="preserve"> &lt;&lt; אורח &gt;&gt;</w:t>
      </w:r>
      <w:r>
        <w:rPr>
          <w:rtl/>
        </w:rPr>
        <w:t xml:space="preserve"> </w:t>
      </w:r>
      <w:bookmarkEnd w:id="1155"/>
    </w:p>
    <w:p w:rsidR="00722AF2" w:rsidRDefault="00722AF2" w:rsidP="00722AF2">
      <w:pPr>
        <w:pStyle w:val="KeepWithNext"/>
        <w:rPr>
          <w:rtl/>
        </w:rPr>
      </w:pPr>
    </w:p>
    <w:p w:rsidR="00FE5973" w:rsidRDefault="00FE5973" w:rsidP="00722AF2">
      <w:pPr>
        <w:rPr>
          <w:rtl/>
        </w:rPr>
      </w:pPr>
      <w:r>
        <w:rPr>
          <w:rFonts w:hint="cs"/>
          <w:rtl/>
        </w:rPr>
        <w:t xml:space="preserve">אני העליתי כאן שאלה. </w:t>
      </w:r>
    </w:p>
    <w:p w:rsidR="00FE5973" w:rsidRDefault="00FE5973" w:rsidP="00722AF2">
      <w:pPr>
        <w:rPr>
          <w:rtl/>
        </w:rPr>
      </w:pPr>
    </w:p>
    <w:p w:rsidR="00FE5973" w:rsidRDefault="00FE5973" w:rsidP="00FE5973">
      <w:pPr>
        <w:pStyle w:val="af6"/>
        <w:keepNext/>
        <w:rPr>
          <w:rtl/>
        </w:rPr>
      </w:pPr>
      <w:r>
        <w:rPr>
          <w:rtl/>
        </w:rPr>
        <w:t>היו"ר איתן כבל:</w:t>
      </w:r>
    </w:p>
    <w:p w:rsidR="00FE5973" w:rsidRDefault="00FE5973" w:rsidP="00FE5973">
      <w:pPr>
        <w:pStyle w:val="KeepWithNext"/>
        <w:rPr>
          <w:rtl/>
        </w:rPr>
      </w:pPr>
    </w:p>
    <w:p w:rsidR="00FE5973" w:rsidRDefault="00FE5973" w:rsidP="00FE5973">
      <w:pPr>
        <w:rPr>
          <w:rtl/>
        </w:rPr>
      </w:pPr>
      <w:r>
        <w:rPr>
          <w:rFonts w:hint="cs"/>
          <w:rtl/>
        </w:rPr>
        <w:t xml:space="preserve">הוא הסביר. </w:t>
      </w:r>
    </w:p>
    <w:p w:rsidR="00FE5973" w:rsidRDefault="00FE5973" w:rsidP="00FE5973">
      <w:pPr>
        <w:rPr>
          <w:rtl/>
        </w:rPr>
      </w:pPr>
    </w:p>
    <w:p w:rsidR="00FE5973" w:rsidRDefault="00FE5973" w:rsidP="00FE5973">
      <w:pPr>
        <w:pStyle w:val="af9"/>
        <w:keepNext/>
        <w:rPr>
          <w:rtl/>
        </w:rPr>
      </w:pPr>
      <w:r>
        <w:rPr>
          <w:rtl/>
        </w:rPr>
        <w:t>דוד קינן:</w:t>
      </w:r>
    </w:p>
    <w:p w:rsidR="00FE5973" w:rsidRDefault="00FE5973" w:rsidP="00FE5973">
      <w:pPr>
        <w:pStyle w:val="KeepWithNext"/>
        <w:rPr>
          <w:rtl/>
        </w:rPr>
      </w:pPr>
    </w:p>
    <w:p w:rsidR="00FE5973" w:rsidRDefault="00FE5973" w:rsidP="00FE5973">
      <w:pPr>
        <w:rPr>
          <w:rtl/>
        </w:rPr>
      </w:pPr>
      <w:r>
        <w:rPr>
          <w:rFonts w:hint="cs"/>
          <w:rtl/>
        </w:rPr>
        <w:t xml:space="preserve">הוא אומר שאין </w:t>
      </w:r>
      <w:bookmarkStart w:id="1156" w:name="_ETM_Q1_6418944"/>
      <w:bookmarkEnd w:id="1156"/>
      <w:r>
        <w:rPr>
          <w:rFonts w:hint="cs"/>
          <w:rtl/>
        </w:rPr>
        <w:t xml:space="preserve">לו בעיה אבל הוא לא מסביר את האפליה. יש פה אפליה ברורה. אני מנסה להבין מה הבסיס לאפליה. זאת </w:t>
      </w:r>
      <w:bookmarkStart w:id="1157" w:name="_ETM_Q1_6432248"/>
      <w:bookmarkEnd w:id="1157"/>
      <w:r>
        <w:rPr>
          <w:rFonts w:hint="cs"/>
          <w:rtl/>
        </w:rPr>
        <w:t xml:space="preserve">לא תשובה שאני מוכן שהכול יהיה 65%. </w:t>
      </w:r>
    </w:p>
    <w:p w:rsidR="00722AF2" w:rsidRDefault="00722AF2" w:rsidP="00722AF2">
      <w:pPr>
        <w:rPr>
          <w:rtl/>
        </w:rPr>
      </w:pPr>
    </w:p>
    <w:p w:rsidR="00722AF2" w:rsidRDefault="00FE5973" w:rsidP="00FE5973">
      <w:pPr>
        <w:pStyle w:val="af6"/>
        <w:keepNext/>
        <w:rPr>
          <w:rtl/>
        </w:rPr>
      </w:pPr>
      <w:r>
        <w:rPr>
          <w:rtl/>
        </w:rPr>
        <w:t>היו"ר איתן כבל:</w:t>
      </w:r>
    </w:p>
    <w:p w:rsidR="00FE5973" w:rsidRDefault="00FE5973" w:rsidP="00FE5973">
      <w:pPr>
        <w:pStyle w:val="KeepWithNext"/>
        <w:rPr>
          <w:rtl/>
        </w:rPr>
      </w:pPr>
    </w:p>
    <w:p w:rsidR="00FE5973" w:rsidRDefault="00FE5973" w:rsidP="00FE5973">
      <w:pPr>
        <w:rPr>
          <w:rtl/>
        </w:rPr>
      </w:pPr>
      <w:r>
        <w:rPr>
          <w:rFonts w:hint="cs"/>
          <w:rtl/>
        </w:rPr>
        <w:t xml:space="preserve">אין עם זה שום בעיה. </w:t>
      </w:r>
    </w:p>
    <w:p w:rsidR="00FE5973" w:rsidRDefault="00FE5973" w:rsidP="00FE5973">
      <w:pPr>
        <w:rPr>
          <w:rtl/>
        </w:rPr>
      </w:pPr>
    </w:p>
    <w:p w:rsidR="00FE5973" w:rsidRPr="00FE5973" w:rsidRDefault="00FE5973" w:rsidP="00FE5973">
      <w:pPr>
        <w:rPr>
          <w:rtl/>
        </w:rPr>
      </w:pPr>
      <w:bookmarkStart w:id="1158" w:name="_ETM_Q1_6442777"/>
      <w:bookmarkEnd w:id="1158"/>
      <w:r>
        <w:rPr>
          <w:rFonts w:hint="cs"/>
          <w:rtl/>
        </w:rPr>
        <w:t>הוא שואל למה ההבחנה?</w:t>
      </w:r>
    </w:p>
    <w:p w:rsidR="00722AF2" w:rsidRDefault="00722AF2" w:rsidP="00722AF2">
      <w:pPr>
        <w:rPr>
          <w:rtl/>
        </w:rPr>
      </w:pPr>
    </w:p>
    <w:p w:rsidR="00722AF2" w:rsidRDefault="00722AF2" w:rsidP="00722AF2">
      <w:pPr>
        <w:pStyle w:val="af9"/>
        <w:keepNext/>
        <w:rPr>
          <w:rtl/>
        </w:rPr>
      </w:pPr>
      <w:bookmarkStart w:id="1159" w:name="ET_guest_712335_262"/>
      <w:r w:rsidRPr="00722AF2">
        <w:rPr>
          <w:rStyle w:val="TagStyle"/>
          <w:rtl/>
        </w:rPr>
        <w:t xml:space="preserve"> &lt;&lt; אורח &gt;&gt; </w:t>
      </w:r>
      <w:r>
        <w:rPr>
          <w:rtl/>
        </w:rPr>
        <w:t>אודי קלינר:</w:t>
      </w:r>
      <w:r w:rsidRPr="00722AF2">
        <w:rPr>
          <w:rStyle w:val="TagStyle"/>
          <w:rtl/>
        </w:rPr>
        <w:t xml:space="preserve"> &lt;&lt; אורח &gt;&gt;</w:t>
      </w:r>
      <w:r>
        <w:rPr>
          <w:rtl/>
        </w:rPr>
        <w:t xml:space="preserve"> </w:t>
      </w:r>
      <w:bookmarkEnd w:id="1159"/>
    </w:p>
    <w:p w:rsidR="00722AF2" w:rsidRDefault="00722AF2" w:rsidP="00722AF2">
      <w:pPr>
        <w:pStyle w:val="KeepWithNext"/>
        <w:rPr>
          <w:rtl/>
        </w:rPr>
      </w:pPr>
    </w:p>
    <w:p w:rsidR="0067293A" w:rsidRDefault="00FE5973" w:rsidP="00FE5973">
      <w:pPr>
        <w:rPr>
          <w:rtl/>
        </w:rPr>
      </w:pPr>
      <w:r>
        <w:rPr>
          <w:rFonts w:hint="cs"/>
          <w:rtl/>
        </w:rPr>
        <w:t xml:space="preserve">אנחנו לקחנו את המקור </w:t>
      </w:r>
      <w:bookmarkStart w:id="1160" w:name="_ETM_Q1_6450623"/>
      <w:bookmarkEnd w:id="1160"/>
      <w:r>
        <w:rPr>
          <w:rFonts w:hint="cs"/>
          <w:rtl/>
        </w:rPr>
        <w:t xml:space="preserve">מהדירקטיבה. אמרנו שיש להם שם כנראה איזה היגיון. אנחנו לא </w:t>
      </w:r>
      <w:bookmarkStart w:id="1161" w:name="_ETM_Q1_6454652"/>
      <w:bookmarkEnd w:id="1161"/>
      <w:r>
        <w:rPr>
          <w:rFonts w:hint="cs"/>
          <w:rtl/>
        </w:rPr>
        <w:t xml:space="preserve">מנסים להסביר את ההיגיון שלהם. </w:t>
      </w:r>
    </w:p>
    <w:p w:rsidR="0067293A" w:rsidRDefault="0067293A" w:rsidP="00FE5973">
      <w:pPr>
        <w:rPr>
          <w:rtl/>
        </w:rPr>
      </w:pPr>
      <w:bookmarkStart w:id="1162" w:name="_ETM_Q1_6454739"/>
      <w:bookmarkEnd w:id="1162"/>
    </w:p>
    <w:p w:rsidR="0067293A" w:rsidRDefault="0067293A" w:rsidP="0067293A">
      <w:pPr>
        <w:pStyle w:val="af9"/>
        <w:keepNext/>
        <w:rPr>
          <w:rtl/>
        </w:rPr>
      </w:pPr>
      <w:bookmarkStart w:id="1163" w:name="_ETM_Q1_6455001"/>
      <w:bookmarkStart w:id="1164" w:name="_ETM_Q1_6456391"/>
      <w:bookmarkEnd w:id="1163"/>
      <w:bookmarkEnd w:id="1164"/>
      <w:r>
        <w:rPr>
          <w:rtl/>
        </w:rPr>
        <w:t>דוד קינן:</w:t>
      </w:r>
    </w:p>
    <w:p w:rsidR="0067293A" w:rsidRDefault="0067293A" w:rsidP="0067293A">
      <w:pPr>
        <w:pStyle w:val="KeepWithNext"/>
        <w:rPr>
          <w:rtl/>
        </w:rPr>
      </w:pPr>
    </w:p>
    <w:p w:rsidR="0067293A" w:rsidRDefault="0067293A" w:rsidP="0067293A">
      <w:pPr>
        <w:rPr>
          <w:rtl/>
        </w:rPr>
      </w:pPr>
      <w:r>
        <w:rPr>
          <w:rFonts w:hint="cs"/>
          <w:rtl/>
        </w:rPr>
        <w:t xml:space="preserve">זה לא מה ששאלנו, זה לא כתוב בדירקטיבה. </w:t>
      </w:r>
    </w:p>
    <w:p w:rsidR="0067293A" w:rsidRDefault="0067293A" w:rsidP="0067293A">
      <w:pPr>
        <w:rPr>
          <w:rtl/>
        </w:rPr>
      </w:pPr>
      <w:bookmarkStart w:id="1165" w:name="_ETM_Q1_6459360"/>
      <w:bookmarkStart w:id="1166" w:name="_ETM_Q1_6459600"/>
      <w:bookmarkEnd w:id="1165"/>
      <w:bookmarkEnd w:id="1166"/>
    </w:p>
    <w:p w:rsidR="0067293A" w:rsidRDefault="0067293A" w:rsidP="0067293A">
      <w:pPr>
        <w:pStyle w:val="af6"/>
        <w:keepNext/>
        <w:rPr>
          <w:rtl/>
        </w:rPr>
      </w:pPr>
      <w:r>
        <w:rPr>
          <w:rtl/>
        </w:rPr>
        <w:t>היו"ר איתן כבל:</w:t>
      </w:r>
    </w:p>
    <w:p w:rsidR="0067293A" w:rsidRDefault="0067293A" w:rsidP="0067293A">
      <w:pPr>
        <w:pStyle w:val="KeepWithNext"/>
        <w:rPr>
          <w:rtl/>
        </w:rPr>
      </w:pPr>
    </w:p>
    <w:p w:rsidR="0067293A" w:rsidRDefault="0067293A" w:rsidP="0067293A">
      <w:pPr>
        <w:rPr>
          <w:rtl/>
        </w:rPr>
      </w:pPr>
      <w:r>
        <w:rPr>
          <w:rFonts w:hint="cs"/>
          <w:rtl/>
        </w:rPr>
        <w:t xml:space="preserve">אתה תצא החוצה. אתה מרים לעצמך? אני </w:t>
      </w:r>
      <w:bookmarkStart w:id="1167" w:name="_ETM_Q1_6465720"/>
      <w:bookmarkEnd w:id="1167"/>
      <w:r>
        <w:rPr>
          <w:rFonts w:hint="cs"/>
          <w:rtl/>
        </w:rPr>
        <w:t xml:space="preserve">מכבד אותך, נותן לך. </w:t>
      </w:r>
    </w:p>
    <w:p w:rsidR="0067293A" w:rsidRDefault="0067293A" w:rsidP="0067293A">
      <w:pPr>
        <w:rPr>
          <w:rtl/>
        </w:rPr>
      </w:pPr>
    </w:p>
    <w:p w:rsidR="0067293A" w:rsidRDefault="0067293A" w:rsidP="0067293A">
      <w:pPr>
        <w:pStyle w:val="af9"/>
        <w:keepNext/>
        <w:rPr>
          <w:rtl/>
        </w:rPr>
      </w:pPr>
      <w:r>
        <w:rPr>
          <w:rtl/>
        </w:rPr>
        <w:t>דוד קינן:</w:t>
      </w:r>
    </w:p>
    <w:p w:rsidR="0067293A" w:rsidRDefault="0067293A" w:rsidP="0067293A">
      <w:pPr>
        <w:pStyle w:val="KeepWithNext"/>
        <w:rPr>
          <w:rtl/>
        </w:rPr>
      </w:pPr>
    </w:p>
    <w:p w:rsidR="00722AF2" w:rsidRDefault="0067293A" w:rsidP="0067293A">
      <w:pPr>
        <w:rPr>
          <w:rtl/>
        </w:rPr>
      </w:pPr>
      <w:r>
        <w:rPr>
          <w:rFonts w:hint="cs"/>
          <w:rtl/>
        </w:rPr>
        <w:t xml:space="preserve">סליחה אדוני, אני מצטער. </w:t>
      </w:r>
      <w:r w:rsidR="00722AF2">
        <w:rPr>
          <w:rFonts w:hint="cs"/>
          <w:rtl/>
        </w:rPr>
        <w:t xml:space="preserve"> </w:t>
      </w:r>
    </w:p>
    <w:p w:rsidR="00722AF2" w:rsidRDefault="00722AF2" w:rsidP="00722AF2">
      <w:pPr>
        <w:rPr>
          <w:rtl/>
        </w:rPr>
      </w:pPr>
    </w:p>
    <w:p w:rsidR="0067293A" w:rsidRDefault="0067293A" w:rsidP="0067293A">
      <w:pPr>
        <w:pStyle w:val="af6"/>
        <w:keepNext/>
        <w:rPr>
          <w:rtl/>
        </w:rPr>
      </w:pPr>
      <w:bookmarkStart w:id="1168" w:name="_ETM_Q1_6472162"/>
      <w:bookmarkEnd w:id="1168"/>
      <w:r>
        <w:rPr>
          <w:rtl/>
        </w:rPr>
        <w:t>היו"ר איתן כבל:</w:t>
      </w:r>
    </w:p>
    <w:p w:rsidR="0067293A" w:rsidRDefault="0067293A" w:rsidP="0067293A">
      <w:pPr>
        <w:pStyle w:val="KeepWithNext"/>
        <w:rPr>
          <w:rtl/>
        </w:rPr>
      </w:pPr>
    </w:p>
    <w:p w:rsidR="0067293A" w:rsidRDefault="0067293A" w:rsidP="0067293A">
      <w:pPr>
        <w:rPr>
          <w:rtl/>
        </w:rPr>
      </w:pPr>
      <w:r>
        <w:rPr>
          <w:rFonts w:hint="cs"/>
          <w:rtl/>
        </w:rPr>
        <w:t xml:space="preserve">הוא שואל </w:t>
      </w:r>
      <w:bookmarkStart w:id="1169" w:name="_ETM_Q1_6474470"/>
      <w:bookmarkEnd w:id="1169"/>
      <w:r>
        <w:rPr>
          <w:rFonts w:hint="cs"/>
          <w:rtl/>
        </w:rPr>
        <w:t xml:space="preserve">שאלה מאוד פשוטה. הטענה היא שאתם לקחתם את זה בצורה </w:t>
      </w:r>
      <w:bookmarkStart w:id="1170" w:name="_ETM_Q1_6475902"/>
      <w:bookmarkEnd w:id="1170"/>
      <w:r>
        <w:rPr>
          <w:rFonts w:hint="cs"/>
          <w:rtl/>
        </w:rPr>
        <w:t xml:space="preserve">סלקטיבית. תסביר מה שהוא שואל. </w:t>
      </w:r>
    </w:p>
    <w:p w:rsidR="0067293A" w:rsidRDefault="0067293A" w:rsidP="0067293A">
      <w:pPr>
        <w:rPr>
          <w:rtl/>
        </w:rPr>
      </w:pPr>
    </w:p>
    <w:p w:rsidR="0067293A" w:rsidRDefault="0067293A" w:rsidP="0067293A">
      <w:pPr>
        <w:pStyle w:val="af9"/>
        <w:keepNext/>
        <w:rPr>
          <w:rtl/>
        </w:rPr>
      </w:pPr>
      <w:r>
        <w:rPr>
          <w:rtl/>
        </w:rPr>
        <w:t>אודי קלינר:</w:t>
      </w:r>
    </w:p>
    <w:p w:rsidR="0067293A" w:rsidRDefault="0067293A" w:rsidP="0067293A">
      <w:pPr>
        <w:pStyle w:val="KeepWithNext"/>
        <w:rPr>
          <w:rtl/>
        </w:rPr>
      </w:pPr>
    </w:p>
    <w:p w:rsidR="0067293A" w:rsidRDefault="00935DD3" w:rsidP="0067293A">
      <w:pPr>
        <w:rPr>
          <w:rtl/>
        </w:rPr>
      </w:pPr>
      <w:r>
        <w:rPr>
          <w:rFonts w:hint="cs"/>
          <w:rtl/>
        </w:rPr>
        <w:t xml:space="preserve">הוא מדבר על מוצר טבק. </w:t>
      </w:r>
      <w:bookmarkStart w:id="1171" w:name="_ETM_Q1_6479868"/>
      <w:bookmarkEnd w:id="1171"/>
      <w:r>
        <w:rPr>
          <w:rFonts w:hint="cs"/>
          <w:rtl/>
        </w:rPr>
        <w:t xml:space="preserve">בישראל המוצר שלו נחשב כמוצר טבק ולא כמוצר עישון. </w:t>
      </w:r>
      <w:bookmarkStart w:id="1172" w:name="_ETM_Q1_6487797"/>
      <w:bookmarkEnd w:id="1172"/>
    </w:p>
    <w:p w:rsidR="00935DD3" w:rsidRDefault="00935DD3" w:rsidP="0067293A">
      <w:pPr>
        <w:rPr>
          <w:rtl/>
        </w:rPr>
      </w:pPr>
      <w:bookmarkStart w:id="1173" w:name="_ETM_Q1_6488797"/>
      <w:bookmarkStart w:id="1174" w:name="_ETM_Q1_6489081"/>
      <w:bookmarkEnd w:id="1173"/>
      <w:bookmarkEnd w:id="1174"/>
    </w:p>
    <w:p w:rsidR="00935DD3" w:rsidRDefault="00935DD3" w:rsidP="00935DD3">
      <w:pPr>
        <w:pStyle w:val="a4"/>
        <w:keepNext/>
        <w:rPr>
          <w:rtl/>
        </w:rPr>
      </w:pPr>
      <w:bookmarkStart w:id="1175" w:name="_ETM_Q1_6489837"/>
      <w:bookmarkEnd w:id="1175"/>
      <w:r>
        <w:rPr>
          <w:rtl/>
        </w:rPr>
        <w:t>עיסאווי פריג' (מרצ):</w:t>
      </w:r>
    </w:p>
    <w:p w:rsidR="00935DD3" w:rsidRDefault="00935DD3" w:rsidP="00935DD3">
      <w:pPr>
        <w:pStyle w:val="KeepWithNext"/>
        <w:rPr>
          <w:rtl/>
        </w:rPr>
      </w:pPr>
    </w:p>
    <w:p w:rsidR="00935DD3" w:rsidRDefault="00935DD3" w:rsidP="00935DD3">
      <w:pPr>
        <w:rPr>
          <w:rtl/>
        </w:rPr>
      </w:pPr>
      <w:r>
        <w:rPr>
          <w:rFonts w:hint="cs"/>
          <w:rtl/>
        </w:rPr>
        <w:t xml:space="preserve">זה על-פי ההגדרה. </w:t>
      </w:r>
    </w:p>
    <w:p w:rsidR="00935DD3" w:rsidRDefault="00935DD3" w:rsidP="00935DD3">
      <w:pPr>
        <w:rPr>
          <w:rtl/>
        </w:rPr>
      </w:pPr>
      <w:bookmarkStart w:id="1176" w:name="_ETM_Q1_6493332"/>
      <w:bookmarkEnd w:id="1176"/>
    </w:p>
    <w:p w:rsidR="00722AF2" w:rsidRDefault="00722AF2" w:rsidP="00722AF2">
      <w:pPr>
        <w:pStyle w:val="a4"/>
        <w:keepNext/>
        <w:rPr>
          <w:rtl/>
        </w:rPr>
      </w:pPr>
      <w:bookmarkStart w:id="1177" w:name="ET_speaker_4627_263"/>
      <w:r w:rsidRPr="00722AF2">
        <w:rPr>
          <w:rStyle w:val="TagStyle"/>
          <w:rtl/>
        </w:rPr>
        <w:t xml:space="preserve"> &lt;&lt; דובר &gt;&gt; </w:t>
      </w:r>
      <w:r>
        <w:rPr>
          <w:rtl/>
        </w:rPr>
        <w:t>דב חנין (הרשימה המשותפת):</w:t>
      </w:r>
      <w:r w:rsidRPr="00722AF2">
        <w:rPr>
          <w:rStyle w:val="TagStyle"/>
          <w:rtl/>
        </w:rPr>
        <w:t xml:space="preserve"> &lt;&lt; דובר &gt;&gt;</w:t>
      </w:r>
      <w:r>
        <w:rPr>
          <w:rtl/>
        </w:rPr>
        <w:t xml:space="preserve"> </w:t>
      </w:r>
      <w:bookmarkEnd w:id="1177"/>
    </w:p>
    <w:p w:rsidR="00722AF2" w:rsidRDefault="00722AF2" w:rsidP="00722AF2">
      <w:pPr>
        <w:pStyle w:val="KeepWithNext"/>
        <w:rPr>
          <w:rtl/>
        </w:rPr>
      </w:pPr>
    </w:p>
    <w:p w:rsidR="00722AF2" w:rsidRDefault="00935DD3" w:rsidP="00935DD3">
      <w:pPr>
        <w:rPr>
          <w:rtl/>
        </w:rPr>
      </w:pPr>
      <w:r>
        <w:rPr>
          <w:rFonts w:hint="cs"/>
          <w:rtl/>
        </w:rPr>
        <w:t xml:space="preserve">אני לא בצד שלו, אני רק שואל. </w:t>
      </w:r>
      <w:bookmarkStart w:id="1178" w:name="_ETM_Q1_6491357"/>
      <w:bookmarkEnd w:id="1178"/>
      <w:r w:rsidR="00722AF2">
        <w:rPr>
          <w:rFonts w:hint="cs"/>
          <w:rtl/>
        </w:rPr>
        <w:t>השאלה הי</w:t>
      </w:r>
      <w:r>
        <w:rPr>
          <w:rFonts w:hint="cs"/>
          <w:rtl/>
        </w:rPr>
        <w:t>תה</w:t>
      </w:r>
      <w:r w:rsidR="00722AF2">
        <w:rPr>
          <w:rFonts w:hint="cs"/>
          <w:rtl/>
        </w:rPr>
        <w:t xml:space="preserve"> לגבי הניסוחים. הוא טוען שהניסוחים לפי הדירקט</w:t>
      </w:r>
      <w:r>
        <w:rPr>
          <w:rFonts w:hint="cs"/>
          <w:rtl/>
        </w:rPr>
        <w:t>יבה האירופית הם ניסוחים אחרים. האם אדוני יכול להתייחס לשאלה הזאת?</w:t>
      </w:r>
    </w:p>
    <w:p w:rsidR="00722AF2" w:rsidRDefault="00722AF2" w:rsidP="00722AF2">
      <w:pPr>
        <w:rPr>
          <w:rtl/>
        </w:rPr>
      </w:pPr>
    </w:p>
    <w:p w:rsidR="00722AF2" w:rsidRDefault="00722AF2" w:rsidP="00722AF2">
      <w:pPr>
        <w:pStyle w:val="af9"/>
        <w:keepNext/>
        <w:rPr>
          <w:rtl/>
        </w:rPr>
      </w:pPr>
      <w:bookmarkStart w:id="1179" w:name="ET_guest_712335_264"/>
      <w:r w:rsidRPr="00722AF2">
        <w:rPr>
          <w:rStyle w:val="TagStyle"/>
          <w:rtl/>
        </w:rPr>
        <w:t xml:space="preserve"> &lt;&lt; אורח &gt;&gt; </w:t>
      </w:r>
      <w:r>
        <w:rPr>
          <w:rtl/>
        </w:rPr>
        <w:t>אודי קלינר:</w:t>
      </w:r>
      <w:r w:rsidRPr="00722AF2">
        <w:rPr>
          <w:rStyle w:val="TagStyle"/>
          <w:rtl/>
        </w:rPr>
        <w:t xml:space="preserve"> &lt;&lt; אורח &gt;&gt;</w:t>
      </w:r>
      <w:r>
        <w:rPr>
          <w:rtl/>
        </w:rPr>
        <w:t xml:space="preserve"> </w:t>
      </w:r>
      <w:bookmarkEnd w:id="1179"/>
    </w:p>
    <w:p w:rsidR="00722AF2" w:rsidRDefault="00722AF2" w:rsidP="00722AF2">
      <w:pPr>
        <w:pStyle w:val="KeepWithNext"/>
        <w:rPr>
          <w:rtl/>
        </w:rPr>
      </w:pPr>
    </w:p>
    <w:p w:rsidR="00722AF2" w:rsidRDefault="000F2D1A" w:rsidP="00722AF2">
      <w:pPr>
        <w:rPr>
          <w:rtl/>
        </w:rPr>
      </w:pPr>
      <w:r>
        <w:rPr>
          <w:rFonts w:hint="cs"/>
          <w:rtl/>
        </w:rPr>
        <w:t>אני לא יודע על איזה ניסוח הוא מדבר.</w:t>
      </w:r>
    </w:p>
    <w:p w:rsidR="000F2D1A" w:rsidRDefault="000F2D1A" w:rsidP="00722AF2">
      <w:pPr>
        <w:rPr>
          <w:rtl/>
        </w:rPr>
      </w:pPr>
      <w:bookmarkStart w:id="1180" w:name="_ETM_Q1_6508325"/>
      <w:bookmarkEnd w:id="1180"/>
    </w:p>
    <w:p w:rsidR="000F2D1A" w:rsidRDefault="000F2D1A" w:rsidP="000F2D1A">
      <w:pPr>
        <w:pStyle w:val="a4"/>
        <w:keepNext/>
        <w:rPr>
          <w:rtl/>
        </w:rPr>
      </w:pPr>
      <w:bookmarkStart w:id="1181" w:name="_ETM_Q1_6508603"/>
      <w:bookmarkEnd w:id="1181"/>
      <w:r>
        <w:rPr>
          <w:rtl/>
        </w:rPr>
        <w:t>לאה פדידה (המחנה הציוני):</w:t>
      </w:r>
    </w:p>
    <w:p w:rsidR="000F2D1A" w:rsidRDefault="000F2D1A" w:rsidP="000F2D1A">
      <w:pPr>
        <w:pStyle w:val="KeepWithNext"/>
        <w:rPr>
          <w:rtl/>
        </w:rPr>
      </w:pPr>
    </w:p>
    <w:p w:rsidR="000F2D1A" w:rsidRDefault="000F2D1A" w:rsidP="000F2D1A">
      <w:pPr>
        <w:rPr>
          <w:rtl/>
        </w:rPr>
      </w:pPr>
      <w:r>
        <w:rPr>
          <w:rFonts w:hint="cs"/>
          <w:rtl/>
        </w:rPr>
        <w:t xml:space="preserve">מה זאת אומרת אתה לא יודע? תשאל אותו, הוא פה. </w:t>
      </w:r>
    </w:p>
    <w:p w:rsidR="000F2D1A" w:rsidRDefault="000F2D1A" w:rsidP="00722AF2">
      <w:pPr>
        <w:rPr>
          <w:rtl/>
        </w:rPr>
      </w:pPr>
      <w:bookmarkStart w:id="1182" w:name="_ETM_Q1_6503125"/>
      <w:bookmarkEnd w:id="1182"/>
    </w:p>
    <w:p w:rsidR="00722AF2" w:rsidRDefault="00722AF2" w:rsidP="00722AF2">
      <w:pPr>
        <w:pStyle w:val="af9"/>
        <w:keepNext/>
        <w:rPr>
          <w:rtl/>
        </w:rPr>
      </w:pPr>
      <w:bookmarkStart w:id="1183" w:name="ET_guest_846305_265"/>
      <w:r w:rsidRPr="00722AF2">
        <w:rPr>
          <w:rStyle w:val="TagStyle"/>
          <w:rtl/>
        </w:rPr>
        <w:t xml:space="preserve"> &lt;&lt; אורח &gt;&gt; </w:t>
      </w:r>
      <w:r>
        <w:rPr>
          <w:rtl/>
        </w:rPr>
        <w:t>דוד קינן:</w:t>
      </w:r>
      <w:r w:rsidRPr="00722AF2">
        <w:rPr>
          <w:rStyle w:val="TagStyle"/>
          <w:rtl/>
        </w:rPr>
        <w:t xml:space="preserve"> &lt;&lt; אורח &gt;&gt;</w:t>
      </w:r>
      <w:r>
        <w:rPr>
          <w:rtl/>
        </w:rPr>
        <w:t xml:space="preserve"> </w:t>
      </w:r>
      <w:bookmarkEnd w:id="1183"/>
    </w:p>
    <w:p w:rsidR="00722AF2" w:rsidRDefault="00722AF2" w:rsidP="00722AF2">
      <w:pPr>
        <w:pStyle w:val="KeepWithNext"/>
        <w:rPr>
          <w:rtl/>
        </w:rPr>
      </w:pPr>
    </w:p>
    <w:p w:rsidR="00722AF2" w:rsidRDefault="00722AF2" w:rsidP="00722AF2">
      <w:pPr>
        <w:rPr>
          <w:rtl/>
        </w:rPr>
      </w:pPr>
      <w:r>
        <w:rPr>
          <w:rFonts w:hint="cs"/>
          <w:rtl/>
        </w:rPr>
        <w:t>אני יכול להראות לך את הדירקטיבה</w:t>
      </w:r>
      <w:r w:rsidR="000F2D1A">
        <w:rPr>
          <w:rFonts w:hint="cs"/>
          <w:rtl/>
        </w:rPr>
        <w:t xml:space="preserve"> </w:t>
      </w:r>
      <w:bookmarkStart w:id="1184" w:name="_ETM_Q1_6507659"/>
      <w:bookmarkEnd w:id="1184"/>
      <w:r w:rsidR="000F2D1A">
        <w:rPr>
          <w:rFonts w:hint="cs"/>
          <w:rtl/>
        </w:rPr>
        <w:t>עכשיו</w:t>
      </w:r>
      <w:r>
        <w:rPr>
          <w:rFonts w:hint="cs"/>
          <w:rtl/>
        </w:rPr>
        <w:t xml:space="preserve">. </w:t>
      </w:r>
      <w:r w:rsidR="000F2D1A">
        <w:rPr>
          <w:rFonts w:hint="cs"/>
          <w:rtl/>
        </w:rPr>
        <w:t xml:space="preserve">אני אשמח להראות מה קורה בכל העולם. </w:t>
      </w:r>
    </w:p>
    <w:p w:rsidR="000F2D1A" w:rsidRDefault="000F2D1A" w:rsidP="00722AF2">
      <w:pPr>
        <w:rPr>
          <w:rtl/>
        </w:rPr>
      </w:pPr>
    </w:p>
    <w:p w:rsidR="000F2D1A" w:rsidRDefault="000F2D1A" w:rsidP="000F2D1A">
      <w:pPr>
        <w:pStyle w:val="af9"/>
        <w:keepNext/>
        <w:rPr>
          <w:rtl/>
        </w:rPr>
      </w:pPr>
      <w:r>
        <w:rPr>
          <w:rtl/>
        </w:rPr>
        <w:t>אודי קלינר:</w:t>
      </w:r>
    </w:p>
    <w:p w:rsidR="000F2D1A" w:rsidRDefault="000F2D1A" w:rsidP="000F2D1A">
      <w:pPr>
        <w:pStyle w:val="KeepWithNext"/>
        <w:rPr>
          <w:rtl/>
        </w:rPr>
      </w:pPr>
    </w:p>
    <w:p w:rsidR="000F2D1A" w:rsidRDefault="000F2D1A" w:rsidP="000F2D1A">
      <w:pPr>
        <w:rPr>
          <w:rtl/>
        </w:rPr>
      </w:pPr>
      <w:r>
        <w:rPr>
          <w:rFonts w:hint="cs"/>
          <w:rtl/>
        </w:rPr>
        <w:t xml:space="preserve">יש הגדרות המיקום </w:t>
      </w:r>
      <w:bookmarkStart w:id="1185" w:name="_ETM_Q1_6519364"/>
      <w:bookmarkEnd w:id="1185"/>
      <w:r>
        <w:rPr>
          <w:rFonts w:hint="cs"/>
          <w:rtl/>
        </w:rPr>
        <w:t xml:space="preserve">והגדרות של המוצרים. מוצר טבק הוא מוצר טבק מבחינתנו, אנחנו </w:t>
      </w:r>
      <w:bookmarkStart w:id="1186" w:name="_ETM_Q1_6524776"/>
      <w:bookmarkEnd w:id="1186"/>
      <w:r>
        <w:rPr>
          <w:rFonts w:hint="cs"/>
          <w:rtl/>
        </w:rPr>
        <w:t xml:space="preserve">לא מבחינים. </w:t>
      </w:r>
    </w:p>
    <w:p w:rsidR="000F2D1A" w:rsidRDefault="000F2D1A" w:rsidP="000F2D1A">
      <w:pPr>
        <w:rPr>
          <w:rtl/>
        </w:rPr>
      </w:pPr>
    </w:p>
    <w:p w:rsidR="000F2D1A" w:rsidRDefault="000F2D1A" w:rsidP="000F2D1A">
      <w:pPr>
        <w:pStyle w:val="af9"/>
        <w:keepNext/>
        <w:rPr>
          <w:rtl/>
        </w:rPr>
      </w:pPr>
      <w:r>
        <w:rPr>
          <w:rtl/>
        </w:rPr>
        <w:t>דוד קינן:</w:t>
      </w:r>
    </w:p>
    <w:p w:rsidR="000F2D1A" w:rsidRDefault="000F2D1A" w:rsidP="000F2D1A">
      <w:pPr>
        <w:pStyle w:val="KeepWithNext"/>
        <w:rPr>
          <w:rtl/>
        </w:rPr>
      </w:pPr>
    </w:p>
    <w:p w:rsidR="000F2D1A" w:rsidRDefault="000F2D1A" w:rsidP="000F2D1A">
      <w:pPr>
        <w:rPr>
          <w:rtl/>
        </w:rPr>
      </w:pPr>
      <w:r>
        <w:rPr>
          <w:rFonts w:hint="cs"/>
          <w:rtl/>
        </w:rPr>
        <w:t xml:space="preserve">אז אתה לא הולך לפי הדירקטיבה. </w:t>
      </w:r>
    </w:p>
    <w:p w:rsidR="00722AF2" w:rsidRDefault="00722AF2" w:rsidP="00722AF2">
      <w:pPr>
        <w:rPr>
          <w:rtl/>
        </w:rPr>
      </w:pPr>
    </w:p>
    <w:p w:rsidR="00722AF2" w:rsidRDefault="00722AF2" w:rsidP="00722AF2">
      <w:pPr>
        <w:pStyle w:val="af6"/>
        <w:keepNext/>
        <w:rPr>
          <w:rtl/>
        </w:rPr>
      </w:pPr>
      <w:bookmarkStart w:id="1187" w:name="ET_yor_4637_266"/>
      <w:r w:rsidRPr="00722AF2">
        <w:rPr>
          <w:rStyle w:val="TagStyle"/>
          <w:rtl/>
        </w:rPr>
        <w:t xml:space="preserve"> &lt;&lt; יור &gt;&gt; </w:t>
      </w:r>
      <w:r>
        <w:rPr>
          <w:rtl/>
        </w:rPr>
        <w:t>היו"ר איתן כבל:</w:t>
      </w:r>
      <w:r w:rsidRPr="00722AF2">
        <w:rPr>
          <w:rStyle w:val="TagStyle"/>
          <w:rtl/>
        </w:rPr>
        <w:t xml:space="preserve"> &lt;&lt; יור &gt;&gt;</w:t>
      </w:r>
      <w:r>
        <w:rPr>
          <w:rtl/>
        </w:rPr>
        <w:t xml:space="preserve"> </w:t>
      </w:r>
      <w:bookmarkEnd w:id="1187"/>
    </w:p>
    <w:p w:rsidR="00722AF2" w:rsidRDefault="00722AF2" w:rsidP="00722AF2">
      <w:pPr>
        <w:pStyle w:val="KeepWithNext"/>
        <w:rPr>
          <w:rtl/>
        </w:rPr>
      </w:pPr>
    </w:p>
    <w:p w:rsidR="00C828F0" w:rsidRPr="00C828F0" w:rsidRDefault="00C828F0" w:rsidP="00C828F0">
      <w:pPr>
        <w:rPr>
          <w:rtl/>
        </w:rPr>
      </w:pPr>
      <w:bookmarkStart w:id="1188" w:name="_ETM_Q1_6528335"/>
      <w:bookmarkEnd w:id="1188"/>
      <w:r>
        <w:rPr>
          <w:rFonts w:hint="cs"/>
          <w:rtl/>
        </w:rPr>
        <w:t xml:space="preserve">חברים יקרים, אני רוצה להבהיר. גם אם מי מחברי הכנסת שלנו חושב </w:t>
      </w:r>
      <w:bookmarkStart w:id="1189" w:name="_ETM_Q1_6530845"/>
      <w:bookmarkEnd w:id="1189"/>
      <w:r>
        <w:rPr>
          <w:rFonts w:hint="cs"/>
          <w:rtl/>
        </w:rPr>
        <w:t xml:space="preserve">אחרת, אני מעלה את זה להצבעה. אני מקבל את העמדה. </w:t>
      </w:r>
      <w:bookmarkStart w:id="1190" w:name="_ETM_Q1_6537108"/>
      <w:bookmarkEnd w:id="1190"/>
      <w:r>
        <w:rPr>
          <w:rFonts w:hint="cs"/>
          <w:rtl/>
        </w:rPr>
        <w:t xml:space="preserve">לכל מדינה יש גם את הניואנסים שמותר לה לקחת, זה הכול. </w:t>
      </w:r>
    </w:p>
    <w:p w:rsidR="00722AF2" w:rsidRDefault="00722AF2" w:rsidP="00722AF2">
      <w:pPr>
        <w:rPr>
          <w:rtl/>
        </w:rPr>
      </w:pPr>
    </w:p>
    <w:p w:rsidR="00722AF2" w:rsidRDefault="00722AF2" w:rsidP="00722AF2">
      <w:pPr>
        <w:pStyle w:val="af9"/>
        <w:keepNext/>
        <w:rPr>
          <w:rtl/>
        </w:rPr>
      </w:pPr>
      <w:bookmarkStart w:id="1191" w:name="ET_guest_846305_267"/>
      <w:r w:rsidRPr="00722AF2">
        <w:rPr>
          <w:rStyle w:val="TagStyle"/>
          <w:rtl/>
        </w:rPr>
        <w:t xml:space="preserve"> &lt;&lt; אורח &gt;&gt; </w:t>
      </w:r>
      <w:r>
        <w:rPr>
          <w:rtl/>
        </w:rPr>
        <w:t>דוד קינן:</w:t>
      </w:r>
      <w:r w:rsidRPr="00722AF2">
        <w:rPr>
          <w:rStyle w:val="TagStyle"/>
          <w:rtl/>
        </w:rPr>
        <w:t xml:space="preserve"> &lt;&lt; אורח &gt;&gt;</w:t>
      </w:r>
      <w:r>
        <w:rPr>
          <w:rtl/>
        </w:rPr>
        <w:t xml:space="preserve"> </w:t>
      </w:r>
      <w:bookmarkEnd w:id="1191"/>
    </w:p>
    <w:p w:rsidR="00722AF2" w:rsidRDefault="00722AF2" w:rsidP="00722AF2">
      <w:pPr>
        <w:pStyle w:val="KeepWithNext"/>
        <w:rPr>
          <w:rtl/>
        </w:rPr>
      </w:pPr>
    </w:p>
    <w:p w:rsidR="00722AF2" w:rsidRDefault="00C828F0" w:rsidP="00722AF2">
      <w:pPr>
        <w:rPr>
          <w:rtl/>
        </w:rPr>
      </w:pPr>
      <w:r>
        <w:rPr>
          <w:rFonts w:hint="cs"/>
          <w:rtl/>
        </w:rPr>
        <w:t xml:space="preserve">אדוני, </w:t>
      </w:r>
      <w:r w:rsidR="00722AF2">
        <w:rPr>
          <w:rFonts w:hint="cs"/>
          <w:rtl/>
        </w:rPr>
        <w:t>על איזה בסיס?</w:t>
      </w:r>
    </w:p>
    <w:p w:rsidR="00722AF2" w:rsidRDefault="00722AF2" w:rsidP="00722AF2">
      <w:pPr>
        <w:rPr>
          <w:rtl/>
        </w:rPr>
      </w:pPr>
    </w:p>
    <w:p w:rsidR="00722AF2" w:rsidRDefault="00722AF2" w:rsidP="00722AF2">
      <w:pPr>
        <w:pStyle w:val="af6"/>
        <w:keepNext/>
        <w:rPr>
          <w:rtl/>
        </w:rPr>
      </w:pPr>
      <w:bookmarkStart w:id="1192" w:name="ET_yor_4637_268"/>
      <w:r w:rsidRPr="00722AF2">
        <w:rPr>
          <w:rStyle w:val="TagStyle"/>
          <w:rtl/>
        </w:rPr>
        <w:t xml:space="preserve"> &lt;&lt; יור &gt;&gt; </w:t>
      </w:r>
      <w:r>
        <w:rPr>
          <w:rtl/>
        </w:rPr>
        <w:t>היו"ר איתן כבל:</w:t>
      </w:r>
      <w:r w:rsidRPr="00722AF2">
        <w:rPr>
          <w:rStyle w:val="TagStyle"/>
          <w:rtl/>
        </w:rPr>
        <w:t xml:space="preserve"> &lt;&lt; יור &gt;&gt;</w:t>
      </w:r>
      <w:r>
        <w:rPr>
          <w:rtl/>
        </w:rPr>
        <w:t xml:space="preserve"> </w:t>
      </w:r>
      <w:bookmarkEnd w:id="1192"/>
    </w:p>
    <w:p w:rsidR="00722AF2" w:rsidRDefault="00722AF2" w:rsidP="00722AF2">
      <w:pPr>
        <w:pStyle w:val="KeepWithNext"/>
        <w:rPr>
          <w:rtl/>
        </w:rPr>
      </w:pPr>
    </w:p>
    <w:p w:rsidR="00722AF2" w:rsidRDefault="00C828F0" w:rsidP="00722AF2">
      <w:pPr>
        <w:rPr>
          <w:rtl/>
        </w:rPr>
      </w:pPr>
      <w:r>
        <w:rPr>
          <w:rFonts w:hint="cs"/>
          <w:rtl/>
        </w:rPr>
        <w:t xml:space="preserve">אדוני יעתור לבג"צ נגדם. </w:t>
      </w:r>
    </w:p>
    <w:p w:rsidR="00C828F0" w:rsidRDefault="00C828F0" w:rsidP="00722AF2">
      <w:pPr>
        <w:rPr>
          <w:rtl/>
        </w:rPr>
      </w:pPr>
      <w:bookmarkStart w:id="1193" w:name="_ETM_Q1_6550000"/>
      <w:bookmarkEnd w:id="1193"/>
    </w:p>
    <w:p w:rsidR="00722AF2" w:rsidRDefault="00722AF2" w:rsidP="00722AF2">
      <w:pPr>
        <w:pStyle w:val="af9"/>
        <w:keepNext/>
        <w:rPr>
          <w:rtl/>
        </w:rPr>
      </w:pPr>
      <w:bookmarkStart w:id="1194" w:name="ET_guest_846305_269"/>
      <w:r w:rsidRPr="00722AF2">
        <w:rPr>
          <w:rStyle w:val="TagStyle"/>
          <w:rtl/>
        </w:rPr>
        <w:t xml:space="preserve"> &lt;&lt; אורח &gt;&gt; </w:t>
      </w:r>
      <w:r>
        <w:rPr>
          <w:rtl/>
        </w:rPr>
        <w:t>דוד קינן:</w:t>
      </w:r>
      <w:r w:rsidRPr="00722AF2">
        <w:rPr>
          <w:rStyle w:val="TagStyle"/>
          <w:rtl/>
        </w:rPr>
        <w:t xml:space="preserve"> &lt;&lt; אורח &gt;&gt;</w:t>
      </w:r>
      <w:r>
        <w:rPr>
          <w:rtl/>
        </w:rPr>
        <w:t xml:space="preserve"> </w:t>
      </w:r>
      <w:bookmarkEnd w:id="1194"/>
    </w:p>
    <w:p w:rsidR="00722AF2" w:rsidRDefault="00722AF2" w:rsidP="00722AF2">
      <w:pPr>
        <w:pStyle w:val="KeepWithNext"/>
        <w:rPr>
          <w:rtl/>
        </w:rPr>
      </w:pPr>
    </w:p>
    <w:p w:rsidR="00722AF2" w:rsidRDefault="00C828F0" w:rsidP="00722AF2">
      <w:pPr>
        <w:rPr>
          <w:rtl/>
        </w:rPr>
      </w:pPr>
      <w:r>
        <w:rPr>
          <w:rFonts w:hint="cs"/>
          <w:rtl/>
        </w:rPr>
        <w:t xml:space="preserve">אני רוצה לדעת על איזה בסיס. </w:t>
      </w:r>
    </w:p>
    <w:p w:rsidR="00C828F0" w:rsidRDefault="00C828F0" w:rsidP="00722AF2">
      <w:pPr>
        <w:rPr>
          <w:rtl/>
        </w:rPr>
      </w:pPr>
    </w:p>
    <w:p w:rsidR="00722AF2" w:rsidRDefault="00722AF2" w:rsidP="00722AF2">
      <w:pPr>
        <w:pStyle w:val="af6"/>
        <w:keepNext/>
        <w:rPr>
          <w:rtl/>
        </w:rPr>
      </w:pPr>
      <w:bookmarkStart w:id="1195" w:name="ET_yor_4637_270"/>
      <w:r w:rsidRPr="00722AF2">
        <w:rPr>
          <w:rStyle w:val="TagStyle"/>
          <w:rtl/>
        </w:rPr>
        <w:t xml:space="preserve"> &lt;&lt; יור &gt;&gt; </w:t>
      </w:r>
      <w:r>
        <w:rPr>
          <w:rtl/>
        </w:rPr>
        <w:t>היו"ר איתן כבל:</w:t>
      </w:r>
      <w:r w:rsidRPr="00722AF2">
        <w:rPr>
          <w:rStyle w:val="TagStyle"/>
          <w:rtl/>
        </w:rPr>
        <w:t xml:space="preserve"> &lt;&lt; יור &gt;&gt;</w:t>
      </w:r>
      <w:r>
        <w:rPr>
          <w:rtl/>
        </w:rPr>
        <w:t xml:space="preserve"> </w:t>
      </w:r>
      <w:bookmarkEnd w:id="1195"/>
    </w:p>
    <w:p w:rsidR="00722AF2" w:rsidRDefault="00722AF2" w:rsidP="00722AF2">
      <w:pPr>
        <w:pStyle w:val="KeepWithNext"/>
        <w:rPr>
          <w:rtl/>
        </w:rPr>
      </w:pPr>
    </w:p>
    <w:p w:rsidR="00C828F0" w:rsidRDefault="00C828F0" w:rsidP="00722AF2">
      <w:pPr>
        <w:rPr>
          <w:rtl/>
        </w:rPr>
      </w:pPr>
      <w:r>
        <w:rPr>
          <w:rFonts w:hint="cs"/>
          <w:rtl/>
        </w:rPr>
        <w:t xml:space="preserve">די, אין בסיס. </w:t>
      </w:r>
    </w:p>
    <w:p w:rsidR="00C828F0" w:rsidRDefault="00C828F0" w:rsidP="00722AF2">
      <w:pPr>
        <w:rPr>
          <w:rtl/>
        </w:rPr>
      </w:pPr>
      <w:bookmarkStart w:id="1196" w:name="_ETM_Q1_6555036"/>
      <w:bookmarkStart w:id="1197" w:name="_ETM_Q1_6555269"/>
      <w:bookmarkEnd w:id="1196"/>
      <w:bookmarkEnd w:id="1197"/>
    </w:p>
    <w:p w:rsidR="00C828F0" w:rsidRDefault="00C828F0" w:rsidP="00722AF2">
      <w:pPr>
        <w:rPr>
          <w:rtl/>
        </w:rPr>
      </w:pPr>
      <w:r>
        <w:rPr>
          <w:rFonts w:hint="cs"/>
          <w:rtl/>
        </w:rPr>
        <w:t xml:space="preserve">אני רוצה לומר לך שההיגיון בחקיקה הזאת שהקואליציה תאשר הוא לעין שיעור יותר מחוסר ההיגיון בהרבה חקיקות שהם קיבלו. מספיק, די. </w:t>
      </w:r>
    </w:p>
    <w:p w:rsidR="00C828F0" w:rsidRDefault="00C828F0" w:rsidP="00722AF2">
      <w:pPr>
        <w:rPr>
          <w:rtl/>
        </w:rPr>
      </w:pPr>
      <w:bookmarkStart w:id="1198" w:name="_ETM_Q1_6566023"/>
      <w:bookmarkEnd w:id="1198"/>
    </w:p>
    <w:p w:rsidR="00C828F0" w:rsidRDefault="00C828F0" w:rsidP="00C828F0">
      <w:pPr>
        <w:pStyle w:val="af9"/>
        <w:keepNext/>
        <w:rPr>
          <w:rtl/>
        </w:rPr>
      </w:pPr>
      <w:bookmarkStart w:id="1199" w:name="_ETM_Q1_6566063"/>
      <w:bookmarkEnd w:id="1199"/>
      <w:r>
        <w:rPr>
          <w:rtl/>
        </w:rPr>
        <w:t>דוד קינן:</w:t>
      </w:r>
    </w:p>
    <w:p w:rsidR="00C828F0" w:rsidRDefault="00C828F0" w:rsidP="00C828F0">
      <w:pPr>
        <w:pStyle w:val="KeepWithNext"/>
        <w:rPr>
          <w:rtl/>
        </w:rPr>
      </w:pPr>
    </w:p>
    <w:p w:rsidR="00C828F0" w:rsidRDefault="00C828F0" w:rsidP="00C828F0">
      <w:pPr>
        <w:rPr>
          <w:rtl/>
        </w:rPr>
      </w:pPr>
      <w:r>
        <w:rPr>
          <w:rFonts w:hint="cs"/>
          <w:rtl/>
        </w:rPr>
        <w:t>זה סעיף חדש</w:t>
      </w:r>
      <w:r w:rsidR="00882E70">
        <w:rPr>
          <w:rFonts w:hint="cs"/>
          <w:rtl/>
        </w:rPr>
        <w:t xml:space="preserve">, למה </w:t>
      </w:r>
      <w:bookmarkStart w:id="1200" w:name="_ETM_Q1_6570265"/>
      <w:bookmarkEnd w:id="1200"/>
      <w:r w:rsidR="00882E70">
        <w:rPr>
          <w:rFonts w:hint="cs"/>
          <w:rtl/>
        </w:rPr>
        <w:t>לא לדבר עליו?</w:t>
      </w:r>
    </w:p>
    <w:p w:rsidR="00882E70" w:rsidRDefault="00882E70" w:rsidP="00C828F0">
      <w:pPr>
        <w:rPr>
          <w:rtl/>
        </w:rPr>
      </w:pPr>
    </w:p>
    <w:p w:rsidR="00882E70" w:rsidRDefault="00882E70" w:rsidP="00882E70">
      <w:pPr>
        <w:pStyle w:val="af6"/>
        <w:keepNext/>
        <w:rPr>
          <w:rtl/>
        </w:rPr>
      </w:pPr>
      <w:r>
        <w:rPr>
          <w:rtl/>
        </w:rPr>
        <w:t>היו"ר איתן כבל:</w:t>
      </w:r>
    </w:p>
    <w:p w:rsidR="00882E70" w:rsidRDefault="00882E70" w:rsidP="00882E70">
      <w:pPr>
        <w:pStyle w:val="KeepWithNext"/>
        <w:rPr>
          <w:rtl/>
        </w:rPr>
      </w:pPr>
    </w:p>
    <w:p w:rsidR="00722AF2" w:rsidRDefault="00722AF2" w:rsidP="00722AF2">
      <w:pPr>
        <w:rPr>
          <w:rtl/>
        </w:rPr>
      </w:pPr>
      <w:bookmarkStart w:id="1201" w:name="_ETM_Q1_6566274"/>
      <w:bookmarkEnd w:id="1201"/>
      <w:r>
        <w:rPr>
          <w:rFonts w:hint="cs"/>
          <w:rtl/>
        </w:rPr>
        <w:t xml:space="preserve">דיברת. גם אם דעתך לא נחה, זה בסדר. </w:t>
      </w:r>
    </w:p>
    <w:p w:rsidR="00722AF2" w:rsidRDefault="00722AF2" w:rsidP="00722AF2">
      <w:pPr>
        <w:rPr>
          <w:rtl/>
        </w:rPr>
      </w:pPr>
    </w:p>
    <w:p w:rsidR="00722AF2" w:rsidRDefault="00722AF2" w:rsidP="00722AF2">
      <w:pPr>
        <w:pStyle w:val="a4"/>
        <w:keepNext/>
        <w:rPr>
          <w:rtl/>
        </w:rPr>
      </w:pPr>
      <w:bookmarkStart w:id="1202" w:name="ET_speaker_4627_271"/>
      <w:r w:rsidRPr="00722AF2">
        <w:rPr>
          <w:rStyle w:val="TagStyle"/>
          <w:rtl/>
        </w:rPr>
        <w:t xml:space="preserve"> &lt;&lt; דובר &gt;&gt; </w:t>
      </w:r>
      <w:r>
        <w:rPr>
          <w:rtl/>
        </w:rPr>
        <w:t>דב חנין (הרשימה המשותפת):</w:t>
      </w:r>
      <w:r w:rsidRPr="00722AF2">
        <w:rPr>
          <w:rStyle w:val="TagStyle"/>
          <w:rtl/>
        </w:rPr>
        <w:t xml:space="preserve"> &lt;&lt; דובר &gt;&gt;</w:t>
      </w:r>
      <w:r>
        <w:rPr>
          <w:rtl/>
        </w:rPr>
        <w:t xml:space="preserve"> </w:t>
      </w:r>
      <w:bookmarkEnd w:id="1202"/>
    </w:p>
    <w:p w:rsidR="00722AF2" w:rsidRDefault="00722AF2" w:rsidP="00722AF2">
      <w:pPr>
        <w:pStyle w:val="KeepWithNext"/>
        <w:rPr>
          <w:rtl/>
        </w:rPr>
      </w:pPr>
    </w:p>
    <w:p w:rsidR="00722AF2" w:rsidRDefault="00882E70" w:rsidP="00722AF2">
      <w:pPr>
        <w:rPr>
          <w:rtl/>
        </w:rPr>
      </w:pPr>
      <w:r>
        <w:rPr>
          <w:rFonts w:hint="cs"/>
          <w:rtl/>
        </w:rPr>
        <w:t xml:space="preserve">אדוני היושב ראש. לשאלתו של אדוני, אני רוצה לענות לך. היושב ראש נושא בנטל המאוד כבד של ניהול ישיבה מורכבת. החוק הזה הוא חוק מסובך. אנחנו נעזרים בדירקטיבה האירופאית, אנחנו לא חייבים לאמץ אותה כלשונה. יש לנו גישה </w:t>
      </w:r>
      <w:bookmarkStart w:id="1203" w:name="_ETM_Q1_6591324"/>
      <w:bookmarkEnd w:id="1203"/>
      <w:r>
        <w:rPr>
          <w:rFonts w:hint="cs"/>
          <w:rtl/>
        </w:rPr>
        <w:t xml:space="preserve">כללית מאחורי הכללית הזאת. הגישה הכללית בוטאה בדיונים הרבה הרבה </w:t>
      </w:r>
      <w:bookmarkStart w:id="1204" w:name="_ETM_Q1_6596349"/>
      <w:bookmarkEnd w:id="1204"/>
      <w:r>
        <w:rPr>
          <w:rFonts w:hint="cs"/>
          <w:rtl/>
        </w:rPr>
        <w:t xml:space="preserve">שעות. אנחנו חושבים שעישון ומוצרים דומים לו הם מזיקים לציבור </w:t>
      </w:r>
      <w:bookmarkStart w:id="1205" w:name="_ETM_Q1_6601145"/>
      <w:bookmarkEnd w:id="1205"/>
      <w:r>
        <w:rPr>
          <w:rFonts w:hint="cs"/>
          <w:rtl/>
        </w:rPr>
        <w:t xml:space="preserve">בדרגות שונות, אבל הם מזיקים לציבור. לכן אנחנו מנסים לצמצם את זה. זה הרציונל מאחורי כל המהלך. </w:t>
      </w:r>
    </w:p>
    <w:p w:rsidR="00882E70" w:rsidRDefault="00882E70" w:rsidP="00722AF2">
      <w:pPr>
        <w:rPr>
          <w:rtl/>
        </w:rPr>
      </w:pPr>
      <w:bookmarkStart w:id="1206" w:name="_ETM_Q1_6608873"/>
      <w:bookmarkEnd w:id="1206"/>
    </w:p>
    <w:p w:rsidR="00882E70" w:rsidRDefault="00882E70" w:rsidP="00882E70">
      <w:pPr>
        <w:pStyle w:val="af6"/>
        <w:keepNext/>
        <w:rPr>
          <w:rtl/>
        </w:rPr>
      </w:pPr>
      <w:bookmarkStart w:id="1207" w:name="_ETM_Q1_6609278"/>
      <w:bookmarkEnd w:id="1207"/>
      <w:r>
        <w:rPr>
          <w:rtl/>
        </w:rPr>
        <w:t>היו"ר איתן כבל:</w:t>
      </w:r>
    </w:p>
    <w:p w:rsidR="00882E70" w:rsidRDefault="00882E70" w:rsidP="00882E70">
      <w:pPr>
        <w:pStyle w:val="KeepWithNext"/>
        <w:rPr>
          <w:rtl/>
        </w:rPr>
      </w:pPr>
    </w:p>
    <w:p w:rsidR="00882E70" w:rsidRDefault="00882E70" w:rsidP="00882E70">
      <w:pPr>
        <w:rPr>
          <w:rtl/>
        </w:rPr>
      </w:pPr>
      <w:r>
        <w:rPr>
          <w:rFonts w:hint="cs"/>
          <w:rtl/>
        </w:rPr>
        <w:t xml:space="preserve">האמן לי, הוא הבין את זה גם קודם. </w:t>
      </w:r>
    </w:p>
    <w:p w:rsidR="00A52122" w:rsidRDefault="00A52122" w:rsidP="00882E70">
      <w:pPr>
        <w:rPr>
          <w:rtl/>
        </w:rPr>
      </w:pPr>
    </w:p>
    <w:p w:rsidR="00A52122" w:rsidRDefault="00A52122" w:rsidP="00A52122">
      <w:pPr>
        <w:pStyle w:val="af9"/>
        <w:keepNext/>
        <w:rPr>
          <w:rtl/>
        </w:rPr>
      </w:pPr>
      <w:r>
        <w:rPr>
          <w:rtl/>
        </w:rPr>
        <w:t>דוד קינן:</w:t>
      </w:r>
    </w:p>
    <w:p w:rsidR="00A52122" w:rsidRDefault="00A52122" w:rsidP="00A52122">
      <w:pPr>
        <w:pStyle w:val="KeepWithNext"/>
        <w:rPr>
          <w:rtl/>
        </w:rPr>
      </w:pPr>
    </w:p>
    <w:p w:rsidR="00A52122" w:rsidRDefault="00A52122" w:rsidP="00A52122">
      <w:pPr>
        <w:rPr>
          <w:rtl/>
        </w:rPr>
      </w:pPr>
      <w:r>
        <w:rPr>
          <w:rFonts w:hint="cs"/>
          <w:rtl/>
        </w:rPr>
        <w:t xml:space="preserve">זה שני מוצרים שהם - </w:t>
      </w:r>
      <w:bookmarkStart w:id="1208" w:name="_ETM_Q1_6613538"/>
      <w:bookmarkEnd w:id="1208"/>
      <w:r>
        <w:rPr>
          <w:rFonts w:hint="cs"/>
          <w:rtl/>
        </w:rPr>
        <w:t xml:space="preserve">- - </w:t>
      </w:r>
    </w:p>
    <w:p w:rsidR="00A52122" w:rsidRDefault="00A52122" w:rsidP="00A52122">
      <w:pPr>
        <w:rPr>
          <w:rtl/>
        </w:rPr>
      </w:pPr>
      <w:bookmarkStart w:id="1209" w:name="_ETM_Q1_6614738"/>
      <w:bookmarkEnd w:id="1209"/>
    </w:p>
    <w:p w:rsidR="00A52122" w:rsidRDefault="00A52122" w:rsidP="00A52122">
      <w:pPr>
        <w:pStyle w:val="af6"/>
        <w:keepNext/>
        <w:rPr>
          <w:rtl/>
        </w:rPr>
      </w:pPr>
      <w:bookmarkStart w:id="1210" w:name="_ETM_Q1_6614992"/>
      <w:bookmarkEnd w:id="1210"/>
      <w:r>
        <w:rPr>
          <w:rtl/>
        </w:rPr>
        <w:t>היו"ר איתן כבל:</w:t>
      </w:r>
    </w:p>
    <w:p w:rsidR="00A52122" w:rsidRDefault="00A52122" w:rsidP="00A52122">
      <w:pPr>
        <w:pStyle w:val="KeepWithNext"/>
        <w:rPr>
          <w:rtl/>
        </w:rPr>
      </w:pPr>
    </w:p>
    <w:p w:rsidR="00A52122" w:rsidRDefault="00A52122" w:rsidP="00A52122">
      <w:pPr>
        <w:rPr>
          <w:rtl/>
        </w:rPr>
      </w:pPr>
      <w:r>
        <w:rPr>
          <w:rFonts w:hint="cs"/>
          <w:rtl/>
        </w:rPr>
        <w:t xml:space="preserve">אדוני בבקשה, קיימנו דיון על העניין הזה. אנחנו </w:t>
      </w:r>
      <w:bookmarkStart w:id="1211" w:name="_ETM_Q1_6617252"/>
      <w:bookmarkEnd w:id="1211"/>
      <w:r>
        <w:rPr>
          <w:rFonts w:hint="cs"/>
          <w:rtl/>
        </w:rPr>
        <w:t xml:space="preserve">נצביע על זה, זה הכול. </w:t>
      </w:r>
    </w:p>
    <w:p w:rsidR="00882E70" w:rsidRDefault="00882E70" w:rsidP="00722AF2">
      <w:pPr>
        <w:rPr>
          <w:rtl/>
        </w:rPr>
      </w:pPr>
      <w:bookmarkStart w:id="1212" w:name="_ETM_Q1_6578850"/>
      <w:bookmarkEnd w:id="1212"/>
    </w:p>
    <w:p w:rsidR="00722AF2" w:rsidRDefault="00722AF2" w:rsidP="00722AF2">
      <w:pPr>
        <w:pStyle w:val="a4"/>
        <w:keepNext/>
        <w:rPr>
          <w:rtl/>
        </w:rPr>
      </w:pPr>
      <w:bookmarkStart w:id="1213" w:name="ET_speaker_איתי_עצמון_272"/>
      <w:r w:rsidRPr="00722AF2">
        <w:rPr>
          <w:rStyle w:val="TagStyle"/>
          <w:rtl/>
        </w:rPr>
        <w:t xml:space="preserve"> &lt;&lt; דובר &gt;&gt; </w:t>
      </w:r>
      <w:r>
        <w:rPr>
          <w:rtl/>
        </w:rPr>
        <w:t>איתי עצמון:</w:t>
      </w:r>
      <w:r w:rsidRPr="00722AF2">
        <w:rPr>
          <w:rStyle w:val="TagStyle"/>
          <w:rtl/>
        </w:rPr>
        <w:t xml:space="preserve"> &lt;&lt; דובר &gt;&gt;</w:t>
      </w:r>
      <w:r>
        <w:rPr>
          <w:rtl/>
        </w:rPr>
        <w:t xml:space="preserve"> </w:t>
      </w:r>
      <w:bookmarkEnd w:id="1213"/>
    </w:p>
    <w:p w:rsidR="00722AF2" w:rsidRDefault="00722AF2" w:rsidP="00722AF2">
      <w:pPr>
        <w:pStyle w:val="KeepWithNext"/>
        <w:rPr>
          <w:rtl/>
        </w:rPr>
      </w:pPr>
    </w:p>
    <w:p w:rsidR="00722AF2" w:rsidRDefault="00722AF2" w:rsidP="00A52122">
      <w:pPr>
        <w:rPr>
          <w:rtl/>
        </w:rPr>
      </w:pPr>
      <w:r>
        <w:rPr>
          <w:rFonts w:hint="cs"/>
          <w:rtl/>
        </w:rPr>
        <w:t>אני</w:t>
      </w:r>
      <w:r w:rsidR="00A52122">
        <w:rPr>
          <w:rFonts w:hint="cs"/>
          <w:rtl/>
        </w:rPr>
        <w:t xml:space="preserve"> חייב משפט בעניין ההבחנה </w:t>
      </w:r>
      <w:bookmarkStart w:id="1214" w:name="_ETM_Q1_6622879"/>
      <w:bookmarkEnd w:id="1214"/>
      <w:r w:rsidR="00A52122">
        <w:rPr>
          <w:rFonts w:hint="cs"/>
          <w:rtl/>
        </w:rPr>
        <w:t>שאתה עושה</w:t>
      </w:r>
      <w:r>
        <w:rPr>
          <w:rFonts w:hint="cs"/>
          <w:rtl/>
        </w:rPr>
        <w:t>. אם אינני טועה, לבקשת חברות</w:t>
      </w:r>
      <w:r w:rsidR="00A52122">
        <w:rPr>
          <w:rFonts w:hint="cs"/>
          <w:rtl/>
        </w:rPr>
        <w:t xml:space="preserve"> מוצרי העישון</w:t>
      </w:r>
      <w:r>
        <w:rPr>
          <w:rFonts w:hint="cs"/>
          <w:rtl/>
        </w:rPr>
        <w:t>, הוספו</w:t>
      </w:r>
      <w:r w:rsidR="00A52122">
        <w:rPr>
          <w:rFonts w:hint="cs"/>
          <w:rtl/>
        </w:rPr>
        <w:t xml:space="preserve"> בהצעת החוק</w:t>
      </w:r>
      <w:r>
        <w:rPr>
          <w:rFonts w:hint="cs"/>
          <w:rtl/>
        </w:rPr>
        <w:t xml:space="preserve"> </w:t>
      </w:r>
      <w:r w:rsidR="00A52122">
        <w:rPr>
          <w:rFonts w:hint="cs"/>
          <w:rtl/>
        </w:rPr>
        <w:t>הור</w:t>
      </w:r>
      <w:r>
        <w:rPr>
          <w:rFonts w:hint="cs"/>
          <w:rtl/>
        </w:rPr>
        <w:t>אות שמתייחסות</w:t>
      </w:r>
      <w:r w:rsidR="00A52122">
        <w:rPr>
          <w:rFonts w:hint="cs"/>
          <w:rtl/>
        </w:rPr>
        <w:t xml:space="preserve"> לסוגים שונים של מוצרי </w:t>
      </w:r>
      <w:bookmarkStart w:id="1215" w:name="_ETM_Q1_6633917"/>
      <w:bookmarkEnd w:id="1215"/>
      <w:r w:rsidR="00A52122">
        <w:rPr>
          <w:rFonts w:hint="cs"/>
          <w:rtl/>
        </w:rPr>
        <w:t>עישון.</w:t>
      </w:r>
      <w:r>
        <w:rPr>
          <w:rFonts w:hint="cs"/>
          <w:rtl/>
        </w:rPr>
        <w:t xml:space="preserve"> אז יש מקרים</w:t>
      </w:r>
      <w:r w:rsidR="00A52122">
        <w:rPr>
          <w:rFonts w:hint="cs"/>
          <w:rtl/>
        </w:rPr>
        <w:t xml:space="preserve"> שבהם</w:t>
      </w:r>
      <w:r>
        <w:rPr>
          <w:rFonts w:hint="cs"/>
          <w:rtl/>
        </w:rPr>
        <w:t>, בגלל מאפיינים שונים</w:t>
      </w:r>
      <w:r w:rsidR="00A52122">
        <w:rPr>
          <w:rFonts w:hint="cs"/>
          <w:rtl/>
        </w:rPr>
        <w:t xml:space="preserve"> של המוצרים יהיה צורך </w:t>
      </w:r>
      <w:r>
        <w:rPr>
          <w:rFonts w:hint="cs"/>
          <w:rtl/>
        </w:rPr>
        <w:t xml:space="preserve">לקבוע הוראות שונות. </w:t>
      </w:r>
    </w:p>
    <w:p w:rsidR="00722AF2" w:rsidRDefault="00722AF2" w:rsidP="00722AF2">
      <w:pPr>
        <w:rPr>
          <w:rtl/>
        </w:rPr>
      </w:pPr>
    </w:p>
    <w:p w:rsidR="00722AF2" w:rsidRDefault="00722AF2" w:rsidP="00722AF2">
      <w:pPr>
        <w:pStyle w:val="af9"/>
        <w:keepNext/>
        <w:rPr>
          <w:rtl/>
        </w:rPr>
      </w:pPr>
      <w:bookmarkStart w:id="1216" w:name="ET_guest_846305_273"/>
      <w:r w:rsidRPr="00722AF2">
        <w:rPr>
          <w:rStyle w:val="TagStyle"/>
          <w:rtl/>
        </w:rPr>
        <w:t xml:space="preserve"> &lt;&lt; אורח &gt;&gt; </w:t>
      </w:r>
      <w:r>
        <w:rPr>
          <w:rtl/>
        </w:rPr>
        <w:t>דוד קינן:</w:t>
      </w:r>
      <w:r w:rsidRPr="00722AF2">
        <w:rPr>
          <w:rStyle w:val="TagStyle"/>
          <w:rtl/>
        </w:rPr>
        <w:t xml:space="preserve"> &lt;&lt; אורח &gt;&gt;</w:t>
      </w:r>
      <w:r>
        <w:rPr>
          <w:rtl/>
        </w:rPr>
        <w:t xml:space="preserve"> </w:t>
      </w:r>
      <w:bookmarkEnd w:id="1216"/>
    </w:p>
    <w:p w:rsidR="00722AF2" w:rsidRDefault="00722AF2" w:rsidP="00722AF2">
      <w:pPr>
        <w:pStyle w:val="KeepWithNext"/>
        <w:rPr>
          <w:rtl/>
        </w:rPr>
      </w:pPr>
    </w:p>
    <w:p w:rsidR="00A52122" w:rsidRPr="00A52122" w:rsidRDefault="00A52122" w:rsidP="00A52122">
      <w:pPr>
        <w:rPr>
          <w:rtl/>
        </w:rPr>
      </w:pPr>
      <w:bookmarkStart w:id="1217" w:name="_ETM_Q1_6638257"/>
      <w:bookmarkEnd w:id="1217"/>
      <w:r>
        <w:rPr>
          <w:rFonts w:hint="cs"/>
          <w:rtl/>
        </w:rPr>
        <w:t xml:space="preserve">אין לי בעיה עם </w:t>
      </w:r>
      <w:bookmarkStart w:id="1218" w:name="_ETM_Q1_6640389"/>
      <w:bookmarkEnd w:id="1218"/>
      <w:r>
        <w:rPr>
          <w:rFonts w:hint="cs"/>
          <w:rtl/>
        </w:rPr>
        <w:t xml:space="preserve">זה. הבעיה היא שהתחלנו עם 30 או 65 </w:t>
      </w:r>
      <w:r>
        <w:rPr>
          <w:rtl/>
        </w:rPr>
        <w:t>–</w:t>
      </w:r>
      <w:r>
        <w:rPr>
          <w:rFonts w:hint="cs"/>
          <w:rtl/>
        </w:rPr>
        <w:t xml:space="preserve"> אם </w:t>
      </w:r>
      <w:bookmarkStart w:id="1219" w:name="_ETM_Q1_6648042"/>
      <w:bookmarkEnd w:id="1219"/>
      <w:r>
        <w:rPr>
          <w:rFonts w:hint="cs"/>
          <w:rtl/>
        </w:rPr>
        <w:t xml:space="preserve">היית קובע - - - </w:t>
      </w:r>
    </w:p>
    <w:p w:rsidR="00EF55FF" w:rsidRDefault="00EF55FF" w:rsidP="00722AF2">
      <w:pPr>
        <w:rPr>
          <w:rtl/>
        </w:rPr>
      </w:pPr>
    </w:p>
    <w:p w:rsidR="00EF55FF" w:rsidRDefault="00EF55FF" w:rsidP="00EF55FF">
      <w:pPr>
        <w:pStyle w:val="af9"/>
        <w:keepNext/>
        <w:rPr>
          <w:rtl/>
        </w:rPr>
      </w:pPr>
      <w:bookmarkStart w:id="1220" w:name="ET_guest_633111_274"/>
      <w:r w:rsidRPr="00EF55FF">
        <w:rPr>
          <w:rStyle w:val="TagStyle"/>
          <w:rtl/>
        </w:rPr>
        <w:t xml:space="preserve"> &lt;&lt; אורח &gt;&gt; </w:t>
      </w:r>
      <w:r>
        <w:rPr>
          <w:rtl/>
        </w:rPr>
        <w:t>מיכל גולדברג:</w:t>
      </w:r>
      <w:r w:rsidRPr="00EF55FF">
        <w:rPr>
          <w:rStyle w:val="TagStyle"/>
          <w:rtl/>
        </w:rPr>
        <w:t xml:space="preserve"> &lt;&lt; אורח &gt;&gt;</w:t>
      </w:r>
      <w:r>
        <w:rPr>
          <w:rtl/>
        </w:rPr>
        <w:t xml:space="preserve"> </w:t>
      </w:r>
      <w:bookmarkEnd w:id="1220"/>
    </w:p>
    <w:p w:rsidR="00EF55FF" w:rsidRDefault="00EF55FF" w:rsidP="00EF55FF">
      <w:pPr>
        <w:pStyle w:val="KeepWithNext"/>
        <w:rPr>
          <w:rtl/>
        </w:rPr>
      </w:pPr>
    </w:p>
    <w:p w:rsidR="00A52122" w:rsidRDefault="00A52122" w:rsidP="00A52122">
      <w:pPr>
        <w:rPr>
          <w:rtl/>
        </w:rPr>
      </w:pPr>
      <w:r>
        <w:rPr>
          <w:rFonts w:hint="cs"/>
          <w:rtl/>
        </w:rPr>
        <w:t xml:space="preserve">קודם כל, החוק היום קובע </w:t>
      </w:r>
      <w:bookmarkStart w:id="1221" w:name="_ETM_Q1_6654039"/>
      <w:bookmarkEnd w:id="1221"/>
      <w:r>
        <w:rPr>
          <w:rFonts w:hint="cs"/>
          <w:rtl/>
        </w:rPr>
        <w:t xml:space="preserve">חובת אזהרה על גבי חפיסות של כל מוצרי הטבק בגודל </w:t>
      </w:r>
      <w:bookmarkStart w:id="1222" w:name="_ETM_Q1_6657244"/>
      <w:bookmarkEnd w:id="1222"/>
      <w:r>
        <w:rPr>
          <w:rFonts w:hint="cs"/>
          <w:rtl/>
        </w:rPr>
        <w:t xml:space="preserve">של 30%. אנחנו </w:t>
      </w:r>
      <w:r w:rsidR="00EF55FF">
        <w:rPr>
          <w:rFonts w:hint="cs"/>
          <w:rtl/>
        </w:rPr>
        <w:t>מחמירים</w:t>
      </w:r>
      <w:r>
        <w:rPr>
          <w:rFonts w:hint="cs"/>
          <w:rtl/>
        </w:rPr>
        <w:t xml:space="preserve"> את הדרישות של החוק היום. לגבי </w:t>
      </w:r>
      <w:bookmarkStart w:id="1223" w:name="_ETM_Q1_6664399"/>
      <w:bookmarkEnd w:id="1223"/>
      <w:r>
        <w:rPr>
          <w:rFonts w:hint="cs"/>
          <w:rtl/>
        </w:rPr>
        <w:t xml:space="preserve">מוצרי טבק, וזה כל מוצרי הטבק כמו שהחוק קובע היום, </w:t>
      </w:r>
      <w:bookmarkStart w:id="1224" w:name="_ETM_Q1_6665473"/>
      <w:bookmarkEnd w:id="1224"/>
      <w:r>
        <w:rPr>
          <w:rFonts w:hint="cs"/>
          <w:rtl/>
        </w:rPr>
        <w:t>אנחנו מחמירים</w:t>
      </w:r>
      <w:r w:rsidR="00EF55FF">
        <w:rPr>
          <w:rFonts w:hint="cs"/>
          <w:rtl/>
        </w:rPr>
        <w:t xml:space="preserve"> מ-30% ל-65%. </w:t>
      </w:r>
      <w:r>
        <w:rPr>
          <w:rFonts w:hint="cs"/>
          <w:rtl/>
        </w:rPr>
        <w:t xml:space="preserve">ה-65% גם כן הדירקטיבה האירופית מחייבת את כל </w:t>
      </w:r>
      <w:bookmarkStart w:id="1225" w:name="_ETM_Q1_6679169"/>
      <w:bookmarkEnd w:id="1225"/>
      <w:r>
        <w:rPr>
          <w:rFonts w:hint="cs"/>
          <w:rtl/>
        </w:rPr>
        <w:t xml:space="preserve">מוצרי הטבק באזהרה של 65%. </w:t>
      </w:r>
    </w:p>
    <w:p w:rsidR="00A52122" w:rsidRDefault="00A52122" w:rsidP="00A52122">
      <w:pPr>
        <w:rPr>
          <w:rtl/>
        </w:rPr>
      </w:pPr>
    </w:p>
    <w:p w:rsidR="00A52122" w:rsidRDefault="00A52122" w:rsidP="00A52122">
      <w:pPr>
        <w:pStyle w:val="af9"/>
        <w:keepNext/>
        <w:rPr>
          <w:rtl/>
        </w:rPr>
      </w:pPr>
      <w:r>
        <w:rPr>
          <w:rtl/>
        </w:rPr>
        <w:t>דוד קינן:</w:t>
      </w:r>
    </w:p>
    <w:p w:rsidR="00A52122" w:rsidRDefault="00A52122" w:rsidP="00A52122">
      <w:pPr>
        <w:pStyle w:val="KeepWithNext"/>
        <w:rPr>
          <w:rtl/>
        </w:rPr>
      </w:pPr>
    </w:p>
    <w:p w:rsidR="00A52122" w:rsidRDefault="00A52122" w:rsidP="00A52122">
      <w:pPr>
        <w:rPr>
          <w:rtl/>
        </w:rPr>
      </w:pPr>
      <w:r>
        <w:rPr>
          <w:rFonts w:hint="cs"/>
          <w:rtl/>
        </w:rPr>
        <w:t xml:space="preserve">זה לא נכון. </w:t>
      </w:r>
    </w:p>
    <w:p w:rsidR="00A52122" w:rsidRDefault="00A52122" w:rsidP="00A52122">
      <w:pPr>
        <w:rPr>
          <w:rtl/>
        </w:rPr>
      </w:pPr>
    </w:p>
    <w:p w:rsidR="00A52122" w:rsidRDefault="00A52122" w:rsidP="00A52122">
      <w:pPr>
        <w:pStyle w:val="af9"/>
        <w:keepNext/>
        <w:rPr>
          <w:rtl/>
        </w:rPr>
      </w:pPr>
      <w:r>
        <w:rPr>
          <w:rtl/>
        </w:rPr>
        <w:t>מיכל גולדברג:</w:t>
      </w:r>
    </w:p>
    <w:p w:rsidR="00A52122" w:rsidRDefault="00A52122" w:rsidP="00A52122">
      <w:pPr>
        <w:pStyle w:val="KeepWithNext"/>
        <w:rPr>
          <w:rtl/>
        </w:rPr>
      </w:pPr>
    </w:p>
    <w:p w:rsidR="00EF55FF" w:rsidRDefault="00EF55FF" w:rsidP="00A52122">
      <w:pPr>
        <w:rPr>
          <w:rtl/>
        </w:rPr>
      </w:pPr>
      <w:r>
        <w:rPr>
          <w:rFonts w:hint="cs"/>
          <w:rtl/>
        </w:rPr>
        <w:t>זה נכון שהדירקטיבה מאפשרת למדינות</w:t>
      </w:r>
      <w:r w:rsidR="00A52122">
        <w:rPr>
          <w:rFonts w:hint="cs"/>
          <w:rtl/>
        </w:rPr>
        <w:t xml:space="preserve">, ברמת </w:t>
      </w:r>
      <w:bookmarkStart w:id="1226" w:name="_ETM_Q1_6686318"/>
      <w:bookmarkEnd w:id="1226"/>
      <w:r w:rsidR="00A52122">
        <w:rPr>
          <w:rFonts w:hint="cs"/>
          <w:rtl/>
        </w:rPr>
        <w:t xml:space="preserve">המדינה, למוצרי טבק מסוימים שהם לא סיגריות </w:t>
      </w:r>
      <w:r w:rsidR="00046708">
        <w:rPr>
          <w:rtl/>
        </w:rPr>
        <w:t>–</w:t>
      </w:r>
      <w:r w:rsidR="00046708">
        <w:rPr>
          <w:rFonts w:hint="cs"/>
          <w:rtl/>
        </w:rPr>
        <w:t xml:space="preserve"> הדירקטיבה מאפשרת למדינות לק</w:t>
      </w:r>
      <w:r>
        <w:rPr>
          <w:rFonts w:hint="cs"/>
          <w:rtl/>
        </w:rPr>
        <w:t>בוע על מוצרי טבק שהם לא סיגריות ונרגילות אזהרות בשיעור קטן יותר מ-65%</w:t>
      </w:r>
      <w:r w:rsidR="00046708">
        <w:rPr>
          <w:rFonts w:hint="cs"/>
          <w:rtl/>
        </w:rPr>
        <w:t xml:space="preserve"> כשהמינימום הוא 30%</w:t>
      </w:r>
      <w:r>
        <w:rPr>
          <w:rFonts w:hint="cs"/>
          <w:rtl/>
        </w:rPr>
        <w:t xml:space="preserve">. </w:t>
      </w:r>
    </w:p>
    <w:p w:rsidR="00046708" w:rsidRDefault="00046708" w:rsidP="00A52122">
      <w:pPr>
        <w:rPr>
          <w:rtl/>
        </w:rPr>
      </w:pPr>
      <w:bookmarkStart w:id="1227" w:name="_ETM_Q1_6711528"/>
      <w:bookmarkEnd w:id="1227"/>
    </w:p>
    <w:p w:rsidR="00046708" w:rsidRDefault="00046708" w:rsidP="00A52122">
      <w:pPr>
        <w:rPr>
          <w:rtl/>
        </w:rPr>
      </w:pPr>
      <w:bookmarkStart w:id="1228" w:name="_ETM_Q1_6711860"/>
      <w:bookmarkEnd w:id="1228"/>
      <w:r>
        <w:rPr>
          <w:rFonts w:hint="cs"/>
          <w:rtl/>
        </w:rPr>
        <w:t xml:space="preserve">היום, לכל מוצרי הטבק </w:t>
      </w:r>
      <w:bookmarkStart w:id="1229" w:name="_ETM_Q1_6722259"/>
      <w:bookmarkEnd w:id="1229"/>
      <w:r>
        <w:rPr>
          <w:rFonts w:hint="cs"/>
          <w:rtl/>
        </w:rPr>
        <w:t xml:space="preserve">חייבים ב-30%. </w:t>
      </w:r>
    </w:p>
    <w:p w:rsidR="00EF55FF" w:rsidRDefault="00EF55FF" w:rsidP="00EF55FF">
      <w:pPr>
        <w:rPr>
          <w:rtl/>
        </w:rPr>
      </w:pPr>
    </w:p>
    <w:p w:rsidR="00EF55FF" w:rsidRDefault="00EF55FF" w:rsidP="00046708">
      <w:pPr>
        <w:rPr>
          <w:rtl/>
        </w:rPr>
      </w:pPr>
      <w:r>
        <w:rPr>
          <w:rFonts w:hint="cs"/>
          <w:rtl/>
        </w:rPr>
        <w:t>לגבי סיגריות אלקטרוניות  וכל מוצרי העישון האחרים</w:t>
      </w:r>
      <w:r w:rsidR="00046708">
        <w:rPr>
          <w:rFonts w:hint="cs"/>
          <w:rtl/>
        </w:rPr>
        <w:t xml:space="preserve"> שהוספנו כיום לחוק</w:t>
      </w:r>
      <w:r>
        <w:rPr>
          <w:rFonts w:hint="cs"/>
          <w:rtl/>
        </w:rPr>
        <w:t xml:space="preserve">, אין </w:t>
      </w:r>
      <w:r w:rsidR="00046708">
        <w:rPr>
          <w:rFonts w:hint="cs"/>
          <w:rtl/>
        </w:rPr>
        <w:t xml:space="preserve">היום שום חובה של אזהרה ולגביהם פעם ראשונה החוק </w:t>
      </w:r>
      <w:bookmarkStart w:id="1230" w:name="_ETM_Q1_6732432"/>
      <w:bookmarkEnd w:id="1230"/>
      <w:r w:rsidR="00046708">
        <w:rPr>
          <w:rFonts w:hint="cs"/>
          <w:rtl/>
        </w:rPr>
        <w:t xml:space="preserve">היום יקבע חובת אזהרה בשיעור של 30%. </w:t>
      </w:r>
    </w:p>
    <w:p w:rsidR="00EF55FF" w:rsidRDefault="00EF55FF" w:rsidP="00EF55FF">
      <w:pPr>
        <w:rPr>
          <w:rtl/>
        </w:rPr>
      </w:pPr>
    </w:p>
    <w:p w:rsidR="00EF55FF" w:rsidRDefault="00EF55FF" w:rsidP="00EF55FF">
      <w:pPr>
        <w:pStyle w:val="af6"/>
        <w:keepNext/>
        <w:rPr>
          <w:rtl/>
        </w:rPr>
      </w:pPr>
      <w:bookmarkStart w:id="1231" w:name="ET_yor_4637_275"/>
      <w:r w:rsidRPr="00EF55FF">
        <w:rPr>
          <w:rStyle w:val="TagStyle"/>
          <w:rtl/>
        </w:rPr>
        <w:t xml:space="preserve"> &lt;&lt; יור &gt;&gt; </w:t>
      </w:r>
      <w:r>
        <w:rPr>
          <w:rtl/>
        </w:rPr>
        <w:t>היו"ר איתן כבל:</w:t>
      </w:r>
      <w:r w:rsidRPr="00EF55FF">
        <w:rPr>
          <w:rStyle w:val="TagStyle"/>
          <w:rtl/>
        </w:rPr>
        <w:t xml:space="preserve"> &lt;&lt; יור &gt;&gt;</w:t>
      </w:r>
      <w:r>
        <w:rPr>
          <w:rtl/>
        </w:rPr>
        <w:t xml:space="preserve"> </w:t>
      </w:r>
      <w:bookmarkEnd w:id="1231"/>
    </w:p>
    <w:p w:rsidR="00EF55FF" w:rsidRDefault="00EF55FF" w:rsidP="00EF55FF">
      <w:pPr>
        <w:pStyle w:val="KeepWithNext"/>
        <w:rPr>
          <w:rtl/>
        </w:rPr>
      </w:pPr>
    </w:p>
    <w:p w:rsidR="00EF55FF" w:rsidRDefault="00EF55FF" w:rsidP="00EF55FF">
      <w:pPr>
        <w:rPr>
          <w:rtl/>
        </w:rPr>
      </w:pPr>
      <w:r>
        <w:rPr>
          <w:rFonts w:hint="cs"/>
          <w:rtl/>
        </w:rPr>
        <w:t>העניין ברור. אני חושב</w:t>
      </w:r>
      <w:r w:rsidR="00046708">
        <w:rPr>
          <w:rFonts w:hint="cs"/>
          <w:rtl/>
        </w:rPr>
        <w:t xml:space="preserve"> שהבהרנו אותו. </w:t>
      </w:r>
      <w:bookmarkStart w:id="1232" w:name="_ETM_Q1_6738235"/>
      <w:bookmarkEnd w:id="1232"/>
    </w:p>
    <w:p w:rsidR="00EF55FF" w:rsidRDefault="00EF55FF" w:rsidP="00EF55FF">
      <w:pPr>
        <w:rPr>
          <w:rtl/>
        </w:rPr>
      </w:pPr>
    </w:p>
    <w:p w:rsidR="00EF55FF" w:rsidRDefault="00EF55FF" w:rsidP="00EF55FF">
      <w:pPr>
        <w:pStyle w:val="a4"/>
        <w:keepNext/>
        <w:rPr>
          <w:rtl/>
        </w:rPr>
      </w:pPr>
      <w:bookmarkStart w:id="1233" w:name="ET_speaker_5544_276"/>
      <w:r w:rsidRPr="00EF55FF">
        <w:rPr>
          <w:rStyle w:val="TagStyle"/>
          <w:rtl/>
        </w:rPr>
        <w:t xml:space="preserve"> &lt;&lt; דובר &gt;&gt; </w:t>
      </w:r>
      <w:r>
        <w:rPr>
          <w:rtl/>
        </w:rPr>
        <w:t>יהודה גליק (הליכוד):</w:t>
      </w:r>
      <w:r w:rsidRPr="00EF55FF">
        <w:rPr>
          <w:rStyle w:val="TagStyle"/>
          <w:rtl/>
        </w:rPr>
        <w:t xml:space="preserve"> &lt;&lt; דובר &gt;&gt;</w:t>
      </w:r>
      <w:r>
        <w:rPr>
          <w:rtl/>
        </w:rPr>
        <w:t xml:space="preserve"> </w:t>
      </w:r>
      <w:bookmarkEnd w:id="1233"/>
    </w:p>
    <w:p w:rsidR="00EF55FF" w:rsidRDefault="00EF55FF" w:rsidP="00EF55FF">
      <w:pPr>
        <w:pStyle w:val="KeepWithNext"/>
        <w:rPr>
          <w:rtl/>
        </w:rPr>
      </w:pPr>
    </w:p>
    <w:p w:rsidR="004300A0" w:rsidRDefault="00EF55FF" w:rsidP="00046708">
      <w:pPr>
        <w:rPr>
          <w:rtl/>
        </w:rPr>
      </w:pPr>
      <w:r>
        <w:rPr>
          <w:rFonts w:hint="cs"/>
          <w:rtl/>
        </w:rPr>
        <w:t>האם יש מקום אחר בעולם שיש 65% על סיגריות</w:t>
      </w:r>
      <w:r w:rsidR="00046708">
        <w:rPr>
          <w:rFonts w:hint="cs"/>
          <w:rtl/>
        </w:rPr>
        <w:t xml:space="preserve">? בעוד רגע נאשר את החפיסות האחידות. אם אנחנו נעשה 65%, כבר לא יישאר כלום לחפיסה האחידה. </w:t>
      </w:r>
    </w:p>
    <w:p w:rsidR="004300A0" w:rsidRDefault="004300A0" w:rsidP="00046708">
      <w:pPr>
        <w:rPr>
          <w:rtl/>
        </w:rPr>
      </w:pPr>
      <w:bookmarkStart w:id="1234" w:name="_ETM_Q1_6755936"/>
      <w:bookmarkEnd w:id="1234"/>
    </w:p>
    <w:p w:rsidR="004300A0" w:rsidRDefault="004300A0" w:rsidP="004300A0">
      <w:pPr>
        <w:pStyle w:val="a4"/>
        <w:keepNext/>
        <w:rPr>
          <w:rtl/>
        </w:rPr>
      </w:pPr>
      <w:bookmarkStart w:id="1235" w:name="_ETM_Q1_6756178"/>
      <w:bookmarkStart w:id="1236" w:name="_ETM_Q1_6757376"/>
      <w:bookmarkEnd w:id="1235"/>
      <w:bookmarkEnd w:id="1236"/>
      <w:r>
        <w:rPr>
          <w:rtl/>
        </w:rPr>
        <w:t>לאה פדידה (המחנה הציוני):</w:t>
      </w:r>
    </w:p>
    <w:p w:rsidR="004300A0" w:rsidRDefault="004300A0" w:rsidP="004300A0">
      <w:pPr>
        <w:pStyle w:val="KeepWithNext"/>
        <w:rPr>
          <w:rtl/>
        </w:rPr>
      </w:pPr>
    </w:p>
    <w:p w:rsidR="004300A0" w:rsidRDefault="004300A0" w:rsidP="004300A0">
      <w:pPr>
        <w:rPr>
          <w:rtl/>
        </w:rPr>
      </w:pPr>
      <w:r>
        <w:rPr>
          <w:rFonts w:hint="cs"/>
          <w:rtl/>
        </w:rPr>
        <w:t xml:space="preserve">פה זה 50%. </w:t>
      </w:r>
    </w:p>
    <w:p w:rsidR="004300A0" w:rsidRDefault="004300A0" w:rsidP="004300A0">
      <w:pPr>
        <w:rPr>
          <w:rtl/>
        </w:rPr>
      </w:pPr>
    </w:p>
    <w:p w:rsidR="004300A0" w:rsidRDefault="004300A0" w:rsidP="004300A0">
      <w:pPr>
        <w:pStyle w:val="a4"/>
        <w:keepNext/>
        <w:rPr>
          <w:rtl/>
        </w:rPr>
      </w:pPr>
      <w:r>
        <w:rPr>
          <w:rtl/>
        </w:rPr>
        <w:t>יהודה גליק (הליכוד):</w:t>
      </w:r>
    </w:p>
    <w:p w:rsidR="004300A0" w:rsidRDefault="004300A0" w:rsidP="004300A0">
      <w:pPr>
        <w:pStyle w:val="KeepWithNext"/>
        <w:rPr>
          <w:rtl/>
        </w:rPr>
      </w:pPr>
    </w:p>
    <w:p w:rsidR="00EF55FF" w:rsidRDefault="004300A0" w:rsidP="004300A0">
      <w:pPr>
        <w:rPr>
          <w:rtl/>
        </w:rPr>
      </w:pPr>
      <w:r>
        <w:rPr>
          <w:rFonts w:hint="cs"/>
          <w:rtl/>
        </w:rPr>
        <w:t xml:space="preserve">65% נשמע לי די הרבה. </w:t>
      </w:r>
      <w:r w:rsidR="00EF55FF">
        <w:rPr>
          <w:rFonts w:hint="cs"/>
          <w:rtl/>
        </w:rPr>
        <w:t xml:space="preserve"> </w:t>
      </w:r>
    </w:p>
    <w:p w:rsidR="00EF55FF" w:rsidRDefault="00EF55FF" w:rsidP="00EF55FF">
      <w:pPr>
        <w:rPr>
          <w:rtl/>
        </w:rPr>
      </w:pPr>
    </w:p>
    <w:p w:rsidR="00EF55FF" w:rsidRDefault="00EF55FF" w:rsidP="00EF55FF">
      <w:pPr>
        <w:pStyle w:val="af9"/>
        <w:keepNext/>
        <w:rPr>
          <w:rtl/>
        </w:rPr>
      </w:pPr>
      <w:bookmarkStart w:id="1237" w:name="ET_guest_712335_277"/>
      <w:r w:rsidRPr="00EF55FF">
        <w:rPr>
          <w:rStyle w:val="TagStyle"/>
          <w:rtl/>
        </w:rPr>
        <w:t xml:space="preserve"> &lt;&lt; אורח &gt;&gt; </w:t>
      </w:r>
      <w:r>
        <w:rPr>
          <w:rtl/>
        </w:rPr>
        <w:t>אודי קלינר:</w:t>
      </w:r>
      <w:r w:rsidRPr="00EF55FF">
        <w:rPr>
          <w:rStyle w:val="TagStyle"/>
          <w:rtl/>
        </w:rPr>
        <w:t xml:space="preserve"> &lt;&lt; אורח &gt;&gt;</w:t>
      </w:r>
      <w:r>
        <w:rPr>
          <w:rtl/>
        </w:rPr>
        <w:t xml:space="preserve"> </w:t>
      </w:r>
      <w:bookmarkEnd w:id="1237"/>
    </w:p>
    <w:p w:rsidR="00EF55FF" w:rsidRDefault="00EF55FF" w:rsidP="00EF55FF">
      <w:pPr>
        <w:pStyle w:val="KeepWithNext"/>
        <w:rPr>
          <w:rtl/>
        </w:rPr>
      </w:pPr>
    </w:p>
    <w:p w:rsidR="00EF55FF" w:rsidRDefault="00EF55FF" w:rsidP="00EF55FF">
      <w:pPr>
        <w:rPr>
          <w:rtl/>
        </w:rPr>
      </w:pPr>
      <w:r>
        <w:rPr>
          <w:rFonts w:hint="cs"/>
          <w:rtl/>
        </w:rPr>
        <w:t xml:space="preserve">זאת הדירקטיבה האירופית. </w:t>
      </w:r>
    </w:p>
    <w:p w:rsidR="00EF55FF" w:rsidRDefault="00EF55FF" w:rsidP="00EF55FF">
      <w:pPr>
        <w:rPr>
          <w:rtl/>
        </w:rPr>
      </w:pPr>
    </w:p>
    <w:p w:rsidR="00EF55FF" w:rsidRDefault="00EF55FF" w:rsidP="00EF55FF">
      <w:pPr>
        <w:pStyle w:val="af9"/>
        <w:keepNext/>
        <w:rPr>
          <w:rtl/>
        </w:rPr>
      </w:pPr>
      <w:bookmarkStart w:id="1238" w:name="ET_guest_846305_278"/>
      <w:r w:rsidRPr="00EF55FF">
        <w:rPr>
          <w:rStyle w:val="TagStyle"/>
          <w:rtl/>
        </w:rPr>
        <w:t xml:space="preserve"> &lt;&lt; אורח &gt;&gt; </w:t>
      </w:r>
      <w:r>
        <w:rPr>
          <w:rtl/>
        </w:rPr>
        <w:t>דוד קינן:</w:t>
      </w:r>
      <w:r w:rsidRPr="00EF55FF">
        <w:rPr>
          <w:rStyle w:val="TagStyle"/>
          <w:rtl/>
        </w:rPr>
        <w:t xml:space="preserve"> &lt;&lt; אורח &gt;&gt;</w:t>
      </w:r>
      <w:r>
        <w:rPr>
          <w:rtl/>
        </w:rPr>
        <w:t xml:space="preserve"> </w:t>
      </w:r>
      <w:bookmarkEnd w:id="1238"/>
    </w:p>
    <w:p w:rsidR="00EF55FF" w:rsidRDefault="00EF55FF" w:rsidP="00EF55FF">
      <w:pPr>
        <w:pStyle w:val="KeepWithNext"/>
        <w:rPr>
          <w:rtl/>
        </w:rPr>
      </w:pPr>
    </w:p>
    <w:p w:rsidR="00EF55FF" w:rsidRDefault="004300A0" w:rsidP="00EF55FF">
      <w:pPr>
        <w:rPr>
          <w:rtl/>
        </w:rPr>
      </w:pPr>
      <w:r>
        <w:rPr>
          <w:rFonts w:hint="cs"/>
          <w:rtl/>
        </w:rPr>
        <w:t xml:space="preserve">משרד הבריאות אישר </w:t>
      </w:r>
      <w:r>
        <w:rPr>
          <w:rtl/>
        </w:rPr>
        <w:t>–</w:t>
      </w:r>
      <w:r>
        <w:rPr>
          <w:rFonts w:hint="cs"/>
          <w:rtl/>
        </w:rPr>
        <w:t xml:space="preserve"> אנחנו עכשיו הולכים לעשות שוני מהותי בעניין הזה. </w:t>
      </w:r>
      <w:bookmarkStart w:id="1239" w:name="_ETM_Q1_6786277"/>
      <w:bookmarkEnd w:id="1239"/>
      <w:r w:rsidR="00EF55FF">
        <w:rPr>
          <w:rFonts w:hint="cs"/>
          <w:rtl/>
        </w:rPr>
        <w:t>זאת</w:t>
      </w:r>
      <w:r w:rsidR="00A822B9">
        <w:rPr>
          <w:rFonts w:hint="cs"/>
          <w:rtl/>
        </w:rPr>
        <w:t xml:space="preserve"> פשוט</w:t>
      </w:r>
      <w:r w:rsidR="00EF55FF">
        <w:rPr>
          <w:rFonts w:hint="cs"/>
          <w:rtl/>
        </w:rPr>
        <w:t xml:space="preserve"> אפליה שאין לה שום בסיס. </w:t>
      </w:r>
      <w:r w:rsidR="00A822B9">
        <w:rPr>
          <w:rFonts w:hint="cs"/>
          <w:rtl/>
        </w:rPr>
        <w:t xml:space="preserve">אנחנו נעתור, גברת זנדברג, אבל אני עדיין מבקש לעשות </w:t>
      </w:r>
      <w:bookmarkStart w:id="1240" w:name="_ETM_Q1_6797419"/>
      <w:bookmarkEnd w:id="1240"/>
      <w:r w:rsidR="00A822B9">
        <w:rPr>
          <w:rFonts w:hint="cs"/>
          <w:rtl/>
        </w:rPr>
        <w:t xml:space="preserve">צדק פה. </w:t>
      </w:r>
    </w:p>
    <w:p w:rsidR="00EF55FF" w:rsidRDefault="00EF55FF" w:rsidP="00EF55FF">
      <w:pPr>
        <w:rPr>
          <w:rtl/>
        </w:rPr>
      </w:pPr>
    </w:p>
    <w:p w:rsidR="00EF55FF" w:rsidRDefault="00EF55FF" w:rsidP="00EF55FF">
      <w:pPr>
        <w:rPr>
          <w:rtl/>
        </w:rPr>
      </w:pPr>
    </w:p>
    <w:p w:rsidR="00EF55FF" w:rsidRDefault="00EF55FF" w:rsidP="00EF55FF">
      <w:pPr>
        <w:pStyle w:val="af6"/>
        <w:keepNext/>
        <w:rPr>
          <w:rtl/>
        </w:rPr>
      </w:pPr>
      <w:bookmarkStart w:id="1241" w:name="ET_yor_4637_279"/>
      <w:r w:rsidRPr="00EF55FF">
        <w:rPr>
          <w:rStyle w:val="TagStyle"/>
          <w:rtl/>
        </w:rPr>
        <w:t xml:space="preserve"> &lt;&lt; יור &gt;&gt; </w:t>
      </w:r>
      <w:r>
        <w:rPr>
          <w:rtl/>
        </w:rPr>
        <w:t>היו"ר איתן כבל:</w:t>
      </w:r>
      <w:r w:rsidRPr="00EF55FF">
        <w:rPr>
          <w:rStyle w:val="TagStyle"/>
          <w:rtl/>
        </w:rPr>
        <w:t xml:space="preserve"> &lt;&lt; יור &gt;&gt;</w:t>
      </w:r>
      <w:r>
        <w:rPr>
          <w:rtl/>
        </w:rPr>
        <w:t xml:space="preserve"> </w:t>
      </w:r>
      <w:bookmarkEnd w:id="1241"/>
    </w:p>
    <w:p w:rsidR="00EF55FF" w:rsidRDefault="00EF55FF" w:rsidP="00EF55FF">
      <w:pPr>
        <w:pStyle w:val="KeepWithNext"/>
        <w:rPr>
          <w:rtl/>
        </w:rPr>
      </w:pPr>
    </w:p>
    <w:p w:rsidR="00A822B9" w:rsidRDefault="00EF55FF" w:rsidP="00EF55FF">
      <w:pPr>
        <w:rPr>
          <w:rtl/>
        </w:rPr>
      </w:pPr>
      <w:r>
        <w:rPr>
          <w:rFonts w:hint="cs"/>
          <w:rtl/>
        </w:rPr>
        <w:t>מי בע</w:t>
      </w:r>
      <w:r w:rsidR="00A822B9">
        <w:rPr>
          <w:rFonts w:hint="cs"/>
          <w:rtl/>
        </w:rPr>
        <w:t>ד סעיף 12 (1) להצעת החוק?</w:t>
      </w:r>
    </w:p>
    <w:p w:rsidR="00A822B9" w:rsidRDefault="00A822B9" w:rsidP="00A822B9">
      <w:pPr>
        <w:pStyle w:val="af1"/>
        <w:keepNext/>
        <w:rPr>
          <w:rtl/>
        </w:rPr>
      </w:pPr>
      <w:r>
        <w:rPr>
          <w:rFonts w:hint="eastAsia"/>
          <w:rtl/>
        </w:rPr>
        <w:t>הצבעה</w:t>
      </w:r>
    </w:p>
    <w:p w:rsidR="00A822B9" w:rsidRDefault="00A822B9" w:rsidP="00A822B9">
      <w:pPr>
        <w:pStyle w:val="--"/>
        <w:keepNext/>
        <w:rPr>
          <w:rtl/>
        </w:rPr>
      </w:pPr>
    </w:p>
    <w:p w:rsidR="00A822B9" w:rsidRDefault="00A822B9" w:rsidP="00A822B9">
      <w:pPr>
        <w:pStyle w:val="--"/>
        <w:keepNext/>
        <w:rPr>
          <w:rtl/>
        </w:rPr>
      </w:pPr>
      <w:r>
        <w:rPr>
          <w:rFonts w:hint="eastAsia"/>
          <w:rtl/>
        </w:rPr>
        <w:t>בעד</w:t>
      </w:r>
      <w:r>
        <w:rPr>
          <w:rtl/>
        </w:rPr>
        <w:t xml:space="preserve"> – </w:t>
      </w:r>
      <w:r>
        <w:rPr>
          <w:rFonts w:hint="cs"/>
          <w:rtl/>
        </w:rPr>
        <w:t>רוב</w:t>
      </w:r>
    </w:p>
    <w:p w:rsidR="00A822B9" w:rsidRDefault="00A822B9" w:rsidP="00A822B9">
      <w:pPr>
        <w:pStyle w:val="--"/>
        <w:keepNext/>
        <w:rPr>
          <w:rtl/>
        </w:rPr>
      </w:pPr>
      <w:r>
        <w:rPr>
          <w:rFonts w:hint="eastAsia"/>
          <w:rtl/>
        </w:rPr>
        <w:t>נגד</w:t>
      </w:r>
      <w:r>
        <w:rPr>
          <w:rtl/>
        </w:rPr>
        <w:t xml:space="preserve"> – </w:t>
      </w:r>
      <w:r>
        <w:rPr>
          <w:rFonts w:hint="cs"/>
          <w:rtl/>
        </w:rPr>
        <w:t>אין</w:t>
      </w:r>
    </w:p>
    <w:p w:rsidR="00A822B9" w:rsidRDefault="00A822B9" w:rsidP="00A822B9">
      <w:pPr>
        <w:pStyle w:val="--"/>
        <w:keepNext/>
        <w:rPr>
          <w:rtl/>
        </w:rPr>
      </w:pPr>
      <w:r>
        <w:rPr>
          <w:rFonts w:hint="eastAsia"/>
          <w:rtl/>
        </w:rPr>
        <w:t>נמנעים</w:t>
      </w:r>
      <w:r>
        <w:rPr>
          <w:rtl/>
        </w:rPr>
        <w:t xml:space="preserve"> – </w:t>
      </w:r>
      <w:r>
        <w:rPr>
          <w:rFonts w:hint="cs"/>
          <w:rtl/>
        </w:rPr>
        <w:t>אין</w:t>
      </w:r>
    </w:p>
    <w:p w:rsidR="00A822B9" w:rsidRPr="00A822B9" w:rsidRDefault="00A822B9" w:rsidP="00A822B9">
      <w:pPr>
        <w:jc w:val="center"/>
        <w:rPr>
          <w:rtl/>
        </w:rPr>
      </w:pPr>
      <w:r>
        <w:rPr>
          <w:rFonts w:hint="cs"/>
          <w:rtl/>
        </w:rPr>
        <w:t>סעיף 12(1) נתקבל.</w:t>
      </w:r>
    </w:p>
    <w:p w:rsidR="00EF55FF" w:rsidRDefault="00EF55FF" w:rsidP="00A822B9">
      <w:pPr>
        <w:pStyle w:val="af2"/>
        <w:rPr>
          <w:rtl/>
        </w:rPr>
      </w:pPr>
      <w:r>
        <w:rPr>
          <w:rFonts w:hint="cs"/>
          <w:rtl/>
        </w:rPr>
        <w:t xml:space="preserve"> </w:t>
      </w:r>
    </w:p>
    <w:p w:rsidR="00EF55FF" w:rsidRDefault="00A822B9" w:rsidP="00A822B9">
      <w:pPr>
        <w:pStyle w:val="af6"/>
        <w:keepNext/>
        <w:rPr>
          <w:rtl/>
        </w:rPr>
      </w:pPr>
      <w:r>
        <w:rPr>
          <w:rtl/>
        </w:rPr>
        <w:t>היו"ר איתן כבל:</w:t>
      </w:r>
    </w:p>
    <w:p w:rsidR="00A822B9" w:rsidRDefault="00A822B9" w:rsidP="00A822B9">
      <w:pPr>
        <w:pStyle w:val="KeepWithNext"/>
        <w:rPr>
          <w:rtl/>
        </w:rPr>
      </w:pPr>
    </w:p>
    <w:p w:rsidR="00EF55FF" w:rsidRDefault="00EF55FF" w:rsidP="00EF55FF">
      <w:pPr>
        <w:rPr>
          <w:rtl/>
        </w:rPr>
      </w:pPr>
      <w:bookmarkStart w:id="1242" w:name="_ETM_Q1_6811251"/>
      <w:bookmarkEnd w:id="1242"/>
      <w:r>
        <w:rPr>
          <w:rFonts w:hint="cs"/>
          <w:rtl/>
        </w:rPr>
        <w:t xml:space="preserve">הסעיף אושר. </w:t>
      </w:r>
    </w:p>
    <w:p w:rsidR="00EF55FF" w:rsidRDefault="00EF55FF" w:rsidP="00EF55FF">
      <w:pPr>
        <w:rPr>
          <w:rtl/>
        </w:rPr>
      </w:pPr>
    </w:p>
    <w:p w:rsidR="00EF55FF" w:rsidRDefault="00EF55FF" w:rsidP="00EF55FF">
      <w:pPr>
        <w:pStyle w:val="a4"/>
        <w:keepNext/>
        <w:rPr>
          <w:rtl/>
        </w:rPr>
      </w:pPr>
      <w:bookmarkStart w:id="1243" w:name="ET_speaker_איתי_עצמון_280"/>
      <w:r w:rsidRPr="00EF55FF">
        <w:rPr>
          <w:rStyle w:val="TagStyle"/>
          <w:rtl/>
        </w:rPr>
        <w:t xml:space="preserve"> &lt;&lt; דובר &gt;&gt; </w:t>
      </w:r>
      <w:r>
        <w:rPr>
          <w:rtl/>
        </w:rPr>
        <w:t>איתי עצמון:</w:t>
      </w:r>
      <w:r w:rsidRPr="00EF55FF">
        <w:rPr>
          <w:rStyle w:val="TagStyle"/>
          <w:rtl/>
        </w:rPr>
        <w:t xml:space="preserve"> &lt;&lt; דובר &gt;&gt;</w:t>
      </w:r>
      <w:r>
        <w:rPr>
          <w:rtl/>
        </w:rPr>
        <w:t xml:space="preserve"> </w:t>
      </w:r>
      <w:bookmarkEnd w:id="1243"/>
    </w:p>
    <w:p w:rsidR="00EF55FF" w:rsidRDefault="00EF55FF" w:rsidP="00EF55FF">
      <w:pPr>
        <w:pStyle w:val="KeepWithNext"/>
        <w:rPr>
          <w:rtl/>
        </w:rPr>
      </w:pPr>
    </w:p>
    <w:p w:rsidR="005C0BBD" w:rsidRDefault="005C0BBD" w:rsidP="005C0BBD">
      <w:pPr>
        <w:ind w:left="1440" w:hanging="720"/>
        <w:rPr>
          <w:rtl/>
        </w:rPr>
      </w:pPr>
      <w:r>
        <w:rPr>
          <w:rFonts w:hint="cs"/>
          <w:rtl/>
        </w:rPr>
        <w:t>"</w:t>
      </w:r>
      <w:r w:rsidRPr="00AF4A4F">
        <w:rPr>
          <w:rtl/>
        </w:rPr>
        <w:t>(2)</w:t>
      </w:r>
      <w:r w:rsidRPr="00AF4A4F">
        <w:rPr>
          <w:rtl/>
        </w:rPr>
        <w:tab/>
        <w:t xml:space="preserve">בסעיף קטן (ג), </w:t>
      </w:r>
      <w:r w:rsidRPr="00AF4A4F">
        <w:rPr>
          <w:rFonts w:hint="eastAsia"/>
          <w:rtl/>
        </w:rPr>
        <w:t>אחרי</w:t>
      </w:r>
      <w:r w:rsidRPr="00AF4A4F">
        <w:rPr>
          <w:rtl/>
        </w:rPr>
        <w:t xml:space="preserve"> "וכן </w:t>
      </w:r>
      <w:r w:rsidRPr="001E5793">
        <w:rPr>
          <w:rFonts w:hint="eastAsia"/>
          <w:rtl/>
        </w:rPr>
        <w:t>לשנות</w:t>
      </w:r>
      <w:r w:rsidRPr="001E5793">
        <w:rPr>
          <w:rtl/>
        </w:rPr>
        <w:t xml:space="preserve"> </w:t>
      </w:r>
      <w:r w:rsidRPr="001E5793">
        <w:rPr>
          <w:rFonts w:hint="eastAsia"/>
          <w:rtl/>
        </w:rPr>
        <w:t>את</w:t>
      </w:r>
      <w:r w:rsidRPr="001E5793">
        <w:rPr>
          <w:rtl/>
        </w:rPr>
        <w:t xml:space="preserve">" </w:t>
      </w:r>
      <w:r w:rsidRPr="001E5793">
        <w:rPr>
          <w:rFonts w:hint="eastAsia"/>
          <w:rtl/>
        </w:rPr>
        <w:t>יבוא</w:t>
      </w:r>
      <w:r w:rsidRPr="001E5793">
        <w:rPr>
          <w:rtl/>
        </w:rPr>
        <w:t xml:space="preserve"> "</w:t>
      </w:r>
      <w:r>
        <w:rPr>
          <w:rFonts w:hint="cs"/>
          <w:rtl/>
        </w:rPr>
        <w:t xml:space="preserve">את </w:t>
      </w:r>
      <w:r w:rsidRPr="00AB576C">
        <w:rPr>
          <w:rtl/>
        </w:rPr>
        <w:t xml:space="preserve">שטח </w:t>
      </w:r>
      <w:r w:rsidRPr="00AB576C">
        <w:rPr>
          <w:rFonts w:hint="eastAsia"/>
          <w:rtl/>
        </w:rPr>
        <w:t>האזהרה</w:t>
      </w:r>
      <w:r w:rsidRPr="00AB576C">
        <w:rPr>
          <w:rtl/>
        </w:rPr>
        <w:t xml:space="preserve"> </w:t>
      </w:r>
      <w:r w:rsidRPr="00AB576C">
        <w:rPr>
          <w:rFonts w:hint="eastAsia"/>
          <w:rtl/>
        </w:rPr>
        <w:t>הקבוע</w:t>
      </w:r>
      <w:r w:rsidRPr="00AB576C">
        <w:rPr>
          <w:rtl/>
        </w:rPr>
        <w:t xml:space="preserve"> </w:t>
      </w:r>
      <w:r w:rsidRPr="00AB576C">
        <w:rPr>
          <w:rFonts w:hint="eastAsia"/>
          <w:rtl/>
        </w:rPr>
        <w:t>בסעיף</w:t>
      </w:r>
      <w:r w:rsidRPr="00AB576C">
        <w:rPr>
          <w:rtl/>
        </w:rPr>
        <w:t xml:space="preserve"> </w:t>
      </w:r>
      <w:r w:rsidRPr="00AB576C">
        <w:rPr>
          <w:rFonts w:hint="eastAsia"/>
          <w:rtl/>
        </w:rPr>
        <w:t>קטן</w:t>
      </w:r>
      <w:r w:rsidRPr="00AB576C">
        <w:rPr>
          <w:rtl/>
        </w:rPr>
        <w:t xml:space="preserve"> (א)"</w:t>
      </w:r>
      <w:r w:rsidRPr="00AB576C">
        <w:rPr>
          <w:rFonts w:hint="cs"/>
          <w:rtl/>
        </w:rPr>
        <w:t xml:space="preserve">, </w:t>
      </w:r>
      <w:r>
        <w:rPr>
          <w:rFonts w:hint="cs"/>
          <w:rtl/>
        </w:rPr>
        <w:t>המילים</w:t>
      </w:r>
      <w:r w:rsidRPr="00AB576C">
        <w:rPr>
          <w:rtl/>
        </w:rPr>
        <w:t xml:space="preserve"> "וסעיפים 4 או</w:t>
      </w:r>
      <w:r>
        <w:rPr>
          <w:rFonts w:hint="cs"/>
          <w:rtl/>
        </w:rPr>
        <w:t xml:space="preserve"> 7</w:t>
      </w:r>
      <w:r w:rsidRPr="00AB576C">
        <w:rPr>
          <w:rtl/>
        </w:rPr>
        <w:t xml:space="preserve">" </w:t>
      </w:r>
      <w:r>
        <w:rPr>
          <w:rFonts w:hint="cs"/>
          <w:rtl/>
        </w:rPr>
        <w:t>יימחקו ובמקום הסיפה החל במילים "לגבי פרסום כאמור" יבוא</w:t>
      </w:r>
      <w:r w:rsidRPr="0083758F">
        <w:rPr>
          <w:rFonts w:hint="cs"/>
          <w:rtl/>
        </w:rPr>
        <w:t xml:space="preserve"> "בתקנות לפי סעיף קטן זה רשאי שר הבריאות לקבוע </w:t>
      </w:r>
      <w:r w:rsidRPr="00422682">
        <w:rPr>
          <w:rtl/>
        </w:rPr>
        <w:t xml:space="preserve">הוראות שונות </w:t>
      </w:r>
      <w:r w:rsidRPr="00AF4A4F">
        <w:rPr>
          <w:rFonts w:hint="cs"/>
          <w:rtl/>
        </w:rPr>
        <w:t xml:space="preserve">ונוסחי אזהרה שונים </w:t>
      </w:r>
      <w:r w:rsidRPr="00AF4A4F">
        <w:rPr>
          <w:rtl/>
        </w:rPr>
        <w:t>לסוגים שונים של מוצרי עישון</w:t>
      </w:r>
      <w:r w:rsidRPr="00AF4A4F">
        <w:rPr>
          <w:rFonts w:hint="cs"/>
          <w:rtl/>
        </w:rPr>
        <w:t>"</w:t>
      </w:r>
      <w:r w:rsidRPr="001E5793">
        <w:rPr>
          <w:rtl/>
        </w:rPr>
        <w:t>.</w:t>
      </w:r>
      <w:r>
        <w:rPr>
          <w:rFonts w:hint="cs"/>
          <w:rtl/>
        </w:rPr>
        <w:t>"</w:t>
      </w:r>
    </w:p>
    <w:p w:rsidR="005C0BBD" w:rsidRDefault="005C0BBD" w:rsidP="005C0BBD">
      <w:pPr>
        <w:ind w:left="1440" w:hanging="720"/>
        <w:rPr>
          <w:rtl/>
        </w:rPr>
      </w:pPr>
      <w:bookmarkStart w:id="1244" w:name="_ETM_Q1_6839586"/>
      <w:bookmarkEnd w:id="1244"/>
    </w:p>
    <w:p w:rsidR="005C0BBD" w:rsidRDefault="005C0BBD" w:rsidP="005C0BBD">
      <w:pPr>
        <w:rPr>
          <w:rtl/>
        </w:rPr>
      </w:pPr>
      <w:bookmarkStart w:id="1245" w:name="_ETM_Q1_6839980"/>
      <w:bookmarkEnd w:id="1245"/>
      <w:r>
        <w:rPr>
          <w:rFonts w:hint="cs"/>
          <w:rtl/>
        </w:rPr>
        <w:t xml:space="preserve">הסעיף הזה מתקן את סעיף 9ג שמסמיך את שר הבריאות, באישור ועדת הכלכלה, לשנות בתקנות </w:t>
      </w:r>
      <w:bookmarkStart w:id="1246" w:name="_ETM_Q1_6846470"/>
      <w:bookmarkEnd w:id="1246"/>
      <w:r>
        <w:rPr>
          <w:rFonts w:hint="cs"/>
          <w:rtl/>
        </w:rPr>
        <w:t xml:space="preserve">את ההוראות שהקראתי עכשיו, את נוסחי האזהרה, את שטח האזהרה </w:t>
      </w:r>
      <w:bookmarkStart w:id="1247" w:name="_ETM_Q1_6848283"/>
      <w:bookmarkEnd w:id="1247"/>
      <w:r>
        <w:rPr>
          <w:rFonts w:hint="cs"/>
          <w:rtl/>
        </w:rPr>
        <w:t xml:space="preserve">וכן לקבוע הוראות נוספות בעניין זה. </w:t>
      </w:r>
    </w:p>
    <w:p w:rsidR="005C0BBD" w:rsidRDefault="005C0BBD" w:rsidP="005C0BBD">
      <w:pPr>
        <w:ind w:left="1440" w:hanging="720"/>
        <w:rPr>
          <w:rtl/>
        </w:rPr>
      </w:pPr>
    </w:p>
    <w:p w:rsidR="005C0BBD" w:rsidRPr="001E5793" w:rsidRDefault="005C0BBD" w:rsidP="005C0BBD">
      <w:pPr>
        <w:ind w:left="1440" w:hanging="720"/>
        <w:rPr>
          <w:rtl/>
        </w:rPr>
      </w:pPr>
      <w:r>
        <w:rPr>
          <w:rFonts w:hint="cs"/>
          <w:rtl/>
        </w:rPr>
        <w:t xml:space="preserve">כמו כן, מוצעים כמה </w:t>
      </w:r>
      <w:bookmarkStart w:id="1248" w:name="_ETM_Q1_6850355"/>
      <w:bookmarkEnd w:id="1248"/>
      <w:r>
        <w:rPr>
          <w:rFonts w:hint="cs"/>
          <w:rtl/>
        </w:rPr>
        <w:t xml:space="preserve">תיקונים טכניים שנובעים ממחיקת סעיפים 4 ו-7 לחוק. </w:t>
      </w:r>
    </w:p>
    <w:p w:rsidR="00EF55FF" w:rsidRDefault="00EF55FF" w:rsidP="00EF55FF">
      <w:pPr>
        <w:rPr>
          <w:rtl/>
        </w:rPr>
      </w:pPr>
    </w:p>
    <w:p w:rsidR="00EF55FF" w:rsidRDefault="00EF55FF" w:rsidP="00EF55FF">
      <w:pPr>
        <w:pStyle w:val="af6"/>
        <w:keepNext/>
        <w:rPr>
          <w:rtl/>
        </w:rPr>
      </w:pPr>
      <w:bookmarkStart w:id="1249" w:name="ET_yor_4637_281"/>
      <w:r w:rsidRPr="00EF55FF">
        <w:rPr>
          <w:rStyle w:val="TagStyle"/>
          <w:rtl/>
        </w:rPr>
        <w:t xml:space="preserve"> &lt;&lt; יור &gt;&gt; </w:t>
      </w:r>
      <w:r>
        <w:rPr>
          <w:rtl/>
        </w:rPr>
        <w:t>היו"ר איתן כבל:</w:t>
      </w:r>
      <w:r w:rsidRPr="00EF55FF">
        <w:rPr>
          <w:rStyle w:val="TagStyle"/>
          <w:rtl/>
        </w:rPr>
        <w:t xml:space="preserve"> &lt;&lt; יור &gt;&gt;</w:t>
      </w:r>
      <w:r>
        <w:rPr>
          <w:rtl/>
        </w:rPr>
        <w:t xml:space="preserve"> </w:t>
      </w:r>
      <w:bookmarkEnd w:id="1249"/>
    </w:p>
    <w:p w:rsidR="00EF55FF" w:rsidRDefault="00EF55FF" w:rsidP="00EF55FF">
      <w:pPr>
        <w:pStyle w:val="KeepWithNext"/>
        <w:rPr>
          <w:rtl/>
        </w:rPr>
      </w:pPr>
    </w:p>
    <w:p w:rsidR="005C0BBD" w:rsidRDefault="005C0BBD" w:rsidP="00EF55FF">
      <w:pPr>
        <w:rPr>
          <w:rtl/>
        </w:rPr>
      </w:pPr>
      <w:r>
        <w:rPr>
          <w:rFonts w:hint="cs"/>
          <w:rtl/>
        </w:rPr>
        <w:t xml:space="preserve">תודה. </w:t>
      </w:r>
    </w:p>
    <w:p w:rsidR="00A25E6D" w:rsidRDefault="00A25E6D" w:rsidP="00EF55FF">
      <w:pPr>
        <w:rPr>
          <w:rtl/>
        </w:rPr>
      </w:pPr>
    </w:p>
    <w:p w:rsidR="00A25E6D" w:rsidRDefault="00A25E6D" w:rsidP="00EF55FF">
      <w:pPr>
        <w:rPr>
          <w:rtl/>
        </w:rPr>
      </w:pPr>
      <w:r>
        <w:rPr>
          <w:rFonts w:hint="cs"/>
          <w:rtl/>
        </w:rPr>
        <w:t>מי בעד? מי נגד?</w:t>
      </w:r>
    </w:p>
    <w:p w:rsidR="005C0BBD" w:rsidRDefault="005C0BBD" w:rsidP="005C0BBD">
      <w:pPr>
        <w:pStyle w:val="af1"/>
        <w:keepNext/>
        <w:rPr>
          <w:rtl/>
        </w:rPr>
      </w:pPr>
      <w:r>
        <w:rPr>
          <w:rFonts w:hint="eastAsia"/>
          <w:rtl/>
        </w:rPr>
        <w:t>הצבעה</w:t>
      </w:r>
    </w:p>
    <w:p w:rsidR="005C0BBD" w:rsidRDefault="005C0BBD" w:rsidP="005C0BBD">
      <w:pPr>
        <w:pStyle w:val="--"/>
        <w:keepNext/>
        <w:rPr>
          <w:rtl/>
        </w:rPr>
      </w:pPr>
    </w:p>
    <w:p w:rsidR="005C0BBD" w:rsidRDefault="005C0BBD" w:rsidP="005C0BBD">
      <w:pPr>
        <w:pStyle w:val="--"/>
        <w:keepNext/>
        <w:rPr>
          <w:rtl/>
        </w:rPr>
      </w:pPr>
      <w:r>
        <w:rPr>
          <w:rFonts w:hint="eastAsia"/>
          <w:rtl/>
        </w:rPr>
        <w:t>בעד</w:t>
      </w:r>
      <w:r>
        <w:rPr>
          <w:rtl/>
        </w:rPr>
        <w:t xml:space="preserve"> – </w:t>
      </w:r>
      <w:r>
        <w:rPr>
          <w:rFonts w:hint="cs"/>
          <w:rtl/>
        </w:rPr>
        <w:t>רוב</w:t>
      </w:r>
    </w:p>
    <w:p w:rsidR="005C0BBD" w:rsidRDefault="005C0BBD" w:rsidP="005C0BBD">
      <w:pPr>
        <w:pStyle w:val="--"/>
        <w:keepNext/>
        <w:rPr>
          <w:rtl/>
        </w:rPr>
      </w:pPr>
      <w:r>
        <w:rPr>
          <w:rFonts w:hint="eastAsia"/>
          <w:rtl/>
        </w:rPr>
        <w:t>נגד</w:t>
      </w:r>
      <w:r>
        <w:rPr>
          <w:rtl/>
        </w:rPr>
        <w:t xml:space="preserve"> – </w:t>
      </w:r>
      <w:r>
        <w:rPr>
          <w:rFonts w:hint="cs"/>
          <w:rtl/>
        </w:rPr>
        <w:t>אין</w:t>
      </w:r>
    </w:p>
    <w:p w:rsidR="005C0BBD" w:rsidRDefault="005C0BBD" w:rsidP="005C0BBD">
      <w:pPr>
        <w:pStyle w:val="--"/>
        <w:keepNext/>
        <w:rPr>
          <w:rtl/>
        </w:rPr>
      </w:pPr>
      <w:r>
        <w:rPr>
          <w:rFonts w:hint="eastAsia"/>
          <w:rtl/>
        </w:rPr>
        <w:t>נמנעים</w:t>
      </w:r>
      <w:r>
        <w:rPr>
          <w:rtl/>
        </w:rPr>
        <w:t xml:space="preserve"> – </w:t>
      </w:r>
      <w:r>
        <w:rPr>
          <w:rFonts w:hint="cs"/>
          <w:rtl/>
        </w:rPr>
        <w:t>אין</w:t>
      </w:r>
    </w:p>
    <w:p w:rsidR="005C0BBD" w:rsidRPr="00A822B9" w:rsidRDefault="005C0BBD" w:rsidP="0062191F">
      <w:pPr>
        <w:jc w:val="center"/>
        <w:rPr>
          <w:rtl/>
        </w:rPr>
      </w:pPr>
      <w:r>
        <w:rPr>
          <w:rFonts w:hint="cs"/>
          <w:rtl/>
        </w:rPr>
        <w:t>סעיף 12(</w:t>
      </w:r>
      <w:r w:rsidR="0062191F">
        <w:rPr>
          <w:rFonts w:hint="cs"/>
          <w:rtl/>
        </w:rPr>
        <w:t>2</w:t>
      </w:r>
      <w:r>
        <w:rPr>
          <w:rFonts w:hint="cs"/>
          <w:rtl/>
        </w:rPr>
        <w:t>) נתקבל.</w:t>
      </w:r>
    </w:p>
    <w:p w:rsidR="005C0BBD" w:rsidRDefault="005C0BBD" w:rsidP="00EF55FF">
      <w:pPr>
        <w:rPr>
          <w:rtl/>
        </w:rPr>
      </w:pPr>
    </w:p>
    <w:p w:rsidR="00EF55FF" w:rsidRDefault="0062191F" w:rsidP="0062191F">
      <w:pPr>
        <w:pStyle w:val="af6"/>
        <w:keepNext/>
        <w:rPr>
          <w:rtl/>
        </w:rPr>
      </w:pPr>
      <w:r>
        <w:rPr>
          <w:rtl/>
        </w:rPr>
        <w:t>היו"ר איתן כבל:</w:t>
      </w:r>
    </w:p>
    <w:p w:rsidR="0062191F" w:rsidRDefault="0062191F" w:rsidP="0062191F">
      <w:pPr>
        <w:pStyle w:val="KeepWithNext"/>
        <w:rPr>
          <w:rtl/>
        </w:rPr>
      </w:pPr>
    </w:p>
    <w:p w:rsidR="0062191F" w:rsidRDefault="0062191F" w:rsidP="0062191F">
      <w:pPr>
        <w:rPr>
          <w:rtl/>
        </w:rPr>
      </w:pPr>
      <w:r>
        <w:rPr>
          <w:rFonts w:hint="cs"/>
          <w:rtl/>
        </w:rPr>
        <w:t>הסעיף אושר.</w:t>
      </w:r>
    </w:p>
    <w:p w:rsidR="00EF55FF" w:rsidRDefault="00EF55FF" w:rsidP="00EF55FF">
      <w:pPr>
        <w:rPr>
          <w:rtl/>
        </w:rPr>
      </w:pPr>
    </w:p>
    <w:p w:rsidR="00EF55FF" w:rsidRDefault="00EF55FF" w:rsidP="00EF55FF">
      <w:pPr>
        <w:pStyle w:val="a4"/>
        <w:keepNext/>
        <w:rPr>
          <w:rtl/>
        </w:rPr>
      </w:pPr>
      <w:bookmarkStart w:id="1250" w:name="ET_speaker_איתי_עצמון_282"/>
      <w:r w:rsidRPr="00EF55FF">
        <w:rPr>
          <w:rStyle w:val="TagStyle"/>
          <w:rtl/>
        </w:rPr>
        <w:t xml:space="preserve"> &lt;&lt; דובר &gt;&gt; </w:t>
      </w:r>
      <w:r>
        <w:rPr>
          <w:rtl/>
        </w:rPr>
        <w:t>איתי עצמון:</w:t>
      </w:r>
      <w:r w:rsidRPr="00EF55FF">
        <w:rPr>
          <w:rStyle w:val="TagStyle"/>
          <w:rtl/>
        </w:rPr>
        <w:t xml:space="preserve"> &lt;&lt; דובר &gt;&gt;</w:t>
      </w:r>
      <w:r>
        <w:rPr>
          <w:rtl/>
        </w:rPr>
        <w:t xml:space="preserve"> </w:t>
      </w:r>
      <w:bookmarkEnd w:id="1250"/>
    </w:p>
    <w:p w:rsidR="00EF55FF" w:rsidRDefault="00EF55FF" w:rsidP="00EF55FF">
      <w:pPr>
        <w:pStyle w:val="KeepWithNext"/>
        <w:rPr>
          <w:rtl/>
        </w:rPr>
      </w:pPr>
    </w:p>
    <w:p w:rsidR="0062191F" w:rsidRPr="00AE01E2" w:rsidRDefault="0062191F" w:rsidP="0062191F">
      <w:pPr>
        <w:rPr>
          <w:rtl/>
        </w:rPr>
      </w:pPr>
      <w:r>
        <w:rPr>
          <w:rFonts w:hint="cs"/>
          <w:rtl/>
        </w:rPr>
        <w:t>"</w:t>
      </w:r>
      <w:r w:rsidRPr="00AE01E2">
        <w:rPr>
          <w:rtl/>
        </w:rPr>
        <w:t>תיקון סעיף 9א</w:t>
      </w:r>
    </w:p>
    <w:p w:rsidR="0062191F" w:rsidRPr="00AE01E2" w:rsidRDefault="0062191F" w:rsidP="0062191F">
      <w:pPr>
        <w:rPr>
          <w:rtl/>
        </w:rPr>
      </w:pPr>
      <w:r w:rsidRPr="00AE01E2">
        <w:rPr>
          <w:rtl/>
        </w:rPr>
        <w:t>13.</w:t>
      </w:r>
    </w:p>
    <w:p w:rsidR="0062191F" w:rsidRPr="00AE01E2" w:rsidRDefault="0062191F" w:rsidP="0062191F">
      <w:pPr>
        <w:rPr>
          <w:rtl/>
        </w:rPr>
      </w:pPr>
      <w:r w:rsidRPr="00AE01E2">
        <w:rPr>
          <w:rtl/>
        </w:rPr>
        <w:t xml:space="preserve">בסעיף 9א לחוק העיקרי – </w:t>
      </w:r>
    </w:p>
    <w:p w:rsidR="0062191F" w:rsidRPr="00AE01E2" w:rsidRDefault="0062191F" w:rsidP="0062191F">
      <w:pPr>
        <w:rPr>
          <w:rtl/>
        </w:rPr>
      </w:pPr>
    </w:p>
    <w:p w:rsidR="0062191F" w:rsidRPr="00AE01E2" w:rsidRDefault="0062191F" w:rsidP="0062191F">
      <w:pPr>
        <w:ind w:left="1440" w:hanging="720"/>
        <w:rPr>
          <w:rtl/>
        </w:rPr>
      </w:pPr>
      <w:r w:rsidRPr="00AE01E2">
        <w:rPr>
          <w:rtl/>
        </w:rPr>
        <w:t>(1)</w:t>
      </w:r>
      <w:r w:rsidRPr="00AE01E2">
        <w:rPr>
          <w:rtl/>
        </w:rPr>
        <w:tab/>
        <w:t>בסעיף קטן (א), במקום "פרסומת, קידום מכירות ומתן חסות, למוצרי הטבק" יבוא "פרסומת מותרת, למוצרי העישון"</w:t>
      </w:r>
      <w:r>
        <w:rPr>
          <w:rFonts w:hint="cs"/>
          <w:rtl/>
        </w:rPr>
        <w:t xml:space="preserve"> ובמקום "שר הבריאות או למי שהוא הסמיך לכך" יבוא "לממונה" ובסופו יבוא "לעניין סעיף זה, "הממונה" </w:t>
      </w:r>
      <w:r>
        <w:rPr>
          <w:rFonts w:hint="eastAsia"/>
          <w:rtl/>
        </w:rPr>
        <w:t>–</w:t>
      </w:r>
      <w:r>
        <w:rPr>
          <w:rFonts w:hint="cs"/>
          <w:rtl/>
        </w:rPr>
        <w:t xml:space="preserve"> </w:t>
      </w:r>
      <w:r w:rsidRPr="00AE01E2">
        <w:rPr>
          <w:rtl/>
        </w:rPr>
        <w:t xml:space="preserve">המנהל הכללי של משרד הבריאות או עובד משרד הבריאות שהוא </w:t>
      </w:r>
      <w:r>
        <w:rPr>
          <w:rFonts w:hint="cs"/>
          <w:rtl/>
        </w:rPr>
        <w:t>מינה</w:t>
      </w:r>
      <w:r w:rsidRPr="00AE01E2">
        <w:rPr>
          <w:rtl/>
        </w:rPr>
        <w:t xml:space="preserve"> לעניין סעיף זה</w:t>
      </w:r>
      <w:r>
        <w:rPr>
          <w:rFonts w:hint="cs"/>
          <w:rtl/>
        </w:rPr>
        <w:t>; הודעה על מינוי כאמור תפורסם ברשומות ובאתר האינטרנט של משרד הבריאות."</w:t>
      </w:r>
      <w:r w:rsidRPr="00AE01E2">
        <w:rPr>
          <w:rtl/>
        </w:rPr>
        <w:t>;</w:t>
      </w:r>
    </w:p>
    <w:p w:rsidR="0062191F" w:rsidRPr="00AE01E2" w:rsidRDefault="0062191F" w:rsidP="0062191F">
      <w:pPr>
        <w:rPr>
          <w:rtl/>
        </w:rPr>
      </w:pPr>
    </w:p>
    <w:p w:rsidR="0062191F" w:rsidRPr="00AE01E2" w:rsidRDefault="0062191F" w:rsidP="0062191F">
      <w:pPr>
        <w:rPr>
          <w:rtl/>
        </w:rPr>
      </w:pPr>
      <w:r>
        <w:rPr>
          <w:rFonts w:hint="cs"/>
          <w:rtl/>
        </w:rPr>
        <w:t>(2)</w:t>
      </w:r>
      <w:r>
        <w:rPr>
          <w:rtl/>
        </w:rPr>
        <w:tab/>
      </w:r>
      <w:r>
        <w:rPr>
          <w:rFonts w:hint="cs"/>
          <w:rtl/>
        </w:rPr>
        <w:t>אחרי סעיף קטן (א) יבוא:</w:t>
      </w:r>
    </w:p>
    <w:p w:rsidR="0062191F" w:rsidRDefault="0062191F" w:rsidP="0062191F"/>
    <w:p w:rsidR="0062191F" w:rsidRDefault="0062191F" w:rsidP="00900188">
      <w:pPr>
        <w:ind w:left="2160" w:hanging="720"/>
      </w:pPr>
      <w:r>
        <w:rPr>
          <w:rFonts w:hint="cs"/>
          <w:rtl/>
        </w:rPr>
        <w:t>"(א1)</w:t>
      </w:r>
      <w:r>
        <w:rPr>
          <w:rtl/>
        </w:rPr>
        <w:tab/>
      </w:r>
      <w:r>
        <w:rPr>
          <w:rFonts w:hint="cs"/>
          <w:rtl/>
        </w:rPr>
        <w:t xml:space="preserve">הממונה רשאי </w:t>
      </w:r>
      <w:r w:rsidRPr="00AE01E2">
        <w:rPr>
          <w:rtl/>
        </w:rPr>
        <w:t xml:space="preserve">להורות ליצרן או ליבואן להמציא לו סקירה, אישור או חוות דעת לאימות </w:t>
      </w:r>
      <w:r>
        <w:rPr>
          <w:rFonts w:hint="cs"/>
          <w:rtl/>
        </w:rPr>
        <w:t>המידע שמסר לפי סעיף זה".;</w:t>
      </w:r>
    </w:p>
    <w:p w:rsidR="0062191F" w:rsidRPr="00AE01E2" w:rsidRDefault="0062191F" w:rsidP="0062191F">
      <w:pPr>
        <w:rPr>
          <w:rtl/>
        </w:rPr>
      </w:pPr>
    </w:p>
    <w:p w:rsidR="0062191F" w:rsidRPr="00AE01E2" w:rsidRDefault="0062191F" w:rsidP="00900188">
      <w:pPr>
        <w:ind w:left="1440" w:hanging="720"/>
        <w:rPr>
          <w:rtl/>
        </w:rPr>
      </w:pPr>
      <w:r w:rsidRPr="00AE01E2">
        <w:rPr>
          <w:rtl/>
        </w:rPr>
        <w:t>(</w:t>
      </w:r>
      <w:r>
        <w:rPr>
          <w:rFonts w:hint="cs"/>
          <w:rtl/>
        </w:rPr>
        <w:t>3</w:t>
      </w:r>
      <w:r w:rsidRPr="00AE01E2">
        <w:rPr>
          <w:rtl/>
        </w:rPr>
        <w:t>)</w:t>
      </w:r>
      <w:r w:rsidRPr="00AE01E2">
        <w:rPr>
          <w:rtl/>
        </w:rPr>
        <w:tab/>
        <w:t xml:space="preserve">בסעיף קטן (ב), במקום הסיפה החל במילים "כמפורט להלן" יבוא "לפי סוגי הפרסומות המותרות המפורטים בסעיף 3(ב)(1) </w:t>
      </w:r>
      <w:r>
        <w:rPr>
          <w:rFonts w:hint="cs"/>
          <w:rtl/>
        </w:rPr>
        <w:t>ו-</w:t>
      </w:r>
      <w:r w:rsidRPr="00AE01E2">
        <w:rPr>
          <w:rtl/>
        </w:rPr>
        <w:t>(</w:t>
      </w:r>
      <w:r>
        <w:rPr>
          <w:rFonts w:hint="cs"/>
          <w:rtl/>
        </w:rPr>
        <w:t>2</w:t>
      </w:r>
      <w:r w:rsidRPr="00AE01E2">
        <w:rPr>
          <w:rtl/>
        </w:rPr>
        <w:t>)</w:t>
      </w:r>
      <w:r>
        <w:rPr>
          <w:rFonts w:hint="cs"/>
          <w:rtl/>
        </w:rPr>
        <w:t xml:space="preserve">, </w:t>
      </w:r>
      <w:r w:rsidRPr="007B79E3">
        <w:rPr>
          <w:rFonts w:hint="eastAsia"/>
          <w:rtl/>
        </w:rPr>
        <w:t>ולעניין</w:t>
      </w:r>
      <w:r w:rsidRPr="007B79E3">
        <w:rPr>
          <w:rtl/>
        </w:rPr>
        <w:t xml:space="preserve"> פרסומת מותרת כאמור בסעיף 3(ב</w:t>
      </w:r>
      <w:r w:rsidRPr="0083758F">
        <w:rPr>
          <w:rtl/>
        </w:rPr>
        <w:t xml:space="preserve">)(1) – </w:t>
      </w:r>
      <w:r w:rsidRPr="0083758F">
        <w:rPr>
          <w:rFonts w:hint="eastAsia"/>
          <w:rtl/>
        </w:rPr>
        <w:t>מספר</w:t>
      </w:r>
      <w:r w:rsidRPr="00422682">
        <w:rPr>
          <w:rtl/>
        </w:rPr>
        <w:t xml:space="preserve"> הפרסומות למוצרי עישון שפורסמו בעיתונים מודפסים, שמות העיתונים שבהם הופיעו הפרסומות, תאריך הפרסום, החלק בעיתון או המוסף </w:t>
      </w:r>
      <w:r w:rsidRPr="007B79E3">
        <w:rPr>
          <w:rFonts w:hint="cs"/>
          <w:rtl/>
        </w:rPr>
        <w:t xml:space="preserve">ומספר העמוד </w:t>
      </w:r>
      <w:r w:rsidRPr="007B79E3">
        <w:rPr>
          <w:rFonts w:hint="eastAsia"/>
          <w:rtl/>
        </w:rPr>
        <w:t>שבו</w:t>
      </w:r>
      <w:r w:rsidRPr="007B79E3">
        <w:rPr>
          <w:rtl/>
        </w:rPr>
        <w:t xml:space="preserve"> </w:t>
      </w:r>
      <w:r w:rsidRPr="006D64D4">
        <w:rPr>
          <w:rFonts w:hint="eastAsia"/>
          <w:rtl/>
        </w:rPr>
        <w:t>פורסמה</w:t>
      </w:r>
      <w:r w:rsidRPr="006D64D4">
        <w:rPr>
          <w:rtl/>
        </w:rPr>
        <w:t xml:space="preserve"> </w:t>
      </w:r>
      <w:r w:rsidRPr="007B79E3">
        <w:rPr>
          <w:rFonts w:hint="cs"/>
          <w:rtl/>
        </w:rPr>
        <w:t>הפרסומת, וכן</w:t>
      </w:r>
      <w:r w:rsidRPr="007B79E3">
        <w:rPr>
          <w:rtl/>
        </w:rPr>
        <w:t xml:space="preserve"> </w:t>
      </w:r>
      <w:r w:rsidRPr="007B79E3">
        <w:rPr>
          <w:rFonts w:hint="cs"/>
          <w:rtl/>
        </w:rPr>
        <w:t xml:space="preserve">כל </w:t>
      </w:r>
      <w:r>
        <w:rPr>
          <w:rFonts w:hint="cs"/>
          <w:rtl/>
        </w:rPr>
        <w:t>ה</w:t>
      </w:r>
      <w:r w:rsidRPr="007B79E3">
        <w:rPr>
          <w:rFonts w:hint="eastAsia"/>
          <w:rtl/>
        </w:rPr>
        <w:t>פרטים</w:t>
      </w:r>
      <w:r w:rsidRPr="007B79E3">
        <w:rPr>
          <w:rtl/>
        </w:rPr>
        <w:t xml:space="preserve"> </w:t>
      </w:r>
      <w:r w:rsidRPr="006D64D4">
        <w:rPr>
          <w:rFonts w:hint="eastAsia"/>
          <w:rtl/>
        </w:rPr>
        <w:t>כאמור</w:t>
      </w:r>
      <w:r w:rsidRPr="006D64D4">
        <w:rPr>
          <w:rtl/>
        </w:rPr>
        <w:t xml:space="preserve"> </w:t>
      </w:r>
      <w:r w:rsidRPr="006D64D4">
        <w:rPr>
          <w:rFonts w:hint="eastAsia"/>
          <w:rtl/>
        </w:rPr>
        <w:t>ל</w:t>
      </w:r>
      <w:r>
        <w:rPr>
          <w:rFonts w:hint="cs"/>
          <w:rtl/>
        </w:rPr>
        <w:t>עניין</w:t>
      </w:r>
      <w:r w:rsidRPr="00AB576C">
        <w:rPr>
          <w:rtl/>
        </w:rPr>
        <w:t xml:space="preserve"> </w:t>
      </w:r>
      <w:r w:rsidRPr="00AB576C">
        <w:rPr>
          <w:rFonts w:hint="eastAsia"/>
          <w:rtl/>
        </w:rPr>
        <w:t>המודעה</w:t>
      </w:r>
      <w:r w:rsidRPr="00AB576C">
        <w:rPr>
          <w:rtl/>
        </w:rPr>
        <w:t xml:space="preserve"> </w:t>
      </w:r>
      <w:r w:rsidRPr="00AB576C">
        <w:rPr>
          <w:rFonts w:hint="eastAsia"/>
          <w:rtl/>
        </w:rPr>
        <w:t>שפורסמה</w:t>
      </w:r>
      <w:r w:rsidRPr="00AB576C">
        <w:rPr>
          <w:rtl/>
        </w:rPr>
        <w:t xml:space="preserve"> </w:t>
      </w:r>
      <w:r w:rsidRPr="00AB576C">
        <w:rPr>
          <w:rFonts w:hint="eastAsia"/>
          <w:rtl/>
        </w:rPr>
        <w:t>לגבי</w:t>
      </w:r>
      <w:r w:rsidRPr="00AB576C">
        <w:rPr>
          <w:rtl/>
        </w:rPr>
        <w:t xml:space="preserve"> </w:t>
      </w:r>
      <w:r w:rsidRPr="00AB576C">
        <w:rPr>
          <w:rFonts w:hint="eastAsia"/>
          <w:rtl/>
        </w:rPr>
        <w:t>אותה</w:t>
      </w:r>
      <w:r w:rsidRPr="00AB576C">
        <w:rPr>
          <w:rtl/>
        </w:rPr>
        <w:t xml:space="preserve"> </w:t>
      </w:r>
      <w:r w:rsidRPr="00AB576C">
        <w:rPr>
          <w:rFonts w:hint="eastAsia"/>
          <w:rtl/>
        </w:rPr>
        <w:t>פרסומת</w:t>
      </w:r>
      <w:r w:rsidRPr="00AB576C">
        <w:rPr>
          <w:rtl/>
        </w:rPr>
        <w:t xml:space="preserve"> </w:t>
      </w:r>
      <w:r w:rsidRPr="00AB576C">
        <w:rPr>
          <w:rFonts w:hint="eastAsia"/>
          <w:rtl/>
        </w:rPr>
        <w:t>לפי</w:t>
      </w:r>
      <w:r w:rsidRPr="00AB576C">
        <w:rPr>
          <w:rtl/>
        </w:rPr>
        <w:t xml:space="preserve"> </w:t>
      </w:r>
      <w:r w:rsidRPr="00AB576C">
        <w:rPr>
          <w:rFonts w:hint="eastAsia"/>
          <w:rtl/>
        </w:rPr>
        <w:t>סעיף</w:t>
      </w:r>
      <w:r w:rsidRPr="00AB576C">
        <w:rPr>
          <w:rtl/>
        </w:rPr>
        <w:t xml:space="preserve"> 3(ב)(1)</w:t>
      </w:r>
      <w:r>
        <w:rPr>
          <w:rFonts w:hint="cs"/>
          <w:rtl/>
        </w:rPr>
        <w:t xml:space="preserve">(ב) עד (ד); דיווח לגבי פרסומת מותרת כאמור בסעיף 3(ב)(1) יוגש בצירוף </w:t>
      </w:r>
      <w:r w:rsidRPr="00C34D81">
        <w:rPr>
          <w:rtl/>
        </w:rPr>
        <w:t>תצהיר מאת היצרן או היבואן שבו יצהיר כי המידע שהגיש אמיתי ושלם, ואם הוא תאגיד – בצירוף תצהיר כאמור מאת המנהל הכללי של התאגיד</w:t>
      </w:r>
      <w:r w:rsidRPr="00AB576C">
        <w:rPr>
          <w:rtl/>
        </w:rPr>
        <w:t>.";</w:t>
      </w:r>
    </w:p>
    <w:p w:rsidR="0062191F" w:rsidRPr="00AE01E2" w:rsidRDefault="0062191F" w:rsidP="0062191F">
      <w:pPr>
        <w:rPr>
          <w:rtl/>
        </w:rPr>
      </w:pPr>
    </w:p>
    <w:p w:rsidR="0062191F" w:rsidRPr="00AE01E2" w:rsidRDefault="0062191F" w:rsidP="00900188">
      <w:pPr>
        <w:ind w:left="1440" w:hanging="720"/>
        <w:rPr>
          <w:rtl/>
        </w:rPr>
      </w:pPr>
      <w:r w:rsidRPr="00AE01E2">
        <w:rPr>
          <w:rtl/>
        </w:rPr>
        <w:t>(</w:t>
      </w:r>
      <w:r>
        <w:rPr>
          <w:rFonts w:hint="cs"/>
          <w:rtl/>
        </w:rPr>
        <w:t>4</w:t>
      </w:r>
      <w:r w:rsidRPr="00AE01E2">
        <w:rPr>
          <w:rtl/>
        </w:rPr>
        <w:t>)</w:t>
      </w:r>
      <w:r w:rsidRPr="00AE01E2">
        <w:rPr>
          <w:rtl/>
        </w:rPr>
        <w:tab/>
        <w:t xml:space="preserve">בסעיף קטן (ג), </w:t>
      </w:r>
      <w:r w:rsidRPr="003B112A">
        <w:rPr>
          <w:rFonts w:hint="eastAsia"/>
          <w:rtl/>
        </w:rPr>
        <w:t>המילים</w:t>
      </w:r>
      <w:r w:rsidRPr="00E95D66">
        <w:rPr>
          <w:rtl/>
        </w:rPr>
        <w:t xml:space="preserve"> "או בדרך אחרת</w:t>
      </w:r>
      <w:r w:rsidRPr="003B112A">
        <w:rPr>
          <w:rtl/>
        </w:rPr>
        <w:t xml:space="preserve"> כפי שימצא לנכון</w:t>
      </w:r>
      <w:r w:rsidRPr="00E95D66">
        <w:rPr>
          <w:rtl/>
        </w:rPr>
        <w:t xml:space="preserve">" </w:t>
      </w:r>
      <w:r>
        <w:rPr>
          <w:rFonts w:hint="cs"/>
          <w:rtl/>
        </w:rPr>
        <w:t xml:space="preserve">יימחקו </w:t>
      </w:r>
      <w:r w:rsidRPr="000840E3">
        <w:rPr>
          <w:rFonts w:hint="cs"/>
          <w:rtl/>
        </w:rPr>
        <w:t>ו</w:t>
      </w:r>
      <w:r w:rsidRPr="000840E3">
        <w:rPr>
          <w:rtl/>
        </w:rPr>
        <w:t>במקום</w:t>
      </w:r>
      <w:r w:rsidRPr="00AE01E2">
        <w:rPr>
          <w:rtl/>
        </w:rPr>
        <w:t xml:space="preserve"> הסיפה החל במילים "כמפורט להלן" יבוא "לפי סוגי הפרסומות המותרות המפורטים בסעיף 3(ב)(1) עד (4).";</w:t>
      </w:r>
    </w:p>
    <w:p w:rsidR="0062191F" w:rsidRPr="00AE01E2" w:rsidRDefault="0062191F" w:rsidP="0062191F">
      <w:pPr>
        <w:rPr>
          <w:rtl/>
        </w:rPr>
      </w:pPr>
    </w:p>
    <w:p w:rsidR="0062191F" w:rsidRPr="00AE01E2" w:rsidRDefault="0062191F" w:rsidP="0062191F">
      <w:pPr>
        <w:rPr>
          <w:rtl/>
        </w:rPr>
      </w:pPr>
      <w:r w:rsidRPr="00AE01E2">
        <w:rPr>
          <w:rtl/>
        </w:rPr>
        <w:t>(</w:t>
      </w:r>
      <w:r>
        <w:rPr>
          <w:rFonts w:hint="cs"/>
          <w:rtl/>
        </w:rPr>
        <w:t>5</w:t>
      </w:r>
      <w:r w:rsidRPr="00AE01E2">
        <w:rPr>
          <w:rtl/>
        </w:rPr>
        <w:t>)</w:t>
      </w:r>
      <w:r w:rsidRPr="00AE01E2">
        <w:rPr>
          <w:rtl/>
        </w:rPr>
        <w:tab/>
        <w:t>בסעיף קטן (ד), במקום "פרסומת לשם מסחרי" יבוא "פרסומת לאותו שם מסחרי".</w:t>
      </w:r>
      <w:r w:rsidR="00900188">
        <w:rPr>
          <w:rFonts w:hint="cs"/>
          <w:rtl/>
        </w:rPr>
        <w:t>"</w:t>
      </w:r>
    </w:p>
    <w:p w:rsidR="0062191F" w:rsidRPr="0062191F" w:rsidRDefault="0062191F" w:rsidP="0062191F">
      <w:pPr>
        <w:rPr>
          <w:rtl/>
        </w:rPr>
      </w:pPr>
    </w:p>
    <w:p w:rsidR="009F4659" w:rsidRDefault="00EF55FF" w:rsidP="009F4659">
      <w:pPr>
        <w:rPr>
          <w:rtl/>
        </w:rPr>
      </w:pPr>
      <w:r>
        <w:rPr>
          <w:rFonts w:hint="cs"/>
          <w:rtl/>
        </w:rPr>
        <w:t xml:space="preserve">אני אסביר בקצרה. </w:t>
      </w:r>
      <w:r w:rsidR="009F4659">
        <w:rPr>
          <w:rFonts w:hint="cs"/>
          <w:rtl/>
        </w:rPr>
        <w:t xml:space="preserve">סעיף 9א נוגע לחובת יצרן או יבואן של מוצרי עישון לדווח למשרד הבריאות על הוצאות הפרסום שהוא הוציא. הסעיף הזה קיים גם היום והתיקונים שמוצעים בו </w:t>
      </w:r>
      <w:bookmarkStart w:id="1251" w:name="_ETM_Q1_6977712"/>
      <w:bookmarkEnd w:id="1251"/>
      <w:r w:rsidR="009F4659">
        <w:rPr>
          <w:rFonts w:hint="cs"/>
          <w:rtl/>
        </w:rPr>
        <w:t xml:space="preserve">נועדו להתאים את הוראותיו לאיסור הפרסומת הכללי שקבענו בסעיף 3 </w:t>
      </w:r>
      <w:bookmarkStart w:id="1252" w:name="_ETM_Q1_6983509"/>
      <w:bookmarkEnd w:id="1252"/>
      <w:r w:rsidR="009F4659">
        <w:rPr>
          <w:rFonts w:hint="cs"/>
          <w:rtl/>
        </w:rPr>
        <w:t xml:space="preserve">להצעת החוק והחריגים שהן הפרסומות שמותרות. </w:t>
      </w:r>
    </w:p>
    <w:p w:rsidR="009F4659" w:rsidRDefault="009F4659" w:rsidP="009F4659">
      <w:pPr>
        <w:rPr>
          <w:rtl/>
        </w:rPr>
      </w:pPr>
      <w:bookmarkStart w:id="1253" w:name="_ETM_Q1_6985213"/>
      <w:bookmarkEnd w:id="1253"/>
    </w:p>
    <w:p w:rsidR="008234FC" w:rsidRDefault="009F4659" w:rsidP="009F4659">
      <w:pPr>
        <w:rPr>
          <w:rtl/>
        </w:rPr>
      </w:pPr>
      <w:bookmarkStart w:id="1254" w:name="_ETM_Q1_6985252"/>
      <w:bookmarkEnd w:id="1254"/>
      <w:r>
        <w:rPr>
          <w:rFonts w:hint="cs"/>
          <w:rtl/>
        </w:rPr>
        <w:t xml:space="preserve">למעשה, התיקונים המוצעים אמורים </w:t>
      </w:r>
      <w:bookmarkStart w:id="1255" w:name="_ETM_Q1_6989355"/>
      <w:bookmarkEnd w:id="1255"/>
      <w:r>
        <w:rPr>
          <w:rFonts w:hint="cs"/>
          <w:rtl/>
        </w:rPr>
        <w:t xml:space="preserve">להתאים את חובות הדיווח לצמצום הדרסטי בכמות הפרסומות לפי החוק </w:t>
      </w:r>
      <w:bookmarkStart w:id="1256" w:name="_ETM_Q1_6995823"/>
      <w:bookmarkEnd w:id="1256"/>
      <w:r>
        <w:rPr>
          <w:rFonts w:hint="cs"/>
          <w:rtl/>
        </w:rPr>
        <w:t xml:space="preserve">המוצע, תוך התייחסות ספציפית לדיווח על הפרסום שיהיה מותר בעיתונות מודפסת ויקבעו כאן חובות דיווח מוגברות כדי באמת לפקח שהחוק </w:t>
      </w:r>
      <w:bookmarkStart w:id="1257" w:name="_ETM_Q1_7006294"/>
      <w:bookmarkEnd w:id="1257"/>
      <w:r>
        <w:rPr>
          <w:rFonts w:hint="cs"/>
          <w:rtl/>
        </w:rPr>
        <w:t xml:space="preserve">מיושם כפי שהתכוון המחוקק. </w:t>
      </w:r>
    </w:p>
    <w:p w:rsidR="008234FC" w:rsidRDefault="008234FC" w:rsidP="009F4659">
      <w:pPr>
        <w:rPr>
          <w:rtl/>
        </w:rPr>
      </w:pPr>
      <w:bookmarkStart w:id="1258" w:name="_ETM_Q1_7007229"/>
      <w:bookmarkEnd w:id="1258"/>
    </w:p>
    <w:p w:rsidR="00EF55FF" w:rsidRDefault="00EF55FF" w:rsidP="009F4659">
      <w:pPr>
        <w:rPr>
          <w:rtl/>
        </w:rPr>
      </w:pPr>
      <w:bookmarkStart w:id="1259" w:name="_ETM_Q1_7007472"/>
      <w:bookmarkEnd w:id="1259"/>
      <w:r>
        <w:rPr>
          <w:rFonts w:hint="cs"/>
          <w:rtl/>
        </w:rPr>
        <w:t>בנושא הפרסום של הדיווח, מוצע למחוק את האפשרות</w:t>
      </w:r>
      <w:r w:rsidR="008234FC">
        <w:rPr>
          <w:rFonts w:hint="cs"/>
          <w:rtl/>
        </w:rPr>
        <w:t xml:space="preserve"> לפרסם בדרך אחרת שלא באינטרנט</w:t>
      </w:r>
      <w:r>
        <w:rPr>
          <w:rFonts w:hint="cs"/>
          <w:rtl/>
        </w:rPr>
        <w:t>, ולקבוע במפורש</w:t>
      </w:r>
      <w:r w:rsidR="008234FC">
        <w:rPr>
          <w:rFonts w:hint="cs"/>
          <w:rtl/>
        </w:rPr>
        <w:t xml:space="preserve"> </w:t>
      </w:r>
      <w:bookmarkStart w:id="1260" w:name="_ETM_Q1_7014281"/>
      <w:bookmarkEnd w:id="1260"/>
      <w:r w:rsidR="008234FC">
        <w:rPr>
          <w:rFonts w:hint="cs"/>
          <w:rtl/>
        </w:rPr>
        <w:t>שהדיווחים האלה יהיו שקופים לציבור ויפורסמו באתר האינטרנט של משרד הבריאות</w:t>
      </w:r>
      <w:r>
        <w:rPr>
          <w:rFonts w:hint="cs"/>
          <w:rtl/>
        </w:rPr>
        <w:t xml:space="preserve">. </w:t>
      </w:r>
    </w:p>
    <w:p w:rsidR="00EF55FF" w:rsidRDefault="00EF55FF" w:rsidP="00EF55FF">
      <w:pPr>
        <w:rPr>
          <w:rtl/>
        </w:rPr>
      </w:pPr>
    </w:p>
    <w:p w:rsidR="00EF55FF" w:rsidRDefault="00EF55FF" w:rsidP="008234FC">
      <w:pPr>
        <w:pStyle w:val="af9"/>
        <w:keepNext/>
        <w:rPr>
          <w:rtl/>
        </w:rPr>
      </w:pPr>
      <w:bookmarkStart w:id="1261" w:name="ET_guest_861163_283"/>
      <w:r w:rsidRPr="00EF55FF">
        <w:rPr>
          <w:rStyle w:val="TagStyle"/>
          <w:rtl/>
        </w:rPr>
        <w:t xml:space="preserve"> &lt;&lt; אורח &gt;&gt; </w:t>
      </w:r>
      <w:r>
        <w:rPr>
          <w:rtl/>
        </w:rPr>
        <w:t xml:space="preserve">דרור </w:t>
      </w:r>
      <w:r w:rsidR="008234FC">
        <w:rPr>
          <w:rFonts w:hint="cs"/>
          <w:rtl/>
        </w:rPr>
        <w:t>אט</w:t>
      </w:r>
      <w:r>
        <w:rPr>
          <w:rtl/>
        </w:rPr>
        <w:t>רי:</w:t>
      </w:r>
      <w:r w:rsidRPr="00EF55FF">
        <w:rPr>
          <w:rStyle w:val="TagStyle"/>
          <w:rtl/>
        </w:rPr>
        <w:t xml:space="preserve"> &lt;&lt; אורח &gt;&gt;</w:t>
      </w:r>
      <w:r>
        <w:rPr>
          <w:rtl/>
        </w:rPr>
        <w:t xml:space="preserve"> </w:t>
      </w:r>
      <w:bookmarkEnd w:id="1261"/>
    </w:p>
    <w:p w:rsidR="00EF55FF" w:rsidRDefault="00EF55FF" w:rsidP="00EF55FF">
      <w:pPr>
        <w:pStyle w:val="KeepWithNext"/>
        <w:rPr>
          <w:rtl/>
        </w:rPr>
      </w:pPr>
    </w:p>
    <w:p w:rsidR="00EF55FF" w:rsidRDefault="00EF55FF" w:rsidP="00EF55FF">
      <w:pPr>
        <w:rPr>
          <w:rtl/>
        </w:rPr>
      </w:pPr>
      <w:r>
        <w:rPr>
          <w:rFonts w:hint="cs"/>
          <w:rtl/>
        </w:rPr>
        <w:t xml:space="preserve">אם הבנתי את אדוני, זאת אחריות היצרן. </w:t>
      </w:r>
    </w:p>
    <w:p w:rsidR="00EF55FF" w:rsidRDefault="00EF55FF" w:rsidP="00EF55FF">
      <w:pPr>
        <w:rPr>
          <w:rtl/>
        </w:rPr>
      </w:pPr>
    </w:p>
    <w:p w:rsidR="00EF55FF" w:rsidRDefault="00EF55FF" w:rsidP="00EF55FF">
      <w:pPr>
        <w:pStyle w:val="a4"/>
        <w:keepNext/>
        <w:rPr>
          <w:rtl/>
        </w:rPr>
      </w:pPr>
      <w:bookmarkStart w:id="1262" w:name="ET_speaker_איתי_עצמון_284"/>
      <w:r w:rsidRPr="00EF55FF">
        <w:rPr>
          <w:rStyle w:val="TagStyle"/>
          <w:rtl/>
        </w:rPr>
        <w:t xml:space="preserve"> &lt;&lt; דובר &gt;&gt; </w:t>
      </w:r>
      <w:r>
        <w:rPr>
          <w:rtl/>
        </w:rPr>
        <w:t>איתי עצמון:</w:t>
      </w:r>
      <w:r w:rsidRPr="00EF55FF">
        <w:rPr>
          <w:rStyle w:val="TagStyle"/>
          <w:rtl/>
        </w:rPr>
        <w:t xml:space="preserve"> &lt;&lt; דובר &gt;&gt;</w:t>
      </w:r>
      <w:r>
        <w:rPr>
          <w:rtl/>
        </w:rPr>
        <w:t xml:space="preserve"> </w:t>
      </w:r>
      <w:bookmarkEnd w:id="1262"/>
    </w:p>
    <w:p w:rsidR="00EF55FF" w:rsidRDefault="00EF55FF" w:rsidP="00EF55FF">
      <w:pPr>
        <w:pStyle w:val="KeepWithNext"/>
        <w:rPr>
          <w:rtl/>
        </w:rPr>
      </w:pPr>
    </w:p>
    <w:p w:rsidR="00EF55FF" w:rsidRDefault="008234FC" w:rsidP="00EF55FF">
      <w:pPr>
        <w:rPr>
          <w:rtl/>
        </w:rPr>
      </w:pPr>
      <w:r>
        <w:rPr>
          <w:rFonts w:hint="cs"/>
          <w:rtl/>
        </w:rPr>
        <w:t xml:space="preserve">החובה גם היום חלה על יצרן או יבואן של מוצרי </w:t>
      </w:r>
      <w:bookmarkStart w:id="1263" w:name="_ETM_Q1_7027716"/>
      <w:bookmarkEnd w:id="1263"/>
      <w:r>
        <w:rPr>
          <w:rFonts w:hint="cs"/>
          <w:rtl/>
        </w:rPr>
        <w:t xml:space="preserve">טבק. </w:t>
      </w:r>
    </w:p>
    <w:p w:rsidR="008234FC" w:rsidRDefault="008234FC" w:rsidP="00EF55FF">
      <w:pPr>
        <w:rPr>
          <w:rtl/>
        </w:rPr>
      </w:pPr>
      <w:bookmarkStart w:id="1264" w:name="_ETM_Q1_7028676"/>
      <w:bookmarkEnd w:id="1264"/>
    </w:p>
    <w:p w:rsidR="00EF55FF" w:rsidRDefault="00EF55FF" w:rsidP="00EF55FF">
      <w:pPr>
        <w:pStyle w:val="af6"/>
        <w:keepNext/>
        <w:rPr>
          <w:rtl/>
        </w:rPr>
      </w:pPr>
      <w:bookmarkStart w:id="1265" w:name="ET_yor_4637_285"/>
      <w:r w:rsidRPr="00EF55FF">
        <w:rPr>
          <w:rStyle w:val="TagStyle"/>
          <w:rtl/>
        </w:rPr>
        <w:t xml:space="preserve"> &lt;&lt; יור &gt;&gt; </w:t>
      </w:r>
      <w:r>
        <w:rPr>
          <w:rtl/>
        </w:rPr>
        <w:t>היו"ר איתן כבל:</w:t>
      </w:r>
      <w:r w:rsidRPr="00EF55FF">
        <w:rPr>
          <w:rStyle w:val="TagStyle"/>
          <w:rtl/>
        </w:rPr>
        <w:t xml:space="preserve"> &lt;&lt; יור &gt;&gt;</w:t>
      </w:r>
      <w:r>
        <w:rPr>
          <w:rtl/>
        </w:rPr>
        <w:t xml:space="preserve"> </w:t>
      </w:r>
      <w:bookmarkEnd w:id="1265"/>
    </w:p>
    <w:p w:rsidR="00EF55FF" w:rsidRDefault="00EF55FF" w:rsidP="00EF55FF">
      <w:pPr>
        <w:pStyle w:val="KeepWithNext"/>
        <w:rPr>
          <w:rtl/>
        </w:rPr>
      </w:pPr>
    </w:p>
    <w:p w:rsidR="008234FC" w:rsidRDefault="008234FC" w:rsidP="00EF55FF">
      <w:pPr>
        <w:rPr>
          <w:rtl/>
        </w:rPr>
      </w:pPr>
      <w:r>
        <w:rPr>
          <w:rFonts w:hint="cs"/>
          <w:rtl/>
        </w:rPr>
        <w:t>יש הערות?</w:t>
      </w:r>
    </w:p>
    <w:p w:rsidR="008234FC" w:rsidRDefault="008234FC" w:rsidP="00EF55FF">
      <w:pPr>
        <w:rPr>
          <w:rtl/>
        </w:rPr>
      </w:pPr>
      <w:bookmarkStart w:id="1266" w:name="_ETM_Q1_7032252"/>
      <w:bookmarkEnd w:id="1266"/>
    </w:p>
    <w:p w:rsidR="00EF55FF" w:rsidRDefault="00EF55FF" w:rsidP="00EF55FF">
      <w:pPr>
        <w:rPr>
          <w:rtl/>
        </w:rPr>
      </w:pPr>
      <w:bookmarkStart w:id="1267" w:name="_ETM_Q1_7032727"/>
      <w:bookmarkEnd w:id="1267"/>
      <w:r>
        <w:rPr>
          <w:rFonts w:hint="cs"/>
          <w:rtl/>
        </w:rPr>
        <w:t>מי בעד</w:t>
      </w:r>
      <w:r w:rsidR="008234FC">
        <w:rPr>
          <w:rFonts w:hint="cs"/>
          <w:rtl/>
        </w:rPr>
        <w:t>? מי נגד?</w:t>
      </w:r>
    </w:p>
    <w:p w:rsidR="00CA2F8C" w:rsidRDefault="00CA2F8C" w:rsidP="00EF55FF">
      <w:pPr>
        <w:rPr>
          <w:rtl/>
        </w:rPr>
      </w:pPr>
      <w:bookmarkStart w:id="1268" w:name="_ETM_Q1_7042053"/>
      <w:bookmarkEnd w:id="1268"/>
    </w:p>
    <w:p w:rsidR="00CA2F8C" w:rsidRDefault="00CA2F8C" w:rsidP="00CA2F8C">
      <w:pPr>
        <w:pStyle w:val="af1"/>
        <w:keepNext/>
        <w:rPr>
          <w:rtl/>
        </w:rPr>
      </w:pPr>
      <w:bookmarkStart w:id="1269" w:name="_ETM_Q1_7042268"/>
      <w:bookmarkEnd w:id="1269"/>
      <w:r>
        <w:rPr>
          <w:rtl/>
        </w:rPr>
        <w:t>הצבעה</w:t>
      </w:r>
    </w:p>
    <w:p w:rsidR="00CA2F8C" w:rsidRDefault="00CA2F8C" w:rsidP="00CA2F8C">
      <w:pPr>
        <w:pStyle w:val="--"/>
        <w:keepNext/>
        <w:rPr>
          <w:rtl/>
        </w:rPr>
      </w:pPr>
    </w:p>
    <w:p w:rsidR="00CA2F8C" w:rsidRDefault="00CA2F8C" w:rsidP="00CA2F8C">
      <w:pPr>
        <w:pStyle w:val="--"/>
        <w:keepNext/>
        <w:rPr>
          <w:rtl/>
        </w:rPr>
      </w:pPr>
      <w:r>
        <w:rPr>
          <w:rtl/>
        </w:rPr>
        <w:t xml:space="preserve">בעד – </w:t>
      </w:r>
      <w:r>
        <w:rPr>
          <w:rFonts w:hint="cs"/>
          <w:rtl/>
        </w:rPr>
        <w:t>רוב</w:t>
      </w:r>
    </w:p>
    <w:p w:rsidR="00CA2F8C" w:rsidRDefault="00CA2F8C" w:rsidP="00CA2F8C">
      <w:pPr>
        <w:pStyle w:val="--"/>
        <w:keepNext/>
        <w:rPr>
          <w:rtl/>
        </w:rPr>
      </w:pPr>
      <w:r>
        <w:rPr>
          <w:rtl/>
        </w:rPr>
        <w:t xml:space="preserve">נגד – </w:t>
      </w:r>
      <w:r>
        <w:rPr>
          <w:rFonts w:hint="cs"/>
          <w:rtl/>
        </w:rPr>
        <w:t>אין</w:t>
      </w:r>
    </w:p>
    <w:p w:rsidR="00CA2F8C" w:rsidRDefault="00CA2F8C" w:rsidP="00CA2F8C">
      <w:pPr>
        <w:pStyle w:val="--"/>
        <w:keepNext/>
        <w:rPr>
          <w:rtl/>
        </w:rPr>
      </w:pPr>
      <w:r>
        <w:rPr>
          <w:rtl/>
        </w:rPr>
        <w:t xml:space="preserve">נמנעים – </w:t>
      </w:r>
      <w:r>
        <w:rPr>
          <w:rFonts w:hint="cs"/>
          <w:rtl/>
        </w:rPr>
        <w:t>אין</w:t>
      </w:r>
    </w:p>
    <w:p w:rsidR="00CA2F8C" w:rsidRPr="00CA2F8C" w:rsidRDefault="00CA2F8C" w:rsidP="00CA2F8C">
      <w:pPr>
        <w:jc w:val="center"/>
        <w:rPr>
          <w:rtl/>
        </w:rPr>
      </w:pPr>
      <w:r>
        <w:rPr>
          <w:rFonts w:hint="cs"/>
          <w:rtl/>
        </w:rPr>
        <w:t>סעיף 13 התקבל.</w:t>
      </w:r>
    </w:p>
    <w:p w:rsidR="00EF55FF" w:rsidRDefault="00EF55FF" w:rsidP="00EF55FF">
      <w:pPr>
        <w:rPr>
          <w:rtl/>
        </w:rPr>
      </w:pPr>
    </w:p>
    <w:p w:rsidR="00CA2F8C" w:rsidRDefault="00CA2F8C" w:rsidP="00CA2F8C">
      <w:pPr>
        <w:pStyle w:val="af6"/>
        <w:keepNext/>
        <w:rPr>
          <w:rtl/>
        </w:rPr>
      </w:pPr>
      <w:r>
        <w:rPr>
          <w:rtl/>
        </w:rPr>
        <w:t>היו"ר איתן כבל:</w:t>
      </w:r>
    </w:p>
    <w:p w:rsidR="00CA2F8C" w:rsidRDefault="00CA2F8C" w:rsidP="00CA2F8C">
      <w:pPr>
        <w:pStyle w:val="KeepWithNext"/>
        <w:rPr>
          <w:rtl/>
        </w:rPr>
      </w:pPr>
    </w:p>
    <w:p w:rsidR="00EF55FF" w:rsidRDefault="00CA2F8C" w:rsidP="00EF55FF">
      <w:pPr>
        <w:rPr>
          <w:rtl/>
        </w:rPr>
      </w:pPr>
      <w:r>
        <w:rPr>
          <w:rFonts w:hint="cs"/>
          <w:rtl/>
        </w:rPr>
        <w:t xml:space="preserve">סעיף </w:t>
      </w:r>
      <w:bookmarkStart w:id="1270" w:name="_ETM_Q1_7052585"/>
      <w:bookmarkEnd w:id="1270"/>
      <w:r>
        <w:rPr>
          <w:rFonts w:hint="cs"/>
          <w:rtl/>
        </w:rPr>
        <w:t xml:space="preserve">13 אושר. </w:t>
      </w:r>
      <w:r w:rsidR="00EF55FF">
        <w:rPr>
          <w:rFonts w:hint="cs"/>
          <w:rtl/>
        </w:rPr>
        <w:t xml:space="preserve"> </w:t>
      </w:r>
    </w:p>
    <w:p w:rsidR="00EF55FF" w:rsidRDefault="00EF55FF" w:rsidP="00EF55FF">
      <w:pPr>
        <w:rPr>
          <w:rtl/>
        </w:rPr>
      </w:pPr>
    </w:p>
    <w:p w:rsidR="00EF55FF" w:rsidRDefault="00EF55FF" w:rsidP="00EF55FF">
      <w:pPr>
        <w:pStyle w:val="a4"/>
        <w:keepNext/>
        <w:rPr>
          <w:rtl/>
        </w:rPr>
      </w:pPr>
      <w:bookmarkStart w:id="1271" w:name="ET_speaker_איתי_עצמון_286"/>
      <w:r w:rsidRPr="00EF55FF">
        <w:rPr>
          <w:rStyle w:val="TagStyle"/>
          <w:rtl/>
        </w:rPr>
        <w:t xml:space="preserve"> &lt;&lt; דובר &gt;&gt; </w:t>
      </w:r>
      <w:r>
        <w:rPr>
          <w:rtl/>
        </w:rPr>
        <w:t>איתי עצמון:</w:t>
      </w:r>
      <w:r w:rsidRPr="00EF55FF">
        <w:rPr>
          <w:rStyle w:val="TagStyle"/>
          <w:rtl/>
        </w:rPr>
        <w:t xml:space="preserve"> &lt;&lt; דובר &gt;&gt;</w:t>
      </w:r>
      <w:r>
        <w:rPr>
          <w:rtl/>
        </w:rPr>
        <w:t xml:space="preserve"> </w:t>
      </w:r>
      <w:bookmarkEnd w:id="1271"/>
    </w:p>
    <w:p w:rsidR="00EF55FF" w:rsidRDefault="00EF55FF" w:rsidP="00EF55FF">
      <w:pPr>
        <w:pStyle w:val="KeepWithNext"/>
        <w:rPr>
          <w:rtl/>
        </w:rPr>
      </w:pPr>
    </w:p>
    <w:p w:rsidR="00763A3D" w:rsidRPr="00AE01E2" w:rsidRDefault="00763A3D" w:rsidP="00763A3D">
      <w:pPr>
        <w:rPr>
          <w:rtl/>
        </w:rPr>
      </w:pPr>
      <w:r>
        <w:rPr>
          <w:rFonts w:hint="cs"/>
          <w:rtl/>
        </w:rPr>
        <w:t>"</w:t>
      </w:r>
      <w:r w:rsidRPr="00AE01E2">
        <w:rPr>
          <w:rtl/>
        </w:rPr>
        <w:t>הוספת סעיפים 9</w:t>
      </w:r>
      <w:r>
        <w:rPr>
          <w:rFonts w:hint="cs"/>
          <w:rtl/>
        </w:rPr>
        <w:t>א1</w:t>
      </w:r>
      <w:r w:rsidRPr="00AE01E2">
        <w:rPr>
          <w:rtl/>
        </w:rPr>
        <w:t xml:space="preserve"> עד 9ד</w:t>
      </w:r>
    </w:p>
    <w:p w:rsidR="00763A3D" w:rsidRPr="00AE01E2" w:rsidRDefault="00763A3D" w:rsidP="00763A3D">
      <w:pPr>
        <w:rPr>
          <w:rtl/>
        </w:rPr>
      </w:pPr>
      <w:r w:rsidRPr="00AE01E2">
        <w:rPr>
          <w:rtl/>
        </w:rPr>
        <w:t>14.</w:t>
      </w:r>
    </w:p>
    <w:p w:rsidR="00763A3D" w:rsidRPr="00AE01E2" w:rsidRDefault="00763A3D" w:rsidP="00763A3D">
      <w:pPr>
        <w:rPr>
          <w:rtl/>
        </w:rPr>
      </w:pPr>
      <w:r w:rsidRPr="00AE01E2">
        <w:rPr>
          <w:rtl/>
        </w:rPr>
        <w:t>אחרי סעיף 9א לחוק העיקרי יבוא:</w:t>
      </w:r>
    </w:p>
    <w:p w:rsidR="001536A7" w:rsidRDefault="001536A7" w:rsidP="00763A3D">
      <w:pPr>
        <w:rPr>
          <w:rtl/>
        </w:rPr>
      </w:pPr>
    </w:p>
    <w:p w:rsidR="00763A3D" w:rsidRDefault="00763A3D" w:rsidP="00763A3D">
      <w:bookmarkStart w:id="1272" w:name="_ETM_Q1_7070852"/>
      <w:bookmarkEnd w:id="1272"/>
      <w:r>
        <w:rPr>
          <w:rFonts w:hint="cs"/>
          <w:rtl/>
        </w:rPr>
        <w:t>"</w:t>
      </w:r>
      <w:r w:rsidRPr="000840E3">
        <w:rPr>
          <w:rFonts w:hint="eastAsia"/>
          <w:rtl/>
        </w:rPr>
        <w:t>חפיסות</w:t>
      </w:r>
      <w:r w:rsidRPr="000840E3">
        <w:rPr>
          <w:rtl/>
        </w:rPr>
        <w:t xml:space="preserve"> </w:t>
      </w:r>
      <w:r w:rsidRPr="000840E3">
        <w:rPr>
          <w:rFonts w:hint="eastAsia"/>
          <w:rtl/>
        </w:rPr>
        <w:t>ואריזות</w:t>
      </w:r>
      <w:r w:rsidRPr="000840E3">
        <w:rPr>
          <w:rtl/>
        </w:rPr>
        <w:t xml:space="preserve"> </w:t>
      </w:r>
      <w:r w:rsidRPr="00067EA4">
        <w:rPr>
          <w:rFonts w:hint="eastAsia"/>
          <w:rtl/>
        </w:rPr>
        <w:t>אחידות</w:t>
      </w:r>
      <w:r>
        <w:rPr>
          <w:rFonts w:hint="cs"/>
          <w:rtl/>
        </w:rPr>
        <w:t xml:space="preserve"> של מוצרי טבק</w:t>
      </w:r>
    </w:p>
    <w:p w:rsidR="00763A3D" w:rsidRDefault="00763A3D" w:rsidP="00763A3D">
      <w:r>
        <w:rPr>
          <w:rFonts w:hint="cs"/>
          <w:rtl/>
        </w:rPr>
        <w:t>9א1.</w:t>
      </w:r>
    </w:p>
    <w:p w:rsidR="00763A3D" w:rsidRDefault="00763A3D" w:rsidP="001536A7">
      <w:pPr>
        <w:ind w:left="1440" w:hanging="720"/>
        <w:rPr>
          <w:rtl/>
        </w:rPr>
      </w:pPr>
      <w:r>
        <w:rPr>
          <w:rFonts w:hint="cs"/>
          <w:rtl/>
        </w:rPr>
        <w:t>(א)</w:t>
      </w:r>
      <w:r>
        <w:rPr>
          <w:rtl/>
        </w:rPr>
        <w:tab/>
      </w:r>
      <w:r w:rsidRPr="00BB5069">
        <w:rPr>
          <w:rtl/>
        </w:rPr>
        <w:t>לא ישווק אדם מוצר טבק בחפיסה או באריזה</w:t>
      </w:r>
      <w:r>
        <w:rPr>
          <w:rFonts w:hint="cs"/>
          <w:rtl/>
        </w:rPr>
        <w:t xml:space="preserve"> אחרת, </w:t>
      </w:r>
      <w:r w:rsidRPr="003B112A">
        <w:rPr>
          <w:rFonts w:hint="eastAsia"/>
          <w:rtl/>
        </w:rPr>
        <w:t>ובכלל</w:t>
      </w:r>
      <w:r w:rsidRPr="003B112A">
        <w:rPr>
          <w:rtl/>
        </w:rPr>
        <w:t xml:space="preserve"> זה במארז הכולל מספר חפיסות </w:t>
      </w:r>
      <w:r w:rsidRPr="003B112A">
        <w:rPr>
          <w:rFonts w:hint="eastAsia"/>
          <w:rtl/>
        </w:rPr>
        <w:t>או</w:t>
      </w:r>
      <w:r w:rsidRPr="003B112A">
        <w:rPr>
          <w:rtl/>
        </w:rPr>
        <w:t xml:space="preserve"> </w:t>
      </w:r>
      <w:r w:rsidRPr="003B112A">
        <w:rPr>
          <w:rFonts w:hint="eastAsia"/>
          <w:rtl/>
        </w:rPr>
        <w:t>אריזות</w:t>
      </w:r>
      <w:r w:rsidRPr="000840E3">
        <w:rPr>
          <w:rtl/>
        </w:rPr>
        <w:t>,</w:t>
      </w:r>
      <w:r w:rsidRPr="00BB5069">
        <w:rPr>
          <w:rtl/>
        </w:rPr>
        <w:t xml:space="preserve"> אלא בחפיסה או באריזה </w:t>
      </w:r>
      <w:r w:rsidRPr="002435FA">
        <w:rPr>
          <w:rtl/>
        </w:rPr>
        <w:t>ב</w:t>
      </w:r>
      <w:r w:rsidRPr="007C6C37">
        <w:rPr>
          <w:rtl/>
        </w:rPr>
        <w:t xml:space="preserve">צבע </w:t>
      </w:r>
      <w:r w:rsidRPr="007C6C37">
        <w:rPr>
          <w:rFonts w:cs="Arial"/>
          <w:color w:val="281E1E"/>
        </w:rPr>
        <w:t>Pantone 448 C</w:t>
      </w:r>
      <w:r w:rsidRPr="002435FA">
        <w:rPr>
          <w:rFonts w:hint="cs"/>
          <w:rtl/>
        </w:rPr>
        <w:t>,</w:t>
      </w:r>
      <w:r w:rsidRPr="00BB5069">
        <w:rPr>
          <w:rtl/>
        </w:rPr>
        <w:t xml:space="preserve"> </w:t>
      </w:r>
      <w:r>
        <w:rPr>
          <w:rtl/>
        </w:rPr>
        <w:t>שתכלול פרטים אלה בלבד</w:t>
      </w:r>
      <w:r>
        <w:rPr>
          <w:rFonts w:hint="cs"/>
          <w:rtl/>
        </w:rPr>
        <w:t>:</w:t>
      </w:r>
    </w:p>
    <w:p w:rsidR="001536A7" w:rsidRDefault="001536A7" w:rsidP="001536A7">
      <w:pPr>
        <w:ind w:left="1440" w:hanging="720"/>
      </w:pPr>
    </w:p>
    <w:p w:rsidR="00763A3D" w:rsidRDefault="00763A3D" w:rsidP="001536A7">
      <w:pPr>
        <w:ind w:left="720"/>
      </w:pPr>
      <w:r>
        <w:rPr>
          <w:rFonts w:hint="cs"/>
          <w:rtl/>
        </w:rPr>
        <w:t>(1)</w:t>
      </w:r>
      <w:r>
        <w:rPr>
          <w:rtl/>
        </w:rPr>
        <w:tab/>
      </w:r>
      <w:r w:rsidRPr="003B112A">
        <w:rPr>
          <w:rtl/>
        </w:rPr>
        <w:t>אזהרה לפי סעיף 9;</w:t>
      </w:r>
    </w:p>
    <w:p w:rsidR="00763A3D" w:rsidRDefault="00763A3D" w:rsidP="00763A3D"/>
    <w:p w:rsidR="00763A3D" w:rsidRDefault="00763A3D" w:rsidP="001536A7">
      <w:pPr>
        <w:ind w:left="2160" w:hanging="720"/>
      </w:pPr>
      <w:r>
        <w:rPr>
          <w:rFonts w:hint="cs"/>
          <w:rtl/>
        </w:rPr>
        <w:t>(2)</w:t>
      </w:r>
      <w:r>
        <w:rPr>
          <w:rtl/>
        </w:rPr>
        <w:tab/>
        <w:t>שם</w:t>
      </w:r>
      <w:r>
        <w:rPr>
          <w:rFonts w:hint="cs"/>
          <w:rtl/>
        </w:rPr>
        <w:t xml:space="preserve"> המותג, שמו ומענו של </w:t>
      </w:r>
      <w:r w:rsidRPr="00BB5069">
        <w:rPr>
          <w:rtl/>
        </w:rPr>
        <w:t>היצרן ואם המוצר מיובא</w:t>
      </w:r>
      <w:r>
        <w:rPr>
          <w:rFonts w:hint="cs"/>
          <w:rtl/>
        </w:rPr>
        <w:t xml:space="preserve"> </w:t>
      </w:r>
      <w:r>
        <w:rPr>
          <w:rtl/>
        </w:rPr>
        <w:t>–</w:t>
      </w:r>
      <w:r>
        <w:rPr>
          <w:rFonts w:hint="cs"/>
          <w:rtl/>
        </w:rPr>
        <w:t xml:space="preserve"> שמו ומענו של</w:t>
      </w:r>
      <w:r w:rsidRPr="00BB5069">
        <w:rPr>
          <w:rtl/>
        </w:rPr>
        <w:t xml:space="preserve"> </w:t>
      </w:r>
      <w:r>
        <w:rPr>
          <w:rtl/>
        </w:rPr>
        <w:t>היבואן</w:t>
      </w:r>
      <w:r>
        <w:rPr>
          <w:rFonts w:hint="cs"/>
          <w:rtl/>
        </w:rPr>
        <w:t xml:space="preserve">; פרטים כאמור יופיעו בחלק התחתון של החפיסה או האריזה, ויהיו </w:t>
      </w:r>
      <w:r w:rsidRPr="002754A0">
        <w:rPr>
          <w:rFonts w:hint="cs"/>
          <w:rtl/>
        </w:rPr>
        <w:t>בגופן</w:t>
      </w:r>
      <w:r w:rsidRPr="002754A0">
        <w:t>Lucida Sans</w:t>
      </w:r>
      <w:r>
        <w:t xml:space="preserve"> </w:t>
      </w:r>
      <w:r>
        <w:rPr>
          <w:rFonts w:hint="cs"/>
          <w:rtl/>
        </w:rPr>
        <w:t xml:space="preserve"> וב</w:t>
      </w:r>
      <w:r w:rsidRPr="00170821">
        <w:rPr>
          <w:rtl/>
        </w:rPr>
        <w:t xml:space="preserve">צבע </w:t>
      </w:r>
      <w:r w:rsidRPr="00170821">
        <w:t>Pantone Cool Gray 2C</w:t>
      </w:r>
      <w:r>
        <w:rPr>
          <w:rFonts w:hint="cs"/>
          <w:rtl/>
        </w:rPr>
        <w:t>, ו</w:t>
      </w:r>
      <w:r w:rsidRPr="00170821">
        <w:rPr>
          <w:rtl/>
        </w:rPr>
        <w:t xml:space="preserve">גודל האותיות </w:t>
      </w:r>
      <w:r>
        <w:rPr>
          <w:rFonts w:hint="cs"/>
          <w:rtl/>
        </w:rPr>
        <w:t>לא יעלה על</w:t>
      </w:r>
      <w:r w:rsidRPr="00170821">
        <w:rPr>
          <w:rtl/>
        </w:rPr>
        <w:t xml:space="preserve"> 14 נקודות</w:t>
      </w:r>
      <w:r>
        <w:rPr>
          <w:rFonts w:hint="cs"/>
          <w:rtl/>
        </w:rPr>
        <w:t xml:space="preserve">; </w:t>
      </w:r>
    </w:p>
    <w:p w:rsidR="00763A3D" w:rsidRDefault="00763A3D" w:rsidP="00763A3D"/>
    <w:p w:rsidR="00763A3D" w:rsidRPr="005E682C" w:rsidRDefault="00763A3D" w:rsidP="001536A7">
      <w:pPr>
        <w:ind w:left="720"/>
        <w:rPr>
          <w:rtl/>
        </w:rPr>
      </w:pPr>
      <w:r>
        <w:rPr>
          <w:rFonts w:hint="cs"/>
          <w:rtl/>
        </w:rPr>
        <w:t>(3)</w:t>
      </w:r>
      <w:r>
        <w:rPr>
          <w:rtl/>
        </w:rPr>
        <w:tab/>
      </w:r>
      <w:r>
        <w:rPr>
          <w:rFonts w:hint="cs"/>
          <w:rtl/>
        </w:rPr>
        <w:t>סימון לפי סעיף 9ב.</w:t>
      </w:r>
    </w:p>
    <w:p w:rsidR="00763A3D" w:rsidRDefault="00763A3D" w:rsidP="00763A3D"/>
    <w:p w:rsidR="00763A3D" w:rsidRDefault="00763A3D" w:rsidP="001536A7">
      <w:pPr>
        <w:ind w:left="1440" w:hanging="720"/>
        <w:rPr>
          <w:rtl/>
        </w:rPr>
      </w:pPr>
      <w:r>
        <w:rPr>
          <w:rFonts w:hint="cs"/>
          <w:rtl/>
        </w:rPr>
        <w:t>(ב)</w:t>
      </w:r>
      <w:r>
        <w:rPr>
          <w:rtl/>
        </w:rPr>
        <w:tab/>
      </w:r>
      <w:r w:rsidRPr="008A7CBB">
        <w:rPr>
          <w:rFonts w:hint="cs"/>
          <w:rtl/>
        </w:rPr>
        <w:t xml:space="preserve">שר הבריאות, באישור ועדת הכלכלה של הכנסת, רשאי </w:t>
      </w:r>
      <w:r w:rsidRPr="00AF18D7">
        <w:rPr>
          <w:rFonts w:hint="cs"/>
          <w:rtl/>
        </w:rPr>
        <w:t xml:space="preserve">לשנות את </w:t>
      </w:r>
      <w:r w:rsidRPr="008A7CBB">
        <w:rPr>
          <w:rFonts w:hint="cs"/>
          <w:rtl/>
        </w:rPr>
        <w:t xml:space="preserve">הפרטים האמורים בסעיף קטן </w:t>
      </w:r>
      <w:r w:rsidRPr="00AF18D7">
        <w:rPr>
          <w:rFonts w:hint="cs"/>
          <w:rtl/>
        </w:rPr>
        <w:t>(א)(2)</w:t>
      </w:r>
      <w:r>
        <w:rPr>
          <w:rFonts w:hint="cs"/>
          <w:rtl/>
        </w:rPr>
        <w:t xml:space="preserve">, ובכלל זה לקבוע גודל מרבי אחר לאותיות כאמור באותו סעיף קטן.  </w:t>
      </w:r>
    </w:p>
    <w:p w:rsidR="00763A3D" w:rsidRDefault="00763A3D" w:rsidP="00763A3D"/>
    <w:p w:rsidR="00763A3D" w:rsidRDefault="00763A3D" w:rsidP="001536A7">
      <w:pPr>
        <w:ind w:left="1440" w:hanging="720"/>
        <w:rPr>
          <w:rtl/>
        </w:rPr>
      </w:pPr>
      <w:r>
        <w:rPr>
          <w:rFonts w:hint="cs"/>
          <w:rtl/>
        </w:rPr>
        <w:t>(ג)</w:t>
      </w:r>
      <w:r>
        <w:rPr>
          <w:rtl/>
        </w:rPr>
        <w:tab/>
      </w:r>
      <w:r>
        <w:rPr>
          <w:rFonts w:hint="cs"/>
          <w:rtl/>
        </w:rPr>
        <w:t>אין בהוראות לפי סעיף זה כדי לגרוע מהוראות לפי כל דין, המחייבות סימון על גבי חפיסות או אריזות מוצרים.</w:t>
      </w:r>
      <w:r w:rsidR="001536A7">
        <w:rPr>
          <w:rFonts w:hint="cs"/>
          <w:rtl/>
        </w:rPr>
        <w:t>"</w:t>
      </w:r>
    </w:p>
    <w:p w:rsidR="00EF55FF" w:rsidRDefault="00EF55FF" w:rsidP="00EF55FF">
      <w:pPr>
        <w:rPr>
          <w:rtl/>
        </w:rPr>
      </w:pPr>
    </w:p>
    <w:p w:rsidR="00C34812" w:rsidRDefault="00C34812" w:rsidP="00EF55FF">
      <w:pPr>
        <w:rPr>
          <w:rtl/>
        </w:rPr>
      </w:pPr>
      <w:bookmarkStart w:id="1273" w:name="_ETM_Q1_7128515"/>
      <w:bookmarkEnd w:id="1273"/>
      <w:r>
        <w:rPr>
          <w:rFonts w:hint="cs"/>
          <w:rtl/>
        </w:rPr>
        <w:t xml:space="preserve">אדוני, זה סעיף שהוצג על-ידי סגן שר הבריאות </w:t>
      </w:r>
      <w:bookmarkStart w:id="1274" w:name="_ETM_Q1_7131590"/>
      <w:bookmarkEnd w:id="1274"/>
      <w:r>
        <w:rPr>
          <w:rFonts w:hint="cs"/>
          <w:rtl/>
        </w:rPr>
        <w:t xml:space="preserve">באחת הישיבות הקודמות וזאת ההצעה של משרד הבריאות. הם </w:t>
      </w:r>
      <w:bookmarkStart w:id="1275" w:name="_ETM_Q1_7137385"/>
      <w:bookmarkEnd w:id="1275"/>
      <w:r>
        <w:rPr>
          <w:rFonts w:hint="cs"/>
          <w:rtl/>
        </w:rPr>
        <w:t xml:space="preserve">יסבירו את ההצעה. </w:t>
      </w:r>
    </w:p>
    <w:p w:rsidR="00C34812" w:rsidRDefault="00C34812" w:rsidP="00EF55FF">
      <w:pPr>
        <w:rPr>
          <w:rtl/>
        </w:rPr>
      </w:pPr>
      <w:bookmarkStart w:id="1276" w:name="_ETM_Q1_7142968"/>
      <w:bookmarkEnd w:id="1276"/>
    </w:p>
    <w:p w:rsidR="00C34812" w:rsidRDefault="00C34812" w:rsidP="00C34812">
      <w:pPr>
        <w:pStyle w:val="af6"/>
        <w:keepNext/>
        <w:rPr>
          <w:rtl/>
        </w:rPr>
      </w:pPr>
      <w:bookmarkStart w:id="1277" w:name="_ETM_Q1_7143256"/>
      <w:bookmarkEnd w:id="1277"/>
      <w:r>
        <w:rPr>
          <w:rtl/>
        </w:rPr>
        <w:t>היו"ר איתן כבל:</w:t>
      </w:r>
    </w:p>
    <w:p w:rsidR="00C34812" w:rsidRDefault="00C34812" w:rsidP="00C34812">
      <w:pPr>
        <w:pStyle w:val="KeepWithNext"/>
        <w:rPr>
          <w:rtl/>
        </w:rPr>
      </w:pPr>
    </w:p>
    <w:p w:rsidR="00C34812" w:rsidRDefault="00C34812" w:rsidP="00C34812">
      <w:pPr>
        <w:rPr>
          <w:rtl/>
        </w:rPr>
      </w:pPr>
      <w:r>
        <w:rPr>
          <w:rFonts w:hint="cs"/>
          <w:rtl/>
        </w:rPr>
        <w:t xml:space="preserve">דרור, אני רוצה להגיד לך משהו. אם </w:t>
      </w:r>
      <w:bookmarkStart w:id="1278" w:name="_ETM_Q1_7141866"/>
      <w:bookmarkEnd w:id="1278"/>
      <w:r>
        <w:rPr>
          <w:rFonts w:hint="cs"/>
          <w:rtl/>
        </w:rPr>
        <w:t xml:space="preserve">אתם תתנגדו לסעיף זה, זה אומר שמישהו מפעיל אתכם. אני </w:t>
      </w:r>
      <w:bookmarkStart w:id="1279" w:name="_ETM_Q1_7149171"/>
      <w:bookmarkEnd w:id="1279"/>
      <w:r>
        <w:rPr>
          <w:rFonts w:hint="cs"/>
          <w:rtl/>
        </w:rPr>
        <w:t xml:space="preserve">אומר לך בחברות. יש הבדל גדול בין הבקשה שלך לגבי </w:t>
      </w:r>
      <w:bookmarkStart w:id="1280" w:name="_ETM_Q1_7152282"/>
      <w:bookmarkEnd w:id="1280"/>
      <w:r>
        <w:rPr>
          <w:rFonts w:hint="cs"/>
          <w:rtl/>
        </w:rPr>
        <w:t xml:space="preserve">הסתרה לבין זה שאתה אומר לי: מה שנכנס לא אומר </w:t>
      </w:r>
      <w:bookmarkStart w:id="1281" w:name="_ETM_Q1_7156977"/>
      <w:bookmarkEnd w:id="1281"/>
      <w:r>
        <w:rPr>
          <w:rFonts w:hint="cs"/>
          <w:rtl/>
        </w:rPr>
        <w:t xml:space="preserve">לי, אח שלי, תביא לי את זאת או את זאת. </w:t>
      </w:r>
      <w:bookmarkStart w:id="1282" w:name="_ETM_Q1_7156838"/>
      <w:bookmarkEnd w:id="1282"/>
      <w:r>
        <w:rPr>
          <w:rFonts w:hint="cs"/>
          <w:rtl/>
        </w:rPr>
        <w:t>הוא נכנס, אומר לי, אני רוצה לקנות סיגריה. אין לזה</w:t>
      </w:r>
      <w:bookmarkStart w:id="1283" w:name="_ETM_Q1_7164750"/>
      <w:bookmarkEnd w:id="1283"/>
      <w:r>
        <w:rPr>
          <w:rFonts w:hint="cs"/>
          <w:rtl/>
        </w:rPr>
        <w:t xml:space="preserve"> שום קשר לגודל הגופן. </w:t>
      </w:r>
    </w:p>
    <w:p w:rsidR="00FA4601" w:rsidRDefault="00FA4601" w:rsidP="00C34812">
      <w:pPr>
        <w:rPr>
          <w:rtl/>
        </w:rPr>
      </w:pPr>
    </w:p>
    <w:p w:rsidR="00FA4601" w:rsidRDefault="00FA4601" w:rsidP="00FA4601">
      <w:pPr>
        <w:pStyle w:val="a4"/>
        <w:keepNext/>
        <w:rPr>
          <w:rtl/>
        </w:rPr>
      </w:pPr>
      <w:r>
        <w:rPr>
          <w:rtl/>
        </w:rPr>
        <w:t>לאה פדידה (המחנה הציוני):</w:t>
      </w:r>
    </w:p>
    <w:p w:rsidR="00FA4601" w:rsidRDefault="00FA4601" w:rsidP="00FA4601">
      <w:pPr>
        <w:pStyle w:val="KeepWithNext"/>
        <w:rPr>
          <w:rtl/>
        </w:rPr>
      </w:pPr>
    </w:p>
    <w:p w:rsidR="00FA4601" w:rsidRDefault="00FA4601" w:rsidP="00FA4601">
      <w:pPr>
        <w:rPr>
          <w:rtl/>
        </w:rPr>
      </w:pPr>
      <w:r>
        <w:rPr>
          <w:rFonts w:hint="cs"/>
          <w:rtl/>
        </w:rPr>
        <w:t>התגובה שלך לא מפעילה כי גם אני נגד הסעיף הזה. מישהו מפעיל אותי?</w:t>
      </w:r>
    </w:p>
    <w:p w:rsidR="00FA4601" w:rsidRDefault="00FA4601" w:rsidP="00FA4601">
      <w:pPr>
        <w:rPr>
          <w:rtl/>
        </w:rPr>
      </w:pPr>
      <w:bookmarkStart w:id="1284" w:name="_ETM_Q1_7174284"/>
      <w:bookmarkEnd w:id="1284"/>
    </w:p>
    <w:p w:rsidR="00FA4601" w:rsidRDefault="00FA4601" w:rsidP="00FA4601">
      <w:pPr>
        <w:pStyle w:val="af6"/>
        <w:keepNext/>
        <w:rPr>
          <w:rtl/>
        </w:rPr>
      </w:pPr>
      <w:bookmarkStart w:id="1285" w:name="_ETM_Q1_7174570"/>
      <w:bookmarkEnd w:id="1285"/>
      <w:r>
        <w:rPr>
          <w:rtl/>
        </w:rPr>
        <w:t>היו"ר איתן כבל:</w:t>
      </w:r>
    </w:p>
    <w:p w:rsidR="00FA4601" w:rsidRDefault="00FA4601" w:rsidP="00FA4601">
      <w:pPr>
        <w:pStyle w:val="KeepWithNext"/>
        <w:rPr>
          <w:rtl/>
        </w:rPr>
      </w:pPr>
    </w:p>
    <w:p w:rsidR="00FA4601" w:rsidRDefault="00FA4601" w:rsidP="00FA4601">
      <w:pPr>
        <w:rPr>
          <w:rtl/>
        </w:rPr>
      </w:pPr>
      <w:r>
        <w:rPr>
          <w:rFonts w:hint="cs"/>
          <w:rtl/>
        </w:rPr>
        <w:t>לאה, דיברתי איתך?</w:t>
      </w:r>
    </w:p>
    <w:p w:rsidR="00FA4601" w:rsidRDefault="00FA4601" w:rsidP="00FA4601">
      <w:pPr>
        <w:rPr>
          <w:rtl/>
        </w:rPr>
      </w:pPr>
    </w:p>
    <w:p w:rsidR="00FA4601" w:rsidRDefault="00FA4601" w:rsidP="00FA4601">
      <w:pPr>
        <w:pStyle w:val="a4"/>
        <w:keepNext/>
        <w:rPr>
          <w:rtl/>
        </w:rPr>
      </w:pPr>
      <w:bookmarkStart w:id="1286" w:name="_ETM_Q1_7178673"/>
      <w:bookmarkStart w:id="1287" w:name="_ETM_Q1_7178724"/>
      <w:bookmarkEnd w:id="1286"/>
      <w:bookmarkEnd w:id="1287"/>
      <w:r>
        <w:rPr>
          <w:rtl/>
        </w:rPr>
        <w:t>יהודה גליק (הליכוד):</w:t>
      </w:r>
    </w:p>
    <w:p w:rsidR="00FA4601" w:rsidRDefault="00FA4601" w:rsidP="00FA4601">
      <w:pPr>
        <w:pStyle w:val="KeepWithNext"/>
        <w:rPr>
          <w:rtl/>
        </w:rPr>
      </w:pPr>
    </w:p>
    <w:p w:rsidR="00FA4601" w:rsidRDefault="00FA4601" w:rsidP="00FA4601">
      <w:pPr>
        <w:rPr>
          <w:rtl/>
        </w:rPr>
      </w:pPr>
      <w:bookmarkStart w:id="1288" w:name="_ETM_Q1_7180565"/>
      <w:bookmarkEnd w:id="1288"/>
      <w:r>
        <w:rPr>
          <w:rFonts w:hint="cs"/>
          <w:rtl/>
        </w:rPr>
        <w:t xml:space="preserve">איזה צבע </w:t>
      </w:r>
      <w:bookmarkStart w:id="1289" w:name="_ETM_Q1_7181876"/>
      <w:bookmarkEnd w:id="1289"/>
      <w:r>
        <w:rPr>
          <w:rFonts w:hint="cs"/>
          <w:rtl/>
        </w:rPr>
        <w:t>את רוצה?</w:t>
      </w:r>
    </w:p>
    <w:p w:rsidR="00EF55FF" w:rsidRDefault="00EF55FF" w:rsidP="00EF55FF">
      <w:pPr>
        <w:rPr>
          <w:rtl/>
        </w:rPr>
      </w:pPr>
    </w:p>
    <w:p w:rsidR="00FA4601" w:rsidRDefault="00FA4601" w:rsidP="00FA4601">
      <w:pPr>
        <w:pStyle w:val="af6"/>
        <w:keepNext/>
        <w:rPr>
          <w:rtl/>
        </w:rPr>
      </w:pPr>
      <w:r>
        <w:rPr>
          <w:rtl/>
        </w:rPr>
        <w:t>היו"ר איתן כבל:</w:t>
      </w:r>
    </w:p>
    <w:p w:rsidR="00FA4601" w:rsidRDefault="00FA4601" w:rsidP="00FA4601">
      <w:pPr>
        <w:pStyle w:val="KeepWithNext"/>
        <w:rPr>
          <w:rtl/>
        </w:rPr>
      </w:pPr>
    </w:p>
    <w:p w:rsidR="00FA4601" w:rsidRDefault="00FA4601" w:rsidP="00FA4601">
      <w:pPr>
        <w:rPr>
          <w:rtl/>
        </w:rPr>
      </w:pPr>
      <w:r>
        <w:rPr>
          <w:rFonts w:hint="cs"/>
          <w:rtl/>
        </w:rPr>
        <w:t xml:space="preserve">אני רוצה לומר בצורה ברורה ואני אומר את זה גם למשרד הבריאות. אנחנו תובעים. אנחנו רצינו את הכיתוב היותר </w:t>
      </w:r>
      <w:bookmarkStart w:id="1290" w:name="_ETM_Q1_7194525"/>
      <w:bookmarkEnd w:id="1290"/>
      <w:r>
        <w:rPr>
          <w:rFonts w:hint="cs"/>
          <w:rtl/>
        </w:rPr>
        <w:t xml:space="preserve">איום ונורא, שהוא לאין שיעור יותר. בסוף בסוף ההצעה </w:t>
      </w:r>
      <w:bookmarkStart w:id="1291" w:name="_ETM_Q1_7204333"/>
      <w:bookmarkEnd w:id="1291"/>
      <w:r>
        <w:rPr>
          <w:rFonts w:hint="cs"/>
          <w:rtl/>
        </w:rPr>
        <w:t xml:space="preserve">הזאת היא הצעת פשרה שמפחיתה את העניין. אני אומר את זה לכם, אני משתגע שאתם לא מבינים את זה. </w:t>
      </w:r>
    </w:p>
    <w:p w:rsidR="00990045" w:rsidRDefault="00990045" w:rsidP="00FA4601">
      <w:pPr>
        <w:rPr>
          <w:rtl/>
        </w:rPr>
      </w:pPr>
    </w:p>
    <w:p w:rsidR="00990045" w:rsidRDefault="00990045" w:rsidP="00990045">
      <w:pPr>
        <w:pStyle w:val="a4"/>
        <w:keepNext/>
        <w:rPr>
          <w:rtl/>
        </w:rPr>
      </w:pPr>
      <w:r>
        <w:rPr>
          <w:rtl/>
        </w:rPr>
        <w:t>לאה פדידה (המחנה הציוני):</w:t>
      </w:r>
    </w:p>
    <w:p w:rsidR="00990045" w:rsidRDefault="00990045" w:rsidP="00990045">
      <w:pPr>
        <w:pStyle w:val="KeepWithNext"/>
        <w:rPr>
          <w:rtl/>
        </w:rPr>
      </w:pPr>
    </w:p>
    <w:p w:rsidR="00990045" w:rsidRDefault="00990045" w:rsidP="00990045">
      <w:pPr>
        <w:rPr>
          <w:rtl/>
        </w:rPr>
      </w:pPr>
      <w:r>
        <w:rPr>
          <w:rFonts w:hint="cs"/>
          <w:rtl/>
        </w:rPr>
        <w:t xml:space="preserve">אני שואלת את הדוקטור. יש מחקרים שזה מפחיד? 60% זאת </w:t>
      </w:r>
      <w:bookmarkStart w:id="1292" w:name="_ETM_Q1_7235000"/>
      <w:bookmarkEnd w:id="1292"/>
      <w:r>
        <w:rPr>
          <w:rFonts w:hint="cs"/>
          <w:rtl/>
        </w:rPr>
        <w:t xml:space="preserve">אזהרה. </w:t>
      </w:r>
    </w:p>
    <w:p w:rsidR="00990045" w:rsidRDefault="00990045" w:rsidP="00990045">
      <w:pPr>
        <w:rPr>
          <w:rtl/>
        </w:rPr>
      </w:pPr>
      <w:bookmarkStart w:id="1293" w:name="_ETM_Q1_7215220"/>
      <w:bookmarkEnd w:id="1293"/>
    </w:p>
    <w:p w:rsidR="00990045" w:rsidRDefault="00990045" w:rsidP="00990045">
      <w:pPr>
        <w:pStyle w:val="a4"/>
        <w:keepNext/>
        <w:rPr>
          <w:rtl/>
        </w:rPr>
      </w:pPr>
      <w:r>
        <w:rPr>
          <w:rtl/>
        </w:rPr>
        <w:t>קריאה:</w:t>
      </w:r>
    </w:p>
    <w:p w:rsidR="00990045" w:rsidRDefault="00990045" w:rsidP="00990045">
      <w:pPr>
        <w:pStyle w:val="KeepWithNext"/>
        <w:rPr>
          <w:rtl/>
        </w:rPr>
      </w:pPr>
    </w:p>
    <w:p w:rsidR="00990045" w:rsidRDefault="00990045" w:rsidP="00990045">
      <w:pPr>
        <w:rPr>
          <w:rtl/>
        </w:rPr>
      </w:pPr>
      <w:r>
        <w:rPr>
          <w:rFonts w:hint="cs"/>
          <w:rtl/>
        </w:rPr>
        <w:t xml:space="preserve">הוא מדבר על המיקום. </w:t>
      </w:r>
    </w:p>
    <w:p w:rsidR="00990045" w:rsidRDefault="00990045" w:rsidP="00990045">
      <w:pPr>
        <w:rPr>
          <w:rtl/>
        </w:rPr>
      </w:pPr>
    </w:p>
    <w:p w:rsidR="00990045" w:rsidRDefault="00990045" w:rsidP="00990045">
      <w:pPr>
        <w:pStyle w:val="af6"/>
        <w:keepNext/>
        <w:rPr>
          <w:rtl/>
        </w:rPr>
      </w:pPr>
      <w:bookmarkStart w:id="1294" w:name="_ETM_Q1_7215496"/>
      <w:bookmarkEnd w:id="1294"/>
      <w:r>
        <w:rPr>
          <w:rtl/>
        </w:rPr>
        <w:t>היו"ר איתן כבל:</w:t>
      </w:r>
    </w:p>
    <w:p w:rsidR="00990045" w:rsidRDefault="00990045" w:rsidP="00990045">
      <w:pPr>
        <w:pStyle w:val="KeepWithNext"/>
        <w:rPr>
          <w:rtl/>
        </w:rPr>
      </w:pPr>
    </w:p>
    <w:p w:rsidR="00990045" w:rsidRDefault="00990045" w:rsidP="00990045">
      <w:pPr>
        <w:rPr>
          <w:rtl/>
        </w:rPr>
      </w:pPr>
      <w:r>
        <w:rPr>
          <w:rFonts w:hint="cs"/>
          <w:rtl/>
        </w:rPr>
        <w:t xml:space="preserve">לא, ממש לא. אנחנו מדברים </w:t>
      </w:r>
      <w:bookmarkStart w:id="1295" w:name="_ETM_Q1_7247991"/>
      <w:bookmarkEnd w:id="1295"/>
      <w:r>
        <w:rPr>
          <w:rFonts w:hint="cs"/>
          <w:rtl/>
        </w:rPr>
        <w:t xml:space="preserve">על חפיסת סיגריות איך היא תיראה. אני חוזר ואומר לאט. </w:t>
      </w:r>
      <w:bookmarkStart w:id="1296" w:name="_ETM_Q1_7255887"/>
      <w:bookmarkEnd w:id="1296"/>
      <w:r>
        <w:rPr>
          <w:rFonts w:hint="cs"/>
          <w:rtl/>
        </w:rPr>
        <w:t xml:space="preserve">החקיקה במקור, וזה מה שאני ביקשתי להביא, שזה יהיה כמו </w:t>
      </w:r>
      <w:bookmarkStart w:id="1297" w:name="_ETM_Q1_7262611"/>
      <w:bookmarkEnd w:id="1297"/>
      <w:r>
        <w:rPr>
          <w:rFonts w:hint="cs"/>
          <w:rtl/>
        </w:rPr>
        <w:t xml:space="preserve">בכל העולם. בכל העולם מתקיים כיתוב איום ונורא. </w:t>
      </w:r>
      <w:r w:rsidR="0063680D">
        <w:rPr>
          <w:rFonts w:hint="cs"/>
          <w:rtl/>
        </w:rPr>
        <w:t xml:space="preserve">זה בא </w:t>
      </w:r>
      <w:bookmarkStart w:id="1298" w:name="_ETM_Q1_7272811"/>
      <w:bookmarkEnd w:id="1298"/>
      <w:r w:rsidR="0063680D">
        <w:rPr>
          <w:rFonts w:hint="cs"/>
          <w:rtl/>
        </w:rPr>
        <w:t xml:space="preserve">עם תמונות קשות. </w:t>
      </w:r>
    </w:p>
    <w:p w:rsidR="0063680D" w:rsidRDefault="0063680D" w:rsidP="00990045">
      <w:pPr>
        <w:rPr>
          <w:rtl/>
        </w:rPr>
      </w:pPr>
      <w:bookmarkStart w:id="1299" w:name="_ETM_Q1_7275571"/>
      <w:bookmarkEnd w:id="1299"/>
    </w:p>
    <w:p w:rsidR="0063680D" w:rsidRDefault="0063680D" w:rsidP="00990045">
      <w:pPr>
        <w:rPr>
          <w:rtl/>
        </w:rPr>
      </w:pPr>
      <w:bookmarkStart w:id="1300" w:name="_ETM_Q1_7275921"/>
      <w:bookmarkEnd w:id="1300"/>
      <w:r>
        <w:rPr>
          <w:rFonts w:hint="cs"/>
          <w:rtl/>
        </w:rPr>
        <w:t xml:space="preserve">בא סגן השר ואמר, חברות וחברים בעיניי </w:t>
      </w:r>
      <w:bookmarkStart w:id="1301" w:name="_ETM_Q1_7282499"/>
      <w:bookmarkEnd w:id="1301"/>
      <w:r>
        <w:rPr>
          <w:rFonts w:hint="cs"/>
          <w:rtl/>
        </w:rPr>
        <w:t xml:space="preserve">זה לא אסתטי. אני מבקש להפחית את העוצמה של העניין הזה, למרות שבעולם יש לזה כוח. בסוף החיים בנויים מסוג </w:t>
      </w:r>
      <w:bookmarkStart w:id="1302" w:name="_ETM_Q1_7297533"/>
      <w:bookmarkEnd w:id="1302"/>
      <w:r>
        <w:rPr>
          <w:rFonts w:hint="cs"/>
          <w:rtl/>
        </w:rPr>
        <w:t xml:space="preserve">של פשרות. נמצא כאן גם מנכ"ל משרד הבריאות. </w:t>
      </w:r>
    </w:p>
    <w:p w:rsidR="0063680D" w:rsidRDefault="0063680D" w:rsidP="00990045">
      <w:pPr>
        <w:rPr>
          <w:rtl/>
        </w:rPr>
      </w:pPr>
    </w:p>
    <w:p w:rsidR="0063680D" w:rsidRDefault="00AD2AAC" w:rsidP="00990045">
      <w:pPr>
        <w:rPr>
          <w:rtl/>
        </w:rPr>
      </w:pPr>
      <w:r>
        <w:rPr>
          <w:rFonts w:hint="cs"/>
          <w:rtl/>
        </w:rPr>
        <w:t>איל</w:t>
      </w:r>
      <w:r w:rsidR="0063680D">
        <w:rPr>
          <w:rFonts w:hint="cs"/>
          <w:rtl/>
        </w:rPr>
        <w:t xml:space="preserve"> בן </w:t>
      </w:r>
      <w:bookmarkStart w:id="1303" w:name="_ETM_Q1_7300414"/>
      <w:bookmarkEnd w:id="1303"/>
      <w:r w:rsidR="0063680D">
        <w:rPr>
          <w:rFonts w:hint="cs"/>
          <w:rtl/>
        </w:rPr>
        <w:t xml:space="preserve">ראובן, יהודה ואנוכי והחברים שתומכים בחוק, נקודת המוצא - - - </w:t>
      </w:r>
    </w:p>
    <w:p w:rsidR="0063680D" w:rsidRDefault="0063680D" w:rsidP="00990045">
      <w:pPr>
        <w:rPr>
          <w:rtl/>
        </w:rPr>
      </w:pPr>
    </w:p>
    <w:p w:rsidR="0063680D" w:rsidRDefault="0063680D" w:rsidP="0063680D">
      <w:pPr>
        <w:pStyle w:val="a4"/>
        <w:keepNext/>
        <w:rPr>
          <w:rtl/>
        </w:rPr>
      </w:pPr>
      <w:r>
        <w:rPr>
          <w:rtl/>
        </w:rPr>
        <w:t>איתי עצמון:</w:t>
      </w:r>
    </w:p>
    <w:p w:rsidR="0063680D" w:rsidRDefault="0063680D" w:rsidP="0063680D">
      <w:pPr>
        <w:pStyle w:val="KeepWithNext"/>
        <w:rPr>
          <w:rtl/>
        </w:rPr>
      </w:pPr>
    </w:p>
    <w:p w:rsidR="0063680D" w:rsidRDefault="0063680D" w:rsidP="0063680D">
      <w:pPr>
        <w:rPr>
          <w:rtl/>
        </w:rPr>
      </w:pPr>
      <w:r>
        <w:rPr>
          <w:rFonts w:hint="cs"/>
          <w:rtl/>
        </w:rPr>
        <w:t xml:space="preserve">נכתב במפורש בדברי ההסבר, שיהיו תמונות שימחישו את נזקי העישון. </w:t>
      </w:r>
    </w:p>
    <w:p w:rsidR="0063680D" w:rsidRDefault="0063680D" w:rsidP="0063680D">
      <w:pPr>
        <w:rPr>
          <w:rtl/>
        </w:rPr>
      </w:pPr>
      <w:bookmarkStart w:id="1304" w:name="_ETM_Q1_7309888"/>
      <w:bookmarkEnd w:id="1304"/>
    </w:p>
    <w:p w:rsidR="0063680D" w:rsidRDefault="0063680D" w:rsidP="0063680D">
      <w:pPr>
        <w:pStyle w:val="af6"/>
        <w:keepNext/>
        <w:rPr>
          <w:rtl/>
        </w:rPr>
      </w:pPr>
      <w:bookmarkStart w:id="1305" w:name="_ETM_Q1_7310165"/>
      <w:bookmarkEnd w:id="1305"/>
      <w:r>
        <w:rPr>
          <w:rtl/>
        </w:rPr>
        <w:t>היו"ר איתן כבל:</w:t>
      </w:r>
    </w:p>
    <w:p w:rsidR="0063680D" w:rsidRDefault="0063680D" w:rsidP="0063680D">
      <w:pPr>
        <w:pStyle w:val="KeepWithNext"/>
        <w:rPr>
          <w:rtl/>
        </w:rPr>
      </w:pPr>
    </w:p>
    <w:p w:rsidR="0063680D" w:rsidRDefault="0063680D" w:rsidP="0063680D">
      <w:pPr>
        <w:rPr>
          <w:rtl/>
        </w:rPr>
      </w:pPr>
      <w:r>
        <w:rPr>
          <w:rFonts w:hint="cs"/>
          <w:rtl/>
        </w:rPr>
        <w:t xml:space="preserve">נכון. בא סגן השר ואמר - - - </w:t>
      </w:r>
    </w:p>
    <w:p w:rsidR="0063680D" w:rsidRDefault="0063680D" w:rsidP="0063680D">
      <w:pPr>
        <w:rPr>
          <w:rtl/>
        </w:rPr>
      </w:pPr>
    </w:p>
    <w:p w:rsidR="0063680D" w:rsidRDefault="0063680D" w:rsidP="0063680D">
      <w:pPr>
        <w:pStyle w:val="a4"/>
        <w:keepNext/>
        <w:rPr>
          <w:rtl/>
        </w:rPr>
      </w:pPr>
      <w:r>
        <w:rPr>
          <w:rtl/>
        </w:rPr>
        <w:t>עיסאווי פריג' (מרצ):</w:t>
      </w:r>
    </w:p>
    <w:p w:rsidR="0063680D" w:rsidRDefault="0063680D" w:rsidP="0063680D">
      <w:pPr>
        <w:pStyle w:val="KeepWithNext"/>
        <w:rPr>
          <w:rtl/>
        </w:rPr>
      </w:pPr>
    </w:p>
    <w:p w:rsidR="0063680D" w:rsidRDefault="0063680D" w:rsidP="0063680D">
      <w:pPr>
        <w:rPr>
          <w:rtl/>
        </w:rPr>
      </w:pPr>
      <w:r>
        <w:rPr>
          <w:rFonts w:hint="cs"/>
          <w:rtl/>
        </w:rPr>
        <w:t>השאלה איך זה ייראה?</w:t>
      </w:r>
    </w:p>
    <w:p w:rsidR="0063680D" w:rsidRDefault="0063680D" w:rsidP="0063680D">
      <w:pPr>
        <w:rPr>
          <w:rtl/>
        </w:rPr>
      </w:pPr>
    </w:p>
    <w:p w:rsidR="0063680D" w:rsidRDefault="0063680D" w:rsidP="0063680D">
      <w:pPr>
        <w:pStyle w:val="af6"/>
        <w:keepNext/>
        <w:rPr>
          <w:rtl/>
        </w:rPr>
      </w:pPr>
      <w:r>
        <w:rPr>
          <w:rtl/>
        </w:rPr>
        <w:t>היו"ר איתן כבל:</w:t>
      </w:r>
    </w:p>
    <w:p w:rsidR="0063680D" w:rsidRDefault="0063680D" w:rsidP="0063680D">
      <w:pPr>
        <w:pStyle w:val="KeepWithNext"/>
        <w:rPr>
          <w:rtl/>
        </w:rPr>
      </w:pPr>
    </w:p>
    <w:p w:rsidR="0063680D" w:rsidRDefault="00C32A80" w:rsidP="0063680D">
      <w:pPr>
        <w:rPr>
          <w:rtl/>
        </w:rPr>
      </w:pPr>
      <w:r>
        <w:rPr>
          <w:rFonts w:hint="cs"/>
          <w:rtl/>
        </w:rPr>
        <w:t xml:space="preserve">זה יהיה פחות גרוע - </w:t>
      </w:r>
      <w:bookmarkStart w:id="1306" w:name="_ETM_Q1_7324590"/>
      <w:bookmarkEnd w:id="1306"/>
      <w:r>
        <w:rPr>
          <w:rFonts w:hint="cs"/>
          <w:rtl/>
        </w:rPr>
        <w:t xml:space="preserve">- - </w:t>
      </w:r>
    </w:p>
    <w:p w:rsidR="00C32A80" w:rsidRDefault="00C32A80" w:rsidP="0063680D">
      <w:pPr>
        <w:rPr>
          <w:rtl/>
        </w:rPr>
      </w:pPr>
    </w:p>
    <w:p w:rsidR="00C32A80" w:rsidRDefault="00C32A80" w:rsidP="00C32A80">
      <w:pPr>
        <w:pStyle w:val="a4"/>
        <w:keepNext/>
        <w:rPr>
          <w:rtl/>
        </w:rPr>
      </w:pPr>
      <w:r>
        <w:rPr>
          <w:rtl/>
        </w:rPr>
        <w:t>עיסאווי פריג' (מרצ):</w:t>
      </w:r>
    </w:p>
    <w:p w:rsidR="00C32A80" w:rsidRDefault="00C32A80" w:rsidP="00C32A80">
      <w:pPr>
        <w:pStyle w:val="KeepWithNext"/>
        <w:rPr>
          <w:rtl/>
        </w:rPr>
      </w:pPr>
    </w:p>
    <w:p w:rsidR="00C32A80" w:rsidRDefault="00C32A80" w:rsidP="00C32A80">
      <w:pPr>
        <w:rPr>
          <w:rtl/>
        </w:rPr>
      </w:pPr>
      <w:r>
        <w:rPr>
          <w:rFonts w:hint="cs"/>
          <w:rtl/>
        </w:rPr>
        <w:t>איך הקופסא תיראה יום לאחר מעבר החוק?</w:t>
      </w:r>
    </w:p>
    <w:p w:rsidR="00C32A80" w:rsidRDefault="00C32A80" w:rsidP="00C32A80">
      <w:pPr>
        <w:rPr>
          <w:rtl/>
        </w:rPr>
      </w:pPr>
      <w:bookmarkStart w:id="1307" w:name="_ETM_Q1_7330817"/>
      <w:bookmarkEnd w:id="1307"/>
    </w:p>
    <w:p w:rsidR="00C32A80" w:rsidRDefault="00C32A80" w:rsidP="00C32A80">
      <w:pPr>
        <w:pStyle w:val="af6"/>
        <w:keepNext/>
        <w:rPr>
          <w:rtl/>
        </w:rPr>
      </w:pPr>
      <w:bookmarkStart w:id="1308" w:name="_ETM_Q1_7330859"/>
      <w:bookmarkEnd w:id="1308"/>
      <w:r>
        <w:rPr>
          <w:rtl/>
        </w:rPr>
        <w:t>היו"ר איתן כבל:</w:t>
      </w:r>
    </w:p>
    <w:p w:rsidR="00C32A80" w:rsidRDefault="00C32A80" w:rsidP="00C32A80">
      <w:pPr>
        <w:pStyle w:val="KeepWithNext"/>
        <w:rPr>
          <w:rtl/>
        </w:rPr>
      </w:pPr>
    </w:p>
    <w:p w:rsidR="00C32A80" w:rsidRDefault="00C32A80" w:rsidP="00C32A80">
      <w:pPr>
        <w:rPr>
          <w:rtl/>
        </w:rPr>
      </w:pPr>
      <w:r>
        <w:rPr>
          <w:rFonts w:hint="cs"/>
          <w:rtl/>
        </w:rPr>
        <w:t xml:space="preserve">זה יהיה </w:t>
      </w:r>
      <w:bookmarkStart w:id="1309" w:name="_ETM_Q1_7335068"/>
      <w:bookmarkEnd w:id="1309"/>
      <w:r>
        <w:rPr>
          <w:rFonts w:hint="cs"/>
          <w:rtl/>
        </w:rPr>
        <w:t xml:space="preserve">צבע אחיד. </w:t>
      </w:r>
    </w:p>
    <w:p w:rsidR="00C32A80" w:rsidRDefault="00C32A80" w:rsidP="00C32A80">
      <w:pPr>
        <w:rPr>
          <w:rtl/>
        </w:rPr>
      </w:pPr>
    </w:p>
    <w:p w:rsidR="00C32A80" w:rsidRDefault="00C32A80" w:rsidP="00C32A80">
      <w:pPr>
        <w:pStyle w:val="a4"/>
        <w:keepNext/>
        <w:rPr>
          <w:rtl/>
        </w:rPr>
      </w:pPr>
      <w:r>
        <w:rPr>
          <w:rtl/>
        </w:rPr>
        <w:t>יהודה גליק (הליכוד):</w:t>
      </w:r>
    </w:p>
    <w:p w:rsidR="00C32A80" w:rsidRDefault="00C32A80" w:rsidP="00C32A80">
      <w:pPr>
        <w:pStyle w:val="KeepWithNext"/>
        <w:rPr>
          <w:rtl/>
        </w:rPr>
      </w:pPr>
    </w:p>
    <w:p w:rsidR="00C32A80" w:rsidRDefault="00C32A80" w:rsidP="00C32A80">
      <w:pPr>
        <w:rPr>
          <w:rtl/>
        </w:rPr>
      </w:pPr>
      <w:r>
        <w:rPr>
          <w:rFonts w:hint="cs"/>
          <w:rtl/>
        </w:rPr>
        <w:t xml:space="preserve">תהיה אזהרה וצבע חלק. </w:t>
      </w:r>
    </w:p>
    <w:p w:rsidR="00FA4601" w:rsidRDefault="00FA4601" w:rsidP="00FA4601">
      <w:pPr>
        <w:rPr>
          <w:rtl/>
        </w:rPr>
      </w:pPr>
      <w:bookmarkStart w:id="1310" w:name="_ETM_Q1_7179973"/>
      <w:bookmarkEnd w:id="1310"/>
    </w:p>
    <w:p w:rsidR="00EF55FF" w:rsidRDefault="00EF55FF" w:rsidP="00EF55FF">
      <w:pPr>
        <w:pStyle w:val="a4"/>
        <w:keepNext/>
        <w:rPr>
          <w:rtl/>
        </w:rPr>
      </w:pPr>
      <w:bookmarkStart w:id="1311" w:name="ET_speaker_5743_287"/>
      <w:r w:rsidRPr="00EF55FF">
        <w:rPr>
          <w:rStyle w:val="TagStyle"/>
          <w:rtl/>
        </w:rPr>
        <w:t xml:space="preserve"> &lt;&lt; דובר &gt;&gt; </w:t>
      </w:r>
      <w:r>
        <w:rPr>
          <w:rtl/>
        </w:rPr>
        <w:t>אוסנת הילה מארק (הליכוד):</w:t>
      </w:r>
      <w:r w:rsidRPr="00EF55FF">
        <w:rPr>
          <w:rStyle w:val="TagStyle"/>
          <w:rtl/>
        </w:rPr>
        <w:t xml:space="preserve"> &lt;&lt; דובר &gt;&gt;</w:t>
      </w:r>
      <w:r>
        <w:rPr>
          <w:rtl/>
        </w:rPr>
        <w:t xml:space="preserve"> </w:t>
      </w:r>
      <w:bookmarkEnd w:id="1311"/>
    </w:p>
    <w:p w:rsidR="00EF55FF" w:rsidRDefault="00EF55FF" w:rsidP="00EF55FF">
      <w:pPr>
        <w:pStyle w:val="KeepWithNext"/>
        <w:rPr>
          <w:rtl/>
        </w:rPr>
      </w:pPr>
    </w:p>
    <w:p w:rsidR="00EF55FF" w:rsidRDefault="00C32A80" w:rsidP="00EF55FF">
      <w:pPr>
        <w:rPr>
          <w:rtl/>
        </w:rPr>
      </w:pPr>
      <w:r>
        <w:rPr>
          <w:rFonts w:hint="cs"/>
          <w:rtl/>
        </w:rPr>
        <w:t>יהיה השם של הסיגריות?</w:t>
      </w:r>
    </w:p>
    <w:p w:rsidR="00C32A80" w:rsidRDefault="00C32A80" w:rsidP="00EF55FF">
      <w:pPr>
        <w:rPr>
          <w:rtl/>
        </w:rPr>
      </w:pPr>
    </w:p>
    <w:p w:rsidR="00C32A80" w:rsidRDefault="00C32A80" w:rsidP="00C32A80">
      <w:pPr>
        <w:pStyle w:val="af6"/>
        <w:keepNext/>
        <w:rPr>
          <w:rtl/>
        </w:rPr>
      </w:pPr>
      <w:r>
        <w:rPr>
          <w:rtl/>
        </w:rPr>
        <w:t>היו"ר איתן כבל:</w:t>
      </w:r>
    </w:p>
    <w:p w:rsidR="00C32A80" w:rsidRDefault="00C32A80" w:rsidP="00C32A80">
      <w:pPr>
        <w:pStyle w:val="KeepWithNext"/>
        <w:rPr>
          <w:rtl/>
        </w:rPr>
      </w:pPr>
    </w:p>
    <w:p w:rsidR="00C32A80" w:rsidRDefault="00C32A80" w:rsidP="00C32A80">
      <w:pPr>
        <w:rPr>
          <w:rtl/>
        </w:rPr>
      </w:pPr>
      <w:r>
        <w:rPr>
          <w:rFonts w:hint="cs"/>
          <w:rtl/>
        </w:rPr>
        <w:t xml:space="preserve">בוודאי שיהיה. שם קטן של הסיגריות, זה הכול. </w:t>
      </w:r>
      <w:bookmarkStart w:id="1312" w:name="_ETM_Q1_7345059"/>
      <w:bookmarkEnd w:id="1312"/>
    </w:p>
    <w:p w:rsidR="00D70284" w:rsidRDefault="00D70284" w:rsidP="00C32A80">
      <w:pPr>
        <w:rPr>
          <w:rtl/>
        </w:rPr>
      </w:pPr>
      <w:bookmarkStart w:id="1313" w:name="_ETM_Q1_7345335"/>
      <w:bookmarkEnd w:id="1313"/>
    </w:p>
    <w:p w:rsidR="00D70284" w:rsidRDefault="00D70284" w:rsidP="00C32A80">
      <w:pPr>
        <w:rPr>
          <w:rtl/>
        </w:rPr>
      </w:pPr>
      <w:r>
        <w:rPr>
          <w:rFonts w:hint="cs"/>
          <w:rtl/>
        </w:rPr>
        <w:t>מה אתם מבקשים?</w:t>
      </w:r>
      <w:bookmarkStart w:id="1314" w:name="_ETM_Q1_7347923"/>
      <w:bookmarkEnd w:id="1314"/>
      <w:r>
        <w:rPr>
          <w:rFonts w:hint="cs"/>
          <w:rtl/>
        </w:rPr>
        <w:t xml:space="preserve"> אתם רוצים להחמיר פה? כמו שאני אומר לך לאה,</w:t>
      </w:r>
      <w:bookmarkStart w:id="1315" w:name="_ETM_Q1_7355013"/>
      <w:bookmarkEnd w:id="1315"/>
      <w:r>
        <w:rPr>
          <w:rFonts w:hint="cs"/>
          <w:rtl/>
        </w:rPr>
        <w:t xml:space="preserve"> החיים בנויים מסוג של פשרות. </w:t>
      </w:r>
    </w:p>
    <w:p w:rsidR="00D70284" w:rsidRDefault="00D70284" w:rsidP="00C32A80">
      <w:pPr>
        <w:rPr>
          <w:rtl/>
        </w:rPr>
      </w:pPr>
      <w:bookmarkStart w:id="1316" w:name="_ETM_Q1_7359293"/>
      <w:bookmarkEnd w:id="1316"/>
    </w:p>
    <w:p w:rsidR="00D70284" w:rsidRDefault="00D70284" w:rsidP="00D70284">
      <w:pPr>
        <w:pStyle w:val="a4"/>
        <w:keepNext/>
        <w:rPr>
          <w:rtl/>
        </w:rPr>
      </w:pPr>
      <w:bookmarkStart w:id="1317" w:name="_ETM_Q1_7359578"/>
      <w:bookmarkStart w:id="1318" w:name="_ETM_Q1_7360493"/>
      <w:bookmarkEnd w:id="1317"/>
      <w:bookmarkEnd w:id="1318"/>
      <w:r>
        <w:rPr>
          <w:rtl/>
        </w:rPr>
        <w:t>לאה פדידה (המחנה הציוני):</w:t>
      </w:r>
    </w:p>
    <w:p w:rsidR="00D70284" w:rsidRDefault="00D70284" w:rsidP="00D70284">
      <w:pPr>
        <w:pStyle w:val="KeepWithNext"/>
        <w:rPr>
          <w:rtl/>
        </w:rPr>
      </w:pPr>
    </w:p>
    <w:p w:rsidR="00D70284" w:rsidRDefault="00D70284" w:rsidP="00D70284">
      <w:pPr>
        <w:rPr>
          <w:rtl/>
        </w:rPr>
      </w:pPr>
      <w:r>
        <w:rPr>
          <w:rFonts w:hint="cs"/>
          <w:rtl/>
        </w:rPr>
        <w:t xml:space="preserve">אני רוצה להציע משהו. לא </w:t>
      </w:r>
      <w:bookmarkStart w:id="1319" w:name="_ETM_Q1_7361686"/>
      <w:bookmarkEnd w:id="1319"/>
      <w:r>
        <w:rPr>
          <w:rFonts w:hint="cs"/>
          <w:rtl/>
        </w:rPr>
        <w:t xml:space="preserve">סתם הבאתי את הקופסא הזאת. יש בה משהו שאתם לא </w:t>
      </w:r>
      <w:bookmarkStart w:id="1320" w:name="_ETM_Q1_7367750"/>
      <w:bookmarkEnd w:id="1320"/>
      <w:r>
        <w:rPr>
          <w:rFonts w:hint="cs"/>
          <w:rtl/>
        </w:rPr>
        <w:t xml:space="preserve">עשיתם בתוך החוק הזה. כתוב שם בצהוב: </w:t>
      </w:r>
      <w:r>
        <w:t>get help to stop smoking</w:t>
      </w:r>
      <w:r w:rsidR="00137DBC">
        <w:rPr>
          <w:rFonts w:hint="cs"/>
          <w:rtl/>
        </w:rPr>
        <w:t xml:space="preserve"> ומפנה למשרד הבריאות. </w:t>
      </w:r>
    </w:p>
    <w:p w:rsidR="00137DBC" w:rsidRDefault="00137DBC" w:rsidP="00D70284">
      <w:pPr>
        <w:rPr>
          <w:rtl/>
        </w:rPr>
      </w:pPr>
      <w:bookmarkStart w:id="1321" w:name="_ETM_Q1_7375826"/>
      <w:bookmarkEnd w:id="1321"/>
    </w:p>
    <w:p w:rsidR="00137DBC" w:rsidRDefault="00137DBC" w:rsidP="00D70284">
      <w:pPr>
        <w:rPr>
          <w:rtl/>
        </w:rPr>
      </w:pPr>
      <w:bookmarkStart w:id="1322" w:name="_ETM_Q1_7376381"/>
      <w:bookmarkEnd w:id="1322"/>
      <w:r>
        <w:rPr>
          <w:rFonts w:hint="cs"/>
          <w:rtl/>
        </w:rPr>
        <w:t xml:space="preserve">הייתי מציעה שיהיה כתוב: עזרה להפסיק לעשן עם הפנייה למשרד הבריאות. אז אנחנו מפנים </w:t>
      </w:r>
      <w:bookmarkStart w:id="1323" w:name="_ETM_Q1_7387662"/>
      <w:bookmarkEnd w:id="1323"/>
      <w:r>
        <w:rPr>
          <w:rFonts w:hint="cs"/>
          <w:rtl/>
        </w:rPr>
        <w:t xml:space="preserve">אנשים לקבל עזרה. אם אנחנו הולכים, נלך עד הסוף. אני </w:t>
      </w:r>
      <w:bookmarkStart w:id="1324" w:name="_ETM_Q1_7394313"/>
      <w:bookmarkEnd w:id="1324"/>
      <w:r>
        <w:rPr>
          <w:rFonts w:hint="cs"/>
          <w:rtl/>
        </w:rPr>
        <w:t xml:space="preserve">מבקשת להוסיף את זה. </w:t>
      </w:r>
    </w:p>
    <w:p w:rsidR="00EF55FF" w:rsidRDefault="00EF55FF" w:rsidP="00EF55FF">
      <w:pPr>
        <w:rPr>
          <w:rtl/>
        </w:rPr>
      </w:pPr>
    </w:p>
    <w:p w:rsidR="00137DBC" w:rsidRDefault="00137DBC" w:rsidP="00137DBC">
      <w:pPr>
        <w:pStyle w:val="af6"/>
        <w:keepNext/>
        <w:rPr>
          <w:rtl/>
        </w:rPr>
      </w:pPr>
      <w:bookmarkStart w:id="1325" w:name="_ETM_Q1_7407376"/>
      <w:bookmarkEnd w:id="1325"/>
      <w:r>
        <w:rPr>
          <w:rtl/>
        </w:rPr>
        <w:t>היו"ר איתן כבל:</w:t>
      </w:r>
    </w:p>
    <w:p w:rsidR="00137DBC" w:rsidRDefault="00137DBC" w:rsidP="00137DBC">
      <w:pPr>
        <w:pStyle w:val="KeepWithNext"/>
        <w:rPr>
          <w:rtl/>
        </w:rPr>
      </w:pPr>
    </w:p>
    <w:p w:rsidR="00B077A1" w:rsidRDefault="00B077A1" w:rsidP="00B077A1">
      <w:pPr>
        <w:rPr>
          <w:rtl/>
        </w:rPr>
      </w:pPr>
      <w:r>
        <w:rPr>
          <w:rFonts w:hint="cs"/>
          <w:rtl/>
        </w:rPr>
        <w:t xml:space="preserve">תודה. </w:t>
      </w:r>
    </w:p>
    <w:p w:rsidR="00B077A1" w:rsidRPr="00B077A1" w:rsidRDefault="00B077A1" w:rsidP="00B077A1">
      <w:pPr>
        <w:rPr>
          <w:rtl/>
        </w:rPr>
      </w:pPr>
    </w:p>
    <w:p w:rsidR="00137DBC" w:rsidRDefault="00137DBC" w:rsidP="00137DBC">
      <w:pPr>
        <w:rPr>
          <w:rtl/>
        </w:rPr>
      </w:pPr>
      <w:r>
        <w:rPr>
          <w:rFonts w:hint="cs"/>
          <w:rtl/>
        </w:rPr>
        <w:t xml:space="preserve">מיכל, בבקשה. </w:t>
      </w:r>
    </w:p>
    <w:p w:rsidR="00137DBC" w:rsidRDefault="00137DBC" w:rsidP="00137DBC">
      <w:pPr>
        <w:rPr>
          <w:rtl/>
        </w:rPr>
      </w:pPr>
      <w:bookmarkStart w:id="1326" w:name="_ETM_Q1_7411147"/>
      <w:bookmarkEnd w:id="1326"/>
    </w:p>
    <w:p w:rsidR="00B077A1" w:rsidRDefault="00B077A1" w:rsidP="00B077A1">
      <w:pPr>
        <w:pStyle w:val="a4"/>
        <w:keepNext/>
        <w:rPr>
          <w:rtl/>
        </w:rPr>
      </w:pPr>
      <w:bookmarkStart w:id="1327" w:name="_ETM_Q1_7405199"/>
      <w:bookmarkEnd w:id="1327"/>
      <w:r>
        <w:rPr>
          <w:rtl/>
        </w:rPr>
        <w:t>לאה פדידה (המחנה הציוני):</w:t>
      </w:r>
    </w:p>
    <w:p w:rsidR="00B077A1" w:rsidRDefault="00B077A1" w:rsidP="00B077A1">
      <w:pPr>
        <w:pStyle w:val="KeepWithNext"/>
        <w:rPr>
          <w:rtl/>
        </w:rPr>
      </w:pPr>
    </w:p>
    <w:p w:rsidR="00B077A1" w:rsidRDefault="00B077A1" w:rsidP="00B077A1">
      <w:pPr>
        <w:rPr>
          <w:rtl/>
        </w:rPr>
      </w:pPr>
      <w:r>
        <w:rPr>
          <w:rFonts w:hint="cs"/>
          <w:rtl/>
        </w:rPr>
        <w:t xml:space="preserve">אל תגיד </w:t>
      </w:r>
      <w:bookmarkStart w:id="1328" w:name="_ETM_Q1_7403749"/>
      <w:bookmarkEnd w:id="1328"/>
      <w:r>
        <w:rPr>
          <w:rFonts w:hint="cs"/>
          <w:rtl/>
        </w:rPr>
        <w:t xml:space="preserve">לי תודה, אני מבקשת להוסיף את זה. בוא נצביע על זה. </w:t>
      </w:r>
    </w:p>
    <w:p w:rsidR="00B077A1" w:rsidRDefault="00B077A1" w:rsidP="00B077A1">
      <w:pPr>
        <w:rPr>
          <w:rtl/>
        </w:rPr>
      </w:pPr>
    </w:p>
    <w:p w:rsidR="00B077A1" w:rsidRDefault="00B077A1" w:rsidP="00B077A1">
      <w:pPr>
        <w:pStyle w:val="af6"/>
        <w:keepNext/>
        <w:rPr>
          <w:rtl/>
        </w:rPr>
      </w:pPr>
      <w:r>
        <w:rPr>
          <w:rtl/>
        </w:rPr>
        <w:t>היו"ר איתן כבל:</w:t>
      </w:r>
    </w:p>
    <w:p w:rsidR="00B077A1" w:rsidRDefault="00B077A1" w:rsidP="00B077A1">
      <w:pPr>
        <w:pStyle w:val="KeepWithNext"/>
        <w:rPr>
          <w:rtl/>
        </w:rPr>
      </w:pPr>
    </w:p>
    <w:p w:rsidR="00B077A1" w:rsidRDefault="00B077A1" w:rsidP="00B077A1">
      <w:pPr>
        <w:rPr>
          <w:rtl/>
        </w:rPr>
      </w:pPr>
      <w:r>
        <w:rPr>
          <w:rFonts w:hint="cs"/>
          <w:rtl/>
        </w:rPr>
        <w:t xml:space="preserve">אני רוצה לשמוע עמדה. את רוצה שאני אפיל את זה? יש לי רוב להפיל כל דבר, זה לא העניין. </w:t>
      </w:r>
      <w:bookmarkStart w:id="1329" w:name="_ETM_Q1_7413921"/>
      <w:bookmarkEnd w:id="1329"/>
      <w:r>
        <w:rPr>
          <w:rFonts w:hint="cs"/>
          <w:rtl/>
        </w:rPr>
        <w:t>אני רוצה לשמוע. אני מנסה להבין.</w:t>
      </w:r>
    </w:p>
    <w:p w:rsidR="00B077A1" w:rsidRDefault="00B077A1" w:rsidP="00B077A1">
      <w:pPr>
        <w:rPr>
          <w:rtl/>
        </w:rPr>
      </w:pPr>
      <w:bookmarkStart w:id="1330" w:name="_ETM_Q1_7418373"/>
      <w:bookmarkEnd w:id="1330"/>
    </w:p>
    <w:p w:rsidR="00390459" w:rsidRDefault="00390459" w:rsidP="00390459">
      <w:pPr>
        <w:pStyle w:val="af9"/>
        <w:keepNext/>
        <w:rPr>
          <w:rtl/>
        </w:rPr>
      </w:pPr>
      <w:bookmarkStart w:id="1331" w:name="ET_guest_633111_298"/>
      <w:r w:rsidRPr="00390459">
        <w:rPr>
          <w:rStyle w:val="TagStyle"/>
          <w:rtl/>
        </w:rPr>
        <w:t xml:space="preserve"> &lt;&lt; אורח &gt;&gt; </w:t>
      </w:r>
      <w:r>
        <w:rPr>
          <w:rtl/>
        </w:rPr>
        <w:t>מיכל גולדברג:</w:t>
      </w:r>
      <w:r w:rsidRPr="00390459">
        <w:rPr>
          <w:rStyle w:val="TagStyle"/>
          <w:rtl/>
        </w:rPr>
        <w:t xml:space="preserve"> &lt;&lt; אורח &gt;&gt;</w:t>
      </w:r>
      <w:r>
        <w:rPr>
          <w:rtl/>
        </w:rPr>
        <w:t xml:space="preserve"> </w:t>
      </w:r>
      <w:bookmarkEnd w:id="1331"/>
    </w:p>
    <w:p w:rsidR="00390459" w:rsidRDefault="00390459" w:rsidP="00390459">
      <w:pPr>
        <w:pStyle w:val="KeepWithNext"/>
        <w:rPr>
          <w:rtl/>
        </w:rPr>
      </w:pPr>
    </w:p>
    <w:p w:rsidR="00390459" w:rsidRDefault="00390459" w:rsidP="00B077A1">
      <w:pPr>
        <w:rPr>
          <w:rtl/>
        </w:rPr>
      </w:pPr>
      <w:r>
        <w:rPr>
          <w:rFonts w:hint="cs"/>
          <w:rtl/>
        </w:rPr>
        <w:t>אנחנו כמובן לא מתנגדים</w:t>
      </w:r>
      <w:r w:rsidR="00B077A1">
        <w:rPr>
          <w:rFonts w:hint="cs"/>
          <w:rtl/>
        </w:rPr>
        <w:t xml:space="preserve"> לזה. בסעיף 9ב הוספנו </w:t>
      </w:r>
      <w:bookmarkStart w:id="1332" w:name="_ETM_Q1_7427767"/>
      <w:bookmarkEnd w:id="1332"/>
      <w:r w:rsidR="00B077A1">
        <w:rPr>
          <w:rFonts w:hint="cs"/>
          <w:rtl/>
        </w:rPr>
        <w:t xml:space="preserve">ששר הבריאות בתקנות יוכל לקבוע הוראות נוספות שצריך לסמן על </w:t>
      </w:r>
      <w:bookmarkStart w:id="1333" w:name="_ETM_Q1_7435184"/>
      <w:bookmarkEnd w:id="1333"/>
      <w:r w:rsidR="00B077A1">
        <w:rPr>
          <w:rFonts w:hint="cs"/>
          <w:rtl/>
        </w:rPr>
        <w:t xml:space="preserve">אריזה, לרבות מלל, כולל לגבי גמילה. זאת היתה אחת מהמטרות </w:t>
      </w:r>
      <w:bookmarkStart w:id="1334" w:name="_ETM_Q1_7437178"/>
      <w:bookmarkEnd w:id="1334"/>
      <w:r w:rsidR="00B077A1">
        <w:rPr>
          <w:rFonts w:hint="cs"/>
          <w:rtl/>
        </w:rPr>
        <w:t xml:space="preserve">של ההוראה הזאת. </w:t>
      </w:r>
      <w:r>
        <w:rPr>
          <w:rFonts w:hint="cs"/>
          <w:rtl/>
        </w:rPr>
        <w:t xml:space="preserve"> </w:t>
      </w:r>
    </w:p>
    <w:p w:rsidR="00390459" w:rsidRDefault="00390459" w:rsidP="00390459">
      <w:pPr>
        <w:rPr>
          <w:rtl/>
        </w:rPr>
      </w:pPr>
    </w:p>
    <w:p w:rsidR="00B077A1" w:rsidRDefault="00B077A1" w:rsidP="00B077A1">
      <w:pPr>
        <w:pStyle w:val="a4"/>
        <w:keepNext/>
        <w:rPr>
          <w:rtl/>
        </w:rPr>
      </w:pPr>
      <w:r>
        <w:rPr>
          <w:rtl/>
        </w:rPr>
        <w:t>לאה פדידה (המחנה הציוני):</w:t>
      </w:r>
    </w:p>
    <w:p w:rsidR="00B077A1" w:rsidRDefault="00B077A1" w:rsidP="00B077A1">
      <w:pPr>
        <w:pStyle w:val="KeepWithNext"/>
        <w:rPr>
          <w:rtl/>
        </w:rPr>
      </w:pPr>
    </w:p>
    <w:p w:rsidR="00B077A1" w:rsidRDefault="00B077A1" w:rsidP="00B077A1">
      <w:pPr>
        <w:rPr>
          <w:rtl/>
        </w:rPr>
      </w:pPr>
      <w:r>
        <w:rPr>
          <w:rFonts w:hint="cs"/>
          <w:rtl/>
        </w:rPr>
        <w:t>למה לא עכשיו?</w:t>
      </w:r>
    </w:p>
    <w:p w:rsidR="00B077A1" w:rsidRDefault="00B077A1" w:rsidP="00B077A1">
      <w:pPr>
        <w:rPr>
          <w:rtl/>
        </w:rPr>
      </w:pPr>
      <w:bookmarkStart w:id="1335" w:name="_ETM_Q1_7438495"/>
      <w:bookmarkEnd w:id="1335"/>
    </w:p>
    <w:p w:rsidR="00B077A1" w:rsidRDefault="00B077A1" w:rsidP="00B077A1">
      <w:pPr>
        <w:pStyle w:val="af6"/>
        <w:keepNext/>
        <w:rPr>
          <w:rtl/>
        </w:rPr>
      </w:pPr>
      <w:bookmarkStart w:id="1336" w:name="_ETM_Q1_7438755"/>
      <w:bookmarkEnd w:id="1336"/>
      <w:r>
        <w:rPr>
          <w:rtl/>
        </w:rPr>
        <w:t>היו"ר איתן כבל:</w:t>
      </w:r>
    </w:p>
    <w:p w:rsidR="00B077A1" w:rsidRDefault="00B077A1" w:rsidP="00B077A1">
      <w:pPr>
        <w:pStyle w:val="KeepWithNext"/>
        <w:rPr>
          <w:rtl/>
        </w:rPr>
      </w:pPr>
    </w:p>
    <w:p w:rsidR="00B077A1" w:rsidRDefault="00B077A1" w:rsidP="00B077A1">
      <w:pPr>
        <w:rPr>
          <w:rtl/>
        </w:rPr>
      </w:pPr>
      <w:r>
        <w:rPr>
          <w:rFonts w:hint="cs"/>
          <w:rtl/>
        </w:rPr>
        <w:t xml:space="preserve">זה מופיע בחוק. לא הכול </w:t>
      </w:r>
      <w:bookmarkStart w:id="1337" w:name="_ETM_Q1_7445799"/>
      <w:bookmarkEnd w:id="1337"/>
      <w:r>
        <w:rPr>
          <w:rFonts w:hint="cs"/>
          <w:rtl/>
        </w:rPr>
        <w:t xml:space="preserve">בחקיקה ראשית. </w:t>
      </w:r>
      <w:bookmarkStart w:id="1338" w:name="_ETM_Q1_7449928"/>
      <w:bookmarkEnd w:id="1338"/>
    </w:p>
    <w:p w:rsidR="003257A1" w:rsidRDefault="003257A1" w:rsidP="00B077A1">
      <w:pPr>
        <w:rPr>
          <w:rtl/>
        </w:rPr>
      </w:pPr>
      <w:bookmarkStart w:id="1339" w:name="_ETM_Q1_7451675"/>
      <w:bookmarkEnd w:id="1339"/>
    </w:p>
    <w:p w:rsidR="003257A1" w:rsidRDefault="003257A1" w:rsidP="003257A1">
      <w:pPr>
        <w:pStyle w:val="a4"/>
        <w:keepNext/>
        <w:rPr>
          <w:rtl/>
        </w:rPr>
      </w:pPr>
      <w:r>
        <w:rPr>
          <w:rtl/>
        </w:rPr>
        <w:t>קריאה:</w:t>
      </w:r>
    </w:p>
    <w:p w:rsidR="003257A1" w:rsidRDefault="003257A1" w:rsidP="003257A1">
      <w:pPr>
        <w:pStyle w:val="KeepWithNext"/>
        <w:rPr>
          <w:rtl/>
        </w:rPr>
      </w:pPr>
    </w:p>
    <w:p w:rsidR="003257A1" w:rsidRDefault="003257A1" w:rsidP="003257A1">
      <w:pPr>
        <w:rPr>
          <w:rtl/>
        </w:rPr>
      </w:pPr>
      <w:r>
        <w:rPr>
          <w:rFonts w:hint="cs"/>
          <w:rtl/>
        </w:rPr>
        <w:t xml:space="preserve">אנחנו עובדים על מוקד טלפוני לאומי. </w:t>
      </w:r>
    </w:p>
    <w:p w:rsidR="003257A1" w:rsidRDefault="003257A1" w:rsidP="003257A1">
      <w:pPr>
        <w:rPr>
          <w:rtl/>
        </w:rPr>
      </w:pPr>
      <w:bookmarkStart w:id="1340" w:name="_ETM_Q1_7454926"/>
      <w:bookmarkEnd w:id="1340"/>
    </w:p>
    <w:p w:rsidR="003257A1" w:rsidRDefault="003257A1" w:rsidP="003257A1">
      <w:pPr>
        <w:pStyle w:val="a4"/>
        <w:keepNext/>
        <w:rPr>
          <w:rtl/>
        </w:rPr>
      </w:pPr>
      <w:bookmarkStart w:id="1341" w:name="_ETM_Q1_7455183"/>
      <w:bookmarkEnd w:id="1341"/>
      <w:r>
        <w:rPr>
          <w:rtl/>
        </w:rPr>
        <w:t>לאה פדידה (המחנה הציוני):</w:t>
      </w:r>
    </w:p>
    <w:p w:rsidR="003257A1" w:rsidRDefault="003257A1" w:rsidP="003257A1">
      <w:pPr>
        <w:pStyle w:val="KeepWithNext"/>
        <w:rPr>
          <w:rtl/>
        </w:rPr>
      </w:pPr>
    </w:p>
    <w:p w:rsidR="003257A1" w:rsidRDefault="003257A1" w:rsidP="003257A1">
      <w:pPr>
        <w:rPr>
          <w:rtl/>
        </w:rPr>
      </w:pPr>
      <w:r>
        <w:rPr>
          <w:rFonts w:hint="cs"/>
          <w:rtl/>
        </w:rPr>
        <w:t>אם לא תתקן שזה יופיע על הקופסא, מה זה יעזור לך?</w:t>
      </w:r>
    </w:p>
    <w:p w:rsidR="003257A1" w:rsidRDefault="003257A1" w:rsidP="003257A1">
      <w:pPr>
        <w:rPr>
          <w:rtl/>
        </w:rPr>
      </w:pPr>
      <w:bookmarkStart w:id="1342" w:name="_ETM_Q1_7458493"/>
      <w:bookmarkStart w:id="1343" w:name="_ETM_Q1_7458758"/>
      <w:bookmarkEnd w:id="1342"/>
      <w:bookmarkEnd w:id="1343"/>
    </w:p>
    <w:p w:rsidR="003257A1" w:rsidRDefault="003257A1" w:rsidP="003257A1">
      <w:pPr>
        <w:pStyle w:val="af6"/>
        <w:keepNext/>
        <w:rPr>
          <w:rtl/>
        </w:rPr>
      </w:pPr>
      <w:r>
        <w:rPr>
          <w:rtl/>
        </w:rPr>
        <w:t>היו"ר איתן כבל:</w:t>
      </w:r>
    </w:p>
    <w:p w:rsidR="003257A1" w:rsidRDefault="003257A1" w:rsidP="003257A1">
      <w:pPr>
        <w:pStyle w:val="KeepWithNext"/>
        <w:rPr>
          <w:rtl/>
        </w:rPr>
      </w:pPr>
    </w:p>
    <w:p w:rsidR="003257A1" w:rsidRDefault="003257A1" w:rsidP="003257A1">
      <w:pPr>
        <w:rPr>
          <w:rtl/>
        </w:rPr>
      </w:pPr>
      <w:r>
        <w:rPr>
          <w:rFonts w:hint="cs"/>
          <w:rtl/>
        </w:rPr>
        <w:t xml:space="preserve">יופיע על </w:t>
      </w:r>
      <w:bookmarkStart w:id="1344" w:name="_ETM_Q1_7461259"/>
      <w:bookmarkEnd w:id="1344"/>
      <w:r>
        <w:rPr>
          <w:rFonts w:hint="cs"/>
          <w:rtl/>
        </w:rPr>
        <w:t xml:space="preserve">הקופסא. </w:t>
      </w:r>
    </w:p>
    <w:p w:rsidR="003257A1" w:rsidRDefault="003257A1" w:rsidP="003257A1">
      <w:pPr>
        <w:rPr>
          <w:rtl/>
        </w:rPr>
      </w:pPr>
      <w:bookmarkStart w:id="1345" w:name="_ETM_Q1_7463162"/>
      <w:bookmarkEnd w:id="1345"/>
    </w:p>
    <w:p w:rsidR="00390459" w:rsidRDefault="00390459" w:rsidP="00390459">
      <w:pPr>
        <w:pStyle w:val="a4"/>
        <w:keepNext/>
        <w:rPr>
          <w:rtl/>
        </w:rPr>
      </w:pPr>
      <w:bookmarkStart w:id="1346" w:name="ET_speaker_5544_299"/>
      <w:r w:rsidRPr="00390459">
        <w:rPr>
          <w:rStyle w:val="TagStyle"/>
          <w:rtl/>
        </w:rPr>
        <w:t xml:space="preserve"> &lt;&lt; דובר &gt;&gt; </w:t>
      </w:r>
      <w:r>
        <w:rPr>
          <w:rtl/>
        </w:rPr>
        <w:t>יהודה גליק (הליכוד):</w:t>
      </w:r>
      <w:r w:rsidRPr="00390459">
        <w:rPr>
          <w:rStyle w:val="TagStyle"/>
          <w:rtl/>
        </w:rPr>
        <w:t xml:space="preserve"> &lt;&lt; דובר &gt;&gt;</w:t>
      </w:r>
      <w:r>
        <w:rPr>
          <w:rtl/>
        </w:rPr>
        <w:t xml:space="preserve"> </w:t>
      </w:r>
      <w:bookmarkEnd w:id="1346"/>
    </w:p>
    <w:p w:rsidR="00390459" w:rsidRDefault="00390459" w:rsidP="00390459">
      <w:pPr>
        <w:pStyle w:val="KeepWithNext"/>
        <w:rPr>
          <w:rtl/>
        </w:rPr>
      </w:pPr>
    </w:p>
    <w:p w:rsidR="00390459" w:rsidRDefault="003257A1" w:rsidP="00390459">
      <w:pPr>
        <w:rPr>
          <w:rtl/>
        </w:rPr>
      </w:pPr>
      <w:r>
        <w:rPr>
          <w:rFonts w:hint="cs"/>
          <w:rtl/>
        </w:rPr>
        <w:t xml:space="preserve">רעיון מצוין. </w:t>
      </w:r>
    </w:p>
    <w:p w:rsidR="003257A1" w:rsidRDefault="003257A1" w:rsidP="00390459">
      <w:pPr>
        <w:rPr>
          <w:rtl/>
        </w:rPr>
      </w:pPr>
    </w:p>
    <w:p w:rsidR="00390459" w:rsidRDefault="00390459" w:rsidP="00390459">
      <w:pPr>
        <w:pStyle w:val="af9"/>
        <w:keepNext/>
        <w:rPr>
          <w:rtl/>
        </w:rPr>
      </w:pPr>
      <w:bookmarkStart w:id="1347" w:name="ET_guest_857236_300"/>
      <w:r w:rsidRPr="00390459">
        <w:rPr>
          <w:rStyle w:val="TagStyle"/>
          <w:rtl/>
        </w:rPr>
        <w:t xml:space="preserve"> &lt;&lt; אורח &gt;&gt; </w:t>
      </w:r>
      <w:r>
        <w:rPr>
          <w:rtl/>
        </w:rPr>
        <w:t>צח לייבוביץ:</w:t>
      </w:r>
      <w:r w:rsidRPr="00390459">
        <w:rPr>
          <w:rStyle w:val="TagStyle"/>
          <w:rtl/>
        </w:rPr>
        <w:t xml:space="preserve"> &lt;&lt; אורח &gt;&gt;</w:t>
      </w:r>
      <w:r>
        <w:rPr>
          <w:rtl/>
        </w:rPr>
        <w:t xml:space="preserve"> </w:t>
      </w:r>
      <w:bookmarkEnd w:id="1347"/>
    </w:p>
    <w:p w:rsidR="00390459" w:rsidRDefault="00390459" w:rsidP="00390459">
      <w:pPr>
        <w:pStyle w:val="KeepWithNext"/>
        <w:rPr>
          <w:rtl/>
        </w:rPr>
      </w:pPr>
    </w:p>
    <w:p w:rsidR="003257A1" w:rsidRDefault="003257A1" w:rsidP="00390459">
      <w:pPr>
        <w:rPr>
          <w:rtl/>
        </w:rPr>
      </w:pPr>
      <w:r>
        <w:rPr>
          <w:rFonts w:hint="cs"/>
          <w:rtl/>
        </w:rPr>
        <w:t xml:space="preserve">אני רואה חשבון מפורום יבואני הסיגרים. </w:t>
      </w:r>
      <w:bookmarkStart w:id="1348" w:name="_ETM_Q1_7464938"/>
      <w:bookmarkEnd w:id="1348"/>
    </w:p>
    <w:p w:rsidR="003257A1" w:rsidRDefault="003257A1" w:rsidP="00390459">
      <w:pPr>
        <w:rPr>
          <w:rtl/>
        </w:rPr>
      </w:pPr>
      <w:bookmarkStart w:id="1349" w:name="_ETM_Q1_7465210"/>
      <w:bookmarkEnd w:id="1349"/>
    </w:p>
    <w:p w:rsidR="00390459" w:rsidRDefault="00390459" w:rsidP="00B600EC">
      <w:pPr>
        <w:rPr>
          <w:rtl/>
        </w:rPr>
      </w:pPr>
      <w:bookmarkStart w:id="1350" w:name="_ETM_Q1_7465475"/>
      <w:bookmarkEnd w:id="1350"/>
      <w:r>
        <w:rPr>
          <w:rFonts w:hint="cs"/>
          <w:rtl/>
        </w:rPr>
        <w:t>אנחנו מייצגים עסקים קטנים בתחום הסיגרים והעישון של הסיגרים.</w:t>
      </w:r>
      <w:r w:rsidR="00B600EC">
        <w:rPr>
          <w:rFonts w:hint="cs"/>
          <w:rtl/>
        </w:rPr>
        <w:t xml:space="preserve"> כמו שדיברתם עד עכשיו, </w:t>
      </w:r>
      <w:r>
        <w:rPr>
          <w:rFonts w:hint="cs"/>
          <w:rtl/>
        </w:rPr>
        <w:t>הצרכנים שלנו זה לא נוער. אנחנו לא מעודדים נוער. נוער לא מעשן סיגרים. בנושא של האריזות האחידות אין בשום מדינה</w:t>
      </w:r>
      <w:r w:rsidR="00B600EC">
        <w:rPr>
          <w:rFonts w:hint="cs"/>
          <w:rtl/>
        </w:rPr>
        <w:t xml:space="preserve"> בעולם, למעט אוסטרליה, נושא </w:t>
      </w:r>
      <w:bookmarkStart w:id="1351" w:name="_ETM_Q1_7489517"/>
      <w:bookmarkEnd w:id="1351"/>
      <w:r w:rsidR="00B600EC">
        <w:rPr>
          <w:rFonts w:hint="cs"/>
          <w:rtl/>
        </w:rPr>
        <w:t xml:space="preserve">של </w:t>
      </w:r>
      <w:r>
        <w:rPr>
          <w:rFonts w:hint="cs"/>
          <w:rtl/>
        </w:rPr>
        <w:t>אריז</w:t>
      </w:r>
      <w:r w:rsidR="00B600EC">
        <w:rPr>
          <w:rFonts w:hint="cs"/>
          <w:rtl/>
        </w:rPr>
        <w:t>ות</w:t>
      </w:r>
      <w:r>
        <w:rPr>
          <w:rFonts w:hint="cs"/>
          <w:rtl/>
        </w:rPr>
        <w:t xml:space="preserve"> אחיד</w:t>
      </w:r>
      <w:r w:rsidR="00B600EC">
        <w:rPr>
          <w:rFonts w:hint="cs"/>
          <w:rtl/>
        </w:rPr>
        <w:t>ות</w:t>
      </w:r>
      <w:r>
        <w:rPr>
          <w:rFonts w:hint="cs"/>
          <w:rtl/>
        </w:rPr>
        <w:t xml:space="preserve"> בתחום הסיגרים. יש לנו מכתבים מספקים שלנו שאומרים שאם</w:t>
      </w:r>
      <w:r w:rsidR="00B600EC">
        <w:rPr>
          <w:rFonts w:hint="cs"/>
          <w:rtl/>
        </w:rPr>
        <w:t xml:space="preserve"> אנחנו ניישם פה אריזות אחידות</w:t>
      </w:r>
      <w:r>
        <w:rPr>
          <w:rFonts w:hint="cs"/>
          <w:rtl/>
        </w:rPr>
        <w:t xml:space="preserve">, הם יפסיקו את היצוא לישראל ויוציאו את המוצרים מהשוק. </w:t>
      </w:r>
    </w:p>
    <w:p w:rsidR="00390459" w:rsidRDefault="00390459" w:rsidP="00390459">
      <w:pPr>
        <w:rPr>
          <w:rtl/>
        </w:rPr>
      </w:pPr>
    </w:p>
    <w:p w:rsidR="00B600EC" w:rsidRDefault="00B600EC" w:rsidP="00B600EC">
      <w:pPr>
        <w:pStyle w:val="a4"/>
        <w:keepNext/>
        <w:rPr>
          <w:rtl/>
        </w:rPr>
      </w:pPr>
      <w:r>
        <w:rPr>
          <w:rtl/>
        </w:rPr>
        <w:t>אוסנת הילה מארק (הליכוד):</w:t>
      </w:r>
    </w:p>
    <w:p w:rsidR="00B600EC" w:rsidRDefault="00B600EC" w:rsidP="00B600EC">
      <w:pPr>
        <w:pStyle w:val="KeepWithNext"/>
        <w:rPr>
          <w:rtl/>
        </w:rPr>
      </w:pPr>
    </w:p>
    <w:p w:rsidR="00B600EC" w:rsidRDefault="00B600EC" w:rsidP="00B600EC">
      <w:pPr>
        <w:rPr>
          <w:rtl/>
        </w:rPr>
      </w:pPr>
      <w:r>
        <w:rPr>
          <w:rFonts w:hint="cs"/>
          <w:rtl/>
        </w:rPr>
        <w:t>איתן, הם ממילא מוחרגים, לא?</w:t>
      </w:r>
    </w:p>
    <w:p w:rsidR="00B600EC" w:rsidRDefault="00B600EC" w:rsidP="00B600EC">
      <w:pPr>
        <w:rPr>
          <w:rtl/>
        </w:rPr>
      </w:pPr>
    </w:p>
    <w:p w:rsidR="00B600EC" w:rsidRDefault="00B600EC" w:rsidP="00B600EC">
      <w:pPr>
        <w:pStyle w:val="af6"/>
        <w:keepNext/>
        <w:rPr>
          <w:rtl/>
        </w:rPr>
      </w:pPr>
      <w:r>
        <w:rPr>
          <w:rtl/>
        </w:rPr>
        <w:t>היו"ר איתן כבל:</w:t>
      </w:r>
    </w:p>
    <w:p w:rsidR="00B600EC" w:rsidRDefault="00B600EC" w:rsidP="00B600EC">
      <w:pPr>
        <w:pStyle w:val="KeepWithNext"/>
        <w:rPr>
          <w:rtl/>
        </w:rPr>
      </w:pPr>
    </w:p>
    <w:p w:rsidR="00B600EC" w:rsidRDefault="00B600EC" w:rsidP="00B600EC">
      <w:pPr>
        <w:rPr>
          <w:rtl/>
        </w:rPr>
      </w:pPr>
      <w:r>
        <w:rPr>
          <w:rFonts w:hint="cs"/>
          <w:rtl/>
        </w:rPr>
        <w:t xml:space="preserve">לא, הם מבקשים להיות מוחרגים. </w:t>
      </w:r>
    </w:p>
    <w:p w:rsidR="00B600EC" w:rsidRDefault="00B600EC" w:rsidP="00B600EC">
      <w:pPr>
        <w:rPr>
          <w:rtl/>
        </w:rPr>
      </w:pPr>
      <w:bookmarkStart w:id="1352" w:name="_ETM_Q1_7510316"/>
      <w:bookmarkEnd w:id="1352"/>
    </w:p>
    <w:p w:rsidR="00390459" w:rsidRDefault="00390459" w:rsidP="00390459">
      <w:pPr>
        <w:pStyle w:val="a4"/>
        <w:keepNext/>
        <w:rPr>
          <w:rtl/>
        </w:rPr>
      </w:pPr>
      <w:bookmarkStart w:id="1353" w:name="ET_speaker_5689_301"/>
      <w:r w:rsidRPr="00390459">
        <w:rPr>
          <w:rStyle w:val="TagStyle"/>
          <w:rtl/>
        </w:rPr>
        <w:t xml:space="preserve"> &lt;&lt; דובר &gt;&gt; </w:t>
      </w:r>
      <w:r>
        <w:rPr>
          <w:rtl/>
        </w:rPr>
        <w:t>לאה פדידה (המחנה הציוני):</w:t>
      </w:r>
      <w:r w:rsidRPr="00390459">
        <w:rPr>
          <w:rStyle w:val="TagStyle"/>
          <w:rtl/>
        </w:rPr>
        <w:t xml:space="preserve"> &lt;&lt; דובר &gt;&gt;</w:t>
      </w:r>
      <w:r>
        <w:rPr>
          <w:rtl/>
        </w:rPr>
        <w:t xml:space="preserve"> </w:t>
      </w:r>
      <w:bookmarkEnd w:id="1353"/>
    </w:p>
    <w:p w:rsidR="00390459" w:rsidRDefault="00390459" w:rsidP="00390459">
      <w:pPr>
        <w:pStyle w:val="KeepWithNext"/>
        <w:rPr>
          <w:rtl/>
        </w:rPr>
      </w:pPr>
    </w:p>
    <w:p w:rsidR="00390459" w:rsidRDefault="00390459" w:rsidP="00390459">
      <w:pPr>
        <w:rPr>
          <w:rtl/>
        </w:rPr>
      </w:pPr>
      <w:r>
        <w:rPr>
          <w:rFonts w:hint="cs"/>
          <w:rtl/>
        </w:rPr>
        <w:t xml:space="preserve">אני רוצה שזה יהיה בחקיקה ראשית. </w:t>
      </w:r>
    </w:p>
    <w:p w:rsidR="00390459" w:rsidRDefault="00390459" w:rsidP="00390459">
      <w:pPr>
        <w:rPr>
          <w:rtl/>
        </w:rPr>
      </w:pPr>
    </w:p>
    <w:p w:rsidR="00B600EC" w:rsidRDefault="00B600EC" w:rsidP="00B600EC">
      <w:pPr>
        <w:pStyle w:val="af9"/>
        <w:keepNext/>
        <w:rPr>
          <w:rtl/>
        </w:rPr>
      </w:pPr>
      <w:r>
        <w:rPr>
          <w:rtl/>
        </w:rPr>
        <w:t>צח לייבוביץ:</w:t>
      </w:r>
    </w:p>
    <w:p w:rsidR="00B600EC" w:rsidRDefault="00B600EC" w:rsidP="00B600EC">
      <w:pPr>
        <w:pStyle w:val="KeepWithNext"/>
        <w:rPr>
          <w:rtl/>
        </w:rPr>
      </w:pPr>
    </w:p>
    <w:p w:rsidR="00B600EC" w:rsidRDefault="00B600EC" w:rsidP="00B600EC">
      <w:pPr>
        <w:rPr>
          <w:rtl/>
        </w:rPr>
      </w:pPr>
      <w:r>
        <w:rPr>
          <w:rFonts w:hint="cs"/>
          <w:rtl/>
        </w:rPr>
        <w:t xml:space="preserve">מטרת החוק היא בעצם הגבלה </w:t>
      </w:r>
      <w:bookmarkStart w:id="1354" w:name="_ETM_Q1_7519496"/>
      <w:bookmarkEnd w:id="1354"/>
      <w:r>
        <w:rPr>
          <w:rFonts w:hint="cs"/>
          <w:rtl/>
        </w:rPr>
        <w:t xml:space="preserve">של שיווק ופרסום. </w:t>
      </w:r>
    </w:p>
    <w:p w:rsidR="00B600EC" w:rsidRDefault="00B600EC" w:rsidP="00B600EC">
      <w:pPr>
        <w:rPr>
          <w:rtl/>
        </w:rPr>
      </w:pPr>
      <w:bookmarkStart w:id="1355" w:name="_ETM_Q1_7524312"/>
      <w:bookmarkEnd w:id="1355"/>
    </w:p>
    <w:p w:rsidR="00B600EC" w:rsidRDefault="00B600EC" w:rsidP="00B600EC">
      <w:pPr>
        <w:pStyle w:val="af6"/>
        <w:keepNext/>
        <w:rPr>
          <w:rtl/>
        </w:rPr>
      </w:pPr>
      <w:bookmarkStart w:id="1356" w:name="_ETM_Q1_7524578"/>
      <w:bookmarkEnd w:id="1356"/>
      <w:r>
        <w:rPr>
          <w:rtl/>
        </w:rPr>
        <w:t>היו"ר איתן כבל:</w:t>
      </w:r>
    </w:p>
    <w:p w:rsidR="00B600EC" w:rsidRDefault="00B600EC" w:rsidP="00B600EC">
      <w:pPr>
        <w:pStyle w:val="KeepWithNext"/>
        <w:rPr>
          <w:rtl/>
        </w:rPr>
      </w:pPr>
    </w:p>
    <w:p w:rsidR="00B600EC" w:rsidRDefault="00B600EC" w:rsidP="00B600EC">
      <w:pPr>
        <w:rPr>
          <w:rtl/>
        </w:rPr>
      </w:pPr>
      <w:r>
        <w:rPr>
          <w:rFonts w:hint="cs"/>
          <w:rtl/>
        </w:rPr>
        <w:t xml:space="preserve">העניין ברור, תודה. </w:t>
      </w:r>
    </w:p>
    <w:p w:rsidR="00390459" w:rsidRDefault="00390459" w:rsidP="00390459">
      <w:pPr>
        <w:rPr>
          <w:rtl/>
        </w:rPr>
      </w:pPr>
    </w:p>
    <w:p w:rsidR="00390459" w:rsidRDefault="00390459" w:rsidP="00390459">
      <w:pPr>
        <w:pStyle w:val="af9"/>
        <w:keepNext/>
        <w:rPr>
          <w:rtl/>
        </w:rPr>
      </w:pPr>
      <w:bookmarkStart w:id="1357" w:name="ET_guest_1592_302"/>
      <w:r w:rsidRPr="00390459">
        <w:rPr>
          <w:rStyle w:val="TagStyle"/>
          <w:rtl/>
        </w:rPr>
        <w:t xml:space="preserve"> &lt;&lt; אורח &gt;&gt; </w:t>
      </w:r>
      <w:r>
        <w:rPr>
          <w:rtl/>
        </w:rPr>
        <w:t>דן פרידמן:</w:t>
      </w:r>
      <w:r w:rsidRPr="00390459">
        <w:rPr>
          <w:rStyle w:val="TagStyle"/>
          <w:rtl/>
        </w:rPr>
        <w:t xml:space="preserve"> &lt;&lt; אורח &gt;&gt;</w:t>
      </w:r>
      <w:r>
        <w:rPr>
          <w:rtl/>
        </w:rPr>
        <w:t xml:space="preserve"> </w:t>
      </w:r>
      <w:bookmarkEnd w:id="1357"/>
    </w:p>
    <w:p w:rsidR="00390459" w:rsidRDefault="00390459" w:rsidP="00390459">
      <w:pPr>
        <w:pStyle w:val="KeepWithNext"/>
        <w:rPr>
          <w:rtl/>
        </w:rPr>
      </w:pPr>
    </w:p>
    <w:p w:rsidR="00390459" w:rsidRDefault="00390459" w:rsidP="00390459">
      <w:pPr>
        <w:rPr>
          <w:rtl/>
        </w:rPr>
      </w:pPr>
      <w:r>
        <w:rPr>
          <w:rFonts w:hint="cs"/>
          <w:rtl/>
        </w:rPr>
        <w:t xml:space="preserve">אני מייצג את חברת </w:t>
      </w:r>
      <w:r w:rsidR="00B600EC">
        <w:rPr>
          <w:rFonts w:hint="cs"/>
          <w:rtl/>
        </w:rPr>
        <w:t>"</w:t>
      </w:r>
      <w:r>
        <w:rPr>
          <w:rFonts w:hint="cs"/>
          <w:rtl/>
        </w:rPr>
        <w:t>דובק</w:t>
      </w:r>
      <w:r w:rsidR="00B600EC">
        <w:rPr>
          <w:rFonts w:hint="cs"/>
          <w:rtl/>
        </w:rPr>
        <w:t>"</w:t>
      </w:r>
      <w:r>
        <w:rPr>
          <w:rFonts w:hint="cs"/>
          <w:rtl/>
        </w:rPr>
        <w:t xml:space="preserve">. </w:t>
      </w:r>
      <w:r w:rsidR="00B600EC">
        <w:rPr>
          <w:rFonts w:hint="cs"/>
          <w:rtl/>
        </w:rPr>
        <w:t xml:space="preserve">הערה טכנית: הגופן שנאמר </w:t>
      </w:r>
      <w:bookmarkStart w:id="1358" w:name="_ETM_Q1_7530225"/>
      <w:bookmarkEnd w:id="1358"/>
      <w:r w:rsidR="00B600EC">
        <w:rPr>
          <w:rFonts w:hint="cs"/>
          <w:rtl/>
        </w:rPr>
        <w:t xml:space="preserve">פה, למיטב בדיקתנו אין אותו בעברית. "דובק" כותבת על החפיסות שלה בעברית ולכן נבקש לקבל גופן מתאים חופף בעבריית. </w:t>
      </w:r>
    </w:p>
    <w:p w:rsidR="00390459" w:rsidRDefault="00390459" w:rsidP="00390459">
      <w:pPr>
        <w:rPr>
          <w:rtl/>
        </w:rPr>
      </w:pPr>
    </w:p>
    <w:p w:rsidR="00390459" w:rsidRDefault="00B600EC" w:rsidP="00B600EC">
      <w:pPr>
        <w:rPr>
          <w:rtl/>
        </w:rPr>
      </w:pPr>
      <w:r>
        <w:rPr>
          <w:rFonts w:hint="cs"/>
          <w:rtl/>
        </w:rPr>
        <w:t xml:space="preserve">הערה שנייה. שמעתי כאן שרוצים להוסיף מיני הפניות. אין לנו התנגדות לכך, כמובן, ובלבד שזה יבוא על חשבון ה-65%, </w:t>
      </w:r>
      <w:bookmarkStart w:id="1359" w:name="_ETM_Q1_7546633"/>
      <w:bookmarkEnd w:id="1359"/>
      <w:r>
        <w:rPr>
          <w:rFonts w:hint="cs"/>
          <w:rtl/>
        </w:rPr>
        <w:t xml:space="preserve">שזה גם כך שטח עצום ולא בנוסף. </w:t>
      </w:r>
    </w:p>
    <w:p w:rsidR="00390459" w:rsidRDefault="00390459" w:rsidP="00390459">
      <w:pPr>
        <w:rPr>
          <w:rtl/>
        </w:rPr>
      </w:pPr>
    </w:p>
    <w:p w:rsidR="009D76A6" w:rsidRDefault="009D76A6" w:rsidP="009D76A6">
      <w:pPr>
        <w:pStyle w:val="af9"/>
        <w:keepNext/>
        <w:rPr>
          <w:rtl/>
        </w:rPr>
      </w:pPr>
      <w:r w:rsidRPr="00390459">
        <w:rPr>
          <w:rStyle w:val="TagStyle"/>
          <w:rtl/>
        </w:rPr>
        <w:t xml:space="preserve"> &lt;&lt; אורח &gt;&gt; </w:t>
      </w:r>
      <w:r>
        <w:rPr>
          <w:rtl/>
        </w:rPr>
        <w:t>אייל דוידס:</w:t>
      </w:r>
      <w:r w:rsidRPr="00390459">
        <w:rPr>
          <w:rStyle w:val="TagStyle"/>
          <w:rtl/>
        </w:rPr>
        <w:t xml:space="preserve"> &lt;&lt; אורח &gt;&gt;</w:t>
      </w:r>
      <w:r>
        <w:rPr>
          <w:rtl/>
        </w:rPr>
        <w:t xml:space="preserve"> </w:t>
      </w:r>
    </w:p>
    <w:p w:rsidR="009D76A6" w:rsidRDefault="009D76A6" w:rsidP="009D76A6">
      <w:pPr>
        <w:pStyle w:val="KeepWithNext"/>
        <w:rPr>
          <w:rtl/>
        </w:rPr>
      </w:pPr>
    </w:p>
    <w:p w:rsidR="009D76A6" w:rsidRDefault="009D76A6" w:rsidP="009D76A6">
      <w:pPr>
        <w:rPr>
          <w:rtl/>
        </w:rPr>
      </w:pPr>
      <w:r>
        <w:rPr>
          <w:rFonts w:hint="cs"/>
          <w:rtl/>
        </w:rPr>
        <w:t xml:space="preserve">אני יבואן של סיגריות, טבק וסיגרים. </w:t>
      </w:r>
    </w:p>
    <w:p w:rsidR="009D76A6" w:rsidRDefault="009D76A6" w:rsidP="009D76A6">
      <w:pPr>
        <w:rPr>
          <w:rtl/>
        </w:rPr>
      </w:pPr>
    </w:p>
    <w:p w:rsidR="009D76A6" w:rsidRDefault="009D76A6" w:rsidP="009D76A6">
      <w:pPr>
        <w:pStyle w:val="a4"/>
        <w:keepNext/>
        <w:rPr>
          <w:rtl/>
        </w:rPr>
      </w:pPr>
      <w:bookmarkStart w:id="1360" w:name="_ETM_Q1_7562682"/>
      <w:bookmarkEnd w:id="1360"/>
      <w:r>
        <w:rPr>
          <w:rtl/>
        </w:rPr>
        <w:t>לאה פדידה (המחנה הציוני):</w:t>
      </w:r>
    </w:p>
    <w:p w:rsidR="009D76A6" w:rsidRDefault="009D76A6" w:rsidP="009D76A6">
      <w:pPr>
        <w:pStyle w:val="KeepWithNext"/>
        <w:rPr>
          <w:rtl/>
        </w:rPr>
      </w:pPr>
    </w:p>
    <w:p w:rsidR="009D76A6" w:rsidRDefault="009D76A6" w:rsidP="009D76A6">
      <w:pPr>
        <w:rPr>
          <w:rtl/>
        </w:rPr>
      </w:pPr>
      <w:r>
        <w:rPr>
          <w:rFonts w:hint="cs"/>
          <w:rtl/>
        </w:rPr>
        <w:t xml:space="preserve">אתה יושב ליד יהודה גליק. </w:t>
      </w:r>
    </w:p>
    <w:p w:rsidR="009D76A6" w:rsidRDefault="009D76A6" w:rsidP="009D76A6">
      <w:pPr>
        <w:rPr>
          <w:rtl/>
        </w:rPr>
      </w:pPr>
    </w:p>
    <w:p w:rsidR="009D76A6" w:rsidRDefault="009D76A6" w:rsidP="009D76A6">
      <w:pPr>
        <w:pStyle w:val="af9"/>
        <w:keepNext/>
        <w:rPr>
          <w:rtl/>
        </w:rPr>
      </w:pPr>
      <w:r>
        <w:rPr>
          <w:rtl/>
        </w:rPr>
        <w:t>אייל דוידס:</w:t>
      </w:r>
    </w:p>
    <w:p w:rsidR="009D76A6" w:rsidRDefault="009D76A6" w:rsidP="009D76A6">
      <w:pPr>
        <w:pStyle w:val="KeepWithNext"/>
        <w:rPr>
          <w:rtl/>
        </w:rPr>
      </w:pPr>
    </w:p>
    <w:p w:rsidR="009D76A6" w:rsidRDefault="009D76A6" w:rsidP="009D76A6">
      <w:pPr>
        <w:rPr>
          <w:rtl/>
        </w:rPr>
      </w:pPr>
      <w:r>
        <w:rPr>
          <w:rFonts w:hint="cs"/>
          <w:rtl/>
        </w:rPr>
        <w:t xml:space="preserve">אני יושב ליד מר גליק. מר גליק </w:t>
      </w:r>
      <w:bookmarkStart w:id="1361" w:name="_ETM_Q1_7565360"/>
      <w:bookmarkEnd w:id="1361"/>
      <w:r>
        <w:rPr>
          <w:rFonts w:hint="cs"/>
          <w:rtl/>
        </w:rPr>
        <w:t xml:space="preserve">מכיר אותי ושמע אותי. ספקים בחו"ל, כולל אוסטרליה, לא </w:t>
      </w:r>
      <w:bookmarkStart w:id="1362" w:name="_ETM_Q1_7573633"/>
      <w:bookmarkEnd w:id="1362"/>
      <w:r>
        <w:rPr>
          <w:rFonts w:hint="cs"/>
          <w:rtl/>
        </w:rPr>
        <w:t xml:space="preserve">מסוגלים למכור סיגרים באריזות כאלה. באוסטרליה אין סיגרים. </w:t>
      </w:r>
    </w:p>
    <w:p w:rsidR="009D76A6" w:rsidRDefault="009D76A6" w:rsidP="009D76A6">
      <w:pPr>
        <w:rPr>
          <w:rtl/>
        </w:rPr>
      </w:pPr>
      <w:bookmarkStart w:id="1363" w:name="_ETM_Q1_7582409"/>
      <w:bookmarkEnd w:id="1363"/>
    </w:p>
    <w:p w:rsidR="00AB08C6" w:rsidRPr="00C24A38" w:rsidRDefault="00AB08C6" w:rsidP="00AB08C6">
      <w:pPr>
        <w:pStyle w:val="af9"/>
        <w:keepNext/>
        <w:rPr>
          <w:rStyle w:val="TagStyle"/>
          <w:rFonts w:cs="David"/>
          <w:vanish w:val="0"/>
          <w:rtl/>
        </w:rPr>
      </w:pPr>
      <w:bookmarkStart w:id="1364" w:name="_ETM_Q1_7566003"/>
      <w:bookmarkEnd w:id="1364"/>
      <w:r w:rsidRPr="00C24A38">
        <w:rPr>
          <w:rStyle w:val="TagStyle"/>
          <w:rFonts w:cs="David"/>
          <w:vanish w:val="0"/>
          <w:rtl/>
        </w:rPr>
        <w:t>דוד קינן:</w:t>
      </w:r>
    </w:p>
    <w:p w:rsidR="00AB08C6" w:rsidRDefault="00AB08C6" w:rsidP="00AB08C6">
      <w:pPr>
        <w:pStyle w:val="KeepWithNext"/>
        <w:rPr>
          <w:rStyle w:val="TagStyle"/>
          <w:vanish w:val="0"/>
          <w:rtl/>
        </w:rPr>
      </w:pPr>
    </w:p>
    <w:p w:rsidR="00AB08C6" w:rsidRDefault="00AB08C6" w:rsidP="00AB08C6">
      <w:pPr>
        <w:rPr>
          <w:rStyle w:val="TagStyle"/>
          <w:rFonts w:ascii="David" w:hAnsi="David"/>
          <w:u w:val="single"/>
          <w:rtl/>
        </w:rPr>
      </w:pPr>
      <w:r>
        <w:rPr>
          <w:rStyle w:val="TagStyle"/>
          <w:rFonts w:ascii="David" w:hAnsi="David"/>
          <w:u w:val="single"/>
          <w:rtl/>
        </w:rPr>
        <w:t>דוד קינן</w:t>
      </w:r>
      <w:r>
        <w:rPr>
          <w:rStyle w:val="TagStyle"/>
          <w:rtl/>
        </w:rPr>
        <w:t>:</w:t>
      </w:r>
    </w:p>
    <w:p w:rsidR="009D76A6" w:rsidRDefault="009D76A6" w:rsidP="009D76A6">
      <w:pPr>
        <w:rPr>
          <w:rtl/>
        </w:rPr>
      </w:pPr>
      <w:r>
        <w:rPr>
          <w:rFonts w:hint="cs"/>
          <w:rtl/>
        </w:rPr>
        <w:t xml:space="preserve">אני מ"פיליפ מוריס". מאיתנו לא תשמעו התנגדות אחת לסעיף הזה, ככל שהוא חל על סיגריות ועל טבק לגלגול, שזה 99%. אני רק רוצה להפנות את תשומת לבכם, בהתאם להוראות הסעיף, המוצרים שיהיו כפופים לחפיסות אחידות הן </w:t>
      </w:r>
      <w:bookmarkStart w:id="1365" w:name="_ETM_Q1_7595491"/>
      <w:bookmarkEnd w:id="1365"/>
      <w:r>
        <w:rPr>
          <w:rFonts w:hint="cs"/>
          <w:rtl/>
        </w:rPr>
        <w:t xml:space="preserve">כלל מוצרי הטבק. זאת אומרת, סיגריות אלקטרוניות הוחרגו גם מהסעיף הזה, בעוד שמוצרי טבק ללא עשן, שהם בדיוק פועלים </w:t>
      </w:r>
      <w:bookmarkStart w:id="1366" w:name="_ETM_Q1_7606776"/>
      <w:bookmarkEnd w:id="1366"/>
      <w:r>
        <w:rPr>
          <w:rFonts w:hint="cs"/>
          <w:rtl/>
        </w:rPr>
        <w:t xml:space="preserve">על אותו מנגנון שלא כוללים שריפה של טבק כן כפופים. </w:t>
      </w:r>
      <w:bookmarkStart w:id="1367" w:name="_ETM_Q1_7609783"/>
      <w:bookmarkEnd w:id="1367"/>
      <w:r>
        <w:rPr>
          <w:rFonts w:hint="cs"/>
          <w:rtl/>
        </w:rPr>
        <w:t xml:space="preserve">שוב, אדוני, מדובר באפליה. אני מאוד אשמח לשמוע את משרד </w:t>
      </w:r>
      <w:bookmarkStart w:id="1368" w:name="_ETM_Q1_7616353"/>
      <w:bookmarkEnd w:id="1368"/>
      <w:r>
        <w:rPr>
          <w:rFonts w:hint="cs"/>
          <w:rtl/>
        </w:rPr>
        <w:t xml:space="preserve">הבריאות על איזה בסיס. </w:t>
      </w:r>
    </w:p>
    <w:p w:rsidR="009D76A6" w:rsidRDefault="009D76A6" w:rsidP="009D76A6">
      <w:pPr>
        <w:rPr>
          <w:rtl/>
        </w:rPr>
      </w:pPr>
    </w:p>
    <w:p w:rsidR="009D76A6" w:rsidRDefault="009D76A6" w:rsidP="009D76A6">
      <w:pPr>
        <w:pStyle w:val="af6"/>
        <w:keepNext/>
        <w:rPr>
          <w:rtl/>
        </w:rPr>
      </w:pPr>
      <w:r w:rsidRPr="00390459">
        <w:rPr>
          <w:rStyle w:val="TagStyle"/>
          <w:rtl/>
        </w:rPr>
        <w:t xml:space="preserve"> &lt;&lt; יור &gt;&gt; </w:t>
      </w:r>
      <w:r>
        <w:rPr>
          <w:rtl/>
        </w:rPr>
        <w:t>היו"ר איתן כבל:</w:t>
      </w:r>
      <w:r w:rsidRPr="00390459">
        <w:rPr>
          <w:rStyle w:val="TagStyle"/>
          <w:rtl/>
        </w:rPr>
        <w:t xml:space="preserve"> &lt;&lt; יור &gt;&gt;</w:t>
      </w:r>
      <w:r>
        <w:rPr>
          <w:rtl/>
        </w:rPr>
        <w:t xml:space="preserve"> </w:t>
      </w:r>
    </w:p>
    <w:p w:rsidR="009D76A6" w:rsidRDefault="009D76A6" w:rsidP="009D76A6">
      <w:pPr>
        <w:pStyle w:val="KeepWithNext"/>
        <w:rPr>
          <w:rtl/>
        </w:rPr>
      </w:pPr>
    </w:p>
    <w:p w:rsidR="009D76A6" w:rsidRDefault="009D76A6" w:rsidP="009D76A6">
      <w:pPr>
        <w:rPr>
          <w:rtl/>
        </w:rPr>
      </w:pPr>
      <w:r>
        <w:rPr>
          <w:rFonts w:hint="cs"/>
          <w:rtl/>
        </w:rPr>
        <w:t xml:space="preserve">תכף נברר את זה. </w:t>
      </w:r>
    </w:p>
    <w:p w:rsidR="00A25E6D" w:rsidRDefault="00A25E6D" w:rsidP="009D76A6">
      <w:pPr>
        <w:rPr>
          <w:rtl/>
        </w:rPr>
      </w:pPr>
    </w:p>
    <w:p w:rsidR="009D76A6" w:rsidRDefault="009D76A6" w:rsidP="009D76A6">
      <w:pPr>
        <w:pStyle w:val="af9"/>
        <w:keepNext/>
        <w:rPr>
          <w:rtl/>
        </w:rPr>
      </w:pPr>
      <w:r w:rsidRPr="00390459">
        <w:rPr>
          <w:rStyle w:val="TagStyle"/>
          <w:rtl/>
        </w:rPr>
        <w:t xml:space="preserve"> &lt;&lt; אורח &gt;&gt; </w:t>
      </w:r>
      <w:r>
        <w:rPr>
          <w:rtl/>
        </w:rPr>
        <w:t>חגי לוין:</w:t>
      </w:r>
      <w:r w:rsidRPr="00390459">
        <w:rPr>
          <w:rStyle w:val="TagStyle"/>
          <w:rtl/>
        </w:rPr>
        <w:t xml:space="preserve"> &lt;&lt; אורח &gt;&gt;</w:t>
      </w:r>
      <w:r>
        <w:rPr>
          <w:rtl/>
        </w:rPr>
        <w:t xml:space="preserve"> </w:t>
      </w:r>
    </w:p>
    <w:p w:rsidR="009D76A6" w:rsidRDefault="009D76A6" w:rsidP="009D76A6">
      <w:pPr>
        <w:pStyle w:val="KeepWithNext"/>
        <w:rPr>
          <w:rtl/>
        </w:rPr>
      </w:pPr>
    </w:p>
    <w:p w:rsidR="009D76A6" w:rsidRDefault="009D76A6" w:rsidP="009D76A6">
      <w:pPr>
        <w:rPr>
          <w:rtl/>
        </w:rPr>
      </w:pPr>
      <w:r>
        <w:rPr>
          <w:rFonts w:hint="cs"/>
          <w:rtl/>
        </w:rPr>
        <w:t xml:space="preserve">ח"כ פדידה ואני התפייסנו אחרי הדיון הקודם והיא כמובן צודקת בעניין. בסך הכול, בסעיף אחר שכתוב אזהרה, צריך לכתוב: אזהרה או ייעוץ לגמילה מעישון. </w:t>
      </w:r>
    </w:p>
    <w:p w:rsidR="009D76A6" w:rsidRDefault="009D76A6" w:rsidP="009D76A6">
      <w:pPr>
        <w:rPr>
          <w:rtl/>
        </w:rPr>
      </w:pPr>
      <w:bookmarkStart w:id="1369" w:name="_ETM_Q1_7639059"/>
      <w:bookmarkEnd w:id="1369"/>
    </w:p>
    <w:p w:rsidR="009D76A6" w:rsidRDefault="009D76A6" w:rsidP="009D76A6">
      <w:pPr>
        <w:rPr>
          <w:rtl/>
        </w:rPr>
      </w:pPr>
      <w:bookmarkStart w:id="1370" w:name="_ETM_Q1_7639359"/>
      <w:bookmarkEnd w:id="1370"/>
      <w:r>
        <w:rPr>
          <w:rFonts w:hint="cs"/>
          <w:rtl/>
        </w:rPr>
        <w:t xml:space="preserve">לגבי הסעיף הזה. הסעיף נפתח: לא ישווק אדם מוצר טבק. כפי שהוועדה </w:t>
      </w:r>
      <w:bookmarkStart w:id="1371" w:name="_ETM_Q1_7644125"/>
      <w:bookmarkEnd w:id="1371"/>
      <w:r>
        <w:rPr>
          <w:rFonts w:hint="cs"/>
          <w:rtl/>
        </w:rPr>
        <w:t xml:space="preserve">הרגע קבעה, מוצרי העישון הם מוצרים ממכרים ומזיקים לבריאות. אנחנו </w:t>
      </w:r>
      <w:bookmarkStart w:id="1372" w:name="_ETM_Q1_7650126"/>
      <w:bookmarkEnd w:id="1372"/>
      <w:r>
        <w:rPr>
          <w:rFonts w:hint="cs"/>
          <w:rtl/>
        </w:rPr>
        <w:t xml:space="preserve">מבקשים שהחוק יחול על מוצר עישון ולא על מוצר טבק. </w:t>
      </w:r>
    </w:p>
    <w:p w:rsidR="009D76A6" w:rsidRDefault="009D76A6" w:rsidP="009D76A6">
      <w:pPr>
        <w:rPr>
          <w:rtl/>
        </w:rPr>
      </w:pPr>
    </w:p>
    <w:p w:rsidR="009D76A6" w:rsidRDefault="009D76A6" w:rsidP="009D76A6">
      <w:pPr>
        <w:rPr>
          <w:rtl/>
        </w:rPr>
      </w:pPr>
      <w:r>
        <w:rPr>
          <w:rFonts w:hint="cs"/>
          <w:rtl/>
        </w:rPr>
        <w:t xml:space="preserve">אני רוצה להגיד שבכל העולם יש מחקרים שמראים את האפקטיביות </w:t>
      </w:r>
      <w:bookmarkStart w:id="1373" w:name="_ETM_Q1_7660208"/>
      <w:bookmarkEnd w:id="1373"/>
      <w:r>
        <w:rPr>
          <w:rFonts w:hint="cs"/>
          <w:rtl/>
        </w:rPr>
        <w:t xml:space="preserve">של החפיסות האחידות במספר רב של מדינות. נכון שזה נעשה </w:t>
      </w:r>
      <w:bookmarkStart w:id="1374" w:name="_ETM_Q1_7663592"/>
      <w:bookmarkEnd w:id="1374"/>
      <w:r>
        <w:rPr>
          <w:rFonts w:hint="cs"/>
          <w:rtl/>
        </w:rPr>
        <w:t xml:space="preserve">עם אזהרות גרפיות ואני מקווה שיום אחד יהיה גם בישראל. </w:t>
      </w:r>
      <w:bookmarkStart w:id="1375" w:name="_ETM_Q1_7667513"/>
      <w:bookmarkEnd w:id="1375"/>
    </w:p>
    <w:p w:rsidR="009D76A6" w:rsidRDefault="009D76A6" w:rsidP="009D76A6">
      <w:pPr>
        <w:rPr>
          <w:rtl/>
        </w:rPr>
      </w:pPr>
      <w:bookmarkStart w:id="1376" w:name="_ETM_Q1_7671969"/>
      <w:bookmarkEnd w:id="1376"/>
    </w:p>
    <w:p w:rsidR="009D76A6" w:rsidRDefault="009D76A6" w:rsidP="009D76A6">
      <w:pPr>
        <w:pStyle w:val="af9"/>
        <w:keepNext/>
        <w:rPr>
          <w:rtl/>
        </w:rPr>
      </w:pPr>
      <w:r w:rsidRPr="00390459">
        <w:rPr>
          <w:rStyle w:val="TagStyle"/>
          <w:rtl/>
        </w:rPr>
        <w:t xml:space="preserve"> &lt;&lt; אורח &gt;&gt; </w:t>
      </w:r>
      <w:r>
        <w:rPr>
          <w:rtl/>
        </w:rPr>
        <w:t>איתן אשר האזרחי:</w:t>
      </w:r>
      <w:r w:rsidRPr="00390459">
        <w:rPr>
          <w:rStyle w:val="TagStyle"/>
          <w:rtl/>
        </w:rPr>
        <w:t xml:space="preserve"> &lt;&lt; אורח &gt;&gt;</w:t>
      </w:r>
      <w:r>
        <w:rPr>
          <w:rtl/>
        </w:rPr>
        <w:t xml:space="preserve"> </w:t>
      </w:r>
    </w:p>
    <w:p w:rsidR="009D76A6" w:rsidRDefault="009D76A6" w:rsidP="009D76A6">
      <w:pPr>
        <w:pStyle w:val="KeepWithNext"/>
        <w:rPr>
          <w:rtl/>
        </w:rPr>
      </w:pPr>
    </w:p>
    <w:p w:rsidR="009D76A6" w:rsidRDefault="009D76A6" w:rsidP="00144C33">
      <w:pPr>
        <w:rPr>
          <w:rtl/>
        </w:rPr>
      </w:pPr>
      <w:r>
        <w:rPr>
          <w:rFonts w:hint="cs"/>
          <w:rtl/>
        </w:rPr>
        <w:t xml:space="preserve">אני רוצה להדגיש, שגם על-פי הדירקטיבה האירופאית, יש הבחנה בין </w:t>
      </w:r>
      <w:bookmarkStart w:id="1377" w:name="_ETM_Q1_7680595"/>
      <w:bookmarkEnd w:id="1377"/>
      <w:r>
        <w:rPr>
          <w:rFonts w:hint="cs"/>
          <w:rtl/>
        </w:rPr>
        <w:t xml:space="preserve">מוצרי אידוי למוצרי עישון. אפשר להראות את ההבדל בינינו לבין </w:t>
      </w:r>
      <w:bookmarkStart w:id="1378" w:name="_ETM_Q1_7688279"/>
      <w:bookmarkEnd w:id="1378"/>
      <w:r>
        <w:rPr>
          <w:rFonts w:hint="cs"/>
          <w:rtl/>
        </w:rPr>
        <w:t xml:space="preserve">חברת הטבק בהתייחסות לנושא הזה. יותר מכך, אתם וגם משרד הבריאות רואים את "אייקוס" כמוצר שונה ממוצר אידוי. אז אם </w:t>
      </w:r>
      <w:bookmarkStart w:id="1379" w:name="_ETM_Q1_7695433"/>
      <w:bookmarkEnd w:id="1379"/>
      <w:r>
        <w:rPr>
          <w:rFonts w:hint="cs"/>
          <w:rtl/>
        </w:rPr>
        <w:t xml:space="preserve">הוא מוצר שונה ממוצר אידוי, אז גם ההתוויות צריכות להיות שונות. </w:t>
      </w:r>
    </w:p>
    <w:p w:rsidR="009D76A6" w:rsidRDefault="009D76A6" w:rsidP="009D76A6">
      <w:pPr>
        <w:rPr>
          <w:rtl/>
        </w:rPr>
      </w:pPr>
      <w:bookmarkStart w:id="1380" w:name="_ETM_Q1_7687067"/>
      <w:bookmarkEnd w:id="1380"/>
    </w:p>
    <w:p w:rsidR="009D76A6" w:rsidRDefault="009D76A6" w:rsidP="009D76A6">
      <w:pPr>
        <w:pStyle w:val="a4"/>
        <w:keepNext/>
        <w:rPr>
          <w:rtl/>
        </w:rPr>
      </w:pPr>
      <w:r>
        <w:rPr>
          <w:rtl/>
        </w:rPr>
        <w:t>קריאה:</w:t>
      </w:r>
    </w:p>
    <w:p w:rsidR="009D76A6" w:rsidRDefault="009D76A6" w:rsidP="009D76A6">
      <w:pPr>
        <w:pStyle w:val="KeepWithNext"/>
        <w:rPr>
          <w:rtl/>
        </w:rPr>
      </w:pPr>
    </w:p>
    <w:p w:rsidR="009D76A6" w:rsidRDefault="009D76A6" w:rsidP="009D76A6">
      <w:pPr>
        <w:rPr>
          <w:rtl/>
        </w:rPr>
      </w:pPr>
      <w:r>
        <w:rPr>
          <w:rFonts w:hint="cs"/>
          <w:rtl/>
        </w:rPr>
        <w:t xml:space="preserve">אבל הדירקטיבה לא אומרת את זה. </w:t>
      </w:r>
    </w:p>
    <w:p w:rsidR="009D76A6" w:rsidRDefault="009D76A6" w:rsidP="009D76A6">
      <w:pPr>
        <w:rPr>
          <w:rtl/>
        </w:rPr>
      </w:pPr>
      <w:bookmarkStart w:id="1381" w:name="_ETM_Q1_7694050"/>
      <w:bookmarkEnd w:id="1381"/>
    </w:p>
    <w:p w:rsidR="009D76A6" w:rsidRDefault="009D76A6" w:rsidP="009D76A6">
      <w:pPr>
        <w:pStyle w:val="af9"/>
        <w:keepNext/>
        <w:rPr>
          <w:rtl/>
        </w:rPr>
      </w:pPr>
      <w:r>
        <w:rPr>
          <w:rtl/>
        </w:rPr>
        <w:t>איתן אשר האזרחי:</w:t>
      </w:r>
    </w:p>
    <w:p w:rsidR="009D76A6" w:rsidRDefault="009D76A6" w:rsidP="009D76A6">
      <w:pPr>
        <w:pStyle w:val="KeepWithNext"/>
        <w:rPr>
          <w:rtl/>
        </w:rPr>
      </w:pPr>
    </w:p>
    <w:p w:rsidR="009D76A6" w:rsidRDefault="009D76A6" w:rsidP="009D76A6">
      <w:pPr>
        <w:rPr>
          <w:rtl/>
        </w:rPr>
      </w:pPr>
      <w:r>
        <w:rPr>
          <w:rFonts w:hint="cs"/>
          <w:rtl/>
        </w:rPr>
        <w:t xml:space="preserve">בדירקטיבה יש הבחנה </w:t>
      </w:r>
      <w:bookmarkStart w:id="1382" w:name="_ETM_Q1_7703226"/>
      <w:bookmarkEnd w:id="1382"/>
      <w:r>
        <w:rPr>
          <w:rFonts w:hint="cs"/>
          <w:rtl/>
        </w:rPr>
        <w:t xml:space="preserve">בין מוצרי אידוי למוצרי עישון. לכן פה, במקרה הזה אנחנו סבורים שמשרד הבריאות נוהג נכון בהבחנה הזאת. </w:t>
      </w:r>
      <w:bookmarkStart w:id="1383" w:name="_ETM_Q1_7721006"/>
      <w:bookmarkStart w:id="1384" w:name="_ETM_Q1_7709954"/>
      <w:bookmarkEnd w:id="1383"/>
      <w:bookmarkEnd w:id="1384"/>
      <w:r>
        <w:rPr>
          <w:rFonts w:hint="cs"/>
          <w:rtl/>
        </w:rPr>
        <w:t xml:space="preserve"> </w:t>
      </w:r>
    </w:p>
    <w:p w:rsidR="009D76A6" w:rsidRDefault="009D76A6" w:rsidP="009D76A6">
      <w:pPr>
        <w:rPr>
          <w:rtl/>
        </w:rPr>
      </w:pPr>
      <w:bookmarkStart w:id="1385" w:name="_ETM_Q1_7711266"/>
      <w:bookmarkEnd w:id="1385"/>
    </w:p>
    <w:p w:rsidR="009D76A6" w:rsidRDefault="009D76A6" w:rsidP="009D76A6">
      <w:pPr>
        <w:pStyle w:val="af9"/>
        <w:keepNext/>
        <w:rPr>
          <w:rtl/>
        </w:rPr>
      </w:pPr>
      <w:r w:rsidRPr="00390459">
        <w:rPr>
          <w:rStyle w:val="TagStyle"/>
          <w:rtl/>
        </w:rPr>
        <w:t xml:space="preserve"> &lt;&lt; אורח &gt;&gt; </w:t>
      </w:r>
      <w:r>
        <w:rPr>
          <w:rtl/>
        </w:rPr>
        <w:t>יצחק רוזנברג:</w:t>
      </w:r>
      <w:r w:rsidRPr="00390459">
        <w:rPr>
          <w:rStyle w:val="TagStyle"/>
          <w:rtl/>
        </w:rPr>
        <w:t xml:space="preserve"> &lt;&lt; אורח &gt;&gt;</w:t>
      </w:r>
      <w:r>
        <w:rPr>
          <w:rtl/>
        </w:rPr>
        <w:t xml:space="preserve"> </w:t>
      </w:r>
    </w:p>
    <w:p w:rsidR="009D76A6" w:rsidRDefault="009D76A6" w:rsidP="009D76A6">
      <w:pPr>
        <w:pStyle w:val="KeepWithNext"/>
        <w:rPr>
          <w:rtl/>
        </w:rPr>
      </w:pPr>
    </w:p>
    <w:p w:rsidR="009D76A6" w:rsidRDefault="009D76A6" w:rsidP="009D76A6">
      <w:pPr>
        <w:rPr>
          <w:rtl/>
        </w:rPr>
      </w:pPr>
      <w:r>
        <w:rPr>
          <w:rFonts w:hint="cs"/>
          <w:rtl/>
        </w:rPr>
        <w:t xml:space="preserve">אני הבעלים של "יעליק נוזלים בע"מ". אנחנו מייצרים פה נוזלים לסיגריות אלקטרוניות ומייצאים לחוץ לארץ. אנחנו מייצרים נוזלים שממלאים </w:t>
      </w:r>
      <w:bookmarkStart w:id="1386" w:name="_ETM_Q1_7738048"/>
      <w:bookmarkEnd w:id="1386"/>
      <w:r>
        <w:rPr>
          <w:rFonts w:hint="cs"/>
          <w:rtl/>
        </w:rPr>
        <w:t xml:space="preserve">איתם את המחסניות או את הסיגריה האלקטרונית. חומר מילוי לסיגריה </w:t>
      </w:r>
      <w:bookmarkStart w:id="1387" w:name="_ETM_Q1_7743198"/>
      <w:bookmarkEnd w:id="1387"/>
      <w:r>
        <w:rPr>
          <w:rFonts w:hint="cs"/>
          <w:rtl/>
        </w:rPr>
        <w:t xml:space="preserve">אלקטרונית. </w:t>
      </w:r>
    </w:p>
    <w:p w:rsidR="009D76A6" w:rsidRDefault="009D76A6" w:rsidP="009D76A6">
      <w:pPr>
        <w:rPr>
          <w:rtl/>
        </w:rPr>
      </w:pPr>
    </w:p>
    <w:p w:rsidR="009D76A6" w:rsidRDefault="009D76A6" w:rsidP="009D76A6">
      <w:pPr>
        <w:rPr>
          <w:rtl/>
        </w:rPr>
      </w:pPr>
      <w:r>
        <w:rPr>
          <w:rFonts w:hint="cs"/>
          <w:rtl/>
        </w:rPr>
        <w:t>השאלה, האם זה נוגע לחומר מילוי שלא מכיל טבק או ניקוטין?</w:t>
      </w:r>
    </w:p>
    <w:p w:rsidR="009D76A6" w:rsidRDefault="009D76A6" w:rsidP="009D76A6">
      <w:pPr>
        <w:rPr>
          <w:rtl/>
        </w:rPr>
      </w:pPr>
    </w:p>
    <w:p w:rsidR="00C24A38" w:rsidRDefault="00C24A38" w:rsidP="00C24A38">
      <w:pPr>
        <w:pStyle w:val="a4"/>
        <w:keepNext/>
        <w:rPr>
          <w:rtl/>
        </w:rPr>
      </w:pPr>
      <w:r>
        <w:rPr>
          <w:rtl/>
        </w:rPr>
        <w:t>איתי עצמון:</w:t>
      </w:r>
    </w:p>
    <w:p w:rsidR="00C24A38" w:rsidRDefault="00C24A38" w:rsidP="00C24A38">
      <w:pPr>
        <w:pStyle w:val="KeepWithNext"/>
        <w:rPr>
          <w:rtl/>
          <w:lang w:eastAsia="he-IL"/>
        </w:rPr>
      </w:pPr>
    </w:p>
    <w:p w:rsidR="009D76A6" w:rsidRDefault="009D76A6" w:rsidP="009D76A6">
      <w:pPr>
        <w:rPr>
          <w:rtl/>
        </w:rPr>
      </w:pPr>
      <w:r>
        <w:rPr>
          <w:rFonts w:hint="cs"/>
          <w:rtl/>
        </w:rPr>
        <w:t xml:space="preserve">כתוב מוצר טבק. </w:t>
      </w:r>
    </w:p>
    <w:p w:rsidR="009D76A6" w:rsidRDefault="009D76A6" w:rsidP="009D76A6">
      <w:pPr>
        <w:rPr>
          <w:rtl/>
        </w:rPr>
      </w:pPr>
    </w:p>
    <w:p w:rsidR="009D76A6" w:rsidRDefault="009D76A6" w:rsidP="009D76A6">
      <w:pPr>
        <w:pStyle w:val="af9"/>
        <w:keepNext/>
        <w:rPr>
          <w:rtl/>
        </w:rPr>
      </w:pPr>
      <w:r>
        <w:rPr>
          <w:rtl/>
        </w:rPr>
        <w:t>יצחק רוזנברג:</w:t>
      </w:r>
    </w:p>
    <w:p w:rsidR="009D76A6" w:rsidRDefault="009D76A6" w:rsidP="009D76A6">
      <w:pPr>
        <w:pStyle w:val="KeepWithNext"/>
        <w:rPr>
          <w:rtl/>
        </w:rPr>
      </w:pPr>
    </w:p>
    <w:p w:rsidR="003E69DE" w:rsidRDefault="009D76A6" w:rsidP="003E69DE">
      <w:pPr>
        <w:rPr>
          <w:rtl/>
        </w:rPr>
      </w:pPr>
      <w:r>
        <w:rPr>
          <w:rFonts w:hint="cs"/>
          <w:rtl/>
        </w:rPr>
        <w:t>אני לא מייצר מוצרי טבק</w:t>
      </w:r>
      <w:r w:rsidR="003E69DE">
        <w:rPr>
          <w:rFonts w:hint="cs"/>
          <w:rtl/>
        </w:rPr>
        <w:t xml:space="preserve">, אין לי טבק במפעל. </w:t>
      </w:r>
    </w:p>
    <w:p w:rsidR="009D76A6" w:rsidRDefault="003E69DE" w:rsidP="003E69DE">
      <w:pPr>
        <w:rPr>
          <w:rtl/>
        </w:rPr>
      </w:pPr>
      <w:r>
        <w:rPr>
          <w:rFonts w:hint="cs"/>
          <w:rtl/>
        </w:rPr>
        <w:t xml:space="preserve"> </w:t>
      </w:r>
    </w:p>
    <w:p w:rsidR="009D76A6" w:rsidRDefault="009D76A6" w:rsidP="009D76A6">
      <w:pPr>
        <w:pStyle w:val="a4"/>
        <w:keepNext/>
        <w:rPr>
          <w:rtl/>
        </w:rPr>
      </w:pPr>
      <w:bookmarkStart w:id="1388" w:name="_ETM_Q1_7756052"/>
      <w:bookmarkStart w:id="1389" w:name="_ETM_Q1_7756734"/>
      <w:bookmarkEnd w:id="1388"/>
      <w:bookmarkEnd w:id="1389"/>
      <w:r>
        <w:rPr>
          <w:rFonts w:hint="cs"/>
          <w:rtl/>
        </w:rPr>
        <w:t>יהודה גליק</w:t>
      </w:r>
      <w:r>
        <w:rPr>
          <w:rtl/>
        </w:rPr>
        <w:t>:</w:t>
      </w:r>
    </w:p>
    <w:p w:rsidR="009D76A6" w:rsidRDefault="009D76A6" w:rsidP="009D76A6">
      <w:pPr>
        <w:pStyle w:val="KeepWithNext"/>
        <w:rPr>
          <w:rtl/>
        </w:rPr>
      </w:pPr>
    </w:p>
    <w:p w:rsidR="009D76A6" w:rsidRDefault="009D76A6" w:rsidP="009D76A6">
      <w:pPr>
        <w:rPr>
          <w:rtl/>
        </w:rPr>
      </w:pPr>
      <w:r>
        <w:rPr>
          <w:rFonts w:hint="cs"/>
          <w:rtl/>
        </w:rPr>
        <w:t xml:space="preserve">כתוב: "לא ישווק אדם מוצר טבק או ניקוטין". </w:t>
      </w:r>
    </w:p>
    <w:p w:rsidR="009D76A6" w:rsidRDefault="009D76A6" w:rsidP="009D76A6">
      <w:pPr>
        <w:rPr>
          <w:rtl/>
        </w:rPr>
      </w:pPr>
      <w:bookmarkStart w:id="1390" w:name="_ETM_Q1_7777160"/>
      <w:bookmarkStart w:id="1391" w:name="_ETM_Q1_7777426"/>
      <w:bookmarkStart w:id="1392" w:name="_ETM_Q1_7779632"/>
      <w:bookmarkEnd w:id="1390"/>
      <w:bookmarkEnd w:id="1391"/>
      <w:bookmarkEnd w:id="1392"/>
    </w:p>
    <w:p w:rsidR="003E69DE" w:rsidRDefault="003E69DE" w:rsidP="003E69DE">
      <w:pPr>
        <w:pStyle w:val="af9"/>
        <w:keepNext/>
        <w:rPr>
          <w:rtl/>
        </w:rPr>
      </w:pPr>
      <w:r>
        <w:rPr>
          <w:rtl/>
        </w:rPr>
        <w:t>יצחק רוזנברג:</w:t>
      </w:r>
    </w:p>
    <w:p w:rsidR="003E69DE" w:rsidRDefault="003E69DE" w:rsidP="003E69DE">
      <w:pPr>
        <w:pStyle w:val="KeepWithNext"/>
        <w:rPr>
          <w:rtl/>
        </w:rPr>
      </w:pPr>
    </w:p>
    <w:p w:rsidR="003E69DE" w:rsidRDefault="003E69DE" w:rsidP="003E69DE">
      <w:pPr>
        <w:rPr>
          <w:rtl/>
        </w:rPr>
      </w:pPr>
      <w:r>
        <w:rPr>
          <w:rFonts w:hint="cs"/>
          <w:rtl/>
        </w:rPr>
        <w:t xml:space="preserve">אז שיהיה ברור </w:t>
      </w:r>
      <w:bookmarkStart w:id="1393" w:name="_ETM_Q1_7774284"/>
      <w:bookmarkEnd w:id="1393"/>
      <w:r>
        <w:rPr>
          <w:rFonts w:hint="cs"/>
          <w:rtl/>
        </w:rPr>
        <w:t>בפרוטוקול אם זה ללא טבק וללא ניקוטין, אני לא צריך את ה-65%?</w:t>
      </w:r>
      <w:r w:rsidR="00881788">
        <w:rPr>
          <w:rFonts w:hint="cs"/>
          <w:rtl/>
        </w:rPr>
        <w:t xml:space="preserve"> מוצר שמותר לאייד אותו?</w:t>
      </w:r>
    </w:p>
    <w:p w:rsidR="009D76A6" w:rsidRDefault="009D76A6" w:rsidP="009D76A6">
      <w:pPr>
        <w:rPr>
          <w:rtl/>
        </w:rPr>
      </w:pPr>
    </w:p>
    <w:p w:rsidR="009D76A6" w:rsidRDefault="009D76A6" w:rsidP="009D76A6">
      <w:pPr>
        <w:pStyle w:val="af6"/>
        <w:keepNext/>
        <w:rPr>
          <w:rtl/>
        </w:rPr>
      </w:pPr>
      <w:r w:rsidRPr="00390459">
        <w:rPr>
          <w:rStyle w:val="TagStyle"/>
          <w:rtl/>
        </w:rPr>
        <w:t xml:space="preserve"> &lt;&lt; יור &gt;&gt; </w:t>
      </w:r>
      <w:r>
        <w:rPr>
          <w:rtl/>
        </w:rPr>
        <w:t>היו"ר איתן כבל:</w:t>
      </w:r>
      <w:r w:rsidRPr="00390459">
        <w:rPr>
          <w:rStyle w:val="TagStyle"/>
          <w:rtl/>
        </w:rPr>
        <w:t xml:space="preserve"> &lt;&lt; יור &gt;&gt;</w:t>
      </w:r>
      <w:r>
        <w:rPr>
          <w:rtl/>
        </w:rPr>
        <w:t xml:space="preserve"> </w:t>
      </w:r>
    </w:p>
    <w:p w:rsidR="009D76A6" w:rsidRDefault="009D76A6" w:rsidP="009D76A6">
      <w:pPr>
        <w:pStyle w:val="KeepWithNext"/>
        <w:rPr>
          <w:rtl/>
        </w:rPr>
      </w:pPr>
    </w:p>
    <w:p w:rsidR="009D76A6" w:rsidRDefault="009D76A6" w:rsidP="009D76A6">
      <w:pPr>
        <w:rPr>
          <w:rtl/>
        </w:rPr>
      </w:pPr>
      <w:r>
        <w:rPr>
          <w:rFonts w:hint="cs"/>
          <w:rtl/>
        </w:rPr>
        <w:t xml:space="preserve">קח עורך דין. </w:t>
      </w:r>
      <w:r w:rsidR="00881788">
        <w:rPr>
          <w:rFonts w:hint="cs"/>
          <w:rtl/>
        </w:rPr>
        <w:t xml:space="preserve">אנחנו נבדוק. </w:t>
      </w:r>
    </w:p>
    <w:p w:rsidR="009D76A6" w:rsidRDefault="009D76A6" w:rsidP="009D76A6">
      <w:pPr>
        <w:rPr>
          <w:rtl/>
        </w:rPr>
      </w:pPr>
    </w:p>
    <w:p w:rsidR="00881788" w:rsidRDefault="00881788" w:rsidP="00881788">
      <w:pPr>
        <w:pStyle w:val="af9"/>
        <w:keepNext/>
        <w:rPr>
          <w:rtl/>
        </w:rPr>
      </w:pPr>
      <w:r>
        <w:rPr>
          <w:rtl/>
        </w:rPr>
        <w:t>יצחק רוזנברג:</w:t>
      </w:r>
    </w:p>
    <w:p w:rsidR="00881788" w:rsidRDefault="00881788" w:rsidP="00881788">
      <w:pPr>
        <w:pStyle w:val="KeepWithNext"/>
        <w:rPr>
          <w:rtl/>
        </w:rPr>
      </w:pPr>
    </w:p>
    <w:p w:rsidR="00881788" w:rsidRDefault="00881788" w:rsidP="00881788">
      <w:pPr>
        <w:rPr>
          <w:rtl/>
        </w:rPr>
      </w:pPr>
      <w:r>
        <w:rPr>
          <w:rFonts w:hint="cs"/>
          <w:rtl/>
        </w:rPr>
        <w:t xml:space="preserve">כל סעיף </w:t>
      </w:r>
      <w:bookmarkStart w:id="1394" w:name="_ETM_Q1_7793960"/>
      <w:bookmarkEnd w:id="1394"/>
      <w:r>
        <w:rPr>
          <w:rFonts w:hint="cs"/>
          <w:rtl/>
        </w:rPr>
        <w:t xml:space="preserve">שרוצים למנף פה, מדגישים את העניין של מכירה לקטנים. אפילו </w:t>
      </w:r>
      <w:bookmarkStart w:id="1395" w:name="_ETM_Q1_7802984"/>
      <w:bookmarkEnd w:id="1395"/>
      <w:r>
        <w:rPr>
          <w:rFonts w:hint="cs"/>
          <w:rtl/>
        </w:rPr>
        <w:t xml:space="preserve">טעמים שלא דנים בהם היום זה מכירה לקטינים. </w:t>
      </w:r>
    </w:p>
    <w:p w:rsidR="00881788" w:rsidRDefault="00881788" w:rsidP="00881788">
      <w:pPr>
        <w:rPr>
          <w:rtl/>
        </w:rPr>
      </w:pPr>
      <w:bookmarkStart w:id="1396" w:name="_ETM_Q1_7799327"/>
      <w:bookmarkEnd w:id="1396"/>
    </w:p>
    <w:p w:rsidR="007D4E47" w:rsidRDefault="007D4E47" w:rsidP="007D4E47">
      <w:pPr>
        <w:pStyle w:val="af6"/>
        <w:keepNext/>
        <w:rPr>
          <w:rtl/>
        </w:rPr>
      </w:pPr>
      <w:bookmarkStart w:id="1397" w:name="_ETM_Q1_7804343"/>
      <w:bookmarkEnd w:id="1397"/>
      <w:r>
        <w:rPr>
          <w:rtl/>
        </w:rPr>
        <w:t>היו"ר איתן כבל:</w:t>
      </w:r>
    </w:p>
    <w:p w:rsidR="007D4E47" w:rsidRDefault="007D4E47" w:rsidP="007D4E47">
      <w:pPr>
        <w:pStyle w:val="KeepWithNext"/>
        <w:rPr>
          <w:rtl/>
        </w:rPr>
      </w:pPr>
    </w:p>
    <w:p w:rsidR="007D4E47" w:rsidRDefault="007D4E47" w:rsidP="007D4E47">
      <w:pPr>
        <w:rPr>
          <w:rtl/>
        </w:rPr>
      </w:pPr>
      <w:r>
        <w:rPr>
          <w:rFonts w:hint="cs"/>
          <w:rtl/>
        </w:rPr>
        <w:t>השאלה אם נצביע עבור הסעיף הזה?</w:t>
      </w:r>
    </w:p>
    <w:p w:rsidR="007D4E47" w:rsidRDefault="007D4E47" w:rsidP="007D4E47">
      <w:pPr>
        <w:rPr>
          <w:rtl/>
        </w:rPr>
      </w:pPr>
    </w:p>
    <w:p w:rsidR="007D4E47" w:rsidRDefault="007D4E47" w:rsidP="007D4E47">
      <w:pPr>
        <w:pStyle w:val="af9"/>
        <w:keepNext/>
        <w:rPr>
          <w:rtl/>
        </w:rPr>
      </w:pPr>
      <w:r>
        <w:rPr>
          <w:rtl/>
        </w:rPr>
        <w:t>יצחק רוזנברג:</w:t>
      </w:r>
    </w:p>
    <w:p w:rsidR="007D4E47" w:rsidRDefault="007D4E47" w:rsidP="007D4E47">
      <w:pPr>
        <w:pStyle w:val="KeepWithNext"/>
        <w:rPr>
          <w:rtl/>
        </w:rPr>
      </w:pPr>
    </w:p>
    <w:p w:rsidR="007D4E47" w:rsidRDefault="007D4E47" w:rsidP="007D4E47">
      <w:pPr>
        <w:rPr>
          <w:rtl/>
        </w:rPr>
      </w:pPr>
      <w:r>
        <w:rPr>
          <w:rFonts w:hint="cs"/>
          <w:rtl/>
        </w:rPr>
        <w:t xml:space="preserve">איפה האכיפה והענישה של מדינת ישראל? 10 </w:t>
      </w:r>
      <w:bookmarkStart w:id="1398" w:name="_ETM_Q1_7806781"/>
      <w:bookmarkEnd w:id="1398"/>
      <w:r>
        <w:rPr>
          <w:rFonts w:hint="cs"/>
          <w:rtl/>
        </w:rPr>
        <w:t xml:space="preserve">שנים בית סוהר למי שייתפס מוכר לקטין וגמרת את כל העניין הזה. אם הפחד הוא מהקטין, אני בחיים לא מכרתי לקטין ולא אעשה זאת. </w:t>
      </w:r>
    </w:p>
    <w:p w:rsidR="007D4E47" w:rsidRDefault="007D4E47" w:rsidP="007D4E47">
      <w:pPr>
        <w:rPr>
          <w:rtl/>
        </w:rPr>
      </w:pPr>
      <w:bookmarkStart w:id="1399" w:name="_ETM_Q1_7813452"/>
      <w:bookmarkEnd w:id="1399"/>
    </w:p>
    <w:p w:rsidR="00390459" w:rsidRDefault="00390459" w:rsidP="00390459">
      <w:pPr>
        <w:pStyle w:val="af9"/>
        <w:keepNext/>
        <w:rPr>
          <w:rtl/>
        </w:rPr>
      </w:pPr>
      <w:bookmarkStart w:id="1400" w:name="_ETM_Q1_7813766"/>
      <w:bookmarkStart w:id="1401" w:name="ET_guest_947_303"/>
      <w:bookmarkEnd w:id="1400"/>
      <w:r w:rsidRPr="00390459">
        <w:rPr>
          <w:rStyle w:val="TagStyle"/>
          <w:rtl/>
        </w:rPr>
        <w:t xml:space="preserve"> &lt;&lt; אורח &gt;&gt; </w:t>
      </w:r>
      <w:r>
        <w:rPr>
          <w:rtl/>
        </w:rPr>
        <w:t>אייל דוידס:</w:t>
      </w:r>
      <w:r w:rsidRPr="00390459">
        <w:rPr>
          <w:rStyle w:val="TagStyle"/>
          <w:rtl/>
        </w:rPr>
        <w:t xml:space="preserve"> &lt;&lt; אורח &gt;&gt;</w:t>
      </w:r>
      <w:r>
        <w:rPr>
          <w:rtl/>
        </w:rPr>
        <w:t xml:space="preserve"> </w:t>
      </w:r>
      <w:bookmarkEnd w:id="1401"/>
    </w:p>
    <w:p w:rsidR="00390459" w:rsidRDefault="00390459" w:rsidP="00390459">
      <w:pPr>
        <w:pStyle w:val="KeepWithNext"/>
        <w:rPr>
          <w:rtl/>
        </w:rPr>
      </w:pPr>
    </w:p>
    <w:p w:rsidR="00390459" w:rsidRDefault="004615E2" w:rsidP="00390459">
      <w:pPr>
        <w:rPr>
          <w:rtl/>
        </w:rPr>
      </w:pPr>
      <w:r>
        <w:rPr>
          <w:rFonts w:hint="cs"/>
          <w:rtl/>
        </w:rPr>
        <w:t xml:space="preserve">רציתי לחדד עוד מספר נקודות על-מנת שהעניין יהיה יותר מובן. אנחנו מייבאים את המוצרים שלנו. יש </w:t>
      </w:r>
      <w:bookmarkStart w:id="1402" w:name="_ETM_Q1_7837126"/>
      <w:bookmarkEnd w:id="1402"/>
      <w:r>
        <w:rPr>
          <w:rFonts w:hint="cs"/>
          <w:rtl/>
        </w:rPr>
        <w:t xml:space="preserve">אלפי אריזות שונות. כל אריזה כזאת מגיעה בכמויות קטנות. זה </w:t>
      </w:r>
      <w:bookmarkStart w:id="1403" w:name="_ETM_Q1_7845478"/>
      <w:bookmarkEnd w:id="1403"/>
      <w:r>
        <w:rPr>
          <w:rFonts w:hint="cs"/>
          <w:rtl/>
        </w:rPr>
        <w:t xml:space="preserve">בלתי אפשרי לעשות אריזות אחידות. </w:t>
      </w:r>
    </w:p>
    <w:p w:rsidR="004615E2" w:rsidRDefault="004615E2" w:rsidP="00390459">
      <w:pPr>
        <w:rPr>
          <w:rtl/>
        </w:rPr>
      </w:pPr>
      <w:bookmarkStart w:id="1404" w:name="_ETM_Q1_7841076"/>
      <w:bookmarkEnd w:id="1404"/>
    </w:p>
    <w:p w:rsidR="004615E2" w:rsidRDefault="004615E2" w:rsidP="00390459">
      <w:pPr>
        <w:rPr>
          <w:rtl/>
        </w:rPr>
      </w:pPr>
      <w:r>
        <w:rPr>
          <w:rFonts w:hint="cs"/>
          <w:rtl/>
        </w:rPr>
        <w:t>ד</w:t>
      </w:r>
      <w:bookmarkStart w:id="1405" w:name="_ETM_Q1_7841664"/>
      <w:bookmarkEnd w:id="1405"/>
      <w:r>
        <w:rPr>
          <w:rFonts w:hint="cs"/>
          <w:rtl/>
        </w:rPr>
        <w:t xml:space="preserve">בר שני, המוצרים נמכרים </w:t>
      </w:r>
      <w:bookmarkStart w:id="1406" w:name="_ETM_Q1_7852284"/>
      <w:bookmarkEnd w:id="1406"/>
      <w:r>
        <w:rPr>
          <w:rFonts w:hint="cs"/>
          <w:rtl/>
        </w:rPr>
        <w:t xml:space="preserve">בחנויות טבק ובחנויות אלכוהול שבהן מותר לפרסם. אז מותר לפרסם </w:t>
      </w:r>
      <w:bookmarkStart w:id="1407" w:name="_ETM_Q1_7856602"/>
      <w:bookmarkEnd w:id="1407"/>
      <w:r>
        <w:rPr>
          <w:rFonts w:hint="cs"/>
          <w:rtl/>
        </w:rPr>
        <w:t>בתוך החנויות ולהציג את המוצרים, אז מה הקטע של האריזה?</w:t>
      </w:r>
      <w:r w:rsidR="00115DE5">
        <w:rPr>
          <w:rFonts w:hint="cs"/>
          <w:rtl/>
        </w:rPr>
        <w:t xml:space="preserve"> המוצרים נמכרים בחנויות ייעודיות. </w:t>
      </w:r>
    </w:p>
    <w:p w:rsidR="004615E2" w:rsidRDefault="004615E2" w:rsidP="00390459">
      <w:pPr>
        <w:rPr>
          <w:rtl/>
        </w:rPr>
      </w:pPr>
      <w:bookmarkStart w:id="1408" w:name="_ETM_Q1_7867322"/>
      <w:bookmarkEnd w:id="1408"/>
    </w:p>
    <w:p w:rsidR="004615E2" w:rsidRDefault="004615E2" w:rsidP="004615E2">
      <w:pPr>
        <w:pStyle w:val="af6"/>
        <w:keepNext/>
        <w:rPr>
          <w:rtl/>
        </w:rPr>
      </w:pPr>
      <w:bookmarkStart w:id="1409" w:name="_ETM_Q1_7867609"/>
      <w:bookmarkEnd w:id="1409"/>
      <w:r>
        <w:rPr>
          <w:rtl/>
        </w:rPr>
        <w:t>היו"ר איתן כבל:</w:t>
      </w:r>
    </w:p>
    <w:p w:rsidR="004615E2" w:rsidRDefault="004615E2" w:rsidP="004615E2">
      <w:pPr>
        <w:pStyle w:val="KeepWithNext"/>
        <w:rPr>
          <w:rtl/>
        </w:rPr>
      </w:pPr>
    </w:p>
    <w:p w:rsidR="004615E2" w:rsidRDefault="00115DE5" w:rsidP="004615E2">
      <w:pPr>
        <w:rPr>
          <w:rtl/>
        </w:rPr>
      </w:pPr>
      <w:r>
        <w:rPr>
          <w:rFonts w:hint="cs"/>
          <w:rtl/>
        </w:rPr>
        <w:t xml:space="preserve">אני באופן אישי אמליץ בפני חבריי </w:t>
      </w:r>
      <w:bookmarkStart w:id="1410" w:name="_ETM_Q1_7882781"/>
      <w:bookmarkEnd w:id="1410"/>
      <w:r>
        <w:rPr>
          <w:rFonts w:hint="cs"/>
          <w:rtl/>
        </w:rPr>
        <w:t xml:space="preserve">להחריג את הכיתוב באריזות לסיגרים. על זה נאמר: "התכונן לאדם </w:t>
      </w:r>
      <w:bookmarkStart w:id="1411" w:name="_ETM_Q1_7891224"/>
      <w:bookmarkEnd w:id="1411"/>
      <w:r>
        <w:rPr>
          <w:rFonts w:hint="cs"/>
          <w:rtl/>
        </w:rPr>
        <w:t xml:space="preserve">דעת וללמד אנוש בינה". כפי שאמרתי, החוק הזה הוא לא </w:t>
      </w:r>
      <w:bookmarkStart w:id="1412" w:name="_ETM_Q1_7895399"/>
      <w:bookmarkEnd w:id="1412"/>
      <w:r>
        <w:rPr>
          <w:rFonts w:hint="cs"/>
          <w:rtl/>
        </w:rPr>
        <w:t xml:space="preserve">חוק שבא למנוע עישון. </w:t>
      </w:r>
    </w:p>
    <w:p w:rsidR="00115DE5" w:rsidRDefault="00115DE5" w:rsidP="004615E2">
      <w:pPr>
        <w:rPr>
          <w:rtl/>
        </w:rPr>
      </w:pPr>
      <w:bookmarkStart w:id="1413" w:name="_ETM_Q1_7901783"/>
      <w:bookmarkEnd w:id="1413"/>
    </w:p>
    <w:p w:rsidR="00115DE5" w:rsidRDefault="00115DE5" w:rsidP="00115DE5">
      <w:pPr>
        <w:pStyle w:val="a4"/>
        <w:keepNext/>
        <w:rPr>
          <w:rtl/>
        </w:rPr>
      </w:pPr>
      <w:bookmarkStart w:id="1414" w:name="_ETM_Q1_7902351"/>
      <w:bookmarkEnd w:id="1414"/>
      <w:r>
        <w:rPr>
          <w:rtl/>
        </w:rPr>
        <w:t>איתי עצמון:</w:t>
      </w:r>
    </w:p>
    <w:p w:rsidR="00115DE5" w:rsidRDefault="00115DE5" w:rsidP="00115DE5">
      <w:pPr>
        <w:pStyle w:val="KeepWithNext"/>
        <w:rPr>
          <w:rtl/>
        </w:rPr>
      </w:pPr>
    </w:p>
    <w:p w:rsidR="00115DE5" w:rsidRDefault="00115DE5" w:rsidP="00115DE5">
      <w:pPr>
        <w:rPr>
          <w:rtl/>
        </w:rPr>
      </w:pPr>
      <w:r>
        <w:rPr>
          <w:rFonts w:hint="cs"/>
          <w:rtl/>
        </w:rPr>
        <w:t xml:space="preserve">יש עוד נקודה בעניין הזה. </w:t>
      </w:r>
      <w:bookmarkStart w:id="1415" w:name="_ETM_Q1_7897385"/>
      <w:bookmarkEnd w:id="1415"/>
      <w:r>
        <w:rPr>
          <w:rFonts w:hint="cs"/>
          <w:rtl/>
        </w:rPr>
        <w:t>אם מחריגים</w:t>
      </w:r>
      <w:r w:rsidR="006D3ADE">
        <w:rPr>
          <w:rFonts w:hint="cs"/>
          <w:rtl/>
        </w:rPr>
        <w:t xml:space="preserve"> סיגרים, יש צורך להגדיר לדעתי מה הוא סיגר. </w:t>
      </w:r>
      <w:bookmarkStart w:id="1416" w:name="_ETM_Q1_7911697"/>
      <w:bookmarkEnd w:id="1416"/>
      <w:r w:rsidR="006D3ADE">
        <w:rPr>
          <w:rFonts w:hint="cs"/>
          <w:rtl/>
        </w:rPr>
        <w:t xml:space="preserve">כרגע אין הגדרה בחוק. </w:t>
      </w:r>
    </w:p>
    <w:p w:rsidR="006D3ADE" w:rsidRDefault="006D3ADE" w:rsidP="00115DE5">
      <w:pPr>
        <w:rPr>
          <w:rtl/>
        </w:rPr>
      </w:pPr>
    </w:p>
    <w:p w:rsidR="006D3ADE" w:rsidRDefault="006D3ADE" w:rsidP="006D3ADE">
      <w:pPr>
        <w:pStyle w:val="a4"/>
        <w:keepNext/>
        <w:rPr>
          <w:rtl/>
        </w:rPr>
      </w:pPr>
      <w:r>
        <w:rPr>
          <w:rtl/>
        </w:rPr>
        <w:t>קריאה:</w:t>
      </w:r>
    </w:p>
    <w:p w:rsidR="006D3ADE" w:rsidRDefault="006D3ADE" w:rsidP="006D3ADE">
      <w:pPr>
        <w:pStyle w:val="KeepWithNext"/>
        <w:rPr>
          <w:rtl/>
        </w:rPr>
      </w:pPr>
    </w:p>
    <w:p w:rsidR="006D3ADE" w:rsidRDefault="004E242B" w:rsidP="006D3ADE">
      <w:pPr>
        <w:rPr>
          <w:rtl/>
        </w:rPr>
      </w:pPr>
      <w:r>
        <w:rPr>
          <w:rFonts w:hint="cs"/>
          <w:rtl/>
        </w:rPr>
        <w:t xml:space="preserve">יש מודל של 1.3 גרם, זה </w:t>
      </w:r>
      <w:bookmarkStart w:id="1417" w:name="_ETM_Q1_7917330"/>
      <w:bookmarkEnd w:id="1417"/>
      <w:r>
        <w:rPr>
          <w:rFonts w:hint="cs"/>
          <w:rtl/>
        </w:rPr>
        <w:t xml:space="preserve">נחשב לסיגר. </w:t>
      </w:r>
    </w:p>
    <w:p w:rsidR="004E242B" w:rsidRDefault="004E242B" w:rsidP="006D3ADE">
      <w:pPr>
        <w:rPr>
          <w:rtl/>
        </w:rPr>
      </w:pPr>
      <w:bookmarkStart w:id="1418" w:name="_ETM_Q1_7922001"/>
      <w:bookmarkEnd w:id="1418"/>
    </w:p>
    <w:p w:rsidR="0044026B" w:rsidRDefault="0044026B" w:rsidP="0044026B">
      <w:pPr>
        <w:pStyle w:val="a4"/>
        <w:keepNext/>
        <w:rPr>
          <w:rtl/>
        </w:rPr>
      </w:pPr>
      <w:bookmarkStart w:id="1419" w:name="_ETM_Q1_7922261"/>
      <w:bookmarkStart w:id="1420" w:name="_ETM_Q1_7886627"/>
      <w:bookmarkStart w:id="1421" w:name="ET_speaker_איתי_עצמון_319"/>
      <w:bookmarkEnd w:id="1419"/>
      <w:bookmarkEnd w:id="1420"/>
      <w:r w:rsidRPr="0044026B">
        <w:rPr>
          <w:rStyle w:val="TagStyle"/>
          <w:rtl/>
        </w:rPr>
        <w:t xml:space="preserve"> &lt;&lt; דובר &gt;&gt; </w:t>
      </w:r>
      <w:r>
        <w:rPr>
          <w:rtl/>
        </w:rPr>
        <w:t>איתי עצמון:</w:t>
      </w:r>
      <w:r w:rsidRPr="0044026B">
        <w:rPr>
          <w:rStyle w:val="TagStyle"/>
          <w:rtl/>
        </w:rPr>
        <w:t xml:space="preserve"> &lt;&lt; דובר &gt;&gt;</w:t>
      </w:r>
      <w:r>
        <w:rPr>
          <w:rtl/>
        </w:rPr>
        <w:t xml:space="preserve"> </w:t>
      </w:r>
      <w:bookmarkEnd w:id="1421"/>
    </w:p>
    <w:p w:rsidR="0044026B" w:rsidRDefault="0044026B" w:rsidP="0044026B">
      <w:pPr>
        <w:pStyle w:val="KeepWithNext"/>
        <w:rPr>
          <w:rtl/>
        </w:rPr>
      </w:pPr>
    </w:p>
    <w:p w:rsidR="0044026B" w:rsidRDefault="004E242B" w:rsidP="0044026B">
      <w:pPr>
        <w:rPr>
          <w:rtl/>
        </w:rPr>
      </w:pPr>
      <w:r>
        <w:rPr>
          <w:rFonts w:hint="cs"/>
          <w:rtl/>
        </w:rPr>
        <w:t xml:space="preserve">שאלה נוספת, </w:t>
      </w:r>
      <w:r w:rsidR="0044026B">
        <w:rPr>
          <w:rFonts w:hint="cs"/>
          <w:rtl/>
        </w:rPr>
        <w:t>מה לגבי טבק למקטרת?</w:t>
      </w:r>
    </w:p>
    <w:p w:rsidR="0044026B" w:rsidRDefault="0044026B" w:rsidP="0044026B">
      <w:pPr>
        <w:rPr>
          <w:rtl/>
        </w:rPr>
      </w:pPr>
    </w:p>
    <w:p w:rsidR="0044026B" w:rsidRDefault="0044026B" w:rsidP="0044026B">
      <w:pPr>
        <w:pStyle w:val="af9"/>
        <w:keepNext/>
        <w:rPr>
          <w:rtl/>
        </w:rPr>
      </w:pPr>
      <w:bookmarkStart w:id="1422" w:name="ET_guest_712335_320"/>
      <w:r w:rsidRPr="0044026B">
        <w:rPr>
          <w:rStyle w:val="TagStyle"/>
          <w:rtl/>
        </w:rPr>
        <w:t xml:space="preserve"> &lt;&lt; אורח &gt;&gt; </w:t>
      </w:r>
      <w:r>
        <w:rPr>
          <w:rtl/>
        </w:rPr>
        <w:t>אודי קלינר:</w:t>
      </w:r>
      <w:r w:rsidRPr="0044026B">
        <w:rPr>
          <w:rStyle w:val="TagStyle"/>
          <w:rtl/>
        </w:rPr>
        <w:t xml:space="preserve"> &lt;&lt; אורח &gt;&gt;</w:t>
      </w:r>
      <w:r>
        <w:rPr>
          <w:rtl/>
        </w:rPr>
        <w:t xml:space="preserve"> </w:t>
      </w:r>
      <w:bookmarkEnd w:id="1422"/>
    </w:p>
    <w:p w:rsidR="0044026B" w:rsidRDefault="0044026B" w:rsidP="0044026B">
      <w:pPr>
        <w:pStyle w:val="KeepWithNext"/>
        <w:rPr>
          <w:rtl/>
        </w:rPr>
      </w:pPr>
    </w:p>
    <w:p w:rsidR="0044026B" w:rsidRDefault="0044026B" w:rsidP="0044026B">
      <w:pPr>
        <w:rPr>
          <w:rtl/>
        </w:rPr>
      </w:pPr>
      <w:r>
        <w:rPr>
          <w:rFonts w:hint="cs"/>
          <w:rtl/>
        </w:rPr>
        <w:t>גם אפשר</w:t>
      </w:r>
      <w:r w:rsidR="004E242B">
        <w:rPr>
          <w:rFonts w:hint="cs"/>
          <w:rtl/>
        </w:rPr>
        <w:t xml:space="preserve"> להחריג</w:t>
      </w:r>
      <w:r>
        <w:rPr>
          <w:rFonts w:hint="cs"/>
          <w:rtl/>
        </w:rPr>
        <w:t xml:space="preserve">. </w:t>
      </w:r>
    </w:p>
    <w:p w:rsidR="0044026B" w:rsidRDefault="0044026B" w:rsidP="0044026B">
      <w:pPr>
        <w:rPr>
          <w:rtl/>
        </w:rPr>
      </w:pPr>
    </w:p>
    <w:p w:rsidR="0044026B" w:rsidRDefault="0044026B" w:rsidP="0044026B">
      <w:pPr>
        <w:pStyle w:val="af6"/>
        <w:keepNext/>
        <w:rPr>
          <w:rtl/>
        </w:rPr>
      </w:pPr>
      <w:bookmarkStart w:id="1423" w:name="ET_yor_4637_321"/>
      <w:r w:rsidRPr="0044026B">
        <w:rPr>
          <w:rStyle w:val="TagStyle"/>
          <w:rtl/>
        </w:rPr>
        <w:t xml:space="preserve"> &lt;&lt; יור &gt;&gt; </w:t>
      </w:r>
      <w:r>
        <w:rPr>
          <w:rtl/>
        </w:rPr>
        <w:t>היו"ר איתן כבל:</w:t>
      </w:r>
      <w:r w:rsidRPr="0044026B">
        <w:rPr>
          <w:rStyle w:val="TagStyle"/>
          <w:rtl/>
        </w:rPr>
        <w:t xml:space="preserve"> &lt;&lt; יור &gt;&gt;</w:t>
      </w:r>
      <w:r>
        <w:rPr>
          <w:rtl/>
        </w:rPr>
        <w:t xml:space="preserve"> </w:t>
      </w:r>
      <w:bookmarkEnd w:id="1423"/>
    </w:p>
    <w:p w:rsidR="0044026B" w:rsidRDefault="0044026B" w:rsidP="0044026B">
      <w:pPr>
        <w:pStyle w:val="KeepWithNext"/>
        <w:rPr>
          <w:rtl/>
        </w:rPr>
      </w:pPr>
    </w:p>
    <w:p w:rsidR="004E242B" w:rsidRPr="004E242B" w:rsidRDefault="004E242B" w:rsidP="00144C33">
      <w:pPr>
        <w:rPr>
          <w:rtl/>
        </w:rPr>
      </w:pPr>
      <w:r>
        <w:rPr>
          <w:rFonts w:hint="cs"/>
          <w:rtl/>
        </w:rPr>
        <w:t xml:space="preserve">רציתי תשובה לגבי האייקוס ולא עניתם לי. </w:t>
      </w:r>
    </w:p>
    <w:p w:rsidR="0044026B" w:rsidRDefault="0044026B" w:rsidP="0044026B">
      <w:pPr>
        <w:rPr>
          <w:rtl/>
        </w:rPr>
      </w:pPr>
    </w:p>
    <w:p w:rsidR="0044026B" w:rsidRDefault="0044026B" w:rsidP="0044026B">
      <w:pPr>
        <w:pStyle w:val="af9"/>
        <w:keepNext/>
        <w:rPr>
          <w:rtl/>
        </w:rPr>
      </w:pPr>
      <w:bookmarkStart w:id="1424" w:name="ET_guest_712335_322"/>
      <w:r w:rsidRPr="0044026B">
        <w:rPr>
          <w:rStyle w:val="TagStyle"/>
          <w:rtl/>
        </w:rPr>
        <w:t xml:space="preserve"> &lt;&lt; אורח &gt;&gt; </w:t>
      </w:r>
      <w:r>
        <w:rPr>
          <w:rtl/>
        </w:rPr>
        <w:t>אודי קלינר:</w:t>
      </w:r>
      <w:r w:rsidRPr="0044026B">
        <w:rPr>
          <w:rStyle w:val="TagStyle"/>
          <w:rtl/>
        </w:rPr>
        <w:t xml:space="preserve"> &lt;&lt; אורח &gt;&gt;</w:t>
      </w:r>
      <w:r>
        <w:rPr>
          <w:rtl/>
        </w:rPr>
        <w:t xml:space="preserve"> </w:t>
      </w:r>
      <w:bookmarkEnd w:id="1424"/>
    </w:p>
    <w:p w:rsidR="0044026B" w:rsidRDefault="0044026B" w:rsidP="0044026B">
      <w:pPr>
        <w:pStyle w:val="KeepWithNext"/>
        <w:rPr>
          <w:rtl/>
        </w:rPr>
      </w:pPr>
    </w:p>
    <w:p w:rsidR="00D616E3" w:rsidRDefault="004E242B" w:rsidP="0044026B">
      <w:pPr>
        <w:rPr>
          <w:rtl/>
        </w:rPr>
      </w:pPr>
      <w:r>
        <w:rPr>
          <w:rFonts w:hint="cs"/>
          <w:rtl/>
        </w:rPr>
        <w:t xml:space="preserve">אני אענה. </w:t>
      </w:r>
      <w:r w:rsidR="00D616E3">
        <w:rPr>
          <w:rFonts w:hint="cs"/>
          <w:rtl/>
        </w:rPr>
        <w:t xml:space="preserve">אני רוצה קודם להתייחס למשהו אחר. שאלו כאן על היעילות של הצעד הזה. אוסטרליה תוך </w:t>
      </w:r>
      <w:bookmarkStart w:id="1425" w:name="_ETM_Q1_7939326"/>
      <w:bookmarkEnd w:id="1425"/>
      <w:r w:rsidR="00D616E3">
        <w:rPr>
          <w:rFonts w:hint="cs"/>
          <w:rtl/>
        </w:rPr>
        <w:t xml:space="preserve">3 שנים מהסעיף הזה הורידו את העישון. הם </w:t>
      </w:r>
      <w:r w:rsidR="00176F68">
        <w:rPr>
          <w:rFonts w:hint="cs"/>
          <w:rtl/>
        </w:rPr>
        <w:t>נטרלו</w:t>
      </w:r>
      <w:r w:rsidR="00D616E3">
        <w:rPr>
          <w:rFonts w:hint="cs"/>
          <w:rtl/>
        </w:rPr>
        <w:t xml:space="preserve"> את שאר הדברים ביותר מחצי אחוז. המשמעות היא 60,000 איש שמעשנים </w:t>
      </w:r>
      <w:bookmarkStart w:id="1426" w:name="_ETM_Q1_7949502"/>
      <w:bookmarkEnd w:id="1426"/>
      <w:r w:rsidR="00D616E3">
        <w:rPr>
          <w:rFonts w:hint="cs"/>
          <w:rtl/>
        </w:rPr>
        <w:t xml:space="preserve">בישראל רק מהסעיף הזה של האריזות האחידות. לנושא הזה יש עוד הרבה מאוד השפעות, אבל זאת השורה התחתונה. </w:t>
      </w:r>
    </w:p>
    <w:p w:rsidR="00D616E3" w:rsidRDefault="00D616E3" w:rsidP="0044026B">
      <w:pPr>
        <w:rPr>
          <w:rtl/>
        </w:rPr>
      </w:pPr>
      <w:bookmarkStart w:id="1427" w:name="_ETM_Q1_7961105"/>
      <w:bookmarkEnd w:id="1427"/>
    </w:p>
    <w:p w:rsidR="0074288F" w:rsidRDefault="0074288F" w:rsidP="00144C33">
      <w:pPr>
        <w:rPr>
          <w:rtl/>
        </w:rPr>
      </w:pPr>
      <w:bookmarkStart w:id="1428" w:name="_ETM_Q1_7962257"/>
      <w:bookmarkStart w:id="1429" w:name="_ETM_Q1_7960995"/>
      <w:bookmarkEnd w:id="1428"/>
      <w:bookmarkEnd w:id="1429"/>
      <w:r>
        <w:rPr>
          <w:rFonts w:hint="cs"/>
          <w:rtl/>
        </w:rPr>
        <w:t>ההתייחסות לאייקו</w:t>
      </w:r>
      <w:r w:rsidR="00144C33">
        <w:rPr>
          <w:rFonts w:hint="cs"/>
          <w:rtl/>
        </w:rPr>
        <w:t>ס</w:t>
      </w:r>
      <w:r>
        <w:rPr>
          <w:rFonts w:hint="cs"/>
          <w:rtl/>
        </w:rPr>
        <w:t xml:space="preserve"> היא כמוצר טבק. זה גם הגיע לבג"צ ובג"צ אישר את העמדה הזאת. זאת העמדה המקצועית שלנו וזה חלק </w:t>
      </w:r>
      <w:bookmarkStart w:id="1430" w:name="_ETM_Q1_7970442"/>
      <w:bookmarkEnd w:id="1430"/>
      <w:r>
        <w:rPr>
          <w:rFonts w:hint="cs"/>
          <w:rtl/>
        </w:rPr>
        <w:t xml:space="preserve">מההגדרה של הטבק. </w:t>
      </w:r>
    </w:p>
    <w:p w:rsidR="00A25E6D" w:rsidRDefault="00A25E6D" w:rsidP="00144C33">
      <w:pPr>
        <w:rPr>
          <w:rtl/>
        </w:rPr>
      </w:pPr>
    </w:p>
    <w:p w:rsidR="0074288F" w:rsidRDefault="0074288F" w:rsidP="0074288F">
      <w:pPr>
        <w:pStyle w:val="a4"/>
        <w:keepNext/>
        <w:rPr>
          <w:rtl/>
        </w:rPr>
      </w:pPr>
      <w:r>
        <w:rPr>
          <w:rtl/>
        </w:rPr>
        <w:t>לאה פדידה (המחנה הציוני):</w:t>
      </w:r>
    </w:p>
    <w:p w:rsidR="0074288F" w:rsidRDefault="0074288F" w:rsidP="0074288F">
      <w:pPr>
        <w:pStyle w:val="KeepWithNext"/>
        <w:rPr>
          <w:rtl/>
        </w:rPr>
      </w:pPr>
    </w:p>
    <w:p w:rsidR="0074288F" w:rsidRDefault="0074288F" w:rsidP="0074288F">
      <w:pPr>
        <w:rPr>
          <w:rtl/>
        </w:rPr>
      </w:pPr>
      <w:r>
        <w:rPr>
          <w:rFonts w:hint="cs"/>
          <w:rtl/>
        </w:rPr>
        <w:t>אז למה סיגריה ניקוטין אתה מחריג?</w:t>
      </w:r>
    </w:p>
    <w:p w:rsidR="0074288F" w:rsidRDefault="0074288F" w:rsidP="0074288F">
      <w:pPr>
        <w:rPr>
          <w:rtl/>
        </w:rPr>
      </w:pPr>
    </w:p>
    <w:p w:rsidR="0074288F" w:rsidRDefault="0074288F" w:rsidP="0074288F">
      <w:pPr>
        <w:pStyle w:val="af9"/>
        <w:keepNext/>
        <w:rPr>
          <w:rtl/>
        </w:rPr>
      </w:pPr>
      <w:r>
        <w:rPr>
          <w:rtl/>
        </w:rPr>
        <w:t>אודי קלינר:</w:t>
      </w:r>
    </w:p>
    <w:p w:rsidR="0074288F" w:rsidRDefault="0074288F" w:rsidP="0074288F">
      <w:pPr>
        <w:pStyle w:val="KeepWithNext"/>
        <w:rPr>
          <w:rtl/>
        </w:rPr>
      </w:pPr>
    </w:p>
    <w:p w:rsidR="0074288F" w:rsidRDefault="0074288F" w:rsidP="0074288F">
      <w:pPr>
        <w:rPr>
          <w:rtl/>
        </w:rPr>
      </w:pPr>
      <w:r>
        <w:rPr>
          <w:rFonts w:hint="cs"/>
          <w:rtl/>
        </w:rPr>
        <w:t xml:space="preserve">אני אגיע גם לזה. </w:t>
      </w:r>
    </w:p>
    <w:p w:rsidR="0074288F" w:rsidRDefault="0074288F" w:rsidP="0074288F">
      <w:pPr>
        <w:rPr>
          <w:rtl/>
        </w:rPr>
      </w:pPr>
    </w:p>
    <w:p w:rsidR="0074288F" w:rsidRDefault="0074288F" w:rsidP="0074288F">
      <w:pPr>
        <w:rPr>
          <w:rtl/>
        </w:rPr>
      </w:pPr>
      <w:bookmarkStart w:id="1431" w:name="_ETM_Q1_7972716"/>
      <w:bookmarkEnd w:id="1431"/>
      <w:r>
        <w:rPr>
          <w:rFonts w:hint="cs"/>
          <w:rtl/>
        </w:rPr>
        <w:t xml:space="preserve">אגב, מבחינתנו, אין לנו התנגדות שהחוק יחול גם על סיגריות אלקטרוניות. חיפשנו מודל בעולם. האמת היא שגם בעולם </w:t>
      </w:r>
      <w:bookmarkStart w:id="1432" w:name="_ETM_Q1_7978472"/>
      <w:bookmarkEnd w:id="1432"/>
      <w:r>
        <w:rPr>
          <w:rFonts w:hint="cs"/>
          <w:rtl/>
        </w:rPr>
        <w:t xml:space="preserve">אין שום מקום שבו זה חל עליהם. אם פה הוועדה תחליט שהיא רוצה להחיל את הסעיף הזה גם על סיגריות </w:t>
      </w:r>
      <w:bookmarkStart w:id="1433" w:name="_ETM_Q1_7984625"/>
      <w:bookmarkEnd w:id="1433"/>
      <w:r>
        <w:rPr>
          <w:rFonts w:hint="cs"/>
          <w:rtl/>
        </w:rPr>
        <w:t xml:space="preserve">אלקטרוניות, אנחנו נברך. אני מדבר לגבי האריזות האחידות. </w:t>
      </w:r>
    </w:p>
    <w:p w:rsidR="0074288F" w:rsidRDefault="0074288F" w:rsidP="0074288F">
      <w:pPr>
        <w:rPr>
          <w:rtl/>
        </w:rPr>
      </w:pPr>
    </w:p>
    <w:p w:rsidR="00A40E09" w:rsidRDefault="00A40E09" w:rsidP="00A40E09">
      <w:pPr>
        <w:pStyle w:val="a4"/>
        <w:keepNext/>
        <w:rPr>
          <w:rtl/>
        </w:rPr>
      </w:pPr>
      <w:bookmarkStart w:id="1434" w:name="_ETM_Q1_7989266"/>
      <w:bookmarkEnd w:id="1434"/>
      <w:r>
        <w:rPr>
          <w:rtl/>
        </w:rPr>
        <w:t>קריאה:</w:t>
      </w:r>
    </w:p>
    <w:p w:rsidR="00A40E09" w:rsidRDefault="00A40E09" w:rsidP="00A40E09">
      <w:pPr>
        <w:pStyle w:val="KeepWithNext"/>
        <w:rPr>
          <w:rtl/>
        </w:rPr>
      </w:pPr>
    </w:p>
    <w:p w:rsidR="00A40E09" w:rsidRDefault="00A40E09" w:rsidP="00144C33">
      <w:pPr>
        <w:rPr>
          <w:rtl/>
        </w:rPr>
      </w:pPr>
      <w:r>
        <w:rPr>
          <w:rFonts w:hint="cs"/>
          <w:rtl/>
        </w:rPr>
        <w:t xml:space="preserve">גם באנגליה ובצרפת האייקוס הוחרג באופן מפורש. </w:t>
      </w:r>
    </w:p>
    <w:p w:rsidR="00CC1E58" w:rsidRDefault="00CC1E58" w:rsidP="00144C33">
      <w:pPr>
        <w:rPr>
          <w:rtl/>
        </w:rPr>
      </w:pPr>
      <w:bookmarkStart w:id="1435" w:name="_ETM_Q1_8000946"/>
      <w:bookmarkEnd w:id="1435"/>
    </w:p>
    <w:p w:rsidR="00CC1E58" w:rsidRDefault="00CC1E58" w:rsidP="00CC1E58">
      <w:pPr>
        <w:pStyle w:val="af6"/>
        <w:keepNext/>
        <w:rPr>
          <w:rtl/>
        </w:rPr>
      </w:pPr>
      <w:bookmarkStart w:id="1436" w:name="_ETM_Q1_8001458"/>
      <w:bookmarkEnd w:id="1436"/>
      <w:r>
        <w:rPr>
          <w:rtl/>
        </w:rPr>
        <w:t>היו"ר איתן כבל:</w:t>
      </w:r>
    </w:p>
    <w:p w:rsidR="00CC1E58" w:rsidRDefault="00CC1E58" w:rsidP="00CC1E58">
      <w:pPr>
        <w:pStyle w:val="KeepWithNext"/>
        <w:rPr>
          <w:rtl/>
        </w:rPr>
      </w:pPr>
    </w:p>
    <w:p w:rsidR="00CC1E58" w:rsidRDefault="00CC1E58" w:rsidP="00CC1E58">
      <w:pPr>
        <w:rPr>
          <w:rtl/>
        </w:rPr>
      </w:pPr>
      <w:r>
        <w:rPr>
          <w:rFonts w:hint="cs"/>
          <w:rtl/>
        </w:rPr>
        <w:t xml:space="preserve">אני אוהב את הקטע בין אייקוס לג'ול. </w:t>
      </w:r>
    </w:p>
    <w:p w:rsidR="00565E68" w:rsidRDefault="00565E68" w:rsidP="00CC1E58">
      <w:pPr>
        <w:rPr>
          <w:rtl/>
        </w:rPr>
      </w:pPr>
      <w:bookmarkStart w:id="1437" w:name="_ETM_Q1_8006417"/>
      <w:bookmarkEnd w:id="1437"/>
    </w:p>
    <w:p w:rsidR="00565E68" w:rsidRDefault="00565E68" w:rsidP="00565E68">
      <w:pPr>
        <w:pStyle w:val="a4"/>
        <w:keepNext/>
        <w:rPr>
          <w:rtl/>
        </w:rPr>
      </w:pPr>
      <w:bookmarkStart w:id="1438" w:name="_ETM_Q1_8007057"/>
      <w:bookmarkEnd w:id="1438"/>
      <w:r>
        <w:rPr>
          <w:rtl/>
        </w:rPr>
        <w:t>קריאה:</w:t>
      </w:r>
    </w:p>
    <w:p w:rsidR="00565E68" w:rsidRDefault="00565E68" w:rsidP="00565E68">
      <w:pPr>
        <w:pStyle w:val="KeepWithNext"/>
        <w:rPr>
          <w:rtl/>
        </w:rPr>
      </w:pPr>
    </w:p>
    <w:p w:rsidR="00565E68" w:rsidRDefault="00565E68" w:rsidP="00565E68">
      <w:pPr>
        <w:rPr>
          <w:rtl/>
        </w:rPr>
      </w:pPr>
      <w:r>
        <w:rPr>
          <w:rFonts w:hint="cs"/>
          <w:rtl/>
        </w:rPr>
        <w:t xml:space="preserve">אדוני, מבקשים לקבל החלטה על בסיס עובדות. </w:t>
      </w:r>
    </w:p>
    <w:p w:rsidR="00565E68" w:rsidRDefault="00565E68" w:rsidP="00565E68">
      <w:pPr>
        <w:rPr>
          <w:rtl/>
        </w:rPr>
      </w:pPr>
      <w:bookmarkStart w:id="1439" w:name="_ETM_Q1_8010291"/>
      <w:bookmarkStart w:id="1440" w:name="_ETM_Q1_8010554"/>
      <w:bookmarkEnd w:id="1439"/>
      <w:bookmarkEnd w:id="1440"/>
    </w:p>
    <w:p w:rsidR="00565E68" w:rsidRDefault="00565E68" w:rsidP="00565E68">
      <w:pPr>
        <w:pStyle w:val="af6"/>
        <w:keepNext/>
        <w:rPr>
          <w:rtl/>
        </w:rPr>
      </w:pPr>
      <w:r>
        <w:rPr>
          <w:rtl/>
        </w:rPr>
        <w:t>היו"ר איתן כבל:</w:t>
      </w:r>
    </w:p>
    <w:p w:rsidR="00565E68" w:rsidRDefault="00565E68" w:rsidP="00565E68">
      <w:pPr>
        <w:pStyle w:val="KeepWithNext"/>
        <w:rPr>
          <w:rtl/>
        </w:rPr>
      </w:pPr>
    </w:p>
    <w:p w:rsidR="00565E68" w:rsidRDefault="00565E68" w:rsidP="00565E68">
      <w:pPr>
        <w:rPr>
          <w:rtl/>
        </w:rPr>
      </w:pPr>
      <w:r>
        <w:rPr>
          <w:rFonts w:hint="cs"/>
          <w:rtl/>
        </w:rPr>
        <w:t xml:space="preserve">מותר לי גם להתענג עם כל העצבים. </w:t>
      </w:r>
    </w:p>
    <w:p w:rsidR="00565E68" w:rsidRDefault="00565E68" w:rsidP="00565E68">
      <w:pPr>
        <w:rPr>
          <w:rtl/>
        </w:rPr>
      </w:pPr>
      <w:bookmarkStart w:id="1441" w:name="_ETM_Q1_8015456"/>
      <w:bookmarkEnd w:id="1441"/>
    </w:p>
    <w:p w:rsidR="00565E68" w:rsidRDefault="00565E68" w:rsidP="00565E68">
      <w:pPr>
        <w:pStyle w:val="af9"/>
        <w:keepNext/>
        <w:rPr>
          <w:rtl/>
        </w:rPr>
      </w:pPr>
      <w:bookmarkStart w:id="1442" w:name="_ETM_Q1_7997230"/>
      <w:bookmarkEnd w:id="1442"/>
      <w:r>
        <w:rPr>
          <w:rtl/>
        </w:rPr>
        <w:t>אודי קלינר:</w:t>
      </w:r>
    </w:p>
    <w:p w:rsidR="00565E68" w:rsidRDefault="00565E68" w:rsidP="00565E68">
      <w:pPr>
        <w:pStyle w:val="KeepWithNext"/>
        <w:rPr>
          <w:rtl/>
        </w:rPr>
      </w:pPr>
    </w:p>
    <w:p w:rsidR="0044026B" w:rsidRDefault="00565E68" w:rsidP="00565E68">
      <w:pPr>
        <w:rPr>
          <w:rtl/>
        </w:rPr>
      </w:pPr>
      <w:r>
        <w:rPr>
          <w:rFonts w:hint="cs"/>
          <w:rtl/>
        </w:rPr>
        <w:t xml:space="preserve">עוד נקודה אחת. </w:t>
      </w:r>
      <w:bookmarkStart w:id="1443" w:name="_ETM_Q1_8016083"/>
      <w:bookmarkEnd w:id="1443"/>
      <w:r w:rsidR="0044026B">
        <w:rPr>
          <w:rFonts w:hint="cs"/>
          <w:rtl/>
        </w:rPr>
        <w:t xml:space="preserve">לגבי ההחרגה של הסיגר. </w:t>
      </w:r>
      <w:r>
        <w:rPr>
          <w:rFonts w:hint="cs"/>
          <w:rtl/>
        </w:rPr>
        <w:t xml:space="preserve">יש בזה היגיון </w:t>
      </w:r>
      <w:r w:rsidR="00176F68">
        <w:rPr>
          <w:rFonts w:hint="cs"/>
          <w:rtl/>
        </w:rPr>
        <w:t>מסוים</w:t>
      </w:r>
      <w:r>
        <w:rPr>
          <w:rFonts w:hint="cs"/>
          <w:rtl/>
        </w:rPr>
        <w:t xml:space="preserve"> כי זה לא שער הכניסה לעישון. </w:t>
      </w:r>
      <w:bookmarkStart w:id="1444" w:name="_ETM_Q1_8016490"/>
      <w:bookmarkEnd w:id="1444"/>
    </w:p>
    <w:p w:rsidR="0044026B" w:rsidRDefault="0044026B" w:rsidP="0044026B">
      <w:pPr>
        <w:rPr>
          <w:rtl/>
        </w:rPr>
      </w:pPr>
    </w:p>
    <w:p w:rsidR="0044026B" w:rsidRDefault="0044026B" w:rsidP="0044026B">
      <w:pPr>
        <w:pStyle w:val="a4"/>
        <w:keepNext/>
        <w:rPr>
          <w:rtl/>
        </w:rPr>
      </w:pPr>
      <w:bookmarkStart w:id="1445" w:name="ET_speaker_איתי_עצמון_323"/>
      <w:r w:rsidRPr="0044026B">
        <w:rPr>
          <w:rStyle w:val="TagStyle"/>
          <w:rtl/>
        </w:rPr>
        <w:t xml:space="preserve"> &lt;&lt; דובר &gt;&gt; </w:t>
      </w:r>
      <w:r>
        <w:rPr>
          <w:rtl/>
        </w:rPr>
        <w:t>איתי עצמון:</w:t>
      </w:r>
      <w:r w:rsidRPr="0044026B">
        <w:rPr>
          <w:rStyle w:val="TagStyle"/>
          <w:rtl/>
        </w:rPr>
        <w:t xml:space="preserve"> &lt;&lt; דובר &gt;&gt;</w:t>
      </w:r>
      <w:r>
        <w:rPr>
          <w:rtl/>
        </w:rPr>
        <w:t xml:space="preserve"> </w:t>
      </w:r>
      <w:bookmarkEnd w:id="1445"/>
    </w:p>
    <w:p w:rsidR="0044026B" w:rsidRDefault="0044026B" w:rsidP="0044026B">
      <w:pPr>
        <w:pStyle w:val="KeepWithNext"/>
        <w:rPr>
          <w:rtl/>
        </w:rPr>
      </w:pPr>
    </w:p>
    <w:p w:rsidR="0044026B" w:rsidRDefault="0044026B" w:rsidP="0044026B">
      <w:pPr>
        <w:rPr>
          <w:rtl/>
        </w:rPr>
      </w:pPr>
      <w:r>
        <w:rPr>
          <w:rFonts w:hint="cs"/>
          <w:rtl/>
        </w:rPr>
        <w:t xml:space="preserve">תקריאו את ההגדרה. </w:t>
      </w:r>
    </w:p>
    <w:p w:rsidR="0044026B" w:rsidRDefault="0044026B" w:rsidP="0044026B">
      <w:pPr>
        <w:rPr>
          <w:rtl/>
        </w:rPr>
      </w:pPr>
    </w:p>
    <w:p w:rsidR="00565E68" w:rsidRDefault="00565E68" w:rsidP="00565E68">
      <w:pPr>
        <w:pStyle w:val="af9"/>
        <w:keepNext/>
        <w:rPr>
          <w:rtl/>
        </w:rPr>
      </w:pPr>
      <w:r>
        <w:rPr>
          <w:rtl/>
        </w:rPr>
        <w:t>אודי קלינר:</w:t>
      </w:r>
    </w:p>
    <w:p w:rsidR="00565E68" w:rsidRDefault="00565E68" w:rsidP="00565E68">
      <w:pPr>
        <w:pStyle w:val="KeepWithNext"/>
        <w:rPr>
          <w:rtl/>
        </w:rPr>
      </w:pPr>
    </w:p>
    <w:p w:rsidR="00565E68" w:rsidRDefault="00E330E1" w:rsidP="00565E68">
      <w:pPr>
        <w:rPr>
          <w:rtl/>
        </w:rPr>
      </w:pPr>
      <w:r>
        <w:rPr>
          <w:rFonts w:hint="cs"/>
          <w:rtl/>
        </w:rPr>
        <w:t xml:space="preserve">יש את ההגדרה של פקודת המכס, 1.3 גרם. </w:t>
      </w:r>
    </w:p>
    <w:p w:rsidR="0044026B" w:rsidRDefault="0044026B" w:rsidP="0044026B">
      <w:pPr>
        <w:rPr>
          <w:rtl/>
        </w:rPr>
      </w:pPr>
    </w:p>
    <w:p w:rsidR="00E330E1" w:rsidRDefault="00E330E1" w:rsidP="00E330E1">
      <w:pPr>
        <w:pStyle w:val="a4"/>
        <w:keepNext/>
        <w:rPr>
          <w:rtl/>
        </w:rPr>
      </w:pPr>
      <w:bookmarkStart w:id="1446" w:name="_ETM_Q1_8030920"/>
      <w:bookmarkEnd w:id="1446"/>
      <w:r>
        <w:rPr>
          <w:rtl/>
        </w:rPr>
        <w:t>איתי עצמון:</w:t>
      </w:r>
    </w:p>
    <w:p w:rsidR="00E330E1" w:rsidRDefault="00E330E1" w:rsidP="00E330E1">
      <w:pPr>
        <w:pStyle w:val="KeepWithNext"/>
        <w:rPr>
          <w:rtl/>
        </w:rPr>
      </w:pPr>
    </w:p>
    <w:p w:rsidR="00E330E1" w:rsidRDefault="00E330E1" w:rsidP="00E330E1">
      <w:pPr>
        <w:rPr>
          <w:rtl/>
        </w:rPr>
      </w:pPr>
      <w:r>
        <w:rPr>
          <w:rFonts w:hint="cs"/>
          <w:rtl/>
        </w:rPr>
        <w:t>תוכלו להקריא את ההגדרה?</w:t>
      </w:r>
    </w:p>
    <w:p w:rsidR="00E330E1" w:rsidRDefault="00E330E1" w:rsidP="00E330E1">
      <w:pPr>
        <w:rPr>
          <w:rtl/>
        </w:rPr>
      </w:pPr>
    </w:p>
    <w:p w:rsidR="0044026B" w:rsidRDefault="0044026B" w:rsidP="0044026B">
      <w:pPr>
        <w:pStyle w:val="af9"/>
        <w:keepNext/>
        <w:rPr>
          <w:rtl/>
        </w:rPr>
      </w:pPr>
      <w:bookmarkStart w:id="1447" w:name="ET_guest_633111_324"/>
      <w:r w:rsidRPr="0044026B">
        <w:rPr>
          <w:rStyle w:val="TagStyle"/>
          <w:rtl/>
        </w:rPr>
        <w:t xml:space="preserve"> &lt;&lt; אורח &gt;&gt; </w:t>
      </w:r>
      <w:r>
        <w:rPr>
          <w:rtl/>
        </w:rPr>
        <w:t>מיכל גולדברג:</w:t>
      </w:r>
      <w:r w:rsidRPr="0044026B">
        <w:rPr>
          <w:rStyle w:val="TagStyle"/>
          <w:rtl/>
        </w:rPr>
        <w:t xml:space="preserve"> &lt;&lt; אורח &gt;&gt;</w:t>
      </w:r>
      <w:r>
        <w:rPr>
          <w:rtl/>
        </w:rPr>
        <w:t xml:space="preserve"> </w:t>
      </w:r>
      <w:bookmarkEnd w:id="1447"/>
    </w:p>
    <w:p w:rsidR="0044026B" w:rsidRDefault="0044026B" w:rsidP="0044026B">
      <w:pPr>
        <w:pStyle w:val="KeepWithNext"/>
        <w:rPr>
          <w:rtl/>
        </w:rPr>
      </w:pPr>
    </w:p>
    <w:p w:rsidR="0044026B" w:rsidRDefault="00E330E1" w:rsidP="0044026B">
      <w:pPr>
        <w:rPr>
          <w:rtl/>
        </w:rPr>
      </w:pPr>
      <w:r>
        <w:rPr>
          <w:rFonts w:hint="cs"/>
          <w:rtl/>
        </w:rPr>
        <w:t xml:space="preserve">"סיגר </w:t>
      </w:r>
      <w:r>
        <w:rPr>
          <w:rtl/>
        </w:rPr>
        <w:t>–</w:t>
      </w:r>
      <w:r>
        <w:rPr>
          <w:rFonts w:hint="cs"/>
          <w:rtl/>
        </w:rPr>
        <w:t xml:space="preserve"> טבק מגולגל העטוף בעלה טבעי או טבק </w:t>
      </w:r>
      <w:bookmarkStart w:id="1448" w:name="_ETM_Q1_8035409"/>
      <w:bookmarkEnd w:id="1448"/>
      <w:r>
        <w:rPr>
          <w:rFonts w:hint="cs"/>
          <w:rtl/>
        </w:rPr>
        <w:t xml:space="preserve">עטוף בעלה טבק משוחזר בצבע הסיגר, המכסה את הסיגר </w:t>
      </w:r>
      <w:bookmarkStart w:id="1449" w:name="_ETM_Q1_8039869"/>
      <w:bookmarkEnd w:id="1449"/>
      <w:r>
        <w:rPr>
          <w:rFonts w:hint="cs"/>
          <w:rtl/>
        </w:rPr>
        <w:t xml:space="preserve">במלואו לרבות הפילטר, במידה וקיים ושמשקלו  הכולל ללא הפילטר </w:t>
      </w:r>
      <w:bookmarkStart w:id="1450" w:name="_ETM_Q1_8045157"/>
      <w:bookmarkEnd w:id="1450"/>
      <w:r>
        <w:rPr>
          <w:rFonts w:hint="cs"/>
          <w:rtl/>
        </w:rPr>
        <w:t xml:space="preserve">עולה על 1.3 גרם והוא מסווג כסיגר לפי פקודת המכס". </w:t>
      </w:r>
      <w:bookmarkStart w:id="1451" w:name="_ETM_Q1_8049926"/>
      <w:bookmarkEnd w:id="1451"/>
    </w:p>
    <w:p w:rsidR="00E330E1" w:rsidRDefault="00E330E1" w:rsidP="0044026B">
      <w:pPr>
        <w:rPr>
          <w:rtl/>
        </w:rPr>
      </w:pPr>
      <w:bookmarkStart w:id="1452" w:name="_ETM_Q1_8050230"/>
      <w:bookmarkEnd w:id="1452"/>
    </w:p>
    <w:p w:rsidR="0044026B" w:rsidRDefault="0044026B" w:rsidP="0044026B">
      <w:pPr>
        <w:pStyle w:val="a4"/>
        <w:keepNext/>
        <w:rPr>
          <w:rtl/>
        </w:rPr>
      </w:pPr>
      <w:bookmarkStart w:id="1453" w:name="ET_speaker_איתי_עצמון_325"/>
      <w:r w:rsidRPr="0044026B">
        <w:rPr>
          <w:rStyle w:val="TagStyle"/>
          <w:rtl/>
        </w:rPr>
        <w:t xml:space="preserve"> &lt;&lt; דובר &gt;&gt; </w:t>
      </w:r>
      <w:r>
        <w:rPr>
          <w:rtl/>
        </w:rPr>
        <w:t>איתי עצמון:</w:t>
      </w:r>
      <w:r w:rsidRPr="0044026B">
        <w:rPr>
          <w:rStyle w:val="TagStyle"/>
          <w:rtl/>
        </w:rPr>
        <w:t xml:space="preserve"> &lt;&lt; דובר &gt;&gt;</w:t>
      </w:r>
      <w:r>
        <w:rPr>
          <w:rtl/>
        </w:rPr>
        <w:t xml:space="preserve"> </w:t>
      </w:r>
      <w:bookmarkEnd w:id="1453"/>
    </w:p>
    <w:p w:rsidR="0044026B" w:rsidRDefault="0044026B" w:rsidP="0044026B">
      <w:pPr>
        <w:pStyle w:val="KeepWithNext"/>
        <w:rPr>
          <w:rtl/>
        </w:rPr>
      </w:pPr>
    </w:p>
    <w:p w:rsidR="0044026B" w:rsidRDefault="0044026B" w:rsidP="00E330E1">
      <w:pPr>
        <w:rPr>
          <w:rtl/>
        </w:rPr>
      </w:pPr>
      <w:r>
        <w:rPr>
          <w:rFonts w:hint="cs"/>
          <w:rtl/>
        </w:rPr>
        <w:t xml:space="preserve">רק אם </w:t>
      </w:r>
      <w:r w:rsidR="00E330E1">
        <w:rPr>
          <w:rFonts w:hint="cs"/>
          <w:rtl/>
        </w:rPr>
        <w:t>הוא מוצר</w:t>
      </w:r>
      <w:r>
        <w:rPr>
          <w:rFonts w:hint="cs"/>
          <w:rtl/>
        </w:rPr>
        <w:t xml:space="preserve"> מיובא</w:t>
      </w:r>
      <w:r w:rsidR="00E330E1">
        <w:rPr>
          <w:rFonts w:hint="cs"/>
          <w:rtl/>
        </w:rPr>
        <w:t xml:space="preserve"> או שבלי קשר</w:t>
      </w:r>
      <w:r>
        <w:rPr>
          <w:rFonts w:hint="cs"/>
          <w:rtl/>
        </w:rPr>
        <w:t>?</w:t>
      </w:r>
    </w:p>
    <w:p w:rsidR="0044026B" w:rsidRDefault="0044026B" w:rsidP="0044026B">
      <w:pPr>
        <w:rPr>
          <w:rtl/>
        </w:rPr>
      </w:pPr>
    </w:p>
    <w:p w:rsidR="0044026B" w:rsidRDefault="0044026B" w:rsidP="0044026B">
      <w:pPr>
        <w:pStyle w:val="af9"/>
        <w:keepNext/>
        <w:rPr>
          <w:rtl/>
        </w:rPr>
      </w:pPr>
      <w:bookmarkStart w:id="1454" w:name="ET_guest_633111_326"/>
      <w:r w:rsidRPr="0044026B">
        <w:rPr>
          <w:rStyle w:val="TagStyle"/>
          <w:rtl/>
        </w:rPr>
        <w:t xml:space="preserve"> &lt;&lt; אורח &gt;&gt; </w:t>
      </w:r>
      <w:r>
        <w:rPr>
          <w:rtl/>
        </w:rPr>
        <w:t>מיכל גולדברג:</w:t>
      </w:r>
      <w:r w:rsidRPr="0044026B">
        <w:rPr>
          <w:rStyle w:val="TagStyle"/>
          <w:rtl/>
        </w:rPr>
        <w:t xml:space="preserve"> &lt;&lt; אורח &gt;&gt;</w:t>
      </w:r>
      <w:r>
        <w:rPr>
          <w:rtl/>
        </w:rPr>
        <w:t xml:space="preserve"> </w:t>
      </w:r>
      <w:bookmarkEnd w:id="1454"/>
    </w:p>
    <w:p w:rsidR="0044026B" w:rsidRDefault="0044026B" w:rsidP="0044026B">
      <w:pPr>
        <w:pStyle w:val="KeepWithNext"/>
        <w:rPr>
          <w:rtl/>
        </w:rPr>
      </w:pPr>
    </w:p>
    <w:p w:rsidR="0044026B" w:rsidRDefault="0044026B" w:rsidP="0044026B">
      <w:pPr>
        <w:rPr>
          <w:rtl/>
        </w:rPr>
      </w:pPr>
      <w:r>
        <w:rPr>
          <w:rFonts w:hint="cs"/>
          <w:rtl/>
        </w:rPr>
        <w:t xml:space="preserve">ללא קשר. </w:t>
      </w:r>
      <w:r w:rsidR="004E25C9">
        <w:rPr>
          <w:rFonts w:hint="cs"/>
          <w:rtl/>
        </w:rPr>
        <w:t xml:space="preserve">הסיווג הוא ללא קשר מכיוון שמוטל מס קנייה גם כשהמוצר אינו מיובא. אנחנו גם מציעים להוסיף </w:t>
      </w:r>
      <w:bookmarkStart w:id="1455" w:name="_ETM_Q1_8060929"/>
      <w:bookmarkEnd w:id="1455"/>
      <w:r w:rsidR="004E25C9">
        <w:rPr>
          <w:rFonts w:hint="cs"/>
          <w:rtl/>
        </w:rPr>
        <w:t xml:space="preserve">"שר הבריאות רשאי בצו לשנות את התנאים האמורים ולקבוע הוראות </w:t>
      </w:r>
      <w:bookmarkStart w:id="1456" w:name="_ETM_Q1_8066310"/>
      <w:bookmarkEnd w:id="1456"/>
      <w:r w:rsidR="004E25C9">
        <w:rPr>
          <w:rFonts w:hint="cs"/>
          <w:rtl/>
        </w:rPr>
        <w:t xml:space="preserve">ותנאים נוספים ככל שיידרש". </w:t>
      </w:r>
    </w:p>
    <w:p w:rsidR="0044026B" w:rsidRDefault="0044026B" w:rsidP="0044026B">
      <w:pPr>
        <w:rPr>
          <w:rtl/>
        </w:rPr>
      </w:pPr>
    </w:p>
    <w:p w:rsidR="0044026B" w:rsidRDefault="0044026B" w:rsidP="0044026B">
      <w:pPr>
        <w:pStyle w:val="a4"/>
        <w:keepNext/>
        <w:rPr>
          <w:rtl/>
        </w:rPr>
      </w:pPr>
      <w:bookmarkStart w:id="1457" w:name="ET_speaker_5544_327"/>
      <w:r w:rsidRPr="0044026B">
        <w:rPr>
          <w:rStyle w:val="TagStyle"/>
          <w:rtl/>
        </w:rPr>
        <w:t xml:space="preserve"> &lt;&lt; דובר &gt;&gt; </w:t>
      </w:r>
      <w:r>
        <w:rPr>
          <w:rtl/>
        </w:rPr>
        <w:t>יהודה גליק (הליכוד):</w:t>
      </w:r>
      <w:r w:rsidRPr="0044026B">
        <w:rPr>
          <w:rStyle w:val="TagStyle"/>
          <w:rtl/>
        </w:rPr>
        <w:t xml:space="preserve"> &lt;&lt; דובר &gt;&gt;</w:t>
      </w:r>
      <w:r>
        <w:rPr>
          <w:rtl/>
        </w:rPr>
        <w:t xml:space="preserve"> </w:t>
      </w:r>
      <w:bookmarkEnd w:id="1457"/>
    </w:p>
    <w:p w:rsidR="0044026B" w:rsidRDefault="0044026B" w:rsidP="0044026B">
      <w:pPr>
        <w:pStyle w:val="KeepWithNext"/>
        <w:rPr>
          <w:rtl/>
        </w:rPr>
      </w:pPr>
    </w:p>
    <w:p w:rsidR="0044026B" w:rsidRDefault="004E25C9" w:rsidP="004E25C9">
      <w:pPr>
        <w:rPr>
          <w:rtl/>
        </w:rPr>
      </w:pPr>
      <w:r>
        <w:rPr>
          <w:rFonts w:hint="cs"/>
          <w:rtl/>
        </w:rPr>
        <w:t xml:space="preserve">אני רוצה להעיר הערה קטנה. אדוני המכובד ממשרד הבריאות טען שהנושא שמטריד אותנו הוא בעיקר שער </w:t>
      </w:r>
      <w:bookmarkStart w:id="1458" w:name="_ETM_Q1_8078896"/>
      <w:bookmarkEnd w:id="1458"/>
      <w:r>
        <w:rPr>
          <w:rFonts w:hint="cs"/>
          <w:rtl/>
        </w:rPr>
        <w:t xml:space="preserve">הכניסה לבני נער. </w:t>
      </w:r>
      <w:r w:rsidR="0044026B">
        <w:rPr>
          <w:rFonts w:hint="cs"/>
          <w:rtl/>
        </w:rPr>
        <w:t xml:space="preserve">נדמה לי </w:t>
      </w:r>
      <w:r>
        <w:rPr>
          <w:rFonts w:hint="cs"/>
          <w:rtl/>
        </w:rPr>
        <w:t>ש</w:t>
      </w:r>
      <w:r w:rsidR="0044026B">
        <w:rPr>
          <w:rFonts w:hint="cs"/>
          <w:rtl/>
        </w:rPr>
        <w:t>הצהרנו לפני</w:t>
      </w:r>
      <w:r>
        <w:rPr>
          <w:rFonts w:hint="cs"/>
          <w:rtl/>
        </w:rPr>
        <w:t xml:space="preserve"> כן שגם הג'ול הוא שער הכניסה </w:t>
      </w:r>
      <w:bookmarkStart w:id="1459" w:name="_ETM_Q1_8083566"/>
      <w:bookmarkEnd w:id="1459"/>
      <w:r>
        <w:rPr>
          <w:rFonts w:hint="cs"/>
          <w:rtl/>
        </w:rPr>
        <w:t>לבני נוער</w:t>
      </w:r>
      <w:r w:rsidR="0044026B">
        <w:rPr>
          <w:rFonts w:hint="cs"/>
          <w:rtl/>
        </w:rPr>
        <w:t xml:space="preserve">. אני מציע שלא נעשה הפרדה וגם הג'ול וגם האייקוס </w:t>
      </w:r>
      <w:r>
        <w:rPr>
          <w:rFonts w:hint="cs"/>
          <w:rtl/>
        </w:rPr>
        <w:t xml:space="preserve">בחבילה אחידה. </w:t>
      </w:r>
      <w:r w:rsidR="0044026B">
        <w:rPr>
          <w:rFonts w:hint="cs"/>
          <w:rtl/>
        </w:rPr>
        <w:t xml:space="preserve"> </w:t>
      </w:r>
    </w:p>
    <w:p w:rsidR="0044026B" w:rsidRDefault="0044026B" w:rsidP="0044026B">
      <w:pPr>
        <w:rPr>
          <w:rtl/>
        </w:rPr>
      </w:pPr>
    </w:p>
    <w:p w:rsidR="004E25C9" w:rsidRDefault="004E25C9" w:rsidP="004E25C9">
      <w:pPr>
        <w:pStyle w:val="a4"/>
        <w:keepNext/>
        <w:rPr>
          <w:rtl/>
        </w:rPr>
      </w:pPr>
      <w:r>
        <w:rPr>
          <w:rtl/>
        </w:rPr>
        <w:t>יעל גרמן (יש עתיד):</w:t>
      </w:r>
    </w:p>
    <w:p w:rsidR="004E25C9" w:rsidRDefault="004E25C9" w:rsidP="004E25C9">
      <w:pPr>
        <w:pStyle w:val="KeepWithNext"/>
        <w:rPr>
          <w:rtl/>
        </w:rPr>
      </w:pPr>
    </w:p>
    <w:p w:rsidR="004E25C9" w:rsidRDefault="004E25C9" w:rsidP="004E25C9">
      <w:pPr>
        <w:rPr>
          <w:rtl/>
        </w:rPr>
      </w:pPr>
      <w:r>
        <w:rPr>
          <w:rFonts w:hint="cs"/>
          <w:rtl/>
        </w:rPr>
        <w:t xml:space="preserve">בוודאי שאסור להפריד את ג'ול ואייקוס. </w:t>
      </w:r>
    </w:p>
    <w:p w:rsidR="0044026B" w:rsidRDefault="0044026B" w:rsidP="0044026B">
      <w:pPr>
        <w:rPr>
          <w:rtl/>
        </w:rPr>
      </w:pPr>
    </w:p>
    <w:p w:rsidR="0044026B" w:rsidRDefault="0044026B" w:rsidP="0044026B">
      <w:pPr>
        <w:pStyle w:val="af9"/>
        <w:keepNext/>
        <w:rPr>
          <w:rtl/>
        </w:rPr>
      </w:pPr>
      <w:bookmarkStart w:id="1460" w:name="ET_guest_846305_328"/>
      <w:r w:rsidRPr="0044026B">
        <w:rPr>
          <w:rStyle w:val="TagStyle"/>
          <w:rtl/>
        </w:rPr>
        <w:t xml:space="preserve"> &lt;&lt; אורח &gt;&gt; </w:t>
      </w:r>
      <w:r>
        <w:rPr>
          <w:rtl/>
        </w:rPr>
        <w:t>דוד קינן:</w:t>
      </w:r>
      <w:r w:rsidRPr="0044026B">
        <w:rPr>
          <w:rStyle w:val="TagStyle"/>
          <w:rtl/>
        </w:rPr>
        <w:t xml:space="preserve"> &lt;&lt; אורח &gt;&gt;</w:t>
      </w:r>
      <w:r>
        <w:rPr>
          <w:rtl/>
        </w:rPr>
        <w:t xml:space="preserve"> </w:t>
      </w:r>
      <w:bookmarkEnd w:id="1460"/>
    </w:p>
    <w:p w:rsidR="0044026B" w:rsidRDefault="0044026B" w:rsidP="0044026B">
      <w:pPr>
        <w:pStyle w:val="KeepWithNext"/>
        <w:rPr>
          <w:rtl/>
        </w:rPr>
      </w:pPr>
    </w:p>
    <w:p w:rsidR="0044026B" w:rsidRDefault="004E25C9" w:rsidP="0044026B">
      <w:pPr>
        <w:rPr>
          <w:rtl/>
        </w:rPr>
      </w:pPr>
      <w:r>
        <w:rPr>
          <w:rFonts w:hint="cs"/>
          <w:rtl/>
        </w:rPr>
        <w:t xml:space="preserve">גם </w:t>
      </w:r>
      <w:bookmarkStart w:id="1461" w:name="_ETM_Q1_8099953"/>
      <w:bookmarkEnd w:id="1461"/>
      <w:r>
        <w:rPr>
          <w:rFonts w:hint="cs"/>
          <w:rtl/>
        </w:rPr>
        <w:t>לפי הוועדה המייעצת בארצות הברית ל-</w:t>
      </w:r>
      <w:r>
        <w:t>FDA</w:t>
      </w:r>
      <w:r>
        <w:rPr>
          <w:rFonts w:hint="cs"/>
          <w:rtl/>
        </w:rPr>
        <w:t xml:space="preserve">, המוצר אייקוס נמצא בפה </w:t>
      </w:r>
      <w:bookmarkStart w:id="1462" w:name="_ETM_Q1_8105793"/>
      <w:bookmarkEnd w:id="1462"/>
      <w:r>
        <w:rPr>
          <w:rFonts w:hint="cs"/>
          <w:rtl/>
        </w:rPr>
        <w:t xml:space="preserve">אחד לא אטרקטיבי למי שהוא לא מעשן ולא אטרקטיבי לילדים. </w:t>
      </w:r>
      <w:bookmarkStart w:id="1463" w:name="_ETM_Q1_8107863"/>
      <w:bookmarkEnd w:id="1463"/>
      <w:r>
        <w:rPr>
          <w:rFonts w:hint="cs"/>
          <w:rtl/>
        </w:rPr>
        <w:t xml:space="preserve">זה שוני שמאוד חשוב </w:t>
      </w:r>
      <w:r w:rsidR="00A25B51">
        <w:rPr>
          <w:rFonts w:hint="cs"/>
          <w:rtl/>
        </w:rPr>
        <w:t>שתיקח</w:t>
      </w:r>
      <w:r w:rsidR="00A25B51">
        <w:rPr>
          <w:rFonts w:hint="eastAsia"/>
          <w:rtl/>
        </w:rPr>
        <w:t>ו</w:t>
      </w:r>
      <w:r>
        <w:rPr>
          <w:rFonts w:hint="cs"/>
          <w:rtl/>
        </w:rPr>
        <w:t xml:space="preserve"> בחשבון. </w:t>
      </w:r>
    </w:p>
    <w:p w:rsidR="00571D28" w:rsidRDefault="00571D28" w:rsidP="0044026B">
      <w:pPr>
        <w:rPr>
          <w:rtl/>
        </w:rPr>
      </w:pPr>
    </w:p>
    <w:p w:rsidR="00571D28" w:rsidRDefault="00571D28" w:rsidP="0044026B">
      <w:pPr>
        <w:rPr>
          <w:rtl/>
        </w:rPr>
      </w:pPr>
      <w:r>
        <w:rPr>
          <w:rFonts w:hint="cs"/>
          <w:rtl/>
        </w:rPr>
        <w:t xml:space="preserve">אני לא מדבר על ג'ול, אני מייצג את "פיליפ מוריס". לכן קריטי להבין את </w:t>
      </w:r>
      <w:bookmarkStart w:id="1464" w:name="_ETM_Q1_8116617"/>
      <w:bookmarkEnd w:id="1464"/>
      <w:r>
        <w:rPr>
          <w:rFonts w:hint="cs"/>
          <w:rtl/>
        </w:rPr>
        <w:t xml:space="preserve">הנקודה הזאת כשמדברים עלינו ועל ג'ול. </w:t>
      </w:r>
    </w:p>
    <w:p w:rsidR="00571D28" w:rsidRDefault="00571D28" w:rsidP="0044026B">
      <w:pPr>
        <w:rPr>
          <w:rtl/>
        </w:rPr>
      </w:pPr>
    </w:p>
    <w:p w:rsidR="00571D28" w:rsidRDefault="00571D28" w:rsidP="00571D28">
      <w:pPr>
        <w:pStyle w:val="a4"/>
        <w:keepNext/>
        <w:rPr>
          <w:rtl/>
        </w:rPr>
      </w:pPr>
      <w:r>
        <w:rPr>
          <w:rtl/>
        </w:rPr>
        <w:t>קריאה:</w:t>
      </w:r>
    </w:p>
    <w:p w:rsidR="00571D28" w:rsidRDefault="00571D28" w:rsidP="00571D28">
      <w:pPr>
        <w:pStyle w:val="KeepWithNext"/>
        <w:rPr>
          <w:rtl/>
        </w:rPr>
      </w:pPr>
    </w:p>
    <w:p w:rsidR="00571D28" w:rsidRDefault="00571D28" w:rsidP="00571D28">
      <w:pPr>
        <w:rPr>
          <w:rtl/>
        </w:rPr>
      </w:pPr>
      <w:r>
        <w:rPr>
          <w:rFonts w:hint="cs"/>
          <w:rtl/>
        </w:rPr>
        <w:t xml:space="preserve">בארצות הברית לא מוכרים אייקוס. </w:t>
      </w:r>
    </w:p>
    <w:p w:rsidR="0044026B" w:rsidRDefault="0044026B" w:rsidP="0044026B">
      <w:pPr>
        <w:rPr>
          <w:rtl/>
        </w:rPr>
      </w:pPr>
    </w:p>
    <w:p w:rsidR="00571D28" w:rsidRDefault="00571D28" w:rsidP="00571D28">
      <w:pPr>
        <w:pStyle w:val="af9"/>
        <w:keepNext/>
        <w:rPr>
          <w:rtl/>
        </w:rPr>
      </w:pPr>
      <w:bookmarkStart w:id="1465" w:name="_ETM_Q1_8120790"/>
      <w:bookmarkStart w:id="1466" w:name="_ETM_Q1_8122190"/>
      <w:bookmarkEnd w:id="1465"/>
      <w:bookmarkEnd w:id="1466"/>
      <w:r>
        <w:rPr>
          <w:rtl/>
        </w:rPr>
        <w:t>דוד קינן:</w:t>
      </w:r>
    </w:p>
    <w:p w:rsidR="00571D28" w:rsidRDefault="00571D28" w:rsidP="00571D28">
      <w:pPr>
        <w:pStyle w:val="KeepWithNext"/>
        <w:rPr>
          <w:rtl/>
        </w:rPr>
      </w:pPr>
    </w:p>
    <w:p w:rsidR="00571D28" w:rsidRDefault="00571D28" w:rsidP="00571D28">
      <w:pPr>
        <w:rPr>
          <w:rtl/>
        </w:rPr>
      </w:pPr>
      <w:r>
        <w:rPr>
          <w:rFonts w:hint="cs"/>
          <w:rtl/>
        </w:rPr>
        <w:t xml:space="preserve">לכן באנגליה ובצרפת, שהניפו את דגל החפיסות האחידות, החריגו באופן ברור ומפורש את יחידות הטבק לחימום של אייקוס </w:t>
      </w:r>
      <w:bookmarkStart w:id="1467" w:name="_ETM_Q1_8135201"/>
      <w:bookmarkEnd w:id="1467"/>
      <w:r>
        <w:rPr>
          <w:rFonts w:hint="cs"/>
          <w:rtl/>
        </w:rPr>
        <w:t xml:space="preserve">מאותו דבר. גם כששמענו את סגן השר ליצמן, הוא דיבר </w:t>
      </w:r>
      <w:bookmarkStart w:id="1468" w:name="_ETM_Q1_8138754"/>
      <w:bookmarkEnd w:id="1468"/>
      <w:r>
        <w:rPr>
          <w:rFonts w:hint="cs"/>
          <w:rtl/>
        </w:rPr>
        <w:t xml:space="preserve">על סיגריות וטבק לגלגול. לא שמעתם מאיתנו התנגדות אחת להחלת האמצעי </w:t>
      </w:r>
      <w:bookmarkStart w:id="1469" w:name="_ETM_Q1_8147823"/>
      <w:bookmarkEnd w:id="1469"/>
      <w:r>
        <w:rPr>
          <w:rFonts w:hint="cs"/>
          <w:rtl/>
        </w:rPr>
        <w:t xml:space="preserve">הדרסטי הזה על סיגריות ועל טבק לגלגול. אל תיתנו </w:t>
      </w:r>
      <w:bookmarkStart w:id="1470" w:name="_ETM_Q1_8149193"/>
      <w:bookmarkEnd w:id="1470"/>
      <w:r>
        <w:rPr>
          <w:rFonts w:hint="cs"/>
          <w:rtl/>
        </w:rPr>
        <w:t xml:space="preserve">למעשנים לקבל את הרושם שמוצרי טבק לחימום הם בדיוק כמו סיגריות, כי זה לא נכון. </w:t>
      </w:r>
    </w:p>
    <w:p w:rsidR="00571D28" w:rsidRDefault="00571D28" w:rsidP="00571D28">
      <w:pPr>
        <w:rPr>
          <w:rtl/>
        </w:rPr>
      </w:pPr>
    </w:p>
    <w:p w:rsidR="00571D28" w:rsidRDefault="00571D28" w:rsidP="00571D28">
      <w:pPr>
        <w:pStyle w:val="af6"/>
        <w:keepNext/>
        <w:rPr>
          <w:rtl/>
        </w:rPr>
      </w:pPr>
      <w:r>
        <w:rPr>
          <w:rtl/>
        </w:rPr>
        <w:t>היו"ר איתן כבל:</w:t>
      </w:r>
    </w:p>
    <w:p w:rsidR="00571D28" w:rsidRDefault="00571D28" w:rsidP="00571D28">
      <w:pPr>
        <w:pStyle w:val="KeepWithNext"/>
        <w:rPr>
          <w:rtl/>
        </w:rPr>
      </w:pPr>
    </w:p>
    <w:p w:rsidR="00571D28" w:rsidRDefault="00571D28" w:rsidP="00571D28">
      <w:pPr>
        <w:rPr>
          <w:rtl/>
        </w:rPr>
      </w:pPr>
      <w:r>
        <w:rPr>
          <w:rFonts w:hint="cs"/>
          <w:rtl/>
        </w:rPr>
        <w:t xml:space="preserve">איתן, בבקשה. </w:t>
      </w:r>
    </w:p>
    <w:p w:rsidR="00571D28" w:rsidRDefault="00571D28" w:rsidP="00571D28">
      <w:pPr>
        <w:rPr>
          <w:rtl/>
        </w:rPr>
      </w:pPr>
      <w:bookmarkStart w:id="1471" w:name="_ETM_Q1_8152016"/>
      <w:bookmarkEnd w:id="1471"/>
    </w:p>
    <w:p w:rsidR="0044026B" w:rsidRDefault="0044026B" w:rsidP="0044026B">
      <w:pPr>
        <w:pStyle w:val="af9"/>
        <w:keepNext/>
        <w:rPr>
          <w:rtl/>
        </w:rPr>
      </w:pPr>
      <w:bookmarkStart w:id="1472" w:name="ET_guest_855756_329"/>
      <w:r w:rsidRPr="0044026B">
        <w:rPr>
          <w:rStyle w:val="TagStyle"/>
          <w:rtl/>
        </w:rPr>
        <w:t xml:space="preserve"> &lt;&lt; אורח &gt;&gt; </w:t>
      </w:r>
      <w:r>
        <w:rPr>
          <w:rtl/>
        </w:rPr>
        <w:t>איתן אשר האזרחי:</w:t>
      </w:r>
      <w:r w:rsidRPr="0044026B">
        <w:rPr>
          <w:rStyle w:val="TagStyle"/>
          <w:rtl/>
        </w:rPr>
        <w:t xml:space="preserve"> &lt;&lt; אורח &gt;&gt;</w:t>
      </w:r>
      <w:r>
        <w:rPr>
          <w:rtl/>
        </w:rPr>
        <w:t xml:space="preserve"> </w:t>
      </w:r>
      <w:bookmarkEnd w:id="1472"/>
    </w:p>
    <w:p w:rsidR="0044026B" w:rsidRDefault="0044026B" w:rsidP="0044026B">
      <w:pPr>
        <w:pStyle w:val="KeepWithNext"/>
        <w:rPr>
          <w:rtl/>
        </w:rPr>
      </w:pPr>
    </w:p>
    <w:p w:rsidR="0044026B" w:rsidRDefault="0044026B" w:rsidP="00A25B51">
      <w:pPr>
        <w:rPr>
          <w:rtl/>
        </w:rPr>
      </w:pPr>
      <w:r>
        <w:rPr>
          <w:rFonts w:hint="cs"/>
          <w:rtl/>
        </w:rPr>
        <w:t>אייקוס שונה מג'ול ומשרד הבריאות</w:t>
      </w:r>
      <w:r w:rsidR="00571D28">
        <w:rPr>
          <w:rFonts w:hint="cs"/>
          <w:rtl/>
        </w:rPr>
        <w:t xml:space="preserve"> אמר את </w:t>
      </w:r>
      <w:bookmarkStart w:id="1473" w:name="_ETM_Q1_8165031"/>
      <w:bookmarkEnd w:id="1473"/>
      <w:r w:rsidR="00571D28">
        <w:rPr>
          <w:rFonts w:hint="cs"/>
          <w:rtl/>
        </w:rPr>
        <w:t>זה בריש גלי במסגרת העתירה בבג"צ</w:t>
      </w:r>
      <w:r>
        <w:rPr>
          <w:rFonts w:hint="cs"/>
          <w:rtl/>
        </w:rPr>
        <w:t>. מדובר במוצר אחר לגמרי. זה מוצר</w:t>
      </w:r>
      <w:r w:rsidR="00571D28">
        <w:rPr>
          <w:rFonts w:hint="cs"/>
          <w:rtl/>
        </w:rPr>
        <w:t xml:space="preserve"> על בסיס</w:t>
      </w:r>
      <w:r>
        <w:rPr>
          <w:rFonts w:hint="cs"/>
          <w:rtl/>
        </w:rPr>
        <w:t xml:space="preserve"> טבק זה מוצר שאיננו על</w:t>
      </w:r>
      <w:r w:rsidR="00571D28">
        <w:rPr>
          <w:rFonts w:hint="cs"/>
          <w:rtl/>
        </w:rPr>
        <w:t xml:space="preserve"> בסיס טבק, </w:t>
      </w:r>
      <w:bookmarkStart w:id="1474" w:name="_ETM_Q1_8170012"/>
      <w:bookmarkEnd w:id="1474"/>
      <w:r w:rsidR="00571D28">
        <w:rPr>
          <w:rFonts w:hint="cs"/>
          <w:rtl/>
        </w:rPr>
        <w:t>נקודה</w:t>
      </w:r>
      <w:r>
        <w:rPr>
          <w:rFonts w:hint="cs"/>
          <w:rtl/>
        </w:rPr>
        <w:t xml:space="preserve">. </w:t>
      </w:r>
    </w:p>
    <w:p w:rsidR="00571D28" w:rsidRDefault="00571D28" w:rsidP="00571D28">
      <w:pPr>
        <w:rPr>
          <w:rtl/>
        </w:rPr>
      </w:pPr>
    </w:p>
    <w:p w:rsidR="00571D28" w:rsidRDefault="00571D28" w:rsidP="00571D28">
      <w:pPr>
        <w:pStyle w:val="a4"/>
        <w:keepNext/>
        <w:rPr>
          <w:rtl/>
        </w:rPr>
      </w:pPr>
      <w:bookmarkStart w:id="1475" w:name="_ETM_Q1_8174886"/>
      <w:bookmarkStart w:id="1476" w:name="_ETM_Q1_8174923"/>
      <w:bookmarkStart w:id="1477" w:name="_ETM_Q1_8175960"/>
      <w:bookmarkEnd w:id="1475"/>
      <w:bookmarkEnd w:id="1476"/>
      <w:bookmarkEnd w:id="1477"/>
      <w:r>
        <w:rPr>
          <w:rtl/>
        </w:rPr>
        <w:t>לאה פדידה (המחנה הציוני):</w:t>
      </w:r>
    </w:p>
    <w:p w:rsidR="00571D28" w:rsidRDefault="00571D28" w:rsidP="00571D28">
      <w:pPr>
        <w:pStyle w:val="KeepWithNext"/>
        <w:rPr>
          <w:rtl/>
        </w:rPr>
      </w:pPr>
    </w:p>
    <w:p w:rsidR="00571D28" w:rsidRDefault="00571D28" w:rsidP="00571D28">
      <w:pPr>
        <w:rPr>
          <w:rtl/>
        </w:rPr>
      </w:pPr>
      <w:r>
        <w:rPr>
          <w:rFonts w:hint="cs"/>
          <w:rtl/>
        </w:rPr>
        <w:t>הוא לא ממכר?</w:t>
      </w:r>
    </w:p>
    <w:p w:rsidR="00571D28" w:rsidRDefault="00571D28" w:rsidP="00571D28">
      <w:pPr>
        <w:rPr>
          <w:rtl/>
        </w:rPr>
      </w:pPr>
    </w:p>
    <w:p w:rsidR="00571D28" w:rsidRDefault="00571D28" w:rsidP="00571D28">
      <w:pPr>
        <w:pStyle w:val="af9"/>
        <w:keepNext/>
        <w:rPr>
          <w:rtl/>
        </w:rPr>
      </w:pPr>
      <w:r>
        <w:rPr>
          <w:rtl/>
        </w:rPr>
        <w:t>איתן אשר האזרחי:</w:t>
      </w:r>
    </w:p>
    <w:p w:rsidR="00571D28" w:rsidRDefault="00571D28" w:rsidP="00571D28">
      <w:pPr>
        <w:pStyle w:val="KeepWithNext"/>
        <w:rPr>
          <w:rtl/>
        </w:rPr>
      </w:pPr>
    </w:p>
    <w:p w:rsidR="002D1790" w:rsidRDefault="00571D28" w:rsidP="0044026B">
      <w:pPr>
        <w:rPr>
          <w:rtl/>
        </w:rPr>
      </w:pPr>
      <w:r>
        <w:rPr>
          <w:rFonts w:hint="cs"/>
          <w:rtl/>
        </w:rPr>
        <w:t xml:space="preserve">ממכר זה דבר אחד, אבל לא הורג ולא </w:t>
      </w:r>
      <w:bookmarkStart w:id="1478" w:name="_ETM_Q1_8180264"/>
      <w:bookmarkEnd w:id="1478"/>
      <w:r w:rsidR="002D1790">
        <w:rPr>
          <w:rFonts w:hint="cs"/>
          <w:rtl/>
        </w:rPr>
        <w:t xml:space="preserve">מסרטן. </w:t>
      </w:r>
    </w:p>
    <w:p w:rsidR="002D1790" w:rsidRDefault="002D1790" w:rsidP="0044026B">
      <w:pPr>
        <w:rPr>
          <w:rtl/>
        </w:rPr>
      </w:pPr>
      <w:bookmarkStart w:id="1479" w:name="_ETM_Q1_8179116"/>
      <w:bookmarkEnd w:id="1479"/>
    </w:p>
    <w:p w:rsidR="002D1790" w:rsidRDefault="002D1790" w:rsidP="002D1790">
      <w:pPr>
        <w:pStyle w:val="af9"/>
        <w:keepNext/>
        <w:rPr>
          <w:rtl/>
        </w:rPr>
      </w:pPr>
      <w:r>
        <w:rPr>
          <w:rtl/>
        </w:rPr>
        <w:t>דוד קינן:</w:t>
      </w:r>
    </w:p>
    <w:p w:rsidR="002D1790" w:rsidRDefault="002D1790" w:rsidP="002D1790">
      <w:pPr>
        <w:pStyle w:val="KeepWithNext"/>
        <w:rPr>
          <w:rtl/>
        </w:rPr>
      </w:pPr>
    </w:p>
    <w:p w:rsidR="002D1790" w:rsidRDefault="002D1790" w:rsidP="002D1790">
      <w:pPr>
        <w:rPr>
          <w:rtl/>
        </w:rPr>
      </w:pPr>
      <w:r>
        <w:rPr>
          <w:rFonts w:hint="cs"/>
          <w:rtl/>
        </w:rPr>
        <w:t xml:space="preserve">גם אייקוס לא. </w:t>
      </w:r>
    </w:p>
    <w:p w:rsidR="002D1790" w:rsidRDefault="002D1790" w:rsidP="002D1790">
      <w:pPr>
        <w:rPr>
          <w:rtl/>
        </w:rPr>
      </w:pPr>
      <w:bookmarkStart w:id="1480" w:name="_ETM_Q1_8181949"/>
      <w:bookmarkEnd w:id="1480"/>
    </w:p>
    <w:p w:rsidR="002D1790" w:rsidRDefault="002D1790" w:rsidP="002D1790">
      <w:pPr>
        <w:pStyle w:val="af9"/>
        <w:keepNext/>
        <w:rPr>
          <w:rtl/>
        </w:rPr>
      </w:pPr>
      <w:bookmarkStart w:id="1481" w:name="_ETM_Q1_8182197"/>
      <w:bookmarkStart w:id="1482" w:name="_ETM_Q1_8183361"/>
      <w:bookmarkEnd w:id="1481"/>
      <w:bookmarkEnd w:id="1482"/>
      <w:r>
        <w:rPr>
          <w:rtl/>
        </w:rPr>
        <w:t>איתן אשר האזרחי:</w:t>
      </w:r>
    </w:p>
    <w:p w:rsidR="002D1790" w:rsidRDefault="002D1790" w:rsidP="002D1790">
      <w:pPr>
        <w:pStyle w:val="KeepWithNext"/>
        <w:rPr>
          <w:rtl/>
        </w:rPr>
      </w:pPr>
    </w:p>
    <w:p w:rsidR="0044026B" w:rsidRDefault="0044026B" w:rsidP="0044026B">
      <w:pPr>
        <w:rPr>
          <w:rtl/>
        </w:rPr>
      </w:pPr>
      <w:bookmarkStart w:id="1483" w:name="_ETM_Q1_8179338"/>
      <w:bookmarkEnd w:id="1483"/>
      <w:r>
        <w:rPr>
          <w:rFonts w:hint="cs"/>
          <w:rtl/>
        </w:rPr>
        <w:t>במסגרת הדברים שנאמרו פה על-ידי אודי נאמר מפורשות שאין אף מדינה בעולם שהחריגה את מוצרי</w:t>
      </w:r>
      <w:r w:rsidR="002D1790">
        <w:rPr>
          <w:rFonts w:hint="cs"/>
          <w:rtl/>
        </w:rPr>
        <w:t xml:space="preserve"> האידוי. אנחנו שונים ולא בכדי </w:t>
      </w:r>
      <w:bookmarkStart w:id="1484" w:name="_ETM_Q1_8196809"/>
      <w:bookmarkEnd w:id="1484"/>
      <w:r w:rsidR="002D1790">
        <w:rPr>
          <w:rFonts w:hint="cs"/>
          <w:rtl/>
        </w:rPr>
        <w:t xml:space="preserve">משרד הבריאות עשה הבחנה בין שני המוצרים האלה. לכן, הניסיון </w:t>
      </w:r>
      <w:bookmarkStart w:id="1485" w:name="_ETM_Q1_8203183"/>
      <w:bookmarkEnd w:id="1485"/>
      <w:r w:rsidR="002D1790">
        <w:rPr>
          <w:rFonts w:hint="cs"/>
          <w:rtl/>
        </w:rPr>
        <w:t xml:space="preserve">היום לבוא ולטעון לאפליה </w:t>
      </w:r>
      <w:r w:rsidR="002D1790">
        <w:rPr>
          <w:rtl/>
        </w:rPr>
        <w:t>–</w:t>
      </w:r>
      <w:r w:rsidR="002D1790">
        <w:rPr>
          <w:rFonts w:hint="cs"/>
          <w:rtl/>
        </w:rPr>
        <w:t xml:space="preserve"> אם זאת אפליה, זה בלהכניס אותנו לקטגוריה שלהם</w:t>
      </w:r>
      <w:r>
        <w:rPr>
          <w:rFonts w:hint="cs"/>
          <w:rtl/>
        </w:rPr>
        <w:t xml:space="preserve">. </w:t>
      </w:r>
    </w:p>
    <w:p w:rsidR="009B1FC1" w:rsidRDefault="009B1FC1" w:rsidP="0044026B">
      <w:pPr>
        <w:rPr>
          <w:rtl/>
        </w:rPr>
      </w:pPr>
      <w:bookmarkStart w:id="1486" w:name="_ETM_Q1_8210481"/>
      <w:bookmarkEnd w:id="1486"/>
    </w:p>
    <w:p w:rsidR="009B1FC1" w:rsidRDefault="009B1FC1" w:rsidP="009B1FC1">
      <w:pPr>
        <w:pStyle w:val="af9"/>
        <w:keepNext/>
        <w:rPr>
          <w:rtl/>
        </w:rPr>
      </w:pPr>
      <w:bookmarkStart w:id="1487" w:name="_ETM_Q1_8210791"/>
      <w:bookmarkEnd w:id="1487"/>
      <w:r>
        <w:rPr>
          <w:rtl/>
        </w:rPr>
        <w:t>דוד קינן:</w:t>
      </w:r>
    </w:p>
    <w:p w:rsidR="009B1FC1" w:rsidRDefault="009B1FC1" w:rsidP="009B1FC1">
      <w:pPr>
        <w:pStyle w:val="KeepWithNext"/>
        <w:rPr>
          <w:rtl/>
        </w:rPr>
      </w:pPr>
    </w:p>
    <w:p w:rsidR="009B1FC1" w:rsidRDefault="009B1FC1" w:rsidP="009B1FC1">
      <w:pPr>
        <w:rPr>
          <w:rtl/>
        </w:rPr>
      </w:pPr>
      <w:r>
        <w:rPr>
          <w:rFonts w:hint="cs"/>
          <w:rtl/>
        </w:rPr>
        <w:t xml:space="preserve">הדירקטיבה מבחינה בין מוצרי טבק ללא עישון למוצרי </w:t>
      </w:r>
      <w:bookmarkStart w:id="1488" w:name="_ETM_Q1_8212841"/>
      <w:bookmarkEnd w:id="1488"/>
      <w:r>
        <w:rPr>
          <w:rFonts w:hint="cs"/>
          <w:rtl/>
        </w:rPr>
        <w:t xml:space="preserve">טבק לעשן. זה לא נכון מה שאתה אומר. הם לוקחים </w:t>
      </w:r>
      <w:bookmarkStart w:id="1489" w:name="_ETM_Q1_8217376"/>
      <w:bookmarkEnd w:id="1489"/>
      <w:r>
        <w:rPr>
          <w:rFonts w:hint="cs"/>
          <w:rtl/>
        </w:rPr>
        <w:t xml:space="preserve">חלקים מהדירקטיבה. </w:t>
      </w:r>
    </w:p>
    <w:p w:rsidR="0044026B" w:rsidRDefault="0044026B" w:rsidP="0044026B">
      <w:pPr>
        <w:rPr>
          <w:rtl/>
        </w:rPr>
      </w:pPr>
    </w:p>
    <w:p w:rsidR="0044026B" w:rsidRDefault="0044026B" w:rsidP="0044026B">
      <w:pPr>
        <w:pStyle w:val="a4"/>
        <w:keepNext/>
        <w:rPr>
          <w:rtl/>
        </w:rPr>
      </w:pPr>
      <w:bookmarkStart w:id="1490" w:name="ET_speaker_איתי_עצמון_330"/>
      <w:r w:rsidRPr="0044026B">
        <w:rPr>
          <w:rStyle w:val="TagStyle"/>
          <w:rtl/>
        </w:rPr>
        <w:t xml:space="preserve"> &lt;&lt; דובר &gt;&gt; </w:t>
      </w:r>
      <w:r>
        <w:rPr>
          <w:rtl/>
        </w:rPr>
        <w:t>איתי עצמון:</w:t>
      </w:r>
      <w:r w:rsidRPr="0044026B">
        <w:rPr>
          <w:rStyle w:val="TagStyle"/>
          <w:rtl/>
        </w:rPr>
        <w:t xml:space="preserve"> &lt;&lt; דובר &gt;&gt;</w:t>
      </w:r>
      <w:r>
        <w:rPr>
          <w:rtl/>
        </w:rPr>
        <w:t xml:space="preserve"> </w:t>
      </w:r>
      <w:bookmarkEnd w:id="1490"/>
    </w:p>
    <w:p w:rsidR="0044026B" w:rsidRDefault="0044026B" w:rsidP="0044026B">
      <w:pPr>
        <w:pStyle w:val="KeepWithNext"/>
        <w:rPr>
          <w:rtl/>
        </w:rPr>
      </w:pPr>
    </w:p>
    <w:p w:rsidR="009B1FC1" w:rsidRDefault="009B1FC1" w:rsidP="0044026B">
      <w:pPr>
        <w:rPr>
          <w:rtl/>
        </w:rPr>
      </w:pPr>
      <w:r>
        <w:rPr>
          <w:rFonts w:hint="cs"/>
          <w:rtl/>
        </w:rPr>
        <w:t xml:space="preserve">אני מייד אסכם את ההחלטות לגבי הסעיף. </w:t>
      </w:r>
    </w:p>
    <w:p w:rsidR="009B1FC1" w:rsidRDefault="009B1FC1" w:rsidP="0044026B">
      <w:pPr>
        <w:rPr>
          <w:rtl/>
        </w:rPr>
      </w:pPr>
      <w:bookmarkStart w:id="1491" w:name="_ETM_Q1_8227632"/>
      <w:bookmarkEnd w:id="1491"/>
    </w:p>
    <w:p w:rsidR="0044026B" w:rsidRDefault="0044026B" w:rsidP="009B1FC1">
      <w:pPr>
        <w:rPr>
          <w:rtl/>
        </w:rPr>
      </w:pPr>
      <w:bookmarkStart w:id="1492" w:name="_ETM_Q1_8227861"/>
      <w:bookmarkEnd w:id="1492"/>
      <w:r>
        <w:rPr>
          <w:rFonts w:hint="cs"/>
          <w:rtl/>
        </w:rPr>
        <w:t>הערה לגבי המינוח שמשתמשים בו.</w:t>
      </w:r>
      <w:r w:rsidR="009B1FC1">
        <w:rPr>
          <w:rFonts w:hint="cs"/>
          <w:rtl/>
        </w:rPr>
        <w:t xml:space="preserve"> </w:t>
      </w:r>
      <w:bookmarkStart w:id="1493" w:name="_ETM_Q1_8232458"/>
      <w:bookmarkEnd w:id="1493"/>
      <w:r w:rsidR="009B1FC1">
        <w:rPr>
          <w:rFonts w:hint="cs"/>
          <w:rtl/>
        </w:rPr>
        <w:t>כמובן ש</w:t>
      </w:r>
      <w:r>
        <w:rPr>
          <w:rFonts w:hint="cs"/>
          <w:rtl/>
        </w:rPr>
        <w:t xml:space="preserve">לא קובעים סעיף </w:t>
      </w:r>
      <w:r w:rsidR="009B1FC1">
        <w:rPr>
          <w:rFonts w:hint="cs"/>
          <w:rtl/>
        </w:rPr>
        <w:t xml:space="preserve">לעניין ג'ול או אייקוס, קובעים הוראות לגבי סוג של מוצר, דהיינו, סיגריה אלקטרונית, מוצר טבק וכדומה. זה כדי לדייק </w:t>
      </w:r>
      <w:bookmarkStart w:id="1494" w:name="_ETM_Q1_8241101"/>
      <w:bookmarkEnd w:id="1494"/>
      <w:r w:rsidR="009B1FC1">
        <w:rPr>
          <w:rFonts w:hint="cs"/>
          <w:rtl/>
        </w:rPr>
        <w:t>את הדברים</w:t>
      </w:r>
      <w:r>
        <w:rPr>
          <w:rFonts w:hint="cs"/>
          <w:rtl/>
        </w:rPr>
        <w:t xml:space="preserve">. </w:t>
      </w:r>
    </w:p>
    <w:p w:rsidR="009B1FC1" w:rsidRDefault="009B1FC1" w:rsidP="0044026B">
      <w:pPr>
        <w:rPr>
          <w:rtl/>
        </w:rPr>
      </w:pPr>
    </w:p>
    <w:p w:rsidR="0044026B" w:rsidRDefault="009B1FC1" w:rsidP="0044026B">
      <w:pPr>
        <w:rPr>
          <w:rtl/>
        </w:rPr>
      </w:pPr>
      <w:r>
        <w:rPr>
          <w:rFonts w:hint="cs"/>
          <w:rtl/>
        </w:rPr>
        <w:t xml:space="preserve">הערה נוספת ואני מפנה את השאלה לנציג משרד המשפטים. </w:t>
      </w:r>
      <w:bookmarkStart w:id="1495" w:name="_ETM_Q1_8248377"/>
      <w:bookmarkEnd w:id="1495"/>
      <w:r w:rsidR="0044026B">
        <w:rPr>
          <w:rFonts w:hint="cs"/>
          <w:rtl/>
        </w:rPr>
        <w:t>מכיוון שזאת הצעה שמגיעה</w:t>
      </w:r>
      <w:r>
        <w:rPr>
          <w:rFonts w:hint="cs"/>
          <w:rtl/>
        </w:rPr>
        <w:t xml:space="preserve"> מהממשלה וממשרד הבריאות</w:t>
      </w:r>
      <w:r w:rsidR="0044026B">
        <w:rPr>
          <w:rFonts w:hint="cs"/>
          <w:rtl/>
        </w:rPr>
        <w:t>, האם בחנתם את השאלה האם הסעיף הזה מעלה איזה קשיים לגבי התחייבויות בינלאומיות של ישראל?</w:t>
      </w:r>
    </w:p>
    <w:p w:rsidR="0044026B" w:rsidRDefault="0044026B" w:rsidP="0044026B">
      <w:pPr>
        <w:rPr>
          <w:rtl/>
        </w:rPr>
      </w:pPr>
    </w:p>
    <w:p w:rsidR="0044026B" w:rsidRDefault="0044026B" w:rsidP="0044026B">
      <w:pPr>
        <w:pStyle w:val="af9"/>
        <w:keepNext/>
        <w:rPr>
          <w:rtl/>
        </w:rPr>
      </w:pPr>
      <w:bookmarkStart w:id="1496" w:name="ET_guest_673708_331"/>
      <w:r w:rsidRPr="0044026B">
        <w:rPr>
          <w:rStyle w:val="TagStyle"/>
          <w:rtl/>
        </w:rPr>
        <w:t xml:space="preserve"> &lt;&lt; אורח &gt;&gt; </w:t>
      </w:r>
      <w:r>
        <w:rPr>
          <w:rtl/>
        </w:rPr>
        <w:t>ניר דויטש:</w:t>
      </w:r>
      <w:r w:rsidRPr="0044026B">
        <w:rPr>
          <w:rStyle w:val="TagStyle"/>
          <w:rtl/>
        </w:rPr>
        <w:t xml:space="preserve"> &lt;&lt; אורח &gt;&gt;</w:t>
      </w:r>
      <w:r>
        <w:rPr>
          <w:rtl/>
        </w:rPr>
        <w:t xml:space="preserve"> </w:t>
      </w:r>
      <w:bookmarkEnd w:id="1496"/>
    </w:p>
    <w:p w:rsidR="0044026B" w:rsidRDefault="0044026B" w:rsidP="0044026B">
      <w:pPr>
        <w:pStyle w:val="KeepWithNext"/>
        <w:rPr>
          <w:rtl/>
        </w:rPr>
      </w:pPr>
    </w:p>
    <w:p w:rsidR="00516168" w:rsidRDefault="00CF565B" w:rsidP="00516168">
      <w:pPr>
        <w:rPr>
          <w:rtl/>
        </w:rPr>
      </w:pPr>
      <w:r>
        <w:rPr>
          <w:rFonts w:hint="cs"/>
          <w:rtl/>
        </w:rPr>
        <w:t>אני עורך דין</w:t>
      </w:r>
      <w:r w:rsidR="00516168">
        <w:rPr>
          <w:rFonts w:hint="cs"/>
          <w:rtl/>
        </w:rPr>
        <w:t xml:space="preserve"> במחלקת ייעוץ וחקיקה משפט בינלאומי במשרד המשפטים. תודה על השאלה. אני מתייחס גם לאמירה שנאמרה כאן בנוגע לסעיפי החו</w:t>
      </w:r>
      <w:bookmarkStart w:id="1497" w:name="_ETM_Q1_8277518"/>
      <w:bookmarkStart w:id="1498" w:name="_ETM_Q1_8278194"/>
      <w:bookmarkEnd w:id="1497"/>
      <w:bookmarkEnd w:id="1498"/>
      <w:r w:rsidR="00516168">
        <w:rPr>
          <w:rFonts w:hint="cs"/>
          <w:rtl/>
        </w:rPr>
        <w:t xml:space="preserve">ק, כשביכול נטען לגביהם שהם מפרים אמנות בינלאומיות. עיינו </w:t>
      </w:r>
      <w:bookmarkStart w:id="1499" w:name="_ETM_Q1_8281590"/>
      <w:bookmarkEnd w:id="1499"/>
      <w:r w:rsidR="00516168">
        <w:rPr>
          <w:rFonts w:hint="cs"/>
          <w:rtl/>
        </w:rPr>
        <w:t xml:space="preserve">בטענות. אנחנו מתואמים בעניין הזה עם שאר משרדי הממשלה. אנחנו </w:t>
      </w:r>
      <w:bookmarkStart w:id="1500" w:name="_ETM_Q1_8289670"/>
      <w:bookmarkEnd w:id="1500"/>
      <w:r w:rsidR="00516168">
        <w:rPr>
          <w:rFonts w:hint="cs"/>
          <w:rtl/>
        </w:rPr>
        <w:t xml:space="preserve">כל הזמן עוקבים אחרי התפתחויות במישור הבינלאומי בנושא בכלל ובנושא </w:t>
      </w:r>
      <w:bookmarkStart w:id="1501" w:name="_ETM_Q1_8297020"/>
      <w:bookmarkEnd w:id="1501"/>
      <w:r w:rsidR="00516168">
        <w:rPr>
          <w:rFonts w:hint="cs"/>
          <w:rtl/>
        </w:rPr>
        <w:t xml:space="preserve">הספציפי של מוצרי הטבק. </w:t>
      </w:r>
    </w:p>
    <w:p w:rsidR="00516168" w:rsidRDefault="00516168" w:rsidP="00516168">
      <w:pPr>
        <w:rPr>
          <w:rtl/>
        </w:rPr>
      </w:pPr>
    </w:p>
    <w:p w:rsidR="00516168" w:rsidRDefault="00516168" w:rsidP="00516168">
      <w:pPr>
        <w:rPr>
          <w:rtl/>
        </w:rPr>
      </w:pPr>
      <w:r>
        <w:rPr>
          <w:rFonts w:hint="cs"/>
          <w:rtl/>
        </w:rPr>
        <w:t xml:space="preserve">עיינו בטענות שנשלחו לחברי הוועדה ולכבוד </w:t>
      </w:r>
      <w:bookmarkStart w:id="1502" w:name="_ETM_Q1_8302005"/>
      <w:bookmarkEnd w:id="1502"/>
      <w:r>
        <w:rPr>
          <w:rFonts w:hint="cs"/>
          <w:rtl/>
        </w:rPr>
        <w:t xml:space="preserve">היושב ראש. לא מצאנו טענות של ממש ביחס למחויבויות בהסכם </w:t>
      </w:r>
      <w:bookmarkStart w:id="1503" w:name="_ETM_Q1_8306551"/>
      <w:bookmarkEnd w:id="1503"/>
      <w:r>
        <w:rPr>
          <w:rFonts w:hint="cs"/>
          <w:rtl/>
        </w:rPr>
        <w:t xml:space="preserve">בינלאומי ספציפי שלכאורה החוק מפר. לצד זאת, נציין כי </w:t>
      </w:r>
      <w:bookmarkStart w:id="1504" w:name="_ETM_Q1_8311954"/>
      <w:bookmarkEnd w:id="1504"/>
      <w:r>
        <w:rPr>
          <w:rFonts w:hint="cs"/>
          <w:rtl/>
        </w:rPr>
        <w:t xml:space="preserve">על-פי המידע שהובא בפנינו, מדובר בין היתר באמצעי שננקט לטובת </w:t>
      </w:r>
      <w:bookmarkStart w:id="1505" w:name="_ETM_Q1_8315929"/>
      <w:bookmarkEnd w:id="1505"/>
      <w:r>
        <w:rPr>
          <w:rFonts w:hint="cs"/>
          <w:rtl/>
        </w:rPr>
        <w:t xml:space="preserve">שמירה על בריאות הציבור וכי קיימת חקיקה דומה במדינות מתקדמות בעולם. </w:t>
      </w:r>
    </w:p>
    <w:p w:rsidR="00516168" w:rsidRDefault="00516168" w:rsidP="00516168">
      <w:pPr>
        <w:rPr>
          <w:rtl/>
        </w:rPr>
      </w:pPr>
      <w:bookmarkStart w:id="1506" w:name="_ETM_Q1_8318677"/>
      <w:bookmarkEnd w:id="1506"/>
    </w:p>
    <w:p w:rsidR="00516168" w:rsidRDefault="00516168" w:rsidP="00516168">
      <w:pPr>
        <w:rPr>
          <w:rtl/>
        </w:rPr>
      </w:pPr>
      <w:bookmarkStart w:id="1507" w:name="_ETM_Q1_8319235"/>
      <w:bookmarkStart w:id="1508" w:name="_ETM_Q1_8329444"/>
      <w:bookmarkEnd w:id="1507"/>
      <w:bookmarkEnd w:id="1508"/>
      <w:r>
        <w:rPr>
          <w:rFonts w:hint="cs"/>
          <w:rtl/>
        </w:rPr>
        <w:t xml:space="preserve">נוכל לפרט אם חברי </w:t>
      </w:r>
      <w:bookmarkStart w:id="1509" w:name="_ETM_Q1_8334612"/>
      <w:bookmarkEnd w:id="1509"/>
      <w:r>
        <w:rPr>
          <w:rFonts w:hint="cs"/>
          <w:rtl/>
        </w:rPr>
        <w:t xml:space="preserve">הוועדה יהיו מעוניינים. </w:t>
      </w:r>
    </w:p>
    <w:p w:rsidR="00516168" w:rsidRDefault="00516168" w:rsidP="00516168">
      <w:pPr>
        <w:rPr>
          <w:rtl/>
        </w:rPr>
      </w:pPr>
    </w:p>
    <w:p w:rsidR="0044026B" w:rsidRDefault="0044026B" w:rsidP="0044026B">
      <w:pPr>
        <w:pStyle w:val="a4"/>
        <w:keepNext/>
        <w:rPr>
          <w:rtl/>
        </w:rPr>
      </w:pPr>
      <w:bookmarkStart w:id="1510" w:name="ET_speaker_איתי_עצמון_332"/>
      <w:r w:rsidRPr="0044026B">
        <w:rPr>
          <w:rStyle w:val="TagStyle"/>
          <w:rtl/>
        </w:rPr>
        <w:t xml:space="preserve">&lt;&lt; דובר &gt;&gt; </w:t>
      </w:r>
      <w:r>
        <w:rPr>
          <w:rtl/>
        </w:rPr>
        <w:t>איתי עצמון:</w:t>
      </w:r>
      <w:r w:rsidRPr="0044026B">
        <w:rPr>
          <w:rStyle w:val="TagStyle"/>
          <w:rtl/>
        </w:rPr>
        <w:t xml:space="preserve"> &lt;&lt; דובר &gt;&gt;</w:t>
      </w:r>
      <w:r>
        <w:rPr>
          <w:rtl/>
        </w:rPr>
        <w:t xml:space="preserve"> </w:t>
      </w:r>
      <w:bookmarkEnd w:id="1510"/>
    </w:p>
    <w:p w:rsidR="0044026B" w:rsidRDefault="0044026B" w:rsidP="0044026B">
      <w:pPr>
        <w:pStyle w:val="KeepWithNext"/>
        <w:rPr>
          <w:rtl/>
        </w:rPr>
      </w:pPr>
    </w:p>
    <w:p w:rsidR="0044026B" w:rsidRDefault="00516168" w:rsidP="00516168">
      <w:pPr>
        <w:rPr>
          <w:rtl/>
        </w:rPr>
      </w:pPr>
      <w:r>
        <w:rPr>
          <w:rFonts w:hint="cs"/>
          <w:rtl/>
        </w:rPr>
        <w:t xml:space="preserve">אתה מתייחס לעניין החפיסות האחידות או גם לאיסור שיווק בטעמים? </w:t>
      </w:r>
      <w:r w:rsidR="0044026B">
        <w:rPr>
          <w:rFonts w:hint="cs"/>
          <w:rtl/>
        </w:rPr>
        <w:t>לאיזה סעיפים אתה מתייחס?</w:t>
      </w:r>
    </w:p>
    <w:p w:rsidR="0044026B" w:rsidRDefault="0044026B" w:rsidP="0044026B">
      <w:pPr>
        <w:rPr>
          <w:rtl/>
        </w:rPr>
      </w:pPr>
    </w:p>
    <w:p w:rsidR="0044026B" w:rsidRDefault="0044026B" w:rsidP="0044026B">
      <w:pPr>
        <w:pStyle w:val="af9"/>
        <w:keepNext/>
        <w:rPr>
          <w:rtl/>
        </w:rPr>
      </w:pPr>
      <w:bookmarkStart w:id="1511" w:name="ET_guest_673708_333"/>
      <w:r w:rsidRPr="0044026B">
        <w:rPr>
          <w:rStyle w:val="TagStyle"/>
          <w:rtl/>
        </w:rPr>
        <w:t xml:space="preserve"> &lt;&lt; אורח &gt;&gt; </w:t>
      </w:r>
      <w:r>
        <w:rPr>
          <w:rtl/>
        </w:rPr>
        <w:t>ניר דויטש:</w:t>
      </w:r>
      <w:r w:rsidRPr="0044026B">
        <w:rPr>
          <w:rStyle w:val="TagStyle"/>
          <w:rtl/>
        </w:rPr>
        <w:t xml:space="preserve"> &lt;&lt; אורח &gt;&gt;</w:t>
      </w:r>
      <w:r>
        <w:rPr>
          <w:rtl/>
        </w:rPr>
        <w:t xml:space="preserve"> </w:t>
      </w:r>
      <w:bookmarkEnd w:id="1511"/>
    </w:p>
    <w:p w:rsidR="0044026B" w:rsidRDefault="0044026B" w:rsidP="0044026B">
      <w:pPr>
        <w:pStyle w:val="KeepWithNext"/>
        <w:rPr>
          <w:rtl/>
        </w:rPr>
      </w:pPr>
    </w:p>
    <w:p w:rsidR="0044026B" w:rsidRDefault="00516168" w:rsidP="0044026B">
      <w:pPr>
        <w:rPr>
          <w:rtl/>
        </w:rPr>
      </w:pPr>
      <w:r>
        <w:rPr>
          <w:rFonts w:hint="cs"/>
          <w:rtl/>
        </w:rPr>
        <w:t xml:space="preserve">הטענות שלנו בנויות מהתייעצות שקיימנו עם משרד </w:t>
      </w:r>
      <w:bookmarkStart w:id="1512" w:name="_ETM_Q1_8348864"/>
      <w:bookmarkEnd w:id="1512"/>
      <w:r>
        <w:rPr>
          <w:rFonts w:hint="cs"/>
          <w:rtl/>
        </w:rPr>
        <w:t xml:space="preserve">הבריאות לפיהן החקיקה הזאת מבוססת גם על חקיקה במדינות מתקדמות </w:t>
      </w:r>
      <w:bookmarkStart w:id="1513" w:name="_ETM_Q1_8354677"/>
      <w:bookmarkEnd w:id="1513"/>
      <w:r>
        <w:rPr>
          <w:rFonts w:hint="cs"/>
          <w:rtl/>
        </w:rPr>
        <w:t xml:space="preserve">בעולם וגם על סטנדרטים ובדיקות מדעיות. </w:t>
      </w:r>
    </w:p>
    <w:p w:rsidR="00516168" w:rsidRDefault="00516168" w:rsidP="0044026B">
      <w:pPr>
        <w:rPr>
          <w:rtl/>
        </w:rPr>
      </w:pPr>
      <w:bookmarkStart w:id="1514" w:name="_ETM_Q1_8358141"/>
      <w:bookmarkEnd w:id="1514"/>
    </w:p>
    <w:p w:rsidR="0081588C" w:rsidRDefault="0081588C" w:rsidP="0081588C">
      <w:pPr>
        <w:pStyle w:val="a4"/>
        <w:keepNext/>
        <w:rPr>
          <w:rtl/>
        </w:rPr>
      </w:pPr>
      <w:bookmarkStart w:id="1515" w:name="_ETM_Q1_8358422"/>
      <w:bookmarkEnd w:id="1515"/>
      <w:r>
        <w:rPr>
          <w:rtl/>
        </w:rPr>
        <w:t>יהודה גליק (הליכוד):</w:t>
      </w:r>
    </w:p>
    <w:p w:rsidR="0081588C" w:rsidRDefault="0081588C" w:rsidP="0081588C">
      <w:pPr>
        <w:pStyle w:val="KeepWithNext"/>
        <w:rPr>
          <w:rtl/>
        </w:rPr>
      </w:pPr>
    </w:p>
    <w:p w:rsidR="0081588C" w:rsidRDefault="0081588C" w:rsidP="0081588C">
      <w:pPr>
        <w:rPr>
          <w:rtl/>
        </w:rPr>
      </w:pPr>
      <w:r>
        <w:rPr>
          <w:rFonts w:hint="cs"/>
          <w:rtl/>
        </w:rPr>
        <w:t>על איזה סעיף?</w:t>
      </w:r>
    </w:p>
    <w:p w:rsidR="0081588C" w:rsidRDefault="0081588C" w:rsidP="0081588C">
      <w:pPr>
        <w:rPr>
          <w:rtl/>
        </w:rPr>
      </w:pPr>
      <w:bookmarkStart w:id="1516" w:name="_ETM_Q1_8357824"/>
      <w:bookmarkEnd w:id="1516"/>
    </w:p>
    <w:p w:rsidR="0081588C" w:rsidRDefault="0081588C" w:rsidP="0081588C">
      <w:pPr>
        <w:pStyle w:val="af9"/>
        <w:keepNext/>
        <w:rPr>
          <w:rtl/>
        </w:rPr>
      </w:pPr>
      <w:bookmarkStart w:id="1517" w:name="_ETM_Q1_8358070"/>
      <w:bookmarkStart w:id="1518" w:name="_ETM_Q1_8359704"/>
      <w:bookmarkEnd w:id="1517"/>
      <w:bookmarkEnd w:id="1518"/>
      <w:r>
        <w:rPr>
          <w:rtl/>
        </w:rPr>
        <w:t>ניר דויטש:</w:t>
      </w:r>
    </w:p>
    <w:p w:rsidR="0081588C" w:rsidRDefault="0081588C" w:rsidP="0081588C">
      <w:pPr>
        <w:pStyle w:val="KeepWithNext"/>
        <w:rPr>
          <w:rtl/>
        </w:rPr>
      </w:pPr>
    </w:p>
    <w:p w:rsidR="0081588C" w:rsidRDefault="0081588C" w:rsidP="0081588C">
      <w:pPr>
        <w:rPr>
          <w:rtl/>
        </w:rPr>
      </w:pPr>
      <w:r>
        <w:rPr>
          <w:rFonts w:hint="cs"/>
          <w:rtl/>
        </w:rPr>
        <w:t>על כל</w:t>
      </w:r>
      <w:bookmarkStart w:id="1519" w:name="_ETM_Q1_8361304"/>
      <w:bookmarkEnd w:id="1519"/>
      <w:r>
        <w:rPr>
          <w:rFonts w:hint="cs"/>
          <w:rtl/>
        </w:rPr>
        <w:t xml:space="preserve"> היבטי החקיקה שמטרתם להגביל - - - </w:t>
      </w:r>
    </w:p>
    <w:p w:rsidR="0081588C" w:rsidRDefault="0081588C" w:rsidP="0081588C">
      <w:pPr>
        <w:rPr>
          <w:rtl/>
        </w:rPr>
      </w:pPr>
    </w:p>
    <w:p w:rsidR="0044026B" w:rsidRDefault="0044026B" w:rsidP="0044026B">
      <w:pPr>
        <w:pStyle w:val="a4"/>
        <w:keepNext/>
        <w:rPr>
          <w:rtl/>
        </w:rPr>
      </w:pPr>
      <w:bookmarkStart w:id="1520" w:name="ET_speaker_איתי_עצמון_334"/>
      <w:r w:rsidRPr="0044026B">
        <w:rPr>
          <w:rStyle w:val="TagStyle"/>
          <w:rtl/>
        </w:rPr>
        <w:t xml:space="preserve"> &lt;&lt; דובר &gt;&gt; </w:t>
      </w:r>
      <w:r>
        <w:rPr>
          <w:rtl/>
        </w:rPr>
        <w:t>איתי עצמון:</w:t>
      </w:r>
      <w:r w:rsidRPr="0044026B">
        <w:rPr>
          <w:rStyle w:val="TagStyle"/>
          <w:rtl/>
        </w:rPr>
        <w:t xml:space="preserve"> &lt;&lt; דובר &gt;&gt;</w:t>
      </w:r>
      <w:r>
        <w:rPr>
          <w:rtl/>
        </w:rPr>
        <w:t xml:space="preserve"> </w:t>
      </w:r>
      <w:bookmarkEnd w:id="1520"/>
    </w:p>
    <w:p w:rsidR="0044026B" w:rsidRDefault="0044026B" w:rsidP="0044026B">
      <w:pPr>
        <w:pStyle w:val="KeepWithNext"/>
        <w:rPr>
          <w:rtl/>
        </w:rPr>
      </w:pPr>
    </w:p>
    <w:p w:rsidR="0044026B" w:rsidRDefault="0081588C" w:rsidP="0044026B">
      <w:pPr>
        <w:rPr>
          <w:rtl/>
        </w:rPr>
      </w:pPr>
      <w:r>
        <w:rPr>
          <w:rFonts w:hint="cs"/>
          <w:rtl/>
        </w:rPr>
        <w:t xml:space="preserve">בפרט על הסעיף </w:t>
      </w:r>
      <w:bookmarkStart w:id="1521" w:name="_ETM_Q1_8364682"/>
      <w:bookmarkEnd w:id="1521"/>
      <w:r>
        <w:rPr>
          <w:rFonts w:hint="cs"/>
          <w:rtl/>
        </w:rPr>
        <w:t>הזה שעכשיו הוועדה דנה בו?</w:t>
      </w:r>
    </w:p>
    <w:p w:rsidR="0044026B" w:rsidRDefault="0044026B" w:rsidP="0044026B">
      <w:pPr>
        <w:pStyle w:val="af9"/>
        <w:keepNext/>
        <w:rPr>
          <w:rtl/>
        </w:rPr>
      </w:pPr>
      <w:bookmarkStart w:id="1522" w:name="ET_guest_673708_335"/>
      <w:r w:rsidRPr="0044026B">
        <w:rPr>
          <w:rStyle w:val="TagStyle"/>
          <w:rtl/>
        </w:rPr>
        <w:t xml:space="preserve"> &lt;&lt; אורח &gt;&gt; </w:t>
      </w:r>
      <w:r>
        <w:rPr>
          <w:rtl/>
        </w:rPr>
        <w:t>ניר דויטש:</w:t>
      </w:r>
      <w:r w:rsidRPr="0044026B">
        <w:rPr>
          <w:rStyle w:val="TagStyle"/>
          <w:rtl/>
        </w:rPr>
        <w:t xml:space="preserve"> &lt;&lt; אורח &gt;&gt;</w:t>
      </w:r>
      <w:r>
        <w:rPr>
          <w:rtl/>
        </w:rPr>
        <w:t xml:space="preserve"> </w:t>
      </w:r>
      <w:bookmarkEnd w:id="1522"/>
    </w:p>
    <w:p w:rsidR="0044026B" w:rsidRDefault="0044026B" w:rsidP="0044026B">
      <w:pPr>
        <w:pStyle w:val="KeepWithNext"/>
        <w:rPr>
          <w:rtl/>
        </w:rPr>
      </w:pPr>
    </w:p>
    <w:p w:rsidR="0044026B" w:rsidRDefault="0081588C" w:rsidP="0044026B">
      <w:pPr>
        <w:rPr>
          <w:rtl/>
        </w:rPr>
      </w:pPr>
      <w:r>
        <w:rPr>
          <w:rFonts w:hint="cs"/>
          <w:rtl/>
        </w:rPr>
        <w:t xml:space="preserve">הנושא של החפיסות האחידות מוכר לנו היטב. גם לגביו טענתנו עומדת. </w:t>
      </w:r>
    </w:p>
    <w:p w:rsidR="0081588C" w:rsidRDefault="0081588C" w:rsidP="0044026B">
      <w:pPr>
        <w:rPr>
          <w:rtl/>
        </w:rPr>
      </w:pPr>
      <w:bookmarkStart w:id="1523" w:name="_ETM_Q1_8373408"/>
      <w:bookmarkEnd w:id="1523"/>
    </w:p>
    <w:p w:rsidR="0044026B" w:rsidRDefault="0044026B" w:rsidP="0044026B">
      <w:pPr>
        <w:pStyle w:val="af6"/>
        <w:keepNext/>
        <w:rPr>
          <w:rtl/>
        </w:rPr>
      </w:pPr>
      <w:bookmarkStart w:id="1524" w:name="ET_yor_4637_336"/>
      <w:r w:rsidRPr="0044026B">
        <w:rPr>
          <w:rStyle w:val="TagStyle"/>
          <w:rtl/>
        </w:rPr>
        <w:t xml:space="preserve"> &lt;&lt; יור &gt;&gt; </w:t>
      </w:r>
      <w:r>
        <w:rPr>
          <w:rtl/>
        </w:rPr>
        <w:t>היו"ר איתן כבל:</w:t>
      </w:r>
      <w:r w:rsidRPr="0044026B">
        <w:rPr>
          <w:rStyle w:val="TagStyle"/>
          <w:rtl/>
        </w:rPr>
        <w:t xml:space="preserve"> &lt;&lt; יור &gt;&gt;</w:t>
      </w:r>
      <w:r>
        <w:rPr>
          <w:rtl/>
        </w:rPr>
        <w:t xml:space="preserve"> </w:t>
      </w:r>
      <w:bookmarkEnd w:id="1524"/>
    </w:p>
    <w:p w:rsidR="0044026B" w:rsidRDefault="0044026B" w:rsidP="0044026B">
      <w:pPr>
        <w:pStyle w:val="KeepWithNext"/>
        <w:rPr>
          <w:rtl/>
        </w:rPr>
      </w:pPr>
    </w:p>
    <w:p w:rsidR="0044026B" w:rsidRDefault="0081588C" w:rsidP="0044026B">
      <w:pPr>
        <w:rPr>
          <w:rtl/>
        </w:rPr>
      </w:pPr>
      <w:r>
        <w:rPr>
          <w:rFonts w:hint="cs"/>
          <w:rtl/>
        </w:rPr>
        <w:t xml:space="preserve">תודה. </w:t>
      </w:r>
      <w:bookmarkStart w:id="1525" w:name="_ETM_Q1_8379112"/>
      <w:bookmarkEnd w:id="1525"/>
    </w:p>
    <w:p w:rsidR="0081588C" w:rsidRDefault="0081588C" w:rsidP="0044026B">
      <w:pPr>
        <w:rPr>
          <w:rtl/>
        </w:rPr>
      </w:pPr>
    </w:p>
    <w:p w:rsidR="0081588C" w:rsidRDefault="0081588C" w:rsidP="0081588C">
      <w:pPr>
        <w:pStyle w:val="a4"/>
        <w:keepNext/>
        <w:rPr>
          <w:rtl/>
        </w:rPr>
      </w:pPr>
      <w:bookmarkStart w:id="1526" w:name="_ETM_Q1_8379353"/>
      <w:bookmarkEnd w:id="1526"/>
      <w:r>
        <w:rPr>
          <w:rtl/>
        </w:rPr>
        <w:t>קריאה:</w:t>
      </w:r>
    </w:p>
    <w:p w:rsidR="0081588C" w:rsidRDefault="0081588C" w:rsidP="0081588C">
      <w:pPr>
        <w:pStyle w:val="KeepWithNext"/>
        <w:rPr>
          <w:rtl/>
        </w:rPr>
      </w:pPr>
    </w:p>
    <w:p w:rsidR="0081588C" w:rsidRDefault="0081588C" w:rsidP="0081588C">
      <w:pPr>
        <w:rPr>
          <w:rtl/>
        </w:rPr>
      </w:pPr>
      <w:r>
        <w:rPr>
          <w:rFonts w:hint="cs"/>
          <w:rtl/>
        </w:rPr>
        <w:t>האם גם משרד הכלכלה, מנהל סחר חוץ מאשר?</w:t>
      </w:r>
    </w:p>
    <w:p w:rsidR="0081588C" w:rsidRDefault="0081588C" w:rsidP="0081588C">
      <w:pPr>
        <w:rPr>
          <w:rtl/>
        </w:rPr>
      </w:pPr>
      <w:bookmarkStart w:id="1527" w:name="_ETM_Q1_8382313"/>
      <w:bookmarkStart w:id="1528" w:name="_ETM_Q1_8382579"/>
      <w:bookmarkEnd w:id="1527"/>
      <w:bookmarkEnd w:id="1528"/>
    </w:p>
    <w:p w:rsidR="0081588C" w:rsidRDefault="0081588C" w:rsidP="0081588C">
      <w:pPr>
        <w:pStyle w:val="af9"/>
        <w:keepNext/>
        <w:rPr>
          <w:rtl/>
        </w:rPr>
      </w:pPr>
      <w:r>
        <w:rPr>
          <w:rtl/>
        </w:rPr>
        <w:t>ניר דויטש:</w:t>
      </w:r>
    </w:p>
    <w:p w:rsidR="0081588C" w:rsidRDefault="0081588C" w:rsidP="0081588C">
      <w:pPr>
        <w:pStyle w:val="KeepWithNext"/>
        <w:rPr>
          <w:rtl/>
        </w:rPr>
      </w:pPr>
    </w:p>
    <w:p w:rsidR="0081588C" w:rsidRDefault="0081588C" w:rsidP="0081588C">
      <w:pPr>
        <w:rPr>
          <w:rtl/>
        </w:rPr>
      </w:pPr>
      <w:r>
        <w:rPr>
          <w:rFonts w:hint="cs"/>
          <w:rtl/>
        </w:rPr>
        <w:t>נציגי משרד הכלכלה נמצאים</w:t>
      </w:r>
      <w:bookmarkStart w:id="1529" w:name="_ETM_Q1_8380540"/>
      <w:bookmarkEnd w:id="1529"/>
      <w:r>
        <w:rPr>
          <w:rFonts w:hint="cs"/>
          <w:rtl/>
        </w:rPr>
        <w:t xml:space="preserve"> כאן, הם יכולים להשיב. </w:t>
      </w:r>
    </w:p>
    <w:p w:rsidR="0081588C" w:rsidRDefault="0081588C" w:rsidP="0081588C">
      <w:pPr>
        <w:rPr>
          <w:rtl/>
        </w:rPr>
      </w:pPr>
      <w:bookmarkStart w:id="1530" w:name="_ETM_Q1_8390793"/>
      <w:bookmarkEnd w:id="1530"/>
    </w:p>
    <w:p w:rsidR="0081588C" w:rsidRDefault="0081588C" w:rsidP="0081588C">
      <w:pPr>
        <w:pStyle w:val="af6"/>
        <w:keepNext/>
        <w:rPr>
          <w:rtl/>
        </w:rPr>
      </w:pPr>
      <w:bookmarkStart w:id="1531" w:name="_ETM_Q1_8392064"/>
      <w:bookmarkEnd w:id="1531"/>
      <w:r>
        <w:rPr>
          <w:rtl/>
        </w:rPr>
        <w:t>היו"ר איתן כבל:</w:t>
      </w:r>
    </w:p>
    <w:p w:rsidR="0081588C" w:rsidRDefault="0081588C" w:rsidP="0081588C">
      <w:pPr>
        <w:pStyle w:val="KeepWithNext"/>
        <w:rPr>
          <w:rtl/>
        </w:rPr>
      </w:pPr>
    </w:p>
    <w:p w:rsidR="0081588C" w:rsidRDefault="0081588C" w:rsidP="0081588C">
      <w:pPr>
        <w:rPr>
          <w:rtl/>
        </w:rPr>
      </w:pPr>
      <w:r>
        <w:rPr>
          <w:rFonts w:hint="cs"/>
          <w:rtl/>
        </w:rPr>
        <w:t xml:space="preserve">עורכת הדין תהילה ורון מודיעה </w:t>
      </w:r>
      <w:bookmarkStart w:id="1532" w:name="_ETM_Q1_8395103"/>
      <w:bookmarkEnd w:id="1532"/>
      <w:r>
        <w:rPr>
          <w:rFonts w:hint="cs"/>
          <w:rtl/>
        </w:rPr>
        <w:t xml:space="preserve">בשם משרד הכלכלה שהוא מתואם עם משרד המשפטים. </w:t>
      </w:r>
    </w:p>
    <w:p w:rsidR="0081588C" w:rsidRDefault="0081588C" w:rsidP="0081588C">
      <w:pPr>
        <w:rPr>
          <w:rtl/>
        </w:rPr>
      </w:pPr>
      <w:bookmarkStart w:id="1533" w:name="_ETM_Q1_8403662"/>
      <w:bookmarkStart w:id="1534" w:name="_ETM_Q1_8403938"/>
      <w:bookmarkEnd w:id="1533"/>
      <w:bookmarkEnd w:id="1534"/>
    </w:p>
    <w:p w:rsidR="0044026B" w:rsidRDefault="0044026B" w:rsidP="0044026B">
      <w:pPr>
        <w:pStyle w:val="af9"/>
        <w:keepNext/>
        <w:rPr>
          <w:rtl/>
        </w:rPr>
      </w:pPr>
      <w:bookmarkStart w:id="1535" w:name="ET_guest_712335_338"/>
      <w:r w:rsidRPr="0044026B">
        <w:rPr>
          <w:rStyle w:val="TagStyle"/>
          <w:rtl/>
        </w:rPr>
        <w:t xml:space="preserve"> &lt;&lt; אורח &gt;&gt; </w:t>
      </w:r>
      <w:r>
        <w:rPr>
          <w:rtl/>
        </w:rPr>
        <w:t>אודי קלינר:</w:t>
      </w:r>
      <w:r w:rsidRPr="0044026B">
        <w:rPr>
          <w:rStyle w:val="TagStyle"/>
          <w:rtl/>
        </w:rPr>
        <w:t xml:space="preserve"> &lt;&lt; אורח &gt;&gt;</w:t>
      </w:r>
      <w:r>
        <w:rPr>
          <w:rtl/>
        </w:rPr>
        <w:t xml:space="preserve"> </w:t>
      </w:r>
      <w:bookmarkEnd w:id="1535"/>
    </w:p>
    <w:p w:rsidR="0044026B" w:rsidRDefault="0044026B" w:rsidP="0044026B">
      <w:pPr>
        <w:pStyle w:val="KeepWithNext"/>
        <w:rPr>
          <w:rtl/>
        </w:rPr>
      </w:pPr>
    </w:p>
    <w:p w:rsidR="0044026B" w:rsidRDefault="0044026B" w:rsidP="0044026B">
      <w:pPr>
        <w:rPr>
          <w:rtl/>
        </w:rPr>
      </w:pPr>
      <w:r>
        <w:rPr>
          <w:rFonts w:hint="cs"/>
          <w:rtl/>
        </w:rPr>
        <w:t>לגבי הסיגרים זה</w:t>
      </w:r>
      <w:r w:rsidR="0081588C">
        <w:rPr>
          <w:rFonts w:hint="cs"/>
          <w:rtl/>
        </w:rPr>
        <w:t xml:space="preserve"> רק</w:t>
      </w:r>
      <w:r>
        <w:rPr>
          <w:rFonts w:hint="cs"/>
          <w:rtl/>
        </w:rPr>
        <w:t xml:space="preserve"> בתנאי שנמכר בחנויות ייעודיות</w:t>
      </w:r>
      <w:r w:rsidR="0081588C">
        <w:rPr>
          <w:rFonts w:hint="cs"/>
          <w:rtl/>
        </w:rPr>
        <w:t xml:space="preserve"> לעישון</w:t>
      </w:r>
      <w:r>
        <w:rPr>
          <w:rFonts w:hint="cs"/>
          <w:rtl/>
        </w:rPr>
        <w:t xml:space="preserve">. </w:t>
      </w:r>
    </w:p>
    <w:p w:rsidR="0044026B" w:rsidRDefault="0044026B" w:rsidP="0044026B">
      <w:pPr>
        <w:rPr>
          <w:rtl/>
        </w:rPr>
      </w:pPr>
    </w:p>
    <w:p w:rsidR="0081588C" w:rsidRDefault="0081588C" w:rsidP="0081588C">
      <w:pPr>
        <w:pStyle w:val="af6"/>
        <w:keepNext/>
        <w:rPr>
          <w:rtl/>
        </w:rPr>
      </w:pPr>
      <w:bookmarkStart w:id="1536" w:name="_ETM_Q1_8411230"/>
      <w:bookmarkEnd w:id="1536"/>
      <w:r>
        <w:rPr>
          <w:rtl/>
        </w:rPr>
        <w:t>היו"ר איתן כבל:</w:t>
      </w:r>
    </w:p>
    <w:p w:rsidR="0081588C" w:rsidRDefault="0081588C" w:rsidP="0081588C">
      <w:pPr>
        <w:pStyle w:val="KeepWithNext"/>
        <w:rPr>
          <w:rtl/>
        </w:rPr>
      </w:pPr>
    </w:p>
    <w:p w:rsidR="0081588C" w:rsidRDefault="0081588C" w:rsidP="0081588C">
      <w:pPr>
        <w:rPr>
          <w:rtl/>
        </w:rPr>
      </w:pPr>
      <w:r>
        <w:rPr>
          <w:rFonts w:hint="cs"/>
          <w:rtl/>
        </w:rPr>
        <w:t xml:space="preserve">ברור. </w:t>
      </w:r>
    </w:p>
    <w:p w:rsidR="0081588C" w:rsidRDefault="0081588C" w:rsidP="0081588C">
      <w:pPr>
        <w:rPr>
          <w:rtl/>
        </w:rPr>
      </w:pPr>
      <w:bookmarkStart w:id="1537" w:name="_ETM_Q1_8414174"/>
      <w:bookmarkStart w:id="1538" w:name="_ETM_Q1_8414432"/>
      <w:bookmarkEnd w:id="1537"/>
      <w:bookmarkEnd w:id="1538"/>
    </w:p>
    <w:p w:rsidR="0081588C" w:rsidRDefault="0081588C" w:rsidP="0081588C">
      <w:pPr>
        <w:pStyle w:val="a4"/>
        <w:keepNext/>
        <w:rPr>
          <w:rtl/>
        </w:rPr>
      </w:pPr>
      <w:bookmarkStart w:id="1539" w:name="_ETM_Q1_8415438"/>
      <w:bookmarkEnd w:id="1539"/>
      <w:r>
        <w:rPr>
          <w:rtl/>
        </w:rPr>
        <w:t>איתי עצמון:</w:t>
      </w:r>
    </w:p>
    <w:p w:rsidR="0081588C" w:rsidRDefault="0081588C" w:rsidP="0081588C">
      <w:pPr>
        <w:pStyle w:val="KeepWithNext"/>
        <w:rPr>
          <w:rtl/>
        </w:rPr>
      </w:pPr>
    </w:p>
    <w:p w:rsidR="0081588C" w:rsidRDefault="0081588C" w:rsidP="0081588C">
      <w:pPr>
        <w:rPr>
          <w:rtl/>
        </w:rPr>
      </w:pPr>
      <w:r>
        <w:rPr>
          <w:rFonts w:hint="cs"/>
          <w:rtl/>
        </w:rPr>
        <w:t xml:space="preserve">את זה צריך להוסיף. </w:t>
      </w:r>
    </w:p>
    <w:p w:rsidR="0081588C" w:rsidRDefault="0081588C" w:rsidP="0081588C">
      <w:pPr>
        <w:rPr>
          <w:rtl/>
        </w:rPr>
      </w:pPr>
      <w:bookmarkStart w:id="1540" w:name="_ETM_Q1_8413130"/>
      <w:bookmarkEnd w:id="1540"/>
    </w:p>
    <w:p w:rsidR="0081588C" w:rsidRDefault="0081588C" w:rsidP="0081588C">
      <w:pPr>
        <w:rPr>
          <w:rtl/>
        </w:rPr>
      </w:pPr>
      <w:bookmarkStart w:id="1541" w:name="_ETM_Q1_8413650"/>
      <w:bookmarkEnd w:id="1541"/>
      <w:r>
        <w:rPr>
          <w:rFonts w:hint="cs"/>
          <w:rtl/>
        </w:rPr>
        <w:t>גם לגבי טבק למקטרת?</w:t>
      </w:r>
      <w:bookmarkStart w:id="1542" w:name="_ETM_Q1_8420274"/>
      <w:bookmarkEnd w:id="1542"/>
    </w:p>
    <w:p w:rsidR="0081588C" w:rsidRDefault="0081588C" w:rsidP="0081588C">
      <w:pPr>
        <w:rPr>
          <w:rtl/>
        </w:rPr>
      </w:pPr>
    </w:p>
    <w:p w:rsidR="0081588C" w:rsidRDefault="0081588C" w:rsidP="0081588C">
      <w:pPr>
        <w:pStyle w:val="af9"/>
        <w:keepNext/>
        <w:rPr>
          <w:rtl/>
        </w:rPr>
      </w:pPr>
      <w:bookmarkStart w:id="1543" w:name="_ETM_Q1_8420630"/>
      <w:bookmarkEnd w:id="1543"/>
      <w:r>
        <w:rPr>
          <w:rtl/>
        </w:rPr>
        <w:t>אודי קלינר:</w:t>
      </w:r>
    </w:p>
    <w:p w:rsidR="0081588C" w:rsidRDefault="0081588C" w:rsidP="0081588C">
      <w:pPr>
        <w:pStyle w:val="KeepWithNext"/>
        <w:rPr>
          <w:rtl/>
        </w:rPr>
      </w:pPr>
    </w:p>
    <w:p w:rsidR="0081588C" w:rsidRDefault="0081588C" w:rsidP="0081588C">
      <w:pPr>
        <w:rPr>
          <w:rtl/>
        </w:rPr>
      </w:pPr>
      <w:r>
        <w:rPr>
          <w:rFonts w:hint="cs"/>
          <w:rtl/>
        </w:rPr>
        <w:t xml:space="preserve">כן. </w:t>
      </w:r>
    </w:p>
    <w:p w:rsidR="0081588C" w:rsidRDefault="0081588C" w:rsidP="0081588C">
      <w:pPr>
        <w:rPr>
          <w:rtl/>
        </w:rPr>
      </w:pPr>
    </w:p>
    <w:p w:rsidR="0081588C" w:rsidRDefault="0081588C" w:rsidP="0081588C">
      <w:pPr>
        <w:pStyle w:val="a4"/>
        <w:keepNext/>
        <w:rPr>
          <w:rtl/>
        </w:rPr>
      </w:pPr>
      <w:r>
        <w:rPr>
          <w:rtl/>
        </w:rPr>
        <w:t>איתי עצמון:</w:t>
      </w:r>
    </w:p>
    <w:p w:rsidR="0081588C" w:rsidRDefault="0081588C" w:rsidP="0081588C">
      <w:pPr>
        <w:pStyle w:val="KeepWithNext"/>
        <w:rPr>
          <w:rtl/>
        </w:rPr>
      </w:pPr>
    </w:p>
    <w:p w:rsidR="0081588C" w:rsidRDefault="0081588C" w:rsidP="0081588C">
      <w:pPr>
        <w:rPr>
          <w:rtl/>
        </w:rPr>
      </w:pPr>
      <w:r>
        <w:rPr>
          <w:rFonts w:hint="cs"/>
          <w:rtl/>
        </w:rPr>
        <w:t xml:space="preserve">רק </w:t>
      </w:r>
      <w:bookmarkStart w:id="1544" w:name="_ETM_Q1_8422277"/>
      <w:bookmarkEnd w:id="1544"/>
      <w:r>
        <w:rPr>
          <w:rFonts w:hint="cs"/>
          <w:rtl/>
        </w:rPr>
        <w:t>על מכירה בחנויות ייעודיות או חנויות לאלכוהול ומוצרי עישון?</w:t>
      </w:r>
    </w:p>
    <w:p w:rsidR="0044026B" w:rsidRDefault="0044026B" w:rsidP="0044026B">
      <w:pPr>
        <w:rPr>
          <w:rtl/>
        </w:rPr>
      </w:pPr>
    </w:p>
    <w:p w:rsidR="0044026B" w:rsidRDefault="0044026B" w:rsidP="0044026B">
      <w:pPr>
        <w:pStyle w:val="a4"/>
        <w:keepNext/>
        <w:rPr>
          <w:rtl/>
        </w:rPr>
      </w:pPr>
      <w:bookmarkStart w:id="1545" w:name="ET_speaker_5075_339"/>
      <w:r w:rsidRPr="0044026B">
        <w:rPr>
          <w:rStyle w:val="TagStyle"/>
          <w:rtl/>
        </w:rPr>
        <w:t xml:space="preserve"> &lt;&lt; דובר &gt;&gt; </w:t>
      </w:r>
      <w:r>
        <w:rPr>
          <w:rtl/>
        </w:rPr>
        <w:t>יעל גרמן (יש עתיד):</w:t>
      </w:r>
      <w:r w:rsidRPr="0044026B">
        <w:rPr>
          <w:rStyle w:val="TagStyle"/>
          <w:rtl/>
        </w:rPr>
        <w:t xml:space="preserve"> &lt;&lt; דובר &gt;&gt;</w:t>
      </w:r>
      <w:r>
        <w:rPr>
          <w:rtl/>
        </w:rPr>
        <w:t xml:space="preserve"> </w:t>
      </w:r>
      <w:bookmarkEnd w:id="1545"/>
    </w:p>
    <w:p w:rsidR="0044026B" w:rsidRDefault="0044026B" w:rsidP="0044026B">
      <w:pPr>
        <w:pStyle w:val="KeepWithNext"/>
        <w:rPr>
          <w:rtl/>
        </w:rPr>
      </w:pPr>
    </w:p>
    <w:p w:rsidR="0044026B" w:rsidRDefault="00DC1ED7" w:rsidP="00DC1ED7">
      <w:pPr>
        <w:rPr>
          <w:rtl/>
        </w:rPr>
      </w:pPr>
      <w:r>
        <w:rPr>
          <w:rFonts w:hint="cs"/>
          <w:rtl/>
        </w:rPr>
        <w:t xml:space="preserve">יש לי </w:t>
      </w:r>
      <w:bookmarkStart w:id="1546" w:name="_ETM_Q1_8432419"/>
      <w:bookmarkEnd w:id="1546"/>
      <w:r>
        <w:rPr>
          <w:rFonts w:hint="cs"/>
          <w:rtl/>
        </w:rPr>
        <w:t xml:space="preserve">שאלה אליך. כאשר כתוב: לא ישווק אדם מוצר טבק. בתוך </w:t>
      </w:r>
      <w:bookmarkStart w:id="1547" w:name="_ETM_Q1_8436849"/>
      <w:bookmarkEnd w:id="1547"/>
      <w:r>
        <w:rPr>
          <w:rFonts w:hint="cs"/>
          <w:rtl/>
        </w:rPr>
        <w:t>הטבק נכלל גם הניקוטין שהוא מוצר לוואי?</w:t>
      </w:r>
      <w:r w:rsidR="0044026B">
        <w:rPr>
          <w:rFonts w:hint="cs"/>
          <w:rtl/>
        </w:rPr>
        <w:t xml:space="preserve"> </w:t>
      </w:r>
    </w:p>
    <w:p w:rsidR="0044026B" w:rsidRDefault="0044026B" w:rsidP="0044026B">
      <w:pPr>
        <w:rPr>
          <w:rtl/>
        </w:rPr>
      </w:pPr>
    </w:p>
    <w:p w:rsidR="0044026B" w:rsidRDefault="0044026B" w:rsidP="0044026B">
      <w:pPr>
        <w:pStyle w:val="a4"/>
        <w:keepNext/>
        <w:rPr>
          <w:rtl/>
        </w:rPr>
      </w:pPr>
      <w:bookmarkStart w:id="1548" w:name="ET_speaker_5544_340"/>
      <w:r w:rsidRPr="0044026B">
        <w:rPr>
          <w:rStyle w:val="TagStyle"/>
          <w:rtl/>
        </w:rPr>
        <w:t xml:space="preserve"> &lt;&lt; דובר &gt;&gt; </w:t>
      </w:r>
      <w:r>
        <w:rPr>
          <w:rtl/>
        </w:rPr>
        <w:t>יהודה גליק (הליכוד):</w:t>
      </w:r>
      <w:r w:rsidRPr="0044026B">
        <w:rPr>
          <w:rStyle w:val="TagStyle"/>
          <w:rtl/>
        </w:rPr>
        <w:t xml:space="preserve"> &lt;&lt; דובר &gt;&gt;</w:t>
      </w:r>
      <w:r>
        <w:rPr>
          <w:rtl/>
        </w:rPr>
        <w:t xml:space="preserve"> </w:t>
      </w:r>
      <w:bookmarkEnd w:id="1548"/>
    </w:p>
    <w:p w:rsidR="0044026B" w:rsidRDefault="0044026B" w:rsidP="0044026B">
      <w:pPr>
        <w:pStyle w:val="KeepWithNext"/>
        <w:rPr>
          <w:rtl/>
        </w:rPr>
      </w:pPr>
    </w:p>
    <w:p w:rsidR="0044026B" w:rsidRDefault="00DC1ED7" w:rsidP="0044026B">
      <w:pPr>
        <w:rPr>
          <w:rtl/>
        </w:rPr>
      </w:pPr>
      <w:r>
        <w:rPr>
          <w:rFonts w:hint="cs"/>
          <w:rtl/>
        </w:rPr>
        <w:t xml:space="preserve">לא. לכן אמרנו מוצרי </w:t>
      </w:r>
      <w:bookmarkStart w:id="1549" w:name="_ETM_Q1_8441992"/>
      <w:bookmarkEnd w:id="1549"/>
      <w:r>
        <w:rPr>
          <w:rFonts w:hint="cs"/>
          <w:rtl/>
        </w:rPr>
        <w:t xml:space="preserve">טבק לעישון. </w:t>
      </w:r>
    </w:p>
    <w:p w:rsidR="00DC1ED7" w:rsidRDefault="00DC1ED7" w:rsidP="0044026B">
      <w:pPr>
        <w:rPr>
          <w:rtl/>
        </w:rPr>
      </w:pPr>
    </w:p>
    <w:p w:rsidR="0044026B" w:rsidRDefault="0044026B" w:rsidP="0044026B">
      <w:pPr>
        <w:pStyle w:val="a4"/>
        <w:keepNext/>
        <w:rPr>
          <w:rtl/>
        </w:rPr>
      </w:pPr>
      <w:bookmarkStart w:id="1550" w:name="ET_speaker_איתי_עצמון_341"/>
      <w:r w:rsidRPr="0044026B">
        <w:rPr>
          <w:rStyle w:val="TagStyle"/>
          <w:rtl/>
        </w:rPr>
        <w:t xml:space="preserve"> &lt;&lt; דובר &gt;&gt; </w:t>
      </w:r>
      <w:r>
        <w:rPr>
          <w:rtl/>
        </w:rPr>
        <w:t>איתי עצמון:</w:t>
      </w:r>
      <w:r w:rsidRPr="0044026B">
        <w:rPr>
          <w:rStyle w:val="TagStyle"/>
          <w:rtl/>
        </w:rPr>
        <w:t xml:space="preserve"> &lt;&lt; דובר &gt;&gt;</w:t>
      </w:r>
      <w:r>
        <w:rPr>
          <w:rtl/>
        </w:rPr>
        <w:t xml:space="preserve"> </w:t>
      </w:r>
      <w:bookmarkEnd w:id="1550"/>
    </w:p>
    <w:p w:rsidR="0044026B" w:rsidRDefault="0044026B" w:rsidP="0044026B">
      <w:pPr>
        <w:pStyle w:val="KeepWithNext"/>
        <w:rPr>
          <w:rtl/>
        </w:rPr>
      </w:pPr>
    </w:p>
    <w:p w:rsidR="00DC1ED7" w:rsidRDefault="00DC1ED7" w:rsidP="0044026B">
      <w:pPr>
        <w:rPr>
          <w:rtl/>
        </w:rPr>
      </w:pPr>
      <w:r>
        <w:rPr>
          <w:rFonts w:hint="cs"/>
          <w:rtl/>
        </w:rPr>
        <w:t xml:space="preserve">מוצרי טבק מוגדרים בחוק כטבק - - - </w:t>
      </w:r>
      <w:bookmarkStart w:id="1551" w:name="_ETM_Q1_8452693"/>
      <w:bookmarkEnd w:id="1551"/>
    </w:p>
    <w:p w:rsidR="00DC1ED7" w:rsidRDefault="00DC1ED7" w:rsidP="0044026B">
      <w:pPr>
        <w:rPr>
          <w:rtl/>
        </w:rPr>
      </w:pPr>
    </w:p>
    <w:p w:rsidR="00DC1ED7" w:rsidRDefault="00DC1ED7" w:rsidP="00DC1ED7">
      <w:pPr>
        <w:pStyle w:val="a4"/>
        <w:keepNext/>
        <w:rPr>
          <w:rtl/>
        </w:rPr>
      </w:pPr>
      <w:r>
        <w:rPr>
          <w:rtl/>
        </w:rPr>
        <w:t>יהודה גליק (הליכוד):</w:t>
      </w:r>
    </w:p>
    <w:p w:rsidR="00DC1ED7" w:rsidRDefault="00DC1ED7" w:rsidP="00DC1ED7">
      <w:pPr>
        <w:pStyle w:val="KeepWithNext"/>
        <w:rPr>
          <w:rtl/>
        </w:rPr>
      </w:pPr>
    </w:p>
    <w:p w:rsidR="0044026B" w:rsidRDefault="0044026B" w:rsidP="0044026B">
      <w:pPr>
        <w:rPr>
          <w:rtl/>
        </w:rPr>
      </w:pPr>
      <w:r>
        <w:rPr>
          <w:rFonts w:hint="cs"/>
          <w:rtl/>
        </w:rPr>
        <w:t>צריך להוסיף ו</w:t>
      </w:r>
      <w:r w:rsidR="00DC1ED7">
        <w:rPr>
          <w:rFonts w:hint="cs"/>
          <w:rtl/>
        </w:rPr>
        <w:t xml:space="preserve">"מוצרי טבק </w:t>
      </w:r>
      <w:r>
        <w:rPr>
          <w:rFonts w:hint="cs"/>
          <w:rtl/>
        </w:rPr>
        <w:t>עישון</w:t>
      </w:r>
      <w:r w:rsidR="00DC1ED7">
        <w:rPr>
          <w:rFonts w:hint="cs"/>
          <w:rtl/>
        </w:rPr>
        <w:t>"</w:t>
      </w:r>
      <w:r>
        <w:rPr>
          <w:rFonts w:hint="cs"/>
          <w:rtl/>
        </w:rPr>
        <w:t xml:space="preserve">. </w:t>
      </w:r>
    </w:p>
    <w:p w:rsidR="00ED65EC" w:rsidRDefault="00ED65EC" w:rsidP="0044026B">
      <w:pPr>
        <w:rPr>
          <w:rtl/>
        </w:rPr>
      </w:pPr>
    </w:p>
    <w:p w:rsidR="0044026B" w:rsidRDefault="0044026B" w:rsidP="0044026B">
      <w:pPr>
        <w:pStyle w:val="a4"/>
        <w:keepNext/>
        <w:rPr>
          <w:rtl/>
        </w:rPr>
      </w:pPr>
      <w:bookmarkStart w:id="1552" w:name="ET_speaker_איתי_עצמון_342"/>
      <w:r w:rsidRPr="0044026B">
        <w:rPr>
          <w:rStyle w:val="TagStyle"/>
          <w:rtl/>
        </w:rPr>
        <w:t xml:space="preserve"> &lt;&lt; דובר &gt;&gt; </w:t>
      </w:r>
      <w:r>
        <w:rPr>
          <w:rtl/>
        </w:rPr>
        <w:t>איתי עצמון:</w:t>
      </w:r>
      <w:r w:rsidRPr="0044026B">
        <w:rPr>
          <w:rStyle w:val="TagStyle"/>
          <w:rtl/>
        </w:rPr>
        <w:t xml:space="preserve"> &lt;&lt; דובר &gt;&gt;</w:t>
      </w:r>
      <w:r>
        <w:rPr>
          <w:rtl/>
        </w:rPr>
        <w:t xml:space="preserve"> </w:t>
      </w:r>
      <w:bookmarkEnd w:id="1552"/>
    </w:p>
    <w:p w:rsidR="0044026B" w:rsidRDefault="0044026B" w:rsidP="0044026B">
      <w:pPr>
        <w:pStyle w:val="KeepWithNext"/>
        <w:rPr>
          <w:rtl/>
        </w:rPr>
      </w:pPr>
    </w:p>
    <w:p w:rsidR="0044026B" w:rsidRDefault="0044026B" w:rsidP="0044026B">
      <w:pPr>
        <w:rPr>
          <w:rtl/>
        </w:rPr>
      </w:pPr>
      <w:r>
        <w:rPr>
          <w:rFonts w:hint="cs"/>
          <w:rtl/>
        </w:rPr>
        <w:t xml:space="preserve">אם רוצים להרחיב את </w:t>
      </w:r>
      <w:r w:rsidR="00DC1ED7">
        <w:rPr>
          <w:rFonts w:hint="cs"/>
          <w:rtl/>
        </w:rPr>
        <w:t xml:space="preserve">תחולת הסעיף, צריך לקבוע במקום מוצר טבק "לא ישווק אדם מוצר עישון". </w:t>
      </w:r>
    </w:p>
    <w:p w:rsidR="0044026B" w:rsidRDefault="0044026B" w:rsidP="0044026B">
      <w:pPr>
        <w:rPr>
          <w:rtl/>
        </w:rPr>
      </w:pPr>
    </w:p>
    <w:p w:rsidR="0044026B" w:rsidRDefault="0044026B" w:rsidP="0044026B">
      <w:pPr>
        <w:pStyle w:val="a4"/>
        <w:keepNext/>
        <w:rPr>
          <w:rtl/>
        </w:rPr>
      </w:pPr>
      <w:bookmarkStart w:id="1553" w:name="ET_speaker_5689_343"/>
      <w:r w:rsidRPr="0044026B">
        <w:rPr>
          <w:rStyle w:val="TagStyle"/>
          <w:rtl/>
        </w:rPr>
        <w:t xml:space="preserve"> &lt;&lt; דובר &gt;&gt; </w:t>
      </w:r>
      <w:r>
        <w:rPr>
          <w:rtl/>
        </w:rPr>
        <w:t>לאה פדידה (המחנה הציוני):</w:t>
      </w:r>
      <w:r w:rsidRPr="0044026B">
        <w:rPr>
          <w:rStyle w:val="TagStyle"/>
          <w:rtl/>
        </w:rPr>
        <w:t xml:space="preserve"> &lt;&lt; דובר &gt;&gt;</w:t>
      </w:r>
      <w:r>
        <w:rPr>
          <w:rtl/>
        </w:rPr>
        <w:t xml:space="preserve"> </w:t>
      </w:r>
      <w:bookmarkEnd w:id="1553"/>
    </w:p>
    <w:p w:rsidR="0044026B" w:rsidRDefault="0044026B" w:rsidP="0044026B">
      <w:pPr>
        <w:pStyle w:val="KeepWithNext"/>
        <w:rPr>
          <w:rtl/>
        </w:rPr>
      </w:pPr>
    </w:p>
    <w:p w:rsidR="0044026B" w:rsidRDefault="0044026B" w:rsidP="0044026B">
      <w:pPr>
        <w:rPr>
          <w:rtl/>
        </w:rPr>
      </w:pPr>
      <w:r>
        <w:rPr>
          <w:rFonts w:hint="cs"/>
          <w:rtl/>
        </w:rPr>
        <w:t xml:space="preserve">אז תשנה את זה. </w:t>
      </w:r>
    </w:p>
    <w:p w:rsidR="0044026B" w:rsidRDefault="0044026B" w:rsidP="0044026B">
      <w:pPr>
        <w:rPr>
          <w:rtl/>
        </w:rPr>
      </w:pPr>
    </w:p>
    <w:p w:rsidR="00DC1ED7" w:rsidRDefault="00DC1ED7" w:rsidP="00DC1ED7">
      <w:pPr>
        <w:pStyle w:val="a4"/>
        <w:keepNext/>
        <w:rPr>
          <w:rtl/>
        </w:rPr>
      </w:pPr>
      <w:bookmarkStart w:id="1554" w:name="_ETM_Q1_8461683"/>
      <w:bookmarkStart w:id="1555" w:name="_ETM_Q1_8463551"/>
      <w:bookmarkEnd w:id="1554"/>
      <w:bookmarkEnd w:id="1555"/>
      <w:r>
        <w:rPr>
          <w:rtl/>
        </w:rPr>
        <w:t>יהודה גליק (הליכוד):</w:t>
      </w:r>
    </w:p>
    <w:p w:rsidR="00DC1ED7" w:rsidRDefault="00DC1ED7" w:rsidP="00DC1ED7">
      <w:pPr>
        <w:pStyle w:val="KeepWithNext"/>
        <w:rPr>
          <w:rtl/>
        </w:rPr>
      </w:pPr>
    </w:p>
    <w:p w:rsidR="00DC1ED7" w:rsidRDefault="00DC1ED7" w:rsidP="00DC1ED7">
      <w:pPr>
        <w:rPr>
          <w:rtl/>
        </w:rPr>
      </w:pPr>
      <w:r>
        <w:rPr>
          <w:rFonts w:hint="cs"/>
          <w:rtl/>
        </w:rPr>
        <w:t xml:space="preserve">מוצרי טבק או עישון. </w:t>
      </w:r>
    </w:p>
    <w:p w:rsidR="00DC1ED7" w:rsidRDefault="00DC1ED7" w:rsidP="00DC1ED7">
      <w:pPr>
        <w:rPr>
          <w:rtl/>
        </w:rPr>
      </w:pPr>
      <w:bookmarkStart w:id="1556" w:name="_ETM_Q1_8462817"/>
      <w:bookmarkEnd w:id="1556"/>
    </w:p>
    <w:p w:rsidR="00DC1ED7" w:rsidRDefault="00DC1ED7" w:rsidP="00DC1ED7">
      <w:pPr>
        <w:pStyle w:val="a4"/>
        <w:keepNext/>
        <w:rPr>
          <w:rtl/>
        </w:rPr>
      </w:pPr>
      <w:bookmarkStart w:id="1557" w:name="_ETM_Q1_8464897"/>
      <w:bookmarkEnd w:id="1557"/>
      <w:r>
        <w:rPr>
          <w:rtl/>
        </w:rPr>
        <w:t>קריאה:</w:t>
      </w:r>
    </w:p>
    <w:p w:rsidR="00DC1ED7" w:rsidRDefault="00DC1ED7" w:rsidP="00DC1ED7">
      <w:pPr>
        <w:pStyle w:val="KeepWithNext"/>
        <w:rPr>
          <w:rtl/>
        </w:rPr>
      </w:pPr>
    </w:p>
    <w:p w:rsidR="00DC1ED7" w:rsidRDefault="00DC1ED7" w:rsidP="00DC1ED7">
      <w:pPr>
        <w:rPr>
          <w:rtl/>
        </w:rPr>
      </w:pPr>
      <w:r>
        <w:rPr>
          <w:rFonts w:hint="cs"/>
          <w:rtl/>
        </w:rPr>
        <w:t xml:space="preserve">אי-אפשר להחיל </w:t>
      </w:r>
      <w:bookmarkStart w:id="1558" w:name="_ETM_Q1_8463617"/>
      <w:bookmarkEnd w:id="1558"/>
      <w:r>
        <w:rPr>
          <w:rFonts w:hint="cs"/>
          <w:rtl/>
        </w:rPr>
        <w:t xml:space="preserve">את כל מוצרי העישון בדיוק כמו הסיגרים כי יש אלפי מוצרים ואלפי סוגים. אתם סוגרים את העסקים. יש אלפי אלפי </w:t>
      </w:r>
      <w:bookmarkStart w:id="1559" w:name="_ETM_Q1_8476829"/>
      <w:bookmarkEnd w:id="1559"/>
      <w:r>
        <w:rPr>
          <w:rFonts w:hint="cs"/>
          <w:rtl/>
        </w:rPr>
        <w:t xml:space="preserve">מוצרים מסוגים שונים. </w:t>
      </w:r>
    </w:p>
    <w:p w:rsidR="001760F6" w:rsidRDefault="001760F6" w:rsidP="0044026B">
      <w:pPr>
        <w:rPr>
          <w:rtl/>
        </w:rPr>
      </w:pPr>
    </w:p>
    <w:p w:rsidR="001760F6" w:rsidRDefault="001760F6" w:rsidP="001760F6">
      <w:pPr>
        <w:pStyle w:val="af6"/>
        <w:keepNext/>
        <w:rPr>
          <w:rtl/>
        </w:rPr>
      </w:pPr>
      <w:bookmarkStart w:id="1560" w:name="ET_yor_4637_344"/>
      <w:r w:rsidRPr="001760F6">
        <w:rPr>
          <w:rStyle w:val="TagStyle"/>
          <w:rtl/>
        </w:rPr>
        <w:t xml:space="preserve"> &lt;&lt; יור &gt;&gt; </w:t>
      </w:r>
      <w:r>
        <w:rPr>
          <w:rtl/>
        </w:rPr>
        <w:t>היו"ר איתן כבל:</w:t>
      </w:r>
      <w:r w:rsidRPr="001760F6">
        <w:rPr>
          <w:rStyle w:val="TagStyle"/>
          <w:rtl/>
        </w:rPr>
        <w:t xml:space="preserve"> &lt;&lt; יור &gt;&gt;</w:t>
      </w:r>
      <w:r>
        <w:rPr>
          <w:rtl/>
        </w:rPr>
        <w:t xml:space="preserve"> </w:t>
      </w:r>
      <w:bookmarkEnd w:id="1560"/>
    </w:p>
    <w:p w:rsidR="001760F6" w:rsidRDefault="001760F6" w:rsidP="001760F6">
      <w:pPr>
        <w:pStyle w:val="KeepWithNext"/>
        <w:rPr>
          <w:rtl/>
        </w:rPr>
      </w:pPr>
    </w:p>
    <w:p w:rsidR="001760F6" w:rsidRDefault="00DC1ED7" w:rsidP="001760F6">
      <w:pPr>
        <w:rPr>
          <w:rtl/>
        </w:rPr>
      </w:pPr>
      <w:r>
        <w:rPr>
          <w:rFonts w:hint="cs"/>
          <w:rtl/>
        </w:rPr>
        <w:t xml:space="preserve">אני לא רוצה להיכנס עכשיו לקרבות בין </w:t>
      </w:r>
      <w:bookmarkStart w:id="1561" w:name="_ETM_Q1_8491728"/>
      <w:bookmarkEnd w:id="1561"/>
      <w:r>
        <w:rPr>
          <w:rFonts w:hint="cs"/>
          <w:rtl/>
        </w:rPr>
        <w:t xml:space="preserve">ג'ול לבין סיגריות אלקטרוניות. </w:t>
      </w:r>
    </w:p>
    <w:p w:rsidR="00DC1ED7" w:rsidRDefault="00DC1ED7" w:rsidP="001760F6">
      <w:pPr>
        <w:rPr>
          <w:rtl/>
        </w:rPr>
      </w:pPr>
    </w:p>
    <w:p w:rsidR="001760F6" w:rsidRDefault="001760F6" w:rsidP="001760F6">
      <w:pPr>
        <w:pStyle w:val="a4"/>
        <w:keepNext/>
        <w:rPr>
          <w:rtl/>
        </w:rPr>
      </w:pPr>
      <w:bookmarkStart w:id="1562" w:name="ET_speaker_5544_345"/>
      <w:r w:rsidRPr="001760F6">
        <w:rPr>
          <w:rStyle w:val="TagStyle"/>
          <w:rtl/>
        </w:rPr>
        <w:t xml:space="preserve"> &lt;&lt; דובר &gt;&gt; </w:t>
      </w:r>
      <w:r>
        <w:rPr>
          <w:rtl/>
        </w:rPr>
        <w:t>יהודה גליק (הליכוד):</w:t>
      </w:r>
      <w:r w:rsidRPr="001760F6">
        <w:rPr>
          <w:rStyle w:val="TagStyle"/>
          <w:rtl/>
        </w:rPr>
        <w:t xml:space="preserve"> &lt;&lt; דובר &gt;&gt;</w:t>
      </w:r>
      <w:r>
        <w:rPr>
          <w:rtl/>
        </w:rPr>
        <w:t xml:space="preserve"> </w:t>
      </w:r>
      <w:bookmarkEnd w:id="1562"/>
    </w:p>
    <w:p w:rsidR="001760F6" w:rsidRDefault="001760F6" w:rsidP="001760F6">
      <w:pPr>
        <w:pStyle w:val="KeepWithNext"/>
        <w:rPr>
          <w:rtl/>
        </w:rPr>
      </w:pPr>
    </w:p>
    <w:p w:rsidR="001760F6" w:rsidRDefault="00DC1ED7" w:rsidP="001760F6">
      <w:pPr>
        <w:rPr>
          <w:rtl/>
        </w:rPr>
      </w:pPr>
      <w:r>
        <w:rPr>
          <w:rFonts w:hint="cs"/>
          <w:rtl/>
        </w:rPr>
        <w:t xml:space="preserve">מה שאכפת לנו זה הנושא של הנוער. אנחנו רואים שג'ול זה לנוער. אין שום </w:t>
      </w:r>
      <w:bookmarkStart w:id="1563" w:name="_ETM_Q1_8496989"/>
      <w:bookmarkEnd w:id="1563"/>
      <w:r>
        <w:rPr>
          <w:rFonts w:hint="cs"/>
          <w:rtl/>
        </w:rPr>
        <w:t xml:space="preserve">סיבה שלא יהיה כתוב "לא ישווק אדם מוצר טבק או עישון". </w:t>
      </w:r>
    </w:p>
    <w:p w:rsidR="00DC1ED7" w:rsidRDefault="00DC1ED7" w:rsidP="001760F6">
      <w:pPr>
        <w:rPr>
          <w:rtl/>
        </w:rPr>
      </w:pPr>
      <w:bookmarkStart w:id="1564" w:name="_ETM_Q1_8493967"/>
      <w:bookmarkEnd w:id="1564"/>
    </w:p>
    <w:p w:rsidR="001760F6" w:rsidRDefault="001760F6" w:rsidP="001760F6">
      <w:pPr>
        <w:pStyle w:val="af6"/>
        <w:keepNext/>
        <w:rPr>
          <w:rtl/>
        </w:rPr>
      </w:pPr>
      <w:bookmarkStart w:id="1565" w:name="ET_yor_4637_346"/>
      <w:r w:rsidRPr="001760F6">
        <w:rPr>
          <w:rStyle w:val="TagStyle"/>
          <w:rtl/>
        </w:rPr>
        <w:t xml:space="preserve"> &lt;&lt; יור &gt;&gt; </w:t>
      </w:r>
      <w:r>
        <w:rPr>
          <w:rtl/>
        </w:rPr>
        <w:t>היו"ר איתן כבל:</w:t>
      </w:r>
      <w:r w:rsidRPr="001760F6">
        <w:rPr>
          <w:rStyle w:val="TagStyle"/>
          <w:rtl/>
        </w:rPr>
        <w:t xml:space="preserve"> &lt;&lt; יור &gt;&gt;</w:t>
      </w:r>
      <w:r>
        <w:rPr>
          <w:rtl/>
        </w:rPr>
        <w:t xml:space="preserve"> </w:t>
      </w:r>
      <w:bookmarkEnd w:id="1565"/>
    </w:p>
    <w:p w:rsidR="001760F6" w:rsidRDefault="001760F6" w:rsidP="001760F6">
      <w:pPr>
        <w:pStyle w:val="KeepWithNext"/>
        <w:rPr>
          <w:rtl/>
        </w:rPr>
      </w:pPr>
    </w:p>
    <w:p w:rsidR="00545E08" w:rsidRDefault="00545E08" w:rsidP="001760F6">
      <w:pPr>
        <w:rPr>
          <w:rtl/>
        </w:rPr>
      </w:pPr>
      <w:r>
        <w:rPr>
          <w:rFonts w:hint="cs"/>
          <w:rtl/>
        </w:rPr>
        <w:t xml:space="preserve">לא. </w:t>
      </w:r>
    </w:p>
    <w:p w:rsidR="00545E08" w:rsidRDefault="00545E08" w:rsidP="001760F6">
      <w:pPr>
        <w:rPr>
          <w:rtl/>
        </w:rPr>
      </w:pPr>
      <w:bookmarkStart w:id="1566" w:name="_ETM_Q1_8506211"/>
      <w:bookmarkStart w:id="1567" w:name="_ETM_Q1_8506444"/>
      <w:bookmarkEnd w:id="1566"/>
      <w:bookmarkEnd w:id="1567"/>
    </w:p>
    <w:p w:rsidR="001760F6" w:rsidRDefault="001760F6" w:rsidP="001760F6">
      <w:pPr>
        <w:rPr>
          <w:rtl/>
        </w:rPr>
      </w:pPr>
      <w:r>
        <w:rPr>
          <w:rFonts w:hint="cs"/>
          <w:rtl/>
        </w:rPr>
        <w:t xml:space="preserve">אנחנו מדברים על מוצרי טבק. </w:t>
      </w:r>
      <w:r w:rsidR="00545E08">
        <w:rPr>
          <w:rFonts w:hint="cs"/>
          <w:rtl/>
        </w:rPr>
        <w:t xml:space="preserve">כאן יש את ההבדל ועדיין הוא מתקיים. אני </w:t>
      </w:r>
      <w:bookmarkStart w:id="1568" w:name="_ETM_Q1_8516090"/>
      <w:bookmarkEnd w:id="1568"/>
      <w:r w:rsidR="00545E08">
        <w:rPr>
          <w:rFonts w:hint="cs"/>
          <w:rtl/>
        </w:rPr>
        <w:t xml:space="preserve">לא נכנס ביניכם עכשיו. לא קניתי מניות לא שלכם ולא </w:t>
      </w:r>
      <w:bookmarkStart w:id="1569" w:name="_ETM_Q1_8524826"/>
      <w:bookmarkEnd w:id="1569"/>
      <w:r w:rsidR="00545E08">
        <w:rPr>
          <w:rFonts w:hint="cs"/>
          <w:rtl/>
        </w:rPr>
        <w:t xml:space="preserve">שלהם. </w:t>
      </w:r>
      <w:r>
        <w:rPr>
          <w:rFonts w:hint="cs"/>
          <w:rtl/>
        </w:rPr>
        <w:t xml:space="preserve">אני רוצה להצביע על הנוסח כפי שאתם הבאתם. </w:t>
      </w:r>
      <w:r w:rsidR="00545E08">
        <w:rPr>
          <w:rFonts w:hint="cs"/>
          <w:rtl/>
        </w:rPr>
        <w:t xml:space="preserve">אם ירצה השר להוסיף ולהכניס מוצרים נוספים - - </w:t>
      </w:r>
      <w:bookmarkStart w:id="1570" w:name="_ETM_Q1_8537794"/>
      <w:bookmarkEnd w:id="1570"/>
      <w:r w:rsidR="00545E08">
        <w:rPr>
          <w:rFonts w:hint="cs"/>
          <w:rtl/>
        </w:rPr>
        <w:t xml:space="preserve">- </w:t>
      </w:r>
    </w:p>
    <w:p w:rsidR="001760F6" w:rsidRDefault="001760F6" w:rsidP="001760F6">
      <w:pPr>
        <w:rPr>
          <w:rtl/>
        </w:rPr>
      </w:pPr>
    </w:p>
    <w:p w:rsidR="001760F6" w:rsidRDefault="001760F6" w:rsidP="001760F6">
      <w:pPr>
        <w:pStyle w:val="a4"/>
        <w:keepNext/>
        <w:rPr>
          <w:rtl/>
        </w:rPr>
      </w:pPr>
      <w:bookmarkStart w:id="1571" w:name="ET_speaker_5544_347"/>
      <w:r w:rsidRPr="001760F6">
        <w:rPr>
          <w:rStyle w:val="TagStyle"/>
          <w:rtl/>
        </w:rPr>
        <w:t xml:space="preserve"> &lt;&lt; דובר &gt;&gt; </w:t>
      </w:r>
      <w:r>
        <w:rPr>
          <w:rtl/>
        </w:rPr>
        <w:t>יהודה גליק (הליכוד):</w:t>
      </w:r>
      <w:r w:rsidRPr="001760F6">
        <w:rPr>
          <w:rStyle w:val="TagStyle"/>
          <w:rtl/>
        </w:rPr>
        <w:t xml:space="preserve"> &lt;&lt; דובר &gt;&gt;</w:t>
      </w:r>
      <w:r>
        <w:rPr>
          <w:rtl/>
        </w:rPr>
        <w:t xml:space="preserve"> </w:t>
      </w:r>
      <w:bookmarkEnd w:id="1571"/>
    </w:p>
    <w:p w:rsidR="001760F6" w:rsidRDefault="001760F6" w:rsidP="001760F6">
      <w:pPr>
        <w:pStyle w:val="KeepWithNext"/>
        <w:rPr>
          <w:rtl/>
        </w:rPr>
      </w:pPr>
    </w:p>
    <w:p w:rsidR="001760F6" w:rsidRDefault="001760F6" w:rsidP="001760F6">
      <w:pPr>
        <w:rPr>
          <w:rtl/>
        </w:rPr>
      </w:pPr>
      <w:r>
        <w:rPr>
          <w:rFonts w:hint="cs"/>
          <w:rtl/>
        </w:rPr>
        <w:t>הם אומרים שאין להם התנגדות</w:t>
      </w:r>
      <w:r w:rsidR="00545E08">
        <w:rPr>
          <w:rFonts w:hint="cs"/>
          <w:rtl/>
        </w:rPr>
        <w:t xml:space="preserve"> שיהיה כתוב "מוצר עישון"</w:t>
      </w:r>
      <w:r>
        <w:rPr>
          <w:rFonts w:hint="cs"/>
          <w:rtl/>
        </w:rPr>
        <w:t>.</w:t>
      </w:r>
    </w:p>
    <w:p w:rsidR="001760F6" w:rsidRDefault="001760F6" w:rsidP="001760F6">
      <w:pPr>
        <w:rPr>
          <w:rtl/>
        </w:rPr>
      </w:pPr>
    </w:p>
    <w:p w:rsidR="001760F6" w:rsidRDefault="00545E08" w:rsidP="00545E08">
      <w:pPr>
        <w:pStyle w:val="af6"/>
        <w:keepNext/>
        <w:rPr>
          <w:rtl/>
        </w:rPr>
      </w:pPr>
      <w:r>
        <w:rPr>
          <w:rtl/>
        </w:rPr>
        <w:t>היו"ר איתן כבל:</w:t>
      </w:r>
    </w:p>
    <w:p w:rsidR="00545E08" w:rsidRDefault="00545E08" w:rsidP="00545E08">
      <w:pPr>
        <w:pStyle w:val="KeepWithNext"/>
        <w:rPr>
          <w:rtl/>
        </w:rPr>
      </w:pPr>
    </w:p>
    <w:p w:rsidR="00545E08" w:rsidRDefault="00545E08" w:rsidP="00545E08">
      <w:pPr>
        <w:rPr>
          <w:rtl/>
        </w:rPr>
      </w:pPr>
      <w:r>
        <w:rPr>
          <w:rFonts w:hint="cs"/>
          <w:rtl/>
        </w:rPr>
        <w:t xml:space="preserve">עזוב, יביא צו באישור הוועדה. </w:t>
      </w:r>
      <w:bookmarkStart w:id="1572" w:name="_ETM_Q1_8542027"/>
      <w:bookmarkEnd w:id="1572"/>
    </w:p>
    <w:p w:rsidR="00545E08" w:rsidRDefault="00545E08" w:rsidP="00545E08">
      <w:pPr>
        <w:rPr>
          <w:rtl/>
        </w:rPr>
      </w:pPr>
      <w:bookmarkStart w:id="1573" w:name="_ETM_Q1_8542219"/>
      <w:bookmarkEnd w:id="1573"/>
    </w:p>
    <w:p w:rsidR="001760F6" w:rsidRDefault="001760F6" w:rsidP="001760F6">
      <w:pPr>
        <w:pStyle w:val="a4"/>
        <w:keepNext/>
        <w:rPr>
          <w:rtl/>
        </w:rPr>
      </w:pPr>
      <w:bookmarkStart w:id="1574" w:name="ET_speaker_איתי_עצמון_348"/>
      <w:r w:rsidRPr="001760F6">
        <w:rPr>
          <w:rStyle w:val="TagStyle"/>
          <w:rtl/>
        </w:rPr>
        <w:t xml:space="preserve"> &lt;&lt; דובר &gt;&gt; </w:t>
      </w:r>
      <w:r>
        <w:rPr>
          <w:rtl/>
        </w:rPr>
        <w:t>איתי עצמון:</w:t>
      </w:r>
      <w:r w:rsidRPr="001760F6">
        <w:rPr>
          <w:rStyle w:val="TagStyle"/>
          <w:rtl/>
        </w:rPr>
        <w:t xml:space="preserve"> &lt;&lt; דובר &gt;&gt;</w:t>
      </w:r>
      <w:r>
        <w:rPr>
          <w:rtl/>
        </w:rPr>
        <w:t xml:space="preserve"> </w:t>
      </w:r>
      <w:bookmarkEnd w:id="1574"/>
    </w:p>
    <w:p w:rsidR="001760F6" w:rsidRDefault="001760F6" w:rsidP="001760F6">
      <w:pPr>
        <w:pStyle w:val="KeepWithNext"/>
        <w:rPr>
          <w:rtl/>
        </w:rPr>
      </w:pPr>
    </w:p>
    <w:p w:rsidR="001760F6" w:rsidRDefault="001760F6" w:rsidP="001760F6">
      <w:pPr>
        <w:rPr>
          <w:rtl/>
        </w:rPr>
      </w:pPr>
      <w:r>
        <w:rPr>
          <w:rFonts w:hint="cs"/>
          <w:rtl/>
        </w:rPr>
        <w:t>אפשר להסמיך את השר</w:t>
      </w:r>
      <w:r w:rsidR="00545E08">
        <w:rPr>
          <w:rFonts w:hint="cs"/>
          <w:rtl/>
        </w:rPr>
        <w:t xml:space="preserve"> להרחיב</w:t>
      </w:r>
      <w:r>
        <w:rPr>
          <w:rFonts w:hint="cs"/>
          <w:rtl/>
        </w:rPr>
        <w:t xml:space="preserve">. </w:t>
      </w:r>
    </w:p>
    <w:p w:rsidR="001760F6" w:rsidRDefault="001760F6" w:rsidP="001760F6">
      <w:pPr>
        <w:rPr>
          <w:rtl/>
        </w:rPr>
      </w:pPr>
    </w:p>
    <w:p w:rsidR="001760F6" w:rsidRDefault="001760F6" w:rsidP="001760F6">
      <w:pPr>
        <w:pStyle w:val="af9"/>
        <w:keepNext/>
        <w:rPr>
          <w:rtl/>
        </w:rPr>
      </w:pPr>
      <w:bookmarkStart w:id="1575" w:name="ET_guest_846305_349"/>
      <w:r w:rsidRPr="001760F6">
        <w:rPr>
          <w:rStyle w:val="TagStyle"/>
          <w:rtl/>
        </w:rPr>
        <w:t xml:space="preserve"> &lt;&lt; אורח &gt;&gt; </w:t>
      </w:r>
      <w:r>
        <w:rPr>
          <w:rtl/>
        </w:rPr>
        <w:t>דוד קינן:</w:t>
      </w:r>
      <w:r w:rsidRPr="001760F6">
        <w:rPr>
          <w:rStyle w:val="TagStyle"/>
          <w:rtl/>
        </w:rPr>
        <w:t xml:space="preserve"> &lt;&lt; אורח &gt;&gt;</w:t>
      </w:r>
      <w:r>
        <w:rPr>
          <w:rtl/>
        </w:rPr>
        <w:t xml:space="preserve"> </w:t>
      </w:r>
      <w:bookmarkEnd w:id="1575"/>
    </w:p>
    <w:p w:rsidR="001760F6" w:rsidRDefault="001760F6" w:rsidP="001760F6">
      <w:pPr>
        <w:pStyle w:val="KeepWithNext"/>
        <w:rPr>
          <w:rtl/>
        </w:rPr>
      </w:pPr>
    </w:p>
    <w:p w:rsidR="001760F6" w:rsidRDefault="00545E08" w:rsidP="001760F6">
      <w:pPr>
        <w:rPr>
          <w:rtl/>
        </w:rPr>
      </w:pPr>
      <w:r>
        <w:rPr>
          <w:rFonts w:hint="cs"/>
          <w:rtl/>
        </w:rPr>
        <w:t xml:space="preserve">אדוני, אבל למה להתחיל מלכתחילה באפליה? אני באמת מנסה </w:t>
      </w:r>
      <w:bookmarkStart w:id="1576" w:name="_ETM_Q1_8549705"/>
      <w:bookmarkEnd w:id="1576"/>
      <w:r>
        <w:rPr>
          <w:rFonts w:hint="cs"/>
          <w:rtl/>
        </w:rPr>
        <w:t xml:space="preserve">להבין. אלא אם כן יש הסבר. </w:t>
      </w:r>
    </w:p>
    <w:p w:rsidR="00545E08" w:rsidRDefault="00545E08" w:rsidP="001760F6">
      <w:pPr>
        <w:rPr>
          <w:rtl/>
        </w:rPr>
      </w:pPr>
      <w:bookmarkStart w:id="1577" w:name="_ETM_Q1_8547684"/>
      <w:bookmarkEnd w:id="1577"/>
    </w:p>
    <w:p w:rsidR="00545E08" w:rsidRDefault="00545E08" w:rsidP="00545E08">
      <w:pPr>
        <w:pStyle w:val="a4"/>
        <w:keepNext/>
        <w:rPr>
          <w:rtl/>
        </w:rPr>
      </w:pPr>
      <w:bookmarkStart w:id="1578" w:name="_ETM_Q1_8554293"/>
      <w:bookmarkStart w:id="1579" w:name="_ETM_Q1_8555548"/>
      <w:bookmarkEnd w:id="1578"/>
      <w:bookmarkEnd w:id="1579"/>
      <w:r>
        <w:rPr>
          <w:rtl/>
        </w:rPr>
        <w:t>יהודה גליק (הליכוד):</w:t>
      </w:r>
    </w:p>
    <w:p w:rsidR="00545E08" w:rsidRDefault="00545E08" w:rsidP="00545E08">
      <w:pPr>
        <w:pStyle w:val="KeepWithNext"/>
        <w:rPr>
          <w:rtl/>
        </w:rPr>
      </w:pPr>
    </w:p>
    <w:p w:rsidR="00545E08" w:rsidRDefault="00545E08" w:rsidP="00545E08">
      <w:pPr>
        <w:rPr>
          <w:rtl/>
        </w:rPr>
      </w:pPr>
      <w:r>
        <w:rPr>
          <w:rFonts w:hint="cs"/>
          <w:rtl/>
        </w:rPr>
        <w:t xml:space="preserve">אין </w:t>
      </w:r>
      <w:r w:rsidR="00881305">
        <w:rPr>
          <w:rFonts w:hint="cs"/>
          <w:rtl/>
        </w:rPr>
        <w:t xml:space="preserve">התנגדות לאף אחד. </w:t>
      </w:r>
      <w:bookmarkStart w:id="1580" w:name="_ETM_Q1_8555399"/>
      <w:bookmarkEnd w:id="1580"/>
    </w:p>
    <w:p w:rsidR="00881305" w:rsidRDefault="00881305" w:rsidP="00545E08">
      <w:pPr>
        <w:rPr>
          <w:rtl/>
        </w:rPr>
      </w:pPr>
      <w:bookmarkStart w:id="1581" w:name="_ETM_Q1_8555999"/>
      <w:bookmarkEnd w:id="1581"/>
    </w:p>
    <w:p w:rsidR="00881305" w:rsidRDefault="00881305" w:rsidP="00881305">
      <w:pPr>
        <w:pStyle w:val="a4"/>
        <w:keepNext/>
        <w:rPr>
          <w:rtl/>
        </w:rPr>
      </w:pPr>
      <w:bookmarkStart w:id="1582" w:name="_ETM_Q1_8556263"/>
      <w:bookmarkEnd w:id="1582"/>
      <w:r>
        <w:rPr>
          <w:rtl/>
        </w:rPr>
        <w:t>קריאה:</w:t>
      </w:r>
    </w:p>
    <w:p w:rsidR="00881305" w:rsidRDefault="00881305" w:rsidP="00881305">
      <w:pPr>
        <w:pStyle w:val="KeepWithNext"/>
        <w:rPr>
          <w:rtl/>
        </w:rPr>
      </w:pPr>
    </w:p>
    <w:p w:rsidR="00881305" w:rsidRDefault="00881305" w:rsidP="00881305">
      <w:pPr>
        <w:rPr>
          <w:rtl/>
        </w:rPr>
      </w:pPr>
      <w:r>
        <w:rPr>
          <w:rFonts w:hint="cs"/>
          <w:rtl/>
        </w:rPr>
        <w:t xml:space="preserve">יש הסבר בעתירה של בג"צ במסגרת ההתייחסות שלהם </w:t>
      </w:r>
      <w:bookmarkStart w:id="1583" w:name="_ETM_Q1_8557758"/>
      <w:bookmarkEnd w:id="1583"/>
      <w:r>
        <w:rPr>
          <w:rFonts w:hint="cs"/>
          <w:rtl/>
        </w:rPr>
        <w:t xml:space="preserve">שרואה את ההבדל בין המוצרים. </w:t>
      </w:r>
    </w:p>
    <w:p w:rsidR="00881305" w:rsidRDefault="00881305" w:rsidP="00881305">
      <w:pPr>
        <w:rPr>
          <w:rtl/>
        </w:rPr>
      </w:pPr>
    </w:p>
    <w:p w:rsidR="00881305" w:rsidRDefault="00881305" w:rsidP="00881305">
      <w:pPr>
        <w:pStyle w:val="af9"/>
        <w:keepNext/>
        <w:rPr>
          <w:rtl/>
        </w:rPr>
      </w:pPr>
      <w:r>
        <w:rPr>
          <w:rtl/>
        </w:rPr>
        <w:t>דוד קינן:</w:t>
      </w:r>
    </w:p>
    <w:p w:rsidR="00881305" w:rsidRDefault="00881305" w:rsidP="00881305">
      <w:pPr>
        <w:pStyle w:val="KeepWithNext"/>
        <w:rPr>
          <w:rtl/>
        </w:rPr>
      </w:pPr>
    </w:p>
    <w:p w:rsidR="00881305" w:rsidRDefault="00881305" w:rsidP="00881305">
      <w:pPr>
        <w:rPr>
          <w:rtl/>
        </w:rPr>
      </w:pPr>
      <w:r>
        <w:rPr>
          <w:rFonts w:hint="cs"/>
          <w:rtl/>
        </w:rPr>
        <w:t xml:space="preserve">בסדר, מג'ול שמעתי את ההסבר. </w:t>
      </w:r>
      <w:bookmarkStart w:id="1584" w:name="_ETM_Q1_8556835"/>
      <w:bookmarkEnd w:id="1584"/>
      <w:r>
        <w:rPr>
          <w:rFonts w:hint="cs"/>
          <w:rtl/>
        </w:rPr>
        <w:t xml:space="preserve">ממשרד הבריאות לא שמעתי הסבר. </w:t>
      </w:r>
    </w:p>
    <w:p w:rsidR="00881305" w:rsidRDefault="00881305" w:rsidP="00881305">
      <w:pPr>
        <w:rPr>
          <w:rtl/>
        </w:rPr>
      </w:pPr>
      <w:bookmarkStart w:id="1585" w:name="_ETM_Q1_8556939"/>
      <w:bookmarkEnd w:id="1585"/>
    </w:p>
    <w:p w:rsidR="001760F6" w:rsidRDefault="001760F6" w:rsidP="001760F6">
      <w:pPr>
        <w:pStyle w:val="af9"/>
        <w:keepNext/>
        <w:rPr>
          <w:rtl/>
        </w:rPr>
      </w:pPr>
      <w:bookmarkStart w:id="1586" w:name="ET_guest_855756_350"/>
      <w:r w:rsidRPr="001760F6">
        <w:rPr>
          <w:rStyle w:val="TagStyle"/>
          <w:rtl/>
        </w:rPr>
        <w:t xml:space="preserve"> &lt;&lt; אורח &gt;&gt; </w:t>
      </w:r>
      <w:r>
        <w:rPr>
          <w:rtl/>
        </w:rPr>
        <w:t>איתן אשר האזרחי:</w:t>
      </w:r>
      <w:r w:rsidRPr="001760F6">
        <w:rPr>
          <w:rStyle w:val="TagStyle"/>
          <w:rtl/>
        </w:rPr>
        <w:t xml:space="preserve"> &lt;&lt; אורח &gt;&gt;</w:t>
      </w:r>
      <w:r>
        <w:rPr>
          <w:rtl/>
        </w:rPr>
        <w:t xml:space="preserve"> </w:t>
      </w:r>
      <w:bookmarkEnd w:id="1586"/>
    </w:p>
    <w:p w:rsidR="001760F6" w:rsidRDefault="001760F6" w:rsidP="001760F6">
      <w:pPr>
        <w:pStyle w:val="KeepWithNext"/>
        <w:rPr>
          <w:rtl/>
        </w:rPr>
      </w:pPr>
    </w:p>
    <w:p w:rsidR="001760F6" w:rsidRDefault="001760F6" w:rsidP="001760F6">
      <w:pPr>
        <w:rPr>
          <w:rtl/>
        </w:rPr>
      </w:pPr>
      <w:r>
        <w:rPr>
          <w:rFonts w:hint="cs"/>
          <w:rtl/>
        </w:rPr>
        <w:t>מעניין ש</w:t>
      </w:r>
      <w:r w:rsidR="00881305">
        <w:rPr>
          <w:rFonts w:hint="cs"/>
          <w:rtl/>
        </w:rPr>
        <w:t>"</w:t>
      </w:r>
      <w:r>
        <w:rPr>
          <w:rFonts w:hint="cs"/>
          <w:rtl/>
        </w:rPr>
        <w:t>פיליפ מוריס</w:t>
      </w:r>
      <w:r w:rsidR="00881305">
        <w:rPr>
          <w:rFonts w:hint="cs"/>
          <w:rtl/>
        </w:rPr>
        <w:t>"</w:t>
      </w:r>
      <w:r>
        <w:rPr>
          <w:rFonts w:hint="cs"/>
          <w:rtl/>
        </w:rPr>
        <w:t xml:space="preserve"> מובילה את המהלך</w:t>
      </w:r>
      <w:r w:rsidR="00881305">
        <w:rPr>
          <w:rFonts w:hint="cs"/>
          <w:rtl/>
        </w:rPr>
        <w:t>, מעניין</w:t>
      </w:r>
      <w:r>
        <w:rPr>
          <w:rFonts w:hint="cs"/>
          <w:rtl/>
        </w:rPr>
        <w:t xml:space="preserve">. </w:t>
      </w:r>
    </w:p>
    <w:p w:rsidR="001760F6" w:rsidRDefault="001760F6" w:rsidP="001760F6">
      <w:pPr>
        <w:rPr>
          <w:rtl/>
        </w:rPr>
      </w:pPr>
    </w:p>
    <w:p w:rsidR="001760F6" w:rsidRDefault="001760F6" w:rsidP="001760F6">
      <w:pPr>
        <w:pStyle w:val="af9"/>
        <w:keepNext/>
        <w:rPr>
          <w:rtl/>
        </w:rPr>
      </w:pPr>
      <w:bookmarkStart w:id="1587" w:name="ET_guest_846305_351"/>
      <w:r w:rsidRPr="001760F6">
        <w:rPr>
          <w:rStyle w:val="TagStyle"/>
          <w:rtl/>
        </w:rPr>
        <w:t xml:space="preserve"> &lt;&lt; אורח &gt;&gt; </w:t>
      </w:r>
      <w:r>
        <w:rPr>
          <w:rtl/>
        </w:rPr>
        <w:t>דוד קינן:</w:t>
      </w:r>
      <w:r w:rsidRPr="001760F6">
        <w:rPr>
          <w:rStyle w:val="TagStyle"/>
          <w:rtl/>
        </w:rPr>
        <w:t xml:space="preserve"> &lt;&lt; אורח &gt;&gt;</w:t>
      </w:r>
      <w:r>
        <w:rPr>
          <w:rtl/>
        </w:rPr>
        <w:t xml:space="preserve"> </w:t>
      </w:r>
      <w:bookmarkEnd w:id="1587"/>
    </w:p>
    <w:p w:rsidR="001760F6" w:rsidRDefault="001760F6" w:rsidP="001760F6">
      <w:pPr>
        <w:pStyle w:val="KeepWithNext"/>
        <w:rPr>
          <w:rtl/>
        </w:rPr>
      </w:pPr>
    </w:p>
    <w:p w:rsidR="001760F6" w:rsidRDefault="00881305" w:rsidP="001760F6">
      <w:pPr>
        <w:rPr>
          <w:rtl/>
        </w:rPr>
      </w:pPr>
      <w:r>
        <w:rPr>
          <w:rFonts w:hint="cs"/>
          <w:rtl/>
        </w:rPr>
        <w:t xml:space="preserve">"פיליפ מוריס" מובילה את </w:t>
      </w:r>
      <w:bookmarkStart w:id="1588" w:name="_ETM_Q1_8569696"/>
      <w:bookmarkEnd w:id="1588"/>
      <w:r>
        <w:rPr>
          <w:rFonts w:hint="cs"/>
          <w:rtl/>
        </w:rPr>
        <w:t xml:space="preserve">המהלך להחריג מוצרי טבק לחימום מהתחולה. אין לנו שום אינטרס. </w:t>
      </w:r>
      <w:bookmarkStart w:id="1589" w:name="_ETM_Q1_8576481"/>
      <w:bookmarkEnd w:id="1589"/>
      <w:r>
        <w:rPr>
          <w:rFonts w:hint="cs"/>
          <w:rtl/>
        </w:rPr>
        <w:t xml:space="preserve">פשוט להתאים את מה שנעשה בכל העולם לישראל. </w:t>
      </w:r>
    </w:p>
    <w:p w:rsidR="00881305" w:rsidRDefault="00881305" w:rsidP="001760F6">
      <w:pPr>
        <w:rPr>
          <w:rtl/>
        </w:rPr>
      </w:pPr>
    </w:p>
    <w:p w:rsidR="00881305" w:rsidRDefault="00881305" w:rsidP="00881305">
      <w:pPr>
        <w:pStyle w:val="af9"/>
        <w:keepNext/>
        <w:rPr>
          <w:rtl/>
        </w:rPr>
      </w:pPr>
      <w:r>
        <w:rPr>
          <w:rtl/>
        </w:rPr>
        <w:t>איתן אשר האזרחי:</w:t>
      </w:r>
    </w:p>
    <w:p w:rsidR="00881305" w:rsidRDefault="00881305" w:rsidP="00881305">
      <w:pPr>
        <w:pStyle w:val="KeepWithNext"/>
        <w:rPr>
          <w:rtl/>
        </w:rPr>
      </w:pPr>
    </w:p>
    <w:p w:rsidR="00881305" w:rsidRDefault="00881305" w:rsidP="00881305">
      <w:pPr>
        <w:rPr>
          <w:rtl/>
        </w:rPr>
      </w:pPr>
      <w:r>
        <w:rPr>
          <w:rFonts w:hint="cs"/>
          <w:rtl/>
        </w:rPr>
        <w:t xml:space="preserve">אתה מבקש להחריג - - - </w:t>
      </w:r>
    </w:p>
    <w:p w:rsidR="00881305" w:rsidRDefault="00881305" w:rsidP="00881305">
      <w:pPr>
        <w:rPr>
          <w:rtl/>
        </w:rPr>
      </w:pPr>
    </w:p>
    <w:p w:rsidR="00881305" w:rsidRDefault="00881305" w:rsidP="00881305">
      <w:pPr>
        <w:pStyle w:val="af9"/>
        <w:keepNext/>
        <w:rPr>
          <w:rtl/>
        </w:rPr>
      </w:pPr>
      <w:r>
        <w:rPr>
          <w:rtl/>
        </w:rPr>
        <w:t>דוד קינן:</w:t>
      </w:r>
    </w:p>
    <w:p w:rsidR="00881305" w:rsidRDefault="00881305" w:rsidP="00881305">
      <w:pPr>
        <w:pStyle w:val="KeepWithNext"/>
        <w:rPr>
          <w:rtl/>
        </w:rPr>
      </w:pPr>
    </w:p>
    <w:p w:rsidR="00881305" w:rsidRDefault="00090359" w:rsidP="00881305">
      <w:pPr>
        <w:rPr>
          <w:rtl/>
        </w:rPr>
      </w:pPr>
      <w:r>
        <w:rPr>
          <w:rFonts w:hint="cs"/>
          <w:rtl/>
        </w:rPr>
        <w:t>אנ</w:t>
      </w:r>
      <w:r w:rsidR="00A25B51">
        <w:rPr>
          <w:rFonts w:hint="cs"/>
          <w:rtl/>
        </w:rPr>
        <w:t>י</w:t>
      </w:r>
      <w:r>
        <w:rPr>
          <w:rFonts w:hint="cs"/>
          <w:rtl/>
        </w:rPr>
        <w:t xml:space="preserve"> לא ביקשתי להחריג את הדבר </w:t>
      </w:r>
      <w:bookmarkStart w:id="1590" w:name="_ETM_Q1_8585149"/>
      <w:bookmarkEnd w:id="1590"/>
      <w:r>
        <w:rPr>
          <w:rFonts w:hint="cs"/>
          <w:rtl/>
        </w:rPr>
        <w:t xml:space="preserve">הזה. ביקשתי פשוט לעשות מה שנעשה בכל העולם. </w:t>
      </w:r>
    </w:p>
    <w:p w:rsidR="009D41B0" w:rsidRDefault="009D41B0" w:rsidP="009D41B0">
      <w:pPr>
        <w:pStyle w:val="a4"/>
        <w:keepNext/>
        <w:rPr>
          <w:rtl/>
        </w:rPr>
      </w:pPr>
      <w:bookmarkStart w:id="1591" w:name="_ETM_Q1_8594517"/>
      <w:bookmarkStart w:id="1592" w:name="_ETM_Q1_8610193"/>
      <w:bookmarkStart w:id="1593" w:name="_ETM_Q1_8617009"/>
      <w:bookmarkEnd w:id="1591"/>
      <w:bookmarkEnd w:id="1592"/>
      <w:bookmarkEnd w:id="1593"/>
    </w:p>
    <w:p w:rsidR="009D41B0" w:rsidRDefault="009D41B0" w:rsidP="009D41B0">
      <w:pPr>
        <w:pStyle w:val="a4"/>
        <w:keepNext/>
        <w:rPr>
          <w:rtl/>
        </w:rPr>
      </w:pPr>
      <w:r>
        <w:rPr>
          <w:rtl/>
        </w:rPr>
        <w:t>יהודה גליק (הליכוד):</w:t>
      </w:r>
    </w:p>
    <w:p w:rsidR="009D41B0" w:rsidRDefault="009D41B0" w:rsidP="009D41B0">
      <w:pPr>
        <w:pStyle w:val="KeepWithNext"/>
        <w:rPr>
          <w:rtl/>
        </w:rPr>
      </w:pPr>
    </w:p>
    <w:p w:rsidR="009D41B0" w:rsidRDefault="009D41B0" w:rsidP="009D41B0">
      <w:pPr>
        <w:rPr>
          <w:rtl/>
        </w:rPr>
      </w:pPr>
      <w:r>
        <w:rPr>
          <w:rFonts w:hint="cs"/>
          <w:rtl/>
        </w:rPr>
        <w:t xml:space="preserve">מוצר עישון </w:t>
      </w:r>
      <w:bookmarkStart w:id="1594" w:name="_ETM_Q1_8612345"/>
      <w:bookmarkEnd w:id="1594"/>
      <w:r>
        <w:rPr>
          <w:rFonts w:hint="cs"/>
          <w:rtl/>
        </w:rPr>
        <w:t xml:space="preserve">יכלול גם את ג'ול. </w:t>
      </w:r>
    </w:p>
    <w:p w:rsidR="009D41B0" w:rsidRDefault="009D41B0" w:rsidP="009D41B0">
      <w:pPr>
        <w:rPr>
          <w:rtl/>
        </w:rPr>
      </w:pPr>
    </w:p>
    <w:p w:rsidR="009D41B0" w:rsidRDefault="009D41B0" w:rsidP="009D41B0">
      <w:pPr>
        <w:pStyle w:val="a4"/>
        <w:keepNext/>
        <w:rPr>
          <w:rtl/>
        </w:rPr>
      </w:pPr>
      <w:r>
        <w:rPr>
          <w:rtl/>
        </w:rPr>
        <w:t>קריאה:</w:t>
      </w:r>
    </w:p>
    <w:p w:rsidR="009D41B0" w:rsidRDefault="009D41B0" w:rsidP="009D41B0">
      <w:pPr>
        <w:pStyle w:val="KeepWithNext"/>
        <w:rPr>
          <w:rtl/>
        </w:rPr>
      </w:pPr>
    </w:p>
    <w:p w:rsidR="001760F6" w:rsidRDefault="009D41B0" w:rsidP="009D41B0">
      <w:pPr>
        <w:rPr>
          <w:rtl/>
        </w:rPr>
      </w:pPr>
      <w:r>
        <w:rPr>
          <w:rFonts w:hint="cs"/>
          <w:rtl/>
        </w:rPr>
        <w:t xml:space="preserve">הם החריגו את זה כך שאפשר </w:t>
      </w:r>
      <w:bookmarkStart w:id="1595" w:name="_ETM_Q1_8624524"/>
      <w:bookmarkEnd w:id="1595"/>
      <w:r>
        <w:rPr>
          <w:rFonts w:hint="cs"/>
          <w:rtl/>
        </w:rPr>
        <w:t xml:space="preserve">למכור את זה בחנויות ייחודיות. </w:t>
      </w:r>
      <w:r w:rsidR="001760F6">
        <w:rPr>
          <w:rFonts w:hint="cs"/>
          <w:rtl/>
        </w:rPr>
        <w:t>אני מבקשת שזה יכלול גם אזור חסום</w:t>
      </w:r>
      <w:r w:rsidR="006E54A2">
        <w:rPr>
          <w:rFonts w:hint="cs"/>
          <w:rtl/>
        </w:rPr>
        <w:t xml:space="preserve"> בחנות</w:t>
      </w:r>
      <w:r w:rsidR="001760F6">
        <w:rPr>
          <w:rFonts w:hint="cs"/>
          <w:rtl/>
        </w:rPr>
        <w:t xml:space="preserve">. </w:t>
      </w:r>
    </w:p>
    <w:p w:rsidR="001760F6" w:rsidRDefault="001760F6" w:rsidP="001760F6">
      <w:pPr>
        <w:rPr>
          <w:rtl/>
        </w:rPr>
      </w:pPr>
    </w:p>
    <w:p w:rsidR="001760F6" w:rsidRDefault="001760F6" w:rsidP="001760F6">
      <w:pPr>
        <w:pStyle w:val="af9"/>
        <w:keepNext/>
        <w:rPr>
          <w:rtl/>
        </w:rPr>
      </w:pPr>
      <w:bookmarkStart w:id="1596" w:name="ET_guest_712335_352"/>
      <w:r w:rsidRPr="001760F6">
        <w:rPr>
          <w:rStyle w:val="TagStyle"/>
          <w:rtl/>
        </w:rPr>
        <w:t xml:space="preserve"> &lt;&lt; אורח &gt;&gt; </w:t>
      </w:r>
      <w:r>
        <w:rPr>
          <w:rtl/>
        </w:rPr>
        <w:t>אודי קלינר:</w:t>
      </w:r>
      <w:r w:rsidRPr="001760F6">
        <w:rPr>
          <w:rStyle w:val="TagStyle"/>
          <w:rtl/>
        </w:rPr>
        <w:t xml:space="preserve"> &lt;&lt; אורח &gt;&gt;</w:t>
      </w:r>
      <w:r>
        <w:rPr>
          <w:rtl/>
        </w:rPr>
        <w:t xml:space="preserve"> </w:t>
      </w:r>
      <w:bookmarkEnd w:id="1596"/>
    </w:p>
    <w:p w:rsidR="001760F6" w:rsidRDefault="001760F6" w:rsidP="001760F6">
      <w:pPr>
        <w:pStyle w:val="KeepWithNext"/>
        <w:rPr>
          <w:rtl/>
        </w:rPr>
      </w:pPr>
    </w:p>
    <w:p w:rsidR="006E54A2" w:rsidRDefault="006E54A2" w:rsidP="006E54A2">
      <w:pPr>
        <w:rPr>
          <w:rtl/>
        </w:rPr>
      </w:pPr>
      <w:r>
        <w:rPr>
          <w:rFonts w:hint="cs"/>
          <w:rtl/>
        </w:rPr>
        <w:t xml:space="preserve">לא, זה בדיוק ההבדל. </w:t>
      </w:r>
      <w:bookmarkStart w:id="1597" w:name="_ETM_Q1_8640476"/>
      <w:bookmarkEnd w:id="1597"/>
    </w:p>
    <w:p w:rsidR="006E54A2" w:rsidRDefault="006E54A2" w:rsidP="006E54A2">
      <w:pPr>
        <w:rPr>
          <w:rtl/>
        </w:rPr>
      </w:pPr>
      <w:bookmarkStart w:id="1598" w:name="_ETM_Q1_8645028"/>
      <w:bookmarkEnd w:id="1598"/>
    </w:p>
    <w:p w:rsidR="006E54A2" w:rsidRDefault="006E54A2" w:rsidP="006E54A2">
      <w:pPr>
        <w:pStyle w:val="a4"/>
        <w:keepNext/>
        <w:rPr>
          <w:rtl/>
        </w:rPr>
      </w:pPr>
      <w:bookmarkStart w:id="1599" w:name="_ETM_Q1_8645269"/>
      <w:bookmarkEnd w:id="1599"/>
      <w:r>
        <w:rPr>
          <w:rtl/>
        </w:rPr>
        <w:t>קריאה:</w:t>
      </w:r>
    </w:p>
    <w:p w:rsidR="006E54A2" w:rsidRDefault="006E54A2" w:rsidP="006E54A2">
      <w:pPr>
        <w:pStyle w:val="KeepWithNext"/>
        <w:rPr>
          <w:rtl/>
        </w:rPr>
      </w:pPr>
    </w:p>
    <w:p w:rsidR="006E54A2" w:rsidRDefault="006E54A2" w:rsidP="006E54A2">
      <w:pPr>
        <w:rPr>
          <w:rtl/>
        </w:rPr>
      </w:pPr>
      <w:r>
        <w:rPr>
          <w:rFonts w:hint="cs"/>
          <w:rtl/>
        </w:rPr>
        <w:t xml:space="preserve">זה אזור חסום. </w:t>
      </w:r>
      <w:bookmarkStart w:id="1600" w:name="_ETM_Q1_8651500"/>
      <w:bookmarkEnd w:id="1600"/>
    </w:p>
    <w:p w:rsidR="006E54A2" w:rsidRDefault="006E54A2" w:rsidP="006E54A2">
      <w:pPr>
        <w:rPr>
          <w:rtl/>
        </w:rPr>
      </w:pPr>
    </w:p>
    <w:p w:rsidR="006E54A2" w:rsidRDefault="006E54A2" w:rsidP="006E54A2">
      <w:pPr>
        <w:pStyle w:val="af9"/>
        <w:keepNext/>
        <w:rPr>
          <w:rtl/>
        </w:rPr>
      </w:pPr>
      <w:bookmarkStart w:id="1601" w:name="_ETM_Q1_8651728"/>
      <w:bookmarkStart w:id="1602" w:name="_ETM_Q1_8656180"/>
      <w:bookmarkEnd w:id="1601"/>
      <w:bookmarkEnd w:id="1602"/>
      <w:r>
        <w:rPr>
          <w:rtl/>
        </w:rPr>
        <w:t>אודי קלינר:</w:t>
      </w:r>
    </w:p>
    <w:p w:rsidR="006E54A2" w:rsidRDefault="006E54A2" w:rsidP="006E54A2">
      <w:pPr>
        <w:pStyle w:val="KeepWithNext"/>
        <w:rPr>
          <w:rtl/>
        </w:rPr>
      </w:pPr>
    </w:p>
    <w:p w:rsidR="001760F6" w:rsidRDefault="006E54A2" w:rsidP="006E54A2">
      <w:pPr>
        <w:rPr>
          <w:rtl/>
        </w:rPr>
      </w:pPr>
      <w:r>
        <w:rPr>
          <w:rFonts w:hint="cs"/>
          <w:rtl/>
        </w:rPr>
        <w:t xml:space="preserve">לא בהקשר הזה. </w:t>
      </w:r>
      <w:r w:rsidR="001760F6">
        <w:rPr>
          <w:rFonts w:hint="cs"/>
          <w:rtl/>
        </w:rPr>
        <w:t xml:space="preserve"> </w:t>
      </w:r>
    </w:p>
    <w:p w:rsidR="001760F6" w:rsidRDefault="001760F6" w:rsidP="001760F6">
      <w:pPr>
        <w:rPr>
          <w:rtl/>
        </w:rPr>
      </w:pPr>
    </w:p>
    <w:p w:rsidR="006E54A2" w:rsidRDefault="006E54A2" w:rsidP="006E54A2">
      <w:pPr>
        <w:pStyle w:val="a4"/>
        <w:keepNext/>
        <w:rPr>
          <w:rtl/>
        </w:rPr>
      </w:pPr>
      <w:bookmarkStart w:id="1603" w:name="_ETM_Q1_8672064"/>
      <w:bookmarkEnd w:id="1603"/>
      <w:r>
        <w:rPr>
          <w:rtl/>
        </w:rPr>
        <w:t>יהודה גליק (הליכוד):</w:t>
      </w:r>
    </w:p>
    <w:p w:rsidR="006E54A2" w:rsidRDefault="006E54A2" w:rsidP="006E54A2">
      <w:pPr>
        <w:pStyle w:val="KeepWithNext"/>
        <w:rPr>
          <w:rtl/>
        </w:rPr>
      </w:pPr>
    </w:p>
    <w:p w:rsidR="006E54A2" w:rsidRDefault="006E54A2" w:rsidP="006E54A2">
      <w:pPr>
        <w:rPr>
          <w:rtl/>
        </w:rPr>
      </w:pPr>
      <w:r>
        <w:rPr>
          <w:rFonts w:hint="cs"/>
          <w:rtl/>
        </w:rPr>
        <w:t xml:space="preserve">איתן, היא צודקת. ברגע </w:t>
      </w:r>
      <w:bookmarkStart w:id="1604" w:name="_ETM_Q1_8672522"/>
      <w:bookmarkEnd w:id="1604"/>
      <w:r>
        <w:rPr>
          <w:rFonts w:hint="cs"/>
          <w:rtl/>
        </w:rPr>
        <w:t xml:space="preserve">שהגדרנו את החנות שלה. </w:t>
      </w:r>
    </w:p>
    <w:p w:rsidR="006E54A2" w:rsidRDefault="006E54A2" w:rsidP="006E54A2">
      <w:pPr>
        <w:rPr>
          <w:rtl/>
        </w:rPr>
      </w:pPr>
      <w:bookmarkStart w:id="1605" w:name="_ETM_Q1_8670098"/>
      <w:bookmarkEnd w:id="1605"/>
    </w:p>
    <w:p w:rsidR="001760F6" w:rsidRDefault="001760F6" w:rsidP="001760F6">
      <w:pPr>
        <w:pStyle w:val="af6"/>
        <w:keepNext/>
        <w:rPr>
          <w:rtl/>
        </w:rPr>
      </w:pPr>
      <w:bookmarkStart w:id="1606" w:name="ET_yor_4637_353"/>
      <w:r w:rsidRPr="001760F6">
        <w:rPr>
          <w:rStyle w:val="TagStyle"/>
          <w:rtl/>
        </w:rPr>
        <w:t xml:space="preserve"> &lt;&lt; יור &gt;&gt; </w:t>
      </w:r>
      <w:r>
        <w:rPr>
          <w:rtl/>
        </w:rPr>
        <w:t>היו"ר איתן כבל:</w:t>
      </w:r>
      <w:r w:rsidRPr="001760F6">
        <w:rPr>
          <w:rStyle w:val="TagStyle"/>
          <w:rtl/>
        </w:rPr>
        <w:t xml:space="preserve"> &lt;&lt; יור &gt;&gt;</w:t>
      </w:r>
      <w:r>
        <w:rPr>
          <w:rtl/>
        </w:rPr>
        <w:t xml:space="preserve"> </w:t>
      </w:r>
      <w:bookmarkEnd w:id="1606"/>
    </w:p>
    <w:p w:rsidR="001760F6" w:rsidRDefault="001760F6" w:rsidP="001760F6">
      <w:pPr>
        <w:pStyle w:val="KeepWithNext"/>
        <w:rPr>
          <w:rtl/>
        </w:rPr>
      </w:pPr>
    </w:p>
    <w:p w:rsidR="001760F6" w:rsidRDefault="006E54A2" w:rsidP="006E54A2">
      <w:pPr>
        <w:rPr>
          <w:rtl/>
        </w:rPr>
      </w:pPr>
      <w:r>
        <w:rPr>
          <w:rFonts w:hint="cs"/>
          <w:rtl/>
        </w:rPr>
        <w:t xml:space="preserve">גרוטו, אני חושב שהיא צודקת. חברים </w:t>
      </w:r>
      <w:bookmarkStart w:id="1607" w:name="_ETM_Q1_8687166"/>
      <w:bookmarkEnd w:id="1607"/>
      <w:r>
        <w:rPr>
          <w:rFonts w:hint="cs"/>
          <w:rtl/>
        </w:rPr>
        <w:t xml:space="preserve">יקרים, בעניין הזה כבר שמנו אותם במצורעים. הרבה יותר גרוע, </w:t>
      </w:r>
      <w:bookmarkStart w:id="1608" w:name="_ETM_Q1_8699598"/>
      <w:bookmarkEnd w:id="1608"/>
      <w:r>
        <w:rPr>
          <w:rFonts w:hint="cs"/>
          <w:rtl/>
        </w:rPr>
        <w:t xml:space="preserve">שמנו אותם בתוך איזה משהו. אני אומר לכם בצורה ברורה, </w:t>
      </w:r>
      <w:bookmarkStart w:id="1609" w:name="_ETM_Q1_8705998"/>
      <w:bookmarkEnd w:id="1609"/>
      <w:r w:rsidR="001760F6">
        <w:rPr>
          <w:rFonts w:hint="cs"/>
          <w:rtl/>
        </w:rPr>
        <w:t xml:space="preserve">אני מקבל את העניין של הסיגרים בדיוטי. </w:t>
      </w:r>
    </w:p>
    <w:p w:rsidR="001760F6" w:rsidRDefault="001760F6" w:rsidP="001760F6">
      <w:pPr>
        <w:rPr>
          <w:rtl/>
        </w:rPr>
      </w:pPr>
    </w:p>
    <w:p w:rsidR="001760F6" w:rsidRDefault="001760F6" w:rsidP="001760F6">
      <w:pPr>
        <w:pStyle w:val="a4"/>
        <w:keepNext/>
        <w:rPr>
          <w:rtl/>
        </w:rPr>
      </w:pPr>
      <w:bookmarkStart w:id="1610" w:name="ET_speaker_5544_354"/>
      <w:r w:rsidRPr="001760F6">
        <w:rPr>
          <w:rStyle w:val="TagStyle"/>
          <w:rtl/>
        </w:rPr>
        <w:t xml:space="preserve"> &lt;&lt; דובר &gt;&gt; </w:t>
      </w:r>
      <w:r>
        <w:rPr>
          <w:rtl/>
        </w:rPr>
        <w:t>יהודה גליק (הליכוד):</w:t>
      </w:r>
      <w:r w:rsidRPr="001760F6">
        <w:rPr>
          <w:rStyle w:val="TagStyle"/>
          <w:rtl/>
        </w:rPr>
        <w:t xml:space="preserve"> &lt;&lt; דובר &gt;&gt;</w:t>
      </w:r>
      <w:r>
        <w:rPr>
          <w:rtl/>
        </w:rPr>
        <w:t xml:space="preserve"> </w:t>
      </w:r>
      <w:bookmarkEnd w:id="1610"/>
    </w:p>
    <w:p w:rsidR="001760F6" w:rsidRDefault="001760F6" w:rsidP="001760F6">
      <w:pPr>
        <w:pStyle w:val="KeepWithNext"/>
        <w:rPr>
          <w:rtl/>
        </w:rPr>
      </w:pPr>
    </w:p>
    <w:p w:rsidR="001760F6" w:rsidRDefault="00B73C58" w:rsidP="00B73C58">
      <w:pPr>
        <w:rPr>
          <w:rtl/>
        </w:rPr>
      </w:pPr>
      <w:r>
        <w:rPr>
          <w:rFonts w:hint="cs"/>
          <w:rtl/>
        </w:rPr>
        <w:t xml:space="preserve">לגבי הסיגרים והטבק. זה מאוד חשוב איתן. </w:t>
      </w:r>
      <w:r w:rsidR="001760F6">
        <w:rPr>
          <w:rFonts w:hint="cs"/>
          <w:rtl/>
        </w:rPr>
        <w:t xml:space="preserve"> </w:t>
      </w:r>
    </w:p>
    <w:p w:rsidR="001760F6" w:rsidRDefault="001760F6" w:rsidP="001760F6">
      <w:pPr>
        <w:rPr>
          <w:rtl/>
        </w:rPr>
      </w:pPr>
    </w:p>
    <w:p w:rsidR="00B73C58" w:rsidRDefault="00B73C58" w:rsidP="00B73C58">
      <w:pPr>
        <w:pStyle w:val="a4"/>
        <w:keepNext/>
        <w:rPr>
          <w:rtl/>
        </w:rPr>
      </w:pPr>
      <w:r>
        <w:rPr>
          <w:rtl/>
        </w:rPr>
        <w:t>איתי עצמון:</w:t>
      </w:r>
    </w:p>
    <w:p w:rsidR="00B73C58" w:rsidRDefault="00B73C58" w:rsidP="00B73C58">
      <w:pPr>
        <w:pStyle w:val="KeepWithNext"/>
        <w:rPr>
          <w:rtl/>
        </w:rPr>
      </w:pPr>
    </w:p>
    <w:p w:rsidR="00B73C58" w:rsidRDefault="00B73C58" w:rsidP="00B73C58">
      <w:pPr>
        <w:rPr>
          <w:rtl/>
        </w:rPr>
      </w:pPr>
      <w:r>
        <w:rPr>
          <w:rFonts w:hint="cs"/>
          <w:rtl/>
        </w:rPr>
        <w:t xml:space="preserve">זה יחול גם </w:t>
      </w:r>
      <w:bookmarkStart w:id="1611" w:name="_ETM_Q1_8715314"/>
      <w:bookmarkEnd w:id="1611"/>
      <w:r>
        <w:rPr>
          <w:rFonts w:hint="cs"/>
          <w:rtl/>
        </w:rPr>
        <w:t>על מכירה בחלק נפרד של חנות?</w:t>
      </w:r>
    </w:p>
    <w:p w:rsidR="00B73C58" w:rsidRDefault="00B73C58" w:rsidP="00B73C58">
      <w:pPr>
        <w:rPr>
          <w:rtl/>
        </w:rPr>
      </w:pPr>
      <w:bookmarkStart w:id="1612" w:name="_ETM_Q1_8720146"/>
      <w:bookmarkStart w:id="1613" w:name="_ETM_Q1_8720414"/>
      <w:bookmarkEnd w:id="1612"/>
      <w:bookmarkEnd w:id="1613"/>
    </w:p>
    <w:p w:rsidR="00B73C58" w:rsidRDefault="00B73C58" w:rsidP="00B73C58">
      <w:pPr>
        <w:pStyle w:val="af6"/>
        <w:keepNext/>
        <w:rPr>
          <w:rtl/>
        </w:rPr>
      </w:pPr>
      <w:r>
        <w:rPr>
          <w:rtl/>
        </w:rPr>
        <w:t>היו"ר איתן כבל:</w:t>
      </w:r>
    </w:p>
    <w:p w:rsidR="00B73C58" w:rsidRDefault="00B73C58" w:rsidP="00B73C58">
      <w:pPr>
        <w:pStyle w:val="KeepWithNext"/>
        <w:rPr>
          <w:rtl/>
        </w:rPr>
      </w:pPr>
    </w:p>
    <w:p w:rsidR="00B73C58" w:rsidRDefault="00B73C58" w:rsidP="00B73C58">
      <w:pPr>
        <w:rPr>
          <w:rtl/>
        </w:rPr>
      </w:pPr>
      <w:r>
        <w:rPr>
          <w:rFonts w:hint="cs"/>
          <w:rtl/>
        </w:rPr>
        <w:t xml:space="preserve">שלהם. </w:t>
      </w:r>
    </w:p>
    <w:p w:rsidR="00B73C58" w:rsidRDefault="00B73C58" w:rsidP="00B73C58">
      <w:pPr>
        <w:rPr>
          <w:rtl/>
        </w:rPr>
      </w:pPr>
      <w:bookmarkStart w:id="1614" w:name="_ETM_Q1_8723353"/>
      <w:bookmarkEnd w:id="1614"/>
    </w:p>
    <w:p w:rsidR="001760F6" w:rsidRDefault="00B73C58" w:rsidP="001760F6">
      <w:pPr>
        <w:pStyle w:val="KeepWithNext"/>
        <w:rPr>
          <w:rtl/>
        </w:rPr>
      </w:pPr>
      <w:r>
        <w:rPr>
          <w:rFonts w:hint="cs"/>
          <w:rtl/>
        </w:rPr>
        <w:tab/>
        <w:t xml:space="preserve">הפכנו את זה לחנות </w:t>
      </w:r>
      <w:bookmarkStart w:id="1615" w:name="_ETM_Q1_8728962"/>
      <w:bookmarkEnd w:id="1615"/>
      <w:r>
        <w:rPr>
          <w:rFonts w:hint="cs"/>
          <w:rtl/>
        </w:rPr>
        <w:t xml:space="preserve">לממכר מיוחד. </w:t>
      </w:r>
    </w:p>
    <w:p w:rsidR="00B73C58" w:rsidRDefault="00B73C58" w:rsidP="00B73C58">
      <w:pPr>
        <w:rPr>
          <w:rtl/>
        </w:rPr>
      </w:pPr>
      <w:bookmarkStart w:id="1616" w:name="_ETM_Q1_8733474"/>
      <w:bookmarkEnd w:id="1616"/>
    </w:p>
    <w:p w:rsidR="00B73C58" w:rsidRDefault="00B73C58" w:rsidP="00B73C58">
      <w:pPr>
        <w:pStyle w:val="a4"/>
        <w:keepNext/>
        <w:rPr>
          <w:rtl/>
        </w:rPr>
      </w:pPr>
      <w:bookmarkStart w:id="1617" w:name="_ETM_Q1_8734450"/>
      <w:bookmarkEnd w:id="1617"/>
      <w:r>
        <w:rPr>
          <w:rtl/>
        </w:rPr>
        <w:t>איתי עצמון:</w:t>
      </w:r>
    </w:p>
    <w:p w:rsidR="00B73C58" w:rsidRDefault="00B73C58" w:rsidP="00B73C58">
      <w:pPr>
        <w:pStyle w:val="KeepWithNext"/>
        <w:rPr>
          <w:rtl/>
        </w:rPr>
      </w:pPr>
    </w:p>
    <w:p w:rsidR="00B73C58" w:rsidRDefault="00B73C58" w:rsidP="00B73C58">
      <w:pPr>
        <w:rPr>
          <w:rtl/>
        </w:rPr>
      </w:pPr>
      <w:r>
        <w:rPr>
          <w:rFonts w:hint="cs"/>
          <w:rtl/>
        </w:rPr>
        <w:t xml:space="preserve">זה לא גלוי לעין. </w:t>
      </w:r>
    </w:p>
    <w:p w:rsidR="00B73C58" w:rsidRDefault="00B73C58" w:rsidP="00B73C58">
      <w:pPr>
        <w:rPr>
          <w:rtl/>
        </w:rPr>
      </w:pPr>
      <w:bookmarkStart w:id="1618" w:name="_ETM_Q1_8737466"/>
      <w:bookmarkEnd w:id="1618"/>
    </w:p>
    <w:p w:rsidR="00B73C58" w:rsidRDefault="00B73C58" w:rsidP="00B73C58">
      <w:pPr>
        <w:pStyle w:val="a4"/>
        <w:keepNext/>
        <w:rPr>
          <w:rtl/>
        </w:rPr>
      </w:pPr>
      <w:bookmarkStart w:id="1619" w:name="_ETM_Q1_8737732"/>
      <w:bookmarkStart w:id="1620" w:name="_ETM_Q1_8738850"/>
      <w:bookmarkEnd w:id="1619"/>
      <w:bookmarkEnd w:id="1620"/>
      <w:r>
        <w:rPr>
          <w:rtl/>
        </w:rPr>
        <w:t>יהודה גליק (הליכוד):</w:t>
      </w:r>
    </w:p>
    <w:p w:rsidR="00B73C58" w:rsidRDefault="00B73C58" w:rsidP="00B73C58">
      <w:pPr>
        <w:pStyle w:val="KeepWithNext"/>
        <w:rPr>
          <w:rtl/>
        </w:rPr>
      </w:pPr>
    </w:p>
    <w:p w:rsidR="00B73C58" w:rsidRDefault="00B73C58" w:rsidP="00B73C58">
      <w:pPr>
        <w:rPr>
          <w:rtl/>
        </w:rPr>
      </w:pPr>
      <w:r>
        <w:rPr>
          <w:rFonts w:hint="cs"/>
          <w:rtl/>
        </w:rPr>
        <w:t xml:space="preserve">היא צודקת. </w:t>
      </w:r>
    </w:p>
    <w:p w:rsidR="00B73C58" w:rsidRDefault="00B73C58" w:rsidP="00B73C58">
      <w:pPr>
        <w:rPr>
          <w:rtl/>
        </w:rPr>
      </w:pPr>
      <w:bookmarkStart w:id="1621" w:name="_ETM_Q1_8741218"/>
      <w:bookmarkEnd w:id="1621"/>
    </w:p>
    <w:p w:rsidR="00572537" w:rsidRDefault="00572537" w:rsidP="00572537">
      <w:pPr>
        <w:pStyle w:val="af6"/>
        <w:keepNext/>
        <w:rPr>
          <w:rtl/>
        </w:rPr>
      </w:pPr>
      <w:bookmarkStart w:id="1622" w:name="_ETM_Q1_8749930"/>
      <w:bookmarkEnd w:id="1622"/>
      <w:r>
        <w:rPr>
          <w:rtl/>
        </w:rPr>
        <w:t>היו"ר איתן כבל:</w:t>
      </w:r>
    </w:p>
    <w:p w:rsidR="00572537" w:rsidRDefault="00572537" w:rsidP="00572537">
      <w:pPr>
        <w:pStyle w:val="KeepWithNext"/>
        <w:rPr>
          <w:rtl/>
        </w:rPr>
      </w:pPr>
    </w:p>
    <w:p w:rsidR="001760F6" w:rsidRDefault="00572537" w:rsidP="00572537">
      <w:pPr>
        <w:rPr>
          <w:rtl/>
        </w:rPr>
      </w:pPr>
      <w:r>
        <w:rPr>
          <w:rFonts w:hint="cs"/>
          <w:rtl/>
        </w:rPr>
        <w:t xml:space="preserve">אני אשאל </w:t>
      </w:r>
      <w:bookmarkStart w:id="1623" w:name="_ETM_Q1_8757102"/>
      <w:bookmarkEnd w:id="1623"/>
      <w:r>
        <w:rPr>
          <w:rFonts w:hint="cs"/>
          <w:rtl/>
        </w:rPr>
        <w:t xml:space="preserve">את חבריי חברי הכנסת. </w:t>
      </w:r>
      <w:r w:rsidR="001760F6">
        <w:rPr>
          <w:rFonts w:hint="cs"/>
          <w:rtl/>
        </w:rPr>
        <w:t xml:space="preserve">אני מתייעץ </w:t>
      </w:r>
      <w:r>
        <w:rPr>
          <w:rFonts w:hint="cs"/>
          <w:rtl/>
        </w:rPr>
        <w:t xml:space="preserve">איתם בדילמה הזאת. </w:t>
      </w:r>
      <w:r w:rsidR="001760F6">
        <w:rPr>
          <w:rFonts w:hint="cs"/>
          <w:rtl/>
        </w:rPr>
        <w:t xml:space="preserve">האם לקרוא לזה מוצרי עישון. אם השר ירצה </w:t>
      </w:r>
      <w:r>
        <w:rPr>
          <w:rFonts w:hint="cs"/>
          <w:rtl/>
        </w:rPr>
        <w:t xml:space="preserve">לאחר מכן להעיר </w:t>
      </w:r>
      <w:bookmarkStart w:id="1624" w:name="_ETM_Q1_8772342"/>
      <w:bookmarkEnd w:id="1624"/>
      <w:r>
        <w:rPr>
          <w:rFonts w:hint="cs"/>
          <w:rtl/>
        </w:rPr>
        <w:t xml:space="preserve">הערה, שיבוא וייתן לנו את ההערות. </w:t>
      </w:r>
      <w:r w:rsidR="001760F6">
        <w:rPr>
          <w:rFonts w:hint="cs"/>
          <w:rtl/>
        </w:rPr>
        <w:t xml:space="preserve"> </w:t>
      </w:r>
    </w:p>
    <w:p w:rsidR="001760F6" w:rsidRDefault="001760F6" w:rsidP="001760F6">
      <w:pPr>
        <w:rPr>
          <w:rtl/>
        </w:rPr>
      </w:pPr>
    </w:p>
    <w:p w:rsidR="001760F6" w:rsidRDefault="001760F6" w:rsidP="001760F6">
      <w:pPr>
        <w:pStyle w:val="a4"/>
        <w:keepNext/>
        <w:rPr>
          <w:rtl/>
        </w:rPr>
      </w:pPr>
      <w:bookmarkStart w:id="1625" w:name="ET_speaker_5689_356"/>
      <w:r w:rsidRPr="001760F6">
        <w:rPr>
          <w:rStyle w:val="TagStyle"/>
          <w:rtl/>
        </w:rPr>
        <w:t xml:space="preserve"> &lt;&lt; דובר &gt;&gt; </w:t>
      </w:r>
      <w:r>
        <w:rPr>
          <w:rtl/>
        </w:rPr>
        <w:t>לאה פדידה (המחנה הציוני):</w:t>
      </w:r>
      <w:r w:rsidRPr="001760F6">
        <w:rPr>
          <w:rStyle w:val="TagStyle"/>
          <w:rtl/>
        </w:rPr>
        <w:t xml:space="preserve"> &lt;&lt; דובר &gt;&gt;</w:t>
      </w:r>
      <w:r>
        <w:rPr>
          <w:rtl/>
        </w:rPr>
        <w:t xml:space="preserve"> </w:t>
      </w:r>
      <w:bookmarkEnd w:id="1625"/>
    </w:p>
    <w:p w:rsidR="001760F6" w:rsidRDefault="001760F6" w:rsidP="001760F6">
      <w:pPr>
        <w:pStyle w:val="KeepWithNext"/>
        <w:rPr>
          <w:rtl/>
        </w:rPr>
      </w:pPr>
    </w:p>
    <w:p w:rsidR="001760F6" w:rsidRDefault="00572537" w:rsidP="001760F6">
      <w:pPr>
        <w:rPr>
          <w:rtl/>
        </w:rPr>
      </w:pPr>
      <w:r>
        <w:rPr>
          <w:rFonts w:hint="cs"/>
          <w:rtl/>
        </w:rPr>
        <w:t xml:space="preserve">יש לי שאלה לפני זה. כבודו, </w:t>
      </w:r>
      <w:r w:rsidR="001760F6">
        <w:rPr>
          <w:rFonts w:hint="cs"/>
          <w:rtl/>
        </w:rPr>
        <w:t>אתה החרגת את הטבק למילוי</w:t>
      </w:r>
      <w:r>
        <w:rPr>
          <w:rFonts w:hint="cs"/>
          <w:rtl/>
        </w:rPr>
        <w:t xml:space="preserve"> מקטרת, שזאת אריזה אחרת</w:t>
      </w:r>
      <w:r w:rsidR="001760F6">
        <w:rPr>
          <w:rFonts w:hint="cs"/>
          <w:rtl/>
        </w:rPr>
        <w:t xml:space="preserve">. למה הטבק המגולגל </w:t>
      </w:r>
      <w:r>
        <w:rPr>
          <w:rFonts w:hint="cs"/>
          <w:rtl/>
        </w:rPr>
        <w:t xml:space="preserve">לא מוחרג. </w:t>
      </w:r>
    </w:p>
    <w:p w:rsidR="001760F6" w:rsidRDefault="001760F6" w:rsidP="001760F6">
      <w:pPr>
        <w:rPr>
          <w:rtl/>
        </w:rPr>
      </w:pPr>
    </w:p>
    <w:p w:rsidR="001760F6" w:rsidRDefault="001760F6" w:rsidP="001760F6">
      <w:pPr>
        <w:pStyle w:val="a4"/>
        <w:keepNext/>
        <w:rPr>
          <w:rtl/>
        </w:rPr>
      </w:pPr>
      <w:bookmarkStart w:id="1626" w:name="ET_speaker_5544_357"/>
      <w:r w:rsidRPr="001760F6">
        <w:rPr>
          <w:rStyle w:val="TagStyle"/>
          <w:rtl/>
        </w:rPr>
        <w:t xml:space="preserve"> &lt;&lt; דובר &gt;&gt; </w:t>
      </w:r>
      <w:r>
        <w:rPr>
          <w:rtl/>
        </w:rPr>
        <w:t>יהודה גליק (הליכוד):</w:t>
      </w:r>
      <w:r w:rsidRPr="001760F6">
        <w:rPr>
          <w:rStyle w:val="TagStyle"/>
          <w:rtl/>
        </w:rPr>
        <w:t xml:space="preserve"> &lt;&lt; דובר &gt;&gt;</w:t>
      </w:r>
      <w:r>
        <w:rPr>
          <w:rtl/>
        </w:rPr>
        <w:t xml:space="preserve"> </w:t>
      </w:r>
      <w:bookmarkEnd w:id="1626"/>
    </w:p>
    <w:p w:rsidR="001760F6" w:rsidRDefault="001760F6" w:rsidP="001760F6">
      <w:pPr>
        <w:pStyle w:val="KeepWithNext"/>
        <w:rPr>
          <w:rtl/>
        </w:rPr>
      </w:pPr>
    </w:p>
    <w:p w:rsidR="001760F6" w:rsidRDefault="00572537" w:rsidP="001760F6">
      <w:pPr>
        <w:rPr>
          <w:rtl/>
        </w:rPr>
      </w:pPr>
      <w:r>
        <w:rPr>
          <w:rFonts w:hint="cs"/>
          <w:rtl/>
        </w:rPr>
        <w:t xml:space="preserve">התשובה פשוטה מאוד, לאה. את הטבק למקטרת מוכרים רק בחנויות ייעודיות. את הטבק לגלגול מוכרים בכל החנויות. </w:t>
      </w:r>
      <w:r w:rsidR="00477745">
        <w:rPr>
          <w:rFonts w:hint="cs"/>
          <w:rtl/>
        </w:rPr>
        <w:t xml:space="preserve">בדיוק זה ההבדל. </w:t>
      </w:r>
    </w:p>
    <w:p w:rsidR="00477745" w:rsidRDefault="00477745" w:rsidP="001760F6">
      <w:pPr>
        <w:rPr>
          <w:rtl/>
        </w:rPr>
      </w:pPr>
      <w:bookmarkStart w:id="1627" w:name="_ETM_Q1_8797585"/>
      <w:bookmarkEnd w:id="1627"/>
    </w:p>
    <w:p w:rsidR="00477745" w:rsidRDefault="00477745" w:rsidP="00477745">
      <w:pPr>
        <w:pStyle w:val="a4"/>
        <w:keepNext/>
        <w:rPr>
          <w:rtl/>
        </w:rPr>
      </w:pPr>
      <w:bookmarkStart w:id="1628" w:name="_ETM_Q1_8797866"/>
      <w:bookmarkStart w:id="1629" w:name="_ETM_Q1_8798929"/>
      <w:bookmarkEnd w:id="1628"/>
      <w:bookmarkEnd w:id="1629"/>
      <w:r>
        <w:rPr>
          <w:rtl/>
        </w:rPr>
        <w:t>לאה פדידה (המחנה הציוני):</w:t>
      </w:r>
    </w:p>
    <w:p w:rsidR="00477745" w:rsidRDefault="00477745" w:rsidP="00477745">
      <w:pPr>
        <w:pStyle w:val="KeepWithNext"/>
        <w:rPr>
          <w:rtl/>
        </w:rPr>
      </w:pPr>
    </w:p>
    <w:p w:rsidR="00477745" w:rsidRDefault="00477745" w:rsidP="00477745">
      <w:pPr>
        <w:rPr>
          <w:rtl/>
        </w:rPr>
      </w:pPr>
      <w:r>
        <w:rPr>
          <w:rFonts w:hint="cs"/>
          <w:rtl/>
        </w:rPr>
        <w:t xml:space="preserve">אני רוצה </w:t>
      </w:r>
      <w:bookmarkStart w:id="1630" w:name="_ETM_Q1_8800685"/>
      <w:bookmarkEnd w:id="1630"/>
      <w:r>
        <w:rPr>
          <w:rFonts w:hint="cs"/>
          <w:rtl/>
        </w:rPr>
        <w:t xml:space="preserve">רציונל. </w:t>
      </w:r>
    </w:p>
    <w:p w:rsidR="001760F6" w:rsidRDefault="001760F6" w:rsidP="001760F6">
      <w:pPr>
        <w:rPr>
          <w:rtl/>
        </w:rPr>
      </w:pPr>
    </w:p>
    <w:p w:rsidR="001760F6" w:rsidRDefault="001760F6" w:rsidP="001760F6">
      <w:pPr>
        <w:pStyle w:val="af6"/>
        <w:keepNext/>
        <w:rPr>
          <w:rtl/>
        </w:rPr>
      </w:pPr>
      <w:bookmarkStart w:id="1631" w:name="ET_yor_4637_358"/>
      <w:r w:rsidRPr="001760F6">
        <w:rPr>
          <w:rStyle w:val="TagStyle"/>
          <w:rtl/>
        </w:rPr>
        <w:t xml:space="preserve"> &lt;&lt; יור &gt;&gt; </w:t>
      </w:r>
      <w:r>
        <w:rPr>
          <w:rtl/>
        </w:rPr>
        <w:t>היו"ר איתן כבל:</w:t>
      </w:r>
      <w:r w:rsidRPr="001760F6">
        <w:rPr>
          <w:rStyle w:val="TagStyle"/>
          <w:rtl/>
        </w:rPr>
        <w:t xml:space="preserve"> &lt;&lt; יור &gt;&gt;</w:t>
      </w:r>
      <w:r>
        <w:rPr>
          <w:rtl/>
        </w:rPr>
        <w:t xml:space="preserve"> </w:t>
      </w:r>
      <w:bookmarkEnd w:id="1631"/>
    </w:p>
    <w:p w:rsidR="001760F6" w:rsidRDefault="001760F6" w:rsidP="001760F6">
      <w:pPr>
        <w:pStyle w:val="KeepWithNext"/>
        <w:rPr>
          <w:rtl/>
        </w:rPr>
      </w:pPr>
    </w:p>
    <w:p w:rsidR="00477745" w:rsidRDefault="00477745" w:rsidP="001760F6">
      <w:pPr>
        <w:rPr>
          <w:rtl/>
        </w:rPr>
      </w:pPr>
      <w:r>
        <w:rPr>
          <w:rFonts w:hint="cs"/>
          <w:rtl/>
        </w:rPr>
        <w:t xml:space="preserve">יש רציונל. </w:t>
      </w:r>
    </w:p>
    <w:p w:rsidR="00477745" w:rsidRDefault="00477745" w:rsidP="001760F6">
      <w:pPr>
        <w:rPr>
          <w:rtl/>
        </w:rPr>
      </w:pPr>
      <w:bookmarkStart w:id="1632" w:name="_ETM_Q1_8809733"/>
      <w:bookmarkEnd w:id="1632"/>
    </w:p>
    <w:p w:rsidR="001760F6" w:rsidRDefault="001760F6" w:rsidP="001760F6">
      <w:pPr>
        <w:rPr>
          <w:rtl/>
        </w:rPr>
      </w:pPr>
      <w:bookmarkStart w:id="1633" w:name="_ETM_Q1_8810208"/>
      <w:bookmarkEnd w:id="1633"/>
      <w:r>
        <w:rPr>
          <w:rFonts w:hint="cs"/>
          <w:rtl/>
        </w:rPr>
        <w:t>ברש</w:t>
      </w:r>
      <w:r w:rsidR="00477745">
        <w:rPr>
          <w:rFonts w:hint="cs"/>
          <w:rtl/>
        </w:rPr>
        <w:t>ו</w:t>
      </w:r>
      <w:r>
        <w:rPr>
          <w:rFonts w:hint="cs"/>
          <w:rtl/>
        </w:rPr>
        <w:t>תכם אני מעלה להצבעה עם התוספת שביקשה לאה פדידה</w:t>
      </w:r>
      <w:r w:rsidR="00477745">
        <w:rPr>
          <w:rFonts w:hint="cs"/>
          <w:rtl/>
        </w:rPr>
        <w:t>,</w:t>
      </w:r>
      <w:r>
        <w:rPr>
          <w:rFonts w:hint="cs"/>
          <w:rtl/>
        </w:rPr>
        <w:t xml:space="preserve"> שיהיה המשפט הפנייה למוקד גמילה. </w:t>
      </w:r>
    </w:p>
    <w:p w:rsidR="001760F6" w:rsidRDefault="001760F6" w:rsidP="001760F6">
      <w:pPr>
        <w:rPr>
          <w:rtl/>
        </w:rPr>
      </w:pPr>
    </w:p>
    <w:p w:rsidR="001760F6" w:rsidRDefault="001760F6" w:rsidP="001760F6">
      <w:pPr>
        <w:pStyle w:val="a4"/>
        <w:keepNext/>
        <w:rPr>
          <w:rtl/>
        </w:rPr>
      </w:pPr>
      <w:bookmarkStart w:id="1634" w:name="ET_speaker_איתי_עצמון_359"/>
      <w:r w:rsidRPr="001760F6">
        <w:rPr>
          <w:rStyle w:val="TagStyle"/>
          <w:rtl/>
        </w:rPr>
        <w:t xml:space="preserve"> &lt;&lt; דובר &gt;&gt; </w:t>
      </w:r>
      <w:r>
        <w:rPr>
          <w:rtl/>
        </w:rPr>
        <w:t>איתי עצמון:</w:t>
      </w:r>
      <w:r w:rsidRPr="001760F6">
        <w:rPr>
          <w:rStyle w:val="TagStyle"/>
          <w:rtl/>
        </w:rPr>
        <w:t xml:space="preserve"> &lt;&lt; דובר &gt;&gt;</w:t>
      </w:r>
      <w:r>
        <w:rPr>
          <w:rtl/>
        </w:rPr>
        <w:t xml:space="preserve"> </w:t>
      </w:r>
      <w:bookmarkEnd w:id="1634"/>
    </w:p>
    <w:p w:rsidR="001760F6" w:rsidRDefault="001760F6" w:rsidP="001760F6">
      <w:pPr>
        <w:pStyle w:val="KeepWithNext"/>
        <w:rPr>
          <w:rtl/>
        </w:rPr>
      </w:pPr>
    </w:p>
    <w:p w:rsidR="001760F6" w:rsidRDefault="00477745" w:rsidP="001760F6">
      <w:pPr>
        <w:rPr>
          <w:rtl/>
        </w:rPr>
      </w:pPr>
      <w:r>
        <w:rPr>
          <w:rFonts w:hint="cs"/>
          <w:rtl/>
        </w:rPr>
        <w:t xml:space="preserve">השאלה אם נקבע את זה במפורש או שזה ייקבע בתקנות </w:t>
      </w:r>
      <w:bookmarkStart w:id="1635" w:name="_ETM_Q1_8840399"/>
      <w:bookmarkEnd w:id="1635"/>
      <w:r>
        <w:rPr>
          <w:rFonts w:hint="cs"/>
          <w:rtl/>
        </w:rPr>
        <w:t>לפי הסעיף הבא? מה הנוסח שנכתוב?</w:t>
      </w:r>
    </w:p>
    <w:p w:rsidR="00477745" w:rsidRDefault="00477745" w:rsidP="001760F6">
      <w:pPr>
        <w:rPr>
          <w:rtl/>
        </w:rPr>
      </w:pPr>
      <w:bookmarkStart w:id="1636" w:name="_ETM_Q1_8850558"/>
      <w:bookmarkEnd w:id="1636"/>
    </w:p>
    <w:p w:rsidR="00477745" w:rsidRDefault="00477745" w:rsidP="00477745">
      <w:pPr>
        <w:pStyle w:val="af6"/>
        <w:keepNext/>
        <w:rPr>
          <w:rtl/>
        </w:rPr>
      </w:pPr>
      <w:bookmarkStart w:id="1637" w:name="_ETM_Q1_8850857"/>
      <w:bookmarkEnd w:id="1637"/>
      <w:r>
        <w:rPr>
          <w:rtl/>
        </w:rPr>
        <w:t>היו"ר איתן כבל:</w:t>
      </w:r>
    </w:p>
    <w:p w:rsidR="00477745" w:rsidRDefault="00477745" w:rsidP="00477745">
      <w:pPr>
        <w:pStyle w:val="KeepWithNext"/>
        <w:rPr>
          <w:rtl/>
        </w:rPr>
      </w:pPr>
    </w:p>
    <w:p w:rsidR="00477745" w:rsidRDefault="00477745" w:rsidP="00477745">
      <w:pPr>
        <w:rPr>
          <w:rtl/>
        </w:rPr>
      </w:pPr>
      <w:r>
        <w:rPr>
          <w:rFonts w:hint="cs"/>
          <w:rtl/>
        </w:rPr>
        <w:t xml:space="preserve">הנוסח המדויק ייקבע. </w:t>
      </w:r>
    </w:p>
    <w:p w:rsidR="00477745" w:rsidRDefault="00477745" w:rsidP="00477745">
      <w:pPr>
        <w:rPr>
          <w:rtl/>
        </w:rPr>
      </w:pPr>
    </w:p>
    <w:p w:rsidR="00477745" w:rsidRDefault="00477745" w:rsidP="00477745">
      <w:pPr>
        <w:pStyle w:val="a4"/>
        <w:keepNext/>
        <w:rPr>
          <w:rtl/>
        </w:rPr>
      </w:pPr>
      <w:r>
        <w:rPr>
          <w:rtl/>
        </w:rPr>
        <w:t>קריאה:</w:t>
      </w:r>
    </w:p>
    <w:p w:rsidR="00477745" w:rsidRDefault="00477745" w:rsidP="00477745">
      <w:pPr>
        <w:pStyle w:val="KeepWithNext"/>
        <w:rPr>
          <w:rtl/>
        </w:rPr>
      </w:pPr>
    </w:p>
    <w:p w:rsidR="001760F6" w:rsidRDefault="00477745" w:rsidP="001760F6">
      <w:pPr>
        <w:rPr>
          <w:rtl/>
        </w:rPr>
      </w:pPr>
      <w:r>
        <w:rPr>
          <w:rFonts w:hint="cs"/>
          <w:rtl/>
        </w:rPr>
        <w:t xml:space="preserve">על חשבון ה-65% ולא בנוסף. </w:t>
      </w:r>
      <w:bookmarkStart w:id="1638" w:name="_ETM_Q1_8859548"/>
      <w:bookmarkEnd w:id="1638"/>
    </w:p>
    <w:p w:rsidR="0077437A" w:rsidRDefault="0077437A" w:rsidP="001760F6">
      <w:pPr>
        <w:rPr>
          <w:rtl/>
        </w:rPr>
      </w:pPr>
    </w:p>
    <w:p w:rsidR="0077437A" w:rsidRDefault="0077437A" w:rsidP="0077437A">
      <w:pPr>
        <w:pStyle w:val="a4"/>
        <w:keepNext/>
        <w:rPr>
          <w:rtl/>
        </w:rPr>
      </w:pPr>
      <w:bookmarkStart w:id="1639" w:name="_ETM_Q1_8859797"/>
      <w:bookmarkStart w:id="1640" w:name="_ETM_Q1_8861088"/>
      <w:bookmarkEnd w:id="1639"/>
      <w:bookmarkEnd w:id="1640"/>
      <w:r>
        <w:rPr>
          <w:rtl/>
        </w:rPr>
        <w:t>לאה פדידה (המחנה הציוני):</w:t>
      </w:r>
    </w:p>
    <w:p w:rsidR="0077437A" w:rsidRDefault="0077437A" w:rsidP="0077437A">
      <w:pPr>
        <w:pStyle w:val="KeepWithNext"/>
        <w:rPr>
          <w:rtl/>
        </w:rPr>
      </w:pPr>
    </w:p>
    <w:p w:rsidR="001760F6" w:rsidRDefault="001760F6" w:rsidP="001760F6">
      <w:pPr>
        <w:rPr>
          <w:rtl/>
        </w:rPr>
      </w:pPr>
      <w:r>
        <w:rPr>
          <w:rFonts w:hint="cs"/>
          <w:rtl/>
        </w:rPr>
        <w:t xml:space="preserve">שזה יהיה בתוך ה-65%. </w:t>
      </w:r>
    </w:p>
    <w:p w:rsidR="001760F6" w:rsidRDefault="001760F6" w:rsidP="001760F6">
      <w:pPr>
        <w:rPr>
          <w:rtl/>
        </w:rPr>
      </w:pPr>
    </w:p>
    <w:p w:rsidR="001760F6" w:rsidRDefault="001760F6" w:rsidP="001760F6">
      <w:pPr>
        <w:pStyle w:val="af6"/>
        <w:keepNext/>
        <w:rPr>
          <w:rtl/>
        </w:rPr>
      </w:pPr>
      <w:bookmarkStart w:id="1641" w:name="ET_yor_4637_360"/>
      <w:r w:rsidRPr="001760F6">
        <w:rPr>
          <w:rStyle w:val="TagStyle"/>
          <w:rtl/>
        </w:rPr>
        <w:t xml:space="preserve"> &lt;&lt; יור &gt;&gt; </w:t>
      </w:r>
      <w:r>
        <w:rPr>
          <w:rtl/>
        </w:rPr>
        <w:t>היו"ר איתן כבל:</w:t>
      </w:r>
      <w:r w:rsidRPr="001760F6">
        <w:rPr>
          <w:rStyle w:val="TagStyle"/>
          <w:rtl/>
        </w:rPr>
        <w:t xml:space="preserve"> &lt;&lt; יור &gt;&gt;</w:t>
      </w:r>
      <w:r>
        <w:rPr>
          <w:rtl/>
        </w:rPr>
        <w:t xml:space="preserve"> </w:t>
      </w:r>
      <w:bookmarkEnd w:id="1641"/>
    </w:p>
    <w:p w:rsidR="001760F6" w:rsidRDefault="001760F6" w:rsidP="001760F6">
      <w:pPr>
        <w:pStyle w:val="KeepWithNext"/>
        <w:rPr>
          <w:rtl/>
        </w:rPr>
      </w:pPr>
    </w:p>
    <w:p w:rsidR="001760F6" w:rsidRDefault="0077437A" w:rsidP="0077437A">
      <w:pPr>
        <w:rPr>
          <w:rtl/>
        </w:rPr>
      </w:pPr>
      <w:r>
        <w:rPr>
          <w:rFonts w:hint="cs"/>
          <w:rtl/>
        </w:rPr>
        <w:t xml:space="preserve">יהיה </w:t>
      </w:r>
      <w:r w:rsidR="001760F6">
        <w:rPr>
          <w:rFonts w:hint="cs"/>
          <w:rtl/>
        </w:rPr>
        <w:t xml:space="preserve">נוסח </w:t>
      </w:r>
      <w:r w:rsidR="00A25B51">
        <w:rPr>
          <w:rFonts w:hint="cs"/>
          <w:rtl/>
        </w:rPr>
        <w:t>להפניה</w:t>
      </w:r>
      <w:r w:rsidR="001760F6">
        <w:rPr>
          <w:rFonts w:hint="cs"/>
          <w:rtl/>
        </w:rPr>
        <w:t xml:space="preserve"> ל</w:t>
      </w:r>
      <w:r>
        <w:rPr>
          <w:rFonts w:hint="cs"/>
          <w:rtl/>
        </w:rPr>
        <w:t>מוקד שירותי</w:t>
      </w:r>
      <w:r w:rsidR="001760F6">
        <w:rPr>
          <w:rFonts w:hint="cs"/>
          <w:rtl/>
        </w:rPr>
        <w:t xml:space="preserve"> גמילה. </w:t>
      </w:r>
    </w:p>
    <w:p w:rsidR="001760F6" w:rsidRDefault="001760F6" w:rsidP="001760F6">
      <w:pPr>
        <w:rPr>
          <w:rtl/>
        </w:rPr>
      </w:pPr>
    </w:p>
    <w:p w:rsidR="001760F6" w:rsidRDefault="001760F6" w:rsidP="001760F6">
      <w:pPr>
        <w:pStyle w:val="a4"/>
        <w:keepNext/>
        <w:rPr>
          <w:rtl/>
        </w:rPr>
      </w:pPr>
      <w:bookmarkStart w:id="1642" w:name="ET_speaker_5743_361"/>
      <w:r w:rsidRPr="001760F6">
        <w:rPr>
          <w:rStyle w:val="TagStyle"/>
          <w:rtl/>
        </w:rPr>
        <w:t xml:space="preserve"> &lt;&lt; דובר &gt;&gt; </w:t>
      </w:r>
      <w:r>
        <w:rPr>
          <w:rtl/>
        </w:rPr>
        <w:t>אוסנת הילה מארק (הליכוד):</w:t>
      </w:r>
      <w:r w:rsidRPr="001760F6">
        <w:rPr>
          <w:rStyle w:val="TagStyle"/>
          <w:rtl/>
        </w:rPr>
        <w:t xml:space="preserve"> &lt;&lt; דובר &gt;&gt;</w:t>
      </w:r>
      <w:r>
        <w:rPr>
          <w:rtl/>
        </w:rPr>
        <w:t xml:space="preserve"> </w:t>
      </w:r>
      <w:bookmarkEnd w:id="1642"/>
    </w:p>
    <w:p w:rsidR="001760F6" w:rsidRDefault="001760F6" w:rsidP="001760F6">
      <w:pPr>
        <w:pStyle w:val="KeepWithNext"/>
        <w:rPr>
          <w:rtl/>
        </w:rPr>
      </w:pPr>
    </w:p>
    <w:p w:rsidR="001760F6" w:rsidRDefault="00DA6989" w:rsidP="001760F6">
      <w:pPr>
        <w:rPr>
          <w:rtl/>
        </w:rPr>
      </w:pPr>
      <w:r>
        <w:rPr>
          <w:rFonts w:hint="cs"/>
          <w:rtl/>
        </w:rPr>
        <w:t xml:space="preserve">אם כבר, </w:t>
      </w:r>
      <w:r w:rsidR="001760F6">
        <w:rPr>
          <w:rFonts w:hint="cs"/>
          <w:rtl/>
        </w:rPr>
        <w:t xml:space="preserve">הפנייה לאתר של משרד הבריאות. </w:t>
      </w:r>
      <w:r>
        <w:rPr>
          <w:rFonts w:hint="cs"/>
          <w:rtl/>
        </w:rPr>
        <w:t xml:space="preserve">זה </w:t>
      </w:r>
      <w:bookmarkStart w:id="1643" w:name="_ETM_Q1_8921220"/>
      <w:bookmarkEnd w:id="1643"/>
      <w:r>
        <w:rPr>
          <w:rFonts w:hint="cs"/>
          <w:rtl/>
        </w:rPr>
        <w:t xml:space="preserve">הכי נכון. גמילה נשמע לא טוב. </w:t>
      </w:r>
    </w:p>
    <w:p w:rsidR="001760F6" w:rsidRDefault="001760F6" w:rsidP="001760F6">
      <w:pPr>
        <w:rPr>
          <w:rtl/>
        </w:rPr>
      </w:pPr>
    </w:p>
    <w:p w:rsidR="001760F6" w:rsidRDefault="001760F6" w:rsidP="001760F6">
      <w:pPr>
        <w:pStyle w:val="af6"/>
        <w:keepNext/>
        <w:rPr>
          <w:rtl/>
        </w:rPr>
      </w:pPr>
      <w:bookmarkStart w:id="1644" w:name="ET_yor_4637_362"/>
      <w:r w:rsidRPr="001760F6">
        <w:rPr>
          <w:rStyle w:val="TagStyle"/>
          <w:rtl/>
        </w:rPr>
        <w:t xml:space="preserve"> &lt;&lt; יור &gt;&gt; </w:t>
      </w:r>
      <w:r>
        <w:rPr>
          <w:rtl/>
        </w:rPr>
        <w:t>היו"ר איתן כבל:</w:t>
      </w:r>
      <w:r w:rsidRPr="001760F6">
        <w:rPr>
          <w:rStyle w:val="TagStyle"/>
          <w:rtl/>
        </w:rPr>
        <w:t xml:space="preserve"> &lt;&lt; יור &gt;&gt;</w:t>
      </w:r>
      <w:r>
        <w:rPr>
          <w:rtl/>
        </w:rPr>
        <w:t xml:space="preserve"> </w:t>
      </w:r>
      <w:bookmarkEnd w:id="1644"/>
    </w:p>
    <w:p w:rsidR="001760F6" w:rsidRDefault="001760F6" w:rsidP="001760F6">
      <w:pPr>
        <w:pStyle w:val="KeepWithNext"/>
        <w:rPr>
          <w:rtl/>
        </w:rPr>
      </w:pPr>
    </w:p>
    <w:p w:rsidR="006F1E2B" w:rsidRDefault="00DA6989" w:rsidP="006F1E2B">
      <w:pPr>
        <w:rPr>
          <w:rtl/>
        </w:rPr>
      </w:pPr>
      <w:r>
        <w:rPr>
          <w:rFonts w:hint="cs"/>
          <w:rtl/>
        </w:rPr>
        <w:t xml:space="preserve">באופן עקרוני, המשמעות היא </w:t>
      </w:r>
      <w:bookmarkStart w:id="1645" w:name="_ETM_Q1_8926375"/>
      <w:bookmarkEnd w:id="1645"/>
      <w:r>
        <w:rPr>
          <w:rFonts w:hint="cs"/>
          <w:rtl/>
        </w:rPr>
        <w:t xml:space="preserve">שהשר יהיה חייב ולא רשאי. </w:t>
      </w:r>
      <w:r w:rsidR="006F1E2B">
        <w:rPr>
          <w:rFonts w:hint="cs"/>
          <w:rtl/>
        </w:rPr>
        <w:t xml:space="preserve">לגבי התוכן המדויק, זה ייקבע </w:t>
      </w:r>
      <w:bookmarkStart w:id="1646" w:name="_ETM_Q1_8937612"/>
      <w:bookmarkEnd w:id="1646"/>
      <w:r w:rsidR="006F1E2B">
        <w:rPr>
          <w:rFonts w:hint="cs"/>
          <w:rtl/>
        </w:rPr>
        <w:t xml:space="preserve">בתקנות. </w:t>
      </w:r>
    </w:p>
    <w:p w:rsidR="006F1E2B" w:rsidRDefault="006F1E2B" w:rsidP="006F1E2B">
      <w:pPr>
        <w:rPr>
          <w:rtl/>
        </w:rPr>
      </w:pPr>
    </w:p>
    <w:p w:rsidR="006F1E2B" w:rsidRDefault="006F1E2B" w:rsidP="006F1E2B">
      <w:pPr>
        <w:pStyle w:val="a4"/>
        <w:keepNext/>
        <w:rPr>
          <w:rtl/>
        </w:rPr>
      </w:pPr>
      <w:r>
        <w:rPr>
          <w:rtl/>
        </w:rPr>
        <w:t>קריאה:</w:t>
      </w:r>
    </w:p>
    <w:p w:rsidR="006F1E2B" w:rsidRDefault="006F1E2B" w:rsidP="006F1E2B">
      <w:pPr>
        <w:pStyle w:val="KeepWithNext"/>
        <w:rPr>
          <w:rtl/>
        </w:rPr>
      </w:pPr>
    </w:p>
    <w:p w:rsidR="006F1E2B" w:rsidRDefault="006F1E2B" w:rsidP="006F1E2B">
      <w:pPr>
        <w:rPr>
          <w:rtl/>
        </w:rPr>
      </w:pPr>
      <w:r>
        <w:rPr>
          <w:rFonts w:hint="cs"/>
          <w:rtl/>
        </w:rPr>
        <w:t xml:space="preserve">כבוד היושב ראש, רק על חשבון ה-65% ולא בנוסף. </w:t>
      </w:r>
      <w:bookmarkStart w:id="1647" w:name="_ETM_Q1_8944996"/>
      <w:bookmarkEnd w:id="1647"/>
    </w:p>
    <w:p w:rsidR="006F1E2B" w:rsidRDefault="006F1E2B" w:rsidP="006F1E2B">
      <w:pPr>
        <w:rPr>
          <w:rtl/>
        </w:rPr>
      </w:pPr>
      <w:bookmarkStart w:id="1648" w:name="_ETM_Q1_8945538"/>
      <w:bookmarkEnd w:id="1648"/>
    </w:p>
    <w:p w:rsidR="006F1E2B" w:rsidRDefault="006F1E2B" w:rsidP="006F1E2B">
      <w:pPr>
        <w:pStyle w:val="af6"/>
        <w:keepNext/>
        <w:rPr>
          <w:rtl/>
        </w:rPr>
      </w:pPr>
      <w:bookmarkStart w:id="1649" w:name="_ETM_Q1_8945575"/>
      <w:bookmarkEnd w:id="1649"/>
      <w:r>
        <w:rPr>
          <w:rtl/>
        </w:rPr>
        <w:t>היו"ר איתן כבל:</w:t>
      </w:r>
    </w:p>
    <w:p w:rsidR="006F1E2B" w:rsidRDefault="006F1E2B" w:rsidP="006F1E2B">
      <w:pPr>
        <w:pStyle w:val="KeepWithNext"/>
        <w:rPr>
          <w:rtl/>
        </w:rPr>
      </w:pPr>
    </w:p>
    <w:p w:rsidR="001760F6" w:rsidRDefault="006F1E2B" w:rsidP="006F1E2B">
      <w:pPr>
        <w:rPr>
          <w:rtl/>
        </w:rPr>
      </w:pPr>
      <w:r>
        <w:rPr>
          <w:rFonts w:hint="cs"/>
          <w:rtl/>
        </w:rPr>
        <w:t xml:space="preserve">זה בתוך ה-65%. </w:t>
      </w:r>
      <w:r w:rsidR="001760F6">
        <w:rPr>
          <w:rFonts w:hint="cs"/>
          <w:rtl/>
        </w:rPr>
        <w:t xml:space="preserve"> </w:t>
      </w:r>
    </w:p>
    <w:p w:rsidR="001760F6" w:rsidRDefault="001760F6" w:rsidP="001760F6">
      <w:pPr>
        <w:rPr>
          <w:rtl/>
        </w:rPr>
      </w:pPr>
    </w:p>
    <w:p w:rsidR="001760F6" w:rsidRDefault="001760F6" w:rsidP="001760F6">
      <w:pPr>
        <w:pStyle w:val="af9"/>
        <w:keepNext/>
        <w:rPr>
          <w:rtl/>
        </w:rPr>
      </w:pPr>
      <w:bookmarkStart w:id="1650" w:name="ET_guest_618951_364"/>
      <w:r w:rsidRPr="001760F6">
        <w:rPr>
          <w:rStyle w:val="TagStyle"/>
          <w:rtl/>
        </w:rPr>
        <w:t xml:space="preserve"> &lt;&lt; אורח &gt;&gt; </w:t>
      </w:r>
      <w:r>
        <w:rPr>
          <w:rtl/>
        </w:rPr>
        <w:t>שבי גטניו:</w:t>
      </w:r>
      <w:r w:rsidRPr="001760F6">
        <w:rPr>
          <w:rStyle w:val="TagStyle"/>
          <w:rtl/>
        </w:rPr>
        <w:t xml:space="preserve"> &lt;&lt; אורח &gt;&gt;</w:t>
      </w:r>
      <w:r>
        <w:rPr>
          <w:rtl/>
        </w:rPr>
        <w:t xml:space="preserve"> </w:t>
      </w:r>
      <w:bookmarkEnd w:id="1650"/>
    </w:p>
    <w:p w:rsidR="001760F6" w:rsidRDefault="001760F6" w:rsidP="001760F6">
      <w:pPr>
        <w:pStyle w:val="KeepWithNext"/>
        <w:rPr>
          <w:rtl/>
        </w:rPr>
      </w:pPr>
    </w:p>
    <w:p w:rsidR="001760F6" w:rsidRDefault="00056563" w:rsidP="00056563">
      <w:pPr>
        <w:rPr>
          <w:rtl/>
        </w:rPr>
      </w:pPr>
      <w:r>
        <w:rPr>
          <w:rFonts w:hint="cs"/>
          <w:rtl/>
        </w:rPr>
        <w:t xml:space="preserve">שאלה למשרד המשפטים. כאשר מכניסים אזהרה </w:t>
      </w:r>
      <w:bookmarkStart w:id="1651" w:name="_ETM_Q1_8952275"/>
      <w:bookmarkEnd w:id="1651"/>
      <w:r>
        <w:rPr>
          <w:rFonts w:hint="cs"/>
          <w:rtl/>
        </w:rPr>
        <w:t xml:space="preserve">כזאת על המוצר הזה, האם בעתיד, כשנרצה לתבוע את חברות </w:t>
      </w:r>
      <w:bookmarkStart w:id="1652" w:name="_ETM_Q1_8955073"/>
      <w:bookmarkEnd w:id="1652"/>
      <w:r>
        <w:rPr>
          <w:rFonts w:hint="cs"/>
          <w:rtl/>
        </w:rPr>
        <w:t xml:space="preserve">הטבק על המוצר והנזקים, האם זה לא מכניס את משרד הבריאות כאחראי גם כן בגלל </w:t>
      </w:r>
      <w:bookmarkStart w:id="1653" w:name="_ETM_Q1_8962173"/>
      <w:bookmarkEnd w:id="1653"/>
      <w:r>
        <w:rPr>
          <w:rFonts w:hint="cs"/>
          <w:rtl/>
        </w:rPr>
        <w:t xml:space="preserve">המשפט הזה. </w:t>
      </w:r>
    </w:p>
    <w:p w:rsidR="001760F6" w:rsidRDefault="001760F6" w:rsidP="001760F6">
      <w:pPr>
        <w:rPr>
          <w:rtl/>
        </w:rPr>
      </w:pPr>
    </w:p>
    <w:p w:rsidR="001760F6" w:rsidRDefault="001760F6" w:rsidP="001760F6">
      <w:pPr>
        <w:pStyle w:val="a4"/>
        <w:keepNext/>
        <w:rPr>
          <w:rtl/>
        </w:rPr>
      </w:pPr>
      <w:bookmarkStart w:id="1654" w:name="ET_speaker_5743_365"/>
      <w:r w:rsidRPr="001760F6">
        <w:rPr>
          <w:rStyle w:val="TagStyle"/>
          <w:rtl/>
        </w:rPr>
        <w:t xml:space="preserve"> &lt;&lt; דובר &gt;&gt; </w:t>
      </w:r>
      <w:r>
        <w:rPr>
          <w:rtl/>
        </w:rPr>
        <w:t>אוסנת הילה מארק (הליכוד):</w:t>
      </w:r>
      <w:r w:rsidRPr="001760F6">
        <w:rPr>
          <w:rStyle w:val="TagStyle"/>
          <w:rtl/>
        </w:rPr>
        <w:t xml:space="preserve"> &lt;&lt; דובר &gt;&gt;</w:t>
      </w:r>
      <w:r>
        <w:rPr>
          <w:rtl/>
        </w:rPr>
        <w:t xml:space="preserve"> </w:t>
      </w:r>
      <w:bookmarkEnd w:id="1654"/>
    </w:p>
    <w:p w:rsidR="001760F6" w:rsidRDefault="001760F6" w:rsidP="001760F6">
      <w:pPr>
        <w:pStyle w:val="KeepWithNext"/>
        <w:rPr>
          <w:rtl/>
        </w:rPr>
      </w:pPr>
    </w:p>
    <w:p w:rsidR="001760F6" w:rsidRDefault="001760F6" w:rsidP="001760F6">
      <w:pPr>
        <w:rPr>
          <w:rtl/>
        </w:rPr>
      </w:pPr>
      <w:r>
        <w:rPr>
          <w:rFonts w:hint="cs"/>
          <w:rtl/>
        </w:rPr>
        <w:t xml:space="preserve">תתייעץ עם עורך דין. </w:t>
      </w:r>
    </w:p>
    <w:p w:rsidR="001760F6" w:rsidRDefault="001760F6" w:rsidP="001760F6">
      <w:pPr>
        <w:rPr>
          <w:rtl/>
        </w:rPr>
      </w:pPr>
    </w:p>
    <w:p w:rsidR="00056563" w:rsidRDefault="00056563" w:rsidP="00056563">
      <w:pPr>
        <w:pStyle w:val="af9"/>
        <w:keepNext/>
        <w:rPr>
          <w:rtl/>
        </w:rPr>
      </w:pPr>
      <w:r>
        <w:rPr>
          <w:rtl/>
        </w:rPr>
        <w:t>שבי גטניו:</w:t>
      </w:r>
    </w:p>
    <w:p w:rsidR="00056563" w:rsidRDefault="00056563" w:rsidP="00056563">
      <w:pPr>
        <w:pStyle w:val="KeepWithNext"/>
        <w:rPr>
          <w:rtl/>
        </w:rPr>
      </w:pPr>
    </w:p>
    <w:p w:rsidR="00056563" w:rsidRDefault="00056563" w:rsidP="00056563">
      <w:pPr>
        <w:rPr>
          <w:rtl/>
        </w:rPr>
      </w:pPr>
      <w:r>
        <w:rPr>
          <w:rFonts w:hint="cs"/>
          <w:rtl/>
        </w:rPr>
        <w:t xml:space="preserve">תסלחי לי, אל תזלזלי. </w:t>
      </w:r>
    </w:p>
    <w:p w:rsidR="00056563" w:rsidRDefault="00056563" w:rsidP="00056563">
      <w:pPr>
        <w:rPr>
          <w:rtl/>
        </w:rPr>
      </w:pPr>
    </w:p>
    <w:p w:rsidR="00056563" w:rsidRDefault="00056563" w:rsidP="00056563">
      <w:pPr>
        <w:pStyle w:val="af9"/>
        <w:keepNext/>
        <w:rPr>
          <w:rtl/>
        </w:rPr>
      </w:pPr>
      <w:r>
        <w:rPr>
          <w:rtl/>
        </w:rPr>
        <w:t>דן פרידמן:</w:t>
      </w:r>
    </w:p>
    <w:p w:rsidR="00056563" w:rsidRDefault="00056563" w:rsidP="00056563">
      <w:pPr>
        <w:pStyle w:val="KeepWithNext"/>
        <w:rPr>
          <w:rtl/>
        </w:rPr>
      </w:pPr>
    </w:p>
    <w:p w:rsidR="00056563" w:rsidRDefault="00056563" w:rsidP="00056563">
      <w:pPr>
        <w:rPr>
          <w:rtl/>
        </w:rPr>
      </w:pPr>
      <w:r>
        <w:rPr>
          <w:rFonts w:hint="cs"/>
          <w:rtl/>
        </w:rPr>
        <w:t xml:space="preserve">אני מזכיר גם את </w:t>
      </w:r>
      <w:bookmarkStart w:id="1655" w:name="_ETM_Q1_8982172"/>
      <w:bookmarkEnd w:id="1655"/>
      <w:r>
        <w:rPr>
          <w:rFonts w:hint="cs"/>
          <w:rtl/>
        </w:rPr>
        <w:t xml:space="preserve">הגופן בעברית. </w:t>
      </w:r>
    </w:p>
    <w:p w:rsidR="00056563" w:rsidRDefault="00056563" w:rsidP="00056563">
      <w:pPr>
        <w:rPr>
          <w:rtl/>
        </w:rPr>
      </w:pPr>
      <w:bookmarkStart w:id="1656" w:name="_ETM_Q1_8984484"/>
      <w:bookmarkEnd w:id="1656"/>
    </w:p>
    <w:p w:rsidR="00056563" w:rsidRDefault="00056563" w:rsidP="00056563">
      <w:pPr>
        <w:pStyle w:val="af9"/>
        <w:keepNext/>
        <w:rPr>
          <w:rtl/>
        </w:rPr>
      </w:pPr>
      <w:bookmarkStart w:id="1657" w:name="_ETM_Q1_8984752"/>
      <w:bookmarkStart w:id="1658" w:name="_ETM_Q1_8985788"/>
      <w:bookmarkEnd w:id="1657"/>
      <w:bookmarkEnd w:id="1658"/>
      <w:r>
        <w:rPr>
          <w:rtl/>
        </w:rPr>
        <w:t>אודי קלינר:</w:t>
      </w:r>
    </w:p>
    <w:p w:rsidR="00056563" w:rsidRDefault="00056563" w:rsidP="00056563">
      <w:pPr>
        <w:pStyle w:val="KeepWithNext"/>
        <w:rPr>
          <w:rtl/>
        </w:rPr>
      </w:pPr>
    </w:p>
    <w:p w:rsidR="00056563" w:rsidRDefault="00056563" w:rsidP="00056563">
      <w:pPr>
        <w:rPr>
          <w:rtl/>
        </w:rPr>
      </w:pPr>
      <w:r>
        <w:rPr>
          <w:rFonts w:hint="cs"/>
          <w:rtl/>
        </w:rPr>
        <w:t xml:space="preserve">יש אותו בעברית. </w:t>
      </w:r>
    </w:p>
    <w:p w:rsidR="00056563" w:rsidRDefault="00056563" w:rsidP="00056563">
      <w:pPr>
        <w:rPr>
          <w:rtl/>
        </w:rPr>
      </w:pPr>
      <w:bookmarkStart w:id="1659" w:name="_ETM_Q1_8966224"/>
      <w:bookmarkEnd w:id="1659"/>
    </w:p>
    <w:p w:rsidR="001760F6" w:rsidRDefault="001760F6" w:rsidP="001760F6">
      <w:pPr>
        <w:pStyle w:val="af6"/>
        <w:keepNext/>
        <w:rPr>
          <w:rtl/>
        </w:rPr>
      </w:pPr>
      <w:bookmarkStart w:id="1660" w:name="ET_yor_4637_366"/>
      <w:r w:rsidRPr="001760F6">
        <w:rPr>
          <w:rStyle w:val="TagStyle"/>
          <w:rtl/>
        </w:rPr>
        <w:t xml:space="preserve"> &lt;&lt; יור &gt;&gt; </w:t>
      </w:r>
      <w:r>
        <w:rPr>
          <w:rtl/>
        </w:rPr>
        <w:t>היו"ר איתן כבל:</w:t>
      </w:r>
      <w:r w:rsidRPr="001760F6">
        <w:rPr>
          <w:rStyle w:val="TagStyle"/>
          <w:rtl/>
        </w:rPr>
        <w:t xml:space="preserve"> &lt;&lt; יור &gt;&gt;</w:t>
      </w:r>
      <w:r>
        <w:rPr>
          <w:rtl/>
        </w:rPr>
        <w:t xml:space="preserve"> </w:t>
      </w:r>
      <w:bookmarkEnd w:id="1660"/>
    </w:p>
    <w:p w:rsidR="001760F6" w:rsidRDefault="001760F6" w:rsidP="001760F6">
      <w:pPr>
        <w:pStyle w:val="KeepWithNext"/>
        <w:rPr>
          <w:rtl/>
        </w:rPr>
      </w:pPr>
    </w:p>
    <w:p w:rsidR="001760F6" w:rsidRDefault="001760F6" w:rsidP="001760F6">
      <w:pPr>
        <w:rPr>
          <w:rtl/>
        </w:rPr>
      </w:pPr>
      <w:r>
        <w:rPr>
          <w:rFonts w:hint="cs"/>
          <w:rtl/>
        </w:rPr>
        <w:t>אומר עורך דין פרידמן</w:t>
      </w:r>
      <w:r w:rsidR="00056563">
        <w:rPr>
          <w:rFonts w:hint="cs"/>
          <w:rtl/>
        </w:rPr>
        <w:t xml:space="preserve"> שאין גופן כזה בעברית</w:t>
      </w:r>
      <w:r>
        <w:rPr>
          <w:rFonts w:hint="cs"/>
          <w:rtl/>
        </w:rPr>
        <w:t xml:space="preserve">. </w:t>
      </w:r>
    </w:p>
    <w:p w:rsidR="001760F6" w:rsidRDefault="001760F6" w:rsidP="001760F6">
      <w:pPr>
        <w:rPr>
          <w:rtl/>
        </w:rPr>
      </w:pPr>
    </w:p>
    <w:p w:rsidR="001760F6" w:rsidRDefault="001760F6" w:rsidP="001760F6">
      <w:pPr>
        <w:pStyle w:val="af9"/>
        <w:keepNext/>
        <w:rPr>
          <w:rtl/>
        </w:rPr>
      </w:pPr>
      <w:bookmarkStart w:id="1661" w:name="ET_guest_633111_367"/>
      <w:r w:rsidRPr="001760F6">
        <w:rPr>
          <w:rStyle w:val="TagStyle"/>
          <w:rtl/>
        </w:rPr>
        <w:t xml:space="preserve"> &lt;&lt; אורח &gt;&gt; </w:t>
      </w:r>
      <w:r>
        <w:rPr>
          <w:rtl/>
        </w:rPr>
        <w:t>מיכל גולדברג:</w:t>
      </w:r>
      <w:r w:rsidRPr="001760F6">
        <w:rPr>
          <w:rStyle w:val="TagStyle"/>
          <w:rtl/>
        </w:rPr>
        <w:t xml:space="preserve"> &lt;&lt; אורח &gt;&gt;</w:t>
      </w:r>
      <w:r>
        <w:rPr>
          <w:rtl/>
        </w:rPr>
        <w:t xml:space="preserve"> </w:t>
      </w:r>
      <w:bookmarkEnd w:id="1661"/>
    </w:p>
    <w:p w:rsidR="001760F6" w:rsidRDefault="001760F6" w:rsidP="001760F6">
      <w:pPr>
        <w:pStyle w:val="KeepWithNext"/>
        <w:rPr>
          <w:rtl/>
        </w:rPr>
      </w:pPr>
    </w:p>
    <w:p w:rsidR="001760F6" w:rsidRDefault="00056563" w:rsidP="0067161B">
      <w:pPr>
        <w:rPr>
          <w:rtl/>
        </w:rPr>
      </w:pPr>
      <w:r>
        <w:rPr>
          <w:rFonts w:hint="cs"/>
          <w:rtl/>
        </w:rPr>
        <w:t xml:space="preserve">בדקנו. </w:t>
      </w:r>
      <w:bookmarkStart w:id="1662" w:name="_ETM_Q1_8995021"/>
      <w:bookmarkEnd w:id="1662"/>
      <w:r>
        <w:rPr>
          <w:rFonts w:hint="cs"/>
          <w:rtl/>
        </w:rPr>
        <w:t xml:space="preserve">יש </w:t>
      </w:r>
      <w:r w:rsidR="00AD4392">
        <w:rPr>
          <w:rFonts w:hint="cs"/>
          <w:rtl/>
        </w:rPr>
        <w:t xml:space="preserve">גופן </w:t>
      </w:r>
      <w:r>
        <w:rPr>
          <w:rFonts w:hint="cs"/>
          <w:rtl/>
        </w:rPr>
        <w:t xml:space="preserve">יוניקו. </w:t>
      </w:r>
      <w:r w:rsidR="001760F6">
        <w:rPr>
          <w:rFonts w:hint="cs"/>
          <w:rtl/>
        </w:rPr>
        <w:t xml:space="preserve"> </w:t>
      </w:r>
    </w:p>
    <w:p w:rsidR="001760F6" w:rsidRDefault="001760F6" w:rsidP="001760F6">
      <w:pPr>
        <w:rPr>
          <w:rtl/>
        </w:rPr>
      </w:pPr>
    </w:p>
    <w:p w:rsidR="001760F6" w:rsidRDefault="001760F6" w:rsidP="001760F6">
      <w:pPr>
        <w:pStyle w:val="af9"/>
        <w:keepNext/>
        <w:rPr>
          <w:rtl/>
        </w:rPr>
      </w:pPr>
      <w:bookmarkStart w:id="1663" w:name="ET_guest_858366_368"/>
      <w:r w:rsidRPr="001760F6">
        <w:rPr>
          <w:rStyle w:val="TagStyle"/>
          <w:rtl/>
        </w:rPr>
        <w:t xml:space="preserve"> &lt;&lt; אורח &gt;&gt; </w:t>
      </w:r>
      <w:r>
        <w:rPr>
          <w:rtl/>
        </w:rPr>
        <w:t>גיא אהרנסון:</w:t>
      </w:r>
      <w:r w:rsidRPr="001760F6">
        <w:rPr>
          <w:rStyle w:val="TagStyle"/>
          <w:rtl/>
        </w:rPr>
        <w:t xml:space="preserve"> &lt;&lt; אורח &gt;&gt;</w:t>
      </w:r>
      <w:r>
        <w:rPr>
          <w:rtl/>
        </w:rPr>
        <w:t xml:space="preserve"> </w:t>
      </w:r>
      <w:bookmarkEnd w:id="1663"/>
    </w:p>
    <w:p w:rsidR="001760F6" w:rsidRDefault="001760F6" w:rsidP="001760F6">
      <w:pPr>
        <w:pStyle w:val="KeepWithNext"/>
        <w:rPr>
          <w:rtl/>
        </w:rPr>
      </w:pPr>
    </w:p>
    <w:p w:rsidR="001760F6" w:rsidRDefault="00AD4392" w:rsidP="001760F6">
      <w:pPr>
        <w:rPr>
          <w:rtl/>
        </w:rPr>
      </w:pPr>
      <w:r>
        <w:rPr>
          <w:rFonts w:hint="cs"/>
          <w:rtl/>
        </w:rPr>
        <w:t>אני עורך-דין ו</w:t>
      </w:r>
      <w:r w:rsidR="001760F6">
        <w:rPr>
          <w:rFonts w:hint="cs"/>
          <w:rtl/>
        </w:rPr>
        <w:t xml:space="preserve">אנחנו מייצגים את </w:t>
      </w:r>
      <w:r w:rsidR="001760F6">
        <w:rPr>
          <w:rFonts w:hint="cs"/>
        </w:rPr>
        <w:t>JTA</w:t>
      </w:r>
      <w:r w:rsidR="001760F6">
        <w:rPr>
          <w:rFonts w:hint="cs"/>
          <w:rtl/>
        </w:rPr>
        <w:t xml:space="preserve">. </w:t>
      </w:r>
    </w:p>
    <w:p w:rsidR="001760F6" w:rsidRDefault="001760F6" w:rsidP="001760F6">
      <w:pPr>
        <w:rPr>
          <w:rtl/>
        </w:rPr>
      </w:pPr>
    </w:p>
    <w:p w:rsidR="00AD4392" w:rsidRDefault="00AD4392" w:rsidP="001760F6">
      <w:pPr>
        <w:rPr>
          <w:rtl/>
        </w:rPr>
      </w:pPr>
      <w:r>
        <w:rPr>
          <w:rFonts w:hint="cs"/>
          <w:rtl/>
        </w:rPr>
        <w:t xml:space="preserve">דיבר פה קודם מיכאל שהוא </w:t>
      </w:r>
      <w:bookmarkStart w:id="1664" w:name="_ETM_Q1_9028368"/>
      <w:bookmarkEnd w:id="1664"/>
      <w:r>
        <w:rPr>
          <w:rFonts w:hint="cs"/>
          <w:rtl/>
        </w:rPr>
        <w:t xml:space="preserve">סגן רגולציה עולמית של </w:t>
      </w:r>
      <w:r>
        <w:t>JTI</w:t>
      </w:r>
      <w:r>
        <w:rPr>
          <w:rFonts w:hint="cs"/>
          <w:rtl/>
        </w:rPr>
        <w:t xml:space="preserve">. בעניין החפיסות האחידות, אני רוצה </w:t>
      </w:r>
      <w:bookmarkStart w:id="1665" w:name="_ETM_Q1_9034227"/>
      <w:bookmarkEnd w:id="1665"/>
      <w:r>
        <w:rPr>
          <w:rFonts w:hint="cs"/>
          <w:rtl/>
        </w:rPr>
        <w:t xml:space="preserve">להגיד כמה דברים. </w:t>
      </w:r>
    </w:p>
    <w:p w:rsidR="00AD4392" w:rsidRDefault="00AD4392" w:rsidP="001760F6">
      <w:pPr>
        <w:rPr>
          <w:rtl/>
        </w:rPr>
      </w:pPr>
      <w:bookmarkStart w:id="1666" w:name="_ETM_Q1_9036891"/>
      <w:bookmarkEnd w:id="1666"/>
    </w:p>
    <w:p w:rsidR="00AD4392" w:rsidRDefault="00AD4392" w:rsidP="00AD4392">
      <w:pPr>
        <w:pStyle w:val="a4"/>
        <w:keepNext/>
        <w:rPr>
          <w:rtl/>
        </w:rPr>
      </w:pPr>
      <w:bookmarkStart w:id="1667" w:name="_ETM_Q1_9037128"/>
      <w:bookmarkStart w:id="1668" w:name="_ETM_Q1_9039503"/>
      <w:bookmarkEnd w:id="1667"/>
      <w:bookmarkEnd w:id="1668"/>
      <w:r>
        <w:rPr>
          <w:rtl/>
        </w:rPr>
        <w:t>יהודה גליק (הליכוד):</w:t>
      </w:r>
    </w:p>
    <w:p w:rsidR="00AD4392" w:rsidRDefault="00AD4392" w:rsidP="00AD4392">
      <w:pPr>
        <w:pStyle w:val="KeepWithNext"/>
        <w:rPr>
          <w:rtl/>
        </w:rPr>
      </w:pPr>
    </w:p>
    <w:p w:rsidR="00AD4392" w:rsidRDefault="00AD4392" w:rsidP="00AD4392">
      <w:pPr>
        <w:rPr>
          <w:rtl/>
        </w:rPr>
      </w:pPr>
      <w:r>
        <w:rPr>
          <w:rFonts w:hint="cs"/>
          <w:rtl/>
        </w:rPr>
        <w:t xml:space="preserve">הוא אמר. </w:t>
      </w:r>
    </w:p>
    <w:p w:rsidR="00AD4392" w:rsidRDefault="00AD4392" w:rsidP="00AD4392">
      <w:pPr>
        <w:rPr>
          <w:rtl/>
        </w:rPr>
      </w:pPr>
    </w:p>
    <w:p w:rsidR="00AD4392" w:rsidRDefault="00AD4392" w:rsidP="00AD4392">
      <w:pPr>
        <w:pStyle w:val="af9"/>
        <w:keepNext/>
        <w:rPr>
          <w:rtl/>
        </w:rPr>
      </w:pPr>
      <w:r>
        <w:rPr>
          <w:rtl/>
        </w:rPr>
        <w:t>גיא אהרנסון:</w:t>
      </w:r>
    </w:p>
    <w:p w:rsidR="00AD4392" w:rsidRDefault="00AD4392" w:rsidP="00AD4392">
      <w:pPr>
        <w:pStyle w:val="KeepWithNext"/>
        <w:rPr>
          <w:rtl/>
        </w:rPr>
      </w:pPr>
    </w:p>
    <w:p w:rsidR="00AD4392" w:rsidRDefault="00AD4392" w:rsidP="00AD4392">
      <w:pPr>
        <w:rPr>
          <w:rtl/>
        </w:rPr>
      </w:pPr>
      <w:r>
        <w:rPr>
          <w:rFonts w:hint="cs"/>
          <w:rtl/>
        </w:rPr>
        <w:t xml:space="preserve">אני אקצר. </w:t>
      </w:r>
    </w:p>
    <w:p w:rsidR="00AD4392" w:rsidRDefault="00AD4392" w:rsidP="001760F6">
      <w:pPr>
        <w:rPr>
          <w:rtl/>
        </w:rPr>
      </w:pPr>
      <w:bookmarkStart w:id="1669" w:name="_ETM_Q1_9037387"/>
      <w:bookmarkEnd w:id="1669"/>
    </w:p>
    <w:p w:rsidR="00AD4392" w:rsidRDefault="001760F6" w:rsidP="001760F6">
      <w:pPr>
        <w:rPr>
          <w:rtl/>
        </w:rPr>
      </w:pPr>
      <w:bookmarkStart w:id="1670" w:name="_ETM_Q1_9039766"/>
      <w:bookmarkEnd w:id="1670"/>
      <w:r>
        <w:rPr>
          <w:rFonts w:hint="cs"/>
          <w:rtl/>
        </w:rPr>
        <w:t xml:space="preserve">מדברים פה כל הזמן על שער כניסה. אף אחד לא מתחיל לעשן בגלל שחפיסת סיגריה נראית כך או כך. </w:t>
      </w:r>
      <w:r w:rsidR="00AD4392">
        <w:rPr>
          <w:rFonts w:hint="cs"/>
          <w:rtl/>
        </w:rPr>
        <w:t xml:space="preserve">זה לא שער </w:t>
      </w:r>
      <w:bookmarkStart w:id="1671" w:name="_ETM_Q1_9051294"/>
      <w:bookmarkEnd w:id="1671"/>
      <w:r w:rsidR="00AD4392">
        <w:rPr>
          <w:rFonts w:hint="cs"/>
          <w:rtl/>
        </w:rPr>
        <w:t xml:space="preserve">הכניסה לעישון. </w:t>
      </w:r>
    </w:p>
    <w:p w:rsidR="00AD4392" w:rsidRDefault="00AD4392" w:rsidP="001760F6">
      <w:pPr>
        <w:rPr>
          <w:rtl/>
        </w:rPr>
      </w:pPr>
      <w:bookmarkStart w:id="1672" w:name="_ETM_Q1_9053526"/>
      <w:bookmarkEnd w:id="1672"/>
    </w:p>
    <w:p w:rsidR="00CC6B77" w:rsidRDefault="00AD4392" w:rsidP="00E05CBF">
      <w:pPr>
        <w:rPr>
          <w:rtl/>
        </w:rPr>
      </w:pPr>
      <w:bookmarkStart w:id="1673" w:name="_ETM_Q1_9053763"/>
      <w:bookmarkEnd w:id="1673"/>
      <w:r>
        <w:rPr>
          <w:rFonts w:hint="cs"/>
          <w:rtl/>
        </w:rPr>
        <w:t>דיברו פה ו</w:t>
      </w:r>
      <w:r w:rsidR="001760F6">
        <w:rPr>
          <w:rFonts w:hint="cs"/>
          <w:rtl/>
        </w:rPr>
        <w:t>מדברים פה באקסיומות לא נכונות. במקומות שאימצו את החפיסות</w:t>
      </w:r>
      <w:r>
        <w:rPr>
          <w:rFonts w:hint="cs"/>
          <w:rtl/>
        </w:rPr>
        <w:t xml:space="preserve"> האחידות</w:t>
      </w:r>
      <w:r w:rsidR="00E05CBF">
        <w:rPr>
          <w:rFonts w:hint="cs"/>
          <w:rtl/>
        </w:rPr>
        <w:t>, כמו אוסטרליה לפני 6 שנים, גם שם</w:t>
      </w:r>
      <w:r w:rsidR="001760F6">
        <w:rPr>
          <w:rFonts w:hint="cs"/>
          <w:rtl/>
        </w:rPr>
        <w:t xml:space="preserve"> המחקר שמדבר על</w:t>
      </w:r>
      <w:r w:rsidR="00E05CBF">
        <w:rPr>
          <w:rFonts w:hint="cs"/>
          <w:rtl/>
        </w:rPr>
        <w:t xml:space="preserve"> 0.55% מובהקים</w:t>
      </w:r>
      <w:r w:rsidR="001760F6">
        <w:rPr>
          <w:rFonts w:hint="cs"/>
          <w:rtl/>
        </w:rPr>
        <w:t>, זה נתון ששנוי המחלוקת</w:t>
      </w:r>
      <w:r w:rsidR="00E05CBF">
        <w:rPr>
          <w:rFonts w:hint="cs"/>
          <w:rtl/>
        </w:rPr>
        <w:t xml:space="preserve"> רבה מאוד</w:t>
      </w:r>
      <w:r w:rsidR="001760F6">
        <w:rPr>
          <w:rFonts w:hint="cs"/>
          <w:rtl/>
        </w:rPr>
        <w:t xml:space="preserve"> ויש מחקרים אחרים. </w:t>
      </w:r>
    </w:p>
    <w:p w:rsidR="00CC6B77" w:rsidRDefault="00CC6B77" w:rsidP="001760F6">
      <w:pPr>
        <w:rPr>
          <w:rtl/>
        </w:rPr>
      </w:pPr>
    </w:p>
    <w:p w:rsidR="00CC6B77" w:rsidRDefault="00CC6B77" w:rsidP="001760F6">
      <w:pPr>
        <w:rPr>
          <w:rtl/>
        </w:rPr>
      </w:pPr>
      <w:r>
        <w:rPr>
          <w:rFonts w:hint="cs"/>
          <w:rtl/>
        </w:rPr>
        <w:t>יש מי שמפסיד</w:t>
      </w:r>
      <w:r w:rsidR="00E05CBF">
        <w:rPr>
          <w:rFonts w:hint="cs"/>
          <w:rtl/>
        </w:rPr>
        <w:t xml:space="preserve"> מהסיפור של חפיסות אחידות</w:t>
      </w:r>
      <w:r>
        <w:rPr>
          <w:rFonts w:hint="cs"/>
          <w:rtl/>
        </w:rPr>
        <w:t>. דיברו</w:t>
      </w:r>
      <w:r w:rsidR="00E05CBF">
        <w:rPr>
          <w:rFonts w:hint="cs"/>
          <w:rtl/>
        </w:rPr>
        <w:t xml:space="preserve"> פה על העניין של סחר הלא חוקי, על הקלה בזיוף, על המקומות שמהן מגיעות הסיגריות האלה. לדעתי הדבר הזה צריך להיות על השולחן</w:t>
      </w:r>
      <w:r>
        <w:rPr>
          <w:rFonts w:hint="cs"/>
          <w:rtl/>
        </w:rPr>
        <w:t xml:space="preserve">. </w:t>
      </w:r>
    </w:p>
    <w:p w:rsidR="00CC6B77" w:rsidRDefault="00CC6B77" w:rsidP="001760F6">
      <w:pPr>
        <w:rPr>
          <w:rtl/>
        </w:rPr>
      </w:pPr>
    </w:p>
    <w:p w:rsidR="00CC6B77" w:rsidRDefault="00CC6B77" w:rsidP="00CC6B77">
      <w:pPr>
        <w:pStyle w:val="a4"/>
        <w:keepNext/>
        <w:rPr>
          <w:rtl/>
        </w:rPr>
      </w:pPr>
      <w:bookmarkStart w:id="1674" w:name="ET_speaker_5743_369"/>
      <w:r w:rsidRPr="00CC6B77">
        <w:rPr>
          <w:rStyle w:val="TagStyle"/>
          <w:rtl/>
        </w:rPr>
        <w:t xml:space="preserve"> &lt;&lt; דובר &gt;&gt; </w:t>
      </w:r>
      <w:r>
        <w:rPr>
          <w:rtl/>
        </w:rPr>
        <w:t>אוסנת הילה מארק (הליכוד):</w:t>
      </w:r>
      <w:r w:rsidRPr="00CC6B77">
        <w:rPr>
          <w:rStyle w:val="TagStyle"/>
          <w:rtl/>
        </w:rPr>
        <w:t xml:space="preserve"> &lt;&lt; דובר &gt;&gt;</w:t>
      </w:r>
      <w:r>
        <w:rPr>
          <w:rtl/>
        </w:rPr>
        <w:t xml:space="preserve"> </w:t>
      </w:r>
      <w:bookmarkEnd w:id="1674"/>
    </w:p>
    <w:p w:rsidR="00CC6B77" w:rsidRDefault="00CC6B77" w:rsidP="00CC6B77">
      <w:pPr>
        <w:pStyle w:val="KeepWithNext"/>
        <w:rPr>
          <w:rtl/>
        </w:rPr>
      </w:pPr>
    </w:p>
    <w:p w:rsidR="00CC6B77" w:rsidRDefault="00CC6B77" w:rsidP="00CC6B77">
      <w:pPr>
        <w:rPr>
          <w:rtl/>
        </w:rPr>
      </w:pPr>
      <w:r>
        <w:rPr>
          <w:rFonts w:hint="cs"/>
          <w:rtl/>
        </w:rPr>
        <w:t xml:space="preserve">אני בהחלט מסכימה שבקופסאות זהות אפשר לזייף. </w:t>
      </w:r>
    </w:p>
    <w:p w:rsidR="00CC6B77" w:rsidRDefault="00CC6B77" w:rsidP="00CC6B77">
      <w:pPr>
        <w:rPr>
          <w:rtl/>
        </w:rPr>
      </w:pPr>
    </w:p>
    <w:p w:rsidR="00CC6B77" w:rsidRDefault="00E05CBF" w:rsidP="00E05CBF">
      <w:pPr>
        <w:pStyle w:val="af6"/>
        <w:keepNext/>
        <w:rPr>
          <w:rtl/>
        </w:rPr>
      </w:pPr>
      <w:r>
        <w:rPr>
          <w:rtl/>
        </w:rPr>
        <w:t>היו"ר איתן כבל:</w:t>
      </w:r>
    </w:p>
    <w:p w:rsidR="00E05CBF" w:rsidRDefault="00E05CBF" w:rsidP="00E05CBF">
      <w:pPr>
        <w:pStyle w:val="KeepWithNext"/>
        <w:rPr>
          <w:rtl/>
        </w:rPr>
      </w:pPr>
    </w:p>
    <w:p w:rsidR="00E05CBF" w:rsidRDefault="00E05CBF" w:rsidP="00E05CBF">
      <w:pPr>
        <w:rPr>
          <w:rtl/>
        </w:rPr>
      </w:pPr>
      <w:r>
        <w:rPr>
          <w:rFonts w:hint="cs"/>
          <w:rtl/>
        </w:rPr>
        <w:t xml:space="preserve">גם ברגילות אפשר. </w:t>
      </w:r>
    </w:p>
    <w:p w:rsidR="00E05CBF" w:rsidRDefault="00E05CBF" w:rsidP="00E05CBF">
      <w:pPr>
        <w:rPr>
          <w:rtl/>
        </w:rPr>
      </w:pPr>
      <w:bookmarkStart w:id="1675" w:name="_ETM_Q1_9096615"/>
      <w:bookmarkEnd w:id="1675"/>
    </w:p>
    <w:p w:rsidR="00CC6B77" w:rsidRDefault="00CC6B77" w:rsidP="00CC6B77">
      <w:pPr>
        <w:pStyle w:val="af9"/>
        <w:keepNext/>
        <w:rPr>
          <w:rtl/>
        </w:rPr>
      </w:pPr>
      <w:bookmarkStart w:id="1676" w:name="ET_guest_858366_370"/>
      <w:r w:rsidRPr="00CC6B77">
        <w:rPr>
          <w:rStyle w:val="TagStyle"/>
          <w:rtl/>
        </w:rPr>
        <w:t xml:space="preserve"> &lt;&lt; אורח &gt;&gt; </w:t>
      </w:r>
      <w:r>
        <w:rPr>
          <w:rtl/>
        </w:rPr>
        <w:t>גיא אהרנסון:</w:t>
      </w:r>
      <w:r w:rsidRPr="00CC6B77">
        <w:rPr>
          <w:rStyle w:val="TagStyle"/>
          <w:rtl/>
        </w:rPr>
        <w:t xml:space="preserve"> &lt;&lt; אורח &gt;&gt;</w:t>
      </w:r>
      <w:r>
        <w:rPr>
          <w:rtl/>
        </w:rPr>
        <w:t xml:space="preserve"> </w:t>
      </w:r>
      <w:bookmarkEnd w:id="1676"/>
    </w:p>
    <w:p w:rsidR="00CC6B77" w:rsidRDefault="00CC6B77" w:rsidP="00CC6B77">
      <w:pPr>
        <w:pStyle w:val="KeepWithNext"/>
        <w:rPr>
          <w:rtl/>
        </w:rPr>
      </w:pPr>
    </w:p>
    <w:p w:rsidR="00E05CBF" w:rsidRDefault="00E05CBF" w:rsidP="00CC6B77">
      <w:pPr>
        <w:rPr>
          <w:rtl/>
        </w:rPr>
      </w:pPr>
      <w:r>
        <w:rPr>
          <w:rFonts w:hint="cs"/>
          <w:rtl/>
        </w:rPr>
        <w:t xml:space="preserve">בעיניי </w:t>
      </w:r>
      <w:bookmarkStart w:id="1677" w:name="_ETM_Q1_9103323"/>
      <w:bookmarkEnd w:id="1677"/>
      <w:r>
        <w:rPr>
          <w:rFonts w:hint="cs"/>
          <w:rtl/>
        </w:rPr>
        <w:t xml:space="preserve">זה מובן מאליו שקל יותר לזייף כשאומרים לך מה צבע הגופן ושכל החפיסות נראות אותו דבר, מאשר חפיסות שמשתנות למותגים </w:t>
      </w:r>
      <w:bookmarkStart w:id="1678" w:name="_ETM_Q1_9112285"/>
      <w:bookmarkEnd w:id="1678"/>
      <w:r>
        <w:rPr>
          <w:rFonts w:hint="cs"/>
          <w:rtl/>
        </w:rPr>
        <w:t xml:space="preserve">שונים. </w:t>
      </w:r>
    </w:p>
    <w:p w:rsidR="00E05CBF" w:rsidRDefault="00E05CBF" w:rsidP="00CC6B77">
      <w:pPr>
        <w:rPr>
          <w:rtl/>
        </w:rPr>
      </w:pPr>
      <w:bookmarkStart w:id="1679" w:name="_ETM_Q1_9113365"/>
      <w:bookmarkEnd w:id="1679"/>
    </w:p>
    <w:p w:rsidR="00E05CBF" w:rsidRDefault="00E05CBF" w:rsidP="00CC6B77">
      <w:pPr>
        <w:rPr>
          <w:rtl/>
        </w:rPr>
      </w:pPr>
      <w:bookmarkStart w:id="1680" w:name="_ETM_Q1_9113606"/>
      <w:bookmarkEnd w:id="1680"/>
      <w:r>
        <w:rPr>
          <w:rFonts w:hint="cs"/>
          <w:rtl/>
        </w:rPr>
        <w:t xml:space="preserve">דבר אחרון בהקשר הזה. </w:t>
      </w:r>
      <w:r w:rsidR="00CC6B77">
        <w:rPr>
          <w:rFonts w:hint="cs"/>
          <w:rtl/>
        </w:rPr>
        <w:t>יש השלכות שליליות</w:t>
      </w:r>
      <w:r>
        <w:rPr>
          <w:rFonts w:hint="cs"/>
          <w:rtl/>
        </w:rPr>
        <w:t xml:space="preserve"> לדבר הזה</w:t>
      </w:r>
      <w:r w:rsidR="00CC6B77">
        <w:rPr>
          <w:rFonts w:hint="cs"/>
          <w:rtl/>
        </w:rPr>
        <w:t xml:space="preserve"> גם בהקשר של חדשנות, של היעדר מוטיבציה לייצר מוצרים</w:t>
      </w:r>
      <w:r>
        <w:rPr>
          <w:rFonts w:hint="cs"/>
          <w:rtl/>
        </w:rPr>
        <w:t xml:space="preserve"> שהם מזיקים </w:t>
      </w:r>
      <w:bookmarkStart w:id="1681" w:name="_ETM_Q1_9124688"/>
      <w:bookmarkEnd w:id="1681"/>
      <w:r>
        <w:rPr>
          <w:rFonts w:hint="cs"/>
          <w:rtl/>
        </w:rPr>
        <w:t>פחות, גם בהקשר למוצרי טבק</w:t>
      </w:r>
      <w:r w:rsidR="00CC6B77">
        <w:rPr>
          <w:rFonts w:hint="cs"/>
          <w:rtl/>
        </w:rPr>
        <w:t xml:space="preserve">. </w:t>
      </w:r>
    </w:p>
    <w:p w:rsidR="00E05CBF" w:rsidRDefault="00E05CBF" w:rsidP="00CC6B77">
      <w:pPr>
        <w:rPr>
          <w:rtl/>
        </w:rPr>
      </w:pPr>
      <w:bookmarkStart w:id="1682" w:name="_ETM_Q1_9124817"/>
      <w:bookmarkStart w:id="1683" w:name="_ETM_Q1_9125050"/>
      <w:bookmarkEnd w:id="1682"/>
      <w:bookmarkEnd w:id="1683"/>
    </w:p>
    <w:p w:rsidR="00CC6B77" w:rsidRDefault="00CC6B77" w:rsidP="00AD2AAC">
      <w:pPr>
        <w:rPr>
          <w:rtl/>
        </w:rPr>
      </w:pPr>
      <w:r>
        <w:rPr>
          <w:rFonts w:hint="cs"/>
          <w:rtl/>
        </w:rPr>
        <w:t>לא תשמעו פה את החברות המובילות</w:t>
      </w:r>
      <w:r w:rsidR="00AD2AAC">
        <w:rPr>
          <w:rFonts w:hint="cs"/>
          <w:rtl/>
        </w:rPr>
        <w:t>, בעלות נתחי השוק הגדולים ביותר,</w:t>
      </w:r>
      <w:r>
        <w:rPr>
          <w:rFonts w:hint="cs"/>
          <w:rtl/>
        </w:rPr>
        <w:t xml:space="preserve"> מתנגדות לאמצעי הזה בגלל שזה מקבע נתחי שוק. זה לא מקטין</w:t>
      </w:r>
      <w:r w:rsidR="00AD2AAC">
        <w:rPr>
          <w:rFonts w:hint="cs"/>
          <w:rtl/>
        </w:rPr>
        <w:t xml:space="preserve"> את מספר המעשנים</w:t>
      </w:r>
      <w:r>
        <w:rPr>
          <w:rFonts w:hint="cs"/>
          <w:rtl/>
        </w:rPr>
        <w:t xml:space="preserve"> אלא זה</w:t>
      </w:r>
      <w:r w:rsidR="00AD2AAC">
        <w:rPr>
          <w:rFonts w:hint="cs"/>
          <w:rtl/>
        </w:rPr>
        <w:t xml:space="preserve"> פשוט</w:t>
      </w:r>
      <w:r>
        <w:rPr>
          <w:rFonts w:hint="cs"/>
          <w:rtl/>
        </w:rPr>
        <w:t xml:space="preserve"> מקפיא את השוק כפי שהוא</w:t>
      </w:r>
      <w:r w:rsidR="00AD2AAC">
        <w:rPr>
          <w:rFonts w:hint="cs"/>
          <w:rtl/>
        </w:rPr>
        <w:t xml:space="preserve"> ויוצר מוצרים נחותים יותר</w:t>
      </w:r>
      <w:r>
        <w:rPr>
          <w:rFonts w:hint="cs"/>
          <w:rtl/>
        </w:rPr>
        <w:t xml:space="preserve">. </w:t>
      </w:r>
    </w:p>
    <w:p w:rsidR="00CC6B77" w:rsidRDefault="00CC6B77" w:rsidP="00CC6B77">
      <w:pPr>
        <w:rPr>
          <w:rtl/>
        </w:rPr>
      </w:pPr>
    </w:p>
    <w:p w:rsidR="00AD2AAC" w:rsidRDefault="00AD2AAC" w:rsidP="00AD2AAC">
      <w:pPr>
        <w:pStyle w:val="a4"/>
        <w:keepNext/>
        <w:rPr>
          <w:rtl/>
        </w:rPr>
      </w:pPr>
      <w:r>
        <w:rPr>
          <w:rtl/>
        </w:rPr>
        <w:t>לאה ורון:</w:t>
      </w:r>
    </w:p>
    <w:p w:rsidR="00AD2AAC" w:rsidRDefault="00AD2AAC" w:rsidP="00AD2AAC">
      <w:pPr>
        <w:pStyle w:val="KeepWithNext"/>
        <w:rPr>
          <w:rtl/>
        </w:rPr>
      </w:pPr>
    </w:p>
    <w:p w:rsidR="00AD2AAC" w:rsidRDefault="00AD2AAC" w:rsidP="00AD2AAC">
      <w:pPr>
        <w:rPr>
          <w:rtl/>
        </w:rPr>
      </w:pPr>
      <w:r>
        <w:rPr>
          <w:rFonts w:hint="cs"/>
          <w:rtl/>
        </w:rPr>
        <w:t xml:space="preserve">חבר הכנסת </w:t>
      </w:r>
      <w:bookmarkStart w:id="1684" w:name="_ETM_Q1_9147052"/>
      <w:bookmarkEnd w:id="1684"/>
      <w:r>
        <w:rPr>
          <w:rFonts w:hint="cs"/>
          <w:rtl/>
        </w:rPr>
        <w:t xml:space="preserve">יוסי יונה יצביע במקום חברת הכנסת איילת נחמיאס ורבין בהיעדרו של איל בן ראובן. </w:t>
      </w:r>
    </w:p>
    <w:p w:rsidR="00CC6B77" w:rsidRDefault="00CC6B77" w:rsidP="00CC6B77">
      <w:pPr>
        <w:rPr>
          <w:rtl/>
        </w:rPr>
      </w:pPr>
    </w:p>
    <w:p w:rsidR="00CC6B77" w:rsidRDefault="00CC6B77" w:rsidP="00CC6B77">
      <w:pPr>
        <w:pStyle w:val="af6"/>
        <w:keepNext/>
        <w:rPr>
          <w:rtl/>
        </w:rPr>
      </w:pPr>
      <w:bookmarkStart w:id="1685" w:name="ET_yor_4637_371"/>
      <w:r w:rsidRPr="00CC6B77">
        <w:rPr>
          <w:rStyle w:val="TagStyle"/>
          <w:rtl/>
        </w:rPr>
        <w:t xml:space="preserve"> &lt;&lt; יור &gt;&gt; </w:t>
      </w:r>
      <w:r>
        <w:rPr>
          <w:rtl/>
        </w:rPr>
        <w:t>היו"ר איתן כבל:</w:t>
      </w:r>
      <w:r w:rsidRPr="00CC6B77">
        <w:rPr>
          <w:rStyle w:val="TagStyle"/>
          <w:rtl/>
        </w:rPr>
        <w:t xml:space="preserve"> &lt;&lt; יור &gt;&gt;</w:t>
      </w:r>
      <w:r>
        <w:rPr>
          <w:rtl/>
        </w:rPr>
        <w:t xml:space="preserve"> </w:t>
      </w:r>
      <w:bookmarkEnd w:id="1685"/>
    </w:p>
    <w:p w:rsidR="00CC6B77" w:rsidRDefault="00CC6B77" w:rsidP="00CC6B77">
      <w:pPr>
        <w:pStyle w:val="KeepWithNext"/>
        <w:rPr>
          <w:rtl/>
        </w:rPr>
      </w:pPr>
    </w:p>
    <w:p w:rsidR="00CC6B77" w:rsidRDefault="00CC6B77" w:rsidP="00AD2AAC">
      <w:pPr>
        <w:rPr>
          <w:rtl/>
        </w:rPr>
      </w:pPr>
      <w:r>
        <w:rPr>
          <w:rFonts w:hint="cs"/>
          <w:rtl/>
        </w:rPr>
        <w:t xml:space="preserve">אני רוצה להעיר הערה אחת בקצרה. יש </w:t>
      </w:r>
      <w:r w:rsidR="00AD2AAC">
        <w:rPr>
          <w:rFonts w:hint="cs"/>
          <w:rtl/>
        </w:rPr>
        <w:t>כאן</w:t>
      </w:r>
      <w:r>
        <w:rPr>
          <w:rFonts w:hint="cs"/>
          <w:rtl/>
        </w:rPr>
        <w:t xml:space="preserve"> בלבול. </w:t>
      </w:r>
      <w:r w:rsidR="00AD2AAC">
        <w:rPr>
          <w:rFonts w:hint="cs"/>
          <w:rtl/>
        </w:rPr>
        <w:t xml:space="preserve">אני אחזור על המשפט בפעם המיליון: אני רק נראה טוב. עברתי כבר כמה וכמה דברים בחיי. </w:t>
      </w:r>
      <w:bookmarkStart w:id="1686" w:name="_ETM_Q1_9176006"/>
      <w:bookmarkEnd w:id="1686"/>
      <w:r w:rsidR="00AD2AAC">
        <w:rPr>
          <w:rFonts w:hint="cs"/>
          <w:rtl/>
        </w:rPr>
        <w:t xml:space="preserve">הסיפור הזה שכל אחד מספר לנו מה מזיק ומה לא מזיק? בוודאי לא לאדם כמוני. אני התחלתי לעשן כי </w:t>
      </w:r>
      <w:bookmarkStart w:id="1687" w:name="_ETM_Q1_9181900"/>
      <w:bookmarkEnd w:id="1687"/>
      <w:r w:rsidR="00AD2AAC">
        <w:rPr>
          <w:rFonts w:hint="cs"/>
          <w:rtl/>
        </w:rPr>
        <w:t xml:space="preserve">כל החבר'ה התחילו לעשן. אף אחד לא המציא את זה. </w:t>
      </w:r>
      <w:bookmarkStart w:id="1688" w:name="_ETM_Q1_9184913"/>
      <w:bookmarkEnd w:id="1688"/>
      <w:r w:rsidR="00AD2AAC">
        <w:rPr>
          <w:rFonts w:hint="cs"/>
          <w:rtl/>
        </w:rPr>
        <w:t xml:space="preserve">זה לא בגלל איך החפיסה ולא נכנסתי לפיצוציה לקנות בגלל שנראה או לא נראה. </w:t>
      </w:r>
      <w:r w:rsidR="00DF65B0">
        <w:rPr>
          <w:rFonts w:hint="cs"/>
          <w:rtl/>
        </w:rPr>
        <w:t xml:space="preserve">העניין הוא פשוט. הרצון של הוועדה, מעבר לכל הפעולות אשר אנחנו עושים, זה </w:t>
      </w:r>
      <w:bookmarkStart w:id="1689" w:name="_ETM_Q1_9202781"/>
      <w:bookmarkEnd w:id="1689"/>
      <w:r w:rsidR="00DF65B0">
        <w:rPr>
          <w:rFonts w:hint="cs"/>
          <w:rtl/>
        </w:rPr>
        <w:t xml:space="preserve">להפוך את המוצרים האלה למוצרים שצריך להכניס אותם, במחילה, לכלוב. </w:t>
      </w:r>
      <w:bookmarkStart w:id="1690" w:name="_ETM_Q1_9217553"/>
      <w:bookmarkEnd w:id="1690"/>
    </w:p>
    <w:p w:rsidR="00DF65B0" w:rsidRDefault="00DF65B0" w:rsidP="00AD2AAC">
      <w:pPr>
        <w:rPr>
          <w:rtl/>
        </w:rPr>
      </w:pPr>
      <w:bookmarkStart w:id="1691" w:name="_ETM_Q1_9218189"/>
      <w:bookmarkEnd w:id="1691"/>
    </w:p>
    <w:p w:rsidR="00DF65B0" w:rsidRDefault="00DF65B0" w:rsidP="00AD2AAC">
      <w:pPr>
        <w:rPr>
          <w:rtl/>
        </w:rPr>
      </w:pPr>
      <w:r>
        <w:rPr>
          <w:rFonts w:hint="cs"/>
          <w:rtl/>
        </w:rPr>
        <w:t>ל</w:t>
      </w:r>
      <w:bookmarkStart w:id="1692" w:name="_ETM_Q1_9218625"/>
      <w:bookmarkEnd w:id="1692"/>
      <w:r>
        <w:rPr>
          <w:rFonts w:hint="cs"/>
          <w:rtl/>
        </w:rPr>
        <w:t xml:space="preserve">כן, אם היינו יכולים לעשות חקיקה שאומרת שהחל מעוד חודש אסור לעשן בכלל, היינו עושים את זה. אבל זה לא </w:t>
      </w:r>
      <w:bookmarkStart w:id="1693" w:name="_ETM_Q1_9227934"/>
      <w:bookmarkEnd w:id="1693"/>
      <w:r>
        <w:rPr>
          <w:rFonts w:hint="cs"/>
          <w:rtl/>
        </w:rPr>
        <w:t>מ</w:t>
      </w:r>
      <w:r w:rsidR="00A25B51">
        <w:rPr>
          <w:rFonts w:hint="cs"/>
          <w:rtl/>
        </w:rPr>
        <w:t>י</w:t>
      </w:r>
      <w:r>
        <w:rPr>
          <w:rFonts w:hint="cs"/>
          <w:rtl/>
        </w:rPr>
        <w:t xml:space="preserve">דתי ולא ולא. יום אחד זה יגיע. </w:t>
      </w:r>
    </w:p>
    <w:p w:rsidR="00DF65B0" w:rsidRDefault="00DF65B0" w:rsidP="00AD2AAC">
      <w:pPr>
        <w:rPr>
          <w:rtl/>
        </w:rPr>
      </w:pPr>
      <w:bookmarkStart w:id="1694" w:name="_ETM_Q1_9234118"/>
      <w:bookmarkEnd w:id="1694"/>
    </w:p>
    <w:p w:rsidR="00DF65B0" w:rsidRDefault="00DF65B0" w:rsidP="00AD2AAC">
      <w:pPr>
        <w:rPr>
          <w:rtl/>
        </w:rPr>
      </w:pPr>
      <w:bookmarkStart w:id="1695" w:name="_ETM_Q1_9234407"/>
      <w:bookmarkEnd w:id="1695"/>
      <w:r>
        <w:rPr>
          <w:rFonts w:hint="cs"/>
          <w:rtl/>
        </w:rPr>
        <w:t xml:space="preserve">כיוון שכך, אנחנו </w:t>
      </w:r>
      <w:bookmarkStart w:id="1696" w:name="_ETM_Q1_9236542"/>
      <w:bookmarkEnd w:id="1696"/>
      <w:r>
        <w:rPr>
          <w:rFonts w:hint="cs"/>
          <w:rtl/>
        </w:rPr>
        <w:t xml:space="preserve">מנסים רק לייצר מסגרות פעולה. אין בחוק הזה עד לרגע </w:t>
      </w:r>
      <w:bookmarkStart w:id="1697" w:name="_ETM_Q1_9243894"/>
      <w:bookmarkEnd w:id="1697"/>
      <w:r>
        <w:rPr>
          <w:rFonts w:hint="cs"/>
          <w:rtl/>
        </w:rPr>
        <w:t xml:space="preserve">זה, לצערי, סעיף אחד שאומר לא יעשן, לא יקנה. </w:t>
      </w:r>
      <w:bookmarkStart w:id="1698" w:name="_ETM_Q1_9250809"/>
      <w:bookmarkEnd w:id="1698"/>
      <w:r>
        <w:rPr>
          <w:rFonts w:hint="cs"/>
          <w:rtl/>
        </w:rPr>
        <w:t xml:space="preserve">בשום מקום זה לא כתוב ותפסיקו לבלבל את המוח כאילו </w:t>
      </w:r>
      <w:bookmarkStart w:id="1699" w:name="_ETM_Q1_9257929"/>
      <w:bookmarkEnd w:id="1699"/>
      <w:r>
        <w:rPr>
          <w:rFonts w:hint="cs"/>
          <w:rtl/>
        </w:rPr>
        <w:t xml:space="preserve">פה החוק הזה מנסה למנוע מאנשים. ממש לא. כל העניין </w:t>
      </w:r>
      <w:bookmarkStart w:id="1700" w:name="_ETM_Q1_9264045"/>
      <w:bookmarkEnd w:id="1700"/>
      <w:r>
        <w:rPr>
          <w:rFonts w:hint="cs"/>
          <w:rtl/>
        </w:rPr>
        <w:t xml:space="preserve">זה חוק שהוא בראש ובראשונה חוק של נראות. </w:t>
      </w:r>
      <w:r w:rsidR="008B47E2">
        <w:rPr>
          <w:rFonts w:hint="cs"/>
          <w:rtl/>
        </w:rPr>
        <w:t xml:space="preserve">זה אומר </w:t>
      </w:r>
      <w:bookmarkStart w:id="1701" w:name="_ETM_Q1_9271912"/>
      <w:bookmarkEnd w:id="1701"/>
      <w:r w:rsidR="008B47E2">
        <w:rPr>
          <w:rFonts w:hint="cs"/>
          <w:rtl/>
        </w:rPr>
        <w:t xml:space="preserve">שיש בזה משהו שהוא לא לעניין. זה בעיקר כלפי הצעירים, </w:t>
      </w:r>
      <w:bookmarkStart w:id="1702" w:name="_ETM_Q1_9274908"/>
      <w:bookmarkEnd w:id="1702"/>
      <w:r w:rsidR="008B47E2">
        <w:rPr>
          <w:rFonts w:hint="cs"/>
          <w:rtl/>
        </w:rPr>
        <w:t xml:space="preserve">כי המעשנים הכבדים, זה לא יעזור. אני זוכר את עצמי </w:t>
      </w:r>
      <w:bookmarkStart w:id="1703" w:name="_ETM_Q1_9286616"/>
      <w:bookmarkEnd w:id="1703"/>
      <w:r w:rsidR="008B47E2">
        <w:rPr>
          <w:rFonts w:hint="cs"/>
          <w:rtl/>
        </w:rPr>
        <w:t xml:space="preserve">מסתובב בשתיים בלילה לחפש סיגריות. לא שאלתי איזה כיתוב, לא </w:t>
      </w:r>
      <w:bookmarkStart w:id="1704" w:name="_ETM_Q1_9288865"/>
      <w:bookmarkEnd w:id="1704"/>
      <w:r w:rsidR="008B47E2">
        <w:rPr>
          <w:rFonts w:hint="cs"/>
          <w:rtl/>
        </w:rPr>
        <w:t xml:space="preserve">שאלתי מה כתוב, לא שאלתי מאיפה, לא שאלתי באיזה צבע </w:t>
      </w:r>
      <w:bookmarkStart w:id="1705" w:name="_ETM_Q1_9295688"/>
      <w:bookmarkEnd w:id="1705"/>
      <w:r w:rsidR="008B47E2">
        <w:rPr>
          <w:rFonts w:hint="cs"/>
          <w:rtl/>
        </w:rPr>
        <w:t xml:space="preserve">החפיסה. כל מה שרציתי זה סיגריה. אם לא מצאתי מרלבורו אדום שרציתי, הייתי מעשן אפילו מזרן באותו יום. </w:t>
      </w:r>
    </w:p>
    <w:p w:rsidR="008B47E2" w:rsidRDefault="008B47E2" w:rsidP="00AD2AAC">
      <w:pPr>
        <w:rPr>
          <w:rtl/>
        </w:rPr>
      </w:pPr>
      <w:bookmarkStart w:id="1706" w:name="_ETM_Q1_9306512"/>
      <w:bookmarkEnd w:id="1706"/>
    </w:p>
    <w:p w:rsidR="008B47E2" w:rsidRDefault="008B47E2" w:rsidP="00AD2AAC">
      <w:pPr>
        <w:rPr>
          <w:rtl/>
        </w:rPr>
      </w:pPr>
      <w:r>
        <w:rPr>
          <w:rFonts w:hint="cs"/>
          <w:rtl/>
        </w:rPr>
        <w:t>א</w:t>
      </w:r>
      <w:bookmarkStart w:id="1707" w:name="_ETM_Q1_9307014"/>
      <w:bookmarkEnd w:id="1707"/>
      <w:r>
        <w:rPr>
          <w:rFonts w:hint="cs"/>
          <w:rtl/>
        </w:rPr>
        <w:t xml:space="preserve">ז אנא </w:t>
      </w:r>
      <w:bookmarkStart w:id="1708" w:name="_ETM_Q1_9307736"/>
      <w:bookmarkEnd w:id="1708"/>
      <w:r>
        <w:rPr>
          <w:rFonts w:hint="cs"/>
          <w:rtl/>
        </w:rPr>
        <w:t xml:space="preserve">מכם אל תלמדו אותי מה התחושה והאם התבלבלתי מאיך שהקופסא נראית. </w:t>
      </w:r>
      <w:r w:rsidR="006832F3">
        <w:rPr>
          <w:rFonts w:hint="cs"/>
          <w:rtl/>
        </w:rPr>
        <w:t xml:space="preserve">גם אם היא היתה נראית כולה צבועה בשחור, הכי </w:t>
      </w:r>
      <w:bookmarkStart w:id="1709" w:name="_ETM_Q1_9319568"/>
      <w:bookmarkEnd w:id="1709"/>
      <w:r w:rsidR="006832F3">
        <w:rPr>
          <w:rFonts w:hint="cs"/>
          <w:rtl/>
        </w:rPr>
        <w:t xml:space="preserve">נורא והכי דוחה, זה לא היה עוזר. לכן באמת אני </w:t>
      </w:r>
      <w:bookmarkStart w:id="1710" w:name="_ETM_Q1_9321485"/>
      <w:bookmarkEnd w:id="1710"/>
      <w:r w:rsidR="006832F3">
        <w:rPr>
          <w:rFonts w:hint="cs"/>
          <w:rtl/>
        </w:rPr>
        <w:t xml:space="preserve">אומר לכם </w:t>
      </w:r>
      <w:r w:rsidR="006832F3">
        <w:rPr>
          <w:rtl/>
        </w:rPr>
        <w:t>–</w:t>
      </w:r>
      <w:r w:rsidR="006832F3">
        <w:rPr>
          <w:rFonts w:hint="cs"/>
          <w:rtl/>
        </w:rPr>
        <w:t xml:space="preserve"> די. נכון שאנחנו חברי כנסת, אבל יש גבול לחשוב שאנחנו לא מבינים. </w:t>
      </w:r>
    </w:p>
    <w:p w:rsidR="00555CB7" w:rsidRDefault="00555CB7" w:rsidP="00AD2AAC">
      <w:pPr>
        <w:rPr>
          <w:rtl/>
        </w:rPr>
      </w:pPr>
      <w:bookmarkStart w:id="1711" w:name="_ETM_Q1_9328606"/>
      <w:bookmarkStart w:id="1712" w:name="_ETM_Q1_9328942"/>
      <w:bookmarkEnd w:id="1711"/>
      <w:bookmarkEnd w:id="1712"/>
    </w:p>
    <w:p w:rsidR="00555CB7" w:rsidRDefault="00555CB7" w:rsidP="00AD2AAC">
      <w:pPr>
        <w:rPr>
          <w:rtl/>
        </w:rPr>
      </w:pPr>
      <w:r>
        <w:rPr>
          <w:rFonts w:hint="cs"/>
          <w:rtl/>
        </w:rPr>
        <w:t xml:space="preserve">תודה רבה. אני מבקש להעלות את זה להצבעה ודב חנין יחליף אותי לחמש דקות. </w:t>
      </w:r>
    </w:p>
    <w:p w:rsidR="00CC6B77" w:rsidRDefault="00CC6B77" w:rsidP="00CC6B77">
      <w:pPr>
        <w:rPr>
          <w:rtl/>
        </w:rPr>
      </w:pPr>
    </w:p>
    <w:p w:rsidR="00CC6B77" w:rsidRDefault="00CC6B77" w:rsidP="00CC6B77">
      <w:pPr>
        <w:pStyle w:val="a4"/>
        <w:keepNext/>
        <w:rPr>
          <w:rtl/>
        </w:rPr>
      </w:pPr>
      <w:bookmarkStart w:id="1713" w:name="ET_speaker_איתי_עצמון_372"/>
      <w:r w:rsidRPr="00CC6B77">
        <w:rPr>
          <w:rStyle w:val="TagStyle"/>
          <w:rtl/>
        </w:rPr>
        <w:t xml:space="preserve"> &lt;&lt; דובר &gt;&gt; </w:t>
      </w:r>
      <w:r>
        <w:rPr>
          <w:rtl/>
        </w:rPr>
        <w:t>איתי עצמון:</w:t>
      </w:r>
      <w:r w:rsidRPr="00CC6B77">
        <w:rPr>
          <w:rStyle w:val="TagStyle"/>
          <w:rtl/>
        </w:rPr>
        <w:t xml:space="preserve"> &lt;&lt; דובר &gt;&gt;</w:t>
      </w:r>
      <w:r>
        <w:rPr>
          <w:rtl/>
        </w:rPr>
        <w:t xml:space="preserve"> </w:t>
      </w:r>
      <w:bookmarkEnd w:id="1713"/>
    </w:p>
    <w:p w:rsidR="00CC6B77" w:rsidRDefault="00CC6B77" w:rsidP="00CC6B77">
      <w:pPr>
        <w:pStyle w:val="KeepWithNext"/>
        <w:rPr>
          <w:rtl/>
        </w:rPr>
      </w:pPr>
    </w:p>
    <w:p w:rsidR="00555CB7" w:rsidRDefault="00555CB7" w:rsidP="00555CB7">
      <w:pPr>
        <w:rPr>
          <w:rtl/>
        </w:rPr>
      </w:pPr>
      <w:bookmarkStart w:id="1714" w:name="_ETM_Q1_9335120"/>
      <w:bookmarkEnd w:id="1714"/>
      <w:r>
        <w:rPr>
          <w:rFonts w:hint="cs"/>
          <w:rtl/>
        </w:rPr>
        <w:t xml:space="preserve">אני </w:t>
      </w:r>
      <w:bookmarkStart w:id="1715" w:name="_ETM_Q1_9335808"/>
      <w:bookmarkEnd w:id="1715"/>
      <w:r>
        <w:rPr>
          <w:rFonts w:hint="cs"/>
          <w:rtl/>
        </w:rPr>
        <w:t>רוצה לסכם את ההחלטות כפי שהבנתי אותן לגבי הסעיף:</w:t>
      </w:r>
    </w:p>
    <w:p w:rsidR="00555CB7" w:rsidRPr="00555CB7" w:rsidRDefault="00555CB7" w:rsidP="00555CB7">
      <w:pPr>
        <w:rPr>
          <w:rtl/>
        </w:rPr>
      </w:pPr>
    </w:p>
    <w:p w:rsidR="00CC6B77" w:rsidRDefault="00555CB7" w:rsidP="00CC6B77">
      <w:pPr>
        <w:rPr>
          <w:rtl/>
        </w:rPr>
      </w:pPr>
      <w:r>
        <w:rPr>
          <w:rFonts w:hint="cs"/>
          <w:rtl/>
        </w:rPr>
        <w:t xml:space="preserve">1. הסעיף יחול על מוצרי טבק למעט </w:t>
      </w:r>
      <w:bookmarkStart w:id="1716" w:name="_ETM_Q1_9341900"/>
      <w:bookmarkEnd w:id="1716"/>
      <w:r>
        <w:rPr>
          <w:rFonts w:hint="cs"/>
          <w:rtl/>
        </w:rPr>
        <w:t xml:space="preserve">סיגרים וטבק למקטרת. </w:t>
      </w:r>
    </w:p>
    <w:p w:rsidR="003F50A2" w:rsidRDefault="003F50A2" w:rsidP="00CC6B77">
      <w:pPr>
        <w:rPr>
          <w:rtl/>
        </w:rPr>
      </w:pPr>
      <w:bookmarkStart w:id="1717" w:name="_ETM_Q1_9354796"/>
      <w:bookmarkStart w:id="1718" w:name="_ETM_Q1_9355075"/>
      <w:bookmarkEnd w:id="1717"/>
      <w:bookmarkEnd w:id="1718"/>
    </w:p>
    <w:p w:rsidR="003F50A2" w:rsidRDefault="003F50A2" w:rsidP="00CC6B77">
      <w:pPr>
        <w:rPr>
          <w:rtl/>
        </w:rPr>
      </w:pPr>
      <w:r>
        <w:rPr>
          <w:rFonts w:hint="cs"/>
          <w:rtl/>
        </w:rPr>
        <w:t xml:space="preserve">לא הבנתי אם יש החלטה ברורה, האם </w:t>
      </w:r>
      <w:bookmarkStart w:id="1719" w:name="_ETM_Q1_9355307"/>
      <w:bookmarkEnd w:id="1719"/>
      <w:r>
        <w:rPr>
          <w:rFonts w:hint="cs"/>
          <w:rtl/>
        </w:rPr>
        <w:t xml:space="preserve">הסעיף הזה יחול על כל סוגי מוצרי העישון או שאנחנו </w:t>
      </w:r>
      <w:bookmarkStart w:id="1720" w:name="_ETM_Q1_9362319"/>
      <w:bookmarkEnd w:id="1720"/>
      <w:r>
        <w:rPr>
          <w:rFonts w:hint="cs"/>
          <w:rtl/>
        </w:rPr>
        <w:t>מסמיכים את שר הבריאות באישור ועדה?</w:t>
      </w:r>
    </w:p>
    <w:p w:rsidR="003F50A2" w:rsidRDefault="003F50A2" w:rsidP="00CC6B77">
      <w:pPr>
        <w:rPr>
          <w:rtl/>
        </w:rPr>
      </w:pPr>
    </w:p>
    <w:p w:rsidR="003F50A2" w:rsidRDefault="003F50A2" w:rsidP="003F50A2">
      <w:pPr>
        <w:pStyle w:val="af6"/>
        <w:keepNext/>
        <w:rPr>
          <w:rtl/>
        </w:rPr>
      </w:pPr>
      <w:r>
        <w:rPr>
          <w:rtl/>
        </w:rPr>
        <w:t>היו"ר איתן כבל:</w:t>
      </w:r>
    </w:p>
    <w:p w:rsidR="003F50A2" w:rsidRDefault="003F50A2" w:rsidP="003F50A2">
      <w:pPr>
        <w:pStyle w:val="KeepWithNext"/>
        <w:rPr>
          <w:rtl/>
        </w:rPr>
      </w:pPr>
    </w:p>
    <w:p w:rsidR="003F50A2" w:rsidRDefault="003F50A2" w:rsidP="003F50A2">
      <w:pPr>
        <w:rPr>
          <w:rtl/>
        </w:rPr>
      </w:pPr>
      <w:r>
        <w:rPr>
          <w:rFonts w:hint="cs"/>
          <w:rtl/>
        </w:rPr>
        <w:t xml:space="preserve">חברי הכנסת ביקשו את הכול. </w:t>
      </w:r>
      <w:bookmarkStart w:id="1721" w:name="_ETM_Q1_9363615"/>
      <w:bookmarkEnd w:id="1721"/>
    </w:p>
    <w:p w:rsidR="003F50A2" w:rsidRDefault="003F50A2" w:rsidP="003F50A2">
      <w:pPr>
        <w:rPr>
          <w:rtl/>
        </w:rPr>
      </w:pPr>
      <w:bookmarkStart w:id="1722" w:name="_ETM_Q1_9366099"/>
      <w:bookmarkStart w:id="1723" w:name="_ETM_Q1_9366364"/>
      <w:bookmarkEnd w:id="1722"/>
      <w:bookmarkEnd w:id="1723"/>
    </w:p>
    <w:p w:rsidR="003F50A2" w:rsidRDefault="003F50A2" w:rsidP="003F50A2">
      <w:pPr>
        <w:pStyle w:val="a4"/>
        <w:keepNext/>
        <w:rPr>
          <w:rtl/>
        </w:rPr>
      </w:pPr>
      <w:r>
        <w:rPr>
          <w:rtl/>
        </w:rPr>
        <w:t>יעל גרמן (יש עתיד):</w:t>
      </w:r>
    </w:p>
    <w:p w:rsidR="003F50A2" w:rsidRDefault="003F50A2" w:rsidP="003F50A2">
      <w:pPr>
        <w:pStyle w:val="KeepWithNext"/>
        <w:rPr>
          <w:rtl/>
        </w:rPr>
      </w:pPr>
    </w:p>
    <w:p w:rsidR="003F50A2" w:rsidRDefault="003F50A2" w:rsidP="003F50A2">
      <w:pPr>
        <w:rPr>
          <w:rtl/>
        </w:rPr>
      </w:pPr>
      <w:r>
        <w:rPr>
          <w:rFonts w:hint="cs"/>
          <w:rtl/>
        </w:rPr>
        <w:t xml:space="preserve">כל מוצרי העישון. </w:t>
      </w:r>
    </w:p>
    <w:p w:rsidR="00CC6B77" w:rsidRDefault="00CC6B77" w:rsidP="00CC6B77">
      <w:pPr>
        <w:rPr>
          <w:rtl/>
          <w:lang w:eastAsia="he-IL"/>
        </w:rPr>
      </w:pPr>
    </w:p>
    <w:p w:rsidR="00CC6B77" w:rsidRDefault="003F50A2" w:rsidP="003F50A2">
      <w:pPr>
        <w:pStyle w:val="a4"/>
        <w:keepNext/>
        <w:rPr>
          <w:rtl/>
        </w:rPr>
      </w:pPr>
      <w:r>
        <w:rPr>
          <w:rtl/>
        </w:rPr>
        <w:t>קריאה:</w:t>
      </w:r>
    </w:p>
    <w:p w:rsidR="003F50A2" w:rsidRDefault="003F50A2" w:rsidP="003F50A2">
      <w:pPr>
        <w:pStyle w:val="KeepWithNext"/>
        <w:rPr>
          <w:rtl/>
        </w:rPr>
      </w:pPr>
    </w:p>
    <w:p w:rsidR="00CC6B77" w:rsidRDefault="003F50A2" w:rsidP="00CC6B77">
      <w:pPr>
        <w:rPr>
          <w:rtl/>
        </w:rPr>
      </w:pPr>
      <w:r>
        <w:rPr>
          <w:rFonts w:hint="cs"/>
          <w:rtl/>
        </w:rPr>
        <w:t xml:space="preserve">היושב ראש אמר שהוא לא אוסר לקנות </w:t>
      </w:r>
      <w:bookmarkStart w:id="1724" w:name="_ETM_Q1_9374839"/>
      <w:bookmarkEnd w:id="1724"/>
      <w:r>
        <w:rPr>
          <w:rFonts w:hint="cs"/>
          <w:rtl/>
        </w:rPr>
        <w:t xml:space="preserve">ולמכור. אתה סוגר לנו את העסק. אתה לא נותן לנו למכור ולקנות. זה בדיוק כמו סיגרים. מה זה שונה מסיגרים? </w:t>
      </w:r>
      <w:bookmarkStart w:id="1725" w:name="_ETM_Q1_9382244"/>
      <w:bookmarkEnd w:id="1725"/>
      <w:r>
        <w:rPr>
          <w:rFonts w:hint="cs"/>
          <w:rtl/>
        </w:rPr>
        <w:t xml:space="preserve">אני רוצה תשובה מה זה שונה מסיגרים. </w:t>
      </w:r>
    </w:p>
    <w:p w:rsidR="00D31955" w:rsidRDefault="00D31955" w:rsidP="00CC6B77">
      <w:pPr>
        <w:rPr>
          <w:rtl/>
        </w:rPr>
      </w:pPr>
      <w:bookmarkStart w:id="1726" w:name="_ETM_Q1_9394559"/>
      <w:bookmarkStart w:id="1727" w:name="_ETM_Q1_9394877"/>
      <w:bookmarkEnd w:id="1726"/>
      <w:bookmarkEnd w:id="1727"/>
    </w:p>
    <w:p w:rsidR="00D31955" w:rsidRDefault="00D31955" w:rsidP="00D31955">
      <w:pPr>
        <w:pStyle w:val="af6"/>
        <w:keepNext/>
        <w:rPr>
          <w:rtl/>
        </w:rPr>
      </w:pPr>
      <w:r>
        <w:rPr>
          <w:rtl/>
        </w:rPr>
        <w:t>היו"ר איתן כבל:</w:t>
      </w:r>
    </w:p>
    <w:p w:rsidR="00D31955" w:rsidRDefault="00D31955" w:rsidP="00D31955">
      <w:pPr>
        <w:pStyle w:val="KeepWithNext"/>
        <w:rPr>
          <w:rtl/>
        </w:rPr>
      </w:pPr>
    </w:p>
    <w:p w:rsidR="00D31955" w:rsidRDefault="00D31955" w:rsidP="00D31955">
      <w:pPr>
        <w:rPr>
          <w:rtl/>
        </w:rPr>
      </w:pPr>
      <w:r>
        <w:rPr>
          <w:rFonts w:hint="cs"/>
          <w:rtl/>
        </w:rPr>
        <w:t xml:space="preserve">בבקשה תמשיך. </w:t>
      </w:r>
    </w:p>
    <w:p w:rsidR="003F50A2" w:rsidRDefault="003F50A2" w:rsidP="00CC6B77">
      <w:pPr>
        <w:rPr>
          <w:rtl/>
        </w:rPr>
      </w:pPr>
      <w:bookmarkStart w:id="1728" w:name="_ETM_Q1_9377008"/>
      <w:bookmarkEnd w:id="1728"/>
    </w:p>
    <w:p w:rsidR="00CC6B77" w:rsidRDefault="00CC6B77" w:rsidP="00CC6B77">
      <w:pPr>
        <w:pStyle w:val="a4"/>
        <w:keepNext/>
        <w:rPr>
          <w:rtl/>
        </w:rPr>
      </w:pPr>
      <w:bookmarkStart w:id="1729" w:name="ET_speaker_איתי_עצמון_375"/>
      <w:r w:rsidRPr="00CC6B77">
        <w:rPr>
          <w:rStyle w:val="TagStyle"/>
          <w:rtl/>
        </w:rPr>
        <w:t xml:space="preserve"> &lt;&lt; דובר &gt;&gt; </w:t>
      </w:r>
      <w:r>
        <w:rPr>
          <w:rtl/>
        </w:rPr>
        <w:t>איתי עצמון:</w:t>
      </w:r>
      <w:r w:rsidRPr="00CC6B77">
        <w:rPr>
          <w:rStyle w:val="TagStyle"/>
          <w:rtl/>
        </w:rPr>
        <w:t xml:space="preserve"> &lt;&lt; דובר &gt;&gt;</w:t>
      </w:r>
      <w:r>
        <w:rPr>
          <w:rtl/>
        </w:rPr>
        <w:t xml:space="preserve"> </w:t>
      </w:r>
      <w:bookmarkEnd w:id="1729"/>
    </w:p>
    <w:p w:rsidR="00CC6B77" w:rsidRDefault="00CC6B77" w:rsidP="00CC6B77">
      <w:pPr>
        <w:pStyle w:val="KeepWithNext"/>
        <w:rPr>
          <w:rtl/>
        </w:rPr>
      </w:pPr>
    </w:p>
    <w:p w:rsidR="00CC6B77" w:rsidRDefault="00D31955" w:rsidP="00CC6B77">
      <w:pPr>
        <w:rPr>
          <w:rtl/>
        </w:rPr>
      </w:pPr>
      <w:r>
        <w:rPr>
          <w:rFonts w:hint="cs"/>
          <w:rtl/>
        </w:rPr>
        <w:t xml:space="preserve">אם </w:t>
      </w:r>
      <w:bookmarkStart w:id="1730" w:name="_ETM_Q1_9409103"/>
      <w:bookmarkEnd w:id="1730"/>
      <w:r>
        <w:rPr>
          <w:rFonts w:hint="cs"/>
          <w:rtl/>
        </w:rPr>
        <w:t xml:space="preserve">תיתנו לי לסיים את ההחלטות אז הכול יהיה ברור. </w:t>
      </w:r>
    </w:p>
    <w:p w:rsidR="00D31955" w:rsidRDefault="00D31955" w:rsidP="00CC6B77">
      <w:pPr>
        <w:rPr>
          <w:rtl/>
        </w:rPr>
      </w:pPr>
    </w:p>
    <w:p w:rsidR="00D31955" w:rsidRDefault="00D31955" w:rsidP="00DC09A8">
      <w:pPr>
        <w:rPr>
          <w:rtl/>
        </w:rPr>
      </w:pPr>
      <w:r>
        <w:rPr>
          <w:rFonts w:hint="cs"/>
          <w:rtl/>
        </w:rPr>
        <w:t>הה</w:t>
      </w:r>
      <w:r w:rsidR="00DC09A8">
        <w:rPr>
          <w:rFonts w:hint="cs"/>
          <w:rtl/>
        </w:rPr>
        <w:t>ח</w:t>
      </w:r>
      <w:r>
        <w:rPr>
          <w:rFonts w:hint="cs"/>
          <w:rtl/>
        </w:rPr>
        <w:t>ר</w:t>
      </w:r>
      <w:r w:rsidR="00DC09A8">
        <w:rPr>
          <w:rFonts w:hint="cs"/>
          <w:rtl/>
        </w:rPr>
        <w:t>ג</w:t>
      </w:r>
      <w:r>
        <w:rPr>
          <w:rFonts w:hint="cs"/>
          <w:rtl/>
        </w:rPr>
        <w:t xml:space="preserve">ות </w:t>
      </w:r>
      <w:bookmarkStart w:id="1731" w:name="_ETM_Q1_9415508"/>
      <w:bookmarkEnd w:id="1731"/>
      <w:r>
        <w:rPr>
          <w:rFonts w:hint="cs"/>
          <w:rtl/>
        </w:rPr>
        <w:t xml:space="preserve">האלה יחולו רק על מכירה בחנויות ייעודיות למוצרי עישון או </w:t>
      </w:r>
      <w:bookmarkStart w:id="1732" w:name="_ETM_Q1_9421019"/>
      <w:bookmarkEnd w:id="1732"/>
      <w:r>
        <w:rPr>
          <w:rFonts w:hint="cs"/>
          <w:rtl/>
        </w:rPr>
        <w:t xml:space="preserve">למוצרי עישון באלכוהול, או בחלק נפרד שסגור ומיועד רק למכירה של מוצרי עישון שאינו בולט לעיין. </w:t>
      </w:r>
    </w:p>
    <w:p w:rsidR="00D31955" w:rsidRDefault="00D31955" w:rsidP="00CC6B77">
      <w:pPr>
        <w:rPr>
          <w:rtl/>
        </w:rPr>
      </w:pPr>
      <w:bookmarkStart w:id="1733" w:name="_ETM_Q1_9428092"/>
      <w:bookmarkEnd w:id="1733"/>
    </w:p>
    <w:p w:rsidR="00D31955" w:rsidRDefault="00D31955" w:rsidP="00CC6B77">
      <w:pPr>
        <w:rPr>
          <w:rtl/>
        </w:rPr>
      </w:pPr>
      <w:bookmarkStart w:id="1734" w:name="_ETM_Q1_9428366"/>
      <w:bookmarkEnd w:id="1734"/>
      <w:r>
        <w:rPr>
          <w:rFonts w:hint="cs"/>
          <w:rtl/>
        </w:rPr>
        <w:t>לעניין הגופן, יתוקן כך שיתווסף גופן לוסידה סנס יוניקו</w:t>
      </w:r>
      <w:r w:rsidR="007666AC">
        <w:rPr>
          <w:rFonts w:hint="cs"/>
          <w:rtl/>
        </w:rPr>
        <w:t>ד</w:t>
      </w:r>
      <w:r>
        <w:rPr>
          <w:rFonts w:hint="cs"/>
          <w:rtl/>
        </w:rPr>
        <w:t xml:space="preserve">, שמאפשר גם כיתוב בעברית. </w:t>
      </w:r>
    </w:p>
    <w:p w:rsidR="00D31955" w:rsidRDefault="00D31955" w:rsidP="00CC6B77">
      <w:pPr>
        <w:rPr>
          <w:rtl/>
        </w:rPr>
      </w:pPr>
      <w:bookmarkStart w:id="1735" w:name="_ETM_Q1_9435832"/>
      <w:bookmarkEnd w:id="1735"/>
    </w:p>
    <w:p w:rsidR="00D31955" w:rsidRDefault="00D31955" w:rsidP="00CC6B77">
      <w:pPr>
        <w:rPr>
          <w:rtl/>
        </w:rPr>
      </w:pPr>
      <w:bookmarkStart w:id="1736" w:name="_ETM_Q1_9436104"/>
      <w:bookmarkEnd w:id="1736"/>
      <w:r>
        <w:rPr>
          <w:rFonts w:hint="cs"/>
          <w:rtl/>
        </w:rPr>
        <w:t xml:space="preserve">לגבי </w:t>
      </w:r>
      <w:bookmarkStart w:id="1737" w:name="_ETM_Q1_9436732"/>
      <w:bookmarkEnd w:id="1737"/>
      <w:r>
        <w:rPr>
          <w:rFonts w:hint="cs"/>
          <w:rtl/>
        </w:rPr>
        <w:t xml:space="preserve">הסימון לפי סעיף 9ב, אנחנו נכתוב כאן שהוא יכלול גם </w:t>
      </w:r>
      <w:bookmarkStart w:id="1738" w:name="_ETM_Q1_9439893"/>
      <w:bookmarkEnd w:id="1738"/>
      <w:r>
        <w:rPr>
          <w:rFonts w:hint="cs"/>
          <w:rtl/>
        </w:rPr>
        <w:t xml:space="preserve">הפנייה לטיפול בגמילה מעישון או בנוסח אחר, כפי שיקבע שר </w:t>
      </w:r>
      <w:bookmarkStart w:id="1739" w:name="_ETM_Q1_9447453"/>
      <w:bookmarkEnd w:id="1739"/>
      <w:r>
        <w:rPr>
          <w:rFonts w:hint="cs"/>
          <w:rtl/>
        </w:rPr>
        <w:t xml:space="preserve">הבריאות באישור ועדת הכלכלה. כמובן שזה יהיה במסגרת ה-65%. </w:t>
      </w:r>
    </w:p>
    <w:p w:rsidR="00D31955" w:rsidRDefault="00D31955" w:rsidP="00CC6B77">
      <w:pPr>
        <w:rPr>
          <w:rtl/>
        </w:rPr>
      </w:pPr>
      <w:bookmarkStart w:id="1740" w:name="_ETM_Q1_9452251"/>
      <w:bookmarkEnd w:id="1740"/>
    </w:p>
    <w:p w:rsidR="00DC09A8" w:rsidRDefault="00DC09A8" w:rsidP="00DC09A8">
      <w:pPr>
        <w:pStyle w:val="af6"/>
        <w:keepNext/>
        <w:rPr>
          <w:rtl/>
        </w:rPr>
      </w:pPr>
      <w:bookmarkStart w:id="1741" w:name="_ETM_Q1_9384863"/>
      <w:bookmarkEnd w:id="1741"/>
      <w:r>
        <w:rPr>
          <w:rtl/>
        </w:rPr>
        <w:t>היו"ר איתן כבל:</w:t>
      </w:r>
    </w:p>
    <w:p w:rsidR="00DC09A8" w:rsidRDefault="00DC09A8" w:rsidP="00DC09A8">
      <w:pPr>
        <w:pStyle w:val="KeepWithNext"/>
        <w:rPr>
          <w:rtl/>
        </w:rPr>
      </w:pPr>
    </w:p>
    <w:p w:rsidR="00DC09A8" w:rsidRDefault="00DC09A8" w:rsidP="00DC09A8">
      <w:pPr>
        <w:rPr>
          <w:rtl/>
        </w:rPr>
      </w:pPr>
      <w:r>
        <w:rPr>
          <w:rFonts w:hint="cs"/>
          <w:rtl/>
        </w:rPr>
        <w:t xml:space="preserve">מי </w:t>
      </w:r>
      <w:bookmarkStart w:id="1742" w:name="_ETM_Q1_9387898"/>
      <w:bookmarkEnd w:id="1742"/>
      <w:r>
        <w:rPr>
          <w:rFonts w:hint="cs"/>
          <w:rtl/>
        </w:rPr>
        <w:t>בעד? מי נגד?</w:t>
      </w:r>
    </w:p>
    <w:p w:rsidR="00CC6B77" w:rsidRDefault="00CC6B77" w:rsidP="00CC6B77">
      <w:pPr>
        <w:rPr>
          <w:rtl/>
        </w:rPr>
      </w:pPr>
    </w:p>
    <w:p w:rsidR="00184407" w:rsidRDefault="00184407" w:rsidP="00184407">
      <w:pPr>
        <w:pStyle w:val="af1"/>
        <w:keepNext/>
        <w:rPr>
          <w:rtl/>
        </w:rPr>
      </w:pPr>
      <w:r>
        <w:rPr>
          <w:rtl/>
        </w:rPr>
        <w:t>הצבעה</w:t>
      </w:r>
    </w:p>
    <w:p w:rsidR="00184407" w:rsidRDefault="00184407" w:rsidP="00184407">
      <w:pPr>
        <w:pStyle w:val="--"/>
        <w:keepNext/>
        <w:rPr>
          <w:rtl/>
        </w:rPr>
      </w:pPr>
    </w:p>
    <w:p w:rsidR="00184407" w:rsidRDefault="00184407" w:rsidP="00184407">
      <w:pPr>
        <w:pStyle w:val="--"/>
        <w:keepNext/>
        <w:rPr>
          <w:rtl/>
        </w:rPr>
      </w:pPr>
      <w:r>
        <w:rPr>
          <w:rtl/>
        </w:rPr>
        <w:t xml:space="preserve">בעד – </w:t>
      </w:r>
      <w:r>
        <w:rPr>
          <w:rFonts w:hint="cs"/>
          <w:rtl/>
        </w:rPr>
        <w:t>רוב</w:t>
      </w:r>
    </w:p>
    <w:p w:rsidR="00184407" w:rsidRDefault="00184407" w:rsidP="00184407">
      <w:pPr>
        <w:pStyle w:val="--"/>
        <w:keepNext/>
        <w:rPr>
          <w:rtl/>
        </w:rPr>
      </w:pPr>
      <w:r>
        <w:rPr>
          <w:rtl/>
        </w:rPr>
        <w:t xml:space="preserve">נגד – </w:t>
      </w:r>
      <w:r>
        <w:rPr>
          <w:rFonts w:hint="cs"/>
          <w:rtl/>
        </w:rPr>
        <w:t>אין</w:t>
      </w:r>
    </w:p>
    <w:p w:rsidR="00184407" w:rsidRDefault="00184407" w:rsidP="00184407">
      <w:pPr>
        <w:pStyle w:val="--"/>
        <w:keepNext/>
        <w:rPr>
          <w:rtl/>
        </w:rPr>
      </w:pPr>
      <w:r>
        <w:rPr>
          <w:rtl/>
        </w:rPr>
        <w:t xml:space="preserve">נמנעים – </w:t>
      </w:r>
      <w:r>
        <w:rPr>
          <w:rFonts w:hint="cs"/>
          <w:rtl/>
        </w:rPr>
        <w:t>אין</w:t>
      </w:r>
    </w:p>
    <w:p w:rsidR="008B504A" w:rsidRPr="008B504A" w:rsidRDefault="008B504A" w:rsidP="008B504A">
      <w:pPr>
        <w:jc w:val="center"/>
        <w:rPr>
          <w:rtl/>
        </w:rPr>
      </w:pPr>
      <w:r>
        <w:rPr>
          <w:rFonts w:hint="cs"/>
          <w:rtl/>
        </w:rPr>
        <w:t>סעיף 14 עם התיקונים התקבל.</w:t>
      </w:r>
    </w:p>
    <w:p w:rsidR="00184407" w:rsidRPr="00184407" w:rsidRDefault="00184407" w:rsidP="00184407">
      <w:pPr>
        <w:rPr>
          <w:rtl/>
        </w:rPr>
      </w:pPr>
    </w:p>
    <w:p w:rsidR="00CC6B77" w:rsidRDefault="00A57646" w:rsidP="00A57646">
      <w:pPr>
        <w:pStyle w:val="af6"/>
        <w:keepNext/>
        <w:rPr>
          <w:rtl/>
        </w:rPr>
      </w:pPr>
      <w:r>
        <w:rPr>
          <w:rtl/>
        </w:rPr>
        <w:t>היו"ר איתן כבל:</w:t>
      </w:r>
    </w:p>
    <w:p w:rsidR="00A57646" w:rsidRDefault="00A57646" w:rsidP="00A57646">
      <w:pPr>
        <w:pStyle w:val="KeepWithNext"/>
        <w:rPr>
          <w:rtl/>
        </w:rPr>
      </w:pPr>
    </w:p>
    <w:p w:rsidR="00A57646" w:rsidRDefault="00A57646" w:rsidP="00A57646">
      <w:pPr>
        <w:rPr>
          <w:rtl/>
        </w:rPr>
      </w:pPr>
      <w:r>
        <w:rPr>
          <w:rFonts w:hint="cs"/>
          <w:rtl/>
        </w:rPr>
        <w:t xml:space="preserve">הסעיף </w:t>
      </w:r>
      <w:bookmarkStart w:id="1743" w:name="_ETM_Q1_9460947"/>
      <w:bookmarkEnd w:id="1743"/>
      <w:r>
        <w:rPr>
          <w:rFonts w:hint="cs"/>
          <w:rtl/>
        </w:rPr>
        <w:t xml:space="preserve">אושר. </w:t>
      </w:r>
    </w:p>
    <w:p w:rsidR="00A57646" w:rsidRDefault="00A57646" w:rsidP="00A57646">
      <w:pPr>
        <w:rPr>
          <w:rtl/>
        </w:rPr>
      </w:pPr>
      <w:bookmarkStart w:id="1744" w:name="_ETM_Q1_9461839"/>
      <w:bookmarkEnd w:id="1744"/>
    </w:p>
    <w:p w:rsidR="00CC6B77" w:rsidRDefault="00CC6B77" w:rsidP="00CC6B77">
      <w:pPr>
        <w:pStyle w:val="af9"/>
        <w:keepNext/>
        <w:rPr>
          <w:rtl/>
        </w:rPr>
      </w:pPr>
      <w:bookmarkStart w:id="1745" w:name="ET_guest_729906_376"/>
      <w:r w:rsidRPr="00CC6B77">
        <w:rPr>
          <w:rStyle w:val="TagStyle"/>
          <w:rtl/>
        </w:rPr>
        <w:t xml:space="preserve"> &lt;&lt; אורח &gt;&gt; </w:t>
      </w:r>
      <w:r>
        <w:rPr>
          <w:rtl/>
        </w:rPr>
        <w:t>רן שטרית:</w:t>
      </w:r>
      <w:r w:rsidRPr="00CC6B77">
        <w:rPr>
          <w:rStyle w:val="TagStyle"/>
          <w:rtl/>
        </w:rPr>
        <w:t xml:space="preserve"> &lt;&lt; אורח &gt;&gt;</w:t>
      </w:r>
      <w:r>
        <w:rPr>
          <w:rtl/>
        </w:rPr>
        <w:t xml:space="preserve"> </w:t>
      </w:r>
      <w:bookmarkEnd w:id="1745"/>
    </w:p>
    <w:p w:rsidR="00CC6B77" w:rsidRDefault="00CC6B77" w:rsidP="00CC6B77">
      <w:pPr>
        <w:pStyle w:val="KeepWithNext"/>
        <w:rPr>
          <w:rtl/>
        </w:rPr>
      </w:pPr>
    </w:p>
    <w:p w:rsidR="00CC6B77" w:rsidRDefault="00CC6B77" w:rsidP="00CC6B77">
      <w:pPr>
        <w:rPr>
          <w:rtl/>
        </w:rPr>
      </w:pPr>
      <w:r>
        <w:rPr>
          <w:rFonts w:hint="cs"/>
          <w:rtl/>
        </w:rPr>
        <w:t>מה הנוסח?</w:t>
      </w:r>
    </w:p>
    <w:p w:rsidR="00CC6B77" w:rsidRDefault="00CC6B77" w:rsidP="00CC6B77">
      <w:pPr>
        <w:rPr>
          <w:rtl/>
        </w:rPr>
      </w:pPr>
    </w:p>
    <w:p w:rsidR="00A57646" w:rsidRDefault="00A57646" w:rsidP="00A57646">
      <w:pPr>
        <w:pStyle w:val="a4"/>
        <w:keepNext/>
        <w:rPr>
          <w:rtl/>
        </w:rPr>
      </w:pPr>
      <w:bookmarkStart w:id="1746" w:name="_ETM_Q1_9475539"/>
      <w:bookmarkEnd w:id="1746"/>
      <w:r>
        <w:rPr>
          <w:rtl/>
        </w:rPr>
        <w:t>דב חנין (הרשימה המשותפת):</w:t>
      </w:r>
    </w:p>
    <w:p w:rsidR="00A57646" w:rsidRDefault="00A57646" w:rsidP="00A57646">
      <w:pPr>
        <w:pStyle w:val="KeepWithNext"/>
        <w:rPr>
          <w:rtl/>
        </w:rPr>
      </w:pPr>
    </w:p>
    <w:p w:rsidR="00A57646" w:rsidRDefault="00A57646" w:rsidP="00A57646">
      <w:pPr>
        <w:rPr>
          <w:rtl/>
        </w:rPr>
      </w:pPr>
      <w:r>
        <w:rPr>
          <w:rFonts w:hint="cs"/>
          <w:rtl/>
        </w:rPr>
        <w:t xml:space="preserve">הנוסח שפה בתיקונים שהוסיף היושב ראש. </w:t>
      </w:r>
    </w:p>
    <w:p w:rsidR="00A57646" w:rsidRDefault="00A57646" w:rsidP="00A57646">
      <w:pPr>
        <w:rPr>
          <w:rtl/>
        </w:rPr>
      </w:pPr>
      <w:bookmarkStart w:id="1747" w:name="_ETM_Q1_9478077"/>
      <w:bookmarkEnd w:id="1747"/>
    </w:p>
    <w:p w:rsidR="00A57646" w:rsidRDefault="00A57646" w:rsidP="00A57646">
      <w:pPr>
        <w:pStyle w:val="af9"/>
        <w:keepNext/>
        <w:rPr>
          <w:rtl/>
        </w:rPr>
      </w:pPr>
      <w:bookmarkStart w:id="1748" w:name="_ETM_Q1_9478326"/>
      <w:bookmarkEnd w:id="1748"/>
      <w:r>
        <w:rPr>
          <w:rtl/>
        </w:rPr>
        <w:t>רן שטרית:</w:t>
      </w:r>
    </w:p>
    <w:p w:rsidR="00A57646" w:rsidRDefault="00A57646" w:rsidP="00A57646">
      <w:pPr>
        <w:pStyle w:val="KeepWithNext"/>
        <w:rPr>
          <w:rtl/>
        </w:rPr>
      </w:pPr>
    </w:p>
    <w:p w:rsidR="00A57646" w:rsidRDefault="00A57646" w:rsidP="00A57646">
      <w:pPr>
        <w:rPr>
          <w:rtl/>
        </w:rPr>
      </w:pPr>
      <w:r>
        <w:rPr>
          <w:rFonts w:hint="cs"/>
          <w:rtl/>
        </w:rPr>
        <w:t>אבל מה הנוסח? לא ברור על מה זה חל?</w:t>
      </w:r>
    </w:p>
    <w:p w:rsidR="00A57646" w:rsidRDefault="00A57646" w:rsidP="00A57646">
      <w:pPr>
        <w:rPr>
          <w:rtl/>
        </w:rPr>
      </w:pPr>
      <w:bookmarkStart w:id="1749" w:name="_ETM_Q1_9478174"/>
      <w:bookmarkEnd w:id="1749"/>
    </w:p>
    <w:p w:rsidR="00CC6B77" w:rsidRDefault="00CC6B77" w:rsidP="00CC6B77">
      <w:pPr>
        <w:rPr>
          <w:rtl/>
        </w:rPr>
      </w:pPr>
    </w:p>
    <w:p w:rsidR="00CC6B77" w:rsidRDefault="00CC6B77" w:rsidP="00CC6B77">
      <w:pPr>
        <w:pStyle w:val="a8"/>
        <w:keepNext/>
        <w:rPr>
          <w:rtl/>
        </w:rPr>
      </w:pPr>
      <w:bookmarkStart w:id="1750" w:name="ET_manager_4627_378"/>
      <w:r w:rsidRPr="00CC6B77">
        <w:rPr>
          <w:rStyle w:val="TagStyle"/>
          <w:rtl/>
        </w:rPr>
        <w:t xml:space="preserve"> &lt;&lt; מנהל &gt;&gt; </w:t>
      </w:r>
      <w:r>
        <w:rPr>
          <w:rtl/>
        </w:rPr>
        <w:t>(היו"ר דב חנין, 14:46)</w:t>
      </w:r>
      <w:r w:rsidRPr="00CC6B77">
        <w:rPr>
          <w:rStyle w:val="TagStyle"/>
          <w:rtl/>
        </w:rPr>
        <w:t xml:space="preserve"> &lt;&lt; מנהל &gt;&gt;</w:t>
      </w:r>
      <w:r>
        <w:rPr>
          <w:rtl/>
        </w:rPr>
        <w:t xml:space="preserve"> </w:t>
      </w:r>
      <w:bookmarkEnd w:id="1750"/>
    </w:p>
    <w:p w:rsidR="00253997" w:rsidRDefault="00253997" w:rsidP="00253997">
      <w:pPr>
        <w:pStyle w:val="af6"/>
        <w:keepNext/>
        <w:rPr>
          <w:rtl/>
        </w:rPr>
      </w:pPr>
    </w:p>
    <w:p w:rsidR="00253997" w:rsidRDefault="00253997" w:rsidP="00253997">
      <w:pPr>
        <w:pStyle w:val="af6"/>
        <w:keepNext/>
        <w:rPr>
          <w:rtl/>
        </w:rPr>
      </w:pPr>
      <w:bookmarkStart w:id="1751" w:name="_ETM_Q1_9488134"/>
      <w:bookmarkEnd w:id="1751"/>
      <w:r>
        <w:rPr>
          <w:rFonts w:hint="cs"/>
          <w:rtl/>
        </w:rPr>
        <w:t xml:space="preserve">מ"מ </w:t>
      </w:r>
      <w:r>
        <w:rPr>
          <w:rtl/>
        </w:rPr>
        <w:t>היו"ר דב חנין:</w:t>
      </w:r>
    </w:p>
    <w:p w:rsidR="00253997" w:rsidRDefault="00253997" w:rsidP="00253997">
      <w:pPr>
        <w:pStyle w:val="KeepWithNext"/>
        <w:rPr>
          <w:rtl/>
        </w:rPr>
      </w:pPr>
    </w:p>
    <w:p w:rsidR="00253997" w:rsidRPr="00253997" w:rsidRDefault="00253997" w:rsidP="00253997">
      <w:pPr>
        <w:rPr>
          <w:rtl/>
        </w:rPr>
      </w:pPr>
    </w:p>
    <w:p w:rsidR="00253997" w:rsidRPr="00253997" w:rsidRDefault="00253997" w:rsidP="00253997">
      <w:pPr>
        <w:rPr>
          <w:rtl/>
        </w:rPr>
      </w:pPr>
      <w:r>
        <w:rPr>
          <w:rFonts w:hint="cs"/>
          <w:rtl/>
        </w:rPr>
        <w:t xml:space="preserve">חברים, לגמרי ברור </w:t>
      </w:r>
      <w:bookmarkStart w:id="1752" w:name="_ETM_Q1_9495949"/>
      <w:bookmarkEnd w:id="1752"/>
      <w:r>
        <w:rPr>
          <w:rFonts w:hint="cs"/>
          <w:rtl/>
        </w:rPr>
        <w:t xml:space="preserve">לנו על מה אנחנו מצביעים. </w:t>
      </w:r>
      <w:r w:rsidR="00257476">
        <w:rPr>
          <w:rFonts w:hint="cs"/>
          <w:rtl/>
        </w:rPr>
        <w:t xml:space="preserve">אנחנו מצביעים על הנוסח שאושר </w:t>
      </w:r>
      <w:bookmarkStart w:id="1753" w:name="_ETM_Q1_9498644"/>
      <w:bookmarkEnd w:id="1753"/>
      <w:r w:rsidR="00257476">
        <w:rPr>
          <w:rFonts w:hint="cs"/>
          <w:rtl/>
        </w:rPr>
        <w:t xml:space="preserve">בתיקונים ובתוספות שדיבר עליהם היועץ המשפטי של הוועדה. </w:t>
      </w:r>
    </w:p>
    <w:p w:rsidR="00CC6B77" w:rsidRDefault="00CC6B77" w:rsidP="00CC6B77">
      <w:pPr>
        <w:rPr>
          <w:rtl/>
        </w:rPr>
      </w:pPr>
    </w:p>
    <w:p w:rsidR="00257476" w:rsidRDefault="00257476" w:rsidP="00CC6B77">
      <w:pPr>
        <w:rPr>
          <w:rtl/>
        </w:rPr>
      </w:pPr>
      <w:bookmarkStart w:id="1754" w:name="_ETM_Q1_9510656"/>
      <w:bookmarkEnd w:id="1754"/>
      <w:r>
        <w:rPr>
          <w:rFonts w:hint="cs"/>
          <w:rtl/>
        </w:rPr>
        <w:t xml:space="preserve">אדוני היועץ המשפטי, הסעיף הבא. </w:t>
      </w:r>
    </w:p>
    <w:p w:rsidR="00257476" w:rsidRDefault="00257476" w:rsidP="00CC6B77">
      <w:pPr>
        <w:rPr>
          <w:rtl/>
        </w:rPr>
      </w:pPr>
    </w:p>
    <w:p w:rsidR="00CC6B77" w:rsidRDefault="00CC6B77" w:rsidP="00CC6B77">
      <w:pPr>
        <w:pStyle w:val="a4"/>
        <w:keepNext/>
        <w:rPr>
          <w:rtl/>
        </w:rPr>
      </w:pPr>
      <w:bookmarkStart w:id="1755" w:name="ET_speaker_איתי_עצמון_379"/>
      <w:r w:rsidRPr="00CC6B77">
        <w:rPr>
          <w:rStyle w:val="TagStyle"/>
          <w:rtl/>
        </w:rPr>
        <w:t xml:space="preserve"> &lt;&lt; דובר &gt;&gt; </w:t>
      </w:r>
      <w:r>
        <w:rPr>
          <w:rtl/>
        </w:rPr>
        <w:t>איתי עצמון:</w:t>
      </w:r>
      <w:r w:rsidRPr="00CC6B77">
        <w:rPr>
          <w:rStyle w:val="TagStyle"/>
          <w:rtl/>
        </w:rPr>
        <w:t xml:space="preserve"> &lt;&lt; דובר &gt;&gt;</w:t>
      </w:r>
      <w:r>
        <w:rPr>
          <w:rtl/>
        </w:rPr>
        <w:t xml:space="preserve"> </w:t>
      </w:r>
      <w:bookmarkEnd w:id="1755"/>
    </w:p>
    <w:p w:rsidR="00CC6B77" w:rsidRDefault="00CC6B77" w:rsidP="00CC6B77">
      <w:pPr>
        <w:pStyle w:val="KeepWithNext"/>
        <w:rPr>
          <w:rtl/>
        </w:rPr>
      </w:pPr>
    </w:p>
    <w:p w:rsidR="00CC6B77" w:rsidRDefault="00CC6B77" w:rsidP="00CE00C4">
      <w:pPr>
        <w:rPr>
          <w:rtl/>
        </w:rPr>
      </w:pPr>
      <w:r>
        <w:rPr>
          <w:rFonts w:hint="cs"/>
          <w:rtl/>
        </w:rPr>
        <w:t>הס</w:t>
      </w:r>
      <w:r w:rsidR="00CE00C4">
        <w:rPr>
          <w:rFonts w:hint="cs"/>
          <w:rtl/>
        </w:rPr>
        <w:t>ע</w:t>
      </w:r>
      <w:r>
        <w:rPr>
          <w:rFonts w:hint="cs"/>
          <w:rtl/>
        </w:rPr>
        <w:t xml:space="preserve">יף הבא 9ב. </w:t>
      </w:r>
    </w:p>
    <w:p w:rsidR="00CC6B77" w:rsidRDefault="00CC6B77" w:rsidP="00CC6B77">
      <w:pPr>
        <w:rPr>
          <w:rtl/>
        </w:rPr>
      </w:pPr>
    </w:p>
    <w:p w:rsidR="007E2850" w:rsidRPr="00AE01E2" w:rsidRDefault="007E2850" w:rsidP="007E2850">
      <w:pPr>
        <w:rPr>
          <w:rtl/>
        </w:rPr>
      </w:pPr>
      <w:r>
        <w:rPr>
          <w:rFonts w:hint="cs"/>
          <w:rtl/>
        </w:rPr>
        <w:t>"</w:t>
      </w:r>
      <w:r w:rsidRPr="00AE01E2">
        <w:rPr>
          <w:rtl/>
        </w:rPr>
        <w:t>סימון מוצרי עישון</w:t>
      </w:r>
    </w:p>
    <w:p w:rsidR="007E2850" w:rsidRPr="00AE01E2" w:rsidRDefault="007E2850" w:rsidP="007E2850">
      <w:pPr>
        <w:rPr>
          <w:rtl/>
        </w:rPr>
      </w:pPr>
      <w:r w:rsidRPr="00AE01E2">
        <w:rPr>
          <w:rtl/>
        </w:rPr>
        <w:t>9ב.</w:t>
      </w:r>
    </w:p>
    <w:p w:rsidR="007E2850" w:rsidRDefault="007E2850" w:rsidP="007E2850">
      <w:pPr>
        <w:ind w:left="1440" w:hanging="720"/>
        <w:rPr>
          <w:rtl/>
        </w:rPr>
      </w:pPr>
      <w:r w:rsidRPr="00AE01E2">
        <w:rPr>
          <w:rtl/>
        </w:rPr>
        <w:t>(א)</w:t>
      </w:r>
      <w:r w:rsidRPr="00AE01E2">
        <w:rPr>
          <w:rtl/>
        </w:rPr>
        <w:tab/>
        <w:t>שר הבריאות, באישור ועדת הכלכלה של הכנסת, רשאי לקבוע הוראות נוספות על ההוראות לפי חוק זה בדבר סימון מוצרי עישון, ובכלל זה הוראות שמטרתן סימון לשם זיהוי או עקיבות, לרבות באמצעים אלקטרוניים, והוראות בדבר חובת סימון, לרבות מלל, או איסור סימון על אריזה או חפיסה של מוצר עישון</w:t>
      </w:r>
      <w:r>
        <w:rPr>
          <w:rFonts w:hint="cs"/>
          <w:rtl/>
        </w:rPr>
        <w:t xml:space="preserve">; בתקנות לפי סעיף קטן זה רשאי שר הבריאות לקבוע </w:t>
      </w:r>
      <w:r w:rsidRPr="00AE01E2">
        <w:rPr>
          <w:rtl/>
        </w:rPr>
        <w:t>הוראות שונות לסוגים שונים של מוצרי עישון.</w:t>
      </w:r>
      <w:r>
        <w:rPr>
          <w:rFonts w:hint="cs"/>
          <w:rtl/>
        </w:rPr>
        <w:t>"</w:t>
      </w:r>
    </w:p>
    <w:p w:rsidR="007E2850" w:rsidRDefault="007E2850" w:rsidP="007E2850">
      <w:pPr>
        <w:ind w:left="1440" w:hanging="720"/>
        <w:rPr>
          <w:rtl/>
        </w:rPr>
      </w:pPr>
    </w:p>
    <w:p w:rsidR="007E2850" w:rsidRPr="00AE01E2" w:rsidRDefault="007E2850" w:rsidP="007E2850">
      <w:pPr>
        <w:rPr>
          <w:rtl/>
        </w:rPr>
      </w:pPr>
      <w:r>
        <w:rPr>
          <w:rFonts w:hint="cs"/>
          <w:rtl/>
        </w:rPr>
        <w:t xml:space="preserve">גם כאן אנחנו נבהיר את התוספת שהציעה חברת הכנסת לאה פדידה בנושא הפנייה לטיפול בגמילה. </w:t>
      </w:r>
    </w:p>
    <w:p w:rsidR="007E2850" w:rsidRPr="00AE01E2" w:rsidRDefault="007E2850" w:rsidP="007E2850">
      <w:pPr>
        <w:rPr>
          <w:rtl/>
        </w:rPr>
      </w:pPr>
    </w:p>
    <w:p w:rsidR="007E2850" w:rsidRDefault="007E2850" w:rsidP="007E2850">
      <w:pPr>
        <w:ind w:left="1440" w:hanging="720"/>
        <w:rPr>
          <w:rtl/>
        </w:rPr>
      </w:pPr>
      <w:r>
        <w:rPr>
          <w:rFonts w:hint="cs"/>
          <w:rtl/>
        </w:rPr>
        <w:t>"</w:t>
      </w:r>
      <w:r w:rsidRPr="00AE01E2">
        <w:rPr>
          <w:rtl/>
        </w:rPr>
        <w:t>(ב)</w:t>
      </w:r>
      <w:r w:rsidRPr="00AE01E2">
        <w:rPr>
          <w:rtl/>
        </w:rPr>
        <w:tab/>
        <w:t>לא ישווק אדם מוצר עישון, אלא אם כן חפיסתו או אריזתו של המוצר מסומנת לפי הוראות סעיף קטן (א).</w:t>
      </w:r>
      <w:r>
        <w:rPr>
          <w:rFonts w:hint="cs"/>
          <w:rtl/>
        </w:rPr>
        <w:t>"</w:t>
      </w:r>
    </w:p>
    <w:p w:rsidR="007E2850" w:rsidRDefault="007E2850" w:rsidP="007E2850">
      <w:pPr>
        <w:ind w:left="1440" w:hanging="720"/>
        <w:rPr>
          <w:rtl/>
        </w:rPr>
      </w:pPr>
    </w:p>
    <w:p w:rsidR="007E2850" w:rsidRPr="00AE01E2" w:rsidRDefault="007E2850" w:rsidP="007E2850">
      <w:pPr>
        <w:rPr>
          <w:rtl/>
        </w:rPr>
      </w:pPr>
      <w:r>
        <w:rPr>
          <w:rFonts w:hint="cs"/>
          <w:rtl/>
        </w:rPr>
        <w:t xml:space="preserve">הסעיף הזה </w:t>
      </w:r>
      <w:bookmarkStart w:id="1756" w:name="_ETM_Q1_9551306"/>
      <w:bookmarkEnd w:id="1756"/>
      <w:r>
        <w:rPr>
          <w:rFonts w:hint="cs"/>
          <w:rtl/>
        </w:rPr>
        <w:t>מסמיך את שר הבריאות להתקין תקנות שיחייבו סימון מוצרי</w:t>
      </w:r>
      <w:bookmarkStart w:id="1757" w:name="_ETM_Q1_9556912"/>
      <w:bookmarkEnd w:id="1757"/>
      <w:r>
        <w:rPr>
          <w:rFonts w:hint="cs"/>
          <w:rtl/>
        </w:rPr>
        <w:t xml:space="preserve"> עישון, בין היתר כדי ליישם את האמנה בנושא מיגור סחר </w:t>
      </w:r>
      <w:bookmarkStart w:id="1758" w:name="_ETM_Q1_9561175"/>
      <w:bookmarkEnd w:id="1758"/>
      <w:r>
        <w:rPr>
          <w:rFonts w:hint="cs"/>
          <w:rtl/>
        </w:rPr>
        <w:t xml:space="preserve">בלתי חוקי למוצרי טבק. לכן יש כאן התייחסות לזיהוי </w:t>
      </w:r>
      <w:bookmarkStart w:id="1759" w:name="_ETM_Q1_9564418"/>
      <w:bookmarkEnd w:id="1759"/>
      <w:r>
        <w:rPr>
          <w:rFonts w:hint="cs"/>
          <w:rtl/>
        </w:rPr>
        <w:t xml:space="preserve">או עקיבות, לרבות באמצעים אלקטרוניים. ברגע שיהיו תקנות כאלה, ברגע </w:t>
      </w:r>
      <w:bookmarkStart w:id="1760" w:name="_ETM_Q1_9569148"/>
      <w:bookmarkEnd w:id="1760"/>
      <w:r>
        <w:rPr>
          <w:rFonts w:hint="cs"/>
          <w:rtl/>
        </w:rPr>
        <w:t xml:space="preserve">שהתקנות האלה יאושרו בוועדת הכלכלה, יחול איסור שיווק מוצרי עישון, </w:t>
      </w:r>
      <w:bookmarkStart w:id="1761" w:name="_ETM_Q1_9573770"/>
      <w:bookmarkEnd w:id="1761"/>
      <w:r>
        <w:rPr>
          <w:rFonts w:hint="cs"/>
          <w:rtl/>
        </w:rPr>
        <w:t xml:space="preserve">אלא אם כן הם מסומנים בסימון הזה שנקבע בתקנות. </w:t>
      </w:r>
    </w:p>
    <w:p w:rsidR="007E2850" w:rsidRPr="00AE01E2" w:rsidRDefault="007E2850" w:rsidP="007E2850">
      <w:pPr>
        <w:rPr>
          <w:rtl/>
        </w:rPr>
      </w:pPr>
    </w:p>
    <w:p w:rsidR="00CC6B77" w:rsidRDefault="00CC6B77" w:rsidP="00CC6B77">
      <w:pPr>
        <w:pStyle w:val="af6"/>
        <w:keepNext/>
        <w:rPr>
          <w:rtl/>
        </w:rPr>
      </w:pPr>
      <w:bookmarkStart w:id="1762" w:name="ET_yor_4627_380"/>
      <w:r w:rsidRPr="00CC6B77">
        <w:rPr>
          <w:rStyle w:val="TagStyle"/>
          <w:rtl/>
        </w:rPr>
        <w:t xml:space="preserve"> &lt;&lt; יור &gt;&gt; </w:t>
      </w:r>
      <w:r>
        <w:rPr>
          <w:rtl/>
        </w:rPr>
        <w:t>היו"ר דב חנין:</w:t>
      </w:r>
      <w:r w:rsidRPr="00CC6B77">
        <w:rPr>
          <w:rStyle w:val="TagStyle"/>
          <w:rtl/>
        </w:rPr>
        <w:t xml:space="preserve"> &lt;&lt; יור &gt;&gt;</w:t>
      </w:r>
      <w:r>
        <w:rPr>
          <w:rtl/>
        </w:rPr>
        <w:t xml:space="preserve"> </w:t>
      </w:r>
      <w:bookmarkEnd w:id="1762"/>
    </w:p>
    <w:p w:rsidR="00CC6B77" w:rsidRDefault="00CC6B77" w:rsidP="00CC6B77">
      <w:pPr>
        <w:pStyle w:val="KeepWithNext"/>
        <w:rPr>
          <w:rtl/>
        </w:rPr>
      </w:pPr>
    </w:p>
    <w:p w:rsidR="007E2850" w:rsidRDefault="007E2850" w:rsidP="00CC6B77">
      <w:pPr>
        <w:rPr>
          <w:rtl/>
        </w:rPr>
      </w:pPr>
      <w:r>
        <w:rPr>
          <w:rFonts w:hint="cs"/>
          <w:rtl/>
        </w:rPr>
        <w:t xml:space="preserve">תודה. </w:t>
      </w:r>
      <w:bookmarkStart w:id="1763" w:name="_ETM_Q1_9579562"/>
      <w:bookmarkEnd w:id="1763"/>
      <w:r>
        <w:rPr>
          <w:rFonts w:hint="cs"/>
          <w:rtl/>
        </w:rPr>
        <w:t xml:space="preserve">הנושאים שבסעיף הזה נדונו בוועדה למכביר. </w:t>
      </w:r>
    </w:p>
    <w:p w:rsidR="007E2850" w:rsidRDefault="007E2850" w:rsidP="00CC6B77">
      <w:pPr>
        <w:rPr>
          <w:rtl/>
        </w:rPr>
      </w:pPr>
    </w:p>
    <w:p w:rsidR="00CC6B77" w:rsidRDefault="007E2850" w:rsidP="007E2850">
      <w:pPr>
        <w:rPr>
          <w:rtl/>
        </w:rPr>
      </w:pPr>
      <w:r>
        <w:rPr>
          <w:rFonts w:hint="cs"/>
          <w:rtl/>
        </w:rPr>
        <w:t xml:space="preserve">אני מעמיד להצבעה את </w:t>
      </w:r>
      <w:bookmarkStart w:id="1764" w:name="_ETM_Q1_9582826"/>
      <w:bookmarkEnd w:id="1764"/>
      <w:r>
        <w:rPr>
          <w:rFonts w:hint="cs"/>
          <w:rtl/>
        </w:rPr>
        <w:t>הסעיף. מי בעד? מי נגד?</w:t>
      </w:r>
    </w:p>
    <w:p w:rsidR="007E2850" w:rsidRDefault="007E2850" w:rsidP="007E2850">
      <w:pPr>
        <w:rPr>
          <w:rtl/>
        </w:rPr>
      </w:pPr>
      <w:bookmarkStart w:id="1765" w:name="_ETM_Q1_9588866"/>
      <w:bookmarkEnd w:id="1765"/>
    </w:p>
    <w:p w:rsidR="007E2850" w:rsidRDefault="000D6B60" w:rsidP="000D6B60">
      <w:pPr>
        <w:pStyle w:val="af1"/>
        <w:keepNext/>
        <w:rPr>
          <w:rtl/>
        </w:rPr>
      </w:pPr>
      <w:bookmarkStart w:id="1766" w:name="_ETM_Q1_9589394"/>
      <w:bookmarkEnd w:id="1766"/>
      <w:r>
        <w:rPr>
          <w:rtl/>
        </w:rPr>
        <w:t>הצבעה</w:t>
      </w:r>
    </w:p>
    <w:p w:rsidR="000D6B60" w:rsidRDefault="000D6B60" w:rsidP="000D6B60">
      <w:pPr>
        <w:pStyle w:val="--"/>
        <w:keepNext/>
        <w:rPr>
          <w:rtl/>
        </w:rPr>
      </w:pPr>
    </w:p>
    <w:p w:rsidR="000D6B60" w:rsidRDefault="000D6B60" w:rsidP="000D6B60">
      <w:pPr>
        <w:pStyle w:val="--"/>
        <w:keepNext/>
        <w:rPr>
          <w:rtl/>
        </w:rPr>
      </w:pPr>
      <w:r>
        <w:rPr>
          <w:rtl/>
        </w:rPr>
        <w:t xml:space="preserve">בעד – </w:t>
      </w:r>
      <w:r>
        <w:rPr>
          <w:rFonts w:hint="cs"/>
          <w:rtl/>
        </w:rPr>
        <w:t>רוב</w:t>
      </w:r>
    </w:p>
    <w:p w:rsidR="000D6B60" w:rsidRDefault="000D6B60" w:rsidP="000D6B60">
      <w:pPr>
        <w:pStyle w:val="--"/>
        <w:keepNext/>
        <w:rPr>
          <w:rtl/>
        </w:rPr>
      </w:pPr>
      <w:r>
        <w:rPr>
          <w:rtl/>
        </w:rPr>
        <w:t xml:space="preserve">נגד – </w:t>
      </w:r>
      <w:r>
        <w:rPr>
          <w:rFonts w:hint="cs"/>
          <w:rtl/>
        </w:rPr>
        <w:t>אין</w:t>
      </w:r>
    </w:p>
    <w:p w:rsidR="000D6B60" w:rsidRDefault="000D6B60" w:rsidP="000D6B60">
      <w:pPr>
        <w:pStyle w:val="--"/>
        <w:keepNext/>
        <w:rPr>
          <w:rtl/>
        </w:rPr>
      </w:pPr>
      <w:r>
        <w:rPr>
          <w:rtl/>
        </w:rPr>
        <w:t xml:space="preserve">נמנעים – </w:t>
      </w:r>
      <w:r>
        <w:rPr>
          <w:rFonts w:hint="cs"/>
          <w:rtl/>
        </w:rPr>
        <w:t>אין</w:t>
      </w:r>
    </w:p>
    <w:p w:rsidR="000D6B60" w:rsidRPr="000D6B60" w:rsidRDefault="000D6B60" w:rsidP="000D6B60">
      <w:pPr>
        <w:jc w:val="center"/>
        <w:rPr>
          <w:rtl/>
        </w:rPr>
      </w:pPr>
      <w:r>
        <w:rPr>
          <w:rFonts w:hint="cs"/>
          <w:rtl/>
        </w:rPr>
        <w:t>סעיף 9ב התקבל.</w:t>
      </w:r>
    </w:p>
    <w:p w:rsidR="000D6B60" w:rsidRPr="000D6B60" w:rsidRDefault="000D6B60" w:rsidP="000D6B60">
      <w:pPr>
        <w:pStyle w:val="af2"/>
        <w:rPr>
          <w:rtl/>
        </w:rPr>
      </w:pPr>
    </w:p>
    <w:p w:rsidR="00CC6B77" w:rsidRDefault="000D6B60" w:rsidP="000D6B60">
      <w:pPr>
        <w:pStyle w:val="af6"/>
        <w:keepNext/>
        <w:rPr>
          <w:rtl/>
        </w:rPr>
      </w:pPr>
      <w:r>
        <w:rPr>
          <w:rtl/>
        </w:rPr>
        <w:t>היו"ר דב חנין:</w:t>
      </w:r>
    </w:p>
    <w:p w:rsidR="000D6B60" w:rsidRDefault="000D6B60" w:rsidP="000D6B60">
      <w:pPr>
        <w:pStyle w:val="KeepWithNext"/>
        <w:rPr>
          <w:rtl/>
        </w:rPr>
      </w:pPr>
    </w:p>
    <w:p w:rsidR="00CC6B77" w:rsidRDefault="000D6B60" w:rsidP="00CC6B77">
      <w:pPr>
        <w:rPr>
          <w:rtl/>
        </w:rPr>
      </w:pPr>
      <w:r>
        <w:rPr>
          <w:rFonts w:hint="cs"/>
          <w:rtl/>
        </w:rPr>
        <w:t xml:space="preserve">אין מתנגדים, אין נמנעים, </w:t>
      </w:r>
      <w:bookmarkStart w:id="1767" w:name="_ETM_Q1_9594018"/>
      <w:bookmarkEnd w:id="1767"/>
      <w:r>
        <w:rPr>
          <w:rFonts w:hint="cs"/>
          <w:rtl/>
        </w:rPr>
        <w:t xml:space="preserve">הסעיף אושר. </w:t>
      </w:r>
    </w:p>
    <w:p w:rsidR="00CC6B77" w:rsidRDefault="00CC6B77" w:rsidP="00CC6B77">
      <w:pPr>
        <w:rPr>
          <w:rtl/>
        </w:rPr>
      </w:pPr>
    </w:p>
    <w:p w:rsidR="00CC6B77" w:rsidRDefault="00CC6B77" w:rsidP="00CC6B77">
      <w:pPr>
        <w:pStyle w:val="a4"/>
        <w:keepNext/>
        <w:rPr>
          <w:rtl/>
        </w:rPr>
      </w:pPr>
      <w:bookmarkStart w:id="1768" w:name="ET_speaker_איתי_עצמון_381"/>
      <w:r w:rsidRPr="00CC6B77">
        <w:rPr>
          <w:rStyle w:val="TagStyle"/>
          <w:rtl/>
        </w:rPr>
        <w:t xml:space="preserve"> &lt;&lt; דובר &gt;&gt; </w:t>
      </w:r>
      <w:r>
        <w:rPr>
          <w:rtl/>
        </w:rPr>
        <w:t>איתי עצמון:</w:t>
      </w:r>
      <w:r w:rsidRPr="00CC6B77">
        <w:rPr>
          <w:rStyle w:val="TagStyle"/>
          <w:rtl/>
        </w:rPr>
        <w:t xml:space="preserve"> &lt;&lt; דובר &gt;&gt;</w:t>
      </w:r>
      <w:r>
        <w:rPr>
          <w:rtl/>
        </w:rPr>
        <w:t xml:space="preserve"> </w:t>
      </w:r>
      <w:bookmarkEnd w:id="1768"/>
    </w:p>
    <w:p w:rsidR="00CC6B77" w:rsidRDefault="00CC6B77" w:rsidP="00CC6B77">
      <w:pPr>
        <w:pStyle w:val="KeepWithNext"/>
        <w:rPr>
          <w:rtl/>
        </w:rPr>
      </w:pPr>
    </w:p>
    <w:p w:rsidR="007407D8" w:rsidRPr="00AE01E2" w:rsidRDefault="00DD7F2F" w:rsidP="007407D8">
      <w:pPr>
        <w:rPr>
          <w:rtl/>
        </w:rPr>
      </w:pPr>
      <w:r>
        <w:rPr>
          <w:rFonts w:hint="cs"/>
          <w:rtl/>
        </w:rPr>
        <w:t>"</w:t>
      </w:r>
      <w:r w:rsidR="007407D8" w:rsidRPr="00AE01E2">
        <w:rPr>
          <w:rtl/>
        </w:rPr>
        <w:t>צירוף עלון למוצר עישון</w:t>
      </w:r>
    </w:p>
    <w:p w:rsidR="007407D8" w:rsidRPr="00AE01E2" w:rsidRDefault="007407D8" w:rsidP="007407D8">
      <w:pPr>
        <w:rPr>
          <w:rtl/>
        </w:rPr>
      </w:pPr>
      <w:r w:rsidRPr="00AE01E2">
        <w:rPr>
          <w:rtl/>
        </w:rPr>
        <w:t>9ג.</w:t>
      </w:r>
    </w:p>
    <w:p w:rsidR="007407D8" w:rsidRPr="00AE01E2" w:rsidRDefault="007407D8" w:rsidP="00DD7F2F">
      <w:pPr>
        <w:ind w:left="1440" w:hanging="720"/>
        <w:rPr>
          <w:rtl/>
        </w:rPr>
      </w:pPr>
      <w:r w:rsidRPr="00AE01E2">
        <w:rPr>
          <w:rtl/>
        </w:rPr>
        <w:t>(א)</w:t>
      </w:r>
      <w:r w:rsidRPr="00AE01E2">
        <w:rPr>
          <w:rtl/>
        </w:rPr>
        <w:tab/>
        <w:t>לא ישווק אדם מוצר עישון בחפיסה או באריזה, אלא אם כן מצורף לחפיסה או לאריזה עלון בנושא נזקי העישון ודרכי סיוע לגמילה מעישון, לפי הוראות סעיף קטן (ב) (בסעיף זה – עלון).</w:t>
      </w:r>
    </w:p>
    <w:p w:rsidR="007407D8" w:rsidRPr="00AE01E2" w:rsidRDefault="007407D8" w:rsidP="007407D8">
      <w:pPr>
        <w:rPr>
          <w:rtl/>
        </w:rPr>
      </w:pPr>
    </w:p>
    <w:p w:rsidR="007407D8" w:rsidRPr="00AE01E2" w:rsidRDefault="007407D8" w:rsidP="00DD7F2F">
      <w:pPr>
        <w:ind w:left="1440" w:hanging="720"/>
        <w:rPr>
          <w:rtl/>
        </w:rPr>
      </w:pPr>
      <w:r w:rsidRPr="00AE01E2">
        <w:rPr>
          <w:rtl/>
        </w:rPr>
        <w:t>(ב)</w:t>
      </w:r>
      <w:r w:rsidRPr="00AE01E2">
        <w:rPr>
          <w:rtl/>
        </w:rPr>
        <w:tab/>
        <w:t xml:space="preserve">שר הבריאות יקבע הוראות לעניין סעיף קטן (א), ובכלל זה הוראות בדבר גודל העלון, תוכנו, </w:t>
      </w:r>
      <w:r w:rsidR="008A681A" w:rsidRPr="00AE01E2">
        <w:rPr>
          <w:rFonts w:hint="cs"/>
          <w:rtl/>
        </w:rPr>
        <w:t>עיצוב</w:t>
      </w:r>
      <w:r w:rsidR="008A681A" w:rsidRPr="00AE01E2">
        <w:rPr>
          <w:rFonts w:hint="eastAsia"/>
          <w:rtl/>
        </w:rPr>
        <w:t>ו</w:t>
      </w:r>
      <w:r w:rsidRPr="00AE01E2">
        <w:rPr>
          <w:rtl/>
        </w:rPr>
        <w:t>, צורתו, השפות שבהן יפורסם והגודל המזערי של האותיות; בתקנות כאמור רשאי השר לקבוע כי בעלון ייכללו בין היתר תמונות, לרבות מצוירות, את אופן תחלופתם של המסרים על גבי העלון וחלוקתם בין חפיסות או אריזות של אותו מותג, והוראות שונות לסוגים שונים של מוצרי עישון.</w:t>
      </w:r>
      <w:r w:rsidR="00DD7F2F">
        <w:rPr>
          <w:rFonts w:hint="cs"/>
          <w:rtl/>
        </w:rPr>
        <w:t>"</w:t>
      </w:r>
    </w:p>
    <w:p w:rsidR="007407D8" w:rsidRDefault="007407D8" w:rsidP="007407D8">
      <w:pPr>
        <w:rPr>
          <w:rtl/>
        </w:rPr>
      </w:pPr>
    </w:p>
    <w:p w:rsidR="00DD7F2F" w:rsidRPr="00AE01E2" w:rsidRDefault="00DD7F2F" w:rsidP="007407D8">
      <w:pPr>
        <w:rPr>
          <w:rtl/>
        </w:rPr>
      </w:pPr>
      <w:r>
        <w:rPr>
          <w:rFonts w:hint="cs"/>
          <w:rtl/>
        </w:rPr>
        <w:t xml:space="preserve">גם כאן יש הסמכה לשר הבריאות להתקין תקנות </w:t>
      </w:r>
      <w:bookmarkStart w:id="1769" w:name="_ETM_Q1_9639769"/>
      <w:bookmarkEnd w:id="1769"/>
      <w:r>
        <w:rPr>
          <w:rFonts w:hint="cs"/>
          <w:rtl/>
        </w:rPr>
        <w:t xml:space="preserve">שיחייבו צירוף עלון למוצר עישון ויחול איסור שיווק של המוצר, </w:t>
      </w:r>
      <w:bookmarkStart w:id="1770" w:name="_ETM_Q1_9646004"/>
      <w:bookmarkEnd w:id="1770"/>
      <w:r>
        <w:rPr>
          <w:rFonts w:hint="cs"/>
          <w:rtl/>
        </w:rPr>
        <w:t xml:space="preserve">אלא אם כן צורף לו אלון, ככל שיאושרו אכן תקנות </w:t>
      </w:r>
      <w:bookmarkStart w:id="1771" w:name="_ETM_Q1_9651962"/>
      <w:bookmarkEnd w:id="1771"/>
      <w:r>
        <w:rPr>
          <w:rFonts w:hint="cs"/>
          <w:rtl/>
        </w:rPr>
        <w:t xml:space="preserve">כאלה. </w:t>
      </w:r>
    </w:p>
    <w:p w:rsidR="007407D8" w:rsidRPr="007407D8" w:rsidRDefault="007407D8" w:rsidP="007407D8">
      <w:pPr>
        <w:rPr>
          <w:rtl/>
        </w:rPr>
      </w:pPr>
    </w:p>
    <w:p w:rsidR="00CC6B77" w:rsidRDefault="00CC6B77" w:rsidP="00CC6B77">
      <w:pPr>
        <w:pStyle w:val="af9"/>
        <w:keepNext/>
        <w:rPr>
          <w:rtl/>
        </w:rPr>
      </w:pPr>
      <w:bookmarkStart w:id="1772" w:name="ET_guest_1592_382"/>
      <w:r w:rsidRPr="00CC6B77">
        <w:rPr>
          <w:rStyle w:val="TagStyle"/>
          <w:rtl/>
        </w:rPr>
        <w:t xml:space="preserve"> &lt;&lt; אורח &gt;&gt; </w:t>
      </w:r>
      <w:r>
        <w:rPr>
          <w:rtl/>
        </w:rPr>
        <w:t>דן פרידמן:</w:t>
      </w:r>
      <w:r w:rsidRPr="00CC6B77">
        <w:rPr>
          <w:rStyle w:val="TagStyle"/>
          <w:rtl/>
        </w:rPr>
        <w:t xml:space="preserve"> &lt;&lt; אורח &gt;&gt;</w:t>
      </w:r>
      <w:r>
        <w:rPr>
          <w:rtl/>
        </w:rPr>
        <w:t xml:space="preserve"> </w:t>
      </w:r>
      <w:bookmarkEnd w:id="1772"/>
    </w:p>
    <w:p w:rsidR="00CC6B77" w:rsidRDefault="00CC6B77" w:rsidP="00CC6B77">
      <w:pPr>
        <w:pStyle w:val="KeepWithNext"/>
        <w:rPr>
          <w:rtl/>
        </w:rPr>
      </w:pPr>
    </w:p>
    <w:p w:rsidR="00DD7F2F" w:rsidRDefault="00DD7F2F" w:rsidP="00CC6B77">
      <w:pPr>
        <w:rPr>
          <w:rtl/>
        </w:rPr>
      </w:pPr>
      <w:r>
        <w:rPr>
          <w:rFonts w:hint="cs"/>
          <w:rtl/>
        </w:rPr>
        <w:t xml:space="preserve">אני מחברת "דובק". </w:t>
      </w:r>
    </w:p>
    <w:p w:rsidR="00DD7F2F" w:rsidRDefault="00DD7F2F" w:rsidP="00CC6B77">
      <w:pPr>
        <w:rPr>
          <w:rtl/>
        </w:rPr>
      </w:pPr>
      <w:bookmarkStart w:id="1773" w:name="_ETM_Q1_9652275"/>
      <w:bookmarkEnd w:id="1773"/>
    </w:p>
    <w:p w:rsidR="00D0606D" w:rsidRDefault="00DD7F2F" w:rsidP="00CC6B77">
      <w:pPr>
        <w:rPr>
          <w:rtl/>
        </w:rPr>
      </w:pPr>
      <w:bookmarkStart w:id="1774" w:name="_ETM_Q1_9652525"/>
      <w:bookmarkEnd w:id="1774"/>
      <w:r>
        <w:rPr>
          <w:rFonts w:hint="cs"/>
          <w:rtl/>
        </w:rPr>
        <w:t xml:space="preserve">אנחנו מתנגדים לסעיף הזה ומבקשים </w:t>
      </w:r>
      <w:bookmarkStart w:id="1775" w:name="_ETM_Q1_9657996"/>
      <w:bookmarkEnd w:id="1775"/>
      <w:r>
        <w:rPr>
          <w:rFonts w:hint="cs"/>
          <w:rtl/>
        </w:rPr>
        <w:t xml:space="preserve">להסיר אותו. בישיבת הוועדה מה-21.6, יש לי כאן את הפרוטוקול, </w:t>
      </w:r>
      <w:bookmarkStart w:id="1776" w:name="_ETM_Q1_9662771"/>
      <w:bookmarkEnd w:id="1776"/>
      <w:r w:rsidR="00CC6B77">
        <w:rPr>
          <w:rFonts w:hint="cs"/>
          <w:rtl/>
        </w:rPr>
        <w:t xml:space="preserve">נאמר שהסעיף הזה יוסר בסופו של דבר. </w:t>
      </w:r>
      <w:r>
        <w:rPr>
          <w:rFonts w:hint="cs"/>
          <w:rtl/>
        </w:rPr>
        <w:t xml:space="preserve">אני יכול גם להקריא. </w:t>
      </w:r>
    </w:p>
    <w:p w:rsidR="00162158" w:rsidRDefault="00162158" w:rsidP="00CC6B77">
      <w:pPr>
        <w:rPr>
          <w:rtl/>
        </w:rPr>
      </w:pPr>
    </w:p>
    <w:p w:rsidR="00162158" w:rsidRDefault="00162158" w:rsidP="00CC6B77">
      <w:pPr>
        <w:rPr>
          <w:rtl/>
        </w:rPr>
      </w:pPr>
      <w:r>
        <w:rPr>
          <w:rFonts w:hint="cs"/>
          <w:rtl/>
        </w:rPr>
        <w:t xml:space="preserve">"היושב ראש איתן כבל: אני התכוונתי </w:t>
      </w:r>
      <w:bookmarkStart w:id="1777" w:name="_ETM_Q1_9672438"/>
      <w:bookmarkEnd w:id="1777"/>
      <w:r>
        <w:rPr>
          <w:rFonts w:hint="cs"/>
          <w:rtl/>
        </w:rPr>
        <w:t>בדיוק להציע שבכל מקרה העלון הזה רק יעשה יותר זבל.</w:t>
      </w:r>
      <w:bookmarkStart w:id="1778" w:name="_ETM_Q1_9675263"/>
      <w:bookmarkEnd w:id="1778"/>
      <w:r>
        <w:rPr>
          <w:rFonts w:hint="cs"/>
          <w:rtl/>
        </w:rPr>
        <w:t>"</w:t>
      </w:r>
    </w:p>
    <w:p w:rsidR="00162158" w:rsidRDefault="00162158" w:rsidP="00CC6B77">
      <w:pPr>
        <w:rPr>
          <w:rtl/>
        </w:rPr>
      </w:pPr>
      <w:bookmarkStart w:id="1779" w:name="_ETM_Q1_9677006"/>
      <w:bookmarkStart w:id="1780" w:name="_ETM_Q1_9677296"/>
      <w:bookmarkEnd w:id="1779"/>
      <w:bookmarkEnd w:id="1780"/>
    </w:p>
    <w:p w:rsidR="00162158" w:rsidRDefault="00162158" w:rsidP="00CC6B77">
      <w:pPr>
        <w:rPr>
          <w:rtl/>
        </w:rPr>
      </w:pPr>
      <w:r>
        <w:rPr>
          <w:rFonts w:hint="cs"/>
          <w:rtl/>
        </w:rPr>
        <w:t xml:space="preserve">"חבר הכנסת גליק: יותר עצים ייכרתו". </w:t>
      </w:r>
    </w:p>
    <w:p w:rsidR="00162158" w:rsidRDefault="00162158" w:rsidP="00CC6B77">
      <w:pPr>
        <w:rPr>
          <w:rtl/>
        </w:rPr>
      </w:pPr>
      <w:bookmarkStart w:id="1781" w:name="_ETM_Q1_9677880"/>
      <w:bookmarkEnd w:id="1781"/>
    </w:p>
    <w:p w:rsidR="00162158" w:rsidRDefault="00162158" w:rsidP="00CC6B77">
      <w:pPr>
        <w:rPr>
          <w:rtl/>
        </w:rPr>
      </w:pPr>
      <w:bookmarkStart w:id="1782" w:name="_ETM_Q1_9678417"/>
      <w:bookmarkEnd w:id="1782"/>
      <w:r>
        <w:rPr>
          <w:rFonts w:hint="cs"/>
          <w:rtl/>
        </w:rPr>
        <w:t xml:space="preserve">היתה הסכמה שהדבר הזה </w:t>
      </w:r>
      <w:bookmarkStart w:id="1783" w:name="_ETM_Q1_9682220"/>
      <w:bookmarkEnd w:id="1783"/>
      <w:r>
        <w:rPr>
          <w:rFonts w:hint="cs"/>
          <w:rtl/>
        </w:rPr>
        <w:t xml:space="preserve">יירד אפילו לפני הקריאה. </w:t>
      </w:r>
    </w:p>
    <w:p w:rsidR="00162158" w:rsidRDefault="00162158" w:rsidP="00CC6B77">
      <w:pPr>
        <w:rPr>
          <w:rtl/>
        </w:rPr>
      </w:pPr>
      <w:bookmarkStart w:id="1784" w:name="_ETM_Q1_9686164"/>
      <w:bookmarkEnd w:id="1784"/>
    </w:p>
    <w:p w:rsidR="00162158" w:rsidRDefault="00162158" w:rsidP="00162158">
      <w:pPr>
        <w:pStyle w:val="a4"/>
        <w:keepNext/>
        <w:rPr>
          <w:rtl/>
        </w:rPr>
      </w:pPr>
      <w:bookmarkStart w:id="1785" w:name="_ETM_Q1_9686433"/>
      <w:bookmarkStart w:id="1786" w:name="_ETM_Q1_9687184"/>
      <w:bookmarkEnd w:id="1785"/>
      <w:bookmarkEnd w:id="1786"/>
      <w:r>
        <w:rPr>
          <w:rtl/>
        </w:rPr>
        <w:t>איתי עצמון:</w:t>
      </w:r>
    </w:p>
    <w:p w:rsidR="00162158" w:rsidRDefault="00162158" w:rsidP="00162158">
      <w:pPr>
        <w:pStyle w:val="KeepWithNext"/>
        <w:rPr>
          <w:rtl/>
        </w:rPr>
      </w:pPr>
    </w:p>
    <w:p w:rsidR="00162158" w:rsidRDefault="00162158" w:rsidP="00162158">
      <w:pPr>
        <w:rPr>
          <w:rtl/>
        </w:rPr>
      </w:pPr>
      <w:r>
        <w:rPr>
          <w:rFonts w:hint="cs"/>
          <w:rtl/>
        </w:rPr>
        <w:t xml:space="preserve">אני חושב שאתה טועה. </w:t>
      </w:r>
    </w:p>
    <w:p w:rsidR="00162158" w:rsidRDefault="00162158" w:rsidP="00162158">
      <w:pPr>
        <w:rPr>
          <w:rtl/>
        </w:rPr>
      </w:pPr>
    </w:p>
    <w:p w:rsidR="00162158" w:rsidRDefault="00162158" w:rsidP="00162158">
      <w:pPr>
        <w:pStyle w:val="af9"/>
        <w:keepNext/>
        <w:rPr>
          <w:rtl/>
        </w:rPr>
      </w:pPr>
      <w:r>
        <w:rPr>
          <w:rtl/>
        </w:rPr>
        <w:t>דן פרידמן:</w:t>
      </w:r>
    </w:p>
    <w:p w:rsidR="00162158" w:rsidRDefault="00162158" w:rsidP="00162158">
      <w:pPr>
        <w:pStyle w:val="KeepWithNext"/>
        <w:rPr>
          <w:rtl/>
        </w:rPr>
      </w:pPr>
    </w:p>
    <w:p w:rsidR="00162158" w:rsidRDefault="00162158" w:rsidP="00162158">
      <w:pPr>
        <w:rPr>
          <w:rtl/>
        </w:rPr>
      </w:pPr>
      <w:r>
        <w:rPr>
          <w:rFonts w:hint="cs"/>
          <w:rtl/>
        </w:rPr>
        <w:t xml:space="preserve">יש לי כאן את הפרוטוקול. </w:t>
      </w:r>
    </w:p>
    <w:p w:rsidR="00162158" w:rsidRDefault="00162158" w:rsidP="00162158">
      <w:pPr>
        <w:rPr>
          <w:rtl/>
        </w:rPr>
      </w:pPr>
      <w:bookmarkStart w:id="1787" w:name="_ETM_Q1_9692136"/>
      <w:bookmarkEnd w:id="1787"/>
    </w:p>
    <w:p w:rsidR="00162158" w:rsidRDefault="00162158" w:rsidP="00162158">
      <w:pPr>
        <w:rPr>
          <w:rtl/>
        </w:rPr>
      </w:pPr>
      <w:bookmarkStart w:id="1788" w:name="_ETM_Q1_9692405"/>
      <w:bookmarkEnd w:id="1788"/>
      <w:r>
        <w:rPr>
          <w:rFonts w:hint="cs"/>
          <w:rtl/>
        </w:rPr>
        <w:t xml:space="preserve">אני אגיד מדוע אנחנו מתנגדים. העלון הזה </w:t>
      </w:r>
      <w:bookmarkStart w:id="1789" w:name="_ETM_Q1_9697604"/>
      <w:bookmarkEnd w:id="1789"/>
      <w:r>
        <w:rPr>
          <w:rFonts w:hint="cs"/>
          <w:rtl/>
        </w:rPr>
        <w:t xml:space="preserve">לא מוסיף שום מידע. רבותי, יש 65% אזהרה מסמרת שיער </w:t>
      </w:r>
      <w:bookmarkStart w:id="1790" w:name="_ETM_Q1_9708308"/>
      <w:bookmarkEnd w:id="1790"/>
      <w:r>
        <w:rPr>
          <w:rFonts w:hint="cs"/>
          <w:rtl/>
        </w:rPr>
        <w:t xml:space="preserve">על פני החפיסה. מבחינת "דובק" שהיא יצרנית קטנה עם משאבים מאוד מאוד מוגבלים. המכונות שלה לא מסוגלות להכניס את העלון </w:t>
      </w:r>
      <w:bookmarkStart w:id="1791" w:name="_ETM_Q1_9720658"/>
      <w:bookmarkEnd w:id="1791"/>
      <w:r>
        <w:rPr>
          <w:rFonts w:hint="cs"/>
          <w:rtl/>
        </w:rPr>
        <w:t xml:space="preserve">לתוך החפיסות. זה הוצאות כספיות אדירות. </w:t>
      </w:r>
      <w:r w:rsidR="00BD6E05">
        <w:rPr>
          <w:rFonts w:hint="cs"/>
          <w:rtl/>
        </w:rPr>
        <w:t xml:space="preserve">מה שאנשים יעשו זה </w:t>
      </w:r>
      <w:bookmarkStart w:id="1792" w:name="_ETM_Q1_9736313"/>
      <w:bookmarkEnd w:id="1792"/>
      <w:r w:rsidR="00BD6E05">
        <w:rPr>
          <w:rFonts w:hint="cs"/>
          <w:rtl/>
        </w:rPr>
        <w:t xml:space="preserve">לשלוף את העלון הזה ויזרקו אותו על המדרכה. אף אחד </w:t>
      </w:r>
      <w:bookmarkStart w:id="1793" w:name="_ETM_Q1_9736376"/>
      <w:bookmarkEnd w:id="1793"/>
      <w:r w:rsidR="00BD6E05">
        <w:rPr>
          <w:rFonts w:hint="cs"/>
          <w:rtl/>
        </w:rPr>
        <w:t xml:space="preserve">לא יסתכל על זה. זה גם חוזר על עצמו. לכן </w:t>
      </w:r>
      <w:bookmarkStart w:id="1794" w:name="_ETM_Q1_9741232"/>
      <w:bookmarkEnd w:id="1794"/>
      <w:r w:rsidR="00BD6E05">
        <w:rPr>
          <w:rFonts w:hint="cs"/>
          <w:rtl/>
        </w:rPr>
        <w:t xml:space="preserve">אין כאן שום ערך מוסף, סתם פגיעה והנזק ל"דובק" הוא </w:t>
      </w:r>
      <w:bookmarkStart w:id="1795" w:name="_ETM_Q1_9749856"/>
      <w:bookmarkEnd w:id="1795"/>
      <w:r w:rsidR="00BD6E05">
        <w:rPr>
          <w:rFonts w:hint="cs"/>
          <w:rtl/>
        </w:rPr>
        <w:t xml:space="preserve">אדיר. </w:t>
      </w:r>
    </w:p>
    <w:p w:rsidR="00BD6E05" w:rsidRDefault="00BD6E05" w:rsidP="00162158">
      <w:pPr>
        <w:rPr>
          <w:rtl/>
        </w:rPr>
      </w:pPr>
    </w:p>
    <w:p w:rsidR="00BD6E05" w:rsidRDefault="00BD6E05" w:rsidP="00BD6E05">
      <w:pPr>
        <w:pStyle w:val="af6"/>
        <w:keepNext/>
        <w:rPr>
          <w:rtl/>
        </w:rPr>
      </w:pPr>
      <w:r>
        <w:rPr>
          <w:rtl/>
        </w:rPr>
        <w:t>היו"ר דב חנין:</w:t>
      </w:r>
    </w:p>
    <w:p w:rsidR="00BD6E05" w:rsidRDefault="00BD6E05" w:rsidP="00BD6E05">
      <w:pPr>
        <w:pStyle w:val="KeepWithNext"/>
        <w:rPr>
          <w:rtl/>
        </w:rPr>
      </w:pPr>
    </w:p>
    <w:p w:rsidR="00BD6E05" w:rsidRDefault="00BD6E05" w:rsidP="00BD6E05">
      <w:pPr>
        <w:rPr>
          <w:rtl/>
        </w:rPr>
      </w:pPr>
      <w:r>
        <w:rPr>
          <w:rFonts w:hint="cs"/>
          <w:rtl/>
        </w:rPr>
        <w:t>אדוני נציג משרד הבריאות רוצה להתייחס?</w:t>
      </w:r>
    </w:p>
    <w:p w:rsidR="00D0606D" w:rsidRDefault="00D0606D" w:rsidP="00CC6B77">
      <w:pPr>
        <w:rPr>
          <w:rtl/>
        </w:rPr>
      </w:pPr>
    </w:p>
    <w:p w:rsidR="00D0606D" w:rsidRDefault="00D0606D" w:rsidP="00D0606D">
      <w:pPr>
        <w:pStyle w:val="af9"/>
        <w:keepNext/>
        <w:rPr>
          <w:rtl/>
        </w:rPr>
      </w:pPr>
      <w:bookmarkStart w:id="1796" w:name="ET_guest_633856_383"/>
      <w:r w:rsidRPr="00D0606D">
        <w:rPr>
          <w:rStyle w:val="TagStyle"/>
          <w:rtl/>
        </w:rPr>
        <w:t xml:space="preserve"> &lt;&lt; אורח &gt;&gt; </w:t>
      </w:r>
      <w:r>
        <w:rPr>
          <w:rtl/>
        </w:rPr>
        <w:t>איתמר גרוטו:</w:t>
      </w:r>
      <w:r w:rsidRPr="00D0606D">
        <w:rPr>
          <w:rStyle w:val="TagStyle"/>
          <w:rtl/>
        </w:rPr>
        <w:t xml:space="preserve"> &lt;&lt; אורח &gt;&gt;</w:t>
      </w:r>
      <w:r>
        <w:rPr>
          <w:rtl/>
        </w:rPr>
        <w:t xml:space="preserve"> </w:t>
      </w:r>
      <w:bookmarkEnd w:id="1796"/>
    </w:p>
    <w:p w:rsidR="00D0606D" w:rsidRDefault="00D0606D" w:rsidP="00D0606D">
      <w:pPr>
        <w:pStyle w:val="KeepWithNext"/>
        <w:rPr>
          <w:rtl/>
        </w:rPr>
      </w:pPr>
    </w:p>
    <w:p w:rsidR="00D0606D" w:rsidRDefault="00BD6E05" w:rsidP="00D0606D">
      <w:pPr>
        <w:rPr>
          <w:rtl/>
        </w:rPr>
      </w:pPr>
      <w:r>
        <w:rPr>
          <w:rFonts w:hint="cs"/>
          <w:rtl/>
        </w:rPr>
        <w:t xml:space="preserve">קודם כל, זה נבדק </w:t>
      </w:r>
      <w:bookmarkStart w:id="1797" w:name="_ETM_Q1_9760227"/>
      <w:bookmarkEnd w:id="1797"/>
      <w:r>
        <w:rPr>
          <w:rFonts w:hint="cs"/>
          <w:rtl/>
        </w:rPr>
        <w:t xml:space="preserve">במספר מחקרים ונראה שזה עושה תוספת מעבר לאזהרה, כי האזהרה </w:t>
      </w:r>
      <w:bookmarkStart w:id="1798" w:name="_ETM_Q1_9766964"/>
      <w:bookmarkEnd w:id="1798"/>
      <w:r>
        <w:rPr>
          <w:rFonts w:hint="cs"/>
          <w:rtl/>
        </w:rPr>
        <w:t xml:space="preserve">קיימת כבר הרבה שנים. </w:t>
      </w:r>
    </w:p>
    <w:p w:rsidR="00BD6E05" w:rsidRDefault="00BD6E05" w:rsidP="00D0606D">
      <w:pPr>
        <w:rPr>
          <w:rtl/>
        </w:rPr>
      </w:pPr>
      <w:bookmarkStart w:id="1799" w:name="_ETM_Q1_9770077"/>
      <w:bookmarkEnd w:id="1799"/>
    </w:p>
    <w:p w:rsidR="00D0606D" w:rsidRDefault="00D0606D" w:rsidP="00D0606D">
      <w:pPr>
        <w:pStyle w:val="af9"/>
        <w:keepNext/>
        <w:rPr>
          <w:rtl/>
        </w:rPr>
      </w:pPr>
      <w:bookmarkStart w:id="1800" w:name="ET_guest_569099_384"/>
      <w:r w:rsidRPr="00D0606D">
        <w:rPr>
          <w:rStyle w:val="TagStyle"/>
          <w:rtl/>
        </w:rPr>
        <w:t xml:space="preserve"> &lt;&lt; אורח &gt;&gt; </w:t>
      </w:r>
      <w:r>
        <w:rPr>
          <w:rtl/>
        </w:rPr>
        <w:t>לאה רוזן:</w:t>
      </w:r>
      <w:r w:rsidRPr="00D0606D">
        <w:rPr>
          <w:rStyle w:val="TagStyle"/>
          <w:rtl/>
        </w:rPr>
        <w:t xml:space="preserve"> &lt;&lt; אורח &gt;&gt;</w:t>
      </w:r>
      <w:r>
        <w:rPr>
          <w:rtl/>
        </w:rPr>
        <w:t xml:space="preserve"> </w:t>
      </w:r>
      <w:bookmarkEnd w:id="1800"/>
    </w:p>
    <w:p w:rsidR="00D0606D" w:rsidRDefault="00D0606D" w:rsidP="00D0606D">
      <w:pPr>
        <w:pStyle w:val="KeepWithNext"/>
        <w:rPr>
          <w:rtl/>
        </w:rPr>
      </w:pPr>
    </w:p>
    <w:p w:rsidR="00D0606D" w:rsidRDefault="00BD6E05" w:rsidP="00D0606D">
      <w:pPr>
        <w:rPr>
          <w:rtl/>
        </w:rPr>
      </w:pPr>
      <w:r>
        <w:rPr>
          <w:rFonts w:hint="cs"/>
          <w:rtl/>
        </w:rPr>
        <w:t>איפה זה קיים?</w:t>
      </w:r>
    </w:p>
    <w:p w:rsidR="00D0606D" w:rsidRDefault="00D0606D" w:rsidP="00D0606D">
      <w:pPr>
        <w:rPr>
          <w:rtl/>
        </w:rPr>
      </w:pPr>
    </w:p>
    <w:p w:rsidR="00BD6E05" w:rsidRDefault="00BD6E05" w:rsidP="00BD6E05">
      <w:pPr>
        <w:pStyle w:val="af9"/>
        <w:keepNext/>
        <w:rPr>
          <w:rtl/>
        </w:rPr>
      </w:pPr>
      <w:r>
        <w:rPr>
          <w:rtl/>
        </w:rPr>
        <w:t>איתמר גרוטו:</w:t>
      </w:r>
    </w:p>
    <w:p w:rsidR="00BD6E05" w:rsidRDefault="00BD6E05" w:rsidP="00BD6E05">
      <w:pPr>
        <w:pStyle w:val="KeepWithNext"/>
        <w:rPr>
          <w:rtl/>
        </w:rPr>
      </w:pPr>
    </w:p>
    <w:p w:rsidR="00BD6E05" w:rsidRDefault="006E66E3" w:rsidP="00BD6E05">
      <w:pPr>
        <w:rPr>
          <w:rtl/>
        </w:rPr>
      </w:pPr>
      <w:r>
        <w:rPr>
          <w:rFonts w:hint="cs"/>
          <w:rtl/>
        </w:rPr>
        <w:t xml:space="preserve">זה נבדק במחקרים. זה </w:t>
      </w:r>
      <w:bookmarkStart w:id="1801" w:name="_ETM_Q1_9774549"/>
      <w:bookmarkEnd w:id="1801"/>
      <w:r>
        <w:rPr>
          <w:rFonts w:hint="cs"/>
          <w:rtl/>
        </w:rPr>
        <w:t xml:space="preserve">לא קיים באופן גורף במדינה מסוימת אבל זה קיים בכמה </w:t>
      </w:r>
      <w:bookmarkStart w:id="1802" w:name="_ETM_Q1_9776724"/>
      <w:bookmarkEnd w:id="1802"/>
      <w:r>
        <w:rPr>
          <w:rFonts w:hint="cs"/>
          <w:rtl/>
        </w:rPr>
        <w:t xml:space="preserve">ניסויים שעשו. </w:t>
      </w:r>
    </w:p>
    <w:p w:rsidR="006E66E3" w:rsidRDefault="006E66E3" w:rsidP="00BD6E05">
      <w:pPr>
        <w:rPr>
          <w:rtl/>
        </w:rPr>
      </w:pPr>
      <w:bookmarkStart w:id="1803" w:name="_ETM_Q1_9778820"/>
      <w:bookmarkEnd w:id="1803"/>
    </w:p>
    <w:p w:rsidR="006E66E3" w:rsidRDefault="006E66E3" w:rsidP="00BD6E05">
      <w:pPr>
        <w:rPr>
          <w:rtl/>
        </w:rPr>
      </w:pPr>
      <w:bookmarkStart w:id="1804" w:name="_ETM_Q1_9779101"/>
      <w:bookmarkEnd w:id="1804"/>
      <w:r>
        <w:rPr>
          <w:rFonts w:hint="cs"/>
          <w:rtl/>
        </w:rPr>
        <w:t xml:space="preserve">לגבי הטענה של </w:t>
      </w:r>
      <w:r w:rsidR="008A681A">
        <w:rPr>
          <w:rFonts w:hint="cs"/>
          <w:rtl/>
        </w:rPr>
        <w:t>הישימות</w:t>
      </w:r>
      <w:r>
        <w:rPr>
          <w:rFonts w:hint="cs"/>
          <w:rtl/>
        </w:rPr>
        <w:t xml:space="preserve"> ועובדה שיש כאלה שחושבים </w:t>
      </w:r>
      <w:bookmarkStart w:id="1805" w:name="_ETM_Q1_9785130"/>
      <w:bookmarkEnd w:id="1805"/>
      <w:r>
        <w:rPr>
          <w:rFonts w:hint="cs"/>
          <w:rtl/>
        </w:rPr>
        <w:t xml:space="preserve">שזה עובד. חברת "פיליפ מוריס" מכניסה עלון שמפרסם לאייקוס בתוך </w:t>
      </w:r>
      <w:bookmarkStart w:id="1806" w:name="_ETM_Q1_9788474"/>
      <w:bookmarkEnd w:id="1806"/>
      <w:r>
        <w:rPr>
          <w:rFonts w:hint="cs"/>
          <w:rtl/>
        </w:rPr>
        <w:t xml:space="preserve">הסיגריות שלה. כנראה שבכל זאת זה יכול לעבוד וזה גם ישים. </w:t>
      </w:r>
      <w:bookmarkStart w:id="1807" w:name="_ETM_Q1_9794310"/>
      <w:bookmarkEnd w:id="1807"/>
    </w:p>
    <w:p w:rsidR="006E66E3" w:rsidRDefault="006E66E3" w:rsidP="00BD6E05">
      <w:pPr>
        <w:rPr>
          <w:rtl/>
        </w:rPr>
      </w:pPr>
    </w:p>
    <w:p w:rsidR="006E66E3" w:rsidRDefault="006E66E3" w:rsidP="006E66E3">
      <w:pPr>
        <w:pStyle w:val="af9"/>
        <w:keepNext/>
        <w:rPr>
          <w:rtl/>
        </w:rPr>
      </w:pPr>
      <w:bookmarkStart w:id="1808" w:name="_ETM_Q1_9794615"/>
      <w:bookmarkEnd w:id="1808"/>
      <w:r>
        <w:rPr>
          <w:rtl/>
        </w:rPr>
        <w:t>דן פרידמן:</w:t>
      </w:r>
    </w:p>
    <w:p w:rsidR="006E66E3" w:rsidRDefault="006E66E3" w:rsidP="006E66E3">
      <w:pPr>
        <w:pStyle w:val="KeepWithNext"/>
        <w:rPr>
          <w:rtl/>
        </w:rPr>
      </w:pPr>
    </w:p>
    <w:p w:rsidR="006E66E3" w:rsidRDefault="006E66E3" w:rsidP="006E66E3">
      <w:pPr>
        <w:rPr>
          <w:rtl/>
        </w:rPr>
      </w:pPr>
      <w:r>
        <w:rPr>
          <w:rFonts w:hint="cs"/>
          <w:rtl/>
        </w:rPr>
        <w:t xml:space="preserve">אנחנו לא "פיליפ מוריס", אנחנו חברה קטנה. </w:t>
      </w:r>
    </w:p>
    <w:p w:rsidR="006E66E3" w:rsidRDefault="006E66E3" w:rsidP="006E66E3">
      <w:pPr>
        <w:rPr>
          <w:rtl/>
        </w:rPr>
      </w:pPr>
    </w:p>
    <w:p w:rsidR="00DC09F5" w:rsidRDefault="00DC09F5" w:rsidP="00DC09F5">
      <w:pPr>
        <w:pStyle w:val="af9"/>
        <w:keepNext/>
        <w:rPr>
          <w:rtl/>
        </w:rPr>
      </w:pPr>
      <w:r>
        <w:rPr>
          <w:rtl/>
        </w:rPr>
        <w:t>לאה רוזן:</w:t>
      </w:r>
    </w:p>
    <w:p w:rsidR="00DC09F5" w:rsidRDefault="00DC09F5" w:rsidP="00DC09F5">
      <w:pPr>
        <w:pStyle w:val="KeepWithNext"/>
        <w:rPr>
          <w:rtl/>
        </w:rPr>
      </w:pPr>
    </w:p>
    <w:p w:rsidR="00DC09F5" w:rsidRDefault="00DC09F5" w:rsidP="00DC09F5">
      <w:pPr>
        <w:rPr>
          <w:rtl/>
        </w:rPr>
      </w:pPr>
      <w:r>
        <w:rPr>
          <w:rFonts w:hint="cs"/>
          <w:rtl/>
        </w:rPr>
        <w:t xml:space="preserve">אני מאוניברסיטת תל-אביב. </w:t>
      </w:r>
    </w:p>
    <w:p w:rsidR="00DC09F5" w:rsidRDefault="00DC09F5" w:rsidP="00DC09F5">
      <w:pPr>
        <w:rPr>
          <w:rtl/>
        </w:rPr>
      </w:pPr>
      <w:bookmarkStart w:id="1809" w:name="_ETM_Q1_9795291"/>
      <w:bookmarkEnd w:id="1809"/>
    </w:p>
    <w:p w:rsidR="00DC09F5" w:rsidRDefault="00DC09F5" w:rsidP="00DC09F5">
      <w:pPr>
        <w:rPr>
          <w:rtl/>
        </w:rPr>
      </w:pPr>
      <w:bookmarkStart w:id="1810" w:name="_ETM_Q1_9795545"/>
      <w:bookmarkEnd w:id="1810"/>
      <w:r>
        <w:rPr>
          <w:rFonts w:hint="cs"/>
          <w:rtl/>
        </w:rPr>
        <w:t>יש אינפורמציה מקנדה שהם הכניסו את ה</w:t>
      </w:r>
      <w:r w:rsidR="008A681A">
        <w:rPr>
          <w:rFonts w:hint="cs"/>
          <w:rtl/>
        </w:rPr>
        <w:t>"</w:t>
      </w:r>
      <w:r>
        <w:rPr>
          <w:rFonts w:hint="cs"/>
          <w:rtl/>
        </w:rPr>
        <w:t>אינסרטים</w:t>
      </w:r>
      <w:r w:rsidR="008A681A">
        <w:rPr>
          <w:rFonts w:hint="cs"/>
          <w:rtl/>
        </w:rPr>
        <w:t>"</w:t>
      </w:r>
      <w:r>
        <w:rPr>
          <w:rFonts w:hint="cs"/>
          <w:rtl/>
        </w:rPr>
        <w:t xml:space="preserve"> בת</w:t>
      </w:r>
      <w:bookmarkStart w:id="1811" w:name="_ETM_Q1_9806515"/>
      <w:bookmarkEnd w:id="1811"/>
      <w:r>
        <w:rPr>
          <w:rFonts w:hint="cs"/>
          <w:rtl/>
        </w:rPr>
        <w:t xml:space="preserve">וך הפקטים שלהם בנוסף לאזהרות גרפיות וזה מעלה את הסיכוי </w:t>
      </w:r>
      <w:bookmarkStart w:id="1812" w:name="_ETM_Q1_9814787"/>
      <w:bookmarkEnd w:id="1812"/>
      <w:r>
        <w:rPr>
          <w:rFonts w:hint="cs"/>
          <w:rtl/>
        </w:rPr>
        <w:t>לנסות להפסיק לעשן, רק את ה</w:t>
      </w:r>
      <w:r w:rsidR="008A681A">
        <w:rPr>
          <w:rFonts w:hint="cs"/>
          <w:rtl/>
        </w:rPr>
        <w:t>"</w:t>
      </w:r>
      <w:r>
        <w:rPr>
          <w:rFonts w:hint="cs"/>
          <w:rtl/>
        </w:rPr>
        <w:t>אינטסרטים</w:t>
      </w:r>
      <w:r w:rsidR="008A681A">
        <w:rPr>
          <w:rFonts w:hint="cs"/>
          <w:rtl/>
        </w:rPr>
        <w:t>"</w:t>
      </w:r>
      <w:r>
        <w:rPr>
          <w:rFonts w:hint="cs"/>
          <w:rtl/>
        </w:rPr>
        <w:t xml:space="preserve">. מעבר לזה, שליש מהמעשנים </w:t>
      </w:r>
      <w:bookmarkStart w:id="1813" w:name="_ETM_Q1_9820775"/>
      <w:bookmarkEnd w:id="1813"/>
      <w:r>
        <w:rPr>
          <w:rFonts w:hint="cs"/>
          <w:rtl/>
        </w:rPr>
        <w:t xml:space="preserve">קוראים את זה באיזה שלב. </w:t>
      </w:r>
      <w:r w:rsidR="004479D9">
        <w:rPr>
          <w:rFonts w:hint="cs"/>
          <w:rtl/>
        </w:rPr>
        <w:t xml:space="preserve">זה חשוב וזה יכול לעזור </w:t>
      </w:r>
      <w:bookmarkStart w:id="1814" w:name="_ETM_Q1_9825657"/>
      <w:bookmarkEnd w:id="1814"/>
      <w:r w:rsidR="004479D9">
        <w:rPr>
          <w:rFonts w:hint="cs"/>
          <w:rtl/>
        </w:rPr>
        <w:t xml:space="preserve">לאנשים, גם לחנך אותם לגבי הבעיות וגם לגרום להם להפסיק </w:t>
      </w:r>
      <w:bookmarkStart w:id="1815" w:name="_ETM_Q1_9830082"/>
      <w:bookmarkEnd w:id="1815"/>
      <w:r w:rsidR="004479D9">
        <w:rPr>
          <w:rFonts w:hint="cs"/>
          <w:rtl/>
        </w:rPr>
        <w:t xml:space="preserve">לעשן. מעבר לזה יש בורות מאוד גדולה בקרב המעשנים. </w:t>
      </w:r>
    </w:p>
    <w:p w:rsidR="004479D9" w:rsidRDefault="004479D9" w:rsidP="00DC09F5">
      <w:pPr>
        <w:rPr>
          <w:rtl/>
        </w:rPr>
      </w:pPr>
      <w:bookmarkStart w:id="1816" w:name="_ETM_Q1_9835832"/>
      <w:bookmarkEnd w:id="1816"/>
    </w:p>
    <w:p w:rsidR="00D0606D" w:rsidRDefault="00D0606D" w:rsidP="00D0606D">
      <w:pPr>
        <w:pStyle w:val="a4"/>
        <w:keepNext/>
        <w:rPr>
          <w:rtl/>
        </w:rPr>
      </w:pPr>
      <w:bookmarkStart w:id="1817" w:name="ET_speaker_5075_385"/>
      <w:r w:rsidRPr="00D0606D">
        <w:rPr>
          <w:rStyle w:val="TagStyle"/>
          <w:rtl/>
        </w:rPr>
        <w:t xml:space="preserve"> &lt;&lt; דובר &gt;&gt; </w:t>
      </w:r>
      <w:r>
        <w:rPr>
          <w:rtl/>
        </w:rPr>
        <w:t>יעל גרמן (יש עתיד):</w:t>
      </w:r>
      <w:r w:rsidRPr="00D0606D">
        <w:rPr>
          <w:rStyle w:val="TagStyle"/>
          <w:rtl/>
        </w:rPr>
        <w:t xml:space="preserve"> &lt;&lt; דובר &gt;&gt;</w:t>
      </w:r>
      <w:r>
        <w:rPr>
          <w:rtl/>
        </w:rPr>
        <w:t xml:space="preserve"> </w:t>
      </w:r>
      <w:bookmarkEnd w:id="1817"/>
    </w:p>
    <w:p w:rsidR="00D0606D" w:rsidRDefault="00D0606D" w:rsidP="00D0606D">
      <w:pPr>
        <w:pStyle w:val="KeepWithNext"/>
        <w:rPr>
          <w:rtl/>
        </w:rPr>
      </w:pPr>
    </w:p>
    <w:p w:rsidR="00D0606D" w:rsidRDefault="004479D9" w:rsidP="00D0606D">
      <w:pPr>
        <w:rPr>
          <w:rtl/>
        </w:rPr>
      </w:pPr>
      <w:r>
        <w:rPr>
          <w:rFonts w:hint="cs"/>
          <w:rtl/>
        </w:rPr>
        <w:t xml:space="preserve">לפי </w:t>
      </w:r>
      <w:bookmarkStart w:id="1818" w:name="_ETM_Q1_9844776"/>
      <w:bookmarkEnd w:id="1818"/>
      <w:r>
        <w:rPr>
          <w:rFonts w:hint="cs"/>
          <w:rtl/>
        </w:rPr>
        <w:t xml:space="preserve">ההיגיון ששמענו כרגע, אז אולי אנחנו צריכים להימנע מעלונים שמצורפים </w:t>
      </w:r>
      <w:bookmarkStart w:id="1819" w:name="_ETM_Q1_9849984"/>
      <w:bookmarkEnd w:id="1819"/>
      <w:r>
        <w:rPr>
          <w:rFonts w:hint="cs"/>
          <w:rtl/>
        </w:rPr>
        <w:t xml:space="preserve">לקופסאות התרופות שמזהירות מהסכנות ומתופעות הלוואי. זה לא מתקבל על </w:t>
      </w:r>
      <w:bookmarkStart w:id="1820" w:name="_ETM_Q1_9855874"/>
      <w:bookmarkEnd w:id="1820"/>
      <w:r>
        <w:rPr>
          <w:rFonts w:hint="cs"/>
          <w:rtl/>
        </w:rPr>
        <w:t xml:space="preserve">הדעת. אנחנו עוסקים פה בחיים. הצעת החוק הזאת שתהפוך לחוק </w:t>
      </w:r>
      <w:bookmarkStart w:id="1821" w:name="_ETM_Q1_9865946"/>
      <w:bookmarkEnd w:id="1821"/>
      <w:r>
        <w:rPr>
          <w:rFonts w:hint="cs"/>
          <w:rtl/>
        </w:rPr>
        <w:t xml:space="preserve">צריכה למנוע מוות וצריכה להציל חיים. כל דבר שיציל, אנחנו </w:t>
      </w:r>
      <w:bookmarkStart w:id="1822" w:name="_ETM_Q1_9869945"/>
      <w:bookmarkEnd w:id="1822"/>
      <w:r>
        <w:rPr>
          <w:rFonts w:hint="cs"/>
          <w:rtl/>
        </w:rPr>
        <w:t xml:space="preserve">צריכים להיות בעד. </w:t>
      </w:r>
    </w:p>
    <w:p w:rsidR="004479D9" w:rsidRDefault="004479D9" w:rsidP="00D0606D">
      <w:pPr>
        <w:rPr>
          <w:rtl/>
        </w:rPr>
      </w:pPr>
      <w:bookmarkStart w:id="1823" w:name="_ETM_Q1_9872300"/>
      <w:bookmarkEnd w:id="1823"/>
    </w:p>
    <w:p w:rsidR="004479D9" w:rsidRDefault="004479D9" w:rsidP="004479D9">
      <w:pPr>
        <w:pStyle w:val="af6"/>
        <w:keepNext/>
        <w:rPr>
          <w:rtl/>
        </w:rPr>
      </w:pPr>
      <w:r>
        <w:rPr>
          <w:rtl/>
        </w:rPr>
        <w:t>היו"ר דב חנין:</w:t>
      </w:r>
    </w:p>
    <w:p w:rsidR="004479D9" w:rsidRDefault="004479D9" w:rsidP="004479D9">
      <w:pPr>
        <w:pStyle w:val="KeepWithNext"/>
        <w:rPr>
          <w:rtl/>
        </w:rPr>
      </w:pPr>
    </w:p>
    <w:p w:rsidR="004479D9" w:rsidRDefault="004479D9" w:rsidP="004479D9">
      <w:pPr>
        <w:rPr>
          <w:rtl/>
        </w:rPr>
      </w:pPr>
      <w:r>
        <w:rPr>
          <w:rFonts w:hint="cs"/>
          <w:rtl/>
        </w:rPr>
        <w:t xml:space="preserve">נציג ארגון רופאי בריאות הציבור, בבקשה. </w:t>
      </w:r>
    </w:p>
    <w:p w:rsidR="00722043" w:rsidRDefault="00722043" w:rsidP="004479D9">
      <w:pPr>
        <w:rPr>
          <w:rtl/>
        </w:rPr>
      </w:pPr>
    </w:p>
    <w:p w:rsidR="00D0606D" w:rsidRDefault="00D0606D" w:rsidP="00D0606D">
      <w:pPr>
        <w:pStyle w:val="af9"/>
        <w:keepNext/>
        <w:rPr>
          <w:rtl/>
        </w:rPr>
      </w:pPr>
      <w:bookmarkStart w:id="1824" w:name="ET_guest_793979_386"/>
      <w:r w:rsidRPr="00D0606D">
        <w:rPr>
          <w:rStyle w:val="TagStyle"/>
          <w:rtl/>
        </w:rPr>
        <w:t xml:space="preserve"> &lt;&lt; אורח &gt;&gt; </w:t>
      </w:r>
      <w:r>
        <w:rPr>
          <w:rtl/>
        </w:rPr>
        <w:t>חגי לוין:</w:t>
      </w:r>
      <w:r w:rsidRPr="00D0606D">
        <w:rPr>
          <w:rStyle w:val="TagStyle"/>
          <w:rtl/>
        </w:rPr>
        <w:t xml:space="preserve"> &lt;&lt; אורח &gt;&gt;</w:t>
      </w:r>
      <w:r>
        <w:rPr>
          <w:rtl/>
        </w:rPr>
        <w:t xml:space="preserve"> </w:t>
      </w:r>
      <w:bookmarkEnd w:id="1824"/>
    </w:p>
    <w:p w:rsidR="00D0606D" w:rsidRDefault="00D0606D" w:rsidP="00D0606D">
      <w:pPr>
        <w:pStyle w:val="KeepWithNext"/>
        <w:rPr>
          <w:rtl/>
        </w:rPr>
      </w:pPr>
    </w:p>
    <w:p w:rsidR="00D0606D" w:rsidRDefault="004479D9" w:rsidP="00D0606D">
      <w:pPr>
        <w:rPr>
          <w:rtl/>
        </w:rPr>
      </w:pPr>
      <w:r>
        <w:rPr>
          <w:rFonts w:hint="cs"/>
          <w:rtl/>
        </w:rPr>
        <w:t xml:space="preserve">אני </w:t>
      </w:r>
      <w:bookmarkStart w:id="1825" w:name="_ETM_Q1_9877163"/>
      <w:bookmarkEnd w:id="1825"/>
      <w:r>
        <w:rPr>
          <w:rFonts w:hint="cs"/>
          <w:rtl/>
        </w:rPr>
        <w:t xml:space="preserve">מסכים עם חברות הטבק, שאם התמונה שכאן מסכימים לה היתה על האריזה היא היתה יעילה פי עשרה לפחות. אבל </w:t>
      </w:r>
      <w:bookmarkStart w:id="1826" w:name="_ETM_Q1_9888187"/>
      <w:bookmarkEnd w:id="1826"/>
      <w:r>
        <w:rPr>
          <w:rFonts w:hint="cs"/>
          <w:rtl/>
        </w:rPr>
        <w:t xml:space="preserve">לצערנו </w:t>
      </w:r>
      <w:r w:rsidR="00323358">
        <w:rPr>
          <w:rFonts w:hint="cs"/>
          <w:rtl/>
        </w:rPr>
        <w:t xml:space="preserve">סגן שר הבריאות לא מעוניין באזהרות גרפיות על </w:t>
      </w:r>
      <w:bookmarkStart w:id="1827" w:name="_ETM_Q1_9897399"/>
      <w:bookmarkEnd w:id="1827"/>
      <w:r w:rsidR="00323358">
        <w:rPr>
          <w:rFonts w:hint="cs"/>
          <w:rtl/>
        </w:rPr>
        <w:t xml:space="preserve">החפיסות, אז לפחות הוא רוצה שיהיו אזהרות גרפיות בתוך החפיסות </w:t>
      </w:r>
      <w:bookmarkStart w:id="1828" w:name="_ETM_Q1_9901360"/>
      <w:bookmarkEnd w:id="1828"/>
      <w:r w:rsidR="00323358">
        <w:rPr>
          <w:rFonts w:hint="cs"/>
          <w:rtl/>
        </w:rPr>
        <w:t xml:space="preserve">בעלון. כפי שאמרה דוקטור רוזן, בוודאי שזה צעד מקובל וישים. </w:t>
      </w:r>
      <w:bookmarkStart w:id="1829" w:name="_ETM_Q1_9908161"/>
      <w:bookmarkEnd w:id="1829"/>
    </w:p>
    <w:p w:rsidR="004479D9" w:rsidRDefault="004479D9" w:rsidP="00D0606D">
      <w:pPr>
        <w:rPr>
          <w:rtl/>
        </w:rPr>
      </w:pPr>
      <w:bookmarkStart w:id="1830" w:name="_ETM_Q1_9893147"/>
      <w:bookmarkEnd w:id="1830"/>
    </w:p>
    <w:p w:rsidR="00D0606D" w:rsidRDefault="00D0606D" w:rsidP="00D0606D">
      <w:pPr>
        <w:pStyle w:val="a4"/>
        <w:keepNext/>
        <w:rPr>
          <w:rtl/>
        </w:rPr>
      </w:pPr>
      <w:bookmarkStart w:id="1831" w:name="ET_speaker_5544_387"/>
      <w:r w:rsidRPr="00D0606D">
        <w:rPr>
          <w:rStyle w:val="TagStyle"/>
          <w:rtl/>
        </w:rPr>
        <w:t xml:space="preserve"> &lt;&lt; דובר &gt;&gt; </w:t>
      </w:r>
      <w:r>
        <w:rPr>
          <w:rtl/>
        </w:rPr>
        <w:t>יהודה גליק (הליכוד):</w:t>
      </w:r>
      <w:r w:rsidRPr="00D0606D">
        <w:rPr>
          <w:rStyle w:val="TagStyle"/>
          <w:rtl/>
        </w:rPr>
        <w:t xml:space="preserve"> &lt;&lt; דובר &gt;&gt;</w:t>
      </w:r>
      <w:r>
        <w:rPr>
          <w:rtl/>
        </w:rPr>
        <w:t xml:space="preserve"> </w:t>
      </w:r>
      <w:bookmarkEnd w:id="1831"/>
    </w:p>
    <w:p w:rsidR="00D0606D" w:rsidRDefault="00D0606D" w:rsidP="00D0606D">
      <w:pPr>
        <w:pStyle w:val="KeepWithNext"/>
        <w:rPr>
          <w:rtl/>
        </w:rPr>
      </w:pPr>
    </w:p>
    <w:p w:rsidR="00D0606D" w:rsidRDefault="00323358" w:rsidP="00D0606D">
      <w:pPr>
        <w:rPr>
          <w:rtl/>
        </w:rPr>
      </w:pPr>
      <w:r>
        <w:rPr>
          <w:rFonts w:hint="cs"/>
          <w:rtl/>
        </w:rPr>
        <w:t xml:space="preserve">אני מצטרף למה שאמרה יעל גרמן, שגם היתה שרת הבריאות לשעבר. עלונים מוכנסים היום לקופסאות תרופות. מנכ"ל "דובק" לשעבר </w:t>
      </w:r>
      <w:bookmarkStart w:id="1832" w:name="_ETM_Q1_9935518"/>
      <w:bookmarkEnd w:id="1832"/>
      <w:r>
        <w:rPr>
          <w:rFonts w:hint="cs"/>
          <w:rtl/>
        </w:rPr>
        <w:t xml:space="preserve">נפטר לפני חצי שנה מסרטן ריאות. אז עם כל הכבוד, </w:t>
      </w:r>
      <w:bookmarkStart w:id="1833" w:name="_ETM_Q1_9941789"/>
      <w:bookmarkEnd w:id="1833"/>
      <w:r>
        <w:rPr>
          <w:rFonts w:hint="cs"/>
          <w:rtl/>
        </w:rPr>
        <w:t xml:space="preserve">המוצר הזה הורג אנשים. אני אזכיר את זה עוד פעם. </w:t>
      </w:r>
      <w:bookmarkStart w:id="1834" w:name="_ETM_Q1_9942419"/>
      <w:bookmarkEnd w:id="1834"/>
      <w:r>
        <w:rPr>
          <w:rFonts w:hint="cs"/>
          <w:rtl/>
        </w:rPr>
        <w:t xml:space="preserve">רונה רמון נפטרה אתמול מעישון. המוצרים האלה אנחנו נאבקים כדי </w:t>
      </w:r>
      <w:bookmarkStart w:id="1835" w:name="_ETM_Q1_9952539"/>
      <w:bookmarkEnd w:id="1835"/>
      <w:r>
        <w:rPr>
          <w:rFonts w:hint="cs"/>
          <w:rtl/>
        </w:rPr>
        <w:t xml:space="preserve">להכביד. </w:t>
      </w:r>
      <w:r w:rsidR="006B4891">
        <w:rPr>
          <w:rFonts w:hint="cs"/>
          <w:rtl/>
        </w:rPr>
        <w:t xml:space="preserve">הסיגריות הן ברכה נוספת לעניין הזה. </w:t>
      </w:r>
    </w:p>
    <w:p w:rsidR="00D0606D" w:rsidRDefault="00D0606D" w:rsidP="00D0606D">
      <w:pPr>
        <w:rPr>
          <w:rtl/>
        </w:rPr>
      </w:pPr>
    </w:p>
    <w:p w:rsidR="006B4891" w:rsidRDefault="006B4891" w:rsidP="006B4891">
      <w:pPr>
        <w:pStyle w:val="af9"/>
        <w:keepNext/>
        <w:rPr>
          <w:rtl/>
        </w:rPr>
      </w:pPr>
      <w:r>
        <w:rPr>
          <w:rtl/>
        </w:rPr>
        <w:t>דן פרידמן:</w:t>
      </w:r>
    </w:p>
    <w:p w:rsidR="006B4891" w:rsidRDefault="006B4891" w:rsidP="006B4891">
      <w:pPr>
        <w:pStyle w:val="KeepWithNext"/>
        <w:rPr>
          <w:rtl/>
        </w:rPr>
      </w:pPr>
    </w:p>
    <w:p w:rsidR="006B4891" w:rsidRDefault="006B4891" w:rsidP="006B4891">
      <w:pPr>
        <w:rPr>
          <w:rtl/>
        </w:rPr>
      </w:pPr>
      <w:r>
        <w:rPr>
          <w:rFonts w:hint="cs"/>
          <w:rtl/>
        </w:rPr>
        <w:t xml:space="preserve">זה יפגע פגיעה </w:t>
      </w:r>
      <w:bookmarkStart w:id="1836" w:name="_ETM_Q1_9971160"/>
      <w:bookmarkEnd w:id="1836"/>
      <w:r>
        <w:rPr>
          <w:rFonts w:hint="cs"/>
          <w:rtl/>
        </w:rPr>
        <w:t xml:space="preserve">ענישה ב"דובק" בלי ערך מוסף. </w:t>
      </w:r>
    </w:p>
    <w:p w:rsidR="006B4891" w:rsidRDefault="006B4891" w:rsidP="006B4891">
      <w:pPr>
        <w:rPr>
          <w:rtl/>
        </w:rPr>
      </w:pPr>
      <w:bookmarkStart w:id="1837" w:name="_ETM_Q1_9970316"/>
      <w:bookmarkEnd w:id="1837"/>
    </w:p>
    <w:p w:rsidR="006B4891" w:rsidRDefault="006B4891" w:rsidP="006B4891">
      <w:pPr>
        <w:pStyle w:val="af6"/>
        <w:keepNext/>
        <w:rPr>
          <w:rtl/>
        </w:rPr>
      </w:pPr>
      <w:bookmarkStart w:id="1838" w:name="_ETM_Q1_9976656"/>
      <w:bookmarkEnd w:id="1838"/>
      <w:r>
        <w:rPr>
          <w:rtl/>
        </w:rPr>
        <w:t>איתן כבל</w:t>
      </w:r>
      <w:r>
        <w:rPr>
          <w:rFonts w:hint="cs"/>
          <w:rtl/>
        </w:rPr>
        <w:t xml:space="preserve"> (המחנה הציוני)</w:t>
      </w:r>
      <w:r>
        <w:rPr>
          <w:rtl/>
        </w:rPr>
        <w:t>:</w:t>
      </w:r>
    </w:p>
    <w:p w:rsidR="006B4891" w:rsidRDefault="006B4891" w:rsidP="006B4891">
      <w:pPr>
        <w:pStyle w:val="KeepWithNext"/>
        <w:rPr>
          <w:rtl/>
        </w:rPr>
      </w:pPr>
    </w:p>
    <w:p w:rsidR="006B4891" w:rsidRDefault="006B4891" w:rsidP="006B4891">
      <w:pPr>
        <w:rPr>
          <w:rtl/>
        </w:rPr>
      </w:pPr>
      <w:r>
        <w:rPr>
          <w:rFonts w:hint="cs"/>
          <w:rtl/>
        </w:rPr>
        <w:t xml:space="preserve">ברשותך, אני </w:t>
      </w:r>
      <w:bookmarkStart w:id="1839" w:name="_ETM_Q1_9976624"/>
      <w:bookmarkEnd w:id="1839"/>
      <w:r>
        <w:rPr>
          <w:rFonts w:hint="cs"/>
          <w:rtl/>
        </w:rPr>
        <w:t xml:space="preserve">נפגשתי איתך ונפגשתי גם עם העובדים. מאוד התרשמתי מהעניין הזה, </w:t>
      </w:r>
      <w:bookmarkStart w:id="1840" w:name="_ETM_Q1_9984072"/>
      <w:bookmarkEnd w:id="1840"/>
      <w:r>
        <w:rPr>
          <w:rFonts w:hint="cs"/>
          <w:rtl/>
        </w:rPr>
        <w:t xml:space="preserve">אבל בשורה התחתונה התרשמתי יותר מ-8,000 אנשים שמתים מידי שנה. </w:t>
      </w:r>
      <w:bookmarkStart w:id="1841" w:name="_ETM_Q1_9983772"/>
      <w:bookmarkEnd w:id="1841"/>
    </w:p>
    <w:p w:rsidR="006B4891" w:rsidRDefault="006B4891" w:rsidP="006B4891">
      <w:pPr>
        <w:rPr>
          <w:rtl/>
        </w:rPr>
      </w:pPr>
      <w:bookmarkStart w:id="1842" w:name="_ETM_Q1_9984116"/>
      <w:bookmarkEnd w:id="1842"/>
    </w:p>
    <w:p w:rsidR="007D6AA9" w:rsidRDefault="007D6AA9" w:rsidP="007D6AA9">
      <w:pPr>
        <w:pStyle w:val="af9"/>
        <w:keepNext/>
        <w:rPr>
          <w:rtl/>
        </w:rPr>
      </w:pPr>
      <w:bookmarkStart w:id="1843" w:name="_ETM_Q1_9988980"/>
      <w:bookmarkStart w:id="1844" w:name="_ETM_Q1_9991112"/>
      <w:bookmarkEnd w:id="1843"/>
      <w:bookmarkEnd w:id="1844"/>
      <w:r>
        <w:rPr>
          <w:rtl/>
        </w:rPr>
        <w:t>דן פרידמן:</w:t>
      </w:r>
    </w:p>
    <w:p w:rsidR="007D6AA9" w:rsidRDefault="007D6AA9" w:rsidP="007D6AA9">
      <w:pPr>
        <w:pStyle w:val="KeepWithNext"/>
        <w:rPr>
          <w:rtl/>
        </w:rPr>
      </w:pPr>
    </w:p>
    <w:p w:rsidR="007D6AA9" w:rsidRDefault="007D6AA9" w:rsidP="007D6AA9">
      <w:pPr>
        <w:rPr>
          <w:rtl/>
        </w:rPr>
      </w:pPr>
      <w:r>
        <w:rPr>
          <w:rFonts w:hint="cs"/>
          <w:rtl/>
        </w:rPr>
        <w:t xml:space="preserve">אני לא מתווכח על שום דבר. אין לזה שום ערך </w:t>
      </w:r>
      <w:bookmarkStart w:id="1845" w:name="_ETM_Q1_9992306"/>
      <w:bookmarkEnd w:id="1845"/>
      <w:r>
        <w:rPr>
          <w:rFonts w:hint="cs"/>
          <w:rtl/>
        </w:rPr>
        <w:t xml:space="preserve">מוסף. גם הראיתי ליועץ המשפטי של הוועדה שבדיון של ה-21.6 </w:t>
      </w:r>
      <w:bookmarkStart w:id="1846" w:name="_ETM_Q1_9998342"/>
      <w:bookmarkEnd w:id="1846"/>
      <w:r>
        <w:rPr>
          <w:rFonts w:hint="cs"/>
          <w:rtl/>
        </w:rPr>
        <w:t xml:space="preserve">כבודו אמר - - - </w:t>
      </w:r>
    </w:p>
    <w:p w:rsidR="007D6AA9" w:rsidRDefault="007D6AA9" w:rsidP="007D6AA9">
      <w:pPr>
        <w:rPr>
          <w:rtl/>
        </w:rPr>
      </w:pPr>
      <w:bookmarkStart w:id="1847" w:name="_ETM_Q1_10000974"/>
      <w:bookmarkEnd w:id="1847"/>
    </w:p>
    <w:p w:rsidR="00D0606D" w:rsidRDefault="00D0606D" w:rsidP="00D0606D">
      <w:pPr>
        <w:pStyle w:val="af6"/>
        <w:keepNext/>
        <w:rPr>
          <w:rtl/>
        </w:rPr>
      </w:pPr>
      <w:bookmarkStart w:id="1848" w:name="ET_yor_4637_389"/>
      <w:r w:rsidRPr="00D0606D">
        <w:rPr>
          <w:rStyle w:val="TagStyle"/>
          <w:rtl/>
        </w:rPr>
        <w:t xml:space="preserve"> &lt;&lt; יור &gt;&gt; </w:t>
      </w:r>
      <w:r>
        <w:rPr>
          <w:rtl/>
        </w:rPr>
        <w:t xml:space="preserve">היו"ר </w:t>
      </w:r>
      <w:r>
        <w:rPr>
          <w:rFonts w:hint="cs"/>
          <w:rtl/>
        </w:rPr>
        <w:t>דב חנין</w:t>
      </w:r>
      <w:r>
        <w:rPr>
          <w:rtl/>
        </w:rPr>
        <w:t>:</w:t>
      </w:r>
      <w:r w:rsidRPr="00D0606D">
        <w:rPr>
          <w:rStyle w:val="TagStyle"/>
          <w:rtl/>
        </w:rPr>
        <w:t xml:space="preserve"> &lt;&lt; יור &gt;&gt;</w:t>
      </w:r>
      <w:r>
        <w:rPr>
          <w:rtl/>
        </w:rPr>
        <w:t xml:space="preserve"> </w:t>
      </w:r>
      <w:bookmarkEnd w:id="1848"/>
    </w:p>
    <w:p w:rsidR="00D0606D" w:rsidRDefault="00D0606D" w:rsidP="00D0606D">
      <w:pPr>
        <w:pStyle w:val="KeepWithNext"/>
        <w:rPr>
          <w:rtl/>
        </w:rPr>
      </w:pPr>
    </w:p>
    <w:p w:rsidR="007D6AA9" w:rsidRDefault="007D6AA9" w:rsidP="00D0606D">
      <w:pPr>
        <w:rPr>
          <w:rtl/>
        </w:rPr>
      </w:pPr>
      <w:r>
        <w:rPr>
          <w:rFonts w:hint="cs"/>
          <w:rtl/>
        </w:rPr>
        <w:t xml:space="preserve">אדוני, סליחה. שמענו את דבריך. </w:t>
      </w:r>
      <w:bookmarkStart w:id="1849" w:name="_ETM_Q1_10001432"/>
      <w:bookmarkEnd w:id="1849"/>
      <w:r>
        <w:rPr>
          <w:rFonts w:hint="cs"/>
          <w:rtl/>
        </w:rPr>
        <w:t xml:space="preserve">תודה לך על ההערה. </w:t>
      </w:r>
    </w:p>
    <w:p w:rsidR="007D6AA9" w:rsidRDefault="007D6AA9" w:rsidP="00D0606D">
      <w:pPr>
        <w:rPr>
          <w:rtl/>
        </w:rPr>
      </w:pPr>
      <w:bookmarkStart w:id="1850" w:name="_ETM_Q1_10004604"/>
      <w:bookmarkEnd w:id="1850"/>
    </w:p>
    <w:p w:rsidR="00D0606D" w:rsidRDefault="007D6AA9" w:rsidP="00D0606D">
      <w:pPr>
        <w:rPr>
          <w:rtl/>
        </w:rPr>
      </w:pPr>
      <w:bookmarkStart w:id="1851" w:name="_ETM_Q1_10004835"/>
      <w:bookmarkEnd w:id="1851"/>
      <w:r>
        <w:rPr>
          <w:rFonts w:hint="cs"/>
          <w:rtl/>
        </w:rPr>
        <w:t xml:space="preserve">עמיתיי חברי הכנסת, </w:t>
      </w:r>
      <w:r w:rsidR="00D0606D">
        <w:rPr>
          <w:rFonts w:hint="cs"/>
          <w:rtl/>
        </w:rPr>
        <w:t>אני מציע ש</w:t>
      </w:r>
      <w:r>
        <w:rPr>
          <w:rFonts w:hint="cs"/>
          <w:rtl/>
        </w:rPr>
        <w:t xml:space="preserve">אנחנו כן </w:t>
      </w:r>
      <w:r w:rsidR="00D0606D">
        <w:rPr>
          <w:rFonts w:hint="cs"/>
          <w:rtl/>
        </w:rPr>
        <w:t>נכלול את הסעיף</w:t>
      </w:r>
      <w:r>
        <w:rPr>
          <w:rFonts w:hint="cs"/>
          <w:rtl/>
        </w:rPr>
        <w:t xml:space="preserve">. </w:t>
      </w:r>
      <w:bookmarkStart w:id="1852" w:name="_ETM_Q1_10011852"/>
      <w:bookmarkEnd w:id="1852"/>
      <w:r>
        <w:rPr>
          <w:rFonts w:hint="cs"/>
          <w:rtl/>
        </w:rPr>
        <w:t>אנחנו נציע שההוראות האלה ייעשו באישור ועדת הכלכלה</w:t>
      </w:r>
      <w:r w:rsidR="00D0606D">
        <w:rPr>
          <w:rFonts w:hint="cs"/>
          <w:rtl/>
        </w:rPr>
        <w:t xml:space="preserve">. </w:t>
      </w:r>
      <w:r>
        <w:rPr>
          <w:rFonts w:hint="cs"/>
          <w:rtl/>
        </w:rPr>
        <w:t xml:space="preserve">לכן, אם תגידו </w:t>
      </w:r>
      <w:bookmarkStart w:id="1853" w:name="_ETM_Q1_10016947"/>
      <w:bookmarkEnd w:id="1853"/>
      <w:r>
        <w:rPr>
          <w:rFonts w:hint="cs"/>
          <w:rtl/>
        </w:rPr>
        <w:t xml:space="preserve">שזה לא יעיל ואפשר יהיה בהמשך לראות שהדבר הזה לא </w:t>
      </w:r>
      <w:bookmarkStart w:id="1854" w:name="_ETM_Q1_10014961"/>
      <w:bookmarkEnd w:id="1854"/>
      <w:r>
        <w:rPr>
          <w:rFonts w:hint="cs"/>
          <w:rtl/>
        </w:rPr>
        <w:t xml:space="preserve">יעיל ולא מוסיף, המנגנון הזה יאפשר לנו איזה ויסות של העניין. </w:t>
      </w:r>
      <w:r w:rsidR="00D0606D">
        <w:rPr>
          <w:rFonts w:hint="cs"/>
          <w:rtl/>
        </w:rPr>
        <w:t xml:space="preserve">אני מציע שנאשר את הסעיף כאשר </w:t>
      </w:r>
      <w:r w:rsidR="00A41380">
        <w:rPr>
          <w:rFonts w:hint="cs"/>
          <w:rtl/>
        </w:rPr>
        <w:t xml:space="preserve">ההוראות האלה ייקבעו באישור ועדת הכלכלה. </w:t>
      </w:r>
    </w:p>
    <w:p w:rsidR="00A41380" w:rsidRDefault="00A41380" w:rsidP="00D0606D">
      <w:pPr>
        <w:rPr>
          <w:rtl/>
        </w:rPr>
      </w:pPr>
      <w:bookmarkStart w:id="1855" w:name="_ETM_Q1_10025342"/>
      <w:bookmarkEnd w:id="1855"/>
    </w:p>
    <w:p w:rsidR="00A41380" w:rsidRDefault="00A41380" w:rsidP="00A41380">
      <w:pPr>
        <w:pStyle w:val="af9"/>
        <w:keepNext/>
        <w:rPr>
          <w:rtl/>
        </w:rPr>
      </w:pPr>
      <w:bookmarkStart w:id="1856" w:name="_ETM_Q1_10025687"/>
      <w:bookmarkEnd w:id="1856"/>
      <w:r>
        <w:rPr>
          <w:rtl/>
        </w:rPr>
        <w:t>דן פרידמן:</w:t>
      </w:r>
    </w:p>
    <w:p w:rsidR="00A41380" w:rsidRDefault="00A41380" w:rsidP="00A41380">
      <w:pPr>
        <w:pStyle w:val="KeepWithNext"/>
        <w:rPr>
          <w:rtl/>
        </w:rPr>
      </w:pPr>
    </w:p>
    <w:p w:rsidR="00A41380" w:rsidRDefault="00A41380" w:rsidP="00A41380">
      <w:pPr>
        <w:rPr>
          <w:rtl/>
        </w:rPr>
      </w:pPr>
      <w:r>
        <w:rPr>
          <w:rFonts w:hint="cs"/>
          <w:rtl/>
        </w:rPr>
        <w:t xml:space="preserve">זאת אומרת, עצם </w:t>
      </w:r>
      <w:bookmarkStart w:id="1857" w:name="_ETM_Q1_10029386"/>
      <w:bookmarkEnd w:id="1857"/>
      <w:r>
        <w:rPr>
          <w:rFonts w:hint="cs"/>
          <w:rtl/>
        </w:rPr>
        <w:t xml:space="preserve">צירוף העלון יהיה באישור ועדת הכלכלה. </w:t>
      </w:r>
    </w:p>
    <w:p w:rsidR="00A41380" w:rsidRDefault="00A41380" w:rsidP="00A41380">
      <w:pPr>
        <w:rPr>
          <w:rtl/>
        </w:rPr>
      </w:pPr>
    </w:p>
    <w:p w:rsidR="00A41380" w:rsidRDefault="00A41380" w:rsidP="00A41380">
      <w:pPr>
        <w:pStyle w:val="af6"/>
        <w:keepNext/>
        <w:rPr>
          <w:rtl/>
        </w:rPr>
      </w:pPr>
      <w:r>
        <w:rPr>
          <w:rtl/>
        </w:rPr>
        <w:t>היו"ר דב חנין:</w:t>
      </w:r>
    </w:p>
    <w:p w:rsidR="00A41380" w:rsidRDefault="00A41380" w:rsidP="00A41380">
      <w:pPr>
        <w:pStyle w:val="KeepWithNext"/>
        <w:rPr>
          <w:rtl/>
        </w:rPr>
      </w:pPr>
    </w:p>
    <w:p w:rsidR="00A41380" w:rsidRDefault="00A41380" w:rsidP="00A41380">
      <w:pPr>
        <w:rPr>
          <w:rtl/>
        </w:rPr>
      </w:pPr>
      <w:r>
        <w:rPr>
          <w:rFonts w:hint="cs"/>
          <w:rtl/>
        </w:rPr>
        <w:t xml:space="preserve">נכון. </w:t>
      </w:r>
    </w:p>
    <w:p w:rsidR="00D0606D" w:rsidRDefault="00D0606D" w:rsidP="00D0606D">
      <w:pPr>
        <w:rPr>
          <w:rtl/>
        </w:rPr>
      </w:pPr>
    </w:p>
    <w:p w:rsidR="00D0606D" w:rsidRDefault="00D0606D" w:rsidP="00D0606D">
      <w:pPr>
        <w:pStyle w:val="a4"/>
        <w:keepNext/>
        <w:rPr>
          <w:rtl/>
        </w:rPr>
      </w:pPr>
      <w:bookmarkStart w:id="1858" w:name="ET_speaker_איתי_עצמון_390"/>
      <w:r w:rsidRPr="00D0606D">
        <w:rPr>
          <w:rStyle w:val="TagStyle"/>
          <w:rtl/>
        </w:rPr>
        <w:t xml:space="preserve"> &lt;&lt; דובר &gt;&gt; </w:t>
      </w:r>
      <w:r>
        <w:rPr>
          <w:rtl/>
        </w:rPr>
        <w:t>איתי עצמון:</w:t>
      </w:r>
      <w:r w:rsidRPr="00D0606D">
        <w:rPr>
          <w:rStyle w:val="TagStyle"/>
          <w:rtl/>
        </w:rPr>
        <w:t xml:space="preserve"> &lt;&lt; דובר &gt;&gt;</w:t>
      </w:r>
      <w:r>
        <w:rPr>
          <w:rtl/>
        </w:rPr>
        <w:t xml:space="preserve"> </w:t>
      </w:r>
      <w:bookmarkEnd w:id="1858"/>
    </w:p>
    <w:p w:rsidR="00D0606D" w:rsidRDefault="00D0606D" w:rsidP="00D0606D">
      <w:pPr>
        <w:pStyle w:val="KeepWithNext"/>
        <w:rPr>
          <w:rtl/>
        </w:rPr>
      </w:pPr>
    </w:p>
    <w:p w:rsidR="00D0606D" w:rsidRDefault="00D0606D" w:rsidP="00D0606D">
      <w:pPr>
        <w:rPr>
          <w:rtl/>
        </w:rPr>
      </w:pPr>
      <w:r>
        <w:rPr>
          <w:rFonts w:hint="cs"/>
          <w:rtl/>
        </w:rPr>
        <w:t>ההוראות שיקבעו</w:t>
      </w:r>
      <w:r w:rsidR="00A41380">
        <w:rPr>
          <w:rFonts w:hint="cs"/>
          <w:rtl/>
        </w:rPr>
        <w:t xml:space="preserve"> חובה</w:t>
      </w:r>
      <w:r>
        <w:rPr>
          <w:rFonts w:hint="cs"/>
          <w:rtl/>
        </w:rPr>
        <w:t xml:space="preserve">. </w:t>
      </w:r>
    </w:p>
    <w:p w:rsidR="00D0606D" w:rsidRDefault="00D0606D" w:rsidP="00D0606D">
      <w:pPr>
        <w:rPr>
          <w:rtl/>
        </w:rPr>
      </w:pPr>
    </w:p>
    <w:p w:rsidR="00A41380" w:rsidRDefault="00A41380" w:rsidP="00A41380">
      <w:pPr>
        <w:pStyle w:val="a4"/>
        <w:keepNext/>
        <w:rPr>
          <w:rtl/>
        </w:rPr>
      </w:pPr>
      <w:r>
        <w:rPr>
          <w:rtl/>
        </w:rPr>
        <w:t>יעל גרמן (יש עתיד):</w:t>
      </w:r>
    </w:p>
    <w:p w:rsidR="00A41380" w:rsidRDefault="00A41380" w:rsidP="00A41380">
      <w:pPr>
        <w:pStyle w:val="KeepWithNext"/>
        <w:rPr>
          <w:rtl/>
        </w:rPr>
      </w:pPr>
    </w:p>
    <w:p w:rsidR="00A41380" w:rsidRDefault="00A41380" w:rsidP="00A41380">
      <w:pPr>
        <w:rPr>
          <w:rtl/>
        </w:rPr>
      </w:pPr>
      <w:r>
        <w:rPr>
          <w:rFonts w:hint="cs"/>
          <w:rtl/>
        </w:rPr>
        <w:t xml:space="preserve">נוסח, נוסח. </w:t>
      </w:r>
      <w:bookmarkStart w:id="1859" w:name="_ETM_Q1_10037443"/>
      <w:bookmarkStart w:id="1860" w:name="_ETM_Q1_10037731"/>
      <w:bookmarkEnd w:id="1859"/>
      <w:bookmarkEnd w:id="1860"/>
    </w:p>
    <w:p w:rsidR="00A41380" w:rsidRDefault="00A41380" w:rsidP="00A41380">
      <w:pPr>
        <w:rPr>
          <w:rtl/>
        </w:rPr>
      </w:pPr>
    </w:p>
    <w:p w:rsidR="00D0606D" w:rsidRDefault="00D0606D" w:rsidP="00D0606D">
      <w:pPr>
        <w:pStyle w:val="af9"/>
        <w:keepNext/>
        <w:rPr>
          <w:rtl/>
        </w:rPr>
      </w:pPr>
      <w:bookmarkStart w:id="1861" w:name="ET_guest_618951_391"/>
      <w:r w:rsidRPr="00D0606D">
        <w:rPr>
          <w:rStyle w:val="TagStyle"/>
          <w:rtl/>
        </w:rPr>
        <w:t xml:space="preserve"> &lt;&lt; אורח &gt;&gt; </w:t>
      </w:r>
      <w:r>
        <w:rPr>
          <w:rtl/>
        </w:rPr>
        <w:t>שבי גטניו:</w:t>
      </w:r>
      <w:r w:rsidRPr="00D0606D">
        <w:rPr>
          <w:rStyle w:val="TagStyle"/>
          <w:rtl/>
        </w:rPr>
        <w:t xml:space="preserve"> &lt;&lt; אורח &gt;&gt;</w:t>
      </w:r>
      <w:r>
        <w:rPr>
          <w:rtl/>
        </w:rPr>
        <w:t xml:space="preserve"> </w:t>
      </w:r>
      <w:bookmarkEnd w:id="1861"/>
    </w:p>
    <w:p w:rsidR="00D0606D" w:rsidRDefault="00D0606D" w:rsidP="00D0606D">
      <w:pPr>
        <w:pStyle w:val="KeepWithNext"/>
        <w:rPr>
          <w:rtl/>
        </w:rPr>
      </w:pPr>
    </w:p>
    <w:p w:rsidR="00D0606D" w:rsidRDefault="00A41380" w:rsidP="00D0606D">
      <w:pPr>
        <w:rPr>
          <w:rtl/>
        </w:rPr>
      </w:pPr>
      <w:r>
        <w:rPr>
          <w:rFonts w:hint="cs"/>
          <w:rtl/>
        </w:rPr>
        <w:t xml:space="preserve">אני מזכיר שהתחשבות באינטרסים של חברות טבק מהווה פגיעה בבריאות הציבור. אני מציע להתנגד לזה, למשוך את זה. לא "דובק", לא מוות תוצרת הארץ ולא תוצרת חו"ל. </w:t>
      </w:r>
    </w:p>
    <w:p w:rsidR="00D0606D" w:rsidRDefault="00D0606D" w:rsidP="00D0606D">
      <w:pPr>
        <w:pStyle w:val="af6"/>
        <w:keepNext/>
        <w:rPr>
          <w:rtl/>
        </w:rPr>
      </w:pPr>
      <w:bookmarkStart w:id="1862" w:name="ET_yor_4637_392"/>
      <w:r w:rsidRPr="00D0606D">
        <w:rPr>
          <w:rStyle w:val="TagStyle"/>
          <w:rtl/>
        </w:rPr>
        <w:t xml:space="preserve"> &lt;&lt; יור &gt;&gt; </w:t>
      </w:r>
      <w:r>
        <w:rPr>
          <w:rtl/>
        </w:rPr>
        <w:t xml:space="preserve">היו"ר </w:t>
      </w:r>
      <w:r>
        <w:rPr>
          <w:rFonts w:hint="cs"/>
          <w:rtl/>
        </w:rPr>
        <w:t>דב חנין</w:t>
      </w:r>
      <w:r>
        <w:rPr>
          <w:rtl/>
        </w:rPr>
        <w:t>:</w:t>
      </w:r>
      <w:r w:rsidRPr="00D0606D">
        <w:rPr>
          <w:rStyle w:val="TagStyle"/>
          <w:rtl/>
        </w:rPr>
        <w:t xml:space="preserve"> &lt;&lt; יור &gt;&gt;</w:t>
      </w:r>
      <w:r>
        <w:rPr>
          <w:rtl/>
        </w:rPr>
        <w:t xml:space="preserve"> </w:t>
      </w:r>
      <w:bookmarkEnd w:id="1862"/>
    </w:p>
    <w:p w:rsidR="00940B38" w:rsidRDefault="00940B38" w:rsidP="00940B38">
      <w:pPr>
        <w:rPr>
          <w:rtl/>
          <w:lang w:eastAsia="he-IL"/>
        </w:rPr>
      </w:pPr>
    </w:p>
    <w:p w:rsidR="00940B38" w:rsidRDefault="00940B38" w:rsidP="00940B38">
      <w:pPr>
        <w:rPr>
          <w:rtl/>
          <w:lang w:eastAsia="he-IL"/>
        </w:rPr>
      </w:pPr>
      <w:r>
        <w:rPr>
          <w:rFonts w:hint="cs"/>
          <w:rtl/>
          <w:lang w:eastAsia="he-IL"/>
        </w:rPr>
        <w:t>מי בעד סעיף 9ג?</w:t>
      </w:r>
    </w:p>
    <w:p w:rsidR="00940B38" w:rsidRDefault="00940B38" w:rsidP="00940B38">
      <w:pPr>
        <w:rPr>
          <w:rtl/>
          <w:lang w:eastAsia="he-IL"/>
        </w:rPr>
      </w:pPr>
    </w:p>
    <w:p w:rsidR="00940B38" w:rsidRDefault="00940B38" w:rsidP="00940B38">
      <w:pPr>
        <w:pStyle w:val="af1"/>
        <w:keepNext/>
        <w:rPr>
          <w:rtl/>
          <w:lang w:eastAsia="he-IL"/>
        </w:rPr>
      </w:pPr>
      <w:r>
        <w:rPr>
          <w:rtl/>
          <w:lang w:eastAsia="he-IL"/>
        </w:rPr>
        <w:t>הצבעה</w:t>
      </w:r>
    </w:p>
    <w:p w:rsidR="00940B38" w:rsidRDefault="00940B38" w:rsidP="00940B38">
      <w:pPr>
        <w:pStyle w:val="--"/>
        <w:keepNext/>
        <w:rPr>
          <w:rtl/>
          <w:lang w:eastAsia="he-IL"/>
        </w:rPr>
      </w:pPr>
    </w:p>
    <w:p w:rsidR="00940B38" w:rsidRDefault="00940B38" w:rsidP="00940B38">
      <w:pPr>
        <w:pStyle w:val="--"/>
        <w:keepNext/>
        <w:rPr>
          <w:rtl/>
          <w:lang w:eastAsia="he-IL"/>
        </w:rPr>
      </w:pPr>
      <w:r>
        <w:rPr>
          <w:rtl/>
          <w:lang w:eastAsia="he-IL"/>
        </w:rPr>
        <w:t xml:space="preserve">בעד – </w:t>
      </w:r>
      <w:r>
        <w:rPr>
          <w:rFonts w:hint="cs"/>
          <w:rtl/>
          <w:lang w:eastAsia="he-IL"/>
        </w:rPr>
        <w:t>רוב</w:t>
      </w:r>
    </w:p>
    <w:p w:rsidR="00940B38" w:rsidRDefault="00940B38" w:rsidP="00940B38">
      <w:pPr>
        <w:pStyle w:val="--"/>
        <w:keepNext/>
        <w:rPr>
          <w:rtl/>
          <w:lang w:eastAsia="he-IL"/>
        </w:rPr>
      </w:pPr>
      <w:r>
        <w:rPr>
          <w:rtl/>
          <w:lang w:eastAsia="he-IL"/>
        </w:rPr>
        <w:t xml:space="preserve">נגד – </w:t>
      </w:r>
      <w:r>
        <w:rPr>
          <w:rFonts w:hint="cs"/>
          <w:rtl/>
          <w:lang w:eastAsia="he-IL"/>
        </w:rPr>
        <w:t>אין</w:t>
      </w:r>
    </w:p>
    <w:p w:rsidR="00940B38" w:rsidRDefault="00940B38" w:rsidP="00940B38">
      <w:pPr>
        <w:pStyle w:val="--"/>
        <w:keepNext/>
        <w:rPr>
          <w:rtl/>
          <w:lang w:eastAsia="he-IL"/>
        </w:rPr>
      </w:pPr>
      <w:r>
        <w:rPr>
          <w:rtl/>
          <w:lang w:eastAsia="he-IL"/>
        </w:rPr>
        <w:t>נמנעים –</w:t>
      </w:r>
      <w:r>
        <w:rPr>
          <w:rFonts w:hint="cs"/>
          <w:rtl/>
          <w:lang w:eastAsia="he-IL"/>
        </w:rPr>
        <w:t xml:space="preserve"> אין</w:t>
      </w:r>
    </w:p>
    <w:p w:rsidR="00940B38" w:rsidRDefault="00940B38" w:rsidP="00940B38">
      <w:pPr>
        <w:pStyle w:val="--"/>
        <w:keepNext/>
        <w:rPr>
          <w:rtl/>
          <w:lang w:eastAsia="he-IL"/>
        </w:rPr>
      </w:pPr>
      <w:r>
        <w:rPr>
          <w:rFonts w:hint="cs"/>
          <w:rtl/>
          <w:lang w:eastAsia="he-IL"/>
        </w:rPr>
        <w:t xml:space="preserve">סעיף 9ג התקבל. </w:t>
      </w:r>
      <w:r>
        <w:rPr>
          <w:rtl/>
          <w:lang w:eastAsia="he-IL"/>
        </w:rPr>
        <w:t xml:space="preserve"> </w:t>
      </w:r>
    </w:p>
    <w:p w:rsidR="00D0606D" w:rsidRDefault="00D0606D" w:rsidP="00D0606D">
      <w:pPr>
        <w:pStyle w:val="KeepWithNext"/>
        <w:rPr>
          <w:rtl/>
        </w:rPr>
      </w:pPr>
    </w:p>
    <w:p w:rsidR="00940B38" w:rsidRDefault="00940B38" w:rsidP="00940B38">
      <w:pPr>
        <w:pStyle w:val="af6"/>
        <w:keepNext/>
        <w:rPr>
          <w:rtl/>
        </w:rPr>
      </w:pPr>
      <w:r>
        <w:rPr>
          <w:rtl/>
        </w:rPr>
        <w:t>היו"ר דב חנין:</w:t>
      </w:r>
    </w:p>
    <w:p w:rsidR="00940B38" w:rsidRDefault="00940B38" w:rsidP="00940B38">
      <w:pPr>
        <w:pStyle w:val="KeepWithNext"/>
        <w:rPr>
          <w:rtl/>
        </w:rPr>
      </w:pPr>
    </w:p>
    <w:p w:rsidR="00940B38" w:rsidRDefault="00940B38" w:rsidP="00940B38">
      <w:pPr>
        <w:rPr>
          <w:rtl/>
        </w:rPr>
      </w:pPr>
      <w:r>
        <w:rPr>
          <w:rFonts w:hint="cs"/>
          <w:rtl/>
        </w:rPr>
        <w:t xml:space="preserve">הסעיף יישאר וההוראות ייקבעו באישור ועדת </w:t>
      </w:r>
      <w:bookmarkStart w:id="1863" w:name="_ETM_Q1_10058757"/>
      <w:bookmarkEnd w:id="1863"/>
      <w:r>
        <w:rPr>
          <w:rFonts w:hint="cs"/>
          <w:rtl/>
        </w:rPr>
        <w:t xml:space="preserve">הכלכלה. </w:t>
      </w:r>
    </w:p>
    <w:p w:rsidR="00940B38" w:rsidRDefault="00940B38" w:rsidP="00940B38">
      <w:pPr>
        <w:rPr>
          <w:rtl/>
        </w:rPr>
      </w:pPr>
      <w:bookmarkStart w:id="1864" w:name="_ETM_Q1_10060013"/>
      <w:bookmarkEnd w:id="1864"/>
    </w:p>
    <w:p w:rsidR="00940B38" w:rsidRDefault="00940B38" w:rsidP="00940B38">
      <w:pPr>
        <w:pStyle w:val="a4"/>
        <w:keepNext/>
        <w:rPr>
          <w:rtl/>
        </w:rPr>
      </w:pPr>
      <w:bookmarkStart w:id="1865" w:name="_ETM_Q1_10060279"/>
      <w:bookmarkStart w:id="1866" w:name="_ETM_Q1_10061133"/>
      <w:bookmarkEnd w:id="1865"/>
      <w:bookmarkEnd w:id="1866"/>
      <w:r>
        <w:rPr>
          <w:rtl/>
        </w:rPr>
        <w:t>יעל גרמן (יש עתיד):</w:t>
      </w:r>
    </w:p>
    <w:p w:rsidR="00940B38" w:rsidRDefault="00940B38" w:rsidP="00940B38">
      <w:pPr>
        <w:pStyle w:val="KeepWithNext"/>
        <w:rPr>
          <w:rtl/>
        </w:rPr>
      </w:pPr>
    </w:p>
    <w:p w:rsidR="00940B38" w:rsidRDefault="00940B38" w:rsidP="00940B38">
      <w:pPr>
        <w:rPr>
          <w:rtl/>
        </w:rPr>
      </w:pPr>
      <w:r>
        <w:rPr>
          <w:rFonts w:hint="cs"/>
          <w:rtl/>
        </w:rPr>
        <w:t xml:space="preserve">הנוסח. </w:t>
      </w:r>
      <w:r w:rsidR="001D2761">
        <w:rPr>
          <w:rFonts w:hint="cs"/>
          <w:rtl/>
        </w:rPr>
        <w:t xml:space="preserve">לא עצם הצירוף. </w:t>
      </w:r>
    </w:p>
    <w:p w:rsidR="001D2761" w:rsidRDefault="001D2761" w:rsidP="00940B38">
      <w:pPr>
        <w:rPr>
          <w:rtl/>
        </w:rPr>
      </w:pPr>
      <w:bookmarkStart w:id="1867" w:name="_ETM_Q1_10070107"/>
      <w:bookmarkEnd w:id="1867"/>
    </w:p>
    <w:p w:rsidR="001D2761" w:rsidRDefault="001D2761" w:rsidP="001D2761">
      <w:pPr>
        <w:pStyle w:val="a4"/>
        <w:keepNext/>
        <w:rPr>
          <w:rtl/>
        </w:rPr>
      </w:pPr>
      <w:r>
        <w:rPr>
          <w:rtl/>
        </w:rPr>
        <w:t>עבד אל חכים חאג' יחיא (הרשימה המשותפת):</w:t>
      </w:r>
    </w:p>
    <w:p w:rsidR="001D2761" w:rsidRDefault="001D2761" w:rsidP="001D2761">
      <w:pPr>
        <w:pStyle w:val="KeepWithNext"/>
        <w:rPr>
          <w:rtl/>
        </w:rPr>
      </w:pPr>
    </w:p>
    <w:p w:rsidR="001D2761" w:rsidRPr="00940B38" w:rsidRDefault="001D2761" w:rsidP="001D2761">
      <w:pPr>
        <w:rPr>
          <w:rtl/>
        </w:rPr>
      </w:pPr>
      <w:r>
        <w:rPr>
          <w:rFonts w:hint="cs"/>
          <w:rtl/>
        </w:rPr>
        <w:t xml:space="preserve">אם הבנתי נכון, עלון יהיה. </w:t>
      </w:r>
      <w:bookmarkStart w:id="1868" w:name="_ETM_Q1_10071045"/>
      <w:bookmarkEnd w:id="1868"/>
      <w:r>
        <w:rPr>
          <w:rFonts w:hint="cs"/>
          <w:rtl/>
        </w:rPr>
        <w:t xml:space="preserve">מה יירשם ואיך זה יהיה בתקנות. עלון בכל מקרה יהיה. </w:t>
      </w:r>
      <w:bookmarkStart w:id="1869" w:name="_ETM_Q1_10079333"/>
      <w:bookmarkEnd w:id="1869"/>
      <w:r>
        <w:rPr>
          <w:rFonts w:hint="cs"/>
          <w:rtl/>
        </w:rPr>
        <w:t xml:space="preserve">התוכן והגודל וכל התנאים שלו - - - </w:t>
      </w:r>
    </w:p>
    <w:p w:rsidR="00CC6B77" w:rsidRPr="00CC6B77" w:rsidRDefault="00D0606D" w:rsidP="00D0606D">
      <w:pPr>
        <w:rPr>
          <w:rtl/>
        </w:rPr>
      </w:pPr>
      <w:r>
        <w:rPr>
          <w:rtl/>
        </w:rPr>
        <w:t xml:space="preserve">                    </w:t>
      </w:r>
      <w:r w:rsidR="00940B38">
        <w:rPr>
          <w:rtl/>
        </w:rPr>
        <w:t xml:space="preserve">           </w:t>
      </w:r>
    </w:p>
    <w:p w:rsidR="001D2761" w:rsidRDefault="001D2761" w:rsidP="001D2761">
      <w:pPr>
        <w:pStyle w:val="af9"/>
        <w:keepNext/>
        <w:rPr>
          <w:rtl/>
          <w:lang w:eastAsia="he-IL"/>
        </w:rPr>
      </w:pPr>
      <w:r>
        <w:rPr>
          <w:rtl/>
          <w:lang w:eastAsia="he-IL"/>
        </w:rPr>
        <w:t>דן פרידמן:</w:t>
      </w:r>
    </w:p>
    <w:p w:rsidR="001D2761" w:rsidRDefault="001D2761" w:rsidP="001D2761">
      <w:pPr>
        <w:pStyle w:val="KeepWithNext"/>
        <w:rPr>
          <w:rtl/>
          <w:lang w:eastAsia="he-IL"/>
        </w:rPr>
      </w:pPr>
    </w:p>
    <w:p w:rsidR="001D2761" w:rsidRDefault="001D2761" w:rsidP="001D2761">
      <w:pPr>
        <w:rPr>
          <w:rtl/>
          <w:lang w:eastAsia="he-IL"/>
        </w:rPr>
      </w:pPr>
      <w:r>
        <w:rPr>
          <w:rFonts w:hint="cs"/>
          <w:rtl/>
          <w:lang w:eastAsia="he-IL"/>
        </w:rPr>
        <w:t xml:space="preserve">עצם צירוף העלון, אם אני מבין נכון. התוכן לא מעניין אותנו. </w:t>
      </w:r>
    </w:p>
    <w:p w:rsidR="001D2761" w:rsidRPr="001D2761" w:rsidRDefault="001D2761" w:rsidP="001D2761">
      <w:pPr>
        <w:rPr>
          <w:rtl/>
          <w:lang w:eastAsia="he-IL"/>
        </w:rPr>
      </w:pPr>
      <w:bookmarkStart w:id="1870" w:name="_ETM_Q1_10083240"/>
      <w:bookmarkEnd w:id="1870"/>
    </w:p>
    <w:p w:rsidR="00D0606D" w:rsidRDefault="00D0606D" w:rsidP="00D0606D">
      <w:pPr>
        <w:pStyle w:val="a4"/>
        <w:keepNext/>
        <w:rPr>
          <w:rtl/>
        </w:rPr>
      </w:pPr>
      <w:bookmarkStart w:id="1871" w:name="ET_speaker_5544_393"/>
      <w:r w:rsidRPr="00D0606D">
        <w:rPr>
          <w:rStyle w:val="TagStyle"/>
          <w:rtl/>
        </w:rPr>
        <w:t xml:space="preserve"> &lt;&lt; דובר &gt;&gt; </w:t>
      </w:r>
      <w:r>
        <w:rPr>
          <w:rtl/>
        </w:rPr>
        <w:t>יהודה גליק (הליכוד):</w:t>
      </w:r>
      <w:r w:rsidRPr="00D0606D">
        <w:rPr>
          <w:rStyle w:val="TagStyle"/>
          <w:rtl/>
        </w:rPr>
        <w:t xml:space="preserve"> &lt;&lt; דובר &gt;&gt;</w:t>
      </w:r>
      <w:r>
        <w:rPr>
          <w:rtl/>
        </w:rPr>
        <w:t xml:space="preserve"> </w:t>
      </w:r>
      <w:bookmarkEnd w:id="1871"/>
    </w:p>
    <w:p w:rsidR="00D0606D" w:rsidRDefault="00D0606D" w:rsidP="00D0606D">
      <w:pPr>
        <w:pStyle w:val="KeepWithNext"/>
        <w:rPr>
          <w:rtl/>
        </w:rPr>
      </w:pPr>
    </w:p>
    <w:p w:rsidR="00D0606D" w:rsidRDefault="00D0606D" w:rsidP="00940B38">
      <w:pPr>
        <w:rPr>
          <w:rtl/>
        </w:rPr>
      </w:pPr>
      <w:r>
        <w:rPr>
          <w:rFonts w:hint="cs"/>
          <w:rtl/>
        </w:rPr>
        <w:t>אין לי התנגדות</w:t>
      </w:r>
      <w:r w:rsidR="001D2761">
        <w:rPr>
          <w:rFonts w:hint="cs"/>
          <w:rtl/>
        </w:rPr>
        <w:t>, אם קשה להם להכניס את העלון בפנים,</w:t>
      </w:r>
      <w:r>
        <w:rPr>
          <w:rFonts w:hint="cs"/>
          <w:rtl/>
        </w:rPr>
        <w:t xml:space="preserve"> שידביקו את ה</w:t>
      </w:r>
      <w:r w:rsidR="00940B38">
        <w:rPr>
          <w:rFonts w:hint="cs"/>
          <w:rtl/>
        </w:rPr>
        <w:t>ע</w:t>
      </w:r>
      <w:r>
        <w:rPr>
          <w:rFonts w:hint="cs"/>
          <w:rtl/>
        </w:rPr>
        <w:t xml:space="preserve">לון בחוץ. הוא לא חייב להיות בפנים. </w:t>
      </w:r>
    </w:p>
    <w:p w:rsidR="00D0606D" w:rsidRDefault="00D0606D" w:rsidP="00D0606D">
      <w:pPr>
        <w:rPr>
          <w:rtl/>
        </w:rPr>
      </w:pPr>
    </w:p>
    <w:p w:rsidR="00260F0E" w:rsidRDefault="00260F0E" w:rsidP="00260F0E">
      <w:pPr>
        <w:pStyle w:val="af9"/>
        <w:keepNext/>
        <w:rPr>
          <w:rtl/>
        </w:rPr>
      </w:pPr>
      <w:bookmarkStart w:id="1872" w:name="_ETM_Q1_10103404"/>
      <w:bookmarkEnd w:id="1872"/>
      <w:r>
        <w:rPr>
          <w:rtl/>
        </w:rPr>
        <w:t>דן פרידמן:</w:t>
      </w:r>
    </w:p>
    <w:p w:rsidR="00260F0E" w:rsidRDefault="00260F0E" w:rsidP="00260F0E">
      <w:pPr>
        <w:pStyle w:val="KeepWithNext"/>
        <w:rPr>
          <w:rtl/>
        </w:rPr>
      </w:pPr>
    </w:p>
    <w:p w:rsidR="00260F0E" w:rsidRDefault="00260F0E" w:rsidP="00260F0E">
      <w:pPr>
        <w:rPr>
          <w:rtl/>
        </w:rPr>
      </w:pPr>
      <w:r>
        <w:rPr>
          <w:rFonts w:hint="cs"/>
          <w:rtl/>
        </w:rPr>
        <w:t xml:space="preserve">אנחנו צריכים להחליף את כל המכונות. </w:t>
      </w:r>
    </w:p>
    <w:p w:rsidR="00260F0E" w:rsidRDefault="00260F0E" w:rsidP="00260F0E">
      <w:pPr>
        <w:rPr>
          <w:rtl/>
        </w:rPr>
      </w:pPr>
    </w:p>
    <w:p w:rsidR="00D0606D" w:rsidRDefault="00D0606D" w:rsidP="00D0606D">
      <w:pPr>
        <w:pStyle w:val="af6"/>
        <w:keepNext/>
        <w:rPr>
          <w:rtl/>
        </w:rPr>
      </w:pPr>
      <w:bookmarkStart w:id="1873" w:name="ET_yor_4637_394"/>
      <w:r w:rsidRPr="00D0606D">
        <w:rPr>
          <w:rStyle w:val="TagStyle"/>
          <w:rtl/>
        </w:rPr>
        <w:t xml:space="preserve"> &lt;&lt; יור &gt;&gt; </w:t>
      </w:r>
      <w:r>
        <w:rPr>
          <w:rtl/>
        </w:rPr>
        <w:t xml:space="preserve">היו"ר </w:t>
      </w:r>
      <w:r>
        <w:rPr>
          <w:rFonts w:hint="cs"/>
          <w:rtl/>
        </w:rPr>
        <w:t>דב חנין</w:t>
      </w:r>
      <w:r>
        <w:rPr>
          <w:rtl/>
        </w:rPr>
        <w:t>:</w:t>
      </w:r>
      <w:r w:rsidRPr="00D0606D">
        <w:rPr>
          <w:rStyle w:val="TagStyle"/>
          <w:rtl/>
        </w:rPr>
        <w:t xml:space="preserve"> &lt;&lt; יור &gt;&gt;</w:t>
      </w:r>
      <w:r>
        <w:rPr>
          <w:rtl/>
        </w:rPr>
        <w:t xml:space="preserve"> </w:t>
      </w:r>
      <w:bookmarkEnd w:id="1873"/>
    </w:p>
    <w:p w:rsidR="00D0606D" w:rsidRDefault="00D0606D" w:rsidP="00D0606D">
      <w:pPr>
        <w:pStyle w:val="KeepWithNext"/>
        <w:rPr>
          <w:rtl/>
        </w:rPr>
      </w:pPr>
    </w:p>
    <w:p w:rsidR="00D0606D" w:rsidRDefault="00260F0E" w:rsidP="00D0606D">
      <w:pPr>
        <w:rPr>
          <w:rtl/>
        </w:rPr>
      </w:pPr>
      <w:r>
        <w:rPr>
          <w:rFonts w:hint="cs"/>
          <w:rtl/>
        </w:rPr>
        <w:t xml:space="preserve">עם כל הכבוד, אדוני, שמעתי את דבריך. הסעיף </w:t>
      </w:r>
      <w:bookmarkStart w:id="1874" w:name="_ETM_Q1_10106449"/>
      <w:bookmarkEnd w:id="1874"/>
      <w:r>
        <w:rPr>
          <w:rFonts w:hint="cs"/>
          <w:rtl/>
        </w:rPr>
        <w:t xml:space="preserve">הזה יחסית לחוק הזה הוא סעיף קטן ולא מרכזי. הצעתי </w:t>
      </w:r>
      <w:bookmarkStart w:id="1875" w:name="_ETM_Q1_10113217"/>
      <w:bookmarkEnd w:id="1875"/>
      <w:r>
        <w:rPr>
          <w:rFonts w:hint="cs"/>
          <w:rtl/>
        </w:rPr>
        <w:t xml:space="preserve">פה מנגנון שיש בו שכל. אם אדוני צודק, יבוא אדוני </w:t>
      </w:r>
      <w:bookmarkStart w:id="1876" w:name="_ETM_Q1_10119377"/>
      <w:bookmarkEnd w:id="1876"/>
      <w:r>
        <w:rPr>
          <w:rFonts w:hint="cs"/>
          <w:rtl/>
        </w:rPr>
        <w:t xml:space="preserve">לוועדת הכלכלה וישכנע אותנו. </w:t>
      </w:r>
    </w:p>
    <w:p w:rsidR="00260F0E" w:rsidRDefault="00260F0E" w:rsidP="00D0606D">
      <w:pPr>
        <w:rPr>
          <w:rtl/>
        </w:rPr>
      </w:pPr>
      <w:bookmarkStart w:id="1877" w:name="_ETM_Q1_10123585"/>
      <w:bookmarkEnd w:id="1877"/>
    </w:p>
    <w:p w:rsidR="00260F0E" w:rsidRDefault="00260F0E" w:rsidP="00260F0E">
      <w:pPr>
        <w:pStyle w:val="af9"/>
        <w:keepNext/>
        <w:rPr>
          <w:rtl/>
        </w:rPr>
      </w:pPr>
      <w:bookmarkStart w:id="1878" w:name="_ETM_Q1_10123890"/>
      <w:bookmarkEnd w:id="1878"/>
      <w:r>
        <w:rPr>
          <w:rtl/>
        </w:rPr>
        <w:t>דן פרידמן:</w:t>
      </w:r>
    </w:p>
    <w:p w:rsidR="00260F0E" w:rsidRDefault="00260F0E" w:rsidP="00260F0E">
      <w:pPr>
        <w:pStyle w:val="KeepWithNext"/>
        <w:rPr>
          <w:rtl/>
        </w:rPr>
      </w:pPr>
    </w:p>
    <w:p w:rsidR="00260F0E" w:rsidRDefault="00260F0E" w:rsidP="00260F0E">
      <w:pPr>
        <w:rPr>
          <w:rtl/>
        </w:rPr>
      </w:pPr>
      <w:r>
        <w:rPr>
          <w:rFonts w:hint="cs"/>
          <w:rtl/>
        </w:rPr>
        <w:t xml:space="preserve">אני מסכים לגמרי. </w:t>
      </w:r>
    </w:p>
    <w:p w:rsidR="00260F0E" w:rsidRDefault="00260F0E" w:rsidP="00260F0E">
      <w:pPr>
        <w:rPr>
          <w:rtl/>
        </w:rPr>
      </w:pPr>
      <w:bookmarkStart w:id="1879" w:name="_ETM_Q1_10121293"/>
      <w:bookmarkEnd w:id="1879"/>
    </w:p>
    <w:p w:rsidR="00D0606D" w:rsidRDefault="00DA16B4" w:rsidP="00DA16B4">
      <w:pPr>
        <w:pStyle w:val="af6"/>
        <w:keepNext/>
        <w:rPr>
          <w:rtl/>
        </w:rPr>
      </w:pPr>
      <w:r>
        <w:rPr>
          <w:rtl/>
        </w:rPr>
        <w:t>היו"ר דב חנין:</w:t>
      </w:r>
    </w:p>
    <w:p w:rsidR="00DA16B4" w:rsidRDefault="00DA16B4" w:rsidP="00DA16B4">
      <w:pPr>
        <w:pStyle w:val="KeepWithNext"/>
        <w:rPr>
          <w:rtl/>
        </w:rPr>
      </w:pPr>
    </w:p>
    <w:p w:rsidR="00DA16B4" w:rsidRDefault="00DA16B4" w:rsidP="00DA16B4">
      <w:pPr>
        <w:rPr>
          <w:rtl/>
        </w:rPr>
      </w:pPr>
      <w:r>
        <w:rPr>
          <w:rFonts w:hint="cs"/>
          <w:rtl/>
        </w:rPr>
        <w:t xml:space="preserve">באישור ועדת הכלכלה. </w:t>
      </w:r>
    </w:p>
    <w:p w:rsidR="00DA16B4" w:rsidRDefault="00DA16B4" w:rsidP="00DA16B4">
      <w:pPr>
        <w:rPr>
          <w:rtl/>
        </w:rPr>
      </w:pPr>
    </w:p>
    <w:p w:rsidR="00DA16B4" w:rsidRDefault="00DA16B4" w:rsidP="00DA16B4">
      <w:pPr>
        <w:pStyle w:val="a4"/>
        <w:keepNext/>
        <w:rPr>
          <w:rtl/>
        </w:rPr>
      </w:pPr>
      <w:r>
        <w:rPr>
          <w:rtl/>
        </w:rPr>
        <w:t>איתי עצמון:</w:t>
      </w:r>
    </w:p>
    <w:p w:rsidR="00DA16B4" w:rsidRDefault="00DA16B4" w:rsidP="00DA16B4">
      <w:pPr>
        <w:pStyle w:val="KeepWithNext"/>
        <w:rPr>
          <w:rtl/>
        </w:rPr>
      </w:pPr>
    </w:p>
    <w:p w:rsidR="00DA16B4" w:rsidRDefault="00DA16B4" w:rsidP="00DA16B4">
      <w:pPr>
        <w:rPr>
          <w:rtl/>
        </w:rPr>
      </w:pPr>
      <w:r>
        <w:rPr>
          <w:rFonts w:hint="cs"/>
          <w:rtl/>
        </w:rPr>
        <w:t xml:space="preserve">אני חייב עוד מילה לנציג "דובק". אנחנו בדקנו בפרוטוקול. הסעיף </w:t>
      </w:r>
      <w:bookmarkStart w:id="1880" w:name="_ETM_Q1_10130499"/>
      <w:bookmarkEnd w:id="1880"/>
      <w:r>
        <w:rPr>
          <w:rFonts w:hint="cs"/>
          <w:rtl/>
        </w:rPr>
        <w:t xml:space="preserve">כמובן אושר ונכלל בנוסח לקריאה ראשונה. </w:t>
      </w:r>
    </w:p>
    <w:p w:rsidR="00DA16B4" w:rsidRDefault="00DA16B4" w:rsidP="00DA16B4">
      <w:pPr>
        <w:rPr>
          <w:rtl/>
        </w:rPr>
      </w:pPr>
      <w:bookmarkStart w:id="1881" w:name="_ETM_Q1_10135938"/>
      <w:bookmarkEnd w:id="1881"/>
    </w:p>
    <w:p w:rsidR="00DA16B4" w:rsidRDefault="00DA16B4" w:rsidP="00DA16B4">
      <w:pPr>
        <w:pStyle w:val="af9"/>
        <w:keepNext/>
        <w:rPr>
          <w:rtl/>
        </w:rPr>
      </w:pPr>
      <w:r>
        <w:rPr>
          <w:rtl/>
        </w:rPr>
        <w:t>דן פרידמן:</w:t>
      </w:r>
    </w:p>
    <w:p w:rsidR="00DA16B4" w:rsidRDefault="00DA16B4" w:rsidP="00DA16B4">
      <w:pPr>
        <w:pStyle w:val="KeepWithNext"/>
        <w:rPr>
          <w:rtl/>
        </w:rPr>
      </w:pPr>
    </w:p>
    <w:p w:rsidR="00DA16B4" w:rsidRDefault="00DA16B4" w:rsidP="00DA16B4">
      <w:pPr>
        <w:rPr>
          <w:rtl/>
        </w:rPr>
      </w:pPr>
      <w:r>
        <w:rPr>
          <w:rFonts w:hint="cs"/>
          <w:rtl/>
        </w:rPr>
        <w:t xml:space="preserve">נאמר שהוא </w:t>
      </w:r>
      <w:r w:rsidR="008A681A">
        <w:rPr>
          <w:rFonts w:hint="cs"/>
          <w:rtl/>
        </w:rPr>
        <w:t>ירד</w:t>
      </w:r>
      <w:r>
        <w:rPr>
          <w:rFonts w:hint="cs"/>
          <w:rtl/>
        </w:rPr>
        <w:t xml:space="preserve">. </w:t>
      </w:r>
    </w:p>
    <w:p w:rsidR="00DA16B4" w:rsidRDefault="00DA16B4" w:rsidP="00DA16B4">
      <w:pPr>
        <w:rPr>
          <w:rtl/>
        </w:rPr>
      </w:pPr>
      <w:bookmarkStart w:id="1882" w:name="_ETM_Q1_10135240"/>
      <w:bookmarkEnd w:id="1882"/>
    </w:p>
    <w:p w:rsidR="00DA16B4" w:rsidRDefault="00DA16B4" w:rsidP="00DA16B4">
      <w:pPr>
        <w:pStyle w:val="a4"/>
        <w:keepNext/>
        <w:rPr>
          <w:rtl/>
        </w:rPr>
      </w:pPr>
      <w:bookmarkStart w:id="1883" w:name="_ETM_Q1_10135506"/>
      <w:bookmarkStart w:id="1884" w:name="_ETM_Q1_10136216"/>
      <w:bookmarkEnd w:id="1883"/>
      <w:bookmarkEnd w:id="1884"/>
      <w:r>
        <w:rPr>
          <w:rtl/>
        </w:rPr>
        <w:t>יעל גרמן (יש עתיד):</w:t>
      </w:r>
    </w:p>
    <w:p w:rsidR="00DA16B4" w:rsidRDefault="00DA16B4" w:rsidP="00DA16B4">
      <w:pPr>
        <w:pStyle w:val="KeepWithNext"/>
        <w:rPr>
          <w:rtl/>
        </w:rPr>
      </w:pPr>
    </w:p>
    <w:p w:rsidR="00DA16B4" w:rsidRDefault="00DA16B4" w:rsidP="00DA16B4">
      <w:pPr>
        <w:rPr>
          <w:rtl/>
        </w:rPr>
      </w:pPr>
      <w:r>
        <w:rPr>
          <w:rFonts w:hint="cs"/>
          <w:rtl/>
        </w:rPr>
        <w:t xml:space="preserve">זאת </w:t>
      </w:r>
      <w:bookmarkStart w:id="1885" w:name="_ETM_Q1_10137400"/>
      <w:bookmarkEnd w:id="1885"/>
      <w:r>
        <w:rPr>
          <w:rFonts w:hint="cs"/>
          <w:rtl/>
        </w:rPr>
        <w:t xml:space="preserve">אומרת, זאת היתה הטעיה של הוועדה. </w:t>
      </w:r>
    </w:p>
    <w:p w:rsidR="00DA16B4" w:rsidRDefault="00DA16B4" w:rsidP="00DA16B4">
      <w:pPr>
        <w:rPr>
          <w:rtl/>
        </w:rPr>
      </w:pPr>
    </w:p>
    <w:p w:rsidR="00DA16B4" w:rsidRDefault="00DA16B4" w:rsidP="00DA16B4">
      <w:pPr>
        <w:pStyle w:val="af9"/>
        <w:keepNext/>
        <w:rPr>
          <w:rtl/>
        </w:rPr>
      </w:pPr>
      <w:r>
        <w:rPr>
          <w:rtl/>
        </w:rPr>
        <w:t>דן פרידמן:</w:t>
      </w:r>
    </w:p>
    <w:p w:rsidR="00DA16B4" w:rsidRDefault="00DA16B4" w:rsidP="00DA16B4">
      <w:pPr>
        <w:pStyle w:val="KeepWithNext"/>
        <w:rPr>
          <w:rtl/>
        </w:rPr>
      </w:pPr>
    </w:p>
    <w:p w:rsidR="00DA16B4" w:rsidRPr="00DA16B4" w:rsidRDefault="00DA16B4" w:rsidP="00DA16B4">
      <w:pPr>
        <w:rPr>
          <w:rtl/>
        </w:rPr>
      </w:pPr>
      <w:r>
        <w:rPr>
          <w:rFonts w:hint="cs"/>
          <w:rtl/>
        </w:rPr>
        <w:t xml:space="preserve">חס וחלילה, אני הראיתי </w:t>
      </w:r>
      <w:bookmarkStart w:id="1886" w:name="_ETM_Q1_10139822"/>
      <w:bookmarkEnd w:id="1886"/>
      <w:r>
        <w:rPr>
          <w:rFonts w:hint="cs"/>
          <w:rtl/>
        </w:rPr>
        <w:t xml:space="preserve">את הפרוטוקול. נאמר שם במפורש. </w:t>
      </w:r>
    </w:p>
    <w:p w:rsidR="00D0606D" w:rsidRDefault="00D0606D" w:rsidP="00D0606D">
      <w:pPr>
        <w:rPr>
          <w:rtl/>
        </w:rPr>
      </w:pPr>
    </w:p>
    <w:p w:rsidR="00D0606D" w:rsidRDefault="00D0606D" w:rsidP="00D0606D">
      <w:pPr>
        <w:pStyle w:val="af6"/>
        <w:keepNext/>
        <w:rPr>
          <w:rtl/>
        </w:rPr>
      </w:pPr>
      <w:bookmarkStart w:id="1887" w:name="ET_yor_4637_396"/>
      <w:r w:rsidRPr="00D0606D">
        <w:rPr>
          <w:rStyle w:val="TagStyle"/>
          <w:rtl/>
        </w:rPr>
        <w:t xml:space="preserve"> &lt;&lt; יור &gt;&gt; </w:t>
      </w:r>
      <w:r>
        <w:rPr>
          <w:rtl/>
        </w:rPr>
        <w:t xml:space="preserve">היו"ר </w:t>
      </w:r>
      <w:r>
        <w:rPr>
          <w:rFonts w:hint="cs"/>
          <w:rtl/>
        </w:rPr>
        <w:t>דב חנין</w:t>
      </w:r>
      <w:r>
        <w:rPr>
          <w:rtl/>
        </w:rPr>
        <w:t>:</w:t>
      </w:r>
      <w:r w:rsidRPr="00D0606D">
        <w:rPr>
          <w:rStyle w:val="TagStyle"/>
          <w:rtl/>
        </w:rPr>
        <w:t xml:space="preserve"> &lt;&lt; יור &gt;&gt;</w:t>
      </w:r>
      <w:r>
        <w:rPr>
          <w:rtl/>
        </w:rPr>
        <w:t xml:space="preserve"> </w:t>
      </w:r>
      <w:bookmarkEnd w:id="1887"/>
    </w:p>
    <w:p w:rsidR="00D0606D" w:rsidRDefault="00D0606D" w:rsidP="00D0606D">
      <w:pPr>
        <w:pStyle w:val="KeepWithNext"/>
        <w:rPr>
          <w:rtl/>
        </w:rPr>
      </w:pPr>
    </w:p>
    <w:p w:rsidR="00DA16B4" w:rsidRDefault="00DA16B4" w:rsidP="00DA16B4">
      <w:pPr>
        <w:rPr>
          <w:rtl/>
        </w:rPr>
      </w:pPr>
      <w:bookmarkStart w:id="1888" w:name="_ETM_Q1_10139158"/>
      <w:bookmarkEnd w:id="1888"/>
      <w:r>
        <w:rPr>
          <w:rFonts w:hint="cs"/>
          <w:rtl/>
        </w:rPr>
        <w:t xml:space="preserve">אנחנו מצביעים על הנוסח שכולל </w:t>
      </w:r>
      <w:bookmarkStart w:id="1889" w:name="_ETM_Q1_10142646"/>
      <w:bookmarkEnd w:id="1889"/>
      <w:r>
        <w:rPr>
          <w:rFonts w:hint="cs"/>
          <w:rtl/>
        </w:rPr>
        <w:t xml:space="preserve">את א' ו-ב', כאשר ההוראות ייקבעו באישור ועדת הכלכלה. ברור </w:t>
      </w:r>
      <w:bookmarkStart w:id="1890" w:name="_ETM_Q1_10147856"/>
      <w:bookmarkEnd w:id="1890"/>
      <w:r>
        <w:rPr>
          <w:rFonts w:hint="cs"/>
          <w:rtl/>
        </w:rPr>
        <w:t xml:space="preserve">שעד שלא יהיו הוראות לגבי העלון לא יהיה עלון. העלון </w:t>
      </w:r>
      <w:bookmarkStart w:id="1891" w:name="_ETM_Q1_10151689"/>
      <w:bookmarkEnd w:id="1891"/>
      <w:r>
        <w:rPr>
          <w:rFonts w:hint="cs"/>
          <w:rtl/>
        </w:rPr>
        <w:t xml:space="preserve">מחייב הוראות. </w:t>
      </w:r>
    </w:p>
    <w:p w:rsidR="00DA16B4" w:rsidRDefault="00DA16B4" w:rsidP="00DA16B4">
      <w:pPr>
        <w:rPr>
          <w:rtl/>
        </w:rPr>
      </w:pPr>
    </w:p>
    <w:p w:rsidR="00DA16B4" w:rsidRDefault="00DA16B4" w:rsidP="00DA16B4">
      <w:pPr>
        <w:pStyle w:val="a4"/>
        <w:keepNext/>
        <w:rPr>
          <w:rtl/>
        </w:rPr>
      </w:pPr>
      <w:r>
        <w:rPr>
          <w:rtl/>
        </w:rPr>
        <w:t>איתי עצמון:</w:t>
      </w:r>
    </w:p>
    <w:p w:rsidR="00DA16B4" w:rsidRDefault="00DA16B4" w:rsidP="00DA16B4">
      <w:pPr>
        <w:pStyle w:val="KeepWithNext"/>
        <w:rPr>
          <w:rtl/>
        </w:rPr>
      </w:pPr>
    </w:p>
    <w:p w:rsidR="00DA16B4" w:rsidRDefault="00DA16B4" w:rsidP="00DA16B4">
      <w:pPr>
        <w:rPr>
          <w:rtl/>
        </w:rPr>
      </w:pPr>
      <w:r>
        <w:rPr>
          <w:rFonts w:hint="cs"/>
          <w:rtl/>
        </w:rPr>
        <w:t xml:space="preserve">נכון. </w:t>
      </w:r>
    </w:p>
    <w:p w:rsidR="00DA16B4" w:rsidRDefault="00DA16B4" w:rsidP="00DA16B4">
      <w:pPr>
        <w:rPr>
          <w:rtl/>
        </w:rPr>
      </w:pPr>
    </w:p>
    <w:p w:rsidR="00DA16B4" w:rsidRDefault="00DA16B4" w:rsidP="00DA16B4">
      <w:pPr>
        <w:pStyle w:val="af6"/>
        <w:keepNext/>
        <w:rPr>
          <w:rtl/>
        </w:rPr>
      </w:pPr>
      <w:r>
        <w:rPr>
          <w:rtl/>
        </w:rPr>
        <w:t>היו"ר דב חנין:</w:t>
      </w:r>
    </w:p>
    <w:p w:rsidR="00DA16B4" w:rsidRDefault="00DA16B4" w:rsidP="00DA16B4">
      <w:pPr>
        <w:pStyle w:val="KeepWithNext"/>
        <w:rPr>
          <w:rtl/>
        </w:rPr>
      </w:pPr>
    </w:p>
    <w:p w:rsidR="00DA16B4" w:rsidRDefault="00DA16B4" w:rsidP="00DA16B4">
      <w:pPr>
        <w:rPr>
          <w:rtl/>
        </w:rPr>
      </w:pPr>
      <w:r>
        <w:rPr>
          <w:rFonts w:hint="cs"/>
          <w:rtl/>
        </w:rPr>
        <w:t xml:space="preserve">אני מעמיד את הסעיף להצבעה. </w:t>
      </w:r>
    </w:p>
    <w:p w:rsidR="00DA16B4" w:rsidRDefault="00DA16B4" w:rsidP="00DA16B4">
      <w:pPr>
        <w:rPr>
          <w:rtl/>
        </w:rPr>
      </w:pPr>
    </w:p>
    <w:p w:rsidR="00812C3B" w:rsidRDefault="00812C3B" w:rsidP="00812C3B">
      <w:pPr>
        <w:pStyle w:val="af1"/>
        <w:keepNext/>
        <w:rPr>
          <w:rtl/>
        </w:rPr>
      </w:pPr>
      <w:r>
        <w:rPr>
          <w:rtl/>
        </w:rPr>
        <w:t>הצבעה</w:t>
      </w:r>
    </w:p>
    <w:p w:rsidR="00812C3B" w:rsidRDefault="00812C3B" w:rsidP="00812C3B">
      <w:pPr>
        <w:pStyle w:val="--"/>
        <w:keepNext/>
        <w:rPr>
          <w:rtl/>
        </w:rPr>
      </w:pPr>
    </w:p>
    <w:p w:rsidR="00812C3B" w:rsidRDefault="00812C3B" w:rsidP="00812C3B">
      <w:pPr>
        <w:pStyle w:val="--"/>
        <w:keepNext/>
        <w:rPr>
          <w:rtl/>
        </w:rPr>
      </w:pPr>
      <w:r>
        <w:rPr>
          <w:rtl/>
        </w:rPr>
        <w:t xml:space="preserve">בעד – </w:t>
      </w:r>
      <w:r>
        <w:rPr>
          <w:rFonts w:hint="cs"/>
          <w:rtl/>
        </w:rPr>
        <w:t>רוב</w:t>
      </w:r>
    </w:p>
    <w:p w:rsidR="00812C3B" w:rsidRDefault="00812C3B" w:rsidP="00812C3B">
      <w:pPr>
        <w:pStyle w:val="--"/>
        <w:keepNext/>
        <w:rPr>
          <w:rtl/>
        </w:rPr>
      </w:pPr>
      <w:r>
        <w:rPr>
          <w:rtl/>
        </w:rPr>
        <w:t xml:space="preserve">נגד – </w:t>
      </w:r>
      <w:r>
        <w:rPr>
          <w:rFonts w:hint="cs"/>
          <w:rtl/>
        </w:rPr>
        <w:t>אין</w:t>
      </w:r>
    </w:p>
    <w:p w:rsidR="00812C3B" w:rsidRDefault="00812C3B" w:rsidP="00812C3B">
      <w:pPr>
        <w:pStyle w:val="--"/>
        <w:keepNext/>
        <w:rPr>
          <w:rtl/>
        </w:rPr>
      </w:pPr>
      <w:r>
        <w:rPr>
          <w:rtl/>
        </w:rPr>
        <w:t xml:space="preserve">נמנעים – </w:t>
      </w:r>
      <w:r>
        <w:rPr>
          <w:rFonts w:hint="cs"/>
          <w:rtl/>
        </w:rPr>
        <w:t>1</w:t>
      </w:r>
    </w:p>
    <w:p w:rsidR="00812C3B" w:rsidRPr="00812C3B" w:rsidRDefault="00812C3B" w:rsidP="00A1266B">
      <w:pPr>
        <w:jc w:val="center"/>
        <w:rPr>
          <w:rtl/>
        </w:rPr>
      </w:pPr>
      <w:r>
        <w:rPr>
          <w:rFonts w:hint="cs"/>
          <w:rtl/>
        </w:rPr>
        <w:t xml:space="preserve">סעיף </w:t>
      </w:r>
      <w:r w:rsidR="00A1266B">
        <w:rPr>
          <w:rFonts w:hint="cs"/>
          <w:rtl/>
        </w:rPr>
        <w:t>9ג</w:t>
      </w:r>
      <w:r w:rsidR="007821AB">
        <w:rPr>
          <w:rFonts w:hint="cs"/>
          <w:rtl/>
        </w:rPr>
        <w:t>(א)(ב)</w:t>
      </w:r>
      <w:r w:rsidR="00A1266B">
        <w:rPr>
          <w:rFonts w:hint="cs"/>
          <w:rtl/>
        </w:rPr>
        <w:t xml:space="preserve"> </w:t>
      </w:r>
      <w:r>
        <w:rPr>
          <w:rFonts w:hint="cs"/>
          <w:rtl/>
        </w:rPr>
        <w:t>התקבל.</w:t>
      </w:r>
    </w:p>
    <w:p w:rsidR="00812C3B" w:rsidRPr="00812C3B" w:rsidRDefault="00812C3B" w:rsidP="00812C3B">
      <w:pPr>
        <w:pStyle w:val="af2"/>
        <w:rPr>
          <w:rtl/>
        </w:rPr>
      </w:pPr>
    </w:p>
    <w:p w:rsidR="00D0606D" w:rsidRDefault="007821AB" w:rsidP="007821AB">
      <w:pPr>
        <w:pStyle w:val="af6"/>
        <w:keepNext/>
        <w:rPr>
          <w:rtl/>
        </w:rPr>
      </w:pPr>
      <w:r>
        <w:rPr>
          <w:rtl/>
        </w:rPr>
        <w:t>היו"ר דב חנין:</w:t>
      </w:r>
    </w:p>
    <w:p w:rsidR="007821AB" w:rsidRDefault="007821AB" w:rsidP="007821AB">
      <w:pPr>
        <w:pStyle w:val="KeepWithNext"/>
        <w:rPr>
          <w:rtl/>
        </w:rPr>
      </w:pPr>
    </w:p>
    <w:p w:rsidR="007821AB" w:rsidRDefault="007821AB" w:rsidP="007821AB">
      <w:pPr>
        <w:rPr>
          <w:rtl/>
        </w:rPr>
      </w:pPr>
      <w:r>
        <w:rPr>
          <w:rFonts w:hint="cs"/>
          <w:rtl/>
        </w:rPr>
        <w:t xml:space="preserve">הסעיף אושר. </w:t>
      </w:r>
    </w:p>
    <w:p w:rsidR="007821AB" w:rsidRDefault="007821AB" w:rsidP="007821AB">
      <w:pPr>
        <w:rPr>
          <w:rtl/>
        </w:rPr>
      </w:pPr>
    </w:p>
    <w:p w:rsidR="00D0606D" w:rsidRDefault="00D0606D" w:rsidP="00D0606D">
      <w:pPr>
        <w:pStyle w:val="a4"/>
        <w:keepNext/>
        <w:rPr>
          <w:rtl/>
        </w:rPr>
      </w:pPr>
      <w:bookmarkStart w:id="1892" w:name="ET_speaker_איתי_עצמון_397"/>
      <w:r w:rsidRPr="00D0606D">
        <w:rPr>
          <w:rStyle w:val="TagStyle"/>
          <w:rtl/>
        </w:rPr>
        <w:t xml:space="preserve"> &lt;&lt; דובר &gt;&gt; </w:t>
      </w:r>
      <w:r>
        <w:rPr>
          <w:rtl/>
        </w:rPr>
        <w:t>איתי עצמון:</w:t>
      </w:r>
      <w:r w:rsidRPr="00D0606D">
        <w:rPr>
          <w:rStyle w:val="TagStyle"/>
          <w:rtl/>
        </w:rPr>
        <w:t xml:space="preserve"> &lt;&lt; דובר &gt;&gt;</w:t>
      </w:r>
      <w:r>
        <w:rPr>
          <w:rtl/>
        </w:rPr>
        <w:t xml:space="preserve"> </w:t>
      </w:r>
      <w:bookmarkEnd w:id="1892"/>
    </w:p>
    <w:p w:rsidR="00D0606D" w:rsidRDefault="00D0606D" w:rsidP="00D0606D">
      <w:pPr>
        <w:pStyle w:val="KeepWithNext"/>
        <w:rPr>
          <w:rtl/>
        </w:rPr>
      </w:pPr>
    </w:p>
    <w:p w:rsidR="00D0606D" w:rsidRDefault="00D0606D" w:rsidP="007821AB">
      <w:pPr>
        <w:rPr>
          <w:rtl/>
        </w:rPr>
      </w:pPr>
      <w:r>
        <w:rPr>
          <w:rFonts w:hint="cs"/>
          <w:rtl/>
        </w:rPr>
        <w:t>סעיף 9ד</w:t>
      </w:r>
      <w:r w:rsidR="007821AB">
        <w:rPr>
          <w:rFonts w:hint="cs"/>
          <w:rtl/>
        </w:rPr>
        <w:t xml:space="preserve">. </w:t>
      </w:r>
    </w:p>
    <w:p w:rsidR="007821AB" w:rsidRDefault="007821AB" w:rsidP="007821AB">
      <w:pPr>
        <w:rPr>
          <w:rtl/>
        </w:rPr>
      </w:pPr>
      <w:bookmarkStart w:id="1893" w:name="_ETM_Q1_10161343"/>
      <w:bookmarkEnd w:id="1893"/>
    </w:p>
    <w:p w:rsidR="00E25251" w:rsidRPr="00AE01E2" w:rsidRDefault="00E25251" w:rsidP="00E25251">
      <w:pPr>
        <w:rPr>
          <w:rtl/>
        </w:rPr>
      </w:pPr>
      <w:bookmarkStart w:id="1894" w:name="_ETM_Q1_10161959"/>
      <w:bookmarkEnd w:id="1894"/>
      <w:r>
        <w:rPr>
          <w:rFonts w:hint="cs"/>
          <w:rtl/>
        </w:rPr>
        <w:t>"</w:t>
      </w:r>
      <w:r w:rsidRPr="00AE01E2">
        <w:rPr>
          <w:rtl/>
        </w:rPr>
        <w:t>דיווח בדבר רכיבים של מוצרי עישון</w:t>
      </w:r>
    </w:p>
    <w:p w:rsidR="00E25251" w:rsidRPr="00AE01E2" w:rsidRDefault="00E25251" w:rsidP="00E25251">
      <w:pPr>
        <w:rPr>
          <w:rtl/>
        </w:rPr>
      </w:pPr>
      <w:r w:rsidRPr="00AE01E2">
        <w:rPr>
          <w:rtl/>
        </w:rPr>
        <w:t>9ד.</w:t>
      </w:r>
    </w:p>
    <w:p w:rsidR="00E25251" w:rsidRPr="00AE01E2" w:rsidRDefault="00E25251" w:rsidP="00F43FB3">
      <w:pPr>
        <w:ind w:left="1440" w:hanging="720"/>
        <w:rPr>
          <w:rtl/>
        </w:rPr>
      </w:pPr>
      <w:r w:rsidRPr="00AE01E2">
        <w:rPr>
          <w:rtl/>
        </w:rPr>
        <w:t>(א)</w:t>
      </w:r>
      <w:r w:rsidRPr="00AE01E2">
        <w:rPr>
          <w:rtl/>
        </w:rPr>
        <w:tab/>
        <w:t>יצרן או יבואן של מוצרי עישון יגיש לממונה</w:t>
      </w:r>
      <w:r w:rsidR="00F43FB3">
        <w:rPr>
          <w:rFonts w:hint="cs"/>
          <w:rtl/>
        </w:rPr>
        <w:t xml:space="preserve"> (אני מזכיר שהוא עובד משרד הבריאות </w:t>
      </w:r>
      <w:r w:rsidR="00F43FB3">
        <w:rPr>
          <w:rtl/>
        </w:rPr>
        <w:t>–</w:t>
      </w:r>
      <w:r w:rsidR="00F43FB3">
        <w:rPr>
          <w:rFonts w:hint="cs"/>
          <w:rtl/>
        </w:rPr>
        <w:t xml:space="preserve"> א.ע)</w:t>
      </w:r>
      <w:r w:rsidRPr="00AE01E2">
        <w:rPr>
          <w:rtl/>
        </w:rPr>
        <w:t xml:space="preserve">, בכל שנה עד יום </w:t>
      </w:r>
      <w:r>
        <w:rPr>
          <w:rFonts w:hint="cs"/>
          <w:rtl/>
        </w:rPr>
        <w:t>1 ביוני</w:t>
      </w:r>
      <w:r w:rsidRPr="00AE01E2">
        <w:rPr>
          <w:rtl/>
        </w:rPr>
        <w:t xml:space="preserve">, מידע כמפורט להלן בדבר </w:t>
      </w:r>
      <w:r>
        <w:rPr>
          <w:rFonts w:hint="cs"/>
          <w:rtl/>
        </w:rPr>
        <w:t xml:space="preserve">כל </w:t>
      </w:r>
      <w:r w:rsidRPr="00AE01E2">
        <w:rPr>
          <w:rtl/>
        </w:rPr>
        <w:t>מוצר עישון ש</w:t>
      </w:r>
      <w:r>
        <w:rPr>
          <w:rFonts w:hint="cs"/>
          <w:rtl/>
        </w:rPr>
        <w:t xml:space="preserve">הוא </w:t>
      </w:r>
      <w:r w:rsidRPr="00AE01E2">
        <w:rPr>
          <w:rtl/>
        </w:rPr>
        <w:t>ייצר או ייבא ב</w:t>
      </w:r>
      <w:r w:rsidRPr="00325240">
        <w:rPr>
          <w:rtl/>
        </w:rPr>
        <w:t xml:space="preserve">שנה הקודמת; </w:t>
      </w:r>
      <w:r w:rsidRPr="00325240">
        <w:rPr>
          <w:rFonts w:hint="eastAsia"/>
          <w:rtl/>
        </w:rPr>
        <w:t>מידע</w:t>
      </w:r>
      <w:r w:rsidRPr="00325240">
        <w:rPr>
          <w:rtl/>
        </w:rPr>
        <w:t xml:space="preserve"> כאמור יוגש בנפרד לגבי </w:t>
      </w:r>
      <w:r w:rsidRPr="003B112A">
        <w:rPr>
          <w:rFonts w:hint="eastAsia"/>
          <w:rtl/>
        </w:rPr>
        <w:t>כל</w:t>
      </w:r>
      <w:r w:rsidRPr="003B112A">
        <w:rPr>
          <w:rtl/>
        </w:rPr>
        <w:t xml:space="preserve"> מוצר עישון המובחן בדרך כלשהי ממוצר עישון אחר</w:t>
      </w:r>
      <w:r w:rsidRPr="00325240">
        <w:rPr>
          <w:rtl/>
        </w:rPr>
        <w:t>:</w:t>
      </w:r>
    </w:p>
    <w:p w:rsidR="00E25251" w:rsidRPr="00325240" w:rsidRDefault="00E25251" w:rsidP="00E25251">
      <w:pPr>
        <w:rPr>
          <w:rtl/>
        </w:rPr>
      </w:pPr>
    </w:p>
    <w:p w:rsidR="00E25251" w:rsidRPr="00325240" w:rsidRDefault="00E25251" w:rsidP="00722043">
      <w:pPr>
        <w:ind w:left="2160" w:hanging="720"/>
        <w:rPr>
          <w:rtl/>
        </w:rPr>
      </w:pPr>
      <w:r w:rsidRPr="00325240">
        <w:rPr>
          <w:rtl/>
        </w:rPr>
        <w:t>(1)</w:t>
      </w:r>
      <w:r w:rsidRPr="00325240">
        <w:rPr>
          <w:rtl/>
        </w:rPr>
        <w:tab/>
        <w:t xml:space="preserve">רשימה של כלל הרכיבים </w:t>
      </w:r>
      <w:r w:rsidRPr="00325240">
        <w:rPr>
          <w:rFonts w:hint="eastAsia"/>
          <w:rtl/>
        </w:rPr>
        <w:t>לגבי</w:t>
      </w:r>
      <w:r w:rsidRPr="00325240">
        <w:rPr>
          <w:rtl/>
        </w:rPr>
        <w:t xml:space="preserve"> </w:t>
      </w:r>
      <w:r w:rsidRPr="00325240">
        <w:rPr>
          <w:rFonts w:hint="eastAsia"/>
          <w:rtl/>
        </w:rPr>
        <w:t>כל</w:t>
      </w:r>
      <w:r w:rsidRPr="00325240">
        <w:rPr>
          <w:rtl/>
        </w:rPr>
        <w:t xml:space="preserve"> </w:t>
      </w:r>
      <w:r w:rsidRPr="00325240">
        <w:rPr>
          <w:rFonts w:hint="eastAsia"/>
          <w:rtl/>
        </w:rPr>
        <w:t>אחד</w:t>
      </w:r>
      <w:r w:rsidRPr="00325240">
        <w:rPr>
          <w:rtl/>
        </w:rPr>
        <w:t xml:space="preserve"> </w:t>
      </w:r>
      <w:r w:rsidRPr="00325240">
        <w:rPr>
          <w:rFonts w:hint="eastAsia"/>
          <w:rtl/>
        </w:rPr>
        <w:t>מ</w:t>
      </w:r>
      <w:r w:rsidRPr="00325240">
        <w:rPr>
          <w:rtl/>
        </w:rPr>
        <w:t xml:space="preserve">מוצרי העישון שהוא מייצר או מייבא, מטרת השימוש ברכיבים, שיעורם </w:t>
      </w:r>
      <w:r w:rsidRPr="00325240">
        <w:rPr>
          <w:rFonts w:hint="eastAsia"/>
          <w:rtl/>
        </w:rPr>
        <w:t>וכמותם</w:t>
      </w:r>
      <w:r w:rsidRPr="00325240">
        <w:rPr>
          <w:rtl/>
        </w:rPr>
        <w:t xml:space="preserve"> במוצר העישון וכן רשימה של כל חומר הנפלט בעת השימוש במוצר העישון, ולעניין מוצר עישון המכיל טבק </w:t>
      </w:r>
      <w:r w:rsidRPr="00325240">
        <w:rPr>
          <w:rFonts w:hint="eastAsia"/>
          <w:rtl/>
        </w:rPr>
        <w:t>–</w:t>
      </w:r>
      <w:r w:rsidRPr="00325240">
        <w:rPr>
          <w:rtl/>
        </w:rPr>
        <w:t xml:space="preserve">  </w:t>
      </w:r>
      <w:r w:rsidRPr="00325240">
        <w:rPr>
          <w:rFonts w:hint="eastAsia"/>
          <w:rtl/>
        </w:rPr>
        <w:t>גם</w:t>
      </w:r>
      <w:r w:rsidRPr="00325240">
        <w:rPr>
          <w:rtl/>
        </w:rPr>
        <w:t xml:space="preserve"> רשימה של כל רכיב בתערובת הטבק ושיעורו ב</w:t>
      </w:r>
      <w:r w:rsidRPr="00325240">
        <w:rPr>
          <w:rFonts w:hint="eastAsia"/>
          <w:rtl/>
        </w:rPr>
        <w:t>אותו</w:t>
      </w:r>
      <w:r w:rsidRPr="00325240">
        <w:rPr>
          <w:rtl/>
        </w:rPr>
        <w:t xml:space="preserve"> מו</w:t>
      </w:r>
      <w:r w:rsidRPr="00325240">
        <w:rPr>
          <w:rFonts w:hint="eastAsia"/>
          <w:rtl/>
        </w:rPr>
        <w:t>צר</w:t>
      </w:r>
      <w:r w:rsidRPr="00325240">
        <w:rPr>
          <w:rtl/>
        </w:rPr>
        <w:t xml:space="preserve">; ואולם, ניתן לציין ברשימה </w:t>
      </w:r>
      <w:r w:rsidRPr="00325240">
        <w:rPr>
          <w:rFonts w:hint="eastAsia"/>
          <w:rtl/>
        </w:rPr>
        <w:t>לפי</w:t>
      </w:r>
      <w:r w:rsidRPr="00325240">
        <w:rPr>
          <w:rtl/>
        </w:rPr>
        <w:t xml:space="preserve"> </w:t>
      </w:r>
      <w:r w:rsidRPr="00325240">
        <w:rPr>
          <w:rFonts w:hint="eastAsia"/>
          <w:rtl/>
        </w:rPr>
        <w:t>פסקה</w:t>
      </w:r>
      <w:r w:rsidRPr="00325240">
        <w:rPr>
          <w:rtl/>
        </w:rPr>
        <w:t xml:space="preserve"> </w:t>
      </w:r>
      <w:r w:rsidRPr="00325240">
        <w:rPr>
          <w:rFonts w:hint="eastAsia"/>
          <w:rtl/>
        </w:rPr>
        <w:t>זו</w:t>
      </w:r>
      <w:r w:rsidRPr="00325240">
        <w:rPr>
          <w:rtl/>
        </w:rPr>
        <w:t xml:space="preserve"> חומר טעם וריח בלי לציין את שיעורו, אם שיעורו במו</w:t>
      </w:r>
      <w:r w:rsidRPr="003B112A">
        <w:rPr>
          <w:rFonts w:hint="eastAsia"/>
          <w:rtl/>
        </w:rPr>
        <w:t>צר</w:t>
      </w:r>
      <w:r w:rsidRPr="00325240">
        <w:rPr>
          <w:rtl/>
        </w:rPr>
        <w:t xml:space="preserve"> נמוך מ־0.1% ממשקל הטבק במו</w:t>
      </w:r>
      <w:r w:rsidRPr="003B112A">
        <w:rPr>
          <w:rFonts w:hint="eastAsia"/>
          <w:rtl/>
        </w:rPr>
        <w:t>צר</w:t>
      </w:r>
      <w:r w:rsidRPr="00325240">
        <w:rPr>
          <w:rtl/>
        </w:rPr>
        <w:t xml:space="preserve"> והוא אינו נכלל ברשימות החומרים המסרטנים, החשודים כמסרטנים או מסרטנים אפשריים של הסוכנות הבי</w:t>
      </w:r>
      <w:r w:rsidR="008A681A">
        <w:rPr>
          <w:rFonts w:hint="cs"/>
          <w:rtl/>
        </w:rPr>
        <w:t>נל</w:t>
      </w:r>
      <w:r w:rsidRPr="00325240">
        <w:rPr>
          <w:rtl/>
        </w:rPr>
        <w:t>אומית לחקר הסרט</w:t>
      </w:r>
      <w:r w:rsidRPr="00325240">
        <w:rPr>
          <w:rFonts w:hint="eastAsia"/>
          <w:rtl/>
        </w:rPr>
        <w:t>ן</w:t>
      </w:r>
      <w:r w:rsidR="00722043">
        <w:rPr>
          <w:rFonts w:hint="cs"/>
          <w:rtl/>
        </w:rPr>
        <w:t xml:space="preserve"> </w:t>
      </w:r>
      <w:r w:rsidRPr="00325240">
        <w:rPr>
          <w:rtl/>
        </w:rPr>
        <w:t xml:space="preserve"> </w:t>
      </w:r>
      <w:r w:rsidRPr="00325240">
        <w:t>Agency</w:t>
      </w:r>
      <w:r w:rsidRPr="00325240">
        <w:rPr>
          <w:rtl/>
        </w:rPr>
        <w:t xml:space="preserve"> </w:t>
      </w:r>
      <w:r w:rsidRPr="00325240">
        <w:t>for</w:t>
      </w:r>
      <w:r w:rsidRPr="00325240">
        <w:rPr>
          <w:rtl/>
        </w:rPr>
        <w:t xml:space="preserve">  </w:t>
      </w:r>
      <w:r w:rsidRPr="00325240">
        <w:t>International</w:t>
      </w:r>
      <w:r w:rsidRPr="00325240">
        <w:rPr>
          <w:rtl/>
        </w:rPr>
        <w:t>) (</w:t>
      </w:r>
      <w:r w:rsidRPr="00325240">
        <w:t>Cancer</w:t>
      </w:r>
      <w:r w:rsidRPr="00325240">
        <w:rPr>
          <w:rtl/>
        </w:rPr>
        <w:t xml:space="preserve"> </w:t>
      </w:r>
      <w:r w:rsidRPr="00325240">
        <w:t xml:space="preserve"> on</w:t>
      </w:r>
      <w:r w:rsidRPr="00325240">
        <w:rPr>
          <w:rtl/>
        </w:rPr>
        <w:t xml:space="preserve"> – (</w:t>
      </w:r>
      <w:r w:rsidRPr="00325240">
        <w:t>IARC</w:t>
      </w:r>
      <w:r w:rsidRPr="00325240">
        <w:rPr>
          <w:rtl/>
        </w:rPr>
        <w:t xml:space="preserve">), </w:t>
      </w:r>
      <w:r w:rsidRPr="00325240">
        <w:t>Research</w:t>
      </w:r>
      <w:r w:rsidRPr="00325240">
        <w:rPr>
          <w:rtl/>
        </w:rPr>
        <w:t xml:space="preserve"> </w:t>
      </w:r>
      <w:r w:rsidRPr="00325240">
        <w:t xml:space="preserve"> </w:t>
      </w:r>
      <w:r w:rsidRPr="00325240">
        <w:rPr>
          <w:rtl/>
        </w:rPr>
        <w:t>כפי שהן מתעדכנות מעת לעת;</w:t>
      </w:r>
    </w:p>
    <w:p w:rsidR="00E25251" w:rsidRPr="00AE01E2" w:rsidRDefault="00E25251" w:rsidP="00E25251">
      <w:pPr>
        <w:rPr>
          <w:rtl/>
        </w:rPr>
      </w:pPr>
    </w:p>
    <w:p w:rsidR="00E25251" w:rsidRPr="00AE01E2" w:rsidRDefault="00E25251" w:rsidP="00A97D75">
      <w:pPr>
        <w:ind w:left="2160" w:hanging="720"/>
        <w:rPr>
          <w:rtl/>
        </w:rPr>
      </w:pPr>
      <w:r w:rsidRPr="00325240">
        <w:rPr>
          <w:rtl/>
        </w:rPr>
        <w:t>(2)</w:t>
      </w:r>
      <w:r w:rsidRPr="00325240">
        <w:rPr>
          <w:rtl/>
        </w:rPr>
        <w:tab/>
        <w:t xml:space="preserve">מידע </w:t>
      </w:r>
      <w:proofErr w:type="spellStart"/>
      <w:r w:rsidRPr="00325240">
        <w:rPr>
          <w:rtl/>
        </w:rPr>
        <w:t>טוקסיקולוגי</w:t>
      </w:r>
      <w:proofErr w:type="spellEnd"/>
      <w:r w:rsidRPr="00325240">
        <w:rPr>
          <w:rtl/>
        </w:rPr>
        <w:t xml:space="preserve"> – מידע תמציתי לציבור בדבר </w:t>
      </w:r>
      <w:r w:rsidRPr="003B112A">
        <w:rPr>
          <w:rtl/>
        </w:rPr>
        <w:t xml:space="preserve">הסיכון  לבריאות האדם </w:t>
      </w:r>
      <w:r w:rsidRPr="00325240">
        <w:rPr>
          <w:rtl/>
        </w:rPr>
        <w:t>של כל רכיב המפורט בפסק</w:t>
      </w:r>
      <w:r w:rsidRPr="00325240">
        <w:rPr>
          <w:rFonts w:hint="eastAsia"/>
          <w:rtl/>
        </w:rPr>
        <w:t>ה</w:t>
      </w:r>
      <w:r w:rsidRPr="00325240">
        <w:rPr>
          <w:rtl/>
        </w:rPr>
        <w:t xml:space="preserve"> (1), ותוצרי הבעירה או הפליטות שלו, לפי העניין, בצורתו הגולמית ובעת השימוש בו, </w:t>
      </w:r>
      <w:r w:rsidRPr="00325240">
        <w:rPr>
          <w:rFonts w:hint="eastAsia"/>
          <w:rtl/>
        </w:rPr>
        <w:t>ובכלל</w:t>
      </w:r>
      <w:r w:rsidRPr="00325240">
        <w:rPr>
          <w:rtl/>
        </w:rPr>
        <w:t xml:space="preserve"> </w:t>
      </w:r>
      <w:r w:rsidRPr="00325240">
        <w:rPr>
          <w:rFonts w:hint="eastAsia"/>
          <w:rtl/>
        </w:rPr>
        <w:t>זה</w:t>
      </w:r>
      <w:r w:rsidRPr="00325240">
        <w:rPr>
          <w:rtl/>
        </w:rPr>
        <w:t xml:space="preserve"> מידע בדבר השפעתו האפשרית של הרכיב על רמת ההתמכרות של המשתמש במוצר העישון ועל בריאותו; מידע כאמור בפסקה זו יוגש בצירוף </w:t>
      </w:r>
      <w:r w:rsidRPr="003B112A">
        <w:rPr>
          <w:rFonts w:hint="eastAsia"/>
          <w:rtl/>
        </w:rPr>
        <w:t>פירוט</w:t>
      </w:r>
      <w:r w:rsidRPr="003B112A">
        <w:rPr>
          <w:rtl/>
        </w:rPr>
        <w:t xml:space="preserve"> </w:t>
      </w:r>
      <w:r w:rsidRPr="003B112A">
        <w:rPr>
          <w:rFonts w:hint="eastAsia"/>
          <w:rtl/>
        </w:rPr>
        <w:t>בדבר</w:t>
      </w:r>
      <w:r w:rsidRPr="003B112A">
        <w:rPr>
          <w:rtl/>
        </w:rPr>
        <w:t xml:space="preserve"> </w:t>
      </w:r>
      <w:r w:rsidRPr="003B112A">
        <w:rPr>
          <w:rFonts w:hint="eastAsia"/>
          <w:rtl/>
        </w:rPr>
        <w:t>מקור</w:t>
      </w:r>
      <w:r w:rsidRPr="003B112A">
        <w:rPr>
          <w:rtl/>
        </w:rPr>
        <w:t xml:space="preserve"> </w:t>
      </w:r>
      <w:r w:rsidRPr="003B112A">
        <w:rPr>
          <w:rFonts w:hint="eastAsia"/>
          <w:rtl/>
        </w:rPr>
        <w:t>המידע</w:t>
      </w:r>
      <w:r w:rsidRPr="00325240">
        <w:rPr>
          <w:rtl/>
        </w:rPr>
        <w:t>.</w:t>
      </w:r>
    </w:p>
    <w:p w:rsidR="00E25251" w:rsidRPr="00AE01E2" w:rsidRDefault="00E25251" w:rsidP="00E25251">
      <w:pPr>
        <w:rPr>
          <w:rtl/>
        </w:rPr>
      </w:pPr>
    </w:p>
    <w:p w:rsidR="00E25251" w:rsidRPr="00AE01E2" w:rsidRDefault="00E25251" w:rsidP="00A97D75">
      <w:pPr>
        <w:ind w:left="1440" w:hanging="720"/>
        <w:rPr>
          <w:rtl/>
        </w:rPr>
      </w:pPr>
      <w:r w:rsidRPr="00AE01E2">
        <w:rPr>
          <w:rtl/>
        </w:rPr>
        <w:t>(ב)</w:t>
      </w:r>
      <w:r w:rsidRPr="00AE01E2">
        <w:rPr>
          <w:rtl/>
        </w:rPr>
        <w:tab/>
        <w:t>מידע כאמור בסעיף קטן (א) יוגש בצירוף תצהיר מאת היצרן או היבואן שבו יצהיר כי המידע שהגיש אמיתי ושלם, ואם הוא תאגיד – בצירוף תצהיר כאמור מאת המנהל הכללי של התאגיד; נוסף על כך, הממונה רשאי להורות ליצרן או ליבואן להמציא לו סקירה, אישור או חוות דעת לאימות המידע.</w:t>
      </w:r>
    </w:p>
    <w:p w:rsidR="00E25251" w:rsidRPr="00AE01E2" w:rsidRDefault="00E25251" w:rsidP="00E25251">
      <w:pPr>
        <w:rPr>
          <w:rtl/>
        </w:rPr>
      </w:pPr>
    </w:p>
    <w:p w:rsidR="00E25251" w:rsidRPr="00AE01E2" w:rsidRDefault="00E25251" w:rsidP="00A97D75">
      <w:pPr>
        <w:ind w:left="1440" w:hanging="720"/>
        <w:rPr>
          <w:rtl/>
        </w:rPr>
      </w:pPr>
      <w:r w:rsidRPr="00AE01E2">
        <w:rPr>
          <w:rtl/>
        </w:rPr>
        <w:t>(ג)</w:t>
      </w:r>
      <w:r w:rsidRPr="00AE01E2">
        <w:rPr>
          <w:rtl/>
        </w:rPr>
        <w:tab/>
        <w:t xml:space="preserve">הממונה </w:t>
      </w:r>
      <w:r>
        <w:rPr>
          <w:rFonts w:hint="cs"/>
          <w:rtl/>
        </w:rPr>
        <w:t>רשאי להורות</w:t>
      </w:r>
      <w:r w:rsidRPr="00AE01E2">
        <w:rPr>
          <w:rtl/>
        </w:rPr>
        <w:t xml:space="preserve"> ליצרן או ליבואן של מוצרי עישון על המתכונת לעריכת המידע כאמור בסעיף קטן (א) ועל אופן מסירתו, ובכלל זה </w:t>
      </w:r>
      <w:r>
        <w:rPr>
          <w:rFonts w:hint="cs"/>
          <w:rtl/>
        </w:rPr>
        <w:t xml:space="preserve"> על מתכונת לעריכת מידע</w:t>
      </w:r>
      <w:r w:rsidRPr="00AE01E2">
        <w:rPr>
          <w:rtl/>
        </w:rPr>
        <w:t xml:space="preserve"> שהוא סוד מסחרי</w:t>
      </w:r>
      <w:r>
        <w:rPr>
          <w:rFonts w:hint="cs"/>
          <w:rtl/>
        </w:rPr>
        <w:t xml:space="preserve"> ואופן מסירתו</w:t>
      </w:r>
      <w:r w:rsidRPr="00AE01E2">
        <w:rPr>
          <w:rtl/>
        </w:rPr>
        <w:t>.</w:t>
      </w:r>
    </w:p>
    <w:p w:rsidR="00E25251" w:rsidRPr="00AE01E2" w:rsidRDefault="00E25251" w:rsidP="00E25251">
      <w:pPr>
        <w:rPr>
          <w:rtl/>
        </w:rPr>
      </w:pPr>
    </w:p>
    <w:p w:rsidR="00E25251" w:rsidRPr="00AE01E2" w:rsidRDefault="00E25251" w:rsidP="00A97D75">
      <w:pPr>
        <w:ind w:left="1440" w:hanging="720"/>
        <w:rPr>
          <w:rtl/>
        </w:rPr>
      </w:pPr>
      <w:r w:rsidRPr="00AE01E2">
        <w:rPr>
          <w:rtl/>
        </w:rPr>
        <w:t>(ד)</w:t>
      </w:r>
      <w:r w:rsidRPr="00AE01E2">
        <w:rPr>
          <w:rtl/>
        </w:rPr>
        <w:tab/>
        <w:t>הממונה יפרסם באתר האינטרנט של משרד הבריאות את המידע שהוגש לו לפי סעיף זה בלא מידע שהוא סוד מסחרי.</w:t>
      </w:r>
    </w:p>
    <w:p w:rsidR="00E25251" w:rsidRPr="00AE01E2" w:rsidRDefault="00E25251" w:rsidP="00E25251">
      <w:pPr>
        <w:rPr>
          <w:rtl/>
        </w:rPr>
      </w:pPr>
    </w:p>
    <w:p w:rsidR="00E25251" w:rsidRPr="00AE01E2" w:rsidRDefault="00E25251" w:rsidP="00A97D75">
      <w:pPr>
        <w:ind w:left="1440" w:hanging="720"/>
        <w:rPr>
          <w:rtl/>
        </w:rPr>
      </w:pPr>
      <w:r w:rsidRPr="00AE01E2">
        <w:rPr>
          <w:rtl/>
        </w:rPr>
        <w:t>(ה)</w:t>
      </w:r>
      <w:r w:rsidRPr="00AE01E2">
        <w:rPr>
          <w:rtl/>
        </w:rPr>
        <w:tab/>
        <w:t>שר הבריאות, באישור ועדת הכלכלה של הכנסת, רשאי לקבוע הוראות לעניין סעיף זה, לרבות הוראות שיחייבו יצרן או יבואן של מוצרי עישון לסמן רכיבים המשמשים בייצור מוצרי עישון ותוצרי הבעירה או הפליטות שלהם על גבי חפיסות או אריזות של מוצרי העישון והוראות לעניין אופן בדיקת שיעור הרכיבים ותוצרי הבעירה או הפליטות שלהם כאמור</w:t>
      </w:r>
      <w:r>
        <w:rPr>
          <w:rFonts w:hint="cs"/>
          <w:rtl/>
        </w:rPr>
        <w:t>;</w:t>
      </w:r>
      <w:r w:rsidRPr="00B64F04">
        <w:rPr>
          <w:rtl/>
        </w:rPr>
        <w:t xml:space="preserve"> בתקנות לפי סעיף קטן זה רשאי שר הבריאות לקבוע הוראות שונות לסוגים שונים של מוצרי עישון</w:t>
      </w:r>
      <w:r w:rsidRPr="00AE01E2">
        <w:rPr>
          <w:rtl/>
        </w:rPr>
        <w:t>.</w:t>
      </w:r>
    </w:p>
    <w:p w:rsidR="00E25251" w:rsidRPr="00AE01E2" w:rsidRDefault="00E25251" w:rsidP="00E25251">
      <w:pPr>
        <w:rPr>
          <w:rtl/>
        </w:rPr>
      </w:pPr>
    </w:p>
    <w:p w:rsidR="00E25251" w:rsidRDefault="00E25251" w:rsidP="00E25251">
      <w:pPr>
        <w:rPr>
          <w:rtl/>
        </w:rPr>
      </w:pPr>
      <w:r w:rsidRPr="00AE01E2">
        <w:rPr>
          <w:rtl/>
        </w:rPr>
        <w:t>(ו)</w:t>
      </w:r>
      <w:r w:rsidRPr="00AE01E2">
        <w:rPr>
          <w:rtl/>
        </w:rPr>
        <w:tab/>
        <w:t>בסעיף זה</w:t>
      </w:r>
      <w:r>
        <w:rPr>
          <w:rFonts w:hint="cs"/>
          <w:rtl/>
        </w:rPr>
        <w:t xml:space="preserve">, </w:t>
      </w:r>
      <w:r w:rsidRPr="00AE01E2">
        <w:rPr>
          <w:rtl/>
        </w:rPr>
        <w:t xml:space="preserve">"הממונה" – </w:t>
      </w:r>
      <w:r>
        <w:rPr>
          <w:rFonts w:hint="cs"/>
          <w:rtl/>
        </w:rPr>
        <w:t>כהגדרתו בסעיף 9א(א)</w:t>
      </w:r>
      <w:r w:rsidRPr="00AE01E2">
        <w:rPr>
          <w:rtl/>
        </w:rPr>
        <w:t>;</w:t>
      </w:r>
      <w:r w:rsidR="00A97D75">
        <w:rPr>
          <w:rFonts w:hint="cs"/>
          <w:rtl/>
        </w:rPr>
        <w:t>"</w:t>
      </w:r>
    </w:p>
    <w:p w:rsidR="00A97D75" w:rsidRDefault="00A97D75" w:rsidP="00E25251">
      <w:pPr>
        <w:rPr>
          <w:rtl/>
        </w:rPr>
      </w:pPr>
      <w:bookmarkStart w:id="1895" w:name="_ETM_Q1_10281722"/>
      <w:bookmarkEnd w:id="1895"/>
    </w:p>
    <w:p w:rsidR="00A97D75" w:rsidRPr="00AE01E2" w:rsidRDefault="00021463" w:rsidP="00E25251">
      <w:pPr>
        <w:rPr>
          <w:rtl/>
        </w:rPr>
      </w:pPr>
      <w:bookmarkStart w:id="1896" w:name="_ETM_Q1_10282562"/>
      <w:bookmarkEnd w:id="1896"/>
      <w:r>
        <w:rPr>
          <w:rFonts w:hint="cs"/>
          <w:rtl/>
        </w:rPr>
        <w:t xml:space="preserve">הסעיף הזה הוסף להצעת החוק עוד בעת </w:t>
      </w:r>
      <w:bookmarkStart w:id="1897" w:name="_ETM_Q1_10331902"/>
      <w:bookmarkEnd w:id="1897"/>
      <w:r>
        <w:rPr>
          <w:rFonts w:hint="cs"/>
          <w:rtl/>
        </w:rPr>
        <w:t xml:space="preserve">הכנת החוק לקריאה הראשונה, לפי בקשת משרד הבריאות. הוא נועד ליישם את סעיף 10 לאמנת המסגרת לפיקוח על טבק, שעניינו חובות דיווח שחלות על יצרנים ויבואנים של מוצרי טבק לגבי רכיבי מוצרי הטבק. הדיווח למשרד הבריאות אמור לאפשר למשרד לבחון </w:t>
      </w:r>
      <w:bookmarkStart w:id="1898" w:name="_ETM_Q1_10350175"/>
      <w:bookmarkEnd w:id="1898"/>
      <w:r>
        <w:rPr>
          <w:rFonts w:hint="cs"/>
          <w:rtl/>
        </w:rPr>
        <w:t xml:space="preserve">שינויים ככל שיידרש, ברגולציה שתחול על מוצרי העישון. </w:t>
      </w:r>
    </w:p>
    <w:p w:rsidR="005566A6" w:rsidRDefault="0044026B" w:rsidP="00D0606D">
      <w:pPr>
        <w:rPr>
          <w:rtl/>
        </w:rPr>
      </w:pPr>
      <w:r>
        <w:rPr>
          <w:rtl/>
        </w:rPr>
        <w:t xml:space="preserve">                 </w:t>
      </w:r>
      <w:r w:rsidR="00390459">
        <w:rPr>
          <w:rtl/>
        </w:rPr>
        <w:t xml:space="preserve">                                              </w:t>
      </w:r>
      <w:r w:rsidR="00EF55FF">
        <w:rPr>
          <w:rtl/>
        </w:rPr>
        <w:t xml:space="preserve">                                    </w:t>
      </w:r>
      <w:r w:rsidR="00722AF2">
        <w:rPr>
          <w:rtl/>
        </w:rPr>
        <w:t xml:space="preserve">                                                            </w:t>
      </w:r>
      <w:r w:rsidR="00554444">
        <w:rPr>
          <w:rtl/>
        </w:rPr>
        <w:t xml:space="preserve">        </w:t>
      </w:r>
      <w:r w:rsidR="00833C7E">
        <w:rPr>
          <w:rtl/>
        </w:rPr>
        <w:t xml:space="preserve">    </w:t>
      </w:r>
      <w:r w:rsidR="00B701D5">
        <w:rPr>
          <w:rtl/>
        </w:rPr>
        <w:t xml:space="preserve">                            </w:t>
      </w:r>
      <w:r w:rsidR="00324550">
        <w:rPr>
          <w:rtl/>
        </w:rPr>
        <w:t xml:space="preserve">                  </w:t>
      </w:r>
      <w:r w:rsidR="00EB5E28">
        <w:rPr>
          <w:rtl/>
        </w:rPr>
        <w:t xml:space="preserve">                                                </w:t>
      </w:r>
      <w:r w:rsidR="002E1DFE">
        <w:rPr>
          <w:rtl/>
        </w:rPr>
        <w:t xml:space="preserve">            </w:t>
      </w:r>
      <w:r w:rsidR="00C56D87">
        <w:rPr>
          <w:rtl/>
        </w:rPr>
        <w:t xml:space="preserve">                                                                </w:t>
      </w:r>
      <w:r w:rsidR="00900ADE">
        <w:rPr>
          <w:rtl/>
        </w:rPr>
        <w:t xml:space="preserve">                                                  </w:t>
      </w:r>
      <w:r w:rsidR="005566A6">
        <w:rPr>
          <w:rtl/>
        </w:rPr>
        <w:t xml:space="preserve">              </w:t>
      </w:r>
    </w:p>
    <w:p w:rsidR="0011420C" w:rsidRDefault="00021463" w:rsidP="00021463">
      <w:pPr>
        <w:pStyle w:val="af6"/>
        <w:keepNext/>
        <w:rPr>
          <w:rtl/>
        </w:rPr>
      </w:pPr>
      <w:r>
        <w:rPr>
          <w:rtl/>
        </w:rPr>
        <w:t>היו"ר דב חנין:</w:t>
      </w:r>
    </w:p>
    <w:p w:rsidR="00021463" w:rsidRDefault="00021463" w:rsidP="00021463">
      <w:pPr>
        <w:pStyle w:val="KeepWithNext"/>
        <w:rPr>
          <w:rtl/>
        </w:rPr>
      </w:pPr>
    </w:p>
    <w:p w:rsidR="00021463" w:rsidRDefault="00021463" w:rsidP="00021463">
      <w:pPr>
        <w:rPr>
          <w:rtl/>
        </w:rPr>
      </w:pPr>
      <w:r>
        <w:rPr>
          <w:rFonts w:hint="cs"/>
          <w:rtl/>
        </w:rPr>
        <w:t xml:space="preserve">תודה. כמי </w:t>
      </w:r>
      <w:bookmarkStart w:id="1899" w:name="_ETM_Q1_10353986"/>
      <w:bookmarkEnd w:id="1899"/>
      <w:r>
        <w:rPr>
          <w:rFonts w:hint="cs"/>
          <w:rtl/>
        </w:rPr>
        <w:t xml:space="preserve">שמכיר את הדיונים בחוק, אני מניח שכולנו מסכימים שדיווח זה </w:t>
      </w:r>
      <w:bookmarkStart w:id="1900" w:name="_ETM_Q1_10356829"/>
      <w:bookmarkEnd w:id="1900"/>
      <w:r>
        <w:rPr>
          <w:rFonts w:hint="cs"/>
          <w:rtl/>
        </w:rPr>
        <w:t xml:space="preserve">דבר מצוין. </w:t>
      </w:r>
    </w:p>
    <w:p w:rsidR="00021463" w:rsidRDefault="00021463" w:rsidP="00021463">
      <w:pPr>
        <w:rPr>
          <w:rtl/>
        </w:rPr>
      </w:pPr>
    </w:p>
    <w:p w:rsidR="00021463" w:rsidRDefault="00021463" w:rsidP="00021463">
      <w:pPr>
        <w:rPr>
          <w:rtl/>
        </w:rPr>
      </w:pPr>
      <w:r>
        <w:rPr>
          <w:rFonts w:hint="cs"/>
          <w:rtl/>
        </w:rPr>
        <w:t>רופאי בריאות הציבור רוצים להעיר משהו?</w:t>
      </w:r>
    </w:p>
    <w:p w:rsidR="00021463" w:rsidRDefault="00021463" w:rsidP="00021463">
      <w:pPr>
        <w:rPr>
          <w:rtl/>
        </w:rPr>
      </w:pPr>
    </w:p>
    <w:p w:rsidR="00021463" w:rsidRDefault="00021463" w:rsidP="00021463">
      <w:pPr>
        <w:pStyle w:val="af9"/>
        <w:keepNext/>
        <w:rPr>
          <w:rtl/>
        </w:rPr>
      </w:pPr>
      <w:r>
        <w:rPr>
          <w:rtl/>
        </w:rPr>
        <w:t>חגי לוין:</w:t>
      </w:r>
    </w:p>
    <w:p w:rsidR="006329C1" w:rsidRDefault="006329C1" w:rsidP="006329C1">
      <w:pPr>
        <w:rPr>
          <w:rtl/>
        </w:rPr>
      </w:pPr>
    </w:p>
    <w:p w:rsidR="006329C1" w:rsidRPr="006329C1" w:rsidRDefault="006329C1" w:rsidP="006329C1">
      <w:pPr>
        <w:rPr>
          <w:rtl/>
        </w:rPr>
      </w:pPr>
      <w:r>
        <w:rPr>
          <w:rFonts w:hint="cs"/>
          <w:rtl/>
        </w:rPr>
        <w:t xml:space="preserve">שלוש הערות ענייניות. לפי חוק חובת דיווח בדבר הנזקים הנגרמים מעישון מוצרי טבק, חובת הדיווח שם היא עד ה-31.3 בכל שנה. לכן אנחנו מציעים לסנכרן על-מנת להקל על יצרני המוצרים </w:t>
      </w:r>
      <w:bookmarkStart w:id="1901" w:name="_ETM_Q1_10375270"/>
      <w:bookmarkEnd w:id="1901"/>
      <w:r>
        <w:rPr>
          <w:rFonts w:hint="cs"/>
          <w:rtl/>
        </w:rPr>
        <w:t xml:space="preserve">הללו ועל-מנת שלציבור יהיה מידע מלא וזה יהיה עד 31.3. </w:t>
      </w:r>
    </w:p>
    <w:p w:rsidR="00021463" w:rsidRDefault="00021463" w:rsidP="00021463">
      <w:pPr>
        <w:pStyle w:val="KeepWithNext"/>
        <w:rPr>
          <w:rtl/>
        </w:rPr>
      </w:pPr>
    </w:p>
    <w:p w:rsidR="0011420C" w:rsidRDefault="006329C1" w:rsidP="0011420C">
      <w:pPr>
        <w:pStyle w:val="KeepWithNext"/>
        <w:rPr>
          <w:rtl/>
        </w:rPr>
      </w:pPr>
      <w:r>
        <w:rPr>
          <w:rFonts w:hint="cs"/>
          <w:rtl/>
        </w:rPr>
        <w:tab/>
        <w:t xml:space="preserve">נקודה שנייה. לקראת איסור הטעמים, שנקווה שיעבור בסופו של </w:t>
      </w:r>
      <w:bookmarkStart w:id="1902" w:name="_ETM_Q1_10386074"/>
      <w:bookmarkEnd w:id="1902"/>
      <w:r>
        <w:rPr>
          <w:rFonts w:hint="cs"/>
          <w:rtl/>
        </w:rPr>
        <w:t xml:space="preserve">דבר, הסעיף "ואולם ניתן לציין ברשימה הזאת חומר טעם וריח </w:t>
      </w:r>
      <w:bookmarkStart w:id="1903" w:name="_ETM_Q1_10388610"/>
      <w:bookmarkEnd w:id="1903"/>
      <w:r>
        <w:rPr>
          <w:rFonts w:hint="cs"/>
          <w:rtl/>
        </w:rPr>
        <w:t xml:space="preserve">בלי לציין את שיעורו", אנחנו מבקשים להסיר אותו כיוון שגם </w:t>
      </w:r>
      <w:bookmarkStart w:id="1904" w:name="_ETM_Q1_10392171"/>
      <w:bookmarkEnd w:id="1904"/>
      <w:r>
        <w:rPr>
          <w:rFonts w:hint="cs"/>
          <w:rtl/>
        </w:rPr>
        <w:t xml:space="preserve">נוכחות חומרי טעם וריח והשיעור שלהן זה מידע שחשוב שיהיה </w:t>
      </w:r>
      <w:bookmarkStart w:id="1905" w:name="_ETM_Q1_10396312"/>
      <w:bookmarkEnd w:id="1905"/>
      <w:r>
        <w:rPr>
          <w:rFonts w:hint="cs"/>
          <w:rtl/>
        </w:rPr>
        <w:t xml:space="preserve">למשרד הבריאות ולציבור. </w:t>
      </w:r>
    </w:p>
    <w:p w:rsidR="006329C1" w:rsidRDefault="006329C1" w:rsidP="006329C1">
      <w:pPr>
        <w:rPr>
          <w:rtl/>
        </w:rPr>
      </w:pPr>
    </w:p>
    <w:p w:rsidR="006329C1" w:rsidRPr="006329C1" w:rsidRDefault="006329C1" w:rsidP="006329C1">
      <w:pPr>
        <w:rPr>
          <w:rtl/>
        </w:rPr>
      </w:pPr>
      <w:r>
        <w:rPr>
          <w:rFonts w:hint="cs"/>
          <w:rtl/>
        </w:rPr>
        <w:t xml:space="preserve">לגבי סעיף 2, בדבר הסיכון לבריאות האדם מבקשים להוסיף: "והסובבים אותו". כידוע, העישון גורם לנזקים חמורים </w:t>
      </w:r>
      <w:bookmarkStart w:id="1906" w:name="_ETM_Q1_10405924"/>
      <w:bookmarkEnd w:id="1906"/>
      <w:r>
        <w:rPr>
          <w:rFonts w:hint="cs"/>
          <w:rtl/>
        </w:rPr>
        <w:t xml:space="preserve">גם לסובבים את המעשן. </w:t>
      </w:r>
    </w:p>
    <w:p w:rsidR="0011420C" w:rsidRDefault="0011420C" w:rsidP="0011420C">
      <w:pPr>
        <w:rPr>
          <w:rtl/>
        </w:rPr>
      </w:pPr>
    </w:p>
    <w:p w:rsidR="0011420C" w:rsidRDefault="0011420C" w:rsidP="0011420C">
      <w:pPr>
        <w:pStyle w:val="a4"/>
        <w:keepNext/>
        <w:rPr>
          <w:rtl/>
        </w:rPr>
      </w:pPr>
      <w:bookmarkStart w:id="1907" w:name="ET_speaker_איתי_עצמון_399"/>
      <w:r w:rsidRPr="0011420C">
        <w:rPr>
          <w:rStyle w:val="TagStyle"/>
          <w:rtl/>
        </w:rPr>
        <w:t xml:space="preserve"> &lt;&lt; דובר &gt;&gt; </w:t>
      </w:r>
      <w:r>
        <w:rPr>
          <w:rtl/>
        </w:rPr>
        <w:t>איתי עצמון:</w:t>
      </w:r>
      <w:r w:rsidRPr="0011420C">
        <w:rPr>
          <w:rStyle w:val="TagStyle"/>
          <w:rtl/>
        </w:rPr>
        <w:t xml:space="preserve"> &lt;&lt; דובר &gt;&gt;</w:t>
      </w:r>
      <w:r>
        <w:rPr>
          <w:rtl/>
        </w:rPr>
        <w:t xml:space="preserve"> </w:t>
      </w:r>
      <w:bookmarkEnd w:id="1907"/>
    </w:p>
    <w:p w:rsidR="0011420C" w:rsidRDefault="0011420C" w:rsidP="0011420C">
      <w:pPr>
        <w:pStyle w:val="KeepWithNext"/>
        <w:rPr>
          <w:rtl/>
        </w:rPr>
      </w:pPr>
    </w:p>
    <w:p w:rsidR="0011420C" w:rsidRDefault="006329C1" w:rsidP="0011420C">
      <w:pPr>
        <w:rPr>
          <w:rtl/>
        </w:rPr>
      </w:pPr>
      <w:r>
        <w:rPr>
          <w:rFonts w:hint="cs"/>
          <w:rtl/>
        </w:rPr>
        <w:t xml:space="preserve">לא כתוב המעשן, כתוב לבריאות האדם. </w:t>
      </w:r>
      <w:bookmarkStart w:id="1908" w:name="_ETM_Q1_10406003"/>
      <w:bookmarkStart w:id="1909" w:name="_ETM_Q1_10411927"/>
      <w:bookmarkEnd w:id="1908"/>
      <w:bookmarkEnd w:id="1909"/>
    </w:p>
    <w:p w:rsidR="00C10DE0" w:rsidRDefault="00C10DE0" w:rsidP="0011420C">
      <w:pPr>
        <w:rPr>
          <w:rtl/>
        </w:rPr>
      </w:pPr>
    </w:p>
    <w:p w:rsidR="00C10DE0" w:rsidRDefault="00C10DE0" w:rsidP="00C10DE0">
      <w:pPr>
        <w:pStyle w:val="af6"/>
        <w:keepNext/>
        <w:rPr>
          <w:rtl/>
        </w:rPr>
      </w:pPr>
      <w:bookmarkStart w:id="1910" w:name="_ETM_Q1_10412321"/>
      <w:bookmarkEnd w:id="1910"/>
      <w:r>
        <w:rPr>
          <w:rtl/>
        </w:rPr>
        <w:t>היו"ר דב חנין:</w:t>
      </w:r>
    </w:p>
    <w:p w:rsidR="00C10DE0" w:rsidRDefault="00C10DE0" w:rsidP="00C10DE0">
      <w:pPr>
        <w:pStyle w:val="KeepWithNext"/>
        <w:rPr>
          <w:rtl/>
        </w:rPr>
      </w:pPr>
    </w:p>
    <w:p w:rsidR="00C10DE0" w:rsidRDefault="00C10DE0" w:rsidP="00C10DE0">
      <w:pPr>
        <w:rPr>
          <w:rtl/>
        </w:rPr>
      </w:pPr>
      <w:r>
        <w:rPr>
          <w:rFonts w:hint="cs"/>
          <w:rtl/>
        </w:rPr>
        <w:t xml:space="preserve">תודה אדוני על הערותיך. </w:t>
      </w:r>
    </w:p>
    <w:p w:rsidR="00C10DE0" w:rsidRDefault="00C10DE0" w:rsidP="00C10DE0">
      <w:pPr>
        <w:rPr>
          <w:rtl/>
        </w:rPr>
      </w:pPr>
    </w:p>
    <w:p w:rsidR="00C10DE0" w:rsidRDefault="00C10DE0" w:rsidP="00C10DE0">
      <w:pPr>
        <w:rPr>
          <w:rtl/>
        </w:rPr>
      </w:pPr>
      <w:r>
        <w:rPr>
          <w:rFonts w:hint="cs"/>
          <w:rtl/>
        </w:rPr>
        <w:t xml:space="preserve">נציג "דובק", בבקשה. </w:t>
      </w:r>
    </w:p>
    <w:p w:rsidR="0011420C" w:rsidRDefault="0011420C" w:rsidP="0011420C">
      <w:pPr>
        <w:rPr>
          <w:rtl/>
        </w:rPr>
      </w:pPr>
    </w:p>
    <w:p w:rsidR="0011420C" w:rsidRDefault="0011420C" w:rsidP="0011420C">
      <w:pPr>
        <w:pStyle w:val="af9"/>
        <w:keepNext/>
        <w:rPr>
          <w:rtl/>
        </w:rPr>
      </w:pPr>
      <w:bookmarkStart w:id="1911" w:name="ET_guest_1592_400"/>
      <w:r w:rsidRPr="0011420C">
        <w:rPr>
          <w:rStyle w:val="TagStyle"/>
          <w:rtl/>
        </w:rPr>
        <w:t xml:space="preserve"> &lt;&lt; אורח &gt;&gt; </w:t>
      </w:r>
      <w:r>
        <w:rPr>
          <w:rtl/>
        </w:rPr>
        <w:t>דן פרידמן:</w:t>
      </w:r>
      <w:r w:rsidRPr="0011420C">
        <w:rPr>
          <w:rStyle w:val="TagStyle"/>
          <w:rtl/>
        </w:rPr>
        <w:t xml:space="preserve"> &lt;&lt; אורח &gt;&gt;</w:t>
      </w:r>
      <w:r>
        <w:rPr>
          <w:rtl/>
        </w:rPr>
        <w:t xml:space="preserve"> </w:t>
      </w:r>
      <w:bookmarkEnd w:id="1911"/>
    </w:p>
    <w:p w:rsidR="0011420C" w:rsidRDefault="0011420C" w:rsidP="0011420C">
      <w:pPr>
        <w:pStyle w:val="KeepWithNext"/>
        <w:rPr>
          <w:rtl/>
        </w:rPr>
      </w:pPr>
    </w:p>
    <w:p w:rsidR="0011420C" w:rsidRDefault="00C10DE0" w:rsidP="0011420C">
      <w:pPr>
        <w:rPr>
          <w:rtl/>
        </w:rPr>
      </w:pPr>
      <w:r>
        <w:rPr>
          <w:rFonts w:hint="cs"/>
          <w:rtl/>
        </w:rPr>
        <w:t xml:space="preserve">לגבי העניין של </w:t>
      </w:r>
      <w:bookmarkStart w:id="1912" w:name="_ETM_Q1_10418866"/>
      <w:bookmarkEnd w:id="1912"/>
      <w:r>
        <w:rPr>
          <w:rFonts w:hint="cs"/>
          <w:rtl/>
        </w:rPr>
        <w:t xml:space="preserve">הסעיף הזה, חל בו שינוי מהותי לעומת הדיון האחרון וגם </w:t>
      </w:r>
      <w:bookmarkStart w:id="1913" w:name="_ETM_Q1_10425070"/>
      <w:bookmarkEnd w:id="1913"/>
      <w:r>
        <w:rPr>
          <w:rFonts w:hint="cs"/>
          <w:rtl/>
        </w:rPr>
        <w:t xml:space="preserve">שינוי מהותי לעומת הדיונים שקדמו לו. הסעיף עוסק בשני עניינים, </w:t>
      </w:r>
      <w:bookmarkStart w:id="1914" w:name="_ETM_Q1_10427814"/>
      <w:bookmarkEnd w:id="1914"/>
      <w:r>
        <w:rPr>
          <w:rFonts w:hint="cs"/>
          <w:rtl/>
        </w:rPr>
        <w:t xml:space="preserve">רשימת רכיבים ומידע טוקסיקולוגי. לגבי רשימת הרכיבים, מהדיון הקודם חל </w:t>
      </w:r>
      <w:bookmarkStart w:id="1915" w:name="_ETM_Q1_10433922"/>
      <w:bookmarkEnd w:id="1915"/>
      <w:r>
        <w:rPr>
          <w:rFonts w:hint="cs"/>
          <w:rtl/>
        </w:rPr>
        <w:t>פה שינוי, כרגע ניתן לראות את זה בשורה השלישית לסעיף קטן 1</w:t>
      </w:r>
      <w:r w:rsidR="00883BA0">
        <w:rPr>
          <w:rFonts w:hint="cs"/>
          <w:rtl/>
        </w:rPr>
        <w:t xml:space="preserve">, "רשימה של כל חומר הנפלט בעת השימוש במוצר </w:t>
      </w:r>
      <w:bookmarkStart w:id="1916" w:name="_ETM_Q1_10442527"/>
      <w:bookmarkEnd w:id="1916"/>
      <w:r w:rsidR="00883BA0">
        <w:rPr>
          <w:rFonts w:hint="cs"/>
          <w:rtl/>
        </w:rPr>
        <w:t xml:space="preserve">העישון". </w:t>
      </w:r>
    </w:p>
    <w:p w:rsidR="00883BA0" w:rsidRDefault="00883BA0" w:rsidP="0011420C">
      <w:pPr>
        <w:rPr>
          <w:rtl/>
        </w:rPr>
      </w:pPr>
      <w:bookmarkStart w:id="1917" w:name="_ETM_Q1_10441286"/>
      <w:bookmarkEnd w:id="1917"/>
    </w:p>
    <w:p w:rsidR="00883BA0" w:rsidRDefault="00883BA0" w:rsidP="0011420C">
      <w:pPr>
        <w:rPr>
          <w:rtl/>
        </w:rPr>
      </w:pPr>
      <w:bookmarkStart w:id="1918" w:name="_ETM_Q1_10441626"/>
      <w:bookmarkEnd w:id="1918"/>
      <w:r>
        <w:rPr>
          <w:rFonts w:hint="cs"/>
          <w:rtl/>
        </w:rPr>
        <w:t xml:space="preserve">זאת אומרת, אני עכשיו צריך להקים מעבדות ולבדוק מה </w:t>
      </w:r>
      <w:bookmarkStart w:id="1919" w:name="_ETM_Q1_10447994"/>
      <w:bookmarkEnd w:id="1919"/>
      <w:r>
        <w:rPr>
          <w:rFonts w:hint="cs"/>
          <w:rtl/>
        </w:rPr>
        <w:t xml:space="preserve">נפלט מהמוצר ולהגיד מה זה. לגבי "דובק", חברה קטנה שנאבקת </w:t>
      </w:r>
      <w:bookmarkStart w:id="1920" w:name="_ETM_Q1_10453734"/>
      <w:bookmarkEnd w:id="1920"/>
      <w:r>
        <w:rPr>
          <w:rFonts w:hint="cs"/>
          <w:rtl/>
        </w:rPr>
        <w:t xml:space="preserve">במותגים העשירים והזרים שמיוצרים בתורכיה ובכל העולם, הדבר הזה הוא מכת מוות. אנחנו לא יכולים לעשות את זה. יש עניין </w:t>
      </w:r>
      <w:bookmarkStart w:id="1921" w:name="_ETM_Q1_10461074"/>
      <w:bookmarkEnd w:id="1921"/>
      <w:r>
        <w:rPr>
          <w:rFonts w:hint="cs"/>
          <w:rtl/>
        </w:rPr>
        <w:t xml:space="preserve">של רכיבים ויש עניין של חומר נפלט. </w:t>
      </w:r>
      <w:r w:rsidR="003B0E61">
        <w:rPr>
          <w:rFonts w:hint="cs"/>
          <w:rtl/>
        </w:rPr>
        <w:t xml:space="preserve">המשפט הזה הוסף אני לא יודע מי הוסיף את זה. </w:t>
      </w:r>
    </w:p>
    <w:p w:rsidR="003B0E61" w:rsidRDefault="003B0E61" w:rsidP="0011420C">
      <w:pPr>
        <w:rPr>
          <w:rtl/>
        </w:rPr>
      </w:pPr>
    </w:p>
    <w:p w:rsidR="003B0E61" w:rsidRDefault="003B0E61" w:rsidP="003B0E61">
      <w:pPr>
        <w:pStyle w:val="a4"/>
        <w:keepNext/>
        <w:rPr>
          <w:rtl/>
        </w:rPr>
      </w:pPr>
      <w:r>
        <w:rPr>
          <w:rtl/>
        </w:rPr>
        <w:t>איתי עצמון:</w:t>
      </w:r>
    </w:p>
    <w:p w:rsidR="003B0E61" w:rsidRDefault="003B0E61" w:rsidP="003B0E61">
      <w:pPr>
        <w:pStyle w:val="KeepWithNext"/>
        <w:rPr>
          <w:rtl/>
        </w:rPr>
      </w:pPr>
    </w:p>
    <w:p w:rsidR="003B0E61" w:rsidRDefault="003B0E61" w:rsidP="003B0E61">
      <w:pPr>
        <w:rPr>
          <w:rtl/>
        </w:rPr>
      </w:pPr>
      <w:r>
        <w:rPr>
          <w:rFonts w:hint="cs"/>
          <w:rtl/>
        </w:rPr>
        <w:t xml:space="preserve">משרד הבריאות ביקש. </w:t>
      </w:r>
      <w:bookmarkStart w:id="1922" w:name="_ETM_Q1_10468226"/>
      <w:bookmarkEnd w:id="1922"/>
    </w:p>
    <w:p w:rsidR="003B0E61" w:rsidRDefault="003B0E61" w:rsidP="003B0E61">
      <w:pPr>
        <w:rPr>
          <w:rtl/>
        </w:rPr>
      </w:pPr>
      <w:bookmarkStart w:id="1923" w:name="_ETM_Q1_10473838"/>
      <w:bookmarkEnd w:id="1923"/>
    </w:p>
    <w:p w:rsidR="0011420C" w:rsidRDefault="0011420C" w:rsidP="0011420C">
      <w:pPr>
        <w:pStyle w:val="a4"/>
        <w:keepNext/>
        <w:rPr>
          <w:rtl/>
        </w:rPr>
      </w:pPr>
      <w:bookmarkStart w:id="1924" w:name="_ETM_Q1_10474096"/>
      <w:bookmarkStart w:id="1925" w:name="_ETM_Q1_10424434"/>
      <w:bookmarkStart w:id="1926" w:name="ET_speaker_5544_401"/>
      <w:bookmarkEnd w:id="1924"/>
      <w:bookmarkEnd w:id="1925"/>
      <w:r w:rsidRPr="0011420C">
        <w:rPr>
          <w:rStyle w:val="TagStyle"/>
          <w:rtl/>
        </w:rPr>
        <w:t xml:space="preserve"> &lt;&lt; דובר &gt;&gt; </w:t>
      </w:r>
      <w:r>
        <w:rPr>
          <w:rtl/>
        </w:rPr>
        <w:t>יהודה גליק (הליכוד):</w:t>
      </w:r>
      <w:r w:rsidRPr="0011420C">
        <w:rPr>
          <w:rStyle w:val="TagStyle"/>
          <w:rtl/>
        </w:rPr>
        <w:t xml:space="preserve"> &lt;&lt; דובר &gt;&gt;</w:t>
      </w:r>
      <w:r>
        <w:rPr>
          <w:rtl/>
        </w:rPr>
        <w:t xml:space="preserve"> </w:t>
      </w:r>
      <w:bookmarkEnd w:id="1926"/>
    </w:p>
    <w:p w:rsidR="0011420C" w:rsidRDefault="0011420C" w:rsidP="0011420C">
      <w:pPr>
        <w:pStyle w:val="KeepWithNext"/>
        <w:rPr>
          <w:rtl/>
        </w:rPr>
      </w:pPr>
    </w:p>
    <w:p w:rsidR="0011420C" w:rsidRDefault="0011420C" w:rsidP="0011420C">
      <w:pPr>
        <w:rPr>
          <w:rtl/>
        </w:rPr>
      </w:pPr>
      <w:r>
        <w:rPr>
          <w:rFonts w:hint="cs"/>
          <w:rtl/>
        </w:rPr>
        <w:t xml:space="preserve">טענה נכונה. </w:t>
      </w:r>
    </w:p>
    <w:p w:rsidR="0011420C" w:rsidRDefault="0011420C" w:rsidP="0011420C">
      <w:pPr>
        <w:rPr>
          <w:rtl/>
        </w:rPr>
      </w:pPr>
    </w:p>
    <w:p w:rsidR="0011420C" w:rsidRDefault="0011420C" w:rsidP="0011420C">
      <w:pPr>
        <w:pStyle w:val="af9"/>
        <w:keepNext/>
        <w:rPr>
          <w:rtl/>
        </w:rPr>
      </w:pPr>
      <w:bookmarkStart w:id="1927" w:name="ET_guest_1592_402"/>
      <w:r w:rsidRPr="0011420C">
        <w:rPr>
          <w:rStyle w:val="TagStyle"/>
          <w:rtl/>
        </w:rPr>
        <w:t xml:space="preserve"> &lt;&lt; אורח &gt;&gt; </w:t>
      </w:r>
      <w:r>
        <w:rPr>
          <w:rtl/>
        </w:rPr>
        <w:t>דן פרידמן:</w:t>
      </w:r>
      <w:r w:rsidRPr="0011420C">
        <w:rPr>
          <w:rStyle w:val="TagStyle"/>
          <w:rtl/>
        </w:rPr>
        <w:t xml:space="preserve"> &lt;&lt; אורח &gt;&gt;</w:t>
      </w:r>
      <w:r>
        <w:rPr>
          <w:rtl/>
        </w:rPr>
        <w:t xml:space="preserve"> </w:t>
      </w:r>
      <w:bookmarkEnd w:id="1927"/>
    </w:p>
    <w:p w:rsidR="0011420C" w:rsidRDefault="0011420C" w:rsidP="0011420C">
      <w:pPr>
        <w:pStyle w:val="KeepWithNext"/>
        <w:rPr>
          <w:rtl/>
        </w:rPr>
      </w:pPr>
    </w:p>
    <w:p w:rsidR="0011420C" w:rsidRDefault="003B0E61" w:rsidP="0011420C">
      <w:pPr>
        <w:rPr>
          <w:rtl/>
        </w:rPr>
      </w:pPr>
      <w:r>
        <w:rPr>
          <w:rFonts w:hint="cs"/>
          <w:rtl/>
        </w:rPr>
        <w:t xml:space="preserve">תודה, חבר הכנסת גליק. </w:t>
      </w:r>
    </w:p>
    <w:p w:rsidR="003B0E61" w:rsidRDefault="003B0E61" w:rsidP="0011420C">
      <w:pPr>
        <w:rPr>
          <w:rtl/>
        </w:rPr>
      </w:pPr>
      <w:bookmarkStart w:id="1928" w:name="_ETM_Q1_10479060"/>
      <w:bookmarkEnd w:id="1928"/>
    </w:p>
    <w:p w:rsidR="003B0E61" w:rsidRDefault="003B0E61" w:rsidP="0011420C">
      <w:pPr>
        <w:rPr>
          <w:rtl/>
        </w:rPr>
      </w:pPr>
      <w:bookmarkStart w:id="1929" w:name="_ETM_Q1_10479474"/>
      <w:bookmarkEnd w:id="1929"/>
      <w:r>
        <w:rPr>
          <w:rFonts w:hint="cs"/>
          <w:rtl/>
        </w:rPr>
        <w:t xml:space="preserve">גם לגבי הרכיבים אני </w:t>
      </w:r>
      <w:bookmarkStart w:id="1930" w:name="_ETM_Q1_10482815"/>
      <w:bookmarkEnd w:id="1930"/>
      <w:r>
        <w:rPr>
          <w:rFonts w:hint="cs"/>
          <w:rtl/>
        </w:rPr>
        <w:t xml:space="preserve">חייב להגיד שזה מהווה קושי מהותי מאוד לגבי "דובק". </w:t>
      </w:r>
      <w:bookmarkStart w:id="1931" w:name="_ETM_Q1_10485722"/>
      <w:bookmarkEnd w:id="1931"/>
      <w:r>
        <w:rPr>
          <w:rFonts w:hint="cs"/>
          <w:rtl/>
        </w:rPr>
        <w:t xml:space="preserve">אני מבין שקיימת דרישה כזאת, אבל שוב, לגבי דובק, אנחנו </w:t>
      </w:r>
      <w:bookmarkStart w:id="1932" w:name="_ETM_Q1_10493698"/>
      <w:bookmarkEnd w:id="1932"/>
      <w:r>
        <w:rPr>
          <w:rFonts w:hint="cs"/>
          <w:rtl/>
        </w:rPr>
        <w:t xml:space="preserve">לא מתנגדים לעיקרון, אנחנו מדברים רק מהבחינה הכלכלית. </w:t>
      </w:r>
      <w:bookmarkStart w:id="1933" w:name="_ETM_Q1_10495225"/>
      <w:bookmarkEnd w:id="1933"/>
    </w:p>
    <w:p w:rsidR="003B0E61" w:rsidRDefault="003B0E61" w:rsidP="0011420C">
      <w:pPr>
        <w:rPr>
          <w:rtl/>
        </w:rPr>
      </w:pPr>
    </w:p>
    <w:p w:rsidR="003B0E61" w:rsidRDefault="003B0E61" w:rsidP="0011420C">
      <w:pPr>
        <w:rPr>
          <w:rtl/>
        </w:rPr>
      </w:pPr>
      <w:bookmarkStart w:id="1934" w:name="_ETM_Q1_10495539"/>
      <w:bookmarkEnd w:id="1934"/>
      <w:r>
        <w:rPr>
          <w:rFonts w:hint="cs"/>
          <w:rtl/>
        </w:rPr>
        <w:t xml:space="preserve">לגבי מידע </w:t>
      </w:r>
      <w:bookmarkStart w:id="1935" w:name="_ETM_Q1_10496933"/>
      <w:bookmarkEnd w:id="1935"/>
      <w:r>
        <w:rPr>
          <w:rFonts w:hint="cs"/>
          <w:rtl/>
        </w:rPr>
        <w:t xml:space="preserve">טוקסיקולוגי, שזה סעיף קטן 2, חל שינוי מהותי מאוד בעניין </w:t>
      </w:r>
      <w:bookmarkStart w:id="1936" w:name="_ETM_Q1_10501947"/>
      <w:bookmarkEnd w:id="1936"/>
      <w:r>
        <w:rPr>
          <w:rFonts w:hint="cs"/>
          <w:rtl/>
        </w:rPr>
        <w:t xml:space="preserve">הזה גם. בעבר, או בנוסחים הקודמים דובר "אם המידע ידוע ליצרן או ליבואן". אגב, זה היה גם בגלגול הקודם של </w:t>
      </w:r>
      <w:bookmarkStart w:id="1937" w:name="_ETM_Q1_10512689"/>
      <w:bookmarkEnd w:id="1937"/>
      <w:r>
        <w:rPr>
          <w:rFonts w:hint="cs"/>
          <w:rtl/>
        </w:rPr>
        <w:t xml:space="preserve">הצעת החוק. איפה שהוא בדרך, הדבר הזה שוב מחייב אותנו </w:t>
      </w:r>
      <w:bookmarkStart w:id="1938" w:name="_ETM_Q1_10517608"/>
      <w:bookmarkEnd w:id="1938"/>
      <w:r>
        <w:rPr>
          <w:rFonts w:hint="cs"/>
          <w:rtl/>
        </w:rPr>
        <w:t xml:space="preserve">להקים מעבדות בשוויץ או אני לא יודע איפה. אולי </w:t>
      </w:r>
      <w:bookmarkStart w:id="1939" w:name="_ETM_Q1_10519175"/>
      <w:bookmarkEnd w:id="1939"/>
      <w:r>
        <w:rPr>
          <w:rFonts w:hint="cs"/>
          <w:rtl/>
        </w:rPr>
        <w:t xml:space="preserve">לחברות טבק אחרות יש את האמצעים האלה. לגבי חברת "דובק" </w:t>
      </w:r>
      <w:bookmarkStart w:id="1940" w:name="_ETM_Q1_10522347"/>
      <w:bookmarkEnd w:id="1940"/>
      <w:r>
        <w:rPr>
          <w:rFonts w:hint="cs"/>
          <w:rtl/>
        </w:rPr>
        <w:t xml:space="preserve">זה מכת מוות. אנחנו לא יודעים להגיד מידע טוקסיקולוגי. </w:t>
      </w:r>
    </w:p>
    <w:p w:rsidR="003B0E61" w:rsidRDefault="003B0E61" w:rsidP="0011420C">
      <w:pPr>
        <w:rPr>
          <w:rtl/>
        </w:rPr>
      </w:pPr>
      <w:bookmarkStart w:id="1941" w:name="_ETM_Q1_10525283"/>
      <w:bookmarkEnd w:id="1941"/>
    </w:p>
    <w:p w:rsidR="003B0E61" w:rsidRDefault="003B0E61" w:rsidP="0011420C">
      <w:pPr>
        <w:rPr>
          <w:rtl/>
        </w:rPr>
      </w:pPr>
      <w:bookmarkStart w:id="1942" w:name="_ETM_Q1_10525685"/>
      <w:bookmarkEnd w:id="1942"/>
      <w:r>
        <w:rPr>
          <w:rFonts w:hint="cs"/>
          <w:rtl/>
        </w:rPr>
        <w:t>עם</w:t>
      </w:r>
      <w:bookmarkStart w:id="1943" w:name="_ETM_Q1_10526451"/>
      <w:bookmarkEnd w:id="1943"/>
      <w:r>
        <w:rPr>
          <w:rFonts w:hint="cs"/>
          <w:rtl/>
        </w:rPr>
        <w:t xml:space="preserve"> כל הכבוד, לא צריך אותנו בשביל זה. יש מידע רחב </w:t>
      </w:r>
      <w:bookmarkStart w:id="1944" w:name="_ETM_Q1_10532363"/>
      <w:bookmarkEnd w:id="1944"/>
      <w:r>
        <w:rPr>
          <w:rFonts w:hint="cs"/>
          <w:rtl/>
        </w:rPr>
        <w:t xml:space="preserve">ברשת. משרד הבריאות רשאי כמובן לפרסם כל מידע שהוא מוצא </w:t>
      </w:r>
      <w:bookmarkStart w:id="1945" w:name="_ETM_Q1_10535770"/>
      <w:bookmarkEnd w:id="1945"/>
      <w:r>
        <w:rPr>
          <w:rFonts w:hint="cs"/>
          <w:rtl/>
        </w:rPr>
        <w:t xml:space="preserve">לנכון. לא צריך ש"דובק" הקטנה תגיד מידע טוקסיקולוגי. </w:t>
      </w:r>
    </w:p>
    <w:p w:rsidR="003B0E61" w:rsidRDefault="003B0E61" w:rsidP="0011420C">
      <w:pPr>
        <w:rPr>
          <w:rtl/>
        </w:rPr>
      </w:pPr>
      <w:bookmarkStart w:id="1946" w:name="_ETM_Q1_10540089"/>
      <w:bookmarkEnd w:id="1946"/>
    </w:p>
    <w:p w:rsidR="003B0E61" w:rsidRDefault="003B0E61" w:rsidP="0011420C">
      <w:pPr>
        <w:rPr>
          <w:rtl/>
        </w:rPr>
      </w:pPr>
      <w:bookmarkStart w:id="1947" w:name="_ETM_Q1_10540634"/>
      <w:bookmarkEnd w:id="1947"/>
      <w:r>
        <w:rPr>
          <w:rFonts w:hint="cs"/>
          <w:rtl/>
        </w:rPr>
        <w:t xml:space="preserve">לא רק </w:t>
      </w:r>
      <w:bookmarkStart w:id="1948" w:name="_ETM_Q1_10541297"/>
      <w:bookmarkEnd w:id="1948"/>
      <w:r>
        <w:rPr>
          <w:rFonts w:hint="cs"/>
          <w:rtl/>
        </w:rPr>
        <w:t xml:space="preserve">זה, שינוי את זה "הסיכון לבריאות האדם". רבותיי, כתוב על </w:t>
      </w:r>
      <w:bookmarkStart w:id="1949" w:name="_ETM_Q1_10545440"/>
      <w:bookmarkEnd w:id="1949"/>
      <w:r>
        <w:rPr>
          <w:rFonts w:hint="cs"/>
          <w:rtl/>
        </w:rPr>
        <w:t xml:space="preserve">החפיסות האלה שזה הורג, שזה גורם למחלות, שזה מכיל חומרים </w:t>
      </w:r>
      <w:bookmarkStart w:id="1950" w:name="_ETM_Q1_10547298"/>
      <w:bookmarkEnd w:id="1950"/>
      <w:r>
        <w:rPr>
          <w:rFonts w:hint="cs"/>
          <w:rtl/>
        </w:rPr>
        <w:t xml:space="preserve">מסרטנים. הדבר הזה הוא גלוי וידוע. איזה ערך מוסף הדבר </w:t>
      </w:r>
      <w:bookmarkStart w:id="1951" w:name="_ETM_Q1_10555578"/>
      <w:bookmarkEnd w:id="1951"/>
      <w:r>
        <w:rPr>
          <w:rFonts w:hint="cs"/>
          <w:rtl/>
        </w:rPr>
        <w:t>הזה נותן?</w:t>
      </w:r>
    </w:p>
    <w:p w:rsidR="003B0E61" w:rsidRDefault="003B0E61" w:rsidP="0011420C">
      <w:pPr>
        <w:rPr>
          <w:rtl/>
        </w:rPr>
      </w:pPr>
    </w:p>
    <w:p w:rsidR="003B0E61" w:rsidRDefault="003B0E61" w:rsidP="0011420C">
      <w:pPr>
        <w:rPr>
          <w:rtl/>
        </w:rPr>
      </w:pPr>
      <w:r>
        <w:rPr>
          <w:rFonts w:hint="cs"/>
          <w:rtl/>
        </w:rPr>
        <w:t xml:space="preserve">הערה אחרונה. אם שואלים אותי, אני חושב שזה </w:t>
      </w:r>
      <w:bookmarkStart w:id="1952" w:name="_ETM_Q1_10559133"/>
      <w:bookmarkEnd w:id="1952"/>
      <w:r>
        <w:rPr>
          <w:rFonts w:hint="cs"/>
          <w:rtl/>
        </w:rPr>
        <w:t xml:space="preserve">מזיק ואני אסביר מדוע. מישהו עוד יכול להתעמק בזה ולהסיק מזה שבגלל שיש 0.0 מיליגרם מחומר כזה ולא מחומר </w:t>
      </w:r>
      <w:bookmarkStart w:id="1953" w:name="_ETM_Q1_10568214"/>
      <w:bookmarkEnd w:id="1953"/>
      <w:r w:rsidR="007E39F2">
        <w:rPr>
          <w:rFonts w:hint="cs"/>
          <w:rtl/>
        </w:rPr>
        <w:t xml:space="preserve">אחר במוצר כזה או אחר, הוא פחות מזיק. </w:t>
      </w:r>
    </w:p>
    <w:p w:rsidR="007E39F2" w:rsidRDefault="007E39F2" w:rsidP="0011420C">
      <w:pPr>
        <w:rPr>
          <w:rtl/>
        </w:rPr>
      </w:pPr>
      <w:bookmarkStart w:id="1954" w:name="_ETM_Q1_10567592"/>
      <w:bookmarkEnd w:id="1954"/>
    </w:p>
    <w:p w:rsidR="007E39F2" w:rsidRDefault="007E39F2" w:rsidP="0011420C">
      <w:pPr>
        <w:rPr>
          <w:rtl/>
        </w:rPr>
      </w:pPr>
      <w:bookmarkStart w:id="1955" w:name="_ETM_Q1_10567885"/>
      <w:bookmarkEnd w:id="1955"/>
      <w:r>
        <w:rPr>
          <w:rFonts w:hint="cs"/>
          <w:rtl/>
        </w:rPr>
        <w:t xml:space="preserve">רבותיי, </w:t>
      </w:r>
      <w:bookmarkStart w:id="1956" w:name="_ETM_Q1_10569613"/>
      <w:bookmarkEnd w:id="1956"/>
      <w:r>
        <w:rPr>
          <w:rFonts w:hint="cs"/>
          <w:rtl/>
        </w:rPr>
        <w:t>אנחנו לא מתנגדים למסר. המסר הוא ברור וחד, הוא מופיע</w:t>
      </w:r>
      <w:bookmarkStart w:id="1957" w:name="_ETM_Q1_10575223"/>
      <w:bookmarkEnd w:id="1957"/>
      <w:r>
        <w:rPr>
          <w:rFonts w:hint="cs"/>
          <w:rtl/>
        </w:rPr>
        <w:t xml:space="preserve"> על גבי האזהרות. חוץ מלהתנכל ל"דובק" ולחברות הטבק בהוצאות כספיות </w:t>
      </w:r>
      <w:bookmarkStart w:id="1958" w:name="_ETM_Q1_10580141"/>
      <w:bookmarkEnd w:id="1958"/>
      <w:r>
        <w:rPr>
          <w:rFonts w:hint="cs"/>
          <w:rtl/>
        </w:rPr>
        <w:t xml:space="preserve">אדירות, אין לדבר הזה שום ערך מוסף. </w:t>
      </w:r>
    </w:p>
    <w:p w:rsidR="007E39F2" w:rsidRDefault="007E39F2" w:rsidP="0011420C">
      <w:pPr>
        <w:rPr>
          <w:rtl/>
        </w:rPr>
      </w:pPr>
      <w:bookmarkStart w:id="1959" w:name="_ETM_Q1_10585421"/>
      <w:bookmarkStart w:id="1960" w:name="_ETM_Q1_10585739"/>
      <w:bookmarkEnd w:id="1959"/>
      <w:bookmarkEnd w:id="1960"/>
    </w:p>
    <w:p w:rsidR="007E39F2" w:rsidRDefault="007E39F2" w:rsidP="007E39F2">
      <w:pPr>
        <w:pStyle w:val="af6"/>
        <w:keepNext/>
        <w:rPr>
          <w:rtl/>
        </w:rPr>
      </w:pPr>
      <w:r>
        <w:rPr>
          <w:rtl/>
        </w:rPr>
        <w:t>היו"ר דב חנין:</w:t>
      </w:r>
    </w:p>
    <w:p w:rsidR="007E39F2" w:rsidRDefault="007E39F2" w:rsidP="007E39F2">
      <w:pPr>
        <w:pStyle w:val="KeepWithNext"/>
        <w:rPr>
          <w:rtl/>
        </w:rPr>
      </w:pPr>
    </w:p>
    <w:p w:rsidR="007E39F2" w:rsidRDefault="007E39F2" w:rsidP="007E39F2">
      <w:pPr>
        <w:rPr>
          <w:rtl/>
        </w:rPr>
      </w:pPr>
      <w:r>
        <w:rPr>
          <w:rFonts w:hint="cs"/>
          <w:rtl/>
        </w:rPr>
        <w:t xml:space="preserve">תודה על הערות. </w:t>
      </w:r>
      <w:bookmarkStart w:id="1961" w:name="_ETM_Q1_10589409"/>
      <w:bookmarkEnd w:id="1961"/>
    </w:p>
    <w:p w:rsidR="003B0E61" w:rsidRDefault="003B0E61" w:rsidP="0011420C">
      <w:pPr>
        <w:rPr>
          <w:rtl/>
        </w:rPr>
      </w:pPr>
      <w:bookmarkStart w:id="1962" w:name="_ETM_Q1_10493129"/>
      <w:bookmarkEnd w:id="1962"/>
    </w:p>
    <w:p w:rsidR="0011420C" w:rsidRDefault="0011420C" w:rsidP="0011420C">
      <w:pPr>
        <w:pStyle w:val="af9"/>
        <w:keepNext/>
        <w:rPr>
          <w:rtl/>
        </w:rPr>
      </w:pPr>
      <w:bookmarkStart w:id="1963" w:name="ET_guest_1235_403"/>
      <w:r w:rsidRPr="0011420C">
        <w:rPr>
          <w:rStyle w:val="TagStyle"/>
          <w:rtl/>
        </w:rPr>
        <w:t xml:space="preserve"> &lt;&lt; אורח &gt;&gt; </w:t>
      </w:r>
      <w:r>
        <w:rPr>
          <w:rtl/>
        </w:rPr>
        <w:t>עמוס האוזנר:</w:t>
      </w:r>
      <w:r w:rsidRPr="0011420C">
        <w:rPr>
          <w:rStyle w:val="TagStyle"/>
          <w:rtl/>
        </w:rPr>
        <w:t xml:space="preserve"> &lt;&lt; אורח &gt;&gt;</w:t>
      </w:r>
      <w:r>
        <w:rPr>
          <w:rtl/>
        </w:rPr>
        <w:t xml:space="preserve"> </w:t>
      </w:r>
      <w:bookmarkEnd w:id="1963"/>
    </w:p>
    <w:p w:rsidR="0011420C" w:rsidRDefault="0011420C" w:rsidP="0011420C">
      <w:pPr>
        <w:pStyle w:val="KeepWithNext"/>
        <w:rPr>
          <w:rtl/>
        </w:rPr>
      </w:pPr>
    </w:p>
    <w:p w:rsidR="0011420C" w:rsidRDefault="007E39F2" w:rsidP="0011420C">
      <w:pPr>
        <w:rPr>
          <w:rtl/>
        </w:rPr>
      </w:pPr>
      <w:r>
        <w:rPr>
          <w:rFonts w:hint="cs"/>
          <w:rtl/>
        </w:rPr>
        <w:t xml:space="preserve">אני ראש המועצה הישראלית למניעת עישון. </w:t>
      </w:r>
    </w:p>
    <w:p w:rsidR="007E39F2" w:rsidRDefault="007E39F2" w:rsidP="0011420C">
      <w:pPr>
        <w:rPr>
          <w:rtl/>
        </w:rPr>
      </w:pPr>
    </w:p>
    <w:p w:rsidR="007E39F2" w:rsidRDefault="007E39F2" w:rsidP="0011420C">
      <w:pPr>
        <w:rPr>
          <w:rtl/>
        </w:rPr>
      </w:pPr>
      <w:r>
        <w:rPr>
          <w:rFonts w:hint="cs"/>
          <w:rtl/>
        </w:rPr>
        <w:t xml:space="preserve">אני רוצה להעיר הערה </w:t>
      </w:r>
      <w:bookmarkStart w:id="1964" w:name="_ETM_Q1_10591844"/>
      <w:bookmarkEnd w:id="1964"/>
      <w:r>
        <w:rPr>
          <w:rFonts w:hint="cs"/>
          <w:rtl/>
        </w:rPr>
        <w:t xml:space="preserve">שצריכה להיות לנגד עינינו לאורך כל הדיון בחוק הזה. אין לאף אחד פיקוח על מה שיש בסיגריות. אף אחד לא </w:t>
      </w:r>
      <w:bookmarkStart w:id="1965" w:name="_ETM_Q1_10603272"/>
      <w:bookmarkEnd w:id="1965"/>
      <w:r>
        <w:rPr>
          <w:rFonts w:hint="cs"/>
          <w:rtl/>
        </w:rPr>
        <w:t xml:space="preserve">בודק את הסיגריות. חברות הסיגריות הן התחנה האחרונה לגמרי בבדיקת </w:t>
      </w:r>
      <w:bookmarkStart w:id="1966" w:name="_ETM_Q1_10608436"/>
      <w:bookmarkEnd w:id="1966"/>
      <w:r>
        <w:rPr>
          <w:rFonts w:hint="cs"/>
          <w:rtl/>
        </w:rPr>
        <w:t xml:space="preserve">המוצר. רבותיי, בבדיקות שנמצאו בארצות הברית לתלונות של צרכנים, </w:t>
      </w:r>
      <w:bookmarkStart w:id="1967" w:name="_ETM_Q1_10613715"/>
      <w:bookmarkEnd w:id="1967"/>
      <w:r>
        <w:rPr>
          <w:rFonts w:hint="cs"/>
          <w:rtl/>
        </w:rPr>
        <w:t xml:space="preserve">נמצאו בסיגריות עקבות של </w:t>
      </w:r>
      <w:r w:rsidR="008A681A">
        <w:rPr>
          <w:rFonts w:hint="cs"/>
          <w:rtl/>
        </w:rPr>
        <w:t>ציפורניי</w:t>
      </w:r>
      <w:r w:rsidR="008A681A">
        <w:rPr>
          <w:rFonts w:hint="eastAsia"/>
          <w:rtl/>
        </w:rPr>
        <w:t>ם</w:t>
      </w:r>
      <w:r>
        <w:rPr>
          <w:rFonts w:hint="cs"/>
          <w:rtl/>
        </w:rPr>
        <w:t xml:space="preserve">, של דם, שערות. רבותיי, אף </w:t>
      </w:r>
      <w:bookmarkStart w:id="1968" w:name="_ETM_Q1_10621040"/>
      <w:bookmarkEnd w:id="1968"/>
      <w:r>
        <w:rPr>
          <w:rFonts w:hint="cs"/>
          <w:rtl/>
        </w:rPr>
        <w:t xml:space="preserve">אחד לא בודק. המינימום שבמינימום שמופיע כאן זה חובת דיווח. </w:t>
      </w:r>
      <w:bookmarkStart w:id="1969" w:name="_ETM_Q1_10628388"/>
      <w:bookmarkEnd w:id="1969"/>
      <w:r>
        <w:rPr>
          <w:rFonts w:hint="cs"/>
          <w:rtl/>
        </w:rPr>
        <w:t xml:space="preserve">זה מינימום שבמינימום, בלי חובת בדיקה בכלל. אף אחד גם </w:t>
      </w:r>
      <w:bookmarkStart w:id="1970" w:name="_ETM_Q1_10631228"/>
      <w:bookmarkEnd w:id="1970"/>
      <w:r>
        <w:rPr>
          <w:rFonts w:hint="cs"/>
          <w:rtl/>
        </w:rPr>
        <w:t xml:space="preserve">לא בודק את האמינות של הדיווח הזה. </w:t>
      </w:r>
    </w:p>
    <w:p w:rsidR="007E39F2" w:rsidRDefault="007E39F2" w:rsidP="0011420C">
      <w:pPr>
        <w:rPr>
          <w:rtl/>
        </w:rPr>
      </w:pPr>
      <w:bookmarkStart w:id="1971" w:name="_ETM_Q1_10630875"/>
      <w:bookmarkEnd w:id="1971"/>
    </w:p>
    <w:p w:rsidR="007E39F2" w:rsidRDefault="007E39F2" w:rsidP="0011420C">
      <w:pPr>
        <w:rPr>
          <w:rtl/>
        </w:rPr>
      </w:pPr>
      <w:bookmarkStart w:id="1972" w:name="_ETM_Q1_10631303"/>
      <w:bookmarkEnd w:id="1972"/>
      <w:r>
        <w:rPr>
          <w:rFonts w:hint="cs"/>
          <w:rtl/>
        </w:rPr>
        <w:t xml:space="preserve">לכן, מה </w:t>
      </w:r>
      <w:bookmarkStart w:id="1973" w:name="_ETM_Q1_10633027"/>
      <w:bookmarkEnd w:id="1973"/>
      <w:r>
        <w:rPr>
          <w:rFonts w:hint="cs"/>
          <w:rtl/>
        </w:rPr>
        <w:t xml:space="preserve">שנכתב פה בחוק הזה, זה ממש מינימום שבמינימום. </w:t>
      </w:r>
    </w:p>
    <w:p w:rsidR="007E39F2" w:rsidRDefault="007E39F2" w:rsidP="0011420C">
      <w:pPr>
        <w:rPr>
          <w:rtl/>
        </w:rPr>
      </w:pPr>
      <w:bookmarkStart w:id="1974" w:name="_ETM_Q1_10642235"/>
      <w:bookmarkEnd w:id="1974"/>
    </w:p>
    <w:p w:rsidR="007E39F2" w:rsidRDefault="007E39F2" w:rsidP="007E39F2">
      <w:pPr>
        <w:pStyle w:val="af9"/>
        <w:keepNext/>
        <w:rPr>
          <w:rtl/>
        </w:rPr>
      </w:pPr>
      <w:r>
        <w:rPr>
          <w:rtl/>
        </w:rPr>
        <w:t>דן פרידמן:</w:t>
      </w:r>
    </w:p>
    <w:p w:rsidR="007E39F2" w:rsidRDefault="007E39F2" w:rsidP="007E39F2">
      <w:pPr>
        <w:pStyle w:val="KeepWithNext"/>
        <w:rPr>
          <w:rtl/>
        </w:rPr>
      </w:pPr>
    </w:p>
    <w:p w:rsidR="007E39F2" w:rsidRDefault="007E39F2" w:rsidP="007E39F2">
      <w:pPr>
        <w:rPr>
          <w:rtl/>
        </w:rPr>
      </w:pPr>
      <w:r>
        <w:rPr>
          <w:rFonts w:hint="cs"/>
          <w:rtl/>
        </w:rPr>
        <w:t>על חומר נפלט?</w:t>
      </w:r>
    </w:p>
    <w:p w:rsidR="007E39F2" w:rsidRDefault="007E39F2" w:rsidP="007E39F2">
      <w:pPr>
        <w:rPr>
          <w:rtl/>
        </w:rPr>
      </w:pPr>
    </w:p>
    <w:p w:rsidR="007E39F2" w:rsidRDefault="007E39F2" w:rsidP="007E39F2">
      <w:pPr>
        <w:pStyle w:val="af9"/>
        <w:keepNext/>
        <w:rPr>
          <w:rtl/>
        </w:rPr>
      </w:pPr>
      <w:r>
        <w:rPr>
          <w:rtl/>
        </w:rPr>
        <w:t>עמוס האוזנר:</w:t>
      </w:r>
    </w:p>
    <w:p w:rsidR="007E39F2" w:rsidRDefault="007E39F2" w:rsidP="007E39F2">
      <w:pPr>
        <w:pStyle w:val="KeepWithNext"/>
        <w:rPr>
          <w:rtl/>
        </w:rPr>
      </w:pPr>
    </w:p>
    <w:p w:rsidR="007E39F2" w:rsidRDefault="007E39F2" w:rsidP="007E39F2">
      <w:pPr>
        <w:rPr>
          <w:rtl/>
        </w:rPr>
      </w:pPr>
      <w:r>
        <w:rPr>
          <w:rFonts w:hint="cs"/>
          <w:rtl/>
        </w:rPr>
        <w:t xml:space="preserve">כן. </w:t>
      </w:r>
    </w:p>
    <w:p w:rsidR="007E39F2" w:rsidRDefault="007E39F2" w:rsidP="007E39F2">
      <w:pPr>
        <w:rPr>
          <w:rtl/>
        </w:rPr>
      </w:pPr>
      <w:bookmarkStart w:id="1975" w:name="_ETM_Q1_10640031"/>
      <w:bookmarkStart w:id="1976" w:name="_ETM_Q1_10640286"/>
      <w:bookmarkEnd w:id="1975"/>
      <w:bookmarkEnd w:id="1976"/>
    </w:p>
    <w:p w:rsidR="007E39F2" w:rsidRDefault="007E39F2" w:rsidP="007E39F2">
      <w:pPr>
        <w:rPr>
          <w:rtl/>
        </w:rPr>
      </w:pPr>
      <w:r>
        <w:rPr>
          <w:rFonts w:hint="cs"/>
          <w:rtl/>
        </w:rPr>
        <w:t xml:space="preserve">כל חומר שמגיע לתוך - - - </w:t>
      </w:r>
    </w:p>
    <w:p w:rsidR="007E39F2" w:rsidRDefault="007E39F2" w:rsidP="007E39F2">
      <w:pPr>
        <w:rPr>
          <w:rtl/>
        </w:rPr>
      </w:pPr>
      <w:bookmarkStart w:id="1977" w:name="_ETM_Q1_10646715"/>
      <w:bookmarkEnd w:id="1977"/>
    </w:p>
    <w:p w:rsidR="007E39F2" w:rsidRDefault="007E39F2" w:rsidP="007E39F2">
      <w:pPr>
        <w:pStyle w:val="af9"/>
        <w:keepNext/>
        <w:rPr>
          <w:rtl/>
        </w:rPr>
      </w:pPr>
      <w:bookmarkStart w:id="1978" w:name="_ETM_Q1_10646984"/>
      <w:bookmarkEnd w:id="1978"/>
      <w:r>
        <w:rPr>
          <w:rtl/>
        </w:rPr>
        <w:t>דן פרידמן:</w:t>
      </w:r>
    </w:p>
    <w:p w:rsidR="007E39F2" w:rsidRDefault="007E39F2" w:rsidP="007E39F2">
      <w:pPr>
        <w:pStyle w:val="KeepWithNext"/>
        <w:rPr>
          <w:rtl/>
        </w:rPr>
      </w:pPr>
    </w:p>
    <w:p w:rsidR="007E39F2" w:rsidRDefault="007E39F2" w:rsidP="007E39F2">
      <w:pPr>
        <w:rPr>
          <w:rtl/>
        </w:rPr>
      </w:pPr>
      <w:r>
        <w:rPr>
          <w:rFonts w:hint="cs"/>
          <w:rtl/>
        </w:rPr>
        <w:t xml:space="preserve">לא, זה שני דברים שונים. </w:t>
      </w:r>
    </w:p>
    <w:p w:rsidR="00280CED" w:rsidRDefault="00280CED" w:rsidP="007E39F2">
      <w:pPr>
        <w:rPr>
          <w:rtl/>
        </w:rPr>
      </w:pPr>
    </w:p>
    <w:p w:rsidR="00280CED" w:rsidRDefault="00280CED" w:rsidP="00280CED">
      <w:pPr>
        <w:pStyle w:val="af9"/>
        <w:keepNext/>
        <w:rPr>
          <w:rtl/>
        </w:rPr>
      </w:pPr>
      <w:r>
        <w:rPr>
          <w:rtl/>
        </w:rPr>
        <w:t>עמוס האוזנר:</w:t>
      </w:r>
    </w:p>
    <w:p w:rsidR="00280CED" w:rsidRDefault="00280CED" w:rsidP="00280CED">
      <w:pPr>
        <w:pStyle w:val="KeepWithNext"/>
        <w:rPr>
          <w:rtl/>
        </w:rPr>
      </w:pPr>
    </w:p>
    <w:p w:rsidR="00280CED" w:rsidRDefault="00280CED" w:rsidP="00280CED">
      <w:pPr>
        <w:rPr>
          <w:rtl/>
        </w:rPr>
      </w:pPr>
      <w:r>
        <w:rPr>
          <w:rFonts w:hint="cs"/>
          <w:rtl/>
        </w:rPr>
        <w:t xml:space="preserve">יש לי הערה לגבי ניסוח החוק. </w:t>
      </w:r>
      <w:bookmarkStart w:id="1979" w:name="_ETM_Q1_10655592"/>
      <w:bookmarkEnd w:id="1979"/>
      <w:r>
        <w:rPr>
          <w:rFonts w:hint="cs"/>
          <w:rtl/>
        </w:rPr>
        <w:t>כתוב פה שלא יפורסם מידע שהוא סוד מסחרי. אז מתעוררת השאלה מי יקבע מה הוא סוד מסחרי?</w:t>
      </w:r>
    </w:p>
    <w:p w:rsidR="007E39F2" w:rsidRDefault="007E39F2" w:rsidP="0011420C">
      <w:pPr>
        <w:rPr>
          <w:rtl/>
        </w:rPr>
      </w:pPr>
      <w:bookmarkStart w:id="1980" w:name="_ETM_Q1_10628508"/>
      <w:bookmarkEnd w:id="1980"/>
    </w:p>
    <w:p w:rsidR="0011420C" w:rsidRDefault="0011420C" w:rsidP="0011420C">
      <w:pPr>
        <w:pStyle w:val="a4"/>
        <w:keepNext/>
        <w:rPr>
          <w:rtl/>
        </w:rPr>
      </w:pPr>
      <w:bookmarkStart w:id="1981" w:name="ET_speaker_איתי_עצמון_404"/>
      <w:r w:rsidRPr="0011420C">
        <w:rPr>
          <w:rStyle w:val="TagStyle"/>
          <w:rtl/>
        </w:rPr>
        <w:t xml:space="preserve"> &lt;&lt; דובר &gt;&gt; </w:t>
      </w:r>
      <w:r>
        <w:rPr>
          <w:rtl/>
        </w:rPr>
        <w:t>איתי עצמון:</w:t>
      </w:r>
      <w:r w:rsidRPr="0011420C">
        <w:rPr>
          <w:rStyle w:val="TagStyle"/>
          <w:rtl/>
        </w:rPr>
        <w:t xml:space="preserve"> &lt;&lt; דובר &gt;&gt;</w:t>
      </w:r>
      <w:r>
        <w:rPr>
          <w:rtl/>
        </w:rPr>
        <w:t xml:space="preserve"> </w:t>
      </w:r>
      <w:bookmarkEnd w:id="1981"/>
    </w:p>
    <w:p w:rsidR="0011420C" w:rsidRDefault="0011420C" w:rsidP="0011420C">
      <w:pPr>
        <w:pStyle w:val="KeepWithNext"/>
        <w:rPr>
          <w:rtl/>
        </w:rPr>
      </w:pPr>
    </w:p>
    <w:p w:rsidR="00280CED" w:rsidRDefault="00280CED" w:rsidP="00280CED">
      <w:pPr>
        <w:rPr>
          <w:rtl/>
        </w:rPr>
      </w:pPr>
      <w:r>
        <w:rPr>
          <w:rFonts w:hint="cs"/>
          <w:rtl/>
        </w:rPr>
        <w:t xml:space="preserve">מי שמפרסם את המידע, שהוא משרד הבריאות. משרד הבריאות הוא זה שאמור לפרסם את המידע לציבור. </w:t>
      </w:r>
    </w:p>
    <w:p w:rsidR="00280CED" w:rsidRDefault="00280CED" w:rsidP="00280CED">
      <w:pPr>
        <w:rPr>
          <w:rtl/>
        </w:rPr>
      </w:pPr>
    </w:p>
    <w:p w:rsidR="00280CED" w:rsidRDefault="00280CED" w:rsidP="00280CED">
      <w:pPr>
        <w:pStyle w:val="af9"/>
        <w:keepNext/>
        <w:rPr>
          <w:rtl/>
        </w:rPr>
      </w:pPr>
      <w:r>
        <w:rPr>
          <w:rtl/>
        </w:rPr>
        <w:t>עמוס האוזנר:</w:t>
      </w:r>
    </w:p>
    <w:p w:rsidR="00280CED" w:rsidRDefault="00280CED" w:rsidP="00280CED">
      <w:pPr>
        <w:pStyle w:val="KeepWithNext"/>
        <w:rPr>
          <w:rtl/>
        </w:rPr>
      </w:pPr>
    </w:p>
    <w:p w:rsidR="00280CED" w:rsidRDefault="00280CED" w:rsidP="00280CED">
      <w:pPr>
        <w:rPr>
          <w:rtl/>
        </w:rPr>
      </w:pPr>
      <w:r>
        <w:rPr>
          <w:rFonts w:hint="cs"/>
          <w:rtl/>
        </w:rPr>
        <w:t xml:space="preserve">צריך שזה יהיה כתוב. </w:t>
      </w:r>
    </w:p>
    <w:p w:rsidR="00280CED" w:rsidRDefault="00280CED" w:rsidP="00280CED">
      <w:pPr>
        <w:rPr>
          <w:rtl/>
        </w:rPr>
      </w:pPr>
    </w:p>
    <w:p w:rsidR="00280CED" w:rsidRDefault="00280CED" w:rsidP="00280CED">
      <w:pPr>
        <w:pStyle w:val="a4"/>
        <w:keepNext/>
        <w:rPr>
          <w:rtl/>
        </w:rPr>
      </w:pPr>
      <w:r>
        <w:rPr>
          <w:rtl/>
        </w:rPr>
        <w:t>איתי עצמון:</w:t>
      </w:r>
    </w:p>
    <w:p w:rsidR="00280CED" w:rsidRDefault="00280CED" w:rsidP="00280CED">
      <w:pPr>
        <w:pStyle w:val="KeepWithNext"/>
        <w:rPr>
          <w:rtl/>
        </w:rPr>
      </w:pPr>
    </w:p>
    <w:p w:rsidR="0011420C" w:rsidRDefault="00280CED" w:rsidP="00280CED">
      <w:pPr>
        <w:rPr>
          <w:rtl/>
        </w:rPr>
      </w:pPr>
      <w:r>
        <w:rPr>
          <w:rFonts w:hint="cs"/>
          <w:rtl/>
        </w:rPr>
        <w:t xml:space="preserve">זה כתוב. </w:t>
      </w:r>
      <w:r w:rsidR="0011420C">
        <w:rPr>
          <w:rFonts w:hint="cs"/>
          <w:rtl/>
        </w:rPr>
        <w:t xml:space="preserve"> </w:t>
      </w:r>
    </w:p>
    <w:p w:rsidR="0011420C" w:rsidRDefault="0011420C" w:rsidP="0011420C">
      <w:pPr>
        <w:rPr>
          <w:rtl/>
        </w:rPr>
      </w:pPr>
    </w:p>
    <w:p w:rsidR="0011420C" w:rsidRDefault="0011420C" w:rsidP="0011420C">
      <w:pPr>
        <w:pStyle w:val="af9"/>
        <w:keepNext/>
        <w:rPr>
          <w:rtl/>
        </w:rPr>
      </w:pPr>
      <w:bookmarkStart w:id="1982" w:name="ET_guest_733209_405"/>
      <w:r w:rsidRPr="0011420C">
        <w:rPr>
          <w:rStyle w:val="TagStyle"/>
          <w:rtl/>
        </w:rPr>
        <w:t xml:space="preserve"> &lt;&lt; אורח &gt;&gt; </w:t>
      </w:r>
      <w:r>
        <w:rPr>
          <w:rtl/>
        </w:rPr>
        <w:t>גדי לוי:</w:t>
      </w:r>
      <w:r w:rsidRPr="0011420C">
        <w:rPr>
          <w:rStyle w:val="TagStyle"/>
          <w:rtl/>
        </w:rPr>
        <w:t xml:space="preserve"> &lt;&lt; אורח &gt;&gt;</w:t>
      </w:r>
      <w:r>
        <w:rPr>
          <w:rtl/>
        </w:rPr>
        <w:t xml:space="preserve"> </w:t>
      </w:r>
      <w:bookmarkEnd w:id="1982"/>
    </w:p>
    <w:p w:rsidR="0011420C" w:rsidRDefault="0011420C" w:rsidP="0011420C">
      <w:pPr>
        <w:pStyle w:val="KeepWithNext"/>
        <w:rPr>
          <w:rtl/>
        </w:rPr>
      </w:pPr>
    </w:p>
    <w:p w:rsidR="0011420C" w:rsidRDefault="006816FC" w:rsidP="0011420C">
      <w:pPr>
        <w:rPr>
          <w:rtl/>
        </w:rPr>
      </w:pPr>
      <w:r>
        <w:rPr>
          <w:rFonts w:hint="cs"/>
          <w:rtl/>
        </w:rPr>
        <w:t xml:space="preserve">אני מפורום </w:t>
      </w:r>
      <w:bookmarkStart w:id="1983" w:name="_ETM_Q1_10684641"/>
      <w:bookmarkEnd w:id="1983"/>
      <w:r>
        <w:rPr>
          <w:rFonts w:hint="cs"/>
          <w:rtl/>
        </w:rPr>
        <w:t xml:space="preserve">יבואני הסיגרים. </w:t>
      </w:r>
    </w:p>
    <w:p w:rsidR="006816FC" w:rsidRDefault="006816FC" w:rsidP="0011420C">
      <w:pPr>
        <w:rPr>
          <w:rtl/>
        </w:rPr>
      </w:pPr>
      <w:bookmarkStart w:id="1984" w:name="_ETM_Q1_10678138"/>
      <w:bookmarkEnd w:id="1984"/>
    </w:p>
    <w:p w:rsidR="006816FC" w:rsidRDefault="006816FC" w:rsidP="0011420C">
      <w:pPr>
        <w:rPr>
          <w:rtl/>
        </w:rPr>
      </w:pPr>
      <w:bookmarkStart w:id="1985" w:name="_ETM_Q1_10681706"/>
      <w:bookmarkEnd w:id="1985"/>
      <w:r>
        <w:rPr>
          <w:rFonts w:hint="cs"/>
          <w:rtl/>
        </w:rPr>
        <w:t xml:space="preserve">כמו שתיארנו בפעם הקודמת, לגבי המוצרים שלנו מדובר </w:t>
      </w:r>
      <w:bookmarkStart w:id="1986" w:name="_ETM_Q1_10694372"/>
      <w:bookmarkEnd w:id="1986"/>
      <w:r>
        <w:rPr>
          <w:rFonts w:hint="cs"/>
          <w:rtl/>
        </w:rPr>
        <w:t xml:space="preserve">בכמות גדולה מאוד של מוצרים. הרבה מאוד יצרנים קטנים, בוטיקים, </w:t>
      </w:r>
      <w:bookmarkStart w:id="1987" w:name="_ETM_Q1_10698630"/>
      <w:bookmarkEnd w:id="1987"/>
      <w:r>
        <w:rPr>
          <w:rFonts w:hint="cs"/>
          <w:rtl/>
        </w:rPr>
        <w:t xml:space="preserve">אף אחד מהם לא יכול לספק את כל הרכיבים והבדיקות </w:t>
      </w:r>
      <w:bookmarkStart w:id="1988" w:name="_ETM_Q1_10704790"/>
      <w:bookmarkEnd w:id="1988"/>
      <w:r>
        <w:rPr>
          <w:rFonts w:hint="cs"/>
          <w:rtl/>
        </w:rPr>
        <w:t xml:space="preserve">הטוקסיקולוגיות. אנחנו לא נגד החוק. אנחנו מוכנים לפרסם את הרכיבים </w:t>
      </w:r>
      <w:bookmarkStart w:id="1989" w:name="_ETM_Q1_10715042"/>
      <w:bookmarkEnd w:id="1989"/>
      <w:r>
        <w:rPr>
          <w:rFonts w:hint="cs"/>
          <w:rtl/>
        </w:rPr>
        <w:t xml:space="preserve">במידה וניתנים לנו הרכיבים, במידה ויש את הדבר הזה </w:t>
      </w:r>
      <w:bookmarkStart w:id="1990" w:name="_ETM_Q1_10719264"/>
      <w:bookmarkEnd w:id="1990"/>
      <w:r>
        <w:rPr>
          <w:rFonts w:hint="cs"/>
          <w:rtl/>
        </w:rPr>
        <w:t xml:space="preserve">והספק יכול לספק לנו את העניין הזה. אין גם תקן </w:t>
      </w:r>
      <w:bookmarkStart w:id="1991" w:name="_ETM_Q1_10724572"/>
      <w:bookmarkEnd w:id="1991"/>
      <w:r>
        <w:rPr>
          <w:rFonts w:hint="cs"/>
          <w:rtl/>
        </w:rPr>
        <w:t xml:space="preserve">בעולם לסיגרים, אין שום תקן בדיקה לעניין הזה. זה </w:t>
      </w:r>
      <w:bookmarkStart w:id="1992" w:name="_ETM_Q1_10729072"/>
      <w:bookmarkEnd w:id="1992"/>
      <w:r>
        <w:rPr>
          <w:rFonts w:hint="cs"/>
          <w:rtl/>
        </w:rPr>
        <w:t xml:space="preserve">בלתי אפשרי. </w:t>
      </w:r>
    </w:p>
    <w:p w:rsidR="006816FC" w:rsidRDefault="006816FC" w:rsidP="0011420C">
      <w:pPr>
        <w:rPr>
          <w:rtl/>
        </w:rPr>
      </w:pPr>
    </w:p>
    <w:p w:rsidR="0011420C" w:rsidRDefault="0011420C" w:rsidP="0011420C">
      <w:pPr>
        <w:pStyle w:val="af9"/>
        <w:keepNext/>
        <w:rPr>
          <w:rtl/>
        </w:rPr>
      </w:pPr>
      <w:bookmarkStart w:id="1993" w:name="ET_guest_618951_406"/>
      <w:r w:rsidRPr="0011420C">
        <w:rPr>
          <w:rStyle w:val="TagStyle"/>
          <w:rtl/>
        </w:rPr>
        <w:t xml:space="preserve"> &lt;&lt; אורח &gt;&gt; </w:t>
      </w:r>
      <w:r>
        <w:rPr>
          <w:rtl/>
        </w:rPr>
        <w:t>שבי גטניו:</w:t>
      </w:r>
      <w:r w:rsidRPr="0011420C">
        <w:rPr>
          <w:rStyle w:val="TagStyle"/>
          <w:rtl/>
        </w:rPr>
        <w:t xml:space="preserve"> &lt;&lt; אורח &gt;&gt;</w:t>
      </w:r>
      <w:r>
        <w:rPr>
          <w:rtl/>
        </w:rPr>
        <w:t xml:space="preserve"> </w:t>
      </w:r>
      <w:bookmarkEnd w:id="1993"/>
    </w:p>
    <w:p w:rsidR="0011420C" w:rsidRDefault="0011420C" w:rsidP="0011420C">
      <w:pPr>
        <w:pStyle w:val="KeepWithNext"/>
        <w:rPr>
          <w:rtl/>
        </w:rPr>
      </w:pPr>
    </w:p>
    <w:p w:rsidR="0011420C" w:rsidRDefault="0089124C" w:rsidP="0011420C">
      <w:pPr>
        <w:rPr>
          <w:rtl/>
        </w:rPr>
      </w:pPr>
      <w:r>
        <w:rPr>
          <w:rFonts w:hint="cs"/>
          <w:rtl/>
        </w:rPr>
        <w:t xml:space="preserve">אני מסב את תשומת לב הוועדה וחברי הכנסת. </w:t>
      </w:r>
      <w:bookmarkStart w:id="1994" w:name="_ETM_Q1_10735254"/>
      <w:bookmarkEnd w:id="1994"/>
      <w:r>
        <w:rPr>
          <w:rFonts w:hint="cs"/>
          <w:rtl/>
        </w:rPr>
        <w:t xml:space="preserve">יש כאן תזמורת. אני לא יודעת אם היא מתוזמנת או </w:t>
      </w:r>
      <w:bookmarkStart w:id="1995" w:name="_ETM_Q1_10737943"/>
      <w:bookmarkEnd w:id="1995"/>
      <w:r>
        <w:rPr>
          <w:rFonts w:hint="cs"/>
          <w:rtl/>
        </w:rPr>
        <w:t xml:space="preserve">לא, אבל לא יתכן שכל רגע נוגסים בחוק בגלל "דובק" </w:t>
      </w:r>
      <w:bookmarkStart w:id="1996" w:name="_ETM_Q1_10741467"/>
      <w:bookmarkEnd w:id="1996"/>
      <w:r>
        <w:rPr>
          <w:rFonts w:hint="cs"/>
          <w:rtl/>
        </w:rPr>
        <w:t xml:space="preserve">ובגלל הציונות בהרג יהודים וישראלים בכלל, ואחרי זה בגלל זה </w:t>
      </w:r>
      <w:bookmarkStart w:id="1997" w:name="_ETM_Q1_10749494"/>
      <w:bookmarkEnd w:id="1997"/>
      <w:r>
        <w:rPr>
          <w:rFonts w:hint="cs"/>
          <w:rtl/>
        </w:rPr>
        <w:t xml:space="preserve">נחריג את ההוא וכדומה. זה מדרון חלקלק, איתן אמר את זה. הדבר החשוב זה 8,000 איש. </w:t>
      </w:r>
    </w:p>
    <w:p w:rsidR="0089124C" w:rsidRDefault="0089124C" w:rsidP="0011420C">
      <w:pPr>
        <w:rPr>
          <w:rtl/>
        </w:rPr>
      </w:pPr>
      <w:bookmarkStart w:id="1998" w:name="_ETM_Q1_10756286"/>
      <w:bookmarkEnd w:id="1998"/>
    </w:p>
    <w:p w:rsidR="0089124C" w:rsidRDefault="0089124C" w:rsidP="0011420C">
      <w:pPr>
        <w:rPr>
          <w:rtl/>
        </w:rPr>
      </w:pPr>
      <w:bookmarkStart w:id="1999" w:name="_ETM_Q1_10757782"/>
      <w:bookmarkEnd w:id="1999"/>
      <w:r>
        <w:rPr>
          <w:rFonts w:hint="cs"/>
          <w:rtl/>
        </w:rPr>
        <w:t xml:space="preserve">אני אשמח שלא תהיה תוצרת כחול לבן שהורגת אזרחים. </w:t>
      </w:r>
    </w:p>
    <w:p w:rsidR="0089124C" w:rsidRDefault="0089124C" w:rsidP="0011420C">
      <w:pPr>
        <w:rPr>
          <w:rtl/>
        </w:rPr>
      </w:pPr>
      <w:bookmarkStart w:id="2000" w:name="_ETM_Q1_10762895"/>
      <w:bookmarkEnd w:id="2000"/>
    </w:p>
    <w:p w:rsidR="0089124C" w:rsidRDefault="0089124C" w:rsidP="0089124C">
      <w:pPr>
        <w:pStyle w:val="af6"/>
        <w:keepNext/>
        <w:rPr>
          <w:rtl/>
        </w:rPr>
      </w:pPr>
      <w:bookmarkStart w:id="2001" w:name="_ETM_Q1_10763146"/>
      <w:bookmarkEnd w:id="2001"/>
      <w:r>
        <w:rPr>
          <w:rtl/>
        </w:rPr>
        <w:t>היו"ר דב חנין:</w:t>
      </w:r>
    </w:p>
    <w:p w:rsidR="0089124C" w:rsidRDefault="0089124C" w:rsidP="0089124C">
      <w:pPr>
        <w:pStyle w:val="KeepWithNext"/>
        <w:rPr>
          <w:rtl/>
        </w:rPr>
      </w:pPr>
    </w:p>
    <w:p w:rsidR="0089124C" w:rsidRDefault="0089124C" w:rsidP="0089124C">
      <w:pPr>
        <w:rPr>
          <w:rtl/>
        </w:rPr>
      </w:pPr>
      <w:r>
        <w:rPr>
          <w:rFonts w:hint="cs"/>
          <w:rtl/>
        </w:rPr>
        <w:t xml:space="preserve">תודה רבה. </w:t>
      </w:r>
    </w:p>
    <w:p w:rsidR="0089124C" w:rsidRDefault="0089124C" w:rsidP="0089124C">
      <w:pPr>
        <w:rPr>
          <w:rtl/>
        </w:rPr>
      </w:pPr>
    </w:p>
    <w:p w:rsidR="0089124C" w:rsidRDefault="0089124C" w:rsidP="0089124C">
      <w:pPr>
        <w:rPr>
          <w:rtl/>
        </w:rPr>
      </w:pPr>
      <w:r>
        <w:rPr>
          <w:rFonts w:hint="cs"/>
          <w:rtl/>
        </w:rPr>
        <w:t xml:space="preserve">משרד הבריאות, תשובות על הכול. </w:t>
      </w:r>
    </w:p>
    <w:p w:rsidR="0089124C" w:rsidRDefault="0089124C" w:rsidP="0089124C">
      <w:pPr>
        <w:rPr>
          <w:rtl/>
        </w:rPr>
      </w:pPr>
    </w:p>
    <w:p w:rsidR="0011420C" w:rsidRDefault="0011420C" w:rsidP="0011420C">
      <w:pPr>
        <w:pStyle w:val="af9"/>
        <w:keepNext/>
        <w:rPr>
          <w:rtl/>
        </w:rPr>
      </w:pPr>
      <w:bookmarkStart w:id="2002" w:name="ET_guest_712335_407"/>
      <w:r w:rsidRPr="0011420C">
        <w:rPr>
          <w:rStyle w:val="TagStyle"/>
          <w:rtl/>
        </w:rPr>
        <w:t xml:space="preserve"> &lt;&lt; אורח &gt;&gt; </w:t>
      </w:r>
      <w:r>
        <w:rPr>
          <w:rtl/>
        </w:rPr>
        <w:t>אודי קלינר:</w:t>
      </w:r>
      <w:r w:rsidRPr="0011420C">
        <w:rPr>
          <w:rStyle w:val="TagStyle"/>
          <w:rtl/>
        </w:rPr>
        <w:t xml:space="preserve"> &lt;&lt; אורח &gt;&gt;</w:t>
      </w:r>
      <w:r>
        <w:rPr>
          <w:rtl/>
        </w:rPr>
        <w:t xml:space="preserve"> </w:t>
      </w:r>
      <w:bookmarkEnd w:id="2002"/>
    </w:p>
    <w:p w:rsidR="0011420C" w:rsidRDefault="0011420C" w:rsidP="0011420C">
      <w:pPr>
        <w:pStyle w:val="KeepWithNext"/>
        <w:rPr>
          <w:rtl/>
        </w:rPr>
      </w:pPr>
    </w:p>
    <w:p w:rsidR="007B7455" w:rsidRDefault="00AE638A" w:rsidP="0011420C">
      <w:pPr>
        <w:rPr>
          <w:rtl/>
        </w:rPr>
      </w:pPr>
      <w:r>
        <w:rPr>
          <w:rFonts w:hint="cs"/>
          <w:rtl/>
        </w:rPr>
        <w:t xml:space="preserve">לגבי "דובק". סעיף 5(3) באמנה אומר במפורש שאין להתחשב בתעשייה המקומית לעומת שאר העולם. עם כל הצער, זה חלק מהאמנה ואנחנו גם חתומים עליה. </w:t>
      </w:r>
    </w:p>
    <w:p w:rsidR="00AE638A" w:rsidRDefault="00AE638A" w:rsidP="0011420C">
      <w:pPr>
        <w:rPr>
          <w:rtl/>
        </w:rPr>
      </w:pPr>
      <w:bookmarkStart w:id="2003" w:name="_ETM_Q1_10776210"/>
      <w:bookmarkEnd w:id="2003"/>
    </w:p>
    <w:p w:rsidR="00AE638A" w:rsidRDefault="00AE638A" w:rsidP="0011420C">
      <w:pPr>
        <w:rPr>
          <w:rtl/>
        </w:rPr>
      </w:pPr>
      <w:bookmarkStart w:id="2004" w:name="_ETM_Q1_10776524"/>
      <w:bookmarkEnd w:id="2004"/>
      <w:r>
        <w:rPr>
          <w:rFonts w:hint="cs"/>
          <w:rtl/>
        </w:rPr>
        <w:t xml:space="preserve">שניים. אנחנו לא </w:t>
      </w:r>
      <w:bookmarkStart w:id="2005" w:name="_ETM_Q1_10779162"/>
      <w:bookmarkEnd w:id="2005"/>
      <w:r>
        <w:rPr>
          <w:rFonts w:hint="cs"/>
          <w:rtl/>
        </w:rPr>
        <w:t xml:space="preserve">מבקשים פה מחקר עצמאי של כל חברה. אם יש לך </w:t>
      </w:r>
      <w:bookmarkStart w:id="2006" w:name="_ETM_Q1_10777565"/>
      <w:bookmarkEnd w:id="2006"/>
      <w:r>
        <w:rPr>
          <w:rFonts w:hint="cs"/>
          <w:rtl/>
        </w:rPr>
        <w:t xml:space="preserve">את המידע על המרכיבים, אתה יכול להיעזר במידע הקיים בחוץ. </w:t>
      </w:r>
      <w:bookmarkStart w:id="2007" w:name="_ETM_Q1_10785584"/>
      <w:bookmarkEnd w:id="2007"/>
    </w:p>
    <w:p w:rsidR="00AE638A" w:rsidRDefault="00AE638A" w:rsidP="0011420C">
      <w:pPr>
        <w:rPr>
          <w:rtl/>
        </w:rPr>
      </w:pPr>
      <w:bookmarkStart w:id="2008" w:name="_ETM_Q1_10785800"/>
      <w:bookmarkEnd w:id="2008"/>
    </w:p>
    <w:p w:rsidR="00AE638A" w:rsidRDefault="00AE638A" w:rsidP="00AE638A">
      <w:pPr>
        <w:pStyle w:val="af9"/>
        <w:keepNext/>
        <w:rPr>
          <w:rtl/>
        </w:rPr>
      </w:pPr>
      <w:r>
        <w:rPr>
          <w:rtl/>
        </w:rPr>
        <w:t>דן פרידמן:</w:t>
      </w:r>
    </w:p>
    <w:p w:rsidR="00AE638A" w:rsidRDefault="00AE638A" w:rsidP="00AE638A">
      <w:pPr>
        <w:pStyle w:val="KeepWithNext"/>
        <w:rPr>
          <w:rtl/>
        </w:rPr>
      </w:pPr>
    </w:p>
    <w:p w:rsidR="00AE638A" w:rsidRDefault="00AE638A" w:rsidP="00AE638A">
      <w:pPr>
        <w:rPr>
          <w:rtl/>
        </w:rPr>
      </w:pPr>
      <w:r>
        <w:rPr>
          <w:rFonts w:hint="cs"/>
          <w:rtl/>
        </w:rPr>
        <w:t xml:space="preserve">חומר שנפלט מהמוצר. </w:t>
      </w:r>
      <w:bookmarkStart w:id="2009" w:name="_ETM_Q1_10787877"/>
      <w:bookmarkEnd w:id="2009"/>
    </w:p>
    <w:p w:rsidR="00AE638A" w:rsidRDefault="00AE638A" w:rsidP="00AE638A">
      <w:pPr>
        <w:rPr>
          <w:rtl/>
        </w:rPr>
      </w:pPr>
      <w:bookmarkStart w:id="2010" w:name="_ETM_Q1_10788138"/>
      <w:bookmarkEnd w:id="2010"/>
    </w:p>
    <w:p w:rsidR="00AE638A" w:rsidRDefault="00AE638A" w:rsidP="00AE638A">
      <w:pPr>
        <w:pStyle w:val="af9"/>
        <w:keepNext/>
        <w:rPr>
          <w:rtl/>
        </w:rPr>
      </w:pPr>
      <w:r>
        <w:rPr>
          <w:rtl/>
        </w:rPr>
        <w:t>אודי קלינר:</w:t>
      </w:r>
    </w:p>
    <w:p w:rsidR="00AE638A" w:rsidRDefault="00AE638A" w:rsidP="00AE638A">
      <w:pPr>
        <w:pStyle w:val="KeepWithNext"/>
        <w:rPr>
          <w:rtl/>
        </w:rPr>
      </w:pPr>
    </w:p>
    <w:p w:rsidR="00AE638A" w:rsidRDefault="00AE638A" w:rsidP="00AE638A">
      <w:pPr>
        <w:rPr>
          <w:rtl/>
        </w:rPr>
      </w:pPr>
      <w:r>
        <w:rPr>
          <w:rFonts w:hint="cs"/>
          <w:rtl/>
        </w:rPr>
        <w:t xml:space="preserve">את הניתוח עצמו אתה צריך לעשות, אבל </w:t>
      </w:r>
      <w:bookmarkStart w:id="2011" w:name="_ETM_Q1_10790751"/>
      <w:bookmarkEnd w:id="2011"/>
      <w:r>
        <w:rPr>
          <w:rFonts w:hint="cs"/>
          <w:rtl/>
        </w:rPr>
        <w:t xml:space="preserve">פעם שאתה יודע את החומר, המידע והשפעתו על האדם זה </w:t>
      </w:r>
      <w:bookmarkStart w:id="2012" w:name="_ETM_Q1_10793327"/>
      <w:bookmarkEnd w:id="2012"/>
      <w:r>
        <w:rPr>
          <w:rFonts w:hint="cs"/>
          <w:rtl/>
        </w:rPr>
        <w:t xml:space="preserve">כבר מידע ידוע ורק תצרף אותו מהמידע הקיים בעולם. </w:t>
      </w:r>
    </w:p>
    <w:p w:rsidR="00AE638A" w:rsidRDefault="00AE638A" w:rsidP="00AE638A">
      <w:pPr>
        <w:rPr>
          <w:rtl/>
        </w:rPr>
      </w:pPr>
    </w:p>
    <w:p w:rsidR="00AE638A" w:rsidRDefault="00AE638A" w:rsidP="00AE638A">
      <w:pPr>
        <w:pStyle w:val="af9"/>
        <w:keepNext/>
        <w:rPr>
          <w:rtl/>
        </w:rPr>
      </w:pPr>
      <w:r>
        <w:rPr>
          <w:rtl/>
        </w:rPr>
        <w:t>דן פרידמן:</w:t>
      </w:r>
    </w:p>
    <w:p w:rsidR="00AE638A" w:rsidRDefault="00AE638A" w:rsidP="00AE638A">
      <w:pPr>
        <w:pStyle w:val="KeepWithNext"/>
        <w:rPr>
          <w:rtl/>
        </w:rPr>
      </w:pPr>
    </w:p>
    <w:p w:rsidR="00AE638A" w:rsidRDefault="00AE638A" w:rsidP="00AE638A">
      <w:pPr>
        <w:rPr>
          <w:rtl/>
        </w:rPr>
      </w:pPr>
      <w:r>
        <w:rPr>
          <w:rFonts w:hint="cs"/>
          <w:rtl/>
        </w:rPr>
        <w:t xml:space="preserve">לא, זה דבר שצריך לחלץ אותו. צריך להגיד מה נפלט מהמוצר. </w:t>
      </w:r>
      <w:bookmarkStart w:id="2013" w:name="_ETM_Q1_10803282"/>
      <w:bookmarkEnd w:id="2013"/>
      <w:r>
        <w:rPr>
          <w:rFonts w:hint="cs"/>
          <w:rtl/>
        </w:rPr>
        <w:t xml:space="preserve">זה משהו חדש. </w:t>
      </w:r>
    </w:p>
    <w:p w:rsidR="00AE638A" w:rsidRDefault="00AE638A" w:rsidP="0011420C">
      <w:pPr>
        <w:rPr>
          <w:rtl/>
        </w:rPr>
      </w:pPr>
      <w:bookmarkStart w:id="2014" w:name="_ETM_Q1_10773818"/>
      <w:bookmarkEnd w:id="2014"/>
    </w:p>
    <w:p w:rsidR="00AE638A" w:rsidRDefault="00AE638A" w:rsidP="00AE638A">
      <w:pPr>
        <w:pStyle w:val="af6"/>
        <w:keepNext/>
        <w:rPr>
          <w:rtl/>
        </w:rPr>
      </w:pPr>
      <w:r>
        <w:rPr>
          <w:rtl/>
        </w:rPr>
        <w:t>היו"ר דב חנין:</w:t>
      </w:r>
    </w:p>
    <w:p w:rsidR="00AE638A" w:rsidRDefault="00AE638A" w:rsidP="00AE638A">
      <w:pPr>
        <w:pStyle w:val="KeepWithNext"/>
        <w:rPr>
          <w:rtl/>
        </w:rPr>
      </w:pPr>
    </w:p>
    <w:p w:rsidR="00AE638A" w:rsidRDefault="00AE638A" w:rsidP="00AE638A">
      <w:pPr>
        <w:rPr>
          <w:rtl/>
        </w:rPr>
      </w:pPr>
      <w:r>
        <w:rPr>
          <w:rFonts w:hint="cs"/>
          <w:rtl/>
        </w:rPr>
        <w:t xml:space="preserve">סליחה. אני רוצה לקבל תשובה לשתי שאלות </w:t>
      </w:r>
      <w:bookmarkStart w:id="2015" w:name="_ETM_Q1_10807487"/>
      <w:bookmarkEnd w:id="2015"/>
      <w:r>
        <w:rPr>
          <w:rFonts w:hint="cs"/>
          <w:rtl/>
        </w:rPr>
        <w:t xml:space="preserve">נקודתיות. </w:t>
      </w:r>
    </w:p>
    <w:p w:rsidR="00AE638A" w:rsidRDefault="00AE638A" w:rsidP="00AE638A">
      <w:pPr>
        <w:rPr>
          <w:rtl/>
        </w:rPr>
      </w:pPr>
      <w:bookmarkStart w:id="2016" w:name="_ETM_Q1_10809534"/>
      <w:bookmarkEnd w:id="2016"/>
    </w:p>
    <w:p w:rsidR="00AE638A" w:rsidRDefault="00AE638A" w:rsidP="00AE638A">
      <w:pPr>
        <w:rPr>
          <w:rtl/>
        </w:rPr>
      </w:pPr>
      <w:bookmarkStart w:id="2017" w:name="_ETM_Q1_10809804"/>
      <w:bookmarkEnd w:id="2017"/>
      <w:r>
        <w:rPr>
          <w:rFonts w:hint="cs"/>
          <w:rtl/>
        </w:rPr>
        <w:t>שאלה ראשונה היא שאלת החומר הנפלט. טוענים נציגי "דובק</w:t>
      </w:r>
      <w:bookmarkStart w:id="2018" w:name="_ETM_Q1_10814156"/>
      <w:bookmarkEnd w:id="2018"/>
      <w:r>
        <w:rPr>
          <w:rFonts w:hint="cs"/>
          <w:rtl/>
        </w:rPr>
        <w:t xml:space="preserve">" שהם לא יודעים מה נפלט. אנחנו יודעים מה יש </w:t>
      </w:r>
      <w:bookmarkStart w:id="2019" w:name="_ETM_Q1_10817154"/>
      <w:bookmarkEnd w:id="2019"/>
      <w:r>
        <w:rPr>
          <w:rFonts w:hint="cs"/>
          <w:rtl/>
        </w:rPr>
        <w:t xml:space="preserve">בתוך הסיגריה, אנחנו לא יודעים מה נפלט. אין לנו את </w:t>
      </w:r>
      <w:bookmarkStart w:id="2020" w:name="_ETM_Q1_10817714"/>
      <w:bookmarkEnd w:id="2020"/>
      <w:r>
        <w:rPr>
          <w:rFonts w:hint="cs"/>
          <w:rtl/>
        </w:rPr>
        <w:t xml:space="preserve">היכולת להצהיר על זה שנפלט דבר כזה או אחר כי </w:t>
      </w:r>
      <w:bookmarkStart w:id="2021" w:name="_ETM_Q1_10824538"/>
      <w:bookmarkEnd w:id="2021"/>
      <w:r>
        <w:rPr>
          <w:rFonts w:hint="cs"/>
          <w:rtl/>
        </w:rPr>
        <w:t xml:space="preserve">אנחנו באמת לא יודעים. אותו דבר טוענים יבואני הסיגרים. זאת טענה ראשונה שאני רוצה עליה תשובה נקודתית. </w:t>
      </w:r>
      <w:bookmarkStart w:id="2022" w:name="_ETM_Q1_10833884"/>
      <w:bookmarkEnd w:id="2022"/>
    </w:p>
    <w:p w:rsidR="00AE638A" w:rsidRDefault="00AE638A" w:rsidP="00AE638A">
      <w:pPr>
        <w:rPr>
          <w:rtl/>
        </w:rPr>
      </w:pPr>
    </w:p>
    <w:p w:rsidR="00AE638A" w:rsidRDefault="00AE638A" w:rsidP="00AE638A">
      <w:pPr>
        <w:rPr>
          <w:rtl/>
        </w:rPr>
      </w:pPr>
      <w:bookmarkStart w:id="2023" w:name="_ETM_Q1_10834245"/>
      <w:bookmarkEnd w:id="2023"/>
      <w:r>
        <w:rPr>
          <w:rFonts w:hint="cs"/>
          <w:rtl/>
        </w:rPr>
        <w:t>נקודה שנייה</w:t>
      </w:r>
      <w:bookmarkStart w:id="2024" w:name="_ETM_Q1_10836116"/>
      <w:bookmarkEnd w:id="2024"/>
      <w:r w:rsidR="00BE1C6C">
        <w:rPr>
          <w:rFonts w:hint="cs"/>
          <w:rtl/>
        </w:rPr>
        <w:t xml:space="preserve"> זה המידע הטוקסיקולוגי. למה מבחינת משרד הבריאות אתם צריכים </w:t>
      </w:r>
      <w:bookmarkStart w:id="2025" w:name="_ETM_Q1_10848636"/>
      <w:bookmarkEnd w:id="2025"/>
      <w:r w:rsidR="00BE1C6C">
        <w:rPr>
          <w:rFonts w:hint="cs"/>
          <w:rtl/>
        </w:rPr>
        <w:t xml:space="preserve">שהם יגידו לכם. לכם אולי יש יותר מידע מהם על </w:t>
      </w:r>
      <w:bookmarkStart w:id="2026" w:name="_ETM_Q1_10849516"/>
      <w:bookmarkEnd w:id="2026"/>
      <w:r w:rsidR="00BE1C6C">
        <w:rPr>
          <w:rFonts w:hint="cs"/>
          <w:rtl/>
        </w:rPr>
        <w:t xml:space="preserve">מה הם הנזקים שבכל מיני חומרים. </w:t>
      </w:r>
      <w:r w:rsidR="006258CD">
        <w:rPr>
          <w:rFonts w:hint="cs"/>
          <w:rtl/>
        </w:rPr>
        <w:t xml:space="preserve">מה המשמעות שהם יכתבו </w:t>
      </w:r>
      <w:bookmarkStart w:id="2027" w:name="_ETM_Q1_10856184"/>
      <w:bookmarkEnd w:id="2027"/>
      <w:r w:rsidR="006258CD">
        <w:rPr>
          <w:rFonts w:hint="cs"/>
          <w:rtl/>
        </w:rPr>
        <w:t xml:space="preserve">לכם שהחומרים האלה מזיקים כאשר יש לכם ידע עצמאי כמשרד הבריאות לגבי במה הדברים האלה מזיקים ומה הם עושים. </w:t>
      </w:r>
    </w:p>
    <w:p w:rsidR="006258CD" w:rsidRDefault="006258CD" w:rsidP="00AE638A">
      <w:pPr>
        <w:rPr>
          <w:rtl/>
        </w:rPr>
      </w:pPr>
      <w:bookmarkStart w:id="2028" w:name="_ETM_Q1_10862197"/>
      <w:bookmarkEnd w:id="2028"/>
    </w:p>
    <w:p w:rsidR="006258CD" w:rsidRDefault="006258CD" w:rsidP="00AE638A">
      <w:pPr>
        <w:rPr>
          <w:rtl/>
        </w:rPr>
      </w:pPr>
      <w:bookmarkStart w:id="2029" w:name="_ETM_Q1_10862527"/>
      <w:bookmarkEnd w:id="2029"/>
      <w:r>
        <w:rPr>
          <w:rFonts w:hint="cs"/>
          <w:rtl/>
        </w:rPr>
        <w:t xml:space="preserve">מה המשמעות שדווקא הם יכתבו לכם את המידע </w:t>
      </w:r>
      <w:bookmarkStart w:id="2030" w:name="_ETM_Q1_10867411"/>
      <w:bookmarkEnd w:id="2030"/>
      <w:r>
        <w:rPr>
          <w:rFonts w:hint="cs"/>
          <w:rtl/>
        </w:rPr>
        <w:t>הטוקסיקולוגי במידע שלהם אליכם?</w:t>
      </w:r>
      <w:r w:rsidR="00BD60F2">
        <w:rPr>
          <w:rFonts w:hint="cs"/>
          <w:rtl/>
        </w:rPr>
        <w:t xml:space="preserve"> למה זה?</w:t>
      </w:r>
    </w:p>
    <w:p w:rsidR="00BD60F2" w:rsidRDefault="00BD60F2" w:rsidP="00AE638A">
      <w:pPr>
        <w:rPr>
          <w:rtl/>
        </w:rPr>
      </w:pPr>
      <w:bookmarkStart w:id="2031" w:name="_ETM_Q1_10871950"/>
      <w:bookmarkEnd w:id="2031"/>
    </w:p>
    <w:p w:rsidR="00BD60F2" w:rsidRDefault="00BD60F2" w:rsidP="00BD60F2">
      <w:pPr>
        <w:pStyle w:val="af9"/>
        <w:keepNext/>
        <w:rPr>
          <w:rtl/>
        </w:rPr>
      </w:pPr>
      <w:bookmarkStart w:id="2032" w:name="_ETM_Q1_10872470"/>
      <w:bookmarkEnd w:id="2032"/>
      <w:r>
        <w:rPr>
          <w:rtl/>
        </w:rPr>
        <w:t>אודי קלינר:</w:t>
      </w:r>
    </w:p>
    <w:p w:rsidR="00BD60F2" w:rsidRDefault="00BD60F2" w:rsidP="00BD60F2">
      <w:pPr>
        <w:pStyle w:val="KeepWithNext"/>
        <w:rPr>
          <w:rtl/>
        </w:rPr>
      </w:pPr>
    </w:p>
    <w:p w:rsidR="00BD60F2" w:rsidRDefault="00BD60F2" w:rsidP="00BD60F2">
      <w:pPr>
        <w:rPr>
          <w:rtl/>
        </w:rPr>
      </w:pPr>
      <w:r>
        <w:rPr>
          <w:rFonts w:hint="cs"/>
          <w:rtl/>
        </w:rPr>
        <w:t xml:space="preserve">החומר הנפלט זה משהו שמקובל </w:t>
      </w:r>
      <w:bookmarkStart w:id="2033" w:name="_ETM_Q1_10873763"/>
      <w:bookmarkEnd w:id="2033"/>
      <w:r>
        <w:rPr>
          <w:rFonts w:hint="cs"/>
          <w:rtl/>
        </w:rPr>
        <w:t xml:space="preserve">היום בעולם. זה לא משהו שאנחנו המצאנו אותו. אנחנו לא </w:t>
      </w:r>
      <w:bookmarkStart w:id="2034" w:name="_ETM_Q1_10876716"/>
      <w:bookmarkEnd w:id="2034"/>
      <w:r>
        <w:rPr>
          <w:rFonts w:hint="cs"/>
          <w:rtl/>
        </w:rPr>
        <w:t xml:space="preserve">הראשונים. אם אפשר לדווח במדינה אחת, אפשר לדווח גם במדינה שנייה. אני לא רואה שיש להם חומר שאפשר לדווח שם </w:t>
      </w:r>
      <w:bookmarkStart w:id="2035" w:name="_ETM_Q1_10881941"/>
      <w:bookmarkEnd w:id="2035"/>
      <w:r>
        <w:rPr>
          <w:rFonts w:hint="cs"/>
          <w:rtl/>
        </w:rPr>
        <w:t xml:space="preserve">אבל אי-אפשר לדווח פה. </w:t>
      </w:r>
      <w:bookmarkStart w:id="2036" w:name="_ETM_Q1_10884913"/>
      <w:bookmarkEnd w:id="2036"/>
    </w:p>
    <w:p w:rsidR="00BD60F2" w:rsidRDefault="00BD60F2" w:rsidP="00BD60F2">
      <w:pPr>
        <w:rPr>
          <w:rtl/>
        </w:rPr>
      </w:pPr>
    </w:p>
    <w:p w:rsidR="00BD60F2" w:rsidRDefault="00BD60F2" w:rsidP="00BD60F2">
      <w:pPr>
        <w:rPr>
          <w:rtl/>
        </w:rPr>
      </w:pPr>
      <w:bookmarkStart w:id="2037" w:name="_ETM_Q1_10885238"/>
      <w:bookmarkEnd w:id="2037"/>
      <w:r>
        <w:rPr>
          <w:rFonts w:hint="cs"/>
          <w:rtl/>
        </w:rPr>
        <w:t xml:space="preserve">לגבי המידע. זה נכון שיש לנו </w:t>
      </w:r>
      <w:bookmarkStart w:id="2038" w:name="_ETM_Q1_10888477"/>
      <w:bookmarkEnd w:id="2038"/>
      <w:r>
        <w:rPr>
          <w:rFonts w:hint="cs"/>
          <w:rtl/>
        </w:rPr>
        <w:t xml:space="preserve">הרבה מידע עצמאי אבל יש להם גם את העבודות שלהם. </w:t>
      </w:r>
      <w:bookmarkStart w:id="2039" w:name="_ETM_Q1_10890531"/>
      <w:bookmarkEnd w:id="2039"/>
    </w:p>
    <w:p w:rsidR="00BD60F2" w:rsidRDefault="00BD60F2" w:rsidP="00BD60F2">
      <w:pPr>
        <w:rPr>
          <w:rtl/>
        </w:rPr>
      </w:pPr>
      <w:bookmarkStart w:id="2040" w:name="_ETM_Q1_10890723"/>
      <w:bookmarkEnd w:id="2040"/>
    </w:p>
    <w:p w:rsidR="00BD60F2" w:rsidRDefault="00BD60F2" w:rsidP="00BD60F2">
      <w:pPr>
        <w:pStyle w:val="af9"/>
        <w:keepNext/>
        <w:rPr>
          <w:rtl/>
        </w:rPr>
      </w:pPr>
      <w:bookmarkStart w:id="2041" w:name="_ETM_Q1_10890996"/>
      <w:bookmarkStart w:id="2042" w:name="_ETM_Q1_10891931"/>
      <w:bookmarkEnd w:id="2041"/>
      <w:bookmarkEnd w:id="2042"/>
      <w:r>
        <w:rPr>
          <w:rtl/>
        </w:rPr>
        <w:t>דן פרידמן:</w:t>
      </w:r>
    </w:p>
    <w:p w:rsidR="00BD60F2" w:rsidRDefault="00BD60F2" w:rsidP="00BD60F2">
      <w:pPr>
        <w:pStyle w:val="KeepWithNext"/>
        <w:rPr>
          <w:rtl/>
        </w:rPr>
      </w:pPr>
    </w:p>
    <w:p w:rsidR="00BD60F2" w:rsidRDefault="00BD60F2" w:rsidP="00BD60F2">
      <w:pPr>
        <w:rPr>
          <w:rtl/>
        </w:rPr>
      </w:pPr>
      <w:r>
        <w:rPr>
          <w:rFonts w:hint="cs"/>
          <w:rtl/>
        </w:rPr>
        <w:t xml:space="preserve">אין לנו שום עבודות. </w:t>
      </w:r>
    </w:p>
    <w:p w:rsidR="005E334F" w:rsidRDefault="005E334F" w:rsidP="00AE638A">
      <w:pPr>
        <w:rPr>
          <w:rtl/>
        </w:rPr>
      </w:pPr>
      <w:bookmarkStart w:id="2043" w:name="_ETM_Q1_10865781"/>
      <w:bookmarkEnd w:id="2043"/>
    </w:p>
    <w:p w:rsidR="005E334F" w:rsidRDefault="005E334F" w:rsidP="005E334F">
      <w:pPr>
        <w:pStyle w:val="af9"/>
        <w:keepNext/>
        <w:rPr>
          <w:rtl/>
        </w:rPr>
      </w:pPr>
      <w:r>
        <w:rPr>
          <w:rtl/>
        </w:rPr>
        <w:t>אודי קלינר:</w:t>
      </w:r>
    </w:p>
    <w:p w:rsidR="005E334F" w:rsidRDefault="005E334F" w:rsidP="005E334F">
      <w:pPr>
        <w:pStyle w:val="KeepWithNext"/>
        <w:rPr>
          <w:rtl/>
        </w:rPr>
      </w:pPr>
    </w:p>
    <w:p w:rsidR="005E334F" w:rsidRDefault="005E334F" w:rsidP="005E334F">
      <w:pPr>
        <w:pStyle w:val="aff0"/>
        <w:numPr>
          <w:ilvl w:val="0"/>
          <w:numId w:val="10"/>
        </w:numPr>
      </w:pPr>
      <w:r>
        <w:rPr>
          <w:rFonts w:hint="cs"/>
          <w:rtl/>
        </w:rPr>
        <w:t xml:space="preserve">- הם כותבים גם את </w:t>
      </w:r>
      <w:bookmarkStart w:id="2044" w:name="_ETM_Q1_10903569"/>
      <w:bookmarkEnd w:id="2044"/>
      <w:r>
        <w:rPr>
          <w:rFonts w:hint="cs"/>
          <w:rtl/>
        </w:rPr>
        <w:t xml:space="preserve">הנזק שהם עושים. </w:t>
      </w:r>
    </w:p>
    <w:p w:rsidR="005E334F" w:rsidRDefault="005E334F" w:rsidP="001602D6">
      <w:pPr>
        <w:pStyle w:val="aff0"/>
        <w:ind w:left="1080" w:firstLine="0"/>
      </w:pPr>
    </w:p>
    <w:p w:rsidR="005E334F" w:rsidRDefault="005E334F" w:rsidP="005E334F">
      <w:pPr>
        <w:pStyle w:val="af9"/>
        <w:keepNext/>
        <w:rPr>
          <w:rtl/>
        </w:rPr>
      </w:pPr>
      <w:r>
        <w:rPr>
          <w:rtl/>
        </w:rPr>
        <w:t>דן פרידמן:</w:t>
      </w:r>
    </w:p>
    <w:p w:rsidR="005E334F" w:rsidRDefault="005E334F" w:rsidP="005E334F">
      <w:pPr>
        <w:pStyle w:val="KeepWithNext"/>
        <w:rPr>
          <w:rtl/>
        </w:rPr>
      </w:pPr>
    </w:p>
    <w:p w:rsidR="005E334F" w:rsidRDefault="005E334F" w:rsidP="005E334F">
      <w:pPr>
        <w:rPr>
          <w:rtl/>
        </w:rPr>
      </w:pPr>
      <w:r>
        <w:rPr>
          <w:rFonts w:hint="cs"/>
          <w:rtl/>
        </w:rPr>
        <w:t xml:space="preserve">למה מחקתם "אם המידע ידוע"? </w:t>
      </w:r>
    </w:p>
    <w:p w:rsidR="005E334F" w:rsidRDefault="005E334F" w:rsidP="005E334F">
      <w:pPr>
        <w:rPr>
          <w:rtl/>
        </w:rPr>
      </w:pPr>
      <w:bookmarkStart w:id="2045" w:name="_ETM_Q1_10908990"/>
      <w:bookmarkEnd w:id="2045"/>
    </w:p>
    <w:p w:rsidR="007B7455" w:rsidRDefault="007B7455" w:rsidP="007B7455">
      <w:pPr>
        <w:pStyle w:val="af9"/>
        <w:keepNext/>
        <w:rPr>
          <w:rtl/>
        </w:rPr>
      </w:pPr>
      <w:bookmarkStart w:id="2046" w:name="_ETM_Q1_10909246"/>
      <w:bookmarkStart w:id="2047" w:name="ET_guest_633410_408"/>
      <w:bookmarkEnd w:id="2046"/>
      <w:r w:rsidRPr="007B7455">
        <w:rPr>
          <w:rStyle w:val="TagStyle"/>
          <w:rtl/>
        </w:rPr>
        <w:t xml:space="preserve"> &lt;&lt; אורח &gt;&gt; </w:t>
      </w:r>
      <w:r>
        <w:rPr>
          <w:rtl/>
        </w:rPr>
        <w:t>שירה כסלו:</w:t>
      </w:r>
      <w:r w:rsidRPr="007B7455">
        <w:rPr>
          <w:rStyle w:val="TagStyle"/>
          <w:rtl/>
        </w:rPr>
        <w:t xml:space="preserve"> &lt;&lt; אורח &gt;&gt;</w:t>
      </w:r>
      <w:r>
        <w:rPr>
          <w:rtl/>
        </w:rPr>
        <w:t xml:space="preserve"> </w:t>
      </w:r>
      <w:bookmarkEnd w:id="2047"/>
    </w:p>
    <w:p w:rsidR="007B7455" w:rsidRDefault="007B7455" w:rsidP="007B7455">
      <w:pPr>
        <w:pStyle w:val="KeepWithNext"/>
        <w:rPr>
          <w:rtl/>
        </w:rPr>
      </w:pPr>
    </w:p>
    <w:p w:rsidR="007B7455" w:rsidRDefault="00B7203D" w:rsidP="007B7455">
      <w:pPr>
        <w:rPr>
          <w:rtl/>
        </w:rPr>
      </w:pPr>
      <w:r>
        <w:rPr>
          <w:rFonts w:hint="cs"/>
          <w:rtl/>
        </w:rPr>
        <w:t xml:space="preserve">אני </w:t>
      </w:r>
      <w:bookmarkStart w:id="2048" w:name="_ETM_Q1_10923682"/>
      <w:bookmarkEnd w:id="2048"/>
      <w:r>
        <w:rPr>
          <w:rFonts w:hint="cs"/>
          <w:rtl/>
        </w:rPr>
        <w:t xml:space="preserve">רוצה להגיד משהו כללי כמסגרת. כרגע הסעיף הזה מדבר על </w:t>
      </w:r>
      <w:bookmarkStart w:id="2049" w:name="_ETM_Q1_10932842"/>
      <w:bookmarkEnd w:id="2049"/>
      <w:r>
        <w:rPr>
          <w:rFonts w:hint="cs"/>
          <w:rtl/>
        </w:rPr>
        <w:t xml:space="preserve">הדיווח על התחולה. דרך אגב, זה לא דיווח שהולך לקהל </w:t>
      </w:r>
      <w:bookmarkStart w:id="2050" w:name="_ETM_Q1_10934963"/>
      <w:bookmarkEnd w:id="2050"/>
      <w:r>
        <w:rPr>
          <w:rFonts w:hint="cs"/>
          <w:rtl/>
        </w:rPr>
        <w:t xml:space="preserve">הרחב אלא הוא מיועד למשרד הבריאות. על הבסיס הזה אפשר יהיה לקבוע את הסטנדרטים, כמו, לדוגמא, מה שראינו עם מגבלת </w:t>
      </w:r>
      <w:bookmarkStart w:id="2051" w:name="_ETM_Q1_10946604"/>
      <w:bookmarkEnd w:id="2051"/>
      <w:r>
        <w:rPr>
          <w:rFonts w:hint="cs"/>
          <w:rtl/>
        </w:rPr>
        <w:t xml:space="preserve">הניקוטין. ברגע שמשרד הבריאות לא ידע לגבי הטוקסיקולוגי או לגבי </w:t>
      </w:r>
      <w:bookmarkStart w:id="2052" w:name="_ETM_Q1_10953017"/>
      <w:bookmarkEnd w:id="2052"/>
      <w:r>
        <w:rPr>
          <w:rFonts w:hint="cs"/>
          <w:rtl/>
        </w:rPr>
        <w:t xml:space="preserve">הנפלט, הוא לא יוכל להגיד זה יותר או זה פחות. זה כלי עבודה רגולטורי. הוא לא מיועד לקהל הרחב. </w:t>
      </w:r>
    </w:p>
    <w:p w:rsidR="00B7203D" w:rsidRDefault="00B7203D" w:rsidP="007B7455">
      <w:pPr>
        <w:rPr>
          <w:rtl/>
        </w:rPr>
      </w:pPr>
      <w:bookmarkStart w:id="2053" w:name="_ETM_Q1_10962920"/>
      <w:bookmarkEnd w:id="2053"/>
    </w:p>
    <w:p w:rsidR="00B7203D" w:rsidRDefault="00B7203D" w:rsidP="00B7203D">
      <w:pPr>
        <w:pStyle w:val="af9"/>
        <w:keepNext/>
        <w:rPr>
          <w:rtl/>
        </w:rPr>
      </w:pPr>
      <w:bookmarkStart w:id="2054" w:name="_ETM_Q1_10963318"/>
      <w:bookmarkEnd w:id="2054"/>
      <w:r>
        <w:rPr>
          <w:rtl/>
        </w:rPr>
        <w:t>דן פרידמן:</w:t>
      </w:r>
    </w:p>
    <w:p w:rsidR="00B7203D" w:rsidRDefault="00B7203D" w:rsidP="00B7203D">
      <w:pPr>
        <w:pStyle w:val="KeepWithNext"/>
        <w:rPr>
          <w:rtl/>
        </w:rPr>
      </w:pPr>
    </w:p>
    <w:p w:rsidR="00B7203D" w:rsidRDefault="00B7203D" w:rsidP="00B7203D">
      <w:pPr>
        <w:rPr>
          <w:rtl/>
        </w:rPr>
      </w:pPr>
      <w:r>
        <w:rPr>
          <w:rFonts w:hint="cs"/>
          <w:rtl/>
        </w:rPr>
        <w:t>לא על זה אני מדבר בכלל, אם זה</w:t>
      </w:r>
      <w:r w:rsidR="003F04EA">
        <w:rPr>
          <w:rFonts w:hint="cs"/>
          <w:rtl/>
        </w:rPr>
        <w:t xml:space="preserve"> מיועד</w:t>
      </w:r>
      <w:r>
        <w:rPr>
          <w:rFonts w:hint="cs"/>
          <w:rtl/>
        </w:rPr>
        <w:t xml:space="preserve"> לקהל הרחב או למשרד הבריאות. </w:t>
      </w:r>
    </w:p>
    <w:p w:rsidR="00B7203D" w:rsidRDefault="00B7203D" w:rsidP="00B7203D">
      <w:pPr>
        <w:rPr>
          <w:rtl/>
        </w:rPr>
      </w:pPr>
      <w:bookmarkStart w:id="2055" w:name="_ETM_Q1_10961854"/>
      <w:bookmarkEnd w:id="2055"/>
    </w:p>
    <w:p w:rsidR="003F04EA" w:rsidRDefault="003F04EA" w:rsidP="003F04EA">
      <w:pPr>
        <w:pStyle w:val="a4"/>
        <w:keepNext/>
        <w:rPr>
          <w:rtl/>
        </w:rPr>
      </w:pPr>
      <w:r>
        <w:rPr>
          <w:rtl/>
        </w:rPr>
        <w:t>קריאה:</w:t>
      </w:r>
    </w:p>
    <w:p w:rsidR="003F04EA" w:rsidRDefault="003F04EA" w:rsidP="003F04EA">
      <w:pPr>
        <w:pStyle w:val="KeepWithNext"/>
        <w:rPr>
          <w:rtl/>
        </w:rPr>
      </w:pPr>
    </w:p>
    <w:p w:rsidR="003F04EA" w:rsidRDefault="007E56C7" w:rsidP="003F04EA">
      <w:pPr>
        <w:rPr>
          <w:rtl/>
        </w:rPr>
      </w:pPr>
      <w:r>
        <w:rPr>
          <w:rFonts w:hint="cs"/>
          <w:rtl/>
        </w:rPr>
        <w:t>לגבי המידע הט</w:t>
      </w:r>
      <w:r w:rsidR="008A681A">
        <w:rPr>
          <w:rFonts w:hint="cs"/>
          <w:rtl/>
        </w:rPr>
        <w:t>ו</w:t>
      </w:r>
      <w:r>
        <w:rPr>
          <w:rFonts w:hint="cs"/>
          <w:rtl/>
        </w:rPr>
        <w:t xml:space="preserve">קסיקולוגי. לחברות הטבק </w:t>
      </w:r>
      <w:r>
        <w:rPr>
          <w:rtl/>
        </w:rPr>
        <w:t>–</w:t>
      </w:r>
      <w:r>
        <w:rPr>
          <w:rFonts w:hint="cs"/>
          <w:rtl/>
        </w:rPr>
        <w:t xml:space="preserve"> </w:t>
      </w:r>
      <w:bookmarkStart w:id="2056" w:name="_ETM_Q1_10972780"/>
      <w:bookmarkEnd w:id="2056"/>
      <w:r>
        <w:rPr>
          <w:rFonts w:hint="cs"/>
          <w:rtl/>
        </w:rPr>
        <w:t xml:space="preserve">אולי התאגידים הבינלאומיים יותר מאשר "דובק", יש להם מחקרים פנימיים </w:t>
      </w:r>
      <w:bookmarkStart w:id="2057" w:name="_ETM_Q1_10976028"/>
      <w:bookmarkEnd w:id="2057"/>
      <w:r>
        <w:rPr>
          <w:rFonts w:hint="cs"/>
          <w:rtl/>
        </w:rPr>
        <w:t xml:space="preserve">שהם לא חושפים. הסעיף הזה, המידע הטוקסיקולוגי מחייב אותם גם </w:t>
      </w:r>
      <w:bookmarkStart w:id="2058" w:name="_ETM_Q1_10981320"/>
      <w:bookmarkEnd w:id="2058"/>
      <w:r>
        <w:rPr>
          <w:rFonts w:hint="cs"/>
          <w:rtl/>
        </w:rPr>
        <w:t xml:space="preserve">לפרסם מחקרים שהם עשו, שאולי לא ידועים למשרד הבריאות. לכן הסעיף הזה הוא חיוני. </w:t>
      </w:r>
    </w:p>
    <w:p w:rsidR="007E56C7" w:rsidRDefault="007E56C7" w:rsidP="003F04EA">
      <w:pPr>
        <w:rPr>
          <w:rtl/>
        </w:rPr>
      </w:pPr>
      <w:bookmarkStart w:id="2059" w:name="_ETM_Q1_10982532"/>
      <w:bookmarkEnd w:id="2059"/>
    </w:p>
    <w:p w:rsidR="009C3DA6" w:rsidRDefault="009C3DA6" w:rsidP="009C3DA6">
      <w:pPr>
        <w:pStyle w:val="af6"/>
        <w:keepNext/>
        <w:rPr>
          <w:rtl/>
        </w:rPr>
      </w:pPr>
      <w:bookmarkStart w:id="2060" w:name="_ETM_Q1_11000793"/>
      <w:bookmarkEnd w:id="2060"/>
      <w:r>
        <w:rPr>
          <w:rtl/>
        </w:rPr>
        <w:t>היו"ר דב חנין:</w:t>
      </w:r>
    </w:p>
    <w:p w:rsidR="009C3DA6" w:rsidRDefault="009C3DA6" w:rsidP="009C3DA6">
      <w:pPr>
        <w:pStyle w:val="KeepWithNext"/>
        <w:rPr>
          <w:rtl/>
        </w:rPr>
      </w:pPr>
    </w:p>
    <w:p w:rsidR="009C3DA6" w:rsidRDefault="009C3DA6" w:rsidP="009C3DA6">
      <w:pPr>
        <w:rPr>
          <w:rtl/>
        </w:rPr>
      </w:pPr>
      <w:r>
        <w:rPr>
          <w:rFonts w:hint="cs"/>
          <w:rtl/>
        </w:rPr>
        <w:t xml:space="preserve">חבר הכנסת גליק, בבקשה. </w:t>
      </w:r>
    </w:p>
    <w:p w:rsidR="009C3DA6" w:rsidRDefault="009C3DA6" w:rsidP="009C3DA6">
      <w:pPr>
        <w:rPr>
          <w:rtl/>
        </w:rPr>
      </w:pPr>
    </w:p>
    <w:p w:rsidR="007B7455" w:rsidRDefault="007B7455" w:rsidP="007B7455">
      <w:pPr>
        <w:pStyle w:val="a4"/>
        <w:keepNext/>
        <w:rPr>
          <w:rtl/>
        </w:rPr>
      </w:pPr>
      <w:bookmarkStart w:id="2061" w:name="ET_speaker_5544_409"/>
      <w:r w:rsidRPr="007B7455">
        <w:rPr>
          <w:rStyle w:val="TagStyle"/>
          <w:rtl/>
        </w:rPr>
        <w:t xml:space="preserve"> &lt;&lt; דובר &gt;&gt; </w:t>
      </w:r>
      <w:r>
        <w:rPr>
          <w:rtl/>
        </w:rPr>
        <w:t>יהודה גליק (הליכוד):</w:t>
      </w:r>
      <w:r w:rsidRPr="007B7455">
        <w:rPr>
          <w:rStyle w:val="TagStyle"/>
          <w:rtl/>
        </w:rPr>
        <w:t xml:space="preserve"> &lt;&lt; דובר &gt;&gt;</w:t>
      </w:r>
      <w:r>
        <w:rPr>
          <w:rtl/>
        </w:rPr>
        <w:t xml:space="preserve"> </w:t>
      </w:r>
      <w:bookmarkEnd w:id="2061"/>
    </w:p>
    <w:p w:rsidR="007B7455" w:rsidRDefault="007B7455" w:rsidP="007B7455">
      <w:pPr>
        <w:pStyle w:val="KeepWithNext"/>
        <w:rPr>
          <w:rtl/>
        </w:rPr>
      </w:pPr>
    </w:p>
    <w:p w:rsidR="007B7455" w:rsidRDefault="009C3DA6" w:rsidP="007B7455">
      <w:pPr>
        <w:rPr>
          <w:rtl/>
        </w:rPr>
      </w:pPr>
      <w:r>
        <w:rPr>
          <w:rFonts w:hint="cs"/>
          <w:rtl/>
        </w:rPr>
        <w:t xml:space="preserve">אני מקבל </w:t>
      </w:r>
      <w:bookmarkStart w:id="2062" w:name="_ETM_Q1_11000688"/>
      <w:bookmarkEnd w:id="2062"/>
      <w:r>
        <w:rPr>
          <w:rFonts w:hint="cs"/>
          <w:rtl/>
        </w:rPr>
        <w:t xml:space="preserve">את הטענה שהם לא צריכים לקחת אחריות על מה נפלט. לגבי הטוקסיקולוגי, להחזיר את הנוסח הקודם, "אם המידע ידוע". </w:t>
      </w:r>
      <w:bookmarkStart w:id="2063" w:name="_ETM_Q1_11006772"/>
      <w:bookmarkEnd w:id="2063"/>
    </w:p>
    <w:p w:rsidR="009C3DA6" w:rsidRDefault="009C3DA6" w:rsidP="007B7455">
      <w:pPr>
        <w:rPr>
          <w:rtl/>
        </w:rPr>
      </w:pPr>
      <w:bookmarkStart w:id="2064" w:name="_ETM_Q1_11007060"/>
      <w:bookmarkEnd w:id="2064"/>
    </w:p>
    <w:p w:rsidR="009C3DA6" w:rsidRDefault="009C3DA6" w:rsidP="009C3DA6">
      <w:pPr>
        <w:rPr>
          <w:rtl/>
        </w:rPr>
      </w:pPr>
      <w:bookmarkStart w:id="2065" w:name="_ETM_Q1_11007355"/>
      <w:bookmarkEnd w:id="2065"/>
      <w:r>
        <w:rPr>
          <w:rFonts w:hint="cs"/>
          <w:rtl/>
        </w:rPr>
        <w:t xml:space="preserve">בעצם אומרים פה, שאם אתם יודעים משהו </w:t>
      </w:r>
      <w:bookmarkStart w:id="2066" w:name="_ETM_Q1_11011776"/>
      <w:bookmarkEnd w:id="2066"/>
      <w:r>
        <w:rPr>
          <w:rFonts w:hint="cs"/>
          <w:rtl/>
        </w:rPr>
        <w:t xml:space="preserve">ואתם מסתירים מהציבור תפרסמו. לכן, אם המידע ידוע לכם, אתם </w:t>
      </w:r>
      <w:bookmarkStart w:id="2067" w:name="_ETM_Q1_11018028"/>
      <w:bookmarkEnd w:id="2067"/>
      <w:r>
        <w:rPr>
          <w:rFonts w:hint="cs"/>
          <w:rtl/>
        </w:rPr>
        <w:t xml:space="preserve">מתבקשים. זה היה הנוסח המקורי. הטענה היתה שהם יודעים רק שהם מסתירים מהציבור ועל זה רצינו להיאבק. לכן אני חושב </w:t>
      </w:r>
      <w:bookmarkStart w:id="2068" w:name="_ETM_Q1_11029120"/>
      <w:bookmarkEnd w:id="2068"/>
      <w:r>
        <w:rPr>
          <w:rFonts w:hint="cs"/>
          <w:rtl/>
        </w:rPr>
        <w:t xml:space="preserve">שהנוסח המקורי "אם המידע ידוע" הוא בהחלט לגיטימי. </w:t>
      </w:r>
    </w:p>
    <w:p w:rsidR="009C3DA6" w:rsidRDefault="009C3DA6" w:rsidP="007B7455">
      <w:pPr>
        <w:rPr>
          <w:rtl/>
        </w:rPr>
      </w:pPr>
      <w:bookmarkStart w:id="2069" w:name="_ETM_Q1_11023544"/>
      <w:bookmarkEnd w:id="2069"/>
    </w:p>
    <w:p w:rsidR="007B7455" w:rsidRDefault="007B7455" w:rsidP="007B7455">
      <w:pPr>
        <w:pStyle w:val="a4"/>
        <w:keepNext/>
        <w:rPr>
          <w:rtl/>
        </w:rPr>
      </w:pPr>
      <w:bookmarkStart w:id="2070" w:name="ET_speaker_5075_410"/>
      <w:r w:rsidRPr="007B7455">
        <w:rPr>
          <w:rStyle w:val="TagStyle"/>
          <w:rtl/>
        </w:rPr>
        <w:t xml:space="preserve"> &lt;&lt; דובר &gt;&gt; </w:t>
      </w:r>
      <w:r>
        <w:rPr>
          <w:rtl/>
        </w:rPr>
        <w:t>יעל גרמן (יש עתיד):</w:t>
      </w:r>
      <w:r w:rsidRPr="007B7455">
        <w:rPr>
          <w:rStyle w:val="TagStyle"/>
          <w:rtl/>
        </w:rPr>
        <w:t xml:space="preserve"> &lt;&lt; דובר &gt;&gt;</w:t>
      </w:r>
      <w:r>
        <w:rPr>
          <w:rtl/>
        </w:rPr>
        <w:t xml:space="preserve"> </w:t>
      </w:r>
      <w:bookmarkEnd w:id="2070"/>
    </w:p>
    <w:p w:rsidR="007B7455" w:rsidRDefault="007B7455" w:rsidP="007B7455">
      <w:pPr>
        <w:pStyle w:val="KeepWithNext"/>
        <w:rPr>
          <w:rtl/>
        </w:rPr>
      </w:pPr>
    </w:p>
    <w:p w:rsidR="007B7455" w:rsidRDefault="009C3DA6" w:rsidP="007B7455">
      <w:pPr>
        <w:rPr>
          <w:rtl/>
        </w:rPr>
      </w:pPr>
      <w:r>
        <w:rPr>
          <w:rFonts w:hint="cs"/>
          <w:rtl/>
        </w:rPr>
        <w:t xml:space="preserve">אני לא </w:t>
      </w:r>
      <w:bookmarkStart w:id="2071" w:name="_ETM_Q1_11034418"/>
      <w:bookmarkEnd w:id="2071"/>
      <w:r>
        <w:rPr>
          <w:rFonts w:hint="cs"/>
          <w:rtl/>
        </w:rPr>
        <w:t xml:space="preserve">חושבת שניתן לקבל טענה שמי שמייצר איזה מוצר לא יודע </w:t>
      </w:r>
      <w:bookmarkStart w:id="2072" w:name="_ETM_Q1_11041206"/>
      <w:bookmarkEnd w:id="2072"/>
      <w:r>
        <w:rPr>
          <w:rFonts w:hint="cs"/>
          <w:rtl/>
        </w:rPr>
        <w:t xml:space="preserve">את תופעות הלוואי שלו. זה לא יכול להיות. </w:t>
      </w:r>
    </w:p>
    <w:p w:rsidR="009C3DA6" w:rsidRDefault="009C3DA6" w:rsidP="007B7455">
      <w:pPr>
        <w:rPr>
          <w:rtl/>
        </w:rPr>
      </w:pPr>
      <w:bookmarkStart w:id="2073" w:name="_ETM_Q1_11042392"/>
      <w:bookmarkEnd w:id="2073"/>
    </w:p>
    <w:p w:rsidR="004C72D5" w:rsidRDefault="004C72D5" w:rsidP="004C72D5">
      <w:pPr>
        <w:pStyle w:val="af9"/>
        <w:keepNext/>
        <w:rPr>
          <w:rtl/>
        </w:rPr>
      </w:pPr>
      <w:r>
        <w:rPr>
          <w:rtl/>
        </w:rPr>
        <w:t>עמוס האוזנר:</w:t>
      </w:r>
    </w:p>
    <w:p w:rsidR="004C72D5" w:rsidRDefault="004C72D5" w:rsidP="004C72D5">
      <w:pPr>
        <w:pStyle w:val="KeepWithNext"/>
        <w:rPr>
          <w:rtl/>
        </w:rPr>
      </w:pPr>
    </w:p>
    <w:p w:rsidR="004C72D5" w:rsidRDefault="004C72D5" w:rsidP="004C72D5">
      <w:pPr>
        <w:rPr>
          <w:rtl/>
        </w:rPr>
      </w:pPr>
      <w:r>
        <w:rPr>
          <w:rFonts w:hint="cs"/>
          <w:rtl/>
        </w:rPr>
        <w:t xml:space="preserve">יותר מחמישים שנה. </w:t>
      </w:r>
    </w:p>
    <w:p w:rsidR="004C72D5" w:rsidRDefault="004C72D5" w:rsidP="004C72D5">
      <w:pPr>
        <w:rPr>
          <w:rtl/>
        </w:rPr>
      </w:pPr>
    </w:p>
    <w:p w:rsidR="004C72D5" w:rsidRDefault="004C72D5" w:rsidP="004C72D5">
      <w:pPr>
        <w:pStyle w:val="a4"/>
        <w:keepNext/>
        <w:rPr>
          <w:rtl/>
        </w:rPr>
      </w:pPr>
      <w:r>
        <w:rPr>
          <w:rtl/>
        </w:rPr>
        <w:t>יעל גרמן (יש עתיד):</w:t>
      </w:r>
    </w:p>
    <w:p w:rsidR="004C72D5" w:rsidRDefault="004C72D5" w:rsidP="004C72D5">
      <w:pPr>
        <w:pStyle w:val="KeepWithNext"/>
        <w:rPr>
          <w:rtl/>
        </w:rPr>
      </w:pPr>
    </w:p>
    <w:p w:rsidR="004C72D5" w:rsidRDefault="004C72D5" w:rsidP="004C72D5">
      <w:pPr>
        <w:rPr>
          <w:rtl/>
        </w:rPr>
      </w:pPr>
      <w:r>
        <w:rPr>
          <w:rFonts w:hint="cs"/>
          <w:rtl/>
        </w:rPr>
        <w:t xml:space="preserve">יותר מחמישים שנה, כפי שאומר עמוס. זה לא יעלה </w:t>
      </w:r>
      <w:bookmarkStart w:id="2074" w:name="_ETM_Q1_11048075"/>
      <w:bookmarkEnd w:id="2074"/>
      <w:r>
        <w:rPr>
          <w:rFonts w:hint="cs"/>
          <w:rtl/>
        </w:rPr>
        <w:t xml:space="preserve">על הדעת. דב ידידי, אני מבקשת שתקשיב. מילא, כשמישהו אומר </w:t>
      </w:r>
      <w:bookmarkStart w:id="2075" w:name="_ETM_Q1_11059243"/>
      <w:bookmarkEnd w:id="2075"/>
      <w:r>
        <w:rPr>
          <w:rFonts w:hint="cs"/>
          <w:rtl/>
        </w:rPr>
        <w:t xml:space="preserve">לי שהוא מייבא את המוצר, אני עוד מסוגלת להבין שאם </w:t>
      </w:r>
      <w:bookmarkStart w:id="2076" w:name="_ETM_Q1_11062203"/>
      <w:bookmarkEnd w:id="2076"/>
      <w:r>
        <w:rPr>
          <w:rFonts w:hint="cs"/>
          <w:rtl/>
        </w:rPr>
        <w:t xml:space="preserve">הוא מייבא אין לו אחריות על בדיקות ועל מה יש ומה נפלט. אבל יצרן שלא עושה בדיקות של מה נפלט? </w:t>
      </w:r>
      <w:bookmarkStart w:id="2077" w:name="_ETM_Q1_11072227"/>
      <w:bookmarkEnd w:id="2077"/>
      <w:r>
        <w:rPr>
          <w:rFonts w:hint="cs"/>
          <w:rtl/>
        </w:rPr>
        <w:t xml:space="preserve">זה חוסר אחריות. </w:t>
      </w:r>
      <w:r w:rsidR="0025185B">
        <w:rPr>
          <w:rFonts w:hint="cs"/>
          <w:rtl/>
        </w:rPr>
        <w:t xml:space="preserve">אם הוא חסר אחריות, אנחנו אלה שצריכים </w:t>
      </w:r>
      <w:bookmarkStart w:id="2078" w:name="_ETM_Q1_11083335"/>
      <w:bookmarkEnd w:id="2078"/>
      <w:r w:rsidR="0025185B">
        <w:rPr>
          <w:rFonts w:hint="cs"/>
          <w:rtl/>
        </w:rPr>
        <w:t xml:space="preserve">לבוא ולדרוש ממנו את האחריות שהוא לא עושה עד היום, </w:t>
      </w:r>
      <w:bookmarkStart w:id="2079" w:name="_ETM_Q1_11088806"/>
      <w:bookmarkEnd w:id="2079"/>
      <w:r w:rsidR="0025185B">
        <w:rPr>
          <w:rFonts w:hint="cs"/>
          <w:rtl/>
        </w:rPr>
        <w:t xml:space="preserve">50 שנה. </w:t>
      </w:r>
    </w:p>
    <w:p w:rsidR="0025185B" w:rsidRDefault="0025185B" w:rsidP="004C72D5">
      <w:pPr>
        <w:rPr>
          <w:rtl/>
        </w:rPr>
      </w:pPr>
    </w:p>
    <w:p w:rsidR="0025185B" w:rsidRDefault="0025185B" w:rsidP="0025185B">
      <w:pPr>
        <w:pStyle w:val="af9"/>
        <w:keepNext/>
        <w:rPr>
          <w:rtl/>
        </w:rPr>
      </w:pPr>
      <w:r>
        <w:rPr>
          <w:rtl/>
        </w:rPr>
        <w:t>דן פרידמן:</w:t>
      </w:r>
    </w:p>
    <w:p w:rsidR="0025185B" w:rsidRDefault="0025185B" w:rsidP="0025185B">
      <w:pPr>
        <w:rPr>
          <w:rtl/>
        </w:rPr>
      </w:pPr>
    </w:p>
    <w:p w:rsidR="0025185B" w:rsidRDefault="0025185B" w:rsidP="0025185B">
      <w:pPr>
        <w:rPr>
          <w:rtl/>
        </w:rPr>
      </w:pPr>
      <w:r>
        <w:rPr>
          <w:rFonts w:hint="cs"/>
          <w:rtl/>
        </w:rPr>
        <w:t xml:space="preserve">"דובק" לא צריכה שק חבטות בעניין הזה. </w:t>
      </w:r>
      <w:bookmarkStart w:id="2080" w:name="_ETM_Q1_11092266"/>
      <w:bookmarkEnd w:id="2080"/>
      <w:r>
        <w:rPr>
          <w:rFonts w:hint="cs"/>
          <w:rtl/>
        </w:rPr>
        <w:t xml:space="preserve">לא היתה שום חובה על "דובק" מעולם לעשות מדידה של </w:t>
      </w:r>
      <w:bookmarkStart w:id="2081" w:name="_ETM_Q1_11098774"/>
      <w:bookmarkEnd w:id="2081"/>
      <w:r>
        <w:rPr>
          <w:rFonts w:hint="cs"/>
          <w:rtl/>
        </w:rPr>
        <w:t xml:space="preserve">הפליטות. יכול להיות שהן גם משתנות מאדם לאדם, אני באמת </w:t>
      </w:r>
      <w:bookmarkStart w:id="2082" w:name="_ETM_Q1_11101304"/>
      <w:bookmarkEnd w:id="2082"/>
      <w:r>
        <w:rPr>
          <w:rFonts w:hint="cs"/>
          <w:rtl/>
        </w:rPr>
        <w:t xml:space="preserve">לא יודע להגיד. </w:t>
      </w:r>
    </w:p>
    <w:p w:rsidR="007B7455" w:rsidRDefault="007B7455" w:rsidP="0025185B">
      <w:pPr>
        <w:pStyle w:val="af9"/>
        <w:keepNext/>
        <w:rPr>
          <w:rtl/>
        </w:rPr>
      </w:pPr>
      <w:bookmarkStart w:id="2083" w:name="_ETM_Q1_11045251"/>
      <w:bookmarkStart w:id="2084" w:name="ET_guest_1592_411"/>
      <w:bookmarkEnd w:id="2083"/>
      <w:r w:rsidRPr="007B7455">
        <w:rPr>
          <w:rStyle w:val="TagStyle"/>
          <w:rtl/>
        </w:rPr>
        <w:t xml:space="preserve"> &lt;&lt; אורח &gt;&gt; </w:t>
      </w:r>
      <w:bookmarkEnd w:id="2084"/>
    </w:p>
    <w:p w:rsidR="007B7455" w:rsidRDefault="007B7455" w:rsidP="007B7455">
      <w:pPr>
        <w:pStyle w:val="a4"/>
        <w:keepNext/>
        <w:rPr>
          <w:rtl/>
        </w:rPr>
      </w:pPr>
      <w:bookmarkStart w:id="2085" w:name="ET_speaker_5075_412"/>
      <w:r w:rsidRPr="007B7455">
        <w:rPr>
          <w:rStyle w:val="TagStyle"/>
          <w:rtl/>
        </w:rPr>
        <w:t xml:space="preserve"> &lt;&lt; דובר &gt;&gt; </w:t>
      </w:r>
      <w:r>
        <w:rPr>
          <w:rtl/>
        </w:rPr>
        <w:t>יעל גרמן (יש עתיד):</w:t>
      </w:r>
      <w:r w:rsidRPr="007B7455">
        <w:rPr>
          <w:rStyle w:val="TagStyle"/>
          <w:rtl/>
        </w:rPr>
        <w:t xml:space="preserve"> &lt;&lt; דובר &gt;&gt;</w:t>
      </w:r>
      <w:r>
        <w:rPr>
          <w:rtl/>
        </w:rPr>
        <w:t xml:space="preserve"> </w:t>
      </w:r>
      <w:bookmarkEnd w:id="2085"/>
    </w:p>
    <w:p w:rsidR="007B7455" w:rsidRDefault="007B7455" w:rsidP="007B7455">
      <w:pPr>
        <w:pStyle w:val="KeepWithNext"/>
        <w:rPr>
          <w:rtl/>
        </w:rPr>
      </w:pPr>
    </w:p>
    <w:p w:rsidR="007B7455" w:rsidRDefault="0025185B" w:rsidP="007B7455">
      <w:pPr>
        <w:rPr>
          <w:rtl/>
        </w:rPr>
      </w:pPr>
      <w:r>
        <w:rPr>
          <w:rFonts w:hint="cs"/>
          <w:rtl/>
        </w:rPr>
        <w:t xml:space="preserve">"דובק" היתה צריכה לעשות את זה, במסגרת </w:t>
      </w:r>
      <w:bookmarkStart w:id="2086" w:name="_ETM_Q1_11106316"/>
      <w:bookmarkEnd w:id="2086"/>
      <w:r>
        <w:rPr>
          <w:rFonts w:hint="cs"/>
          <w:rtl/>
        </w:rPr>
        <w:t xml:space="preserve">האחריות של יצרן, בפרט חברה של סיגריות. </w:t>
      </w:r>
    </w:p>
    <w:p w:rsidR="0025185B" w:rsidRDefault="0025185B" w:rsidP="007B7455">
      <w:pPr>
        <w:rPr>
          <w:rtl/>
        </w:rPr>
      </w:pPr>
    </w:p>
    <w:p w:rsidR="007B7455" w:rsidRDefault="007B7455" w:rsidP="007B7455">
      <w:pPr>
        <w:pStyle w:val="af9"/>
        <w:keepNext/>
        <w:rPr>
          <w:rtl/>
        </w:rPr>
      </w:pPr>
      <w:bookmarkStart w:id="2087" w:name="ET_guest_1592_413"/>
      <w:r w:rsidRPr="007B7455">
        <w:rPr>
          <w:rStyle w:val="TagStyle"/>
          <w:rtl/>
        </w:rPr>
        <w:t xml:space="preserve"> &lt;&lt; אורח &gt;&gt; </w:t>
      </w:r>
      <w:r>
        <w:rPr>
          <w:rtl/>
        </w:rPr>
        <w:t>דן פרידמן:</w:t>
      </w:r>
      <w:r w:rsidRPr="007B7455">
        <w:rPr>
          <w:rStyle w:val="TagStyle"/>
          <w:rtl/>
        </w:rPr>
        <w:t xml:space="preserve"> &lt;&lt; אורח &gt;&gt;</w:t>
      </w:r>
      <w:r>
        <w:rPr>
          <w:rtl/>
        </w:rPr>
        <w:t xml:space="preserve"> </w:t>
      </w:r>
      <w:bookmarkEnd w:id="2087"/>
    </w:p>
    <w:p w:rsidR="007B7455" w:rsidRDefault="007B7455" w:rsidP="007B7455">
      <w:pPr>
        <w:pStyle w:val="KeepWithNext"/>
        <w:rPr>
          <w:rtl/>
        </w:rPr>
      </w:pPr>
    </w:p>
    <w:p w:rsidR="007B7455" w:rsidRDefault="0025185B" w:rsidP="007B7455">
      <w:pPr>
        <w:rPr>
          <w:rtl/>
        </w:rPr>
      </w:pPr>
      <w:r>
        <w:rPr>
          <w:rFonts w:hint="cs"/>
          <w:rtl/>
        </w:rPr>
        <w:t xml:space="preserve">חברת הכנסת גרמן, </w:t>
      </w:r>
      <w:bookmarkStart w:id="2088" w:name="_ETM_Q1_11109360"/>
      <w:bookmarkEnd w:id="2088"/>
      <w:r>
        <w:rPr>
          <w:rFonts w:hint="cs"/>
          <w:rtl/>
        </w:rPr>
        <w:t xml:space="preserve">האחריות הזאת לא קיימת היום. אי-אפשר להכניס אותה בדלת האחורית דרך החוק הזה. אני שב ואומר, מבחינת הצרכן, אני לא מתווכח עם מה שנאמר פה. </w:t>
      </w:r>
      <w:r w:rsidR="004A1C78">
        <w:rPr>
          <w:rFonts w:hint="cs"/>
          <w:rtl/>
        </w:rPr>
        <w:t xml:space="preserve">אין בזה שום ערך מוסף </w:t>
      </w:r>
      <w:bookmarkStart w:id="2089" w:name="_ETM_Q1_11121127"/>
      <w:bookmarkEnd w:id="2089"/>
      <w:r w:rsidR="004A1C78">
        <w:rPr>
          <w:rFonts w:hint="cs"/>
          <w:rtl/>
        </w:rPr>
        <w:t xml:space="preserve">חוץ מלהרגיש שאיכשהו חבטנו ב"דובק". </w:t>
      </w:r>
    </w:p>
    <w:p w:rsidR="007B7455" w:rsidRDefault="007B7455" w:rsidP="007B7455">
      <w:pPr>
        <w:rPr>
          <w:rtl/>
        </w:rPr>
      </w:pPr>
    </w:p>
    <w:p w:rsidR="007B7455" w:rsidRDefault="004A1C78" w:rsidP="004A1C78">
      <w:pPr>
        <w:pStyle w:val="a4"/>
        <w:keepNext/>
        <w:rPr>
          <w:rtl/>
        </w:rPr>
      </w:pPr>
      <w:r>
        <w:rPr>
          <w:rtl/>
        </w:rPr>
        <w:t>איתן כבל (המחנה הציוני):</w:t>
      </w:r>
    </w:p>
    <w:p w:rsidR="004A1C78" w:rsidRDefault="004A1C78" w:rsidP="004A1C78">
      <w:pPr>
        <w:pStyle w:val="KeepWithNext"/>
        <w:rPr>
          <w:rtl/>
        </w:rPr>
      </w:pPr>
    </w:p>
    <w:p w:rsidR="004A1C78" w:rsidRDefault="004A1C78" w:rsidP="004A1C78">
      <w:pPr>
        <w:rPr>
          <w:rtl/>
        </w:rPr>
      </w:pPr>
      <w:r>
        <w:rPr>
          <w:rFonts w:hint="cs"/>
          <w:rtl/>
        </w:rPr>
        <w:t xml:space="preserve">כל העניין זה הסתרת המידע. אפשר לחשוב שמישהו מאיתנו קורא </w:t>
      </w:r>
      <w:bookmarkStart w:id="2090" w:name="_ETM_Q1_11146726"/>
      <w:bookmarkEnd w:id="2090"/>
      <w:r>
        <w:rPr>
          <w:rFonts w:hint="cs"/>
          <w:rtl/>
        </w:rPr>
        <w:t xml:space="preserve">את האותיות הקטנות. מנקודת המבט שלי, כל מידע שנמצא בידיכם </w:t>
      </w:r>
      <w:bookmarkStart w:id="2091" w:name="_ETM_Q1_11151760"/>
      <w:bookmarkEnd w:id="2091"/>
      <w:r>
        <w:rPr>
          <w:rFonts w:hint="cs"/>
          <w:rtl/>
        </w:rPr>
        <w:t xml:space="preserve">ומסתבר שאתם מסתירים, זאת עבירה פלילית צריכה להיות. </w:t>
      </w:r>
      <w:r w:rsidR="00673460">
        <w:rPr>
          <w:rFonts w:hint="cs"/>
          <w:rtl/>
        </w:rPr>
        <w:t xml:space="preserve">זאת עבירה </w:t>
      </w:r>
      <w:bookmarkStart w:id="2092" w:name="_ETM_Q1_11160786"/>
      <w:bookmarkEnd w:id="2092"/>
      <w:r w:rsidR="00673460">
        <w:rPr>
          <w:rFonts w:hint="cs"/>
          <w:rtl/>
        </w:rPr>
        <w:t xml:space="preserve">פלילית אם אתם יודעים שיש מידע ואתם לא העברתם אותו. </w:t>
      </w:r>
      <w:bookmarkStart w:id="2093" w:name="_ETM_Q1_11168190"/>
      <w:bookmarkEnd w:id="2093"/>
    </w:p>
    <w:p w:rsidR="00673460" w:rsidRDefault="00673460" w:rsidP="004A1C78">
      <w:pPr>
        <w:rPr>
          <w:rtl/>
        </w:rPr>
      </w:pPr>
      <w:bookmarkStart w:id="2094" w:name="_ETM_Q1_11168798"/>
      <w:bookmarkEnd w:id="2094"/>
    </w:p>
    <w:p w:rsidR="00673460" w:rsidRDefault="00673460" w:rsidP="004A1C78">
      <w:pPr>
        <w:rPr>
          <w:rtl/>
        </w:rPr>
      </w:pPr>
      <w:bookmarkStart w:id="2095" w:name="_ETM_Q1_11169302"/>
      <w:bookmarkEnd w:id="2095"/>
      <w:r>
        <w:rPr>
          <w:rFonts w:hint="cs"/>
          <w:rtl/>
        </w:rPr>
        <w:t xml:space="preserve">בסוף אני אספר לכם שאני הייתי שותף בסרט המקור שהיה </w:t>
      </w:r>
      <w:bookmarkStart w:id="2096" w:name="_ETM_Q1_11171951"/>
      <w:bookmarkEnd w:id="2096"/>
      <w:r>
        <w:rPr>
          <w:rFonts w:hint="cs"/>
          <w:rtl/>
        </w:rPr>
        <w:t xml:space="preserve">על "פיליפ מוריס". </w:t>
      </w:r>
    </w:p>
    <w:p w:rsidR="00673460" w:rsidRDefault="00673460" w:rsidP="004A1C78">
      <w:pPr>
        <w:rPr>
          <w:rtl/>
        </w:rPr>
      </w:pPr>
      <w:bookmarkStart w:id="2097" w:name="_ETM_Q1_11184767"/>
      <w:bookmarkStart w:id="2098" w:name="_ETM_Q1_11185455"/>
      <w:bookmarkEnd w:id="2097"/>
      <w:bookmarkEnd w:id="2098"/>
    </w:p>
    <w:p w:rsidR="00673460" w:rsidRDefault="00673460" w:rsidP="00673460">
      <w:pPr>
        <w:pStyle w:val="af6"/>
        <w:keepNext/>
        <w:rPr>
          <w:rtl/>
        </w:rPr>
      </w:pPr>
      <w:r>
        <w:rPr>
          <w:rtl/>
        </w:rPr>
        <w:t>היו"ר דב חנין:</w:t>
      </w:r>
    </w:p>
    <w:p w:rsidR="00673460" w:rsidRDefault="00673460" w:rsidP="00673460">
      <w:pPr>
        <w:pStyle w:val="KeepWithNext"/>
        <w:rPr>
          <w:rtl/>
        </w:rPr>
      </w:pPr>
    </w:p>
    <w:p w:rsidR="00673460" w:rsidRDefault="00673460" w:rsidP="00673460">
      <w:pPr>
        <w:rPr>
          <w:rtl/>
        </w:rPr>
      </w:pPr>
      <w:r>
        <w:rPr>
          <w:rFonts w:hint="cs"/>
          <w:rtl/>
        </w:rPr>
        <w:t xml:space="preserve">חבר הכנסת חאג' יחיא. </w:t>
      </w:r>
    </w:p>
    <w:p w:rsidR="00673460" w:rsidRDefault="00673460" w:rsidP="00673460">
      <w:pPr>
        <w:rPr>
          <w:rtl/>
        </w:rPr>
      </w:pPr>
    </w:p>
    <w:p w:rsidR="00673460" w:rsidRDefault="00673460" w:rsidP="00673460">
      <w:pPr>
        <w:pStyle w:val="a4"/>
        <w:keepNext/>
        <w:rPr>
          <w:rtl/>
        </w:rPr>
      </w:pPr>
      <w:r>
        <w:rPr>
          <w:rtl/>
        </w:rPr>
        <w:t>עבד אל חכים חאג' יחיא (הרשימה המשותפת):</w:t>
      </w:r>
    </w:p>
    <w:p w:rsidR="00673460" w:rsidRDefault="00673460" w:rsidP="00673460">
      <w:pPr>
        <w:pStyle w:val="KeepWithNext"/>
        <w:rPr>
          <w:rtl/>
        </w:rPr>
      </w:pPr>
    </w:p>
    <w:p w:rsidR="00673460" w:rsidRPr="004A1C78" w:rsidRDefault="002C0EA7" w:rsidP="00673460">
      <w:pPr>
        <w:rPr>
          <w:rtl/>
        </w:rPr>
      </w:pPr>
      <w:r>
        <w:rPr>
          <w:rFonts w:hint="cs"/>
          <w:rtl/>
        </w:rPr>
        <w:t xml:space="preserve">דיברו פה על זה שהמידע בהישג יד. יש חברות שמייבאות </w:t>
      </w:r>
      <w:bookmarkStart w:id="2099" w:name="_ETM_Q1_11202048"/>
      <w:bookmarkEnd w:id="2099"/>
      <w:r>
        <w:rPr>
          <w:rFonts w:hint="cs"/>
          <w:rtl/>
        </w:rPr>
        <w:t xml:space="preserve">והמידע לא נמצא בעולם. השאלה לחבריי הוועדה, האם אנחנו פה </w:t>
      </w:r>
      <w:bookmarkStart w:id="2100" w:name="_ETM_Q1_11208215"/>
      <w:bookmarkEnd w:id="2100"/>
      <w:r>
        <w:rPr>
          <w:rFonts w:hint="cs"/>
          <w:rtl/>
        </w:rPr>
        <w:t xml:space="preserve">נחייב אותם שיעשו את בדיקות המעבדה שלהם או להסתפק בזה </w:t>
      </w:r>
      <w:bookmarkStart w:id="2101" w:name="_ETM_Q1_11211906"/>
      <w:bookmarkEnd w:id="2101"/>
      <w:r>
        <w:rPr>
          <w:rFonts w:hint="cs"/>
          <w:rtl/>
        </w:rPr>
        <w:t xml:space="preserve">שאין מידע? אם אנחנו מדברים על-כך שהמידע בהישג יד, זה </w:t>
      </w:r>
      <w:bookmarkStart w:id="2102" w:name="_ETM_Q1_11215823"/>
      <w:bookmarkEnd w:id="2102"/>
      <w:r>
        <w:rPr>
          <w:rFonts w:hint="cs"/>
          <w:rtl/>
        </w:rPr>
        <w:t xml:space="preserve">משהו שונה. </w:t>
      </w:r>
      <w:r w:rsidR="00750CBB">
        <w:rPr>
          <w:rFonts w:hint="cs"/>
          <w:rtl/>
        </w:rPr>
        <w:t xml:space="preserve">אם מישהו מייבא סיגרים ואתם אומרים שאין מקום </w:t>
      </w:r>
      <w:bookmarkStart w:id="2103" w:name="_ETM_Q1_11227092"/>
      <w:bookmarkEnd w:id="2103"/>
      <w:r w:rsidR="00750CBB">
        <w:rPr>
          <w:rFonts w:hint="cs"/>
          <w:rtl/>
        </w:rPr>
        <w:t xml:space="preserve">בעולם שכותבים את הרכיבים - - - </w:t>
      </w:r>
    </w:p>
    <w:p w:rsidR="007B7455" w:rsidRDefault="007B7455" w:rsidP="007B7455">
      <w:pPr>
        <w:rPr>
          <w:rtl/>
        </w:rPr>
      </w:pPr>
    </w:p>
    <w:p w:rsidR="007B7455" w:rsidRDefault="007B7455" w:rsidP="007B7455">
      <w:pPr>
        <w:pStyle w:val="af9"/>
        <w:keepNext/>
        <w:rPr>
          <w:rtl/>
        </w:rPr>
      </w:pPr>
      <w:bookmarkStart w:id="2104" w:name="ET_guest_1592_415"/>
      <w:r w:rsidRPr="007B7455">
        <w:rPr>
          <w:rStyle w:val="TagStyle"/>
          <w:rtl/>
        </w:rPr>
        <w:t xml:space="preserve"> &lt;&lt; אורח &gt;&gt; </w:t>
      </w:r>
      <w:r>
        <w:rPr>
          <w:rtl/>
        </w:rPr>
        <w:t>דן פרידמן:</w:t>
      </w:r>
      <w:r w:rsidRPr="007B7455">
        <w:rPr>
          <w:rStyle w:val="TagStyle"/>
          <w:rtl/>
        </w:rPr>
        <w:t xml:space="preserve"> &lt;&lt; אורח &gt;&gt;</w:t>
      </w:r>
      <w:r>
        <w:rPr>
          <w:rtl/>
        </w:rPr>
        <w:t xml:space="preserve"> </w:t>
      </w:r>
      <w:bookmarkEnd w:id="2104"/>
    </w:p>
    <w:p w:rsidR="007B7455" w:rsidRDefault="007B7455" w:rsidP="007B7455">
      <w:pPr>
        <w:pStyle w:val="KeepWithNext"/>
        <w:rPr>
          <w:rtl/>
        </w:rPr>
      </w:pPr>
    </w:p>
    <w:p w:rsidR="007B7455" w:rsidRDefault="00750CBB" w:rsidP="007B7455">
      <w:pPr>
        <w:rPr>
          <w:rtl/>
        </w:rPr>
      </w:pPr>
      <w:r>
        <w:rPr>
          <w:rFonts w:hint="cs"/>
          <w:rtl/>
        </w:rPr>
        <w:t>על הפליטות?</w:t>
      </w:r>
    </w:p>
    <w:p w:rsidR="00750CBB" w:rsidRDefault="00750CBB" w:rsidP="007B7455">
      <w:pPr>
        <w:rPr>
          <w:rtl/>
        </w:rPr>
      </w:pPr>
    </w:p>
    <w:p w:rsidR="00750CBB" w:rsidRDefault="00750CBB" w:rsidP="00750CBB">
      <w:pPr>
        <w:pStyle w:val="a4"/>
        <w:keepNext/>
        <w:rPr>
          <w:rtl/>
        </w:rPr>
      </w:pPr>
      <w:r>
        <w:rPr>
          <w:rtl/>
        </w:rPr>
        <w:t>עבד אל חכים חאג' יחיא (הרשימה המשותפת):</w:t>
      </w:r>
    </w:p>
    <w:p w:rsidR="00750CBB" w:rsidRDefault="00750CBB" w:rsidP="00750CBB">
      <w:pPr>
        <w:pStyle w:val="KeepWithNext"/>
        <w:rPr>
          <w:rtl/>
        </w:rPr>
      </w:pPr>
    </w:p>
    <w:p w:rsidR="00750CBB" w:rsidRDefault="00750CBB" w:rsidP="00750CBB">
      <w:pPr>
        <w:rPr>
          <w:rtl/>
        </w:rPr>
      </w:pPr>
      <w:r>
        <w:rPr>
          <w:rFonts w:hint="cs"/>
          <w:rtl/>
        </w:rPr>
        <w:t xml:space="preserve">לא רק </w:t>
      </w:r>
      <w:bookmarkStart w:id="2105" w:name="_ETM_Q1_11230547"/>
      <w:bookmarkEnd w:id="2105"/>
      <w:r>
        <w:rPr>
          <w:rFonts w:hint="cs"/>
          <w:rtl/>
        </w:rPr>
        <w:t xml:space="preserve">הפליטות. הפליטות זה נושא אחר, אני מדבר על המרכיבים. אם אין בעולם ואנחנו נחייב אותם להכניס </w:t>
      </w:r>
      <w:bookmarkStart w:id="2106" w:name="_ETM_Q1_11244969"/>
      <w:bookmarkEnd w:id="2106"/>
      <w:r>
        <w:rPr>
          <w:rFonts w:hint="cs"/>
          <w:rtl/>
        </w:rPr>
        <w:t>אותם למעבדה ולהגיד את הרכיבים, או שאנחנו נסתפק במה שיש</w:t>
      </w:r>
      <w:bookmarkStart w:id="2107" w:name="_ETM_Q1_11248095"/>
      <w:bookmarkEnd w:id="2107"/>
      <w:r>
        <w:rPr>
          <w:rFonts w:hint="cs"/>
          <w:rtl/>
        </w:rPr>
        <w:t xml:space="preserve"> בעולם?</w:t>
      </w:r>
    </w:p>
    <w:p w:rsidR="00750CBB" w:rsidRDefault="00750CBB" w:rsidP="00750CBB">
      <w:pPr>
        <w:rPr>
          <w:rtl/>
        </w:rPr>
      </w:pPr>
      <w:bookmarkStart w:id="2108" w:name="_ETM_Q1_11254059"/>
      <w:bookmarkEnd w:id="2108"/>
    </w:p>
    <w:p w:rsidR="00750CBB" w:rsidRDefault="00750CBB" w:rsidP="00750CBB">
      <w:pPr>
        <w:pStyle w:val="af6"/>
        <w:keepNext/>
        <w:rPr>
          <w:rtl/>
        </w:rPr>
      </w:pPr>
      <w:bookmarkStart w:id="2109" w:name="_ETM_Q1_11254355"/>
      <w:bookmarkEnd w:id="2109"/>
      <w:r>
        <w:rPr>
          <w:rtl/>
        </w:rPr>
        <w:t>היו"ר דב חנין:</w:t>
      </w:r>
    </w:p>
    <w:p w:rsidR="00750CBB" w:rsidRDefault="00750CBB" w:rsidP="00750CBB">
      <w:pPr>
        <w:pStyle w:val="KeepWithNext"/>
        <w:rPr>
          <w:rtl/>
        </w:rPr>
      </w:pPr>
    </w:p>
    <w:p w:rsidR="00750CBB" w:rsidRDefault="00750CBB" w:rsidP="00750CBB">
      <w:pPr>
        <w:rPr>
          <w:rtl/>
        </w:rPr>
      </w:pPr>
      <w:r>
        <w:rPr>
          <w:rFonts w:hint="cs"/>
          <w:rtl/>
        </w:rPr>
        <w:t xml:space="preserve">כדי לא לעשות מזה יום לימודים ארוך. אני מנסה לומר </w:t>
      </w:r>
      <w:bookmarkStart w:id="2110" w:name="_ETM_Q1_11262569"/>
      <w:bookmarkEnd w:id="2110"/>
      <w:r>
        <w:rPr>
          <w:rFonts w:hint="cs"/>
          <w:rtl/>
        </w:rPr>
        <w:t xml:space="preserve">את הדבר הבא. אם הם צריכים לעשות או לא צריכים לעשות, אני כבר במקום אחר. אני אומר שאם יש מידע </w:t>
      </w:r>
      <w:bookmarkStart w:id="2111" w:name="_ETM_Q1_11269899"/>
      <w:bookmarkEnd w:id="2111"/>
      <w:r>
        <w:rPr>
          <w:rFonts w:hint="cs"/>
          <w:rtl/>
        </w:rPr>
        <w:t>בידיים שלהם</w:t>
      </w:r>
      <w:r w:rsidR="00523CD1">
        <w:rPr>
          <w:rFonts w:hint="cs"/>
          <w:rtl/>
        </w:rPr>
        <w:t xml:space="preserve">. </w:t>
      </w:r>
    </w:p>
    <w:p w:rsidR="00523CD1" w:rsidRDefault="00523CD1" w:rsidP="00750CBB">
      <w:pPr>
        <w:rPr>
          <w:rtl/>
        </w:rPr>
      </w:pPr>
      <w:bookmarkStart w:id="2112" w:name="_ETM_Q1_11278203"/>
      <w:bookmarkEnd w:id="2112"/>
    </w:p>
    <w:p w:rsidR="00523CD1" w:rsidRDefault="00523CD1" w:rsidP="00523CD1">
      <w:pPr>
        <w:pStyle w:val="a4"/>
        <w:keepNext/>
        <w:rPr>
          <w:rtl/>
        </w:rPr>
      </w:pPr>
      <w:r>
        <w:rPr>
          <w:rtl/>
        </w:rPr>
        <w:t>קריאה:</w:t>
      </w:r>
    </w:p>
    <w:p w:rsidR="00523CD1" w:rsidRDefault="00523CD1" w:rsidP="00523CD1">
      <w:pPr>
        <w:pStyle w:val="KeepWithNext"/>
        <w:rPr>
          <w:rtl/>
        </w:rPr>
      </w:pPr>
    </w:p>
    <w:p w:rsidR="00523CD1" w:rsidRDefault="00523CD1" w:rsidP="00523CD1">
      <w:pPr>
        <w:rPr>
          <w:rtl/>
        </w:rPr>
      </w:pPr>
      <w:r>
        <w:rPr>
          <w:rFonts w:hint="cs"/>
          <w:rtl/>
        </w:rPr>
        <w:t xml:space="preserve">חבר הכנסת כבל, הסעיף הזה כולל שני חלקים. </w:t>
      </w:r>
      <w:bookmarkStart w:id="2113" w:name="_ETM_Q1_11280881"/>
      <w:bookmarkEnd w:id="2113"/>
      <w:r>
        <w:rPr>
          <w:rFonts w:hint="cs"/>
          <w:rtl/>
        </w:rPr>
        <w:t xml:space="preserve">מידע אחד מדבר על רכיבים - - - </w:t>
      </w:r>
    </w:p>
    <w:p w:rsidR="00523CD1" w:rsidRDefault="00523CD1" w:rsidP="00523CD1">
      <w:pPr>
        <w:rPr>
          <w:rtl/>
        </w:rPr>
      </w:pPr>
    </w:p>
    <w:p w:rsidR="00523CD1" w:rsidRDefault="00523CD1" w:rsidP="00523CD1">
      <w:pPr>
        <w:pStyle w:val="a4"/>
        <w:keepNext/>
        <w:rPr>
          <w:rtl/>
        </w:rPr>
      </w:pPr>
      <w:r>
        <w:rPr>
          <w:rtl/>
        </w:rPr>
        <w:t>איתן כבל (המחנה הציוני):</w:t>
      </w:r>
    </w:p>
    <w:p w:rsidR="00523CD1" w:rsidRDefault="00523CD1" w:rsidP="00523CD1">
      <w:pPr>
        <w:pStyle w:val="KeepWithNext"/>
        <w:rPr>
          <w:rtl/>
        </w:rPr>
      </w:pPr>
    </w:p>
    <w:p w:rsidR="00523CD1" w:rsidRDefault="00523CD1" w:rsidP="00523CD1">
      <w:pPr>
        <w:rPr>
          <w:rtl/>
        </w:rPr>
      </w:pPr>
      <w:r>
        <w:rPr>
          <w:rFonts w:hint="cs"/>
          <w:rtl/>
        </w:rPr>
        <w:t xml:space="preserve">יקירי, אני </w:t>
      </w:r>
      <w:bookmarkStart w:id="2114" w:name="_ETM_Q1_11282676"/>
      <w:bookmarkEnd w:id="2114"/>
      <w:r>
        <w:rPr>
          <w:rFonts w:hint="cs"/>
          <w:rtl/>
        </w:rPr>
        <w:t xml:space="preserve">חושב שהלכתי לקראתכם בהצעה הזאת מעל ומעבר. </w:t>
      </w:r>
    </w:p>
    <w:p w:rsidR="00523CD1" w:rsidRDefault="00523CD1" w:rsidP="00523CD1">
      <w:pPr>
        <w:rPr>
          <w:rtl/>
        </w:rPr>
      </w:pPr>
      <w:bookmarkStart w:id="2115" w:name="_ETM_Q1_11288420"/>
      <w:bookmarkEnd w:id="2115"/>
    </w:p>
    <w:p w:rsidR="00523CD1" w:rsidRDefault="00523CD1" w:rsidP="00523CD1">
      <w:pPr>
        <w:pStyle w:val="af9"/>
        <w:keepNext/>
        <w:rPr>
          <w:rtl/>
        </w:rPr>
      </w:pPr>
      <w:r>
        <w:rPr>
          <w:rtl/>
        </w:rPr>
        <w:t>שבי גטניו:</w:t>
      </w:r>
    </w:p>
    <w:p w:rsidR="00523CD1" w:rsidRDefault="00523CD1" w:rsidP="00523CD1">
      <w:pPr>
        <w:pStyle w:val="KeepWithNext"/>
        <w:rPr>
          <w:rtl/>
        </w:rPr>
      </w:pPr>
    </w:p>
    <w:p w:rsidR="00523CD1" w:rsidRDefault="00523CD1" w:rsidP="00523CD1">
      <w:pPr>
        <w:rPr>
          <w:rtl/>
        </w:rPr>
      </w:pPr>
      <w:r>
        <w:rPr>
          <w:rFonts w:hint="cs"/>
          <w:rtl/>
        </w:rPr>
        <w:t xml:space="preserve">המטרה שלהם עכשיו זה למשוך זמן. </w:t>
      </w:r>
    </w:p>
    <w:p w:rsidR="0013216E" w:rsidRDefault="0013216E" w:rsidP="00523CD1">
      <w:pPr>
        <w:rPr>
          <w:rtl/>
        </w:rPr>
      </w:pPr>
    </w:p>
    <w:p w:rsidR="0013216E" w:rsidRDefault="0013216E" w:rsidP="0013216E">
      <w:pPr>
        <w:pStyle w:val="a4"/>
        <w:keepNext/>
        <w:rPr>
          <w:rtl/>
        </w:rPr>
      </w:pPr>
      <w:r>
        <w:rPr>
          <w:rtl/>
        </w:rPr>
        <w:t>עבד אל חכים חאג' יחיא (הרשימה המשותפת):</w:t>
      </w:r>
    </w:p>
    <w:p w:rsidR="0013216E" w:rsidRDefault="0013216E" w:rsidP="0013216E">
      <w:pPr>
        <w:pStyle w:val="KeepWithNext"/>
        <w:rPr>
          <w:rtl/>
        </w:rPr>
      </w:pPr>
    </w:p>
    <w:p w:rsidR="0013216E" w:rsidRDefault="0013216E" w:rsidP="0013216E">
      <w:pPr>
        <w:rPr>
          <w:rtl/>
        </w:rPr>
      </w:pPr>
      <w:r>
        <w:rPr>
          <w:rFonts w:hint="cs"/>
          <w:rtl/>
        </w:rPr>
        <w:t xml:space="preserve">תיקח את זה בשתי ידיים ואל תתווכח. </w:t>
      </w:r>
      <w:bookmarkStart w:id="2116" w:name="_ETM_Q1_11293465"/>
      <w:bookmarkEnd w:id="2116"/>
      <w:r>
        <w:rPr>
          <w:rFonts w:hint="cs"/>
          <w:rtl/>
        </w:rPr>
        <w:t xml:space="preserve">אם אין לך את המידע על הפליטה - - - </w:t>
      </w:r>
      <w:bookmarkStart w:id="2117" w:name="_ETM_Q1_11303629"/>
      <w:bookmarkEnd w:id="2117"/>
    </w:p>
    <w:p w:rsidR="0013216E" w:rsidRDefault="0013216E" w:rsidP="0013216E">
      <w:pPr>
        <w:rPr>
          <w:rtl/>
        </w:rPr>
      </w:pPr>
    </w:p>
    <w:p w:rsidR="0013216E" w:rsidRDefault="0013216E" w:rsidP="0013216E">
      <w:pPr>
        <w:pStyle w:val="af6"/>
        <w:keepNext/>
        <w:rPr>
          <w:rtl/>
        </w:rPr>
      </w:pPr>
      <w:r>
        <w:rPr>
          <w:rtl/>
        </w:rPr>
        <w:t>היו"ר דב חנין:</w:t>
      </w:r>
    </w:p>
    <w:p w:rsidR="0013216E" w:rsidRDefault="0013216E" w:rsidP="0013216E">
      <w:pPr>
        <w:pStyle w:val="KeepWithNext"/>
        <w:rPr>
          <w:rtl/>
        </w:rPr>
      </w:pPr>
    </w:p>
    <w:p w:rsidR="0013216E" w:rsidRDefault="0013216E" w:rsidP="0013216E">
      <w:pPr>
        <w:rPr>
          <w:rtl/>
        </w:rPr>
      </w:pPr>
      <w:r>
        <w:rPr>
          <w:rFonts w:hint="cs"/>
          <w:rtl/>
        </w:rPr>
        <w:t xml:space="preserve">אני רוצה לסכם את הדיון. הסיכום שאני מציע הוא כזה: אני מבין שמשרד הבריאות מוכן להוסיף ברישה של סעיף </w:t>
      </w:r>
      <w:bookmarkStart w:id="2118" w:name="_ETM_Q1_11314105"/>
      <w:bookmarkEnd w:id="2118"/>
      <w:r>
        <w:rPr>
          <w:rFonts w:hint="cs"/>
          <w:rtl/>
        </w:rPr>
        <w:t>פסקה 2 "אם המידע ידוע ליצרן או ליבואן"</w:t>
      </w:r>
      <w:bookmarkStart w:id="2119" w:name="_ETM_Q1_11320479"/>
      <w:bookmarkEnd w:id="2119"/>
      <w:r>
        <w:rPr>
          <w:rFonts w:hint="cs"/>
          <w:rtl/>
        </w:rPr>
        <w:t xml:space="preserve">, מכוח </w:t>
      </w:r>
      <w:bookmarkStart w:id="2120" w:name="_ETM_Q1_11318519"/>
      <w:bookmarkEnd w:id="2120"/>
      <w:r>
        <w:rPr>
          <w:rFonts w:hint="cs"/>
          <w:rtl/>
        </w:rPr>
        <w:t xml:space="preserve">הרציונל שדיבר עליו חבר הכנסת כבל, שהוא רציונל של מלחמה נגד הסתרה. </w:t>
      </w:r>
    </w:p>
    <w:p w:rsidR="0013216E" w:rsidRDefault="0013216E" w:rsidP="0013216E">
      <w:pPr>
        <w:rPr>
          <w:rtl/>
        </w:rPr>
      </w:pPr>
      <w:bookmarkStart w:id="2121" w:name="_ETM_Q1_11321720"/>
      <w:bookmarkEnd w:id="2121"/>
    </w:p>
    <w:p w:rsidR="0013216E" w:rsidRDefault="0013216E" w:rsidP="0013216E">
      <w:pPr>
        <w:rPr>
          <w:rtl/>
        </w:rPr>
      </w:pPr>
      <w:bookmarkStart w:id="2122" w:name="_ETM_Q1_11322296"/>
      <w:bookmarkEnd w:id="2122"/>
      <w:r>
        <w:rPr>
          <w:rFonts w:hint="cs"/>
          <w:rtl/>
        </w:rPr>
        <w:t xml:space="preserve">אני רוצה להסב את תשומת לבכם לשני דברים. </w:t>
      </w:r>
      <w:bookmarkStart w:id="2123" w:name="_ETM_Q1_11328948"/>
      <w:bookmarkEnd w:id="2123"/>
      <w:r>
        <w:rPr>
          <w:rFonts w:hint="cs"/>
          <w:rtl/>
        </w:rPr>
        <w:t xml:space="preserve">דבר ראשון, סעיף קטן ג' "הממונה", כלומר משרד הבריאות, "רשאי </w:t>
      </w:r>
      <w:bookmarkStart w:id="2124" w:name="_ETM_Q1_11329992"/>
      <w:bookmarkEnd w:id="2124"/>
      <w:r>
        <w:rPr>
          <w:rFonts w:hint="cs"/>
          <w:rtl/>
        </w:rPr>
        <w:t xml:space="preserve">להורות ליצרן או ליבואן להוסיף עוד מידע". לכן יש פה כלי למשרד הבריאות לדרוש עוד. </w:t>
      </w:r>
    </w:p>
    <w:p w:rsidR="0013216E" w:rsidRDefault="0013216E" w:rsidP="0013216E">
      <w:pPr>
        <w:rPr>
          <w:rtl/>
        </w:rPr>
      </w:pPr>
      <w:bookmarkStart w:id="2125" w:name="_ETM_Q1_11337276"/>
      <w:bookmarkEnd w:id="2125"/>
    </w:p>
    <w:p w:rsidR="0013216E" w:rsidRDefault="0013216E" w:rsidP="0013216E">
      <w:pPr>
        <w:rPr>
          <w:rtl/>
        </w:rPr>
      </w:pPr>
      <w:bookmarkStart w:id="2126" w:name="_ETM_Q1_11337852"/>
      <w:bookmarkEnd w:id="2126"/>
      <w:r>
        <w:rPr>
          <w:rFonts w:hint="cs"/>
          <w:rtl/>
        </w:rPr>
        <w:t xml:space="preserve">נקודה נוספת. אני רוצה לומר </w:t>
      </w:r>
      <w:bookmarkStart w:id="2127" w:name="_ETM_Q1_11345976"/>
      <w:bookmarkEnd w:id="2127"/>
      <w:r>
        <w:rPr>
          <w:rFonts w:hint="cs"/>
          <w:rtl/>
        </w:rPr>
        <w:t xml:space="preserve">לכם בצורה ברורה, שאם אתם תקראו את החוק עד הסוף, אתם תראו שהסתרת מידע שהיה ידוע אבל לא נמסר, הוא </w:t>
      </w:r>
      <w:bookmarkStart w:id="2128" w:name="_ETM_Q1_11353700"/>
      <w:bookmarkEnd w:id="2128"/>
      <w:r>
        <w:rPr>
          <w:rFonts w:hint="cs"/>
          <w:rtl/>
        </w:rPr>
        <w:t xml:space="preserve">עבירה פלילית. </w:t>
      </w:r>
    </w:p>
    <w:p w:rsidR="005C00FA" w:rsidRDefault="005C00FA" w:rsidP="0013216E">
      <w:pPr>
        <w:rPr>
          <w:rtl/>
        </w:rPr>
      </w:pPr>
      <w:bookmarkStart w:id="2129" w:name="_ETM_Q1_11359939"/>
      <w:bookmarkEnd w:id="2129"/>
    </w:p>
    <w:p w:rsidR="005C00FA" w:rsidRDefault="005C00FA" w:rsidP="005C00FA">
      <w:pPr>
        <w:pStyle w:val="af9"/>
        <w:keepNext/>
        <w:rPr>
          <w:rtl/>
        </w:rPr>
      </w:pPr>
      <w:bookmarkStart w:id="2130" w:name="_ETM_Q1_11360241"/>
      <w:bookmarkStart w:id="2131" w:name="_ETM_Q1_11361339"/>
      <w:bookmarkEnd w:id="2130"/>
      <w:bookmarkEnd w:id="2131"/>
      <w:r>
        <w:rPr>
          <w:rtl/>
        </w:rPr>
        <w:t>דן פרידמן:</w:t>
      </w:r>
    </w:p>
    <w:p w:rsidR="005C00FA" w:rsidRDefault="005C00FA" w:rsidP="005C00FA">
      <w:pPr>
        <w:pStyle w:val="KeepWithNext"/>
        <w:rPr>
          <w:rtl/>
        </w:rPr>
      </w:pPr>
    </w:p>
    <w:p w:rsidR="005C00FA" w:rsidRDefault="005C00FA" w:rsidP="005C00FA">
      <w:pPr>
        <w:rPr>
          <w:rtl/>
        </w:rPr>
      </w:pPr>
      <w:r>
        <w:rPr>
          <w:rFonts w:hint="cs"/>
          <w:rtl/>
        </w:rPr>
        <w:t>אני מבין את מה שנא</w:t>
      </w:r>
      <w:r w:rsidR="00F36440">
        <w:rPr>
          <w:rFonts w:hint="cs"/>
          <w:rtl/>
        </w:rPr>
        <w:t xml:space="preserve">מר אבל זה לא נותן מענה לסעיף 1, שבו אני צריך לתת </w:t>
      </w:r>
      <w:bookmarkStart w:id="2132" w:name="_ETM_Q1_11364577"/>
      <w:bookmarkEnd w:id="2132"/>
      <w:r w:rsidR="00F36440">
        <w:rPr>
          <w:rFonts w:hint="cs"/>
          <w:rtl/>
        </w:rPr>
        <w:t xml:space="preserve">רשימה של כל חומר הנפלט. </w:t>
      </w:r>
    </w:p>
    <w:p w:rsidR="00F36440" w:rsidRDefault="00F36440" w:rsidP="005C00FA">
      <w:pPr>
        <w:rPr>
          <w:rtl/>
        </w:rPr>
      </w:pPr>
      <w:bookmarkStart w:id="2133" w:name="_ETM_Q1_11374480"/>
      <w:bookmarkEnd w:id="2133"/>
    </w:p>
    <w:p w:rsidR="00F36440" w:rsidRDefault="00F36440" w:rsidP="005C00FA">
      <w:pPr>
        <w:rPr>
          <w:rtl/>
        </w:rPr>
      </w:pPr>
      <w:bookmarkStart w:id="2134" w:name="_ETM_Q1_11377376"/>
      <w:bookmarkEnd w:id="2134"/>
      <w:r>
        <w:rPr>
          <w:rFonts w:hint="cs"/>
          <w:rtl/>
        </w:rPr>
        <w:t xml:space="preserve">סעיף 1 זה לא המצוי </w:t>
      </w:r>
      <w:bookmarkStart w:id="2135" w:name="_ETM_Q1_11378035"/>
      <w:bookmarkEnd w:id="2135"/>
      <w:r>
        <w:rPr>
          <w:rFonts w:hint="cs"/>
          <w:rtl/>
        </w:rPr>
        <w:t xml:space="preserve">ברשותו, זאת הבעיה. </w:t>
      </w:r>
    </w:p>
    <w:p w:rsidR="00F36440" w:rsidRDefault="00F36440" w:rsidP="005C00FA">
      <w:pPr>
        <w:rPr>
          <w:rtl/>
        </w:rPr>
      </w:pPr>
      <w:bookmarkStart w:id="2136" w:name="_ETM_Q1_11383479"/>
      <w:bookmarkStart w:id="2137" w:name="_ETM_Q1_11383757"/>
      <w:bookmarkEnd w:id="2136"/>
      <w:bookmarkEnd w:id="2137"/>
    </w:p>
    <w:p w:rsidR="00F36440" w:rsidRDefault="00F36440" w:rsidP="00F36440">
      <w:pPr>
        <w:pStyle w:val="af6"/>
        <w:keepNext/>
        <w:rPr>
          <w:rtl/>
        </w:rPr>
      </w:pPr>
      <w:r>
        <w:rPr>
          <w:rtl/>
        </w:rPr>
        <w:t>היו"ר דב חנין:</w:t>
      </w:r>
    </w:p>
    <w:p w:rsidR="00F36440" w:rsidRDefault="00F36440" w:rsidP="00F36440">
      <w:pPr>
        <w:pStyle w:val="KeepWithNext"/>
        <w:rPr>
          <w:rtl/>
        </w:rPr>
      </w:pPr>
    </w:p>
    <w:p w:rsidR="00F36440" w:rsidRDefault="00F36440" w:rsidP="00F36440">
      <w:pPr>
        <w:rPr>
          <w:rtl/>
        </w:rPr>
      </w:pPr>
      <w:r>
        <w:rPr>
          <w:rFonts w:hint="cs"/>
          <w:rtl/>
        </w:rPr>
        <w:t xml:space="preserve">משרד הבריאות. מבחינתי, השאלה הזאת היא שאלה </w:t>
      </w:r>
      <w:bookmarkStart w:id="2138" w:name="_ETM_Q1_11389910"/>
      <w:bookmarkEnd w:id="2138"/>
      <w:r>
        <w:rPr>
          <w:rFonts w:hint="cs"/>
          <w:rtl/>
        </w:rPr>
        <w:t xml:space="preserve">מקצועית ואני לא יודע לענות עליה. אני מבין שהיצרן </w:t>
      </w:r>
      <w:bookmarkStart w:id="2139" w:name="_ETM_Q1_11402358"/>
      <w:bookmarkEnd w:id="2139"/>
      <w:r>
        <w:rPr>
          <w:rFonts w:hint="cs"/>
          <w:rtl/>
        </w:rPr>
        <w:t xml:space="preserve">יודע איזה חומרים יש לו בתוך המוצר ויכול להיות שהוא לא יודע מה נפלט. התשובה שקיבלתי מכם היא שזה מה </w:t>
      </w:r>
      <w:bookmarkStart w:id="2140" w:name="_ETM_Q1_11412160"/>
      <w:bookmarkEnd w:id="2140"/>
      <w:r>
        <w:rPr>
          <w:rFonts w:hint="cs"/>
          <w:rtl/>
        </w:rPr>
        <w:t xml:space="preserve">שמקובל בעולם. </w:t>
      </w:r>
    </w:p>
    <w:p w:rsidR="00C87D8F" w:rsidRDefault="00C87D8F" w:rsidP="00F36440">
      <w:pPr>
        <w:rPr>
          <w:rtl/>
        </w:rPr>
      </w:pPr>
    </w:p>
    <w:p w:rsidR="00C87D8F" w:rsidRDefault="00C87D8F" w:rsidP="00C87D8F">
      <w:pPr>
        <w:pStyle w:val="a4"/>
        <w:keepNext/>
        <w:rPr>
          <w:rtl/>
        </w:rPr>
      </w:pPr>
      <w:r>
        <w:rPr>
          <w:rtl/>
        </w:rPr>
        <w:t>קריאה:</w:t>
      </w:r>
    </w:p>
    <w:p w:rsidR="00C87D8F" w:rsidRDefault="00C87D8F" w:rsidP="00C87D8F">
      <w:pPr>
        <w:pStyle w:val="KeepWithNext"/>
        <w:rPr>
          <w:rtl/>
        </w:rPr>
      </w:pPr>
    </w:p>
    <w:p w:rsidR="00C87D8F" w:rsidRDefault="00C87D8F" w:rsidP="00C87D8F">
      <w:pPr>
        <w:rPr>
          <w:rtl/>
        </w:rPr>
      </w:pPr>
      <w:r>
        <w:rPr>
          <w:rFonts w:hint="cs"/>
          <w:rtl/>
        </w:rPr>
        <w:t xml:space="preserve">בדירקטיבה כתוב שבאופן כללי כן צריך לדווח אבל </w:t>
      </w:r>
      <w:bookmarkStart w:id="2141" w:name="_ETM_Q1_11418910"/>
      <w:bookmarkEnd w:id="2141"/>
      <w:r>
        <w:rPr>
          <w:rFonts w:hint="cs"/>
          <w:rtl/>
        </w:rPr>
        <w:t xml:space="preserve">כשיורדים לרזולוציות זה עניין של אם יש את המידע. אני </w:t>
      </w:r>
      <w:bookmarkStart w:id="2142" w:name="_ETM_Q1_11425830"/>
      <w:bookmarkEnd w:id="2142"/>
      <w:r>
        <w:rPr>
          <w:rFonts w:hint="cs"/>
          <w:rtl/>
        </w:rPr>
        <w:t xml:space="preserve">מדבר על סיגרים כמובן. </w:t>
      </w:r>
    </w:p>
    <w:p w:rsidR="00C87D8F" w:rsidRDefault="00C87D8F" w:rsidP="00C87D8F">
      <w:pPr>
        <w:rPr>
          <w:rtl/>
        </w:rPr>
      </w:pPr>
      <w:bookmarkStart w:id="2143" w:name="_ETM_Q1_11426484"/>
      <w:bookmarkEnd w:id="2143"/>
    </w:p>
    <w:p w:rsidR="00C87D8F" w:rsidRDefault="00C87D8F" w:rsidP="00C87D8F">
      <w:pPr>
        <w:pStyle w:val="a4"/>
        <w:keepNext/>
        <w:rPr>
          <w:rtl/>
        </w:rPr>
      </w:pPr>
      <w:bookmarkStart w:id="2144" w:name="_ETM_Q1_11426776"/>
      <w:bookmarkStart w:id="2145" w:name="_ETM_Q1_11427556"/>
      <w:bookmarkEnd w:id="2144"/>
      <w:bookmarkEnd w:id="2145"/>
      <w:r>
        <w:rPr>
          <w:rtl/>
        </w:rPr>
        <w:t>יעל גרמן (יש עתיד):</w:t>
      </w:r>
    </w:p>
    <w:p w:rsidR="00C87D8F" w:rsidRDefault="00C87D8F" w:rsidP="00C87D8F">
      <w:pPr>
        <w:pStyle w:val="KeepWithNext"/>
        <w:rPr>
          <w:rtl/>
        </w:rPr>
      </w:pPr>
    </w:p>
    <w:p w:rsidR="00C87D8F" w:rsidRDefault="00C87D8F" w:rsidP="00C87D8F">
      <w:pPr>
        <w:rPr>
          <w:rtl/>
        </w:rPr>
      </w:pPr>
      <w:r>
        <w:rPr>
          <w:rFonts w:hint="cs"/>
          <w:rtl/>
        </w:rPr>
        <w:t xml:space="preserve">זה לא הגוני שיצרן לא יידע מה נפלט מהמוצר שלו. </w:t>
      </w:r>
    </w:p>
    <w:p w:rsidR="00C87D8F" w:rsidRDefault="00C87D8F" w:rsidP="00C87D8F">
      <w:pPr>
        <w:rPr>
          <w:rtl/>
        </w:rPr>
      </w:pPr>
      <w:bookmarkStart w:id="2146" w:name="_ETM_Q1_11433188"/>
      <w:bookmarkEnd w:id="2146"/>
    </w:p>
    <w:p w:rsidR="00C87D8F" w:rsidRDefault="00C87D8F" w:rsidP="00C87D8F">
      <w:pPr>
        <w:pStyle w:val="a4"/>
        <w:keepNext/>
        <w:rPr>
          <w:rtl/>
        </w:rPr>
      </w:pPr>
      <w:bookmarkStart w:id="2147" w:name="_ETM_Q1_11433447"/>
      <w:bookmarkEnd w:id="2147"/>
      <w:r>
        <w:rPr>
          <w:rtl/>
        </w:rPr>
        <w:t>קריאה:</w:t>
      </w:r>
    </w:p>
    <w:p w:rsidR="00C87D8F" w:rsidRDefault="00C87D8F" w:rsidP="00C87D8F">
      <w:pPr>
        <w:pStyle w:val="KeepWithNext"/>
        <w:rPr>
          <w:rtl/>
        </w:rPr>
      </w:pPr>
    </w:p>
    <w:p w:rsidR="00C87D8F" w:rsidRDefault="00C87D8F" w:rsidP="00C87D8F">
      <w:pPr>
        <w:rPr>
          <w:rtl/>
        </w:rPr>
      </w:pPr>
      <w:r>
        <w:rPr>
          <w:rFonts w:hint="cs"/>
          <w:rtl/>
        </w:rPr>
        <w:t xml:space="preserve">לסיגרים יש החרגה בדירקטיבה. </w:t>
      </w:r>
    </w:p>
    <w:p w:rsidR="00C53D75" w:rsidRDefault="00C53D75" w:rsidP="00C87D8F">
      <w:pPr>
        <w:rPr>
          <w:rtl/>
        </w:rPr>
      </w:pPr>
      <w:bookmarkStart w:id="2148" w:name="_ETM_Q1_11435258"/>
      <w:bookmarkEnd w:id="2148"/>
    </w:p>
    <w:p w:rsidR="00C53D75" w:rsidRDefault="00C53D75" w:rsidP="00C53D75">
      <w:pPr>
        <w:pStyle w:val="af9"/>
        <w:keepNext/>
        <w:rPr>
          <w:rtl/>
        </w:rPr>
      </w:pPr>
      <w:r>
        <w:rPr>
          <w:rtl/>
        </w:rPr>
        <w:t>אודי קלינר:</w:t>
      </w:r>
    </w:p>
    <w:p w:rsidR="00C53D75" w:rsidRDefault="00C53D75" w:rsidP="00C53D75">
      <w:pPr>
        <w:pStyle w:val="KeepWithNext"/>
        <w:rPr>
          <w:rtl/>
        </w:rPr>
      </w:pPr>
    </w:p>
    <w:p w:rsidR="00C53D75" w:rsidRDefault="00C53D75" w:rsidP="00C53D75">
      <w:pPr>
        <w:rPr>
          <w:rtl/>
        </w:rPr>
      </w:pPr>
      <w:r>
        <w:rPr>
          <w:rFonts w:hint="cs"/>
          <w:rtl/>
        </w:rPr>
        <w:t xml:space="preserve">רק לסיגרים יש את ההחרגה הזאת לא לכל הפלטות. </w:t>
      </w:r>
    </w:p>
    <w:p w:rsidR="00C53D75" w:rsidRDefault="00C53D75" w:rsidP="00C53D75">
      <w:pPr>
        <w:rPr>
          <w:rtl/>
        </w:rPr>
      </w:pPr>
      <w:bookmarkStart w:id="2149" w:name="_ETM_Q1_11440333"/>
      <w:bookmarkEnd w:id="2149"/>
    </w:p>
    <w:p w:rsidR="00C53D75" w:rsidRDefault="00C53D75" w:rsidP="00C53D75">
      <w:pPr>
        <w:pStyle w:val="af6"/>
        <w:keepNext/>
        <w:rPr>
          <w:rtl/>
        </w:rPr>
      </w:pPr>
      <w:bookmarkStart w:id="2150" w:name="_ETM_Q1_11440598"/>
      <w:bookmarkEnd w:id="2150"/>
      <w:r>
        <w:rPr>
          <w:rtl/>
        </w:rPr>
        <w:t>היו"ר דב חנין:</w:t>
      </w:r>
    </w:p>
    <w:p w:rsidR="00C53D75" w:rsidRDefault="00C53D75" w:rsidP="00C53D75">
      <w:pPr>
        <w:pStyle w:val="KeepWithNext"/>
        <w:rPr>
          <w:rtl/>
        </w:rPr>
      </w:pPr>
    </w:p>
    <w:p w:rsidR="00C53D75" w:rsidRDefault="00C53D75" w:rsidP="008A681A">
      <w:pPr>
        <w:rPr>
          <w:rtl/>
        </w:rPr>
      </w:pPr>
      <w:r>
        <w:rPr>
          <w:rFonts w:hint="cs"/>
          <w:rtl/>
        </w:rPr>
        <w:t>משרד הבריאות, אתם מציעים בנקודה הזאת להחריג סיגרים לגבי תוצרי הפליטה?</w:t>
      </w:r>
    </w:p>
    <w:p w:rsidR="00C87D8F" w:rsidRDefault="00C87D8F" w:rsidP="00C87D8F">
      <w:pPr>
        <w:rPr>
          <w:rtl/>
        </w:rPr>
      </w:pPr>
      <w:bookmarkStart w:id="2151" w:name="_ETM_Q1_11419038"/>
      <w:bookmarkEnd w:id="2151"/>
    </w:p>
    <w:p w:rsidR="00C53D75" w:rsidRDefault="00C53D75" w:rsidP="00C53D75">
      <w:pPr>
        <w:pStyle w:val="af9"/>
        <w:keepNext/>
        <w:rPr>
          <w:rtl/>
        </w:rPr>
      </w:pPr>
      <w:r>
        <w:rPr>
          <w:rtl/>
        </w:rPr>
        <w:t>דן פרידמן:</w:t>
      </w:r>
    </w:p>
    <w:p w:rsidR="00C53D75" w:rsidRDefault="00C53D75" w:rsidP="00C53D75">
      <w:pPr>
        <w:pStyle w:val="KeepWithNext"/>
        <w:rPr>
          <w:rtl/>
        </w:rPr>
      </w:pPr>
    </w:p>
    <w:p w:rsidR="00C53D75" w:rsidRDefault="00C53D75" w:rsidP="00C53D75">
      <w:pPr>
        <w:rPr>
          <w:rtl/>
        </w:rPr>
      </w:pPr>
      <w:r>
        <w:rPr>
          <w:rFonts w:hint="cs"/>
          <w:rtl/>
        </w:rPr>
        <w:t xml:space="preserve">לגבי מוצרי </w:t>
      </w:r>
      <w:bookmarkStart w:id="2152" w:name="_ETM_Q1_11450218"/>
      <w:bookmarkEnd w:id="2152"/>
      <w:r>
        <w:rPr>
          <w:rFonts w:hint="cs"/>
          <w:rtl/>
        </w:rPr>
        <w:t xml:space="preserve">הפליטה יאושר רק למה שנמצא ברשותנו. לא נסתיר כלום. </w:t>
      </w:r>
    </w:p>
    <w:p w:rsidR="00C53D75" w:rsidRDefault="00C53D75" w:rsidP="00C53D75">
      <w:pPr>
        <w:rPr>
          <w:rtl/>
        </w:rPr>
      </w:pPr>
    </w:p>
    <w:p w:rsidR="00C53D75" w:rsidRDefault="00C53D75" w:rsidP="00C53D75">
      <w:pPr>
        <w:pStyle w:val="af6"/>
        <w:keepNext/>
        <w:rPr>
          <w:rtl/>
        </w:rPr>
      </w:pPr>
      <w:bookmarkStart w:id="2153" w:name="_ETM_Q1_11451263"/>
      <w:bookmarkEnd w:id="2153"/>
      <w:r>
        <w:rPr>
          <w:rtl/>
        </w:rPr>
        <w:t>היו"ר דב חנין:</w:t>
      </w:r>
    </w:p>
    <w:p w:rsidR="00C53D75" w:rsidRDefault="00C53D75" w:rsidP="00C53D75">
      <w:pPr>
        <w:pStyle w:val="KeepWithNext"/>
        <w:rPr>
          <w:rtl/>
        </w:rPr>
      </w:pPr>
    </w:p>
    <w:p w:rsidR="00C53D75" w:rsidRDefault="00C53D75" w:rsidP="00C53D75">
      <w:pPr>
        <w:rPr>
          <w:rtl/>
        </w:rPr>
      </w:pPr>
      <w:r>
        <w:rPr>
          <w:rFonts w:hint="cs"/>
          <w:rtl/>
        </w:rPr>
        <w:t xml:space="preserve">שאלתי </w:t>
      </w:r>
      <w:bookmarkStart w:id="2154" w:name="_ETM_Q1_11454280"/>
      <w:bookmarkEnd w:id="2154"/>
      <w:r>
        <w:rPr>
          <w:rFonts w:hint="cs"/>
          <w:rtl/>
        </w:rPr>
        <w:t xml:space="preserve">את משרד הבריאות לגבי הסיגרים. </w:t>
      </w:r>
    </w:p>
    <w:p w:rsidR="00C53D75" w:rsidRDefault="00C53D75" w:rsidP="00C53D75">
      <w:pPr>
        <w:rPr>
          <w:rtl/>
        </w:rPr>
      </w:pPr>
      <w:bookmarkStart w:id="2155" w:name="_ETM_Q1_11458264"/>
      <w:bookmarkEnd w:id="2155"/>
    </w:p>
    <w:p w:rsidR="00C53D75" w:rsidRDefault="00C53D75" w:rsidP="00C53D75">
      <w:pPr>
        <w:pStyle w:val="af9"/>
        <w:keepNext/>
        <w:rPr>
          <w:rtl/>
        </w:rPr>
      </w:pPr>
      <w:bookmarkStart w:id="2156" w:name="_ETM_Q1_11458510"/>
      <w:bookmarkEnd w:id="2156"/>
      <w:r>
        <w:rPr>
          <w:rtl/>
        </w:rPr>
        <w:t>אודי קלינר:</w:t>
      </w:r>
    </w:p>
    <w:p w:rsidR="00C53D75" w:rsidRDefault="00C53D75" w:rsidP="00C53D75">
      <w:pPr>
        <w:pStyle w:val="KeepWithNext"/>
        <w:rPr>
          <w:rtl/>
        </w:rPr>
      </w:pPr>
    </w:p>
    <w:p w:rsidR="00C53D75" w:rsidRDefault="00C53D75" w:rsidP="00E55660">
      <w:pPr>
        <w:rPr>
          <w:rtl/>
        </w:rPr>
      </w:pPr>
      <w:r>
        <w:rPr>
          <w:rFonts w:hint="cs"/>
          <w:rtl/>
        </w:rPr>
        <w:t xml:space="preserve">לא על </w:t>
      </w:r>
      <w:r w:rsidR="00E55660">
        <w:rPr>
          <w:rFonts w:hint="cs"/>
          <w:rtl/>
        </w:rPr>
        <w:t>ה</w:t>
      </w:r>
      <w:r>
        <w:rPr>
          <w:rFonts w:hint="cs"/>
          <w:rtl/>
        </w:rPr>
        <w:t xml:space="preserve">מרכיבים, רק על הפליטה. </w:t>
      </w:r>
    </w:p>
    <w:p w:rsidR="00E55660" w:rsidRDefault="00E55660" w:rsidP="00E55660">
      <w:pPr>
        <w:rPr>
          <w:rtl/>
        </w:rPr>
      </w:pPr>
    </w:p>
    <w:p w:rsidR="00E55660" w:rsidRDefault="00E55660" w:rsidP="00E55660">
      <w:pPr>
        <w:pStyle w:val="af9"/>
        <w:keepNext/>
        <w:rPr>
          <w:rtl/>
        </w:rPr>
      </w:pPr>
      <w:r>
        <w:rPr>
          <w:rtl/>
        </w:rPr>
        <w:t>דן פרידמן:</w:t>
      </w:r>
    </w:p>
    <w:p w:rsidR="00E55660" w:rsidRDefault="00E55660" w:rsidP="00E55660">
      <w:pPr>
        <w:pStyle w:val="KeepWithNext"/>
        <w:rPr>
          <w:rtl/>
        </w:rPr>
      </w:pPr>
    </w:p>
    <w:p w:rsidR="00E55660" w:rsidRDefault="00E55660" w:rsidP="00E55660">
      <w:pPr>
        <w:rPr>
          <w:rtl/>
        </w:rPr>
      </w:pPr>
      <w:r>
        <w:rPr>
          <w:rFonts w:hint="cs"/>
          <w:rtl/>
        </w:rPr>
        <w:t xml:space="preserve">ברשות הוועדה, אני מבקש, אנחנו לא נסתיר כלום. </w:t>
      </w:r>
      <w:bookmarkStart w:id="2157" w:name="_ETM_Q1_11466182"/>
      <w:bookmarkEnd w:id="2157"/>
      <w:r>
        <w:rPr>
          <w:rFonts w:hint="cs"/>
          <w:rtl/>
        </w:rPr>
        <w:t xml:space="preserve">גם לגבי הפליטה, אם זה מצוי ברשותנו, ניתן אותו. אנחנו </w:t>
      </w:r>
      <w:bookmarkStart w:id="2158" w:name="_ETM_Q1_11470542"/>
      <w:bookmarkEnd w:id="2158"/>
      <w:r>
        <w:rPr>
          <w:rFonts w:hint="cs"/>
          <w:rtl/>
        </w:rPr>
        <w:t xml:space="preserve">לא יכולים להקים מעבדה. אתם תשלחו מאות עובדים הביתה, </w:t>
      </w:r>
      <w:bookmarkStart w:id="2159" w:name="_ETM_Q1_11479622"/>
      <w:bookmarkEnd w:id="2159"/>
      <w:r>
        <w:rPr>
          <w:rFonts w:hint="cs"/>
          <w:rtl/>
        </w:rPr>
        <w:t xml:space="preserve">עובדים ישראלים. </w:t>
      </w:r>
      <w:bookmarkStart w:id="2160" w:name="_ETM_Q1_11482254"/>
      <w:bookmarkEnd w:id="2160"/>
    </w:p>
    <w:p w:rsidR="00E55660" w:rsidRDefault="00E55660" w:rsidP="00E55660">
      <w:pPr>
        <w:rPr>
          <w:rtl/>
        </w:rPr>
      </w:pPr>
    </w:p>
    <w:p w:rsidR="00E55660" w:rsidRDefault="00E55660" w:rsidP="00E55660">
      <w:pPr>
        <w:rPr>
          <w:rtl/>
        </w:rPr>
      </w:pPr>
      <w:bookmarkStart w:id="2161" w:name="_ETM_Q1_11482558"/>
      <w:bookmarkEnd w:id="2161"/>
      <w:r>
        <w:rPr>
          <w:rFonts w:hint="cs"/>
          <w:rtl/>
        </w:rPr>
        <w:t xml:space="preserve">אני מבקש, אם מצוי ברשותנו, ניתן. </w:t>
      </w:r>
      <w:bookmarkStart w:id="2162" w:name="_ETM_Q1_11491978"/>
      <w:bookmarkEnd w:id="2162"/>
    </w:p>
    <w:p w:rsidR="00E55660" w:rsidRDefault="00E55660" w:rsidP="00E55660">
      <w:pPr>
        <w:rPr>
          <w:rtl/>
        </w:rPr>
      </w:pPr>
      <w:bookmarkStart w:id="2163" w:name="_ETM_Q1_11492238"/>
      <w:bookmarkEnd w:id="2163"/>
    </w:p>
    <w:p w:rsidR="00E55660" w:rsidRDefault="00E55660" w:rsidP="00E55660">
      <w:pPr>
        <w:pStyle w:val="af6"/>
        <w:keepNext/>
        <w:rPr>
          <w:rtl/>
        </w:rPr>
      </w:pPr>
      <w:r>
        <w:rPr>
          <w:rtl/>
        </w:rPr>
        <w:t>היו"ר דב חנין:</w:t>
      </w:r>
    </w:p>
    <w:p w:rsidR="00E55660" w:rsidRDefault="00E55660" w:rsidP="00E55660">
      <w:pPr>
        <w:pStyle w:val="KeepWithNext"/>
        <w:rPr>
          <w:rtl/>
        </w:rPr>
      </w:pPr>
    </w:p>
    <w:p w:rsidR="00E55660" w:rsidRDefault="00E55660" w:rsidP="00E55660">
      <w:pPr>
        <w:rPr>
          <w:rtl/>
        </w:rPr>
      </w:pPr>
      <w:r>
        <w:rPr>
          <w:rFonts w:hint="cs"/>
          <w:rtl/>
        </w:rPr>
        <w:t xml:space="preserve">אני מציע </w:t>
      </w:r>
      <w:bookmarkStart w:id="2164" w:name="_ETM_Q1_11494970"/>
      <w:bookmarkEnd w:id="2164"/>
      <w:r>
        <w:rPr>
          <w:rFonts w:hint="cs"/>
          <w:rtl/>
        </w:rPr>
        <w:t xml:space="preserve">לחתוך את הקשר הגורדי הזה. הפתרון נמצא בסעיף קטן ג'. </w:t>
      </w:r>
      <w:bookmarkStart w:id="2165" w:name="_ETM_Q1_11499025"/>
      <w:bookmarkEnd w:id="2165"/>
      <w:r>
        <w:rPr>
          <w:rFonts w:hint="cs"/>
          <w:rtl/>
        </w:rPr>
        <w:t xml:space="preserve">אני מבקש, אדוני היושב ראש, תרחיב אותו כך שלמשרד הבריאות </w:t>
      </w:r>
      <w:bookmarkStart w:id="2166" w:name="_ETM_Q1_11503569"/>
      <w:bookmarkEnd w:id="2166"/>
      <w:r>
        <w:rPr>
          <w:rFonts w:hint="cs"/>
          <w:rtl/>
        </w:rPr>
        <w:t xml:space="preserve">תהיה אפשרות להרחיב את הדרישות שלהם ולדרוש דברים נוספים ככל שיהיה צורך בזה. </w:t>
      </w:r>
    </w:p>
    <w:p w:rsidR="00F778D8" w:rsidRDefault="00F778D8" w:rsidP="00E55660">
      <w:pPr>
        <w:rPr>
          <w:rtl/>
        </w:rPr>
      </w:pPr>
      <w:bookmarkStart w:id="2167" w:name="_ETM_Q1_11509183"/>
      <w:bookmarkEnd w:id="2167"/>
    </w:p>
    <w:p w:rsidR="00F778D8" w:rsidRDefault="00F778D8" w:rsidP="00F778D8">
      <w:pPr>
        <w:pStyle w:val="a4"/>
        <w:keepNext/>
        <w:rPr>
          <w:rtl/>
        </w:rPr>
      </w:pPr>
      <w:bookmarkStart w:id="2168" w:name="_ETM_Q1_11509539"/>
      <w:bookmarkStart w:id="2169" w:name="_ETM_Q1_11510247"/>
      <w:bookmarkEnd w:id="2168"/>
      <w:bookmarkEnd w:id="2169"/>
      <w:r>
        <w:rPr>
          <w:rtl/>
        </w:rPr>
        <w:t>איתי עצמון:</w:t>
      </w:r>
    </w:p>
    <w:p w:rsidR="00F778D8" w:rsidRDefault="00F778D8" w:rsidP="00F778D8">
      <w:pPr>
        <w:pStyle w:val="KeepWithNext"/>
        <w:rPr>
          <w:rtl/>
        </w:rPr>
      </w:pPr>
    </w:p>
    <w:p w:rsidR="00F778D8" w:rsidRDefault="00F778D8" w:rsidP="00F778D8">
      <w:pPr>
        <w:rPr>
          <w:rtl/>
        </w:rPr>
      </w:pPr>
      <w:r>
        <w:rPr>
          <w:rFonts w:hint="cs"/>
          <w:rtl/>
        </w:rPr>
        <w:t xml:space="preserve">להשלים מידע. </w:t>
      </w:r>
    </w:p>
    <w:p w:rsidR="00F778D8" w:rsidRDefault="00F778D8" w:rsidP="00F778D8">
      <w:pPr>
        <w:rPr>
          <w:rtl/>
        </w:rPr>
      </w:pPr>
    </w:p>
    <w:p w:rsidR="00F778D8" w:rsidRDefault="00F778D8" w:rsidP="00F778D8">
      <w:pPr>
        <w:pStyle w:val="af9"/>
        <w:keepNext/>
        <w:rPr>
          <w:rtl/>
        </w:rPr>
      </w:pPr>
      <w:r>
        <w:rPr>
          <w:rtl/>
        </w:rPr>
        <w:t>דן פרידמן:</w:t>
      </w:r>
    </w:p>
    <w:p w:rsidR="00F778D8" w:rsidRDefault="00F778D8" w:rsidP="00F778D8">
      <w:pPr>
        <w:pStyle w:val="KeepWithNext"/>
        <w:rPr>
          <w:rtl/>
        </w:rPr>
      </w:pPr>
    </w:p>
    <w:p w:rsidR="00F778D8" w:rsidRDefault="00F778D8" w:rsidP="00F778D8">
      <w:pPr>
        <w:rPr>
          <w:rtl/>
        </w:rPr>
      </w:pPr>
      <w:r>
        <w:rPr>
          <w:rFonts w:hint="cs"/>
          <w:rtl/>
        </w:rPr>
        <w:t xml:space="preserve">אבל אם אנחנו - - </w:t>
      </w:r>
      <w:bookmarkStart w:id="2170" w:name="_ETM_Q1_11513486"/>
      <w:bookmarkEnd w:id="2170"/>
      <w:r>
        <w:rPr>
          <w:rFonts w:hint="cs"/>
          <w:rtl/>
        </w:rPr>
        <w:t xml:space="preserve">- </w:t>
      </w:r>
    </w:p>
    <w:p w:rsidR="00F778D8" w:rsidRDefault="00F778D8" w:rsidP="00F778D8">
      <w:pPr>
        <w:rPr>
          <w:rtl/>
        </w:rPr>
      </w:pPr>
      <w:bookmarkStart w:id="2171" w:name="_ETM_Q1_11513978"/>
      <w:bookmarkEnd w:id="2171"/>
    </w:p>
    <w:p w:rsidR="00F778D8" w:rsidRDefault="00F778D8" w:rsidP="00F778D8">
      <w:pPr>
        <w:pStyle w:val="a4"/>
        <w:keepNext/>
        <w:rPr>
          <w:rtl/>
        </w:rPr>
      </w:pPr>
      <w:bookmarkStart w:id="2172" w:name="_ETM_Q1_11514241"/>
      <w:bookmarkEnd w:id="2172"/>
      <w:r>
        <w:rPr>
          <w:rtl/>
        </w:rPr>
        <w:t>איתן כבל (המחנה הציוני):</w:t>
      </w:r>
    </w:p>
    <w:p w:rsidR="00F778D8" w:rsidRDefault="00F778D8" w:rsidP="00F778D8">
      <w:pPr>
        <w:pStyle w:val="KeepWithNext"/>
        <w:rPr>
          <w:rtl/>
        </w:rPr>
      </w:pPr>
    </w:p>
    <w:p w:rsidR="00F778D8" w:rsidRDefault="00F778D8" w:rsidP="00F778D8">
      <w:pPr>
        <w:rPr>
          <w:rtl/>
        </w:rPr>
      </w:pPr>
      <w:r>
        <w:rPr>
          <w:rFonts w:hint="cs"/>
          <w:rtl/>
        </w:rPr>
        <w:t xml:space="preserve">אתה לא מבין מה שאומרים לך? הלך לקראתך. תצביע </w:t>
      </w:r>
      <w:bookmarkStart w:id="2173" w:name="_ETM_Q1_11520706"/>
      <w:bookmarkEnd w:id="2173"/>
      <w:r>
        <w:rPr>
          <w:rFonts w:hint="cs"/>
          <w:rtl/>
        </w:rPr>
        <w:t xml:space="preserve">וגמרנו. הלך לקראתך מעל ומעבר. </w:t>
      </w:r>
    </w:p>
    <w:p w:rsidR="00F778D8" w:rsidRDefault="00F778D8" w:rsidP="00F778D8">
      <w:pPr>
        <w:rPr>
          <w:rtl/>
        </w:rPr>
      </w:pPr>
    </w:p>
    <w:p w:rsidR="00F778D8" w:rsidRDefault="00F778D8" w:rsidP="00F778D8">
      <w:pPr>
        <w:pStyle w:val="af9"/>
        <w:keepNext/>
        <w:rPr>
          <w:rtl/>
        </w:rPr>
      </w:pPr>
      <w:r>
        <w:rPr>
          <w:rtl/>
        </w:rPr>
        <w:t>שבי גטניו:</w:t>
      </w:r>
    </w:p>
    <w:p w:rsidR="00F778D8" w:rsidRDefault="00F778D8" w:rsidP="00F778D8">
      <w:pPr>
        <w:pStyle w:val="KeepWithNext"/>
        <w:rPr>
          <w:rtl/>
        </w:rPr>
      </w:pPr>
    </w:p>
    <w:p w:rsidR="00F778D8" w:rsidRPr="00F778D8" w:rsidRDefault="00F778D8" w:rsidP="00F778D8">
      <w:pPr>
        <w:rPr>
          <w:rtl/>
        </w:rPr>
      </w:pPr>
      <w:r>
        <w:rPr>
          <w:rFonts w:hint="cs"/>
          <w:rtl/>
        </w:rPr>
        <w:t xml:space="preserve">אני בעד להוציא אותו, הוא לא מפסיק להפריע. </w:t>
      </w:r>
    </w:p>
    <w:p w:rsidR="00F778D8" w:rsidRDefault="00F778D8" w:rsidP="00F778D8">
      <w:pPr>
        <w:rPr>
          <w:rtl/>
        </w:rPr>
      </w:pPr>
    </w:p>
    <w:p w:rsidR="00C53D75" w:rsidRDefault="00432EF8" w:rsidP="00432EF8">
      <w:pPr>
        <w:pStyle w:val="af6"/>
        <w:keepNext/>
        <w:rPr>
          <w:rtl/>
        </w:rPr>
      </w:pPr>
      <w:bookmarkStart w:id="2174" w:name="_ETM_Q1_11456186"/>
      <w:bookmarkEnd w:id="2174"/>
      <w:r>
        <w:rPr>
          <w:rtl/>
        </w:rPr>
        <w:t>היו"ר דב חנין:</w:t>
      </w:r>
    </w:p>
    <w:p w:rsidR="00432EF8" w:rsidRDefault="00432EF8" w:rsidP="00432EF8">
      <w:pPr>
        <w:pStyle w:val="KeepWithNext"/>
        <w:rPr>
          <w:rtl/>
        </w:rPr>
      </w:pPr>
    </w:p>
    <w:p w:rsidR="00432EF8" w:rsidRDefault="00432EF8" w:rsidP="00432EF8">
      <w:pPr>
        <w:rPr>
          <w:rtl/>
        </w:rPr>
      </w:pPr>
      <w:r>
        <w:rPr>
          <w:rFonts w:hint="cs"/>
          <w:rtl/>
        </w:rPr>
        <w:t xml:space="preserve">היועץ המשפטי, אנא עבור על הסיכום. </w:t>
      </w:r>
    </w:p>
    <w:p w:rsidR="00432EF8" w:rsidRDefault="00432EF8" w:rsidP="00432EF8">
      <w:pPr>
        <w:rPr>
          <w:rtl/>
        </w:rPr>
      </w:pPr>
      <w:bookmarkStart w:id="2175" w:name="_ETM_Q1_11530922"/>
      <w:bookmarkEnd w:id="2175"/>
    </w:p>
    <w:p w:rsidR="00432EF8" w:rsidRDefault="00432EF8" w:rsidP="00432EF8">
      <w:pPr>
        <w:pStyle w:val="a4"/>
        <w:keepNext/>
        <w:rPr>
          <w:rtl/>
        </w:rPr>
      </w:pPr>
      <w:bookmarkStart w:id="2176" w:name="_ETM_Q1_11531178"/>
      <w:bookmarkEnd w:id="2176"/>
      <w:r>
        <w:rPr>
          <w:rtl/>
        </w:rPr>
        <w:t>איתי עצמון:</w:t>
      </w:r>
    </w:p>
    <w:p w:rsidR="00432EF8" w:rsidRDefault="00432EF8" w:rsidP="00432EF8">
      <w:pPr>
        <w:pStyle w:val="KeepWithNext"/>
        <w:rPr>
          <w:rtl/>
        </w:rPr>
      </w:pPr>
    </w:p>
    <w:p w:rsidR="00432EF8" w:rsidRDefault="00432EF8" w:rsidP="00432EF8">
      <w:pPr>
        <w:rPr>
          <w:rtl/>
        </w:rPr>
      </w:pPr>
      <w:r>
        <w:rPr>
          <w:rFonts w:hint="cs"/>
          <w:rtl/>
        </w:rPr>
        <w:t xml:space="preserve">אני מסכם את ההחלטות כפי שאני הבנתי אותן. </w:t>
      </w:r>
    </w:p>
    <w:p w:rsidR="00432EF8" w:rsidRDefault="00432EF8" w:rsidP="00432EF8">
      <w:pPr>
        <w:rPr>
          <w:rtl/>
        </w:rPr>
      </w:pPr>
      <w:bookmarkStart w:id="2177" w:name="_ETM_Q1_11533688"/>
      <w:bookmarkEnd w:id="2177"/>
    </w:p>
    <w:p w:rsidR="00432EF8" w:rsidRDefault="00432EF8" w:rsidP="00432EF8">
      <w:pPr>
        <w:rPr>
          <w:rtl/>
        </w:rPr>
      </w:pPr>
      <w:bookmarkStart w:id="2178" w:name="_ETM_Q1_11533956"/>
      <w:bookmarkEnd w:id="2178"/>
      <w:r>
        <w:rPr>
          <w:rFonts w:hint="cs"/>
          <w:rtl/>
        </w:rPr>
        <w:t xml:space="preserve">בסעיף קטן א(1), </w:t>
      </w:r>
      <w:bookmarkStart w:id="2179" w:name="_ETM_Q1_11534507"/>
      <w:bookmarkEnd w:id="2179"/>
      <w:r>
        <w:rPr>
          <w:rFonts w:hint="cs"/>
          <w:rtl/>
        </w:rPr>
        <w:t xml:space="preserve">בעניין רשימה של כל חומר נפלט בעת השימוש במוצר, כאן </w:t>
      </w:r>
      <w:bookmarkStart w:id="2180" w:name="_ETM_Q1_11538496"/>
      <w:bookmarkEnd w:id="2180"/>
      <w:r>
        <w:rPr>
          <w:rFonts w:hint="cs"/>
          <w:rtl/>
        </w:rPr>
        <w:t xml:space="preserve">יוחרגו סיגרים. </w:t>
      </w:r>
    </w:p>
    <w:p w:rsidR="00432EF8" w:rsidRDefault="00432EF8" w:rsidP="00432EF8">
      <w:pPr>
        <w:rPr>
          <w:rtl/>
        </w:rPr>
      </w:pPr>
      <w:bookmarkStart w:id="2181" w:name="_ETM_Q1_11541764"/>
      <w:bookmarkEnd w:id="2181"/>
    </w:p>
    <w:p w:rsidR="00432EF8" w:rsidRDefault="00432EF8" w:rsidP="00432EF8">
      <w:pPr>
        <w:pStyle w:val="a4"/>
        <w:keepNext/>
        <w:rPr>
          <w:rtl/>
        </w:rPr>
      </w:pPr>
      <w:bookmarkStart w:id="2182" w:name="_ETM_Q1_11542041"/>
      <w:bookmarkEnd w:id="2182"/>
      <w:r>
        <w:rPr>
          <w:rtl/>
        </w:rPr>
        <w:t>קריאה:</w:t>
      </w:r>
    </w:p>
    <w:p w:rsidR="00432EF8" w:rsidRDefault="00432EF8" w:rsidP="00432EF8">
      <w:pPr>
        <w:pStyle w:val="KeepWithNext"/>
        <w:rPr>
          <w:rtl/>
        </w:rPr>
      </w:pPr>
    </w:p>
    <w:p w:rsidR="00432EF8" w:rsidRDefault="00432EF8" w:rsidP="00432EF8">
      <w:pPr>
        <w:rPr>
          <w:rtl/>
        </w:rPr>
      </w:pPr>
      <w:r>
        <w:rPr>
          <w:rFonts w:hint="cs"/>
          <w:rtl/>
        </w:rPr>
        <w:t xml:space="preserve">סליחה, ומה עם הסיגריות האלקטרוניות? מה עם כל </w:t>
      </w:r>
      <w:bookmarkStart w:id="2183" w:name="_ETM_Q1_11544563"/>
      <w:bookmarkEnd w:id="2183"/>
      <w:r>
        <w:rPr>
          <w:rFonts w:hint="cs"/>
          <w:rtl/>
        </w:rPr>
        <w:t>ענף האידוי? מה זה שונה? מה עם כל ענף האידוי? מאיפה יהיו לנו כל הממצאים האלו?</w:t>
      </w:r>
      <w:r w:rsidR="006C12F8">
        <w:rPr>
          <w:rFonts w:hint="cs"/>
          <w:rtl/>
        </w:rPr>
        <w:t xml:space="preserve"> אנחנו יודעים מה נפלט </w:t>
      </w:r>
      <w:bookmarkStart w:id="2184" w:name="_ETM_Q1_11555607"/>
      <w:bookmarkEnd w:id="2184"/>
      <w:r w:rsidR="006C12F8">
        <w:rPr>
          <w:rFonts w:hint="cs"/>
          <w:rtl/>
        </w:rPr>
        <w:t>מהאדים האלה?</w:t>
      </w:r>
    </w:p>
    <w:p w:rsidR="006C12F8" w:rsidRDefault="006C12F8" w:rsidP="00432EF8">
      <w:pPr>
        <w:rPr>
          <w:rtl/>
        </w:rPr>
      </w:pPr>
    </w:p>
    <w:p w:rsidR="006C12F8" w:rsidRDefault="006C12F8" w:rsidP="006C12F8">
      <w:pPr>
        <w:pStyle w:val="af6"/>
        <w:keepNext/>
        <w:rPr>
          <w:rtl/>
        </w:rPr>
      </w:pPr>
      <w:r>
        <w:rPr>
          <w:rtl/>
        </w:rPr>
        <w:t>היו"ר דב חנין:</w:t>
      </w:r>
    </w:p>
    <w:p w:rsidR="006C12F8" w:rsidRDefault="006C12F8" w:rsidP="006C12F8">
      <w:pPr>
        <w:pStyle w:val="KeepWithNext"/>
        <w:rPr>
          <w:rtl/>
        </w:rPr>
      </w:pPr>
    </w:p>
    <w:p w:rsidR="006C12F8" w:rsidRDefault="006C12F8" w:rsidP="006C12F8">
      <w:pPr>
        <w:rPr>
          <w:rtl/>
        </w:rPr>
      </w:pPr>
      <w:r>
        <w:rPr>
          <w:rFonts w:hint="cs"/>
          <w:rtl/>
        </w:rPr>
        <w:t xml:space="preserve">נדמה לי שלא הקשבתם לסיכום כי בסיכום היתה בדיוק </w:t>
      </w:r>
      <w:bookmarkStart w:id="2185" w:name="_ETM_Q1_11571069"/>
      <w:bookmarkEnd w:id="2185"/>
      <w:r>
        <w:rPr>
          <w:rFonts w:hint="cs"/>
          <w:rtl/>
        </w:rPr>
        <w:t xml:space="preserve">תשובה להערה הזאת. </w:t>
      </w:r>
    </w:p>
    <w:p w:rsidR="006C12F8" w:rsidRDefault="006C12F8" w:rsidP="006C12F8">
      <w:pPr>
        <w:rPr>
          <w:rtl/>
        </w:rPr>
      </w:pPr>
      <w:bookmarkStart w:id="2186" w:name="_ETM_Q1_11574661"/>
      <w:bookmarkEnd w:id="2186"/>
    </w:p>
    <w:p w:rsidR="006C12F8" w:rsidRDefault="006C12F8" w:rsidP="006C12F8">
      <w:pPr>
        <w:rPr>
          <w:rtl/>
        </w:rPr>
      </w:pPr>
      <w:bookmarkStart w:id="2187" w:name="_ETM_Q1_11574926"/>
      <w:bookmarkEnd w:id="2187"/>
      <w:r>
        <w:rPr>
          <w:rFonts w:hint="cs"/>
          <w:rtl/>
        </w:rPr>
        <w:t xml:space="preserve">אדוני היועץ המשפטי, בבקשה. </w:t>
      </w:r>
    </w:p>
    <w:p w:rsidR="006C12F8" w:rsidRDefault="006C12F8" w:rsidP="006C12F8">
      <w:pPr>
        <w:rPr>
          <w:rtl/>
        </w:rPr>
      </w:pPr>
    </w:p>
    <w:p w:rsidR="006C12F8" w:rsidRDefault="004B53D7" w:rsidP="004B53D7">
      <w:pPr>
        <w:pStyle w:val="a4"/>
        <w:keepNext/>
        <w:rPr>
          <w:rtl/>
        </w:rPr>
      </w:pPr>
      <w:r>
        <w:rPr>
          <w:rtl/>
        </w:rPr>
        <w:t>איתי עצמון:</w:t>
      </w:r>
    </w:p>
    <w:p w:rsidR="004B53D7" w:rsidRDefault="004B53D7" w:rsidP="004B53D7">
      <w:pPr>
        <w:pStyle w:val="KeepWithNext"/>
        <w:rPr>
          <w:rtl/>
          <w:lang w:eastAsia="he-IL"/>
        </w:rPr>
      </w:pPr>
    </w:p>
    <w:p w:rsidR="006C12F8" w:rsidRDefault="009D4EF9" w:rsidP="006C12F8">
      <w:pPr>
        <w:rPr>
          <w:rtl/>
        </w:rPr>
      </w:pPr>
      <w:r>
        <w:rPr>
          <w:rFonts w:hint="cs"/>
          <w:rtl/>
        </w:rPr>
        <w:t xml:space="preserve">אמרתי, שאם הבנתי </w:t>
      </w:r>
      <w:bookmarkStart w:id="2188" w:name="_ETM_Q1_11576803"/>
      <w:bookmarkEnd w:id="2188"/>
      <w:r>
        <w:rPr>
          <w:rFonts w:hint="cs"/>
          <w:rtl/>
        </w:rPr>
        <w:t xml:space="preserve">נכון, לעניין חובת הדיווח של רשימה של כל חומר </w:t>
      </w:r>
      <w:bookmarkStart w:id="2189" w:name="_ETM_Q1_11582689"/>
      <w:bookmarkEnd w:id="2189"/>
      <w:r>
        <w:rPr>
          <w:rFonts w:hint="cs"/>
          <w:rtl/>
        </w:rPr>
        <w:t xml:space="preserve">הנפלט בעת השימוש במוצר, לעניין הזה יוחרגו סיגרים, אם הבנתי </w:t>
      </w:r>
      <w:bookmarkStart w:id="2190" w:name="_ETM_Q1_11588113"/>
      <w:bookmarkEnd w:id="2190"/>
      <w:r>
        <w:rPr>
          <w:rFonts w:hint="cs"/>
          <w:rtl/>
        </w:rPr>
        <w:t xml:space="preserve">נכון את ההחלטה. </w:t>
      </w:r>
    </w:p>
    <w:p w:rsidR="009D4EF9" w:rsidRDefault="009D4EF9" w:rsidP="006C12F8">
      <w:pPr>
        <w:rPr>
          <w:rtl/>
        </w:rPr>
      </w:pPr>
      <w:bookmarkStart w:id="2191" w:name="_ETM_Q1_11591537"/>
      <w:bookmarkEnd w:id="2191"/>
    </w:p>
    <w:p w:rsidR="009D4EF9" w:rsidRDefault="009D4EF9" w:rsidP="00D24F8E">
      <w:pPr>
        <w:rPr>
          <w:rtl/>
        </w:rPr>
      </w:pPr>
      <w:bookmarkStart w:id="2192" w:name="_ETM_Q1_11591841"/>
      <w:bookmarkEnd w:id="2192"/>
      <w:r>
        <w:rPr>
          <w:rFonts w:hint="cs"/>
          <w:rtl/>
        </w:rPr>
        <w:t>בפסקה 2,</w:t>
      </w:r>
      <w:bookmarkStart w:id="2193" w:name="_ETM_Q1_11593529"/>
      <w:bookmarkEnd w:id="2193"/>
      <w:r>
        <w:rPr>
          <w:rFonts w:hint="cs"/>
          <w:rtl/>
        </w:rPr>
        <w:t xml:space="preserve"> לעניין מידע טוקסיקולוגי, הרי </w:t>
      </w:r>
      <w:bookmarkStart w:id="2194" w:name="_ETM_Q1_11594044"/>
      <w:bookmarkEnd w:id="2194"/>
      <w:r>
        <w:rPr>
          <w:rFonts w:hint="cs"/>
          <w:rtl/>
        </w:rPr>
        <w:t>ש"אם המידע ידוע ליצרן או ליבואן" תוחזר, דהיינו, לא תימחק</w:t>
      </w:r>
      <w:r w:rsidR="00D24F8E">
        <w:rPr>
          <w:rFonts w:hint="cs"/>
          <w:rtl/>
        </w:rPr>
        <w:t>.</w:t>
      </w:r>
      <w:r>
        <w:rPr>
          <w:rFonts w:hint="cs"/>
          <w:rtl/>
        </w:rPr>
        <w:t xml:space="preserve"> אבל סעיף קטן ג', לעניין סמכות הממונה במשרד הבריאות לתת הוראות ליצרן או ליבואן, כאן תיווסף סמכות לדרוש </w:t>
      </w:r>
      <w:bookmarkStart w:id="2195" w:name="_ETM_Q1_11604572"/>
      <w:bookmarkEnd w:id="2195"/>
      <w:r>
        <w:rPr>
          <w:rFonts w:hint="cs"/>
          <w:rtl/>
        </w:rPr>
        <w:t>מידע נוסף, להשלים מידע שכבר נמסר</w:t>
      </w:r>
      <w:r w:rsidR="00D24F8E">
        <w:rPr>
          <w:rFonts w:hint="cs"/>
          <w:rtl/>
        </w:rPr>
        <w:t>. זאת</w:t>
      </w:r>
      <w:r>
        <w:rPr>
          <w:rFonts w:hint="cs"/>
          <w:rtl/>
        </w:rPr>
        <w:t xml:space="preserve"> כדי לוודא שאם היה צריך להימסר מידע כזה והוא ידוע ליצרן או ליבואן ולא </w:t>
      </w:r>
      <w:bookmarkStart w:id="2196" w:name="_ETM_Q1_11616157"/>
      <w:bookmarkEnd w:id="2196"/>
      <w:r>
        <w:rPr>
          <w:rFonts w:hint="cs"/>
          <w:rtl/>
        </w:rPr>
        <w:t xml:space="preserve">נמסר, תהיה סמכות לדרוש אותו. </w:t>
      </w:r>
    </w:p>
    <w:p w:rsidR="006C12F8" w:rsidRDefault="006C12F8" w:rsidP="00CD62D7">
      <w:pPr>
        <w:pStyle w:val="a4"/>
        <w:keepNext/>
        <w:rPr>
          <w:rStyle w:val="TagStyle"/>
          <w:vanish w:val="0"/>
          <w:rtl/>
        </w:rPr>
      </w:pPr>
      <w:bookmarkStart w:id="2197" w:name="_ETM_Q1_11279187"/>
      <w:bookmarkStart w:id="2198" w:name="ET_speaker_איתי_עצמון_417"/>
      <w:bookmarkEnd w:id="2197"/>
    </w:p>
    <w:p w:rsidR="00D24F8E" w:rsidRDefault="00D24F8E" w:rsidP="00D24F8E">
      <w:pPr>
        <w:pStyle w:val="af9"/>
        <w:keepNext/>
        <w:rPr>
          <w:rtl/>
          <w:lang w:eastAsia="he-IL"/>
        </w:rPr>
      </w:pPr>
      <w:bookmarkStart w:id="2199" w:name="_ETM_Q1_11567555"/>
      <w:bookmarkStart w:id="2200" w:name="_ETM_Q1_11618325"/>
      <w:bookmarkEnd w:id="2199"/>
      <w:bookmarkEnd w:id="2200"/>
      <w:r>
        <w:rPr>
          <w:rtl/>
          <w:lang w:eastAsia="he-IL"/>
        </w:rPr>
        <w:t>דן פרידמן:</w:t>
      </w:r>
    </w:p>
    <w:p w:rsidR="00D24F8E" w:rsidRDefault="00D24F8E" w:rsidP="00D24F8E">
      <w:pPr>
        <w:pStyle w:val="KeepWithNext"/>
        <w:rPr>
          <w:rtl/>
          <w:lang w:eastAsia="he-IL"/>
        </w:rPr>
      </w:pPr>
    </w:p>
    <w:p w:rsidR="00D24F8E" w:rsidRPr="00D24F8E" w:rsidRDefault="00D24F8E" w:rsidP="00D24F8E">
      <w:pPr>
        <w:rPr>
          <w:rtl/>
          <w:lang w:eastAsia="he-IL"/>
        </w:rPr>
      </w:pPr>
      <w:r>
        <w:rPr>
          <w:rFonts w:hint="cs"/>
          <w:rtl/>
          <w:lang w:eastAsia="he-IL"/>
        </w:rPr>
        <w:t xml:space="preserve">אם רוצים לא להתחשב ב"דובק", תבינו שזה מה שעושים. הסעיף הזה לא עוזר לי. ברגע שלפי סעיף 1 אני חייב לתת רשימה של כל חומר שנפלט - - - </w:t>
      </w:r>
    </w:p>
    <w:p w:rsidR="006C12F8" w:rsidRPr="006C12F8" w:rsidRDefault="006C12F8" w:rsidP="006C12F8">
      <w:pPr>
        <w:rPr>
          <w:rtl/>
          <w:lang w:eastAsia="he-IL"/>
        </w:rPr>
      </w:pPr>
    </w:p>
    <w:p w:rsidR="00CD62D7" w:rsidRDefault="00CD62D7" w:rsidP="00CD62D7">
      <w:pPr>
        <w:pStyle w:val="af9"/>
        <w:keepNext/>
        <w:rPr>
          <w:rtl/>
        </w:rPr>
      </w:pPr>
      <w:bookmarkStart w:id="2201" w:name="_ETM_Q1_11567979"/>
      <w:bookmarkStart w:id="2202" w:name="ET_guest_618951_418"/>
      <w:bookmarkEnd w:id="2198"/>
      <w:bookmarkEnd w:id="2201"/>
      <w:r w:rsidRPr="00CD62D7">
        <w:rPr>
          <w:rStyle w:val="TagStyle"/>
          <w:rtl/>
        </w:rPr>
        <w:t xml:space="preserve">&lt;&lt; אורח &gt;&gt; </w:t>
      </w:r>
      <w:r>
        <w:rPr>
          <w:rtl/>
        </w:rPr>
        <w:t>שבי גטניו:</w:t>
      </w:r>
      <w:r w:rsidRPr="00CD62D7">
        <w:rPr>
          <w:rStyle w:val="TagStyle"/>
          <w:rtl/>
        </w:rPr>
        <w:t xml:space="preserve"> &lt;&lt; אורח &gt;&gt;</w:t>
      </w:r>
      <w:r>
        <w:rPr>
          <w:rtl/>
        </w:rPr>
        <w:t xml:space="preserve"> </w:t>
      </w:r>
      <w:bookmarkEnd w:id="2202"/>
    </w:p>
    <w:p w:rsidR="00CD62D7" w:rsidRDefault="00CD62D7" w:rsidP="00CD62D7">
      <w:pPr>
        <w:pStyle w:val="KeepWithNext"/>
        <w:rPr>
          <w:rtl/>
        </w:rPr>
      </w:pPr>
    </w:p>
    <w:p w:rsidR="00CD62D7" w:rsidRDefault="00CD62D7" w:rsidP="00CD62D7">
      <w:pPr>
        <w:rPr>
          <w:rtl/>
        </w:rPr>
      </w:pPr>
      <w:r>
        <w:rPr>
          <w:rFonts w:hint="cs"/>
          <w:rtl/>
        </w:rPr>
        <w:t xml:space="preserve">למה אני צריך </w:t>
      </w:r>
      <w:r w:rsidR="00D24F8E">
        <w:rPr>
          <w:rFonts w:hint="cs"/>
          <w:rtl/>
        </w:rPr>
        <w:t xml:space="preserve">לעזור לך? זה אסור על-פי </w:t>
      </w:r>
      <w:bookmarkStart w:id="2203" w:name="_ETM_Q1_11631599"/>
      <w:bookmarkEnd w:id="2203"/>
      <w:r w:rsidR="00D24F8E">
        <w:rPr>
          <w:rFonts w:hint="cs"/>
          <w:rtl/>
        </w:rPr>
        <w:t xml:space="preserve">אמנת המסגרת. </w:t>
      </w:r>
    </w:p>
    <w:p w:rsidR="00CD62D7" w:rsidRDefault="00CD62D7" w:rsidP="00CD62D7">
      <w:pPr>
        <w:rPr>
          <w:rtl/>
        </w:rPr>
      </w:pPr>
    </w:p>
    <w:p w:rsidR="00CD62D7" w:rsidRDefault="00CD62D7" w:rsidP="00CD62D7">
      <w:pPr>
        <w:pStyle w:val="af9"/>
        <w:keepNext/>
        <w:rPr>
          <w:rtl/>
        </w:rPr>
      </w:pPr>
      <w:bookmarkStart w:id="2204" w:name="ET_guest_1592_419"/>
      <w:r w:rsidRPr="00CD62D7">
        <w:rPr>
          <w:rStyle w:val="TagStyle"/>
          <w:rtl/>
        </w:rPr>
        <w:t xml:space="preserve"> &lt;&lt; אורח &gt;&gt; </w:t>
      </w:r>
      <w:r>
        <w:rPr>
          <w:rtl/>
        </w:rPr>
        <w:t>דן פרידמן:</w:t>
      </w:r>
      <w:r w:rsidRPr="00CD62D7">
        <w:rPr>
          <w:rStyle w:val="TagStyle"/>
          <w:rtl/>
        </w:rPr>
        <w:t xml:space="preserve"> &lt;&lt; אורח &gt;&gt;</w:t>
      </w:r>
      <w:r>
        <w:rPr>
          <w:rtl/>
        </w:rPr>
        <w:t xml:space="preserve"> </w:t>
      </w:r>
      <w:bookmarkEnd w:id="2204"/>
    </w:p>
    <w:p w:rsidR="00CD62D7" w:rsidRDefault="00CD62D7" w:rsidP="00CD62D7">
      <w:pPr>
        <w:pStyle w:val="KeepWithNext"/>
        <w:rPr>
          <w:rtl/>
        </w:rPr>
      </w:pPr>
    </w:p>
    <w:p w:rsidR="00D24F8E" w:rsidRDefault="00D24F8E" w:rsidP="00D24F8E">
      <w:pPr>
        <w:rPr>
          <w:rtl/>
        </w:rPr>
      </w:pPr>
      <w:r>
        <w:rPr>
          <w:rFonts w:hint="cs"/>
          <w:rtl/>
        </w:rPr>
        <w:t xml:space="preserve">אני מבקש, רק תכתבו פה "אם זה ידוע </w:t>
      </w:r>
      <w:bookmarkStart w:id="2205" w:name="_ETM_Q1_11634907"/>
      <w:bookmarkEnd w:id="2205"/>
      <w:r>
        <w:rPr>
          <w:rFonts w:hint="cs"/>
          <w:rtl/>
        </w:rPr>
        <w:t xml:space="preserve">לי". אנחנו לא נסתיר כלום. </w:t>
      </w:r>
    </w:p>
    <w:p w:rsidR="00D24F8E" w:rsidRDefault="00D24F8E" w:rsidP="00D24F8E">
      <w:pPr>
        <w:rPr>
          <w:rtl/>
        </w:rPr>
      </w:pPr>
      <w:bookmarkStart w:id="2206" w:name="_ETM_Q1_11639515"/>
      <w:bookmarkEnd w:id="2206"/>
    </w:p>
    <w:p w:rsidR="00D24F8E" w:rsidRDefault="00D24F8E" w:rsidP="00D24F8E">
      <w:pPr>
        <w:pStyle w:val="a4"/>
        <w:keepNext/>
        <w:rPr>
          <w:rtl/>
        </w:rPr>
      </w:pPr>
      <w:bookmarkStart w:id="2207" w:name="_ETM_Q1_11639793"/>
      <w:bookmarkEnd w:id="2207"/>
      <w:r>
        <w:rPr>
          <w:rtl/>
        </w:rPr>
        <w:t>יעל גרמן (יש עתיד):</w:t>
      </w:r>
    </w:p>
    <w:p w:rsidR="00D24F8E" w:rsidRDefault="00D24F8E" w:rsidP="00D24F8E">
      <w:pPr>
        <w:pStyle w:val="KeepWithNext"/>
        <w:rPr>
          <w:rtl/>
        </w:rPr>
      </w:pPr>
    </w:p>
    <w:p w:rsidR="00D24F8E" w:rsidRDefault="00D24F8E" w:rsidP="00D24F8E">
      <w:pPr>
        <w:rPr>
          <w:rtl/>
        </w:rPr>
      </w:pPr>
      <w:r>
        <w:rPr>
          <w:rFonts w:hint="cs"/>
          <w:rtl/>
        </w:rPr>
        <w:t xml:space="preserve">למה שזה לא יהיה ידוע? </w:t>
      </w:r>
      <w:bookmarkStart w:id="2208" w:name="_ETM_Q1_11641096"/>
      <w:bookmarkEnd w:id="2208"/>
      <w:r>
        <w:rPr>
          <w:rFonts w:hint="cs"/>
          <w:rtl/>
        </w:rPr>
        <w:t>למה?</w:t>
      </w:r>
    </w:p>
    <w:p w:rsidR="00D24F8E" w:rsidRDefault="00D24F8E" w:rsidP="00D24F8E">
      <w:pPr>
        <w:rPr>
          <w:rtl/>
        </w:rPr>
      </w:pPr>
      <w:bookmarkStart w:id="2209" w:name="_ETM_Q1_11642576"/>
      <w:bookmarkEnd w:id="2209"/>
    </w:p>
    <w:p w:rsidR="00D24F8E" w:rsidRDefault="00D24F8E" w:rsidP="00D24F8E">
      <w:pPr>
        <w:pStyle w:val="af9"/>
        <w:keepNext/>
        <w:rPr>
          <w:rtl/>
        </w:rPr>
      </w:pPr>
      <w:bookmarkStart w:id="2210" w:name="_ETM_Q1_11643091"/>
      <w:bookmarkEnd w:id="2210"/>
      <w:r>
        <w:rPr>
          <w:rtl/>
        </w:rPr>
        <w:t>דן פרידמן:</w:t>
      </w:r>
    </w:p>
    <w:p w:rsidR="00D24F8E" w:rsidRDefault="00D24F8E" w:rsidP="00D24F8E">
      <w:pPr>
        <w:pStyle w:val="KeepWithNext"/>
        <w:rPr>
          <w:rtl/>
        </w:rPr>
      </w:pPr>
    </w:p>
    <w:p w:rsidR="00D24F8E" w:rsidRDefault="00D24F8E" w:rsidP="00D24F8E">
      <w:pPr>
        <w:rPr>
          <w:rtl/>
        </w:rPr>
      </w:pPr>
      <w:r>
        <w:rPr>
          <w:rFonts w:hint="cs"/>
          <w:rtl/>
        </w:rPr>
        <w:t xml:space="preserve">את "אם ידוע" צריך להוסיף גם לגבי הפליטות. זאת בקשתנו. </w:t>
      </w:r>
      <w:bookmarkStart w:id="2211" w:name="_ETM_Q1_11649609"/>
      <w:bookmarkEnd w:id="2211"/>
    </w:p>
    <w:p w:rsidR="00D24F8E" w:rsidRDefault="00D24F8E" w:rsidP="00D24F8E">
      <w:pPr>
        <w:rPr>
          <w:rtl/>
        </w:rPr>
      </w:pPr>
      <w:bookmarkStart w:id="2212" w:name="_ETM_Q1_11649857"/>
      <w:bookmarkEnd w:id="2212"/>
    </w:p>
    <w:p w:rsidR="00D24F8E" w:rsidRDefault="00D24F8E" w:rsidP="00D24F8E">
      <w:pPr>
        <w:pStyle w:val="a4"/>
        <w:keepNext/>
        <w:rPr>
          <w:rtl/>
        </w:rPr>
      </w:pPr>
      <w:bookmarkStart w:id="2213" w:name="_ETM_Q1_11652657"/>
      <w:bookmarkEnd w:id="2213"/>
      <w:r>
        <w:rPr>
          <w:rtl/>
        </w:rPr>
        <w:t>יעל גרמן (יש עתיד):</w:t>
      </w:r>
    </w:p>
    <w:p w:rsidR="00D24F8E" w:rsidRDefault="00D24F8E" w:rsidP="00D24F8E">
      <w:pPr>
        <w:pStyle w:val="KeepWithNext"/>
        <w:rPr>
          <w:rtl/>
        </w:rPr>
      </w:pPr>
    </w:p>
    <w:p w:rsidR="00D24F8E" w:rsidRDefault="00D24F8E" w:rsidP="00D24F8E">
      <w:pPr>
        <w:rPr>
          <w:rtl/>
        </w:rPr>
      </w:pPr>
      <w:r>
        <w:rPr>
          <w:rFonts w:hint="cs"/>
          <w:rtl/>
        </w:rPr>
        <w:t xml:space="preserve">לא יכול להיות שבתור יצרן הוא לא יודע. </w:t>
      </w:r>
    </w:p>
    <w:p w:rsidR="00D24F8E" w:rsidRDefault="00D24F8E" w:rsidP="00D24F8E">
      <w:pPr>
        <w:rPr>
          <w:rtl/>
        </w:rPr>
      </w:pPr>
      <w:bookmarkStart w:id="2214" w:name="_ETM_Q1_11650171"/>
      <w:bookmarkEnd w:id="2214"/>
    </w:p>
    <w:p w:rsidR="000C3A37" w:rsidRDefault="000C3A37" w:rsidP="000C3A37">
      <w:pPr>
        <w:pStyle w:val="a4"/>
        <w:keepNext/>
        <w:rPr>
          <w:rtl/>
        </w:rPr>
      </w:pPr>
      <w:r>
        <w:rPr>
          <w:rtl/>
        </w:rPr>
        <w:t>יהודה גליק (הליכוד):</w:t>
      </w:r>
    </w:p>
    <w:p w:rsidR="000C3A37" w:rsidRDefault="000C3A37" w:rsidP="000C3A37">
      <w:pPr>
        <w:pStyle w:val="KeepWithNext"/>
        <w:rPr>
          <w:rtl/>
        </w:rPr>
      </w:pPr>
    </w:p>
    <w:p w:rsidR="000C3A37" w:rsidRDefault="000C3A37" w:rsidP="000C3A37">
      <w:pPr>
        <w:rPr>
          <w:rtl/>
        </w:rPr>
      </w:pPr>
      <w:r>
        <w:rPr>
          <w:rFonts w:hint="cs"/>
          <w:rtl/>
        </w:rPr>
        <w:t xml:space="preserve">לפי הפשרה </w:t>
      </w:r>
      <w:bookmarkStart w:id="2215" w:name="_ETM_Q1_11656005"/>
      <w:bookmarkEnd w:id="2215"/>
      <w:r>
        <w:rPr>
          <w:rFonts w:hint="cs"/>
          <w:rtl/>
        </w:rPr>
        <w:t xml:space="preserve">שלך, תוסיף את "אם ידוע" בסעיף 1 אבל משרד הבריאות </w:t>
      </w:r>
      <w:bookmarkStart w:id="2216" w:name="_ETM_Q1_11659712"/>
      <w:bookmarkEnd w:id="2216"/>
      <w:r>
        <w:rPr>
          <w:rFonts w:hint="cs"/>
          <w:rtl/>
        </w:rPr>
        <w:t xml:space="preserve">יכול לדרוש. </w:t>
      </w:r>
    </w:p>
    <w:p w:rsidR="000C3A37" w:rsidRDefault="000C3A37" w:rsidP="000C3A37">
      <w:pPr>
        <w:rPr>
          <w:rtl/>
        </w:rPr>
      </w:pPr>
    </w:p>
    <w:p w:rsidR="000C3A37" w:rsidRDefault="000C3A37" w:rsidP="000C3A37">
      <w:pPr>
        <w:pStyle w:val="a4"/>
        <w:keepNext/>
        <w:rPr>
          <w:rtl/>
        </w:rPr>
      </w:pPr>
      <w:r>
        <w:rPr>
          <w:rtl/>
        </w:rPr>
        <w:t>יעל גרמן (יש עתיד):</w:t>
      </w:r>
    </w:p>
    <w:p w:rsidR="000C3A37" w:rsidRDefault="000C3A37" w:rsidP="000C3A37">
      <w:pPr>
        <w:pStyle w:val="KeepWithNext"/>
        <w:rPr>
          <w:rtl/>
        </w:rPr>
      </w:pPr>
    </w:p>
    <w:p w:rsidR="000C3A37" w:rsidRDefault="000C3A37" w:rsidP="000C3A37">
      <w:pPr>
        <w:rPr>
          <w:rtl/>
        </w:rPr>
      </w:pPr>
      <w:r>
        <w:rPr>
          <w:rFonts w:hint="cs"/>
          <w:rtl/>
        </w:rPr>
        <w:t>יהודה, למה שלא יהיה ידוע?</w:t>
      </w:r>
    </w:p>
    <w:p w:rsidR="000C3A37" w:rsidRDefault="000C3A37" w:rsidP="000C3A37">
      <w:pPr>
        <w:rPr>
          <w:rtl/>
        </w:rPr>
      </w:pPr>
    </w:p>
    <w:p w:rsidR="000C3A37" w:rsidRDefault="000C3A37" w:rsidP="000C3A37">
      <w:pPr>
        <w:pStyle w:val="af9"/>
        <w:keepNext/>
        <w:rPr>
          <w:rtl/>
        </w:rPr>
      </w:pPr>
      <w:bookmarkStart w:id="2217" w:name="_ETM_Q1_11662315"/>
      <w:bookmarkStart w:id="2218" w:name="_ETM_Q1_11662351"/>
      <w:bookmarkStart w:id="2219" w:name="_ETM_Q1_11662995"/>
      <w:bookmarkEnd w:id="2217"/>
      <w:bookmarkEnd w:id="2218"/>
      <w:bookmarkEnd w:id="2219"/>
      <w:r>
        <w:rPr>
          <w:rtl/>
        </w:rPr>
        <w:t>דן פרידמן:</w:t>
      </w:r>
    </w:p>
    <w:p w:rsidR="000C3A37" w:rsidRDefault="000C3A37" w:rsidP="000C3A37">
      <w:pPr>
        <w:pStyle w:val="KeepWithNext"/>
        <w:rPr>
          <w:rtl/>
        </w:rPr>
      </w:pPr>
    </w:p>
    <w:p w:rsidR="000C3A37" w:rsidRDefault="000C3A37" w:rsidP="000C3A37">
      <w:pPr>
        <w:rPr>
          <w:rtl/>
        </w:rPr>
      </w:pPr>
      <w:r>
        <w:rPr>
          <w:rFonts w:hint="cs"/>
          <w:rtl/>
        </w:rPr>
        <w:t xml:space="preserve">כי לא ידוע, זאת </w:t>
      </w:r>
      <w:bookmarkStart w:id="2220" w:name="_ETM_Q1_11665812"/>
      <w:bookmarkEnd w:id="2220"/>
      <w:r>
        <w:rPr>
          <w:rFonts w:hint="cs"/>
          <w:rtl/>
        </w:rPr>
        <w:t xml:space="preserve">עובדה. את רוצה, תסגרי את "דובק". </w:t>
      </w:r>
    </w:p>
    <w:p w:rsidR="000C3A37" w:rsidRDefault="000C3A37" w:rsidP="000C3A37">
      <w:pPr>
        <w:rPr>
          <w:rtl/>
        </w:rPr>
      </w:pPr>
      <w:bookmarkStart w:id="2221" w:name="_ETM_Q1_11671645"/>
      <w:bookmarkEnd w:id="2221"/>
    </w:p>
    <w:p w:rsidR="000C3A37" w:rsidRDefault="000C3A37" w:rsidP="000C3A37">
      <w:pPr>
        <w:pStyle w:val="a4"/>
        <w:keepNext/>
        <w:rPr>
          <w:rtl/>
        </w:rPr>
      </w:pPr>
      <w:bookmarkStart w:id="2222" w:name="_ETM_Q1_11671685"/>
      <w:bookmarkEnd w:id="2222"/>
      <w:r>
        <w:rPr>
          <w:rtl/>
        </w:rPr>
        <w:t>יעל גרמן (יש עתיד):</w:t>
      </w:r>
    </w:p>
    <w:p w:rsidR="000C3A37" w:rsidRDefault="000C3A37" w:rsidP="000C3A37">
      <w:pPr>
        <w:pStyle w:val="KeepWithNext"/>
        <w:rPr>
          <w:rtl/>
        </w:rPr>
      </w:pPr>
    </w:p>
    <w:p w:rsidR="000C3A37" w:rsidRDefault="000C3A37" w:rsidP="000C3A37">
      <w:pPr>
        <w:rPr>
          <w:rtl/>
        </w:rPr>
      </w:pPr>
      <w:r>
        <w:rPr>
          <w:rFonts w:hint="cs"/>
          <w:rtl/>
        </w:rPr>
        <w:t xml:space="preserve">אתה לא צריך לסגור, אתה פשוט צריך לקחת אחריות. </w:t>
      </w:r>
    </w:p>
    <w:p w:rsidR="000C3A37" w:rsidRDefault="000C3A37" w:rsidP="000C3A37">
      <w:pPr>
        <w:rPr>
          <w:rtl/>
        </w:rPr>
      </w:pPr>
    </w:p>
    <w:p w:rsidR="00EA29AF" w:rsidRDefault="00EA29AF" w:rsidP="00EA29AF">
      <w:pPr>
        <w:pStyle w:val="af9"/>
        <w:keepNext/>
        <w:rPr>
          <w:rtl/>
        </w:rPr>
      </w:pPr>
      <w:bookmarkStart w:id="2223" w:name="_ETM_Q1_11674424"/>
      <w:bookmarkEnd w:id="2223"/>
      <w:r>
        <w:rPr>
          <w:rtl/>
        </w:rPr>
        <w:t>דן פרידמן:</w:t>
      </w:r>
    </w:p>
    <w:p w:rsidR="00EA29AF" w:rsidRDefault="00EA29AF" w:rsidP="00EA29AF">
      <w:pPr>
        <w:pStyle w:val="KeepWithNext"/>
        <w:rPr>
          <w:rtl/>
        </w:rPr>
      </w:pPr>
    </w:p>
    <w:p w:rsidR="00EA29AF" w:rsidRDefault="00EA29AF" w:rsidP="00EA29AF">
      <w:pPr>
        <w:rPr>
          <w:rtl/>
        </w:rPr>
      </w:pPr>
      <w:r>
        <w:rPr>
          <w:rFonts w:hint="cs"/>
          <w:rtl/>
        </w:rPr>
        <w:t xml:space="preserve">זאת חברה שנאבקת על חייה. </w:t>
      </w:r>
      <w:bookmarkStart w:id="2224" w:name="_ETM_Q1_11675250"/>
      <w:bookmarkEnd w:id="2224"/>
      <w:r>
        <w:rPr>
          <w:rFonts w:hint="cs"/>
          <w:rtl/>
        </w:rPr>
        <w:t xml:space="preserve">רוצים </w:t>
      </w:r>
      <w:r w:rsidR="004B53D7">
        <w:rPr>
          <w:rFonts w:hint="cs"/>
          <w:rtl/>
        </w:rPr>
        <w:t>שייקח</w:t>
      </w:r>
      <w:r w:rsidR="004B53D7">
        <w:rPr>
          <w:rFonts w:hint="eastAsia"/>
          <w:rtl/>
        </w:rPr>
        <w:t>ו</w:t>
      </w:r>
      <w:r>
        <w:rPr>
          <w:rFonts w:hint="cs"/>
          <w:rtl/>
        </w:rPr>
        <w:t xml:space="preserve"> עובדים מתורכיה, שיסגרו את התעשייה הישראלית. </w:t>
      </w:r>
    </w:p>
    <w:p w:rsidR="00EA29AF" w:rsidRPr="00D24F8E" w:rsidRDefault="00EA29AF" w:rsidP="00EA29AF">
      <w:pPr>
        <w:rPr>
          <w:rtl/>
        </w:rPr>
      </w:pPr>
      <w:bookmarkStart w:id="2225" w:name="_ETM_Q1_11685290"/>
      <w:bookmarkEnd w:id="2225"/>
    </w:p>
    <w:p w:rsidR="00CD62D7" w:rsidRDefault="00CD62D7" w:rsidP="00CD62D7">
      <w:pPr>
        <w:pStyle w:val="af6"/>
        <w:keepNext/>
        <w:rPr>
          <w:rtl/>
        </w:rPr>
      </w:pPr>
      <w:r w:rsidRPr="00D0606D">
        <w:rPr>
          <w:rStyle w:val="TagStyle"/>
          <w:rtl/>
        </w:rPr>
        <w:t xml:space="preserve">&lt;&lt; יור &gt;&gt; </w:t>
      </w:r>
      <w:r>
        <w:rPr>
          <w:rtl/>
        </w:rPr>
        <w:t xml:space="preserve">היו"ר </w:t>
      </w:r>
      <w:r>
        <w:rPr>
          <w:rFonts w:hint="cs"/>
          <w:rtl/>
        </w:rPr>
        <w:t>דב חנין</w:t>
      </w:r>
      <w:r>
        <w:rPr>
          <w:rtl/>
        </w:rPr>
        <w:t>:</w:t>
      </w:r>
      <w:r w:rsidRPr="00D0606D">
        <w:rPr>
          <w:rStyle w:val="TagStyle"/>
          <w:rtl/>
        </w:rPr>
        <w:t xml:space="preserve"> &lt;&lt; יור &gt;&gt;</w:t>
      </w:r>
      <w:r>
        <w:rPr>
          <w:rtl/>
        </w:rPr>
        <w:t xml:space="preserve"> </w:t>
      </w:r>
    </w:p>
    <w:p w:rsidR="00CD62D7" w:rsidRDefault="00CD62D7" w:rsidP="00CD62D7">
      <w:pPr>
        <w:rPr>
          <w:rtl/>
        </w:rPr>
      </w:pPr>
      <w:r>
        <w:rPr>
          <w:rtl/>
        </w:rPr>
        <w:t xml:space="preserve"> </w:t>
      </w:r>
    </w:p>
    <w:p w:rsidR="00CD62D7" w:rsidRDefault="00CD62D7" w:rsidP="00EA29AF">
      <w:pPr>
        <w:rPr>
          <w:rtl/>
        </w:rPr>
      </w:pPr>
      <w:r>
        <w:rPr>
          <w:rFonts w:hint="cs"/>
          <w:rtl/>
        </w:rPr>
        <w:t>הסיכום שביקשתי שנצביע עליו</w:t>
      </w:r>
      <w:r w:rsidR="00EA29AF">
        <w:rPr>
          <w:rFonts w:hint="cs"/>
          <w:rtl/>
        </w:rPr>
        <w:t xml:space="preserve"> הוא, ש</w:t>
      </w:r>
      <w:r>
        <w:rPr>
          <w:rFonts w:hint="cs"/>
          <w:rtl/>
        </w:rPr>
        <w:t>החומר הנפלט</w:t>
      </w:r>
      <w:r w:rsidR="00EA29AF">
        <w:rPr>
          <w:rFonts w:hint="cs"/>
          <w:rtl/>
        </w:rPr>
        <w:t>,</w:t>
      </w:r>
      <w:r>
        <w:rPr>
          <w:rFonts w:hint="cs"/>
          <w:rtl/>
        </w:rPr>
        <w:t xml:space="preserve"> ככל שהוא ידוע, אבל למשרד הבריאות תהיה סמכות ל</w:t>
      </w:r>
      <w:r w:rsidR="00EA29AF">
        <w:rPr>
          <w:rFonts w:hint="cs"/>
          <w:rtl/>
        </w:rPr>
        <w:t>דרוש</w:t>
      </w:r>
      <w:r>
        <w:rPr>
          <w:rFonts w:hint="cs"/>
          <w:rtl/>
        </w:rPr>
        <w:t xml:space="preserve"> עוד. </w:t>
      </w:r>
      <w:r w:rsidR="00EA29AF">
        <w:rPr>
          <w:rFonts w:hint="cs"/>
          <w:rtl/>
        </w:rPr>
        <w:t xml:space="preserve">אנחנו נתקן את סעיף ג', "ככל שייראה </w:t>
      </w:r>
      <w:bookmarkStart w:id="2226" w:name="_ETM_Q1_11697900"/>
      <w:bookmarkEnd w:id="2226"/>
      <w:r w:rsidR="00EA29AF">
        <w:rPr>
          <w:rFonts w:hint="cs"/>
          <w:rtl/>
        </w:rPr>
        <w:t xml:space="preserve">בעיניו". זאת אומרת, משרד הבריאות יוכל לדרוש. </w:t>
      </w:r>
    </w:p>
    <w:p w:rsidR="00CD62D7" w:rsidRDefault="00CD62D7" w:rsidP="003A2588">
      <w:pPr>
        <w:pStyle w:val="af6"/>
        <w:keepNext/>
        <w:rPr>
          <w:rtl/>
        </w:rPr>
      </w:pPr>
      <w:r w:rsidRPr="00D0606D">
        <w:rPr>
          <w:rStyle w:val="TagStyle"/>
          <w:rtl/>
        </w:rPr>
        <w:t xml:space="preserve">&lt;&lt; יור &gt;&gt; </w:t>
      </w:r>
    </w:p>
    <w:p w:rsidR="00CD62D7" w:rsidRDefault="00CD62D7" w:rsidP="00CD62D7">
      <w:pPr>
        <w:rPr>
          <w:rtl/>
        </w:rPr>
      </w:pPr>
      <w:r>
        <w:rPr>
          <w:rtl/>
        </w:rPr>
        <w:t xml:space="preserve"> </w:t>
      </w:r>
      <w:r>
        <w:rPr>
          <w:rFonts w:hint="cs"/>
          <w:rtl/>
        </w:rPr>
        <w:t>אני מעמיד</w:t>
      </w:r>
      <w:r w:rsidR="003A2588">
        <w:rPr>
          <w:rFonts w:hint="cs"/>
          <w:rtl/>
        </w:rPr>
        <w:t xml:space="preserve"> להצבעה</w:t>
      </w:r>
      <w:r>
        <w:rPr>
          <w:rFonts w:hint="cs"/>
          <w:rtl/>
        </w:rPr>
        <w:t xml:space="preserve"> את הסעיף עם התיקונים.</w:t>
      </w:r>
    </w:p>
    <w:p w:rsidR="00CD62D7" w:rsidRDefault="00CD62D7" w:rsidP="00CD62D7">
      <w:pPr>
        <w:rPr>
          <w:rtl/>
        </w:rPr>
      </w:pPr>
    </w:p>
    <w:p w:rsidR="00CD62D7" w:rsidRDefault="00CD62D7" w:rsidP="00CD62D7">
      <w:pPr>
        <w:pStyle w:val="af9"/>
        <w:keepNext/>
        <w:rPr>
          <w:rtl/>
        </w:rPr>
      </w:pPr>
      <w:bookmarkStart w:id="2227" w:name="ET_guest_633856_420"/>
      <w:r w:rsidRPr="00CD62D7">
        <w:rPr>
          <w:rStyle w:val="TagStyle"/>
          <w:rtl/>
        </w:rPr>
        <w:t xml:space="preserve"> &lt;&lt; אורח &gt;&gt; </w:t>
      </w:r>
      <w:r>
        <w:rPr>
          <w:rtl/>
        </w:rPr>
        <w:t>איתמר גרוטו:</w:t>
      </w:r>
      <w:r w:rsidRPr="00CD62D7">
        <w:rPr>
          <w:rStyle w:val="TagStyle"/>
          <w:rtl/>
        </w:rPr>
        <w:t xml:space="preserve"> &lt;&lt; אורח &gt;&gt;</w:t>
      </w:r>
      <w:r>
        <w:rPr>
          <w:rtl/>
        </w:rPr>
        <w:t xml:space="preserve"> </w:t>
      </w:r>
      <w:bookmarkEnd w:id="2227"/>
    </w:p>
    <w:p w:rsidR="00CD62D7" w:rsidRDefault="00CD62D7" w:rsidP="00CD62D7">
      <w:pPr>
        <w:pStyle w:val="KeepWithNext"/>
        <w:rPr>
          <w:rtl/>
        </w:rPr>
      </w:pPr>
    </w:p>
    <w:p w:rsidR="00CD62D7" w:rsidRDefault="003A2588" w:rsidP="00CD62D7">
      <w:pPr>
        <w:rPr>
          <w:rtl/>
        </w:rPr>
      </w:pPr>
      <w:r>
        <w:rPr>
          <w:rFonts w:hint="cs"/>
          <w:rtl/>
        </w:rPr>
        <w:t xml:space="preserve">בדירקטיבה האירופאית יש שלושה חומרים שחייבים למדוד אותם לגבי סיגריות: פחמן חד </w:t>
      </w:r>
      <w:bookmarkStart w:id="2228" w:name="_ETM_Q1_11722185"/>
      <w:bookmarkEnd w:id="2228"/>
      <w:r>
        <w:rPr>
          <w:rFonts w:hint="cs"/>
          <w:rtl/>
        </w:rPr>
        <w:t xml:space="preserve">חמצני, ניקוטין ויתרן. יש אפילו הפנייה לתקן. השאלה אם אפשר </w:t>
      </w:r>
      <w:bookmarkStart w:id="2229" w:name="_ETM_Q1_11733882"/>
      <w:bookmarkEnd w:id="2229"/>
      <w:r>
        <w:rPr>
          <w:rFonts w:hint="cs"/>
          <w:rtl/>
        </w:rPr>
        <w:t xml:space="preserve">לדרוש את זה ספציפית. </w:t>
      </w:r>
    </w:p>
    <w:p w:rsidR="003A2588" w:rsidRDefault="003A2588" w:rsidP="00CD62D7">
      <w:pPr>
        <w:rPr>
          <w:rtl/>
        </w:rPr>
      </w:pPr>
    </w:p>
    <w:p w:rsidR="003A2588" w:rsidRDefault="003A2588" w:rsidP="003A2588">
      <w:pPr>
        <w:pStyle w:val="af6"/>
        <w:keepNext/>
        <w:rPr>
          <w:rtl/>
        </w:rPr>
      </w:pPr>
      <w:r>
        <w:rPr>
          <w:rtl/>
        </w:rPr>
        <w:t>היו"ר דב חנין:</w:t>
      </w:r>
    </w:p>
    <w:p w:rsidR="003A2588" w:rsidRDefault="003A2588" w:rsidP="003A2588">
      <w:pPr>
        <w:pStyle w:val="KeepWithNext"/>
        <w:rPr>
          <w:rtl/>
        </w:rPr>
      </w:pPr>
    </w:p>
    <w:p w:rsidR="003A2588" w:rsidRDefault="003A2588" w:rsidP="003A2588">
      <w:pPr>
        <w:rPr>
          <w:rtl/>
        </w:rPr>
      </w:pPr>
      <w:r>
        <w:rPr>
          <w:rFonts w:hint="cs"/>
          <w:rtl/>
        </w:rPr>
        <w:t xml:space="preserve">שלושת הדברים שנמצאים בדירקטיבה ושנפלטים, יידרשו ספציפית. דברים אחרים שנפלטים, ככל שהם ידועים. אבל </w:t>
      </w:r>
      <w:bookmarkStart w:id="2230" w:name="_ETM_Q1_11744024"/>
      <w:bookmarkEnd w:id="2230"/>
      <w:r>
        <w:rPr>
          <w:rFonts w:hint="cs"/>
          <w:rtl/>
        </w:rPr>
        <w:t xml:space="preserve">לכם תהיה הסמכות לדרוש מידע נוסף. </w:t>
      </w:r>
    </w:p>
    <w:p w:rsidR="003A2588" w:rsidRDefault="003A2588" w:rsidP="003A2588">
      <w:pPr>
        <w:rPr>
          <w:rtl/>
        </w:rPr>
      </w:pPr>
    </w:p>
    <w:p w:rsidR="003A2588" w:rsidRDefault="003A2588" w:rsidP="003A2588">
      <w:pPr>
        <w:pStyle w:val="a4"/>
        <w:keepNext/>
        <w:rPr>
          <w:rtl/>
        </w:rPr>
      </w:pPr>
      <w:r>
        <w:rPr>
          <w:rtl/>
        </w:rPr>
        <w:t>איתי עצמון:</w:t>
      </w:r>
    </w:p>
    <w:p w:rsidR="003A2588" w:rsidRDefault="003A2588" w:rsidP="003A2588">
      <w:pPr>
        <w:pStyle w:val="KeepWithNext"/>
        <w:rPr>
          <w:rtl/>
        </w:rPr>
      </w:pPr>
    </w:p>
    <w:p w:rsidR="003A2588" w:rsidRDefault="003A2588" w:rsidP="003A2588">
      <w:pPr>
        <w:rPr>
          <w:rtl/>
        </w:rPr>
      </w:pPr>
      <w:r>
        <w:rPr>
          <w:rFonts w:hint="cs"/>
          <w:rtl/>
        </w:rPr>
        <w:t>זה רק לגבי סיגריות?</w:t>
      </w:r>
    </w:p>
    <w:p w:rsidR="003A2588" w:rsidRDefault="003A2588" w:rsidP="003A2588">
      <w:pPr>
        <w:rPr>
          <w:rtl/>
        </w:rPr>
      </w:pPr>
      <w:bookmarkStart w:id="2231" w:name="_ETM_Q1_11746398"/>
      <w:bookmarkEnd w:id="2231"/>
    </w:p>
    <w:p w:rsidR="00EA51C5" w:rsidRDefault="00EA51C5" w:rsidP="00EA51C5">
      <w:pPr>
        <w:pStyle w:val="af9"/>
        <w:keepNext/>
        <w:rPr>
          <w:rtl/>
        </w:rPr>
      </w:pPr>
      <w:bookmarkStart w:id="2232" w:name="_ETM_Q1_11746655"/>
      <w:bookmarkStart w:id="2233" w:name="_ETM_Q1_11749454"/>
      <w:bookmarkEnd w:id="2232"/>
      <w:bookmarkEnd w:id="2233"/>
      <w:r>
        <w:rPr>
          <w:rtl/>
        </w:rPr>
        <w:t>איתמר גרוטו:</w:t>
      </w:r>
    </w:p>
    <w:p w:rsidR="00EA51C5" w:rsidRDefault="00EA51C5" w:rsidP="00EA51C5">
      <w:pPr>
        <w:pStyle w:val="KeepWithNext"/>
        <w:rPr>
          <w:rtl/>
        </w:rPr>
      </w:pPr>
    </w:p>
    <w:p w:rsidR="00EA51C5" w:rsidRDefault="00EA51C5" w:rsidP="00EA51C5">
      <w:pPr>
        <w:rPr>
          <w:rtl/>
        </w:rPr>
      </w:pPr>
      <w:r>
        <w:rPr>
          <w:rFonts w:hint="cs"/>
          <w:rtl/>
        </w:rPr>
        <w:t xml:space="preserve">כן. </w:t>
      </w:r>
      <w:bookmarkStart w:id="2234" w:name="_ETM_Q1_11750958"/>
      <w:bookmarkStart w:id="2235" w:name="_ETM_Q1_11751190"/>
      <w:bookmarkEnd w:id="2234"/>
      <w:bookmarkEnd w:id="2235"/>
    </w:p>
    <w:p w:rsidR="00EA51C5" w:rsidRDefault="00EA51C5" w:rsidP="00EA51C5">
      <w:pPr>
        <w:rPr>
          <w:rtl/>
        </w:rPr>
      </w:pPr>
    </w:p>
    <w:p w:rsidR="00EA51C5" w:rsidRDefault="00EA51C5" w:rsidP="00EA51C5">
      <w:pPr>
        <w:pStyle w:val="af6"/>
        <w:keepNext/>
        <w:rPr>
          <w:rtl/>
        </w:rPr>
      </w:pPr>
      <w:bookmarkStart w:id="2236" w:name="_ETM_Q1_11751454"/>
      <w:bookmarkEnd w:id="2236"/>
      <w:r>
        <w:rPr>
          <w:rtl/>
        </w:rPr>
        <w:t>היו"ר דב חנין:</w:t>
      </w:r>
    </w:p>
    <w:p w:rsidR="00EA51C5" w:rsidRDefault="00EA51C5" w:rsidP="00EA51C5">
      <w:pPr>
        <w:pStyle w:val="KeepWithNext"/>
        <w:rPr>
          <w:rtl/>
        </w:rPr>
      </w:pPr>
    </w:p>
    <w:p w:rsidR="00EA51C5" w:rsidRDefault="00EA51C5" w:rsidP="00EA51C5">
      <w:pPr>
        <w:rPr>
          <w:rtl/>
        </w:rPr>
      </w:pPr>
      <w:r>
        <w:rPr>
          <w:rFonts w:hint="cs"/>
          <w:rtl/>
        </w:rPr>
        <w:t>אם כן, אני מעמיד להצבעה את הסעיף על כל תיקוניו. מי בעד? מי נגד?</w:t>
      </w:r>
    </w:p>
    <w:p w:rsidR="00EA51C5" w:rsidRDefault="00EA51C5" w:rsidP="00EA51C5">
      <w:pPr>
        <w:rPr>
          <w:rtl/>
        </w:rPr>
      </w:pPr>
    </w:p>
    <w:p w:rsidR="00CD62D7" w:rsidRDefault="00CD62D7" w:rsidP="00CD62D7">
      <w:pPr>
        <w:rPr>
          <w:rtl/>
        </w:rPr>
      </w:pPr>
    </w:p>
    <w:p w:rsidR="00CD62D7" w:rsidRDefault="00EA51C5" w:rsidP="00EA51C5">
      <w:pPr>
        <w:pStyle w:val="af1"/>
        <w:keepNext/>
        <w:rPr>
          <w:rtl/>
        </w:rPr>
      </w:pPr>
      <w:r>
        <w:rPr>
          <w:rtl/>
        </w:rPr>
        <w:t>הצבעה</w:t>
      </w:r>
    </w:p>
    <w:p w:rsidR="00EA51C5" w:rsidRDefault="00EA51C5" w:rsidP="00EA51C5">
      <w:pPr>
        <w:pStyle w:val="--"/>
        <w:keepNext/>
        <w:rPr>
          <w:rtl/>
        </w:rPr>
      </w:pPr>
    </w:p>
    <w:p w:rsidR="00EA51C5" w:rsidRDefault="00EA51C5" w:rsidP="00EA51C5">
      <w:pPr>
        <w:pStyle w:val="--"/>
        <w:keepNext/>
        <w:rPr>
          <w:rtl/>
        </w:rPr>
      </w:pPr>
      <w:r>
        <w:rPr>
          <w:rtl/>
        </w:rPr>
        <w:t xml:space="preserve">בעד – </w:t>
      </w:r>
      <w:r>
        <w:rPr>
          <w:rFonts w:hint="cs"/>
          <w:rtl/>
        </w:rPr>
        <w:t>רוב</w:t>
      </w:r>
    </w:p>
    <w:p w:rsidR="00EA51C5" w:rsidRDefault="00EA51C5" w:rsidP="00EA51C5">
      <w:pPr>
        <w:pStyle w:val="--"/>
        <w:keepNext/>
        <w:rPr>
          <w:rtl/>
        </w:rPr>
      </w:pPr>
      <w:r>
        <w:rPr>
          <w:rtl/>
        </w:rPr>
        <w:t xml:space="preserve">נגד – </w:t>
      </w:r>
      <w:r>
        <w:rPr>
          <w:rFonts w:hint="cs"/>
          <w:rtl/>
        </w:rPr>
        <w:t>אין</w:t>
      </w:r>
    </w:p>
    <w:p w:rsidR="00EA51C5" w:rsidRDefault="00EA51C5" w:rsidP="00EA51C5">
      <w:pPr>
        <w:pStyle w:val="--"/>
        <w:keepNext/>
        <w:rPr>
          <w:rtl/>
        </w:rPr>
      </w:pPr>
      <w:r>
        <w:rPr>
          <w:rtl/>
        </w:rPr>
        <w:t xml:space="preserve">נמנעים – </w:t>
      </w:r>
      <w:r>
        <w:rPr>
          <w:rFonts w:hint="cs"/>
          <w:rtl/>
        </w:rPr>
        <w:t>1</w:t>
      </w:r>
    </w:p>
    <w:p w:rsidR="00EA51C5" w:rsidRPr="00EA51C5" w:rsidRDefault="00EA51C5" w:rsidP="00EA51C5">
      <w:pPr>
        <w:jc w:val="center"/>
        <w:rPr>
          <w:rtl/>
        </w:rPr>
      </w:pPr>
      <w:r>
        <w:rPr>
          <w:rFonts w:hint="cs"/>
          <w:rtl/>
        </w:rPr>
        <w:t>סעיף 9ד</w:t>
      </w:r>
      <w:r w:rsidR="009C1325">
        <w:rPr>
          <w:rFonts w:hint="cs"/>
          <w:rtl/>
        </w:rPr>
        <w:t xml:space="preserve"> עם התיקונים</w:t>
      </w:r>
      <w:r>
        <w:rPr>
          <w:rFonts w:hint="cs"/>
          <w:rtl/>
        </w:rPr>
        <w:t xml:space="preserve"> התקבל.</w:t>
      </w:r>
    </w:p>
    <w:p w:rsidR="00CD62D7" w:rsidRDefault="00CD62D7" w:rsidP="00CD62D7">
      <w:pPr>
        <w:rPr>
          <w:rtl/>
        </w:rPr>
      </w:pPr>
    </w:p>
    <w:p w:rsidR="009C1325" w:rsidRDefault="009C1325" w:rsidP="009C1325">
      <w:pPr>
        <w:pStyle w:val="af6"/>
        <w:keepNext/>
        <w:rPr>
          <w:rtl/>
        </w:rPr>
      </w:pPr>
      <w:r>
        <w:rPr>
          <w:rtl/>
        </w:rPr>
        <w:t>היו"ר דב חנין:</w:t>
      </w:r>
    </w:p>
    <w:p w:rsidR="009C1325" w:rsidRDefault="009C1325" w:rsidP="009C1325">
      <w:pPr>
        <w:pStyle w:val="KeepWithNext"/>
        <w:rPr>
          <w:rtl/>
        </w:rPr>
      </w:pPr>
    </w:p>
    <w:p w:rsidR="009C1325" w:rsidRDefault="009C1325" w:rsidP="009C1325">
      <w:pPr>
        <w:rPr>
          <w:rtl/>
        </w:rPr>
      </w:pPr>
      <w:r>
        <w:rPr>
          <w:rFonts w:hint="cs"/>
          <w:rtl/>
        </w:rPr>
        <w:t xml:space="preserve">הסעיף התקבל. </w:t>
      </w:r>
    </w:p>
    <w:p w:rsidR="00CD62D7" w:rsidRDefault="00CD62D7" w:rsidP="00CD62D7">
      <w:pPr>
        <w:rPr>
          <w:rtl/>
        </w:rPr>
      </w:pPr>
    </w:p>
    <w:p w:rsidR="00CD62D7" w:rsidRDefault="00CD62D7" w:rsidP="00CD62D7">
      <w:pPr>
        <w:pStyle w:val="a4"/>
        <w:keepNext/>
        <w:rPr>
          <w:rtl/>
        </w:rPr>
      </w:pPr>
      <w:bookmarkStart w:id="2237" w:name="ET_speaker_איתי_עצמון_422"/>
      <w:r w:rsidRPr="00CD62D7">
        <w:rPr>
          <w:rStyle w:val="TagStyle"/>
          <w:rtl/>
        </w:rPr>
        <w:t xml:space="preserve"> &lt;&lt; דובר &gt;&gt; </w:t>
      </w:r>
      <w:r>
        <w:rPr>
          <w:rtl/>
        </w:rPr>
        <w:t>איתי עצמון:</w:t>
      </w:r>
      <w:r w:rsidRPr="00CD62D7">
        <w:rPr>
          <w:rStyle w:val="TagStyle"/>
          <w:rtl/>
        </w:rPr>
        <w:t xml:space="preserve"> &lt;&lt; דובר &gt;&gt;</w:t>
      </w:r>
      <w:r>
        <w:rPr>
          <w:rtl/>
        </w:rPr>
        <w:t xml:space="preserve"> </w:t>
      </w:r>
      <w:bookmarkEnd w:id="2237"/>
    </w:p>
    <w:p w:rsidR="00CD62D7" w:rsidRDefault="00CD62D7" w:rsidP="00CD62D7">
      <w:pPr>
        <w:pStyle w:val="KeepWithNext"/>
        <w:rPr>
          <w:rtl/>
        </w:rPr>
      </w:pPr>
    </w:p>
    <w:p w:rsidR="00CD62D7" w:rsidRDefault="00CD62D7" w:rsidP="00CD62D7">
      <w:pPr>
        <w:rPr>
          <w:rtl/>
        </w:rPr>
      </w:pPr>
      <w:r>
        <w:rPr>
          <w:rFonts w:hint="cs"/>
          <w:rtl/>
        </w:rPr>
        <w:t>הסעיף הבא הוא ארוך אבל הוא לא מסובך</w:t>
      </w:r>
      <w:r w:rsidR="0003075E">
        <w:rPr>
          <w:rFonts w:hint="cs"/>
          <w:rtl/>
        </w:rPr>
        <w:t xml:space="preserve">, </w:t>
      </w:r>
      <w:bookmarkStart w:id="2238" w:name="_ETM_Q1_11767278"/>
      <w:bookmarkEnd w:id="2238"/>
      <w:r w:rsidR="0003075E">
        <w:rPr>
          <w:rFonts w:hint="cs"/>
          <w:rtl/>
        </w:rPr>
        <w:t>הוא סעיף עונשין</w:t>
      </w:r>
      <w:r>
        <w:rPr>
          <w:rFonts w:hint="cs"/>
          <w:rtl/>
        </w:rPr>
        <w:t xml:space="preserve">. </w:t>
      </w:r>
    </w:p>
    <w:p w:rsidR="00CD62D7" w:rsidRDefault="00CD62D7" w:rsidP="00CD62D7">
      <w:pPr>
        <w:rPr>
          <w:rtl/>
        </w:rPr>
      </w:pPr>
    </w:p>
    <w:p w:rsidR="0003075E" w:rsidRPr="00AE01E2" w:rsidRDefault="00C917FC" w:rsidP="0003075E">
      <w:pPr>
        <w:rPr>
          <w:rtl/>
        </w:rPr>
      </w:pPr>
      <w:r>
        <w:rPr>
          <w:rFonts w:hint="cs"/>
          <w:rtl/>
        </w:rPr>
        <w:t>"</w:t>
      </w:r>
      <w:r w:rsidR="0003075E" w:rsidRPr="00AE01E2">
        <w:rPr>
          <w:rtl/>
        </w:rPr>
        <w:t>תיקון סעיף 11</w:t>
      </w:r>
    </w:p>
    <w:p w:rsidR="0003075E" w:rsidRPr="00AE01E2" w:rsidRDefault="0003075E" w:rsidP="0003075E">
      <w:pPr>
        <w:rPr>
          <w:rtl/>
        </w:rPr>
      </w:pPr>
      <w:r w:rsidRPr="00AE01E2">
        <w:rPr>
          <w:rtl/>
        </w:rPr>
        <w:t>15.</w:t>
      </w:r>
    </w:p>
    <w:p w:rsidR="0003075E" w:rsidRPr="00AE01E2" w:rsidRDefault="0003075E" w:rsidP="0003075E">
      <w:pPr>
        <w:rPr>
          <w:rtl/>
        </w:rPr>
      </w:pPr>
      <w:r w:rsidRPr="00AE01E2">
        <w:rPr>
          <w:rtl/>
        </w:rPr>
        <w:t>בסעיף 11 לחוק העיקרי, במקום סעיפים קטנים (א) ו־(א1) יבוא:</w:t>
      </w:r>
    </w:p>
    <w:p w:rsidR="0003075E" w:rsidRPr="003B112A" w:rsidRDefault="0003075E" w:rsidP="0003075E">
      <w:pPr>
        <w:rPr>
          <w:rtl/>
        </w:rPr>
      </w:pPr>
    </w:p>
    <w:p w:rsidR="0003075E" w:rsidRPr="00AE01E2" w:rsidRDefault="0003075E" w:rsidP="0003075E">
      <w:pPr>
        <w:rPr>
          <w:rtl/>
        </w:rPr>
      </w:pPr>
    </w:p>
    <w:p w:rsidR="0003075E" w:rsidRDefault="0003075E" w:rsidP="00C917FC">
      <w:pPr>
        <w:ind w:left="1440" w:hanging="720"/>
        <w:rPr>
          <w:rtl/>
        </w:rPr>
      </w:pPr>
      <w:r w:rsidRPr="00AE01E2">
        <w:rPr>
          <w:rtl/>
        </w:rPr>
        <w:t>"(א)</w:t>
      </w:r>
      <w:r w:rsidRPr="00AE01E2">
        <w:rPr>
          <w:rtl/>
        </w:rPr>
        <w:tab/>
        <w:t>העושה אחד מאלה, דינו – קנס כאמור בסעיף 61(א)(4) לחוק העונשין, ואם נעברה העבירה על ידי תאגיד – כפל הקנס כאמור:</w:t>
      </w:r>
      <w:r w:rsidR="00C917FC">
        <w:rPr>
          <w:rFonts w:hint="cs"/>
          <w:rtl/>
        </w:rPr>
        <w:t>"</w:t>
      </w:r>
    </w:p>
    <w:p w:rsidR="00C917FC" w:rsidRDefault="00C917FC" w:rsidP="00C917FC">
      <w:pPr>
        <w:ind w:left="1440" w:hanging="720"/>
        <w:rPr>
          <w:rtl/>
        </w:rPr>
      </w:pPr>
    </w:p>
    <w:p w:rsidR="00C917FC" w:rsidRDefault="00C917FC" w:rsidP="00C917FC">
      <w:pPr>
        <w:rPr>
          <w:rtl/>
        </w:rPr>
      </w:pPr>
      <w:r>
        <w:rPr>
          <w:rFonts w:hint="cs"/>
          <w:rtl/>
        </w:rPr>
        <w:t xml:space="preserve">סכומו עומד היום על 226,000 שקלים חדשים. סכום </w:t>
      </w:r>
      <w:bookmarkStart w:id="2239" w:name="_ETM_Q1_11781124"/>
      <w:bookmarkEnd w:id="2239"/>
      <w:r>
        <w:rPr>
          <w:rFonts w:hint="cs"/>
          <w:rtl/>
        </w:rPr>
        <w:t xml:space="preserve">מקסימלי, כמובן, שבית משפט רשאי להשית על מי שיורשה בעבירה. </w:t>
      </w:r>
      <w:r w:rsidR="00A60DA5">
        <w:rPr>
          <w:rFonts w:hint="cs"/>
          <w:rtl/>
        </w:rPr>
        <w:t xml:space="preserve">ואם נעברה עבירה על-ידי תאגיד, כפל הסכום, כאמור. </w:t>
      </w:r>
    </w:p>
    <w:p w:rsidR="00A60DA5" w:rsidRDefault="00A60DA5" w:rsidP="00C917FC">
      <w:pPr>
        <w:rPr>
          <w:rtl/>
        </w:rPr>
      </w:pPr>
      <w:bookmarkStart w:id="2240" w:name="_ETM_Q1_11789399"/>
      <w:bookmarkEnd w:id="2240"/>
    </w:p>
    <w:p w:rsidR="00A60DA5" w:rsidRDefault="00A60DA5" w:rsidP="00A60DA5">
      <w:pPr>
        <w:pStyle w:val="a4"/>
        <w:keepNext/>
        <w:rPr>
          <w:rtl/>
        </w:rPr>
      </w:pPr>
      <w:bookmarkStart w:id="2241" w:name="_ETM_Q1_11789705"/>
      <w:bookmarkStart w:id="2242" w:name="_ETM_Q1_11790667"/>
      <w:bookmarkEnd w:id="2241"/>
      <w:bookmarkEnd w:id="2242"/>
      <w:r>
        <w:rPr>
          <w:rtl/>
        </w:rPr>
        <w:t>עבד אל חכים חאג' יחיא (הרשימה המשותפת):</w:t>
      </w:r>
    </w:p>
    <w:p w:rsidR="00A60DA5" w:rsidRDefault="00A60DA5" w:rsidP="00A60DA5">
      <w:pPr>
        <w:pStyle w:val="KeepWithNext"/>
        <w:rPr>
          <w:rtl/>
        </w:rPr>
      </w:pPr>
    </w:p>
    <w:p w:rsidR="00A60DA5" w:rsidRDefault="00A60DA5" w:rsidP="00A60DA5">
      <w:pPr>
        <w:rPr>
          <w:rtl/>
        </w:rPr>
      </w:pPr>
      <w:r>
        <w:rPr>
          <w:rFonts w:hint="cs"/>
          <w:rtl/>
        </w:rPr>
        <w:t xml:space="preserve">זה סכום </w:t>
      </w:r>
      <w:bookmarkStart w:id="2243" w:name="_ETM_Q1_11792635"/>
      <w:bookmarkEnd w:id="2243"/>
      <w:r>
        <w:rPr>
          <w:rFonts w:hint="cs"/>
          <w:rtl/>
        </w:rPr>
        <w:t xml:space="preserve">נקוב או עד. </w:t>
      </w:r>
    </w:p>
    <w:p w:rsidR="00A60DA5" w:rsidRDefault="00A60DA5" w:rsidP="00A60DA5">
      <w:pPr>
        <w:rPr>
          <w:rtl/>
        </w:rPr>
      </w:pPr>
      <w:bookmarkStart w:id="2244" w:name="_ETM_Q1_11794471"/>
      <w:bookmarkEnd w:id="2244"/>
    </w:p>
    <w:p w:rsidR="00A60DA5" w:rsidRDefault="00A60DA5" w:rsidP="00A60DA5">
      <w:pPr>
        <w:pStyle w:val="a4"/>
        <w:keepNext/>
        <w:rPr>
          <w:rtl/>
        </w:rPr>
      </w:pPr>
      <w:bookmarkStart w:id="2245" w:name="_ETM_Q1_11794738"/>
      <w:bookmarkEnd w:id="2245"/>
      <w:r>
        <w:rPr>
          <w:rtl/>
        </w:rPr>
        <w:t>איתי עצמון:</w:t>
      </w:r>
    </w:p>
    <w:p w:rsidR="00A60DA5" w:rsidRDefault="00A60DA5" w:rsidP="00A60DA5">
      <w:pPr>
        <w:pStyle w:val="KeepWithNext"/>
        <w:rPr>
          <w:rtl/>
        </w:rPr>
      </w:pPr>
    </w:p>
    <w:p w:rsidR="00A60DA5" w:rsidRPr="00AE01E2" w:rsidRDefault="00A60DA5" w:rsidP="00A60DA5">
      <w:pPr>
        <w:rPr>
          <w:rtl/>
        </w:rPr>
      </w:pPr>
      <w:r>
        <w:rPr>
          <w:rFonts w:hint="cs"/>
          <w:rtl/>
        </w:rPr>
        <w:t xml:space="preserve">הסכום נקוב בחוק העונשין אבל </w:t>
      </w:r>
      <w:bookmarkStart w:id="2246" w:name="_ETM_Q1_11798768"/>
      <w:bookmarkEnd w:id="2246"/>
      <w:r>
        <w:rPr>
          <w:rFonts w:hint="cs"/>
          <w:rtl/>
        </w:rPr>
        <w:t xml:space="preserve">יש סמכות ושיקול דעת לבית המשפט לקבוע את הקנס עד הסכום הזה. </w:t>
      </w:r>
    </w:p>
    <w:p w:rsidR="0003075E" w:rsidRPr="00AE01E2" w:rsidRDefault="0003075E" w:rsidP="0003075E">
      <w:pPr>
        <w:rPr>
          <w:rtl/>
        </w:rPr>
      </w:pPr>
    </w:p>
    <w:p w:rsidR="0003075E" w:rsidRPr="00AE01E2" w:rsidRDefault="00A60DA5" w:rsidP="00C917FC">
      <w:pPr>
        <w:ind w:left="720"/>
        <w:rPr>
          <w:rtl/>
        </w:rPr>
      </w:pPr>
      <w:r>
        <w:rPr>
          <w:rFonts w:hint="cs"/>
          <w:rtl/>
        </w:rPr>
        <w:t>"</w:t>
      </w:r>
      <w:r w:rsidR="0003075E" w:rsidRPr="00AE01E2">
        <w:rPr>
          <w:rtl/>
        </w:rPr>
        <w:t>(1)</w:t>
      </w:r>
      <w:r w:rsidR="0003075E" w:rsidRPr="00AE01E2">
        <w:rPr>
          <w:rtl/>
        </w:rPr>
        <w:tab/>
        <w:t>עושה פרסומת בשבח העישון כשלעצמו, בניגוד להוראות סעיף 2;</w:t>
      </w:r>
    </w:p>
    <w:p w:rsidR="00A60DA5" w:rsidRDefault="00A60DA5" w:rsidP="0003075E">
      <w:pPr>
        <w:rPr>
          <w:rtl/>
        </w:rPr>
      </w:pPr>
    </w:p>
    <w:p w:rsidR="0003075E" w:rsidRPr="00AE01E2" w:rsidRDefault="0003075E" w:rsidP="00A60DA5">
      <w:pPr>
        <w:ind w:left="720"/>
        <w:rPr>
          <w:rtl/>
        </w:rPr>
      </w:pPr>
      <w:bookmarkStart w:id="2247" w:name="_ETM_Q1_11812173"/>
      <w:bookmarkEnd w:id="2247"/>
      <w:r w:rsidRPr="00AE01E2">
        <w:rPr>
          <w:rtl/>
        </w:rPr>
        <w:t>(2)</w:t>
      </w:r>
      <w:r w:rsidRPr="00AE01E2">
        <w:rPr>
          <w:rtl/>
        </w:rPr>
        <w:tab/>
        <w:t>עושה פרסומת למוצר עישון, בניגוד להוראות סעיף 3;</w:t>
      </w:r>
    </w:p>
    <w:p w:rsidR="0003075E" w:rsidRPr="00AE01E2" w:rsidRDefault="0003075E" w:rsidP="0003075E">
      <w:pPr>
        <w:rPr>
          <w:rtl/>
        </w:rPr>
      </w:pPr>
    </w:p>
    <w:p w:rsidR="0003075E" w:rsidRPr="00AE01E2" w:rsidRDefault="0003075E" w:rsidP="00A60DA5">
      <w:pPr>
        <w:ind w:left="720"/>
        <w:rPr>
          <w:rtl/>
        </w:rPr>
      </w:pPr>
      <w:r w:rsidRPr="00AE01E2">
        <w:rPr>
          <w:rtl/>
        </w:rPr>
        <w:t>(3)</w:t>
      </w:r>
      <w:r w:rsidRPr="00AE01E2">
        <w:rPr>
          <w:rtl/>
        </w:rPr>
        <w:tab/>
        <w:t>מציג מוצר עישון למכירה, בניגוד להוראות סעיף 4א;</w:t>
      </w:r>
    </w:p>
    <w:p w:rsidR="0003075E" w:rsidRPr="00AE01E2" w:rsidRDefault="0003075E" w:rsidP="0003075E">
      <w:pPr>
        <w:rPr>
          <w:rtl/>
        </w:rPr>
      </w:pPr>
    </w:p>
    <w:p w:rsidR="0003075E" w:rsidRPr="00AE01E2" w:rsidRDefault="0003075E" w:rsidP="00A60DA5">
      <w:pPr>
        <w:ind w:left="2160" w:hanging="720"/>
        <w:rPr>
          <w:rtl/>
        </w:rPr>
      </w:pPr>
      <w:r w:rsidRPr="00AE01E2">
        <w:rPr>
          <w:rtl/>
        </w:rPr>
        <w:t>(4)</w:t>
      </w:r>
      <w:r w:rsidRPr="00AE01E2">
        <w:rPr>
          <w:rtl/>
        </w:rPr>
        <w:tab/>
        <w:t xml:space="preserve">עושה שימוש בשמם או בדמותם של בני אדם, של בעל חיים או של אבר מאבריהם, או בתמונה של פרי או צמח אחר, לרבות בציור או בהנפשה, בפרסומת מותרת למוצר עישון או בסימון חפיסה או אריזה של מוצר עישון, בניגוד להוראות סעיף 5(א); </w:t>
      </w:r>
    </w:p>
    <w:p w:rsidR="0003075E" w:rsidRPr="00AE01E2" w:rsidRDefault="0003075E" w:rsidP="0003075E">
      <w:pPr>
        <w:rPr>
          <w:rtl/>
        </w:rPr>
      </w:pPr>
    </w:p>
    <w:p w:rsidR="0003075E" w:rsidRPr="00AE01E2" w:rsidRDefault="0003075E" w:rsidP="00A60DA5">
      <w:pPr>
        <w:ind w:left="2160" w:hanging="720"/>
        <w:rPr>
          <w:rtl/>
        </w:rPr>
      </w:pPr>
      <w:r w:rsidRPr="00AE01E2">
        <w:rPr>
          <w:rtl/>
        </w:rPr>
        <w:t>(5)</w:t>
      </w:r>
      <w:r w:rsidRPr="00AE01E2">
        <w:rPr>
          <w:rtl/>
        </w:rPr>
        <w:tab/>
        <w:t>עושה יותר מפרסומת מותרת אחת</w:t>
      </w:r>
      <w:r>
        <w:rPr>
          <w:rFonts w:hint="cs"/>
          <w:rtl/>
        </w:rPr>
        <w:t xml:space="preserve"> </w:t>
      </w:r>
      <w:r w:rsidRPr="00AE01E2">
        <w:rPr>
          <w:rtl/>
        </w:rPr>
        <w:t>באותה מהדורה של עיתון, בניגוד להוראות סעיף 6</w:t>
      </w:r>
      <w:r>
        <w:rPr>
          <w:rFonts w:hint="cs"/>
          <w:rtl/>
        </w:rPr>
        <w:t>(א)</w:t>
      </w:r>
      <w:r w:rsidRPr="00AE01E2">
        <w:rPr>
          <w:rtl/>
        </w:rPr>
        <w:t>;</w:t>
      </w:r>
    </w:p>
    <w:p w:rsidR="0003075E" w:rsidRPr="00AE01E2" w:rsidRDefault="0003075E" w:rsidP="0003075E">
      <w:pPr>
        <w:rPr>
          <w:rtl/>
        </w:rPr>
      </w:pPr>
    </w:p>
    <w:p w:rsidR="0003075E" w:rsidRPr="00AE01E2" w:rsidRDefault="0003075E" w:rsidP="00A60DA5">
      <w:pPr>
        <w:ind w:left="720"/>
        <w:rPr>
          <w:rtl/>
        </w:rPr>
      </w:pPr>
      <w:r w:rsidRPr="00AE01E2">
        <w:rPr>
          <w:rtl/>
        </w:rPr>
        <w:t>(6)</w:t>
      </w:r>
      <w:r w:rsidRPr="00AE01E2">
        <w:rPr>
          <w:rtl/>
        </w:rPr>
        <w:tab/>
        <w:t xml:space="preserve">עושה פרסומת מותרת בלי שנכללת בה אזהרה, בניגוד להוראות </w:t>
      </w:r>
      <w:r>
        <w:rPr>
          <w:rFonts w:hint="cs"/>
          <w:rtl/>
        </w:rPr>
        <w:t xml:space="preserve">לפי </w:t>
      </w:r>
      <w:r w:rsidRPr="00AE01E2">
        <w:rPr>
          <w:rtl/>
        </w:rPr>
        <w:t>סעיף 7;</w:t>
      </w:r>
    </w:p>
    <w:p w:rsidR="0003075E" w:rsidRPr="00AE01E2" w:rsidRDefault="0003075E" w:rsidP="0003075E">
      <w:pPr>
        <w:rPr>
          <w:rtl/>
        </w:rPr>
      </w:pPr>
    </w:p>
    <w:p w:rsidR="0003075E" w:rsidRPr="00AE01E2" w:rsidRDefault="0003075E" w:rsidP="00A60DA5">
      <w:pPr>
        <w:ind w:left="720"/>
        <w:rPr>
          <w:rtl/>
        </w:rPr>
      </w:pPr>
      <w:r w:rsidRPr="00AE01E2">
        <w:rPr>
          <w:rtl/>
        </w:rPr>
        <w:t>(7)</w:t>
      </w:r>
      <w:r w:rsidRPr="00AE01E2">
        <w:rPr>
          <w:rtl/>
        </w:rPr>
        <w:tab/>
        <w:t>מייצר, משווק או מאחסן מוצר שאינו מוצר עישון בניגוד להוראות סעיף 7א(א);</w:t>
      </w:r>
    </w:p>
    <w:p w:rsidR="0003075E" w:rsidRPr="00AE01E2" w:rsidRDefault="0003075E" w:rsidP="0003075E">
      <w:pPr>
        <w:rPr>
          <w:rtl/>
        </w:rPr>
      </w:pPr>
    </w:p>
    <w:p w:rsidR="0003075E" w:rsidRPr="00AE01E2" w:rsidRDefault="0003075E" w:rsidP="00A60DA5">
      <w:pPr>
        <w:ind w:left="2160" w:hanging="720"/>
        <w:rPr>
          <w:rtl/>
        </w:rPr>
      </w:pPr>
      <w:r w:rsidRPr="00AE01E2">
        <w:rPr>
          <w:rtl/>
        </w:rPr>
        <w:t>(8)</w:t>
      </w:r>
      <w:r w:rsidRPr="00AE01E2">
        <w:rPr>
          <w:rtl/>
        </w:rPr>
        <w:tab/>
        <w:t>מכנה מוצר עישון בשם או בכינוי זהה או דומה לשם מסחרי או למותג של מוצר שאינו מוצר עישון, בניגוד להוראות סעיף 7א(ג);</w:t>
      </w:r>
    </w:p>
    <w:p w:rsidR="0003075E" w:rsidRPr="003B112A" w:rsidRDefault="0003075E" w:rsidP="0003075E">
      <w:pPr>
        <w:rPr>
          <w:rtl/>
        </w:rPr>
      </w:pPr>
    </w:p>
    <w:p w:rsidR="0003075E" w:rsidRPr="00AE01E2" w:rsidRDefault="0003075E" w:rsidP="00543CC7">
      <w:pPr>
        <w:ind w:left="2160" w:hanging="720"/>
        <w:rPr>
          <w:rtl/>
        </w:rPr>
      </w:pPr>
      <w:r>
        <w:rPr>
          <w:rFonts w:hint="cs"/>
          <w:rtl/>
        </w:rPr>
        <w:t>ׁ(8א)</w:t>
      </w:r>
      <w:r>
        <w:rPr>
          <w:rtl/>
        </w:rPr>
        <w:tab/>
      </w:r>
      <w:r>
        <w:rPr>
          <w:rFonts w:hint="cs"/>
          <w:rtl/>
        </w:rPr>
        <w:t>מ</w:t>
      </w:r>
      <w:r>
        <w:rPr>
          <w:rtl/>
        </w:rPr>
        <w:t>ייצר</w:t>
      </w:r>
      <w:r>
        <w:rPr>
          <w:rFonts w:hint="cs"/>
          <w:rtl/>
        </w:rPr>
        <w:t>, מ</w:t>
      </w:r>
      <w:r w:rsidRPr="00AE01E2">
        <w:rPr>
          <w:rtl/>
        </w:rPr>
        <w:t xml:space="preserve">שווק </w:t>
      </w:r>
      <w:r>
        <w:rPr>
          <w:rFonts w:hint="cs"/>
          <w:rtl/>
        </w:rPr>
        <w:t>או</w:t>
      </w:r>
      <w:r w:rsidRPr="00AE01E2">
        <w:rPr>
          <w:rtl/>
        </w:rPr>
        <w:t xml:space="preserve"> </w:t>
      </w:r>
      <w:r>
        <w:rPr>
          <w:rFonts w:hint="cs"/>
          <w:rtl/>
        </w:rPr>
        <w:t>מ</w:t>
      </w:r>
      <w:r w:rsidRPr="00AE01E2">
        <w:rPr>
          <w:rtl/>
        </w:rPr>
        <w:t>אחס</w:t>
      </w:r>
      <w:r>
        <w:rPr>
          <w:rFonts w:hint="cs"/>
          <w:rtl/>
        </w:rPr>
        <w:t>ן</w:t>
      </w:r>
      <w:r w:rsidRPr="00AE01E2">
        <w:rPr>
          <w:rtl/>
        </w:rPr>
        <w:t xml:space="preserve"> לשם שיווק</w:t>
      </w:r>
      <w:r>
        <w:rPr>
          <w:rFonts w:hint="cs"/>
          <w:rtl/>
        </w:rPr>
        <w:t xml:space="preserve"> צעצוע או ממתק בצורה של סיגריה, בניגוד להוראות סעיף 7א(ד);</w:t>
      </w:r>
    </w:p>
    <w:p w:rsidR="0003075E" w:rsidRPr="00AE01E2" w:rsidRDefault="0003075E" w:rsidP="0003075E">
      <w:pPr>
        <w:rPr>
          <w:rtl/>
        </w:rPr>
      </w:pPr>
    </w:p>
    <w:p w:rsidR="0003075E" w:rsidRPr="00AE01E2" w:rsidRDefault="0003075E" w:rsidP="00543CC7">
      <w:pPr>
        <w:ind w:left="2160" w:hanging="720"/>
        <w:rPr>
          <w:rtl/>
        </w:rPr>
      </w:pPr>
      <w:r w:rsidRPr="00AE01E2">
        <w:rPr>
          <w:rtl/>
        </w:rPr>
        <w:t>(9)</w:t>
      </w:r>
      <w:r w:rsidRPr="00AE01E2">
        <w:rPr>
          <w:rtl/>
        </w:rPr>
        <w:tab/>
        <w:t>מייצר, משווק או מאחסן סיגריה אלקטרונית, מחסנית או חומר מילוי המכילים ניקוטין בריכוז העולה על 20 מיליגרם למיליליטר, בניגוד להוראות סעיף 7ג(א);</w:t>
      </w:r>
    </w:p>
    <w:p w:rsidR="0003075E" w:rsidRPr="00AE01E2" w:rsidRDefault="0003075E" w:rsidP="0003075E">
      <w:pPr>
        <w:rPr>
          <w:rtl/>
        </w:rPr>
      </w:pPr>
    </w:p>
    <w:p w:rsidR="0003075E" w:rsidRPr="00AE01E2" w:rsidRDefault="0003075E" w:rsidP="00543CC7">
      <w:pPr>
        <w:ind w:left="720"/>
        <w:rPr>
          <w:rtl/>
        </w:rPr>
      </w:pPr>
      <w:r w:rsidRPr="00AE01E2">
        <w:rPr>
          <w:rtl/>
        </w:rPr>
        <w:t>(10)</w:t>
      </w:r>
      <w:r w:rsidRPr="00AE01E2">
        <w:rPr>
          <w:rtl/>
        </w:rPr>
        <w:tab/>
        <w:t xml:space="preserve">משווק חומר מילוי בניגוד להוראות סעיף 7ג(ב); </w:t>
      </w:r>
    </w:p>
    <w:p w:rsidR="0003075E" w:rsidRPr="00AE01E2" w:rsidRDefault="0003075E" w:rsidP="0003075E">
      <w:pPr>
        <w:rPr>
          <w:rtl/>
        </w:rPr>
      </w:pPr>
    </w:p>
    <w:p w:rsidR="0003075E" w:rsidRPr="00AE01E2" w:rsidRDefault="0003075E" w:rsidP="00543CC7">
      <w:pPr>
        <w:ind w:left="720"/>
        <w:rPr>
          <w:rtl/>
        </w:rPr>
      </w:pPr>
      <w:r w:rsidRPr="00AE01E2">
        <w:rPr>
          <w:rtl/>
        </w:rPr>
        <w:t>(11)</w:t>
      </w:r>
      <w:r w:rsidRPr="00AE01E2">
        <w:rPr>
          <w:rtl/>
        </w:rPr>
        <w:tab/>
        <w:t>משווק או מפיץ לצרכן מוצר עישון, בניגוד להוראות סעיף 8(א);</w:t>
      </w:r>
    </w:p>
    <w:p w:rsidR="0003075E" w:rsidRPr="00AE01E2" w:rsidRDefault="0003075E" w:rsidP="0003075E">
      <w:pPr>
        <w:rPr>
          <w:rtl/>
        </w:rPr>
      </w:pPr>
    </w:p>
    <w:p w:rsidR="0003075E" w:rsidRPr="00AE01E2" w:rsidRDefault="0003075E" w:rsidP="00543CC7">
      <w:pPr>
        <w:ind w:left="2160" w:hanging="720"/>
        <w:rPr>
          <w:rtl/>
        </w:rPr>
      </w:pPr>
      <w:r w:rsidRPr="00AE01E2">
        <w:rPr>
          <w:rtl/>
        </w:rPr>
        <w:t>(12)</w:t>
      </w:r>
      <w:r w:rsidRPr="00AE01E2">
        <w:rPr>
          <w:rtl/>
        </w:rPr>
        <w:tab/>
        <w:t>מפיץ</w:t>
      </w:r>
      <w:r>
        <w:rPr>
          <w:rFonts w:hint="cs"/>
          <w:rtl/>
        </w:rPr>
        <w:t>,</w:t>
      </w:r>
      <w:r w:rsidRPr="00AE01E2">
        <w:rPr>
          <w:rtl/>
        </w:rPr>
        <w:t xml:space="preserve"> מחלק </w:t>
      </w:r>
      <w:r>
        <w:rPr>
          <w:rFonts w:hint="cs"/>
          <w:rtl/>
        </w:rPr>
        <w:t xml:space="preserve">או משאיל </w:t>
      </w:r>
      <w:r w:rsidRPr="00AE01E2">
        <w:rPr>
          <w:rtl/>
        </w:rPr>
        <w:t>מוצר עישון לאדם אחר במסגרת מסחרית, בניגוד להוראות סעיף 8(ב);</w:t>
      </w:r>
    </w:p>
    <w:p w:rsidR="0003075E" w:rsidRPr="00AE01E2" w:rsidRDefault="0003075E" w:rsidP="0003075E">
      <w:pPr>
        <w:rPr>
          <w:rtl/>
        </w:rPr>
      </w:pPr>
    </w:p>
    <w:p w:rsidR="0003075E" w:rsidRPr="00AE01E2" w:rsidRDefault="0003075E" w:rsidP="00543CC7">
      <w:pPr>
        <w:ind w:left="720"/>
        <w:rPr>
          <w:rtl/>
        </w:rPr>
      </w:pPr>
      <w:r w:rsidRPr="00AE01E2">
        <w:rPr>
          <w:rtl/>
        </w:rPr>
        <w:t>(13)</w:t>
      </w:r>
      <w:r w:rsidRPr="00AE01E2">
        <w:rPr>
          <w:rtl/>
        </w:rPr>
        <w:tab/>
        <w:t>מוכר</w:t>
      </w:r>
      <w:r>
        <w:rPr>
          <w:rFonts w:hint="cs"/>
          <w:rtl/>
        </w:rPr>
        <w:t xml:space="preserve"> או</w:t>
      </w:r>
      <w:r w:rsidRPr="00AE01E2">
        <w:rPr>
          <w:rtl/>
        </w:rPr>
        <w:t xml:space="preserve"> משכיר  מוצר עישון לקטין, בניגוד להוראות סעיף 8א</w:t>
      </w:r>
      <w:r>
        <w:rPr>
          <w:rFonts w:hint="cs"/>
          <w:rtl/>
        </w:rPr>
        <w:t>(א) או (א1)</w:t>
      </w:r>
      <w:r w:rsidRPr="00AE01E2">
        <w:rPr>
          <w:rtl/>
        </w:rPr>
        <w:t>;</w:t>
      </w:r>
    </w:p>
    <w:p w:rsidR="0003075E" w:rsidRPr="00AE01E2" w:rsidRDefault="0003075E" w:rsidP="0003075E">
      <w:pPr>
        <w:rPr>
          <w:rtl/>
        </w:rPr>
      </w:pPr>
    </w:p>
    <w:p w:rsidR="0003075E" w:rsidRPr="00AE01E2" w:rsidRDefault="0003075E" w:rsidP="00543CC7">
      <w:pPr>
        <w:ind w:left="720"/>
        <w:rPr>
          <w:rtl/>
        </w:rPr>
      </w:pPr>
      <w:r w:rsidRPr="00AE01E2">
        <w:rPr>
          <w:w w:val="105"/>
          <w:rtl/>
        </w:rPr>
        <w:t>(14)</w:t>
      </w:r>
      <w:r w:rsidRPr="00AE01E2">
        <w:rPr>
          <w:w w:val="105"/>
          <w:rtl/>
        </w:rPr>
        <w:tab/>
        <w:t xml:space="preserve">משווק מוצר עישון בלי שמודפסת עליו אזהרה, בניגוד להוראות </w:t>
      </w:r>
      <w:r>
        <w:rPr>
          <w:rFonts w:hint="cs"/>
          <w:w w:val="105"/>
          <w:rtl/>
        </w:rPr>
        <w:t xml:space="preserve">לפי </w:t>
      </w:r>
      <w:r w:rsidRPr="00AE01E2">
        <w:rPr>
          <w:w w:val="105"/>
          <w:rtl/>
        </w:rPr>
        <w:t>סעיף 9.</w:t>
      </w:r>
    </w:p>
    <w:p w:rsidR="0003075E" w:rsidRPr="00DE2ED0" w:rsidRDefault="0003075E" w:rsidP="0003075E">
      <w:pPr>
        <w:rPr>
          <w:rtl/>
        </w:rPr>
      </w:pPr>
    </w:p>
    <w:p w:rsidR="0003075E" w:rsidRPr="00DE2ED0" w:rsidRDefault="0003075E" w:rsidP="00D21D1F">
      <w:pPr>
        <w:ind w:left="2160" w:hanging="720"/>
        <w:rPr>
          <w:w w:val="105"/>
          <w:rtl/>
        </w:rPr>
      </w:pPr>
      <w:r w:rsidRPr="00DE2ED0">
        <w:rPr>
          <w:w w:val="105"/>
          <w:rtl/>
        </w:rPr>
        <w:t>(15)</w:t>
      </w:r>
      <w:r w:rsidRPr="00DE2ED0">
        <w:rPr>
          <w:w w:val="105"/>
          <w:rtl/>
        </w:rPr>
        <w:tab/>
      </w:r>
      <w:r w:rsidRPr="003B112A">
        <w:rPr>
          <w:w w:val="105"/>
          <w:rtl/>
        </w:rPr>
        <w:t xml:space="preserve">משווק מוצר </w:t>
      </w:r>
      <w:r w:rsidR="00D21D1F">
        <w:rPr>
          <w:rFonts w:hint="cs"/>
          <w:w w:val="105"/>
          <w:rtl/>
        </w:rPr>
        <w:t xml:space="preserve">עישון (זה צריך להיות מוצר עישון, בעקבות </w:t>
      </w:r>
      <w:bookmarkStart w:id="2248" w:name="_ETM_Q1_11902319"/>
      <w:bookmarkEnd w:id="2248"/>
      <w:r w:rsidR="00D21D1F">
        <w:rPr>
          <w:rFonts w:hint="cs"/>
          <w:w w:val="105"/>
          <w:rtl/>
        </w:rPr>
        <w:t xml:space="preserve">ההרחבה שאושרה כאן בוועדה </w:t>
      </w:r>
      <w:r w:rsidR="00D21D1F">
        <w:rPr>
          <w:w w:val="105"/>
          <w:rtl/>
        </w:rPr>
        <w:t>–</w:t>
      </w:r>
      <w:r w:rsidR="00D21D1F">
        <w:rPr>
          <w:rFonts w:hint="cs"/>
          <w:w w:val="105"/>
          <w:rtl/>
        </w:rPr>
        <w:t xml:space="preserve"> א.ע)</w:t>
      </w:r>
      <w:r w:rsidRPr="003B112A">
        <w:rPr>
          <w:w w:val="105"/>
          <w:rtl/>
        </w:rPr>
        <w:t xml:space="preserve"> בחפיסה או באריזה, </w:t>
      </w:r>
      <w:r w:rsidRPr="00DE2ED0">
        <w:rPr>
          <w:rFonts w:hint="eastAsia"/>
          <w:w w:val="105"/>
          <w:rtl/>
        </w:rPr>
        <w:t>בניגוד</w:t>
      </w:r>
      <w:r w:rsidRPr="003B112A">
        <w:rPr>
          <w:w w:val="105"/>
          <w:rtl/>
        </w:rPr>
        <w:t xml:space="preserve"> להוראות סעיף 9א1.</w:t>
      </w:r>
    </w:p>
    <w:p w:rsidR="0003075E" w:rsidRPr="00AE01E2" w:rsidRDefault="0003075E" w:rsidP="0003075E">
      <w:pPr>
        <w:rPr>
          <w:rtl/>
        </w:rPr>
      </w:pPr>
    </w:p>
    <w:p w:rsidR="0003075E" w:rsidRDefault="0003075E" w:rsidP="00543CC7">
      <w:pPr>
        <w:ind w:left="1440" w:hanging="720"/>
        <w:rPr>
          <w:rtl/>
        </w:rPr>
      </w:pPr>
      <w:r w:rsidRPr="00AE01E2">
        <w:rPr>
          <w:rtl/>
        </w:rPr>
        <w:t>(א1)</w:t>
      </w:r>
      <w:r w:rsidRPr="00AE01E2">
        <w:rPr>
          <w:rtl/>
        </w:rPr>
        <w:tab/>
        <w:t>העושה אחד מאלה, דינו – קנס כאמור בסעיף 61(א)(3) לחוק העונשין, ואם נעברה העבירה על ידי תאגיד – כפל הקנס כאמור:</w:t>
      </w:r>
      <w:r w:rsidR="006E58F3">
        <w:rPr>
          <w:rFonts w:hint="cs"/>
          <w:rtl/>
        </w:rPr>
        <w:t>"</w:t>
      </w:r>
    </w:p>
    <w:p w:rsidR="006E58F3" w:rsidRDefault="006E58F3" w:rsidP="00543CC7">
      <w:pPr>
        <w:ind w:left="1440" w:hanging="720"/>
        <w:rPr>
          <w:rtl/>
        </w:rPr>
      </w:pPr>
      <w:bookmarkStart w:id="2249" w:name="_ETM_Q1_11913482"/>
      <w:bookmarkEnd w:id="2249"/>
    </w:p>
    <w:p w:rsidR="006E58F3" w:rsidRPr="00AE01E2" w:rsidRDefault="006E58F3" w:rsidP="00543CC7">
      <w:pPr>
        <w:ind w:left="1440" w:hanging="720"/>
        <w:rPr>
          <w:rtl/>
        </w:rPr>
      </w:pPr>
      <w:bookmarkStart w:id="2250" w:name="_ETM_Q1_11914030"/>
      <w:bookmarkEnd w:id="2250"/>
      <w:r>
        <w:rPr>
          <w:rFonts w:hint="cs"/>
          <w:rtl/>
        </w:rPr>
        <w:t xml:space="preserve">הסכום עומד היום על 75,300 שקלים חדשים ואם נעברה עבירה על-ידי תאגיד, כפל הקנס כאמור. </w:t>
      </w:r>
    </w:p>
    <w:p w:rsidR="0003075E" w:rsidRPr="00AE01E2" w:rsidRDefault="0003075E" w:rsidP="0003075E">
      <w:pPr>
        <w:rPr>
          <w:rtl/>
        </w:rPr>
      </w:pPr>
    </w:p>
    <w:p w:rsidR="0003075E" w:rsidRPr="00AE01E2" w:rsidRDefault="006E58F3" w:rsidP="00543CC7">
      <w:pPr>
        <w:ind w:left="2160" w:hanging="720"/>
        <w:rPr>
          <w:rtl/>
        </w:rPr>
      </w:pPr>
      <w:r>
        <w:rPr>
          <w:rFonts w:hint="cs"/>
          <w:w w:val="102"/>
          <w:rtl/>
        </w:rPr>
        <w:t>"</w:t>
      </w:r>
      <w:r w:rsidR="0003075E" w:rsidRPr="00AE01E2">
        <w:rPr>
          <w:w w:val="102"/>
          <w:rtl/>
        </w:rPr>
        <w:t>(1)</w:t>
      </w:r>
      <w:r w:rsidR="0003075E" w:rsidRPr="00AE01E2">
        <w:rPr>
          <w:w w:val="102"/>
          <w:rtl/>
        </w:rPr>
        <w:tab/>
        <w:t>מכנה עסק או פעילות מסחרית שאינם קשורים לסחר במוצרי עישון בשם או בכינוי זהה או דומה לשם מסחרי או למותג של מוצר עישון, בניגוד להוראות סעיף 7א(ב);</w:t>
      </w:r>
    </w:p>
    <w:p w:rsidR="0003075E" w:rsidRPr="00AE01E2" w:rsidRDefault="0003075E" w:rsidP="0003075E">
      <w:pPr>
        <w:rPr>
          <w:rtl/>
        </w:rPr>
      </w:pPr>
    </w:p>
    <w:p w:rsidR="0003075E" w:rsidRPr="00AE01E2" w:rsidRDefault="0003075E" w:rsidP="006E58F3">
      <w:pPr>
        <w:ind w:left="720"/>
        <w:rPr>
          <w:rtl/>
        </w:rPr>
      </w:pPr>
      <w:r w:rsidRPr="00AE01E2">
        <w:rPr>
          <w:rtl/>
        </w:rPr>
        <w:t>(2)</w:t>
      </w:r>
      <w:r w:rsidRPr="00AE01E2">
        <w:rPr>
          <w:rtl/>
        </w:rPr>
        <w:tab/>
        <w:t>מציב מכונה למכירת מוצרי עישון, בניגוד להוראות סעיף 7ב;</w:t>
      </w:r>
    </w:p>
    <w:p w:rsidR="0003075E" w:rsidRPr="00AE01E2" w:rsidRDefault="0003075E" w:rsidP="0003075E">
      <w:pPr>
        <w:rPr>
          <w:rtl/>
        </w:rPr>
      </w:pPr>
    </w:p>
    <w:p w:rsidR="0003075E" w:rsidRPr="00491FA4" w:rsidRDefault="0003075E" w:rsidP="00491FA4">
      <w:pPr>
        <w:ind w:left="2160" w:hanging="720"/>
        <w:rPr>
          <w:b/>
          <w:bCs/>
          <w:rtl/>
        </w:rPr>
      </w:pPr>
      <w:r w:rsidRPr="00491FA4">
        <w:rPr>
          <w:rFonts w:hint="cs"/>
          <w:b/>
          <w:bCs/>
          <w:rtl/>
        </w:rPr>
        <w:t>(2א)</w:t>
      </w:r>
      <w:r w:rsidRPr="00491FA4">
        <w:rPr>
          <w:b/>
          <w:bCs/>
          <w:rtl/>
        </w:rPr>
        <w:tab/>
      </w:r>
      <w:r w:rsidRPr="00491FA4">
        <w:rPr>
          <w:rFonts w:hint="cs"/>
          <w:b/>
          <w:bCs/>
          <w:rtl/>
        </w:rPr>
        <w:t>מ</w:t>
      </w:r>
      <w:r w:rsidRPr="00491FA4">
        <w:rPr>
          <w:b/>
          <w:bCs/>
          <w:rtl/>
        </w:rPr>
        <w:t>ייצר</w:t>
      </w:r>
      <w:r w:rsidRPr="00491FA4">
        <w:rPr>
          <w:rFonts w:hint="cs"/>
          <w:b/>
          <w:bCs/>
          <w:rtl/>
        </w:rPr>
        <w:t>, מ</w:t>
      </w:r>
      <w:r w:rsidRPr="00491FA4">
        <w:rPr>
          <w:b/>
          <w:bCs/>
          <w:rtl/>
        </w:rPr>
        <w:t xml:space="preserve">שווק </w:t>
      </w:r>
      <w:r w:rsidRPr="00491FA4">
        <w:rPr>
          <w:rFonts w:hint="cs"/>
          <w:b/>
          <w:bCs/>
          <w:rtl/>
        </w:rPr>
        <w:t>או</w:t>
      </w:r>
      <w:r w:rsidRPr="00491FA4">
        <w:rPr>
          <w:b/>
          <w:bCs/>
          <w:rtl/>
        </w:rPr>
        <w:t xml:space="preserve"> </w:t>
      </w:r>
      <w:r w:rsidRPr="00491FA4">
        <w:rPr>
          <w:rFonts w:hint="cs"/>
          <w:b/>
          <w:bCs/>
          <w:rtl/>
        </w:rPr>
        <w:t>מ</w:t>
      </w:r>
      <w:r w:rsidRPr="00491FA4">
        <w:rPr>
          <w:b/>
          <w:bCs/>
          <w:rtl/>
        </w:rPr>
        <w:t>אחס</w:t>
      </w:r>
      <w:r w:rsidRPr="00491FA4">
        <w:rPr>
          <w:rFonts w:hint="cs"/>
          <w:b/>
          <w:bCs/>
          <w:rtl/>
        </w:rPr>
        <w:t>ן</w:t>
      </w:r>
      <w:r w:rsidRPr="00491FA4">
        <w:rPr>
          <w:b/>
          <w:bCs/>
          <w:rtl/>
        </w:rPr>
        <w:t xml:space="preserve"> לשם שיווק</w:t>
      </w:r>
      <w:r w:rsidRPr="00491FA4">
        <w:rPr>
          <w:rFonts w:hint="cs"/>
          <w:b/>
          <w:bCs/>
          <w:rtl/>
        </w:rPr>
        <w:t xml:space="preserve"> מוצר עישון בטעם או בריח מובחן, בניגוד להוראות סעיף 7ד;</w:t>
      </w:r>
      <w:r w:rsidR="00491FA4" w:rsidRPr="00491FA4">
        <w:rPr>
          <w:rFonts w:hint="cs"/>
          <w:b/>
          <w:bCs/>
          <w:rtl/>
        </w:rPr>
        <w:t>"</w:t>
      </w:r>
    </w:p>
    <w:p w:rsidR="0003075E" w:rsidRDefault="0003075E" w:rsidP="0003075E">
      <w:pPr>
        <w:rPr>
          <w:rtl/>
        </w:rPr>
      </w:pPr>
    </w:p>
    <w:p w:rsidR="00491FA4" w:rsidRPr="00AE01E2" w:rsidRDefault="00491FA4" w:rsidP="0003075E">
      <w:pPr>
        <w:rPr>
          <w:rtl/>
        </w:rPr>
      </w:pPr>
      <w:r>
        <w:rPr>
          <w:rFonts w:hint="cs"/>
          <w:rtl/>
        </w:rPr>
        <w:t xml:space="preserve">הסעיף הזה בעצם מותנה בעבירה על סעיף שטרם </w:t>
      </w:r>
      <w:bookmarkStart w:id="2251" w:name="_ETM_Q1_11947836"/>
      <w:bookmarkEnd w:id="2251"/>
      <w:r>
        <w:rPr>
          <w:rFonts w:hint="cs"/>
          <w:rtl/>
        </w:rPr>
        <w:t xml:space="preserve">אושר לעניין איסור שיווק בטעמים אז אני מדלג עליו. </w:t>
      </w:r>
    </w:p>
    <w:p w:rsidR="0003075E" w:rsidRPr="00AE01E2" w:rsidRDefault="0003075E" w:rsidP="0003075E">
      <w:pPr>
        <w:rPr>
          <w:rtl/>
        </w:rPr>
      </w:pPr>
    </w:p>
    <w:p w:rsidR="0003075E" w:rsidRPr="00AE01E2" w:rsidRDefault="0003075E" w:rsidP="0003075E">
      <w:pPr>
        <w:rPr>
          <w:rtl/>
        </w:rPr>
      </w:pPr>
    </w:p>
    <w:p w:rsidR="0003075E" w:rsidRPr="00AE01E2" w:rsidRDefault="0003075E" w:rsidP="00385E87">
      <w:pPr>
        <w:ind w:left="2160" w:hanging="720"/>
        <w:rPr>
          <w:rtl/>
        </w:rPr>
      </w:pPr>
      <w:r w:rsidRPr="00AE01E2">
        <w:rPr>
          <w:rtl/>
        </w:rPr>
        <w:t>(3)</w:t>
      </w:r>
      <w:r w:rsidRPr="00AE01E2">
        <w:rPr>
          <w:rtl/>
        </w:rPr>
        <w:tab/>
        <w:t>לא מגיש דוח כאמור בסעיף 9א, או מגיש דוח חלקי או דוח הכולל פרט שגוי, בניגוד להוראות אותו סעיף;</w:t>
      </w:r>
    </w:p>
    <w:p w:rsidR="0003075E" w:rsidRPr="00AE01E2" w:rsidRDefault="0003075E" w:rsidP="0003075E">
      <w:pPr>
        <w:rPr>
          <w:rtl/>
        </w:rPr>
      </w:pPr>
    </w:p>
    <w:p w:rsidR="0003075E" w:rsidRPr="00AE01E2" w:rsidRDefault="0003075E" w:rsidP="00385E87">
      <w:pPr>
        <w:ind w:left="720"/>
        <w:rPr>
          <w:rtl/>
        </w:rPr>
      </w:pPr>
      <w:r w:rsidRPr="00AE01E2">
        <w:rPr>
          <w:w w:val="95"/>
          <w:rtl/>
        </w:rPr>
        <w:t>(4)</w:t>
      </w:r>
      <w:r w:rsidRPr="00AE01E2">
        <w:rPr>
          <w:w w:val="95"/>
          <w:rtl/>
        </w:rPr>
        <w:tab/>
        <w:t>משווק מוצר עישון שחפיסתו או אריזתו אינה מסומנת, בניגוד להוראות סעיף 9ב;</w:t>
      </w:r>
    </w:p>
    <w:p w:rsidR="0003075E" w:rsidRPr="00AE01E2" w:rsidRDefault="0003075E" w:rsidP="0003075E">
      <w:pPr>
        <w:rPr>
          <w:rtl/>
        </w:rPr>
      </w:pPr>
    </w:p>
    <w:p w:rsidR="0003075E" w:rsidRPr="00AE01E2" w:rsidRDefault="0003075E" w:rsidP="00385E87">
      <w:pPr>
        <w:ind w:left="2160" w:hanging="720"/>
        <w:rPr>
          <w:rtl/>
        </w:rPr>
      </w:pPr>
      <w:r w:rsidRPr="00AE01E2">
        <w:rPr>
          <w:rtl/>
        </w:rPr>
        <w:t>(5)</w:t>
      </w:r>
      <w:r w:rsidRPr="00AE01E2">
        <w:rPr>
          <w:rtl/>
        </w:rPr>
        <w:tab/>
        <w:t>משווק מוצר עישון בחפיסה או באריזה, בלא שמצורף להן עלון, בניגוד להוראות סעיף 9ג;</w:t>
      </w:r>
    </w:p>
    <w:p w:rsidR="0003075E" w:rsidRPr="00AE01E2" w:rsidRDefault="0003075E" w:rsidP="0003075E">
      <w:pPr>
        <w:rPr>
          <w:rtl/>
        </w:rPr>
      </w:pPr>
    </w:p>
    <w:p w:rsidR="0003075E" w:rsidRPr="00AE01E2" w:rsidRDefault="0003075E" w:rsidP="00385E87">
      <w:pPr>
        <w:ind w:left="2160" w:hanging="720"/>
        <w:rPr>
          <w:rtl/>
        </w:rPr>
      </w:pPr>
      <w:r w:rsidRPr="00AE01E2">
        <w:rPr>
          <w:rtl/>
        </w:rPr>
        <w:t>(6)</w:t>
      </w:r>
      <w:r w:rsidRPr="00AE01E2">
        <w:rPr>
          <w:rtl/>
        </w:rPr>
        <w:tab/>
        <w:t>לא מגיש מידע כאמור בסעיף 9ד, או מגיש מידע חלקי או לא נכון, בניגוד להוראות אותו סעיף;</w:t>
      </w:r>
    </w:p>
    <w:p w:rsidR="0003075E" w:rsidRPr="00AE01E2" w:rsidRDefault="0003075E" w:rsidP="0003075E">
      <w:pPr>
        <w:rPr>
          <w:rtl/>
        </w:rPr>
      </w:pPr>
    </w:p>
    <w:p w:rsidR="0003075E" w:rsidRPr="00AE01E2" w:rsidRDefault="0003075E" w:rsidP="00385E87">
      <w:pPr>
        <w:ind w:left="2160" w:hanging="720"/>
        <w:rPr>
          <w:rtl/>
        </w:rPr>
      </w:pPr>
      <w:r w:rsidRPr="00AE01E2">
        <w:rPr>
          <w:rtl/>
        </w:rPr>
        <w:t>(7)</w:t>
      </w:r>
      <w:r w:rsidRPr="00AE01E2">
        <w:rPr>
          <w:rtl/>
        </w:rPr>
        <w:tab/>
        <w:t xml:space="preserve">מייצר או מייבא מוצר עישון </w:t>
      </w:r>
      <w:r>
        <w:rPr>
          <w:rFonts w:hint="cs"/>
          <w:rtl/>
        </w:rPr>
        <w:t xml:space="preserve">ולא מסמן את רכיביו, בניגוד </w:t>
      </w:r>
      <w:r w:rsidRPr="00AE01E2">
        <w:rPr>
          <w:rtl/>
        </w:rPr>
        <w:t>הוראות לפי סעיף 9ד(ה)."</w:t>
      </w:r>
      <w:r>
        <w:rPr>
          <w:rFonts w:hint="cs"/>
          <w:rtl/>
        </w:rPr>
        <w:t xml:space="preserve"> </w:t>
      </w:r>
    </w:p>
    <w:p w:rsidR="0003075E" w:rsidRDefault="0003075E" w:rsidP="00CD62D7">
      <w:pPr>
        <w:rPr>
          <w:rtl/>
        </w:rPr>
      </w:pPr>
    </w:p>
    <w:p w:rsidR="00F61482" w:rsidRPr="00AE01E2" w:rsidRDefault="00F61482" w:rsidP="00F61482">
      <w:pPr>
        <w:rPr>
          <w:rtl/>
        </w:rPr>
      </w:pPr>
      <w:r>
        <w:rPr>
          <w:rFonts w:hint="cs"/>
          <w:rtl/>
        </w:rPr>
        <w:t>"</w:t>
      </w:r>
      <w:r w:rsidRPr="00AE01E2">
        <w:rPr>
          <w:rtl/>
        </w:rPr>
        <w:t>הוספת סעיף 11ב</w:t>
      </w:r>
    </w:p>
    <w:p w:rsidR="00F61482" w:rsidRPr="00AE01E2" w:rsidRDefault="00F61482" w:rsidP="00F61482">
      <w:pPr>
        <w:rPr>
          <w:rtl/>
        </w:rPr>
      </w:pPr>
      <w:r w:rsidRPr="00AE01E2">
        <w:rPr>
          <w:rtl/>
        </w:rPr>
        <w:t>16.</w:t>
      </w:r>
    </w:p>
    <w:p w:rsidR="00F61482" w:rsidRPr="00AE01E2" w:rsidRDefault="00F61482" w:rsidP="00F61482">
      <w:pPr>
        <w:rPr>
          <w:rtl/>
        </w:rPr>
      </w:pPr>
      <w:r w:rsidRPr="00AE01E2">
        <w:rPr>
          <w:rtl/>
        </w:rPr>
        <w:t>אחרי סעיף 11א לחוק העיקרי יבוא:</w:t>
      </w:r>
    </w:p>
    <w:p w:rsidR="00F61482" w:rsidRPr="00AE01E2" w:rsidRDefault="00F61482" w:rsidP="00F61482">
      <w:pPr>
        <w:rPr>
          <w:rtl/>
        </w:rPr>
      </w:pPr>
    </w:p>
    <w:p w:rsidR="00F61482" w:rsidRPr="00AE01E2" w:rsidRDefault="00F61482" w:rsidP="00F61482">
      <w:pPr>
        <w:rPr>
          <w:rtl/>
        </w:rPr>
      </w:pPr>
      <w:r w:rsidRPr="00AE01E2">
        <w:rPr>
          <w:rtl/>
        </w:rPr>
        <w:t>"אחריות נושא משרה בתאגיד</w:t>
      </w:r>
    </w:p>
    <w:p w:rsidR="00F61482" w:rsidRPr="00AE01E2" w:rsidRDefault="00F61482" w:rsidP="00F61482">
      <w:pPr>
        <w:rPr>
          <w:rtl/>
        </w:rPr>
      </w:pPr>
      <w:r w:rsidRPr="00AE01E2">
        <w:rPr>
          <w:rtl/>
        </w:rPr>
        <w:t>11ב.</w:t>
      </w:r>
    </w:p>
    <w:p w:rsidR="00F61482" w:rsidRPr="00AE01E2" w:rsidRDefault="00F61482" w:rsidP="00F61482">
      <w:pPr>
        <w:ind w:left="1440" w:hanging="720"/>
        <w:rPr>
          <w:rtl/>
        </w:rPr>
      </w:pPr>
      <w:r w:rsidRPr="00AE01E2">
        <w:rPr>
          <w:rtl/>
        </w:rPr>
        <w:t>(א)</w:t>
      </w:r>
      <w:r w:rsidRPr="00AE01E2">
        <w:rPr>
          <w:rtl/>
        </w:rPr>
        <w:tab/>
        <w:t>נושא משרה בתאגיד חייב לפקח ולעשות כל שניתן למניעת ביצוע עבירה לפי סעיף 11 בידי התאגיד או בידי עובד מעובדיו; המפר הוראה זו, דינו – קנס כאמור בסעיף 61(א)(3) לחוק העונשין.</w:t>
      </w:r>
    </w:p>
    <w:p w:rsidR="00F61482" w:rsidRPr="00AE01E2" w:rsidRDefault="00F61482" w:rsidP="00F61482">
      <w:pPr>
        <w:rPr>
          <w:rtl/>
        </w:rPr>
      </w:pPr>
    </w:p>
    <w:p w:rsidR="00F61482" w:rsidRPr="00AE01E2" w:rsidRDefault="00F61482" w:rsidP="00F61482">
      <w:pPr>
        <w:ind w:left="1440" w:hanging="720"/>
        <w:rPr>
          <w:rtl/>
        </w:rPr>
      </w:pPr>
      <w:r w:rsidRPr="00AE01E2">
        <w:rPr>
          <w:rtl/>
        </w:rPr>
        <w:t>(ב)</w:t>
      </w:r>
      <w:r w:rsidRPr="00AE01E2">
        <w:rPr>
          <w:rtl/>
        </w:rPr>
        <w:tab/>
        <w:t>נעברה עבירה לפי סעיף 11 על ידי תאגיד או על ידי עובד מעובדיו, חזקה היא כי נושא משרה בתאגיד הפר את חובתו לפי סעיף קטן (א), אלא אם כן הוכיח כי עשה כל שניתן כדי למלא את חובתו.</w:t>
      </w:r>
    </w:p>
    <w:p w:rsidR="00F61482" w:rsidRPr="00AE01E2" w:rsidRDefault="00F61482" w:rsidP="00F61482">
      <w:pPr>
        <w:rPr>
          <w:rtl/>
        </w:rPr>
      </w:pPr>
    </w:p>
    <w:p w:rsidR="00F61482" w:rsidRDefault="00F61482" w:rsidP="00F61482">
      <w:pPr>
        <w:ind w:left="1440" w:hanging="720"/>
        <w:rPr>
          <w:rtl/>
        </w:rPr>
      </w:pPr>
      <w:r w:rsidRPr="00AE01E2">
        <w:rPr>
          <w:rtl/>
        </w:rPr>
        <w:t>(ג)</w:t>
      </w:r>
      <w:r w:rsidRPr="00AE01E2">
        <w:rPr>
          <w:rtl/>
        </w:rPr>
        <w:tab/>
        <w:t>בסעיף זה, "נושא משרה בתאגיד" – מנהל פעיל בתאגיד, שותף למעט שותף מוגבל, או בעל תפקיד אחר בתאגיד האחראי מטעם התאגיד על התחום שבו נעברה העבירה."</w:t>
      </w:r>
    </w:p>
    <w:p w:rsidR="00A82DD5" w:rsidRDefault="00A82DD5" w:rsidP="00F61482">
      <w:pPr>
        <w:ind w:left="1440" w:hanging="720"/>
        <w:rPr>
          <w:rtl/>
        </w:rPr>
      </w:pPr>
      <w:bookmarkStart w:id="2252" w:name="_ETM_Q1_12030722"/>
      <w:bookmarkEnd w:id="2252"/>
    </w:p>
    <w:p w:rsidR="00A82DD5" w:rsidRPr="00AE01E2" w:rsidRDefault="00A82DD5" w:rsidP="00A82DD5">
      <w:pPr>
        <w:rPr>
          <w:rtl/>
        </w:rPr>
      </w:pPr>
      <w:bookmarkStart w:id="2253" w:name="_ETM_Q1_12031043"/>
      <w:bookmarkEnd w:id="2253"/>
      <w:r>
        <w:rPr>
          <w:rFonts w:hint="cs"/>
          <w:rtl/>
        </w:rPr>
        <w:t>אנ</w:t>
      </w:r>
      <w:bookmarkStart w:id="2254" w:name="_ETM_Q1_12032649"/>
      <w:bookmarkEnd w:id="2254"/>
      <w:r>
        <w:rPr>
          <w:rFonts w:hint="cs"/>
          <w:rtl/>
        </w:rPr>
        <w:t xml:space="preserve">י אסביר בכמה משפטים את שני הסעיפים האלה, שמחליפים למעשה </w:t>
      </w:r>
      <w:bookmarkStart w:id="2255" w:name="_ETM_Q1_12037622"/>
      <w:bookmarkEnd w:id="2255"/>
      <w:r>
        <w:rPr>
          <w:rFonts w:hint="cs"/>
          <w:rtl/>
        </w:rPr>
        <w:t xml:space="preserve">את סעיף העונשין הקיים היום בחוק שלא מפרט את ההפרות </w:t>
      </w:r>
      <w:bookmarkStart w:id="2256" w:name="_ETM_Q1_12041401"/>
      <w:bookmarkEnd w:id="2256"/>
      <w:r>
        <w:rPr>
          <w:rFonts w:hint="cs"/>
          <w:rtl/>
        </w:rPr>
        <w:t xml:space="preserve">שיהוו עבירות פליליות על הוראות החוק. זה גם לא כולל </w:t>
      </w:r>
      <w:bookmarkStart w:id="2257" w:name="_ETM_Q1_12044035"/>
      <w:bookmarkEnd w:id="2257"/>
      <w:r>
        <w:rPr>
          <w:rFonts w:hint="cs"/>
          <w:rtl/>
        </w:rPr>
        <w:t xml:space="preserve">היום סעיף שעניינו אחריות נושא משרה בתאגיד כפי שמקובל היום בחקיקה עדכנית. מה שמוצע כאן זה לפרט את העבירות כפי </w:t>
      </w:r>
      <w:bookmarkStart w:id="2258" w:name="_ETM_Q1_12054959"/>
      <w:bookmarkEnd w:id="2258"/>
      <w:r>
        <w:rPr>
          <w:rFonts w:hint="cs"/>
          <w:rtl/>
        </w:rPr>
        <w:t xml:space="preserve">שמקובל היום וליצור מדרג ענישה סביר לפי מהות העבירה וחומרתה. </w:t>
      </w:r>
      <w:bookmarkStart w:id="2259" w:name="_ETM_Q1_12059678"/>
      <w:bookmarkEnd w:id="2259"/>
    </w:p>
    <w:p w:rsidR="00385E87" w:rsidRDefault="00385E87" w:rsidP="00CD62D7">
      <w:pPr>
        <w:rPr>
          <w:rtl/>
        </w:rPr>
      </w:pPr>
    </w:p>
    <w:p w:rsidR="006369BA" w:rsidRDefault="006369BA" w:rsidP="006369BA">
      <w:pPr>
        <w:pStyle w:val="af6"/>
        <w:keepNext/>
        <w:rPr>
          <w:rtl/>
        </w:rPr>
      </w:pPr>
      <w:r>
        <w:rPr>
          <w:rtl/>
        </w:rPr>
        <w:t xml:space="preserve">היו"ר </w:t>
      </w:r>
      <w:r>
        <w:rPr>
          <w:rFonts w:hint="cs"/>
          <w:rtl/>
        </w:rPr>
        <w:t>דב חנין</w:t>
      </w:r>
      <w:r>
        <w:rPr>
          <w:rtl/>
        </w:rPr>
        <w:t>:</w:t>
      </w:r>
    </w:p>
    <w:p w:rsidR="006369BA" w:rsidRDefault="006369BA" w:rsidP="006369BA">
      <w:pPr>
        <w:pStyle w:val="KeepWithNext"/>
        <w:rPr>
          <w:rtl/>
        </w:rPr>
      </w:pPr>
    </w:p>
    <w:p w:rsidR="006369BA" w:rsidRPr="006369BA" w:rsidRDefault="006369BA" w:rsidP="006369BA">
      <w:pPr>
        <w:rPr>
          <w:rtl/>
        </w:rPr>
      </w:pPr>
      <w:r>
        <w:rPr>
          <w:rFonts w:hint="cs"/>
          <w:rtl/>
        </w:rPr>
        <w:t>הערות?</w:t>
      </w:r>
    </w:p>
    <w:p w:rsidR="006369BA" w:rsidRDefault="006369BA" w:rsidP="006369BA">
      <w:pPr>
        <w:rPr>
          <w:rtl/>
        </w:rPr>
      </w:pPr>
    </w:p>
    <w:p w:rsidR="001602D6" w:rsidRDefault="006369BA" w:rsidP="006369BA">
      <w:pPr>
        <w:pStyle w:val="a4"/>
        <w:keepNext/>
        <w:rPr>
          <w:rtl/>
        </w:rPr>
      </w:pPr>
      <w:bookmarkStart w:id="2260" w:name="_ETM_Q1_12064700"/>
      <w:bookmarkEnd w:id="2260"/>
      <w:r>
        <w:rPr>
          <w:rtl/>
        </w:rPr>
        <w:t>איתן כבל (המחנה הציוני):</w:t>
      </w:r>
    </w:p>
    <w:p w:rsidR="006369BA" w:rsidRDefault="006369BA" w:rsidP="006369BA">
      <w:pPr>
        <w:pStyle w:val="KeepWithNext"/>
        <w:rPr>
          <w:rtl/>
        </w:rPr>
      </w:pPr>
    </w:p>
    <w:p w:rsidR="00CD62D7" w:rsidRDefault="00CD62D7" w:rsidP="00CD62D7">
      <w:pPr>
        <w:rPr>
          <w:rtl/>
        </w:rPr>
      </w:pPr>
      <w:r>
        <w:rPr>
          <w:rFonts w:hint="cs"/>
          <w:rtl/>
        </w:rPr>
        <w:t xml:space="preserve">אני חייב שנסיים. יש לנו עוד רביזיות. </w:t>
      </w:r>
      <w:r w:rsidR="00035B4E">
        <w:rPr>
          <w:rFonts w:hint="cs"/>
          <w:rtl/>
        </w:rPr>
        <w:t xml:space="preserve">אנא, אם זה לא רק מישהו שרוצה רק להקשיב לעצמו, תנו לנו להצביע. </w:t>
      </w:r>
    </w:p>
    <w:p w:rsidR="00CD62D7" w:rsidRDefault="00CD62D7" w:rsidP="00CD62D7">
      <w:pPr>
        <w:rPr>
          <w:rtl/>
        </w:rPr>
      </w:pPr>
    </w:p>
    <w:p w:rsidR="00CD62D7" w:rsidRDefault="00CD62D7" w:rsidP="00CD62D7">
      <w:pPr>
        <w:pStyle w:val="af9"/>
        <w:keepNext/>
        <w:rPr>
          <w:rtl/>
        </w:rPr>
      </w:pPr>
      <w:bookmarkStart w:id="2261" w:name="ET_guest_1235_423"/>
      <w:r w:rsidRPr="00CD62D7">
        <w:rPr>
          <w:rStyle w:val="TagStyle"/>
          <w:rtl/>
        </w:rPr>
        <w:t xml:space="preserve"> &lt;&lt; אורח &gt;&gt; </w:t>
      </w:r>
      <w:r>
        <w:rPr>
          <w:rtl/>
        </w:rPr>
        <w:t>עמוס האוזנר:</w:t>
      </w:r>
      <w:r w:rsidRPr="00CD62D7">
        <w:rPr>
          <w:rStyle w:val="TagStyle"/>
          <w:rtl/>
        </w:rPr>
        <w:t xml:space="preserve"> &lt;&lt; אורח &gt;&gt;</w:t>
      </w:r>
      <w:r>
        <w:rPr>
          <w:rtl/>
        </w:rPr>
        <w:t xml:space="preserve"> </w:t>
      </w:r>
      <w:bookmarkEnd w:id="2261"/>
    </w:p>
    <w:p w:rsidR="00CD62D7" w:rsidRDefault="00CD62D7" w:rsidP="00CD62D7">
      <w:pPr>
        <w:pStyle w:val="KeepWithNext"/>
        <w:rPr>
          <w:rtl/>
        </w:rPr>
      </w:pPr>
    </w:p>
    <w:p w:rsidR="00CD62D7" w:rsidRDefault="00035B4E" w:rsidP="00CD62D7">
      <w:pPr>
        <w:rPr>
          <w:rtl/>
        </w:rPr>
      </w:pPr>
      <w:r>
        <w:rPr>
          <w:rFonts w:hint="cs"/>
          <w:rtl/>
        </w:rPr>
        <w:t xml:space="preserve">מה שחסר כאן "במי שאוסר פרסומת </w:t>
      </w:r>
      <w:bookmarkStart w:id="2262" w:name="_ETM_Q1_12074543"/>
      <w:bookmarkEnd w:id="2262"/>
      <w:r>
        <w:rPr>
          <w:rFonts w:hint="cs"/>
          <w:rtl/>
        </w:rPr>
        <w:t xml:space="preserve">מותרת בעיתון בלי מודעת הנגד". זה לא מופיע בסעיפי העונשין כאן. </w:t>
      </w:r>
    </w:p>
    <w:p w:rsidR="00035B4E" w:rsidRDefault="00035B4E" w:rsidP="00CD62D7">
      <w:pPr>
        <w:rPr>
          <w:rtl/>
        </w:rPr>
      </w:pPr>
    </w:p>
    <w:p w:rsidR="00CD62D7" w:rsidRDefault="00CD62D7" w:rsidP="00CD62D7">
      <w:pPr>
        <w:pStyle w:val="a4"/>
        <w:keepNext/>
        <w:rPr>
          <w:rtl/>
        </w:rPr>
      </w:pPr>
      <w:bookmarkStart w:id="2263" w:name="ET_speaker_איתי_עצמון_424"/>
      <w:r w:rsidRPr="00CD62D7">
        <w:rPr>
          <w:rStyle w:val="TagStyle"/>
          <w:rtl/>
        </w:rPr>
        <w:t xml:space="preserve"> &lt;&lt; דובר &gt;&gt; </w:t>
      </w:r>
      <w:r>
        <w:rPr>
          <w:rtl/>
        </w:rPr>
        <w:t>איתי עצמון:</w:t>
      </w:r>
      <w:r w:rsidRPr="00CD62D7">
        <w:rPr>
          <w:rStyle w:val="TagStyle"/>
          <w:rtl/>
        </w:rPr>
        <w:t xml:space="preserve"> &lt;&lt; דובר &gt;&gt;</w:t>
      </w:r>
      <w:r>
        <w:rPr>
          <w:rtl/>
        </w:rPr>
        <w:t xml:space="preserve"> </w:t>
      </w:r>
      <w:bookmarkEnd w:id="2263"/>
    </w:p>
    <w:p w:rsidR="00CD62D7" w:rsidRDefault="00CD62D7" w:rsidP="00CD62D7">
      <w:pPr>
        <w:pStyle w:val="KeepWithNext"/>
        <w:rPr>
          <w:rtl/>
        </w:rPr>
      </w:pPr>
    </w:p>
    <w:p w:rsidR="00624315" w:rsidRDefault="00035B4E" w:rsidP="00CD62D7">
      <w:pPr>
        <w:rPr>
          <w:rtl/>
        </w:rPr>
      </w:pPr>
      <w:r>
        <w:rPr>
          <w:rFonts w:hint="cs"/>
          <w:rtl/>
        </w:rPr>
        <w:t xml:space="preserve">אני אסביר ואם יהיה צורך נציגת משרד המשפטים תרחיב. </w:t>
      </w:r>
    </w:p>
    <w:p w:rsidR="00035B4E" w:rsidRDefault="00035B4E" w:rsidP="00CD62D7">
      <w:pPr>
        <w:rPr>
          <w:rtl/>
        </w:rPr>
      </w:pPr>
      <w:bookmarkStart w:id="2264" w:name="_ETM_Q1_12083786"/>
      <w:bookmarkStart w:id="2265" w:name="_ETM_Q1_12084040"/>
      <w:bookmarkEnd w:id="2264"/>
      <w:bookmarkEnd w:id="2265"/>
    </w:p>
    <w:p w:rsidR="00035B4E" w:rsidRDefault="00035B4E" w:rsidP="00CD62D7">
      <w:pPr>
        <w:rPr>
          <w:rtl/>
        </w:rPr>
      </w:pPr>
      <w:r>
        <w:rPr>
          <w:rFonts w:hint="cs"/>
          <w:rtl/>
        </w:rPr>
        <w:t xml:space="preserve">בסעיף קטן א2 המוצע: "עושה פרסומת למוצר עישון בניגוד להוראות סעיף 3", למעשה העבירה הזאת כולל בתוכה גם </w:t>
      </w:r>
      <w:bookmarkStart w:id="2266" w:name="_ETM_Q1_12093331"/>
      <w:bookmarkEnd w:id="2266"/>
      <w:r>
        <w:rPr>
          <w:rFonts w:hint="cs"/>
          <w:rtl/>
        </w:rPr>
        <w:t xml:space="preserve">את עשיית פרסומת מותרת בניגוד להוראות הספציפיות שקבועות שם. </w:t>
      </w:r>
    </w:p>
    <w:p w:rsidR="00035B4E" w:rsidRDefault="00035B4E" w:rsidP="00CD62D7">
      <w:pPr>
        <w:rPr>
          <w:rtl/>
        </w:rPr>
      </w:pPr>
    </w:p>
    <w:p w:rsidR="00035B4E" w:rsidRDefault="00035B4E" w:rsidP="00035B4E">
      <w:pPr>
        <w:pStyle w:val="af9"/>
        <w:keepNext/>
        <w:rPr>
          <w:rtl/>
        </w:rPr>
      </w:pPr>
      <w:r>
        <w:rPr>
          <w:rtl/>
        </w:rPr>
        <w:t>עמוס האוזנר:</w:t>
      </w:r>
    </w:p>
    <w:p w:rsidR="00035B4E" w:rsidRDefault="00035B4E" w:rsidP="00035B4E">
      <w:pPr>
        <w:pStyle w:val="KeepWithNext"/>
        <w:rPr>
          <w:rtl/>
        </w:rPr>
      </w:pPr>
    </w:p>
    <w:p w:rsidR="00035B4E" w:rsidRDefault="00035B4E" w:rsidP="00035B4E">
      <w:pPr>
        <w:rPr>
          <w:rtl/>
        </w:rPr>
      </w:pPr>
      <w:r>
        <w:rPr>
          <w:rFonts w:hint="cs"/>
          <w:rtl/>
        </w:rPr>
        <w:t xml:space="preserve">זה </w:t>
      </w:r>
      <w:bookmarkStart w:id="2267" w:name="_ETM_Q1_12098972"/>
      <w:bookmarkEnd w:id="2267"/>
      <w:r w:rsidR="008D0DB0">
        <w:rPr>
          <w:rFonts w:hint="cs"/>
          <w:rtl/>
        </w:rPr>
        <w:t xml:space="preserve">לא רלוונטי. כאשר זה היה במצורף, אז היה ברור. </w:t>
      </w:r>
      <w:bookmarkStart w:id="2268" w:name="_ETM_Q1_12102772"/>
      <w:bookmarkEnd w:id="2268"/>
      <w:r w:rsidR="008D0DB0">
        <w:rPr>
          <w:rFonts w:hint="cs"/>
          <w:rtl/>
        </w:rPr>
        <w:t xml:space="preserve">היום הוא יכול לעשות את זה בנפרד. </w:t>
      </w:r>
    </w:p>
    <w:p w:rsidR="008D0DB0" w:rsidRDefault="008D0DB0" w:rsidP="00624315">
      <w:pPr>
        <w:pStyle w:val="a4"/>
        <w:keepNext/>
        <w:rPr>
          <w:rStyle w:val="TagStyle"/>
          <w:vanish w:val="0"/>
          <w:rtl/>
        </w:rPr>
      </w:pPr>
      <w:bookmarkStart w:id="2269" w:name="_ETM_Q1_12109914"/>
      <w:bookmarkStart w:id="2270" w:name="ET_speaker_5544_426"/>
      <w:bookmarkEnd w:id="2269"/>
    </w:p>
    <w:p w:rsidR="008D0DB0" w:rsidRDefault="008D0DB0" w:rsidP="008D0DB0">
      <w:pPr>
        <w:pStyle w:val="a4"/>
        <w:keepNext/>
        <w:rPr>
          <w:rtl/>
        </w:rPr>
      </w:pPr>
      <w:r>
        <w:rPr>
          <w:rtl/>
        </w:rPr>
        <w:t>איתן כבל (המחנה הציוני):</w:t>
      </w:r>
    </w:p>
    <w:p w:rsidR="008D0DB0" w:rsidRDefault="008D0DB0" w:rsidP="008D0DB0">
      <w:pPr>
        <w:rPr>
          <w:rtl/>
        </w:rPr>
      </w:pPr>
    </w:p>
    <w:p w:rsidR="008D0DB0" w:rsidRDefault="008D0DB0" w:rsidP="008D0DB0">
      <w:pPr>
        <w:rPr>
          <w:rtl/>
        </w:rPr>
      </w:pPr>
      <w:r>
        <w:rPr>
          <w:rFonts w:hint="cs"/>
          <w:rtl/>
        </w:rPr>
        <w:t xml:space="preserve">תן לנציגת משרד המשפטים לענות. </w:t>
      </w:r>
    </w:p>
    <w:p w:rsidR="008D0DB0" w:rsidRPr="008D0DB0" w:rsidRDefault="008D0DB0" w:rsidP="008D0DB0">
      <w:pPr>
        <w:rPr>
          <w:rtl/>
          <w:lang w:eastAsia="he-IL"/>
        </w:rPr>
      </w:pPr>
    </w:p>
    <w:p w:rsidR="00624315" w:rsidRDefault="00624315" w:rsidP="00624315">
      <w:pPr>
        <w:pStyle w:val="a4"/>
        <w:keepNext/>
        <w:rPr>
          <w:rtl/>
        </w:rPr>
      </w:pPr>
      <w:bookmarkStart w:id="2271" w:name="_ETM_Q1_12112659"/>
      <w:bookmarkEnd w:id="2271"/>
      <w:r w:rsidRPr="00624315">
        <w:rPr>
          <w:rStyle w:val="TagStyle"/>
          <w:rtl/>
        </w:rPr>
        <w:t xml:space="preserve"> &lt;&lt; דובר &gt;&gt; </w:t>
      </w:r>
      <w:r>
        <w:rPr>
          <w:rtl/>
        </w:rPr>
        <w:t>יהודה גליק (הליכוד):</w:t>
      </w:r>
      <w:r w:rsidRPr="00624315">
        <w:rPr>
          <w:rStyle w:val="TagStyle"/>
          <w:rtl/>
        </w:rPr>
        <w:t xml:space="preserve"> &lt;&lt; דובר &gt;&gt;</w:t>
      </w:r>
      <w:r>
        <w:rPr>
          <w:rtl/>
        </w:rPr>
        <w:t xml:space="preserve"> </w:t>
      </w:r>
      <w:bookmarkEnd w:id="2270"/>
    </w:p>
    <w:p w:rsidR="00624315" w:rsidRDefault="00624315" w:rsidP="00624315">
      <w:pPr>
        <w:pStyle w:val="KeepWithNext"/>
        <w:rPr>
          <w:rtl/>
        </w:rPr>
      </w:pPr>
    </w:p>
    <w:p w:rsidR="00624315" w:rsidRDefault="008D0DB0" w:rsidP="00E8507E">
      <w:pPr>
        <w:rPr>
          <w:rtl/>
        </w:rPr>
      </w:pPr>
      <w:r>
        <w:rPr>
          <w:rFonts w:hint="cs"/>
          <w:rtl/>
        </w:rPr>
        <w:t xml:space="preserve">יש לי שלוש הערות. </w:t>
      </w:r>
      <w:r w:rsidR="00E8507E">
        <w:rPr>
          <w:rFonts w:hint="cs"/>
          <w:rtl/>
        </w:rPr>
        <w:t>ב</w:t>
      </w:r>
      <w:r>
        <w:rPr>
          <w:rFonts w:hint="cs"/>
          <w:rtl/>
        </w:rPr>
        <w:t xml:space="preserve">עקבות התיקון שעשינו, </w:t>
      </w:r>
      <w:bookmarkStart w:id="2272" w:name="_ETM_Q1_12111944"/>
      <w:bookmarkEnd w:id="2272"/>
      <w:r>
        <w:rPr>
          <w:rFonts w:hint="cs"/>
          <w:rtl/>
        </w:rPr>
        <w:t xml:space="preserve">סעיף 15 צריך להיות "משווק מוצר עישון" ולא משווק "מוצרי </w:t>
      </w:r>
      <w:bookmarkStart w:id="2273" w:name="_ETM_Q1_12115031"/>
      <w:bookmarkEnd w:id="2273"/>
      <w:r>
        <w:rPr>
          <w:rFonts w:hint="cs"/>
          <w:rtl/>
        </w:rPr>
        <w:t xml:space="preserve">טבק". </w:t>
      </w:r>
    </w:p>
    <w:p w:rsidR="008D0DB0" w:rsidRDefault="008D0DB0" w:rsidP="00624315">
      <w:pPr>
        <w:rPr>
          <w:rtl/>
        </w:rPr>
      </w:pPr>
      <w:bookmarkStart w:id="2274" w:name="_ETM_Q1_12118035"/>
      <w:bookmarkEnd w:id="2274"/>
    </w:p>
    <w:p w:rsidR="00E8507E" w:rsidRDefault="00E8507E" w:rsidP="00E8507E">
      <w:pPr>
        <w:pStyle w:val="a4"/>
        <w:keepNext/>
        <w:rPr>
          <w:rtl/>
        </w:rPr>
      </w:pPr>
      <w:bookmarkStart w:id="2275" w:name="_ETM_Q1_12118631"/>
      <w:bookmarkEnd w:id="2275"/>
      <w:r>
        <w:rPr>
          <w:rtl/>
        </w:rPr>
        <w:t>איתן כבל (המחנה הציוני):</w:t>
      </w:r>
    </w:p>
    <w:p w:rsidR="00E8507E" w:rsidRDefault="00E8507E" w:rsidP="00E8507E">
      <w:pPr>
        <w:rPr>
          <w:rtl/>
        </w:rPr>
      </w:pPr>
    </w:p>
    <w:p w:rsidR="008D0DB0" w:rsidRDefault="00E8507E" w:rsidP="00624315">
      <w:pPr>
        <w:rPr>
          <w:rtl/>
        </w:rPr>
      </w:pPr>
      <w:r>
        <w:rPr>
          <w:rFonts w:hint="cs"/>
          <w:rtl/>
        </w:rPr>
        <w:t xml:space="preserve">בכל מקום שיהיה כתוב. </w:t>
      </w:r>
    </w:p>
    <w:p w:rsidR="00E8507E" w:rsidRDefault="00E8507E" w:rsidP="00624315">
      <w:pPr>
        <w:rPr>
          <w:rtl/>
        </w:rPr>
      </w:pPr>
    </w:p>
    <w:p w:rsidR="00E8507E" w:rsidRDefault="00E8507E" w:rsidP="00E8507E">
      <w:pPr>
        <w:pStyle w:val="a4"/>
        <w:keepNext/>
        <w:rPr>
          <w:rtl/>
        </w:rPr>
      </w:pPr>
      <w:r>
        <w:rPr>
          <w:rtl/>
        </w:rPr>
        <w:t>איתי עצמון:</w:t>
      </w:r>
    </w:p>
    <w:p w:rsidR="00E8507E" w:rsidRDefault="00E8507E" w:rsidP="00E8507E">
      <w:pPr>
        <w:pStyle w:val="KeepWithNext"/>
        <w:rPr>
          <w:rtl/>
        </w:rPr>
      </w:pPr>
    </w:p>
    <w:p w:rsidR="00E8507E" w:rsidRDefault="00E8507E" w:rsidP="00E8507E">
      <w:pPr>
        <w:rPr>
          <w:rtl/>
        </w:rPr>
      </w:pPr>
      <w:r>
        <w:rPr>
          <w:rFonts w:hint="cs"/>
          <w:rtl/>
        </w:rPr>
        <w:t xml:space="preserve">אני אגיד באופן כללי שאנחנו </w:t>
      </w:r>
      <w:bookmarkStart w:id="2276" w:name="_ETM_Q1_12122928"/>
      <w:bookmarkEnd w:id="2276"/>
      <w:r>
        <w:rPr>
          <w:rFonts w:hint="cs"/>
          <w:rtl/>
        </w:rPr>
        <w:t xml:space="preserve">נתאים את סעיפי העונשין לכל התיקונים שאושרו בוועדה בסעיפים המהותיים. </w:t>
      </w:r>
    </w:p>
    <w:p w:rsidR="00E8507E" w:rsidRDefault="00E8507E" w:rsidP="00E8507E">
      <w:pPr>
        <w:rPr>
          <w:rtl/>
        </w:rPr>
      </w:pPr>
    </w:p>
    <w:p w:rsidR="00E8507E" w:rsidRDefault="00E8507E" w:rsidP="00E8507E">
      <w:pPr>
        <w:pStyle w:val="a4"/>
        <w:keepNext/>
        <w:rPr>
          <w:rtl/>
        </w:rPr>
      </w:pPr>
      <w:r>
        <w:rPr>
          <w:rtl/>
        </w:rPr>
        <w:t>יהודה גליק (הליכוד):</w:t>
      </w:r>
    </w:p>
    <w:p w:rsidR="00E8507E" w:rsidRDefault="00E8507E" w:rsidP="00E8507E">
      <w:pPr>
        <w:pStyle w:val="KeepWithNext"/>
        <w:rPr>
          <w:rtl/>
        </w:rPr>
      </w:pPr>
    </w:p>
    <w:p w:rsidR="0038259C" w:rsidRDefault="00E8507E" w:rsidP="0038259C">
      <w:pPr>
        <w:rPr>
          <w:rtl/>
        </w:rPr>
      </w:pPr>
      <w:r>
        <w:rPr>
          <w:rFonts w:hint="cs"/>
          <w:rtl/>
        </w:rPr>
        <w:t xml:space="preserve">ביחס בין 12 ל-13. ב-12 אתה אומר "מחלק במסגרת מסחרית". </w:t>
      </w:r>
      <w:bookmarkStart w:id="2277" w:name="_ETM_Q1_12134300"/>
      <w:bookmarkEnd w:id="2277"/>
      <w:r>
        <w:rPr>
          <w:rFonts w:hint="cs"/>
          <w:rtl/>
        </w:rPr>
        <w:t>ב-13 אתה אומר "מוכר, משכיר". מה לגבי מחלק מוצר עישון לקטין?</w:t>
      </w:r>
      <w:r w:rsidR="0038259C">
        <w:rPr>
          <w:rFonts w:hint="cs"/>
          <w:rtl/>
        </w:rPr>
        <w:t xml:space="preserve"> אני שיהיה גם "מוכר, משכיר או מחלק מוצר עישון". </w:t>
      </w:r>
    </w:p>
    <w:p w:rsidR="0038259C" w:rsidRDefault="0038259C" w:rsidP="0038259C">
      <w:pPr>
        <w:rPr>
          <w:rtl/>
        </w:rPr>
      </w:pPr>
    </w:p>
    <w:p w:rsidR="0038259C" w:rsidRDefault="0038259C" w:rsidP="0038259C">
      <w:pPr>
        <w:pStyle w:val="a4"/>
        <w:keepNext/>
        <w:rPr>
          <w:rtl/>
        </w:rPr>
      </w:pPr>
      <w:r>
        <w:rPr>
          <w:rtl/>
        </w:rPr>
        <w:t>איתי עצמון:</w:t>
      </w:r>
    </w:p>
    <w:p w:rsidR="0038259C" w:rsidRDefault="0038259C" w:rsidP="0038259C">
      <w:pPr>
        <w:pStyle w:val="KeepWithNext"/>
        <w:rPr>
          <w:rtl/>
        </w:rPr>
      </w:pPr>
    </w:p>
    <w:p w:rsidR="0038259C" w:rsidRDefault="0038259C" w:rsidP="0038259C">
      <w:pPr>
        <w:rPr>
          <w:rtl/>
        </w:rPr>
      </w:pPr>
      <w:r>
        <w:rPr>
          <w:rFonts w:hint="cs"/>
          <w:rtl/>
        </w:rPr>
        <w:t xml:space="preserve">אני מזכיר אבל שהעבירות צריכות להתאים לסעיף המהותי. </w:t>
      </w:r>
    </w:p>
    <w:p w:rsidR="0038259C" w:rsidRDefault="0038259C" w:rsidP="0038259C">
      <w:pPr>
        <w:rPr>
          <w:rtl/>
        </w:rPr>
      </w:pPr>
    </w:p>
    <w:p w:rsidR="0038259C" w:rsidRDefault="0038259C" w:rsidP="0038259C">
      <w:pPr>
        <w:pStyle w:val="a4"/>
        <w:keepNext/>
        <w:rPr>
          <w:rtl/>
        </w:rPr>
      </w:pPr>
      <w:r>
        <w:rPr>
          <w:rtl/>
        </w:rPr>
        <w:t>יהודה גליק (הליכוד):</w:t>
      </w:r>
    </w:p>
    <w:p w:rsidR="0038259C" w:rsidRDefault="0038259C" w:rsidP="0038259C">
      <w:pPr>
        <w:pStyle w:val="KeepWithNext"/>
        <w:rPr>
          <w:rtl/>
        </w:rPr>
      </w:pPr>
    </w:p>
    <w:p w:rsidR="0038259C" w:rsidRDefault="0038259C" w:rsidP="0038259C">
      <w:pPr>
        <w:rPr>
          <w:rtl/>
        </w:rPr>
      </w:pPr>
      <w:r>
        <w:rPr>
          <w:rFonts w:hint="cs"/>
          <w:rtl/>
        </w:rPr>
        <w:t>א</w:t>
      </w:r>
      <w:bookmarkStart w:id="2278" w:name="_ETM_Q1_12147727"/>
      <w:bookmarkEnd w:id="2278"/>
      <w:r>
        <w:rPr>
          <w:rFonts w:hint="cs"/>
          <w:rtl/>
        </w:rPr>
        <w:t xml:space="preserve">ני לא רוצה שאדם יחלק מוצר עישון לקטין. שם היה </w:t>
      </w:r>
      <w:bookmarkStart w:id="2279" w:name="_ETM_Q1_12157515"/>
      <w:bookmarkEnd w:id="2279"/>
      <w:r>
        <w:rPr>
          <w:rFonts w:hint="cs"/>
          <w:rtl/>
        </w:rPr>
        <w:t xml:space="preserve">אסור לחלק רק אם זה במסגרת אירוע עסקי. </w:t>
      </w:r>
    </w:p>
    <w:p w:rsidR="0038259C" w:rsidRDefault="0038259C" w:rsidP="0038259C">
      <w:pPr>
        <w:rPr>
          <w:rtl/>
        </w:rPr>
      </w:pPr>
    </w:p>
    <w:p w:rsidR="0038259C" w:rsidRDefault="0038259C" w:rsidP="0038259C">
      <w:pPr>
        <w:pStyle w:val="a4"/>
        <w:keepNext/>
        <w:rPr>
          <w:rtl/>
        </w:rPr>
      </w:pPr>
      <w:r>
        <w:rPr>
          <w:rtl/>
        </w:rPr>
        <w:t>איתן כבל (המחנה הציוני):</w:t>
      </w:r>
    </w:p>
    <w:p w:rsidR="0038259C" w:rsidRDefault="0038259C" w:rsidP="0038259C">
      <w:pPr>
        <w:rPr>
          <w:rtl/>
        </w:rPr>
      </w:pPr>
    </w:p>
    <w:p w:rsidR="0038259C" w:rsidRDefault="0038259C" w:rsidP="0038259C">
      <w:pPr>
        <w:rPr>
          <w:rtl/>
        </w:rPr>
      </w:pPr>
      <w:r>
        <w:rPr>
          <w:rFonts w:hint="cs"/>
          <w:rtl/>
        </w:rPr>
        <w:t xml:space="preserve">ניצחון בחירות בעיריית ירושלים, למשל. </w:t>
      </w:r>
    </w:p>
    <w:p w:rsidR="0038259C" w:rsidRDefault="0038259C" w:rsidP="0038259C">
      <w:pPr>
        <w:rPr>
          <w:rtl/>
        </w:rPr>
      </w:pPr>
      <w:bookmarkStart w:id="2280" w:name="_ETM_Q1_12161312"/>
      <w:bookmarkEnd w:id="2280"/>
    </w:p>
    <w:p w:rsidR="0038259C" w:rsidRDefault="0038259C" w:rsidP="0038259C">
      <w:pPr>
        <w:pStyle w:val="a4"/>
        <w:keepNext/>
        <w:rPr>
          <w:rtl/>
        </w:rPr>
      </w:pPr>
      <w:bookmarkStart w:id="2281" w:name="_ETM_Q1_12161572"/>
      <w:bookmarkStart w:id="2282" w:name="_ETM_Q1_12163313"/>
      <w:bookmarkEnd w:id="2281"/>
      <w:bookmarkEnd w:id="2282"/>
      <w:r>
        <w:rPr>
          <w:rtl/>
        </w:rPr>
        <w:t>יהודה גליק (הליכוד):</w:t>
      </w:r>
    </w:p>
    <w:p w:rsidR="0038259C" w:rsidRDefault="0038259C" w:rsidP="0038259C">
      <w:pPr>
        <w:pStyle w:val="KeepWithNext"/>
        <w:rPr>
          <w:rtl/>
        </w:rPr>
      </w:pPr>
    </w:p>
    <w:p w:rsidR="0038259C" w:rsidRDefault="0038259C" w:rsidP="0038259C">
      <w:pPr>
        <w:rPr>
          <w:rtl/>
        </w:rPr>
      </w:pPr>
      <w:r>
        <w:rPr>
          <w:rFonts w:hint="cs"/>
          <w:rtl/>
        </w:rPr>
        <w:t xml:space="preserve">פה מדובר רק במסגרת מסחרית. </w:t>
      </w:r>
    </w:p>
    <w:p w:rsidR="0038259C" w:rsidRDefault="0038259C" w:rsidP="0038259C">
      <w:pPr>
        <w:rPr>
          <w:rtl/>
        </w:rPr>
      </w:pPr>
      <w:bookmarkStart w:id="2283" w:name="_ETM_Q1_12169628"/>
      <w:bookmarkEnd w:id="2283"/>
    </w:p>
    <w:p w:rsidR="0038259C" w:rsidRDefault="0038259C" w:rsidP="0038259C">
      <w:pPr>
        <w:pStyle w:val="af6"/>
        <w:keepNext/>
        <w:rPr>
          <w:rtl/>
        </w:rPr>
      </w:pPr>
      <w:bookmarkStart w:id="2284" w:name="_ETM_Q1_12169881"/>
      <w:bookmarkEnd w:id="2284"/>
      <w:r>
        <w:rPr>
          <w:rtl/>
        </w:rPr>
        <w:t xml:space="preserve">היו"ר </w:t>
      </w:r>
      <w:r>
        <w:rPr>
          <w:rFonts w:hint="cs"/>
          <w:rtl/>
        </w:rPr>
        <w:t>דב חנין</w:t>
      </w:r>
      <w:r>
        <w:rPr>
          <w:rtl/>
        </w:rPr>
        <w:t>:</w:t>
      </w:r>
    </w:p>
    <w:p w:rsidR="0038259C" w:rsidRDefault="0038259C" w:rsidP="0038259C">
      <w:pPr>
        <w:pStyle w:val="KeepWithNext"/>
        <w:rPr>
          <w:rtl/>
        </w:rPr>
      </w:pPr>
    </w:p>
    <w:p w:rsidR="0038259C" w:rsidRDefault="0038259C" w:rsidP="0038259C">
      <w:pPr>
        <w:rPr>
          <w:rtl/>
        </w:rPr>
      </w:pPr>
      <w:r>
        <w:rPr>
          <w:rFonts w:hint="cs"/>
          <w:rtl/>
        </w:rPr>
        <w:t xml:space="preserve">תודה, </w:t>
      </w:r>
      <w:bookmarkStart w:id="2285" w:name="_ETM_Q1_12170246"/>
      <w:bookmarkEnd w:id="2285"/>
      <w:r>
        <w:rPr>
          <w:rFonts w:hint="cs"/>
          <w:rtl/>
        </w:rPr>
        <w:t xml:space="preserve">הערה חשובה. </w:t>
      </w:r>
    </w:p>
    <w:p w:rsidR="0038259C" w:rsidRDefault="0038259C" w:rsidP="0038259C">
      <w:pPr>
        <w:rPr>
          <w:rtl/>
        </w:rPr>
      </w:pPr>
      <w:bookmarkStart w:id="2286" w:name="_ETM_Q1_12173430"/>
      <w:bookmarkEnd w:id="2286"/>
    </w:p>
    <w:p w:rsidR="0038259C" w:rsidRDefault="0038259C" w:rsidP="0038259C">
      <w:pPr>
        <w:rPr>
          <w:rtl/>
        </w:rPr>
      </w:pPr>
      <w:bookmarkStart w:id="2287" w:name="_ETM_Q1_12173695"/>
      <w:bookmarkEnd w:id="2287"/>
      <w:r>
        <w:rPr>
          <w:rFonts w:hint="cs"/>
          <w:rtl/>
        </w:rPr>
        <w:t>עוד הערות?</w:t>
      </w:r>
    </w:p>
    <w:p w:rsidR="0038259C" w:rsidRDefault="0038259C" w:rsidP="0038259C">
      <w:pPr>
        <w:rPr>
          <w:rtl/>
        </w:rPr>
      </w:pPr>
      <w:bookmarkStart w:id="2288" w:name="_ETM_Q1_12175678"/>
      <w:bookmarkEnd w:id="2288"/>
    </w:p>
    <w:p w:rsidR="0038259C" w:rsidRDefault="0038259C" w:rsidP="0038259C">
      <w:pPr>
        <w:pStyle w:val="a4"/>
        <w:keepNext/>
        <w:rPr>
          <w:rtl/>
        </w:rPr>
      </w:pPr>
      <w:bookmarkStart w:id="2289" w:name="_ETM_Q1_12175928"/>
      <w:bookmarkStart w:id="2290" w:name="_ETM_Q1_12176854"/>
      <w:bookmarkEnd w:id="2289"/>
      <w:bookmarkEnd w:id="2290"/>
      <w:r>
        <w:rPr>
          <w:rtl/>
        </w:rPr>
        <w:t>יהודה גליק (הליכוד):</w:t>
      </w:r>
    </w:p>
    <w:p w:rsidR="0038259C" w:rsidRDefault="0038259C" w:rsidP="0038259C">
      <w:pPr>
        <w:pStyle w:val="KeepWithNext"/>
        <w:rPr>
          <w:rtl/>
        </w:rPr>
      </w:pPr>
    </w:p>
    <w:p w:rsidR="0038259C" w:rsidRDefault="0038259C" w:rsidP="0038259C">
      <w:pPr>
        <w:rPr>
          <w:rtl/>
        </w:rPr>
      </w:pPr>
      <w:r>
        <w:rPr>
          <w:rFonts w:hint="cs"/>
          <w:rtl/>
        </w:rPr>
        <w:t xml:space="preserve">בעבר ראינו שהקנסות האלה גורמות לנזק. מה </w:t>
      </w:r>
      <w:bookmarkStart w:id="2291" w:name="_ETM_Q1_12184026"/>
      <w:bookmarkEnd w:id="2291"/>
      <w:r>
        <w:rPr>
          <w:rFonts w:hint="cs"/>
          <w:rtl/>
        </w:rPr>
        <w:t xml:space="preserve">זאת אומרת? היתה תכנית של ערוץ 10 והראו שהראו שאף </w:t>
      </w:r>
      <w:bookmarkStart w:id="2292" w:name="_ETM_Q1_12188351"/>
      <w:bookmarkEnd w:id="2292"/>
      <w:r>
        <w:rPr>
          <w:rFonts w:hint="cs"/>
          <w:rtl/>
        </w:rPr>
        <w:t>אח</w:t>
      </w:r>
      <w:r w:rsidR="00B022BD">
        <w:rPr>
          <w:rFonts w:hint="cs"/>
          <w:rtl/>
        </w:rPr>
        <w:t xml:space="preserve">ד לא אוכף את החוק של מי שמוכר לקטין </w:t>
      </w:r>
      <w:bookmarkStart w:id="2293" w:name="_ETM_Q1_12190862"/>
      <w:bookmarkEnd w:id="2293"/>
      <w:r w:rsidR="00B022BD">
        <w:rPr>
          <w:rFonts w:hint="cs"/>
          <w:rtl/>
        </w:rPr>
        <w:t xml:space="preserve">כי יש על זה קנס ענקי. יש מה שנקרא קנסות </w:t>
      </w:r>
      <w:bookmarkStart w:id="2294" w:name="_ETM_Q1_12196166"/>
      <w:bookmarkEnd w:id="2294"/>
      <w:r w:rsidR="00B022BD">
        <w:rPr>
          <w:rFonts w:hint="cs"/>
          <w:rtl/>
        </w:rPr>
        <w:t xml:space="preserve">מנהליים. לאפשר קנסות מצומצמים יותר שבהם פקח יכול לתת קנס </w:t>
      </w:r>
      <w:bookmarkStart w:id="2295" w:name="_ETM_Q1_12197745"/>
      <w:bookmarkEnd w:id="2295"/>
      <w:r w:rsidR="00B022BD">
        <w:rPr>
          <w:rFonts w:hint="cs"/>
          <w:rtl/>
        </w:rPr>
        <w:t xml:space="preserve">של 500 שקלים. ברגע שהקנסות על 75,000 שקלים, אף אחד </w:t>
      </w:r>
      <w:bookmarkStart w:id="2296" w:name="_ETM_Q1_12202580"/>
      <w:bookmarkEnd w:id="2296"/>
      <w:r w:rsidR="00B022BD">
        <w:rPr>
          <w:rFonts w:hint="cs"/>
          <w:rtl/>
        </w:rPr>
        <w:t xml:space="preserve">לא </w:t>
      </w:r>
      <w:r w:rsidR="004B53D7">
        <w:rPr>
          <w:rFonts w:hint="cs"/>
          <w:rtl/>
        </w:rPr>
        <w:t>ילך</w:t>
      </w:r>
      <w:r w:rsidR="00B022BD">
        <w:rPr>
          <w:rFonts w:hint="cs"/>
          <w:rtl/>
        </w:rPr>
        <w:t xml:space="preserve"> לבעל פיצוצייה </w:t>
      </w:r>
      <w:r w:rsidR="004B53D7">
        <w:rPr>
          <w:rFonts w:hint="cs"/>
          <w:rtl/>
        </w:rPr>
        <w:t>ויית</w:t>
      </w:r>
      <w:r w:rsidR="004B53D7">
        <w:rPr>
          <w:rFonts w:hint="eastAsia"/>
          <w:rtl/>
        </w:rPr>
        <w:t>ן</w:t>
      </w:r>
      <w:r w:rsidR="00B022BD">
        <w:rPr>
          <w:rFonts w:hint="cs"/>
          <w:rtl/>
        </w:rPr>
        <w:t xml:space="preserve"> לו - - - </w:t>
      </w:r>
    </w:p>
    <w:p w:rsidR="00B022BD" w:rsidRDefault="00B022BD" w:rsidP="0038259C">
      <w:pPr>
        <w:rPr>
          <w:rtl/>
        </w:rPr>
      </w:pPr>
    </w:p>
    <w:p w:rsidR="00B022BD" w:rsidRDefault="00B022BD" w:rsidP="00B022BD">
      <w:pPr>
        <w:pStyle w:val="a4"/>
        <w:keepNext/>
        <w:rPr>
          <w:rtl/>
        </w:rPr>
      </w:pPr>
      <w:r>
        <w:rPr>
          <w:rtl/>
        </w:rPr>
        <w:t>איתי עצמון:</w:t>
      </w:r>
    </w:p>
    <w:p w:rsidR="00B022BD" w:rsidRDefault="00B022BD" w:rsidP="00B022BD">
      <w:pPr>
        <w:pStyle w:val="KeepWithNext"/>
        <w:rPr>
          <w:rtl/>
        </w:rPr>
      </w:pPr>
    </w:p>
    <w:p w:rsidR="00B022BD" w:rsidRDefault="00B022BD" w:rsidP="00B022BD">
      <w:pPr>
        <w:rPr>
          <w:rtl/>
        </w:rPr>
      </w:pPr>
      <w:r>
        <w:rPr>
          <w:rFonts w:hint="cs"/>
          <w:rtl/>
        </w:rPr>
        <w:t xml:space="preserve">הקנסות </w:t>
      </w:r>
      <w:bookmarkStart w:id="2297" w:name="_ETM_Q1_12206678"/>
      <w:bookmarkEnd w:id="2297"/>
      <w:r>
        <w:rPr>
          <w:rFonts w:hint="cs"/>
          <w:rtl/>
        </w:rPr>
        <w:t xml:space="preserve">האלה זה רק כאשר עניין מגיע לדיון בבית משפט. </w:t>
      </w:r>
    </w:p>
    <w:p w:rsidR="00B022BD" w:rsidRDefault="00B022BD" w:rsidP="00B022BD">
      <w:pPr>
        <w:rPr>
          <w:rtl/>
        </w:rPr>
      </w:pPr>
      <w:bookmarkStart w:id="2298" w:name="_ETM_Q1_12212658"/>
      <w:bookmarkEnd w:id="2298"/>
    </w:p>
    <w:p w:rsidR="00B022BD" w:rsidRDefault="00B022BD" w:rsidP="00B022BD">
      <w:pPr>
        <w:pStyle w:val="a4"/>
        <w:keepNext/>
        <w:rPr>
          <w:rtl/>
        </w:rPr>
      </w:pPr>
      <w:bookmarkStart w:id="2299" w:name="_ETM_Q1_12212920"/>
      <w:bookmarkEnd w:id="2299"/>
      <w:r>
        <w:rPr>
          <w:rtl/>
        </w:rPr>
        <w:t>יהודה גליק (הליכוד):</w:t>
      </w:r>
    </w:p>
    <w:p w:rsidR="00B022BD" w:rsidRDefault="00B022BD" w:rsidP="00B022BD">
      <w:pPr>
        <w:pStyle w:val="KeepWithNext"/>
        <w:rPr>
          <w:rtl/>
        </w:rPr>
      </w:pPr>
    </w:p>
    <w:p w:rsidR="00B022BD" w:rsidRDefault="00B022BD" w:rsidP="00B022BD">
      <w:pPr>
        <w:rPr>
          <w:rtl/>
        </w:rPr>
      </w:pPr>
      <w:r>
        <w:rPr>
          <w:rFonts w:hint="cs"/>
          <w:rtl/>
        </w:rPr>
        <w:t xml:space="preserve">אז עוד יותר. </w:t>
      </w:r>
    </w:p>
    <w:p w:rsidR="00B022BD" w:rsidRDefault="00B022BD" w:rsidP="00B022BD">
      <w:pPr>
        <w:rPr>
          <w:rtl/>
        </w:rPr>
      </w:pPr>
      <w:bookmarkStart w:id="2300" w:name="_ETM_Q1_12214510"/>
      <w:bookmarkEnd w:id="2300"/>
    </w:p>
    <w:p w:rsidR="00B022BD" w:rsidRDefault="00B022BD" w:rsidP="00B022BD">
      <w:pPr>
        <w:pStyle w:val="a4"/>
        <w:keepNext/>
        <w:rPr>
          <w:rtl/>
        </w:rPr>
      </w:pPr>
      <w:bookmarkStart w:id="2301" w:name="_ETM_Q1_12214769"/>
      <w:bookmarkEnd w:id="2301"/>
      <w:r>
        <w:rPr>
          <w:rtl/>
        </w:rPr>
        <w:t>איתי עצמון:</w:t>
      </w:r>
    </w:p>
    <w:p w:rsidR="00B022BD" w:rsidRDefault="00B022BD" w:rsidP="00B022BD">
      <w:pPr>
        <w:pStyle w:val="KeepWithNext"/>
        <w:rPr>
          <w:rtl/>
        </w:rPr>
      </w:pPr>
    </w:p>
    <w:p w:rsidR="00B022BD" w:rsidRDefault="00B022BD" w:rsidP="00B022BD">
      <w:pPr>
        <w:rPr>
          <w:rtl/>
        </w:rPr>
      </w:pPr>
      <w:r>
        <w:rPr>
          <w:rFonts w:hint="cs"/>
          <w:rtl/>
        </w:rPr>
        <w:t xml:space="preserve">לא מדובר על סמכות בצורה מנהלית. </w:t>
      </w:r>
    </w:p>
    <w:p w:rsidR="00B022BD" w:rsidRDefault="00B022BD" w:rsidP="00B022BD">
      <w:pPr>
        <w:rPr>
          <w:rtl/>
        </w:rPr>
      </w:pPr>
    </w:p>
    <w:p w:rsidR="00B022BD" w:rsidRDefault="00B022BD" w:rsidP="00B022BD">
      <w:pPr>
        <w:pStyle w:val="a4"/>
        <w:keepNext/>
        <w:rPr>
          <w:rtl/>
        </w:rPr>
      </w:pPr>
      <w:r>
        <w:rPr>
          <w:rtl/>
        </w:rPr>
        <w:t>יהודה גליק (הליכוד):</w:t>
      </w:r>
    </w:p>
    <w:p w:rsidR="00B022BD" w:rsidRDefault="00B022BD" w:rsidP="00B022BD">
      <w:pPr>
        <w:pStyle w:val="KeepWithNext"/>
        <w:rPr>
          <w:rtl/>
        </w:rPr>
      </w:pPr>
    </w:p>
    <w:p w:rsidR="00B022BD" w:rsidRDefault="00B022BD" w:rsidP="00B022BD">
      <w:pPr>
        <w:rPr>
          <w:rtl/>
        </w:rPr>
      </w:pPr>
      <w:r>
        <w:rPr>
          <w:rFonts w:hint="cs"/>
          <w:rtl/>
        </w:rPr>
        <w:t xml:space="preserve">השאלה אם </w:t>
      </w:r>
      <w:bookmarkStart w:id="2302" w:name="_ETM_Q1_12214687"/>
      <w:bookmarkEnd w:id="2302"/>
      <w:r>
        <w:rPr>
          <w:rFonts w:hint="cs"/>
          <w:rtl/>
        </w:rPr>
        <w:t>אפשר להוסיף, שתהיה אפשרות של ענישה מנהלית?</w:t>
      </w:r>
    </w:p>
    <w:p w:rsidR="00B022BD" w:rsidRDefault="00B022BD" w:rsidP="00B022BD">
      <w:pPr>
        <w:rPr>
          <w:rtl/>
        </w:rPr>
      </w:pPr>
    </w:p>
    <w:p w:rsidR="00624315" w:rsidRDefault="00624315" w:rsidP="00624315">
      <w:pPr>
        <w:pStyle w:val="af6"/>
        <w:keepNext/>
        <w:rPr>
          <w:rtl/>
        </w:rPr>
      </w:pPr>
      <w:r w:rsidRPr="00D0606D">
        <w:rPr>
          <w:rStyle w:val="TagStyle"/>
          <w:rtl/>
        </w:rPr>
        <w:t xml:space="preserve">&lt;&lt; יור &gt;&gt; </w:t>
      </w:r>
      <w:r>
        <w:rPr>
          <w:rtl/>
        </w:rPr>
        <w:t xml:space="preserve">היו"ר </w:t>
      </w:r>
      <w:r>
        <w:rPr>
          <w:rFonts w:hint="cs"/>
          <w:rtl/>
        </w:rPr>
        <w:t>דב חנין</w:t>
      </w:r>
      <w:r>
        <w:rPr>
          <w:rtl/>
        </w:rPr>
        <w:t>:</w:t>
      </w:r>
      <w:r w:rsidRPr="00D0606D">
        <w:rPr>
          <w:rStyle w:val="TagStyle"/>
          <w:rtl/>
        </w:rPr>
        <w:t xml:space="preserve"> &lt;&lt; יור &gt;&gt;</w:t>
      </w:r>
      <w:r>
        <w:rPr>
          <w:rtl/>
        </w:rPr>
        <w:t xml:space="preserve"> </w:t>
      </w:r>
    </w:p>
    <w:p w:rsidR="00624315" w:rsidRDefault="00624315" w:rsidP="00624315">
      <w:pPr>
        <w:pStyle w:val="KeepWithNext"/>
        <w:rPr>
          <w:rtl/>
        </w:rPr>
      </w:pPr>
    </w:p>
    <w:p w:rsidR="00624315" w:rsidRDefault="001E0ABE" w:rsidP="00624315">
      <w:pPr>
        <w:rPr>
          <w:rtl/>
        </w:rPr>
      </w:pPr>
      <w:r>
        <w:rPr>
          <w:rFonts w:hint="cs"/>
          <w:rtl/>
        </w:rPr>
        <w:t>משרד המשפטים, מה דעתכם על עיצומים מנהליים?</w:t>
      </w:r>
    </w:p>
    <w:p w:rsidR="001E0ABE" w:rsidRDefault="001E0ABE" w:rsidP="00624315">
      <w:pPr>
        <w:rPr>
          <w:rtl/>
        </w:rPr>
      </w:pPr>
      <w:bookmarkStart w:id="2303" w:name="_ETM_Q1_12219463"/>
      <w:bookmarkEnd w:id="2303"/>
    </w:p>
    <w:p w:rsidR="00624315" w:rsidRDefault="00624315" w:rsidP="00624315">
      <w:pPr>
        <w:pStyle w:val="af9"/>
        <w:keepNext/>
        <w:rPr>
          <w:rtl/>
        </w:rPr>
      </w:pPr>
      <w:bookmarkStart w:id="2304" w:name="ET_guest_846158_428"/>
      <w:r w:rsidRPr="00624315">
        <w:rPr>
          <w:rStyle w:val="TagStyle"/>
          <w:rtl/>
        </w:rPr>
        <w:t xml:space="preserve"> &lt;&lt; אורח &gt;&gt; </w:t>
      </w:r>
      <w:r>
        <w:rPr>
          <w:rtl/>
        </w:rPr>
        <w:t>דנה רוטשילד:</w:t>
      </w:r>
      <w:r w:rsidRPr="00624315">
        <w:rPr>
          <w:rStyle w:val="TagStyle"/>
          <w:rtl/>
        </w:rPr>
        <w:t xml:space="preserve"> &lt;&lt; אורח &gt;&gt;</w:t>
      </w:r>
      <w:r>
        <w:rPr>
          <w:rtl/>
        </w:rPr>
        <w:t xml:space="preserve"> </w:t>
      </w:r>
      <w:bookmarkEnd w:id="2304"/>
    </w:p>
    <w:p w:rsidR="00624315" w:rsidRDefault="00624315" w:rsidP="00624315">
      <w:pPr>
        <w:pStyle w:val="KeepWithNext"/>
        <w:rPr>
          <w:rtl/>
        </w:rPr>
      </w:pPr>
    </w:p>
    <w:p w:rsidR="00624315" w:rsidRDefault="00624315" w:rsidP="00624315">
      <w:pPr>
        <w:rPr>
          <w:rtl/>
        </w:rPr>
      </w:pPr>
      <w:r>
        <w:rPr>
          <w:rFonts w:hint="cs"/>
          <w:rtl/>
        </w:rPr>
        <w:t xml:space="preserve">אני מייעוץ וחקיקה </w:t>
      </w:r>
      <w:r w:rsidR="001E0ABE">
        <w:rPr>
          <w:rFonts w:hint="cs"/>
          <w:rtl/>
        </w:rPr>
        <w:t xml:space="preserve">פלילים </w:t>
      </w:r>
      <w:r>
        <w:rPr>
          <w:rFonts w:hint="cs"/>
          <w:rtl/>
        </w:rPr>
        <w:t xml:space="preserve">במשרד המשפטים. </w:t>
      </w:r>
    </w:p>
    <w:p w:rsidR="00624315" w:rsidRDefault="00624315" w:rsidP="00624315">
      <w:pPr>
        <w:rPr>
          <w:rtl/>
        </w:rPr>
      </w:pPr>
    </w:p>
    <w:p w:rsidR="00624315" w:rsidRDefault="001E0ABE" w:rsidP="00624315">
      <w:pPr>
        <w:rPr>
          <w:rtl/>
        </w:rPr>
      </w:pPr>
      <w:r>
        <w:rPr>
          <w:rFonts w:hint="cs"/>
          <w:rtl/>
        </w:rPr>
        <w:t xml:space="preserve">אני אתייחס קודם לסעיף העונשין ואחר-כך לסוגיה שעלתה פה. לגבי ההערה ביחס למודעת הנגד, אז החובה על </w:t>
      </w:r>
      <w:bookmarkStart w:id="2305" w:name="_ETM_Q1_12237959"/>
      <w:bookmarkEnd w:id="2305"/>
      <w:r>
        <w:rPr>
          <w:rFonts w:hint="cs"/>
          <w:rtl/>
        </w:rPr>
        <w:t xml:space="preserve">מודעת הנגד כן נכללת כעבירה פלילית, כיוון שמי שעושה פרסומת </w:t>
      </w:r>
      <w:bookmarkStart w:id="2306" w:name="_ETM_Q1_12242668"/>
      <w:bookmarkEnd w:id="2306"/>
      <w:r>
        <w:rPr>
          <w:rFonts w:hint="cs"/>
          <w:rtl/>
        </w:rPr>
        <w:t xml:space="preserve">למוצר עישון בניגוד להוראת סעיף 3, באופן שכולל את כל </w:t>
      </w:r>
      <w:bookmarkStart w:id="2307" w:name="_ETM_Q1_12243934"/>
      <w:bookmarkEnd w:id="2307"/>
      <w:r>
        <w:rPr>
          <w:rFonts w:hint="cs"/>
          <w:rtl/>
        </w:rPr>
        <w:t xml:space="preserve">הסייגים שלו, הדבר יהווה עבירה פלילית. מה שלא נכנס תחת </w:t>
      </w:r>
      <w:bookmarkStart w:id="2308" w:name="_ETM_Q1_12248302"/>
      <w:bookmarkEnd w:id="2308"/>
      <w:r>
        <w:rPr>
          <w:rFonts w:hint="cs"/>
          <w:rtl/>
        </w:rPr>
        <w:t xml:space="preserve">הסעיף הזה, זה למעשה הנוסח עצמו שהוא יותר גמיש. </w:t>
      </w:r>
    </w:p>
    <w:p w:rsidR="001E0ABE" w:rsidRDefault="001E0ABE" w:rsidP="00624315">
      <w:pPr>
        <w:rPr>
          <w:rtl/>
        </w:rPr>
      </w:pPr>
      <w:bookmarkStart w:id="2309" w:name="_ETM_Q1_12227819"/>
      <w:bookmarkEnd w:id="2309"/>
    </w:p>
    <w:p w:rsidR="00624315" w:rsidRDefault="00624315" w:rsidP="00624315">
      <w:pPr>
        <w:pStyle w:val="a4"/>
        <w:keepNext/>
        <w:rPr>
          <w:rtl/>
        </w:rPr>
      </w:pPr>
      <w:bookmarkStart w:id="2310" w:name="ET_speaker_איתי_עצמון_429"/>
      <w:r w:rsidRPr="00624315">
        <w:rPr>
          <w:rStyle w:val="TagStyle"/>
          <w:rtl/>
        </w:rPr>
        <w:t xml:space="preserve"> &lt;&lt; דובר &gt;&gt; </w:t>
      </w:r>
      <w:r>
        <w:rPr>
          <w:rtl/>
        </w:rPr>
        <w:t>איתי עצמון:</w:t>
      </w:r>
      <w:r w:rsidRPr="00624315">
        <w:rPr>
          <w:rStyle w:val="TagStyle"/>
          <w:rtl/>
        </w:rPr>
        <w:t xml:space="preserve"> &lt;&lt; דובר &gt;&gt;</w:t>
      </w:r>
      <w:r>
        <w:rPr>
          <w:rtl/>
        </w:rPr>
        <w:t xml:space="preserve"> </w:t>
      </w:r>
      <w:bookmarkEnd w:id="2310"/>
    </w:p>
    <w:p w:rsidR="00624315" w:rsidRDefault="00624315" w:rsidP="00624315">
      <w:pPr>
        <w:pStyle w:val="KeepWithNext"/>
        <w:rPr>
          <w:rtl/>
        </w:rPr>
      </w:pPr>
    </w:p>
    <w:p w:rsidR="00624315" w:rsidRDefault="001E0ABE" w:rsidP="00624315">
      <w:pPr>
        <w:rPr>
          <w:rtl/>
        </w:rPr>
      </w:pPr>
      <w:r>
        <w:rPr>
          <w:rFonts w:hint="cs"/>
          <w:rtl/>
        </w:rPr>
        <w:t xml:space="preserve">הנוסח והצורה של המודעה. </w:t>
      </w:r>
    </w:p>
    <w:p w:rsidR="00624315" w:rsidRDefault="00624315" w:rsidP="00624315">
      <w:pPr>
        <w:rPr>
          <w:rtl/>
        </w:rPr>
      </w:pPr>
    </w:p>
    <w:p w:rsidR="00624315" w:rsidRDefault="00624315" w:rsidP="00624315">
      <w:pPr>
        <w:pStyle w:val="af9"/>
        <w:keepNext/>
        <w:rPr>
          <w:rtl/>
        </w:rPr>
      </w:pPr>
      <w:bookmarkStart w:id="2311" w:name="ET_guest_846158_430"/>
      <w:r w:rsidRPr="00624315">
        <w:rPr>
          <w:rStyle w:val="TagStyle"/>
          <w:rtl/>
        </w:rPr>
        <w:t xml:space="preserve"> &lt;&lt; אורח &gt;&gt; </w:t>
      </w:r>
      <w:r>
        <w:rPr>
          <w:rtl/>
        </w:rPr>
        <w:t>דנה רוטשילד:</w:t>
      </w:r>
      <w:r w:rsidRPr="00624315">
        <w:rPr>
          <w:rStyle w:val="TagStyle"/>
          <w:rtl/>
        </w:rPr>
        <w:t xml:space="preserve"> &lt;&lt; אורח &gt;&gt;</w:t>
      </w:r>
      <w:r>
        <w:rPr>
          <w:rtl/>
        </w:rPr>
        <w:t xml:space="preserve"> </w:t>
      </w:r>
      <w:bookmarkEnd w:id="2311"/>
    </w:p>
    <w:p w:rsidR="00624315" w:rsidRDefault="00624315" w:rsidP="00624315">
      <w:pPr>
        <w:pStyle w:val="KeepWithNext"/>
        <w:rPr>
          <w:rtl/>
        </w:rPr>
      </w:pPr>
    </w:p>
    <w:p w:rsidR="00624315" w:rsidRDefault="001E0ABE" w:rsidP="00624315">
      <w:pPr>
        <w:rPr>
          <w:rtl/>
        </w:rPr>
      </w:pPr>
      <w:r>
        <w:rPr>
          <w:rFonts w:hint="cs"/>
          <w:rtl/>
        </w:rPr>
        <w:t xml:space="preserve">דבר שמפורסם ומשתנה באתר משרד הבריאות. אבל </w:t>
      </w:r>
      <w:bookmarkStart w:id="2312" w:name="_ETM_Q1_12255966"/>
      <w:bookmarkEnd w:id="2312"/>
      <w:r>
        <w:rPr>
          <w:rFonts w:hint="cs"/>
          <w:rtl/>
        </w:rPr>
        <w:t xml:space="preserve">עצם פרסום מודעת הנגד אכן מתחייבת ותהווה עבירה פלילית, ככל </w:t>
      </w:r>
      <w:bookmarkStart w:id="2313" w:name="_ETM_Q1_12261074"/>
      <w:bookmarkEnd w:id="2313"/>
      <w:r>
        <w:rPr>
          <w:rFonts w:hint="cs"/>
          <w:rtl/>
        </w:rPr>
        <w:t xml:space="preserve">שלא תיעשה כזאת. </w:t>
      </w:r>
    </w:p>
    <w:p w:rsidR="001E0ABE" w:rsidRDefault="001E0ABE" w:rsidP="00624315">
      <w:pPr>
        <w:rPr>
          <w:rtl/>
        </w:rPr>
      </w:pPr>
      <w:bookmarkStart w:id="2314" w:name="_ETM_Q1_12263526"/>
      <w:bookmarkEnd w:id="2314"/>
    </w:p>
    <w:p w:rsidR="001E0ABE" w:rsidRDefault="001E0ABE" w:rsidP="00F235F1">
      <w:pPr>
        <w:rPr>
          <w:rtl/>
        </w:rPr>
      </w:pPr>
      <w:bookmarkStart w:id="2315" w:name="_ETM_Q1_12263815"/>
      <w:bookmarkEnd w:id="2315"/>
      <w:r>
        <w:rPr>
          <w:rFonts w:hint="cs"/>
          <w:rtl/>
        </w:rPr>
        <w:t xml:space="preserve">מעבר לכך, אני רק רוצה לציין שכנראה </w:t>
      </w:r>
      <w:bookmarkStart w:id="2316" w:name="_ETM_Q1_12268498"/>
      <w:bookmarkEnd w:id="2316"/>
      <w:r>
        <w:rPr>
          <w:rFonts w:hint="cs"/>
          <w:rtl/>
        </w:rPr>
        <w:t xml:space="preserve">נפלה טעות ולבקש לעשות שינוי קל בסעיף 15א(8)(א), </w:t>
      </w:r>
      <w:bookmarkStart w:id="2317" w:name="_ETM_Q1_12277308"/>
      <w:bookmarkEnd w:id="2317"/>
      <w:r>
        <w:rPr>
          <w:rFonts w:hint="cs"/>
          <w:rtl/>
        </w:rPr>
        <w:t xml:space="preserve">האיסור הנוגע לאדם שמייצר, משווק או מאחסן לשם שיווק </w:t>
      </w:r>
      <w:bookmarkStart w:id="2318" w:name="_ETM_Q1_12281447"/>
      <w:bookmarkEnd w:id="2318"/>
      <w:r>
        <w:rPr>
          <w:rFonts w:hint="cs"/>
          <w:rtl/>
        </w:rPr>
        <w:t>צעצוע או ממתק בצורה של סיגריה</w:t>
      </w:r>
      <w:r w:rsidR="00217A14">
        <w:rPr>
          <w:rFonts w:hint="cs"/>
          <w:rtl/>
        </w:rPr>
        <w:t xml:space="preserve">, נוסף במדרג החומרה </w:t>
      </w:r>
      <w:bookmarkStart w:id="2319" w:name="_ETM_Q1_12287436"/>
      <w:bookmarkEnd w:id="2319"/>
      <w:r w:rsidR="00217A14">
        <w:rPr>
          <w:rFonts w:hint="cs"/>
          <w:rtl/>
        </w:rPr>
        <w:t xml:space="preserve">הגבוה בעבירות העונשין. אנחנו סבורים והיתה גם הסכמה על </w:t>
      </w:r>
      <w:bookmarkStart w:id="2320" w:name="_ETM_Q1_12291129"/>
      <w:bookmarkEnd w:id="2320"/>
      <w:r w:rsidR="00217A14">
        <w:rPr>
          <w:rFonts w:hint="cs"/>
          <w:rtl/>
        </w:rPr>
        <w:t xml:space="preserve">זה, שראוי שזה יהיה במדרג הנמוך יותר. </w:t>
      </w:r>
    </w:p>
    <w:p w:rsidR="00217A14" w:rsidRDefault="00217A14" w:rsidP="00624315">
      <w:pPr>
        <w:rPr>
          <w:rtl/>
        </w:rPr>
      </w:pPr>
    </w:p>
    <w:p w:rsidR="00217A14" w:rsidRDefault="00217A14" w:rsidP="00217A14">
      <w:pPr>
        <w:pStyle w:val="a4"/>
        <w:keepNext/>
        <w:rPr>
          <w:rtl/>
        </w:rPr>
      </w:pPr>
      <w:r>
        <w:rPr>
          <w:rtl/>
        </w:rPr>
        <w:t>איתי עצמון:</w:t>
      </w:r>
    </w:p>
    <w:p w:rsidR="00217A14" w:rsidRDefault="00217A14" w:rsidP="00217A14">
      <w:pPr>
        <w:pStyle w:val="KeepWithNext"/>
        <w:rPr>
          <w:rtl/>
        </w:rPr>
      </w:pPr>
    </w:p>
    <w:p w:rsidR="00217A14" w:rsidRDefault="00217A14" w:rsidP="00217A14">
      <w:pPr>
        <w:rPr>
          <w:rtl/>
        </w:rPr>
      </w:pPr>
      <w:r>
        <w:rPr>
          <w:rFonts w:hint="cs"/>
          <w:rtl/>
        </w:rPr>
        <w:t xml:space="preserve">אני מוכרח לומר שהנוסח היה בתיאום איתכם. </w:t>
      </w:r>
    </w:p>
    <w:p w:rsidR="00217A14" w:rsidRDefault="00217A14" w:rsidP="00217A14">
      <w:pPr>
        <w:rPr>
          <w:rtl/>
        </w:rPr>
      </w:pPr>
    </w:p>
    <w:p w:rsidR="00624315" w:rsidRDefault="00624315" w:rsidP="00624315">
      <w:pPr>
        <w:pStyle w:val="a4"/>
        <w:keepNext/>
        <w:rPr>
          <w:rtl/>
        </w:rPr>
      </w:pPr>
      <w:bookmarkStart w:id="2321" w:name="ET_speaker_5544_431"/>
      <w:r w:rsidRPr="00624315">
        <w:rPr>
          <w:rStyle w:val="TagStyle"/>
          <w:rtl/>
        </w:rPr>
        <w:t xml:space="preserve"> &lt;&lt; דובר &gt;&gt; </w:t>
      </w:r>
      <w:r>
        <w:rPr>
          <w:rtl/>
        </w:rPr>
        <w:t>יהודה גליק (הליכוד):</w:t>
      </w:r>
      <w:r w:rsidRPr="00624315">
        <w:rPr>
          <w:rStyle w:val="TagStyle"/>
          <w:rtl/>
        </w:rPr>
        <w:t xml:space="preserve"> &lt;&lt; דובר &gt;&gt;</w:t>
      </w:r>
      <w:r>
        <w:rPr>
          <w:rtl/>
        </w:rPr>
        <w:t xml:space="preserve"> </w:t>
      </w:r>
      <w:bookmarkEnd w:id="2321"/>
    </w:p>
    <w:p w:rsidR="00624315" w:rsidRDefault="00624315" w:rsidP="00624315">
      <w:pPr>
        <w:pStyle w:val="KeepWithNext"/>
        <w:rPr>
          <w:rtl/>
        </w:rPr>
      </w:pPr>
    </w:p>
    <w:p w:rsidR="00624315" w:rsidRDefault="00624315" w:rsidP="00624315">
      <w:pPr>
        <w:rPr>
          <w:rtl/>
        </w:rPr>
      </w:pPr>
      <w:r>
        <w:rPr>
          <w:rFonts w:hint="cs"/>
          <w:rtl/>
        </w:rPr>
        <w:t xml:space="preserve">אתם יכולים לקחת על עצמכם. </w:t>
      </w:r>
    </w:p>
    <w:p w:rsidR="00624315" w:rsidRDefault="00624315" w:rsidP="00624315">
      <w:pPr>
        <w:rPr>
          <w:rtl/>
        </w:rPr>
      </w:pPr>
    </w:p>
    <w:p w:rsidR="00217A14" w:rsidRDefault="00217A14" w:rsidP="00217A14">
      <w:pPr>
        <w:pStyle w:val="af9"/>
        <w:keepNext/>
        <w:rPr>
          <w:rtl/>
        </w:rPr>
      </w:pPr>
      <w:bookmarkStart w:id="2322" w:name="_ETM_Q1_12293328"/>
      <w:bookmarkEnd w:id="2322"/>
      <w:r>
        <w:rPr>
          <w:rtl/>
        </w:rPr>
        <w:t>דנה רוטשילד:</w:t>
      </w:r>
    </w:p>
    <w:p w:rsidR="00217A14" w:rsidRDefault="00217A14" w:rsidP="00217A14">
      <w:pPr>
        <w:pStyle w:val="KeepWithNext"/>
        <w:rPr>
          <w:rtl/>
        </w:rPr>
      </w:pPr>
    </w:p>
    <w:p w:rsidR="00217A14" w:rsidRDefault="00217A14" w:rsidP="00217A14">
      <w:pPr>
        <w:rPr>
          <w:rtl/>
        </w:rPr>
      </w:pPr>
      <w:r>
        <w:rPr>
          <w:rFonts w:hint="cs"/>
          <w:rtl/>
        </w:rPr>
        <w:t xml:space="preserve">מדובר באיסור מאוד רחב. </w:t>
      </w:r>
    </w:p>
    <w:p w:rsidR="00217A14" w:rsidRDefault="00217A14" w:rsidP="00217A14">
      <w:pPr>
        <w:rPr>
          <w:rtl/>
        </w:rPr>
      </w:pPr>
    </w:p>
    <w:p w:rsidR="00217A14" w:rsidRDefault="00217A14" w:rsidP="00217A14">
      <w:pPr>
        <w:pStyle w:val="a4"/>
        <w:keepNext/>
        <w:rPr>
          <w:rtl/>
        </w:rPr>
      </w:pPr>
      <w:r>
        <w:rPr>
          <w:rtl/>
        </w:rPr>
        <w:t>איתי עצמון:</w:t>
      </w:r>
    </w:p>
    <w:p w:rsidR="00217A14" w:rsidRDefault="00217A14" w:rsidP="00217A14">
      <w:pPr>
        <w:pStyle w:val="KeepWithNext"/>
        <w:rPr>
          <w:rtl/>
        </w:rPr>
      </w:pPr>
    </w:p>
    <w:p w:rsidR="00217A14" w:rsidRDefault="00217A14" w:rsidP="00217A14">
      <w:pPr>
        <w:rPr>
          <w:rtl/>
        </w:rPr>
      </w:pPr>
      <w:r>
        <w:rPr>
          <w:rFonts w:hint="cs"/>
          <w:rtl/>
        </w:rPr>
        <w:t xml:space="preserve">אפשר לשנות </w:t>
      </w:r>
      <w:bookmarkStart w:id="2323" w:name="_ETM_Q1_12296955"/>
      <w:bookmarkEnd w:id="2323"/>
      <w:r>
        <w:rPr>
          <w:rFonts w:hint="cs"/>
          <w:rtl/>
        </w:rPr>
        <w:t xml:space="preserve">אבל לא היה כאן שינוי שלא נעשה בתיאום איתכם. </w:t>
      </w:r>
    </w:p>
    <w:p w:rsidR="00217A14" w:rsidRDefault="00217A14" w:rsidP="00217A14">
      <w:pPr>
        <w:rPr>
          <w:rtl/>
        </w:rPr>
      </w:pPr>
    </w:p>
    <w:p w:rsidR="00217A14" w:rsidRDefault="00217A14" w:rsidP="00217A14">
      <w:pPr>
        <w:pStyle w:val="af9"/>
        <w:keepNext/>
        <w:rPr>
          <w:rtl/>
        </w:rPr>
      </w:pPr>
      <w:r>
        <w:rPr>
          <w:rtl/>
        </w:rPr>
        <w:t>דנה רוטשילד:</w:t>
      </w:r>
    </w:p>
    <w:p w:rsidR="00217A14" w:rsidRDefault="00217A14" w:rsidP="00217A14">
      <w:pPr>
        <w:pStyle w:val="KeepWithNext"/>
        <w:rPr>
          <w:rtl/>
        </w:rPr>
      </w:pPr>
    </w:p>
    <w:p w:rsidR="00217A14" w:rsidRDefault="00217A14" w:rsidP="00217A14">
      <w:pPr>
        <w:rPr>
          <w:rtl/>
        </w:rPr>
      </w:pPr>
      <w:r>
        <w:rPr>
          <w:rFonts w:hint="cs"/>
          <w:rtl/>
        </w:rPr>
        <w:t xml:space="preserve">לדעתנו, </w:t>
      </w:r>
      <w:bookmarkStart w:id="2324" w:name="_ETM_Q1_12299660"/>
      <w:bookmarkEnd w:id="2324"/>
      <w:r>
        <w:rPr>
          <w:rFonts w:hint="cs"/>
          <w:rtl/>
        </w:rPr>
        <w:t xml:space="preserve">כיוון שמדובר באיסור מאוד רחב, נכון שזה יהיה במדרג היותר נמוך. </w:t>
      </w:r>
    </w:p>
    <w:p w:rsidR="00217A14" w:rsidRDefault="00217A14" w:rsidP="00217A14">
      <w:pPr>
        <w:rPr>
          <w:rtl/>
        </w:rPr>
      </w:pPr>
    </w:p>
    <w:p w:rsidR="00217A14" w:rsidRDefault="00217A14" w:rsidP="00217A14">
      <w:pPr>
        <w:pStyle w:val="a4"/>
        <w:keepNext/>
        <w:rPr>
          <w:rtl/>
        </w:rPr>
      </w:pPr>
      <w:r>
        <w:rPr>
          <w:rtl/>
        </w:rPr>
        <w:t>איתי עצמון:</w:t>
      </w:r>
    </w:p>
    <w:p w:rsidR="00217A14" w:rsidRDefault="00217A14" w:rsidP="00217A14">
      <w:pPr>
        <w:pStyle w:val="KeepWithNext"/>
        <w:rPr>
          <w:rtl/>
        </w:rPr>
      </w:pPr>
    </w:p>
    <w:p w:rsidR="00217A14" w:rsidRDefault="00F235F1" w:rsidP="00217A14">
      <w:pPr>
        <w:rPr>
          <w:rtl/>
        </w:rPr>
      </w:pPr>
      <w:r>
        <w:rPr>
          <w:rFonts w:hint="cs"/>
          <w:rtl/>
        </w:rPr>
        <w:t>אנחנו רוצים להעביר לסעיף קטן (א)(1)?</w:t>
      </w:r>
    </w:p>
    <w:p w:rsidR="00F235F1" w:rsidRDefault="00F235F1" w:rsidP="00217A14">
      <w:pPr>
        <w:rPr>
          <w:rtl/>
        </w:rPr>
      </w:pPr>
      <w:bookmarkStart w:id="2325" w:name="_ETM_Q1_12306292"/>
      <w:bookmarkEnd w:id="2325"/>
    </w:p>
    <w:p w:rsidR="00624315" w:rsidRDefault="00624315" w:rsidP="00624315">
      <w:pPr>
        <w:pStyle w:val="af6"/>
        <w:keepNext/>
        <w:rPr>
          <w:rtl/>
        </w:rPr>
      </w:pPr>
      <w:r w:rsidRPr="00D0606D">
        <w:rPr>
          <w:rStyle w:val="TagStyle"/>
          <w:rtl/>
        </w:rPr>
        <w:t xml:space="preserve">&lt;&lt; יור &gt;&gt; </w:t>
      </w:r>
      <w:r>
        <w:rPr>
          <w:rtl/>
        </w:rPr>
        <w:t xml:space="preserve">היו"ר </w:t>
      </w:r>
      <w:r>
        <w:rPr>
          <w:rFonts w:hint="cs"/>
          <w:rtl/>
        </w:rPr>
        <w:t>דב חנין</w:t>
      </w:r>
      <w:r>
        <w:rPr>
          <w:rtl/>
        </w:rPr>
        <w:t>:</w:t>
      </w:r>
      <w:r w:rsidRPr="00D0606D">
        <w:rPr>
          <w:rStyle w:val="TagStyle"/>
          <w:rtl/>
        </w:rPr>
        <w:t xml:space="preserve"> &lt;&lt; יור &gt;&gt;</w:t>
      </w:r>
      <w:r>
        <w:rPr>
          <w:rtl/>
        </w:rPr>
        <w:t xml:space="preserve"> </w:t>
      </w:r>
    </w:p>
    <w:p w:rsidR="00624315" w:rsidRDefault="00624315" w:rsidP="00624315">
      <w:pPr>
        <w:pStyle w:val="KeepWithNext"/>
        <w:rPr>
          <w:rtl/>
        </w:rPr>
      </w:pPr>
    </w:p>
    <w:p w:rsidR="00624315" w:rsidRDefault="00F235F1" w:rsidP="00624315">
      <w:pPr>
        <w:rPr>
          <w:rtl/>
        </w:rPr>
      </w:pPr>
      <w:r>
        <w:rPr>
          <w:rFonts w:hint="cs"/>
          <w:rtl/>
        </w:rPr>
        <w:t xml:space="preserve">כן, זה מה </w:t>
      </w:r>
      <w:bookmarkStart w:id="2326" w:name="_ETM_Q1_12309932"/>
      <w:bookmarkEnd w:id="2326"/>
      <w:r>
        <w:rPr>
          <w:rFonts w:hint="cs"/>
          <w:rtl/>
        </w:rPr>
        <w:t xml:space="preserve">שמבקשים. </w:t>
      </w:r>
    </w:p>
    <w:p w:rsidR="00F235F1" w:rsidRDefault="00F235F1" w:rsidP="00624315">
      <w:pPr>
        <w:rPr>
          <w:rtl/>
        </w:rPr>
      </w:pPr>
    </w:p>
    <w:p w:rsidR="00624315" w:rsidRDefault="00624315" w:rsidP="00624315">
      <w:pPr>
        <w:pStyle w:val="af9"/>
        <w:keepNext/>
        <w:rPr>
          <w:rtl/>
        </w:rPr>
      </w:pPr>
      <w:bookmarkStart w:id="2327" w:name="ET_guest_846158_433"/>
      <w:r w:rsidRPr="00624315">
        <w:rPr>
          <w:rStyle w:val="TagStyle"/>
          <w:rtl/>
        </w:rPr>
        <w:t xml:space="preserve"> &lt;&lt; אורח &gt;&gt; </w:t>
      </w:r>
      <w:r>
        <w:rPr>
          <w:rtl/>
        </w:rPr>
        <w:t>דנה רוטשילד:</w:t>
      </w:r>
      <w:r w:rsidRPr="00624315">
        <w:rPr>
          <w:rStyle w:val="TagStyle"/>
          <w:rtl/>
        </w:rPr>
        <w:t xml:space="preserve"> &lt;&lt; אורח &gt;&gt;</w:t>
      </w:r>
      <w:r>
        <w:rPr>
          <w:rtl/>
        </w:rPr>
        <w:t xml:space="preserve"> </w:t>
      </w:r>
      <w:bookmarkEnd w:id="2327"/>
    </w:p>
    <w:p w:rsidR="00624315" w:rsidRDefault="00624315" w:rsidP="00624315">
      <w:pPr>
        <w:pStyle w:val="KeepWithNext"/>
        <w:rPr>
          <w:rtl/>
        </w:rPr>
      </w:pPr>
    </w:p>
    <w:p w:rsidR="00F235F1" w:rsidRDefault="00F235F1" w:rsidP="00F235F1">
      <w:pPr>
        <w:rPr>
          <w:rtl/>
        </w:rPr>
      </w:pPr>
      <w:r>
        <w:rPr>
          <w:rFonts w:hint="cs"/>
          <w:rtl/>
        </w:rPr>
        <w:t xml:space="preserve">כן. </w:t>
      </w:r>
    </w:p>
    <w:p w:rsidR="00F235F1" w:rsidRDefault="00F235F1" w:rsidP="00F235F1">
      <w:pPr>
        <w:rPr>
          <w:rtl/>
        </w:rPr>
      </w:pPr>
    </w:p>
    <w:p w:rsidR="00F235F1" w:rsidRDefault="00F235F1" w:rsidP="00F235F1">
      <w:pPr>
        <w:rPr>
          <w:rtl/>
        </w:rPr>
      </w:pPr>
      <w:bookmarkStart w:id="2328" w:name="_ETM_Q1_12308280"/>
      <w:bookmarkStart w:id="2329" w:name="_ETM_Q1_12308312"/>
      <w:bookmarkEnd w:id="2328"/>
      <w:bookmarkEnd w:id="2329"/>
      <w:r>
        <w:rPr>
          <w:rFonts w:hint="cs"/>
          <w:rtl/>
        </w:rPr>
        <w:t xml:space="preserve">לעניין </w:t>
      </w:r>
      <w:r w:rsidR="004B53D7">
        <w:rPr>
          <w:rFonts w:hint="cs"/>
          <w:rtl/>
        </w:rPr>
        <w:t>הסוגיה</w:t>
      </w:r>
      <w:r>
        <w:rPr>
          <w:rFonts w:hint="cs"/>
          <w:rtl/>
        </w:rPr>
        <w:t xml:space="preserve"> שהועלתה פה. נוסח סעיף החובה שמנוסח </w:t>
      </w:r>
      <w:bookmarkStart w:id="2330" w:name="_ETM_Q1_12314824"/>
      <w:bookmarkEnd w:id="2330"/>
      <w:r>
        <w:rPr>
          <w:rFonts w:hint="cs"/>
          <w:rtl/>
        </w:rPr>
        <w:t xml:space="preserve">כיום לא מתאר את מה שהתבקש כאן בנושא של חלוקה. </w:t>
      </w:r>
      <w:bookmarkStart w:id="2331" w:name="_ETM_Q1_12316727"/>
      <w:bookmarkEnd w:id="2331"/>
      <w:r>
        <w:rPr>
          <w:rFonts w:hint="cs"/>
          <w:rtl/>
        </w:rPr>
        <w:t xml:space="preserve">יש לנו עמדה בנושא הזה וזה לא הועלה לדיון. </w:t>
      </w:r>
      <w:bookmarkStart w:id="2332" w:name="_ETM_Q1_12319170"/>
      <w:bookmarkEnd w:id="2332"/>
      <w:r>
        <w:rPr>
          <w:rFonts w:hint="cs"/>
          <w:rtl/>
        </w:rPr>
        <w:t>אתם רוצים שאני אתייחס לעניין של קטינים?</w:t>
      </w:r>
    </w:p>
    <w:p w:rsidR="00F235F1" w:rsidRDefault="00F235F1" w:rsidP="00F235F1">
      <w:pPr>
        <w:rPr>
          <w:rtl/>
        </w:rPr>
      </w:pPr>
    </w:p>
    <w:p w:rsidR="00F235F1" w:rsidRDefault="00F235F1" w:rsidP="00F235F1">
      <w:pPr>
        <w:pStyle w:val="a4"/>
        <w:keepNext/>
        <w:rPr>
          <w:rtl/>
        </w:rPr>
      </w:pPr>
      <w:r>
        <w:rPr>
          <w:rtl/>
        </w:rPr>
        <w:t>איתן כבל (המחנה הציוני):</w:t>
      </w:r>
    </w:p>
    <w:p w:rsidR="00F235F1" w:rsidRDefault="00F235F1" w:rsidP="00F235F1">
      <w:pPr>
        <w:rPr>
          <w:rtl/>
        </w:rPr>
      </w:pPr>
    </w:p>
    <w:p w:rsidR="00F235F1" w:rsidRDefault="00F235F1" w:rsidP="00F235F1">
      <w:pPr>
        <w:rPr>
          <w:rtl/>
        </w:rPr>
      </w:pPr>
      <w:r>
        <w:rPr>
          <w:rFonts w:hint="cs"/>
          <w:rtl/>
        </w:rPr>
        <w:t xml:space="preserve">ממש במשפט. </w:t>
      </w:r>
    </w:p>
    <w:p w:rsidR="00F235F1" w:rsidRDefault="00F235F1" w:rsidP="00F235F1">
      <w:pPr>
        <w:rPr>
          <w:rtl/>
        </w:rPr>
      </w:pPr>
      <w:bookmarkStart w:id="2333" w:name="_ETM_Q1_12327737"/>
      <w:bookmarkEnd w:id="2333"/>
    </w:p>
    <w:p w:rsidR="00F235F1" w:rsidRDefault="00F235F1" w:rsidP="00F235F1">
      <w:pPr>
        <w:pStyle w:val="af9"/>
        <w:keepNext/>
        <w:rPr>
          <w:rtl/>
        </w:rPr>
      </w:pPr>
      <w:bookmarkStart w:id="2334" w:name="_ETM_Q1_12328230"/>
      <w:bookmarkEnd w:id="2334"/>
      <w:r>
        <w:rPr>
          <w:rtl/>
        </w:rPr>
        <w:t>דנה רוטשילד:</w:t>
      </w:r>
    </w:p>
    <w:p w:rsidR="00F235F1" w:rsidRDefault="00F235F1" w:rsidP="00F235F1">
      <w:pPr>
        <w:pStyle w:val="KeepWithNext"/>
        <w:rPr>
          <w:rtl/>
        </w:rPr>
      </w:pPr>
    </w:p>
    <w:p w:rsidR="00F235F1" w:rsidRDefault="00F235F1" w:rsidP="00F235F1">
      <w:pPr>
        <w:rPr>
          <w:rtl/>
        </w:rPr>
      </w:pPr>
      <w:r>
        <w:rPr>
          <w:rFonts w:hint="cs"/>
          <w:rtl/>
        </w:rPr>
        <w:t xml:space="preserve">זה </w:t>
      </w:r>
      <w:bookmarkStart w:id="2335" w:name="_ETM_Q1_12330510"/>
      <w:bookmarkEnd w:id="2335"/>
      <w:r>
        <w:rPr>
          <w:rFonts w:hint="cs"/>
          <w:rtl/>
        </w:rPr>
        <w:t xml:space="preserve">נכון שיש קושי היום בהקשר של האכיפה של האיסור וזה </w:t>
      </w:r>
      <w:bookmarkStart w:id="2336" w:name="_ETM_Q1_12337046"/>
      <w:bookmarkEnd w:id="2336"/>
      <w:r>
        <w:rPr>
          <w:rFonts w:hint="cs"/>
          <w:rtl/>
        </w:rPr>
        <w:t xml:space="preserve">לטעמנו הקושי המרכזי. אנחנו סבורים שנכון קודם להסדיר את עניין </w:t>
      </w:r>
      <w:bookmarkStart w:id="2337" w:name="_ETM_Q1_12342703"/>
      <w:bookmarkEnd w:id="2337"/>
      <w:r>
        <w:rPr>
          <w:rFonts w:hint="cs"/>
          <w:rtl/>
        </w:rPr>
        <w:t xml:space="preserve">האכיפה ורק אחר-כך להרחיב, אם בכלל, סעיפים כאלה. קודם צריך </w:t>
      </w:r>
      <w:bookmarkStart w:id="2338" w:name="_ETM_Q1_12349619"/>
      <w:bookmarkEnd w:id="2338"/>
      <w:r>
        <w:rPr>
          <w:rFonts w:hint="cs"/>
          <w:rtl/>
        </w:rPr>
        <w:t xml:space="preserve">למצות את הדין הקיים. </w:t>
      </w:r>
    </w:p>
    <w:p w:rsidR="00F235F1" w:rsidRDefault="00F235F1" w:rsidP="00F235F1">
      <w:pPr>
        <w:rPr>
          <w:rtl/>
        </w:rPr>
      </w:pPr>
      <w:bookmarkStart w:id="2339" w:name="_ETM_Q1_12348275"/>
      <w:bookmarkEnd w:id="2339"/>
    </w:p>
    <w:p w:rsidR="00F235F1" w:rsidRDefault="00F235F1" w:rsidP="00F235F1">
      <w:pPr>
        <w:rPr>
          <w:rtl/>
        </w:rPr>
      </w:pPr>
      <w:bookmarkStart w:id="2340" w:name="_ETM_Q1_12348294"/>
      <w:bookmarkEnd w:id="2340"/>
      <w:r>
        <w:rPr>
          <w:rFonts w:hint="cs"/>
          <w:rtl/>
        </w:rPr>
        <w:t xml:space="preserve">לגבי ענישה וקביעה של עבירה מנהלית באופן כללי, זה נושא שיש צורך להסדיר אותו בתקנות לפי </w:t>
      </w:r>
      <w:bookmarkStart w:id="2341" w:name="_ETM_Q1_12359364"/>
      <w:bookmarkEnd w:id="2341"/>
      <w:r>
        <w:rPr>
          <w:rFonts w:hint="cs"/>
          <w:rtl/>
        </w:rPr>
        <w:t xml:space="preserve">חוק העבירות המנהליות. לשם כך יש צורך גם בגורם אוכף, </w:t>
      </w:r>
      <w:bookmarkStart w:id="2342" w:name="_ETM_Q1_12363724"/>
      <w:bookmarkEnd w:id="2342"/>
      <w:r>
        <w:rPr>
          <w:rFonts w:hint="cs"/>
          <w:rtl/>
        </w:rPr>
        <w:t xml:space="preserve">שזה נושא שלצערנו לא מוסדר כיום ומכאן עיקר הקושי. </w:t>
      </w:r>
    </w:p>
    <w:p w:rsidR="00F235F1" w:rsidRPr="00F235F1" w:rsidRDefault="00F235F1" w:rsidP="00F235F1">
      <w:pPr>
        <w:rPr>
          <w:rtl/>
        </w:rPr>
      </w:pPr>
    </w:p>
    <w:p w:rsidR="00624315" w:rsidRDefault="00624315" w:rsidP="00624315">
      <w:pPr>
        <w:pStyle w:val="af6"/>
        <w:keepNext/>
        <w:rPr>
          <w:rtl/>
        </w:rPr>
      </w:pPr>
      <w:r w:rsidRPr="00D0606D">
        <w:rPr>
          <w:rStyle w:val="TagStyle"/>
          <w:rtl/>
        </w:rPr>
        <w:t xml:space="preserve">&lt;&lt; יור &gt;&gt; </w:t>
      </w:r>
      <w:r>
        <w:rPr>
          <w:rtl/>
        </w:rPr>
        <w:t xml:space="preserve">היו"ר </w:t>
      </w:r>
      <w:r>
        <w:rPr>
          <w:rFonts w:hint="cs"/>
          <w:rtl/>
        </w:rPr>
        <w:t>דב חנין</w:t>
      </w:r>
      <w:r>
        <w:rPr>
          <w:rtl/>
        </w:rPr>
        <w:t>:</w:t>
      </w:r>
      <w:r w:rsidRPr="00D0606D">
        <w:rPr>
          <w:rStyle w:val="TagStyle"/>
          <w:rtl/>
        </w:rPr>
        <w:t xml:space="preserve"> &lt;&lt; יור &gt;&gt;</w:t>
      </w:r>
      <w:r>
        <w:rPr>
          <w:rtl/>
        </w:rPr>
        <w:t xml:space="preserve"> </w:t>
      </w:r>
    </w:p>
    <w:p w:rsidR="00624315" w:rsidRDefault="00624315" w:rsidP="00624315">
      <w:pPr>
        <w:rPr>
          <w:rtl/>
        </w:rPr>
      </w:pPr>
      <w:r>
        <w:rPr>
          <w:rtl/>
        </w:rPr>
        <w:t xml:space="preserve"> </w:t>
      </w:r>
    </w:p>
    <w:p w:rsidR="005739C3" w:rsidRDefault="005739C3" w:rsidP="00624315">
      <w:pPr>
        <w:rPr>
          <w:rtl/>
        </w:rPr>
      </w:pPr>
      <w:bookmarkStart w:id="2343" w:name="_ETM_Q1_12373548"/>
      <w:bookmarkStart w:id="2344" w:name="_ETM_Q1_12374676"/>
      <w:bookmarkEnd w:id="2343"/>
      <w:bookmarkEnd w:id="2344"/>
      <w:r>
        <w:rPr>
          <w:rFonts w:hint="cs"/>
          <w:rtl/>
        </w:rPr>
        <w:t xml:space="preserve">תודה. </w:t>
      </w:r>
    </w:p>
    <w:p w:rsidR="005739C3" w:rsidRDefault="005739C3" w:rsidP="00624315">
      <w:pPr>
        <w:rPr>
          <w:rtl/>
        </w:rPr>
      </w:pPr>
    </w:p>
    <w:p w:rsidR="005739C3" w:rsidRDefault="005739C3" w:rsidP="00624315">
      <w:pPr>
        <w:rPr>
          <w:rtl/>
        </w:rPr>
      </w:pPr>
      <w:bookmarkStart w:id="2345" w:name="_ETM_Q1_12372700"/>
      <w:bookmarkEnd w:id="2345"/>
      <w:r>
        <w:rPr>
          <w:rFonts w:hint="cs"/>
          <w:rtl/>
        </w:rPr>
        <w:t xml:space="preserve">עם כל הכבוד, אני לא מקבל את עמדת משרד המשפטים בעניין של חלוקה לקטינים. אני מכיר את בעיית האכיפה, </w:t>
      </w:r>
      <w:bookmarkStart w:id="2346" w:name="_ETM_Q1_12381426"/>
      <w:bookmarkEnd w:id="2346"/>
      <w:r>
        <w:rPr>
          <w:rFonts w:hint="cs"/>
          <w:rtl/>
        </w:rPr>
        <w:t xml:space="preserve">היא </w:t>
      </w:r>
      <w:r w:rsidR="004B53D7">
        <w:rPr>
          <w:rFonts w:hint="cs"/>
          <w:rtl/>
        </w:rPr>
        <w:t>בעיה</w:t>
      </w:r>
      <w:r>
        <w:rPr>
          <w:rFonts w:hint="cs"/>
          <w:rtl/>
        </w:rPr>
        <w:t xml:space="preserve"> גדולה ורצינית, אבל אני חושב שצריך לקבוע איסור </w:t>
      </w:r>
      <w:bookmarkStart w:id="2347" w:name="_ETM_Q1_12385949"/>
      <w:bookmarkEnd w:id="2347"/>
      <w:r>
        <w:rPr>
          <w:rFonts w:hint="cs"/>
          <w:rtl/>
        </w:rPr>
        <w:t xml:space="preserve">שלא מחלקים לקטינים, אדוני היועץ המשפטי. </w:t>
      </w:r>
    </w:p>
    <w:p w:rsidR="005739C3" w:rsidRDefault="005739C3" w:rsidP="00624315">
      <w:pPr>
        <w:rPr>
          <w:rtl/>
        </w:rPr>
      </w:pPr>
    </w:p>
    <w:p w:rsidR="005739C3" w:rsidRDefault="005739C3" w:rsidP="005739C3">
      <w:pPr>
        <w:pStyle w:val="af9"/>
        <w:keepNext/>
        <w:rPr>
          <w:rtl/>
        </w:rPr>
      </w:pPr>
      <w:r>
        <w:rPr>
          <w:rtl/>
        </w:rPr>
        <w:t>דנה רוטשילד:</w:t>
      </w:r>
    </w:p>
    <w:p w:rsidR="005739C3" w:rsidRDefault="005739C3" w:rsidP="005739C3">
      <w:pPr>
        <w:pStyle w:val="KeepWithNext"/>
        <w:rPr>
          <w:rtl/>
        </w:rPr>
      </w:pPr>
    </w:p>
    <w:p w:rsidR="005739C3" w:rsidRDefault="00670242" w:rsidP="005739C3">
      <w:pPr>
        <w:rPr>
          <w:rtl/>
        </w:rPr>
      </w:pPr>
      <w:r>
        <w:rPr>
          <w:rFonts w:hint="cs"/>
          <w:rtl/>
        </w:rPr>
        <w:t xml:space="preserve">תן לי להשלים את </w:t>
      </w:r>
      <w:bookmarkStart w:id="2348" w:name="_ETM_Q1_12392396"/>
      <w:bookmarkEnd w:id="2348"/>
      <w:r>
        <w:rPr>
          <w:rFonts w:hint="cs"/>
          <w:rtl/>
        </w:rPr>
        <w:t xml:space="preserve">ההתייחסות. </w:t>
      </w:r>
    </w:p>
    <w:p w:rsidR="00670242" w:rsidRDefault="00670242" w:rsidP="005739C3">
      <w:pPr>
        <w:rPr>
          <w:rtl/>
        </w:rPr>
      </w:pPr>
    </w:p>
    <w:p w:rsidR="00670242" w:rsidRDefault="00670242" w:rsidP="005739C3">
      <w:pPr>
        <w:rPr>
          <w:rtl/>
        </w:rPr>
      </w:pPr>
      <w:bookmarkStart w:id="2349" w:name="_ETM_Q1_12391029"/>
      <w:bookmarkEnd w:id="2349"/>
      <w:r>
        <w:rPr>
          <w:rFonts w:hint="cs"/>
          <w:rtl/>
        </w:rPr>
        <w:t xml:space="preserve">התייחסתי בעיקר לנושא של העבירה המנהלית. לדעתנו, עצם קביעה של איסור פלילי על חלוקה בכלל לקטינים או כל העברה של סיגריה לקטנה הוא איסור רחב מידי. ספק </w:t>
      </w:r>
      <w:bookmarkStart w:id="2350" w:name="_ETM_Q1_12407295"/>
      <w:bookmarkEnd w:id="2350"/>
      <w:r>
        <w:rPr>
          <w:rFonts w:hint="cs"/>
          <w:rtl/>
        </w:rPr>
        <w:t xml:space="preserve">בעיניי אם חלקים מהציבור יצליחו לעמוד בו. </w:t>
      </w:r>
    </w:p>
    <w:p w:rsidR="00670242" w:rsidRDefault="00670242" w:rsidP="005739C3">
      <w:pPr>
        <w:rPr>
          <w:rtl/>
        </w:rPr>
      </w:pPr>
      <w:bookmarkStart w:id="2351" w:name="_ETM_Q1_12407065"/>
      <w:bookmarkEnd w:id="2351"/>
    </w:p>
    <w:p w:rsidR="00433AA3" w:rsidRDefault="00433AA3" w:rsidP="005739C3">
      <w:pPr>
        <w:rPr>
          <w:rtl/>
        </w:rPr>
      </w:pPr>
      <w:bookmarkStart w:id="2352" w:name="_ETM_Q1_12410248"/>
      <w:bookmarkEnd w:id="2352"/>
      <w:r>
        <w:rPr>
          <w:rFonts w:hint="cs"/>
          <w:rtl/>
        </w:rPr>
        <w:t xml:space="preserve">אני אציין </w:t>
      </w:r>
      <w:bookmarkStart w:id="2353" w:name="_ETM_Q1_12411336"/>
      <w:bookmarkEnd w:id="2353"/>
      <w:r>
        <w:rPr>
          <w:rFonts w:hint="cs"/>
          <w:rtl/>
        </w:rPr>
        <w:t xml:space="preserve">שידוע שלמרות האיסורים ולמרות שכמובן אנחנו מתכוונים למנוע עישון של </w:t>
      </w:r>
      <w:bookmarkStart w:id="2354" w:name="_ETM_Q1_12416797"/>
      <w:bookmarkEnd w:id="2354"/>
      <w:r>
        <w:rPr>
          <w:rFonts w:hint="cs"/>
          <w:rtl/>
        </w:rPr>
        <w:t xml:space="preserve">קטינים, ישנם גם קטינים שמעשנים. ככל שיש כוונה ליצור איסור </w:t>
      </w:r>
      <w:bookmarkStart w:id="2355" w:name="_ETM_Q1_12421682"/>
      <w:bookmarkEnd w:id="2355"/>
      <w:r>
        <w:rPr>
          <w:rFonts w:hint="cs"/>
          <w:rtl/>
        </w:rPr>
        <w:t xml:space="preserve">כזה, יכול להיות שיש לו גם השלכות לעניין עבודה עם </w:t>
      </w:r>
      <w:bookmarkStart w:id="2356" w:name="_ETM_Q1_12425118"/>
      <w:bookmarkEnd w:id="2356"/>
      <w:r>
        <w:rPr>
          <w:rFonts w:hint="cs"/>
          <w:rtl/>
        </w:rPr>
        <w:t xml:space="preserve">קטינים בסיכון גבוה. חשוב בהיבטים האלה לערב ולשמוע גם את </w:t>
      </w:r>
      <w:bookmarkStart w:id="2357" w:name="_ETM_Q1_12428580"/>
      <w:bookmarkEnd w:id="2357"/>
      <w:r>
        <w:rPr>
          <w:rFonts w:hint="cs"/>
          <w:rtl/>
        </w:rPr>
        <w:t xml:space="preserve">משרד הרווחה ואת משרד הבריאות. </w:t>
      </w:r>
    </w:p>
    <w:p w:rsidR="00433AA3" w:rsidRDefault="00433AA3" w:rsidP="005739C3">
      <w:pPr>
        <w:rPr>
          <w:rtl/>
        </w:rPr>
      </w:pPr>
    </w:p>
    <w:p w:rsidR="00433AA3" w:rsidRDefault="00433AA3" w:rsidP="00433AA3">
      <w:pPr>
        <w:pStyle w:val="a4"/>
        <w:keepNext/>
        <w:rPr>
          <w:rtl/>
        </w:rPr>
      </w:pPr>
      <w:bookmarkStart w:id="2358" w:name="_ETM_Q1_12436902"/>
      <w:bookmarkStart w:id="2359" w:name="_ETM_Q1_12436940"/>
      <w:bookmarkEnd w:id="2358"/>
      <w:bookmarkEnd w:id="2359"/>
      <w:r>
        <w:rPr>
          <w:rtl/>
        </w:rPr>
        <w:t>איתן כבל (המחנה הציוני):</w:t>
      </w:r>
    </w:p>
    <w:p w:rsidR="00433AA3" w:rsidRDefault="00433AA3" w:rsidP="00433AA3">
      <w:pPr>
        <w:rPr>
          <w:rtl/>
        </w:rPr>
      </w:pPr>
    </w:p>
    <w:p w:rsidR="00433AA3" w:rsidRDefault="00433AA3" w:rsidP="00433AA3">
      <w:pPr>
        <w:rPr>
          <w:rtl/>
        </w:rPr>
      </w:pPr>
      <w:bookmarkStart w:id="2360" w:name="_ETM_Q1_12437538"/>
      <w:bookmarkEnd w:id="2360"/>
      <w:r>
        <w:rPr>
          <w:rFonts w:hint="cs"/>
          <w:rtl/>
        </w:rPr>
        <w:t xml:space="preserve">יש עוד הרבה דברים, החוק לא שלם. </w:t>
      </w:r>
    </w:p>
    <w:p w:rsidR="00433AA3" w:rsidRDefault="00433AA3" w:rsidP="00433AA3">
      <w:pPr>
        <w:rPr>
          <w:rtl/>
        </w:rPr>
      </w:pPr>
      <w:bookmarkStart w:id="2361" w:name="_ETM_Q1_12439510"/>
      <w:bookmarkStart w:id="2362" w:name="_ETM_Q1_12439771"/>
      <w:bookmarkEnd w:id="2361"/>
      <w:bookmarkEnd w:id="2362"/>
    </w:p>
    <w:p w:rsidR="00433AA3" w:rsidRDefault="00433AA3" w:rsidP="00433AA3">
      <w:pPr>
        <w:pStyle w:val="a4"/>
        <w:keepNext/>
        <w:rPr>
          <w:rtl/>
        </w:rPr>
      </w:pPr>
      <w:bookmarkStart w:id="2363" w:name="_ETM_Q1_12440950"/>
      <w:bookmarkEnd w:id="2363"/>
      <w:r>
        <w:rPr>
          <w:rtl/>
        </w:rPr>
        <w:t>יהודה גליק (הליכוד):</w:t>
      </w:r>
    </w:p>
    <w:p w:rsidR="00433AA3" w:rsidRDefault="00433AA3" w:rsidP="00433AA3">
      <w:pPr>
        <w:pStyle w:val="KeepWithNext"/>
        <w:rPr>
          <w:rtl/>
        </w:rPr>
      </w:pPr>
    </w:p>
    <w:p w:rsidR="00433AA3" w:rsidRDefault="00433AA3" w:rsidP="00433AA3">
      <w:pPr>
        <w:rPr>
          <w:rtl/>
        </w:rPr>
      </w:pPr>
      <w:r>
        <w:rPr>
          <w:rFonts w:hint="cs"/>
          <w:rtl/>
        </w:rPr>
        <w:t xml:space="preserve">אבל למכור ולחלק - - - </w:t>
      </w:r>
    </w:p>
    <w:p w:rsidR="00433AA3" w:rsidRDefault="00433AA3" w:rsidP="00433AA3">
      <w:pPr>
        <w:rPr>
          <w:rtl/>
        </w:rPr>
      </w:pPr>
    </w:p>
    <w:p w:rsidR="00433AA3" w:rsidRDefault="00433AA3" w:rsidP="00433AA3">
      <w:pPr>
        <w:pStyle w:val="a4"/>
        <w:keepNext/>
        <w:rPr>
          <w:rtl/>
        </w:rPr>
      </w:pPr>
      <w:r>
        <w:rPr>
          <w:rtl/>
        </w:rPr>
        <w:t>איתן כבל (המחנה הציוני):</w:t>
      </w:r>
    </w:p>
    <w:p w:rsidR="00433AA3" w:rsidRDefault="00433AA3" w:rsidP="00433AA3">
      <w:pPr>
        <w:rPr>
          <w:rtl/>
        </w:rPr>
      </w:pPr>
    </w:p>
    <w:p w:rsidR="00433AA3" w:rsidRDefault="00433AA3" w:rsidP="00433AA3">
      <w:pPr>
        <w:rPr>
          <w:rtl/>
        </w:rPr>
      </w:pPr>
      <w:r>
        <w:rPr>
          <w:rFonts w:hint="cs"/>
          <w:rtl/>
        </w:rPr>
        <w:t xml:space="preserve">אתה צודק, אבל אתה שומע את משרד המשפטים. אני לא אלך עכשיו </w:t>
      </w:r>
      <w:bookmarkStart w:id="2364" w:name="_ETM_Q1_12447932"/>
      <w:bookmarkEnd w:id="2364"/>
      <w:r>
        <w:rPr>
          <w:rFonts w:hint="cs"/>
          <w:rtl/>
        </w:rPr>
        <w:t xml:space="preserve">לפתוח את הדיון הזה. </w:t>
      </w:r>
    </w:p>
    <w:p w:rsidR="00433AA3" w:rsidRDefault="00433AA3" w:rsidP="00433AA3">
      <w:pPr>
        <w:rPr>
          <w:rtl/>
        </w:rPr>
      </w:pPr>
      <w:bookmarkStart w:id="2365" w:name="_ETM_Q1_12450656"/>
      <w:bookmarkEnd w:id="2365"/>
    </w:p>
    <w:p w:rsidR="00433AA3" w:rsidRDefault="00433AA3" w:rsidP="00433AA3">
      <w:pPr>
        <w:pStyle w:val="af6"/>
        <w:keepNext/>
        <w:rPr>
          <w:rtl/>
        </w:rPr>
      </w:pPr>
      <w:r>
        <w:rPr>
          <w:rtl/>
        </w:rPr>
        <w:t xml:space="preserve">היו"ר </w:t>
      </w:r>
      <w:r w:rsidR="00B56B60">
        <w:rPr>
          <w:rFonts w:hint="cs"/>
          <w:rtl/>
        </w:rPr>
        <w:t>דב חנין</w:t>
      </w:r>
      <w:r>
        <w:rPr>
          <w:rtl/>
        </w:rPr>
        <w:t>:</w:t>
      </w:r>
    </w:p>
    <w:p w:rsidR="00433AA3" w:rsidRDefault="00433AA3" w:rsidP="00433AA3">
      <w:pPr>
        <w:pStyle w:val="KeepWithNext"/>
        <w:rPr>
          <w:rtl/>
        </w:rPr>
      </w:pPr>
    </w:p>
    <w:p w:rsidR="00433AA3" w:rsidRDefault="00B56B60" w:rsidP="00433AA3">
      <w:pPr>
        <w:rPr>
          <w:rtl/>
        </w:rPr>
      </w:pPr>
      <w:r>
        <w:rPr>
          <w:rFonts w:hint="cs"/>
          <w:rtl/>
        </w:rPr>
        <w:t xml:space="preserve">גם בעניין העיצומים המנהליים שזה </w:t>
      </w:r>
      <w:bookmarkStart w:id="2366" w:name="_ETM_Q1_12452876"/>
      <w:bookmarkEnd w:id="2366"/>
      <w:r>
        <w:rPr>
          <w:rFonts w:hint="cs"/>
          <w:rtl/>
        </w:rPr>
        <w:t xml:space="preserve">רעיון טוב, זה לא יקרה אם אנחנו רוצים לגמור את החוק כרגע. </w:t>
      </w:r>
    </w:p>
    <w:p w:rsidR="00B56B60" w:rsidRDefault="00B56B60" w:rsidP="00433AA3">
      <w:pPr>
        <w:rPr>
          <w:rtl/>
        </w:rPr>
      </w:pPr>
      <w:bookmarkStart w:id="2367" w:name="_ETM_Q1_12459409"/>
      <w:bookmarkEnd w:id="2367"/>
    </w:p>
    <w:p w:rsidR="00B56B60" w:rsidRDefault="00B56B60" w:rsidP="00B56B60">
      <w:pPr>
        <w:pStyle w:val="a4"/>
        <w:keepNext/>
        <w:rPr>
          <w:rtl/>
        </w:rPr>
      </w:pPr>
      <w:bookmarkStart w:id="2368" w:name="_ETM_Q1_12459694"/>
      <w:bookmarkEnd w:id="2368"/>
      <w:r>
        <w:rPr>
          <w:rtl/>
        </w:rPr>
        <w:t>יהודה גליק (הליכוד):</w:t>
      </w:r>
    </w:p>
    <w:p w:rsidR="00B56B60" w:rsidRDefault="00B56B60" w:rsidP="00B56B60">
      <w:pPr>
        <w:pStyle w:val="KeepWithNext"/>
        <w:rPr>
          <w:rtl/>
        </w:rPr>
      </w:pPr>
    </w:p>
    <w:p w:rsidR="00B56B60" w:rsidRDefault="00B56B60" w:rsidP="00B56B60">
      <w:pPr>
        <w:rPr>
          <w:rtl/>
        </w:rPr>
      </w:pPr>
      <w:r>
        <w:rPr>
          <w:rFonts w:hint="cs"/>
          <w:rtl/>
        </w:rPr>
        <w:t xml:space="preserve">אבל לחלק לקטין - - - </w:t>
      </w:r>
    </w:p>
    <w:p w:rsidR="00B56B60" w:rsidRDefault="00B56B60" w:rsidP="00B56B60">
      <w:pPr>
        <w:rPr>
          <w:rtl/>
        </w:rPr>
      </w:pPr>
    </w:p>
    <w:p w:rsidR="00B56B60" w:rsidRDefault="00B56B60" w:rsidP="00B56B60">
      <w:pPr>
        <w:pStyle w:val="a4"/>
        <w:keepNext/>
        <w:rPr>
          <w:rtl/>
        </w:rPr>
      </w:pPr>
      <w:r>
        <w:rPr>
          <w:rtl/>
        </w:rPr>
        <w:t>איתן כבל (המחנה הציוני):</w:t>
      </w:r>
    </w:p>
    <w:p w:rsidR="00B56B60" w:rsidRDefault="00B56B60" w:rsidP="00B56B60">
      <w:pPr>
        <w:rPr>
          <w:rtl/>
        </w:rPr>
      </w:pPr>
    </w:p>
    <w:p w:rsidR="00B56B60" w:rsidRDefault="00B56B60" w:rsidP="00B56B60">
      <w:pPr>
        <w:rPr>
          <w:rtl/>
        </w:rPr>
      </w:pPr>
      <w:r>
        <w:rPr>
          <w:rFonts w:hint="cs"/>
          <w:rtl/>
        </w:rPr>
        <w:t xml:space="preserve">אתה </w:t>
      </w:r>
      <w:bookmarkStart w:id="2369" w:name="_ETM_Q1_12459519"/>
      <w:bookmarkEnd w:id="2369"/>
      <w:r>
        <w:rPr>
          <w:rFonts w:hint="cs"/>
          <w:rtl/>
        </w:rPr>
        <w:t xml:space="preserve">שומע מה שהיא אומרת. באמת חבל. </w:t>
      </w:r>
    </w:p>
    <w:p w:rsidR="00B56B60" w:rsidRDefault="00B56B60" w:rsidP="00B56B60">
      <w:pPr>
        <w:rPr>
          <w:rtl/>
        </w:rPr>
      </w:pPr>
      <w:bookmarkStart w:id="2370" w:name="_ETM_Q1_12464651"/>
      <w:bookmarkStart w:id="2371" w:name="_ETM_Q1_12464903"/>
      <w:bookmarkEnd w:id="2370"/>
      <w:bookmarkEnd w:id="2371"/>
    </w:p>
    <w:p w:rsidR="00B56B60" w:rsidRDefault="00B56B60" w:rsidP="00B56B60">
      <w:pPr>
        <w:pStyle w:val="af6"/>
        <w:keepNext/>
        <w:rPr>
          <w:rtl/>
        </w:rPr>
      </w:pPr>
      <w:r>
        <w:rPr>
          <w:rtl/>
        </w:rPr>
        <w:t xml:space="preserve">היו"ר </w:t>
      </w:r>
      <w:r>
        <w:rPr>
          <w:rFonts w:hint="cs"/>
          <w:rtl/>
        </w:rPr>
        <w:t>דב חנין</w:t>
      </w:r>
      <w:r>
        <w:rPr>
          <w:rtl/>
        </w:rPr>
        <w:t>:</w:t>
      </w:r>
    </w:p>
    <w:p w:rsidR="00B56B60" w:rsidRDefault="00B56B60" w:rsidP="00B56B60">
      <w:pPr>
        <w:rPr>
          <w:rtl/>
        </w:rPr>
      </w:pPr>
    </w:p>
    <w:p w:rsidR="00433AA3" w:rsidRDefault="00B56B60" w:rsidP="00433AA3">
      <w:pPr>
        <w:rPr>
          <w:rtl/>
        </w:rPr>
      </w:pPr>
      <w:r>
        <w:rPr>
          <w:rFonts w:hint="cs"/>
          <w:rtl/>
        </w:rPr>
        <w:t xml:space="preserve">לא נלך למהלכים שיסבכו </w:t>
      </w:r>
      <w:bookmarkStart w:id="2372" w:name="_ETM_Q1_12465290"/>
      <w:bookmarkEnd w:id="2372"/>
      <w:r>
        <w:rPr>
          <w:rFonts w:hint="cs"/>
          <w:rtl/>
        </w:rPr>
        <w:t xml:space="preserve">אותנו כרגע, את החוק הזה צריך להעביר. </w:t>
      </w:r>
    </w:p>
    <w:p w:rsidR="00B56B60" w:rsidRDefault="00B56B60" w:rsidP="00433AA3">
      <w:pPr>
        <w:rPr>
          <w:rtl/>
        </w:rPr>
      </w:pPr>
    </w:p>
    <w:p w:rsidR="00B56B60" w:rsidRDefault="00B56B60" w:rsidP="00B56B60">
      <w:pPr>
        <w:pStyle w:val="a4"/>
        <w:keepNext/>
        <w:rPr>
          <w:rtl/>
        </w:rPr>
      </w:pPr>
      <w:r>
        <w:rPr>
          <w:rtl/>
        </w:rPr>
        <w:t>יהודה גליק (הליכוד):</w:t>
      </w:r>
    </w:p>
    <w:p w:rsidR="00B56B60" w:rsidRDefault="00B56B60" w:rsidP="00B56B60">
      <w:pPr>
        <w:pStyle w:val="KeepWithNext"/>
        <w:rPr>
          <w:rtl/>
        </w:rPr>
      </w:pPr>
    </w:p>
    <w:p w:rsidR="00B56B60" w:rsidRDefault="00B56B60" w:rsidP="00B56B60">
      <w:pPr>
        <w:rPr>
          <w:rtl/>
        </w:rPr>
      </w:pPr>
      <w:r>
        <w:rPr>
          <w:rFonts w:hint="cs"/>
          <w:rtl/>
        </w:rPr>
        <w:t xml:space="preserve">מוכר, משכיר או מחלק. </w:t>
      </w:r>
    </w:p>
    <w:p w:rsidR="00B56B60" w:rsidRDefault="00B56B60" w:rsidP="00B56B60">
      <w:pPr>
        <w:rPr>
          <w:rtl/>
        </w:rPr>
      </w:pPr>
      <w:bookmarkStart w:id="2373" w:name="_ETM_Q1_12466151"/>
      <w:bookmarkEnd w:id="2373"/>
    </w:p>
    <w:p w:rsidR="00B56B60" w:rsidRDefault="00B56B60" w:rsidP="00B56B60">
      <w:pPr>
        <w:pStyle w:val="af6"/>
        <w:keepNext/>
        <w:rPr>
          <w:rtl/>
        </w:rPr>
      </w:pPr>
      <w:bookmarkStart w:id="2374" w:name="_ETM_Q1_12466411"/>
      <w:bookmarkEnd w:id="2374"/>
      <w:r>
        <w:rPr>
          <w:rtl/>
        </w:rPr>
        <w:t xml:space="preserve">היו"ר </w:t>
      </w:r>
      <w:r>
        <w:rPr>
          <w:rFonts w:hint="cs"/>
          <w:rtl/>
        </w:rPr>
        <w:t>דב חנין</w:t>
      </w:r>
      <w:r>
        <w:rPr>
          <w:rtl/>
        </w:rPr>
        <w:t>:</w:t>
      </w:r>
    </w:p>
    <w:p w:rsidR="00B56B60" w:rsidRDefault="00B56B60" w:rsidP="00B56B60">
      <w:pPr>
        <w:rPr>
          <w:rtl/>
        </w:rPr>
      </w:pPr>
    </w:p>
    <w:p w:rsidR="00B56B60" w:rsidRDefault="00B56B60" w:rsidP="00B56B60">
      <w:pPr>
        <w:rPr>
          <w:rtl/>
        </w:rPr>
      </w:pPr>
      <w:bookmarkStart w:id="2375" w:name="_ETM_Q1_12468439"/>
      <w:bookmarkEnd w:id="2375"/>
      <w:r>
        <w:rPr>
          <w:rFonts w:hint="cs"/>
          <w:rtl/>
        </w:rPr>
        <w:t xml:space="preserve">תודה רבה. </w:t>
      </w:r>
    </w:p>
    <w:p w:rsidR="00B56B60" w:rsidRDefault="00B56B60" w:rsidP="00B56B60">
      <w:pPr>
        <w:rPr>
          <w:rtl/>
        </w:rPr>
      </w:pPr>
      <w:bookmarkStart w:id="2376" w:name="_ETM_Q1_12470518"/>
      <w:bookmarkEnd w:id="2376"/>
    </w:p>
    <w:p w:rsidR="00B56B60" w:rsidRDefault="00B56B60" w:rsidP="00B56B60">
      <w:pPr>
        <w:rPr>
          <w:rtl/>
        </w:rPr>
      </w:pPr>
      <w:bookmarkStart w:id="2377" w:name="_ETM_Q1_12470753"/>
      <w:bookmarkEnd w:id="2377"/>
      <w:r>
        <w:rPr>
          <w:rFonts w:hint="cs"/>
          <w:rtl/>
        </w:rPr>
        <w:t xml:space="preserve">אני מעמיד את הסעיפים 15 ו-16 להצבעה, </w:t>
      </w:r>
      <w:bookmarkStart w:id="2378" w:name="_ETM_Q1_12470876"/>
      <w:bookmarkEnd w:id="2378"/>
      <w:r>
        <w:rPr>
          <w:rFonts w:hint="cs"/>
          <w:rtl/>
        </w:rPr>
        <w:t>עם השינויים שהסכמנו. מי בעד? מי נגד?</w:t>
      </w:r>
    </w:p>
    <w:p w:rsidR="00B56B60" w:rsidRDefault="00B56B60" w:rsidP="00B56B60">
      <w:pPr>
        <w:rPr>
          <w:rtl/>
        </w:rPr>
      </w:pPr>
    </w:p>
    <w:p w:rsidR="00B56B60" w:rsidRDefault="00B56B60" w:rsidP="00B56B60">
      <w:pPr>
        <w:pStyle w:val="af1"/>
        <w:keepNext/>
        <w:rPr>
          <w:rtl/>
        </w:rPr>
      </w:pPr>
      <w:r>
        <w:rPr>
          <w:rFonts w:hint="eastAsia"/>
          <w:rtl/>
        </w:rPr>
        <w:t>הצבעה</w:t>
      </w:r>
    </w:p>
    <w:p w:rsidR="00B56B60" w:rsidRDefault="00B56B60" w:rsidP="00B56B60">
      <w:pPr>
        <w:pStyle w:val="--"/>
        <w:keepNext/>
        <w:rPr>
          <w:rtl/>
        </w:rPr>
      </w:pPr>
    </w:p>
    <w:p w:rsidR="00B56B60" w:rsidRDefault="00B56B60" w:rsidP="00B56B60">
      <w:pPr>
        <w:pStyle w:val="--"/>
        <w:keepNext/>
        <w:rPr>
          <w:rtl/>
        </w:rPr>
      </w:pPr>
      <w:r>
        <w:rPr>
          <w:rFonts w:hint="eastAsia"/>
          <w:rtl/>
        </w:rPr>
        <w:t>בעד</w:t>
      </w:r>
      <w:r>
        <w:rPr>
          <w:rtl/>
        </w:rPr>
        <w:t xml:space="preserve"> – </w:t>
      </w:r>
      <w:r>
        <w:rPr>
          <w:rFonts w:hint="cs"/>
          <w:rtl/>
        </w:rPr>
        <w:t>רוב</w:t>
      </w:r>
    </w:p>
    <w:p w:rsidR="00B56B60" w:rsidRDefault="00B56B60" w:rsidP="00B56B60">
      <w:pPr>
        <w:pStyle w:val="--"/>
        <w:keepNext/>
        <w:rPr>
          <w:rtl/>
        </w:rPr>
      </w:pPr>
      <w:r>
        <w:rPr>
          <w:rFonts w:hint="eastAsia"/>
          <w:rtl/>
        </w:rPr>
        <w:t>נגד</w:t>
      </w:r>
      <w:r>
        <w:rPr>
          <w:rtl/>
        </w:rPr>
        <w:t xml:space="preserve"> – </w:t>
      </w:r>
      <w:r>
        <w:rPr>
          <w:rFonts w:hint="cs"/>
          <w:rtl/>
        </w:rPr>
        <w:t>אין</w:t>
      </w:r>
    </w:p>
    <w:p w:rsidR="00B56B60" w:rsidRDefault="00B56B60" w:rsidP="00B56B60">
      <w:pPr>
        <w:pStyle w:val="--"/>
        <w:keepNext/>
        <w:rPr>
          <w:rtl/>
        </w:rPr>
      </w:pPr>
      <w:r>
        <w:rPr>
          <w:rFonts w:hint="eastAsia"/>
          <w:rtl/>
        </w:rPr>
        <w:t>נמנעים</w:t>
      </w:r>
      <w:r>
        <w:rPr>
          <w:rtl/>
        </w:rPr>
        <w:t xml:space="preserve"> – </w:t>
      </w:r>
      <w:r>
        <w:rPr>
          <w:rFonts w:hint="cs"/>
          <w:rtl/>
        </w:rPr>
        <w:t>אין</w:t>
      </w:r>
    </w:p>
    <w:p w:rsidR="00B56B60" w:rsidRPr="00B56B60" w:rsidRDefault="00B56B60" w:rsidP="002A546A">
      <w:pPr>
        <w:jc w:val="center"/>
        <w:rPr>
          <w:rtl/>
        </w:rPr>
      </w:pPr>
      <w:r>
        <w:rPr>
          <w:rFonts w:hint="cs"/>
          <w:rtl/>
        </w:rPr>
        <w:t>סעיפים 15 ו-16 כולל השינויים שהוסכמו נתקבלו.</w:t>
      </w:r>
    </w:p>
    <w:p w:rsidR="002A546A" w:rsidRDefault="002A546A" w:rsidP="00624315">
      <w:pPr>
        <w:pStyle w:val="af6"/>
        <w:keepNext/>
        <w:rPr>
          <w:rStyle w:val="TagStyle"/>
          <w:vanish w:val="0"/>
          <w:rtl/>
        </w:rPr>
      </w:pPr>
    </w:p>
    <w:p w:rsidR="00624315" w:rsidRDefault="00624315" w:rsidP="00624315">
      <w:pPr>
        <w:pStyle w:val="af6"/>
        <w:keepNext/>
        <w:rPr>
          <w:rtl/>
        </w:rPr>
      </w:pPr>
      <w:bookmarkStart w:id="2379" w:name="_ETM_Q1_12483550"/>
      <w:bookmarkEnd w:id="2379"/>
      <w:r w:rsidRPr="00D0606D">
        <w:rPr>
          <w:rStyle w:val="TagStyle"/>
          <w:rtl/>
        </w:rPr>
        <w:t xml:space="preserve">&lt;&lt; יור &gt;&gt; </w:t>
      </w:r>
      <w:r>
        <w:rPr>
          <w:rtl/>
        </w:rPr>
        <w:t xml:space="preserve">היו"ר </w:t>
      </w:r>
      <w:r>
        <w:rPr>
          <w:rFonts w:hint="cs"/>
          <w:rtl/>
        </w:rPr>
        <w:t>דב חנין</w:t>
      </w:r>
      <w:r>
        <w:rPr>
          <w:rtl/>
        </w:rPr>
        <w:t>:</w:t>
      </w:r>
      <w:r w:rsidRPr="00D0606D">
        <w:rPr>
          <w:rStyle w:val="TagStyle"/>
          <w:rtl/>
        </w:rPr>
        <w:t xml:space="preserve"> &lt;&lt; יור &gt;&gt;</w:t>
      </w:r>
      <w:r>
        <w:rPr>
          <w:rtl/>
        </w:rPr>
        <w:t xml:space="preserve"> </w:t>
      </w:r>
    </w:p>
    <w:p w:rsidR="00E8006B" w:rsidRPr="00E8006B" w:rsidRDefault="00E8006B" w:rsidP="00E8006B">
      <w:pPr>
        <w:rPr>
          <w:rtl/>
          <w:lang w:eastAsia="he-IL"/>
        </w:rPr>
      </w:pPr>
    </w:p>
    <w:p w:rsidR="002A546A" w:rsidRDefault="002A546A" w:rsidP="00624315">
      <w:pPr>
        <w:rPr>
          <w:rtl/>
        </w:rPr>
      </w:pPr>
      <w:r>
        <w:rPr>
          <w:rFonts w:hint="cs"/>
          <w:rtl/>
        </w:rPr>
        <w:t xml:space="preserve">אין מתנגדים, אין נמנעים, אושר פה אחד. </w:t>
      </w:r>
    </w:p>
    <w:p w:rsidR="002A546A" w:rsidRDefault="002A546A" w:rsidP="00624315">
      <w:pPr>
        <w:rPr>
          <w:rtl/>
        </w:rPr>
      </w:pPr>
    </w:p>
    <w:p w:rsidR="00624315" w:rsidRDefault="002A546A" w:rsidP="00624315">
      <w:pPr>
        <w:rPr>
          <w:rtl/>
        </w:rPr>
      </w:pPr>
      <w:bookmarkStart w:id="2380" w:name="_ETM_Q1_12482819"/>
      <w:bookmarkEnd w:id="2380"/>
      <w:r>
        <w:rPr>
          <w:rFonts w:hint="cs"/>
          <w:rtl/>
        </w:rPr>
        <w:t xml:space="preserve">עכשיו נעבור על כל סעיפי התיקונים העקיפים. </w:t>
      </w:r>
    </w:p>
    <w:p w:rsidR="00624315" w:rsidRDefault="00624315" w:rsidP="00624315">
      <w:pPr>
        <w:rPr>
          <w:rtl/>
        </w:rPr>
      </w:pPr>
    </w:p>
    <w:p w:rsidR="00624315" w:rsidRDefault="00624315" w:rsidP="00624315">
      <w:pPr>
        <w:pStyle w:val="a4"/>
        <w:keepNext/>
        <w:rPr>
          <w:rtl/>
        </w:rPr>
      </w:pPr>
      <w:bookmarkStart w:id="2381" w:name="ET_speaker_איתי_עצמון_434"/>
      <w:r w:rsidRPr="00624315">
        <w:rPr>
          <w:rStyle w:val="TagStyle"/>
          <w:rtl/>
        </w:rPr>
        <w:t xml:space="preserve"> &lt;&lt; דובר &gt;&gt; </w:t>
      </w:r>
      <w:r>
        <w:rPr>
          <w:rtl/>
        </w:rPr>
        <w:t>איתי עצמון:</w:t>
      </w:r>
      <w:r w:rsidRPr="00624315">
        <w:rPr>
          <w:rStyle w:val="TagStyle"/>
          <w:rtl/>
        </w:rPr>
        <w:t xml:space="preserve"> &lt;&lt; דובר &gt;&gt;</w:t>
      </w:r>
      <w:r>
        <w:rPr>
          <w:rtl/>
        </w:rPr>
        <w:t xml:space="preserve"> </w:t>
      </w:r>
      <w:bookmarkEnd w:id="2381"/>
    </w:p>
    <w:p w:rsidR="00624315" w:rsidRDefault="00624315" w:rsidP="00624315">
      <w:pPr>
        <w:pStyle w:val="KeepWithNext"/>
        <w:rPr>
          <w:rtl/>
        </w:rPr>
      </w:pPr>
    </w:p>
    <w:p w:rsidR="002A546A" w:rsidRDefault="002A546A" w:rsidP="002A546A">
      <w:pPr>
        <w:rPr>
          <w:rtl/>
        </w:rPr>
      </w:pPr>
      <w:bookmarkStart w:id="2382" w:name="_ETM_Q1_12487396"/>
      <w:bookmarkEnd w:id="2382"/>
      <w:r>
        <w:rPr>
          <w:rFonts w:hint="cs"/>
          <w:rtl/>
        </w:rPr>
        <w:t xml:space="preserve">לפני כן יש עוד שני תיקונים. </w:t>
      </w:r>
    </w:p>
    <w:p w:rsidR="002A546A" w:rsidRDefault="002A546A" w:rsidP="002A546A">
      <w:pPr>
        <w:rPr>
          <w:rtl/>
        </w:rPr>
      </w:pPr>
      <w:bookmarkStart w:id="2383" w:name="_ETM_Q1_12493556"/>
      <w:bookmarkEnd w:id="2383"/>
    </w:p>
    <w:p w:rsidR="002A546A" w:rsidRDefault="002A546A" w:rsidP="002A546A">
      <w:pPr>
        <w:rPr>
          <w:rtl/>
        </w:rPr>
      </w:pPr>
      <w:bookmarkStart w:id="2384" w:name="_ETM_Q1_12493817"/>
      <w:bookmarkEnd w:id="2384"/>
      <w:r>
        <w:rPr>
          <w:rFonts w:hint="cs"/>
          <w:rtl/>
        </w:rPr>
        <w:t xml:space="preserve">בסעיף 17 להצעת החוק </w:t>
      </w:r>
    </w:p>
    <w:p w:rsidR="002A546A" w:rsidRDefault="002A546A" w:rsidP="002A546A">
      <w:pPr>
        <w:rPr>
          <w:rtl/>
        </w:rPr>
      </w:pPr>
    </w:p>
    <w:p w:rsidR="002A546A" w:rsidRDefault="000E6BE7" w:rsidP="002A546A">
      <w:pPr>
        <w:rPr>
          <w:rtl/>
        </w:rPr>
      </w:pPr>
      <w:r>
        <w:rPr>
          <w:rFonts w:hint="cs"/>
          <w:rtl/>
        </w:rPr>
        <w:t>"</w:t>
      </w:r>
      <w:r w:rsidR="002A546A">
        <w:rPr>
          <w:rFonts w:hint="cs"/>
          <w:rtl/>
        </w:rPr>
        <w:t xml:space="preserve">ביטול סעיפים 12 ו-13. </w:t>
      </w:r>
    </w:p>
    <w:p w:rsidR="000E6BE7" w:rsidRDefault="000E6BE7" w:rsidP="000E6BE7">
      <w:r>
        <w:rPr>
          <w:rFonts w:hint="cs"/>
          <w:rtl/>
        </w:rPr>
        <w:t>17.</w:t>
      </w:r>
    </w:p>
    <w:p w:rsidR="000E6BE7" w:rsidRDefault="000E6BE7" w:rsidP="000E6BE7">
      <w:pPr>
        <w:rPr>
          <w:rtl/>
        </w:rPr>
      </w:pPr>
      <w:r>
        <w:rPr>
          <w:rFonts w:hint="cs"/>
          <w:rtl/>
        </w:rPr>
        <w:t>סעיפים 12 ו־13 לחוק העיקרי – בטלים."</w:t>
      </w:r>
    </w:p>
    <w:p w:rsidR="000E6BE7" w:rsidRDefault="000E6BE7" w:rsidP="000E6BE7">
      <w:pPr>
        <w:rPr>
          <w:rtl/>
        </w:rPr>
      </w:pPr>
    </w:p>
    <w:p w:rsidR="000E6BE7" w:rsidRDefault="000E6BE7" w:rsidP="000E6BE7">
      <w:pPr>
        <w:rPr>
          <w:rtl/>
        </w:rPr>
      </w:pPr>
      <w:r>
        <w:rPr>
          <w:rFonts w:hint="cs"/>
          <w:rtl/>
        </w:rPr>
        <w:t xml:space="preserve">הסעיפים האלה קובעים </w:t>
      </w:r>
      <w:bookmarkStart w:id="2385" w:name="_ETM_Q1_12500196"/>
      <w:bookmarkEnd w:id="2385"/>
      <w:r>
        <w:rPr>
          <w:rFonts w:hint="cs"/>
          <w:rtl/>
        </w:rPr>
        <w:t xml:space="preserve">אחריות פלילית שילוחית, שלא תואמת היום את עקרונות דיני העונשין. </w:t>
      </w:r>
      <w:bookmarkStart w:id="2386" w:name="_ETM_Q1_12503239"/>
      <w:bookmarkEnd w:id="2386"/>
      <w:r>
        <w:rPr>
          <w:rFonts w:hint="cs"/>
          <w:rtl/>
        </w:rPr>
        <w:t xml:space="preserve">בכלל, כל הסעיפים שנוגעים גם לעבירות וגם לענישה, הם סעיפים </w:t>
      </w:r>
      <w:bookmarkStart w:id="2387" w:name="_ETM_Q1_12508160"/>
      <w:bookmarkEnd w:id="2387"/>
      <w:r>
        <w:rPr>
          <w:rFonts w:hint="cs"/>
          <w:rtl/>
        </w:rPr>
        <w:t xml:space="preserve">שכנראה נקבעו בשנות השמונים. מאז חוק העונשין תוקן, נקבעו </w:t>
      </w:r>
      <w:bookmarkStart w:id="2388" w:name="_ETM_Q1_12513576"/>
      <w:bookmarkEnd w:id="2388"/>
      <w:r>
        <w:rPr>
          <w:rFonts w:hint="cs"/>
          <w:rtl/>
        </w:rPr>
        <w:t>עקרונות חדשים בדיני העונשין שכבר לא מאפשרים הטלת אחריות שילוחית ב</w:t>
      </w:r>
      <w:bookmarkStart w:id="2389" w:name="_ETM_Q1_12518274"/>
      <w:bookmarkEnd w:id="2389"/>
      <w:r w:rsidR="004B53D7">
        <w:rPr>
          <w:rFonts w:hint="cs"/>
          <w:rtl/>
        </w:rPr>
        <w:t>צורה</w:t>
      </w:r>
      <w:r>
        <w:rPr>
          <w:rFonts w:hint="cs"/>
          <w:rtl/>
        </w:rPr>
        <w:t xml:space="preserve"> כזאת כפי שנקבע היום. </w:t>
      </w:r>
    </w:p>
    <w:p w:rsidR="000E6BE7" w:rsidRDefault="000E6BE7" w:rsidP="000E6BE7">
      <w:pPr>
        <w:rPr>
          <w:rtl/>
        </w:rPr>
      </w:pPr>
    </w:p>
    <w:p w:rsidR="000E6BE7" w:rsidRDefault="000E6BE7" w:rsidP="000E6BE7">
      <w:pPr>
        <w:rPr>
          <w:rtl/>
        </w:rPr>
      </w:pPr>
      <w:bookmarkStart w:id="2390" w:name="_ETM_Q1_12521732"/>
      <w:bookmarkStart w:id="2391" w:name="_ETM_Q1_12521772"/>
      <w:bookmarkEnd w:id="2390"/>
      <w:bookmarkEnd w:id="2391"/>
      <w:r>
        <w:rPr>
          <w:rFonts w:hint="cs"/>
          <w:rtl/>
        </w:rPr>
        <w:t xml:space="preserve">מעבר לכך, סעיף 13 </w:t>
      </w:r>
      <w:bookmarkStart w:id="2392" w:name="_ETM_Q1_12521226"/>
      <w:bookmarkEnd w:id="2392"/>
      <w:r>
        <w:rPr>
          <w:rFonts w:hint="cs"/>
          <w:rtl/>
        </w:rPr>
        <w:t xml:space="preserve">קובע חזקה שלפיה אם נעשה פרסומת למוצר טבק, רואים את היצרן או היבואן כאחרים לה. גם </w:t>
      </w:r>
      <w:bookmarkStart w:id="2393" w:name="_ETM_Q1_12525522"/>
      <w:bookmarkEnd w:id="2393"/>
      <w:r>
        <w:rPr>
          <w:rFonts w:hint="cs"/>
          <w:rtl/>
        </w:rPr>
        <w:t xml:space="preserve">זה נוסח שלא מקובל היום באף חקיקה עדכנית ולכן מוצע לבטל את שני הסעיפים. </w:t>
      </w:r>
    </w:p>
    <w:p w:rsidR="000E6BE7" w:rsidRDefault="000E6BE7" w:rsidP="000E6BE7">
      <w:pPr>
        <w:rPr>
          <w:rtl/>
        </w:rPr>
      </w:pPr>
    </w:p>
    <w:p w:rsidR="00624315" w:rsidRDefault="00624315" w:rsidP="00624315">
      <w:pPr>
        <w:pStyle w:val="af6"/>
        <w:keepNext/>
        <w:rPr>
          <w:rtl/>
        </w:rPr>
      </w:pPr>
      <w:r w:rsidRPr="00D0606D">
        <w:rPr>
          <w:rStyle w:val="TagStyle"/>
          <w:rtl/>
        </w:rPr>
        <w:t xml:space="preserve">&lt;&lt; יור &gt;&gt; </w:t>
      </w:r>
      <w:r>
        <w:rPr>
          <w:rtl/>
        </w:rPr>
        <w:t xml:space="preserve">היו"ר </w:t>
      </w:r>
      <w:r>
        <w:rPr>
          <w:rFonts w:hint="cs"/>
          <w:rtl/>
        </w:rPr>
        <w:t>דב חנין</w:t>
      </w:r>
      <w:r>
        <w:rPr>
          <w:rtl/>
        </w:rPr>
        <w:t>:</w:t>
      </w:r>
      <w:r w:rsidRPr="00D0606D">
        <w:rPr>
          <w:rStyle w:val="TagStyle"/>
          <w:rtl/>
        </w:rPr>
        <w:t xml:space="preserve"> &lt;&lt; יור &gt;&gt;</w:t>
      </w:r>
      <w:r>
        <w:rPr>
          <w:rtl/>
        </w:rPr>
        <w:t xml:space="preserve"> </w:t>
      </w:r>
    </w:p>
    <w:p w:rsidR="000E6BE7" w:rsidRDefault="000E6BE7" w:rsidP="00624315">
      <w:pPr>
        <w:rPr>
          <w:rtl/>
        </w:rPr>
      </w:pPr>
    </w:p>
    <w:p w:rsidR="000E6BE7" w:rsidRDefault="000E6BE7" w:rsidP="00624315">
      <w:pPr>
        <w:rPr>
          <w:rtl/>
        </w:rPr>
      </w:pPr>
      <w:r>
        <w:rPr>
          <w:rFonts w:hint="cs"/>
          <w:rtl/>
        </w:rPr>
        <w:t xml:space="preserve">תמשיך הלאה. </w:t>
      </w:r>
    </w:p>
    <w:p w:rsidR="000E6BE7" w:rsidRDefault="000E6BE7" w:rsidP="00624315">
      <w:pPr>
        <w:rPr>
          <w:rtl/>
        </w:rPr>
      </w:pPr>
    </w:p>
    <w:p w:rsidR="000E6BE7" w:rsidRDefault="000E6BE7" w:rsidP="000E6BE7">
      <w:pPr>
        <w:pStyle w:val="a4"/>
        <w:keepNext/>
        <w:rPr>
          <w:rtl/>
        </w:rPr>
      </w:pPr>
      <w:r>
        <w:rPr>
          <w:rtl/>
        </w:rPr>
        <w:t>איתי עצמון:</w:t>
      </w:r>
    </w:p>
    <w:p w:rsidR="000E6BE7" w:rsidRDefault="000E6BE7" w:rsidP="000E6BE7">
      <w:pPr>
        <w:pStyle w:val="KeepWithNext"/>
        <w:rPr>
          <w:rtl/>
        </w:rPr>
      </w:pPr>
    </w:p>
    <w:p w:rsidR="003F5EAD" w:rsidRDefault="003F5EAD" w:rsidP="003F5EAD">
      <w:pPr>
        <w:rPr>
          <w:rtl/>
        </w:rPr>
      </w:pPr>
      <w:r>
        <w:rPr>
          <w:rFonts w:hint="cs"/>
          <w:rtl/>
        </w:rPr>
        <w:t>הוספת סעיף 15א</w:t>
      </w:r>
    </w:p>
    <w:p w:rsidR="00B33269" w:rsidRDefault="00B33269" w:rsidP="003F5EAD"/>
    <w:p w:rsidR="003F5EAD" w:rsidRDefault="003F5EAD" w:rsidP="003F5EAD">
      <w:pPr>
        <w:rPr>
          <w:rtl/>
        </w:rPr>
      </w:pPr>
      <w:r>
        <w:rPr>
          <w:rFonts w:hint="cs"/>
          <w:rtl/>
        </w:rPr>
        <w:t>18.</w:t>
      </w:r>
    </w:p>
    <w:p w:rsidR="003F5EAD" w:rsidRDefault="003F5EAD" w:rsidP="003F5EAD">
      <w:pPr>
        <w:rPr>
          <w:rtl/>
        </w:rPr>
      </w:pPr>
      <w:r>
        <w:rPr>
          <w:rFonts w:hint="cs"/>
          <w:rtl/>
        </w:rPr>
        <w:t>אחרי סעיף 15 לחוק העיקרי יבוא:</w:t>
      </w:r>
    </w:p>
    <w:p w:rsidR="003F5EAD" w:rsidRDefault="003F5EAD" w:rsidP="003F5EAD">
      <w:pPr>
        <w:rPr>
          <w:rtl/>
        </w:rPr>
      </w:pPr>
    </w:p>
    <w:p w:rsidR="003F5EAD" w:rsidRDefault="003F5EAD" w:rsidP="003F5EAD">
      <w:pPr>
        <w:rPr>
          <w:rtl/>
        </w:rPr>
      </w:pPr>
      <w:r>
        <w:rPr>
          <w:rFonts w:hint="cs"/>
          <w:rtl/>
        </w:rPr>
        <w:t>"שמירת דינים</w:t>
      </w:r>
    </w:p>
    <w:p w:rsidR="003F5EAD" w:rsidRDefault="003F5EAD" w:rsidP="003F5EAD">
      <w:pPr>
        <w:rPr>
          <w:rtl/>
        </w:rPr>
      </w:pPr>
      <w:r>
        <w:rPr>
          <w:rFonts w:hint="cs"/>
          <w:w w:val="98"/>
          <w:rtl/>
        </w:rPr>
        <w:t>15א.</w:t>
      </w:r>
    </w:p>
    <w:p w:rsidR="003F5EAD" w:rsidRDefault="003F5EAD" w:rsidP="00B33269">
      <w:pPr>
        <w:ind w:left="1440" w:hanging="720"/>
        <w:rPr>
          <w:rtl/>
        </w:rPr>
      </w:pPr>
      <w:r>
        <w:rPr>
          <w:rFonts w:hint="cs"/>
          <w:rtl/>
        </w:rPr>
        <w:t>(א)</w:t>
      </w:r>
      <w:r>
        <w:rPr>
          <w:rFonts w:hint="cs"/>
          <w:rtl/>
        </w:rPr>
        <w:tab/>
        <w:t>אין בהוראות חוק זה כדי לגרוע מהוראות לפי כל דין, לרבות הוראות לפי פקודת הרוקחים [נוסח חדש], התשמ"א–1981‏, פקודת הסמים המסוכנים [נוסח חדש], התשל"ג–1973‏, חוק המאבק בתופעת השימוש בחומרים מסכנים, התשע"ג–2013‏, ופקודת הטבק‏, ובכלל זה מחובות או מהגבלות שנקבעו בהם לגבי מוצר עישון, לרבות חובת קבלת היתר או רישיון הנדרש למוצר עישון.</w:t>
      </w:r>
    </w:p>
    <w:p w:rsidR="003F5EAD" w:rsidRDefault="003F5EAD" w:rsidP="003F5EAD"/>
    <w:p w:rsidR="003F5EAD" w:rsidRDefault="003F5EAD" w:rsidP="00B33269">
      <w:pPr>
        <w:ind w:left="1440" w:hanging="720"/>
        <w:rPr>
          <w:rtl/>
        </w:rPr>
      </w:pPr>
      <w:r>
        <w:rPr>
          <w:rFonts w:hint="cs"/>
          <w:rtl/>
        </w:rPr>
        <w:t>(ב)</w:t>
      </w:r>
      <w:r>
        <w:rPr>
          <w:rFonts w:hint="cs"/>
          <w:rtl/>
        </w:rPr>
        <w:tab/>
        <w:t xml:space="preserve">בלי לגרוע מכלליות האמור בסעיף קטן (א), בשיווק מרחוק באינטרנט של מוצר עישון, יראו עוסק המציג לצרכן פרטים כאמור בסעיף 4א(ב)(2) כמי שממלא אחר חובות הגילוי לעניין התכונות העיקריות של הנכס כאמור בסעיף 14ג(א)(2) לחוק הגנת הצרכן, התשמ"א–1981; לעניין זה, "שיווק מרחוק" – כהגדרתו בסעיף 14ג(ו) לחוק האמור." </w:t>
      </w:r>
    </w:p>
    <w:p w:rsidR="003F5EAD" w:rsidRDefault="003F5EAD" w:rsidP="003F5EAD"/>
    <w:p w:rsidR="000E6BE7" w:rsidRDefault="009E2A77" w:rsidP="000E6BE7">
      <w:pPr>
        <w:rPr>
          <w:rtl/>
        </w:rPr>
      </w:pPr>
      <w:r>
        <w:rPr>
          <w:rFonts w:hint="cs"/>
          <w:rtl/>
        </w:rPr>
        <w:t xml:space="preserve">סעיף קטן א', אני </w:t>
      </w:r>
      <w:bookmarkStart w:id="2394" w:name="_ETM_Q1_12594406"/>
      <w:bookmarkEnd w:id="2394"/>
      <w:r>
        <w:rPr>
          <w:rFonts w:hint="cs"/>
          <w:rtl/>
        </w:rPr>
        <w:t xml:space="preserve">חושב שאין צורך להסביר, הו מאוד ברור ומאוד שגור בהרבה דברי חקיקה. </w:t>
      </w:r>
    </w:p>
    <w:p w:rsidR="009E2A77" w:rsidRDefault="009E2A77" w:rsidP="000E6BE7">
      <w:pPr>
        <w:rPr>
          <w:rtl/>
        </w:rPr>
      </w:pPr>
      <w:bookmarkStart w:id="2395" w:name="_ETM_Q1_12597929"/>
      <w:bookmarkEnd w:id="2395"/>
    </w:p>
    <w:p w:rsidR="009E2A77" w:rsidRDefault="009E2A77" w:rsidP="000E6BE7">
      <w:pPr>
        <w:rPr>
          <w:rtl/>
        </w:rPr>
      </w:pPr>
      <w:r>
        <w:rPr>
          <w:rFonts w:hint="cs"/>
          <w:rtl/>
        </w:rPr>
        <w:t>מ</w:t>
      </w:r>
      <w:bookmarkStart w:id="2396" w:name="_ETM_Q1_12598471"/>
      <w:bookmarkEnd w:id="2396"/>
      <w:r>
        <w:rPr>
          <w:rFonts w:hint="cs"/>
          <w:rtl/>
        </w:rPr>
        <w:t xml:space="preserve">ילה לגבי סעיף קטן ב' המוצע, שהוסף בעקבות </w:t>
      </w:r>
      <w:bookmarkStart w:id="2397" w:name="_ETM_Q1_12604525"/>
      <w:bookmarkEnd w:id="2397"/>
      <w:r>
        <w:rPr>
          <w:rFonts w:hint="cs"/>
          <w:rtl/>
        </w:rPr>
        <w:t xml:space="preserve">הערת משרד המשפטים. סעיף 4א אוסר הצגת מוצרי עישון למכירה, </w:t>
      </w:r>
      <w:bookmarkStart w:id="2398" w:name="_ETM_Q1_12609355"/>
      <w:bookmarkEnd w:id="2398"/>
      <w:r>
        <w:rPr>
          <w:rFonts w:hint="cs"/>
          <w:rtl/>
        </w:rPr>
        <w:t xml:space="preserve">בין היתר באינטרנט. אם אתם זוכרים, נקבע שגם שבשיווק באינטרנט </w:t>
      </w:r>
      <w:bookmarkStart w:id="2399" w:name="_ETM_Q1_12613547"/>
      <w:bookmarkEnd w:id="2399"/>
      <w:r>
        <w:rPr>
          <w:rFonts w:hint="cs"/>
          <w:rtl/>
        </w:rPr>
        <w:t xml:space="preserve">מותר להציג פרטים בסיסיים בלבד לגבי מוצרי העישון. החשש שנציגי משרד המשפטים העלו, שהעוסקים ישתמשו בחובת הגילוי לפי חוק </w:t>
      </w:r>
      <w:bookmarkStart w:id="2400" w:name="_ETM_Q1_12624104"/>
      <w:bookmarkEnd w:id="2400"/>
      <w:r>
        <w:rPr>
          <w:rFonts w:hint="cs"/>
          <w:rtl/>
        </w:rPr>
        <w:t xml:space="preserve">הגנת הצרכן בעסקת מכר מרחוק לגבי תכונות עיקריות של </w:t>
      </w:r>
      <w:bookmarkStart w:id="2401" w:name="_ETM_Q1_12628400"/>
      <w:bookmarkEnd w:id="2401"/>
      <w:r>
        <w:rPr>
          <w:rFonts w:hint="cs"/>
          <w:rtl/>
        </w:rPr>
        <w:t xml:space="preserve">הנכס, כדי להרחיב את הפרטים ולהוסיף עוד פרטים לגבי מוצרי </w:t>
      </w:r>
      <w:bookmarkStart w:id="2402" w:name="_ETM_Q1_12632972"/>
      <w:bookmarkEnd w:id="2402"/>
      <w:r>
        <w:rPr>
          <w:rFonts w:hint="cs"/>
          <w:rtl/>
        </w:rPr>
        <w:t xml:space="preserve">העישון הנמכרים באינטרנט ולכן נקבעה ההוראה הזאת. </w:t>
      </w:r>
    </w:p>
    <w:p w:rsidR="009E2A77" w:rsidRDefault="009E2A77" w:rsidP="000E6BE7">
      <w:pPr>
        <w:rPr>
          <w:rtl/>
        </w:rPr>
      </w:pPr>
    </w:p>
    <w:p w:rsidR="00F22955" w:rsidRDefault="00F22955" w:rsidP="00F22955">
      <w:pPr>
        <w:pStyle w:val="af6"/>
        <w:keepNext/>
        <w:rPr>
          <w:rtl/>
        </w:rPr>
      </w:pPr>
      <w:r>
        <w:rPr>
          <w:rtl/>
        </w:rPr>
        <w:t xml:space="preserve">היו"ר </w:t>
      </w:r>
      <w:r>
        <w:rPr>
          <w:rFonts w:hint="cs"/>
          <w:rtl/>
        </w:rPr>
        <w:t>דב חנין</w:t>
      </w:r>
      <w:r>
        <w:rPr>
          <w:rtl/>
        </w:rPr>
        <w:t>:</w:t>
      </w:r>
    </w:p>
    <w:p w:rsidR="00F22955" w:rsidRDefault="00F22955" w:rsidP="00F22955">
      <w:pPr>
        <w:pStyle w:val="KeepWithNext"/>
        <w:rPr>
          <w:rtl/>
        </w:rPr>
      </w:pPr>
    </w:p>
    <w:p w:rsidR="00F22955" w:rsidRDefault="00F22955" w:rsidP="00F22955">
      <w:pPr>
        <w:rPr>
          <w:rtl/>
        </w:rPr>
      </w:pPr>
      <w:r>
        <w:rPr>
          <w:rFonts w:hint="cs"/>
          <w:rtl/>
        </w:rPr>
        <w:t>תודה, אפשר להצביע. מי בעד? מי נגד?</w:t>
      </w:r>
    </w:p>
    <w:p w:rsidR="000C6516" w:rsidRDefault="000C6516" w:rsidP="00F22955">
      <w:pPr>
        <w:rPr>
          <w:rtl/>
        </w:rPr>
      </w:pPr>
    </w:p>
    <w:p w:rsidR="000C6516" w:rsidRDefault="000C6516" w:rsidP="000C6516">
      <w:pPr>
        <w:pStyle w:val="af9"/>
        <w:keepNext/>
        <w:rPr>
          <w:rtl/>
        </w:rPr>
      </w:pPr>
      <w:r>
        <w:rPr>
          <w:rtl/>
        </w:rPr>
        <w:t>עמוס האוזנר:</w:t>
      </w:r>
    </w:p>
    <w:p w:rsidR="000C6516" w:rsidRDefault="000C6516" w:rsidP="000C6516">
      <w:pPr>
        <w:pStyle w:val="KeepWithNext"/>
        <w:rPr>
          <w:rtl/>
        </w:rPr>
      </w:pPr>
    </w:p>
    <w:p w:rsidR="000C6516" w:rsidRDefault="000C6516" w:rsidP="000C6516">
      <w:pPr>
        <w:rPr>
          <w:rtl/>
        </w:rPr>
      </w:pPr>
      <w:r>
        <w:rPr>
          <w:rFonts w:hint="cs"/>
          <w:rtl/>
        </w:rPr>
        <w:t xml:space="preserve">סליחה, לי היתה הערה לגבי ביטול </w:t>
      </w:r>
      <w:bookmarkStart w:id="2403" w:name="_ETM_Q1_12649767"/>
      <w:bookmarkEnd w:id="2403"/>
      <w:r>
        <w:rPr>
          <w:rFonts w:hint="cs"/>
          <w:rtl/>
        </w:rPr>
        <w:t xml:space="preserve">סעיף 13. זה לא אתם תאכפו את זה, זה אנחנו </w:t>
      </w:r>
      <w:bookmarkStart w:id="2404" w:name="_ETM_Q1_12653750"/>
      <w:bookmarkEnd w:id="2404"/>
      <w:r>
        <w:rPr>
          <w:rFonts w:hint="cs"/>
          <w:rtl/>
        </w:rPr>
        <w:t xml:space="preserve">הארגונים. איך אנחנו יכולים לאכוף כאשר אנחנו רואים שברור שהיא </w:t>
      </w:r>
      <w:bookmarkStart w:id="2405" w:name="_ETM_Q1_12657865"/>
      <w:bookmarkEnd w:id="2405"/>
      <w:r>
        <w:rPr>
          <w:rFonts w:hint="cs"/>
          <w:rtl/>
        </w:rPr>
        <w:t xml:space="preserve">אסורה אבל אנחנו לא יכולים לבדוק מי עשה אותה? </w:t>
      </w:r>
      <w:bookmarkStart w:id="2406" w:name="_ETM_Q1_12659414"/>
      <w:bookmarkEnd w:id="2406"/>
      <w:r>
        <w:rPr>
          <w:rFonts w:hint="cs"/>
          <w:rtl/>
        </w:rPr>
        <w:t xml:space="preserve">יש לנו את הסעיפים שהיה קיים בחוק הקודם, סעיף 13, </w:t>
      </w:r>
      <w:bookmarkStart w:id="2407" w:name="_ETM_Q1_12659246"/>
      <w:bookmarkEnd w:id="2407"/>
      <w:r w:rsidR="00980586">
        <w:rPr>
          <w:rFonts w:hint="cs"/>
          <w:rtl/>
        </w:rPr>
        <w:t xml:space="preserve">שיש חזקה שעשה אותה היצרן או היבואן. </w:t>
      </w:r>
    </w:p>
    <w:p w:rsidR="00980586" w:rsidRDefault="00980586" w:rsidP="000C6516">
      <w:pPr>
        <w:rPr>
          <w:rtl/>
        </w:rPr>
      </w:pPr>
      <w:bookmarkStart w:id="2408" w:name="_ETM_Q1_12668778"/>
      <w:bookmarkEnd w:id="2408"/>
    </w:p>
    <w:p w:rsidR="00980586" w:rsidRDefault="00980586" w:rsidP="00980586">
      <w:pPr>
        <w:pStyle w:val="af6"/>
        <w:keepNext/>
        <w:rPr>
          <w:rtl/>
        </w:rPr>
      </w:pPr>
      <w:bookmarkStart w:id="2409" w:name="_ETM_Q1_12669366"/>
      <w:bookmarkEnd w:id="2409"/>
      <w:r>
        <w:rPr>
          <w:rtl/>
        </w:rPr>
        <w:t xml:space="preserve">היו"ר </w:t>
      </w:r>
      <w:r>
        <w:rPr>
          <w:rFonts w:hint="cs"/>
          <w:rtl/>
        </w:rPr>
        <w:t>דב חנין</w:t>
      </w:r>
      <w:r>
        <w:rPr>
          <w:rtl/>
        </w:rPr>
        <w:t>:</w:t>
      </w:r>
    </w:p>
    <w:p w:rsidR="00980586" w:rsidRDefault="00980586" w:rsidP="00980586">
      <w:pPr>
        <w:pStyle w:val="KeepWithNext"/>
        <w:rPr>
          <w:rtl/>
        </w:rPr>
      </w:pPr>
    </w:p>
    <w:p w:rsidR="00980586" w:rsidRDefault="00980586" w:rsidP="00980586">
      <w:pPr>
        <w:rPr>
          <w:rtl/>
        </w:rPr>
      </w:pPr>
      <w:r>
        <w:rPr>
          <w:rFonts w:hint="cs"/>
          <w:rtl/>
        </w:rPr>
        <w:t xml:space="preserve">אני אתן </w:t>
      </w:r>
      <w:bookmarkStart w:id="2410" w:name="_ETM_Q1_12667969"/>
      <w:bookmarkEnd w:id="2410"/>
      <w:r>
        <w:rPr>
          <w:rFonts w:hint="cs"/>
          <w:rtl/>
        </w:rPr>
        <w:t xml:space="preserve">לך תשובה לגמרי אמיתית, אדוני. אתה מעלה שאלה מאוד חשובה. </w:t>
      </w:r>
      <w:bookmarkStart w:id="2411" w:name="_ETM_Q1_12669749"/>
      <w:bookmarkEnd w:id="2411"/>
      <w:r>
        <w:rPr>
          <w:rFonts w:hint="cs"/>
          <w:rtl/>
        </w:rPr>
        <w:t xml:space="preserve">משרד המשפטים מתנגד לניסוח של סעיף כזה בחוק עכשווי. אם אדוני רוצה שנמשיך את הוויכוח, אנחנו נמשיך אותו ולא יהיה </w:t>
      </w:r>
      <w:bookmarkStart w:id="2412" w:name="_ETM_Q1_12680087"/>
      <w:bookmarkEnd w:id="2412"/>
      <w:r>
        <w:rPr>
          <w:rFonts w:hint="cs"/>
          <w:rtl/>
        </w:rPr>
        <w:t xml:space="preserve">חוק. זה המצב. אנחנו צריכים להתחשב פה בעמדה של משרד המשפטים ולכן אנחנו נאשר את הסעיפים האלה. </w:t>
      </w:r>
    </w:p>
    <w:p w:rsidR="00980586" w:rsidRDefault="00980586" w:rsidP="00980586">
      <w:pPr>
        <w:rPr>
          <w:rtl/>
        </w:rPr>
      </w:pPr>
      <w:bookmarkStart w:id="2413" w:name="_ETM_Q1_12688955"/>
      <w:bookmarkEnd w:id="2413"/>
    </w:p>
    <w:p w:rsidR="00980586" w:rsidRDefault="00980586" w:rsidP="00980586">
      <w:pPr>
        <w:pStyle w:val="af9"/>
        <w:keepNext/>
        <w:rPr>
          <w:rtl/>
        </w:rPr>
      </w:pPr>
      <w:bookmarkStart w:id="2414" w:name="_ETM_Q1_12689291"/>
      <w:bookmarkEnd w:id="2414"/>
      <w:r>
        <w:rPr>
          <w:rtl/>
        </w:rPr>
        <w:t>עמוס האוזנר:</w:t>
      </w:r>
    </w:p>
    <w:p w:rsidR="00980586" w:rsidRDefault="00980586" w:rsidP="00980586">
      <w:pPr>
        <w:pStyle w:val="KeepWithNext"/>
        <w:rPr>
          <w:rtl/>
        </w:rPr>
      </w:pPr>
    </w:p>
    <w:p w:rsidR="00980586" w:rsidRDefault="00980586" w:rsidP="00980586">
      <w:pPr>
        <w:rPr>
          <w:rtl/>
        </w:rPr>
      </w:pPr>
      <w:r>
        <w:rPr>
          <w:rFonts w:hint="cs"/>
          <w:rtl/>
        </w:rPr>
        <w:t xml:space="preserve">לא משרד המשפטים הביא את החוק הזה, אנחנו הבאנו את </w:t>
      </w:r>
      <w:bookmarkStart w:id="2415" w:name="_ETM_Q1_12687849"/>
      <w:bookmarkEnd w:id="2415"/>
      <w:r>
        <w:rPr>
          <w:rFonts w:hint="cs"/>
          <w:rtl/>
        </w:rPr>
        <w:t xml:space="preserve">החוק הזה. </w:t>
      </w:r>
    </w:p>
    <w:p w:rsidR="00980586" w:rsidRDefault="00980586" w:rsidP="00980586">
      <w:pPr>
        <w:rPr>
          <w:rtl/>
        </w:rPr>
      </w:pPr>
      <w:bookmarkStart w:id="2416" w:name="_ETM_Q1_12689097"/>
      <w:bookmarkEnd w:id="2416"/>
    </w:p>
    <w:p w:rsidR="00980586" w:rsidRDefault="00980586" w:rsidP="00980586">
      <w:pPr>
        <w:pStyle w:val="af6"/>
        <w:keepNext/>
        <w:rPr>
          <w:rtl/>
        </w:rPr>
      </w:pPr>
      <w:bookmarkStart w:id="2417" w:name="_ETM_Q1_12689365"/>
      <w:bookmarkEnd w:id="2417"/>
      <w:r>
        <w:rPr>
          <w:rtl/>
        </w:rPr>
        <w:t xml:space="preserve">היו"ר </w:t>
      </w:r>
      <w:r>
        <w:rPr>
          <w:rFonts w:hint="cs"/>
          <w:rtl/>
        </w:rPr>
        <w:t>דב חנין</w:t>
      </w:r>
      <w:r>
        <w:rPr>
          <w:rtl/>
        </w:rPr>
        <w:t>:</w:t>
      </w:r>
    </w:p>
    <w:p w:rsidR="00980586" w:rsidRDefault="00980586" w:rsidP="00980586">
      <w:pPr>
        <w:rPr>
          <w:rtl/>
        </w:rPr>
      </w:pPr>
    </w:p>
    <w:p w:rsidR="00980586" w:rsidRDefault="00980586" w:rsidP="00980586">
      <w:pPr>
        <w:rPr>
          <w:rtl/>
        </w:rPr>
      </w:pPr>
      <w:r>
        <w:rPr>
          <w:rFonts w:hint="cs"/>
          <w:rtl/>
        </w:rPr>
        <w:t xml:space="preserve">אני אסביר את זה בעברית יותר פשוטה. יש </w:t>
      </w:r>
      <w:bookmarkStart w:id="2418" w:name="_ETM_Q1_12691231"/>
      <w:bookmarkEnd w:id="2418"/>
      <w:r>
        <w:rPr>
          <w:rFonts w:hint="cs"/>
          <w:rtl/>
        </w:rPr>
        <w:t xml:space="preserve">אפשרות להצביע על הסעיף ויש אפשרות לא להצביע על הסעיף, </w:t>
      </w:r>
      <w:bookmarkStart w:id="2419" w:name="_ETM_Q1_12691668"/>
      <w:bookmarkEnd w:id="2419"/>
      <w:r>
        <w:rPr>
          <w:rFonts w:hint="cs"/>
          <w:rtl/>
        </w:rPr>
        <w:t xml:space="preserve">כי הממשלה לא מסכימה למה שאדוני מבקש. אם אדוני רוצה </w:t>
      </w:r>
      <w:bookmarkStart w:id="2420" w:name="_ETM_Q1_12698832"/>
      <w:bookmarkEnd w:id="2420"/>
      <w:r>
        <w:rPr>
          <w:rFonts w:hint="cs"/>
          <w:rtl/>
        </w:rPr>
        <w:t xml:space="preserve">שלא נצביע על הסעיף, אז לא נצביע על הסעיף ונמשיך </w:t>
      </w:r>
      <w:bookmarkStart w:id="2421" w:name="_ETM_Q1_12699980"/>
      <w:bookmarkEnd w:id="2421"/>
      <w:r>
        <w:rPr>
          <w:rFonts w:hint="cs"/>
          <w:rtl/>
        </w:rPr>
        <w:t xml:space="preserve">להתווכח. יכול להיות שאדוני ישכנע את כולנו, אבל הממשלה לא מסכימה. </w:t>
      </w:r>
    </w:p>
    <w:p w:rsidR="00980586" w:rsidRDefault="00980586" w:rsidP="00980586">
      <w:pPr>
        <w:rPr>
          <w:rtl/>
        </w:rPr>
      </w:pPr>
    </w:p>
    <w:p w:rsidR="00980586" w:rsidRDefault="00980586" w:rsidP="00980586">
      <w:pPr>
        <w:rPr>
          <w:rtl/>
        </w:rPr>
      </w:pPr>
      <w:r>
        <w:rPr>
          <w:rFonts w:hint="cs"/>
          <w:rtl/>
        </w:rPr>
        <w:t>מי בעד? מי נגד?</w:t>
      </w:r>
    </w:p>
    <w:p w:rsidR="00F22955" w:rsidRDefault="00F22955" w:rsidP="00F22955">
      <w:pPr>
        <w:rPr>
          <w:rtl/>
        </w:rPr>
      </w:pPr>
    </w:p>
    <w:p w:rsidR="00F22955" w:rsidRDefault="00F22955" w:rsidP="00F22955">
      <w:pPr>
        <w:pStyle w:val="af1"/>
        <w:keepNext/>
        <w:rPr>
          <w:rtl/>
        </w:rPr>
      </w:pPr>
      <w:r>
        <w:rPr>
          <w:rFonts w:hint="eastAsia"/>
          <w:rtl/>
        </w:rPr>
        <w:t>הצבעה</w:t>
      </w:r>
    </w:p>
    <w:p w:rsidR="00F22955" w:rsidRDefault="00F22955" w:rsidP="00F22955">
      <w:pPr>
        <w:pStyle w:val="--"/>
        <w:keepNext/>
        <w:rPr>
          <w:rtl/>
        </w:rPr>
      </w:pPr>
    </w:p>
    <w:p w:rsidR="00F22955" w:rsidRDefault="00F22955" w:rsidP="00F22955">
      <w:pPr>
        <w:pStyle w:val="--"/>
        <w:keepNext/>
        <w:rPr>
          <w:rtl/>
        </w:rPr>
      </w:pPr>
      <w:r>
        <w:rPr>
          <w:rFonts w:hint="eastAsia"/>
          <w:rtl/>
        </w:rPr>
        <w:t>בעד</w:t>
      </w:r>
      <w:r>
        <w:rPr>
          <w:rtl/>
        </w:rPr>
        <w:t xml:space="preserve"> – </w:t>
      </w:r>
      <w:r>
        <w:rPr>
          <w:rFonts w:hint="cs"/>
          <w:rtl/>
        </w:rPr>
        <w:t>רוב</w:t>
      </w:r>
    </w:p>
    <w:p w:rsidR="00F22955" w:rsidRDefault="00F22955" w:rsidP="00F22955">
      <w:pPr>
        <w:pStyle w:val="--"/>
        <w:keepNext/>
        <w:rPr>
          <w:rtl/>
        </w:rPr>
      </w:pPr>
      <w:r>
        <w:rPr>
          <w:rFonts w:hint="eastAsia"/>
          <w:rtl/>
        </w:rPr>
        <w:t>נגד</w:t>
      </w:r>
      <w:r>
        <w:rPr>
          <w:rtl/>
        </w:rPr>
        <w:t xml:space="preserve"> – </w:t>
      </w:r>
      <w:r>
        <w:rPr>
          <w:rFonts w:hint="cs"/>
          <w:rtl/>
        </w:rPr>
        <w:t>אין</w:t>
      </w:r>
    </w:p>
    <w:p w:rsidR="00F22955" w:rsidRDefault="00F22955" w:rsidP="00F22955">
      <w:pPr>
        <w:pStyle w:val="--"/>
        <w:keepNext/>
        <w:rPr>
          <w:rtl/>
        </w:rPr>
      </w:pPr>
      <w:r>
        <w:rPr>
          <w:rFonts w:hint="eastAsia"/>
          <w:rtl/>
        </w:rPr>
        <w:t>נמנעים</w:t>
      </w:r>
      <w:r>
        <w:rPr>
          <w:rtl/>
        </w:rPr>
        <w:t xml:space="preserve"> – </w:t>
      </w:r>
      <w:r>
        <w:rPr>
          <w:rFonts w:hint="cs"/>
          <w:rtl/>
        </w:rPr>
        <w:t>אין</w:t>
      </w:r>
    </w:p>
    <w:p w:rsidR="00F22955" w:rsidRPr="00B56B60" w:rsidRDefault="00F22955" w:rsidP="000C6516">
      <w:pPr>
        <w:jc w:val="center"/>
        <w:rPr>
          <w:rtl/>
        </w:rPr>
      </w:pPr>
      <w:r>
        <w:rPr>
          <w:rFonts w:hint="cs"/>
          <w:rtl/>
        </w:rPr>
        <w:t xml:space="preserve">סעיפים 17 ו-18 </w:t>
      </w:r>
      <w:r w:rsidR="000C6516">
        <w:rPr>
          <w:rFonts w:hint="cs"/>
          <w:rtl/>
        </w:rPr>
        <w:t>ה</w:t>
      </w:r>
      <w:r>
        <w:rPr>
          <w:rFonts w:hint="cs"/>
          <w:rtl/>
        </w:rPr>
        <w:t>תקבלו.</w:t>
      </w:r>
    </w:p>
    <w:p w:rsidR="00F22955" w:rsidRDefault="00F22955" w:rsidP="00F22955">
      <w:pPr>
        <w:rPr>
          <w:rtl/>
        </w:rPr>
      </w:pPr>
    </w:p>
    <w:p w:rsidR="00624315" w:rsidRDefault="00F23AA1" w:rsidP="00F23AA1">
      <w:pPr>
        <w:pStyle w:val="af6"/>
        <w:keepNext/>
        <w:rPr>
          <w:rtl/>
        </w:rPr>
      </w:pPr>
      <w:r>
        <w:rPr>
          <w:rtl/>
        </w:rPr>
        <w:t xml:space="preserve">היו"ר </w:t>
      </w:r>
      <w:r>
        <w:rPr>
          <w:rFonts w:hint="cs"/>
          <w:rtl/>
        </w:rPr>
        <w:t>דב חנין</w:t>
      </w:r>
      <w:r>
        <w:rPr>
          <w:rtl/>
        </w:rPr>
        <w:t>:</w:t>
      </w:r>
    </w:p>
    <w:p w:rsidR="00F23AA1" w:rsidRDefault="00F23AA1" w:rsidP="00F23AA1">
      <w:pPr>
        <w:pStyle w:val="KeepWithNext"/>
        <w:rPr>
          <w:rtl/>
        </w:rPr>
      </w:pPr>
    </w:p>
    <w:p w:rsidR="00F23AA1" w:rsidRDefault="00F23AA1" w:rsidP="00F23AA1">
      <w:pPr>
        <w:rPr>
          <w:rtl/>
        </w:rPr>
      </w:pPr>
      <w:r>
        <w:rPr>
          <w:rFonts w:hint="cs"/>
          <w:rtl/>
        </w:rPr>
        <w:t xml:space="preserve">סעיפים 17 ו-18 התקבלו. </w:t>
      </w:r>
    </w:p>
    <w:p w:rsidR="00624315" w:rsidRDefault="00624315" w:rsidP="00F23AA1">
      <w:pPr>
        <w:jc w:val="left"/>
        <w:rPr>
          <w:rtl/>
        </w:rPr>
      </w:pPr>
    </w:p>
    <w:p w:rsidR="00624315" w:rsidRDefault="00624315" w:rsidP="00624315">
      <w:pPr>
        <w:pStyle w:val="a4"/>
        <w:keepNext/>
        <w:rPr>
          <w:rtl/>
        </w:rPr>
      </w:pPr>
      <w:bookmarkStart w:id="2422" w:name="ET_speaker_איתי_עצמון_436"/>
      <w:r w:rsidRPr="00624315">
        <w:rPr>
          <w:rStyle w:val="TagStyle"/>
          <w:rtl/>
        </w:rPr>
        <w:t xml:space="preserve"> &lt;&lt; דובר &gt;&gt; </w:t>
      </w:r>
      <w:r>
        <w:rPr>
          <w:rtl/>
        </w:rPr>
        <w:t>איתי עצמון:</w:t>
      </w:r>
      <w:r w:rsidRPr="00624315">
        <w:rPr>
          <w:rStyle w:val="TagStyle"/>
          <w:rtl/>
        </w:rPr>
        <w:t xml:space="preserve"> &lt;&lt; דובר &gt;&gt;</w:t>
      </w:r>
      <w:r>
        <w:rPr>
          <w:rtl/>
        </w:rPr>
        <w:t xml:space="preserve"> </w:t>
      </w:r>
      <w:bookmarkEnd w:id="2422"/>
    </w:p>
    <w:p w:rsidR="00624315" w:rsidRDefault="00624315" w:rsidP="00624315">
      <w:pPr>
        <w:pStyle w:val="KeepWithNext"/>
        <w:rPr>
          <w:rtl/>
        </w:rPr>
      </w:pPr>
    </w:p>
    <w:p w:rsidR="00624315" w:rsidRDefault="00624315" w:rsidP="00624315">
      <w:pPr>
        <w:rPr>
          <w:rtl/>
        </w:rPr>
      </w:pPr>
      <w:r>
        <w:rPr>
          <w:rFonts w:hint="cs"/>
          <w:rtl/>
        </w:rPr>
        <w:t xml:space="preserve">סעיף 19. </w:t>
      </w:r>
    </w:p>
    <w:p w:rsidR="00624315" w:rsidRDefault="00624315" w:rsidP="00624315">
      <w:pPr>
        <w:rPr>
          <w:rtl/>
        </w:rPr>
      </w:pPr>
    </w:p>
    <w:p w:rsidR="00F23AA1" w:rsidRDefault="002C0543" w:rsidP="00F23AA1">
      <w:r>
        <w:rPr>
          <w:rFonts w:hint="cs"/>
          <w:rtl/>
        </w:rPr>
        <w:t>"</w:t>
      </w:r>
      <w:r w:rsidR="00F23AA1">
        <w:rPr>
          <w:rFonts w:hint="cs"/>
          <w:rtl/>
        </w:rPr>
        <w:t>תיקון חוק למניעת העישון במקומות ציבוריים והחשיפה לעישון</w:t>
      </w:r>
    </w:p>
    <w:p w:rsidR="00F23AA1" w:rsidRDefault="00F23AA1" w:rsidP="00F23AA1">
      <w:pPr>
        <w:rPr>
          <w:rtl/>
        </w:rPr>
      </w:pPr>
      <w:r>
        <w:rPr>
          <w:rFonts w:hint="cs"/>
          <w:rtl/>
        </w:rPr>
        <w:t xml:space="preserve">19. </w:t>
      </w:r>
    </w:p>
    <w:p w:rsidR="00F23AA1" w:rsidRDefault="00F23AA1" w:rsidP="002C0543">
      <w:pPr>
        <w:rPr>
          <w:rtl/>
        </w:rPr>
      </w:pPr>
      <w:r>
        <w:rPr>
          <w:rFonts w:hint="cs"/>
          <w:rtl/>
        </w:rPr>
        <w:t>בחוק למניעת העישון במקומות ציבוריים והחשיפה לעישון, התשמ"ג–1983‏ –</w:t>
      </w:r>
    </w:p>
    <w:p w:rsidR="00F23AA1" w:rsidRDefault="00F23AA1" w:rsidP="00F23AA1">
      <w:pPr>
        <w:rPr>
          <w:rtl/>
        </w:rPr>
      </w:pPr>
    </w:p>
    <w:p w:rsidR="00F23AA1" w:rsidRDefault="00F23AA1" w:rsidP="00F23AA1">
      <w:pPr>
        <w:rPr>
          <w:rtl/>
        </w:rPr>
      </w:pPr>
    </w:p>
    <w:p w:rsidR="00F23AA1" w:rsidRDefault="00F23AA1" w:rsidP="002C0543">
      <w:pPr>
        <w:ind w:left="1440" w:hanging="720"/>
        <w:rPr>
          <w:rtl/>
        </w:rPr>
      </w:pPr>
      <w:r>
        <w:rPr>
          <w:rFonts w:hint="cs"/>
          <w:rtl/>
        </w:rPr>
        <w:t>(1)</w:t>
      </w:r>
      <w:r>
        <w:rPr>
          <w:rFonts w:hint="cs"/>
          <w:rtl/>
        </w:rPr>
        <w:tab/>
        <w:t>בסעיף 1(ב), במקום הסיפה החל במילים "כל מוצר טבק" יבוא "מוצר עישון כשהוא דולק; בחוק זה, "מוצר טבק", "מוצר עישון" ו"עישון" – כהגדרתם בחוק איסור פרסומת והגבלת השיווק של מוצרי טבק ועישון, התשמ"ג–1983.";</w:t>
      </w:r>
    </w:p>
    <w:p w:rsidR="00F23AA1" w:rsidRDefault="00F23AA1" w:rsidP="00F23AA1">
      <w:pPr>
        <w:rPr>
          <w:rtl/>
        </w:rPr>
      </w:pPr>
    </w:p>
    <w:p w:rsidR="00F23AA1" w:rsidRDefault="00F23AA1" w:rsidP="002C0543">
      <w:pPr>
        <w:ind w:left="1440" w:hanging="720"/>
        <w:rPr>
          <w:rtl/>
        </w:rPr>
      </w:pPr>
      <w:r>
        <w:rPr>
          <w:rFonts w:hint="cs"/>
          <w:rtl/>
        </w:rPr>
        <w:t>(2)</w:t>
      </w:r>
      <w:r>
        <w:rPr>
          <w:rFonts w:hint="cs"/>
          <w:rtl/>
        </w:rPr>
        <w:tab/>
        <w:t>בסעיף 2א(ב)(1), במקום "סיגריה, סיגרילה, נרגילה, סיגר או מקטרת כשהם דלוקים" יבוא "מוצר עישון כשהוא דולק";</w:t>
      </w:r>
    </w:p>
    <w:p w:rsidR="00F23AA1" w:rsidRDefault="00F23AA1" w:rsidP="00F23AA1">
      <w:pPr>
        <w:rPr>
          <w:rtl/>
        </w:rPr>
      </w:pPr>
    </w:p>
    <w:p w:rsidR="00F23AA1" w:rsidRDefault="00F23AA1" w:rsidP="002C0543">
      <w:pPr>
        <w:ind w:left="1440" w:hanging="720"/>
        <w:rPr>
          <w:rtl/>
        </w:rPr>
      </w:pPr>
      <w:r>
        <w:rPr>
          <w:rFonts w:hint="cs"/>
          <w:rtl/>
        </w:rPr>
        <w:t>(3)</w:t>
      </w:r>
      <w:r>
        <w:rPr>
          <w:rFonts w:hint="cs"/>
          <w:rtl/>
        </w:rPr>
        <w:tab/>
        <w:t>בסעיף 8(א), במקום "סיגריה, סיגרילה, סיגר או מקטרת כשהם דלוקים" יבוא "מוצר עישון כשהוא דולק";</w:t>
      </w:r>
    </w:p>
    <w:p w:rsidR="00F23AA1" w:rsidRDefault="00F23AA1" w:rsidP="00F23AA1">
      <w:pPr>
        <w:rPr>
          <w:rtl/>
        </w:rPr>
      </w:pPr>
    </w:p>
    <w:p w:rsidR="00F23AA1" w:rsidRDefault="00F23AA1" w:rsidP="002C0543">
      <w:pPr>
        <w:ind w:left="1440" w:hanging="720"/>
        <w:rPr>
          <w:rtl/>
        </w:rPr>
      </w:pPr>
      <w:r>
        <w:rPr>
          <w:rFonts w:hint="cs"/>
          <w:rtl/>
        </w:rPr>
        <w:t>(4)</w:t>
      </w:r>
      <w:r>
        <w:rPr>
          <w:rFonts w:hint="cs"/>
          <w:rtl/>
        </w:rPr>
        <w:tab/>
        <w:t>בסעיף 9, בכל מקום, במקום "סיגריה, סיגרילה, סיגר או מקטרת כשהם דלוקים" יבוא "מוצר עישון כשהוא דולק".</w:t>
      </w:r>
    </w:p>
    <w:p w:rsidR="00042CD5" w:rsidRDefault="00042CD5" w:rsidP="00624315">
      <w:pPr>
        <w:rPr>
          <w:rtl/>
        </w:rPr>
      </w:pPr>
    </w:p>
    <w:p w:rsidR="00F35A5B" w:rsidRDefault="00F35A5B" w:rsidP="00624315">
      <w:pPr>
        <w:rPr>
          <w:rtl/>
        </w:rPr>
      </w:pPr>
      <w:bookmarkStart w:id="2423" w:name="_ETM_Q1_12758537"/>
      <w:bookmarkEnd w:id="2423"/>
      <w:r>
        <w:rPr>
          <w:rFonts w:hint="cs"/>
          <w:rtl/>
        </w:rPr>
        <w:t>התיקו</w:t>
      </w:r>
      <w:bookmarkStart w:id="2424" w:name="_ETM_Q1_12759913"/>
      <w:bookmarkEnd w:id="2424"/>
      <w:r>
        <w:rPr>
          <w:rFonts w:hint="cs"/>
          <w:rtl/>
        </w:rPr>
        <w:t xml:space="preserve">ן העקיף הזה נועד למעשה להתאים גם את המונחים </w:t>
      </w:r>
      <w:bookmarkStart w:id="2425" w:name="_ETM_Q1_12763239"/>
      <w:bookmarkEnd w:id="2425"/>
      <w:r>
        <w:rPr>
          <w:rFonts w:hint="cs"/>
          <w:rtl/>
        </w:rPr>
        <w:t xml:space="preserve">וגם את הרחבת התכולה של החוק שבו אנחנו דנים היום. </w:t>
      </w:r>
      <w:bookmarkStart w:id="2426" w:name="_ETM_Q1_12767113"/>
      <w:bookmarkEnd w:id="2426"/>
      <w:r>
        <w:rPr>
          <w:rFonts w:hint="cs"/>
          <w:rtl/>
        </w:rPr>
        <w:t xml:space="preserve">כלומר, במקום מוצר טבק, הגדרה רחבה של מוצר עישון. האיסורים </w:t>
      </w:r>
      <w:bookmarkStart w:id="2427" w:name="_ETM_Q1_12769855"/>
      <w:bookmarkEnd w:id="2427"/>
      <w:r>
        <w:rPr>
          <w:rFonts w:hint="cs"/>
          <w:rtl/>
        </w:rPr>
        <w:t xml:space="preserve">שקיימים בחוק למניעת העישון במקומות ציבוריים והחשיפה לעישון, יותאמו כך </w:t>
      </w:r>
      <w:bookmarkStart w:id="2428" w:name="_ETM_Q1_12774139"/>
      <w:bookmarkEnd w:id="2428"/>
      <w:r>
        <w:rPr>
          <w:rFonts w:hint="cs"/>
          <w:rtl/>
        </w:rPr>
        <w:t xml:space="preserve">שיחולו על מוצרי עישון בהגדרה רחבה, דהיינו, לא רק על </w:t>
      </w:r>
      <w:bookmarkStart w:id="2429" w:name="_ETM_Q1_12782505"/>
      <w:bookmarkEnd w:id="2429"/>
      <w:r>
        <w:rPr>
          <w:rFonts w:hint="cs"/>
          <w:rtl/>
        </w:rPr>
        <w:t xml:space="preserve">מוצר טבק. </w:t>
      </w:r>
    </w:p>
    <w:p w:rsidR="00F35A5B" w:rsidRDefault="00F35A5B" w:rsidP="00624315">
      <w:pPr>
        <w:rPr>
          <w:rtl/>
        </w:rPr>
      </w:pPr>
    </w:p>
    <w:p w:rsidR="00BA3559" w:rsidRDefault="00BA3559" w:rsidP="00BA3559">
      <w:pPr>
        <w:pStyle w:val="a8"/>
        <w:keepNext/>
        <w:rPr>
          <w:rtl/>
        </w:rPr>
      </w:pPr>
      <w:bookmarkStart w:id="2430" w:name="ET_manager_4637_438"/>
      <w:r w:rsidRPr="00042CD5">
        <w:rPr>
          <w:rStyle w:val="TagStyle"/>
          <w:rtl/>
        </w:rPr>
        <w:t xml:space="preserve">&lt;&lt; מנהל &gt;&gt; </w:t>
      </w:r>
      <w:r>
        <w:rPr>
          <w:rtl/>
        </w:rPr>
        <w:t>(היו"ר איתן כבל, 15:41)</w:t>
      </w:r>
      <w:r w:rsidRPr="00042CD5">
        <w:rPr>
          <w:rStyle w:val="TagStyle"/>
          <w:rtl/>
        </w:rPr>
        <w:t xml:space="preserve"> &lt;&lt; מנהל &gt;&gt;</w:t>
      </w:r>
      <w:r>
        <w:rPr>
          <w:rtl/>
        </w:rPr>
        <w:t xml:space="preserve"> </w:t>
      </w:r>
      <w:bookmarkEnd w:id="2430"/>
    </w:p>
    <w:p w:rsidR="00BA3559" w:rsidRDefault="00BA3559" w:rsidP="00624315">
      <w:pPr>
        <w:rPr>
          <w:rtl/>
        </w:rPr>
      </w:pPr>
    </w:p>
    <w:p w:rsidR="00F35A5B" w:rsidRDefault="00F35A5B" w:rsidP="00F35A5B">
      <w:pPr>
        <w:pStyle w:val="af6"/>
        <w:keepNext/>
        <w:rPr>
          <w:rtl/>
        </w:rPr>
      </w:pPr>
      <w:r>
        <w:rPr>
          <w:rtl/>
        </w:rPr>
        <w:t>היו"ר איתן כבל:</w:t>
      </w:r>
    </w:p>
    <w:p w:rsidR="00F35A5B" w:rsidRDefault="00F35A5B" w:rsidP="00F35A5B">
      <w:pPr>
        <w:pStyle w:val="KeepWithNext"/>
        <w:rPr>
          <w:rtl/>
        </w:rPr>
      </w:pPr>
    </w:p>
    <w:p w:rsidR="00F35A5B" w:rsidRDefault="00BA3559" w:rsidP="00F35A5B">
      <w:pPr>
        <w:rPr>
          <w:rtl/>
        </w:rPr>
      </w:pPr>
      <w:r>
        <w:rPr>
          <w:rFonts w:hint="cs"/>
          <w:rtl/>
        </w:rPr>
        <w:t xml:space="preserve">עמוס, בבקשה. </w:t>
      </w:r>
    </w:p>
    <w:p w:rsidR="00BA3559" w:rsidRDefault="00BA3559" w:rsidP="00F35A5B">
      <w:pPr>
        <w:rPr>
          <w:rtl/>
        </w:rPr>
      </w:pPr>
    </w:p>
    <w:p w:rsidR="00042CD5" w:rsidRDefault="00042CD5" w:rsidP="00042CD5">
      <w:pPr>
        <w:pStyle w:val="af9"/>
        <w:keepNext/>
        <w:rPr>
          <w:rtl/>
        </w:rPr>
      </w:pPr>
      <w:bookmarkStart w:id="2431" w:name="ET_guest_1235_437"/>
      <w:r w:rsidRPr="00042CD5">
        <w:rPr>
          <w:rStyle w:val="TagStyle"/>
          <w:rtl/>
        </w:rPr>
        <w:t xml:space="preserve"> &lt;&lt; אורח &gt;&gt; </w:t>
      </w:r>
      <w:r>
        <w:rPr>
          <w:rtl/>
        </w:rPr>
        <w:t>עמוס האוזנר:</w:t>
      </w:r>
      <w:r w:rsidRPr="00042CD5">
        <w:rPr>
          <w:rStyle w:val="TagStyle"/>
          <w:rtl/>
        </w:rPr>
        <w:t xml:space="preserve"> &lt;&lt; אורח &gt;&gt;</w:t>
      </w:r>
      <w:r>
        <w:rPr>
          <w:rtl/>
        </w:rPr>
        <w:t xml:space="preserve"> </w:t>
      </w:r>
      <w:bookmarkEnd w:id="2431"/>
    </w:p>
    <w:p w:rsidR="00042CD5" w:rsidRDefault="00042CD5" w:rsidP="00042CD5">
      <w:pPr>
        <w:pStyle w:val="KeepWithNext"/>
        <w:rPr>
          <w:rtl/>
        </w:rPr>
      </w:pPr>
    </w:p>
    <w:p w:rsidR="00BA3559" w:rsidRDefault="00D646C2" w:rsidP="00BA3559">
      <w:pPr>
        <w:rPr>
          <w:rtl/>
        </w:rPr>
      </w:pPr>
      <w:r>
        <w:rPr>
          <w:rFonts w:hint="cs"/>
          <w:rtl/>
        </w:rPr>
        <w:t xml:space="preserve">נרגילה היא מוצר שהיא סיגריה אלקטרונית </w:t>
      </w:r>
      <w:bookmarkStart w:id="2432" w:name="_ETM_Q1_12788719"/>
      <w:bookmarkEnd w:id="2432"/>
      <w:r>
        <w:rPr>
          <w:rFonts w:hint="cs"/>
          <w:rtl/>
        </w:rPr>
        <w:t xml:space="preserve">והיא נוזל והיא לא דולקת. זה מוצר שהוא מופעל. </w:t>
      </w:r>
      <w:bookmarkStart w:id="2433" w:name="_ETM_Q1_12789738"/>
      <w:bookmarkEnd w:id="2433"/>
      <w:r>
        <w:rPr>
          <w:rFonts w:hint="cs"/>
          <w:rtl/>
        </w:rPr>
        <w:t>לכן צריך להיות "דולק או מופעל?</w:t>
      </w:r>
    </w:p>
    <w:p w:rsidR="00D646C2" w:rsidRDefault="00D646C2" w:rsidP="00BA3559">
      <w:pPr>
        <w:rPr>
          <w:rtl/>
        </w:rPr>
      </w:pPr>
    </w:p>
    <w:p w:rsidR="00D646C2" w:rsidRDefault="00D646C2" w:rsidP="00D646C2">
      <w:pPr>
        <w:pStyle w:val="a4"/>
        <w:keepNext/>
        <w:rPr>
          <w:rtl/>
        </w:rPr>
      </w:pPr>
      <w:r>
        <w:rPr>
          <w:rtl/>
        </w:rPr>
        <w:t>איתי עצמון:</w:t>
      </w:r>
    </w:p>
    <w:p w:rsidR="00D646C2" w:rsidRDefault="00D646C2" w:rsidP="00D646C2">
      <w:pPr>
        <w:pStyle w:val="KeepWithNext"/>
        <w:rPr>
          <w:rtl/>
        </w:rPr>
      </w:pPr>
    </w:p>
    <w:p w:rsidR="00D646C2" w:rsidRDefault="00D646C2" w:rsidP="00D646C2">
      <w:pPr>
        <w:rPr>
          <w:rtl/>
        </w:rPr>
      </w:pPr>
      <w:r>
        <w:rPr>
          <w:rFonts w:hint="cs"/>
          <w:rtl/>
        </w:rPr>
        <w:t>משרד הבריאות?</w:t>
      </w:r>
      <w:bookmarkStart w:id="2434" w:name="_ETM_Q1_12792600"/>
      <w:bookmarkEnd w:id="2434"/>
    </w:p>
    <w:p w:rsidR="00D646C2" w:rsidRDefault="00D646C2" w:rsidP="00D646C2">
      <w:pPr>
        <w:rPr>
          <w:rtl/>
        </w:rPr>
      </w:pPr>
    </w:p>
    <w:p w:rsidR="001808DB" w:rsidRDefault="001808DB" w:rsidP="001808DB">
      <w:pPr>
        <w:pStyle w:val="af9"/>
        <w:keepNext/>
        <w:rPr>
          <w:rtl/>
        </w:rPr>
      </w:pPr>
      <w:r>
        <w:rPr>
          <w:rtl/>
        </w:rPr>
        <w:t>מיכל גולדברג:</w:t>
      </w:r>
    </w:p>
    <w:p w:rsidR="001808DB" w:rsidRDefault="001808DB" w:rsidP="001808DB">
      <w:pPr>
        <w:pStyle w:val="KeepWithNext"/>
        <w:rPr>
          <w:rtl/>
        </w:rPr>
      </w:pPr>
    </w:p>
    <w:p w:rsidR="001808DB" w:rsidRDefault="001808DB" w:rsidP="001808DB">
      <w:pPr>
        <w:rPr>
          <w:rtl/>
        </w:rPr>
      </w:pPr>
      <w:r>
        <w:rPr>
          <w:rFonts w:hint="cs"/>
          <w:rtl/>
        </w:rPr>
        <w:t xml:space="preserve">כן. </w:t>
      </w:r>
    </w:p>
    <w:p w:rsidR="001808DB" w:rsidRDefault="001808DB" w:rsidP="001808DB">
      <w:pPr>
        <w:rPr>
          <w:rtl/>
        </w:rPr>
      </w:pPr>
    </w:p>
    <w:p w:rsidR="001808DB" w:rsidRDefault="001808DB" w:rsidP="001808DB">
      <w:pPr>
        <w:pStyle w:val="a4"/>
        <w:keepNext/>
        <w:rPr>
          <w:rtl/>
        </w:rPr>
      </w:pPr>
      <w:r>
        <w:rPr>
          <w:rtl/>
        </w:rPr>
        <w:t>דב חנין (הרשימה המשותפת):</w:t>
      </w:r>
    </w:p>
    <w:p w:rsidR="001808DB" w:rsidRDefault="001808DB" w:rsidP="001808DB">
      <w:pPr>
        <w:pStyle w:val="KeepWithNext"/>
        <w:rPr>
          <w:rtl/>
        </w:rPr>
      </w:pPr>
    </w:p>
    <w:p w:rsidR="001808DB" w:rsidRDefault="001808DB" w:rsidP="001808DB">
      <w:pPr>
        <w:rPr>
          <w:rtl/>
        </w:rPr>
      </w:pPr>
      <w:r>
        <w:rPr>
          <w:rFonts w:hint="cs"/>
          <w:rtl/>
        </w:rPr>
        <w:t xml:space="preserve">צודק, תודה. </w:t>
      </w:r>
    </w:p>
    <w:p w:rsidR="001808DB" w:rsidRDefault="001808DB" w:rsidP="001808DB">
      <w:pPr>
        <w:rPr>
          <w:rtl/>
        </w:rPr>
      </w:pPr>
    </w:p>
    <w:p w:rsidR="00D646C2" w:rsidRDefault="00D646C2" w:rsidP="00D646C2">
      <w:pPr>
        <w:pStyle w:val="af6"/>
        <w:keepNext/>
        <w:rPr>
          <w:rtl/>
        </w:rPr>
      </w:pPr>
      <w:bookmarkStart w:id="2435" w:name="_ETM_Q1_12792940"/>
      <w:bookmarkStart w:id="2436" w:name="_ETM_Q1_12793839"/>
      <w:bookmarkEnd w:id="2435"/>
      <w:bookmarkEnd w:id="2436"/>
      <w:r>
        <w:rPr>
          <w:rtl/>
        </w:rPr>
        <w:t>היו"ר איתן כבל:</w:t>
      </w:r>
    </w:p>
    <w:p w:rsidR="00D646C2" w:rsidRDefault="00D646C2" w:rsidP="00D646C2">
      <w:pPr>
        <w:pStyle w:val="KeepWithNext"/>
        <w:rPr>
          <w:rtl/>
        </w:rPr>
      </w:pPr>
    </w:p>
    <w:p w:rsidR="00D646C2" w:rsidRDefault="001808DB" w:rsidP="00D646C2">
      <w:pPr>
        <w:rPr>
          <w:rtl/>
        </w:rPr>
      </w:pPr>
      <w:r>
        <w:rPr>
          <w:rFonts w:hint="cs"/>
          <w:rtl/>
        </w:rPr>
        <w:t xml:space="preserve">תודה. </w:t>
      </w:r>
    </w:p>
    <w:p w:rsidR="001808DB" w:rsidRDefault="001808DB" w:rsidP="00D646C2">
      <w:pPr>
        <w:rPr>
          <w:rtl/>
        </w:rPr>
      </w:pPr>
      <w:bookmarkStart w:id="2437" w:name="_ETM_Q1_12798066"/>
      <w:bookmarkEnd w:id="2437"/>
    </w:p>
    <w:p w:rsidR="001808DB" w:rsidRDefault="001808DB" w:rsidP="00D646C2">
      <w:pPr>
        <w:rPr>
          <w:rtl/>
        </w:rPr>
      </w:pPr>
      <w:bookmarkStart w:id="2438" w:name="_ETM_Q1_12798311"/>
      <w:bookmarkEnd w:id="2438"/>
      <w:r>
        <w:rPr>
          <w:rFonts w:hint="cs"/>
          <w:rtl/>
        </w:rPr>
        <w:t>מי בעד עם התוספת?</w:t>
      </w:r>
    </w:p>
    <w:p w:rsidR="001808DB" w:rsidRDefault="001808DB" w:rsidP="00D646C2">
      <w:pPr>
        <w:rPr>
          <w:rtl/>
        </w:rPr>
      </w:pPr>
      <w:bookmarkStart w:id="2439" w:name="_ETM_Q1_12801306"/>
      <w:bookmarkEnd w:id="2439"/>
    </w:p>
    <w:p w:rsidR="001808DB" w:rsidRDefault="001808DB" w:rsidP="001808DB">
      <w:pPr>
        <w:pStyle w:val="af1"/>
        <w:keepNext/>
        <w:rPr>
          <w:rtl/>
        </w:rPr>
      </w:pPr>
      <w:r>
        <w:rPr>
          <w:rFonts w:hint="eastAsia"/>
          <w:rtl/>
        </w:rPr>
        <w:t>הצבעה</w:t>
      </w:r>
    </w:p>
    <w:p w:rsidR="001808DB" w:rsidRDefault="001808DB" w:rsidP="001808DB">
      <w:pPr>
        <w:pStyle w:val="--"/>
        <w:keepNext/>
        <w:rPr>
          <w:rtl/>
        </w:rPr>
      </w:pPr>
    </w:p>
    <w:p w:rsidR="001808DB" w:rsidRDefault="001808DB" w:rsidP="001808DB">
      <w:pPr>
        <w:pStyle w:val="--"/>
        <w:keepNext/>
        <w:rPr>
          <w:rtl/>
        </w:rPr>
      </w:pPr>
      <w:r>
        <w:rPr>
          <w:rFonts w:hint="eastAsia"/>
          <w:rtl/>
        </w:rPr>
        <w:t>בעד</w:t>
      </w:r>
      <w:r>
        <w:rPr>
          <w:rtl/>
        </w:rPr>
        <w:t xml:space="preserve"> – </w:t>
      </w:r>
      <w:r>
        <w:rPr>
          <w:rFonts w:hint="cs"/>
          <w:rtl/>
        </w:rPr>
        <w:t>רוב</w:t>
      </w:r>
    </w:p>
    <w:p w:rsidR="001808DB" w:rsidRDefault="001808DB" w:rsidP="001808DB">
      <w:pPr>
        <w:pStyle w:val="--"/>
        <w:keepNext/>
        <w:rPr>
          <w:rtl/>
        </w:rPr>
      </w:pPr>
      <w:r>
        <w:rPr>
          <w:rFonts w:hint="eastAsia"/>
          <w:rtl/>
        </w:rPr>
        <w:t>נגד</w:t>
      </w:r>
      <w:r>
        <w:rPr>
          <w:rtl/>
        </w:rPr>
        <w:t xml:space="preserve"> – </w:t>
      </w:r>
      <w:r>
        <w:rPr>
          <w:rFonts w:hint="cs"/>
          <w:rtl/>
        </w:rPr>
        <w:t>אין</w:t>
      </w:r>
    </w:p>
    <w:p w:rsidR="001808DB" w:rsidRDefault="001808DB" w:rsidP="001808DB">
      <w:pPr>
        <w:pStyle w:val="--"/>
        <w:keepNext/>
        <w:rPr>
          <w:rtl/>
        </w:rPr>
      </w:pPr>
      <w:r>
        <w:rPr>
          <w:rFonts w:hint="eastAsia"/>
          <w:rtl/>
        </w:rPr>
        <w:t>נמנעים</w:t>
      </w:r>
      <w:r>
        <w:rPr>
          <w:rtl/>
        </w:rPr>
        <w:t xml:space="preserve"> – </w:t>
      </w:r>
      <w:r>
        <w:rPr>
          <w:rFonts w:hint="cs"/>
          <w:rtl/>
        </w:rPr>
        <w:t>אין</w:t>
      </w:r>
    </w:p>
    <w:p w:rsidR="001808DB" w:rsidRPr="001808DB" w:rsidRDefault="001808DB" w:rsidP="001808DB">
      <w:pPr>
        <w:jc w:val="center"/>
        <w:rPr>
          <w:rtl/>
        </w:rPr>
      </w:pPr>
      <w:r>
        <w:rPr>
          <w:rFonts w:hint="cs"/>
          <w:rtl/>
        </w:rPr>
        <w:t>סעיף 19 עם התיקון נתקבל.</w:t>
      </w:r>
    </w:p>
    <w:p w:rsidR="001808DB" w:rsidRPr="001808DB" w:rsidRDefault="001808DB" w:rsidP="001808DB">
      <w:pPr>
        <w:pStyle w:val="af2"/>
        <w:rPr>
          <w:rtl/>
        </w:rPr>
      </w:pPr>
    </w:p>
    <w:p w:rsidR="00042CD5" w:rsidRDefault="0055655B" w:rsidP="0055655B">
      <w:pPr>
        <w:pStyle w:val="af6"/>
        <w:keepNext/>
        <w:rPr>
          <w:rtl/>
        </w:rPr>
      </w:pPr>
      <w:r>
        <w:rPr>
          <w:rtl/>
        </w:rPr>
        <w:t>היו"ר איתן כבל:</w:t>
      </w:r>
    </w:p>
    <w:p w:rsidR="0055655B" w:rsidRDefault="0055655B" w:rsidP="0055655B">
      <w:pPr>
        <w:rPr>
          <w:rtl/>
          <w:lang w:eastAsia="he-IL"/>
        </w:rPr>
      </w:pPr>
    </w:p>
    <w:p w:rsidR="0055655B" w:rsidRDefault="0055655B" w:rsidP="0055655B">
      <w:pPr>
        <w:rPr>
          <w:rtl/>
          <w:lang w:eastAsia="he-IL"/>
        </w:rPr>
      </w:pPr>
      <w:r>
        <w:rPr>
          <w:rFonts w:hint="cs"/>
          <w:rtl/>
          <w:lang w:eastAsia="he-IL"/>
        </w:rPr>
        <w:t xml:space="preserve">אושר. </w:t>
      </w:r>
    </w:p>
    <w:p w:rsidR="0055655B" w:rsidRDefault="0055655B" w:rsidP="0055655B">
      <w:pPr>
        <w:rPr>
          <w:rtl/>
          <w:lang w:eastAsia="he-IL"/>
        </w:rPr>
      </w:pPr>
    </w:p>
    <w:p w:rsidR="0055655B" w:rsidRDefault="0055655B" w:rsidP="0055655B">
      <w:pPr>
        <w:pStyle w:val="a4"/>
        <w:keepNext/>
        <w:rPr>
          <w:rtl/>
        </w:rPr>
      </w:pPr>
      <w:r>
        <w:rPr>
          <w:rtl/>
        </w:rPr>
        <w:t>איתי עצמון:</w:t>
      </w:r>
    </w:p>
    <w:p w:rsidR="0055655B" w:rsidRDefault="0055655B" w:rsidP="0055655B">
      <w:pPr>
        <w:pStyle w:val="KeepWithNext"/>
        <w:rPr>
          <w:rtl/>
          <w:lang w:eastAsia="he-IL"/>
        </w:rPr>
      </w:pPr>
    </w:p>
    <w:p w:rsidR="0055655B" w:rsidRDefault="0055655B" w:rsidP="0055655B">
      <w:r>
        <w:rPr>
          <w:rFonts w:hint="cs"/>
          <w:rtl/>
        </w:rPr>
        <w:t>"תחילה</w:t>
      </w:r>
    </w:p>
    <w:p w:rsidR="0055655B" w:rsidRDefault="0055655B" w:rsidP="0055655B">
      <w:pPr>
        <w:rPr>
          <w:rtl/>
        </w:rPr>
      </w:pPr>
      <w:r>
        <w:rPr>
          <w:rFonts w:hint="cs"/>
          <w:rtl/>
        </w:rPr>
        <w:t>20.</w:t>
      </w:r>
    </w:p>
    <w:p w:rsidR="0055655B" w:rsidRDefault="0055655B" w:rsidP="0055655B">
      <w:pPr>
        <w:rPr>
          <w:rtl/>
        </w:rPr>
      </w:pPr>
      <w:r>
        <w:rPr>
          <w:rFonts w:hint="cs"/>
          <w:rtl/>
        </w:rPr>
        <w:t>(א)</w:t>
      </w:r>
      <w:r>
        <w:rPr>
          <w:rFonts w:hint="cs"/>
          <w:rtl/>
        </w:rPr>
        <w:tab/>
        <w:t xml:space="preserve">תחילתו של חוק זה חודשיים מיום פרסומו. </w:t>
      </w:r>
    </w:p>
    <w:p w:rsidR="0055655B" w:rsidRDefault="0055655B" w:rsidP="0055655B">
      <w:pPr>
        <w:rPr>
          <w:rtl/>
        </w:rPr>
      </w:pPr>
    </w:p>
    <w:p w:rsidR="0055655B" w:rsidRDefault="0055655B" w:rsidP="0055655B">
      <w:pPr>
        <w:rPr>
          <w:rtl/>
        </w:rPr>
      </w:pPr>
      <w:r>
        <w:rPr>
          <w:rFonts w:hint="cs"/>
          <w:rtl/>
        </w:rPr>
        <w:t>(ב)</w:t>
      </w:r>
      <w:r>
        <w:rPr>
          <w:rFonts w:hint="cs"/>
          <w:rtl/>
        </w:rPr>
        <w:tab/>
        <w:t xml:space="preserve">על אף האמור בסעיף קטן (א) – </w:t>
      </w:r>
    </w:p>
    <w:p w:rsidR="0055655B" w:rsidRDefault="0055655B" w:rsidP="0055655B"/>
    <w:p w:rsidR="0055655B" w:rsidRDefault="0055655B" w:rsidP="002B411D">
      <w:pPr>
        <w:ind w:left="2160" w:hanging="720"/>
        <w:rPr>
          <w:rtl/>
        </w:rPr>
      </w:pPr>
      <w:r>
        <w:rPr>
          <w:rFonts w:hint="cs"/>
          <w:rtl/>
        </w:rPr>
        <w:t>(1)</w:t>
      </w:r>
      <w:r>
        <w:rPr>
          <w:rFonts w:hint="cs"/>
          <w:rtl/>
        </w:rPr>
        <w:tab/>
        <w:t>תחילתם של סעיפים 9 ו-11(א)(14) לחוק העיקרי, כנוסחם בחוק זה, לעניין מוצר עישון שאינו מוצר טבק, ארבעה חודשים מיום פרסומו של חוק זה;</w:t>
      </w:r>
      <w:r w:rsidR="002B411D">
        <w:rPr>
          <w:rFonts w:hint="cs"/>
          <w:rtl/>
        </w:rPr>
        <w:t>"</w:t>
      </w:r>
    </w:p>
    <w:p w:rsidR="002B411D" w:rsidRDefault="002B411D" w:rsidP="002B411D">
      <w:pPr>
        <w:rPr>
          <w:rtl/>
        </w:rPr>
      </w:pPr>
    </w:p>
    <w:p w:rsidR="002B411D" w:rsidRDefault="002B411D" w:rsidP="002B411D">
      <w:r>
        <w:rPr>
          <w:rFonts w:hint="cs"/>
          <w:rtl/>
        </w:rPr>
        <w:t xml:space="preserve">הפסקה הזאת מדברת על האזהרות על חפיסות ואריזות </w:t>
      </w:r>
      <w:bookmarkStart w:id="2440" w:name="_ETM_Q1_12836324"/>
      <w:bookmarkEnd w:id="2440"/>
      <w:r>
        <w:rPr>
          <w:rFonts w:hint="cs"/>
          <w:rtl/>
        </w:rPr>
        <w:t xml:space="preserve">שיהיו חייבים להדביק או לקבוע על מוצרי עישון שאינם מוצרי </w:t>
      </w:r>
      <w:bookmarkStart w:id="2441" w:name="_ETM_Q1_12839758"/>
      <w:bookmarkEnd w:id="2441"/>
      <w:r>
        <w:rPr>
          <w:rFonts w:hint="cs"/>
          <w:rtl/>
        </w:rPr>
        <w:t xml:space="preserve">טבק וסעיף העונשין המותאם. </w:t>
      </w:r>
    </w:p>
    <w:p w:rsidR="0055655B" w:rsidRDefault="0055655B" w:rsidP="0055655B"/>
    <w:p w:rsidR="0055655B" w:rsidRDefault="002B411D" w:rsidP="002B411D">
      <w:pPr>
        <w:ind w:left="2160" w:hanging="720"/>
      </w:pPr>
      <w:r>
        <w:rPr>
          <w:rFonts w:hint="cs"/>
          <w:rtl/>
        </w:rPr>
        <w:t>"</w:t>
      </w:r>
      <w:r w:rsidR="0055655B">
        <w:rPr>
          <w:rFonts w:hint="cs"/>
          <w:rtl/>
        </w:rPr>
        <w:t>(2)</w:t>
      </w:r>
      <w:r w:rsidR="0055655B">
        <w:rPr>
          <w:rFonts w:hint="cs"/>
          <w:rtl/>
        </w:rPr>
        <w:tab/>
        <w:t xml:space="preserve">תחילתם של הסעיפים המפורטים להלן, כנוסחם בחוק זה, שישה חודשים מיום פרסומו של חוק זה:  </w:t>
      </w:r>
    </w:p>
    <w:p w:rsidR="0055655B" w:rsidRDefault="0055655B" w:rsidP="0055655B"/>
    <w:p w:rsidR="0055655B" w:rsidRDefault="0055655B" w:rsidP="002B411D">
      <w:pPr>
        <w:ind w:left="1440"/>
        <w:rPr>
          <w:rtl/>
        </w:rPr>
      </w:pPr>
      <w:r>
        <w:rPr>
          <w:rFonts w:hint="cs"/>
          <w:rtl/>
        </w:rPr>
        <w:t>(א)</w:t>
      </w:r>
      <w:r>
        <w:rPr>
          <w:rFonts w:hint="cs"/>
          <w:rtl/>
        </w:rPr>
        <w:tab/>
        <w:t>ההגדרה "שיווק" בסעיף 1 לחוק העיקרי;</w:t>
      </w:r>
      <w:r w:rsidR="002B411D">
        <w:rPr>
          <w:rFonts w:hint="cs"/>
          <w:rtl/>
        </w:rPr>
        <w:t>"</w:t>
      </w:r>
    </w:p>
    <w:p w:rsidR="00956548" w:rsidRDefault="00956548" w:rsidP="00956548">
      <w:pPr>
        <w:ind w:left="1440"/>
        <w:rPr>
          <w:rtl/>
        </w:rPr>
      </w:pPr>
    </w:p>
    <w:p w:rsidR="00956548" w:rsidRDefault="00956548" w:rsidP="00956548">
      <w:pPr>
        <w:ind w:left="1440"/>
      </w:pPr>
      <w:r>
        <w:rPr>
          <w:rFonts w:hint="cs"/>
          <w:rtl/>
        </w:rPr>
        <w:t>(ב)</w:t>
      </w:r>
      <w:r>
        <w:rPr>
          <w:rFonts w:hint="cs"/>
          <w:rtl/>
        </w:rPr>
        <w:tab/>
        <w:t>סעיף 4א לחוק העיקרי;</w:t>
      </w:r>
    </w:p>
    <w:p w:rsidR="002B411D" w:rsidRDefault="002B411D" w:rsidP="002B411D">
      <w:pPr>
        <w:rPr>
          <w:rtl/>
        </w:rPr>
      </w:pPr>
    </w:p>
    <w:p w:rsidR="002B411D" w:rsidRDefault="002B411D" w:rsidP="002B411D">
      <w:pPr>
        <w:rPr>
          <w:rtl/>
        </w:rPr>
      </w:pPr>
      <w:r>
        <w:rPr>
          <w:rFonts w:hint="cs"/>
          <w:rtl/>
        </w:rPr>
        <w:t xml:space="preserve">לגבי ב', סעיף 4א לחוק העיקרי, </w:t>
      </w:r>
      <w:bookmarkStart w:id="2442" w:name="_ETM_Q1_12854351"/>
      <w:bookmarkEnd w:id="2442"/>
      <w:r>
        <w:rPr>
          <w:rFonts w:hint="cs"/>
          <w:rtl/>
        </w:rPr>
        <w:t xml:space="preserve">אני מבין שהיתה בקשה. זה הסעיף שנוגע לאיסור הצגה למכירה </w:t>
      </w:r>
      <w:bookmarkStart w:id="2443" w:name="_ETM_Q1_12857721"/>
      <w:bookmarkEnd w:id="2443"/>
      <w:r>
        <w:rPr>
          <w:rFonts w:hint="cs"/>
          <w:rtl/>
        </w:rPr>
        <w:t xml:space="preserve">של מוצרי עישון. </w:t>
      </w:r>
    </w:p>
    <w:p w:rsidR="002B411D" w:rsidRDefault="002B411D" w:rsidP="002B411D">
      <w:pPr>
        <w:rPr>
          <w:rtl/>
        </w:rPr>
      </w:pPr>
    </w:p>
    <w:p w:rsidR="002B411D" w:rsidRDefault="002B411D" w:rsidP="002B411D">
      <w:pPr>
        <w:pStyle w:val="af6"/>
        <w:keepNext/>
        <w:rPr>
          <w:rtl/>
        </w:rPr>
      </w:pPr>
      <w:r>
        <w:rPr>
          <w:rtl/>
        </w:rPr>
        <w:t>היו"ר איתן כבל:</w:t>
      </w:r>
    </w:p>
    <w:p w:rsidR="002B411D" w:rsidRDefault="002B411D" w:rsidP="002B411D">
      <w:pPr>
        <w:pStyle w:val="KeepWithNext"/>
        <w:rPr>
          <w:rtl/>
        </w:rPr>
      </w:pPr>
    </w:p>
    <w:p w:rsidR="002B411D" w:rsidRDefault="002B411D" w:rsidP="002B411D">
      <w:pPr>
        <w:rPr>
          <w:rtl/>
        </w:rPr>
      </w:pPr>
      <w:r>
        <w:rPr>
          <w:rFonts w:hint="cs"/>
          <w:rtl/>
        </w:rPr>
        <w:t xml:space="preserve">זה שנה. </w:t>
      </w:r>
    </w:p>
    <w:p w:rsidR="002B411D" w:rsidRDefault="002B411D" w:rsidP="002B411D">
      <w:pPr>
        <w:rPr>
          <w:rtl/>
        </w:rPr>
      </w:pPr>
      <w:bookmarkStart w:id="2444" w:name="_ETM_Q1_12858354"/>
      <w:bookmarkEnd w:id="2444"/>
    </w:p>
    <w:p w:rsidR="002B411D" w:rsidRDefault="002B411D" w:rsidP="002B411D">
      <w:pPr>
        <w:pStyle w:val="a4"/>
        <w:keepNext/>
        <w:rPr>
          <w:rtl/>
        </w:rPr>
      </w:pPr>
      <w:bookmarkStart w:id="2445" w:name="_ETM_Q1_12859586"/>
      <w:bookmarkEnd w:id="2445"/>
      <w:r>
        <w:rPr>
          <w:rtl/>
        </w:rPr>
        <w:t>איתי עצמון:</w:t>
      </w:r>
    </w:p>
    <w:p w:rsidR="002B411D" w:rsidRDefault="002B411D" w:rsidP="002B411D">
      <w:pPr>
        <w:pStyle w:val="KeepWithNext"/>
        <w:rPr>
          <w:rtl/>
        </w:rPr>
      </w:pPr>
    </w:p>
    <w:p w:rsidR="002B411D" w:rsidRDefault="002B411D" w:rsidP="002B411D">
      <w:pPr>
        <w:rPr>
          <w:rtl/>
        </w:rPr>
      </w:pPr>
      <w:r>
        <w:rPr>
          <w:rFonts w:hint="cs"/>
          <w:rtl/>
        </w:rPr>
        <w:t>"שנ</w:t>
      </w:r>
      <w:r w:rsidR="00956548">
        <w:rPr>
          <w:rFonts w:hint="cs"/>
          <w:rtl/>
        </w:rPr>
        <w:t xml:space="preserve">ה מיום פרסומו של </w:t>
      </w:r>
      <w:bookmarkStart w:id="2446" w:name="_ETM_Q1_12860583"/>
      <w:bookmarkEnd w:id="2446"/>
      <w:r w:rsidR="00956548">
        <w:rPr>
          <w:rFonts w:hint="cs"/>
          <w:rtl/>
        </w:rPr>
        <w:t xml:space="preserve">חוק זה. אני בסעיף 20 2(ב). </w:t>
      </w:r>
    </w:p>
    <w:p w:rsidR="008814EB" w:rsidRDefault="008814EB" w:rsidP="002B411D">
      <w:pPr>
        <w:rPr>
          <w:rtl/>
        </w:rPr>
      </w:pPr>
    </w:p>
    <w:p w:rsidR="008814EB" w:rsidRDefault="008814EB" w:rsidP="008814EB">
      <w:pPr>
        <w:pStyle w:val="a4"/>
        <w:keepNext/>
        <w:rPr>
          <w:rtl/>
        </w:rPr>
      </w:pPr>
      <w:r>
        <w:rPr>
          <w:rtl/>
        </w:rPr>
        <w:t>יהודה גליק (הליכוד):</w:t>
      </w:r>
    </w:p>
    <w:p w:rsidR="008814EB" w:rsidRDefault="008814EB" w:rsidP="008814EB">
      <w:pPr>
        <w:pStyle w:val="KeepWithNext"/>
        <w:rPr>
          <w:rtl/>
        </w:rPr>
      </w:pPr>
    </w:p>
    <w:p w:rsidR="008814EB" w:rsidRDefault="008814EB" w:rsidP="008814EB">
      <w:pPr>
        <w:rPr>
          <w:rtl/>
        </w:rPr>
      </w:pPr>
      <w:r>
        <w:rPr>
          <w:rFonts w:hint="cs"/>
          <w:rtl/>
        </w:rPr>
        <w:t xml:space="preserve">סעיף 4א יהיה שנה. </w:t>
      </w:r>
    </w:p>
    <w:p w:rsidR="008814EB" w:rsidRDefault="008814EB" w:rsidP="008814EB">
      <w:pPr>
        <w:rPr>
          <w:rtl/>
        </w:rPr>
      </w:pPr>
    </w:p>
    <w:p w:rsidR="008814EB" w:rsidRDefault="008814EB" w:rsidP="008814EB">
      <w:pPr>
        <w:pStyle w:val="a4"/>
        <w:keepNext/>
        <w:rPr>
          <w:rtl/>
        </w:rPr>
      </w:pPr>
      <w:r>
        <w:rPr>
          <w:rtl/>
        </w:rPr>
        <w:t>איתי עצמון:</w:t>
      </w:r>
    </w:p>
    <w:p w:rsidR="008814EB" w:rsidRDefault="008814EB" w:rsidP="008814EB">
      <w:pPr>
        <w:pStyle w:val="KeepWithNext"/>
        <w:rPr>
          <w:rtl/>
        </w:rPr>
      </w:pPr>
    </w:p>
    <w:p w:rsidR="008814EB" w:rsidRDefault="008814EB" w:rsidP="008814EB">
      <w:r>
        <w:rPr>
          <w:rFonts w:hint="cs"/>
          <w:rtl/>
        </w:rPr>
        <w:t xml:space="preserve">כן. </w:t>
      </w:r>
    </w:p>
    <w:p w:rsidR="0055655B" w:rsidRDefault="0055655B" w:rsidP="0055655B"/>
    <w:p w:rsidR="0055655B" w:rsidRDefault="008814EB" w:rsidP="002B411D">
      <w:pPr>
        <w:ind w:left="1440"/>
      </w:pPr>
      <w:r>
        <w:rPr>
          <w:rFonts w:hint="cs"/>
          <w:rtl/>
        </w:rPr>
        <w:t>"</w:t>
      </w:r>
      <w:r w:rsidR="0055655B">
        <w:rPr>
          <w:rFonts w:hint="cs"/>
          <w:rtl/>
        </w:rPr>
        <w:t>(ג)</w:t>
      </w:r>
      <w:r w:rsidR="0055655B">
        <w:rPr>
          <w:rFonts w:hint="cs"/>
          <w:rtl/>
        </w:rPr>
        <w:tab/>
        <w:t>סעיף 5(א) לחוק העיקרי;</w:t>
      </w:r>
    </w:p>
    <w:p w:rsidR="0055655B" w:rsidRPr="008814EB" w:rsidRDefault="0055655B" w:rsidP="0055655B">
      <w:pPr>
        <w:rPr>
          <w:rtl/>
        </w:rPr>
      </w:pPr>
    </w:p>
    <w:p w:rsidR="0055655B" w:rsidRDefault="0055655B" w:rsidP="008814EB">
      <w:pPr>
        <w:ind w:left="1440"/>
      </w:pPr>
      <w:r>
        <w:rPr>
          <w:rFonts w:hint="cs"/>
          <w:rtl/>
        </w:rPr>
        <w:t>(ד)</w:t>
      </w:r>
      <w:r>
        <w:rPr>
          <w:rFonts w:hint="cs"/>
          <w:rtl/>
        </w:rPr>
        <w:tab/>
        <w:t>סעיף 7א(ד) לחוק העיקרי;</w:t>
      </w:r>
    </w:p>
    <w:p w:rsidR="0055655B" w:rsidRPr="008814EB" w:rsidRDefault="0055655B" w:rsidP="0055655B"/>
    <w:p w:rsidR="0055655B" w:rsidRDefault="0055655B" w:rsidP="008814EB">
      <w:pPr>
        <w:ind w:left="1440"/>
      </w:pPr>
      <w:r>
        <w:rPr>
          <w:rFonts w:hint="cs"/>
          <w:rtl/>
        </w:rPr>
        <w:t>(ה)</w:t>
      </w:r>
      <w:r>
        <w:rPr>
          <w:rFonts w:hint="cs"/>
          <w:rtl/>
        </w:rPr>
        <w:tab/>
        <w:t>סעיף 7ד לחוק העיקרי;</w:t>
      </w:r>
    </w:p>
    <w:p w:rsidR="0055655B" w:rsidRPr="008814EB" w:rsidRDefault="0055655B" w:rsidP="0055655B">
      <w:pPr>
        <w:rPr>
          <w:rtl/>
        </w:rPr>
      </w:pPr>
    </w:p>
    <w:p w:rsidR="0055655B" w:rsidRDefault="0055655B" w:rsidP="008814EB">
      <w:pPr>
        <w:ind w:left="1440"/>
      </w:pPr>
      <w:r>
        <w:rPr>
          <w:rFonts w:hint="cs"/>
          <w:rtl/>
        </w:rPr>
        <w:t>(ו)</w:t>
      </w:r>
      <w:r>
        <w:rPr>
          <w:rFonts w:hint="cs"/>
          <w:rtl/>
        </w:rPr>
        <w:tab/>
        <w:t>סעיף 9א1 לחוק העיקרי;</w:t>
      </w:r>
      <w:r w:rsidR="008814EB">
        <w:rPr>
          <w:rFonts w:hint="cs"/>
          <w:rtl/>
        </w:rPr>
        <w:t xml:space="preserve"> (זה עניין החפיסות האחידות </w:t>
      </w:r>
      <w:r w:rsidR="008814EB">
        <w:rPr>
          <w:rtl/>
        </w:rPr>
        <w:t>–</w:t>
      </w:r>
      <w:r w:rsidR="008814EB">
        <w:rPr>
          <w:rFonts w:hint="cs"/>
          <w:rtl/>
        </w:rPr>
        <w:t xml:space="preserve"> א.ע).</w:t>
      </w:r>
      <w:r w:rsidR="00917265">
        <w:rPr>
          <w:rFonts w:hint="cs"/>
          <w:rtl/>
        </w:rPr>
        <w:t>"</w:t>
      </w:r>
    </w:p>
    <w:p w:rsidR="0055655B" w:rsidRPr="00917265" w:rsidRDefault="0055655B" w:rsidP="0055655B">
      <w:pPr>
        <w:rPr>
          <w:rtl/>
        </w:rPr>
      </w:pPr>
    </w:p>
    <w:p w:rsidR="00917265" w:rsidRDefault="00917265" w:rsidP="0055655B">
      <w:pPr>
        <w:rPr>
          <w:rtl/>
        </w:rPr>
      </w:pPr>
      <w:r>
        <w:rPr>
          <w:rFonts w:hint="cs"/>
          <w:rtl/>
        </w:rPr>
        <w:t xml:space="preserve">לגבי </w:t>
      </w:r>
      <w:bookmarkStart w:id="2447" w:name="_ETM_Q1_12885222"/>
      <w:bookmarkEnd w:id="2447"/>
      <w:r>
        <w:rPr>
          <w:rFonts w:hint="cs"/>
          <w:rtl/>
        </w:rPr>
        <w:t xml:space="preserve">ז', אני לא אפנה כאן כרגע כי יכול להיות שיהיו </w:t>
      </w:r>
      <w:bookmarkStart w:id="2448" w:name="_ETM_Q1_12885245"/>
      <w:bookmarkEnd w:id="2448"/>
      <w:r>
        <w:rPr>
          <w:rFonts w:hint="cs"/>
          <w:rtl/>
        </w:rPr>
        <w:t xml:space="preserve">עוד שינויים בהפניות. כל ההוראות העונשיות שבעצם אמורות לקבוע עבירות </w:t>
      </w:r>
      <w:bookmarkStart w:id="2449" w:name="_ETM_Q1_12892250"/>
      <w:bookmarkEnd w:id="2449"/>
      <w:r>
        <w:rPr>
          <w:rFonts w:hint="cs"/>
          <w:rtl/>
        </w:rPr>
        <w:t xml:space="preserve">על הפרת הסעיפים המהותיים שעכשיו הקראתי. מדובר כאן על תחילה </w:t>
      </w:r>
      <w:bookmarkStart w:id="2450" w:name="_ETM_Q1_12898076"/>
      <w:bookmarkEnd w:id="2450"/>
      <w:r>
        <w:rPr>
          <w:rFonts w:hint="cs"/>
          <w:rtl/>
        </w:rPr>
        <w:t xml:space="preserve">של 6 חודשים. </w:t>
      </w:r>
    </w:p>
    <w:p w:rsidR="00917265" w:rsidRDefault="00917265" w:rsidP="0055655B">
      <w:pPr>
        <w:rPr>
          <w:rtl/>
        </w:rPr>
      </w:pPr>
      <w:bookmarkStart w:id="2451" w:name="_ETM_Q1_12896972"/>
      <w:bookmarkEnd w:id="2451"/>
    </w:p>
    <w:p w:rsidR="00917265" w:rsidRDefault="00917265" w:rsidP="0055655B">
      <w:pPr>
        <w:rPr>
          <w:rtl/>
        </w:rPr>
      </w:pPr>
      <w:bookmarkStart w:id="2452" w:name="_ETM_Q1_12897266"/>
      <w:bookmarkEnd w:id="2452"/>
      <w:r>
        <w:rPr>
          <w:rFonts w:hint="cs"/>
          <w:rtl/>
        </w:rPr>
        <w:t xml:space="preserve">לעניין סעיף 7ד, זה עוד לא אושר. מדובר על איסור ייצור ושיווק של מוצר עישון בטעמים אז אני כרגע לא מתייחס לזה. </w:t>
      </w:r>
    </w:p>
    <w:p w:rsidR="00917265" w:rsidRDefault="00917265" w:rsidP="0055655B">
      <w:pPr>
        <w:rPr>
          <w:rtl/>
        </w:rPr>
      </w:pPr>
      <w:bookmarkStart w:id="2453" w:name="_ETM_Q1_12902586"/>
      <w:bookmarkEnd w:id="2453"/>
    </w:p>
    <w:p w:rsidR="00917265" w:rsidRDefault="00917265" w:rsidP="0055655B">
      <w:pPr>
        <w:rPr>
          <w:rtl/>
        </w:rPr>
      </w:pPr>
      <w:r>
        <w:rPr>
          <w:rFonts w:hint="cs"/>
          <w:rtl/>
        </w:rPr>
        <w:t>א</w:t>
      </w:r>
      <w:bookmarkStart w:id="2454" w:name="_ETM_Q1_12902884"/>
      <w:bookmarkEnd w:id="2454"/>
      <w:r>
        <w:rPr>
          <w:rFonts w:hint="cs"/>
          <w:rtl/>
        </w:rPr>
        <w:t xml:space="preserve">ני ממשיך להקריא </w:t>
      </w:r>
      <w:bookmarkStart w:id="2455" w:name="_ETM_Q1_12906730"/>
      <w:bookmarkEnd w:id="2455"/>
      <w:r>
        <w:rPr>
          <w:rFonts w:hint="cs"/>
          <w:rtl/>
        </w:rPr>
        <w:t xml:space="preserve">ברצף. </w:t>
      </w:r>
    </w:p>
    <w:p w:rsidR="00917265" w:rsidRDefault="00917265" w:rsidP="0055655B">
      <w:pPr>
        <w:rPr>
          <w:rtl/>
        </w:rPr>
      </w:pPr>
    </w:p>
    <w:p w:rsidR="00917265" w:rsidRDefault="00917265" w:rsidP="00917265">
      <w:r>
        <w:rPr>
          <w:rFonts w:hint="cs"/>
          <w:rtl/>
        </w:rPr>
        <w:t>"דיווחים ראשונים</w:t>
      </w:r>
    </w:p>
    <w:p w:rsidR="00917265" w:rsidRDefault="00917265" w:rsidP="00917265">
      <w:pPr>
        <w:rPr>
          <w:rtl/>
        </w:rPr>
      </w:pPr>
      <w:r>
        <w:rPr>
          <w:rFonts w:hint="cs"/>
          <w:rtl/>
        </w:rPr>
        <w:t>21.</w:t>
      </w:r>
    </w:p>
    <w:p w:rsidR="00917265" w:rsidRDefault="00917265" w:rsidP="00917265">
      <w:pPr>
        <w:ind w:left="720" w:firstLine="0"/>
        <w:rPr>
          <w:rtl/>
        </w:rPr>
      </w:pPr>
      <w:r>
        <w:rPr>
          <w:rFonts w:hint="cs"/>
          <w:rtl/>
        </w:rPr>
        <w:t xml:space="preserve">דיווח ראשון לפי סעיף 9א לחוק העיקרי, כנוסחו בחוק זה, לעניין פרסומות למוצרי עישון שאינם מוצרי טבק, ודיווח ראשון לפי סעיף 9ד לחוק העיקרי, כנוסחו בחוק זה, יוגשו עד יום ט' בסיוון התש"פ (1 ביוני 2020). </w:t>
      </w:r>
    </w:p>
    <w:p w:rsidR="00013478" w:rsidRDefault="00013478" w:rsidP="00917265">
      <w:pPr>
        <w:rPr>
          <w:rtl/>
        </w:rPr>
      </w:pPr>
    </w:p>
    <w:p w:rsidR="00917265" w:rsidRDefault="00917265" w:rsidP="00917265">
      <w:bookmarkStart w:id="2456" w:name="_ETM_Q1_12919214"/>
      <w:bookmarkEnd w:id="2456"/>
      <w:r>
        <w:rPr>
          <w:rFonts w:hint="cs"/>
          <w:rtl/>
        </w:rPr>
        <w:t>הוראות מעבר לעניין אזהרות על גבי חפיסות או אריזות של מוצרי עישון</w:t>
      </w:r>
    </w:p>
    <w:p w:rsidR="00917265" w:rsidRDefault="00917265" w:rsidP="00917265">
      <w:pPr>
        <w:rPr>
          <w:rtl/>
        </w:rPr>
      </w:pPr>
      <w:r>
        <w:rPr>
          <w:rFonts w:hint="cs"/>
          <w:rtl/>
        </w:rPr>
        <w:t>22.</w:t>
      </w:r>
    </w:p>
    <w:p w:rsidR="00917265" w:rsidRDefault="00917265" w:rsidP="00AE5231">
      <w:pPr>
        <w:ind w:left="1440" w:hanging="720"/>
        <w:rPr>
          <w:rtl/>
        </w:rPr>
      </w:pPr>
      <w:r>
        <w:rPr>
          <w:rFonts w:hint="cs"/>
          <w:rtl/>
        </w:rPr>
        <w:t>(א)</w:t>
      </w:r>
      <w:r>
        <w:rPr>
          <w:rFonts w:hint="cs"/>
          <w:rtl/>
        </w:rPr>
        <w:tab/>
        <w:t xml:space="preserve">החל מיום התחילה כאמור בסעיף 20(א), לעניין מוצרי טבק, כל עוד לא נקבעו הוראות לפי סעיף 9(ג) לחוק העיקרי כנוסחו בחוק זה לעניין מוצרים אלה, יחולו הוראות צו הגבלת הפרסומת והשיווק של מוצרי טבק (שינוי נוסחי אזהרה), התשס"ג–2002, (בסעיף זה – צו שינוי נוסחי אזהרה) למעט סעיף 3(ב)(2) לצו האמור, וסעיף 3(ג) לצו יחול בשינוי זה: </w:t>
      </w:r>
      <w:r w:rsidR="00013478">
        <w:rPr>
          <w:rFonts w:hint="cs"/>
          <w:rtl/>
        </w:rPr>
        <w:t>במקום "32%" יקראו "לפחות 65%"."</w:t>
      </w:r>
    </w:p>
    <w:p w:rsidR="00013478" w:rsidRDefault="00013478" w:rsidP="00013478">
      <w:pPr>
        <w:ind w:left="1440" w:hanging="720"/>
        <w:rPr>
          <w:rtl/>
        </w:rPr>
      </w:pPr>
    </w:p>
    <w:p w:rsidR="00890B85" w:rsidRDefault="00707CA7" w:rsidP="00707CA7">
      <w:pPr>
        <w:rPr>
          <w:rtl/>
        </w:rPr>
      </w:pPr>
      <w:bookmarkStart w:id="2457" w:name="_ETM_Q1_12960786"/>
      <w:bookmarkEnd w:id="2457"/>
      <w:r>
        <w:rPr>
          <w:rFonts w:hint="cs"/>
          <w:rtl/>
        </w:rPr>
        <w:t>ל</w:t>
      </w:r>
      <w:r w:rsidR="00890B85">
        <w:rPr>
          <w:rFonts w:hint="cs"/>
          <w:rtl/>
        </w:rPr>
        <w:t xml:space="preserve">מעשה, זאת הוראה מיוחדת שמחילה את ההוראות שקיימות </w:t>
      </w:r>
      <w:bookmarkStart w:id="2458" w:name="_ETM_Q1_12962230"/>
      <w:bookmarkEnd w:id="2458"/>
      <w:r w:rsidR="00890B85">
        <w:rPr>
          <w:rFonts w:hint="cs"/>
          <w:rtl/>
        </w:rPr>
        <w:t xml:space="preserve">היום בצו הנוגע לנוסחי אזהרה בעניין מוצרי טבק. בעצם, מחילים את הצו הזה בהתאמה להגדלת השטח של האזהרה כפי שאישרה </w:t>
      </w:r>
      <w:bookmarkStart w:id="2459" w:name="_ETM_Q1_12974033"/>
      <w:bookmarkEnd w:id="2459"/>
      <w:r w:rsidR="00890B85">
        <w:rPr>
          <w:rFonts w:hint="cs"/>
          <w:rtl/>
        </w:rPr>
        <w:t xml:space="preserve">הוועדה קודם לכן. </w:t>
      </w:r>
    </w:p>
    <w:p w:rsidR="00917265" w:rsidRDefault="00917265" w:rsidP="00917265">
      <w:pPr>
        <w:rPr>
          <w:rtl/>
        </w:rPr>
      </w:pPr>
    </w:p>
    <w:p w:rsidR="00917265" w:rsidRDefault="00890B85" w:rsidP="00013478">
      <w:pPr>
        <w:ind w:left="1440" w:hanging="720"/>
        <w:rPr>
          <w:rtl/>
        </w:rPr>
      </w:pPr>
      <w:r>
        <w:rPr>
          <w:rFonts w:hint="cs"/>
          <w:rtl/>
        </w:rPr>
        <w:t>"</w:t>
      </w:r>
      <w:r w:rsidR="00917265">
        <w:rPr>
          <w:rFonts w:hint="cs"/>
          <w:rtl/>
        </w:rPr>
        <w:t>(ב)</w:t>
      </w:r>
      <w:r w:rsidR="00917265">
        <w:rPr>
          <w:rFonts w:hint="cs"/>
          <w:rtl/>
        </w:rPr>
        <w:tab/>
        <w:t>החל מיום התחילה כאמור בסעיף 20(ב)(1), לעניין מוצרי עישון שאינם מוצרי טבק</w:t>
      </w:r>
      <w:r>
        <w:rPr>
          <w:rFonts w:hint="cs"/>
          <w:rtl/>
        </w:rPr>
        <w:t xml:space="preserve"> (שלגביהם אין היום נוסחי </w:t>
      </w:r>
      <w:bookmarkStart w:id="2460" w:name="_ETM_Q1_12986355"/>
      <w:bookmarkEnd w:id="2460"/>
      <w:r>
        <w:rPr>
          <w:rFonts w:hint="cs"/>
          <w:rtl/>
        </w:rPr>
        <w:t xml:space="preserve">אזהרות שחובה להדביק </w:t>
      </w:r>
      <w:r>
        <w:rPr>
          <w:rtl/>
        </w:rPr>
        <w:t>–</w:t>
      </w:r>
      <w:r>
        <w:rPr>
          <w:rFonts w:hint="cs"/>
          <w:rtl/>
        </w:rPr>
        <w:t xml:space="preserve"> א.ע)</w:t>
      </w:r>
      <w:r w:rsidR="00917265">
        <w:rPr>
          <w:rFonts w:hint="cs"/>
          <w:rtl/>
        </w:rPr>
        <w:t xml:space="preserve">, כל עוד לא נקבעו הוראות לפי סעיף 9(ג) לחוק העיקרי כנוסחו בחוק זה, יחולו על אזהרות שיש להדביק או להדפיס על אריזותיהם של מוצרים אלה הוראות סעיף 3(ב) ו-(ג) לצו שינוי נוסחי אזהרה, כל עוד הצו האמור לא שונה או בוטל לפי סעיף 9(ג) לחוק העיקרי כנוסחו בחוק זה, ובכפוף להוראות אלה: </w:t>
      </w:r>
    </w:p>
    <w:p w:rsidR="00917265" w:rsidRDefault="00917265" w:rsidP="00917265">
      <w:pPr>
        <w:rPr>
          <w:rtl/>
        </w:rPr>
      </w:pPr>
    </w:p>
    <w:p w:rsidR="00917265" w:rsidRDefault="00917265" w:rsidP="00013478">
      <w:pPr>
        <w:ind w:left="720"/>
      </w:pPr>
      <w:r>
        <w:rPr>
          <w:rFonts w:hint="cs"/>
          <w:rtl/>
        </w:rPr>
        <w:t>(1)</w:t>
      </w:r>
      <w:r>
        <w:rPr>
          <w:rFonts w:hint="cs"/>
          <w:rtl/>
        </w:rPr>
        <w:tab/>
        <w:t>פסקה (2) של סעיף 3(ב) האמור – לא תחול;</w:t>
      </w:r>
    </w:p>
    <w:p w:rsidR="00917265" w:rsidRPr="00013478" w:rsidRDefault="00917265" w:rsidP="00917265"/>
    <w:p w:rsidR="00917265" w:rsidRDefault="00917265" w:rsidP="00013478">
      <w:pPr>
        <w:ind w:left="720"/>
        <w:rPr>
          <w:rtl/>
        </w:rPr>
      </w:pPr>
      <w:r>
        <w:rPr>
          <w:rFonts w:hint="cs"/>
          <w:rtl/>
        </w:rPr>
        <w:t>(2)</w:t>
      </w:r>
      <w:r>
        <w:rPr>
          <w:rFonts w:hint="cs"/>
          <w:rtl/>
        </w:rPr>
        <w:tab/>
        <w:t>סעיף 3(ג)(1) יחול בשינוי זה: במקום "32%" יקראו "לפחות 30%".</w:t>
      </w:r>
      <w:r w:rsidR="00013478">
        <w:rPr>
          <w:rFonts w:hint="cs"/>
          <w:rtl/>
        </w:rPr>
        <w:t>"</w:t>
      </w:r>
    </w:p>
    <w:p w:rsidR="00F756B7" w:rsidRDefault="00F756B7" w:rsidP="00F756B7">
      <w:pPr>
        <w:rPr>
          <w:rtl/>
        </w:rPr>
      </w:pPr>
    </w:p>
    <w:p w:rsidR="00F756B7" w:rsidRDefault="00F756B7" w:rsidP="00F756B7">
      <w:pPr>
        <w:rPr>
          <w:rtl/>
        </w:rPr>
      </w:pPr>
      <w:r>
        <w:rPr>
          <w:rFonts w:hint="cs"/>
          <w:rtl/>
        </w:rPr>
        <w:t xml:space="preserve">כאן מדובר על החלת ההוראות שנוגעות </w:t>
      </w:r>
      <w:bookmarkStart w:id="2461" w:name="_ETM_Q1_13021243"/>
      <w:bookmarkEnd w:id="2461"/>
      <w:r>
        <w:rPr>
          <w:rFonts w:hint="cs"/>
          <w:rtl/>
        </w:rPr>
        <w:t xml:space="preserve">לאזהרה ולמאפיינים שלה שקיימות </w:t>
      </w:r>
      <w:bookmarkStart w:id="2462" w:name="_ETM_Q1_13028207"/>
      <w:bookmarkEnd w:id="2462"/>
      <w:r>
        <w:rPr>
          <w:rFonts w:hint="cs"/>
          <w:rtl/>
        </w:rPr>
        <w:t xml:space="preserve">היום בהוראות שקיימות היום בצו לגבי מוצרי טבק, בעצם מחילים </w:t>
      </w:r>
      <w:bookmarkStart w:id="2463" w:name="_ETM_Q1_13029841"/>
      <w:bookmarkEnd w:id="2463"/>
      <w:r>
        <w:rPr>
          <w:rFonts w:hint="cs"/>
          <w:rtl/>
        </w:rPr>
        <w:t xml:space="preserve">את ההוראות האלה לגבי מוצרי עישון שאינם מוצרי טבק, כל עוד השר לא שינה או לא קבע בחקיקת משנה הוראות אחרות. </w:t>
      </w:r>
    </w:p>
    <w:p w:rsidR="00F756B7" w:rsidRDefault="00F756B7" w:rsidP="00F756B7">
      <w:pPr>
        <w:rPr>
          <w:rtl/>
        </w:rPr>
      </w:pPr>
      <w:bookmarkStart w:id="2464" w:name="_ETM_Q1_13035844"/>
      <w:bookmarkEnd w:id="2464"/>
    </w:p>
    <w:p w:rsidR="00F756B7" w:rsidRDefault="00F756B7" w:rsidP="00F756B7">
      <w:pPr>
        <w:rPr>
          <w:rtl/>
        </w:rPr>
      </w:pPr>
      <w:bookmarkStart w:id="2465" w:name="_ETM_Q1_13036163"/>
      <w:bookmarkEnd w:id="2465"/>
      <w:r>
        <w:rPr>
          <w:rFonts w:hint="cs"/>
          <w:rtl/>
        </w:rPr>
        <w:t xml:space="preserve">בעצם, ההוראות האלה נועדו לאפשר כניסה לתוקף מהירה של </w:t>
      </w:r>
      <w:bookmarkStart w:id="2466" w:name="_ETM_Q1_13042964"/>
      <w:bookmarkEnd w:id="2466"/>
      <w:r>
        <w:rPr>
          <w:rFonts w:hint="cs"/>
          <w:rtl/>
        </w:rPr>
        <w:t xml:space="preserve">ההסדרים חדשים. </w:t>
      </w:r>
    </w:p>
    <w:p w:rsidR="00F756B7" w:rsidRDefault="00F756B7" w:rsidP="00F756B7">
      <w:pPr>
        <w:rPr>
          <w:rtl/>
        </w:rPr>
      </w:pPr>
      <w:bookmarkStart w:id="2467" w:name="_ETM_Q1_13041555"/>
      <w:bookmarkEnd w:id="2467"/>
    </w:p>
    <w:p w:rsidR="00F756B7" w:rsidRDefault="00F756B7" w:rsidP="00F756B7">
      <w:pPr>
        <w:rPr>
          <w:rtl/>
        </w:rPr>
      </w:pPr>
      <w:bookmarkStart w:id="2468" w:name="_ETM_Q1_13041588"/>
      <w:bookmarkEnd w:id="2468"/>
      <w:r>
        <w:rPr>
          <w:rFonts w:hint="cs"/>
          <w:rtl/>
        </w:rPr>
        <w:t xml:space="preserve">את התוספת, אדוני, הוועדה כבר אישרה. </w:t>
      </w:r>
    </w:p>
    <w:p w:rsidR="00F756B7" w:rsidRDefault="00F756B7" w:rsidP="00F756B7">
      <w:pPr>
        <w:rPr>
          <w:rtl/>
        </w:rPr>
      </w:pPr>
      <w:bookmarkStart w:id="2469" w:name="_ETM_Q1_13047650"/>
      <w:bookmarkEnd w:id="2469"/>
    </w:p>
    <w:p w:rsidR="00F756B7" w:rsidRDefault="00F756B7" w:rsidP="00F756B7">
      <w:pPr>
        <w:pStyle w:val="a4"/>
        <w:keepNext/>
        <w:rPr>
          <w:rtl/>
        </w:rPr>
      </w:pPr>
      <w:bookmarkStart w:id="2470" w:name="_ETM_Q1_13047899"/>
      <w:bookmarkEnd w:id="2470"/>
      <w:r>
        <w:rPr>
          <w:rtl/>
        </w:rPr>
        <w:t>יהודה גליק (הליכוד):</w:t>
      </w:r>
    </w:p>
    <w:p w:rsidR="00F756B7" w:rsidRDefault="00F756B7" w:rsidP="00F756B7">
      <w:pPr>
        <w:pStyle w:val="KeepWithNext"/>
        <w:rPr>
          <w:rtl/>
        </w:rPr>
      </w:pPr>
    </w:p>
    <w:p w:rsidR="00F756B7" w:rsidRDefault="00F756B7" w:rsidP="00F756B7">
      <w:pPr>
        <w:rPr>
          <w:rtl/>
        </w:rPr>
      </w:pPr>
      <w:r>
        <w:rPr>
          <w:rFonts w:hint="cs"/>
          <w:rtl/>
        </w:rPr>
        <w:t xml:space="preserve">7ד, אמרת שבסוף נצביע עליו. </w:t>
      </w:r>
    </w:p>
    <w:p w:rsidR="00AE5231" w:rsidRDefault="00AE5231" w:rsidP="00F756B7">
      <w:pPr>
        <w:rPr>
          <w:rtl/>
        </w:rPr>
      </w:pPr>
      <w:bookmarkStart w:id="2471" w:name="_ETM_Q1_13050315"/>
      <w:bookmarkEnd w:id="2471"/>
    </w:p>
    <w:p w:rsidR="00AE5231" w:rsidRDefault="00AE5231" w:rsidP="00AE5231">
      <w:pPr>
        <w:pStyle w:val="af6"/>
        <w:keepNext/>
        <w:rPr>
          <w:rtl/>
        </w:rPr>
      </w:pPr>
      <w:bookmarkStart w:id="2472" w:name="_ETM_Q1_13050581"/>
      <w:bookmarkEnd w:id="2472"/>
      <w:r>
        <w:rPr>
          <w:rtl/>
        </w:rPr>
        <w:t>היו"ר איתן כבל:</w:t>
      </w:r>
    </w:p>
    <w:p w:rsidR="00AE5231" w:rsidRDefault="00AE5231" w:rsidP="00AE5231">
      <w:pPr>
        <w:pStyle w:val="KeepWithNext"/>
        <w:rPr>
          <w:rtl/>
        </w:rPr>
      </w:pPr>
    </w:p>
    <w:p w:rsidR="00AE5231" w:rsidRDefault="00AE5231" w:rsidP="00AE5231">
      <w:r>
        <w:rPr>
          <w:rFonts w:hint="cs"/>
          <w:rtl/>
        </w:rPr>
        <w:t xml:space="preserve">תן לי לסיים קודם את הדברים. </w:t>
      </w:r>
    </w:p>
    <w:p w:rsidR="00042CD5" w:rsidRDefault="00042CD5" w:rsidP="00042CD5">
      <w:pPr>
        <w:rPr>
          <w:rtl/>
        </w:rPr>
      </w:pPr>
    </w:p>
    <w:p w:rsidR="00042CD5" w:rsidRDefault="00AE5231" w:rsidP="00AE5231">
      <w:pPr>
        <w:pStyle w:val="a4"/>
        <w:keepNext/>
        <w:rPr>
          <w:rtl/>
        </w:rPr>
      </w:pPr>
      <w:r>
        <w:rPr>
          <w:rtl/>
        </w:rPr>
        <w:t>קריאה:</w:t>
      </w:r>
    </w:p>
    <w:p w:rsidR="00AE5231" w:rsidRDefault="00AE5231" w:rsidP="00AE5231">
      <w:pPr>
        <w:pStyle w:val="KeepWithNext"/>
        <w:rPr>
          <w:rtl/>
        </w:rPr>
      </w:pPr>
    </w:p>
    <w:p w:rsidR="00AE5231" w:rsidRDefault="00AE5231" w:rsidP="00AE5231">
      <w:pPr>
        <w:rPr>
          <w:rtl/>
        </w:rPr>
      </w:pPr>
      <w:r>
        <w:rPr>
          <w:rFonts w:hint="cs"/>
          <w:rtl/>
        </w:rPr>
        <w:t xml:space="preserve">רק </w:t>
      </w:r>
      <w:bookmarkStart w:id="2473" w:name="_ETM_Q1_13054263"/>
      <w:bookmarkEnd w:id="2473"/>
      <w:r>
        <w:rPr>
          <w:rFonts w:hint="cs"/>
          <w:rtl/>
        </w:rPr>
        <w:t xml:space="preserve">לעניין התחולה. דיברתם על חלק מההוראות שהארכתם לשנה. בוודאי שלעניין </w:t>
      </w:r>
      <w:bookmarkStart w:id="2474" w:name="_ETM_Q1_13059026"/>
      <w:bookmarkEnd w:id="2474"/>
      <w:r>
        <w:rPr>
          <w:rFonts w:hint="cs"/>
          <w:rtl/>
        </w:rPr>
        <w:t xml:space="preserve">החפיסות האחידות, שזה שינוי מאוד דרמטי, אנחנו מבקשים שסעיף התחילה יהיה יותר ממושך. </w:t>
      </w:r>
    </w:p>
    <w:p w:rsidR="00AE5231" w:rsidRDefault="00AE5231" w:rsidP="00AE5231">
      <w:pPr>
        <w:rPr>
          <w:rtl/>
        </w:rPr>
      </w:pPr>
      <w:bookmarkStart w:id="2475" w:name="_ETM_Q1_13064238"/>
      <w:bookmarkEnd w:id="2475"/>
    </w:p>
    <w:p w:rsidR="00AE5231" w:rsidRDefault="00AE5231" w:rsidP="00AE5231">
      <w:pPr>
        <w:pStyle w:val="a4"/>
        <w:keepNext/>
        <w:rPr>
          <w:rtl/>
        </w:rPr>
      </w:pPr>
      <w:r>
        <w:rPr>
          <w:rtl/>
        </w:rPr>
        <w:t>קריאה:</w:t>
      </w:r>
    </w:p>
    <w:p w:rsidR="00AE5231" w:rsidRDefault="00AE5231" w:rsidP="00AE5231">
      <w:pPr>
        <w:pStyle w:val="KeepWithNext"/>
        <w:rPr>
          <w:rtl/>
        </w:rPr>
      </w:pPr>
    </w:p>
    <w:p w:rsidR="00AE5231" w:rsidRDefault="00AE5231" w:rsidP="00AE5231">
      <w:pPr>
        <w:rPr>
          <w:rtl/>
        </w:rPr>
      </w:pPr>
      <w:r>
        <w:rPr>
          <w:rFonts w:hint="cs"/>
          <w:rtl/>
        </w:rPr>
        <w:t xml:space="preserve">כשהיו צריכים להחליף את האריזות של אייקוס, עשו את זה בן לילה. </w:t>
      </w:r>
    </w:p>
    <w:p w:rsidR="00F201F3" w:rsidRDefault="00F201F3" w:rsidP="00AE5231">
      <w:pPr>
        <w:rPr>
          <w:rtl/>
        </w:rPr>
      </w:pPr>
    </w:p>
    <w:p w:rsidR="00F201F3" w:rsidRDefault="00F201F3" w:rsidP="00F201F3">
      <w:pPr>
        <w:pStyle w:val="a4"/>
        <w:keepNext/>
        <w:rPr>
          <w:rtl/>
        </w:rPr>
      </w:pPr>
      <w:r>
        <w:rPr>
          <w:rtl/>
        </w:rPr>
        <w:t>קריאה:</w:t>
      </w:r>
    </w:p>
    <w:p w:rsidR="00F201F3" w:rsidRDefault="00F201F3" w:rsidP="00F201F3">
      <w:pPr>
        <w:pStyle w:val="KeepWithNext"/>
        <w:rPr>
          <w:rtl/>
        </w:rPr>
      </w:pPr>
    </w:p>
    <w:p w:rsidR="00F201F3" w:rsidRDefault="00F201F3" w:rsidP="00F201F3">
      <w:pPr>
        <w:rPr>
          <w:rtl/>
        </w:rPr>
      </w:pPr>
      <w:r>
        <w:rPr>
          <w:rFonts w:hint="cs"/>
          <w:rtl/>
        </w:rPr>
        <w:t xml:space="preserve">אתם עושים פה מהפכה גדולה, </w:t>
      </w:r>
      <w:bookmarkStart w:id="2476" w:name="_ETM_Q1_13077106"/>
      <w:bookmarkEnd w:id="2476"/>
      <w:r>
        <w:rPr>
          <w:rFonts w:hint="cs"/>
          <w:rtl/>
        </w:rPr>
        <w:t xml:space="preserve">תאפשרו לנו להתארגן. </w:t>
      </w:r>
    </w:p>
    <w:p w:rsidR="00F201F3" w:rsidRDefault="00F201F3" w:rsidP="00F201F3">
      <w:pPr>
        <w:rPr>
          <w:rtl/>
        </w:rPr>
      </w:pPr>
      <w:bookmarkStart w:id="2477" w:name="_ETM_Q1_13081666"/>
      <w:bookmarkEnd w:id="2477"/>
    </w:p>
    <w:p w:rsidR="00F201F3" w:rsidRDefault="00F201F3" w:rsidP="00F201F3">
      <w:pPr>
        <w:pStyle w:val="af9"/>
        <w:keepNext/>
        <w:rPr>
          <w:rtl/>
        </w:rPr>
      </w:pPr>
      <w:bookmarkStart w:id="2478" w:name="_ETM_Q1_13081962"/>
      <w:bookmarkEnd w:id="2478"/>
      <w:r>
        <w:rPr>
          <w:rtl/>
        </w:rPr>
        <w:t>שבי גטניו:</w:t>
      </w:r>
    </w:p>
    <w:p w:rsidR="00F201F3" w:rsidRDefault="00F201F3" w:rsidP="00F201F3">
      <w:pPr>
        <w:pStyle w:val="KeepWithNext"/>
        <w:rPr>
          <w:rtl/>
        </w:rPr>
      </w:pPr>
    </w:p>
    <w:p w:rsidR="00F201F3" w:rsidRDefault="00F201F3" w:rsidP="00F201F3">
      <w:pPr>
        <w:rPr>
          <w:rtl/>
        </w:rPr>
      </w:pPr>
      <w:r>
        <w:rPr>
          <w:rFonts w:hint="cs"/>
          <w:rtl/>
        </w:rPr>
        <w:t xml:space="preserve">חצי שעה עם פוטושופ. </w:t>
      </w:r>
    </w:p>
    <w:p w:rsidR="00F201F3" w:rsidRDefault="00F201F3" w:rsidP="00F201F3">
      <w:pPr>
        <w:rPr>
          <w:rtl/>
        </w:rPr>
      </w:pPr>
    </w:p>
    <w:p w:rsidR="00042CD5" w:rsidRDefault="00042CD5" w:rsidP="00042CD5">
      <w:pPr>
        <w:pStyle w:val="a4"/>
        <w:keepNext/>
        <w:rPr>
          <w:rtl/>
        </w:rPr>
      </w:pPr>
      <w:bookmarkStart w:id="2479" w:name="ET_speaker_5544_440"/>
      <w:r w:rsidRPr="00042CD5">
        <w:rPr>
          <w:rStyle w:val="TagStyle"/>
          <w:rtl/>
        </w:rPr>
        <w:t xml:space="preserve"> &lt;&lt; דובר &gt;&gt; </w:t>
      </w:r>
      <w:r>
        <w:rPr>
          <w:rtl/>
        </w:rPr>
        <w:t>יהודה גליק (הליכוד):</w:t>
      </w:r>
      <w:r w:rsidRPr="00042CD5">
        <w:rPr>
          <w:rStyle w:val="TagStyle"/>
          <w:rtl/>
        </w:rPr>
        <w:t xml:space="preserve"> &lt;&lt; דובר &gt;&gt;</w:t>
      </w:r>
      <w:r>
        <w:rPr>
          <w:rtl/>
        </w:rPr>
        <w:t xml:space="preserve"> </w:t>
      </w:r>
      <w:bookmarkEnd w:id="2479"/>
    </w:p>
    <w:p w:rsidR="00042CD5" w:rsidRDefault="00042CD5" w:rsidP="00042CD5">
      <w:pPr>
        <w:pStyle w:val="KeepWithNext"/>
        <w:rPr>
          <w:rtl/>
        </w:rPr>
      </w:pPr>
    </w:p>
    <w:p w:rsidR="00042CD5" w:rsidRDefault="00042CD5" w:rsidP="00042CD5">
      <w:pPr>
        <w:rPr>
          <w:rtl/>
        </w:rPr>
      </w:pPr>
      <w:bookmarkStart w:id="2480" w:name="_ETM_Q1_13066290"/>
      <w:bookmarkEnd w:id="2480"/>
      <w:r>
        <w:rPr>
          <w:rFonts w:hint="cs"/>
          <w:rtl/>
        </w:rPr>
        <w:t xml:space="preserve">זאת בקשה לגיטימית. </w:t>
      </w:r>
    </w:p>
    <w:p w:rsidR="00042CD5" w:rsidRDefault="00042CD5" w:rsidP="00042CD5">
      <w:pPr>
        <w:rPr>
          <w:rtl/>
        </w:rPr>
      </w:pPr>
    </w:p>
    <w:p w:rsidR="00042CD5" w:rsidRDefault="00042CD5" w:rsidP="00042CD5">
      <w:pPr>
        <w:pStyle w:val="af6"/>
        <w:keepNext/>
        <w:rPr>
          <w:rtl/>
        </w:rPr>
      </w:pPr>
      <w:bookmarkStart w:id="2481" w:name="ET_yor_4637_441"/>
      <w:r w:rsidRPr="00042CD5">
        <w:rPr>
          <w:rStyle w:val="TagStyle"/>
          <w:rtl/>
        </w:rPr>
        <w:t xml:space="preserve"> &lt;&lt; יור &gt;&gt; </w:t>
      </w:r>
      <w:r>
        <w:rPr>
          <w:rtl/>
        </w:rPr>
        <w:t>היו"ר איתן כבל:</w:t>
      </w:r>
      <w:r w:rsidRPr="00042CD5">
        <w:rPr>
          <w:rStyle w:val="TagStyle"/>
          <w:rtl/>
        </w:rPr>
        <w:t xml:space="preserve"> &lt;&lt; יור &gt;&gt;</w:t>
      </w:r>
      <w:r>
        <w:rPr>
          <w:rtl/>
        </w:rPr>
        <w:t xml:space="preserve"> </w:t>
      </w:r>
      <w:bookmarkEnd w:id="2481"/>
    </w:p>
    <w:p w:rsidR="00042CD5" w:rsidRDefault="00042CD5" w:rsidP="00042CD5">
      <w:pPr>
        <w:pStyle w:val="KeepWithNext"/>
        <w:rPr>
          <w:rtl/>
        </w:rPr>
      </w:pPr>
    </w:p>
    <w:p w:rsidR="00042CD5" w:rsidRDefault="00F201F3" w:rsidP="00042CD5">
      <w:pPr>
        <w:rPr>
          <w:rtl/>
        </w:rPr>
      </w:pPr>
      <w:r>
        <w:rPr>
          <w:rFonts w:hint="cs"/>
          <w:rtl/>
        </w:rPr>
        <w:t xml:space="preserve">חברות וחברים, </w:t>
      </w:r>
      <w:bookmarkStart w:id="2482" w:name="_ETM_Q1_13092036"/>
      <w:bookmarkEnd w:id="2482"/>
      <w:r>
        <w:rPr>
          <w:rFonts w:hint="cs"/>
          <w:rtl/>
        </w:rPr>
        <w:t xml:space="preserve">אנחנו עושים פה חוק ענק ועצום שמשנה את פני השוק. </w:t>
      </w:r>
      <w:bookmarkStart w:id="2483" w:name="_ETM_Q1_13092348"/>
      <w:bookmarkEnd w:id="2483"/>
      <w:r w:rsidR="00042CD5">
        <w:rPr>
          <w:rFonts w:hint="cs"/>
          <w:rtl/>
        </w:rPr>
        <w:t xml:space="preserve">אני חושב שזה לגיטימי לקבל את העניין הזה. </w:t>
      </w:r>
    </w:p>
    <w:p w:rsidR="00042CD5" w:rsidRDefault="00042CD5" w:rsidP="00042CD5">
      <w:pPr>
        <w:rPr>
          <w:rtl/>
        </w:rPr>
      </w:pPr>
    </w:p>
    <w:p w:rsidR="00042CD5" w:rsidRDefault="00042CD5" w:rsidP="00042CD5">
      <w:pPr>
        <w:pStyle w:val="af9"/>
        <w:keepNext/>
        <w:rPr>
          <w:rtl/>
        </w:rPr>
      </w:pPr>
      <w:bookmarkStart w:id="2484" w:name="ET_guest_1592_442"/>
      <w:r w:rsidRPr="00042CD5">
        <w:rPr>
          <w:rStyle w:val="TagStyle"/>
          <w:rtl/>
        </w:rPr>
        <w:t xml:space="preserve"> &lt;&lt; אורח &gt;&gt; </w:t>
      </w:r>
      <w:r>
        <w:rPr>
          <w:rtl/>
        </w:rPr>
        <w:t>דן פרידמן:</w:t>
      </w:r>
      <w:r w:rsidRPr="00042CD5">
        <w:rPr>
          <w:rStyle w:val="TagStyle"/>
          <w:rtl/>
        </w:rPr>
        <w:t xml:space="preserve"> &lt;&lt; אורח &gt;&gt;</w:t>
      </w:r>
      <w:r>
        <w:rPr>
          <w:rtl/>
        </w:rPr>
        <w:t xml:space="preserve"> </w:t>
      </w:r>
      <w:bookmarkEnd w:id="2484"/>
    </w:p>
    <w:p w:rsidR="00042CD5" w:rsidRDefault="00042CD5" w:rsidP="00042CD5">
      <w:pPr>
        <w:pStyle w:val="KeepWithNext"/>
        <w:rPr>
          <w:rtl/>
        </w:rPr>
      </w:pPr>
    </w:p>
    <w:p w:rsidR="0061178D" w:rsidRDefault="0061178D" w:rsidP="00042CD5">
      <w:pPr>
        <w:rPr>
          <w:rtl/>
        </w:rPr>
      </w:pPr>
      <w:r>
        <w:rPr>
          <w:rFonts w:hint="cs"/>
          <w:rtl/>
        </w:rPr>
        <w:t xml:space="preserve">יש כאן איזה פיצול מסוים. הנושא של האריזות האחידות, בגלל </w:t>
      </w:r>
      <w:bookmarkStart w:id="2485" w:name="_ETM_Q1_13107087"/>
      <w:bookmarkEnd w:id="2485"/>
      <w:r>
        <w:rPr>
          <w:rFonts w:hint="cs"/>
          <w:rtl/>
        </w:rPr>
        <w:t xml:space="preserve">שיש לנו מלאי של אריזות ואלה אריזות יקרות, אנחנו נבקש </w:t>
      </w:r>
      <w:bookmarkStart w:id="2486" w:name="_ETM_Q1_13109300"/>
      <w:bookmarkEnd w:id="2486"/>
      <w:r>
        <w:rPr>
          <w:rFonts w:hint="cs"/>
          <w:rtl/>
        </w:rPr>
        <w:t xml:space="preserve">שנה. </w:t>
      </w:r>
    </w:p>
    <w:p w:rsidR="0061178D" w:rsidRDefault="0061178D" w:rsidP="00042CD5">
      <w:pPr>
        <w:rPr>
          <w:rtl/>
        </w:rPr>
      </w:pPr>
      <w:bookmarkStart w:id="2487" w:name="_ETM_Q1_13110936"/>
      <w:bookmarkEnd w:id="2487"/>
    </w:p>
    <w:p w:rsidR="0061178D" w:rsidRDefault="0061178D" w:rsidP="0061178D">
      <w:pPr>
        <w:pStyle w:val="af6"/>
        <w:keepNext/>
        <w:rPr>
          <w:rtl/>
        </w:rPr>
      </w:pPr>
      <w:bookmarkStart w:id="2488" w:name="_ETM_Q1_13111174"/>
      <w:bookmarkEnd w:id="2488"/>
      <w:r>
        <w:rPr>
          <w:rtl/>
        </w:rPr>
        <w:t>היו"ר איתן כבל:</w:t>
      </w:r>
    </w:p>
    <w:p w:rsidR="0061178D" w:rsidRDefault="0061178D" w:rsidP="0061178D">
      <w:pPr>
        <w:pStyle w:val="KeepWithNext"/>
        <w:rPr>
          <w:rtl/>
        </w:rPr>
      </w:pPr>
    </w:p>
    <w:p w:rsidR="0061178D" w:rsidRDefault="0061178D" w:rsidP="0061178D">
      <w:pPr>
        <w:rPr>
          <w:rtl/>
        </w:rPr>
      </w:pPr>
      <w:r>
        <w:rPr>
          <w:rFonts w:hint="cs"/>
          <w:rtl/>
        </w:rPr>
        <w:t xml:space="preserve">אמרנו שנה. </w:t>
      </w:r>
    </w:p>
    <w:p w:rsidR="0061178D" w:rsidRDefault="0061178D" w:rsidP="0061178D">
      <w:pPr>
        <w:rPr>
          <w:rtl/>
        </w:rPr>
      </w:pPr>
    </w:p>
    <w:p w:rsidR="0061178D" w:rsidRDefault="0061178D" w:rsidP="0061178D">
      <w:pPr>
        <w:pStyle w:val="af9"/>
        <w:keepNext/>
        <w:rPr>
          <w:rtl/>
        </w:rPr>
      </w:pPr>
      <w:r>
        <w:rPr>
          <w:rtl/>
        </w:rPr>
        <w:t>דן פרידמן:</w:t>
      </w:r>
    </w:p>
    <w:p w:rsidR="0061178D" w:rsidRDefault="0061178D" w:rsidP="0061178D">
      <w:pPr>
        <w:pStyle w:val="KeepWithNext"/>
        <w:rPr>
          <w:rtl/>
        </w:rPr>
      </w:pPr>
    </w:p>
    <w:p w:rsidR="00042CD5" w:rsidRDefault="0061178D" w:rsidP="0061178D">
      <w:pPr>
        <w:rPr>
          <w:rtl/>
        </w:rPr>
      </w:pPr>
      <w:bookmarkStart w:id="2489" w:name="_ETM_Q1_13111414"/>
      <w:bookmarkEnd w:id="2489"/>
      <w:r>
        <w:rPr>
          <w:rFonts w:hint="cs"/>
          <w:rtl/>
        </w:rPr>
        <w:t xml:space="preserve">אם תשימו לב, </w:t>
      </w:r>
      <w:r w:rsidR="00042CD5">
        <w:rPr>
          <w:rFonts w:hint="cs"/>
          <w:rtl/>
        </w:rPr>
        <w:t>סעיף 9 ע</w:t>
      </w:r>
      <w:r>
        <w:rPr>
          <w:rFonts w:hint="cs"/>
          <w:rtl/>
        </w:rPr>
        <w:t>ו</w:t>
      </w:r>
      <w:r w:rsidR="00042CD5">
        <w:rPr>
          <w:rFonts w:hint="cs"/>
          <w:rtl/>
        </w:rPr>
        <w:t>סק בשינוי גודל האזהרות</w:t>
      </w:r>
      <w:r>
        <w:rPr>
          <w:rFonts w:hint="cs"/>
          <w:rtl/>
        </w:rPr>
        <w:t xml:space="preserve"> מ-30% ל-65% ו</w:t>
      </w:r>
      <w:r w:rsidR="00042CD5">
        <w:rPr>
          <w:rFonts w:hint="cs"/>
          <w:rtl/>
        </w:rPr>
        <w:t xml:space="preserve">יש לו מועד תחילה שונה של חודשיים. </w:t>
      </w:r>
      <w:r>
        <w:rPr>
          <w:rFonts w:hint="cs"/>
          <w:rtl/>
        </w:rPr>
        <w:t xml:space="preserve">אין </w:t>
      </w:r>
      <w:bookmarkStart w:id="2490" w:name="_ETM_Q1_13124482"/>
      <w:bookmarkEnd w:id="2490"/>
      <w:r>
        <w:rPr>
          <w:rFonts w:hint="cs"/>
          <w:rtl/>
        </w:rPr>
        <w:t xml:space="preserve">היגיון לפצל. </w:t>
      </w:r>
    </w:p>
    <w:p w:rsidR="00042CD5" w:rsidRDefault="00042CD5" w:rsidP="00042CD5">
      <w:pPr>
        <w:rPr>
          <w:rtl/>
        </w:rPr>
      </w:pPr>
    </w:p>
    <w:p w:rsidR="00A90582" w:rsidRDefault="00A90582" w:rsidP="00A90582">
      <w:pPr>
        <w:pStyle w:val="af9"/>
        <w:keepNext/>
        <w:rPr>
          <w:rtl/>
        </w:rPr>
      </w:pPr>
      <w:bookmarkStart w:id="2491" w:name="_ETM_Q1_13135201"/>
      <w:bookmarkStart w:id="2492" w:name="_ETM_Q1_13135998"/>
      <w:bookmarkEnd w:id="2491"/>
      <w:bookmarkEnd w:id="2492"/>
      <w:r>
        <w:rPr>
          <w:rtl/>
        </w:rPr>
        <w:t>שבי גטניו:</w:t>
      </w:r>
    </w:p>
    <w:p w:rsidR="00A90582" w:rsidRDefault="00A90582" w:rsidP="00A90582">
      <w:pPr>
        <w:pStyle w:val="KeepWithNext"/>
        <w:rPr>
          <w:rtl/>
        </w:rPr>
      </w:pPr>
    </w:p>
    <w:p w:rsidR="00A90582" w:rsidRDefault="00A90582" w:rsidP="00A90582">
      <w:pPr>
        <w:rPr>
          <w:rtl/>
        </w:rPr>
      </w:pPr>
      <w:r>
        <w:rPr>
          <w:rFonts w:hint="cs"/>
          <w:rtl/>
        </w:rPr>
        <w:t xml:space="preserve">תראה איך אחד עובד בשביל השני. </w:t>
      </w:r>
    </w:p>
    <w:p w:rsidR="00A90582" w:rsidRDefault="00A90582" w:rsidP="00A90582">
      <w:pPr>
        <w:rPr>
          <w:rtl/>
        </w:rPr>
      </w:pPr>
      <w:bookmarkStart w:id="2493" w:name="_ETM_Q1_13140650"/>
      <w:bookmarkEnd w:id="2493"/>
    </w:p>
    <w:p w:rsidR="00042CD5" w:rsidRDefault="00042CD5" w:rsidP="00042CD5">
      <w:pPr>
        <w:pStyle w:val="af6"/>
        <w:keepNext/>
        <w:rPr>
          <w:rtl/>
        </w:rPr>
      </w:pPr>
      <w:bookmarkStart w:id="2494" w:name="ET_yor_4637_443"/>
      <w:r w:rsidRPr="00042CD5">
        <w:rPr>
          <w:rStyle w:val="TagStyle"/>
          <w:rtl/>
        </w:rPr>
        <w:t xml:space="preserve"> &lt;&lt; יור &gt;&gt; </w:t>
      </w:r>
      <w:r>
        <w:rPr>
          <w:rtl/>
        </w:rPr>
        <w:t>היו"ר איתן כבל:</w:t>
      </w:r>
      <w:r w:rsidRPr="00042CD5">
        <w:rPr>
          <w:rStyle w:val="TagStyle"/>
          <w:rtl/>
        </w:rPr>
        <w:t xml:space="preserve"> &lt;&lt; יור &gt;&gt;</w:t>
      </w:r>
      <w:r>
        <w:rPr>
          <w:rtl/>
        </w:rPr>
        <w:t xml:space="preserve"> </w:t>
      </w:r>
      <w:bookmarkEnd w:id="2494"/>
    </w:p>
    <w:p w:rsidR="00042CD5" w:rsidRDefault="00042CD5" w:rsidP="00042CD5">
      <w:pPr>
        <w:pStyle w:val="KeepWithNext"/>
        <w:rPr>
          <w:rtl/>
        </w:rPr>
      </w:pPr>
    </w:p>
    <w:p w:rsidR="00042CD5" w:rsidRDefault="00042CD5" w:rsidP="00042CD5">
      <w:pPr>
        <w:rPr>
          <w:rtl/>
        </w:rPr>
      </w:pPr>
      <w:r>
        <w:rPr>
          <w:rFonts w:hint="cs"/>
          <w:rtl/>
        </w:rPr>
        <w:t xml:space="preserve">העניין ברור. </w:t>
      </w:r>
    </w:p>
    <w:p w:rsidR="00042CD5" w:rsidRDefault="00042CD5" w:rsidP="00042CD5">
      <w:pPr>
        <w:rPr>
          <w:rtl/>
        </w:rPr>
      </w:pPr>
    </w:p>
    <w:p w:rsidR="00042CD5" w:rsidRDefault="00042CD5" w:rsidP="00042CD5">
      <w:pPr>
        <w:pStyle w:val="af9"/>
        <w:keepNext/>
        <w:rPr>
          <w:rtl/>
        </w:rPr>
      </w:pPr>
      <w:bookmarkStart w:id="2495" w:name="ET_guest_1592_444"/>
      <w:r w:rsidRPr="00042CD5">
        <w:rPr>
          <w:rStyle w:val="TagStyle"/>
          <w:rtl/>
        </w:rPr>
        <w:t xml:space="preserve"> &lt;&lt; אורח &gt;&gt; </w:t>
      </w:r>
      <w:r>
        <w:rPr>
          <w:rtl/>
        </w:rPr>
        <w:t>דן פרידמן:</w:t>
      </w:r>
      <w:r w:rsidRPr="00042CD5">
        <w:rPr>
          <w:rStyle w:val="TagStyle"/>
          <w:rtl/>
        </w:rPr>
        <w:t xml:space="preserve"> &lt;&lt; אורח &gt;&gt;</w:t>
      </w:r>
      <w:r>
        <w:rPr>
          <w:rtl/>
        </w:rPr>
        <w:t xml:space="preserve"> </w:t>
      </w:r>
      <w:bookmarkEnd w:id="2495"/>
    </w:p>
    <w:p w:rsidR="00042CD5" w:rsidRDefault="00042CD5" w:rsidP="00042CD5">
      <w:pPr>
        <w:pStyle w:val="KeepWithNext"/>
        <w:rPr>
          <w:rtl/>
        </w:rPr>
      </w:pPr>
    </w:p>
    <w:p w:rsidR="00042CD5" w:rsidRDefault="00A90582" w:rsidP="00042CD5">
      <w:pPr>
        <w:rPr>
          <w:rtl/>
        </w:rPr>
      </w:pPr>
      <w:r>
        <w:rPr>
          <w:rFonts w:hint="cs"/>
          <w:rtl/>
        </w:rPr>
        <w:t xml:space="preserve">אין היגיון </w:t>
      </w:r>
      <w:bookmarkStart w:id="2496" w:name="_ETM_Q1_13142099"/>
      <w:bookmarkEnd w:id="2496"/>
      <w:r>
        <w:rPr>
          <w:rFonts w:hint="cs"/>
          <w:rtl/>
        </w:rPr>
        <w:t xml:space="preserve">גם לעשות פעמיים שינוי של האריזות. </w:t>
      </w:r>
      <w:r w:rsidR="00042CD5">
        <w:rPr>
          <w:rFonts w:hint="cs"/>
          <w:rtl/>
        </w:rPr>
        <w:t>שיהיה פעם אחת בתוך שנה</w:t>
      </w:r>
      <w:r>
        <w:rPr>
          <w:rFonts w:hint="cs"/>
          <w:rtl/>
        </w:rPr>
        <w:t>, האריזות החדשות עם האזהרות החדשות</w:t>
      </w:r>
      <w:r w:rsidR="00042CD5">
        <w:rPr>
          <w:rFonts w:hint="cs"/>
          <w:rtl/>
        </w:rPr>
        <w:t xml:space="preserve">. </w:t>
      </w:r>
    </w:p>
    <w:p w:rsidR="00A90582" w:rsidRDefault="00A90582" w:rsidP="00042CD5">
      <w:pPr>
        <w:rPr>
          <w:rtl/>
        </w:rPr>
      </w:pPr>
      <w:bookmarkStart w:id="2497" w:name="_ETM_Q1_13146585"/>
      <w:bookmarkEnd w:id="2497"/>
    </w:p>
    <w:p w:rsidR="00A90582" w:rsidRDefault="00A90582" w:rsidP="00A90582">
      <w:pPr>
        <w:pStyle w:val="af6"/>
        <w:keepNext/>
        <w:rPr>
          <w:rtl/>
        </w:rPr>
      </w:pPr>
      <w:bookmarkStart w:id="2498" w:name="_ETM_Q1_13146865"/>
      <w:bookmarkEnd w:id="2498"/>
      <w:r>
        <w:rPr>
          <w:rtl/>
        </w:rPr>
        <w:t>היו"ר איתן כבל:</w:t>
      </w:r>
    </w:p>
    <w:p w:rsidR="00A90582" w:rsidRDefault="00A90582" w:rsidP="00A90582">
      <w:pPr>
        <w:pStyle w:val="KeepWithNext"/>
        <w:rPr>
          <w:rtl/>
        </w:rPr>
      </w:pPr>
    </w:p>
    <w:p w:rsidR="00A90582" w:rsidRDefault="00A90582" w:rsidP="00A90582">
      <w:pPr>
        <w:rPr>
          <w:rtl/>
        </w:rPr>
      </w:pPr>
      <w:r>
        <w:rPr>
          <w:rFonts w:hint="cs"/>
          <w:rtl/>
        </w:rPr>
        <w:t xml:space="preserve">בסדר גמור. </w:t>
      </w:r>
    </w:p>
    <w:p w:rsidR="00A90582" w:rsidRDefault="00A90582" w:rsidP="00A90582">
      <w:pPr>
        <w:rPr>
          <w:rtl/>
        </w:rPr>
      </w:pPr>
      <w:bookmarkStart w:id="2499" w:name="_ETM_Q1_13149589"/>
      <w:bookmarkEnd w:id="2499"/>
    </w:p>
    <w:p w:rsidR="00A90582" w:rsidRDefault="00A90582" w:rsidP="00A90582">
      <w:pPr>
        <w:pStyle w:val="af9"/>
        <w:keepNext/>
        <w:rPr>
          <w:rtl/>
        </w:rPr>
      </w:pPr>
      <w:bookmarkStart w:id="2500" w:name="_ETM_Q1_13149835"/>
      <w:bookmarkStart w:id="2501" w:name="_ETM_Q1_13150969"/>
      <w:bookmarkEnd w:id="2500"/>
      <w:bookmarkEnd w:id="2501"/>
      <w:r>
        <w:rPr>
          <w:rtl/>
        </w:rPr>
        <w:t>דן פרידמן:</w:t>
      </w:r>
    </w:p>
    <w:p w:rsidR="00A90582" w:rsidRDefault="00A90582" w:rsidP="00A90582">
      <w:pPr>
        <w:pStyle w:val="KeepWithNext"/>
        <w:rPr>
          <w:rtl/>
        </w:rPr>
      </w:pPr>
    </w:p>
    <w:p w:rsidR="00A90582" w:rsidRDefault="00A90582" w:rsidP="00A90582">
      <w:pPr>
        <w:rPr>
          <w:rtl/>
        </w:rPr>
      </w:pPr>
      <w:r>
        <w:rPr>
          <w:rFonts w:hint="cs"/>
          <w:rtl/>
        </w:rPr>
        <w:t xml:space="preserve">אני מקווה שאצליח לשכנע את הוועדה שלא יהיה עלון בסוף, אבל העלון הוא גם חודשיים. </w:t>
      </w:r>
      <w:bookmarkStart w:id="2502" w:name="_ETM_Q1_13159085"/>
      <w:bookmarkEnd w:id="2502"/>
    </w:p>
    <w:p w:rsidR="00042CD5" w:rsidRDefault="00042CD5" w:rsidP="00042CD5">
      <w:pPr>
        <w:rPr>
          <w:rtl/>
        </w:rPr>
      </w:pPr>
    </w:p>
    <w:p w:rsidR="00042CD5" w:rsidRDefault="00042CD5" w:rsidP="00042CD5">
      <w:pPr>
        <w:pStyle w:val="af6"/>
        <w:keepNext/>
        <w:rPr>
          <w:rtl/>
        </w:rPr>
      </w:pPr>
      <w:bookmarkStart w:id="2503" w:name="ET_yor_4637_445"/>
      <w:r w:rsidRPr="00042CD5">
        <w:rPr>
          <w:rStyle w:val="TagStyle"/>
          <w:rtl/>
        </w:rPr>
        <w:t xml:space="preserve"> &lt;&lt; יור &gt;&gt; </w:t>
      </w:r>
      <w:r>
        <w:rPr>
          <w:rtl/>
        </w:rPr>
        <w:t>היו"ר איתן כבל:</w:t>
      </w:r>
      <w:r w:rsidRPr="00042CD5">
        <w:rPr>
          <w:rStyle w:val="TagStyle"/>
          <w:rtl/>
        </w:rPr>
        <w:t xml:space="preserve"> &lt;&lt; יור &gt;&gt;</w:t>
      </w:r>
      <w:r>
        <w:rPr>
          <w:rtl/>
        </w:rPr>
        <w:t xml:space="preserve"> </w:t>
      </w:r>
      <w:bookmarkEnd w:id="2503"/>
    </w:p>
    <w:p w:rsidR="00042CD5" w:rsidRDefault="00042CD5" w:rsidP="00042CD5">
      <w:pPr>
        <w:pStyle w:val="KeepWithNext"/>
        <w:rPr>
          <w:rtl/>
        </w:rPr>
      </w:pPr>
    </w:p>
    <w:p w:rsidR="00042CD5" w:rsidRDefault="00042CD5" w:rsidP="00C063C8">
      <w:pPr>
        <w:rPr>
          <w:rtl/>
        </w:rPr>
      </w:pPr>
      <w:r>
        <w:rPr>
          <w:rFonts w:hint="cs"/>
          <w:rtl/>
        </w:rPr>
        <w:t>כיוון שמדובר במהפכה שלמה בעניין הזה, התח</w:t>
      </w:r>
      <w:r w:rsidR="00C063C8">
        <w:rPr>
          <w:rFonts w:hint="cs"/>
          <w:rtl/>
        </w:rPr>
        <w:t>י</w:t>
      </w:r>
      <w:r>
        <w:rPr>
          <w:rFonts w:hint="cs"/>
          <w:rtl/>
        </w:rPr>
        <w:t>לה של כניסת החפיסות החדשות האחידות, הכיתוב והאזהרות</w:t>
      </w:r>
      <w:r w:rsidR="00C063C8">
        <w:rPr>
          <w:rFonts w:hint="cs"/>
          <w:rtl/>
        </w:rPr>
        <w:t xml:space="preserve"> שכתובת עליהן</w:t>
      </w:r>
      <w:r>
        <w:rPr>
          <w:rFonts w:hint="cs"/>
          <w:rtl/>
        </w:rPr>
        <w:t xml:space="preserve"> תיכנסנה</w:t>
      </w:r>
      <w:r w:rsidR="00C063C8">
        <w:rPr>
          <w:rFonts w:hint="cs"/>
          <w:rtl/>
        </w:rPr>
        <w:t xml:space="preserve"> יחד באותו </w:t>
      </w:r>
      <w:bookmarkStart w:id="2504" w:name="_ETM_Q1_13192779"/>
      <w:bookmarkEnd w:id="2504"/>
      <w:r w:rsidR="00C063C8">
        <w:rPr>
          <w:rFonts w:hint="cs"/>
          <w:rtl/>
        </w:rPr>
        <w:t xml:space="preserve">מועד, </w:t>
      </w:r>
      <w:r>
        <w:rPr>
          <w:rFonts w:hint="cs"/>
          <w:rtl/>
        </w:rPr>
        <w:t xml:space="preserve">שנה. </w:t>
      </w:r>
      <w:r w:rsidR="00C063C8">
        <w:rPr>
          <w:rFonts w:hint="cs"/>
          <w:rtl/>
        </w:rPr>
        <w:t xml:space="preserve">זה מיותר שיהיו שני מועדים. </w:t>
      </w:r>
    </w:p>
    <w:p w:rsidR="00C063C8" w:rsidRDefault="00C063C8" w:rsidP="00042CD5">
      <w:pPr>
        <w:rPr>
          <w:rtl/>
        </w:rPr>
      </w:pPr>
      <w:bookmarkStart w:id="2505" w:name="_ETM_Q1_13173705"/>
      <w:bookmarkEnd w:id="2505"/>
    </w:p>
    <w:p w:rsidR="00C063C8" w:rsidRDefault="00C063C8" w:rsidP="00C063C8">
      <w:pPr>
        <w:pStyle w:val="a4"/>
        <w:keepNext/>
        <w:rPr>
          <w:rtl/>
        </w:rPr>
      </w:pPr>
      <w:bookmarkStart w:id="2506" w:name="_ETM_Q1_13173723"/>
      <w:bookmarkStart w:id="2507" w:name="_ETM_Q1_13200712"/>
      <w:bookmarkEnd w:id="2506"/>
      <w:bookmarkEnd w:id="2507"/>
      <w:r>
        <w:rPr>
          <w:rtl/>
        </w:rPr>
        <w:t>יהודה גליק (הליכוד):</w:t>
      </w:r>
    </w:p>
    <w:p w:rsidR="00C063C8" w:rsidRDefault="00C063C8" w:rsidP="00C063C8">
      <w:pPr>
        <w:pStyle w:val="KeepWithNext"/>
        <w:rPr>
          <w:rtl/>
        </w:rPr>
      </w:pPr>
    </w:p>
    <w:p w:rsidR="00C063C8" w:rsidRDefault="00C063C8" w:rsidP="00C063C8">
      <w:pPr>
        <w:rPr>
          <w:rtl/>
        </w:rPr>
      </w:pPr>
      <w:r>
        <w:rPr>
          <w:rFonts w:hint="cs"/>
          <w:rtl/>
        </w:rPr>
        <w:t xml:space="preserve">שני דברים שנה, התצוגה </w:t>
      </w:r>
      <w:bookmarkStart w:id="2508" w:name="_ETM_Q1_13203358"/>
      <w:bookmarkEnd w:id="2508"/>
      <w:r>
        <w:rPr>
          <w:rFonts w:hint="cs"/>
          <w:rtl/>
        </w:rPr>
        <w:t xml:space="preserve">והחפיסה. </w:t>
      </w:r>
    </w:p>
    <w:p w:rsidR="00C063C8" w:rsidRDefault="00C063C8" w:rsidP="00C063C8">
      <w:pPr>
        <w:rPr>
          <w:rtl/>
        </w:rPr>
      </w:pPr>
      <w:bookmarkStart w:id="2509" w:name="_ETM_Q1_13205162"/>
      <w:bookmarkEnd w:id="2509"/>
    </w:p>
    <w:p w:rsidR="00C063C8" w:rsidRDefault="00C063C8" w:rsidP="00C063C8">
      <w:pPr>
        <w:pStyle w:val="a4"/>
        <w:keepNext/>
        <w:rPr>
          <w:rtl/>
        </w:rPr>
      </w:pPr>
      <w:bookmarkStart w:id="2510" w:name="_ETM_Q1_13205642"/>
      <w:bookmarkEnd w:id="2510"/>
      <w:r>
        <w:rPr>
          <w:rtl/>
        </w:rPr>
        <w:t>איתי עצמון:</w:t>
      </w:r>
    </w:p>
    <w:p w:rsidR="00C063C8" w:rsidRDefault="00C063C8" w:rsidP="00C063C8">
      <w:pPr>
        <w:pStyle w:val="KeepWithNext"/>
        <w:rPr>
          <w:rtl/>
        </w:rPr>
      </w:pPr>
    </w:p>
    <w:p w:rsidR="00C063C8" w:rsidRDefault="00C063C8" w:rsidP="00C063C8">
      <w:pPr>
        <w:rPr>
          <w:rtl/>
        </w:rPr>
      </w:pPr>
      <w:r>
        <w:rPr>
          <w:rFonts w:hint="cs"/>
          <w:rtl/>
        </w:rPr>
        <w:t xml:space="preserve">וגם האזהרות. </w:t>
      </w:r>
    </w:p>
    <w:p w:rsidR="00042CD5" w:rsidRDefault="00042CD5" w:rsidP="00042CD5">
      <w:pPr>
        <w:rPr>
          <w:rtl/>
        </w:rPr>
      </w:pPr>
    </w:p>
    <w:p w:rsidR="00C537D4" w:rsidRDefault="00C537D4" w:rsidP="00C537D4">
      <w:pPr>
        <w:pStyle w:val="a4"/>
        <w:keepNext/>
        <w:rPr>
          <w:rtl/>
        </w:rPr>
      </w:pPr>
      <w:bookmarkStart w:id="2511" w:name="_ETM_Q1_13205083"/>
      <w:bookmarkEnd w:id="2511"/>
      <w:r>
        <w:rPr>
          <w:rtl/>
        </w:rPr>
        <w:t>קריאה:</w:t>
      </w:r>
    </w:p>
    <w:p w:rsidR="00C537D4" w:rsidRDefault="00C537D4" w:rsidP="00C537D4">
      <w:pPr>
        <w:pStyle w:val="KeepWithNext"/>
        <w:rPr>
          <w:rtl/>
        </w:rPr>
      </w:pPr>
    </w:p>
    <w:p w:rsidR="00C537D4" w:rsidRDefault="00C537D4" w:rsidP="00C537D4">
      <w:pPr>
        <w:rPr>
          <w:rtl/>
        </w:rPr>
      </w:pPr>
      <w:r>
        <w:rPr>
          <w:rFonts w:hint="cs"/>
          <w:rtl/>
        </w:rPr>
        <w:t xml:space="preserve">סיגריה אלקטרונית זה לא ניקוטין. </w:t>
      </w:r>
      <w:bookmarkStart w:id="2512" w:name="_ETM_Q1_13216455"/>
      <w:bookmarkEnd w:id="2512"/>
    </w:p>
    <w:p w:rsidR="00C537D4" w:rsidRDefault="00C537D4" w:rsidP="00C537D4">
      <w:pPr>
        <w:rPr>
          <w:rtl/>
        </w:rPr>
      </w:pPr>
    </w:p>
    <w:p w:rsidR="00042CD5" w:rsidRDefault="00042CD5" w:rsidP="00042CD5">
      <w:pPr>
        <w:pStyle w:val="af6"/>
        <w:keepNext/>
        <w:rPr>
          <w:rtl/>
        </w:rPr>
      </w:pPr>
      <w:bookmarkStart w:id="2513" w:name="ET_yor_4637_446"/>
      <w:r w:rsidRPr="00042CD5">
        <w:rPr>
          <w:rStyle w:val="TagStyle"/>
          <w:rtl/>
        </w:rPr>
        <w:t xml:space="preserve"> &lt;&lt; יור &gt;&gt; </w:t>
      </w:r>
      <w:r>
        <w:rPr>
          <w:rtl/>
        </w:rPr>
        <w:t>היו"ר איתן כבל:</w:t>
      </w:r>
      <w:r w:rsidRPr="00042CD5">
        <w:rPr>
          <w:rStyle w:val="TagStyle"/>
          <w:rtl/>
        </w:rPr>
        <w:t xml:space="preserve"> &lt;&lt; יור &gt;&gt;</w:t>
      </w:r>
      <w:r>
        <w:rPr>
          <w:rtl/>
        </w:rPr>
        <w:t xml:space="preserve"> </w:t>
      </w:r>
      <w:bookmarkEnd w:id="2513"/>
    </w:p>
    <w:p w:rsidR="00042CD5" w:rsidRDefault="00042CD5" w:rsidP="00042CD5">
      <w:pPr>
        <w:pStyle w:val="KeepWithNext"/>
        <w:rPr>
          <w:rtl/>
        </w:rPr>
      </w:pPr>
    </w:p>
    <w:p w:rsidR="00042CD5" w:rsidRDefault="00042CD5" w:rsidP="00042CD5">
      <w:pPr>
        <w:rPr>
          <w:rtl/>
        </w:rPr>
      </w:pPr>
      <w:r>
        <w:rPr>
          <w:rFonts w:hint="cs"/>
          <w:rtl/>
        </w:rPr>
        <w:t xml:space="preserve">אני מעלה להצבעה </w:t>
      </w:r>
      <w:r w:rsidR="00C537D4">
        <w:rPr>
          <w:rFonts w:hint="cs"/>
          <w:rtl/>
        </w:rPr>
        <w:t xml:space="preserve">עם התוספות </w:t>
      </w:r>
      <w:bookmarkStart w:id="2514" w:name="_ETM_Q1_13224143"/>
      <w:bookmarkEnd w:id="2514"/>
      <w:r w:rsidR="00C537D4">
        <w:rPr>
          <w:rFonts w:hint="cs"/>
          <w:rtl/>
        </w:rPr>
        <w:t xml:space="preserve">והשינויים, סעיפים 19 עד 22. </w:t>
      </w:r>
    </w:p>
    <w:p w:rsidR="00C537D4" w:rsidRDefault="00C537D4" w:rsidP="00042CD5">
      <w:pPr>
        <w:rPr>
          <w:rtl/>
        </w:rPr>
      </w:pPr>
    </w:p>
    <w:p w:rsidR="00C537D4" w:rsidRDefault="00C537D4" w:rsidP="00042CD5">
      <w:pPr>
        <w:rPr>
          <w:rtl/>
        </w:rPr>
      </w:pPr>
      <w:r>
        <w:rPr>
          <w:rFonts w:hint="cs"/>
          <w:rtl/>
        </w:rPr>
        <w:t>מי בעד? מי נגד?</w:t>
      </w:r>
    </w:p>
    <w:p w:rsidR="00C537D4" w:rsidRDefault="00C537D4" w:rsidP="00042CD5">
      <w:pPr>
        <w:rPr>
          <w:rtl/>
        </w:rPr>
      </w:pPr>
    </w:p>
    <w:p w:rsidR="00C537D4" w:rsidRDefault="00C537D4" w:rsidP="00C537D4">
      <w:pPr>
        <w:pStyle w:val="af1"/>
        <w:keepNext/>
        <w:rPr>
          <w:rtl/>
        </w:rPr>
      </w:pPr>
      <w:r>
        <w:rPr>
          <w:rtl/>
        </w:rPr>
        <w:t>הצבעה</w:t>
      </w:r>
    </w:p>
    <w:p w:rsidR="00C537D4" w:rsidRDefault="00C537D4" w:rsidP="00C537D4">
      <w:pPr>
        <w:pStyle w:val="--"/>
        <w:keepNext/>
        <w:rPr>
          <w:rtl/>
        </w:rPr>
      </w:pPr>
    </w:p>
    <w:p w:rsidR="00C537D4" w:rsidRDefault="00C537D4" w:rsidP="00C537D4">
      <w:pPr>
        <w:pStyle w:val="--"/>
        <w:keepNext/>
        <w:rPr>
          <w:rtl/>
        </w:rPr>
      </w:pPr>
      <w:r>
        <w:rPr>
          <w:rtl/>
        </w:rPr>
        <w:t xml:space="preserve">בעד – </w:t>
      </w:r>
      <w:r>
        <w:rPr>
          <w:rFonts w:hint="cs"/>
          <w:rtl/>
        </w:rPr>
        <w:t>רוב</w:t>
      </w:r>
    </w:p>
    <w:p w:rsidR="00C537D4" w:rsidRDefault="00C537D4" w:rsidP="00C537D4">
      <w:pPr>
        <w:pStyle w:val="--"/>
        <w:keepNext/>
        <w:rPr>
          <w:rtl/>
        </w:rPr>
      </w:pPr>
      <w:r>
        <w:rPr>
          <w:rtl/>
        </w:rPr>
        <w:t xml:space="preserve">נגד – </w:t>
      </w:r>
      <w:r>
        <w:rPr>
          <w:rFonts w:hint="cs"/>
          <w:rtl/>
        </w:rPr>
        <w:t>אין</w:t>
      </w:r>
    </w:p>
    <w:p w:rsidR="00C537D4" w:rsidRDefault="00C537D4" w:rsidP="00C537D4">
      <w:pPr>
        <w:pStyle w:val="--"/>
        <w:keepNext/>
        <w:rPr>
          <w:rtl/>
        </w:rPr>
      </w:pPr>
      <w:r>
        <w:rPr>
          <w:rtl/>
        </w:rPr>
        <w:t xml:space="preserve">נמנעים – </w:t>
      </w:r>
      <w:r>
        <w:rPr>
          <w:rFonts w:hint="cs"/>
          <w:rtl/>
        </w:rPr>
        <w:t>אין</w:t>
      </w:r>
    </w:p>
    <w:p w:rsidR="00C537D4" w:rsidRPr="00C537D4" w:rsidRDefault="00C537D4" w:rsidP="00C537D4">
      <w:pPr>
        <w:jc w:val="center"/>
        <w:rPr>
          <w:rtl/>
        </w:rPr>
      </w:pPr>
      <w:r>
        <w:rPr>
          <w:rFonts w:hint="cs"/>
          <w:rtl/>
        </w:rPr>
        <w:t>סעיפים 19 עד 22 עם התוספות ושינויים נתקבלו.</w:t>
      </w:r>
    </w:p>
    <w:p w:rsidR="00042CD5" w:rsidRDefault="00042CD5" w:rsidP="00042CD5">
      <w:pPr>
        <w:rPr>
          <w:rtl/>
        </w:rPr>
      </w:pPr>
    </w:p>
    <w:p w:rsidR="003509B1" w:rsidRDefault="003509B1" w:rsidP="003509B1">
      <w:pPr>
        <w:pStyle w:val="af6"/>
        <w:keepNext/>
        <w:rPr>
          <w:rtl/>
        </w:rPr>
      </w:pPr>
      <w:bookmarkStart w:id="2515" w:name="_ETM_Q1_13226326"/>
      <w:bookmarkEnd w:id="2515"/>
      <w:r>
        <w:rPr>
          <w:rtl/>
        </w:rPr>
        <w:t>היו"ר איתן כבל:</w:t>
      </w:r>
    </w:p>
    <w:p w:rsidR="003509B1" w:rsidRDefault="003509B1" w:rsidP="003509B1">
      <w:pPr>
        <w:pStyle w:val="KeepWithNext"/>
        <w:rPr>
          <w:rtl/>
        </w:rPr>
      </w:pPr>
    </w:p>
    <w:p w:rsidR="003509B1" w:rsidRDefault="003509B1" w:rsidP="003509B1">
      <w:pPr>
        <w:rPr>
          <w:rtl/>
        </w:rPr>
      </w:pPr>
      <w:r>
        <w:rPr>
          <w:rFonts w:hint="cs"/>
          <w:rtl/>
        </w:rPr>
        <w:t xml:space="preserve">הסעיפים אושרו. </w:t>
      </w:r>
    </w:p>
    <w:p w:rsidR="003509B1" w:rsidRDefault="003509B1" w:rsidP="003509B1">
      <w:pPr>
        <w:rPr>
          <w:rtl/>
        </w:rPr>
      </w:pPr>
      <w:bookmarkStart w:id="2516" w:name="_ETM_Q1_13237770"/>
      <w:bookmarkEnd w:id="2516"/>
    </w:p>
    <w:p w:rsidR="003509B1" w:rsidRDefault="003509B1" w:rsidP="003509B1">
      <w:pPr>
        <w:rPr>
          <w:rtl/>
        </w:rPr>
      </w:pPr>
      <w:bookmarkStart w:id="2517" w:name="_ETM_Q1_13238013"/>
      <w:bookmarkEnd w:id="2517"/>
      <w:r>
        <w:rPr>
          <w:rFonts w:hint="cs"/>
          <w:rtl/>
        </w:rPr>
        <w:t xml:space="preserve">יש </w:t>
      </w:r>
      <w:bookmarkStart w:id="2518" w:name="_ETM_Q1_13238794"/>
      <w:bookmarkEnd w:id="2518"/>
      <w:r>
        <w:rPr>
          <w:rFonts w:hint="cs"/>
          <w:rtl/>
        </w:rPr>
        <w:t xml:space="preserve">לנו עוד רביזיות. </w:t>
      </w:r>
    </w:p>
    <w:p w:rsidR="003509B1" w:rsidRDefault="003509B1" w:rsidP="003509B1">
      <w:pPr>
        <w:rPr>
          <w:rtl/>
        </w:rPr>
      </w:pPr>
      <w:bookmarkStart w:id="2519" w:name="_ETM_Q1_13229878"/>
      <w:bookmarkEnd w:id="2519"/>
    </w:p>
    <w:p w:rsidR="00042CD5" w:rsidRDefault="00042CD5" w:rsidP="00042CD5">
      <w:pPr>
        <w:pStyle w:val="a4"/>
        <w:keepNext/>
        <w:rPr>
          <w:rtl/>
        </w:rPr>
      </w:pPr>
      <w:bookmarkStart w:id="2520" w:name="ET_speaker_איתי_עצמון_447"/>
      <w:r w:rsidRPr="00042CD5">
        <w:rPr>
          <w:rStyle w:val="TagStyle"/>
          <w:rtl/>
        </w:rPr>
        <w:t xml:space="preserve"> &lt;&lt; דובר &gt;&gt; </w:t>
      </w:r>
      <w:r>
        <w:rPr>
          <w:rtl/>
        </w:rPr>
        <w:t>איתי עצמון:</w:t>
      </w:r>
      <w:r w:rsidRPr="00042CD5">
        <w:rPr>
          <w:rStyle w:val="TagStyle"/>
          <w:rtl/>
        </w:rPr>
        <w:t xml:space="preserve"> &lt;&lt; דובר &gt;&gt;</w:t>
      </w:r>
      <w:r>
        <w:rPr>
          <w:rtl/>
        </w:rPr>
        <w:t xml:space="preserve"> </w:t>
      </w:r>
      <w:bookmarkEnd w:id="2520"/>
    </w:p>
    <w:p w:rsidR="00042CD5" w:rsidRDefault="00042CD5" w:rsidP="00042CD5">
      <w:pPr>
        <w:pStyle w:val="KeepWithNext"/>
        <w:rPr>
          <w:rtl/>
        </w:rPr>
      </w:pPr>
    </w:p>
    <w:p w:rsidR="00042CD5" w:rsidRDefault="003509B1" w:rsidP="003509B1">
      <w:pPr>
        <w:rPr>
          <w:rtl/>
        </w:rPr>
      </w:pPr>
      <w:r>
        <w:rPr>
          <w:rFonts w:hint="cs"/>
          <w:rtl/>
        </w:rPr>
        <w:t xml:space="preserve">הבקשה הראשונה היא </w:t>
      </w:r>
      <w:bookmarkStart w:id="2521" w:name="_GoBack"/>
      <w:r>
        <w:rPr>
          <w:rFonts w:hint="cs"/>
          <w:rtl/>
        </w:rPr>
        <w:t>בקשה לדיון מחדש</w:t>
      </w:r>
      <w:bookmarkEnd w:id="2521"/>
      <w:r>
        <w:rPr>
          <w:rFonts w:hint="cs"/>
          <w:rtl/>
        </w:rPr>
        <w:t xml:space="preserve"> של </w:t>
      </w:r>
      <w:bookmarkStart w:id="2522" w:name="_ETM_Q1_13249538"/>
      <w:bookmarkEnd w:id="2522"/>
      <w:r>
        <w:rPr>
          <w:rFonts w:hint="cs"/>
          <w:rtl/>
        </w:rPr>
        <w:t xml:space="preserve">ח"כ עיסאווי פריג' לדיון מחדש בסעיף 2 לחוק שהחליף בעצם את המונחים מ"מוצר טבק" ב"מוצר עישון" והרחיב את התחולה של החוק. </w:t>
      </w:r>
    </w:p>
    <w:p w:rsidR="003509B1" w:rsidRDefault="003509B1" w:rsidP="003509B1">
      <w:pPr>
        <w:rPr>
          <w:rtl/>
        </w:rPr>
      </w:pPr>
    </w:p>
    <w:p w:rsidR="00042CD5" w:rsidRDefault="00042CD5" w:rsidP="003509B1">
      <w:pPr>
        <w:rPr>
          <w:rtl/>
        </w:rPr>
      </w:pPr>
      <w:r>
        <w:rPr>
          <w:rFonts w:hint="cs"/>
          <w:rtl/>
        </w:rPr>
        <w:t xml:space="preserve">בקשה נוספת שלו זה בהגדרות של חומר מילוי. </w:t>
      </w:r>
    </w:p>
    <w:p w:rsidR="003509B1" w:rsidRDefault="003509B1" w:rsidP="003509B1">
      <w:pPr>
        <w:rPr>
          <w:rtl/>
        </w:rPr>
      </w:pPr>
    </w:p>
    <w:p w:rsidR="003509B1" w:rsidRDefault="003509B1" w:rsidP="003509B1">
      <w:pPr>
        <w:pStyle w:val="a4"/>
        <w:keepNext/>
        <w:rPr>
          <w:rtl/>
        </w:rPr>
      </w:pPr>
      <w:r>
        <w:rPr>
          <w:rtl/>
        </w:rPr>
        <w:t>יהודה גליק (הליכוד):</w:t>
      </w:r>
    </w:p>
    <w:p w:rsidR="003509B1" w:rsidRDefault="003509B1" w:rsidP="003509B1">
      <w:pPr>
        <w:pStyle w:val="KeepWithNext"/>
        <w:rPr>
          <w:rtl/>
        </w:rPr>
      </w:pPr>
    </w:p>
    <w:p w:rsidR="003509B1" w:rsidRDefault="003509B1" w:rsidP="003509B1">
      <w:pPr>
        <w:rPr>
          <w:rtl/>
        </w:rPr>
      </w:pPr>
      <w:r>
        <w:rPr>
          <w:rFonts w:hint="cs"/>
          <w:rtl/>
        </w:rPr>
        <w:t xml:space="preserve">הוא עשה רביזיה מ-1 עד 7. </w:t>
      </w:r>
    </w:p>
    <w:p w:rsidR="003509B1" w:rsidRDefault="003509B1" w:rsidP="003509B1">
      <w:pPr>
        <w:rPr>
          <w:rtl/>
        </w:rPr>
      </w:pPr>
    </w:p>
    <w:p w:rsidR="003509B1" w:rsidRDefault="003509B1" w:rsidP="003509B1">
      <w:pPr>
        <w:pStyle w:val="a4"/>
        <w:keepNext/>
        <w:rPr>
          <w:rtl/>
        </w:rPr>
      </w:pPr>
      <w:r>
        <w:rPr>
          <w:rtl/>
        </w:rPr>
        <w:t>איתי עצמון:</w:t>
      </w:r>
    </w:p>
    <w:p w:rsidR="003509B1" w:rsidRDefault="003509B1" w:rsidP="003509B1">
      <w:pPr>
        <w:pStyle w:val="KeepWithNext"/>
        <w:rPr>
          <w:rtl/>
        </w:rPr>
      </w:pPr>
    </w:p>
    <w:p w:rsidR="003509B1" w:rsidRDefault="003509B1" w:rsidP="003509B1">
      <w:pPr>
        <w:rPr>
          <w:rtl/>
        </w:rPr>
      </w:pPr>
      <w:r>
        <w:rPr>
          <w:rFonts w:hint="cs"/>
          <w:rtl/>
        </w:rPr>
        <w:t xml:space="preserve">אני רק אגיד מה. </w:t>
      </w:r>
    </w:p>
    <w:p w:rsidR="003509B1" w:rsidRDefault="003509B1" w:rsidP="003509B1">
      <w:pPr>
        <w:rPr>
          <w:rtl/>
        </w:rPr>
      </w:pPr>
      <w:bookmarkStart w:id="2523" w:name="_ETM_Q1_13268167"/>
      <w:bookmarkEnd w:id="2523"/>
    </w:p>
    <w:p w:rsidR="003509B1" w:rsidRDefault="003509B1" w:rsidP="003509B1">
      <w:pPr>
        <w:rPr>
          <w:rtl/>
        </w:rPr>
      </w:pPr>
      <w:bookmarkStart w:id="2524" w:name="_ETM_Q1_13268999"/>
      <w:bookmarkEnd w:id="2524"/>
      <w:r>
        <w:rPr>
          <w:rFonts w:hint="cs"/>
          <w:rtl/>
        </w:rPr>
        <w:t xml:space="preserve">בהגדרות </w:t>
      </w:r>
      <w:bookmarkStart w:id="2525" w:name="_ETM_Q1_13270375"/>
      <w:bookmarkEnd w:id="2525"/>
      <w:r>
        <w:rPr>
          <w:rFonts w:hint="cs"/>
          <w:rtl/>
        </w:rPr>
        <w:t xml:space="preserve">"חומר מילוי" ההגדרה "מחסנית וסיגריה אלקטרונית" ובהגדרה של "מוצר עישון". </w:t>
      </w:r>
    </w:p>
    <w:p w:rsidR="003509B1" w:rsidRDefault="003509B1" w:rsidP="003509B1">
      <w:pPr>
        <w:rPr>
          <w:rtl/>
        </w:rPr>
      </w:pPr>
      <w:bookmarkStart w:id="2526" w:name="_ETM_Q1_13272707"/>
      <w:bookmarkStart w:id="2527" w:name="_ETM_Q1_13272977"/>
      <w:bookmarkEnd w:id="2526"/>
      <w:bookmarkEnd w:id="2527"/>
    </w:p>
    <w:p w:rsidR="003509B1" w:rsidRDefault="003509B1" w:rsidP="003509B1">
      <w:pPr>
        <w:rPr>
          <w:rtl/>
        </w:rPr>
      </w:pPr>
      <w:r>
        <w:rPr>
          <w:rFonts w:hint="cs"/>
          <w:rtl/>
        </w:rPr>
        <w:t xml:space="preserve">אני אגיד רק שבהגדרת מוצר עישון, משרד הבריאות </w:t>
      </w:r>
      <w:bookmarkStart w:id="2528" w:name="_ETM_Q1_13277654"/>
      <w:bookmarkEnd w:id="2528"/>
      <w:r>
        <w:rPr>
          <w:rFonts w:hint="cs"/>
          <w:rtl/>
        </w:rPr>
        <w:t xml:space="preserve">מבקש בכל זאת לפתוח את ההגדרה לדיון מחדש ולתקן אותה כך שיובהר שמוצר עישון הוא כל אחד מהמפורטים, למעט </w:t>
      </w:r>
      <w:bookmarkStart w:id="2529" w:name="_ETM_Q1_13291169"/>
      <w:bookmarkEnd w:id="2529"/>
      <w:r>
        <w:rPr>
          <w:rFonts w:hint="cs"/>
          <w:rtl/>
        </w:rPr>
        <w:t xml:space="preserve">אם הוא תכשיר בפנקס. </w:t>
      </w:r>
    </w:p>
    <w:p w:rsidR="003509B1" w:rsidRDefault="003509B1" w:rsidP="003509B1">
      <w:pPr>
        <w:rPr>
          <w:rtl/>
        </w:rPr>
      </w:pPr>
      <w:bookmarkStart w:id="2530" w:name="_ETM_Q1_13294976"/>
      <w:bookmarkEnd w:id="2530"/>
    </w:p>
    <w:p w:rsidR="00042CD5" w:rsidRDefault="00042CD5" w:rsidP="00042CD5">
      <w:pPr>
        <w:pStyle w:val="af6"/>
        <w:keepNext/>
        <w:rPr>
          <w:rtl/>
        </w:rPr>
      </w:pPr>
      <w:bookmarkStart w:id="2531" w:name="_ETM_Q1_13296684"/>
      <w:bookmarkStart w:id="2532" w:name="ET_yor_4637_448"/>
      <w:bookmarkEnd w:id="2531"/>
      <w:r w:rsidRPr="00042CD5">
        <w:rPr>
          <w:rStyle w:val="TagStyle"/>
          <w:rtl/>
        </w:rPr>
        <w:t xml:space="preserve"> &lt;&lt; יור &gt;&gt; </w:t>
      </w:r>
      <w:r>
        <w:rPr>
          <w:rtl/>
        </w:rPr>
        <w:t>היו"ר איתן כבל:</w:t>
      </w:r>
      <w:r w:rsidRPr="00042CD5">
        <w:rPr>
          <w:rStyle w:val="TagStyle"/>
          <w:rtl/>
        </w:rPr>
        <w:t xml:space="preserve"> &lt;&lt; יור &gt;&gt;</w:t>
      </w:r>
      <w:r>
        <w:rPr>
          <w:rtl/>
        </w:rPr>
        <w:t xml:space="preserve"> </w:t>
      </w:r>
      <w:bookmarkEnd w:id="2532"/>
    </w:p>
    <w:p w:rsidR="00042CD5" w:rsidRDefault="00042CD5" w:rsidP="00042CD5">
      <w:pPr>
        <w:pStyle w:val="KeepWithNext"/>
        <w:rPr>
          <w:rtl/>
        </w:rPr>
      </w:pPr>
    </w:p>
    <w:p w:rsidR="00042CD5" w:rsidRDefault="00042CD5" w:rsidP="00042CD5">
      <w:pPr>
        <w:rPr>
          <w:rtl/>
        </w:rPr>
      </w:pPr>
      <w:r>
        <w:rPr>
          <w:rFonts w:hint="cs"/>
          <w:rtl/>
        </w:rPr>
        <w:t>אני מע</w:t>
      </w:r>
      <w:r w:rsidR="00677465">
        <w:rPr>
          <w:rFonts w:hint="cs"/>
          <w:rtl/>
        </w:rPr>
        <w:t xml:space="preserve">לה להצבעה את ההצעות של עיסאווי. </w:t>
      </w:r>
    </w:p>
    <w:p w:rsidR="00677465" w:rsidRDefault="00677465" w:rsidP="00042CD5">
      <w:pPr>
        <w:rPr>
          <w:rtl/>
        </w:rPr>
      </w:pPr>
    </w:p>
    <w:p w:rsidR="00677465" w:rsidRDefault="00677465" w:rsidP="00677465">
      <w:pPr>
        <w:pStyle w:val="a4"/>
        <w:keepNext/>
        <w:rPr>
          <w:rtl/>
        </w:rPr>
      </w:pPr>
      <w:r>
        <w:rPr>
          <w:rtl/>
        </w:rPr>
        <w:t>איתי עצמון:</w:t>
      </w:r>
    </w:p>
    <w:p w:rsidR="00677465" w:rsidRDefault="00677465" w:rsidP="00677465">
      <w:pPr>
        <w:pStyle w:val="KeepWithNext"/>
        <w:rPr>
          <w:rtl/>
        </w:rPr>
      </w:pPr>
    </w:p>
    <w:p w:rsidR="00677465" w:rsidRDefault="00677465" w:rsidP="00677465">
      <w:pPr>
        <w:rPr>
          <w:rtl/>
        </w:rPr>
      </w:pPr>
      <w:r>
        <w:rPr>
          <w:rFonts w:hint="cs"/>
          <w:rtl/>
        </w:rPr>
        <w:t xml:space="preserve">יש תיקונים שמשרד הבריאות מוכן </w:t>
      </w:r>
      <w:bookmarkStart w:id="2533" w:name="_ETM_Q1_13315855"/>
      <w:bookmarkEnd w:id="2533"/>
      <w:r>
        <w:rPr>
          <w:rFonts w:hint="cs"/>
          <w:rtl/>
        </w:rPr>
        <w:t xml:space="preserve">לקבל. </w:t>
      </w:r>
    </w:p>
    <w:p w:rsidR="00677465" w:rsidRDefault="00677465" w:rsidP="00677465">
      <w:pPr>
        <w:rPr>
          <w:rtl/>
        </w:rPr>
      </w:pPr>
      <w:bookmarkStart w:id="2534" w:name="_ETM_Q1_13321071"/>
      <w:bookmarkStart w:id="2535" w:name="_ETM_Q1_13321337"/>
      <w:bookmarkEnd w:id="2534"/>
      <w:bookmarkEnd w:id="2535"/>
    </w:p>
    <w:p w:rsidR="00677465" w:rsidRDefault="00677465" w:rsidP="00677465">
      <w:pPr>
        <w:pStyle w:val="af6"/>
        <w:keepNext/>
        <w:rPr>
          <w:rtl/>
        </w:rPr>
      </w:pPr>
      <w:r>
        <w:rPr>
          <w:rtl/>
        </w:rPr>
        <w:t>היו"ר איתן כבל:</w:t>
      </w:r>
    </w:p>
    <w:p w:rsidR="00677465" w:rsidRDefault="00677465" w:rsidP="00677465">
      <w:pPr>
        <w:pStyle w:val="KeepWithNext"/>
        <w:rPr>
          <w:rtl/>
        </w:rPr>
      </w:pPr>
    </w:p>
    <w:p w:rsidR="00042CD5" w:rsidRDefault="00042CD5" w:rsidP="00042CD5">
      <w:pPr>
        <w:rPr>
          <w:rtl/>
        </w:rPr>
      </w:pPr>
      <w:bookmarkStart w:id="2536" w:name="_ETM_Q1_13308337"/>
      <w:bookmarkStart w:id="2537" w:name="_ETM_Q1_13308615"/>
      <w:bookmarkEnd w:id="2536"/>
      <w:bookmarkEnd w:id="2537"/>
      <w:r>
        <w:rPr>
          <w:rFonts w:hint="cs"/>
          <w:rtl/>
        </w:rPr>
        <w:t>מי בעד הרביזיה</w:t>
      </w:r>
      <w:r w:rsidR="00677465">
        <w:rPr>
          <w:rFonts w:hint="cs"/>
          <w:rtl/>
        </w:rPr>
        <w:t>? מי נגד?</w:t>
      </w:r>
    </w:p>
    <w:p w:rsidR="00677465" w:rsidRDefault="00677465" w:rsidP="00677465">
      <w:pPr>
        <w:pStyle w:val="af1"/>
        <w:keepNext/>
        <w:rPr>
          <w:rtl/>
        </w:rPr>
      </w:pPr>
      <w:r>
        <w:rPr>
          <w:rtl/>
        </w:rPr>
        <w:t>הצבעה</w:t>
      </w:r>
    </w:p>
    <w:p w:rsidR="00677465" w:rsidRDefault="00677465" w:rsidP="00677465">
      <w:pPr>
        <w:pStyle w:val="--"/>
        <w:keepNext/>
        <w:rPr>
          <w:rtl/>
        </w:rPr>
      </w:pPr>
    </w:p>
    <w:p w:rsidR="00677465" w:rsidRDefault="00677465" w:rsidP="00677465">
      <w:pPr>
        <w:pStyle w:val="--"/>
        <w:keepNext/>
        <w:rPr>
          <w:rtl/>
        </w:rPr>
      </w:pPr>
      <w:r>
        <w:rPr>
          <w:rtl/>
        </w:rPr>
        <w:t xml:space="preserve">בעד – </w:t>
      </w:r>
      <w:r>
        <w:rPr>
          <w:rFonts w:hint="cs"/>
          <w:rtl/>
        </w:rPr>
        <w:t>מיעוט</w:t>
      </w:r>
    </w:p>
    <w:p w:rsidR="00677465" w:rsidRDefault="00677465" w:rsidP="00677465">
      <w:pPr>
        <w:pStyle w:val="--"/>
        <w:keepNext/>
        <w:rPr>
          <w:rtl/>
        </w:rPr>
      </w:pPr>
      <w:r>
        <w:rPr>
          <w:rtl/>
        </w:rPr>
        <w:t xml:space="preserve">נגד – </w:t>
      </w:r>
      <w:r>
        <w:rPr>
          <w:rFonts w:hint="cs"/>
          <w:rtl/>
        </w:rPr>
        <w:t>רוב</w:t>
      </w:r>
    </w:p>
    <w:p w:rsidR="00677465" w:rsidRDefault="00677465" w:rsidP="00677465">
      <w:pPr>
        <w:pStyle w:val="--"/>
        <w:keepNext/>
        <w:rPr>
          <w:rtl/>
        </w:rPr>
      </w:pPr>
      <w:r>
        <w:rPr>
          <w:rtl/>
        </w:rPr>
        <w:t xml:space="preserve">נמנעים – </w:t>
      </w:r>
      <w:r>
        <w:rPr>
          <w:rFonts w:hint="cs"/>
          <w:rtl/>
        </w:rPr>
        <w:t>אין</w:t>
      </w:r>
    </w:p>
    <w:p w:rsidR="00677465" w:rsidRPr="00677465" w:rsidRDefault="00677465" w:rsidP="00707CA7">
      <w:pPr>
        <w:jc w:val="center"/>
        <w:rPr>
          <w:rtl/>
        </w:rPr>
      </w:pPr>
      <w:r>
        <w:rPr>
          <w:rFonts w:hint="cs"/>
          <w:rtl/>
        </w:rPr>
        <w:t>הרביזי</w:t>
      </w:r>
      <w:r w:rsidR="00707CA7">
        <w:rPr>
          <w:rFonts w:hint="cs"/>
          <w:rtl/>
        </w:rPr>
        <w:t>ות</w:t>
      </w:r>
      <w:r>
        <w:rPr>
          <w:rFonts w:hint="cs"/>
          <w:rtl/>
        </w:rPr>
        <w:t xml:space="preserve"> של ח"כ עיסאווי פריג' לא התקבלו.</w:t>
      </w:r>
    </w:p>
    <w:p w:rsidR="00042CD5" w:rsidRDefault="00042CD5" w:rsidP="00042CD5">
      <w:pPr>
        <w:rPr>
          <w:rtl/>
        </w:rPr>
      </w:pPr>
    </w:p>
    <w:p w:rsidR="00042CD5" w:rsidRDefault="009F672B" w:rsidP="009F672B">
      <w:pPr>
        <w:pStyle w:val="af6"/>
        <w:keepNext/>
        <w:rPr>
          <w:rtl/>
        </w:rPr>
      </w:pPr>
      <w:r>
        <w:rPr>
          <w:rtl/>
        </w:rPr>
        <w:t>היו"ר איתן כבל:</w:t>
      </w:r>
    </w:p>
    <w:p w:rsidR="009F672B" w:rsidRDefault="009F672B" w:rsidP="009F672B">
      <w:pPr>
        <w:pStyle w:val="KeepWithNext"/>
        <w:rPr>
          <w:rtl/>
        </w:rPr>
      </w:pPr>
    </w:p>
    <w:p w:rsidR="004A2FAC" w:rsidRDefault="00042CD5" w:rsidP="00042CD5">
      <w:pPr>
        <w:rPr>
          <w:rtl/>
        </w:rPr>
      </w:pPr>
      <w:r>
        <w:rPr>
          <w:rFonts w:hint="cs"/>
          <w:rtl/>
        </w:rPr>
        <w:t xml:space="preserve">הבקשות לדיון מחדש לא התקבלו. </w:t>
      </w:r>
      <w:r w:rsidR="004A2FAC">
        <w:rPr>
          <w:rFonts w:hint="cs"/>
          <w:rtl/>
        </w:rPr>
        <w:t xml:space="preserve">להוציא סעיף משרד הבריאות. </w:t>
      </w:r>
    </w:p>
    <w:p w:rsidR="004A2FAC" w:rsidRDefault="004A2FAC" w:rsidP="00042CD5">
      <w:pPr>
        <w:rPr>
          <w:rtl/>
        </w:rPr>
      </w:pPr>
    </w:p>
    <w:p w:rsidR="004A2FAC" w:rsidRDefault="004A2FAC" w:rsidP="004A2FAC">
      <w:pPr>
        <w:pStyle w:val="a4"/>
        <w:keepNext/>
        <w:rPr>
          <w:rtl/>
        </w:rPr>
      </w:pPr>
      <w:bookmarkStart w:id="2538" w:name="ET_speaker_איתי_עצמון_449"/>
      <w:r w:rsidRPr="004A2FAC">
        <w:rPr>
          <w:rStyle w:val="TagStyle"/>
          <w:rtl/>
        </w:rPr>
        <w:t xml:space="preserve"> &lt;&lt; דובר &gt;&gt; </w:t>
      </w:r>
      <w:r>
        <w:rPr>
          <w:rtl/>
        </w:rPr>
        <w:t>איתי עצמון:</w:t>
      </w:r>
      <w:r w:rsidRPr="004A2FAC">
        <w:rPr>
          <w:rStyle w:val="TagStyle"/>
          <w:rtl/>
        </w:rPr>
        <w:t xml:space="preserve"> &lt;&lt; דובר &gt;&gt;</w:t>
      </w:r>
      <w:r>
        <w:rPr>
          <w:rtl/>
        </w:rPr>
        <w:t xml:space="preserve"> </w:t>
      </w:r>
      <w:bookmarkEnd w:id="2538"/>
    </w:p>
    <w:p w:rsidR="004A2FAC" w:rsidRDefault="004A2FAC" w:rsidP="004A2FAC">
      <w:pPr>
        <w:pStyle w:val="KeepWithNext"/>
        <w:rPr>
          <w:rtl/>
        </w:rPr>
      </w:pPr>
    </w:p>
    <w:p w:rsidR="004A2FAC" w:rsidRDefault="004A2FAC" w:rsidP="009F672B">
      <w:pPr>
        <w:rPr>
          <w:rtl/>
        </w:rPr>
      </w:pPr>
      <w:r>
        <w:rPr>
          <w:rFonts w:hint="cs"/>
          <w:rtl/>
        </w:rPr>
        <w:t>שתי הבקשות ש</w:t>
      </w:r>
      <w:r w:rsidR="009F672B">
        <w:rPr>
          <w:rFonts w:hint="cs"/>
          <w:rtl/>
        </w:rPr>
        <w:t>לגביהן</w:t>
      </w:r>
      <w:r>
        <w:rPr>
          <w:rFonts w:hint="cs"/>
          <w:rtl/>
        </w:rPr>
        <w:t xml:space="preserve"> משרד הבריאות</w:t>
      </w:r>
      <w:r w:rsidR="009F672B">
        <w:rPr>
          <w:rFonts w:hint="cs"/>
          <w:rtl/>
        </w:rPr>
        <w:t xml:space="preserve"> מוכן לקבל את התיקון זה ההגדרה "מוצר עישון" </w:t>
      </w:r>
      <w:bookmarkStart w:id="2539" w:name="_ETM_Q1_13346842"/>
      <w:bookmarkEnd w:id="2539"/>
      <w:r w:rsidR="009F672B">
        <w:rPr>
          <w:rFonts w:hint="cs"/>
          <w:rtl/>
        </w:rPr>
        <w:t xml:space="preserve">והגדרה "סיגריה אלקטרונית". </w:t>
      </w:r>
    </w:p>
    <w:p w:rsidR="004A2FAC" w:rsidRDefault="004A2FAC" w:rsidP="004A2FAC">
      <w:pPr>
        <w:rPr>
          <w:rtl/>
        </w:rPr>
      </w:pPr>
    </w:p>
    <w:p w:rsidR="004A2FAC" w:rsidRDefault="004A2FAC" w:rsidP="004A2FAC">
      <w:pPr>
        <w:pStyle w:val="af6"/>
        <w:keepNext/>
        <w:rPr>
          <w:rtl/>
        </w:rPr>
      </w:pPr>
      <w:bookmarkStart w:id="2540" w:name="ET_yor_4637_450"/>
      <w:r w:rsidRPr="004A2FAC">
        <w:rPr>
          <w:rStyle w:val="TagStyle"/>
          <w:rtl/>
        </w:rPr>
        <w:t xml:space="preserve"> &lt;&lt; יור &gt;&gt; </w:t>
      </w:r>
      <w:r>
        <w:rPr>
          <w:rtl/>
        </w:rPr>
        <w:t>היו"ר איתן כבל:</w:t>
      </w:r>
      <w:r w:rsidRPr="004A2FAC">
        <w:rPr>
          <w:rStyle w:val="TagStyle"/>
          <w:rtl/>
        </w:rPr>
        <w:t xml:space="preserve"> &lt;&lt; יור &gt;&gt;</w:t>
      </w:r>
      <w:r>
        <w:rPr>
          <w:rtl/>
        </w:rPr>
        <w:t xml:space="preserve"> </w:t>
      </w:r>
      <w:bookmarkEnd w:id="2540"/>
    </w:p>
    <w:p w:rsidR="004A2FAC" w:rsidRDefault="004A2FAC" w:rsidP="004A2FAC">
      <w:pPr>
        <w:pStyle w:val="KeepWithNext"/>
        <w:rPr>
          <w:rtl/>
        </w:rPr>
      </w:pPr>
    </w:p>
    <w:p w:rsidR="004A2FAC" w:rsidRDefault="004A2FAC" w:rsidP="004A2FAC">
      <w:pPr>
        <w:rPr>
          <w:rtl/>
        </w:rPr>
      </w:pPr>
      <w:r>
        <w:rPr>
          <w:rFonts w:hint="cs"/>
          <w:rtl/>
        </w:rPr>
        <w:t>מי בעד אישור הרביזיה</w:t>
      </w:r>
      <w:r w:rsidR="009870B3">
        <w:rPr>
          <w:rFonts w:hint="cs"/>
          <w:rtl/>
        </w:rPr>
        <w:t>? מי נגד?</w:t>
      </w:r>
    </w:p>
    <w:p w:rsidR="009870B3" w:rsidRDefault="009870B3" w:rsidP="004A2FAC">
      <w:pPr>
        <w:rPr>
          <w:rtl/>
        </w:rPr>
      </w:pPr>
    </w:p>
    <w:p w:rsidR="009870B3" w:rsidRDefault="009870B3" w:rsidP="009870B3">
      <w:pPr>
        <w:pStyle w:val="af1"/>
        <w:keepNext/>
        <w:rPr>
          <w:rtl/>
        </w:rPr>
      </w:pPr>
      <w:r>
        <w:rPr>
          <w:rtl/>
        </w:rPr>
        <w:t>הצבעה</w:t>
      </w:r>
    </w:p>
    <w:p w:rsidR="009870B3" w:rsidRDefault="009870B3" w:rsidP="009870B3">
      <w:pPr>
        <w:pStyle w:val="--"/>
        <w:keepNext/>
        <w:rPr>
          <w:rtl/>
        </w:rPr>
      </w:pPr>
    </w:p>
    <w:p w:rsidR="009870B3" w:rsidRDefault="009870B3" w:rsidP="00063772">
      <w:pPr>
        <w:pStyle w:val="--"/>
        <w:keepNext/>
        <w:rPr>
          <w:rtl/>
        </w:rPr>
      </w:pPr>
      <w:r>
        <w:rPr>
          <w:rtl/>
        </w:rPr>
        <w:t xml:space="preserve">בעד – </w:t>
      </w:r>
      <w:r w:rsidR="00EF5CBB">
        <w:rPr>
          <w:rFonts w:hint="cs"/>
          <w:rtl/>
        </w:rPr>
        <w:t>רוב</w:t>
      </w:r>
    </w:p>
    <w:p w:rsidR="009870B3" w:rsidRDefault="009870B3" w:rsidP="009870B3">
      <w:pPr>
        <w:pStyle w:val="--"/>
        <w:keepNext/>
        <w:rPr>
          <w:rtl/>
        </w:rPr>
      </w:pPr>
      <w:r>
        <w:rPr>
          <w:rtl/>
        </w:rPr>
        <w:t xml:space="preserve">נגד – </w:t>
      </w:r>
      <w:r w:rsidR="00EF5CBB">
        <w:rPr>
          <w:rFonts w:hint="cs"/>
          <w:rtl/>
        </w:rPr>
        <w:t>מיעוט</w:t>
      </w:r>
    </w:p>
    <w:p w:rsidR="009870B3" w:rsidRDefault="009870B3" w:rsidP="009870B3">
      <w:pPr>
        <w:pStyle w:val="--"/>
        <w:keepNext/>
        <w:rPr>
          <w:rtl/>
        </w:rPr>
      </w:pPr>
      <w:r>
        <w:rPr>
          <w:rtl/>
        </w:rPr>
        <w:t xml:space="preserve">נמנעים – </w:t>
      </w:r>
      <w:r>
        <w:rPr>
          <w:rFonts w:hint="cs"/>
          <w:rtl/>
        </w:rPr>
        <w:t>אין</w:t>
      </w:r>
    </w:p>
    <w:p w:rsidR="009870B3" w:rsidRPr="009870B3" w:rsidRDefault="009870B3" w:rsidP="00EF5CBB">
      <w:pPr>
        <w:jc w:val="center"/>
        <w:rPr>
          <w:rtl/>
        </w:rPr>
      </w:pPr>
      <w:r>
        <w:rPr>
          <w:rFonts w:hint="cs"/>
          <w:rtl/>
        </w:rPr>
        <w:t>הרביזיות</w:t>
      </w:r>
      <w:r w:rsidR="00063772">
        <w:rPr>
          <w:rFonts w:hint="cs"/>
          <w:rtl/>
        </w:rPr>
        <w:t xml:space="preserve"> </w:t>
      </w:r>
      <w:r w:rsidR="00EF5CBB">
        <w:rPr>
          <w:rFonts w:hint="cs"/>
          <w:rtl/>
        </w:rPr>
        <w:t>התקבלו</w:t>
      </w:r>
      <w:r>
        <w:rPr>
          <w:rFonts w:hint="cs"/>
          <w:rtl/>
        </w:rPr>
        <w:t>.</w:t>
      </w:r>
    </w:p>
    <w:p w:rsidR="009870B3" w:rsidRPr="009870B3" w:rsidRDefault="009870B3" w:rsidP="009870B3">
      <w:pPr>
        <w:pStyle w:val="af2"/>
        <w:rPr>
          <w:rtl/>
        </w:rPr>
      </w:pPr>
    </w:p>
    <w:p w:rsidR="004A2FAC" w:rsidRDefault="009870B3" w:rsidP="009870B3">
      <w:pPr>
        <w:pStyle w:val="af6"/>
        <w:keepNext/>
        <w:rPr>
          <w:rtl/>
        </w:rPr>
      </w:pPr>
      <w:r>
        <w:rPr>
          <w:rtl/>
        </w:rPr>
        <w:t>היו"ר איתן כבל:</w:t>
      </w:r>
    </w:p>
    <w:p w:rsidR="009870B3" w:rsidRDefault="009870B3" w:rsidP="009870B3">
      <w:pPr>
        <w:pStyle w:val="KeepWithNext"/>
        <w:rPr>
          <w:rtl/>
        </w:rPr>
      </w:pPr>
    </w:p>
    <w:p w:rsidR="009870B3" w:rsidRDefault="002C66BF" w:rsidP="009870B3">
      <w:pPr>
        <w:rPr>
          <w:rtl/>
        </w:rPr>
      </w:pPr>
      <w:r>
        <w:rPr>
          <w:rFonts w:hint="cs"/>
          <w:rtl/>
        </w:rPr>
        <w:t xml:space="preserve">הרביזיות התקבלו. </w:t>
      </w:r>
    </w:p>
    <w:p w:rsidR="002C66BF" w:rsidRDefault="002C66BF" w:rsidP="009870B3">
      <w:pPr>
        <w:rPr>
          <w:rtl/>
        </w:rPr>
      </w:pPr>
    </w:p>
    <w:p w:rsidR="004A2FAC" w:rsidRDefault="004A2FAC" w:rsidP="004A2FAC">
      <w:pPr>
        <w:pStyle w:val="a4"/>
        <w:keepNext/>
        <w:rPr>
          <w:rtl/>
        </w:rPr>
      </w:pPr>
      <w:bookmarkStart w:id="2541" w:name="ET_speaker_איתי_עצמון_451"/>
      <w:r w:rsidRPr="004A2FAC">
        <w:rPr>
          <w:rStyle w:val="TagStyle"/>
          <w:rtl/>
        </w:rPr>
        <w:t xml:space="preserve"> &lt;&lt; דובר &gt;&gt; </w:t>
      </w:r>
      <w:r>
        <w:rPr>
          <w:rtl/>
        </w:rPr>
        <w:t>איתי עצמון:</w:t>
      </w:r>
      <w:r w:rsidRPr="004A2FAC">
        <w:rPr>
          <w:rStyle w:val="TagStyle"/>
          <w:rtl/>
        </w:rPr>
        <w:t xml:space="preserve"> &lt;&lt; דובר &gt;&gt;</w:t>
      </w:r>
      <w:r>
        <w:rPr>
          <w:rtl/>
        </w:rPr>
        <w:t xml:space="preserve"> </w:t>
      </w:r>
      <w:bookmarkEnd w:id="2541"/>
    </w:p>
    <w:p w:rsidR="004A2FAC" w:rsidRDefault="004A2FAC" w:rsidP="004A2FAC">
      <w:pPr>
        <w:pStyle w:val="KeepWithNext"/>
        <w:rPr>
          <w:rtl/>
        </w:rPr>
      </w:pPr>
    </w:p>
    <w:p w:rsidR="004A2FAC" w:rsidRDefault="002C66BF" w:rsidP="004A2FAC">
      <w:pPr>
        <w:rPr>
          <w:rtl/>
        </w:rPr>
      </w:pPr>
      <w:r>
        <w:rPr>
          <w:rFonts w:hint="cs"/>
          <w:rtl/>
        </w:rPr>
        <w:t xml:space="preserve">לגופו, הגדרה של "מוצר עישון", אני מקריא את ההגדרה המתוקנת: </w:t>
      </w:r>
      <w:bookmarkStart w:id="2542" w:name="_ETM_Q1_13360906"/>
      <w:bookmarkEnd w:id="2542"/>
    </w:p>
    <w:p w:rsidR="002C66BF" w:rsidRDefault="002C66BF" w:rsidP="004A2FAC">
      <w:pPr>
        <w:rPr>
          <w:rtl/>
        </w:rPr>
      </w:pPr>
      <w:bookmarkStart w:id="2543" w:name="_ETM_Q1_13361270"/>
      <w:bookmarkEnd w:id="2543"/>
    </w:p>
    <w:p w:rsidR="002C66BF" w:rsidRDefault="002C66BF" w:rsidP="00741412">
      <w:pPr>
        <w:rPr>
          <w:rtl/>
        </w:rPr>
      </w:pPr>
      <w:bookmarkStart w:id="2544" w:name="_ETM_Q1_13361535"/>
      <w:bookmarkEnd w:id="2544"/>
      <w:r>
        <w:rPr>
          <w:rFonts w:hint="cs"/>
          <w:rtl/>
        </w:rPr>
        <w:t xml:space="preserve">"כל אחד מהמפורטים להלן למעט אם הוא תכשיר הרשום בפנקס </w:t>
      </w:r>
      <w:bookmarkStart w:id="2545" w:name="_ETM_Q1_13366980"/>
      <w:bookmarkEnd w:id="2545"/>
      <w:r>
        <w:rPr>
          <w:rFonts w:hint="cs"/>
          <w:rtl/>
        </w:rPr>
        <w:t xml:space="preserve">או תכשיר המשווק לפי היתר שניתן לפי סעיף 47א לפקודת </w:t>
      </w:r>
      <w:bookmarkStart w:id="2546" w:name="_ETM_Q1_13371578"/>
      <w:bookmarkEnd w:id="2546"/>
      <w:r>
        <w:rPr>
          <w:rFonts w:hint="cs"/>
          <w:rtl/>
        </w:rPr>
        <w:t>הרוקחים (נוסח חדש), התשמ"</w:t>
      </w:r>
      <w:r w:rsidR="00741412">
        <w:rPr>
          <w:rFonts w:hint="cs"/>
          <w:rtl/>
        </w:rPr>
        <w:t>א-1981."</w:t>
      </w:r>
    </w:p>
    <w:p w:rsidR="00741412" w:rsidRDefault="00741412" w:rsidP="00741412">
      <w:pPr>
        <w:rPr>
          <w:rtl/>
        </w:rPr>
      </w:pPr>
      <w:bookmarkStart w:id="2547" w:name="_ETM_Q1_13374015"/>
      <w:bookmarkEnd w:id="2547"/>
    </w:p>
    <w:p w:rsidR="00741412" w:rsidRDefault="00741412" w:rsidP="00741412">
      <w:pPr>
        <w:rPr>
          <w:rtl/>
        </w:rPr>
      </w:pPr>
      <w:bookmarkStart w:id="2548" w:name="_ETM_Q1_13374337"/>
      <w:bookmarkEnd w:id="2548"/>
      <w:r>
        <w:rPr>
          <w:rFonts w:hint="cs"/>
          <w:rtl/>
        </w:rPr>
        <w:t xml:space="preserve">בהגדרה "סיגריה אלקטרונית", כיון שהוספנו את ההבהרה הזאת לגבי כל מוצרי העישון, אני מוחק את הרישה </w:t>
      </w:r>
      <w:bookmarkStart w:id="2549" w:name="_ETM_Q1_13380514"/>
      <w:bookmarkEnd w:id="2549"/>
      <w:r>
        <w:rPr>
          <w:rFonts w:hint="cs"/>
          <w:rtl/>
        </w:rPr>
        <w:t xml:space="preserve">"והכול למעט אם המוצר הוא תכשיר הרשום" וכו'. </w:t>
      </w:r>
    </w:p>
    <w:p w:rsidR="004A2FAC" w:rsidRDefault="004A2FAC" w:rsidP="004A2FAC">
      <w:pPr>
        <w:rPr>
          <w:rtl/>
        </w:rPr>
      </w:pPr>
    </w:p>
    <w:p w:rsidR="004A2FAC" w:rsidRDefault="004A2FAC" w:rsidP="004A2FAC">
      <w:pPr>
        <w:rPr>
          <w:rtl/>
        </w:rPr>
      </w:pPr>
    </w:p>
    <w:p w:rsidR="004A2FAC" w:rsidRDefault="004A2FAC" w:rsidP="004A2FAC">
      <w:pPr>
        <w:pStyle w:val="af6"/>
        <w:keepNext/>
        <w:rPr>
          <w:rtl/>
        </w:rPr>
      </w:pPr>
      <w:bookmarkStart w:id="2550" w:name="ET_yor_4637_452"/>
      <w:r w:rsidRPr="004A2FAC">
        <w:rPr>
          <w:rStyle w:val="TagStyle"/>
          <w:rtl/>
        </w:rPr>
        <w:t xml:space="preserve"> &lt;&lt; יור &gt;&gt; </w:t>
      </w:r>
      <w:r>
        <w:rPr>
          <w:rtl/>
        </w:rPr>
        <w:t>היו"ר איתן כבל:</w:t>
      </w:r>
      <w:r w:rsidRPr="004A2FAC">
        <w:rPr>
          <w:rStyle w:val="TagStyle"/>
          <w:rtl/>
        </w:rPr>
        <w:t xml:space="preserve"> &lt;&lt; יור &gt;&gt;</w:t>
      </w:r>
      <w:r>
        <w:rPr>
          <w:rtl/>
        </w:rPr>
        <w:t xml:space="preserve"> </w:t>
      </w:r>
      <w:bookmarkEnd w:id="2550"/>
    </w:p>
    <w:p w:rsidR="004A2FAC" w:rsidRDefault="004A2FAC" w:rsidP="004A2FAC">
      <w:pPr>
        <w:pStyle w:val="KeepWithNext"/>
        <w:rPr>
          <w:rtl/>
        </w:rPr>
      </w:pPr>
    </w:p>
    <w:p w:rsidR="00063772" w:rsidRDefault="00063772" w:rsidP="00063772">
      <w:pPr>
        <w:rPr>
          <w:rtl/>
        </w:rPr>
      </w:pPr>
      <w:r>
        <w:rPr>
          <w:rFonts w:hint="cs"/>
          <w:rtl/>
        </w:rPr>
        <w:t>מי בעד?</w:t>
      </w:r>
      <w:r w:rsidR="00FB49FD">
        <w:rPr>
          <w:rFonts w:hint="cs"/>
          <w:rtl/>
        </w:rPr>
        <w:t xml:space="preserve"> מי נגד?</w:t>
      </w:r>
    </w:p>
    <w:p w:rsidR="00063772" w:rsidRDefault="00063772" w:rsidP="00063772">
      <w:pPr>
        <w:rPr>
          <w:rtl/>
        </w:rPr>
      </w:pPr>
    </w:p>
    <w:p w:rsidR="00063772" w:rsidRDefault="00063772" w:rsidP="00063772">
      <w:pPr>
        <w:pStyle w:val="af1"/>
        <w:keepNext/>
        <w:rPr>
          <w:rtl/>
        </w:rPr>
      </w:pPr>
      <w:r>
        <w:rPr>
          <w:rtl/>
        </w:rPr>
        <w:t>הצבעה</w:t>
      </w:r>
    </w:p>
    <w:p w:rsidR="00063772" w:rsidRDefault="00063772" w:rsidP="00063772">
      <w:pPr>
        <w:pStyle w:val="--"/>
        <w:keepNext/>
        <w:rPr>
          <w:rtl/>
        </w:rPr>
      </w:pPr>
    </w:p>
    <w:p w:rsidR="00063772" w:rsidRDefault="00063772" w:rsidP="00063772">
      <w:pPr>
        <w:pStyle w:val="--"/>
        <w:keepNext/>
        <w:rPr>
          <w:rtl/>
        </w:rPr>
      </w:pPr>
      <w:r>
        <w:rPr>
          <w:rtl/>
        </w:rPr>
        <w:t xml:space="preserve">בעד – </w:t>
      </w:r>
      <w:r>
        <w:rPr>
          <w:rFonts w:hint="cs"/>
          <w:rtl/>
        </w:rPr>
        <w:t>רוב</w:t>
      </w:r>
    </w:p>
    <w:p w:rsidR="00063772" w:rsidRDefault="00063772" w:rsidP="00063772">
      <w:pPr>
        <w:pStyle w:val="--"/>
        <w:keepNext/>
        <w:rPr>
          <w:rtl/>
        </w:rPr>
      </w:pPr>
      <w:r>
        <w:rPr>
          <w:rtl/>
        </w:rPr>
        <w:t xml:space="preserve">נגד – </w:t>
      </w:r>
      <w:r>
        <w:rPr>
          <w:rFonts w:hint="cs"/>
          <w:rtl/>
        </w:rPr>
        <w:t>אין</w:t>
      </w:r>
    </w:p>
    <w:p w:rsidR="00063772" w:rsidRDefault="00063772" w:rsidP="00063772">
      <w:pPr>
        <w:pStyle w:val="--"/>
        <w:keepNext/>
        <w:rPr>
          <w:rtl/>
        </w:rPr>
      </w:pPr>
      <w:r>
        <w:rPr>
          <w:rtl/>
        </w:rPr>
        <w:t>נמנעים –</w:t>
      </w:r>
      <w:r>
        <w:rPr>
          <w:rFonts w:hint="cs"/>
          <w:rtl/>
        </w:rPr>
        <w:t xml:space="preserve"> אין</w:t>
      </w:r>
    </w:p>
    <w:p w:rsidR="00063772" w:rsidRDefault="00063772" w:rsidP="00063772">
      <w:pPr>
        <w:pStyle w:val="--"/>
        <w:keepNext/>
        <w:rPr>
          <w:rtl/>
        </w:rPr>
      </w:pPr>
      <w:r>
        <w:rPr>
          <w:rFonts w:hint="cs"/>
          <w:rtl/>
        </w:rPr>
        <w:t xml:space="preserve">התיקונים התקבלו. </w:t>
      </w:r>
      <w:r>
        <w:rPr>
          <w:rtl/>
        </w:rPr>
        <w:t xml:space="preserve"> </w:t>
      </w:r>
    </w:p>
    <w:p w:rsidR="0044023B" w:rsidRPr="0044023B" w:rsidRDefault="0044023B" w:rsidP="0044023B">
      <w:pPr>
        <w:rPr>
          <w:rtl/>
        </w:rPr>
      </w:pPr>
    </w:p>
    <w:p w:rsidR="004A2FAC" w:rsidRDefault="00FB49FD" w:rsidP="00FB49FD">
      <w:pPr>
        <w:pStyle w:val="af6"/>
        <w:keepNext/>
        <w:rPr>
          <w:rtl/>
        </w:rPr>
      </w:pPr>
      <w:r>
        <w:rPr>
          <w:rtl/>
        </w:rPr>
        <w:t>היו"ר איתן כבל:</w:t>
      </w:r>
    </w:p>
    <w:p w:rsidR="00FB49FD" w:rsidRDefault="00FB49FD" w:rsidP="00FB49FD">
      <w:pPr>
        <w:pStyle w:val="KeepWithNext"/>
        <w:rPr>
          <w:rtl/>
        </w:rPr>
      </w:pPr>
    </w:p>
    <w:p w:rsidR="00FB49FD" w:rsidRDefault="00FB49FD" w:rsidP="00FB49FD">
      <w:pPr>
        <w:rPr>
          <w:rtl/>
        </w:rPr>
      </w:pPr>
      <w:r>
        <w:rPr>
          <w:rFonts w:hint="cs"/>
          <w:rtl/>
        </w:rPr>
        <w:t xml:space="preserve">אושר. </w:t>
      </w:r>
    </w:p>
    <w:p w:rsidR="00FB49FD" w:rsidRDefault="00FB49FD" w:rsidP="00FB49FD">
      <w:pPr>
        <w:rPr>
          <w:rtl/>
        </w:rPr>
      </w:pPr>
    </w:p>
    <w:p w:rsidR="004A2FAC" w:rsidRDefault="004A2FAC" w:rsidP="004A2FAC">
      <w:pPr>
        <w:pStyle w:val="a4"/>
        <w:keepNext/>
        <w:rPr>
          <w:rtl/>
        </w:rPr>
      </w:pPr>
      <w:bookmarkStart w:id="2551" w:name="ET_speaker_איתי_עצמון_453"/>
      <w:r w:rsidRPr="004A2FAC">
        <w:rPr>
          <w:rStyle w:val="TagStyle"/>
          <w:rtl/>
        </w:rPr>
        <w:t xml:space="preserve"> &lt;&lt; דובר &gt;&gt; </w:t>
      </w:r>
      <w:r>
        <w:rPr>
          <w:rtl/>
        </w:rPr>
        <w:t>איתי עצמון:</w:t>
      </w:r>
      <w:r w:rsidRPr="004A2FAC">
        <w:rPr>
          <w:rStyle w:val="TagStyle"/>
          <w:rtl/>
        </w:rPr>
        <w:t xml:space="preserve"> &lt;&lt; דובר &gt;&gt;</w:t>
      </w:r>
      <w:r>
        <w:rPr>
          <w:rtl/>
        </w:rPr>
        <w:t xml:space="preserve"> </w:t>
      </w:r>
      <w:bookmarkEnd w:id="2551"/>
    </w:p>
    <w:p w:rsidR="004A2FAC" w:rsidRDefault="004A2FAC" w:rsidP="004A2FAC">
      <w:pPr>
        <w:pStyle w:val="KeepWithNext"/>
        <w:rPr>
          <w:rtl/>
        </w:rPr>
      </w:pPr>
    </w:p>
    <w:p w:rsidR="004A2FAC" w:rsidRDefault="00FB49FD" w:rsidP="00FB49FD">
      <w:pPr>
        <w:rPr>
          <w:rtl/>
        </w:rPr>
      </w:pPr>
      <w:r>
        <w:rPr>
          <w:rFonts w:hint="cs"/>
          <w:rtl/>
        </w:rPr>
        <w:t>ה</w:t>
      </w:r>
      <w:r w:rsidR="004A2FAC">
        <w:rPr>
          <w:rFonts w:hint="cs"/>
          <w:rtl/>
        </w:rPr>
        <w:t xml:space="preserve">בקשה </w:t>
      </w:r>
      <w:r>
        <w:rPr>
          <w:rFonts w:hint="cs"/>
          <w:rtl/>
        </w:rPr>
        <w:t xml:space="preserve">הבאה היא בקשה שלך, אדוני, </w:t>
      </w:r>
      <w:r w:rsidR="004A2FAC">
        <w:rPr>
          <w:rFonts w:hint="cs"/>
          <w:rtl/>
        </w:rPr>
        <w:t>לדיון מחדש</w:t>
      </w:r>
      <w:r>
        <w:rPr>
          <w:rFonts w:hint="cs"/>
          <w:rtl/>
        </w:rPr>
        <w:t xml:space="preserve"> בהגדרה פרסומת</w:t>
      </w:r>
      <w:r w:rsidR="004A2FAC">
        <w:rPr>
          <w:rFonts w:hint="cs"/>
          <w:rtl/>
        </w:rPr>
        <w:t xml:space="preserve">. </w:t>
      </w:r>
    </w:p>
    <w:p w:rsidR="004A2FAC" w:rsidRDefault="004A2FAC" w:rsidP="004A2FAC">
      <w:pPr>
        <w:rPr>
          <w:rtl/>
        </w:rPr>
      </w:pPr>
    </w:p>
    <w:p w:rsidR="00FB49FD" w:rsidRDefault="00FB49FD" w:rsidP="00FB49FD">
      <w:pPr>
        <w:pStyle w:val="a4"/>
        <w:keepNext/>
        <w:rPr>
          <w:rtl/>
        </w:rPr>
      </w:pPr>
      <w:bookmarkStart w:id="2552" w:name="_ETM_Q1_13396357"/>
      <w:bookmarkStart w:id="2553" w:name="_ETM_Q1_13397529"/>
      <w:bookmarkEnd w:id="2552"/>
      <w:bookmarkEnd w:id="2553"/>
      <w:r>
        <w:rPr>
          <w:rtl/>
        </w:rPr>
        <w:t>יהודה גליק (הליכוד):</w:t>
      </w:r>
    </w:p>
    <w:p w:rsidR="00FB49FD" w:rsidRDefault="00FB49FD" w:rsidP="00FB49FD">
      <w:pPr>
        <w:pStyle w:val="KeepWithNext"/>
        <w:rPr>
          <w:rtl/>
        </w:rPr>
      </w:pPr>
    </w:p>
    <w:p w:rsidR="00FB49FD" w:rsidRDefault="00FB49FD" w:rsidP="00FB49FD">
      <w:pPr>
        <w:rPr>
          <w:rtl/>
        </w:rPr>
      </w:pPr>
      <w:r>
        <w:rPr>
          <w:rFonts w:hint="cs"/>
          <w:rtl/>
        </w:rPr>
        <w:t xml:space="preserve">תוריד את הבקשה. </w:t>
      </w:r>
    </w:p>
    <w:p w:rsidR="00FB49FD" w:rsidRDefault="00FB49FD" w:rsidP="00FB49FD">
      <w:pPr>
        <w:rPr>
          <w:rtl/>
        </w:rPr>
      </w:pPr>
    </w:p>
    <w:p w:rsidR="00FB49FD" w:rsidRDefault="00FB49FD" w:rsidP="00FB49FD">
      <w:pPr>
        <w:pStyle w:val="af6"/>
        <w:keepNext/>
        <w:rPr>
          <w:rtl/>
        </w:rPr>
      </w:pPr>
      <w:r>
        <w:rPr>
          <w:rtl/>
        </w:rPr>
        <w:t>היו"ר איתן כבל:</w:t>
      </w:r>
    </w:p>
    <w:p w:rsidR="00FB49FD" w:rsidRDefault="00FB49FD" w:rsidP="00FB49FD">
      <w:pPr>
        <w:pStyle w:val="KeepWithNext"/>
        <w:rPr>
          <w:rtl/>
        </w:rPr>
      </w:pPr>
    </w:p>
    <w:p w:rsidR="00FB49FD" w:rsidRDefault="00FB49FD" w:rsidP="00FB49FD">
      <w:pPr>
        <w:rPr>
          <w:rtl/>
        </w:rPr>
      </w:pPr>
      <w:r>
        <w:rPr>
          <w:rFonts w:hint="cs"/>
          <w:rtl/>
        </w:rPr>
        <w:t xml:space="preserve">לא סתם הגשתי אותה, היא עניינית. </w:t>
      </w:r>
    </w:p>
    <w:p w:rsidR="004A2FAC" w:rsidRDefault="004A2FAC" w:rsidP="004A2FAC">
      <w:pPr>
        <w:rPr>
          <w:rtl/>
        </w:rPr>
      </w:pPr>
    </w:p>
    <w:p w:rsidR="004A2FAC" w:rsidRDefault="004A2FAC" w:rsidP="004A2FAC">
      <w:pPr>
        <w:pStyle w:val="a4"/>
        <w:keepNext/>
        <w:rPr>
          <w:rtl/>
        </w:rPr>
      </w:pPr>
      <w:bookmarkStart w:id="2554" w:name="ET_speaker_איתי_עצמון_454"/>
      <w:r w:rsidRPr="004A2FAC">
        <w:rPr>
          <w:rStyle w:val="TagStyle"/>
          <w:rtl/>
        </w:rPr>
        <w:t xml:space="preserve"> &lt;&lt; דובר &gt;&gt; </w:t>
      </w:r>
      <w:r>
        <w:rPr>
          <w:rtl/>
        </w:rPr>
        <w:t>איתי עצמון:</w:t>
      </w:r>
      <w:r w:rsidRPr="004A2FAC">
        <w:rPr>
          <w:rStyle w:val="TagStyle"/>
          <w:rtl/>
        </w:rPr>
        <w:t xml:space="preserve"> &lt;&lt; דובר &gt;&gt;</w:t>
      </w:r>
      <w:r>
        <w:rPr>
          <w:rtl/>
        </w:rPr>
        <w:t xml:space="preserve"> </w:t>
      </w:r>
      <w:bookmarkEnd w:id="2554"/>
    </w:p>
    <w:p w:rsidR="004A2FAC" w:rsidRDefault="004A2FAC" w:rsidP="004A2FAC">
      <w:pPr>
        <w:pStyle w:val="KeepWithNext"/>
        <w:rPr>
          <w:rtl/>
        </w:rPr>
      </w:pPr>
    </w:p>
    <w:p w:rsidR="00216B4C" w:rsidRDefault="004A2FAC" w:rsidP="004B53D7">
      <w:pPr>
        <w:ind w:firstLine="0"/>
        <w:rPr>
          <w:rtl/>
        </w:rPr>
      </w:pPr>
      <w:r>
        <w:rPr>
          <w:rtl/>
        </w:rPr>
        <w:tab/>
      </w:r>
      <w:r>
        <w:rPr>
          <w:rFonts w:hint="cs"/>
          <w:rtl/>
        </w:rPr>
        <w:t xml:space="preserve">אני אזכיר. </w:t>
      </w:r>
      <w:r w:rsidR="00FB49FD">
        <w:rPr>
          <w:rFonts w:hint="cs"/>
          <w:rtl/>
        </w:rPr>
        <w:t xml:space="preserve">אנחנו מדברים על בקשות לדיון מחדש </w:t>
      </w:r>
      <w:bookmarkStart w:id="2555" w:name="_ETM_Q1_13412792"/>
      <w:bookmarkEnd w:id="2555"/>
      <w:r w:rsidR="00FB49FD">
        <w:rPr>
          <w:rFonts w:hint="cs"/>
          <w:rtl/>
        </w:rPr>
        <w:t xml:space="preserve">בהגדרה "פרסומת" ובהגדרה "פרסומת למוצר עישון". </w:t>
      </w:r>
      <w:r>
        <w:rPr>
          <w:rFonts w:hint="cs"/>
          <w:rtl/>
        </w:rPr>
        <w:t>עלו כאן בוועדה הצעות בכל זאת לאפשר את ההרחבה של ההגדרה כך שהיא תחול גם על קידום מכירות</w:t>
      </w:r>
      <w:r w:rsidR="00FB49FD">
        <w:rPr>
          <w:rFonts w:hint="cs"/>
          <w:rtl/>
        </w:rPr>
        <w:t xml:space="preserve"> או על פרסומות </w:t>
      </w:r>
      <w:bookmarkStart w:id="2556" w:name="_ETM_Q1_13427807"/>
      <w:bookmarkEnd w:id="2556"/>
      <w:r w:rsidR="00FB49FD">
        <w:rPr>
          <w:rFonts w:hint="cs"/>
          <w:rtl/>
        </w:rPr>
        <w:t>בלתי מודעות, פרסומות סמויות וכדומה</w:t>
      </w:r>
      <w:r>
        <w:rPr>
          <w:rFonts w:hint="cs"/>
          <w:rtl/>
        </w:rPr>
        <w:t>. בעקבות הטענות האלה</w:t>
      </w:r>
      <w:r w:rsidR="002A79EA">
        <w:rPr>
          <w:rFonts w:hint="cs"/>
          <w:rtl/>
        </w:rPr>
        <w:t>,</w:t>
      </w:r>
      <w:r>
        <w:rPr>
          <w:rFonts w:hint="cs"/>
          <w:rtl/>
        </w:rPr>
        <w:t xml:space="preserve"> או ההצעות האלה</w:t>
      </w:r>
      <w:r w:rsidR="002A79EA">
        <w:rPr>
          <w:rFonts w:hint="cs"/>
          <w:rtl/>
        </w:rPr>
        <w:t>,</w:t>
      </w:r>
      <w:r>
        <w:rPr>
          <w:rFonts w:hint="cs"/>
          <w:rtl/>
        </w:rPr>
        <w:t xml:space="preserve"> גיבשתי עם </w:t>
      </w:r>
      <w:r w:rsidR="002A79EA">
        <w:rPr>
          <w:rFonts w:hint="cs"/>
          <w:rtl/>
        </w:rPr>
        <w:t>מ</w:t>
      </w:r>
      <w:r>
        <w:rPr>
          <w:rFonts w:hint="cs"/>
          <w:rtl/>
        </w:rPr>
        <w:t>שרד הבריאות ומשרד המשפטים תיקונים</w:t>
      </w:r>
      <w:r w:rsidR="002A79EA">
        <w:rPr>
          <w:rFonts w:hint="cs"/>
          <w:rtl/>
        </w:rPr>
        <w:t xml:space="preserve"> כך ש</w:t>
      </w:r>
      <w:r>
        <w:rPr>
          <w:rFonts w:hint="cs"/>
          <w:rtl/>
        </w:rPr>
        <w:t xml:space="preserve">בהגדרה </w:t>
      </w:r>
      <w:r w:rsidR="002A79EA">
        <w:rPr>
          <w:rFonts w:hint="cs"/>
          <w:rtl/>
        </w:rPr>
        <w:t>"</w:t>
      </w:r>
      <w:r>
        <w:rPr>
          <w:rFonts w:hint="cs"/>
          <w:rtl/>
        </w:rPr>
        <w:t>פרסומת</w:t>
      </w:r>
      <w:r w:rsidR="002A79EA">
        <w:rPr>
          <w:rFonts w:hint="cs"/>
          <w:rtl/>
        </w:rPr>
        <w:t xml:space="preserve">" </w:t>
      </w:r>
      <w:bookmarkStart w:id="2557" w:name="_ETM_Q1_13439900"/>
      <w:bookmarkEnd w:id="2557"/>
      <w:r w:rsidR="002A79EA">
        <w:rPr>
          <w:rFonts w:hint="cs"/>
          <w:rtl/>
        </w:rPr>
        <w:t xml:space="preserve">אנחנו נשאיר את המחיקה של ההגדרות "פרסומת </w:t>
      </w:r>
      <w:bookmarkStart w:id="2558" w:name="_ETM_Q1_13448172"/>
      <w:bookmarkEnd w:id="2558"/>
      <w:r w:rsidR="002A79EA">
        <w:rPr>
          <w:rFonts w:hint="cs"/>
          <w:rtl/>
        </w:rPr>
        <w:t xml:space="preserve">אגב", "פרסומת בלתי מודעת סמויה ועקיפה" אבל להגדרות האלה </w:t>
      </w:r>
      <w:bookmarkStart w:id="2559" w:name="_ETM_Q1_13452303"/>
      <w:bookmarkEnd w:id="2559"/>
      <w:r w:rsidR="002A79EA">
        <w:rPr>
          <w:rFonts w:hint="cs"/>
          <w:rtl/>
        </w:rPr>
        <w:t xml:space="preserve">יתווספו: "פרסומת למוצר עישון", כך שיהיה כתוב: "לרבות פרסומת </w:t>
      </w:r>
      <w:bookmarkStart w:id="2560" w:name="_ETM_Q1_13454341"/>
      <w:bookmarkEnd w:id="2560"/>
      <w:r w:rsidR="002A79EA">
        <w:rPr>
          <w:rFonts w:hint="cs"/>
          <w:rtl/>
        </w:rPr>
        <w:t xml:space="preserve">עקיפה, פרסומת אגב, פרסומת סמויה, פרסומת בלתי מודעת, מתן חסות </w:t>
      </w:r>
      <w:bookmarkStart w:id="2561" w:name="_ETM_Q1_13461128"/>
      <w:bookmarkEnd w:id="2561"/>
      <w:r w:rsidR="002A79EA">
        <w:rPr>
          <w:rFonts w:hint="cs"/>
          <w:rtl/>
        </w:rPr>
        <w:t xml:space="preserve">או קידום מכירות". </w:t>
      </w:r>
    </w:p>
    <w:p w:rsidR="00212C3B" w:rsidRDefault="00212C3B" w:rsidP="002A79EA">
      <w:pPr>
        <w:ind w:firstLine="0"/>
        <w:rPr>
          <w:rtl/>
        </w:rPr>
      </w:pPr>
    </w:p>
    <w:p w:rsidR="00212C3B" w:rsidRDefault="00212C3B" w:rsidP="002A79EA">
      <w:pPr>
        <w:ind w:firstLine="0"/>
        <w:rPr>
          <w:rtl/>
        </w:rPr>
      </w:pPr>
      <w:r>
        <w:rPr>
          <w:rFonts w:hint="cs"/>
          <w:rtl/>
        </w:rPr>
        <w:t>אני מקריא את ההגדרות הבאות:</w:t>
      </w:r>
    </w:p>
    <w:p w:rsidR="004A2FAC" w:rsidRDefault="004A2FAC" w:rsidP="00212C3B">
      <w:pPr>
        <w:ind w:firstLine="0"/>
        <w:rPr>
          <w:rtl/>
        </w:rPr>
      </w:pPr>
      <w:r>
        <w:rPr>
          <w:rFonts w:hint="cs"/>
          <w:rtl/>
        </w:rPr>
        <w:t xml:space="preserve"> </w:t>
      </w:r>
    </w:p>
    <w:p w:rsidR="004A2FAC" w:rsidRDefault="002313B1" w:rsidP="0060510C">
      <w:pPr>
        <w:ind w:left="2880" w:hanging="2160"/>
        <w:rPr>
          <w:rtl/>
        </w:rPr>
      </w:pPr>
      <w:r>
        <w:rPr>
          <w:rFonts w:hint="cs"/>
          <w:rtl/>
        </w:rPr>
        <w:t>"</w:t>
      </w:r>
      <w:r w:rsidR="004A2FAC">
        <w:rPr>
          <w:rFonts w:hint="cs"/>
          <w:rtl/>
        </w:rPr>
        <w:t xml:space="preserve">פרסומת </w:t>
      </w:r>
      <w:r w:rsidR="00212C3B">
        <w:rPr>
          <w:rFonts w:hint="cs"/>
          <w:rtl/>
        </w:rPr>
        <w:t>עק</w:t>
      </w:r>
      <w:r w:rsidR="004A2FAC">
        <w:rPr>
          <w:rFonts w:hint="cs"/>
          <w:rtl/>
        </w:rPr>
        <w:t>יפה</w:t>
      </w:r>
      <w:bookmarkStart w:id="2562" w:name="_ETM_Q1_13463860"/>
      <w:bookmarkEnd w:id="2562"/>
      <w:r w:rsidR="0060510C">
        <w:rPr>
          <w:rFonts w:hint="cs"/>
          <w:rtl/>
        </w:rPr>
        <w:t xml:space="preserve"> -</w:t>
      </w:r>
      <w:r w:rsidR="0060510C">
        <w:rPr>
          <w:rFonts w:hint="cs"/>
          <w:rtl/>
        </w:rPr>
        <w:tab/>
      </w:r>
      <w:r w:rsidR="00212C3B">
        <w:rPr>
          <w:rFonts w:hint="cs"/>
          <w:rtl/>
        </w:rPr>
        <w:t xml:space="preserve">פרסומת למוצר שאינו מוצר עישון שמטרתה בין היתר לקדם </w:t>
      </w:r>
      <w:bookmarkStart w:id="2563" w:name="_ETM_Q1_13465221"/>
      <w:bookmarkEnd w:id="2563"/>
      <w:r w:rsidR="00212C3B">
        <w:rPr>
          <w:rFonts w:hint="cs"/>
          <w:rtl/>
        </w:rPr>
        <w:t xml:space="preserve">שיווק של מוצר עישון  מסוים. </w:t>
      </w:r>
    </w:p>
    <w:p w:rsidR="002313B1" w:rsidRDefault="002313B1" w:rsidP="0060510C">
      <w:pPr>
        <w:ind w:left="2880" w:hanging="2160"/>
        <w:rPr>
          <w:rtl/>
        </w:rPr>
      </w:pPr>
      <w:bookmarkStart w:id="2564" w:name="_ETM_Q1_13486097"/>
      <w:bookmarkEnd w:id="2564"/>
    </w:p>
    <w:p w:rsidR="004A2FAC" w:rsidRDefault="004A2FAC" w:rsidP="0060510C">
      <w:pPr>
        <w:rPr>
          <w:rtl/>
        </w:rPr>
      </w:pPr>
      <w:r>
        <w:rPr>
          <w:rFonts w:hint="cs"/>
          <w:rtl/>
        </w:rPr>
        <w:t>פרסומת אגב</w:t>
      </w:r>
      <w:r w:rsidR="0060510C">
        <w:rPr>
          <w:rFonts w:hint="cs"/>
          <w:rtl/>
        </w:rPr>
        <w:t xml:space="preserve"> -</w:t>
      </w:r>
      <w:r w:rsidR="0060510C">
        <w:rPr>
          <w:rFonts w:hint="cs"/>
          <w:rtl/>
        </w:rPr>
        <w:tab/>
      </w:r>
      <w:r w:rsidR="0060510C">
        <w:rPr>
          <w:rFonts w:hint="cs"/>
          <w:rtl/>
        </w:rPr>
        <w:tab/>
      </w:r>
      <w:r w:rsidR="00212C3B">
        <w:rPr>
          <w:rFonts w:hint="cs"/>
          <w:rtl/>
        </w:rPr>
        <w:t xml:space="preserve">פרסומת המופיעה </w:t>
      </w:r>
      <w:bookmarkStart w:id="2565" w:name="_ETM_Q1_13471567"/>
      <w:bookmarkEnd w:id="2565"/>
      <w:r w:rsidR="00212C3B">
        <w:rPr>
          <w:rFonts w:hint="cs"/>
          <w:rtl/>
        </w:rPr>
        <w:t xml:space="preserve">לכאורה כבדרך אגב. </w:t>
      </w:r>
    </w:p>
    <w:p w:rsidR="002313B1" w:rsidRDefault="002313B1" w:rsidP="0060510C">
      <w:pPr>
        <w:rPr>
          <w:rtl/>
        </w:rPr>
      </w:pPr>
      <w:bookmarkStart w:id="2566" w:name="_ETM_Q1_13487553"/>
      <w:bookmarkEnd w:id="2566"/>
    </w:p>
    <w:p w:rsidR="004A2FAC" w:rsidRDefault="004A2FAC" w:rsidP="0060510C">
      <w:pPr>
        <w:ind w:left="2880" w:hanging="2160"/>
        <w:rPr>
          <w:rtl/>
        </w:rPr>
      </w:pPr>
      <w:bookmarkStart w:id="2567" w:name="_ETM_Q1_13470030"/>
      <w:bookmarkEnd w:id="2567"/>
      <w:r>
        <w:rPr>
          <w:rFonts w:hint="cs"/>
          <w:rtl/>
        </w:rPr>
        <w:t>פרסומת סמויה</w:t>
      </w:r>
      <w:r w:rsidR="00212C3B">
        <w:rPr>
          <w:rFonts w:hint="cs"/>
          <w:rtl/>
        </w:rPr>
        <w:t>-</w:t>
      </w:r>
      <w:r w:rsidR="0060510C">
        <w:rPr>
          <w:rFonts w:hint="cs"/>
          <w:rtl/>
        </w:rPr>
        <w:tab/>
      </w:r>
      <w:r w:rsidR="00212C3B">
        <w:rPr>
          <w:rFonts w:hint="cs"/>
          <w:rtl/>
        </w:rPr>
        <w:t xml:space="preserve">פרסומת המשודרת באופן שצופה סביר </w:t>
      </w:r>
      <w:bookmarkStart w:id="2568" w:name="_ETM_Q1_13472947"/>
      <w:bookmarkEnd w:id="2568"/>
      <w:r w:rsidR="00293C44">
        <w:rPr>
          <w:rFonts w:hint="cs"/>
          <w:rtl/>
        </w:rPr>
        <w:t xml:space="preserve">עלול שלא לזהות כי יש בה פרסומת למוצר. </w:t>
      </w:r>
    </w:p>
    <w:p w:rsidR="002313B1" w:rsidRDefault="002313B1" w:rsidP="0060510C">
      <w:pPr>
        <w:ind w:left="2880" w:hanging="2160"/>
        <w:rPr>
          <w:rtl/>
        </w:rPr>
      </w:pPr>
    </w:p>
    <w:p w:rsidR="00293C44" w:rsidRDefault="00293C44" w:rsidP="0060510C">
      <w:pPr>
        <w:ind w:left="2880" w:hanging="2160"/>
        <w:rPr>
          <w:rtl/>
        </w:rPr>
      </w:pPr>
      <w:bookmarkStart w:id="2569" w:name="_ETM_Q1_13475365"/>
      <w:bookmarkEnd w:id="2569"/>
      <w:r>
        <w:rPr>
          <w:rFonts w:hint="cs"/>
          <w:rtl/>
        </w:rPr>
        <w:t xml:space="preserve">פרסומת בלתי </w:t>
      </w:r>
      <w:bookmarkStart w:id="2570" w:name="_ETM_Q1_13477773"/>
      <w:bookmarkEnd w:id="2570"/>
      <w:r>
        <w:rPr>
          <w:rFonts w:hint="cs"/>
          <w:rtl/>
        </w:rPr>
        <w:t>מודעת</w:t>
      </w:r>
      <w:r>
        <w:rPr>
          <w:rtl/>
        </w:rPr>
        <w:t>–</w:t>
      </w:r>
      <w:r w:rsidR="0060510C">
        <w:rPr>
          <w:rFonts w:hint="cs"/>
          <w:rtl/>
        </w:rPr>
        <w:tab/>
      </w:r>
      <w:r>
        <w:rPr>
          <w:rFonts w:hint="cs"/>
          <w:rtl/>
        </w:rPr>
        <w:t xml:space="preserve">פרסומת המשודרת באופן שבו מועבר מסר פרסומי לצופים </w:t>
      </w:r>
      <w:bookmarkStart w:id="2571" w:name="_ETM_Q1_13482829"/>
      <w:bookmarkEnd w:id="2571"/>
      <w:r>
        <w:rPr>
          <w:rFonts w:hint="cs"/>
          <w:rtl/>
        </w:rPr>
        <w:t xml:space="preserve">בלי שהם מודעים לכך באופן מלא, בתמונות חטופות או בצורה </w:t>
      </w:r>
      <w:bookmarkStart w:id="2572" w:name="_ETM_Q1_13486194"/>
      <w:bookmarkEnd w:id="2572"/>
      <w:r>
        <w:rPr>
          <w:rFonts w:hint="cs"/>
          <w:rtl/>
        </w:rPr>
        <w:t xml:space="preserve">אחרת. ". </w:t>
      </w:r>
    </w:p>
    <w:p w:rsidR="004A2FAC" w:rsidRDefault="004A2FAC" w:rsidP="004A2FAC">
      <w:pPr>
        <w:ind w:firstLine="0"/>
        <w:rPr>
          <w:rtl/>
        </w:rPr>
      </w:pPr>
    </w:p>
    <w:p w:rsidR="004A2FAC" w:rsidRDefault="004A2FAC" w:rsidP="004A2FAC">
      <w:pPr>
        <w:pStyle w:val="af6"/>
        <w:keepNext/>
        <w:rPr>
          <w:rtl/>
        </w:rPr>
      </w:pPr>
      <w:bookmarkStart w:id="2573" w:name="ET_yor_4637_455"/>
      <w:r w:rsidRPr="004A2FAC">
        <w:rPr>
          <w:rStyle w:val="TagStyle"/>
          <w:rtl/>
        </w:rPr>
        <w:t xml:space="preserve"> &lt;&lt; יור &gt;&gt; </w:t>
      </w:r>
      <w:r>
        <w:rPr>
          <w:rtl/>
        </w:rPr>
        <w:t>היו"ר איתן כבל:</w:t>
      </w:r>
      <w:r w:rsidRPr="004A2FAC">
        <w:rPr>
          <w:rStyle w:val="TagStyle"/>
          <w:rtl/>
        </w:rPr>
        <w:t xml:space="preserve"> &lt;&lt; יור &gt;&gt;</w:t>
      </w:r>
      <w:r>
        <w:rPr>
          <w:rtl/>
        </w:rPr>
        <w:t xml:space="preserve"> </w:t>
      </w:r>
      <w:bookmarkEnd w:id="2573"/>
    </w:p>
    <w:p w:rsidR="004A2FAC" w:rsidRDefault="004A2FAC" w:rsidP="004A2FAC">
      <w:pPr>
        <w:pStyle w:val="KeepWithNext"/>
        <w:rPr>
          <w:rtl/>
        </w:rPr>
      </w:pPr>
    </w:p>
    <w:p w:rsidR="004A2FAC" w:rsidRDefault="004A2FAC" w:rsidP="002313B1">
      <w:pPr>
        <w:rPr>
          <w:rtl/>
        </w:rPr>
      </w:pPr>
      <w:r>
        <w:rPr>
          <w:rFonts w:hint="cs"/>
          <w:rtl/>
        </w:rPr>
        <w:t>מי</w:t>
      </w:r>
      <w:r w:rsidR="002313B1">
        <w:rPr>
          <w:rFonts w:hint="cs"/>
          <w:rtl/>
        </w:rPr>
        <w:t xml:space="preserve"> </w:t>
      </w:r>
      <w:r>
        <w:rPr>
          <w:rFonts w:hint="cs"/>
          <w:rtl/>
        </w:rPr>
        <w:t>בעד הרביזיה</w:t>
      </w:r>
      <w:r w:rsidR="002313B1">
        <w:rPr>
          <w:rFonts w:hint="cs"/>
          <w:rtl/>
        </w:rPr>
        <w:t>?</w:t>
      </w:r>
    </w:p>
    <w:p w:rsidR="002313B1" w:rsidRDefault="002313B1" w:rsidP="002313B1">
      <w:pPr>
        <w:rPr>
          <w:rtl/>
        </w:rPr>
      </w:pPr>
    </w:p>
    <w:p w:rsidR="002313B1" w:rsidRDefault="002313B1" w:rsidP="002313B1">
      <w:pPr>
        <w:pStyle w:val="af1"/>
        <w:keepNext/>
        <w:rPr>
          <w:rtl/>
        </w:rPr>
      </w:pPr>
      <w:r>
        <w:rPr>
          <w:rtl/>
        </w:rPr>
        <w:t>הצבעה</w:t>
      </w:r>
    </w:p>
    <w:p w:rsidR="002313B1" w:rsidRDefault="002313B1" w:rsidP="002313B1">
      <w:pPr>
        <w:pStyle w:val="--"/>
        <w:keepNext/>
        <w:rPr>
          <w:rtl/>
        </w:rPr>
      </w:pPr>
    </w:p>
    <w:p w:rsidR="002313B1" w:rsidRDefault="002313B1" w:rsidP="00EF5CBB">
      <w:pPr>
        <w:pStyle w:val="--"/>
        <w:keepNext/>
        <w:rPr>
          <w:rtl/>
        </w:rPr>
      </w:pPr>
      <w:r>
        <w:rPr>
          <w:rtl/>
        </w:rPr>
        <w:t xml:space="preserve">בעד – </w:t>
      </w:r>
      <w:r w:rsidR="00EF5CBB">
        <w:rPr>
          <w:rFonts w:hint="cs"/>
          <w:rtl/>
        </w:rPr>
        <w:t>רוב</w:t>
      </w:r>
    </w:p>
    <w:p w:rsidR="002313B1" w:rsidRDefault="002313B1" w:rsidP="002313B1">
      <w:pPr>
        <w:pStyle w:val="--"/>
        <w:keepNext/>
        <w:rPr>
          <w:rtl/>
        </w:rPr>
      </w:pPr>
      <w:r>
        <w:rPr>
          <w:rtl/>
        </w:rPr>
        <w:t xml:space="preserve">נגד – </w:t>
      </w:r>
      <w:r w:rsidR="00EF5CBB">
        <w:rPr>
          <w:rFonts w:hint="cs"/>
          <w:rtl/>
        </w:rPr>
        <w:t>מיעוט</w:t>
      </w:r>
    </w:p>
    <w:p w:rsidR="002313B1" w:rsidRDefault="002313B1" w:rsidP="002313B1">
      <w:pPr>
        <w:pStyle w:val="--"/>
        <w:keepNext/>
        <w:rPr>
          <w:rtl/>
        </w:rPr>
      </w:pPr>
      <w:r>
        <w:rPr>
          <w:rtl/>
        </w:rPr>
        <w:t xml:space="preserve">נמנעים – </w:t>
      </w:r>
      <w:r>
        <w:rPr>
          <w:rFonts w:hint="cs"/>
          <w:rtl/>
        </w:rPr>
        <w:t>אין</w:t>
      </w:r>
    </w:p>
    <w:p w:rsidR="002313B1" w:rsidRPr="002313B1" w:rsidRDefault="002313B1" w:rsidP="00EF5CBB">
      <w:pPr>
        <w:jc w:val="center"/>
        <w:rPr>
          <w:rtl/>
        </w:rPr>
      </w:pPr>
      <w:r>
        <w:rPr>
          <w:rFonts w:hint="cs"/>
          <w:rtl/>
        </w:rPr>
        <w:t>הרביזיה התקבלה.</w:t>
      </w:r>
    </w:p>
    <w:p w:rsidR="004A2FAC" w:rsidRDefault="004A2FAC" w:rsidP="004A2FAC">
      <w:pPr>
        <w:rPr>
          <w:rtl/>
        </w:rPr>
      </w:pPr>
    </w:p>
    <w:p w:rsidR="004A2FAC" w:rsidRDefault="004A2FAC" w:rsidP="004A2FAC">
      <w:pPr>
        <w:pStyle w:val="af6"/>
        <w:keepNext/>
        <w:rPr>
          <w:rtl/>
        </w:rPr>
      </w:pPr>
      <w:bookmarkStart w:id="2574" w:name="ET_yor_4637_456"/>
      <w:r w:rsidRPr="004A2FAC">
        <w:rPr>
          <w:rStyle w:val="TagStyle"/>
          <w:rtl/>
        </w:rPr>
        <w:t xml:space="preserve"> &lt;&lt; יור &gt;&gt; </w:t>
      </w:r>
      <w:r>
        <w:rPr>
          <w:rtl/>
        </w:rPr>
        <w:t>היו"ר איתן כבל:</w:t>
      </w:r>
      <w:r w:rsidRPr="004A2FAC">
        <w:rPr>
          <w:rStyle w:val="TagStyle"/>
          <w:rtl/>
        </w:rPr>
        <w:t xml:space="preserve"> &lt;&lt; יור &gt;&gt;</w:t>
      </w:r>
      <w:r>
        <w:rPr>
          <w:rtl/>
        </w:rPr>
        <w:t xml:space="preserve"> </w:t>
      </w:r>
      <w:bookmarkEnd w:id="2574"/>
    </w:p>
    <w:p w:rsidR="004A2FAC" w:rsidRDefault="004A2FAC" w:rsidP="004A2FAC">
      <w:pPr>
        <w:pStyle w:val="KeepWithNext"/>
        <w:rPr>
          <w:rtl/>
        </w:rPr>
      </w:pPr>
    </w:p>
    <w:p w:rsidR="004A2FAC" w:rsidRDefault="004A2FAC" w:rsidP="004A2FAC">
      <w:pPr>
        <w:rPr>
          <w:rtl/>
        </w:rPr>
      </w:pPr>
      <w:r>
        <w:rPr>
          <w:rFonts w:hint="cs"/>
          <w:rtl/>
        </w:rPr>
        <w:t>מי בעד התיקונים</w:t>
      </w:r>
      <w:r w:rsidR="002313B1">
        <w:rPr>
          <w:rFonts w:hint="cs"/>
          <w:rtl/>
        </w:rPr>
        <w:t>?</w:t>
      </w:r>
    </w:p>
    <w:p w:rsidR="002313B1" w:rsidRDefault="002313B1" w:rsidP="004A2FAC">
      <w:pPr>
        <w:rPr>
          <w:rtl/>
        </w:rPr>
      </w:pPr>
    </w:p>
    <w:p w:rsidR="000E64BD" w:rsidRDefault="000E64BD" w:rsidP="000E64BD">
      <w:pPr>
        <w:pStyle w:val="af1"/>
        <w:keepNext/>
        <w:rPr>
          <w:rtl/>
        </w:rPr>
      </w:pPr>
      <w:r>
        <w:rPr>
          <w:rtl/>
        </w:rPr>
        <w:t>הצבעה</w:t>
      </w:r>
    </w:p>
    <w:p w:rsidR="000E64BD" w:rsidRDefault="000E64BD" w:rsidP="000E64BD">
      <w:pPr>
        <w:pStyle w:val="--"/>
        <w:keepNext/>
        <w:rPr>
          <w:rtl/>
        </w:rPr>
      </w:pPr>
    </w:p>
    <w:p w:rsidR="000E64BD" w:rsidRDefault="000E64BD" w:rsidP="000E64BD">
      <w:pPr>
        <w:pStyle w:val="--"/>
        <w:keepNext/>
        <w:rPr>
          <w:rtl/>
        </w:rPr>
      </w:pPr>
      <w:r>
        <w:rPr>
          <w:rtl/>
        </w:rPr>
        <w:t xml:space="preserve">בעד – </w:t>
      </w:r>
      <w:r>
        <w:rPr>
          <w:rFonts w:hint="cs"/>
          <w:rtl/>
        </w:rPr>
        <w:t>רוב</w:t>
      </w:r>
    </w:p>
    <w:p w:rsidR="000E64BD" w:rsidRDefault="000E64BD" w:rsidP="000E64BD">
      <w:pPr>
        <w:pStyle w:val="--"/>
        <w:keepNext/>
        <w:rPr>
          <w:rtl/>
        </w:rPr>
      </w:pPr>
      <w:r>
        <w:rPr>
          <w:rtl/>
        </w:rPr>
        <w:t xml:space="preserve">נגד – </w:t>
      </w:r>
      <w:r>
        <w:rPr>
          <w:rFonts w:hint="cs"/>
          <w:rtl/>
        </w:rPr>
        <w:t>אין</w:t>
      </w:r>
    </w:p>
    <w:p w:rsidR="000E64BD" w:rsidRDefault="000E64BD" w:rsidP="000E64BD">
      <w:pPr>
        <w:pStyle w:val="--"/>
        <w:keepNext/>
        <w:rPr>
          <w:rtl/>
        </w:rPr>
      </w:pPr>
      <w:r>
        <w:rPr>
          <w:rtl/>
        </w:rPr>
        <w:t xml:space="preserve">נמנעים – </w:t>
      </w:r>
      <w:r>
        <w:rPr>
          <w:rFonts w:hint="cs"/>
          <w:rtl/>
        </w:rPr>
        <w:t>אין</w:t>
      </w:r>
    </w:p>
    <w:p w:rsidR="000E64BD" w:rsidRPr="002313B1" w:rsidRDefault="000E64BD" w:rsidP="000E64BD">
      <w:pPr>
        <w:jc w:val="center"/>
        <w:rPr>
          <w:rtl/>
        </w:rPr>
      </w:pPr>
      <w:r>
        <w:rPr>
          <w:rFonts w:hint="cs"/>
          <w:rtl/>
        </w:rPr>
        <w:t>התיקונים התקבלו.</w:t>
      </w:r>
    </w:p>
    <w:p w:rsidR="000E64BD" w:rsidRDefault="000E64BD" w:rsidP="004A2FAC">
      <w:pPr>
        <w:rPr>
          <w:rtl/>
        </w:rPr>
      </w:pPr>
    </w:p>
    <w:p w:rsidR="000E64BD" w:rsidRDefault="000E64BD" w:rsidP="000E64BD">
      <w:pPr>
        <w:pStyle w:val="af6"/>
        <w:keepNext/>
        <w:rPr>
          <w:rtl/>
        </w:rPr>
      </w:pPr>
      <w:r>
        <w:rPr>
          <w:rtl/>
        </w:rPr>
        <w:t>היו"ר איתן כבל:</w:t>
      </w:r>
    </w:p>
    <w:p w:rsidR="000E64BD" w:rsidRDefault="000E64BD" w:rsidP="000E64BD">
      <w:pPr>
        <w:pStyle w:val="KeepWithNext"/>
        <w:rPr>
          <w:rtl/>
        </w:rPr>
      </w:pPr>
    </w:p>
    <w:p w:rsidR="004A2FAC" w:rsidRDefault="004A2FAC" w:rsidP="004A2FAC">
      <w:pPr>
        <w:rPr>
          <w:rtl/>
        </w:rPr>
      </w:pPr>
      <w:r>
        <w:rPr>
          <w:rFonts w:hint="cs"/>
          <w:rtl/>
        </w:rPr>
        <w:t>התיקונים אושרו</w:t>
      </w:r>
      <w:r w:rsidR="000E64BD">
        <w:rPr>
          <w:rFonts w:hint="cs"/>
          <w:rtl/>
        </w:rPr>
        <w:t xml:space="preserve">. </w:t>
      </w:r>
    </w:p>
    <w:p w:rsidR="004A2FAC" w:rsidRDefault="004A2FAC" w:rsidP="004A2FAC">
      <w:pPr>
        <w:rPr>
          <w:rtl/>
        </w:rPr>
      </w:pPr>
    </w:p>
    <w:p w:rsidR="004A2FAC" w:rsidRDefault="004A2FAC" w:rsidP="004A2FAC">
      <w:pPr>
        <w:pStyle w:val="a4"/>
        <w:keepNext/>
        <w:rPr>
          <w:rtl/>
        </w:rPr>
      </w:pPr>
      <w:bookmarkStart w:id="2575" w:name="ET_speaker_איתי_עצמון_457"/>
      <w:r w:rsidRPr="004A2FAC">
        <w:rPr>
          <w:rStyle w:val="TagStyle"/>
          <w:rtl/>
        </w:rPr>
        <w:t xml:space="preserve"> &lt;&lt; דובר &gt;&gt; </w:t>
      </w:r>
      <w:r>
        <w:rPr>
          <w:rtl/>
        </w:rPr>
        <w:t>איתי עצמון:</w:t>
      </w:r>
      <w:r w:rsidRPr="004A2FAC">
        <w:rPr>
          <w:rStyle w:val="TagStyle"/>
          <w:rtl/>
        </w:rPr>
        <w:t xml:space="preserve"> &lt;&lt; דובר &gt;&gt;</w:t>
      </w:r>
      <w:r>
        <w:rPr>
          <w:rtl/>
        </w:rPr>
        <w:t xml:space="preserve"> </w:t>
      </w:r>
      <w:bookmarkEnd w:id="2575"/>
    </w:p>
    <w:p w:rsidR="004A2FAC" w:rsidRDefault="004A2FAC" w:rsidP="004A2FAC">
      <w:pPr>
        <w:pStyle w:val="KeepWithNext"/>
        <w:rPr>
          <w:rtl/>
        </w:rPr>
      </w:pPr>
    </w:p>
    <w:p w:rsidR="004A2FAC" w:rsidRDefault="004A2FAC" w:rsidP="00963BA5">
      <w:pPr>
        <w:rPr>
          <w:rtl/>
        </w:rPr>
      </w:pPr>
      <w:r>
        <w:rPr>
          <w:rFonts w:hint="cs"/>
          <w:rtl/>
        </w:rPr>
        <w:t xml:space="preserve">יש רביזיה נוספת </w:t>
      </w:r>
      <w:r w:rsidR="004C238A">
        <w:rPr>
          <w:rFonts w:hint="cs"/>
          <w:rtl/>
        </w:rPr>
        <w:t>ל</w:t>
      </w:r>
      <w:r>
        <w:rPr>
          <w:rFonts w:hint="cs"/>
          <w:rtl/>
        </w:rPr>
        <w:t xml:space="preserve">עניין המודעה </w:t>
      </w:r>
      <w:r w:rsidR="00963BA5">
        <w:rPr>
          <w:rFonts w:hint="cs"/>
          <w:rtl/>
        </w:rPr>
        <w:t xml:space="preserve">בדבר </w:t>
      </w:r>
      <w:bookmarkStart w:id="2576" w:name="_ETM_Q1_13506268"/>
      <w:bookmarkEnd w:id="2576"/>
      <w:r>
        <w:rPr>
          <w:rFonts w:hint="cs"/>
          <w:rtl/>
        </w:rPr>
        <w:t>נזקי עישון</w:t>
      </w:r>
      <w:r w:rsidR="00963BA5">
        <w:rPr>
          <w:rFonts w:hint="cs"/>
          <w:rtl/>
        </w:rPr>
        <w:t xml:space="preserve"> שתפורסם בעיתון מודפס, מה שנקרא "מודעת הנגד"</w:t>
      </w:r>
      <w:r>
        <w:rPr>
          <w:rFonts w:hint="cs"/>
          <w:rtl/>
        </w:rPr>
        <w:t>. היתה הצעה של עורך דין האוזנר</w:t>
      </w:r>
      <w:r w:rsidR="00963BA5">
        <w:rPr>
          <w:rFonts w:hint="cs"/>
          <w:rtl/>
        </w:rPr>
        <w:t>, שנשלחה אלינו,</w:t>
      </w:r>
      <w:r>
        <w:rPr>
          <w:rFonts w:hint="cs"/>
          <w:rtl/>
        </w:rPr>
        <w:t xml:space="preserve"> לתת סמכות ל</w:t>
      </w:r>
      <w:r w:rsidR="00963BA5">
        <w:rPr>
          <w:rFonts w:hint="cs"/>
          <w:rtl/>
        </w:rPr>
        <w:t xml:space="preserve">מנכ"ל </w:t>
      </w:r>
      <w:bookmarkStart w:id="2577" w:name="_ETM_Q1_13519367"/>
      <w:bookmarkEnd w:id="2577"/>
      <w:r>
        <w:rPr>
          <w:rFonts w:hint="cs"/>
          <w:rtl/>
        </w:rPr>
        <w:t>משרד הבריאות ל</w:t>
      </w:r>
      <w:r w:rsidR="00963BA5">
        <w:rPr>
          <w:rFonts w:hint="cs"/>
          <w:rtl/>
        </w:rPr>
        <w:t>ק</w:t>
      </w:r>
      <w:r>
        <w:rPr>
          <w:rFonts w:hint="cs"/>
          <w:rtl/>
        </w:rPr>
        <w:t xml:space="preserve">בוע נוסחי </w:t>
      </w:r>
      <w:r w:rsidR="00963BA5">
        <w:rPr>
          <w:rFonts w:hint="cs"/>
          <w:rtl/>
        </w:rPr>
        <w:t>מודעות לפי סוגי עיתונים. כלומר, לעיתון יומי, למגזין וכדומה</w:t>
      </w:r>
      <w:r>
        <w:rPr>
          <w:rFonts w:hint="cs"/>
          <w:rtl/>
        </w:rPr>
        <w:t xml:space="preserve">. </w:t>
      </w:r>
    </w:p>
    <w:p w:rsidR="00963BA5" w:rsidRDefault="00963BA5" w:rsidP="00963BA5">
      <w:pPr>
        <w:rPr>
          <w:rtl/>
        </w:rPr>
      </w:pPr>
      <w:bookmarkStart w:id="2578" w:name="_ETM_Q1_13529008"/>
      <w:bookmarkEnd w:id="2578"/>
    </w:p>
    <w:p w:rsidR="004A2FAC" w:rsidRDefault="004A2FAC" w:rsidP="00963BA5">
      <w:pPr>
        <w:rPr>
          <w:rtl/>
        </w:rPr>
      </w:pPr>
      <w:bookmarkStart w:id="2579" w:name="_ETM_Q1_13529332"/>
      <w:bookmarkEnd w:id="2579"/>
      <w:r>
        <w:rPr>
          <w:rFonts w:hint="cs"/>
          <w:rtl/>
        </w:rPr>
        <w:t xml:space="preserve">הבקשה הזאת היא </w:t>
      </w:r>
      <w:r w:rsidR="00963BA5">
        <w:rPr>
          <w:rFonts w:hint="cs"/>
          <w:rtl/>
        </w:rPr>
        <w:t>ל</w:t>
      </w:r>
      <w:r>
        <w:rPr>
          <w:rFonts w:hint="cs"/>
          <w:rtl/>
        </w:rPr>
        <w:t>עניין סעיף 8(3) להצעת החוק</w:t>
      </w:r>
      <w:r w:rsidR="00963BA5">
        <w:rPr>
          <w:rFonts w:hint="cs"/>
          <w:rtl/>
        </w:rPr>
        <w:t xml:space="preserve">, תיקון </w:t>
      </w:r>
      <w:bookmarkStart w:id="2580" w:name="_ETM_Q1_13529881"/>
      <w:bookmarkEnd w:id="2580"/>
      <w:r w:rsidR="00963BA5">
        <w:rPr>
          <w:rFonts w:hint="cs"/>
          <w:rtl/>
        </w:rPr>
        <w:t>לסעיף 6ב לחוק העיקרי</w:t>
      </w:r>
      <w:r>
        <w:rPr>
          <w:rFonts w:hint="cs"/>
          <w:rtl/>
        </w:rPr>
        <w:t xml:space="preserve">. </w:t>
      </w:r>
    </w:p>
    <w:p w:rsidR="004A2FAC" w:rsidRDefault="004A2FAC" w:rsidP="004A2FAC">
      <w:pPr>
        <w:rPr>
          <w:rtl/>
        </w:rPr>
      </w:pPr>
      <w:bookmarkStart w:id="2581" w:name="_ETM_Q1_13538773"/>
      <w:bookmarkEnd w:id="2581"/>
    </w:p>
    <w:p w:rsidR="00182DBF" w:rsidRDefault="00182DBF" w:rsidP="00182DBF">
      <w:pPr>
        <w:pStyle w:val="a4"/>
        <w:keepNext/>
        <w:rPr>
          <w:rtl/>
        </w:rPr>
      </w:pPr>
      <w:r>
        <w:rPr>
          <w:rtl/>
        </w:rPr>
        <w:t>לאה ורון:</w:t>
      </w:r>
    </w:p>
    <w:p w:rsidR="00182DBF" w:rsidRDefault="00182DBF" w:rsidP="00182DBF">
      <w:pPr>
        <w:pStyle w:val="KeepWithNext"/>
        <w:rPr>
          <w:rtl/>
        </w:rPr>
      </w:pPr>
    </w:p>
    <w:p w:rsidR="00182DBF" w:rsidRDefault="00182DBF" w:rsidP="00182DBF">
      <w:pPr>
        <w:rPr>
          <w:rtl/>
        </w:rPr>
      </w:pPr>
      <w:r>
        <w:rPr>
          <w:rFonts w:hint="cs"/>
          <w:rtl/>
        </w:rPr>
        <w:t xml:space="preserve">על הנוסח השונה של המודעות בסוגים שונים </w:t>
      </w:r>
      <w:bookmarkStart w:id="2582" w:name="_ETM_Q1_13548198"/>
      <w:bookmarkEnd w:id="2582"/>
      <w:r>
        <w:rPr>
          <w:rFonts w:hint="cs"/>
          <w:rtl/>
        </w:rPr>
        <w:t xml:space="preserve">של עיתונות. </w:t>
      </w:r>
    </w:p>
    <w:p w:rsidR="00182DBF" w:rsidRDefault="00182DBF" w:rsidP="00182DBF">
      <w:pPr>
        <w:rPr>
          <w:rtl/>
        </w:rPr>
      </w:pPr>
      <w:bookmarkStart w:id="2583" w:name="_ETM_Q1_13550026"/>
      <w:bookmarkEnd w:id="2583"/>
    </w:p>
    <w:p w:rsidR="00182DBF" w:rsidRDefault="00182DBF" w:rsidP="00182DBF">
      <w:pPr>
        <w:pStyle w:val="a4"/>
        <w:keepNext/>
        <w:rPr>
          <w:rtl/>
        </w:rPr>
      </w:pPr>
      <w:r>
        <w:rPr>
          <w:rtl/>
        </w:rPr>
        <w:t>דב חנין (הרשימה המשותפת):</w:t>
      </w:r>
    </w:p>
    <w:p w:rsidR="00182DBF" w:rsidRDefault="00182DBF" w:rsidP="00182DBF">
      <w:pPr>
        <w:pStyle w:val="KeepWithNext"/>
        <w:rPr>
          <w:rtl/>
        </w:rPr>
      </w:pPr>
    </w:p>
    <w:p w:rsidR="00182DBF" w:rsidRDefault="00182DBF" w:rsidP="00182DBF">
      <w:pPr>
        <w:rPr>
          <w:rtl/>
        </w:rPr>
      </w:pPr>
      <w:r>
        <w:rPr>
          <w:rFonts w:hint="cs"/>
          <w:rtl/>
        </w:rPr>
        <w:t xml:space="preserve">אתם יכולים להסכים לזה. </w:t>
      </w:r>
    </w:p>
    <w:p w:rsidR="00182DBF" w:rsidRDefault="00182DBF" w:rsidP="00182DBF">
      <w:pPr>
        <w:rPr>
          <w:rtl/>
        </w:rPr>
      </w:pPr>
    </w:p>
    <w:p w:rsidR="00182DBF" w:rsidRDefault="00182DBF" w:rsidP="00182DBF">
      <w:pPr>
        <w:pStyle w:val="a4"/>
        <w:keepNext/>
        <w:rPr>
          <w:rtl/>
        </w:rPr>
      </w:pPr>
      <w:r>
        <w:rPr>
          <w:rtl/>
        </w:rPr>
        <w:t>יהודה גליק (הליכוד):</w:t>
      </w:r>
    </w:p>
    <w:p w:rsidR="00182DBF" w:rsidRDefault="00182DBF" w:rsidP="00182DBF">
      <w:pPr>
        <w:pStyle w:val="KeepWithNext"/>
        <w:rPr>
          <w:rtl/>
        </w:rPr>
      </w:pPr>
    </w:p>
    <w:p w:rsidR="00182DBF" w:rsidRDefault="00182DBF" w:rsidP="00182DBF">
      <w:pPr>
        <w:rPr>
          <w:rtl/>
        </w:rPr>
      </w:pPr>
      <w:r>
        <w:rPr>
          <w:rFonts w:hint="cs"/>
          <w:rtl/>
        </w:rPr>
        <w:t xml:space="preserve">נותנים לכם סמכות להחליט. </w:t>
      </w:r>
    </w:p>
    <w:p w:rsidR="00182DBF" w:rsidRDefault="00182DBF" w:rsidP="00182DBF">
      <w:pPr>
        <w:rPr>
          <w:rtl/>
        </w:rPr>
      </w:pPr>
    </w:p>
    <w:p w:rsidR="00182DBF" w:rsidRDefault="00182DBF" w:rsidP="00182DBF">
      <w:pPr>
        <w:pStyle w:val="a4"/>
        <w:keepNext/>
        <w:rPr>
          <w:rtl/>
        </w:rPr>
      </w:pPr>
      <w:r>
        <w:rPr>
          <w:rtl/>
        </w:rPr>
        <w:t>משה בר סימן טוב:</w:t>
      </w:r>
    </w:p>
    <w:p w:rsidR="00182DBF" w:rsidRDefault="00182DBF" w:rsidP="00182DBF">
      <w:pPr>
        <w:pStyle w:val="KeepWithNext"/>
        <w:rPr>
          <w:rtl/>
        </w:rPr>
      </w:pPr>
    </w:p>
    <w:p w:rsidR="004A2FAC" w:rsidRDefault="00182DBF" w:rsidP="004A2FAC">
      <w:pPr>
        <w:rPr>
          <w:rtl/>
        </w:rPr>
      </w:pPr>
      <w:r>
        <w:rPr>
          <w:rFonts w:hint="cs"/>
          <w:rtl/>
        </w:rPr>
        <w:t xml:space="preserve">בסדר. </w:t>
      </w:r>
    </w:p>
    <w:p w:rsidR="004A2FAC" w:rsidRDefault="004A2FAC" w:rsidP="004A2FAC">
      <w:pPr>
        <w:rPr>
          <w:rtl/>
        </w:rPr>
      </w:pPr>
    </w:p>
    <w:p w:rsidR="004A2FAC" w:rsidRDefault="004A2FAC" w:rsidP="004A2FAC">
      <w:pPr>
        <w:pStyle w:val="af6"/>
        <w:keepNext/>
        <w:rPr>
          <w:rtl/>
        </w:rPr>
      </w:pPr>
      <w:bookmarkStart w:id="2584" w:name="ET_yor_4637_458"/>
      <w:r w:rsidRPr="004A2FAC">
        <w:rPr>
          <w:rStyle w:val="TagStyle"/>
          <w:rtl/>
        </w:rPr>
        <w:t xml:space="preserve"> &lt;&lt; יור &gt;&gt; </w:t>
      </w:r>
      <w:r>
        <w:rPr>
          <w:rtl/>
        </w:rPr>
        <w:t>היו"ר איתן כבל:</w:t>
      </w:r>
      <w:r w:rsidRPr="004A2FAC">
        <w:rPr>
          <w:rStyle w:val="TagStyle"/>
          <w:rtl/>
        </w:rPr>
        <w:t xml:space="preserve"> &lt;&lt; יור &gt;&gt;</w:t>
      </w:r>
      <w:r>
        <w:rPr>
          <w:rtl/>
        </w:rPr>
        <w:t xml:space="preserve"> </w:t>
      </w:r>
      <w:bookmarkEnd w:id="2584"/>
    </w:p>
    <w:p w:rsidR="004A2FAC" w:rsidRDefault="004A2FAC" w:rsidP="004A2FAC">
      <w:pPr>
        <w:pStyle w:val="KeepWithNext"/>
        <w:rPr>
          <w:rtl/>
        </w:rPr>
      </w:pPr>
    </w:p>
    <w:p w:rsidR="004A2FAC" w:rsidRDefault="00182DBF" w:rsidP="004A2FAC">
      <w:pPr>
        <w:rPr>
          <w:rtl/>
        </w:rPr>
      </w:pPr>
      <w:r>
        <w:rPr>
          <w:rFonts w:hint="cs"/>
          <w:rtl/>
        </w:rPr>
        <w:t>מי בעד הרביזיה?</w:t>
      </w:r>
    </w:p>
    <w:p w:rsidR="009E73A5" w:rsidRDefault="009E73A5" w:rsidP="004A2FAC">
      <w:pPr>
        <w:rPr>
          <w:rtl/>
        </w:rPr>
      </w:pPr>
    </w:p>
    <w:p w:rsidR="009E73A5" w:rsidRDefault="009E73A5" w:rsidP="009E73A5">
      <w:pPr>
        <w:pStyle w:val="af1"/>
        <w:keepNext/>
        <w:rPr>
          <w:rtl/>
        </w:rPr>
      </w:pPr>
      <w:r>
        <w:rPr>
          <w:rtl/>
        </w:rPr>
        <w:t>הצבעה</w:t>
      </w:r>
    </w:p>
    <w:p w:rsidR="009E73A5" w:rsidRDefault="009E73A5" w:rsidP="009E73A5">
      <w:pPr>
        <w:pStyle w:val="--"/>
        <w:keepNext/>
        <w:rPr>
          <w:rtl/>
        </w:rPr>
      </w:pPr>
    </w:p>
    <w:p w:rsidR="009E73A5" w:rsidRDefault="009E73A5" w:rsidP="0018328C">
      <w:pPr>
        <w:pStyle w:val="--"/>
        <w:keepNext/>
        <w:rPr>
          <w:rtl/>
        </w:rPr>
      </w:pPr>
      <w:r>
        <w:rPr>
          <w:rtl/>
        </w:rPr>
        <w:t xml:space="preserve">בעד – </w:t>
      </w:r>
      <w:r w:rsidR="0018328C">
        <w:rPr>
          <w:rFonts w:hint="cs"/>
          <w:rtl/>
        </w:rPr>
        <w:t>רוב</w:t>
      </w:r>
    </w:p>
    <w:p w:rsidR="009E73A5" w:rsidRDefault="009E73A5" w:rsidP="009E73A5">
      <w:pPr>
        <w:pStyle w:val="--"/>
        <w:keepNext/>
        <w:rPr>
          <w:rtl/>
        </w:rPr>
      </w:pPr>
      <w:r>
        <w:rPr>
          <w:rtl/>
        </w:rPr>
        <w:t xml:space="preserve">נגד – </w:t>
      </w:r>
      <w:r w:rsidR="0018328C">
        <w:rPr>
          <w:rFonts w:hint="cs"/>
          <w:rtl/>
        </w:rPr>
        <w:t>מיעוט</w:t>
      </w:r>
    </w:p>
    <w:p w:rsidR="009E73A5" w:rsidRDefault="009E73A5" w:rsidP="009E73A5">
      <w:pPr>
        <w:pStyle w:val="--"/>
        <w:keepNext/>
        <w:rPr>
          <w:rtl/>
        </w:rPr>
      </w:pPr>
      <w:r>
        <w:rPr>
          <w:rtl/>
        </w:rPr>
        <w:t xml:space="preserve">נמנעים – </w:t>
      </w:r>
      <w:r>
        <w:rPr>
          <w:rFonts w:hint="cs"/>
          <w:rtl/>
        </w:rPr>
        <w:t>אין</w:t>
      </w:r>
    </w:p>
    <w:p w:rsidR="009E73A5" w:rsidRPr="009E73A5" w:rsidRDefault="009E73A5" w:rsidP="00EF5CBB">
      <w:pPr>
        <w:jc w:val="center"/>
        <w:rPr>
          <w:rtl/>
        </w:rPr>
      </w:pPr>
      <w:r>
        <w:rPr>
          <w:rFonts w:hint="cs"/>
          <w:rtl/>
        </w:rPr>
        <w:t>הרביזיה</w:t>
      </w:r>
      <w:r w:rsidR="00EF5CBB">
        <w:rPr>
          <w:rFonts w:hint="cs"/>
          <w:rtl/>
        </w:rPr>
        <w:t xml:space="preserve"> התקבלה.</w:t>
      </w:r>
    </w:p>
    <w:p w:rsidR="004A2FAC" w:rsidRDefault="004A2FAC" w:rsidP="004A2FAC">
      <w:pPr>
        <w:rPr>
          <w:rtl/>
        </w:rPr>
      </w:pPr>
    </w:p>
    <w:p w:rsidR="0018328C" w:rsidRDefault="0018328C" w:rsidP="0018328C">
      <w:pPr>
        <w:pStyle w:val="af6"/>
        <w:keepNext/>
        <w:rPr>
          <w:rtl/>
        </w:rPr>
      </w:pPr>
      <w:r>
        <w:rPr>
          <w:rtl/>
        </w:rPr>
        <w:t>היו"ר איתן כבל:</w:t>
      </w:r>
    </w:p>
    <w:p w:rsidR="0018328C" w:rsidRDefault="0018328C" w:rsidP="0018328C">
      <w:pPr>
        <w:pStyle w:val="KeepWithNext"/>
        <w:rPr>
          <w:rtl/>
        </w:rPr>
      </w:pPr>
    </w:p>
    <w:p w:rsidR="0018328C" w:rsidRDefault="0018328C" w:rsidP="0018328C">
      <w:pPr>
        <w:rPr>
          <w:rtl/>
        </w:rPr>
      </w:pPr>
      <w:r>
        <w:rPr>
          <w:rFonts w:hint="cs"/>
          <w:rtl/>
        </w:rPr>
        <w:t xml:space="preserve">הרביזיה אושרה. </w:t>
      </w:r>
    </w:p>
    <w:p w:rsidR="0018328C" w:rsidRDefault="0018328C" w:rsidP="0018328C">
      <w:pPr>
        <w:rPr>
          <w:rtl/>
        </w:rPr>
      </w:pPr>
    </w:p>
    <w:p w:rsidR="004A2FAC" w:rsidRDefault="0018328C" w:rsidP="004A2FAC">
      <w:pPr>
        <w:rPr>
          <w:rtl/>
        </w:rPr>
      </w:pPr>
      <w:r>
        <w:rPr>
          <w:rFonts w:hint="cs"/>
          <w:rtl/>
        </w:rPr>
        <w:t xml:space="preserve">מי בעד התיקון שמסמיך </w:t>
      </w:r>
      <w:bookmarkStart w:id="2585" w:name="_ETM_Q1_13569672"/>
      <w:bookmarkEnd w:id="2585"/>
      <w:r>
        <w:rPr>
          <w:rFonts w:hint="cs"/>
          <w:rtl/>
        </w:rPr>
        <w:t>את המנכ"ל לקבוע נוסחי מודעות שונים לפי סוגי עיתונים?</w:t>
      </w:r>
    </w:p>
    <w:p w:rsidR="0018328C" w:rsidRDefault="0018328C" w:rsidP="004A2FAC">
      <w:pPr>
        <w:rPr>
          <w:rtl/>
        </w:rPr>
      </w:pPr>
    </w:p>
    <w:p w:rsidR="0018328C" w:rsidRDefault="0018328C" w:rsidP="0018328C">
      <w:pPr>
        <w:pStyle w:val="af1"/>
        <w:keepNext/>
        <w:rPr>
          <w:rtl/>
        </w:rPr>
      </w:pPr>
      <w:r>
        <w:rPr>
          <w:rtl/>
        </w:rPr>
        <w:t>הצבעה</w:t>
      </w:r>
    </w:p>
    <w:p w:rsidR="0018328C" w:rsidRDefault="0018328C" w:rsidP="0018328C">
      <w:pPr>
        <w:pStyle w:val="--"/>
        <w:keepNext/>
        <w:rPr>
          <w:rtl/>
        </w:rPr>
      </w:pPr>
    </w:p>
    <w:p w:rsidR="0018328C" w:rsidRDefault="0018328C" w:rsidP="0018328C">
      <w:pPr>
        <w:pStyle w:val="--"/>
        <w:keepNext/>
        <w:rPr>
          <w:rtl/>
        </w:rPr>
      </w:pPr>
      <w:r>
        <w:rPr>
          <w:rtl/>
        </w:rPr>
        <w:t xml:space="preserve">בעד – </w:t>
      </w:r>
      <w:r>
        <w:rPr>
          <w:rFonts w:hint="cs"/>
          <w:rtl/>
        </w:rPr>
        <w:t>רוב</w:t>
      </w:r>
    </w:p>
    <w:p w:rsidR="0018328C" w:rsidRDefault="0018328C" w:rsidP="0018328C">
      <w:pPr>
        <w:pStyle w:val="--"/>
        <w:keepNext/>
        <w:rPr>
          <w:rtl/>
        </w:rPr>
      </w:pPr>
      <w:r>
        <w:rPr>
          <w:rtl/>
        </w:rPr>
        <w:t xml:space="preserve">נגד – </w:t>
      </w:r>
      <w:r>
        <w:rPr>
          <w:rFonts w:hint="cs"/>
          <w:rtl/>
        </w:rPr>
        <w:t>מיעוט</w:t>
      </w:r>
    </w:p>
    <w:p w:rsidR="0018328C" w:rsidRDefault="0018328C" w:rsidP="0018328C">
      <w:pPr>
        <w:pStyle w:val="--"/>
        <w:keepNext/>
        <w:rPr>
          <w:rtl/>
        </w:rPr>
      </w:pPr>
      <w:r>
        <w:rPr>
          <w:rtl/>
        </w:rPr>
        <w:t xml:space="preserve">נמנעים – </w:t>
      </w:r>
      <w:r>
        <w:rPr>
          <w:rFonts w:hint="cs"/>
          <w:rtl/>
        </w:rPr>
        <w:t>אין</w:t>
      </w:r>
    </w:p>
    <w:p w:rsidR="0018328C" w:rsidRPr="009E73A5" w:rsidRDefault="0056210F" w:rsidP="0018328C">
      <w:pPr>
        <w:jc w:val="center"/>
        <w:rPr>
          <w:rtl/>
        </w:rPr>
      </w:pPr>
      <w:r>
        <w:rPr>
          <w:rFonts w:hint="cs"/>
          <w:rtl/>
        </w:rPr>
        <w:t>התיקון התקבל</w:t>
      </w:r>
      <w:r w:rsidR="0018328C">
        <w:rPr>
          <w:rFonts w:hint="cs"/>
          <w:rtl/>
        </w:rPr>
        <w:t>.</w:t>
      </w:r>
    </w:p>
    <w:p w:rsidR="004A2FAC" w:rsidRDefault="004A2FAC" w:rsidP="004A2FAC">
      <w:pPr>
        <w:rPr>
          <w:rtl/>
        </w:rPr>
      </w:pPr>
    </w:p>
    <w:p w:rsidR="0056210F" w:rsidRDefault="0056210F" w:rsidP="0056210F">
      <w:pPr>
        <w:pStyle w:val="af6"/>
        <w:keepNext/>
        <w:rPr>
          <w:rtl/>
        </w:rPr>
      </w:pPr>
      <w:bookmarkStart w:id="2586" w:name="_ETM_Q1_13575137"/>
      <w:bookmarkEnd w:id="2586"/>
      <w:r>
        <w:rPr>
          <w:rtl/>
        </w:rPr>
        <w:t>היו"ר איתן כבל:</w:t>
      </w:r>
    </w:p>
    <w:p w:rsidR="0056210F" w:rsidRDefault="0056210F" w:rsidP="0056210F">
      <w:pPr>
        <w:pStyle w:val="KeepWithNext"/>
        <w:rPr>
          <w:rtl/>
        </w:rPr>
      </w:pPr>
    </w:p>
    <w:p w:rsidR="0056210F" w:rsidRDefault="0056210F" w:rsidP="0056210F">
      <w:pPr>
        <w:rPr>
          <w:rtl/>
        </w:rPr>
      </w:pPr>
      <w:r>
        <w:rPr>
          <w:rFonts w:hint="cs"/>
          <w:rtl/>
        </w:rPr>
        <w:t xml:space="preserve">התיקון </w:t>
      </w:r>
      <w:bookmarkStart w:id="2587" w:name="_ETM_Q1_13577881"/>
      <w:bookmarkEnd w:id="2587"/>
      <w:r>
        <w:rPr>
          <w:rFonts w:hint="cs"/>
          <w:rtl/>
        </w:rPr>
        <w:t xml:space="preserve">אושר. </w:t>
      </w:r>
    </w:p>
    <w:p w:rsidR="0056210F" w:rsidRDefault="0056210F" w:rsidP="0056210F">
      <w:pPr>
        <w:rPr>
          <w:rtl/>
        </w:rPr>
      </w:pPr>
      <w:bookmarkStart w:id="2588" w:name="_ETM_Q1_13578873"/>
      <w:bookmarkEnd w:id="2588"/>
    </w:p>
    <w:p w:rsidR="004A2FAC" w:rsidRDefault="004A2FAC" w:rsidP="004A2FAC">
      <w:pPr>
        <w:pStyle w:val="a4"/>
        <w:keepNext/>
        <w:rPr>
          <w:rtl/>
        </w:rPr>
      </w:pPr>
      <w:bookmarkStart w:id="2589" w:name="ET_speaker_איתי_עצמון_459"/>
      <w:r w:rsidRPr="004A2FAC">
        <w:rPr>
          <w:rStyle w:val="TagStyle"/>
          <w:rtl/>
        </w:rPr>
        <w:t xml:space="preserve">&lt;&lt; דובר &gt;&gt; </w:t>
      </w:r>
      <w:r>
        <w:rPr>
          <w:rtl/>
        </w:rPr>
        <w:t>איתי עצמון:</w:t>
      </w:r>
      <w:r w:rsidRPr="004A2FAC">
        <w:rPr>
          <w:rStyle w:val="TagStyle"/>
          <w:rtl/>
        </w:rPr>
        <w:t xml:space="preserve"> &lt;&lt; דובר &gt;&gt;</w:t>
      </w:r>
      <w:r>
        <w:rPr>
          <w:rtl/>
        </w:rPr>
        <w:t xml:space="preserve"> </w:t>
      </w:r>
      <w:bookmarkEnd w:id="2589"/>
    </w:p>
    <w:p w:rsidR="004A2FAC" w:rsidRDefault="004A2FAC" w:rsidP="004A2FAC">
      <w:pPr>
        <w:pStyle w:val="KeepWithNext"/>
        <w:rPr>
          <w:rtl/>
        </w:rPr>
      </w:pPr>
    </w:p>
    <w:p w:rsidR="004A2FAC" w:rsidRDefault="004A2FAC" w:rsidP="00A7105D">
      <w:pPr>
        <w:rPr>
          <w:rtl/>
        </w:rPr>
      </w:pPr>
      <w:r>
        <w:rPr>
          <w:rFonts w:hint="cs"/>
          <w:rtl/>
        </w:rPr>
        <w:t>הבקשות הבאות הן בקשות של ראש הוועדה וחבר הכנסת חאג' יחיא</w:t>
      </w:r>
      <w:r w:rsidR="00A922D3">
        <w:rPr>
          <w:rFonts w:hint="cs"/>
          <w:rtl/>
        </w:rPr>
        <w:t xml:space="preserve"> לעניין סעיף 4א המוצע. אני מזכיר, הוא נוגע </w:t>
      </w:r>
      <w:bookmarkStart w:id="2590" w:name="_ETM_Q1_13593209"/>
      <w:bookmarkEnd w:id="2590"/>
      <w:r w:rsidR="00A922D3">
        <w:rPr>
          <w:rFonts w:hint="cs"/>
          <w:rtl/>
        </w:rPr>
        <w:t>לאיסור הצגת מוצרי עישון ולמכירה וסייגים לייצור, הן בחנויות פיזיות והן באינטרנט.</w:t>
      </w:r>
      <w:r>
        <w:rPr>
          <w:rFonts w:hint="cs"/>
          <w:rtl/>
        </w:rPr>
        <w:t xml:space="preserve"> </w:t>
      </w:r>
      <w:r w:rsidR="00A922D3">
        <w:rPr>
          <w:rFonts w:hint="cs"/>
          <w:rtl/>
        </w:rPr>
        <w:t>סעיף 4א ייכנס לתוקף בתוך שנה מ</w:t>
      </w:r>
      <w:r w:rsidR="00A7105D">
        <w:rPr>
          <w:rFonts w:hint="cs"/>
          <w:rtl/>
        </w:rPr>
        <w:t xml:space="preserve">יום פרסומו, </w:t>
      </w:r>
      <w:r w:rsidR="00A922D3">
        <w:rPr>
          <w:rFonts w:hint="cs"/>
          <w:rtl/>
        </w:rPr>
        <w:t>את זה הוועדה כבר אישרה</w:t>
      </w:r>
      <w:r w:rsidR="00A7105D">
        <w:rPr>
          <w:rFonts w:hint="cs"/>
          <w:rtl/>
        </w:rPr>
        <w:t>.</w:t>
      </w:r>
      <w:r w:rsidR="00A922D3">
        <w:rPr>
          <w:rFonts w:hint="cs"/>
          <w:rtl/>
        </w:rPr>
        <w:t xml:space="preserve"> עכשיו הבקשה היא לגופו של הסעיף. </w:t>
      </w:r>
    </w:p>
    <w:p w:rsidR="004A2FAC" w:rsidRDefault="004A2FAC" w:rsidP="004A2FAC">
      <w:pPr>
        <w:rPr>
          <w:rtl/>
        </w:rPr>
      </w:pPr>
    </w:p>
    <w:p w:rsidR="004A2FAC" w:rsidRDefault="004A2FAC" w:rsidP="004A2FAC">
      <w:pPr>
        <w:pStyle w:val="af6"/>
        <w:keepNext/>
        <w:rPr>
          <w:rtl/>
        </w:rPr>
      </w:pPr>
      <w:bookmarkStart w:id="2591" w:name="ET_yor_4637_460"/>
      <w:r w:rsidRPr="004A2FAC">
        <w:rPr>
          <w:rStyle w:val="TagStyle"/>
          <w:rtl/>
        </w:rPr>
        <w:t xml:space="preserve"> &lt;&lt; יור &gt;&gt; </w:t>
      </w:r>
      <w:r>
        <w:rPr>
          <w:rtl/>
        </w:rPr>
        <w:t>היו"ר איתן כבל:</w:t>
      </w:r>
      <w:r w:rsidRPr="004A2FAC">
        <w:rPr>
          <w:rStyle w:val="TagStyle"/>
          <w:rtl/>
        </w:rPr>
        <w:t xml:space="preserve"> &lt;&lt; יור &gt;&gt;</w:t>
      </w:r>
      <w:r>
        <w:rPr>
          <w:rtl/>
        </w:rPr>
        <w:t xml:space="preserve"> </w:t>
      </w:r>
      <w:bookmarkEnd w:id="2591"/>
    </w:p>
    <w:p w:rsidR="004A2FAC" w:rsidRDefault="004A2FAC" w:rsidP="004A2FAC">
      <w:pPr>
        <w:pStyle w:val="KeepWithNext"/>
        <w:rPr>
          <w:rtl/>
        </w:rPr>
      </w:pPr>
    </w:p>
    <w:p w:rsidR="00A922D3" w:rsidRDefault="00A922D3" w:rsidP="00A922D3">
      <w:pPr>
        <w:rPr>
          <w:rtl/>
        </w:rPr>
      </w:pPr>
      <w:bookmarkStart w:id="2592" w:name="_ETM_Q1_13609184"/>
      <w:bookmarkEnd w:id="2592"/>
      <w:r>
        <w:rPr>
          <w:rFonts w:hint="cs"/>
          <w:rtl/>
        </w:rPr>
        <w:t>מי בעד הרביזיה? מי נגד?</w:t>
      </w:r>
    </w:p>
    <w:p w:rsidR="00A922D3" w:rsidRDefault="00A922D3" w:rsidP="00A922D3">
      <w:pPr>
        <w:rPr>
          <w:rtl/>
        </w:rPr>
      </w:pPr>
    </w:p>
    <w:p w:rsidR="00463C75" w:rsidRDefault="00463C75" w:rsidP="00463C75">
      <w:pPr>
        <w:pStyle w:val="af1"/>
        <w:keepNext/>
        <w:rPr>
          <w:rtl/>
        </w:rPr>
      </w:pPr>
      <w:r>
        <w:rPr>
          <w:rtl/>
        </w:rPr>
        <w:t>הצבעה</w:t>
      </w:r>
    </w:p>
    <w:p w:rsidR="00463C75" w:rsidRDefault="00463C75" w:rsidP="00463C75">
      <w:pPr>
        <w:pStyle w:val="--"/>
        <w:keepNext/>
        <w:rPr>
          <w:rtl/>
        </w:rPr>
      </w:pPr>
    </w:p>
    <w:p w:rsidR="00463C75" w:rsidRDefault="00463C75" w:rsidP="00463C75">
      <w:pPr>
        <w:pStyle w:val="--"/>
        <w:keepNext/>
        <w:rPr>
          <w:rtl/>
        </w:rPr>
      </w:pPr>
      <w:r>
        <w:rPr>
          <w:rtl/>
        </w:rPr>
        <w:t xml:space="preserve">בעד – </w:t>
      </w:r>
      <w:r>
        <w:rPr>
          <w:rFonts w:hint="cs"/>
          <w:rtl/>
        </w:rPr>
        <w:t>רוב</w:t>
      </w:r>
    </w:p>
    <w:p w:rsidR="00463C75" w:rsidRDefault="00463C75" w:rsidP="00463C75">
      <w:pPr>
        <w:pStyle w:val="--"/>
        <w:keepNext/>
        <w:rPr>
          <w:rtl/>
        </w:rPr>
      </w:pPr>
      <w:r>
        <w:rPr>
          <w:rtl/>
        </w:rPr>
        <w:t xml:space="preserve">נגד – </w:t>
      </w:r>
      <w:r>
        <w:rPr>
          <w:rFonts w:hint="cs"/>
          <w:rtl/>
        </w:rPr>
        <w:t>מיעוט</w:t>
      </w:r>
    </w:p>
    <w:p w:rsidR="00463C75" w:rsidRDefault="00463C75" w:rsidP="00463C75">
      <w:pPr>
        <w:pStyle w:val="--"/>
        <w:keepNext/>
        <w:rPr>
          <w:rtl/>
        </w:rPr>
      </w:pPr>
      <w:r>
        <w:rPr>
          <w:rtl/>
        </w:rPr>
        <w:t xml:space="preserve">נמנעים – </w:t>
      </w:r>
      <w:r>
        <w:rPr>
          <w:rFonts w:hint="cs"/>
          <w:rtl/>
        </w:rPr>
        <w:t>אין</w:t>
      </w:r>
    </w:p>
    <w:p w:rsidR="00463C75" w:rsidRPr="009E73A5" w:rsidRDefault="00463C75" w:rsidP="00463C75">
      <w:pPr>
        <w:jc w:val="center"/>
        <w:rPr>
          <w:rtl/>
        </w:rPr>
      </w:pPr>
      <w:r>
        <w:rPr>
          <w:rFonts w:hint="cs"/>
          <w:rtl/>
        </w:rPr>
        <w:t>הרביזיה התקבלה.</w:t>
      </w:r>
    </w:p>
    <w:p w:rsidR="00463C75" w:rsidRDefault="00463C75" w:rsidP="00A922D3">
      <w:pPr>
        <w:rPr>
          <w:rtl/>
        </w:rPr>
      </w:pPr>
    </w:p>
    <w:p w:rsidR="00463C75" w:rsidRDefault="00463C75" w:rsidP="00463C75">
      <w:pPr>
        <w:pStyle w:val="af6"/>
        <w:keepNext/>
        <w:rPr>
          <w:rtl/>
        </w:rPr>
      </w:pPr>
      <w:bookmarkStart w:id="2593" w:name="_ETM_Q1_13614250"/>
      <w:bookmarkEnd w:id="2593"/>
      <w:r>
        <w:rPr>
          <w:rtl/>
        </w:rPr>
        <w:t>היו"ר איתן כבל:</w:t>
      </w:r>
    </w:p>
    <w:p w:rsidR="00463C75" w:rsidRDefault="00463C75" w:rsidP="00463C75">
      <w:pPr>
        <w:pStyle w:val="KeepWithNext"/>
        <w:rPr>
          <w:rtl/>
        </w:rPr>
      </w:pPr>
    </w:p>
    <w:p w:rsidR="00463C75" w:rsidRDefault="00463C75" w:rsidP="00463C75">
      <w:pPr>
        <w:rPr>
          <w:rtl/>
        </w:rPr>
      </w:pPr>
      <w:r>
        <w:rPr>
          <w:rFonts w:hint="cs"/>
          <w:rtl/>
        </w:rPr>
        <w:t xml:space="preserve">הרביזיה אושרה. הסעיף נשאר כפי שהוא. </w:t>
      </w:r>
    </w:p>
    <w:p w:rsidR="00463C75" w:rsidRDefault="00463C75" w:rsidP="00463C75">
      <w:pPr>
        <w:rPr>
          <w:rtl/>
        </w:rPr>
      </w:pPr>
    </w:p>
    <w:p w:rsidR="00463C75" w:rsidRDefault="00463C75" w:rsidP="00463C75">
      <w:pPr>
        <w:pStyle w:val="a4"/>
        <w:keepNext/>
        <w:rPr>
          <w:rtl/>
        </w:rPr>
      </w:pPr>
      <w:r>
        <w:rPr>
          <w:rtl/>
        </w:rPr>
        <w:t>דב חנין (הרשימה המשותפת):</w:t>
      </w:r>
    </w:p>
    <w:p w:rsidR="00463C75" w:rsidRDefault="00463C75" w:rsidP="00463C75">
      <w:pPr>
        <w:pStyle w:val="KeepWithNext"/>
        <w:rPr>
          <w:rtl/>
        </w:rPr>
      </w:pPr>
    </w:p>
    <w:p w:rsidR="00463C75" w:rsidRDefault="00463C75" w:rsidP="00463C75">
      <w:pPr>
        <w:rPr>
          <w:rtl/>
        </w:rPr>
      </w:pPr>
      <w:r>
        <w:rPr>
          <w:rFonts w:hint="cs"/>
          <w:rtl/>
        </w:rPr>
        <w:t xml:space="preserve">אם הסעיף נשאר כמו שהוא צריך להצביע עליו. </w:t>
      </w:r>
      <w:bookmarkStart w:id="2594" w:name="_ETM_Q1_13632071"/>
      <w:bookmarkEnd w:id="2594"/>
    </w:p>
    <w:p w:rsidR="00463C75" w:rsidRDefault="00463C75" w:rsidP="00463C75">
      <w:pPr>
        <w:rPr>
          <w:rtl/>
        </w:rPr>
      </w:pPr>
      <w:bookmarkStart w:id="2595" w:name="_ETM_Q1_13632295"/>
      <w:bookmarkEnd w:id="2595"/>
    </w:p>
    <w:p w:rsidR="00463C75" w:rsidRDefault="00463C75" w:rsidP="00463C75">
      <w:pPr>
        <w:pStyle w:val="a4"/>
        <w:keepNext/>
        <w:rPr>
          <w:rtl/>
        </w:rPr>
      </w:pPr>
      <w:bookmarkStart w:id="2596" w:name="_ETM_Q1_13632554"/>
      <w:bookmarkEnd w:id="2596"/>
      <w:r>
        <w:rPr>
          <w:rtl/>
        </w:rPr>
        <w:t>איתי עצמון:</w:t>
      </w:r>
    </w:p>
    <w:p w:rsidR="00463C75" w:rsidRDefault="00463C75" w:rsidP="00463C75">
      <w:pPr>
        <w:pStyle w:val="KeepWithNext"/>
        <w:rPr>
          <w:rtl/>
        </w:rPr>
      </w:pPr>
    </w:p>
    <w:p w:rsidR="00463C75" w:rsidRDefault="00EF08E0" w:rsidP="00463C75">
      <w:pPr>
        <w:rPr>
          <w:rtl/>
        </w:rPr>
      </w:pPr>
      <w:r>
        <w:rPr>
          <w:rFonts w:hint="cs"/>
          <w:rtl/>
        </w:rPr>
        <w:t xml:space="preserve">הוא הצביע, הוא אמר על הסעיף הזה מצביעים. </w:t>
      </w:r>
      <w:bookmarkStart w:id="2597" w:name="_ETM_Q1_13634039"/>
      <w:bookmarkEnd w:id="2597"/>
    </w:p>
    <w:p w:rsidR="00EF08E0" w:rsidRDefault="00EF08E0" w:rsidP="00463C75">
      <w:pPr>
        <w:rPr>
          <w:rtl/>
        </w:rPr>
      </w:pPr>
      <w:bookmarkStart w:id="2598" w:name="_ETM_Q1_13647548"/>
      <w:bookmarkEnd w:id="2598"/>
    </w:p>
    <w:p w:rsidR="004A2FAC" w:rsidRDefault="00EF08E0" w:rsidP="00EF08E0">
      <w:pPr>
        <w:pStyle w:val="a4"/>
        <w:keepNext/>
        <w:rPr>
          <w:rtl/>
        </w:rPr>
      </w:pPr>
      <w:bookmarkStart w:id="2599" w:name="_ETM_Q1_13617779"/>
      <w:bookmarkEnd w:id="2599"/>
      <w:r>
        <w:rPr>
          <w:rtl/>
        </w:rPr>
        <w:t>קריאה:</w:t>
      </w:r>
    </w:p>
    <w:p w:rsidR="00EF08E0" w:rsidRDefault="00EF08E0" w:rsidP="00EF08E0">
      <w:pPr>
        <w:pStyle w:val="KeepWithNext"/>
        <w:rPr>
          <w:rtl/>
        </w:rPr>
      </w:pPr>
    </w:p>
    <w:p w:rsidR="004A2FAC" w:rsidRDefault="004A2FAC" w:rsidP="00EF08E0">
      <w:pPr>
        <w:rPr>
          <w:rtl/>
        </w:rPr>
      </w:pPr>
      <w:r>
        <w:rPr>
          <w:rFonts w:hint="cs"/>
          <w:rtl/>
        </w:rPr>
        <w:t>האם חומר מילוי לסיגריה אלקטרונית שלא מכיל ניקוטין</w:t>
      </w:r>
      <w:r w:rsidR="00EF08E0">
        <w:rPr>
          <w:rFonts w:hint="cs"/>
          <w:rtl/>
        </w:rPr>
        <w:t xml:space="preserve"> גם צריך אזהרה שמוצר זה מכיל ניקוטין בריכוזיות </w:t>
      </w:r>
      <w:bookmarkStart w:id="2600" w:name="_ETM_Q1_13655362"/>
      <w:bookmarkEnd w:id="2600"/>
      <w:r w:rsidR="00EF08E0">
        <w:rPr>
          <w:rFonts w:hint="cs"/>
          <w:rtl/>
        </w:rPr>
        <w:t>גבוה, תיזהר, זה הורג אותך, מסרטן אותך?</w:t>
      </w:r>
      <w:r>
        <w:rPr>
          <w:rFonts w:hint="cs"/>
          <w:rtl/>
        </w:rPr>
        <w:t xml:space="preserve"> </w:t>
      </w:r>
    </w:p>
    <w:p w:rsidR="004A2FAC" w:rsidRDefault="004A2FAC" w:rsidP="004A2FAC">
      <w:pPr>
        <w:rPr>
          <w:rtl/>
        </w:rPr>
      </w:pPr>
    </w:p>
    <w:p w:rsidR="004A2FAC" w:rsidRDefault="004A2FAC" w:rsidP="004A2FAC">
      <w:pPr>
        <w:pStyle w:val="a4"/>
        <w:keepNext/>
        <w:rPr>
          <w:rtl/>
        </w:rPr>
      </w:pPr>
      <w:bookmarkStart w:id="2601" w:name="ET_speaker_5544_462"/>
      <w:r w:rsidRPr="004A2FAC">
        <w:rPr>
          <w:rStyle w:val="TagStyle"/>
          <w:rtl/>
        </w:rPr>
        <w:t xml:space="preserve"> &lt;&lt; דובר &gt;&gt; </w:t>
      </w:r>
      <w:r>
        <w:rPr>
          <w:rtl/>
        </w:rPr>
        <w:t>יהודה גליק (הליכוד):</w:t>
      </w:r>
      <w:r w:rsidRPr="004A2FAC">
        <w:rPr>
          <w:rStyle w:val="TagStyle"/>
          <w:rtl/>
        </w:rPr>
        <w:t xml:space="preserve"> &lt;&lt; דובר &gt;&gt;</w:t>
      </w:r>
      <w:r>
        <w:rPr>
          <w:rtl/>
        </w:rPr>
        <w:t xml:space="preserve"> </w:t>
      </w:r>
      <w:bookmarkEnd w:id="2601"/>
    </w:p>
    <w:p w:rsidR="004A2FAC" w:rsidRDefault="004A2FAC" w:rsidP="004A2FAC">
      <w:pPr>
        <w:pStyle w:val="KeepWithNext"/>
        <w:rPr>
          <w:rtl/>
        </w:rPr>
      </w:pPr>
    </w:p>
    <w:p w:rsidR="004A2FAC" w:rsidRDefault="004A2FAC" w:rsidP="004A2FAC">
      <w:pPr>
        <w:rPr>
          <w:rtl/>
        </w:rPr>
      </w:pPr>
      <w:r>
        <w:rPr>
          <w:rFonts w:hint="cs"/>
          <w:rtl/>
        </w:rPr>
        <w:t xml:space="preserve">אם אין לך ניקוטין אז לא. </w:t>
      </w:r>
    </w:p>
    <w:p w:rsidR="004A2FAC" w:rsidRDefault="004A2FAC" w:rsidP="004A2FAC">
      <w:pPr>
        <w:rPr>
          <w:rtl/>
        </w:rPr>
      </w:pPr>
    </w:p>
    <w:p w:rsidR="00D45A34" w:rsidRDefault="00D45A34" w:rsidP="00D45A34">
      <w:pPr>
        <w:pStyle w:val="a4"/>
        <w:keepNext/>
        <w:rPr>
          <w:rtl/>
        </w:rPr>
      </w:pPr>
      <w:bookmarkStart w:id="2602" w:name="_ETM_Q1_13660466"/>
      <w:bookmarkEnd w:id="2602"/>
      <w:r>
        <w:rPr>
          <w:rtl/>
        </w:rPr>
        <w:t>דב חנין (הרשימה המשותפת):</w:t>
      </w:r>
    </w:p>
    <w:p w:rsidR="00D45A34" w:rsidRDefault="00D45A34" w:rsidP="00D45A34">
      <w:pPr>
        <w:pStyle w:val="KeepWithNext"/>
        <w:rPr>
          <w:rtl/>
        </w:rPr>
      </w:pPr>
    </w:p>
    <w:p w:rsidR="00D45A34" w:rsidRDefault="00D45A34" w:rsidP="00D45A34">
      <w:pPr>
        <w:rPr>
          <w:rtl/>
        </w:rPr>
      </w:pPr>
      <w:r>
        <w:rPr>
          <w:rFonts w:hint="cs"/>
          <w:rtl/>
        </w:rPr>
        <w:t xml:space="preserve">לא, יש נוסח אחר. </w:t>
      </w:r>
      <w:bookmarkStart w:id="2603" w:name="_ETM_Q1_13665890"/>
      <w:bookmarkEnd w:id="2603"/>
    </w:p>
    <w:p w:rsidR="00D45A34" w:rsidRDefault="00D45A34" w:rsidP="00D45A34">
      <w:pPr>
        <w:rPr>
          <w:rtl/>
        </w:rPr>
      </w:pPr>
      <w:bookmarkStart w:id="2604" w:name="_ETM_Q1_13666898"/>
      <w:bookmarkEnd w:id="2604"/>
    </w:p>
    <w:p w:rsidR="00D45A34" w:rsidRDefault="00D45A34" w:rsidP="00D45A34">
      <w:pPr>
        <w:pStyle w:val="a4"/>
        <w:keepNext/>
        <w:rPr>
          <w:rtl/>
        </w:rPr>
      </w:pPr>
      <w:bookmarkStart w:id="2605" w:name="_ETM_Q1_13670242"/>
      <w:bookmarkEnd w:id="2605"/>
      <w:r>
        <w:rPr>
          <w:rtl/>
        </w:rPr>
        <w:t>קריאה:</w:t>
      </w:r>
    </w:p>
    <w:p w:rsidR="00D45A34" w:rsidRDefault="00D45A34" w:rsidP="00D45A34">
      <w:pPr>
        <w:pStyle w:val="KeepWithNext"/>
        <w:rPr>
          <w:rtl/>
        </w:rPr>
      </w:pPr>
    </w:p>
    <w:p w:rsidR="00D45A34" w:rsidRDefault="00D45A34" w:rsidP="00D45A34">
      <w:pPr>
        <w:ind w:left="720" w:firstLine="0"/>
      </w:pPr>
      <w:r>
        <w:rPr>
          <w:rFonts w:hint="cs"/>
          <w:rtl/>
        </w:rPr>
        <w:t>- - -</w:t>
      </w:r>
    </w:p>
    <w:p w:rsidR="00D45A34" w:rsidRDefault="00D45A34" w:rsidP="00D45A34">
      <w:pPr>
        <w:pStyle w:val="aff0"/>
        <w:ind w:left="1080" w:firstLine="0"/>
        <w:rPr>
          <w:rtl/>
        </w:rPr>
      </w:pPr>
    </w:p>
    <w:p w:rsidR="004A2FAC" w:rsidRDefault="004A2FAC" w:rsidP="004A2FAC">
      <w:pPr>
        <w:pStyle w:val="af6"/>
        <w:keepNext/>
        <w:rPr>
          <w:rtl/>
        </w:rPr>
      </w:pPr>
      <w:bookmarkStart w:id="2606" w:name="ET_yor_4637_463"/>
      <w:r w:rsidRPr="004A2FAC">
        <w:rPr>
          <w:rStyle w:val="TagStyle"/>
          <w:rtl/>
        </w:rPr>
        <w:t xml:space="preserve"> &lt;&lt; יור &gt;&gt; </w:t>
      </w:r>
      <w:r>
        <w:rPr>
          <w:rtl/>
        </w:rPr>
        <w:t>היו"ר איתן כבל:</w:t>
      </w:r>
      <w:r w:rsidRPr="004A2FAC">
        <w:rPr>
          <w:rStyle w:val="TagStyle"/>
          <w:rtl/>
        </w:rPr>
        <w:t xml:space="preserve"> &lt;&lt; יור &gt;&gt;</w:t>
      </w:r>
      <w:r>
        <w:rPr>
          <w:rtl/>
        </w:rPr>
        <w:t xml:space="preserve"> </w:t>
      </w:r>
      <w:bookmarkEnd w:id="2606"/>
    </w:p>
    <w:p w:rsidR="004A2FAC" w:rsidRDefault="004A2FAC" w:rsidP="004A2FAC">
      <w:pPr>
        <w:pStyle w:val="KeepWithNext"/>
        <w:rPr>
          <w:rtl/>
        </w:rPr>
      </w:pPr>
    </w:p>
    <w:p w:rsidR="004A2FAC" w:rsidRDefault="00D45A34" w:rsidP="004A2FAC">
      <w:pPr>
        <w:rPr>
          <w:rtl/>
        </w:rPr>
      </w:pPr>
      <w:r>
        <w:rPr>
          <w:rFonts w:hint="cs"/>
          <w:rtl/>
        </w:rPr>
        <w:t xml:space="preserve">יקירי, תקשיב לי טוב טוב. אני לא </w:t>
      </w:r>
      <w:bookmarkStart w:id="2607" w:name="_ETM_Q1_13672906"/>
      <w:bookmarkEnd w:id="2607"/>
      <w:r>
        <w:rPr>
          <w:rFonts w:hint="cs"/>
          <w:rtl/>
        </w:rPr>
        <w:t xml:space="preserve">מתכוון לנהל עכשיו את הדיון הזה. אדוני, </w:t>
      </w:r>
      <w:r w:rsidR="004A2FAC">
        <w:rPr>
          <w:rFonts w:hint="cs"/>
          <w:rtl/>
        </w:rPr>
        <w:t xml:space="preserve">יש משרד הבריאות, יש את פרופסור גרוטו. </w:t>
      </w:r>
    </w:p>
    <w:p w:rsidR="004A2FAC" w:rsidRDefault="004A2FAC" w:rsidP="004A2FAC">
      <w:pPr>
        <w:rPr>
          <w:rtl/>
        </w:rPr>
      </w:pPr>
    </w:p>
    <w:p w:rsidR="00D45A34" w:rsidRDefault="004A2FAC" w:rsidP="00D45A34">
      <w:pPr>
        <w:rPr>
          <w:rtl/>
        </w:rPr>
      </w:pPr>
      <w:r>
        <w:rPr>
          <w:rFonts w:hint="cs"/>
          <w:rtl/>
        </w:rPr>
        <w:t xml:space="preserve">אני לא פותח את הדיון. </w:t>
      </w:r>
      <w:r w:rsidR="00D45A34">
        <w:rPr>
          <w:rFonts w:hint="cs"/>
          <w:rtl/>
        </w:rPr>
        <w:t xml:space="preserve">זה דיון מקצועי. אתם תצטרכו להגיש אליהם את הבקשה ולראות האם הדברים </w:t>
      </w:r>
      <w:bookmarkStart w:id="2608" w:name="_ETM_Q1_13694850"/>
      <w:bookmarkEnd w:id="2608"/>
      <w:r w:rsidR="00D45A34">
        <w:rPr>
          <w:rFonts w:hint="cs"/>
          <w:rtl/>
        </w:rPr>
        <w:t xml:space="preserve">האלה עומדים. </w:t>
      </w:r>
    </w:p>
    <w:p w:rsidR="00D45A34" w:rsidRDefault="00D45A34" w:rsidP="00D45A34">
      <w:pPr>
        <w:rPr>
          <w:rtl/>
        </w:rPr>
      </w:pPr>
    </w:p>
    <w:p w:rsidR="00D45A34" w:rsidRDefault="00D45A34" w:rsidP="00D45A34">
      <w:pPr>
        <w:pStyle w:val="a4"/>
        <w:keepNext/>
        <w:rPr>
          <w:rtl/>
        </w:rPr>
      </w:pPr>
      <w:r>
        <w:rPr>
          <w:rtl/>
        </w:rPr>
        <w:t>קריאה:</w:t>
      </w:r>
    </w:p>
    <w:p w:rsidR="00D45A34" w:rsidRDefault="00D45A34" w:rsidP="00D45A34">
      <w:pPr>
        <w:pStyle w:val="KeepWithNext"/>
        <w:rPr>
          <w:rtl/>
        </w:rPr>
      </w:pPr>
    </w:p>
    <w:p w:rsidR="00D45A34" w:rsidRDefault="00D45A34" w:rsidP="00D45A34">
      <w:pPr>
        <w:pStyle w:val="aff0"/>
        <w:ind w:left="1080" w:firstLine="0"/>
      </w:pPr>
      <w:r>
        <w:rPr>
          <w:rFonts w:hint="cs"/>
          <w:rtl/>
        </w:rPr>
        <w:t xml:space="preserve">- - - </w:t>
      </w:r>
    </w:p>
    <w:p w:rsidR="004A2FAC" w:rsidRDefault="004A2FAC" w:rsidP="00D45A34">
      <w:pPr>
        <w:rPr>
          <w:rtl/>
        </w:rPr>
      </w:pPr>
      <w:r>
        <w:rPr>
          <w:rFonts w:hint="cs"/>
          <w:rtl/>
        </w:rPr>
        <w:t xml:space="preserve"> </w:t>
      </w:r>
    </w:p>
    <w:p w:rsidR="004A2FAC" w:rsidRDefault="004A2FAC" w:rsidP="004A2FAC">
      <w:pPr>
        <w:pStyle w:val="af6"/>
        <w:keepNext/>
        <w:rPr>
          <w:rtl/>
        </w:rPr>
      </w:pPr>
      <w:bookmarkStart w:id="2609" w:name="ET_yor_4637_464"/>
      <w:r w:rsidRPr="004A2FAC">
        <w:rPr>
          <w:rStyle w:val="TagStyle"/>
          <w:rtl/>
        </w:rPr>
        <w:t xml:space="preserve"> &lt;&lt; יור &gt;&gt; </w:t>
      </w:r>
      <w:r>
        <w:rPr>
          <w:rtl/>
        </w:rPr>
        <w:t>היו"ר איתן כבל:</w:t>
      </w:r>
      <w:r w:rsidRPr="004A2FAC">
        <w:rPr>
          <w:rStyle w:val="TagStyle"/>
          <w:rtl/>
        </w:rPr>
        <w:t xml:space="preserve"> &lt;&lt; יור &gt;&gt;</w:t>
      </w:r>
      <w:r>
        <w:rPr>
          <w:rtl/>
        </w:rPr>
        <w:t xml:space="preserve"> </w:t>
      </w:r>
      <w:bookmarkEnd w:id="2609"/>
    </w:p>
    <w:p w:rsidR="004A2FAC" w:rsidRDefault="004A2FAC" w:rsidP="004A2FAC">
      <w:pPr>
        <w:pStyle w:val="KeepWithNext"/>
        <w:rPr>
          <w:rtl/>
        </w:rPr>
      </w:pPr>
    </w:p>
    <w:p w:rsidR="00D45A34" w:rsidRDefault="00D45A34" w:rsidP="00D45A34">
      <w:pPr>
        <w:rPr>
          <w:rtl/>
        </w:rPr>
      </w:pPr>
      <w:bookmarkStart w:id="2610" w:name="_ETM_Q1_13698691"/>
      <w:bookmarkEnd w:id="2610"/>
      <w:r>
        <w:rPr>
          <w:rFonts w:hint="cs"/>
          <w:rtl/>
        </w:rPr>
        <w:t xml:space="preserve">יש לך עוד זמן, זה לא מחר בבוקר. מחר בבוקר אתה מגיש את הבקשה. </w:t>
      </w:r>
      <w:bookmarkStart w:id="2611" w:name="_ETM_Q1_13704356"/>
      <w:bookmarkEnd w:id="2611"/>
      <w:r>
        <w:rPr>
          <w:rFonts w:hint="cs"/>
          <w:rtl/>
        </w:rPr>
        <w:t xml:space="preserve">תגיש לו את הבקשה, הוא יבדוק האם זה עומד בקריטריונים </w:t>
      </w:r>
      <w:bookmarkStart w:id="2612" w:name="_ETM_Q1_13712252"/>
      <w:bookmarkEnd w:id="2612"/>
      <w:r>
        <w:rPr>
          <w:rFonts w:hint="cs"/>
          <w:rtl/>
        </w:rPr>
        <w:t xml:space="preserve">כן או לא. </w:t>
      </w:r>
    </w:p>
    <w:p w:rsidR="00D45A34" w:rsidRDefault="00D45A34" w:rsidP="00D45A34">
      <w:pPr>
        <w:rPr>
          <w:rtl/>
        </w:rPr>
      </w:pPr>
      <w:bookmarkStart w:id="2613" w:name="_ETM_Q1_13713884"/>
      <w:bookmarkEnd w:id="2613"/>
    </w:p>
    <w:p w:rsidR="00D45A34" w:rsidRDefault="00D45A34" w:rsidP="00D45A34">
      <w:pPr>
        <w:pStyle w:val="af6"/>
        <w:keepNext/>
        <w:rPr>
          <w:rtl/>
        </w:rPr>
      </w:pPr>
      <w:bookmarkStart w:id="2614" w:name="_ETM_Q1_13698839"/>
      <w:bookmarkEnd w:id="2614"/>
      <w:r>
        <w:rPr>
          <w:rtl/>
        </w:rPr>
        <w:t>היו"ר איתן כבל:</w:t>
      </w:r>
    </w:p>
    <w:p w:rsidR="00D45A34" w:rsidRDefault="00D45A34" w:rsidP="00D45A34">
      <w:pPr>
        <w:pStyle w:val="KeepWithNext"/>
        <w:rPr>
          <w:rtl/>
        </w:rPr>
      </w:pPr>
    </w:p>
    <w:p w:rsidR="004A2FAC" w:rsidRDefault="00D45A34" w:rsidP="00D45A34">
      <w:pPr>
        <w:rPr>
          <w:rtl/>
        </w:rPr>
      </w:pPr>
      <w:r>
        <w:rPr>
          <w:rFonts w:hint="cs"/>
          <w:rtl/>
        </w:rPr>
        <w:t>אני רק רוצה לומר ש</w:t>
      </w:r>
      <w:r w:rsidR="004A2FAC">
        <w:rPr>
          <w:rFonts w:hint="cs"/>
          <w:rtl/>
        </w:rPr>
        <w:t xml:space="preserve">סעיף 4א אושר. </w:t>
      </w:r>
    </w:p>
    <w:p w:rsidR="004546BF" w:rsidRDefault="004546BF" w:rsidP="00D45A34">
      <w:pPr>
        <w:rPr>
          <w:rtl/>
        </w:rPr>
      </w:pPr>
    </w:p>
    <w:p w:rsidR="004546BF" w:rsidRDefault="004546BF" w:rsidP="004546BF">
      <w:pPr>
        <w:pStyle w:val="a4"/>
        <w:keepNext/>
        <w:rPr>
          <w:rtl/>
        </w:rPr>
      </w:pPr>
      <w:r>
        <w:rPr>
          <w:rtl/>
        </w:rPr>
        <w:t>איתי עצמון:</w:t>
      </w:r>
    </w:p>
    <w:p w:rsidR="004546BF" w:rsidRDefault="004546BF" w:rsidP="004546BF">
      <w:pPr>
        <w:pStyle w:val="KeepWithNext"/>
        <w:rPr>
          <w:rtl/>
        </w:rPr>
      </w:pPr>
    </w:p>
    <w:p w:rsidR="004546BF" w:rsidRDefault="004546BF" w:rsidP="004546BF">
      <w:pPr>
        <w:rPr>
          <w:rtl/>
        </w:rPr>
      </w:pPr>
      <w:r>
        <w:rPr>
          <w:rFonts w:hint="cs"/>
          <w:rtl/>
        </w:rPr>
        <w:t xml:space="preserve">אישור הצגה למכירה. </w:t>
      </w:r>
      <w:bookmarkStart w:id="2615" w:name="_ETM_Q1_13722722"/>
      <w:bookmarkEnd w:id="2615"/>
    </w:p>
    <w:p w:rsidR="004A2FAC" w:rsidRDefault="004A2FAC" w:rsidP="004A2FAC">
      <w:pPr>
        <w:rPr>
          <w:rtl/>
        </w:rPr>
      </w:pPr>
    </w:p>
    <w:p w:rsidR="004A2FAC" w:rsidRDefault="004A2FAC" w:rsidP="004A2FAC">
      <w:pPr>
        <w:pStyle w:val="af9"/>
        <w:keepNext/>
        <w:rPr>
          <w:rtl/>
        </w:rPr>
      </w:pPr>
      <w:bookmarkStart w:id="2616" w:name="ET_guest_846305_465"/>
      <w:r w:rsidRPr="004A2FAC">
        <w:rPr>
          <w:rStyle w:val="TagStyle"/>
          <w:rtl/>
        </w:rPr>
        <w:t xml:space="preserve"> &lt;&lt; אורח &gt;&gt; </w:t>
      </w:r>
      <w:r>
        <w:rPr>
          <w:rtl/>
        </w:rPr>
        <w:t>דוד קינן:</w:t>
      </w:r>
      <w:r w:rsidRPr="004A2FAC">
        <w:rPr>
          <w:rStyle w:val="TagStyle"/>
          <w:rtl/>
        </w:rPr>
        <w:t xml:space="preserve"> &lt;&lt; אורח &gt;&gt;</w:t>
      </w:r>
      <w:r>
        <w:rPr>
          <w:rtl/>
        </w:rPr>
        <w:t xml:space="preserve"> </w:t>
      </w:r>
      <w:bookmarkEnd w:id="2616"/>
    </w:p>
    <w:p w:rsidR="004A2FAC" w:rsidRDefault="004A2FAC" w:rsidP="004A2FAC">
      <w:pPr>
        <w:pStyle w:val="KeepWithNext"/>
        <w:rPr>
          <w:rtl/>
        </w:rPr>
      </w:pPr>
    </w:p>
    <w:p w:rsidR="004A2FAC" w:rsidRDefault="004546BF" w:rsidP="004A2FAC">
      <w:pPr>
        <w:rPr>
          <w:rtl/>
        </w:rPr>
      </w:pPr>
      <w:r>
        <w:rPr>
          <w:rFonts w:hint="cs"/>
          <w:rtl/>
        </w:rPr>
        <w:t xml:space="preserve">אדוני, אם אתה זוכר, לפני הקריאה הראשונה נמחק סעיף שאפשר </w:t>
      </w:r>
      <w:bookmarkStart w:id="2617" w:name="_ETM_Q1_13732886"/>
      <w:bookmarkEnd w:id="2617"/>
      <w:r>
        <w:rPr>
          <w:rFonts w:hint="cs"/>
          <w:rtl/>
        </w:rPr>
        <w:t xml:space="preserve">תקשורת דיבור ישיר לאדם מעל גיל 18 שנתן הסכמה מפורשת </w:t>
      </w:r>
      <w:bookmarkStart w:id="2618" w:name="_ETM_Q1_13738386"/>
      <w:bookmarkEnd w:id="2618"/>
      <w:r>
        <w:rPr>
          <w:rFonts w:hint="cs"/>
          <w:rtl/>
        </w:rPr>
        <w:t xml:space="preserve">בכתב וכל עוד הוא מסכים לזה, לקבל דבר פרסומת. </w:t>
      </w:r>
      <w:r w:rsidR="00693CEE">
        <w:rPr>
          <w:rFonts w:hint="cs"/>
          <w:rtl/>
        </w:rPr>
        <w:t xml:space="preserve">הסעיף </w:t>
      </w:r>
      <w:bookmarkStart w:id="2619" w:name="_ETM_Q1_13742733"/>
      <w:bookmarkEnd w:id="2619"/>
      <w:r w:rsidR="00693CEE">
        <w:rPr>
          <w:rFonts w:hint="cs"/>
          <w:rtl/>
        </w:rPr>
        <w:t xml:space="preserve">נמחק ואתה אמרת שנקיים על-כך דיון. אדוני, מדובר במוצר חוקי </w:t>
      </w:r>
      <w:bookmarkStart w:id="2620" w:name="_ETM_Q1_13750385"/>
      <w:bookmarkEnd w:id="2620"/>
      <w:r w:rsidR="00693CEE">
        <w:rPr>
          <w:rFonts w:hint="cs"/>
          <w:rtl/>
        </w:rPr>
        <w:t xml:space="preserve">שבו אני לא יוזם פרסומת. כמו שחבר הכנסת גליק אומר, </w:t>
      </w:r>
      <w:bookmarkStart w:id="2621" w:name="_ETM_Q1_13750928"/>
      <w:bookmarkEnd w:id="2621"/>
      <w:r w:rsidR="00693CEE">
        <w:rPr>
          <w:rFonts w:hint="cs"/>
          <w:rtl/>
        </w:rPr>
        <w:t xml:space="preserve">אם מוחמד לא יבוא להר, ההר יבוא למוחמד. זה לא </w:t>
      </w:r>
      <w:bookmarkStart w:id="2622" w:name="_ETM_Q1_13755708"/>
      <w:bookmarkEnd w:id="2622"/>
      <w:r w:rsidR="00693CEE">
        <w:rPr>
          <w:rFonts w:hint="cs"/>
          <w:rtl/>
        </w:rPr>
        <w:t xml:space="preserve">המקרה. מדובר על מעשן בגיר שמעוניין לקבל פרסומת, מבקשת לקבל </w:t>
      </w:r>
      <w:bookmarkStart w:id="2623" w:name="_ETM_Q1_13761467"/>
      <w:bookmarkEnd w:id="2623"/>
      <w:r w:rsidR="00693CEE">
        <w:rPr>
          <w:rFonts w:hint="cs"/>
          <w:rtl/>
        </w:rPr>
        <w:t xml:space="preserve">מידע. </w:t>
      </w:r>
    </w:p>
    <w:p w:rsidR="005A3E09" w:rsidRDefault="005A3E09" w:rsidP="004A2FAC">
      <w:pPr>
        <w:rPr>
          <w:rtl/>
        </w:rPr>
      </w:pPr>
    </w:p>
    <w:p w:rsidR="005A3E09" w:rsidRDefault="005A3E09" w:rsidP="005A3E09">
      <w:pPr>
        <w:pStyle w:val="a4"/>
        <w:keepNext/>
        <w:rPr>
          <w:rtl/>
        </w:rPr>
      </w:pPr>
      <w:r>
        <w:rPr>
          <w:rtl/>
        </w:rPr>
        <w:t>יהודה גליק (הליכוד):</w:t>
      </w:r>
    </w:p>
    <w:p w:rsidR="005A3E09" w:rsidRDefault="005A3E09" w:rsidP="005A3E09">
      <w:pPr>
        <w:pStyle w:val="KeepWithNext"/>
        <w:rPr>
          <w:rtl/>
        </w:rPr>
      </w:pPr>
    </w:p>
    <w:p w:rsidR="005A3E09" w:rsidRDefault="005A3E09" w:rsidP="005A3E09">
      <w:pPr>
        <w:rPr>
          <w:rtl/>
        </w:rPr>
      </w:pPr>
      <w:r>
        <w:rPr>
          <w:rFonts w:hint="cs"/>
          <w:rtl/>
        </w:rPr>
        <w:t xml:space="preserve">הוא יכול ללחוץ בטעות במחשב. </w:t>
      </w:r>
    </w:p>
    <w:p w:rsidR="005A3E09" w:rsidRDefault="005A3E09" w:rsidP="005A3E09">
      <w:pPr>
        <w:rPr>
          <w:rtl/>
        </w:rPr>
      </w:pPr>
    </w:p>
    <w:p w:rsidR="005A3E09" w:rsidRDefault="005A3E09" w:rsidP="005A3E09">
      <w:pPr>
        <w:pStyle w:val="af9"/>
        <w:keepNext/>
        <w:rPr>
          <w:rtl/>
        </w:rPr>
      </w:pPr>
      <w:bookmarkStart w:id="2624" w:name="_ETM_Q1_13764359"/>
      <w:bookmarkEnd w:id="2624"/>
      <w:r>
        <w:rPr>
          <w:rtl/>
        </w:rPr>
        <w:t>דוד קינן:</w:t>
      </w:r>
    </w:p>
    <w:p w:rsidR="005A3E09" w:rsidRDefault="005A3E09" w:rsidP="005A3E09">
      <w:pPr>
        <w:pStyle w:val="KeepWithNext"/>
        <w:rPr>
          <w:rtl/>
        </w:rPr>
      </w:pPr>
    </w:p>
    <w:p w:rsidR="005A3E09" w:rsidRDefault="005A3E09" w:rsidP="005A3E09">
      <w:pPr>
        <w:rPr>
          <w:rtl/>
        </w:rPr>
      </w:pPr>
      <w:r>
        <w:rPr>
          <w:rFonts w:hint="cs"/>
          <w:rtl/>
        </w:rPr>
        <w:t xml:space="preserve">אם הוא לחץ בטעות </w:t>
      </w:r>
      <w:bookmarkStart w:id="2625" w:name="_ETM_Q1_13769361"/>
      <w:bookmarkEnd w:id="2625"/>
      <w:r>
        <w:rPr>
          <w:rFonts w:hint="cs"/>
          <w:rtl/>
        </w:rPr>
        <w:t xml:space="preserve">הוא יכול להסיר את ההסכמה שלו בכל רגע נתון. </w:t>
      </w:r>
    </w:p>
    <w:p w:rsidR="005A3E09" w:rsidRDefault="005A3E09" w:rsidP="005A3E09">
      <w:pPr>
        <w:rPr>
          <w:rtl/>
        </w:rPr>
      </w:pPr>
    </w:p>
    <w:p w:rsidR="005A3E09" w:rsidRDefault="005A3E09" w:rsidP="005A3E09">
      <w:pPr>
        <w:pStyle w:val="a4"/>
        <w:keepNext/>
        <w:rPr>
          <w:rtl/>
        </w:rPr>
      </w:pPr>
      <w:r>
        <w:rPr>
          <w:rtl/>
        </w:rPr>
        <w:t>יהודה גליק (הליכוד):</w:t>
      </w:r>
    </w:p>
    <w:p w:rsidR="005A3E09" w:rsidRDefault="005A3E09" w:rsidP="005A3E09">
      <w:pPr>
        <w:pStyle w:val="KeepWithNext"/>
        <w:rPr>
          <w:rtl/>
        </w:rPr>
      </w:pPr>
    </w:p>
    <w:p w:rsidR="005A3E09" w:rsidRDefault="005A3E09" w:rsidP="005A3E09">
      <w:pPr>
        <w:rPr>
          <w:rtl/>
        </w:rPr>
      </w:pPr>
      <w:r>
        <w:rPr>
          <w:rFonts w:hint="cs"/>
          <w:rtl/>
        </w:rPr>
        <w:t xml:space="preserve">הוא יכול להיכנס לאתר שלך. </w:t>
      </w:r>
    </w:p>
    <w:p w:rsidR="005A3E09" w:rsidRDefault="005A3E09" w:rsidP="005A3E09">
      <w:pPr>
        <w:rPr>
          <w:rtl/>
        </w:rPr>
      </w:pPr>
    </w:p>
    <w:p w:rsidR="005A3E09" w:rsidRDefault="005A3E09" w:rsidP="005A3E09">
      <w:pPr>
        <w:pStyle w:val="af9"/>
        <w:keepNext/>
        <w:rPr>
          <w:rtl/>
        </w:rPr>
      </w:pPr>
      <w:r>
        <w:rPr>
          <w:rtl/>
        </w:rPr>
        <w:t>דוד קינן:</w:t>
      </w:r>
    </w:p>
    <w:p w:rsidR="005A3E09" w:rsidRDefault="005A3E09" w:rsidP="005A3E09">
      <w:pPr>
        <w:pStyle w:val="KeepWithNext"/>
        <w:rPr>
          <w:rtl/>
        </w:rPr>
      </w:pPr>
    </w:p>
    <w:p w:rsidR="005A3E09" w:rsidRDefault="005A3E09" w:rsidP="005A3E09">
      <w:pPr>
        <w:rPr>
          <w:rtl/>
        </w:rPr>
      </w:pPr>
      <w:r>
        <w:rPr>
          <w:rFonts w:hint="cs"/>
          <w:rtl/>
        </w:rPr>
        <w:t xml:space="preserve">הוא לא יכול להיכנס לאתר שלי, כי לא הסכמת לתת לי אתר, אדוני. </w:t>
      </w:r>
    </w:p>
    <w:p w:rsidR="005A3E09" w:rsidRDefault="005A3E09" w:rsidP="005A3E09">
      <w:pPr>
        <w:rPr>
          <w:rtl/>
        </w:rPr>
      </w:pPr>
    </w:p>
    <w:p w:rsidR="005A3E09" w:rsidRDefault="005A3E09" w:rsidP="005A3E09">
      <w:pPr>
        <w:pStyle w:val="a4"/>
        <w:keepNext/>
        <w:rPr>
          <w:rtl/>
        </w:rPr>
      </w:pPr>
      <w:r>
        <w:rPr>
          <w:rtl/>
        </w:rPr>
        <w:t>יהודה גליק (הליכוד):</w:t>
      </w:r>
    </w:p>
    <w:p w:rsidR="005A3E09" w:rsidRDefault="005A3E09" w:rsidP="005A3E09">
      <w:pPr>
        <w:pStyle w:val="KeepWithNext"/>
        <w:rPr>
          <w:rtl/>
        </w:rPr>
      </w:pPr>
    </w:p>
    <w:p w:rsidR="005A3E09" w:rsidRDefault="005A3E09" w:rsidP="005A3E09">
      <w:pPr>
        <w:rPr>
          <w:rtl/>
        </w:rPr>
      </w:pPr>
      <w:r>
        <w:rPr>
          <w:rFonts w:hint="cs"/>
          <w:rtl/>
        </w:rPr>
        <w:t>למה?</w:t>
      </w:r>
    </w:p>
    <w:p w:rsidR="005A3E09" w:rsidRDefault="005A3E09" w:rsidP="005A3E09">
      <w:pPr>
        <w:rPr>
          <w:rtl/>
        </w:rPr>
      </w:pPr>
    </w:p>
    <w:p w:rsidR="005A3E09" w:rsidRDefault="005A3E09" w:rsidP="005A3E09">
      <w:pPr>
        <w:pStyle w:val="af9"/>
        <w:keepNext/>
        <w:rPr>
          <w:rtl/>
        </w:rPr>
      </w:pPr>
      <w:r>
        <w:rPr>
          <w:rtl/>
        </w:rPr>
        <w:t>דוד קינן:</w:t>
      </w:r>
    </w:p>
    <w:p w:rsidR="005A3E09" w:rsidRDefault="005A3E09" w:rsidP="005A3E09">
      <w:pPr>
        <w:pStyle w:val="KeepWithNext"/>
        <w:rPr>
          <w:rtl/>
        </w:rPr>
      </w:pPr>
    </w:p>
    <w:p w:rsidR="005A3E09" w:rsidRDefault="005A3E09" w:rsidP="005A3E09">
      <w:pPr>
        <w:rPr>
          <w:rtl/>
        </w:rPr>
      </w:pPr>
      <w:r>
        <w:rPr>
          <w:rFonts w:hint="cs"/>
          <w:rtl/>
        </w:rPr>
        <w:t xml:space="preserve">ככה. אתה לא </w:t>
      </w:r>
      <w:bookmarkStart w:id="2626" w:name="_ETM_Q1_13775783"/>
      <w:bookmarkEnd w:id="2626"/>
      <w:r>
        <w:rPr>
          <w:rFonts w:hint="cs"/>
          <w:rtl/>
        </w:rPr>
        <w:t xml:space="preserve">הסכמת. הרסת את האינטרנט, גם אין אתרי אינטרנט. תסתכל על </w:t>
      </w:r>
      <w:bookmarkStart w:id="2627" w:name="_ETM_Q1_13781126"/>
      <w:bookmarkEnd w:id="2627"/>
      <w:r>
        <w:rPr>
          <w:rFonts w:hint="cs"/>
          <w:rtl/>
        </w:rPr>
        <w:t xml:space="preserve">החוק, זה החוק. אין היום אפשרות לעשות אתר אינטרנט. אז </w:t>
      </w:r>
      <w:bookmarkStart w:id="2628" w:name="_ETM_Q1_13783732"/>
      <w:bookmarkEnd w:id="2628"/>
      <w:r>
        <w:rPr>
          <w:rFonts w:hint="cs"/>
          <w:rtl/>
        </w:rPr>
        <w:t xml:space="preserve">אנחנו מדברים על מצב שבו אדם שמעשן - - - </w:t>
      </w:r>
    </w:p>
    <w:p w:rsidR="005A3E09" w:rsidRDefault="005A3E09" w:rsidP="005A3E09">
      <w:pPr>
        <w:rPr>
          <w:rtl/>
        </w:rPr>
      </w:pPr>
    </w:p>
    <w:p w:rsidR="005A3E09" w:rsidRDefault="005A3E09" w:rsidP="005A3E09">
      <w:pPr>
        <w:pStyle w:val="a4"/>
        <w:keepNext/>
        <w:rPr>
          <w:rtl/>
        </w:rPr>
      </w:pPr>
      <w:r>
        <w:rPr>
          <w:rtl/>
        </w:rPr>
        <w:t>יהודה גליק (הליכוד):</w:t>
      </w:r>
    </w:p>
    <w:p w:rsidR="005A3E09" w:rsidRDefault="005A3E09" w:rsidP="005A3E09">
      <w:pPr>
        <w:pStyle w:val="KeepWithNext"/>
        <w:rPr>
          <w:rtl/>
        </w:rPr>
      </w:pPr>
    </w:p>
    <w:p w:rsidR="005A3E09" w:rsidRDefault="005A3E09" w:rsidP="005A3E09">
      <w:pPr>
        <w:rPr>
          <w:rtl/>
        </w:rPr>
      </w:pPr>
      <w:r>
        <w:rPr>
          <w:rFonts w:hint="cs"/>
          <w:rtl/>
        </w:rPr>
        <w:t>מה פתאום?</w:t>
      </w:r>
    </w:p>
    <w:p w:rsidR="005A3E09" w:rsidRDefault="005A3E09" w:rsidP="005A3E09">
      <w:pPr>
        <w:rPr>
          <w:rtl/>
        </w:rPr>
      </w:pPr>
    </w:p>
    <w:p w:rsidR="005A3E09" w:rsidRDefault="005A3E09" w:rsidP="005A3E09">
      <w:pPr>
        <w:pStyle w:val="af9"/>
        <w:keepNext/>
        <w:rPr>
          <w:rtl/>
        </w:rPr>
      </w:pPr>
      <w:r>
        <w:rPr>
          <w:rtl/>
        </w:rPr>
        <w:t>דוד קינן:</w:t>
      </w:r>
    </w:p>
    <w:p w:rsidR="005A3E09" w:rsidRDefault="005A3E09" w:rsidP="005A3E09">
      <w:pPr>
        <w:pStyle w:val="KeepWithNext"/>
        <w:rPr>
          <w:rtl/>
        </w:rPr>
      </w:pPr>
    </w:p>
    <w:p w:rsidR="005A3E09" w:rsidRDefault="005A3E09" w:rsidP="005A3E09">
      <w:pPr>
        <w:rPr>
          <w:rtl/>
        </w:rPr>
      </w:pPr>
      <w:r>
        <w:rPr>
          <w:rFonts w:hint="cs"/>
          <w:rtl/>
        </w:rPr>
        <w:t xml:space="preserve">תסתכל אדוני, זה מה שאתה עשית. זאת הצעה שלך </w:t>
      </w:r>
      <w:bookmarkStart w:id="2629" w:name="_ETM_Q1_13790432"/>
      <w:bookmarkEnd w:id="2629"/>
      <w:r>
        <w:rPr>
          <w:rFonts w:hint="cs"/>
          <w:rtl/>
        </w:rPr>
        <w:t xml:space="preserve">היתה. </w:t>
      </w:r>
    </w:p>
    <w:p w:rsidR="004546BF" w:rsidRDefault="004546BF" w:rsidP="004A2FAC">
      <w:pPr>
        <w:rPr>
          <w:rtl/>
        </w:rPr>
      </w:pPr>
    </w:p>
    <w:p w:rsidR="004A2FAC" w:rsidRDefault="004A2FAC" w:rsidP="004A2FAC">
      <w:pPr>
        <w:pStyle w:val="af6"/>
        <w:keepNext/>
        <w:rPr>
          <w:rtl/>
        </w:rPr>
      </w:pPr>
      <w:bookmarkStart w:id="2630" w:name="ET_yor_4637_467"/>
      <w:r w:rsidRPr="004A2FAC">
        <w:rPr>
          <w:rStyle w:val="TagStyle"/>
          <w:rtl/>
        </w:rPr>
        <w:t xml:space="preserve"> &lt;&lt; יור &gt;&gt; </w:t>
      </w:r>
      <w:r>
        <w:rPr>
          <w:rtl/>
        </w:rPr>
        <w:t>היו"ר איתן כבל:</w:t>
      </w:r>
      <w:r w:rsidRPr="004A2FAC">
        <w:rPr>
          <w:rStyle w:val="TagStyle"/>
          <w:rtl/>
        </w:rPr>
        <w:t xml:space="preserve"> &lt;&lt; יור &gt;&gt;</w:t>
      </w:r>
      <w:r>
        <w:rPr>
          <w:rtl/>
        </w:rPr>
        <w:t xml:space="preserve"> </w:t>
      </w:r>
      <w:bookmarkEnd w:id="2630"/>
    </w:p>
    <w:p w:rsidR="004A2FAC" w:rsidRDefault="004A2FAC" w:rsidP="004A2FAC">
      <w:pPr>
        <w:pStyle w:val="KeepWithNext"/>
        <w:rPr>
          <w:rtl/>
        </w:rPr>
      </w:pPr>
    </w:p>
    <w:p w:rsidR="004A2FAC" w:rsidRDefault="005A3E09" w:rsidP="004A2FAC">
      <w:pPr>
        <w:rPr>
          <w:rtl/>
        </w:rPr>
      </w:pPr>
      <w:r>
        <w:rPr>
          <w:rFonts w:hint="cs"/>
          <w:rtl/>
        </w:rPr>
        <w:t xml:space="preserve">אני אומר לך, עכשיו אני עושה רביזיה. אני הגעתי </w:t>
      </w:r>
      <w:bookmarkStart w:id="2631" w:name="_ETM_Q1_13803949"/>
      <w:bookmarkEnd w:id="2631"/>
      <w:r>
        <w:rPr>
          <w:rFonts w:hint="cs"/>
          <w:rtl/>
        </w:rPr>
        <w:t xml:space="preserve">איתם להבנות ונגמר. </w:t>
      </w:r>
    </w:p>
    <w:p w:rsidR="005A3E09" w:rsidRDefault="005A3E09" w:rsidP="004A2FAC">
      <w:pPr>
        <w:rPr>
          <w:rtl/>
        </w:rPr>
      </w:pPr>
      <w:bookmarkStart w:id="2632" w:name="_ETM_Q1_13799238"/>
      <w:bookmarkEnd w:id="2632"/>
    </w:p>
    <w:p w:rsidR="004A2FAC" w:rsidRDefault="004A2FAC" w:rsidP="004A2FAC">
      <w:pPr>
        <w:pStyle w:val="af9"/>
        <w:keepNext/>
        <w:rPr>
          <w:rtl/>
        </w:rPr>
      </w:pPr>
      <w:bookmarkStart w:id="2633" w:name="ET_guest_846305_468"/>
      <w:r w:rsidRPr="004A2FAC">
        <w:rPr>
          <w:rStyle w:val="TagStyle"/>
          <w:rtl/>
        </w:rPr>
        <w:t xml:space="preserve"> &lt;&lt; אורח &gt;&gt; </w:t>
      </w:r>
      <w:r>
        <w:rPr>
          <w:rtl/>
        </w:rPr>
        <w:t>דוד קינן:</w:t>
      </w:r>
      <w:r w:rsidRPr="004A2FAC">
        <w:rPr>
          <w:rStyle w:val="TagStyle"/>
          <w:rtl/>
        </w:rPr>
        <w:t xml:space="preserve"> &lt;&lt; אורח &gt;&gt;</w:t>
      </w:r>
      <w:r>
        <w:rPr>
          <w:rtl/>
        </w:rPr>
        <w:t xml:space="preserve"> </w:t>
      </w:r>
      <w:bookmarkEnd w:id="2633"/>
    </w:p>
    <w:p w:rsidR="004A2FAC" w:rsidRDefault="004A2FAC" w:rsidP="004A2FAC">
      <w:pPr>
        <w:pStyle w:val="KeepWithNext"/>
        <w:rPr>
          <w:rtl/>
        </w:rPr>
      </w:pPr>
    </w:p>
    <w:p w:rsidR="004A2FAC" w:rsidRDefault="005A3E09" w:rsidP="004A2FAC">
      <w:pPr>
        <w:rPr>
          <w:rtl/>
        </w:rPr>
      </w:pPr>
      <w:r>
        <w:rPr>
          <w:rFonts w:hint="cs"/>
          <w:rtl/>
        </w:rPr>
        <w:t xml:space="preserve">אדוני, בבקשה - - - </w:t>
      </w:r>
    </w:p>
    <w:p w:rsidR="005A3E09" w:rsidRDefault="005A3E09" w:rsidP="004A2FAC">
      <w:pPr>
        <w:rPr>
          <w:rtl/>
        </w:rPr>
      </w:pPr>
      <w:bookmarkStart w:id="2634" w:name="_ETM_Q1_13806268"/>
      <w:bookmarkEnd w:id="2634"/>
    </w:p>
    <w:p w:rsidR="005A3E09" w:rsidRDefault="005A3E09" w:rsidP="005A3E09">
      <w:pPr>
        <w:pStyle w:val="af6"/>
        <w:keepNext/>
        <w:rPr>
          <w:rtl/>
        </w:rPr>
      </w:pPr>
      <w:bookmarkStart w:id="2635" w:name="_ETM_Q1_13806762"/>
      <w:bookmarkEnd w:id="2635"/>
      <w:r>
        <w:rPr>
          <w:rtl/>
        </w:rPr>
        <w:t>היו"ר איתן כבל:</w:t>
      </w:r>
    </w:p>
    <w:p w:rsidR="005A3E09" w:rsidRDefault="005A3E09" w:rsidP="005A3E09">
      <w:pPr>
        <w:pStyle w:val="KeepWithNext"/>
        <w:rPr>
          <w:rtl/>
        </w:rPr>
      </w:pPr>
    </w:p>
    <w:p w:rsidR="005A3E09" w:rsidRDefault="005A3E09" w:rsidP="005A3E09">
      <w:pPr>
        <w:rPr>
          <w:rtl/>
        </w:rPr>
      </w:pPr>
      <w:r>
        <w:rPr>
          <w:rFonts w:hint="cs"/>
          <w:rtl/>
        </w:rPr>
        <w:t xml:space="preserve">אצלי הסכמה היא הסכמה. </w:t>
      </w:r>
    </w:p>
    <w:p w:rsidR="005A3E09" w:rsidRDefault="005A3E09" w:rsidP="005A3E09">
      <w:pPr>
        <w:rPr>
          <w:rtl/>
        </w:rPr>
      </w:pPr>
    </w:p>
    <w:p w:rsidR="005A3E09" w:rsidRDefault="005A3E09" w:rsidP="005A3E09">
      <w:pPr>
        <w:pStyle w:val="af9"/>
        <w:keepNext/>
        <w:rPr>
          <w:rtl/>
        </w:rPr>
      </w:pPr>
      <w:r>
        <w:rPr>
          <w:rtl/>
        </w:rPr>
        <w:t>דוד קינן:</w:t>
      </w:r>
    </w:p>
    <w:p w:rsidR="005A3E09" w:rsidRDefault="005A3E09" w:rsidP="005A3E09">
      <w:pPr>
        <w:pStyle w:val="KeepWithNext"/>
        <w:rPr>
          <w:rtl/>
        </w:rPr>
      </w:pPr>
    </w:p>
    <w:p w:rsidR="005A3E09" w:rsidRDefault="005A3E09" w:rsidP="005A3E09">
      <w:pPr>
        <w:rPr>
          <w:rtl/>
        </w:rPr>
      </w:pPr>
      <w:r>
        <w:rPr>
          <w:rFonts w:hint="cs"/>
          <w:rtl/>
        </w:rPr>
        <w:t xml:space="preserve">אדוני, זה נושא קריטי. אנא ממך. אדם מעל </w:t>
      </w:r>
      <w:bookmarkStart w:id="2636" w:name="_ETM_Q1_13813553"/>
      <w:bookmarkEnd w:id="2636"/>
      <w:r>
        <w:rPr>
          <w:rFonts w:hint="cs"/>
          <w:rtl/>
        </w:rPr>
        <w:t xml:space="preserve">גיל 18 - - - </w:t>
      </w:r>
    </w:p>
    <w:p w:rsidR="005A3E09" w:rsidRDefault="005A3E09" w:rsidP="005A3E09">
      <w:pPr>
        <w:rPr>
          <w:rtl/>
        </w:rPr>
      </w:pPr>
    </w:p>
    <w:p w:rsidR="005A3E09" w:rsidRDefault="005A3E09" w:rsidP="005A3E09">
      <w:pPr>
        <w:rPr>
          <w:rtl/>
        </w:rPr>
      </w:pPr>
      <w:r>
        <w:rPr>
          <w:rFonts w:hint="cs"/>
          <w:rtl/>
        </w:rPr>
        <w:t xml:space="preserve">זה לא יפה </w:t>
      </w:r>
      <w:r>
        <w:rPr>
          <w:rtl/>
        </w:rPr>
        <w:t>–</w:t>
      </w:r>
      <w:r>
        <w:rPr>
          <w:rFonts w:hint="cs"/>
          <w:rtl/>
        </w:rPr>
        <w:t xml:space="preserve"> לא </w:t>
      </w:r>
      <w:bookmarkStart w:id="2637" w:name="_ETM_Q1_13814624"/>
      <w:bookmarkEnd w:id="2637"/>
      <w:r>
        <w:rPr>
          <w:rFonts w:hint="cs"/>
          <w:rtl/>
        </w:rPr>
        <w:t xml:space="preserve">איתי. יש לי רוב להעביר מה שאני רוצה גם במליאה אבל אני לא עושה את זה, אני מכבד. </w:t>
      </w:r>
      <w:r w:rsidR="00DA0558">
        <w:rPr>
          <w:rFonts w:hint="cs"/>
          <w:rtl/>
        </w:rPr>
        <w:t xml:space="preserve">אני לא </w:t>
      </w:r>
      <w:bookmarkStart w:id="2638" w:name="_ETM_Q1_13823740"/>
      <w:bookmarkEnd w:id="2638"/>
      <w:r w:rsidR="00DA0558">
        <w:rPr>
          <w:rFonts w:hint="cs"/>
          <w:rtl/>
        </w:rPr>
        <w:t xml:space="preserve">רגוע עד שהחוק יעבור. </w:t>
      </w:r>
    </w:p>
    <w:p w:rsidR="00DA0558" w:rsidRDefault="00DA0558" w:rsidP="005A3E09">
      <w:pPr>
        <w:rPr>
          <w:rtl/>
        </w:rPr>
      </w:pPr>
      <w:bookmarkStart w:id="2639" w:name="_ETM_Q1_13827067"/>
      <w:bookmarkEnd w:id="2639"/>
    </w:p>
    <w:p w:rsidR="00DA0558" w:rsidRDefault="00DA0558" w:rsidP="00DA0558">
      <w:pPr>
        <w:pStyle w:val="a4"/>
        <w:keepNext/>
        <w:rPr>
          <w:rtl/>
        </w:rPr>
      </w:pPr>
      <w:bookmarkStart w:id="2640" w:name="_ETM_Q1_13827358"/>
      <w:bookmarkStart w:id="2641" w:name="_ETM_Q1_13829396"/>
      <w:bookmarkEnd w:id="2640"/>
      <w:bookmarkEnd w:id="2641"/>
      <w:r>
        <w:rPr>
          <w:rtl/>
        </w:rPr>
        <w:t>לאה ורון:</w:t>
      </w:r>
    </w:p>
    <w:p w:rsidR="00DA0558" w:rsidRDefault="00DA0558" w:rsidP="00DA0558">
      <w:pPr>
        <w:pStyle w:val="KeepWithNext"/>
        <w:rPr>
          <w:rtl/>
        </w:rPr>
      </w:pPr>
    </w:p>
    <w:p w:rsidR="00DA0558" w:rsidRDefault="00DA0558" w:rsidP="00DA0558">
      <w:pPr>
        <w:rPr>
          <w:rtl/>
        </w:rPr>
      </w:pPr>
      <w:r>
        <w:rPr>
          <w:rFonts w:hint="cs"/>
          <w:rtl/>
        </w:rPr>
        <w:t xml:space="preserve">הוא מתשע בבוקר על הכיסא. </w:t>
      </w:r>
      <w:bookmarkStart w:id="2642" w:name="_ETM_Q1_13834832"/>
      <w:bookmarkEnd w:id="2642"/>
    </w:p>
    <w:p w:rsidR="00DA0558" w:rsidRDefault="00DA0558" w:rsidP="00DA0558">
      <w:pPr>
        <w:rPr>
          <w:rtl/>
        </w:rPr>
      </w:pPr>
      <w:bookmarkStart w:id="2643" w:name="_ETM_Q1_13835056"/>
      <w:bookmarkEnd w:id="2643"/>
    </w:p>
    <w:p w:rsidR="00DA0558" w:rsidRDefault="00DA0558" w:rsidP="00DA0558">
      <w:pPr>
        <w:pStyle w:val="a4"/>
        <w:keepNext/>
        <w:rPr>
          <w:rtl/>
        </w:rPr>
      </w:pPr>
      <w:r>
        <w:rPr>
          <w:rtl/>
        </w:rPr>
        <w:t>יהודה גליק (הליכוד):</w:t>
      </w:r>
    </w:p>
    <w:p w:rsidR="00DA0558" w:rsidRDefault="00DA0558" w:rsidP="00DA0558">
      <w:pPr>
        <w:pStyle w:val="KeepWithNext"/>
        <w:rPr>
          <w:rtl/>
        </w:rPr>
      </w:pPr>
    </w:p>
    <w:p w:rsidR="00DA0558" w:rsidRDefault="00DA0558" w:rsidP="00DA0558">
      <w:pPr>
        <w:rPr>
          <w:rtl/>
        </w:rPr>
      </w:pPr>
      <w:r>
        <w:rPr>
          <w:rFonts w:hint="cs"/>
          <w:rtl/>
        </w:rPr>
        <w:t>מה עם הנושא של הטעמים?</w:t>
      </w:r>
    </w:p>
    <w:p w:rsidR="00DA0558" w:rsidRDefault="00DA0558" w:rsidP="00DA0558">
      <w:pPr>
        <w:rPr>
          <w:rtl/>
        </w:rPr>
      </w:pPr>
      <w:bookmarkStart w:id="2644" w:name="_ETM_Q1_13838575"/>
      <w:bookmarkStart w:id="2645" w:name="_ETM_Q1_13838826"/>
      <w:bookmarkEnd w:id="2644"/>
      <w:bookmarkEnd w:id="2645"/>
    </w:p>
    <w:p w:rsidR="00DA0558" w:rsidRDefault="00DA0558" w:rsidP="00DA0558">
      <w:pPr>
        <w:pStyle w:val="af9"/>
        <w:keepNext/>
        <w:rPr>
          <w:rtl/>
        </w:rPr>
      </w:pPr>
      <w:r>
        <w:rPr>
          <w:rtl/>
        </w:rPr>
        <w:t>דוד קינן:</w:t>
      </w:r>
    </w:p>
    <w:p w:rsidR="00DA0558" w:rsidRDefault="00DA0558" w:rsidP="00DA0558">
      <w:pPr>
        <w:pStyle w:val="KeepWithNext"/>
        <w:rPr>
          <w:rtl/>
        </w:rPr>
      </w:pPr>
    </w:p>
    <w:p w:rsidR="00DA0558" w:rsidRDefault="00DA0558" w:rsidP="00DA0558">
      <w:pPr>
        <w:rPr>
          <w:rtl/>
        </w:rPr>
      </w:pPr>
      <w:r>
        <w:rPr>
          <w:rFonts w:hint="cs"/>
          <w:rtl/>
        </w:rPr>
        <w:t xml:space="preserve">אדוני, להטיל עלי אחריות פלילית על </w:t>
      </w:r>
      <w:bookmarkStart w:id="2646" w:name="_ETM_Q1_13840659"/>
      <w:bookmarkEnd w:id="2646"/>
      <w:r>
        <w:rPr>
          <w:rFonts w:hint="cs"/>
          <w:rtl/>
        </w:rPr>
        <w:t xml:space="preserve">זה שאני מתקשר עם אדם בגיר מעשן שמבקש לקבל מידע </w:t>
      </w:r>
      <w:bookmarkStart w:id="2647" w:name="_ETM_Q1_13841489"/>
      <w:bookmarkEnd w:id="2647"/>
      <w:r>
        <w:rPr>
          <w:rFonts w:hint="cs"/>
          <w:rtl/>
        </w:rPr>
        <w:t xml:space="preserve">על מוצר חוקי בישראל, זה פשוט לא סביר. </w:t>
      </w:r>
    </w:p>
    <w:p w:rsidR="00DA0558" w:rsidRDefault="00DA0558" w:rsidP="00DA0558">
      <w:pPr>
        <w:rPr>
          <w:rtl/>
        </w:rPr>
      </w:pPr>
      <w:bookmarkStart w:id="2648" w:name="_ETM_Q1_13846682"/>
      <w:bookmarkEnd w:id="2648"/>
    </w:p>
    <w:p w:rsidR="00DA0558" w:rsidRDefault="00DA0558" w:rsidP="00DA0558">
      <w:pPr>
        <w:pStyle w:val="a4"/>
        <w:keepNext/>
        <w:rPr>
          <w:rtl/>
        </w:rPr>
      </w:pPr>
      <w:bookmarkStart w:id="2649" w:name="_ETM_Q1_13846975"/>
      <w:bookmarkEnd w:id="2649"/>
      <w:r>
        <w:rPr>
          <w:rtl/>
        </w:rPr>
        <w:t>קריאה:</w:t>
      </w:r>
    </w:p>
    <w:p w:rsidR="00DA0558" w:rsidRDefault="00DA0558" w:rsidP="00DA0558">
      <w:pPr>
        <w:pStyle w:val="KeepWithNext"/>
        <w:rPr>
          <w:rtl/>
        </w:rPr>
      </w:pPr>
    </w:p>
    <w:p w:rsidR="00DA0558" w:rsidRDefault="00DA0558" w:rsidP="00DA0558">
      <w:pPr>
        <w:rPr>
          <w:rtl/>
        </w:rPr>
      </w:pPr>
      <w:r>
        <w:rPr>
          <w:rFonts w:hint="cs"/>
          <w:rtl/>
        </w:rPr>
        <w:t xml:space="preserve">תחסוך את </w:t>
      </w:r>
      <w:bookmarkStart w:id="2650" w:name="_ETM_Q1_13851378"/>
      <w:bookmarkEnd w:id="2650"/>
      <w:r>
        <w:rPr>
          <w:rFonts w:hint="cs"/>
          <w:rtl/>
        </w:rPr>
        <w:t>הספ</w:t>
      </w:r>
      <w:r w:rsidR="004B53D7">
        <w:rPr>
          <w:rFonts w:hint="cs"/>
          <w:rtl/>
        </w:rPr>
        <w:t>א</w:t>
      </w:r>
      <w:r>
        <w:rPr>
          <w:rFonts w:hint="cs"/>
          <w:rtl/>
        </w:rPr>
        <w:t xml:space="preserve">ם הזה מהציבור. </w:t>
      </w:r>
    </w:p>
    <w:p w:rsidR="00DA0558" w:rsidRDefault="00DA0558" w:rsidP="00DA0558">
      <w:pPr>
        <w:rPr>
          <w:rtl/>
        </w:rPr>
      </w:pPr>
    </w:p>
    <w:p w:rsidR="00DA0558" w:rsidRDefault="00DA0558" w:rsidP="00DA0558">
      <w:pPr>
        <w:pStyle w:val="a4"/>
        <w:keepNext/>
        <w:rPr>
          <w:rtl/>
        </w:rPr>
      </w:pPr>
      <w:r>
        <w:rPr>
          <w:rtl/>
        </w:rPr>
        <w:t>קריאה:</w:t>
      </w:r>
    </w:p>
    <w:p w:rsidR="00DA0558" w:rsidRDefault="00DA0558" w:rsidP="00DA0558">
      <w:pPr>
        <w:pStyle w:val="KeepWithNext"/>
        <w:rPr>
          <w:rtl/>
        </w:rPr>
      </w:pPr>
    </w:p>
    <w:p w:rsidR="00DA0558" w:rsidRDefault="00DA0558" w:rsidP="00DA0558">
      <w:pPr>
        <w:rPr>
          <w:rtl/>
        </w:rPr>
      </w:pPr>
      <w:r>
        <w:rPr>
          <w:rFonts w:hint="cs"/>
          <w:rtl/>
        </w:rPr>
        <w:t xml:space="preserve">בלי זה החוק הזה לא שווה כלום. </w:t>
      </w:r>
      <w:bookmarkStart w:id="2651" w:name="_ETM_Q1_13853903"/>
      <w:bookmarkEnd w:id="2651"/>
    </w:p>
    <w:p w:rsidR="00BA3F80" w:rsidRDefault="00BA3F80" w:rsidP="00DA0558">
      <w:pPr>
        <w:rPr>
          <w:rtl/>
        </w:rPr>
      </w:pPr>
      <w:bookmarkStart w:id="2652" w:name="_ETM_Q1_13858487"/>
      <w:bookmarkEnd w:id="2652"/>
    </w:p>
    <w:p w:rsidR="00BA3F80" w:rsidRDefault="00BA3F80" w:rsidP="00BA3F80">
      <w:pPr>
        <w:pStyle w:val="af9"/>
        <w:keepNext/>
        <w:rPr>
          <w:rtl/>
        </w:rPr>
      </w:pPr>
      <w:bookmarkStart w:id="2653" w:name="_ETM_Q1_13859151"/>
      <w:bookmarkEnd w:id="2653"/>
      <w:r>
        <w:rPr>
          <w:rtl/>
        </w:rPr>
        <w:t>דוד קינן:</w:t>
      </w:r>
    </w:p>
    <w:p w:rsidR="00BA3F80" w:rsidRDefault="00BA3F80" w:rsidP="00BA3F80">
      <w:pPr>
        <w:pStyle w:val="KeepWithNext"/>
        <w:rPr>
          <w:rtl/>
        </w:rPr>
      </w:pPr>
    </w:p>
    <w:p w:rsidR="00BA3F80" w:rsidRDefault="00BA3F80" w:rsidP="00BA3F80">
      <w:pPr>
        <w:rPr>
          <w:rtl/>
        </w:rPr>
      </w:pPr>
      <w:r>
        <w:rPr>
          <w:rFonts w:hint="cs"/>
          <w:rtl/>
        </w:rPr>
        <w:t xml:space="preserve">אבל אם הולכים על הצעד הזה, הולכים. אנחנו לא בצעד </w:t>
      </w:r>
      <w:bookmarkStart w:id="2654" w:name="_ETM_Q1_13856443"/>
      <w:bookmarkEnd w:id="2654"/>
      <w:r>
        <w:rPr>
          <w:rFonts w:hint="cs"/>
          <w:rtl/>
        </w:rPr>
        <w:t xml:space="preserve">הזה. החוק הזה מדבר על איסור פרסומת. </w:t>
      </w:r>
    </w:p>
    <w:p w:rsidR="00BA3F80" w:rsidRDefault="00BA3F80" w:rsidP="00BA3F80">
      <w:pPr>
        <w:rPr>
          <w:rtl/>
        </w:rPr>
      </w:pPr>
    </w:p>
    <w:p w:rsidR="00BA3F80" w:rsidRDefault="00BA3F80" w:rsidP="00BA3F80">
      <w:pPr>
        <w:pStyle w:val="a4"/>
        <w:keepNext/>
        <w:rPr>
          <w:rtl/>
        </w:rPr>
      </w:pPr>
      <w:r>
        <w:rPr>
          <w:rtl/>
        </w:rPr>
        <w:t>קריאה:</w:t>
      </w:r>
    </w:p>
    <w:p w:rsidR="00BA3F80" w:rsidRDefault="00BA3F80" w:rsidP="00BA3F80">
      <w:pPr>
        <w:pStyle w:val="KeepWithNext"/>
        <w:rPr>
          <w:rtl/>
        </w:rPr>
      </w:pPr>
    </w:p>
    <w:p w:rsidR="00BA3F80" w:rsidRDefault="00BA3F80" w:rsidP="00BA3F80">
      <w:pPr>
        <w:rPr>
          <w:rtl/>
        </w:rPr>
      </w:pPr>
      <w:r>
        <w:rPr>
          <w:rFonts w:hint="cs"/>
          <w:rtl/>
        </w:rPr>
        <w:t xml:space="preserve">זאת אחת הדרכים </w:t>
      </w:r>
      <w:bookmarkStart w:id="2655" w:name="_ETM_Q1_13863367"/>
      <w:bookmarkEnd w:id="2655"/>
      <w:r>
        <w:rPr>
          <w:rFonts w:hint="cs"/>
          <w:rtl/>
        </w:rPr>
        <w:t xml:space="preserve">החזקות ביותר לפרסומת. </w:t>
      </w:r>
    </w:p>
    <w:p w:rsidR="00BA3F80" w:rsidRDefault="00BA3F80" w:rsidP="00BA3F80">
      <w:pPr>
        <w:rPr>
          <w:rtl/>
        </w:rPr>
      </w:pPr>
    </w:p>
    <w:p w:rsidR="00BA3F80" w:rsidRDefault="00BA3F80" w:rsidP="00BA3F80">
      <w:pPr>
        <w:pStyle w:val="af9"/>
        <w:keepNext/>
        <w:rPr>
          <w:rtl/>
        </w:rPr>
      </w:pPr>
      <w:r>
        <w:rPr>
          <w:rtl/>
        </w:rPr>
        <w:t>דוד קינן:</w:t>
      </w:r>
    </w:p>
    <w:p w:rsidR="00BA3F80" w:rsidRDefault="00BA3F80" w:rsidP="00BA3F80">
      <w:pPr>
        <w:pStyle w:val="KeepWithNext"/>
        <w:rPr>
          <w:rtl/>
        </w:rPr>
      </w:pPr>
    </w:p>
    <w:p w:rsidR="00BA3F80" w:rsidRDefault="00BA3F80" w:rsidP="00BA3F80">
      <w:pPr>
        <w:rPr>
          <w:rtl/>
        </w:rPr>
      </w:pPr>
      <w:r>
        <w:rPr>
          <w:rFonts w:hint="cs"/>
          <w:rtl/>
        </w:rPr>
        <w:t xml:space="preserve">אדוני, אדם שמבקש לקבל מידע ולמנוע ממנו </w:t>
      </w:r>
      <w:bookmarkStart w:id="2656" w:name="_ETM_Q1_13869313"/>
      <w:bookmarkEnd w:id="2656"/>
      <w:r>
        <w:rPr>
          <w:rFonts w:hint="cs"/>
          <w:rtl/>
        </w:rPr>
        <w:t xml:space="preserve">את המידע כשהוא בגיר - - - </w:t>
      </w:r>
    </w:p>
    <w:p w:rsidR="00BA3F80" w:rsidRDefault="00BA3F80" w:rsidP="00BA3F80">
      <w:pPr>
        <w:rPr>
          <w:rtl/>
        </w:rPr>
      </w:pPr>
    </w:p>
    <w:p w:rsidR="00BA3F80" w:rsidRDefault="00BA3F80" w:rsidP="00BA3F80">
      <w:pPr>
        <w:pStyle w:val="af6"/>
        <w:keepNext/>
        <w:rPr>
          <w:rtl/>
        </w:rPr>
      </w:pPr>
      <w:r>
        <w:rPr>
          <w:rtl/>
        </w:rPr>
        <w:t>היו"ר איתן כבל:</w:t>
      </w:r>
    </w:p>
    <w:p w:rsidR="00BA3F80" w:rsidRDefault="00BA3F80" w:rsidP="00BA3F80">
      <w:pPr>
        <w:pStyle w:val="KeepWithNext"/>
        <w:rPr>
          <w:rtl/>
        </w:rPr>
      </w:pPr>
    </w:p>
    <w:p w:rsidR="00BA3F80" w:rsidRDefault="00BA3F80" w:rsidP="00BA3F80">
      <w:pPr>
        <w:rPr>
          <w:rtl/>
        </w:rPr>
      </w:pPr>
      <w:r>
        <w:rPr>
          <w:rFonts w:hint="cs"/>
          <w:rtl/>
        </w:rPr>
        <w:t xml:space="preserve">אני אגיד לך מה אני אעשה? אני אטיל את זה לפתחו של המבקש. ההחלטה נתונה לפניו. אם הוא יבקש רביזיה על זה, אני אהיה מוכן לפתוח רביזיה. </w:t>
      </w:r>
      <w:r w:rsidR="00410E52">
        <w:rPr>
          <w:rFonts w:hint="cs"/>
          <w:rtl/>
        </w:rPr>
        <w:t xml:space="preserve">אם הוא לא מוכן, אני </w:t>
      </w:r>
      <w:bookmarkStart w:id="2657" w:name="_ETM_Q1_13880452"/>
      <w:bookmarkEnd w:id="2657"/>
      <w:r w:rsidR="00410E52">
        <w:rPr>
          <w:rFonts w:hint="cs"/>
          <w:rtl/>
        </w:rPr>
        <w:t xml:space="preserve">ממשיך. </w:t>
      </w:r>
    </w:p>
    <w:p w:rsidR="00410E52" w:rsidRDefault="00410E52" w:rsidP="00BA3F80">
      <w:pPr>
        <w:rPr>
          <w:rtl/>
        </w:rPr>
      </w:pPr>
      <w:bookmarkStart w:id="2658" w:name="_ETM_Q1_13883588"/>
      <w:bookmarkEnd w:id="2658"/>
    </w:p>
    <w:p w:rsidR="00410E52" w:rsidRDefault="00410E52" w:rsidP="00410E52">
      <w:pPr>
        <w:pStyle w:val="af9"/>
        <w:keepNext/>
        <w:rPr>
          <w:rtl/>
        </w:rPr>
      </w:pPr>
      <w:bookmarkStart w:id="2659" w:name="_ETM_Q1_13883904"/>
      <w:bookmarkStart w:id="2660" w:name="_ETM_Q1_13884892"/>
      <w:bookmarkEnd w:id="2659"/>
      <w:bookmarkEnd w:id="2660"/>
      <w:r>
        <w:rPr>
          <w:rtl/>
        </w:rPr>
        <w:t>דוד קינן:</w:t>
      </w:r>
    </w:p>
    <w:p w:rsidR="00410E52" w:rsidRDefault="00410E52" w:rsidP="00410E52">
      <w:pPr>
        <w:pStyle w:val="KeepWithNext"/>
        <w:rPr>
          <w:rtl/>
        </w:rPr>
      </w:pPr>
    </w:p>
    <w:p w:rsidR="00410E52" w:rsidRDefault="00410E52" w:rsidP="00410E52">
      <w:pPr>
        <w:rPr>
          <w:rtl/>
        </w:rPr>
      </w:pPr>
      <w:r>
        <w:rPr>
          <w:rFonts w:hint="cs"/>
          <w:rtl/>
        </w:rPr>
        <w:t xml:space="preserve">אדוני אני מבקש על מבקש מידע. </w:t>
      </w:r>
    </w:p>
    <w:p w:rsidR="00410E52" w:rsidRDefault="00410E52" w:rsidP="00410E52">
      <w:pPr>
        <w:rPr>
          <w:rtl/>
        </w:rPr>
      </w:pPr>
      <w:bookmarkStart w:id="2661" w:name="_ETM_Q1_13899937"/>
      <w:bookmarkEnd w:id="2661"/>
    </w:p>
    <w:p w:rsidR="00410E52" w:rsidRDefault="00410E52" w:rsidP="00410E52">
      <w:pPr>
        <w:pStyle w:val="af6"/>
        <w:keepNext/>
        <w:rPr>
          <w:rtl/>
        </w:rPr>
      </w:pPr>
      <w:bookmarkStart w:id="2662" w:name="_ETM_Q1_13900453"/>
      <w:bookmarkEnd w:id="2662"/>
      <w:r>
        <w:rPr>
          <w:rtl/>
        </w:rPr>
        <w:t>היו"ר איתן כבל:</w:t>
      </w:r>
    </w:p>
    <w:p w:rsidR="00410E52" w:rsidRDefault="00410E52" w:rsidP="00410E52">
      <w:pPr>
        <w:pStyle w:val="KeepWithNext"/>
        <w:rPr>
          <w:rtl/>
        </w:rPr>
      </w:pPr>
    </w:p>
    <w:p w:rsidR="00410E52" w:rsidRDefault="00410E52" w:rsidP="00410E52">
      <w:pPr>
        <w:rPr>
          <w:rtl/>
        </w:rPr>
      </w:pPr>
      <w:r>
        <w:rPr>
          <w:rFonts w:hint="cs"/>
          <w:rtl/>
        </w:rPr>
        <w:t xml:space="preserve">אסנת, בבקשה. </w:t>
      </w:r>
    </w:p>
    <w:p w:rsidR="004A2FAC" w:rsidRDefault="004A2FAC" w:rsidP="004A2FAC">
      <w:pPr>
        <w:rPr>
          <w:rtl/>
        </w:rPr>
      </w:pPr>
    </w:p>
    <w:p w:rsidR="004A2FAC" w:rsidRDefault="004A2FAC" w:rsidP="004A2FAC">
      <w:pPr>
        <w:pStyle w:val="a4"/>
        <w:keepNext/>
        <w:rPr>
          <w:rtl/>
        </w:rPr>
      </w:pPr>
      <w:bookmarkStart w:id="2663" w:name="ET_speaker_5743_469"/>
      <w:r w:rsidRPr="004A2FAC">
        <w:rPr>
          <w:rStyle w:val="TagStyle"/>
          <w:rtl/>
        </w:rPr>
        <w:t xml:space="preserve"> &lt;&lt; דובר &gt;&gt; </w:t>
      </w:r>
      <w:r>
        <w:rPr>
          <w:rtl/>
        </w:rPr>
        <w:t>אוסנת הילה מארק (הליכוד):</w:t>
      </w:r>
      <w:r w:rsidRPr="004A2FAC">
        <w:rPr>
          <w:rStyle w:val="TagStyle"/>
          <w:rtl/>
        </w:rPr>
        <w:t xml:space="preserve"> &lt;&lt; דובר &gt;&gt;</w:t>
      </w:r>
      <w:r>
        <w:rPr>
          <w:rtl/>
        </w:rPr>
        <w:t xml:space="preserve"> </w:t>
      </w:r>
      <w:bookmarkEnd w:id="2663"/>
    </w:p>
    <w:p w:rsidR="004A2FAC" w:rsidRDefault="004A2FAC" w:rsidP="004A2FAC">
      <w:pPr>
        <w:pStyle w:val="KeepWithNext"/>
        <w:rPr>
          <w:rtl/>
        </w:rPr>
      </w:pPr>
    </w:p>
    <w:p w:rsidR="004A2FAC" w:rsidRDefault="004A2FAC" w:rsidP="00410E52">
      <w:pPr>
        <w:rPr>
          <w:rtl/>
        </w:rPr>
      </w:pPr>
      <w:r>
        <w:rPr>
          <w:rFonts w:hint="cs"/>
          <w:rtl/>
        </w:rPr>
        <w:t>אני רוצה</w:t>
      </w:r>
      <w:r w:rsidR="00410E52">
        <w:rPr>
          <w:rFonts w:hint="cs"/>
          <w:rtl/>
        </w:rPr>
        <w:t xml:space="preserve"> </w:t>
      </w:r>
      <w:bookmarkStart w:id="2664" w:name="_ETM_Q1_13901755"/>
      <w:bookmarkEnd w:id="2664"/>
      <w:r w:rsidR="00410E52">
        <w:rPr>
          <w:rFonts w:hint="cs"/>
          <w:rtl/>
        </w:rPr>
        <w:t xml:space="preserve">להעלות פה את הנושא של הקופסאות האחידות. אמנם אכן עברנו </w:t>
      </w:r>
      <w:bookmarkStart w:id="2665" w:name="_ETM_Q1_13905948"/>
      <w:bookmarkEnd w:id="2665"/>
      <w:r w:rsidR="00410E52">
        <w:rPr>
          <w:rFonts w:hint="cs"/>
          <w:rtl/>
        </w:rPr>
        <w:t xml:space="preserve">את זה ודיברנו על זה לא מעט, אבל אני חושבת </w:t>
      </w:r>
      <w:bookmarkStart w:id="2666" w:name="_ETM_Q1_13913824"/>
      <w:bookmarkEnd w:id="2666"/>
      <w:r w:rsidR="00410E52">
        <w:rPr>
          <w:rFonts w:hint="cs"/>
          <w:rtl/>
        </w:rPr>
        <w:t xml:space="preserve">שזה נושא חדש. אני רוצה שזה יירשם כנושא חדש. </w:t>
      </w:r>
      <w:r>
        <w:rPr>
          <w:rFonts w:hint="cs"/>
          <w:rtl/>
        </w:rPr>
        <w:t xml:space="preserve"> </w:t>
      </w:r>
    </w:p>
    <w:p w:rsidR="004A2FAC" w:rsidRDefault="004A2FAC" w:rsidP="004A2FAC">
      <w:pPr>
        <w:rPr>
          <w:rtl/>
        </w:rPr>
      </w:pPr>
    </w:p>
    <w:p w:rsidR="00561A36" w:rsidRDefault="00561A36" w:rsidP="00561A36">
      <w:pPr>
        <w:pStyle w:val="af6"/>
        <w:keepNext/>
        <w:rPr>
          <w:rtl/>
        </w:rPr>
      </w:pPr>
      <w:bookmarkStart w:id="2667" w:name="ET_yor_4637_470"/>
      <w:r w:rsidRPr="00561A36">
        <w:rPr>
          <w:rStyle w:val="TagStyle"/>
          <w:rtl/>
        </w:rPr>
        <w:t xml:space="preserve"> &lt;&lt; יור &gt;&gt; </w:t>
      </w:r>
      <w:r>
        <w:rPr>
          <w:rtl/>
        </w:rPr>
        <w:t>היו"ר איתן כבל:</w:t>
      </w:r>
      <w:r w:rsidRPr="00561A36">
        <w:rPr>
          <w:rStyle w:val="TagStyle"/>
          <w:rtl/>
        </w:rPr>
        <w:t xml:space="preserve"> &lt;&lt; יור &gt;&gt;</w:t>
      </w:r>
      <w:r>
        <w:rPr>
          <w:rtl/>
        </w:rPr>
        <w:t xml:space="preserve"> </w:t>
      </w:r>
      <w:bookmarkEnd w:id="2667"/>
    </w:p>
    <w:p w:rsidR="00561A36" w:rsidRDefault="00561A36" w:rsidP="00561A36">
      <w:pPr>
        <w:pStyle w:val="KeepWithNext"/>
        <w:rPr>
          <w:rtl/>
        </w:rPr>
      </w:pPr>
    </w:p>
    <w:p w:rsidR="00561A36" w:rsidRDefault="00410E52" w:rsidP="00561A36">
      <w:pPr>
        <w:rPr>
          <w:rtl/>
        </w:rPr>
      </w:pPr>
      <w:r>
        <w:rPr>
          <w:rFonts w:hint="cs"/>
          <w:rtl/>
        </w:rPr>
        <w:t xml:space="preserve">אני </w:t>
      </w:r>
      <w:bookmarkStart w:id="2668" w:name="_ETM_Q1_13922066"/>
      <w:bookmarkEnd w:id="2668"/>
      <w:r>
        <w:rPr>
          <w:rFonts w:hint="cs"/>
          <w:rtl/>
        </w:rPr>
        <w:t xml:space="preserve">מודיע לכם כאן שאין בינינו הבנות. אם אני לא מעביר </w:t>
      </w:r>
      <w:bookmarkStart w:id="2669" w:name="_ETM_Q1_13931322"/>
      <w:bookmarkEnd w:id="2669"/>
      <w:r>
        <w:rPr>
          <w:rFonts w:hint="cs"/>
          <w:rtl/>
        </w:rPr>
        <w:t xml:space="preserve">את החוק עכשיו, אין בינינו הבנות. אני מגיש רביזיה על הכול. אני מבטל את כל ההסכמות בינינו. ככה לא נוהגים. </w:t>
      </w:r>
      <w:bookmarkStart w:id="2670" w:name="_ETM_Q1_13940943"/>
      <w:bookmarkEnd w:id="2670"/>
      <w:r>
        <w:rPr>
          <w:rFonts w:hint="cs"/>
          <w:rtl/>
        </w:rPr>
        <w:t xml:space="preserve">זה לא חברי, זה לא מקובל עלי. אפילו ברחוב ככה </w:t>
      </w:r>
      <w:bookmarkStart w:id="2671" w:name="_ETM_Q1_13941826"/>
      <w:bookmarkEnd w:id="2671"/>
      <w:r>
        <w:rPr>
          <w:rFonts w:hint="cs"/>
          <w:rtl/>
        </w:rPr>
        <w:t xml:space="preserve">לא מתנהגים. </w:t>
      </w:r>
    </w:p>
    <w:p w:rsidR="00410E52" w:rsidRDefault="00410E52" w:rsidP="00561A36">
      <w:pPr>
        <w:rPr>
          <w:rtl/>
        </w:rPr>
      </w:pPr>
      <w:bookmarkStart w:id="2672" w:name="_ETM_Q1_13945983"/>
      <w:bookmarkEnd w:id="2672"/>
    </w:p>
    <w:p w:rsidR="00410E52" w:rsidRDefault="001874D3" w:rsidP="00561A36">
      <w:pPr>
        <w:rPr>
          <w:rtl/>
        </w:rPr>
      </w:pPr>
      <w:r>
        <w:rPr>
          <w:rFonts w:hint="cs"/>
          <w:rtl/>
        </w:rPr>
        <w:t xml:space="preserve">אין לי בעיה להעלות את זה. </w:t>
      </w:r>
      <w:bookmarkStart w:id="2673" w:name="_ETM_Q1_13951265"/>
      <w:bookmarkEnd w:id="2673"/>
      <w:r>
        <w:rPr>
          <w:rFonts w:hint="cs"/>
          <w:rtl/>
        </w:rPr>
        <w:t xml:space="preserve">מה, אתם חושבים שאני מפחד מעניין של רוב? לא </w:t>
      </w:r>
      <w:bookmarkStart w:id="2674" w:name="_ETM_Q1_13953581"/>
      <w:bookmarkEnd w:id="2674"/>
      <w:r>
        <w:rPr>
          <w:rFonts w:hint="cs"/>
          <w:rtl/>
        </w:rPr>
        <w:t xml:space="preserve">דואג ולא מודאג. אני אומר לך, גברתי, אם את לא </w:t>
      </w:r>
      <w:bookmarkStart w:id="2675" w:name="_ETM_Q1_13960205"/>
      <w:bookmarkEnd w:id="2675"/>
      <w:r>
        <w:rPr>
          <w:rFonts w:hint="cs"/>
          <w:rtl/>
        </w:rPr>
        <w:t xml:space="preserve">מושכת  - - </w:t>
      </w:r>
    </w:p>
    <w:p w:rsidR="001874D3" w:rsidRDefault="001874D3" w:rsidP="00561A36">
      <w:pPr>
        <w:rPr>
          <w:rtl/>
        </w:rPr>
      </w:pPr>
    </w:p>
    <w:p w:rsidR="001874D3" w:rsidRDefault="001874D3" w:rsidP="001874D3">
      <w:pPr>
        <w:pStyle w:val="a4"/>
        <w:keepNext/>
        <w:rPr>
          <w:rtl/>
        </w:rPr>
      </w:pPr>
      <w:r>
        <w:rPr>
          <w:rtl/>
        </w:rPr>
        <w:t>יהודה גליק (הליכוד):</w:t>
      </w:r>
    </w:p>
    <w:p w:rsidR="001874D3" w:rsidRDefault="001874D3" w:rsidP="001874D3">
      <w:pPr>
        <w:pStyle w:val="KeepWithNext"/>
        <w:rPr>
          <w:rtl/>
        </w:rPr>
      </w:pPr>
    </w:p>
    <w:p w:rsidR="001874D3" w:rsidRDefault="001874D3" w:rsidP="001874D3">
      <w:pPr>
        <w:pStyle w:val="aff0"/>
        <w:ind w:left="1080" w:firstLine="0"/>
      </w:pPr>
      <w:r>
        <w:rPr>
          <w:rFonts w:hint="cs"/>
          <w:rtl/>
        </w:rPr>
        <w:t xml:space="preserve">- - - </w:t>
      </w:r>
    </w:p>
    <w:p w:rsidR="001874D3" w:rsidRDefault="001874D3" w:rsidP="001874D3">
      <w:pPr>
        <w:rPr>
          <w:rtl/>
        </w:rPr>
      </w:pPr>
    </w:p>
    <w:p w:rsidR="00561A36" w:rsidRDefault="00561A36" w:rsidP="00561A36">
      <w:pPr>
        <w:pStyle w:val="a4"/>
        <w:keepNext/>
        <w:rPr>
          <w:rtl/>
        </w:rPr>
      </w:pPr>
      <w:bookmarkStart w:id="2676" w:name="_ETM_Q1_13935055"/>
      <w:bookmarkStart w:id="2677" w:name="ET_speaker_5743_471"/>
      <w:bookmarkEnd w:id="2676"/>
      <w:r w:rsidRPr="00561A36">
        <w:rPr>
          <w:rStyle w:val="TagStyle"/>
          <w:rtl/>
        </w:rPr>
        <w:t xml:space="preserve"> &lt;&lt; דובר &gt;&gt; </w:t>
      </w:r>
      <w:r>
        <w:rPr>
          <w:rtl/>
        </w:rPr>
        <w:t>אוסנת הילה מארק (הליכוד):</w:t>
      </w:r>
      <w:r w:rsidRPr="00561A36">
        <w:rPr>
          <w:rStyle w:val="TagStyle"/>
          <w:rtl/>
        </w:rPr>
        <w:t xml:space="preserve"> &lt;&lt; דובר &gt;&gt;</w:t>
      </w:r>
      <w:r>
        <w:rPr>
          <w:rtl/>
        </w:rPr>
        <w:t xml:space="preserve"> </w:t>
      </w:r>
      <w:bookmarkEnd w:id="2677"/>
    </w:p>
    <w:p w:rsidR="00561A36" w:rsidRDefault="00561A36" w:rsidP="00561A36">
      <w:pPr>
        <w:pStyle w:val="KeepWithNext"/>
        <w:rPr>
          <w:rtl/>
        </w:rPr>
      </w:pPr>
    </w:p>
    <w:p w:rsidR="001874D3" w:rsidRDefault="001874D3" w:rsidP="001874D3">
      <w:pPr>
        <w:rPr>
          <w:rtl/>
        </w:rPr>
      </w:pPr>
      <w:r>
        <w:rPr>
          <w:rFonts w:hint="cs"/>
          <w:rtl/>
        </w:rPr>
        <w:t xml:space="preserve">גליק, </w:t>
      </w:r>
      <w:bookmarkStart w:id="2678" w:name="_ETM_Q1_13965046"/>
      <w:bookmarkEnd w:id="2678"/>
      <w:r>
        <w:rPr>
          <w:rFonts w:hint="cs"/>
          <w:rtl/>
        </w:rPr>
        <w:t xml:space="preserve">תן לו לפחות לשכנע אותי. </w:t>
      </w:r>
    </w:p>
    <w:p w:rsidR="001874D3" w:rsidRDefault="001874D3" w:rsidP="001874D3">
      <w:pPr>
        <w:rPr>
          <w:rtl/>
        </w:rPr>
      </w:pPr>
    </w:p>
    <w:p w:rsidR="001874D3" w:rsidRDefault="001874D3" w:rsidP="001874D3">
      <w:pPr>
        <w:pStyle w:val="af6"/>
        <w:keepNext/>
        <w:rPr>
          <w:rtl/>
        </w:rPr>
      </w:pPr>
      <w:r>
        <w:rPr>
          <w:rtl/>
        </w:rPr>
        <w:t>היו"ר איתן כבל:</w:t>
      </w:r>
    </w:p>
    <w:p w:rsidR="001874D3" w:rsidRDefault="001874D3" w:rsidP="001874D3">
      <w:pPr>
        <w:pStyle w:val="KeepWithNext"/>
        <w:rPr>
          <w:rtl/>
        </w:rPr>
      </w:pPr>
    </w:p>
    <w:p w:rsidR="001874D3" w:rsidRDefault="001874D3" w:rsidP="004B53D7">
      <w:pPr>
        <w:rPr>
          <w:rtl/>
        </w:rPr>
      </w:pPr>
      <w:r>
        <w:rPr>
          <w:rFonts w:hint="cs"/>
          <w:rtl/>
        </w:rPr>
        <w:t xml:space="preserve">גברתי, אני בן אדם שמילתו </w:t>
      </w:r>
      <w:bookmarkStart w:id="2679" w:name="_ETM_Q1_13967698"/>
      <w:bookmarkEnd w:id="2679"/>
      <w:r>
        <w:rPr>
          <w:rFonts w:hint="cs"/>
          <w:rtl/>
        </w:rPr>
        <w:t xml:space="preserve">היא מילה. זאת היתה ההסכמה ועל זה דיברנו. אם גברתי מתעקשת, אז גם אני אתעקש. </w:t>
      </w:r>
    </w:p>
    <w:p w:rsidR="001874D3" w:rsidRDefault="001874D3" w:rsidP="001874D3">
      <w:pPr>
        <w:rPr>
          <w:rtl/>
        </w:rPr>
      </w:pPr>
      <w:bookmarkStart w:id="2680" w:name="_ETM_Q1_13970881"/>
      <w:bookmarkEnd w:id="2680"/>
    </w:p>
    <w:p w:rsidR="00151258" w:rsidRDefault="00151258" w:rsidP="00151258">
      <w:pPr>
        <w:pStyle w:val="a4"/>
        <w:keepNext/>
        <w:rPr>
          <w:rtl/>
        </w:rPr>
      </w:pPr>
      <w:r>
        <w:rPr>
          <w:rtl/>
        </w:rPr>
        <w:t>אוסנת הילה מארק (הליכוד):</w:t>
      </w:r>
    </w:p>
    <w:p w:rsidR="00151258" w:rsidRDefault="00151258" w:rsidP="00151258">
      <w:pPr>
        <w:pStyle w:val="KeepWithNext"/>
        <w:rPr>
          <w:rtl/>
        </w:rPr>
      </w:pPr>
    </w:p>
    <w:p w:rsidR="00561A36" w:rsidRDefault="00151258" w:rsidP="00151258">
      <w:pPr>
        <w:rPr>
          <w:rtl/>
        </w:rPr>
      </w:pPr>
      <w:r>
        <w:rPr>
          <w:rFonts w:hint="cs"/>
          <w:rtl/>
        </w:rPr>
        <w:t xml:space="preserve">אוקיי, </w:t>
      </w:r>
      <w:r w:rsidR="00561A36">
        <w:rPr>
          <w:rFonts w:hint="cs"/>
          <w:rtl/>
        </w:rPr>
        <w:t xml:space="preserve">אני מושכת. </w:t>
      </w:r>
    </w:p>
    <w:p w:rsidR="00561A36" w:rsidRDefault="00561A36" w:rsidP="00561A36">
      <w:pPr>
        <w:rPr>
          <w:rtl/>
        </w:rPr>
      </w:pPr>
    </w:p>
    <w:p w:rsidR="00561A36" w:rsidRDefault="00561A36" w:rsidP="00561A36">
      <w:pPr>
        <w:pStyle w:val="af6"/>
        <w:keepNext/>
        <w:rPr>
          <w:rtl/>
        </w:rPr>
      </w:pPr>
      <w:bookmarkStart w:id="2681" w:name="ET_yor_4637_472"/>
      <w:r w:rsidRPr="00561A36">
        <w:rPr>
          <w:rStyle w:val="TagStyle"/>
          <w:rtl/>
        </w:rPr>
        <w:t xml:space="preserve"> &lt;&lt; יור &gt;&gt; </w:t>
      </w:r>
      <w:r>
        <w:rPr>
          <w:rtl/>
        </w:rPr>
        <w:t>היו"ר איתן כבל:</w:t>
      </w:r>
      <w:r w:rsidRPr="00561A36">
        <w:rPr>
          <w:rStyle w:val="TagStyle"/>
          <w:rtl/>
        </w:rPr>
        <w:t xml:space="preserve"> &lt;&lt; יור &gt;&gt;</w:t>
      </w:r>
      <w:r>
        <w:rPr>
          <w:rtl/>
        </w:rPr>
        <w:t xml:space="preserve"> </w:t>
      </w:r>
      <w:bookmarkEnd w:id="2681"/>
    </w:p>
    <w:p w:rsidR="00561A36" w:rsidRDefault="00561A36" w:rsidP="00561A36">
      <w:pPr>
        <w:pStyle w:val="KeepWithNext"/>
        <w:rPr>
          <w:rtl/>
        </w:rPr>
      </w:pPr>
    </w:p>
    <w:p w:rsidR="00151258" w:rsidRDefault="00151258" w:rsidP="00561A36">
      <w:pPr>
        <w:rPr>
          <w:rtl/>
        </w:rPr>
      </w:pPr>
      <w:r>
        <w:rPr>
          <w:rFonts w:hint="cs"/>
          <w:rtl/>
        </w:rPr>
        <w:t xml:space="preserve">תודה. </w:t>
      </w:r>
    </w:p>
    <w:p w:rsidR="00151258" w:rsidRDefault="00151258" w:rsidP="00561A36">
      <w:pPr>
        <w:rPr>
          <w:rtl/>
        </w:rPr>
      </w:pPr>
      <w:bookmarkStart w:id="2682" w:name="_ETM_Q1_13978634"/>
      <w:bookmarkEnd w:id="2682"/>
    </w:p>
    <w:p w:rsidR="00151258" w:rsidRDefault="00151258" w:rsidP="00151258">
      <w:pPr>
        <w:pStyle w:val="af9"/>
        <w:keepNext/>
        <w:rPr>
          <w:rtl/>
        </w:rPr>
      </w:pPr>
      <w:r>
        <w:rPr>
          <w:rtl/>
        </w:rPr>
        <w:t>דוד קינן:</w:t>
      </w:r>
    </w:p>
    <w:p w:rsidR="00151258" w:rsidRDefault="00151258" w:rsidP="00151258">
      <w:pPr>
        <w:pStyle w:val="KeepWithNext"/>
        <w:rPr>
          <w:rtl/>
        </w:rPr>
      </w:pPr>
    </w:p>
    <w:p w:rsidR="00151258" w:rsidRDefault="00151258" w:rsidP="00151258">
      <w:pPr>
        <w:rPr>
          <w:rtl/>
        </w:rPr>
      </w:pPr>
      <w:r>
        <w:rPr>
          <w:rFonts w:hint="cs"/>
          <w:rtl/>
        </w:rPr>
        <w:t xml:space="preserve">אדוני, אפשר לחזור לנושא שלנו? אנשים שנתנו הסכמה מראש, מבקשים לקבל מידע - </w:t>
      </w:r>
      <w:bookmarkStart w:id="2683" w:name="_ETM_Q1_13986957"/>
      <w:bookmarkEnd w:id="2683"/>
      <w:r>
        <w:rPr>
          <w:rFonts w:hint="cs"/>
          <w:rtl/>
        </w:rPr>
        <w:t xml:space="preserve">- - </w:t>
      </w:r>
    </w:p>
    <w:p w:rsidR="00151258" w:rsidRDefault="00151258" w:rsidP="00151258">
      <w:pPr>
        <w:rPr>
          <w:rtl/>
        </w:rPr>
      </w:pPr>
    </w:p>
    <w:p w:rsidR="00151258" w:rsidRDefault="00151258" w:rsidP="00151258">
      <w:pPr>
        <w:pStyle w:val="a4"/>
        <w:keepNext/>
        <w:rPr>
          <w:rtl/>
        </w:rPr>
      </w:pPr>
      <w:r>
        <w:rPr>
          <w:rtl/>
        </w:rPr>
        <w:t>אוסנת הילה מארק (הליכוד):</w:t>
      </w:r>
    </w:p>
    <w:p w:rsidR="00151258" w:rsidRDefault="00151258" w:rsidP="00151258">
      <w:pPr>
        <w:pStyle w:val="KeepWithNext"/>
        <w:rPr>
          <w:rtl/>
        </w:rPr>
      </w:pPr>
    </w:p>
    <w:p w:rsidR="00151258" w:rsidRDefault="00151258" w:rsidP="00151258">
      <w:pPr>
        <w:rPr>
          <w:rtl/>
        </w:rPr>
      </w:pPr>
      <w:r>
        <w:rPr>
          <w:rFonts w:hint="cs"/>
          <w:rtl/>
        </w:rPr>
        <w:t>מה עם הטעמים?</w:t>
      </w:r>
    </w:p>
    <w:p w:rsidR="00151258" w:rsidRDefault="00151258" w:rsidP="00151258">
      <w:pPr>
        <w:rPr>
          <w:rtl/>
        </w:rPr>
      </w:pPr>
      <w:bookmarkStart w:id="2684" w:name="_ETM_Q1_13977053"/>
      <w:bookmarkEnd w:id="2684"/>
    </w:p>
    <w:p w:rsidR="00151258" w:rsidRDefault="00151258" w:rsidP="00151258">
      <w:pPr>
        <w:pStyle w:val="af6"/>
        <w:keepNext/>
        <w:rPr>
          <w:rtl/>
        </w:rPr>
      </w:pPr>
      <w:r>
        <w:rPr>
          <w:rtl/>
        </w:rPr>
        <w:t>היו"ר איתן כבל:</w:t>
      </w:r>
    </w:p>
    <w:p w:rsidR="00151258" w:rsidRDefault="00151258" w:rsidP="00151258">
      <w:pPr>
        <w:pStyle w:val="KeepWithNext"/>
        <w:rPr>
          <w:rtl/>
        </w:rPr>
      </w:pPr>
    </w:p>
    <w:p w:rsidR="00151258" w:rsidRDefault="00151258" w:rsidP="00151258">
      <w:pPr>
        <w:rPr>
          <w:rtl/>
        </w:rPr>
      </w:pPr>
      <w:r>
        <w:rPr>
          <w:rFonts w:hint="cs"/>
          <w:rtl/>
        </w:rPr>
        <w:t xml:space="preserve">את זה אני לא מבקש ממך למשוך. </w:t>
      </w:r>
    </w:p>
    <w:p w:rsidR="00151258" w:rsidRDefault="00151258" w:rsidP="00151258">
      <w:pPr>
        <w:rPr>
          <w:rtl/>
        </w:rPr>
      </w:pPr>
      <w:bookmarkStart w:id="2685" w:name="_ETM_Q1_13988066"/>
      <w:bookmarkEnd w:id="2685"/>
    </w:p>
    <w:p w:rsidR="00357F70" w:rsidRDefault="00357F70" w:rsidP="00357F70">
      <w:pPr>
        <w:pStyle w:val="a4"/>
        <w:keepNext/>
        <w:rPr>
          <w:rtl/>
        </w:rPr>
      </w:pPr>
      <w:bookmarkStart w:id="2686" w:name="_ETM_Q1_13996753"/>
      <w:bookmarkEnd w:id="2686"/>
      <w:r>
        <w:rPr>
          <w:rtl/>
        </w:rPr>
        <w:t>לאה ורון:</w:t>
      </w:r>
    </w:p>
    <w:p w:rsidR="00357F70" w:rsidRDefault="00357F70" w:rsidP="00357F70">
      <w:pPr>
        <w:pStyle w:val="KeepWithNext"/>
        <w:rPr>
          <w:rtl/>
        </w:rPr>
      </w:pPr>
    </w:p>
    <w:p w:rsidR="00357F70" w:rsidRDefault="00357F70" w:rsidP="00357F70">
      <w:pPr>
        <w:rPr>
          <w:rtl/>
        </w:rPr>
      </w:pPr>
      <w:r>
        <w:rPr>
          <w:rFonts w:hint="cs"/>
          <w:rtl/>
        </w:rPr>
        <w:t>חברת הכנסת מארק מ</w:t>
      </w:r>
      <w:bookmarkStart w:id="2687" w:name="_ETM_Q1_13995022"/>
      <w:bookmarkEnd w:id="2687"/>
      <w:r>
        <w:rPr>
          <w:rFonts w:hint="cs"/>
          <w:rtl/>
        </w:rPr>
        <w:t xml:space="preserve">שכה את הבקשה שלה לנושא חדש בנושא של הקופסאות. </w:t>
      </w:r>
    </w:p>
    <w:p w:rsidR="00357F70" w:rsidRDefault="00357F70" w:rsidP="00357F70">
      <w:pPr>
        <w:rPr>
          <w:rtl/>
        </w:rPr>
      </w:pPr>
      <w:bookmarkStart w:id="2688" w:name="_ETM_Q1_13995773"/>
      <w:bookmarkEnd w:id="2688"/>
    </w:p>
    <w:p w:rsidR="00357F70" w:rsidRDefault="00357F70" w:rsidP="00357F70">
      <w:pPr>
        <w:pStyle w:val="af6"/>
        <w:keepNext/>
        <w:rPr>
          <w:rtl/>
        </w:rPr>
      </w:pPr>
      <w:bookmarkStart w:id="2689" w:name="_ETM_Q1_13996285"/>
      <w:bookmarkEnd w:id="2689"/>
      <w:r>
        <w:rPr>
          <w:rtl/>
        </w:rPr>
        <w:t>היו"ר איתן כבל:</w:t>
      </w:r>
    </w:p>
    <w:p w:rsidR="00357F70" w:rsidRDefault="00357F70" w:rsidP="00357F70">
      <w:pPr>
        <w:pStyle w:val="KeepWithNext"/>
        <w:rPr>
          <w:rtl/>
        </w:rPr>
      </w:pPr>
    </w:p>
    <w:p w:rsidR="00561A36" w:rsidRDefault="00561A36" w:rsidP="00561A36">
      <w:pPr>
        <w:rPr>
          <w:rtl/>
        </w:rPr>
      </w:pPr>
      <w:bookmarkStart w:id="2690" w:name="_ETM_Q1_13979112"/>
      <w:bookmarkEnd w:id="2690"/>
      <w:r>
        <w:rPr>
          <w:rFonts w:hint="cs"/>
          <w:rtl/>
        </w:rPr>
        <w:t>אני מאלה שלא אתאבד על זה</w:t>
      </w:r>
      <w:r w:rsidR="00357F70">
        <w:rPr>
          <w:rFonts w:hint="cs"/>
          <w:rtl/>
        </w:rPr>
        <w:t xml:space="preserve"> </w:t>
      </w:r>
      <w:bookmarkStart w:id="2691" w:name="_ETM_Q1_14002565"/>
      <w:bookmarkEnd w:id="2691"/>
      <w:r w:rsidR="00357F70">
        <w:rPr>
          <w:rFonts w:hint="cs"/>
          <w:rtl/>
        </w:rPr>
        <w:t>ולא מגיל 18</w:t>
      </w:r>
      <w:r>
        <w:rPr>
          <w:rFonts w:hint="cs"/>
          <w:rtl/>
        </w:rPr>
        <w:t xml:space="preserve">. אם אתה רוצה אני מוכן לדון בהעלאת הגיל. </w:t>
      </w:r>
    </w:p>
    <w:p w:rsidR="00561A36" w:rsidRDefault="00561A36" w:rsidP="00561A36">
      <w:pPr>
        <w:rPr>
          <w:rtl/>
        </w:rPr>
      </w:pPr>
    </w:p>
    <w:p w:rsidR="00561A36" w:rsidRDefault="00561A36" w:rsidP="00561A36">
      <w:pPr>
        <w:rPr>
          <w:rtl/>
        </w:rPr>
      </w:pPr>
      <w:r>
        <w:rPr>
          <w:rFonts w:hint="cs"/>
          <w:rtl/>
        </w:rPr>
        <w:t xml:space="preserve">זה נתון לפתחו של חברי. </w:t>
      </w:r>
      <w:r w:rsidR="00357F70">
        <w:rPr>
          <w:rFonts w:hint="cs"/>
          <w:rtl/>
        </w:rPr>
        <w:t xml:space="preserve">אני לא אכריח מישהו לפתוח דיון. </w:t>
      </w:r>
    </w:p>
    <w:p w:rsidR="00357F70" w:rsidRDefault="00357F70" w:rsidP="00561A36">
      <w:pPr>
        <w:rPr>
          <w:rtl/>
        </w:rPr>
      </w:pPr>
    </w:p>
    <w:p w:rsidR="00357F70" w:rsidRDefault="00357F70" w:rsidP="00357F70">
      <w:pPr>
        <w:pStyle w:val="af9"/>
        <w:keepNext/>
        <w:rPr>
          <w:rtl/>
        </w:rPr>
      </w:pPr>
      <w:r>
        <w:rPr>
          <w:rtl/>
        </w:rPr>
        <w:t>דוד קינן:</w:t>
      </w:r>
    </w:p>
    <w:p w:rsidR="00357F70" w:rsidRDefault="00357F70" w:rsidP="00357F70">
      <w:pPr>
        <w:pStyle w:val="KeepWithNext"/>
        <w:rPr>
          <w:rtl/>
        </w:rPr>
      </w:pPr>
    </w:p>
    <w:p w:rsidR="00357F70" w:rsidRDefault="00357F70" w:rsidP="00357F70">
      <w:pPr>
        <w:rPr>
          <w:rtl/>
        </w:rPr>
      </w:pPr>
      <w:r>
        <w:rPr>
          <w:rFonts w:hint="cs"/>
          <w:rtl/>
        </w:rPr>
        <w:t xml:space="preserve">מר גליק, </w:t>
      </w:r>
      <w:bookmarkStart w:id="2692" w:name="_ETM_Q1_14016995"/>
      <w:bookmarkEnd w:id="2692"/>
      <w:r>
        <w:rPr>
          <w:rFonts w:hint="cs"/>
          <w:rtl/>
        </w:rPr>
        <w:t xml:space="preserve">לא הגיוני - - - </w:t>
      </w:r>
    </w:p>
    <w:p w:rsidR="00561A36" w:rsidRDefault="00561A36" w:rsidP="00561A36">
      <w:pPr>
        <w:rPr>
          <w:rtl/>
        </w:rPr>
      </w:pPr>
    </w:p>
    <w:p w:rsidR="00561A36" w:rsidRDefault="00561A36" w:rsidP="00561A36">
      <w:pPr>
        <w:rPr>
          <w:rtl/>
        </w:rPr>
      </w:pPr>
    </w:p>
    <w:p w:rsidR="00561A36" w:rsidRDefault="00561A36" w:rsidP="00561A36">
      <w:pPr>
        <w:pStyle w:val="a4"/>
        <w:keepNext/>
        <w:rPr>
          <w:rtl/>
        </w:rPr>
      </w:pPr>
      <w:bookmarkStart w:id="2693" w:name="ET_speaker_5544_473"/>
      <w:r w:rsidRPr="00561A36">
        <w:rPr>
          <w:rStyle w:val="TagStyle"/>
          <w:rtl/>
        </w:rPr>
        <w:t xml:space="preserve"> &lt;&lt; דובר &gt;&gt; </w:t>
      </w:r>
      <w:r>
        <w:rPr>
          <w:rtl/>
        </w:rPr>
        <w:t>יהודה גליק (הליכוד):</w:t>
      </w:r>
      <w:r w:rsidRPr="00561A36">
        <w:rPr>
          <w:rStyle w:val="TagStyle"/>
          <w:rtl/>
        </w:rPr>
        <w:t xml:space="preserve"> &lt;&lt; דובר &gt;&gt;</w:t>
      </w:r>
      <w:r>
        <w:rPr>
          <w:rtl/>
        </w:rPr>
        <w:t xml:space="preserve"> </w:t>
      </w:r>
      <w:bookmarkEnd w:id="2693"/>
    </w:p>
    <w:p w:rsidR="00561A36" w:rsidRDefault="00561A36" w:rsidP="00561A36">
      <w:pPr>
        <w:pStyle w:val="KeepWithNext"/>
        <w:rPr>
          <w:rtl/>
        </w:rPr>
      </w:pPr>
    </w:p>
    <w:p w:rsidR="00561A36" w:rsidRDefault="00561A36" w:rsidP="00561A36">
      <w:pPr>
        <w:rPr>
          <w:rtl/>
        </w:rPr>
      </w:pPr>
      <w:r>
        <w:rPr>
          <w:rFonts w:hint="cs"/>
          <w:rtl/>
        </w:rPr>
        <w:t>אם אדם פנה ביוזמתו</w:t>
      </w:r>
      <w:r w:rsidR="00357F70">
        <w:rPr>
          <w:rFonts w:hint="cs"/>
          <w:rtl/>
        </w:rPr>
        <w:t xml:space="preserve"> וביקש מידע מותר</w:t>
      </w:r>
      <w:r>
        <w:rPr>
          <w:rFonts w:hint="cs"/>
          <w:rtl/>
        </w:rPr>
        <w:t xml:space="preserve">. </w:t>
      </w:r>
    </w:p>
    <w:p w:rsidR="00561A36" w:rsidRDefault="00561A36" w:rsidP="00561A36">
      <w:pPr>
        <w:rPr>
          <w:rtl/>
        </w:rPr>
      </w:pPr>
    </w:p>
    <w:p w:rsidR="00357F70" w:rsidRDefault="00357F70" w:rsidP="00357F70">
      <w:pPr>
        <w:pStyle w:val="a4"/>
        <w:keepNext/>
        <w:rPr>
          <w:rtl/>
        </w:rPr>
      </w:pPr>
      <w:bookmarkStart w:id="2694" w:name="_ETM_Q1_14028739"/>
      <w:bookmarkEnd w:id="2694"/>
      <w:r>
        <w:rPr>
          <w:rtl/>
        </w:rPr>
        <w:t>קריאה:</w:t>
      </w:r>
    </w:p>
    <w:p w:rsidR="00357F70" w:rsidRDefault="00357F70" w:rsidP="00357F70">
      <w:pPr>
        <w:pStyle w:val="KeepWithNext"/>
        <w:rPr>
          <w:rtl/>
        </w:rPr>
      </w:pPr>
    </w:p>
    <w:p w:rsidR="00357F70" w:rsidRDefault="00357F70" w:rsidP="00357F70">
      <w:pPr>
        <w:rPr>
          <w:rtl/>
        </w:rPr>
      </w:pPr>
      <w:r>
        <w:rPr>
          <w:rFonts w:hint="cs"/>
          <w:rtl/>
        </w:rPr>
        <w:t xml:space="preserve">אנחנו מתנגדים. </w:t>
      </w:r>
      <w:bookmarkStart w:id="2695" w:name="_ETM_Q1_14033903"/>
      <w:bookmarkStart w:id="2696" w:name="_ETM_Q1_14036205"/>
      <w:bookmarkEnd w:id="2695"/>
      <w:bookmarkEnd w:id="2696"/>
    </w:p>
    <w:p w:rsidR="00B37248" w:rsidRDefault="00B37248" w:rsidP="00357F70">
      <w:pPr>
        <w:rPr>
          <w:rtl/>
        </w:rPr>
      </w:pPr>
    </w:p>
    <w:p w:rsidR="00B37248" w:rsidRDefault="00B37248" w:rsidP="00B37248">
      <w:pPr>
        <w:pStyle w:val="a4"/>
        <w:keepNext/>
        <w:rPr>
          <w:rtl/>
        </w:rPr>
      </w:pPr>
      <w:bookmarkStart w:id="2697" w:name="_ETM_Q1_14036865"/>
      <w:bookmarkEnd w:id="2697"/>
      <w:r>
        <w:rPr>
          <w:rtl/>
        </w:rPr>
        <w:t>קריאה:</w:t>
      </w:r>
    </w:p>
    <w:p w:rsidR="00B37248" w:rsidRDefault="00B37248" w:rsidP="00B37248">
      <w:pPr>
        <w:pStyle w:val="KeepWithNext"/>
        <w:rPr>
          <w:rtl/>
        </w:rPr>
      </w:pPr>
    </w:p>
    <w:p w:rsidR="00B37248" w:rsidRDefault="00B37248" w:rsidP="00B37248">
      <w:pPr>
        <w:rPr>
          <w:rtl/>
        </w:rPr>
      </w:pPr>
      <w:r>
        <w:rPr>
          <w:rFonts w:hint="cs"/>
          <w:rtl/>
        </w:rPr>
        <w:t xml:space="preserve">זה הורס את כל החוק. </w:t>
      </w:r>
    </w:p>
    <w:p w:rsidR="00561A36" w:rsidRDefault="00561A36" w:rsidP="00561A36">
      <w:pPr>
        <w:rPr>
          <w:rtl/>
        </w:rPr>
      </w:pPr>
    </w:p>
    <w:p w:rsidR="00561A36" w:rsidRDefault="00561A36" w:rsidP="00561A36">
      <w:pPr>
        <w:pStyle w:val="af6"/>
        <w:keepNext/>
        <w:rPr>
          <w:rtl/>
        </w:rPr>
      </w:pPr>
      <w:bookmarkStart w:id="2698" w:name="ET_yor_4637_474"/>
      <w:r w:rsidRPr="00561A36">
        <w:rPr>
          <w:rStyle w:val="TagStyle"/>
          <w:rtl/>
        </w:rPr>
        <w:t xml:space="preserve"> &lt;&lt; יור &gt;&gt; </w:t>
      </w:r>
      <w:r>
        <w:rPr>
          <w:rtl/>
        </w:rPr>
        <w:t>היו"ר איתן כבל:</w:t>
      </w:r>
      <w:r w:rsidRPr="00561A36">
        <w:rPr>
          <w:rStyle w:val="TagStyle"/>
          <w:rtl/>
        </w:rPr>
        <w:t xml:space="preserve"> &lt;&lt; יור &gt;&gt;</w:t>
      </w:r>
      <w:r>
        <w:rPr>
          <w:rtl/>
        </w:rPr>
        <w:t xml:space="preserve"> </w:t>
      </w:r>
      <w:bookmarkEnd w:id="2698"/>
    </w:p>
    <w:p w:rsidR="00561A36" w:rsidRDefault="00561A36" w:rsidP="00561A36">
      <w:pPr>
        <w:pStyle w:val="KeepWithNext"/>
        <w:rPr>
          <w:rtl/>
        </w:rPr>
      </w:pPr>
    </w:p>
    <w:p w:rsidR="00C86744" w:rsidRDefault="00B37248" w:rsidP="00C86744">
      <w:pPr>
        <w:rPr>
          <w:rtl/>
        </w:rPr>
      </w:pPr>
      <w:r>
        <w:rPr>
          <w:rFonts w:hint="cs"/>
          <w:rtl/>
        </w:rPr>
        <w:t xml:space="preserve">עמוס, אני רוצה להזכיר לכל אלה שמטיפים לי וליהודה. מה שאנחנו עברנו בחוק הזה, אתם </w:t>
      </w:r>
      <w:bookmarkStart w:id="2699" w:name="_ETM_Q1_14051256"/>
      <w:bookmarkEnd w:id="2699"/>
      <w:r>
        <w:rPr>
          <w:rFonts w:hint="cs"/>
          <w:rtl/>
        </w:rPr>
        <w:t xml:space="preserve">לא עברתם. אני לא באתי לספר לכם מה עברתי בחוק </w:t>
      </w:r>
      <w:bookmarkStart w:id="2700" w:name="_ETM_Q1_14056876"/>
      <w:bookmarkEnd w:id="2700"/>
      <w:r>
        <w:rPr>
          <w:rFonts w:hint="cs"/>
          <w:rtl/>
        </w:rPr>
        <w:t xml:space="preserve">הזה וזה עוד לא הסתיים. אני אדם פוליטי. אני לא </w:t>
      </w:r>
      <w:bookmarkStart w:id="2701" w:name="_ETM_Q1_14058531"/>
      <w:bookmarkEnd w:id="2701"/>
      <w:r>
        <w:rPr>
          <w:rFonts w:hint="cs"/>
          <w:rtl/>
        </w:rPr>
        <w:t xml:space="preserve">איש שמתנדב באיזו עמותה ואינני מזלזל בזה. אני אדם פוליטי </w:t>
      </w:r>
      <w:bookmarkStart w:id="2702" w:name="_ETM_Q1_14067946"/>
      <w:bookmarkEnd w:id="2702"/>
      <w:r>
        <w:rPr>
          <w:rFonts w:hint="cs"/>
          <w:rtl/>
        </w:rPr>
        <w:t xml:space="preserve">וגם אני צריך לחיות ולראות איך אני מוצא את עצמי בעניין הזה. </w:t>
      </w:r>
    </w:p>
    <w:p w:rsidR="00C86744" w:rsidRDefault="00C86744" w:rsidP="00C86744">
      <w:pPr>
        <w:rPr>
          <w:rtl/>
        </w:rPr>
      </w:pPr>
      <w:bookmarkStart w:id="2703" w:name="_ETM_Q1_14073272"/>
      <w:bookmarkEnd w:id="2703"/>
    </w:p>
    <w:p w:rsidR="00C86744" w:rsidRDefault="00C86744" w:rsidP="00C86744">
      <w:pPr>
        <w:rPr>
          <w:rtl/>
        </w:rPr>
      </w:pPr>
      <w:bookmarkStart w:id="2704" w:name="_ETM_Q1_14073513"/>
      <w:bookmarkEnd w:id="2704"/>
      <w:r>
        <w:rPr>
          <w:rFonts w:hint="cs"/>
          <w:rtl/>
        </w:rPr>
        <w:t xml:space="preserve">בשונה מכן, אני לא דווקן. </w:t>
      </w:r>
    </w:p>
    <w:p w:rsidR="00C86744" w:rsidRDefault="00C86744" w:rsidP="00C86744">
      <w:pPr>
        <w:rPr>
          <w:rtl/>
        </w:rPr>
      </w:pPr>
    </w:p>
    <w:p w:rsidR="00C86744" w:rsidRDefault="00C86744" w:rsidP="00C86744">
      <w:pPr>
        <w:rPr>
          <w:rtl/>
        </w:rPr>
      </w:pPr>
      <w:r>
        <w:rPr>
          <w:rFonts w:hint="cs"/>
          <w:rtl/>
        </w:rPr>
        <w:t xml:space="preserve">יהודה, אני רוצה שתקשיב, זה נתון לפתחך. </w:t>
      </w:r>
    </w:p>
    <w:p w:rsidR="00C86744" w:rsidRDefault="00C86744" w:rsidP="00C86744">
      <w:pPr>
        <w:rPr>
          <w:rtl/>
        </w:rPr>
      </w:pPr>
    </w:p>
    <w:p w:rsidR="00C86744" w:rsidRDefault="00C86744" w:rsidP="00C86744">
      <w:pPr>
        <w:rPr>
          <w:rtl/>
        </w:rPr>
      </w:pPr>
      <w:bookmarkStart w:id="2705" w:name="_ETM_Q1_14075319"/>
      <w:bookmarkEnd w:id="2705"/>
      <w:r>
        <w:rPr>
          <w:rFonts w:hint="cs"/>
          <w:rtl/>
        </w:rPr>
        <w:t xml:space="preserve">מה אמרתי? עם כל הכבוד, אנחנו </w:t>
      </w:r>
      <w:bookmarkStart w:id="2706" w:name="_ETM_Q1_14081398"/>
      <w:bookmarkEnd w:id="2706"/>
      <w:r>
        <w:rPr>
          <w:rFonts w:hint="cs"/>
          <w:rtl/>
        </w:rPr>
        <w:t xml:space="preserve">מביאים פה חוק דרקוני מאוד מאוד. אין לי בעיה </w:t>
      </w:r>
      <w:bookmarkStart w:id="2707" w:name="_ETM_Q1_14083001"/>
      <w:bookmarkEnd w:id="2707"/>
      <w:r>
        <w:rPr>
          <w:rFonts w:hint="cs"/>
          <w:rtl/>
        </w:rPr>
        <w:t xml:space="preserve">איתו, שלא תטעו. אני רוצה שלא יעשנו. אני אומר זאת </w:t>
      </w:r>
      <w:bookmarkStart w:id="2708" w:name="_ETM_Q1_14090825"/>
      <w:bookmarkEnd w:id="2708"/>
      <w:r>
        <w:rPr>
          <w:rFonts w:hint="cs"/>
          <w:rtl/>
        </w:rPr>
        <w:t xml:space="preserve">בצורה מפורשת. </w:t>
      </w:r>
    </w:p>
    <w:p w:rsidR="00C86744" w:rsidRDefault="00C86744" w:rsidP="00C86744">
      <w:pPr>
        <w:rPr>
          <w:rtl/>
        </w:rPr>
      </w:pPr>
      <w:bookmarkStart w:id="2709" w:name="_ETM_Q1_14093029"/>
      <w:bookmarkStart w:id="2710" w:name="_ETM_Q1_14093266"/>
      <w:bookmarkEnd w:id="2709"/>
      <w:bookmarkEnd w:id="2710"/>
    </w:p>
    <w:p w:rsidR="00561A36" w:rsidRDefault="00C86744" w:rsidP="007D5805">
      <w:pPr>
        <w:rPr>
          <w:rtl/>
        </w:rPr>
      </w:pPr>
      <w:r>
        <w:rPr>
          <w:rFonts w:hint="cs"/>
          <w:rtl/>
        </w:rPr>
        <w:t xml:space="preserve">יחד עם זאת אני אומר את הדבר הבא. </w:t>
      </w:r>
      <w:bookmarkStart w:id="2711" w:name="_ETM_Q1_14099369"/>
      <w:bookmarkEnd w:id="2711"/>
      <w:r>
        <w:rPr>
          <w:rFonts w:hint="cs"/>
          <w:rtl/>
        </w:rPr>
        <w:t>לגבי מעשנים, אם מי</w:t>
      </w:r>
      <w:r w:rsidR="00561A36">
        <w:rPr>
          <w:rFonts w:hint="cs"/>
          <w:rtl/>
        </w:rPr>
        <w:t xml:space="preserve">שהו מיוזמתו מבקש. </w:t>
      </w:r>
      <w:r>
        <w:rPr>
          <w:rFonts w:hint="cs"/>
          <w:rtl/>
        </w:rPr>
        <w:t>בעניין הזה אני רוצה להציע</w:t>
      </w:r>
      <w:r w:rsidR="007D5805">
        <w:rPr>
          <w:rFonts w:hint="cs"/>
          <w:rtl/>
        </w:rPr>
        <w:t xml:space="preserve"> - - - </w:t>
      </w:r>
      <w:r w:rsidR="00561A36">
        <w:rPr>
          <w:rFonts w:hint="cs"/>
          <w:rtl/>
        </w:rPr>
        <w:t xml:space="preserve"> </w:t>
      </w:r>
    </w:p>
    <w:p w:rsidR="00561A36" w:rsidRDefault="00561A36" w:rsidP="00561A36">
      <w:pPr>
        <w:rPr>
          <w:rtl/>
        </w:rPr>
      </w:pPr>
    </w:p>
    <w:p w:rsidR="00561A36" w:rsidRDefault="00561A36" w:rsidP="00561A36">
      <w:pPr>
        <w:pStyle w:val="a4"/>
        <w:keepNext/>
        <w:rPr>
          <w:rtl/>
        </w:rPr>
      </w:pPr>
      <w:bookmarkStart w:id="2712" w:name="ET_speaker_4627_475"/>
      <w:r w:rsidRPr="00561A36">
        <w:rPr>
          <w:rStyle w:val="TagStyle"/>
          <w:rtl/>
        </w:rPr>
        <w:t xml:space="preserve"> &lt;&lt; דובר &gt;&gt; </w:t>
      </w:r>
      <w:r>
        <w:rPr>
          <w:rtl/>
        </w:rPr>
        <w:t>דב חנין (הרשימה המשותפת):</w:t>
      </w:r>
      <w:r w:rsidRPr="00561A36">
        <w:rPr>
          <w:rStyle w:val="TagStyle"/>
          <w:rtl/>
        </w:rPr>
        <w:t xml:space="preserve"> &lt;&lt; דובר &gt;&gt;</w:t>
      </w:r>
      <w:r>
        <w:rPr>
          <w:rtl/>
        </w:rPr>
        <w:t xml:space="preserve"> </w:t>
      </w:r>
      <w:bookmarkEnd w:id="2712"/>
    </w:p>
    <w:p w:rsidR="00561A36" w:rsidRDefault="00561A36" w:rsidP="00561A36">
      <w:pPr>
        <w:pStyle w:val="KeepWithNext"/>
        <w:rPr>
          <w:rtl/>
        </w:rPr>
      </w:pPr>
    </w:p>
    <w:p w:rsidR="00561A36" w:rsidRDefault="00561A36" w:rsidP="00561A36">
      <w:pPr>
        <w:rPr>
          <w:rtl/>
        </w:rPr>
      </w:pPr>
      <w:r>
        <w:rPr>
          <w:rFonts w:hint="cs"/>
          <w:rtl/>
        </w:rPr>
        <w:t xml:space="preserve">אם הוא מבקש בכתב. </w:t>
      </w:r>
    </w:p>
    <w:p w:rsidR="00561A36" w:rsidRDefault="00561A36" w:rsidP="00561A36">
      <w:pPr>
        <w:rPr>
          <w:rtl/>
        </w:rPr>
      </w:pPr>
    </w:p>
    <w:p w:rsidR="00561A36" w:rsidRDefault="007D5805" w:rsidP="007D5805">
      <w:pPr>
        <w:pStyle w:val="af6"/>
        <w:keepNext/>
        <w:rPr>
          <w:rtl/>
        </w:rPr>
      </w:pPr>
      <w:r>
        <w:rPr>
          <w:rtl/>
        </w:rPr>
        <w:t>היו"ר איתן כבל:</w:t>
      </w:r>
    </w:p>
    <w:p w:rsidR="007D5805" w:rsidRDefault="007D5805" w:rsidP="007D5805">
      <w:pPr>
        <w:pStyle w:val="KeepWithNext"/>
        <w:rPr>
          <w:rtl/>
        </w:rPr>
      </w:pPr>
    </w:p>
    <w:p w:rsidR="007D5805" w:rsidRDefault="007D5805" w:rsidP="007D5805">
      <w:pPr>
        <w:rPr>
          <w:rtl/>
        </w:rPr>
      </w:pPr>
      <w:r>
        <w:rPr>
          <w:rFonts w:hint="cs"/>
          <w:rtl/>
        </w:rPr>
        <w:t xml:space="preserve">בכתב הוא מבקש, מגיל 21. </w:t>
      </w:r>
    </w:p>
    <w:p w:rsidR="007D5805" w:rsidRDefault="007D5805" w:rsidP="007D5805">
      <w:pPr>
        <w:rPr>
          <w:rtl/>
        </w:rPr>
      </w:pPr>
      <w:bookmarkStart w:id="2713" w:name="_ETM_Q1_14126112"/>
      <w:bookmarkEnd w:id="2713"/>
    </w:p>
    <w:p w:rsidR="007D5805" w:rsidRDefault="007D5805" w:rsidP="007D5805">
      <w:pPr>
        <w:pStyle w:val="af9"/>
        <w:keepNext/>
        <w:rPr>
          <w:rtl/>
        </w:rPr>
      </w:pPr>
      <w:r>
        <w:rPr>
          <w:rtl/>
        </w:rPr>
        <w:t>דוד קינן:</w:t>
      </w:r>
    </w:p>
    <w:p w:rsidR="007D5805" w:rsidRDefault="007D5805" w:rsidP="007D5805">
      <w:pPr>
        <w:pStyle w:val="KeepWithNext"/>
        <w:rPr>
          <w:rtl/>
        </w:rPr>
      </w:pPr>
    </w:p>
    <w:p w:rsidR="007D5805" w:rsidRDefault="007D5805" w:rsidP="007D5805">
      <w:pPr>
        <w:rPr>
          <w:rtl/>
        </w:rPr>
      </w:pPr>
      <w:r>
        <w:rPr>
          <w:rFonts w:hint="cs"/>
          <w:rtl/>
        </w:rPr>
        <w:t xml:space="preserve">ממילא הוא יוכל להסיר את עצמו. </w:t>
      </w:r>
    </w:p>
    <w:p w:rsidR="007D5805" w:rsidRDefault="007D5805" w:rsidP="007D5805">
      <w:pPr>
        <w:rPr>
          <w:rtl/>
        </w:rPr>
      </w:pPr>
    </w:p>
    <w:p w:rsidR="007D5805" w:rsidRDefault="007D5805" w:rsidP="007D5805">
      <w:pPr>
        <w:pStyle w:val="af6"/>
        <w:keepNext/>
        <w:rPr>
          <w:rtl/>
        </w:rPr>
      </w:pPr>
      <w:r>
        <w:rPr>
          <w:rtl/>
        </w:rPr>
        <w:t>היו"ר איתן כבל:</w:t>
      </w:r>
    </w:p>
    <w:p w:rsidR="007D5805" w:rsidRDefault="007D5805" w:rsidP="007D5805">
      <w:pPr>
        <w:pStyle w:val="KeepWithNext"/>
        <w:rPr>
          <w:rtl/>
        </w:rPr>
      </w:pPr>
    </w:p>
    <w:p w:rsidR="007D5805" w:rsidRDefault="007D5805" w:rsidP="007D5805">
      <w:pPr>
        <w:rPr>
          <w:rtl/>
        </w:rPr>
      </w:pPr>
      <w:r>
        <w:rPr>
          <w:rFonts w:hint="cs"/>
          <w:rtl/>
        </w:rPr>
        <w:t xml:space="preserve">אתה מפריע לי. אני מנסה לעזור לך קצת </w:t>
      </w:r>
      <w:bookmarkStart w:id="2714" w:name="_ETM_Q1_14137312"/>
      <w:bookmarkEnd w:id="2714"/>
      <w:r>
        <w:rPr>
          <w:rFonts w:hint="cs"/>
          <w:rtl/>
        </w:rPr>
        <w:t xml:space="preserve">ואתה מבלבל לך את המוח. </w:t>
      </w:r>
    </w:p>
    <w:p w:rsidR="007D5805" w:rsidRDefault="007D5805" w:rsidP="007D5805">
      <w:pPr>
        <w:rPr>
          <w:rtl/>
        </w:rPr>
      </w:pPr>
    </w:p>
    <w:p w:rsidR="007D5805" w:rsidRDefault="007D5805" w:rsidP="007D5805">
      <w:pPr>
        <w:pStyle w:val="af9"/>
        <w:keepNext/>
        <w:rPr>
          <w:rtl/>
        </w:rPr>
      </w:pPr>
      <w:r>
        <w:rPr>
          <w:rtl/>
        </w:rPr>
        <w:t>דוד קינן:</w:t>
      </w:r>
    </w:p>
    <w:p w:rsidR="007D5805" w:rsidRDefault="007D5805" w:rsidP="007D5805">
      <w:pPr>
        <w:pStyle w:val="KeepWithNext"/>
        <w:rPr>
          <w:rtl/>
        </w:rPr>
      </w:pPr>
    </w:p>
    <w:p w:rsidR="007D5805" w:rsidRDefault="007D5805" w:rsidP="007D5805">
      <w:pPr>
        <w:rPr>
          <w:rtl/>
        </w:rPr>
      </w:pPr>
      <w:r>
        <w:rPr>
          <w:rFonts w:hint="cs"/>
          <w:rtl/>
        </w:rPr>
        <w:t xml:space="preserve">סליחה אדוני, לא התכוונתי לבלבל לך את המוח. </w:t>
      </w:r>
    </w:p>
    <w:p w:rsidR="007D5805" w:rsidRDefault="007D5805" w:rsidP="007D5805">
      <w:pPr>
        <w:rPr>
          <w:rtl/>
        </w:rPr>
      </w:pPr>
    </w:p>
    <w:p w:rsidR="007D5805" w:rsidRDefault="007D5805" w:rsidP="007D5805">
      <w:pPr>
        <w:pStyle w:val="af6"/>
        <w:keepNext/>
        <w:rPr>
          <w:rtl/>
        </w:rPr>
      </w:pPr>
      <w:r>
        <w:rPr>
          <w:rtl/>
        </w:rPr>
        <w:t>היו"ר איתן כבל:</w:t>
      </w:r>
    </w:p>
    <w:p w:rsidR="007D5805" w:rsidRDefault="007D5805" w:rsidP="007D5805">
      <w:pPr>
        <w:pStyle w:val="KeepWithNext"/>
        <w:rPr>
          <w:rtl/>
        </w:rPr>
      </w:pPr>
    </w:p>
    <w:p w:rsidR="007D5805" w:rsidRDefault="007D5805" w:rsidP="007D5805">
      <w:pPr>
        <w:rPr>
          <w:rtl/>
        </w:rPr>
      </w:pPr>
      <w:r>
        <w:rPr>
          <w:rFonts w:hint="cs"/>
          <w:rtl/>
        </w:rPr>
        <w:t xml:space="preserve">אתה כן התכוונת, אתה ותיק פה. </w:t>
      </w:r>
    </w:p>
    <w:p w:rsidR="007D5805" w:rsidRDefault="007D5805" w:rsidP="007D5805">
      <w:pPr>
        <w:rPr>
          <w:rtl/>
        </w:rPr>
      </w:pPr>
      <w:bookmarkStart w:id="2715" w:name="_ETM_Q1_14143778"/>
      <w:bookmarkStart w:id="2716" w:name="_ETM_Q1_14144038"/>
      <w:bookmarkEnd w:id="2715"/>
      <w:bookmarkEnd w:id="2716"/>
    </w:p>
    <w:p w:rsidR="007D5805" w:rsidRDefault="007D5805" w:rsidP="007D5805">
      <w:pPr>
        <w:pStyle w:val="a4"/>
        <w:keepNext/>
        <w:rPr>
          <w:rtl/>
        </w:rPr>
      </w:pPr>
      <w:r>
        <w:rPr>
          <w:rtl/>
        </w:rPr>
        <w:t>לאה ורון:</w:t>
      </w:r>
    </w:p>
    <w:p w:rsidR="007D5805" w:rsidRDefault="007D5805" w:rsidP="007D5805">
      <w:pPr>
        <w:pStyle w:val="KeepWithNext"/>
        <w:rPr>
          <w:rtl/>
        </w:rPr>
      </w:pPr>
    </w:p>
    <w:p w:rsidR="007D5805" w:rsidRDefault="007D5805" w:rsidP="007D5805">
      <w:pPr>
        <w:rPr>
          <w:rtl/>
        </w:rPr>
      </w:pPr>
      <w:r>
        <w:rPr>
          <w:rFonts w:hint="cs"/>
          <w:rtl/>
        </w:rPr>
        <w:t xml:space="preserve">אני רק מבקש להודיע שניתן אישור של יושב ראש הכנסת לקיים את הישיבה עד 16:10. </w:t>
      </w:r>
    </w:p>
    <w:p w:rsidR="007D5805" w:rsidRDefault="007D5805" w:rsidP="007D5805">
      <w:pPr>
        <w:rPr>
          <w:rtl/>
        </w:rPr>
      </w:pPr>
    </w:p>
    <w:p w:rsidR="007D5805" w:rsidRDefault="007D5805" w:rsidP="007D5805">
      <w:pPr>
        <w:pStyle w:val="af6"/>
        <w:keepNext/>
        <w:rPr>
          <w:rtl/>
        </w:rPr>
      </w:pPr>
      <w:bookmarkStart w:id="2717" w:name="_ETM_Q1_14147446"/>
      <w:bookmarkEnd w:id="2717"/>
      <w:r>
        <w:rPr>
          <w:rtl/>
        </w:rPr>
        <w:t>היו"ר איתן כבל:</w:t>
      </w:r>
    </w:p>
    <w:p w:rsidR="007D5805" w:rsidRDefault="007D5805" w:rsidP="007D5805">
      <w:pPr>
        <w:pStyle w:val="KeepWithNext"/>
        <w:rPr>
          <w:rtl/>
        </w:rPr>
      </w:pPr>
    </w:p>
    <w:p w:rsidR="007D5805" w:rsidRDefault="002C7149" w:rsidP="007D5805">
      <w:pPr>
        <w:rPr>
          <w:rtl/>
        </w:rPr>
      </w:pPr>
      <w:r>
        <w:rPr>
          <w:rFonts w:hint="cs"/>
          <w:rtl/>
        </w:rPr>
        <w:t xml:space="preserve">אני שואל את אדוני אם הוא </w:t>
      </w:r>
      <w:bookmarkStart w:id="2718" w:name="_ETM_Q1_14155818"/>
      <w:bookmarkEnd w:id="2718"/>
      <w:r>
        <w:rPr>
          <w:rFonts w:hint="cs"/>
          <w:rtl/>
        </w:rPr>
        <w:t xml:space="preserve">מוכן. </w:t>
      </w:r>
    </w:p>
    <w:p w:rsidR="002C7149" w:rsidRDefault="002C7149" w:rsidP="007D5805">
      <w:pPr>
        <w:rPr>
          <w:rtl/>
        </w:rPr>
      </w:pPr>
    </w:p>
    <w:p w:rsidR="002C7149" w:rsidRDefault="002C7149" w:rsidP="002C7149">
      <w:pPr>
        <w:pStyle w:val="a4"/>
        <w:keepNext/>
        <w:rPr>
          <w:rtl/>
        </w:rPr>
      </w:pPr>
      <w:r>
        <w:rPr>
          <w:rtl/>
        </w:rPr>
        <w:t>יהודה גליק (הליכוד):</w:t>
      </w:r>
    </w:p>
    <w:p w:rsidR="002C7149" w:rsidRDefault="002C7149" w:rsidP="002C7149">
      <w:pPr>
        <w:pStyle w:val="KeepWithNext"/>
        <w:rPr>
          <w:rtl/>
        </w:rPr>
      </w:pPr>
    </w:p>
    <w:p w:rsidR="002C7149" w:rsidRDefault="002C7149" w:rsidP="002C7149">
      <w:pPr>
        <w:rPr>
          <w:rtl/>
        </w:rPr>
      </w:pPr>
      <w:r>
        <w:rPr>
          <w:rFonts w:hint="cs"/>
          <w:rtl/>
        </w:rPr>
        <w:t xml:space="preserve">אם אדם פנה ביוזמתו בכתב מעל גיל 21. </w:t>
      </w:r>
      <w:bookmarkStart w:id="2719" w:name="_ETM_Q1_14160019"/>
      <w:bookmarkEnd w:id="2719"/>
    </w:p>
    <w:p w:rsidR="002C7149" w:rsidRDefault="002C7149" w:rsidP="002C7149">
      <w:pPr>
        <w:rPr>
          <w:rtl/>
        </w:rPr>
      </w:pPr>
      <w:bookmarkStart w:id="2720" w:name="_ETM_Q1_14160315"/>
      <w:bookmarkEnd w:id="2720"/>
    </w:p>
    <w:p w:rsidR="002C7149" w:rsidRDefault="002C7149" w:rsidP="002C7149">
      <w:pPr>
        <w:pStyle w:val="a4"/>
        <w:keepNext/>
        <w:rPr>
          <w:rtl/>
        </w:rPr>
      </w:pPr>
      <w:bookmarkStart w:id="2721" w:name="_ETM_Q1_14175038"/>
      <w:bookmarkEnd w:id="2721"/>
      <w:r>
        <w:rPr>
          <w:rtl/>
        </w:rPr>
        <w:t>קריאה:</w:t>
      </w:r>
    </w:p>
    <w:p w:rsidR="002C7149" w:rsidRDefault="002C7149" w:rsidP="002C7149">
      <w:pPr>
        <w:pStyle w:val="KeepWithNext"/>
        <w:rPr>
          <w:rtl/>
        </w:rPr>
      </w:pPr>
    </w:p>
    <w:p w:rsidR="002C7149" w:rsidRDefault="002C7149" w:rsidP="002C7149">
      <w:pPr>
        <w:pStyle w:val="aff0"/>
        <w:numPr>
          <w:ilvl w:val="0"/>
          <w:numId w:val="10"/>
        </w:numPr>
      </w:pPr>
      <w:r>
        <w:rPr>
          <w:rFonts w:hint="cs"/>
          <w:rtl/>
        </w:rPr>
        <w:t xml:space="preserve">- - </w:t>
      </w:r>
    </w:p>
    <w:p w:rsidR="002C7149" w:rsidRDefault="002C7149" w:rsidP="002C7149">
      <w:pPr>
        <w:rPr>
          <w:rtl/>
        </w:rPr>
      </w:pPr>
    </w:p>
    <w:p w:rsidR="002C7149" w:rsidRDefault="002C7149" w:rsidP="002C7149">
      <w:pPr>
        <w:pStyle w:val="af6"/>
        <w:keepNext/>
        <w:rPr>
          <w:rtl/>
        </w:rPr>
      </w:pPr>
      <w:r>
        <w:rPr>
          <w:rtl/>
        </w:rPr>
        <w:t>היו"ר איתן כבל:</w:t>
      </w:r>
    </w:p>
    <w:p w:rsidR="002C7149" w:rsidRDefault="002C7149" w:rsidP="002C7149">
      <w:pPr>
        <w:pStyle w:val="KeepWithNext"/>
        <w:rPr>
          <w:rtl/>
        </w:rPr>
      </w:pPr>
    </w:p>
    <w:p w:rsidR="002C7149" w:rsidRDefault="002C7149" w:rsidP="002C7149">
      <w:pPr>
        <w:rPr>
          <w:rtl/>
        </w:rPr>
      </w:pPr>
      <w:r>
        <w:rPr>
          <w:rFonts w:hint="cs"/>
          <w:rtl/>
        </w:rPr>
        <w:t xml:space="preserve">אל תידחף למה שאתה לא צריך. זה </w:t>
      </w:r>
      <w:bookmarkStart w:id="2722" w:name="_ETM_Q1_14185118"/>
      <w:bookmarkEnd w:id="2722"/>
      <w:r>
        <w:rPr>
          <w:rFonts w:hint="cs"/>
          <w:rtl/>
        </w:rPr>
        <w:t xml:space="preserve">לא קשור בכלל. </w:t>
      </w:r>
    </w:p>
    <w:p w:rsidR="002C7149" w:rsidRDefault="002C7149" w:rsidP="002C7149">
      <w:pPr>
        <w:rPr>
          <w:rtl/>
        </w:rPr>
      </w:pPr>
      <w:bookmarkStart w:id="2723" w:name="_ETM_Q1_14187266"/>
      <w:bookmarkEnd w:id="2723"/>
    </w:p>
    <w:p w:rsidR="00561A36" w:rsidRDefault="00561A36" w:rsidP="00561A36">
      <w:pPr>
        <w:pStyle w:val="a4"/>
        <w:keepNext/>
        <w:rPr>
          <w:rtl/>
        </w:rPr>
      </w:pPr>
      <w:bookmarkStart w:id="2724" w:name="ET_speaker_איתי_עצמון_476"/>
      <w:r w:rsidRPr="00561A36">
        <w:rPr>
          <w:rStyle w:val="TagStyle"/>
          <w:rtl/>
        </w:rPr>
        <w:t xml:space="preserve"> &lt;&lt; דובר &gt;&gt; </w:t>
      </w:r>
      <w:r>
        <w:rPr>
          <w:rtl/>
        </w:rPr>
        <w:t>איתי עצמון:</w:t>
      </w:r>
      <w:r w:rsidRPr="00561A36">
        <w:rPr>
          <w:rStyle w:val="TagStyle"/>
          <w:rtl/>
        </w:rPr>
        <w:t xml:space="preserve"> &lt;&lt; דובר &gt;&gt;</w:t>
      </w:r>
      <w:r>
        <w:rPr>
          <w:rtl/>
        </w:rPr>
        <w:t xml:space="preserve"> </w:t>
      </w:r>
      <w:bookmarkEnd w:id="2724"/>
    </w:p>
    <w:p w:rsidR="00561A36" w:rsidRDefault="00561A36" w:rsidP="00561A36">
      <w:pPr>
        <w:pStyle w:val="KeepWithNext"/>
        <w:rPr>
          <w:rtl/>
        </w:rPr>
      </w:pPr>
    </w:p>
    <w:p w:rsidR="00561A36" w:rsidRDefault="002C7149" w:rsidP="00561A36">
      <w:pPr>
        <w:rPr>
          <w:rtl/>
        </w:rPr>
      </w:pPr>
      <w:r>
        <w:rPr>
          <w:rFonts w:hint="cs"/>
          <w:rtl/>
        </w:rPr>
        <w:t xml:space="preserve">ההחלטה היא, שאם אדם פנה בכתב והוא </w:t>
      </w:r>
      <w:bookmarkStart w:id="2725" w:name="_ETM_Q1_14194390"/>
      <w:bookmarkEnd w:id="2725"/>
      <w:r>
        <w:rPr>
          <w:rFonts w:hint="cs"/>
          <w:rtl/>
        </w:rPr>
        <w:t xml:space="preserve">מעל גיל 21, ניתן לשלוח לו בדיוור ישיר חומר פרסומי </w:t>
      </w:r>
      <w:bookmarkStart w:id="2726" w:name="_ETM_Q1_14198076"/>
      <w:bookmarkEnd w:id="2726"/>
      <w:r>
        <w:rPr>
          <w:rFonts w:hint="cs"/>
          <w:rtl/>
        </w:rPr>
        <w:t>על מוצרי עישון?</w:t>
      </w:r>
    </w:p>
    <w:p w:rsidR="002C7149" w:rsidRDefault="002C7149" w:rsidP="00561A36">
      <w:pPr>
        <w:rPr>
          <w:rtl/>
        </w:rPr>
      </w:pPr>
    </w:p>
    <w:p w:rsidR="002C7149" w:rsidRDefault="002C7149" w:rsidP="002C7149">
      <w:pPr>
        <w:pStyle w:val="a4"/>
        <w:keepNext/>
        <w:rPr>
          <w:rtl/>
        </w:rPr>
      </w:pPr>
      <w:r>
        <w:rPr>
          <w:rtl/>
        </w:rPr>
        <w:t>יהודה גליק (הליכוד):</w:t>
      </w:r>
    </w:p>
    <w:p w:rsidR="002C7149" w:rsidRDefault="002C7149" w:rsidP="002C7149">
      <w:pPr>
        <w:pStyle w:val="KeepWithNext"/>
        <w:rPr>
          <w:rtl/>
        </w:rPr>
      </w:pPr>
    </w:p>
    <w:p w:rsidR="002C7149" w:rsidRDefault="002C7149" w:rsidP="002C7149">
      <w:pPr>
        <w:rPr>
          <w:rtl/>
        </w:rPr>
      </w:pPr>
      <w:r>
        <w:rPr>
          <w:rFonts w:hint="cs"/>
          <w:rtl/>
        </w:rPr>
        <w:t xml:space="preserve">לא. חומר למה שהוא ביקש. </w:t>
      </w:r>
    </w:p>
    <w:p w:rsidR="002C7149" w:rsidRDefault="002C7149" w:rsidP="002C7149">
      <w:pPr>
        <w:rPr>
          <w:rtl/>
        </w:rPr>
      </w:pPr>
    </w:p>
    <w:p w:rsidR="002C7149" w:rsidRDefault="002C7149" w:rsidP="002C7149">
      <w:pPr>
        <w:pStyle w:val="a4"/>
        <w:keepNext/>
        <w:rPr>
          <w:rtl/>
        </w:rPr>
      </w:pPr>
      <w:r>
        <w:rPr>
          <w:rtl/>
        </w:rPr>
        <w:t>דב חנין (הרשימה המשותפת):</w:t>
      </w:r>
    </w:p>
    <w:p w:rsidR="002C7149" w:rsidRDefault="002C7149" w:rsidP="002C7149">
      <w:pPr>
        <w:pStyle w:val="KeepWithNext"/>
        <w:rPr>
          <w:rtl/>
        </w:rPr>
      </w:pPr>
    </w:p>
    <w:p w:rsidR="002C7149" w:rsidRDefault="00D4355E" w:rsidP="002C7149">
      <w:pPr>
        <w:rPr>
          <w:rtl/>
        </w:rPr>
      </w:pPr>
      <w:r>
        <w:rPr>
          <w:rFonts w:hint="cs"/>
          <w:rtl/>
        </w:rPr>
        <w:t xml:space="preserve">אפשר לענות </w:t>
      </w:r>
      <w:bookmarkStart w:id="2727" w:name="_ETM_Q1_14206823"/>
      <w:bookmarkEnd w:id="2727"/>
      <w:r>
        <w:rPr>
          <w:rFonts w:hint="cs"/>
          <w:rtl/>
        </w:rPr>
        <w:t xml:space="preserve">לפנייתו. </w:t>
      </w:r>
    </w:p>
    <w:p w:rsidR="00D4355E" w:rsidRDefault="00D4355E" w:rsidP="002C7149">
      <w:pPr>
        <w:rPr>
          <w:rtl/>
        </w:rPr>
      </w:pPr>
      <w:bookmarkStart w:id="2728" w:name="_ETM_Q1_14204952"/>
      <w:bookmarkEnd w:id="2728"/>
    </w:p>
    <w:p w:rsidR="00D4355E" w:rsidRDefault="00D4355E" w:rsidP="00D4355E">
      <w:pPr>
        <w:pStyle w:val="a4"/>
        <w:keepNext/>
        <w:rPr>
          <w:rtl/>
        </w:rPr>
      </w:pPr>
      <w:r>
        <w:rPr>
          <w:rtl/>
        </w:rPr>
        <w:t>משה בר סימן טוב:</w:t>
      </w:r>
    </w:p>
    <w:p w:rsidR="00D4355E" w:rsidRDefault="00D4355E" w:rsidP="00D4355E">
      <w:pPr>
        <w:pStyle w:val="KeepWithNext"/>
        <w:rPr>
          <w:rtl/>
        </w:rPr>
      </w:pPr>
    </w:p>
    <w:p w:rsidR="00D4355E" w:rsidRDefault="00D4355E" w:rsidP="00D4355E">
      <w:pPr>
        <w:rPr>
          <w:rtl/>
        </w:rPr>
      </w:pPr>
      <w:r>
        <w:rPr>
          <w:rFonts w:hint="cs"/>
          <w:rtl/>
        </w:rPr>
        <w:t xml:space="preserve">בלי סרטונים. </w:t>
      </w:r>
    </w:p>
    <w:p w:rsidR="00D4355E" w:rsidRDefault="00D4355E" w:rsidP="00D4355E">
      <w:pPr>
        <w:rPr>
          <w:rtl/>
        </w:rPr>
      </w:pPr>
    </w:p>
    <w:p w:rsidR="00D4355E" w:rsidRDefault="00D4355E" w:rsidP="00D4355E">
      <w:pPr>
        <w:pStyle w:val="af6"/>
        <w:keepNext/>
        <w:rPr>
          <w:rtl/>
        </w:rPr>
      </w:pPr>
      <w:bookmarkStart w:id="2729" w:name="_ETM_Q1_14205201"/>
      <w:bookmarkEnd w:id="2729"/>
      <w:r>
        <w:rPr>
          <w:rtl/>
        </w:rPr>
        <w:t>היו"ר איתן כבל:</w:t>
      </w:r>
    </w:p>
    <w:p w:rsidR="00D4355E" w:rsidRDefault="00D4355E" w:rsidP="00D4355E">
      <w:pPr>
        <w:pStyle w:val="KeepWithNext"/>
        <w:rPr>
          <w:rtl/>
        </w:rPr>
      </w:pPr>
    </w:p>
    <w:p w:rsidR="00D4355E" w:rsidRDefault="00D4355E" w:rsidP="00D4355E">
      <w:pPr>
        <w:rPr>
          <w:rtl/>
        </w:rPr>
      </w:pPr>
      <w:r>
        <w:rPr>
          <w:rFonts w:hint="cs"/>
          <w:rtl/>
        </w:rPr>
        <w:t xml:space="preserve">בלי סרטונים. </w:t>
      </w:r>
    </w:p>
    <w:p w:rsidR="00D4355E" w:rsidRDefault="00D4355E" w:rsidP="00D4355E">
      <w:pPr>
        <w:rPr>
          <w:rtl/>
        </w:rPr>
      </w:pPr>
      <w:bookmarkStart w:id="2730" w:name="_ETM_Q1_14211269"/>
      <w:bookmarkEnd w:id="2730"/>
    </w:p>
    <w:p w:rsidR="00561A36" w:rsidRDefault="00561A36" w:rsidP="00561A36">
      <w:pPr>
        <w:pStyle w:val="a4"/>
        <w:keepNext/>
        <w:rPr>
          <w:rtl/>
        </w:rPr>
      </w:pPr>
      <w:bookmarkStart w:id="2731" w:name="ET_speaker_4627_477"/>
      <w:r w:rsidRPr="00561A36">
        <w:rPr>
          <w:rStyle w:val="TagStyle"/>
          <w:rtl/>
        </w:rPr>
        <w:t xml:space="preserve"> &lt;&lt; דובר &gt;&gt; </w:t>
      </w:r>
      <w:r>
        <w:rPr>
          <w:rtl/>
        </w:rPr>
        <w:t>דב חנין (הרשימה המשותפת):</w:t>
      </w:r>
      <w:r w:rsidRPr="00561A36">
        <w:rPr>
          <w:rStyle w:val="TagStyle"/>
          <w:rtl/>
        </w:rPr>
        <w:t xml:space="preserve"> &lt;&lt; דובר &gt;&gt;</w:t>
      </w:r>
      <w:r>
        <w:rPr>
          <w:rtl/>
        </w:rPr>
        <w:t xml:space="preserve"> </w:t>
      </w:r>
      <w:bookmarkEnd w:id="2731"/>
    </w:p>
    <w:p w:rsidR="00561A36" w:rsidRDefault="00561A36" w:rsidP="00561A36">
      <w:pPr>
        <w:pStyle w:val="KeepWithNext"/>
        <w:rPr>
          <w:rtl/>
        </w:rPr>
      </w:pPr>
    </w:p>
    <w:p w:rsidR="00D4355E" w:rsidRDefault="00D4355E" w:rsidP="00561A36">
      <w:pPr>
        <w:rPr>
          <w:rtl/>
        </w:rPr>
      </w:pPr>
      <w:r>
        <w:rPr>
          <w:rFonts w:hint="cs"/>
          <w:rtl/>
        </w:rPr>
        <w:t>רק תשובה, לענות לו בכתב</w:t>
      </w:r>
    </w:p>
    <w:p w:rsidR="00561A36" w:rsidRDefault="00561A36" w:rsidP="00561A36">
      <w:pPr>
        <w:rPr>
          <w:rtl/>
        </w:rPr>
      </w:pPr>
    </w:p>
    <w:p w:rsidR="00561A36" w:rsidRDefault="00561A36" w:rsidP="00561A36">
      <w:pPr>
        <w:pStyle w:val="af6"/>
        <w:keepNext/>
        <w:rPr>
          <w:rtl/>
        </w:rPr>
      </w:pPr>
      <w:bookmarkStart w:id="2732" w:name="ET_yor_4637_479"/>
      <w:r w:rsidRPr="00561A36">
        <w:rPr>
          <w:rStyle w:val="TagStyle"/>
          <w:rtl/>
        </w:rPr>
        <w:t xml:space="preserve">&lt;&lt; יור &gt;&gt; </w:t>
      </w:r>
      <w:r>
        <w:rPr>
          <w:rtl/>
        </w:rPr>
        <w:t>היו"ר איתן כבל:</w:t>
      </w:r>
      <w:r w:rsidRPr="00561A36">
        <w:rPr>
          <w:rStyle w:val="TagStyle"/>
          <w:rtl/>
        </w:rPr>
        <w:t xml:space="preserve"> &lt;&lt; יור &gt;&gt;</w:t>
      </w:r>
      <w:r>
        <w:rPr>
          <w:rtl/>
        </w:rPr>
        <w:t xml:space="preserve"> </w:t>
      </w:r>
      <w:bookmarkEnd w:id="2732"/>
    </w:p>
    <w:p w:rsidR="00561A36" w:rsidRDefault="00561A36" w:rsidP="00561A36">
      <w:pPr>
        <w:pStyle w:val="KeepWithNext"/>
        <w:rPr>
          <w:rtl/>
        </w:rPr>
      </w:pPr>
    </w:p>
    <w:p w:rsidR="00561A36" w:rsidRDefault="00561A36" w:rsidP="00561A36">
      <w:pPr>
        <w:rPr>
          <w:rtl/>
        </w:rPr>
      </w:pPr>
      <w:r>
        <w:rPr>
          <w:rFonts w:hint="cs"/>
          <w:rtl/>
        </w:rPr>
        <w:t>מי בעד התיקון</w:t>
      </w:r>
      <w:r w:rsidR="00D4355E">
        <w:rPr>
          <w:rFonts w:hint="cs"/>
          <w:rtl/>
        </w:rPr>
        <w:t xml:space="preserve"> הזה? מי נגד?</w:t>
      </w:r>
    </w:p>
    <w:p w:rsidR="00D4355E" w:rsidRDefault="00D4355E" w:rsidP="00561A36">
      <w:pPr>
        <w:rPr>
          <w:rtl/>
        </w:rPr>
      </w:pPr>
    </w:p>
    <w:p w:rsidR="00D4355E" w:rsidRDefault="00D4355E" w:rsidP="00D4355E">
      <w:pPr>
        <w:pStyle w:val="af1"/>
        <w:keepNext/>
        <w:rPr>
          <w:rtl/>
        </w:rPr>
      </w:pPr>
      <w:r>
        <w:rPr>
          <w:rFonts w:hint="eastAsia"/>
          <w:rtl/>
        </w:rPr>
        <w:t>הצבעה</w:t>
      </w:r>
    </w:p>
    <w:p w:rsidR="00D4355E" w:rsidRDefault="00D4355E" w:rsidP="00D4355E">
      <w:pPr>
        <w:pStyle w:val="--"/>
        <w:keepNext/>
        <w:rPr>
          <w:rtl/>
        </w:rPr>
      </w:pPr>
    </w:p>
    <w:p w:rsidR="00D4355E" w:rsidRDefault="00D4355E" w:rsidP="00D4355E">
      <w:pPr>
        <w:pStyle w:val="--"/>
        <w:keepNext/>
        <w:rPr>
          <w:rtl/>
        </w:rPr>
      </w:pPr>
      <w:r>
        <w:rPr>
          <w:rFonts w:hint="eastAsia"/>
          <w:rtl/>
        </w:rPr>
        <w:t>בעד</w:t>
      </w:r>
      <w:r>
        <w:rPr>
          <w:rtl/>
        </w:rPr>
        <w:t xml:space="preserve"> – </w:t>
      </w:r>
      <w:r>
        <w:rPr>
          <w:rFonts w:hint="cs"/>
          <w:rtl/>
        </w:rPr>
        <w:t>רוב</w:t>
      </w:r>
    </w:p>
    <w:p w:rsidR="00D4355E" w:rsidRDefault="00D4355E" w:rsidP="00D4355E">
      <w:pPr>
        <w:pStyle w:val="--"/>
        <w:keepNext/>
        <w:rPr>
          <w:rtl/>
        </w:rPr>
      </w:pPr>
      <w:r>
        <w:rPr>
          <w:rFonts w:hint="eastAsia"/>
          <w:rtl/>
        </w:rPr>
        <w:t>נגד</w:t>
      </w:r>
      <w:r>
        <w:rPr>
          <w:rtl/>
        </w:rPr>
        <w:t xml:space="preserve"> – </w:t>
      </w:r>
      <w:r>
        <w:rPr>
          <w:rFonts w:hint="cs"/>
          <w:rtl/>
        </w:rPr>
        <w:t>אין</w:t>
      </w:r>
    </w:p>
    <w:p w:rsidR="00D4355E" w:rsidRDefault="00D4355E" w:rsidP="00D4355E">
      <w:pPr>
        <w:pStyle w:val="--"/>
        <w:keepNext/>
        <w:rPr>
          <w:rtl/>
        </w:rPr>
      </w:pPr>
      <w:r>
        <w:rPr>
          <w:rFonts w:hint="eastAsia"/>
          <w:rtl/>
        </w:rPr>
        <w:t>נמנעים</w:t>
      </w:r>
      <w:r>
        <w:rPr>
          <w:rtl/>
        </w:rPr>
        <w:t xml:space="preserve"> – </w:t>
      </w:r>
      <w:r>
        <w:rPr>
          <w:rFonts w:hint="cs"/>
          <w:rtl/>
        </w:rPr>
        <w:t>אין</w:t>
      </w:r>
    </w:p>
    <w:p w:rsidR="00D4355E" w:rsidRPr="00D4355E" w:rsidRDefault="00D4355E" w:rsidP="00D4355E">
      <w:pPr>
        <w:jc w:val="center"/>
        <w:rPr>
          <w:rtl/>
        </w:rPr>
      </w:pPr>
      <w:r>
        <w:rPr>
          <w:rFonts w:hint="cs"/>
          <w:rtl/>
        </w:rPr>
        <w:t>התיקון התקבל.</w:t>
      </w:r>
    </w:p>
    <w:p w:rsidR="00D4355E" w:rsidRPr="00D4355E" w:rsidRDefault="00D4355E" w:rsidP="00D4355E">
      <w:pPr>
        <w:pStyle w:val="af2"/>
        <w:rPr>
          <w:rtl/>
        </w:rPr>
      </w:pPr>
    </w:p>
    <w:p w:rsidR="00D4355E" w:rsidRDefault="00D4355E" w:rsidP="00D4355E">
      <w:pPr>
        <w:pStyle w:val="af6"/>
        <w:keepNext/>
        <w:rPr>
          <w:rtl/>
        </w:rPr>
      </w:pPr>
      <w:r>
        <w:rPr>
          <w:rtl/>
        </w:rPr>
        <w:t>היו"ר איתן כבל:</w:t>
      </w:r>
    </w:p>
    <w:p w:rsidR="00D4355E" w:rsidRDefault="00D4355E" w:rsidP="00D4355E">
      <w:pPr>
        <w:pStyle w:val="KeepWithNext"/>
        <w:rPr>
          <w:rtl/>
        </w:rPr>
      </w:pPr>
    </w:p>
    <w:p w:rsidR="00D4355E" w:rsidRDefault="008173B1" w:rsidP="00D4355E">
      <w:pPr>
        <w:rPr>
          <w:rtl/>
        </w:rPr>
      </w:pPr>
      <w:r>
        <w:rPr>
          <w:rFonts w:hint="cs"/>
          <w:rtl/>
        </w:rPr>
        <w:t xml:space="preserve">אושר. </w:t>
      </w:r>
    </w:p>
    <w:p w:rsidR="008173B1" w:rsidRDefault="008173B1" w:rsidP="00D4355E">
      <w:pPr>
        <w:rPr>
          <w:rtl/>
        </w:rPr>
      </w:pPr>
      <w:bookmarkStart w:id="2733" w:name="_ETM_Q1_14231023"/>
      <w:bookmarkStart w:id="2734" w:name="_ETM_Q1_14231263"/>
      <w:bookmarkEnd w:id="2733"/>
      <w:bookmarkEnd w:id="2734"/>
    </w:p>
    <w:p w:rsidR="008173B1" w:rsidRDefault="008173B1" w:rsidP="00D4355E">
      <w:pPr>
        <w:rPr>
          <w:rtl/>
        </w:rPr>
      </w:pPr>
      <w:r>
        <w:rPr>
          <w:rFonts w:hint="cs"/>
          <w:rtl/>
        </w:rPr>
        <w:t xml:space="preserve">לגבי הטעמים. </w:t>
      </w:r>
    </w:p>
    <w:p w:rsidR="00561A36" w:rsidRDefault="00561A36" w:rsidP="00561A36">
      <w:pPr>
        <w:rPr>
          <w:rtl/>
        </w:rPr>
      </w:pPr>
    </w:p>
    <w:p w:rsidR="00561A36" w:rsidRDefault="00561A36" w:rsidP="00561A36">
      <w:pPr>
        <w:pStyle w:val="a4"/>
        <w:keepNext/>
        <w:rPr>
          <w:rtl/>
        </w:rPr>
      </w:pPr>
      <w:bookmarkStart w:id="2735" w:name="ET_speaker_משה_בר_סימן_טוב_480"/>
      <w:r w:rsidRPr="00561A36">
        <w:rPr>
          <w:rStyle w:val="TagStyle"/>
          <w:rtl/>
        </w:rPr>
        <w:t xml:space="preserve"> &lt;&lt; דובר &gt;&gt; </w:t>
      </w:r>
      <w:r>
        <w:rPr>
          <w:rtl/>
        </w:rPr>
        <w:t>משה בר סימן טוב:</w:t>
      </w:r>
      <w:r w:rsidRPr="00561A36">
        <w:rPr>
          <w:rStyle w:val="TagStyle"/>
          <w:rtl/>
        </w:rPr>
        <w:t xml:space="preserve"> &lt;&lt; דובר &gt;&gt;</w:t>
      </w:r>
      <w:r>
        <w:rPr>
          <w:rtl/>
        </w:rPr>
        <w:t xml:space="preserve"> </w:t>
      </w:r>
      <w:bookmarkEnd w:id="2735"/>
    </w:p>
    <w:p w:rsidR="00561A36" w:rsidRDefault="00561A36" w:rsidP="00561A36">
      <w:pPr>
        <w:pStyle w:val="KeepWithNext"/>
        <w:rPr>
          <w:rtl/>
        </w:rPr>
      </w:pPr>
    </w:p>
    <w:p w:rsidR="00D5371C" w:rsidRDefault="00D5371C" w:rsidP="00561A36">
      <w:pPr>
        <w:rPr>
          <w:rtl/>
        </w:rPr>
      </w:pPr>
      <w:r>
        <w:rPr>
          <w:rFonts w:hint="cs"/>
          <w:rtl/>
        </w:rPr>
        <w:t xml:space="preserve">אני רוצה </w:t>
      </w:r>
      <w:bookmarkStart w:id="2736" w:name="_ETM_Q1_14242578"/>
      <w:bookmarkEnd w:id="2736"/>
      <w:r>
        <w:rPr>
          <w:rFonts w:hint="cs"/>
          <w:rtl/>
        </w:rPr>
        <w:t xml:space="preserve">להודות לך, אדוני היושב ראש על כל העבודה שעשית </w:t>
      </w:r>
      <w:bookmarkStart w:id="2737" w:name="_ETM_Q1_14243625"/>
      <w:bookmarkEnd w:id="2737"/>
      <w:r>
        <w:rPr>
          <w:rFonts w:hint="cs"/>
          <w:rtl/>
        </w:rPr>
        <w:t xml:space="preserve">פה בכל הדיונים. </w:t>
      </w:r>
    </w:p>
    <w:p w:rsidR="00D5371C" w:rsidRDefault="00D5371C" w:rsidP="00561A36">
      <w:pPr>
        <w:rPr>
          <w:rtl/>
        </w:rPr>
      </w:pPr>
    </w:p>
    <w:p w:rsidR="00D5371C" w:rsidRDefault="00D5371C" w:rsidP="00D5371C">
      <w:pPr>
        <w:pStyle w:val="af6"/>
        <w:keepNext/>
        <w:rPr>
          <w:rtl/>
        </w:rPr>
      </w:pPr>
      <w:r>
        <w:rPr>
          <w:rtl/>
        </w:rPr>
        <w:t>היו"ר איתן כבל:</w:t>
      </w:r>
    </w:p>
    <w:p w:rsidR="00D5371C" w:rsidRDefault="00D5371C" w:rsidP="00D5371C">
      <w:pPr>
        <w:pStyle w:val="KeepWithNext"/>
        <w:rPr>
          <w:rtl/>
        </w:rPr>
      </w:pPr>
    </w:p>
    <w:p w:rsidR="00D5371C" w:rsidRDefault="00D5371C" w:rsidP="00D5371C">
      <w:pPr>
        <w:rPr>
          <w:rtl/>
        </w:rPr>
      </w:pPr>
      <w:r>
        <w:rPr>
          <w:rFonts w:hint="cs"/>
          <w:rtl/>
        </w:rPr>
        <w:t xml:space="preserve">אח שלי, אחרי 16:10. </w:t>
      </w:r>
    </w:p>
    <w:p w:rsidR="00D5371C" w:rsidRDefault="00D5371C" w:rsidP="00D5371C">
      <w:pPr>
        <w:rPr>
          <w:rtl/>
        </w:rPr>
      </w:pPr>
    </w:p>
    <w:p w:rsidR="00D5371C" w:rsidRDefault="00D5371C" w:rsidP="00D5371C">
      <w:pPr>
        <w:pStyle w:val="a4"/>
        <w:keepNext/>
        <w:rPr>
          <w:rtl/>
        </w:rPr>
      </w:pPr>
      <w:r>
        <w:rPr>
          <w:rtl/>
        </w:rPr>
        <w:t>משה בר סימן טוב:</w:t>
      </w:r>
    </w:p>
    <w:p w:rsidR="00D5371C" w:rsidRDefault="00D5371C" w:rsidP="00D5371C">
      <w:pPr>
        <w:pStyle w:val="KeepWithNext"/>
        <w:rPr>
          <w:rtl/>
        </w:rPr>
      </w:pPr>
    </w:p>
    <w:p w:rsidR="00D5371C" w:rsidRDefault="00D5371C" w:rsidP="00D5371C">
      <w:pPr>
        <w:rPr>
          <w:rtl/>
        </w:rPr>
      </w:pPr>
      <w:r>
        <w:rPr>
          <w:rFonts w:hint="cs"/>
          <w:rtl/>
        </w:rPr>
        <w:t xml:space="preserve">בכל זאת, התחלה </w:t>
      </w:r>
      <w:bookmarkStart w:id="2738" w:name="_ETM_Q1_14248351"/>
      <w:bookmarkEnd w:id="2738"/>
      <w:r>
        <w:rPr>
          <w:rFonts w:hint="cs"/>
          <w:rtl/>
        </w:rPr>
        <w:t xml:space="preserve">טובה. </w:t>
      </w:r>
    </w:p>
    <w:p w:rsidR="00D5371C" w:rsidRDefault="00D5371C" w:rsidP="00D5371C">
      <w:pPr>
        <w:rPr>
          <w:rtl/>
        </w:rPr>
      </w:pPr>
      <w:bookmarkStart w:id="2739" w:name="_ETM_Q1_14249287"/>
      <w:bookmarkEnd w:id="2739"/>
    </w:p>
    <w:p w:rsidR="00561A36" w:rsidRDefault="00561A36" w:rsidP="00561A36">
      <w:pPr>
        <w:rPr>
          <w:rtl/>
        </w:rPr>
      </w:pPr>
      <w:r>
        <w:rPr>
          <w:rFonts w:hint="cs"/>
          <w:rtl/>
        </w:rPr>
        <w:t xml:space="preserve">אנחנו ממש מפצירים בכם להכליל את האיסור על טעמים. </w:t>
      </w:r>
      <w:r w:rsidR="00D5371C">
        <w:rPr>
          <w:rFonts w:hint="cs"/>
          <w:rtl/>
        </w:rPr>
        <w:t xml:space="preserve">אתם עושים חוק מאוד מאוד חשוב ודרמטי אבל </w:t>
      </w:r>
      <w:r>
        <w:rPr>
          <w:rFonts w:hint="cs"/>
          <w:rtl/>
        </w:rPr>
        <w:t>העתיד הוא שם. אנחנו רואים את המגמות,</w:t>
      </w:r>
      <w:r w:rsidR="00D5371C">
        <w:rPr>
          <w:rFonts w:hint="cs"/>
          <w:rtl/>
        </w:rPr>
        <w:t xml:space="preserve"> </w:t>
      </w:r>
      <w:bookmarkStart w:id="2740" w:name="_ETM_Q1_14257464"/>
      <w:bookmarkEnd w:id="2740"/>
      <w:r>
        <w:rPr>
          <w:rFonts w:hint="cs"/>
          <w:rtl/>
        </w:rPr>
        <w:t>אנחנו</w:t>
      </w:r>
      <w:r w:rsidR="00D5371C">
        <w:rPr>
          <w:rFonts w:hint="cs"/>
          <w:rtl/>
        </w:rPr>
        <w:t xml:space="preserve"> רואים מה קורה בעולם. אנחנו רואים מה מדבר לבני </w:t>
      </w:r>
      <w:bookmarkStart w:id="2741" w:name="_ETM_Q1_14261006"/>
      <w:bookmarkEnd w:id="2741"/>
      <w:r w:rsidR="00D5371C">
        <w:rPr>
          <w:rFonts w:hint="cs"/>
          <w:rtl/>
        </w:rPr>
        <w:t>נוער וילדים וזה הדבר הזה</w:t>
      </w:r>
      <w:r>
        <w:rPr>
          <w:rFonts w:hint="cs"/>
          <w:rtl/>
        </w:rPr>
        <w:t xml:space="preserve">. זאת הפרצה הבאה שאנחנו </w:t>
      </w:r>
      <w:r w:rsidR="00D5371C">
        <w:rPr>
          <w:rFonts w:hint="cs"/>
          <w:rtl/>
        </w:rPr>
        <w:t xml:space="preserve"> צריכים </w:t>
      </w:r>
      <w:r>
        <w:rPr>
          <w:rFonts w:hint="cs"/>
          <w:rtl/>
        </w:rPr>
        <w:t xml:space="preserve">לסתום אותה ואנחנו רוצים לסתום אותה עכשיו. </w:t>
      </w:r>
      <w:r w:rsidR="00D5371C">
        <w:rPr>
          <w:rFonts w:hint="cs"/>
          <w:rtl/>
        </w:rPr>
        <w:t xml:space="preserve">ראיתם כמה זמן </w:t>
      </w:r>
      <w:bookmarkStart w:id="2742" w:name="_ETM_Q1_14271299"/>
      <w:bookmarkEnd w:id="2742"/>
      <w:r w:rsidR="00D5371C">
        <w:rPr>
          <w:rFonts w:hint="cs"/>
          <w:rtl/>
        </w:rPr>
        <w:t xml:space="preserve">לקח - - - </w:t>
      </w:r>
    </w:p>
    <w:p w:rsidR="00561A36" w:rsidRDefault="00561A36" w:rsidP="00561A36">
      <w:pPr>
        <w:rPr>
          <w:rtl/>
        </w:rPr>
      </w:pPr>
    </w:p>
    <w:p w:rsidR="00561A36" w:rsidRDefault="00561A36" w:rsidP="00561A36">
      <w:pPr>
        <w:pStyle w:val="a4"/>
        <w:keepNext/>
        <w:rPr>
          <w:rtl/>
        </w:rPr>
      </w:pPr>
      <w:bookmarkStart w:id="2743" w:name="ET_speaker_5544_481"/>
      <w:r w:rsidRPr="00561A36">
        <w:rPr>
          <w:rStyle w:val="TagStyle"/>
          <w:rtl/>
        </w:rPr>
        <w:t xml:space="preserve"> &lt;&lt; דובר &gt;&gt; </w:t>
      </w:r>
      <w:r>
        <w:rPr>
          <w:rtl/>
        </w:rPr>
        <w:t>יהודה גליק (הליכוד):</w:t>
      </w:r>
      <w:r w:rsidRPr="00561A36">
        <w:rPr>
          <w:rStyle w:val="TagStyle"/>
          <w:rtl/>
        </w:rPr>
        <w:t xml:space="preserve"> &lt;&lt; דובר &gt;&gt;</w:t>
      </w:r>
      <w:r>
        <w:rPr>
          <w:rtl/>
        </w:rPr>
        <w:t xml:space="preserve"> </w:t>
      </w:r>
      <w:bookmarkEnd w:id="2743"/>
    </w:p>
    <w:p w:rsidR="00561A36" w:rsidRDefault="00561A36" w:rsidP="00561A36">
      <w:pPr>
        <w:pStyle w:val="KeepWithNext"/>
        <w:rPr>
          <w:rtl/>
        </w:rPr>
      </w:pPr>
    </w:p>
    <w:p w:rsidR="00561A36" w:rsidRDefault="00561A36" w:rsidP="00561A36">
      <w:pPr>
        <w:rPr>
          <w:rtl/>
        </w:rPr>
      </w:pPr>
      <w:r>
        <w:rPr>
          <w:rFonts w:hint="cs"/>
          <w:rtl/>
        </w:rPr>
        <w:t>יש דבר כזה</w:t>
      </w:r>
      <w:r w:rsidR="002D43C0">
        <w:rPr>
          <w:rFonts w:hint="cs"/>
          <w:rtl/>
        </w:rPr>
        <w:t xml:space="preserve"> - - - </w:t>
      </w:r>
    </w:p>
    <w:p w:rsidR="00561A36" w:rsidRDefault="00561A36" w:rsidP="00561A36">
      <w:pPr>
        <w:rPr>
          <w:rtl/>
        </w:rPr>
      </w:pPr>
    </w:p>
    <w:p w:rsidR="00561A36" w:rsidRDefault="002D43C0" w:rsidP="002D43C0">
      <w:pPr>
        <w:pStyle w:val="a4"/>
        <w:keepNext/>
        <w:rPr>
          <w:rtl/>
        </w:rPr>
      </w:pPr>
      <w:r>
        <w:rPr>
          <w:rtl/>
        </w:rPr>
        <w:t>איתי עצמון:</w:t>
      </w:r>
    </w:p>
    <w:p w:rsidR="002D43C0" w:rsidRDefault="002D43C0" w:rsidP="002D43C0">
      <w:pPr>
        <w:pStyle w:val="KeepWithNext"/>
        <w:rPr>
          <w:rtl/>
        </w:rPr>
      </w:pPr>
    </w:p>
    <w:p w:rsidR="002D43C0" w:rsidRDefault="002D43C0" w:rsidP="002D43C0">
      <w:pPr>
        <w:rPr>
          <w:rtl/>
        </w:rPr>
      </w:pPr>
      <w:r>
        <w:rPr>
          <w:rFonts w:hint="cs"/>
          <w:rtl/>
        </w:rPr>
        <w:t xml:space="preserve">אנחנו לא יכולים לסיים את הדיונים בהצעת החוק. </w:t>
      </w:r>
      <w:bookmarkStart w:id="2744" w:name="_ETM_Q1_14281719"/>
      <w:bookmarkEnd w:id="2744"/>
    </w:p>
    <w:p w:rsidR="002D43C0" w:rsidRDefault="002D43C0" w:rsidP="002D43C0">
      <w:pPr>
        <w:rPr>
          <w:rtl/>
        </w:rPr>
      </w:pPr>
    </w:p>
    <w:p w:rsidR="002D43C0" w:rsidRDefault="002D43C0" w:rsidP="002D43C0">
      <w:pPr>
        <w:pStyle w:val="a4"/>
        <w:keepNext/>
        <w:rPr>
          <w:rtl/>
        </w:rPr>
      </w:pPr>
      <w:r>
        <w:rPr>
          <w:rtl/>
        </w:rPr>
        <w:t>משה בר סימן טוב:</w:t>
      </w:r>
    </w:p>
    <w:p w:rsidR="002D43C0" w:rsidRDefault="002D43C0" w:rsidP="002D43C0">
      <w:pPr>
        <w:pStyle w:val="KeepWithNext"/>
        <w:rPr>
          <w:rtl/>
        </w:rPr>
      </w:pPr>
    </w:p>
    <w:p w:rsidR="002D43C0" w:rsidRDefault="002D43C0" w:rsidP="002D43C0">
      <w:pPr>
        <w:rPr>
          <w:rtl/>
        </w:rPr>
      </w:pPr>
      <w:r>
        <w:rPr>
          <w:rFonts w:hint="cs"/>
          <w:rtl/>
        </w:rPr>
        <w:t xml:space="preserve">אתם ראיתם כמה זמן </w:t>
      </w:r>
      <w:bookmarkStart w:id="2745" w:name="_ETM_Q1_14280957"/>
      <w:bookmarkEnd w:id="2745"/>
      <w:r>
        <w:rPr>
          <w:rFonts w:hint="cs"/>
          <w:rtl/>
        </w:rPr>
        <w:t xml:space="preserve">לקח לכנסת לאשר את החוק הזה. אם עכשיו נצטרך לבוא </w:t>
      </w:r>
      <w:bookmarkStart w:id="2746" w:name="_ETM_Q1_14287193"/>
      <w:bookmarkEnd w:id="2746"/>
      <w:r>
        <w:rPr>
          <w:rFonts w:hint="cs"/>
          <w:rtl/>
        </w:rPr>
        <w:t xml:space="preserve">עם הליך חדש מהתחלה, אנחנו פשוט נפסיד דור שלם של </w:t>
      </w:r>
      <w:bookmarkStart w:id="2747" w:name="_ETM_Q1_14291435"/>
      <w:bookmarkEnd w:id="2747"/>
      <w:r>
        <w:rPr>
          <w:rFonts w:hint="cs"/>
          <w:rtl/>
        </w:rPr>
        <w:t>צעירים. אמר פה היועץ המשפטי שזה לא באמת נושא חדש</w:t>
      </w:r>
      <w:r w:rsidR="00FE1FD5">
        <w:rPr>
          <w:rFonts w:hint="cs"/>
          <w:rtl/>
        </w:rPr>
        <w:t>, זה עניין מלאכותי</w:t>
      </w:r>
      <w:r>
        <w:rPr>
          <w:rFonts w:hint="cs"/>
          <w:rtl/>
        </w:rPr>
        <w:t xml:space="preserve">. </w:t>
      </w:r>
      <w:bookmarkStart w:id="2748" w:name="_ETM_Q1_14300047"/>
      <w:bookmarkEnd w:id="2748"/>
    </w:p>
    <w:p w:rsidR="002D43C0" w:rsidRDefault="002D43C0" w:rsidP="002D43C0">
      <w:pPr>
        <w:rPr>
          <w:rtl/>
        </w:rPr>
      </w:pPr>
    </w:p>
    <w:p w:rsidR="002D43C0" w:rsidRDefault="002D43C0" w:rsidP="002D43C0">
      <w:pPr>
        <w:pStyle w:val="a4"/>
        <w:keepNext/>
        <w:rPr>
          <w:rtl/>
        </w:rPr>
      </w:pPr>
      <w:r>
        <w:rPr>
          <w:rtl/>
        </w:rPr>
        <w:t>אוסנת הילה מארק (הליכוד):</w:t>
      </w:r>
    </w:p>
    <w:p w:rsidR="002D43C0" w:rsidRDefault="002D43C0" w:rsidP="002D43C0">
      <w:pPr>
        <w:pStyle w:val="KeepWithNext"/>
        <w:rPr>
          <w:rtl/>
        </w:rPr>
      </w:pPr>
    </w:p>
    <w:p w:rsidR="002D43C0" w:rsidRDefault="00FE1FD5" w:rsidP="002D43C0">
      <w:pPr>
        <w:rPr>
          <w:rtl/>
        </w:rPr>
      </w:pPr>
      <w:r>
        <w:rPr>
          <w:rFonts w:hint="cs"/>
          <w:rtl/>
        </w:rPr>
        <w:t xml:space="preserve">זה - - - </w:t>
      </w:r>
    </w:p>
    <w:p w:rsidR="00FE1FD5" w:rsidRDefault="00FE1FD5" w:rsidP="002D43C0">
      <w:pPr>
        <w:rPr>
          <w:rtl/>
        </w:rPr>
      </w:pPr>
    </w:p>
    <w:p w:rsidR="00561A36" w:rsidRDefault="00561A36" w:rsidP="00561A36">
      <w:pPr>
        <w:pStyle w:val="af6"/>
        <w:keepNext/>
        <w:rPr>
          <w:rtl/>
        </w:rPr>
      </w:pPr>
      <w:bookmarkStart w:id="2749" w:name="ET_yor_4637_482"/>
      <w:r w:rsidRPr="00561A36">
        <w:rPr>
          <w:rStyle w:val="TagStyle"/>
          <w:rtl/>
        </w:rPr>
        <w:t xml:space="preserve"> &lt;&lt; יור &gt;&gt; </w:t>
      </w:r>
      <w:r>
        <w:rPr>
          <w:rtl/>
        </w:rPr>
        <w:t>היו"ר איתן כבל:</w:t>
      </w:r>
      <w:r w:rsidRPr="00561A36">
        <w:rPr>
          <w:rStyle w:val="TagStyle"/>
          <w:rtl/>
        </w:rPr>
        <w:t xml:space="preserve"> &lt;&lt; יור &gt;&gt;</w:t>
      </w:r>
      <w:r>
        <w:rPr>
          <w:rtl/>
        </w:rPr>
        <w:t xml:space="preserve"> </w:t>
      </w:r>
      <w:bookmarkEnd w:id="2749"/>
    </w:p>
    <w:p w:rsidR="00561A36" w:rsidRDefault="00561A36" w:rsidP="00561A36">
      <w:pPr>
        <w:pStyle w:val="KeepWithNext"/>
        <w:rPr>
          <w:rtl/>
        </w:rPr>
      </w:pPr>
    </w:p>
    <w:p w:rsidR="00FE1FD5" w:rsidRDefault="00FE1FD5" w:rsidP="00561A36">
      <w:pPr>
        <w:rPr>
          <w:rtl/>
        </w:rPr>
      </w:pPr>
      <w:r>
        <w:rPr>
          <w:rFonts w:hint="cs"/>
          <w:rtl/>
        </w:rPr>
        <w:t xml:space="preserve">אני לא אמנע ממך, אל תדאגי. בכל מקרה תינתן לך הזכות לטעון טענת </w:t>
      </w:r>
      <w:bookmarkStart w:id="2750" w:name="_ETM_Q1_14305372"/>
      <w:bookmarkEnd w:id="2750"/>
      <w:r>
        <w:rPr>
          <w:rFonts w:hint="cs"/>
          <w:rtl/>
        </w:rPr>
        <w:t xml:space="preserve">נושא חדש, אל תהיה מודאגת. </w:t>
      </w:r>
    </w:p>
    <w:p w:rsidR="00FE1FD5" w:rsidRDefault="00FE1FD5" w:rsidP="00561A36">
      <w:pPr>
        <w:rPr>
          <w:rtl/>
        </w:rPr>
      </w:pPr>
    </w:p>
    <w:p w:rsidR="00FE1FD5" w:rsidRDefault="00FE1FD5" w:rsidP="00FE1FD5">
      <w:pPr>
        <w:pStyle w:val="a4"/>
        <w:keepNext/>
        <w:rPr>
          <w:rtl/>
        </w:rPr>
      </w:pPr>
      <w:r>
        <w:rPr>
          <w:rtl/>
        </w:rPr>
        <w:t>משה בר סימן טוב:</w:t>
      </w:r>
    </w:p>
    <w:p w:rsidR="00FE1FD5" w:rsidRDefault="00FE1FD5" w:rsidP="00FE1FD5">
      <w:pPr>
        <w:pStyle w:val="KeepWithNext"/>
        <w:rPr>
          <w:rtl/>
        </w:rPr>
      </w:pPr>
    </w:p>
    <w:p w:rsidR="00FE1FD5" w:rsidRDefault="00FE1FD5" w:rsidP="00FE1FD5">
      <w:pPr>
        <w:rPr>
          <w:rtl/>
        </w:rPr>
      </w:pPr>
      <w:r>
        <w:rPr>
          <w:rFonts w:hint="cs"/>
          <w:rtl/>
        </w:rPr>
        <w:t xml:space="preserve">זה לא עניין חדש. זה לא נושא חדש. </w:t>
      </w:r>
    </w:p>
    <w:p w:rsidR="00FE1FD5" w:rsidRDefault="00FE1FD5" w:rsidP="00FE1FD5">
      <w:pPr>
        <w:rPr>
          <w:rtl/>
        </w:rPr>
      </w:pPr>
    </w:p>
    <w:p w:rsidR="00FE1FD5" w:rsidRDefault="00FE1FD5" w:rsidP="00FE1FD5">
      <w:pPr>
        <w:pStyle w:val="a4"/>
        <w:keepNext/>
        <w:rPr>
          <w:rtl/>
        </w:rPr>
      </w:pPr>
      <w:r>
        <w:rPr>
          <w:rtl/>
        </w:rPr>
        <w:t>אוסנת הילה מארק (הליכוד):</w:t>
      </w:r>
    </w:p>
    <w:p w:rsidR="00FE1FD5" w:rsidRDefault="00FE1FD5" w:rsidP="00FE1FD5">
      <w:pPr>
        <w:pStyle w:val="KeepWithNext"/>
        <w:rPr>
          <w:rtl/>
        </w:rPr>
      </w:pPr>
    </w:p>
    <w:p w:rsidR="00FE1FD5" w:rsidRDefault="00FE1FD5" w:rsidP="00FE1FD5">
      <w:pPr>
        <w:rPr>
          <w:rtl/>
        </w:rPr>
      </w:pPr>
      <w:r>
        <w:rPr>
          <w:rFonts w:hint="cs"/>
          <w:rtl/>
        </w:rPr>
        <w:t xml:space="preserve">אני יודעת שאתה שומר על האינטרסים גם </w:t>
      </w:r>
      <w:bookmarkStart w:id="2751" w:name="_ETM_Q1_14315976"/>
      <w:bookmarkEnd w:id="2751"/>
      <w:r>
        <w:rPr>
          <w:rFonts w:hint="cs"/>
          <w:rtl/>
        </w:rPr>
        <w:t xml:space="preserve">שלי. </w:t>
      </w:r>
    </w:p>
    <w:p w:rsidR="00561A36" w:rsidRDefault="00561A36" w:rsidP="00FE1FD5">
      <w:pPr>
        <w:rPr>
          <w:rtl/>
        </w:rPr>
      </w:pPr>
      <w:bookmarkStart w:id="2752" w:name="_ETM_Q1_14301746"/>
      <w:bookmarkStart w:id="2753" w:name="_ETM_Q1_14301990"/>
      <w:bookmarkEnd w:id="2752"/>
      <w:bookmarkEnd w:id="2753"/>
      <w:r>
        <w:rPr>
          <w:rFonts w:hint="cs"/>
          <w:rtl/>
        </w:rPr>
        <w:t xml:space="preserve"> </w:t>
      </w:r>
    </w:p>
    <w:p w:rsidR="00561A36" w:rsidRDefault="00561A36" w:rsidP="00561A36">
      <w:pPr>
        <w:pStyle w:val="a4"/>
        <w:keepNext/>
        <w:rPr>
          <w:rtl/>
        </w:rPr>
      </w:pPr>
      <w:bookmarkStart w:id="2754" w:name="ET_speaker_משה_בר_סימן_טוב_483"/>
      <w:r w:rsidRPr="00561A36">
        <w:rPr>
          <w:rStyle w:val="TagStyle"/>
          <w:rtl/>
        </w:rPr>
        <w:t xml:space="preserve"> &lt;&lt; דובר &gt;&gt; </w:t>
      </w:r>
      <w:r>
        <w:rPr>
          <w:rtl/>
        </w:rPr>
        <w:t>משה בר סימן טוב:</w:t>
      </w:r>
      <w:r w:rsidRPr="00561A36">
        <w:rPr>
          <w:rStyle w:val="TagStyle"/>
          <w:rtl/>
        </w:rPr>
        <w:t xml:space="preserve"> &lt;&lt; דובר &gt;&gt;</w:t>
      </w:r>
      <w:r>
        <w:rPr>
          <w:rtl/>
        </w:rPr>
        <w:t xml:space="preserve"> </w:t>
      </w:r>
      <w:bookmarkEnd w:id="2754"/>
    </w:p>
    <w:p w:rsidR="00561A36" w:rsidRDefault="00561A36" w:rsidP="00561A36">
      <w:pPr>
        <w:pStyle w:val="KeepWithNext"/>
        <w:rPr>
          <w:rtl/>
        </w:rPr>
      </w:pPr>
    </w:p>
    <w:p w:rsidR="00FE1FD5" w:rsidRDefault="00FE1FD5" w:rsidP="00561A36">
      <w:pPr>
        <w:rPr>
          <w:rtl/>
        </w:rPr>
      </w:pPr>
      <w:r>
        <w:rPr>
          <w:rFonts w:hint="cs"/>
          <w:rtl/>
        </w:rPr>
        <w:t xml:space="preserve">זה לא נושא חדש באמת. אני מבקש מכם להתעלות </w:t>
      </w:r>
      <w:bookmarkStart w:id="2755" w:name="_ETM_Q1_14327724"/>
      <w:bookmarkEnd w:id="2755"/>
      <w:r>
        <w:rPr>
          <w:rFonts w:hint="cs"/>
          <w:rtl/>
        </w:rPr>
        <w:t xml:space="preserve">כרגע על השיקולים האלה. </w:t>
      </w:r>
    </w:p>
    <w:p w:rsidR="00FE1FD5" w:rsidRDefault="00FE1FD5" w:rsidP="00561A36">
      <w:pPr>
        <w:rPr>
          <w:rtl/>
        </w:rPr>
      </w:pPr>
    </w:p>
    <w:p w:rsidR="00FE1FD5" w:rsidRDefault="003E7D42" w:rsidP="003E7D42">
      <w:pPr>
        <w:pStyle w:val="af6"/>
        <w:keepNext/>
        <w:rPr>
          <w:rtl/>
        </w:rPr>
      </w:pPr>
      <w:r>
        <w:rPr>
          <w:rtl/>
        </w:rPr>
        <w:t>היו"ר איתן כבל:</w:t>
      </w:r>
    </w:p>
    <w:p w:rsidR="003E7D42" w:rsidRDefault="003E7D42" w:rsidP="003E7D42">
      <w:pPr>
        <w:pStyle w:val="KeepWithNext"/>
        <w:rPr>
          <w:rtl/>
        </w:rPr>
      </w:pPr>
    </w:p>
    <w:p w:rsidR="003E7D42" w:rsidRDefault="003E7D42" w:rsidP="003E7D42">
      <w:pPr>
        <w:rPr>
          <w:rtl/>
        </w:rPr>
      </w:pPr>
      <w:r>
        <w:rPr>
          <w:rFonts w:hint="cs"/>
          <w:rtl/>
        </w:rPr>
        <w:t xml:space="preserve">תן לי להתקדם, אני רוצה לסכם. </w:t>
      </w:r>
      <w:bookmarkStart w:id="2756" w:name="_ETM_Q1_14333436"/>
      <w:bookmarkEnd w:id="2756"/>
    </w:p>
    <w:p w:rsidR="00561A36" w:rsidRDefault="00561A36" w:rsidP="00561A36">
      <w:pPr>
        <w:rPr>
          <w:rtl/>
        </w:rPr>
      </w:pPr>
    </w:p>
    <w:p w:rsidR="00561A36" w:rsidRDefault="00561A36" w:rsidP="00561A36">
      <w:pPr>
        <w:pStyle w:val="af6"/>
        <w:keepNext/>
        <w:rPr>
          <w:rtl/>
        </w:rPr>
      </w:pPr>
      <w:bookmarkStart w:id="2757" w:name="ET_yor_4637_484"/>
      <w:r w:rsidRPr="00561A36">
        <w:rPr>
          <w:rStyle w:val="TagStyle"/>
          <w:rtl/>
        </w:rPr>
        <w:t xml:space="preserve"> &lt;&lt; יור &gt;&gt; </w:t>
      </w:r>
      <w:r>
        <w:rPr>
          <w:rtl/>
        </w:rPr>
        <w:t>היו"ר איתן כבל:</w:t>
      </w:r>
      <w:r w:rsidRPr="00561A36">
        <w:rPr>
          <w:rStyle w:val="TagStyle"/>
          <w:rtl/>
        </w:rPr>
        <w:t xml:space="preserve"> &lt;&lt; יור &gt;&gt;</w:t>
      </w:r>
      <w:r>
        <w:rPr>
          <w:rtl/>
        </w:rPr>
        <w:t xml:space="preserve"> </w:t>
      </w:r>
      <w:bookmarkEnd w:id="2757"/>
    </w:p>
    <w:p w:rsidR="00561A36" w:rsidRDefault="00561A36" w:rsidP="00561A36">
      <w:pPr>
        <w:pStyle w:val="KeepWithNext"/>
        <w:rPr>
          <w:rtl/>
        </w:rPr>
      </w:pPr>
    </w:p>
    <w:p w:rsidR="00561A36" w:rsidRDefault="00561A36" w:rsidP="00561A36">
      <w:pPr>
        <w:rPr>
          <w:rtl/>
        </w:rPr>
      </w:pPr>
      <w:r>
        <w:rPr>
          <w:rFonts w:hint="cs"/>
          <w:rtl/>
        </w:rPr>
        <w:t>אני רוצה לסכם. אני מעלה את זה להצבעה. אני אאפשר לחברת הכנסת מ</w:t>
      </w:r>
      <w:r w:rsidR="003E7D42">
        <w:rPr>
          <w:rFonts w:hint="cs"/>
          <w:rtl/>
        </w:rPr>
        <w:t>א</w:t>
      </w:r>
      <w:r>
        <w:rPr>
          <w:rFonts w:hint="cs"/>
          <w:rtl/>
        </w:rPr>
        <w:t>רק להעלות את הבקשה שלה בוועדת הכנסת</w:t>
      </w:r>
      <w:r w:rsidR="003E7D42">
        <w:rPr>
          <w:rFonts w:hint="cs"/>
          <w:rtl/>
        </w:rPr>
        <w:t xml:space="preserve"> בטענה לנושא חדש</w:t>
      </w:r>
      <w:r>
        <w:rPr>
          <w:rFonts w:hint="cs"/>
          <w:rtl/>
        </w:rPr>
        <w:t xml:space="preserve">. אני מודיע לך גברתי, אם תתקבל טענה של נושא חדש זה </w:t>
      </w:r>
      <w:r w:rsidR="004B53D7">
        <w:rPr>
          <w:rFonts w:hint="cs"/>
          <w:rtl/>
        </w:rPr>
        <w:t>ירד</w:t>
      </w:r>
      <w:r>
        <w:rPr>
          <w:rFonts w:hint="cs"/>
          <w:rtl/>
        </w:rPr>
        <w:t xml:space="preserve">. </w:t>
      </w:r>
    </w:p>
    <w:p w:rsidR="003E7D42" w:rsidRDefault="003E7D42" w:rsidP="00561A36">
      <w:pPr>
        <w:rPr>
          <w:rtl/>
        </w:rPr>
      </w:pPr>
    </w:p>
    <w:p w:rsidR="00561A36" w:rsidRDefault="003E7D42" w:rsidP="003E7D42">
      <w:pPr>
        <w:pStyle w:val="a4"/>
        <w:keepNext/>
        <w:rPr>
          <w:rtl/>
        </w:rPr>
      </w:pPr>
      <w:r>
        <w:rPr>
          <w:rtl/>
        </w:rPr>
        <w:t>לאה ורון:</w:t>
      </w:r>
    </w:p>
    <w:p w:rsidR="003E7D42" w:rsidRDefault="003E7D42" w:rsidP="003E7D42">
      <w:pPr>
        <w:pStyle w:val="KeepWithNext"/>
        <w:rPr>
          <w:rtl/>
        </w:rPr>
      </w:pPr>
    </w:p>
    <w:p w:rsidR="003E7D42" w:rsidRDefault="003E7D42" w:rsidP="003E7D42">
      <w:pPr>
        <w:rPr>
          <w:rtl/>
        </w:rPr>
      </w:pPr>
      <w:r>
        <w:rPr>
          <w:rFonts w:hint="cs"/>
          <w:rtl/>
        </w:rPr>
        <w:t xml:space="preserve">אם תתקבל טענות נושא חדש, אז הסעיף </w:t>
      </w:r>
      <w:bookmarkStart w:id="2758" w:name="_ETM_Q1_14360715"/>
      <w:bookmarkEnd w:id="2758"/>
      <w:r>
        <w:rPr>
          <w:rFonts w:hint="cs"/>
          <w:rtl/>
        </w:rPr>
        <w:t xml:space="preserve">לא ייכלל בהצעת החוק, ככל שתמצא לנכון, זה מה שהודעת. </w:t>
      </w:r>
      <w:bookmarkStart w:id="2759" w:name="_ETM_Q1_14369131"/>
      <w:bookmarkEnd w:id="2759"/>
    </w:p>
    <w:p w:rsidR="00561A36" w:rsidRDefault="00561A36" w:rsidP="00561A36">
      <w:pPr>
        <w:rPr>
          <w:rtl/>
        </w:rPr>
      </w:pPr>
    </w:p>
    <w:p w:rsidR="00561A36" w:rsidRDefault="00561A36" w:rsidP="00561A36">
      <w:pPr>
        <w:pStyle w:val="a4"/>
        <w:keepNext/>
        <w:rPr>
          <w:rtl/>
        </w:rPr>
      </w:pPr>
      <w:bookmarkStart w:id="2760" w:name="ET_speaker_איתי_עצמון_485"/>
      <w:r w:rsidRPr="00561A36">
        <w:rPr>
          <w:rStyle w:val="TagStyle"/>
          <w:rtl/>
        </w:rPr>
        <w:t xml:space="preserve"> &lt;&lt; דובר &gt;&gt; </w:t>
      </w:r>
      <w:r>
        <w:rPr>
          <w:rtl/>
        </w:rPr>
        <w:t>איתי עצמון:</w:t>
      </w:r>
      <w:r w:rsidRPr="00561A36">
        <w:rPr>
          <w:rStyle w:val="TagStyle"/>
          <w:rtl/>
        </w:rPr>
        <w:t xml:space="preserve"> &lt;&lt; דובר &gt;&gt;</w:t>
      </w:r>
      <w:r>
        <w:rPr>
          <w:rtl/>
        </w:rPr>
        <w:t xml:space="preserve"> </w:t>
      </w:r>
      <w:bookmarkEnd w:id="2760"/>
    </w:p>
    <w:p w:rsidR="00561A36" w:rsidRDefault="00561A36" w:rsidP="00561A36">
      <w:pPr>
        <w:pStyle w:val="KeepWithNext"/>
        <w:rPr>
          <w:rtl/>
        </w:rPr>
      </w:pPr>
    </w:p>
    <w:p w:rsidR="00561A36" w:rsidRDefault="003E7D42" w:rsidP="00561A36">
      <w:pPr>
        <w:rPr>
          <w:rtl/>
        </w:rPr>
      </w:pPr>
      <w:r>
        <w:rPr>
          <w:rFonts w:hint="cs"/>
          <w:rtl/>
        </w:rPr>
        <w:t xml:space="preserve">לפי סעיף 85 לתקנון, הוועדה לא יכולה לסיים את הדיון </w:t>
      </w:r>
      <w:bookmarkStart w:id="2761" w:name="_ETM_Q1_14371001"/>
      <w:bookmarkEnd w:id="2761"/>
      <w:r>
        <w:rPr>
          <w:rFonts w:hint="cs"/>
          <w:rtl/>
        </w:rPr>
        <w:t xml:space="preserve">בהצעת החוק אלא לאחר החלטת ועדת הכנסת. </w:t>
      </w:r>
    </w:p>
    <w:p w:rsidR="003E7D42" w:rsidRDefault="003E7D42" w:rsidP="00561A36">
      <w:pPr>
        <w:rPr>
          <w:rtl/>
        </w:rPr>
      </w:pPr>
      <w:bookmarkStart w:id="2762" w:name="_ETM_Q1_14378065"/>
      <w:bookmarkEnd w:id="2762"/>
    </w:p>
    <w:p w:rsidR="00561A36" w:rsidRDefault="00561A36" w:rsidP="00561A36">
      <w:pPr>
        <w:pStyle w:val="af6"/>
        <w:keepNext/>
        <w:rPr>
          <w:rtl/>
        </w:rPr>
      </w:pPr>
      <w:r w:rsidRPr="00561A36">
        <w:rPr>
          <w:rStyle w:val="TagStyle"/>
          <w:rtl/>
        </w:rPr>
        <w:t xml:space="preserve"> &lt;&lt; יור &gt;&gt; </w:t>
      </w:r>
      <w:r>
        <w:rPr>
          <w:rtl/>
        </w:rPr>
        <w:t>היו"ר איתן כבל:</w:t>
      </w:r>
      <w:r w:rsidRPr="00561A36">
        <w:rPr>
          <w:rStyle w:val="TagStyle"/>
          <w:rtl/>
        </w:rPr>
        <w:t xml:space="preserve"> &lt;&lt; יור &gt;&gt;</w:t>
      </w:r>
      <w:r>
        <w:rPr>
          <w:rtl/>
        </w:rPr>
        <w:t xml:space="preserve"> </w:t>
      </w:r>
    </w:p>
    <w:p w:rsidR="00561A36" w:rsidRDefault="00561A36" w:rsidP="00561A36">
      <w:pPr>
        <w:pStyle w:val="KeepWithNext"/>
        <w:rPr>
          <w:rtl/>
        </w:rPr>
      </w:pPr>
    </w:p>
    <w:p w:rsidR="00561A36" w:rsidRDefault="003E7D42" w:rsidP="00561A36">
      <w:pPr>
        <w:rPr>
          <w:rtl/>
        </w:rPr>
      </w:pPr>
      <w:r>
        <w:rPr>
          <w:rFonts w:hint="cs"/>
          <w:rtl/>
        </w:rPr>
        <w:t xml:space="preserve">כן, </w:t>
      </w:r>
      <w:r w:rsidR="00561A36">
        <w:rPr>
          <w:rFonts w:hint="cs"/>
          <w:rtl/>
        </w:rPr>
        <w:t xml:space="preserve">אין בעיה. </w:t>
      </w:r>
    </w:p>
    <w:p w:rsidR="00561A36" w:rsidRDefault="00561A36" w:rsidP="00561A36">
      <w:pPr>
        <w:rPr>
          <w:rtl/>
        </w:rPr>
      </w:pPr>
    </w:p>
    <w:p w:rsidR="008A02FE" w:rsidRDefault="00561A36" w:rsidP="008A02FE">
      <w:pPr>
        <w:rPr>
          <w:rtl/>
        </w:rPr>
      </w:pPr>
      <w:r>
        <w:rPr>
          <w:rFonts w:hint="cs"/>
          <w:rtl/>
        </w:rPr>
        <w:t>אני מבקש</w:t>
      </w:r>
      <w:r w:rsidR="008A02FE">
        <w:rPr>
          <w:rFonts w:hint="cs"/>
          <w:rtl/>
        </w:rPr>
        <w:t>, גברתי,</w:t>
      </w:r>
      <w:r>
        <w:rPr>
          <w:rFonts w:hint="cs"/>
          <w:rtl/>
        </w:rPr>
        <w:t xml:space="preserve"> שנעשה כל מאמץ שזה י</w:t>
      </w:r>
      <w:r w:rsidR="008A02FE">
        <w:rPr>
          <w:rFonts w:hint="cs"/>
          <w:rtl/>
        </w:rPr>
        <w:t>ובא</w:t>
      </w:r>
      <w:r>
        <w:rPr>
          <w:rFonts w:hint="cs"/>
          <w:rtl/>
        </w:rPr>
        <w:t xml:space="preserve"> מחר. אני מבקש שאתה או סגן השר יגיעו.</w:t>
      </w:r>
    </w:p>
    <w:p w:rsidR="008A02FE" w:rsidRDefault="008A02FE" w:rsidP="008A02FE">
      <w:pPr>
        <w:rPr>
          <w:rtl/>
        </w:rPr>
      </w:pPr>
    </w:p>
    <w:p w:rsidR="008A02FE" w:rsidRDefault="008A02FE" w:rsidP="008A02FE">
      <w:pPr>
        <w:pStyle w:val="a4"/>
        <w:keepNext/>
        <w:rPr>
          <w:rtl/>
        </w:rPr>
      </w:pPr>
      <w:r>
        <w:rPr>
          <w:rtl/>
        </w:rPr>
        <w:t>משה בר סימן טוב:</w:t>
      </w:r>
    </w:p>
    <w:p w:rsidR="008A02FE" w:rsidRDefault="008A02FE" w:rsidP="008A02FE">
      <w:pPr>
        <w:pStyle w:val="KeepWithNext"/>
        <w:rPr>
          <w:rtl/>
        </w:rPr>
      </w:pPr>
    </w:p>
    <w:p w:rsidR="008A02FE" w:rsidRDefault="008A02FE" w:rsidP="008A02FE">
      <w:pPr>
        <w:rPr>
          <w:rtl/>
        </w:rPr>
      </w:pPr>
      <w:r>
        <w:rPr>
          <w:rFonts w:hint="cs"/>
          <w:rtl/>
        </w:rPr>
        <w:t xml:space="preserve">אני אגיע. </w:t>
      </w:r>
    </w:p>
    <w:p w:rsidR="008A02FE" w:rsidRDefault="008A02FE" w:rsidP="008A02FE">
      <w:pPr>
        <w:rPr>
          <w:rtl/>
        </w:rPr>
      </w:pPr>
    </w:p>
    <w:p w:rsidR="008A02FE" w:rsidRDefault="008A02FE" w:rsidP="008A02FE">
      <w:pPr>
        <w:pStyle w:val="af6"/>
        <w:keepNext/>
        <w:rPr>
          <w:rtl/>
        </w:rPr>
      </w:pPr>
      <w:r>
        <w:rPr>
          <w:rtl/>
        </w:rPr>
        <w:t>היו"ר איתן כבל:</w:t>
      </w:r>
    </w:p>
    <w:p w:rsidR="008A02FE" w:rsidRDefault="008A02FE" w:rsidP="008A02FE">
      <w:pPr>
        <w:pStyle w:val="KeepWithNext"/>
        <w:rPr>
          <w:rtl/>
        </w:rPr>
      </w:pPr>
    </w:p>
    <w:p w:rsidR="00561A36" w:rsidRDefault="008A02FE" w:rsidP="008A02FE">
      <w:pPr>
        <w:rPr>
          <w:rtl/>
        </w:rPr>
      </w:pPr>
      <w:r>
        <w:rPr>
          <w:rFonts w:hint="cs"/>
          <w:rtl/>
        </w:rPr>
        <w:t xml:space="preserve">אם זה חשוב, זה חשוב שזה ייאמר. </w:t>
      </w:r>
      <w:r w:rsidR="00561A36">
        <w:rPr>
          <w:rFonts w:hint="cs"/>
          <w:rtl/>
        </w:rPr>
        <w:t xml:space="preserve">אני מציע לך להפעיל גם גורמים נוספים. אם נידרש לדיון נוסף, אני אעשה אותו ביום חמישי. </w:t>
      </w:r>
    </w:p>
    <w:p w:rsidR="008A02FE" w:rsidRDefault="008A02FE" w:rsidP="008A02FE">
      <w:pPr>
        <w:rPr>
          <w:rtl/>
        </w:rPr>
      </w:pPr>
      <w:bookmarkStart w:id="2763" w:name="_ETM_Q1_14393822"/>
      <w:bookmarkEnd w:id="2763"/>
    </w:p>
    <w:p w:rsidR="00561A36" w:rsidRDefault="00561A36" w:rsidP="00561A36">
      <w:pPr>
        <w:pStyle w:val="af6"/>
        <w:keepNext/>
        <w:rPr>
          <w:rtl/>
        </w:rPr>
      </w:pPr>
      <w:bookmarkStart w:id="2764" w:name="ET_yor_4637_488"/>
      <w:r w:rsidRPr="00561A36">
        <w:rPr>
          <w:rStyle w:val="TagStyle"/>
          <w:rtl/>
        </w:rPr>
        <w:t xml:space="preserve"> &lt;&lt; יור &gt;&gt; </w:t>
      </w:r>
      <w:r>
        <w:rPr>
          <w:rtl/>
        </w:rPr>
        <w:t>היו"ר איתן כבל:</w:t>
      </w:r>
      <w:r w:rsidRPr="00561A36">
        <w:rPr>
          <w:rStyle w:val="TagStyle"/>
          <w:rtl/>
        </w:rPr>
        <w:t xml:space="preserve"> &lt;&lt; יור &gt;&gt;</w:t>
      </w:r>
      <w:r>
        <w:rPr>
          <w:rtl/>
        </w:rPr>
        <w:t xml:space="preserve"> </w:t>
      </w:r>
      <w:bookmarkEnd w:id="2764"/>
    </w:p>
    <w:p w:rsidR="00561A36" w:rsidRDefault="00561A36" w:rsidP="00561A36">
      <w:pPr>
        <w:pStyle w:val="KeepWithNext"/>
        <w:rPr>
          <w:rtl/>
        </w:rPr>
      </w:pPr>
    </w:p>
    <w:p w:rsidR="00E54F80" w:rsidRDefault="00E54F80" w:rsidP="00E54F80">
      <w:pPr>
        <w:rPr>
          <w:rtl/>
        </w:rPr>
      </w:pPr>
      <w:bookmarkStart w:id="2765" w:name="_ETM_Q1_14422122"/>
      <w:bookmarkEnd w:id="2765"/>
      <w:r>
        <w:rPr>
          <w:rFonts w:hint="cs"/>
          <w:rtl/>
        </w:rPr>
        <w:t xml:space="preserve">אני מסכם </w:t>
      </w:r>
      <w:bookmarkStart w:id="2766" w:name="_ETM_Q1_14423514"/>
      <w:bookmarkEnd w:id="2766"/>
      <w:r>
        <w:rPr>
          <w:rFonts w:hint="cs"/>
          <w:rtl/>
        </w:rPr>
        <w:t xml:space="preserve">את הדבר הבא: אם אנחנו נידרש, אנחנו נתכנס ביום חמישי </w:t>
      </w:r>
      <w:bookmarkStart w:id="2767" w:name="_ETM_Q1_14424090"/>
      <w:bookmarkEnd w:id="2767"/>
      <w:r>
        <w:rPr>
          <w:rFonts w:hint="cs"/>
          <w:rtl/>
        </w:rPr>
        <w:t xml:space="preserve">בבוקר. </w:t>
      </w:r>
    </w:p>
    <w:p w:rsidR="00E54F80" w:rsidRDefault="00E54F80" w:rsidP="00E54F80">
      <w:pPr>
        <w:rPr>
          <w:rtl/>
        </w:rPr>
      </w:pPr>
    </w:p>
    <w:p w:rsidR="00E54F80" w:rsidRDefault="00E54F80" w:rsidP="00E54F80">
      <w:pPr>
        <w:pStyle w:val="a4"/>
        <w:keepNext/>
        <w:rPr>
          <w:rtl/>
        </w:rPr>
      </w:pPr>
      <w:r>
        <w:rPr>
          <w:rtl/>
        </w:rPr>
        <w:t>יהודה גליק (הליכוד):</w:t>
      </w:r>
    </w:p>
    <w:p w:rsidR="00E54F80" w:rsidRDefault="00E54F80" w:rsidP="00E54F80">
      <w:pPr>
        <w:pStyle w:val="KeepWithNext"/>
        <w:rPr>
          <w:rtl/>
        </w:rPr>
      </w:pPr>
    </w:p>
    <w:p w:rsidR="00E54F80" w:rsidRDefault="00E54F80" w:rsidP="00E54F80">
      <w:pPr>
        <w:rPr>
          <w:rtl/>
        </w:rPr>
      </w:pPr>
      <w:r>
        <w:rPr>
          <w:rFonts w:hint="cs"/>
          <w:rtl/>
        </w:rPr>
        <w:t xml:space="preserve">הבאתי את מיקי זוהר על הקו. הוא יו"ר ועדת </w:t>
      </w:r>
      <w:bookmarkStart w:id="2768" w:name="_ETM_Q1_14430333"/>
      <w:bookmarkEnd w:id="2768"/>
      <w:r>
        <w:rPr>
          <w:rFonts w:hint="cs"/>
          <w:rtl/>
        </w:rPr>
        <w:t xml:space="preserve">הכנסת והוא יקיים את הדיון. </w:t>
      </w:r>
    </w:p>
    <w:p w:rsidR="00E54F80" w:rsidRDefault="00E54F80" w:rsidP="00E54F80">
      <w:pPr>
        <w:rPr>
          <w:rtl/>
        </w:rPr>
      </w:pPr>
    </w:p>
    <w:p w:rsidR="00E54F80" w:rsidRDefault="00E54F80" w:rsidP="00E54F80">
      <w:pPr>
        <w:pStyle w:val="af6"/>
        <w:keepNext/>
        <w:rPr>
          <w:rtl/>
        </w:rPr>
      </w:pPr>
      <w:r>
        <w:rPr>
          <w:rtl/>
        </w:rPr>
        <w:t>היו"ר איתן כבל:</w:t>
      </w:r>
    </w:p>
    <w:p w:rsidR="00E54F80" w:rsidRDefault="00E54F80" w:rsidP="00E54F80">
      <w:pPr>
        <w:pStyle w:val="KeepWithNext"/>
        <w:rPr>
          <w:rtl/>
        </w:rPr>
      </w:pPr>
    </w:p>
    <w:p w:rsidR="00E54F80" w:rsidRDefault="00E54F80" w:rsidP="00C14FC9">
      <w:pPr>
        <w:rPr>
          <w:rtl/>
        </w:rPr>
      </w:pPr>
      <w:r>
        <w:rPr>
          <w:rFonts w:hint="cs"/>
          <w:rtl/>
        </w:rPr>
        <w:t>אמרתי את הדבר הבא, אני</w:t>
      </w:r>
      <w:bookmarkStart w:id="2769" w:name="_ETM_Q1_14434136"/>
      <w:bookmarkEnd w:id="2769"/>
      <w:r>
        <w:rPr>
          <w:rFonts w:hint="cs"/>
          <w:rtl/>
        </w:rPr>
        <w:t xml:space="preserve"> מדבר בעברית מדוברת. אנחנו מעלים להצבעה את עניין הטעמים. כמובן</w:t>
      </w:r>
      <w:bookmarkStart w:id="2770" w:name="_ETM_Q1_14442384"/>
      <w:bookmarkEnd w:id="2770"/>
      <w:r>
        <w:rPr>
          <w:rFonts w:hint="cs"/>
          <w:rtl/>
        </w:rPr>
        <w:t xml:space="preserve"> היא תגיש את הבקשה וזה בסדר גמור. אם לא ת</w:t>
      </w:r>
      <w:r w:rsidR="00C14FC9">
        <w:rPr>
          <w:rFonts w:hint="cs"/>
          <w:rtl/>
        </w:rPr>
        <w:t>אושר</w:t>
      </w:r>
      <w:r>
        <w:rPr>
          <w:rFonts w:hint="cs"/>
          <w:rtl/>
        </w:rPr>
        <w:t xml:space="preserve"> </w:t>
      </w:r>
      <w:bookmarkStart w:id="2771" w:name="_ETM_Q1_14449300"/>
      <w:bookmarkEnd w:id="2771"/>
      <w:r>
        <w:rPr>
          <w:rFonts w:hint="cs"/>
          <w:rtl/>
        </w:rPr>
        <w:t xml:space="preserve">טענת נושא חדש, אז מה טובו אוהליך יעקב. </w:t>
      </w:r>
      <w:r w:rsidR="00C14FC9">
        <w:rPr>
          <w:rFonts w:hint="cs"/>
          <w:rtl/>
        </w:rPr>
        <w:t xml:space="preserve">אם תאושר, </w:t>
      </w:r>
      <w:bookmarkStart w:id="2772" w:name="_ETM_Q1_14455972"/>
      <w:bookmarkEnd w:id="2772"/>
      <w:r w:rsidR="00C14FC9">
        <w:rPr>
          <w:rFonts w:hint="cs"/>
          <w:rtl/>
        </w:rPr>
        <w:t xml:space="preserve">ביום חמישי בבוקר נתכנס לסגירת הדיון. </w:t>
      </w:r>
    </w:p>
    <w:p w:rsidR="00E54F80" w:rsidRDefault="00E54F80" w:rsidP="00E54F80">
      <w:pPr>
        <w:rPr>
          <w:rtl/>
        </w:rPr>
      </w:pPr>
      <w:bookmarkStart w:id="2773" w:name="_ETM_Q1_14425153"/>
      <w:bookmarkEnd w:id="2773"/>
    </w:p>
    <w:p w:rsidR="00C14FC9" w:rsidRDefault="00C14FC9" w:rsidP="00C14FC9">
      <w:pPr>
        <w:pStyle w:val="a4"/>
        <w:keepNext/>
        <w:rPr>
          <w:rtl/>
        </w:rPr>
      </w:pPr>
      <w:r>
        <w:rPr>
          <w:rtl/>
        </w:rPr>
        <w:t>קריאות:</w:t>
      </w:r>
    </w:p>
    <w:p w:rsidR="00C14FC9" w:rsidRDefault="00C14FC9" w:rsidP="00C14FC9">
      <w:pPr>
        <w:pStyle w:val="KeepWithNext"/>
        <w:rPr>
          <w:rtl/>
        </w:rPr>
      </w:pPr>
    </w:p>
    <w:p w:rsidR="00C14FC9" w:rsidRDefault="00C14FC9" w:rsidP="00C14FC9">
      <w:pPr>
        <w:rPr>
          <w:rtl/>
        </w:rPr>
      </w:pPr>
      <w:r>
        <w:rPr>
          <w:rFonts w:hint="cs"/>
          <w:rtl/>
        </w:rPr>
        <w:t xml:space="preserve">זה גזר דין מוות. </w:t>
      </w:r>
    </w:p>
    <w:p w:rsidR="00C14FC9" w:rsidRDefault="00C14FC9" w:rsidP="00C14FC9">
      <w:pPr>
        <w:rPr>
          <w:rtl/>
        </w:rPr>
      </w:pPr>
      <w:bookmarkStart w:id="2774" w:name="_ETM_Q1_14469454"/>
      <w:bookmarkEnd w:id="2774"/>
    </w:p>
    <w:p w:rsidR="00C14FC9" w:rsidRDefault="00C14FC9" w:rsidP="00C14FC9">
      <w:pPr>
        <w:pStyle w:val="a4"/>
        <w:keepNext/>
        <w:rPr>
          <w:rtl/>
        </w:rPr>
      </w:pPr>
      <w:bookmarkStart w:id="2775" w:name="_ETM_Q1_14484394"/>
      <w:bookmarkEnd w:id="2775"/>
      <w:r>
        <w:rPr>
          <w:rtl/>
        </w:rPr>
        <w:t>קריאה:</w:t>
      </w:r>
    </w:p>
    <w:p w:rsidR="00C14FC9" w:rsidRDefault="00C14FC9" w:rsidP="00C14FC9">
      <w:pPr>
        <w:pStyle w:val="KeepWithNext"/>
        <w:rPr>
          <w:rtl/>
        </w:rPr>
      </w:pPr>
    </w:p>
    <w:p w:rsidR="00C14FC9" w:rsidRDefault="00C14FC9" w:rsidP="00C14FC9">
      <w:pPr>
        <w:rPr>
          <w:rtl/>
        </w:rPr>
      </w:pPr>
      <w:r>
        <w:rPr>
          <w:rFonts w:hint="cs"/>
          <w:rtl/>
        </w:rPr>
        <w:t xml:space="preserve">אדוני, מנטה הוא לא טעם מובחן. </w:t>
      </w:r>
    </w:p>
    <w:p w:rsidR="00C14FC9" w:rsidRDefault="00C14FC9" w:rsidP="00C14FC9">
      <w:pPr>
        <w:rPr>
          <w:rtl/>
        </w:rPr>
      </w:pPr>
      <w:bookmarkStart w:id="2776" w:name="_ETM_Q1_14481739"/>
      <w:bookmarkEnd w:id="2776"/>
    </w:p>
    <w:p w:rsidR="00C14FC9" w:rsidRDefault="00C14FC9" w:rsidP="00C14FC9">
      <w:pPr>
        <w:pStyle w:val="af6"/>
        <w:keepNext/>
        <w:rPr>
          <w:rtl/>
        </w:rPr>
      </w:pPr>
      <w:bookmarkStart w:id="2777" w:name="_ETM_Q1_14470614"/>
      <w:bookmarkEnd w:id="2777"/>
      <w:r>
        <w:rPr>
          <w:rtl/>
        </w:rPr>
        <w:t>היו"ר איתן כבל:</w:t>
      </w:r>
    </w:p>
    <w:p w:rsidR="00C14FC9" w:rsidRDefault="00C14FC9" w:rsidP="00C14FC9">
      <w:pPr>
        <w:pStyle w:val="KeepWithNext"/>
        <w:rPr>
          <w:rtl/>
        </w:rPr>
      </w:pPr>
    </w:p>
    <w:p w:rsidR="00561A36" w:rsidRDefault="00561A36" w:rsidP="00561A36">
      <w:pPr>
        <w:rPr>
          <w:rtl/>
        </w:rPr>
      </w:pPr>
      <w:r>
        <w:rPr>
          <w:rFonts w:hint="cs"/>
          <w:rtl/>
        </w:rPr>
        <w:t>מי בעד הסעיף כפי שהוקרא לגבי טעמים 7ד</w:t>
      </w:r>
      <w:r w:rsidR="006E7195">
        <w:rPr>
          <w:rFonts w:hint="cs"/>
          <w:rtl/>
        </w:rPr>
        <w:t>? מי נגד?</w:t>
      </w:r>
    </w:p>
    <w:p w:rsidR="006E7195" w:rsidRDefault="006E7195" w:rsidP="00561A36">
      <w:pPr>
        <w:rPr>
          <w:rtl/>
        </w:rPr>
      </w:pPr>
    </w:p>
    <w:p w:rsidR="006E7195" w:rsidRDefault="006E7195" w:rsidP="006E7195">
      <w:pPr>
        <w:pStyle w:val="af1"/>
        <w:keepNext/>
        <w:rPr>
          <w:rtl/>
        </w:rPr>
      </w:pPr>
      <w:r>
        <w:rPr>
          <w:rtl/>
        </w:rPr>
        <w:t>הצבעה</w:t>
      </w:r>
    </w:p>
    <w:p w:rsidR="006E7195" w:rsidRDefault="006E7195" w:rsidP="006E7195">
      <w:pPr>
        <w:pStyle w:val="--"/>
        <w:keepNext/>
        <w:rPr>
          <w:rtl/>
        </w:rPr>
      </w:pPr>
    </w:p>
    <w:p w:rsidR="006E7195" w:rsidRDefault="006E7195" w:rsidP="006E7195">
      <w:pPr>
        <w:pStyle w:val="--"/>
        <w:keepNext/>
        <w:rPr>
          <w:rtl/>
        </w:rPr>
      </w:pPr>
      <w:r>
        <w:rPr>
          <w:rtl/>
        </w:rPr>
        <w:t xml:space="preserve">בעד – </w:t>
      </w:r>
      <w:r>
        <w:rPr>
          <w:rFonts w:hint="cs"/>
          <w:rtl/>
        </w:rPr>
        <w:t>רוב</w:t>
      </w:r>
    </w:p>
    <w:p w:rsidR="006E7195" w:rsidRDefault="006E7195" w:rsidP="006E7195">
      <w:pPr>
        <w:pStyle w:val="--"/>
        <w:keepNext/>
        <w:rPr>
          <w:rtl/>
        </w:rPr>
      </w:pPr>
      <w:r>
        <w:rPr>
          <w:rtl/>
        </w:rPr>
        <w:t xml:space="preserve">נגד – </w:t>
      </w:r>
      <w:r>
        <w:rPr>
          <w:rFonts w:hint="cs"/>
          <w:rtl/>
        </w:rPr>
        <w:t>אין</w:t>
      </w:r>
    </w:p>
    <w:p w:rsidR="006E7195" w:rsidRDefault="006E7195" w:rsidP="006E7195">
      <w:pPr>
        <w:pStyle w:val="--"/>
        <w:keepNext/>
        <w:rPr>
          <w:rtl/>
        </w:rPr>
      </w:pPr>
      <w:r>
        <w:rPr>
          <w:rtl/>
        </w:rPr>
        <w:t xml:space="preserve">נמנעים – </w:t>
      </w:r>
      <w:r>
        <w:rPr>
          <w:rFonts w:hint="cs"/>
          <w:rtl/>
        </w:rPr>
        <w:t>אין</w:t>
      </w:r>
    </w:p>
    <w:p w:rsidR="006E7195" w:rsidRPr="006E7195" w:rsidRDefault="006E7195" w:rsidP="006E7195">
      <w:pPr>
        <w:jc w:val="center"/>
        <w:rPr>
          <w:rtl/>
        </w:rPr>
      </w:pPr>
      <w:r>
        <w:rPr>
          <w:rFonts w:hint="cs"/>
          <w:rtl/>
        </w:rPr>
        <w:t>סעיף 7ד התקבל.</w:t>
      </w:r>
    </w:p>
    <w:p w:rsidR="006E7195" w:rsidRPr="006E7195" w:rsidRDefault="006E7195" w:rsidP="006E7195">
      <w:pPr>
        <w:pStyle w:val="af2"/>
        <w:rPr>
          <w:rtl/>
        </w:rPr>
      </w:pPr>
    </w:p>
    <w:p w:rsidR="00561A36" w:rsidRDefault="00561A36" w:rsidP="00561A36">
      <w:pPr>
        <w:rPr>
          <w:rtl/>
        </w:rPr>
      </w:pPr>
    </w:p>
    <w:p w:rsidR="00561A36" w:rsidRDefault="006E7195" w:rsidP="006E7195">
      <w:pPr>
        <w:pStyle w:val="af6"/>
        <w:keepNext/>
        <w:rPr>
          <w:rtl/>
        </w:rPr>
      </w:pPr>
      <w:r>
        <w:rPr>
          <w:rtl/>
        </w:rPr>
        <w:t>היו"ר איתן כבל:</w:t>
      </w:r>
    </w:p>
    <w:p w:rsidR="006E7195" w:rsidRDefault="006E7195" w:rsidP="006E7195">
      <w:pPr>
        <w:pStyle w:val="KeepWithNext"/>
        <w:rPr>
          <w:rtl/>
        </w:rPr>
      </w:pPr>
    </w:p>
    <w:p w:rsidR="00561A36" w:rsidRDefault="00561A36" w:rsidP="00561A36">
      <w:pPr>
        <w:rPr>
          <w:rtl/>
        </w:rPr>
      </w:pPr>
      <w:r>
        <w:rPr>
          <w:rFonts w:hint="cs"/>
          <w:rtl/>
        </w:rPr>
        <w:t xml:space="preserve">הסעיף אושר. </w:t>
      </w:r>
    </w:p>
    <w:p w:rsidR="00561A36" w:rsidRDefault="00561A36" w:rsidP="00561A36">
      <w:pPr>
        <w:rPr>
          <w:rtl/>
        </w:rPr>
      </w:pPr>
    </w:p>
    <w:p w:rsidR="00561A36" w:rsidRDefault="00561A36" w:rsidP="004B521B">
      <w:pPr>
        <w:rPr>
          <w:rtl/>
        </w:rPr>
      </w:pPr>
      <w:r>
        <w:rPr>
          <w:rFonts w:hint="cs"/>
          <w:rtl/>
        </w:rPr>
        <w:t xml:space="preserve">גברתי רוצה להגיש </w:t>
      </w:r>
      <w:r w:rsidR="004B521B">
        <w:rPr>
          <w:rFonts w:hint="cs"/>
          <w:rtl/>
        </w:rPr>
        <w:t>טענת</w:t>
      </w:r>
      <w:r>
        <w:rPr>
          <w:rFonts w:hint="cs"/>
          <w:rtl/>
        </w:rPr>
        <w:t xml:space="preserve"> נושא חדש, בבקשה. </w:t>
      </w:r>
    </w:p>
    <w:p w:rsidR="00561A36" w:rsidRDefault="00561A36" w:rsidP="00561A36">
      <w:pPr>
        <w:rPr>
          <w:rtl/>
        </w:rPr>
      </w:pPr>
    </w:p>
    <w:p w:rsidR="001A0792" w:rsidRDefault="00561A36" w:rsidP="00561A36">
      <w:pPr>
        <w:rPr>
          <w:rtl/>
        </w:rPr>
      </w:pPr>
      <w:r>
        <w:rPr>
          <w:rFonts w:hint="cs"/>
          <w:rtl/>
        </w:rPr>
        <w:t xml:space="preserve">יקיריי, תם ונשלם. </w:t>
      </w:r>
    </w:p>
    <w:p w:rsidR="001A0792" w:rsidRDefault="001A0792" w:rsidP="00561A36">
      <w:pPr>
        <w:rPr>
          <w:rtl/>
        </w:rPr>
      </w:pPr>
    </w:p>
    <w:p w:rsidR="001A0792" w:rsidRDefault="001A0792" w:rsidP="001A0792">
      <w:pPr>
        <w:pStyle w:val="a4"/>
        <w:keepNext/>
        <w:rPr>
          <w:rtl/>
        </w:rPr>
      </w:pPr>
      <w:bookmarkStart w:id="2778" w:name="ET_speaker_5743_489"/>
      <w:r w:rsidRPr="001A0792">
        <w:rPr>
          <w:rStyle w:val="TagStyle"/>
          <w:rtl/>
        </w:rPr>
        <w:t xml:space="preserve"> &lt;&lt; דובר &gt;&gt; </w:t>
      </w:r>
      <w:r>
        <w:rPr>
          <w:rtl/>
        </w:rPr>
        <w:t>אוסנת הילה מארק (הליכוד):</w:t>
      </w:r>
      <w:r w:rsidRPr="001A0792">
        <w:rPr>
          <w:rStyle w:val="TagStyle"/>
          <w:rtl/>
        </w:rPr>
        <w:t xml:space="preserve"> &lt;&lt; דובר &gt;&gt;</w:t>
      </w:r>
      <w:r>
        <w:rPr>
          <w:rtl/>
        </w:rPr>
        <w:t xml:space="preserve"> </w:t>
      </w:r>
      <w:bookmarkEnd w:id="2778"/>
    </w:p>
    <w:p w:rsidR="001A0792" w:rsidRDefault="001A0792" w:rsidP="001A0792">
      <w:pPr>
        <w:pStyle w:val="KeepWithNext"/>
        <w:rPr>
          <w:rtl/>
        </w:rPr>
      </w:pPr>
    </w:p>
    <w:p w:rsidR="004B521B" w:rsidRDefault="004B521B" w:rsidP="001A0792">
      <w:pPr>
        <w:rPr>
          <w:rtl/>
        </w:rPr>
      </w:pPr>
      <w:r>
        <w:rPr>
          <w:rFonts w:hint="cs"/>
          <w:rtl/>
        </w:rPr>
        <w:t xml:space="preserve">רגע, מה עם הנושא של תחילת </w:t>
      </w:r>
      <w:bookmarkStart w:id="2779" w:name="_ETM_Q1_14526909"/>
      <w:bookmarkEnd w:id="2779"/>
      <w:r>
        <w:rPr>
          <w:rFonts w:hint="cs"/>
          <w:rtl/>
        </w:rPr>
        <w:t xml:space="preserve">החוק. </w:t>
      </w:r>
    </w:p>
    <w:p w:rsidR="004B521B" w:rsidRDefault="004B521B" w:rsidP="001A0792">
      <w:pPr>
        <w:rPr>
          <w:rtl/>
        </w:rPr>
      </w:pPr>
      <w:bookmarkStart w:id="2780" w:name="_ETM_Q1_14527885"/>
      <w:bookmarkEnd w:id="2780"/>
    </w:p>
    <w:p w:rsidR="004B521B" w:rsidRDefault="004B521B" w:rsidP="004B521B">
      <w:pPr>
        <w:pStyle w:val="af6"/>
        <w:keepNext/>
        <w:rPr>
          <w:rtl/>
        </w:rPr>
      </w:pPr>
      <w:bookmarkStart w:id="2781" w:name="_ETM_Q1_14528122"/>
      <w:bookmarkEnd w:id="2781"/>
      <w:r>
        <w:rPr>
          <w:rtl/>
        </w:rPr>
        <w:t>היו"ר איתן כבל:</w:t>
      </w:r>
    </w:p>
    <w:p w:rsidR="004B521B" w:rsidRDefault="004B521B" w:rsidP="004B521B">
      <w:pPr>
        <w:pStyle w:val="KeepWithNext"/>
        <w:rPr>
          <w:rtl/>
        </w:rPr>
      </w:pPr>
    </w:p>
    <w:p w:rsidR="004B521B" w:rsidRDefault="004B521B" w:rsidP="004B521B">
      <w:pPr>
        <w:rPr>
          <w:rtl/>
        </w:rPr>
      </w:pPr>
      <w:r>
        <w:rPr>
          <w:rFonts w:hint="cs"/>
          <w:rtl/>
        </w:rPr>
        <w:t xml:space="preserve">את זה סידרנו, דחינו. </w:t>
      </w:r>
    </w:p>
    <w:p w:rsidR="004B521B" w:rsidRDefault="004B521B" w:rsidP="004B521B">
      <w:pPr>
        <w:rPr>
          <w:rtl/>
        </w:rPr>
      </w:pPr>
      <w:bookmarkStart w:id="2782" w:name="_ETM_Q1_14537477"/>
      <w:bookmarkEnd w:id="2782"/>
    </w:p>
    <w:p w:rsidR="004B521B" w:rsidRDefault="00317A8F" w:rsidP="004B521B">
      <w:pPr>
        <w:rPr>
          <w:rtl/>
        </w:rPr>
      </w:pPr>
      <w:bookmarkStart w:id="2783" w:name="_ETM_Q1_14549633"/>
      <w:bookmarkEnd w:id="2783"/>
      <w:r>
        <w:rPr>
          <w:rFonts w:hint="cs"/>
          <w:rtl/>
        </w:rPr>
        <w:t xml:space="preserve">אוסנת, את מה שביקשנו לגבי </w:t>
      </w:r>
      <w:bookmarkStart w:id="2784" w:name="_ETM_Q1_14567438"/>
      <w:bookmarkEnd w:id="2784"/>
      <w:r>
        <w:rPr>
          <w:rFonts w:hint="cs"/>
          <w:rtl/>
        </w:rPr>
        <w:t xml:space="preserve">הבקשה שלהם, דחינו בשנה. </w:t>
      </w:r>
      <w:bookmarkStart w:id="2785" w:name="_ETM_Q1_14572198"/>
      <w:bookmarkEnd w:id="2785"/>
    </w:p>
    <w:p w:rsidR="00317A8F" w:rsidRDefault="00317A8F" w:rsidP="004B521B">
      <w:pPr>
        <w:rPr>
          <w:rtl/>
        </w:rPr>
      </w:pPr>
      <w:bookmarkStart w:id="2786" w:name="_ETM_Q1_14572467"/>
      <w:bookmarkEnd w:id="2786"/>
    </w:p>
    <w:p w:rsidR="00317A8F" w:rsidRDefault="00317A8F" w:rsidP="00317A8F">
      <w:pPr>
        <w:pStyle w:val="a4"/>
        <w:keepNext/>
        <w:rPr>
          <w:rtl/>
        </w:rPr>
      </w:pPr>
      <w:r>
        <w:rPr>
          <w:rtl/>
        </w:rPr>
        <w:t>אוסנת הילה מארק (הליכוד):</w:t>
      </w:r>
    </w:p>
    <w:p w:rsidR="00317A8F" w:rsidRDefault="00317A8F" w:rsidP="00317A8F">
      <w:pPr>
        <w:pStyle w:val="KeepWithNext"/>
        <w:rPr>
          <w:rtl/>
        </w:rPr>
      </w:pPr>
    </w:p>
    <w:p w:rsidR="00317A8F" w:rsidRDefault="00317A8F" w:rsidP="00317A8F">
      <w:pPr>
        <w:rPr>
          <w:rtl/>
        </w:rPr>
      </w:pPr>
      <w:r>
        <w:rPr>
          <w:rFonts w:hint="cs"/>
          <w:rtl/>
        </w:rPr>
        <w:t xml:space="preserve">זה העניין של העסקים הקטנים. </w:t>
      </w:r>
    </w:p>
    <w:p w:rsidR="00317A8F" w:rsidRDefault="00317A8F" w:rsidP="00317A8F">
      <w:pPr>
        <w:rPr>
          <w:rtl/>
        </w:rPr>
      </w:pPr>
      <w:bookmarkStart w:id="2787" w:name="_ETM_Q1_14574216"/>
      <w:bookmarkEnd w:id="2787"/>
    </w:p>
    <w:p w:rsidR="00317A8F" w:rsidRDefault="00317A8F" w:rsidP="00317A8F">
      <w:pPr>
        <w:pStyle w:val="af6"/>
        <w:keepNext/>
        <w:rPr>
          <w:rtl/>
        </w:rPr>
      </w:pPr>
      <w:bookmarkStart w:id="2788" w:name="_ETM_Q1_14574468"/>
      <w:bookmarkEnd w:id="2788"/>
      <w:r>
        <w:rPr>
          <w:rtl/>
        </w:rPr>
        <w:t>היו"ר איתן כבל:</w:t>
      </w:r>
    </w:p>
    <w:p w:rsidR="00317A8F" w:rsidRDefault="00317A8F" w:rsidP="00317A8F">
      <w:pPr>
        <w:pStyle w:val="KeepWithNext"/>
        <w:rPr>
          <w:rtl/>
        </w:rPr>
      </w:pPr>
    </w:p>
    <w:p w:rsidR="00317A8F" w:rsidRDefault="00317A8F" w:rsidP="00317A8F">
      <w:pPr>
        <w:rPr>
          <w:rtl/>
        </w:rPr>
      </w:pPr>
      <w:r>
        <w:rPr>
          <w:rFonts w:hint="cs"/>
          <w:rtl/>
        </w:rPr>
        <w:t xml:space="preserve">תאמיני </w:t>
      </w:r>
      <w:bookmarkStart w:id="2789" w:name="_ETM_Q1_14576735"/>
      <w:bookmarkEnd w:id="2789"/>
      <w:r>
        <w:rPr>
          <w:rFonts w:hint="cs"/>
          <w:rtl/>
        </w:rPr>
        <w:t xml:space="preserve">לי שמילה שלי זאת מילה. </w:t>
      </w:r>
    </w:p>
    <w:p w:rsidR="00317A8F" w:rsidRDefault="00317A8F" w:rsidP="00317A8F">
      <w:pPr>
        <w:rPr>
          <w:rtl/>
        </w:rPr>
      </w:pPr>
    </w:p>
    <w:p w:rsidR="00317A8F" w:rsidRDefault="00317A8F" w:rsidP="00317A8F">
      <w:pPr>
        <w:rPr>
          <w:rtl/>
        </w:rPr>
      </w:pPr>
      <w:r>
        <w:rPr>
          <w:rFonts w:hint="cs"/>
          <w:rtl/>
        </w:rPr>
        <w:t xml:space="preserve">לטעמים, שנה תחילה אני </w:t>
      </w:r>
      <w:bookmarkStart w:id="2790" w:name="_ETM_Q1_14580438"/>
      <w:bookmarkEnd w:id="2790"/>
      <w:r>
        <w:rPr>
          <w:rFonts w:hint="cs"/>
          <w:rtl/>
        </w:rPr>
        <w:t xml:space="preserve">נותן. </w:t>
      </w:r>
    </w:p>
    <w:p w:rsidR="00317A8F" w:rsidRDefault="00317A8F" w:rsidP="00317A8F">
      <w:pPr>
        <w:rPr>
          <w:rtl/>
        </w:rPr>
      </w:pPr>
      <w:bookmarkStart w:id="2791" w:name="_ETM_Q1_14583554"/>
      <w:bookmarkEnd w:id="2791"/>
    </w:p>
    <w:p w:rsidR="00317A8F" w:rsidRDefault="00317A8F" w:rsidP="00317A8F">
      <w:pPr>
        <w:rPr>
          <w:rtl/>
        </w:rPr>
      </w:pPr>
      <w:r>
        <w:rPr>
          <w:rFonts w:hint="cs"/>
          <w:rtl/>
        </w:rPr>
        <w:t>מי בעד? מי נגד?</w:t>
      </w:r>
    </w:p>
    <w:p w:rsidR="00317A8F" w:rsidRDefault="00317A8F" w:rsidP="00317A8F">
      <w:pPr>
        <w:rPr>
          <w:rtl/>
        </w:rPr>
      </w:pPr>
    </w:p>
    <w:p w:rsidR="00317A8F" w:rsidRDefault="00317A8F" w:rsidP="00317A8F">
      <w:pPr>
        <w:pStyle w:val="af1"/>
        <w:keepNext/>
        <w:rPr>
          <w:rtl/>
        </w:rPr>
      </w:pPr>
      <w:r>
        <w:rPr>
          <w:rFonts w:hint="eastAsia"/>
          <w:rtl/>
        </w:rPr>
        <w:t>הצבעה</w:t>
      </w:r>
    </w:p>
    <w:p w:rsidR="00317A8F" w:rsidRDefault="00317A8F" w:rsidP="00317A8F">
      <w:pPr>
        <w:pStyle w:val="--"/>
        <w:keepNext/>
        <w:rPr>
          <w:rtl/>
        </w:rPr>
      </w:pPr>
    </w:p>
    <w:p w:rsidR="00317A8F" w:rsidRDefault="00317A8F" w:rsidP="00317A8F">
      <w:pPr>
        <w:pStyle w:val="--"/>
        <w:keepNext/>
        <w:rPr>
          <w:rtl/>
        </w:rPr>
      </w:pPr>
      <w:r>
        <w:rPr>
          <w:rFonts w:hint="eastAsia"/>
          <w:rtl/>
        </w:rPr>
        <w:t>בעד</w:t>
      </w:r>
      <w:r>
        <w:rPr>
          <w:rtl/>
        </w:rPr>
        <w:t xml:space="preserve"> – </w:t>
      </w:r>
      <w:r>
        <w:rPr>
          <w:rFonts w:hint="cs"/>
          <w:rtl/>
        </w:rPr>
        <w:t>רוב</w:t>
      </w:r>
    </w:p>
    <w:p w:rsidR="00317A8F" w:rsidRDefault="00317A8F" w:rsidP="00317A8F">
      <w:pPr>
        <w:pStyle w:val="--"/>
        <w:keepNext/>
        <w:rPr>
          <w:rtl/>
        </w:rPr>
      </w:pPr>
      <w:r>
        <w:rPr>
          <w:rFonts w:hint="eastAsia"/>
          <w:rtl/>
        </w:rPr>
        <w:t>נגד</w:t>
      </w:r>
      <w:r>
        <w:rPr>
          <w:rtl/>
        </w:rPr>
        <w:t xml:space="preserve"> – </w:t>
      </w:r>
      <w:r>
        <w:rPr>
          <w:rFonts w:hint="cs"/>
          <w:rtl/>
        </w:rPr>
        <w:t>אין</w:t>
      </w:r>
    </w:p>
    <w:p w:rsidR="00317A8F" w:rsidRDefault="00317A8F" w:rsidP="00317A8F">
      <w:pPr>
        <w:pStyle w:val="--"/>
        <w:keepNext/>
        <w:rPr>
          <w:rtl/>
        </w:rPr>
      </w:pPr>
      <w:r>
        <w:rPr>
          <w:rFonts w:hint="eastAsia"/>
          <w:rtl/>
        </w:rPr>
        <w:t>נמנעים</w:t>
      </w:r>
      <w:r>
        <w:rPr>
          <w:rtl/>
        </w:rPr>
        <w:t xml:space="preserve"> – </w:t>
      </w:r>
      <w:r>
        <w:rPr>
          <w:rFonts w:hint="cs"/>
          <w:rtl/>
        </w:rPr>
        <w:t>אין</w:t>
      </w:r>
    </w:p>
    <w:p w:rsidR="00317A8F" w:rsidRPr="00317A8F" w:rsidRDefault="00726B32" w:rsidP="00726B32">
      <w:pPr>
        <w:jc w:val="center"/>
        <w:rPr>
          <w:rtl/>
        </w:rPr>
      </w:pPr>
      <w:r>
        <w:rPr>
          <w:rFonts w:hint="cs"/>
          <w:rtl/>
        </w:rPr>
        <w:t>ההצעה התקבלה.</w:t>
      </w:r>
    </w:p>
    <w:p w:rsidR="00317A8F" w:rsidRPr="00317A8F" w:rsidRDefault="00317A8F" w:rsidP="00317A8F">
      <w:pPr>
        <w:pStyle w:val="af2"/>
        <w:rPr>
          <w:rtl/>
        </w:rPr>
      </w:pPr>
    </w:p>
    <w:p w:rsidR="001A0792" w:rsidRDefault="00726B32" w:rsidP="00726B32">
      <w:pPr>
        <w:pStyle w:val="af6"/>
        <w:keepNext/>
        <w:rPr>
          <w:rtl/>
        </w:rPr>
      </w:pPr>
      <w:bookmarkStart w:id="2792" w:name="_ETM_Q1_14538341"/>
      <w:bookmarkEnd w:id="2792"/>
      <w:r>
        <w:rPr>
          <w:rtl/>
        </w:rPr>
        <w:t>היו"ר איתן כבל:</w:t>
      </w:r>
    </w:p>
    <w:p w:rsidR="00726B32" w:rsidRDefault="00726B32" w:rsidP="00726B32">
      <w:pPr>
        <w:pStyle w:val="KeepWithNext"/>
        <w:rPr>
          <w:rtl/>
        </w:rPr>
      </w:pPr>
    </w:p>
    <w:p w:rsidR="00C34509" w:rsidRDefault="00C34509" w:rsidP="00C34509">
      <w:pPr>
        <w:rPr>
          <w:rtl/>
        </w:rPr>
      </w:pPr>
      <w:r>
        <w:rPr>
          <w:rFonts w:hint="cs"/>
          <w:rtl/>
        </w:rPr>
        <w:t xml:space="preserve">אושר. </w:t>
      </w:r>
    </w:p>
    <w:p w:rsidR="00C34509" w:rsidRPr="00C34509" w:rsidRDefault="00C34509" w:rsidP="00C34509">
      <w:pPr>
        <w:rPr>
          <w:rtl/>
        </w:rPr>
      </w:pPr>
    </w:p>
    <w:p w:rsidR="00726B32" w:rsidRDefault="00726B32" w:rsidP="00726B32">
      <w:pPr>
        <w:rPr>
          <w:rtl/>
        </w:rPr>
      </w:pPr>
      <w:r>
        <w:rPr>
          <w:rFonts w:hint="cs"/>
          <w:rtl/>
        </w:rPr>
        <w:t xml:space="preserve">תודה רבה לכם, הישיבה </w:t>
      </w:r>
      <w:bookmarkStart w:id="2793" w:name="_ETM_Q1_14592306"/>
      <w:bookmarkEnd w:id="2793"/>
      <w:r>
        <w:rPr>
          <w:rFonts w:hint="cs"/>
          <w:rtl/>
        </w:rPr>
        <w:t xml:space="preserve">נעולה. </w:t>
      </w:r>
    </w:p>
    <w:p w:rsidR="00726B32" w:rsidRDefault="00726B32" w:rsidP="00726B32">
      <w:pPr>
        <w:rPr>
          <w:rtl/>
        </w:rPr>
      </w:pPr>
    </w:p>
    <w:p w:rsidR="001B1443" w:rsidRDefault="001B1443" w:rsidP="00726B32">
      <w:pPr>
        <w:rPr>
          <w:rtl/>
        </w:rPr>
      </w:pPr>
    </w:p>
    <w:p w:rsidR="00726B32" w:rsidRDefault="00726B32" w:rsidP="001B1443">
      <w:pPr>
        <w:pStyle w:val="afc"/>
        <w:keepNext/>
        <w:rPr>
          <w:rtl/>
        </w:rPr>
      </w:pPr>
      <w:r>
        <w:rPr>
          <w:rtl/>
        </w:rPr>
        <w:t>הישיבה ננעלה בשעה 16:10.</w:t>
      </w:r>
    </w:p>
    <w:p w:rsidR="00726B32" w:rsidRDefault="00726B32" w:rsidP="00726B32">
      <w:pPr>
        <w:pStyle w:val="KeepWithNext"/>
        <w:rPr>
          <w:rtl/>
        </w:rPr>
      </w:pPr>
    </w:p>
    <w:p w:rsidR="00726B32" w:rsidRDefault="00726B32" w:rsidP="00726B32">
      <w:pPr>
        <w:rPr>
          <w:rtl/>
        </w:rPr>
      </w:pPr>
    </w:p>
    <w:p w:rsidR="00726B32" w:rsidRDefault="00726B32" w:rsidP="00726B32">
      <w:pPr>
        <w:rPr>
          <w:rtl/>
        </w:rPr>
      </w:pPr>
    </w:p>
    <w:p w:rsidR="001A0792" w:rsidRDefault="001A0792" w:rsidP="001A0792">
      <w:pPr>
        <w:rPr>
          <w:rtl/>
        </w:rPr>
      </w:pPr>
    </w:p>
    <w:sectPr w:rsidR="001A0792" w:rsidSect="001B144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247D" w:rsidRDefault="0074247D">
      <w:r>
        <w:separator/>
      </w:r>
    </w:p>
  </w:endnote>
  <w:endnote w:type="continuationSeparator" w:id="0">
    <w:p w:rsidR="0074247D" w:rsidRDefault="00742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247D" w:rsidRDefault="0074247D">
      <w:r>
        <w:separator/>
      </w:r>
    </w:p>
  </w:footnote>
  <w:footnote w:type="continuationSeparator" w:id="0">
    <w:p w:rsidR="0074247D" w:rsidRDefault="007424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24FC" w:rsidRDefault="00C024F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024FC" w:rsidRDefault="00C024F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24FC" w:rsidRDefault="00C024F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B1443">
      <w:rPr>
        <w:rStyle w:val="af7"/>
        <w:noProof/>
        <w:rtl/>
      </w:rPr>
      <w:t>96</w:t>
    </w:r>
    <w:r>
      <w:rPr>
        <w:rStyle w:val="af7"/>
      </w:rPr>
      <w:fldChar w:fldCharType="end"/>
    </w:r>
  </w:p>
  <w:p w:rsidR="00C024FC" w:rsidRPr="00CC5815" w:rsidRDefault="00C024FC" w:rsidP="008E5E3F">
    <w:pPr>
      <w:pStyle w:val="a3"/>
      <w:ind w:firstLine="0"/>
    </w:pPr>
    <w:r>
      <w:rPr>
        <w:rtl/>
      </w:rPr>
      <w:t>ועדת הכלכלה</w:t>
    </w:r>
  </w:p>
  <w:p w:rsidR="00C024FC" w:rsidRPr="00CC5815" w:rsidRDefault="00C024FC" w:rsidP="008E5E3F">
    <w:pPr>
      <w:pStyle w:val="a3"/>
      <w:ind w:firstLine="0"/>
      <w:rPr>
        <w:rtl/>
      </w:rPr>
    </w:pPr>
    <w:r>
      <w:rPr>
        <w:rtl/>
      </w:rPr>
      <w:t>18/12/2018</w:t>
    </w:r>
  </w:p>
  <w:p w:rsidR="00C024FC" w:rsidRPr="00CC5815" w:rsidRDefault="00C024F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24FC" w:rsidRDefault="00C024FC" w:rsidP="000A17C6">
    <w:pPr>
      <w:keepNext/>
      <w:spacing w:line="240" w:lineRule="atLeast"/>
      <w:ind w:firstLine="0"/>
      <w:jc w:val="center"/>
      <w:outlineLvl w:val="0"/>
      <w:rPr>
        <w:rtl/>
      </w:rPr>
    </w:pPr>
    <w:r>
      <w:rPr>
        <w:noProof/>
      </w:rPr>
      <w:drawing>
        <wp:inline distT="0" distB="0" distL="0" distR="0" wp14:anchorId="77703415" wp14:editId="268AF11B">
          <wp:extent cx="510540" cy="624840"/>
          <wp:effectExtent l="0" t="0" r="3810" b="3810"/>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024FC" w:rsidRDefault="00C024F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024FC" w:rsidRDefault="00C024F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3B24B25"/>
    <w:multiLevelType w:val="hybridMultilevel"/>
    <w:tmpl w:val="7C7892BE"/>
    <w:lvl w:ilvl="0" w:tplc="34A4F8EE">
      <w:start w:val="40"/>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B524E79"/>
    <w:multiLevelType w:val="hybridMultilevel"/>
    <w:tmpl w:val="3B140134"/>
    <w:lvl w:ilvl="0" w:tplc="B800650E">
      <w:start w:val="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D7A0911"/>
    <w:multiLevelType w:val="hybridMultilevel"/>
    <w:tmpl w:val="FF6430C4"/>
    <w:lvl w:ilvl="0" w:tplc="E3EEABA2">
      <w:start w:val="2"/>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3B3CC1"/>
    <w:multiLevelType w:val="hybridMultilevel"/>
    <w:tmpl w:val="F49CA442"/>
    <w:lvl w:ilvl="0" w:tplc="5E381910">
      <w:start w:val="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698342E"/>
    <w:multiLevelType w:val="hybridMultilevel"/>
    <w:tmpl w:val="066CDA68"/>
    <w:lvl w:ilvl="0" w:tplc="608C5694">
      <w:start w:val="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3EB5E27"/>
    <w:multiLevelType w:val="hybridMultilevel"/>
    <w:tmpl w:val="3DAE9598"/>
    <w:lvl w:ilvl="0" w:tplc="93EAF00A">
      <w:start w:val="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65122D20"/>
    <w:multiLevelType w:val="hybridMultilevel"/>
    <w:tmpl w:val="386E58D6"/>
    <w:lvl w:ilvl="0" w:tplc="2C8EA924">
      <w:start w:val="2"/>
      <w:numFmt w:val="bullet"/>
      <w:lvlText w:val="-"/>
      <w:lvlJc w:val="left"/>
      <w:pPr>
        <w:ind w:left="1440" w:hanging="360"/>
      </w:pPr>
      <w:rPr>
        <w:rFonts w:ascii="Times New Roman" w:eastAsia="Times New Roman" w:hAnsi="Times New Roman"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69A401C7"/>
    <w:multiLevelType w:val="hybridMultilevel"/>
    <w:tmpl w:val="6E8C9422"/>
    <w:lvl w:ilvl="0" w:tplc="21B0D394">
      <w:start w:val="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7"/>
  </w:num>
  <w:num w:numId="3">
    <w:abstractNumId w:val="2"/>
  </w:num>
  <w:num w:numId="4">
    <w:abstractNumId w:val="5"/>
  </w:num>
  <w:num w:numId="5">
    <w:abstractNumId w:val="3"/>
  </w:num>
  <w:num w:numId="6">
    <w:abstractNumId w:val="9"/>
  </w:num>
  <w:num w:numId="7">
    <w:abstractNumId w:val="6"/>
  </w:num>
  <w:num w:numId="8">
    <w:abstractNumId w:val="4"/>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8D6"/>
    <w:rsid w:val="00004831"/>
    <w:rsid w:val="00013478"/>
    <w:rsid w:val="0001362D"/>
    <w:rsid w:val="0002047E"/>
    <w:rsid w:val="00021463"/>
    <w:rsid w:val="0003075E"/>
    <w:rsid w:val="00035B4E"/>
    <w:rsid w:val="00037279"/>
    <w:rsid w:val="00042CD5"/>
    <w:rsid w:val="00046708"/>
    <w:rsid w:val="00056563"/>
    <w:rsid w:val="00063772"/>
    <w:rsid w:val="00067F42"/>
    <w:rsid w:val="00070940"/>
    <w:rsid w:val="00090359"/>
    <w:rsid w:val="00092B80"/>
    <w:rsid w:val="000A17C6"/>
    <w:rsid w:val="000A7C71"/>
    <w:rsid w:val="000B060C"/>
    <w:rsid w:val="000B2EE6"/>
    <w:rsid w:val="000C3A37"/>
    <w:rsid w:val="000C47F5"/>
    <w:rsid w:val="000C4B29"/>
    <w:rsid w:val="000C6516"/>
    <w:rsid w:val="000C7226"/>
    <w:rsid w:val="000D6B60"/>
    <w:rsid w:val="000E3314"/>
    <w:rsid w:val="000E64BD"/>
    <w:rsid w:val="000E6BE7"/>
    <w:rsid w:val="000E7608"/>
    <w:rsid w:val="000F2459"/>
    <w:rsid w:val="000F2D1A"/>
    <w:rsid w:val="000F30E1"/>
    <w:rsid w:val="0010131D"/>
    <w:rsid w:val="001127D3"/>
    <w:rsid w:val="0011420C"/>
    <w:rsid w:val="00115DE5"/>
    <w:rsid w:val="00117313"/>
    <w:rsid w:val="00121ABC"/>
    <w:rsid w:val="0013216E"/>
    <w:rsid w:val="00137DBC"/>
    <w:rsid w:val="00144C33"/>
    <w:rsid w:val="00150436"/>
    <w:rsid w:val="00151258"/>
    <w:rsid w:val="001536A7"/>
    <w:rsid w:val="00154D0C"/>
    <w:rsid w:val="001602D6"/>
    <w:rsid w:val="00162158"/>
    <w:rsid w:val="00167294"/>
    <w:rsid w:val="001673D4"/>
    <w:rsid w:val="00171E7F"/>
    <w:rsid w:val="001758C1"/>
    <w:rsid w:val="001760F6"/>
    <w:rsid w:val="00176F68"/>
    <w:rsid w:val="0017779F"/>
    <w:rsid w:val="001808DB"/>
    <w:rsid w:val="00182DBF"/>
    <w:rsid w:val="0018328C"/>
    <w:rsid w:val="00184407"/>
    <w:rsid w:val="001874D3"/>
    <w:rsid w:val="001A0792"/>
    <w:rsid w:val="001A74E9"/>
    <w:rsid w:val="001A7A1B"/>
    <w:rsid w:val="001B1443"/>
    <w:rsid w:val="001C0C2B"/>
    <w:rsid w:val="001C44DA"/>
    <w:rsid w:val="001C4FDA"/>
    <w:rsid w:val="001D2761"/>
    <w:rsid w:val="001D440C"/>
    <w:rsid w:val="001D48A0"/>
    <w:rsid w:val="001E0ABE"/>
    <w:rsid w:val="001E2841"/>
    <w:rsid w:val="002016FF"/>
    <w:rsid w:val="00212C3B"/>
    <w:rsid w:val="00216B4C"/>
    <w:rsid w:val="0021704B"/>
    <w:rsid w:val="00217A14"/>
    <w:rsid w:val="00227FEF"/>
    <w:rsid w:val="002313B1"/>
    <w:rsid w:val="00233FEB"/>
    <w:rsid w:val="00234F99"/>
    <w:rsid w:val="0024022A"/>
    <w:rsid w:val="00245FCE"/>
    <w:rsid w:val="00250C27"/>
    <w:rsid w:val="0025185B"/>
    <w:rsid w:val="00253997"/>
    <w:rsid w:val="00257476"/>
    <w:rsid w:val="00260F0E"/>
    <w:rsid w:val="00261554"/>
    <w:rsid w:val="00274080"/>
    <w:rsid w:val="00275C03"/>
    <w:rsid w:val="00276370"/>
    <w:rsid w:val="00280CED"/>
    <w:rsid w:val="00280D58"/>
    <w:rsid w:val="002860EF"/>
    <w:rsid w:val="00293C44"/>
    <w:rsid w:val="002A546A"/>
    <w:rsid w:val="002A60B3"/>
    <w:rsid w:val="002A79EA"/>
    <w:rsid w:val="002B411D"/>
    <w:rsid w:val="002B5605"/>
    <w:rsid w:val="002C0543"/>
    <w:rsid w:val="002C0EA7"/>
    <w:rsid w:val="002C66BF"/>
    <w:rsid w:val="002C7149"/>
    <w:rsid w:val="002D0A26"/>
    <w:rsid w:val="002D1790"/>
    <w:rsid w:val="002D4322"/>
    <w:rsid w:val="002D43C0"/>
    <w:rsid w:val="002D4BDB"/>
    <w:rsid w:val="002D6769"/>
    <w:rsid w:val="002E1DFE"/>
    <w:rsid w:val="002E5E31"/>
    <w:rsid w:val="00303B4C"/>
    <w:rsid w:val="00304541"/>
    <w:rsid w:val="0030603E"/>
    <w:rsid w:val="00316AF5"/>
    <w:rsid w:val="00316B82"/>
    <w:rsid w:val="00317A8F"/>
    <w:rsid w:val="00321E62"/>
    <w:rsid w:val="00323358"/>
    <w:rsid w:val="00324550"/>
    <w:rsid w:val="003257A1"/>
    <w:rsid w:val="00326C5C"/>
    <w:rsid w:val="00327BF8"/>
    <w:rsid w:val="003349FF"/>
    <w:rsid w:val="00340AFA"/>
    <w:rsid w:val="003509B1"/>
    <w:rsid w:val="00357F15"/>
    <w:rsid w:val="00357F70"/>
    <w:rsid w:val="00364BEA"/>
    <w:rsid w:val="003658CB"/>
    <w:rsid w:val="00366CFB"/>
    <w:rsid w:val="0036794C"/>
    <w:rsid w:val="00373508"/>
    <w:rsid w:val="003823D8"/>
    <w:rsid w:val="0038259C"/>
    <w:rsid w:val="00385E87"/>
    <w:rsid w:val="00390459"/>
    <w:rsid w:val="00396023"/>
    <w:rsid w:val="003965DE"/>
    <w:rsid w:val="003A2588"/>
    <w:rsid w:val="003B0E61"/>
    <w:rsid w:val="003B5204"/>
    <w:rsid w:val="003C279D"/>
    <w:rsid w:val="003D1F71"/>
    <w:rsid w:val="003E69DE"/>
    <w:rsid w:val="003E7959"/>
    <w:rsid w:val="003E7D42"/>
    <w:rsid w:val="003F04EA"/>
    <w:rsid w:val="003F0A5F"/>
    <w:rsid w:val="003F2963"/>
    <w:rsid w:val="003F396F"/>
    <w:rsid w:val="003F50A2"/>
    <w:rsid w:val="003F587A"/>
    <w:rsid w:val="003F5EAD"/>
    <w:rsid w:val="0040113B"/>
    <w:rsid w:val="004017D1"/>
    <w:rsid w:val="00404702"/>
    <w:rsid w:val="00410E52"/>
    <w:rsid w:val="00417E62"/>
    <w:rsid w:val="00420E41"/>
    <w:rsid w:val="00424C94"/>
    <w:rsid w:val="004300A0"/>
    <w:rsid w:val="00432EF8"/>
    <w:rsid w:val="00433AA3"/>
    <w:rsid w:val="0044023B"/>
    <w:rsid w:val="0044026B"/>
    <w:rsid w:val="00447608"/>
    <w:rsid w:val="004479D9"/>
    <w:rsid w:val="00451746"/>
    <w:rsid w:val="004546BF"/>
    <w:rsid w:val="004615E2"/>
    <w:rsid w:val="00463C75"/>
    <w:rsid w:val="00470EAC"/>
    <w:rsid w:val="004725D5"/>
    <w:rsid w:val="0047673F"/>
    <w:rsid w:val="00476B17"/>
    <w:rsid w:val="00477745"/>
    <w:rsid w:val="0048350D"/>
    <w:rsid w:val="00491FA4"/>
    <w:rsid w:val="0049458B"/>
    <w:rsid w:val="00495FD8"/>
    <w:rsid w:val="004A1C78"/>
    <w:rsid w:val="004A2FAC"/>
    <w:rsid w:val="004B0A65"/>
    <w:rsid w:val="004B1BE9"/>
    <w:rsid w:val="004B521B"/>
    <w:rsid w:val="004B53D7"/>
    <w:rsid w:val="004C238A"/>
    <w:rsid w:val="004C72D5"/>
    <w:rsid w:val="004D13C6"/>
    <w:rsid w:val="004D3AD1"/>
    <w:rsid w:val="004E242B"/>
    <w:rsid w:val="004E25C9"/>
    <w:rsid w:val="004F4ED3"/>
    <w:rsid w:val="00500668"/>
    <w:rsid w:val="00500C0C"/>
    <w:rsid w:val="00511CCB"/>
    <w:rsid w:val="00512670"/>
    <w:rsid w:val="00514E12"/>
    <w:rsid w:val="00516168"/>
    <w:rsid w:val="00517378"/>
    <w:rsid w:val="00521E8B"/>
    <w:rsid w:val="00523CD1"/>
    <w:rsid w:val="00527A1C"/>
    <w:rsid w:val="005320B4"/>
    <w:rsid w:val="0054079C"/>
    <w:rsid w:val="00543CC7"/>
    <w:rsid w:val="00544BE8"/>
    <w:rsid w:val="00545E08"/>
    <w:rsid w:val="00546678"/>
    <w:rsid w:val="005506B9"/>
    <w:rsid w:val="00554444"/>
    <w:rsid w:val="00555CB7"/>
    <w:rsid w:val="0055655B"/>
    <w:rsid w:val="005566A6"/>
    <w:rsid w:val="00561A36"/>
    <w:rsid w:val="0056210F"/>
    <w:rsid w:val="005631B9"/>
    <w:rsid w:val="00565E68"/>
    <w:rsid w:val="00571D28"/>
    <w:rsid w:val="00572537"/>
    <w:rsid w:val="005739C3"/>
    <w:rsid w:val="005817EC"/>
    <w:rsid w:val="005839FD"/>
    <w:rsid w:val="00590B77"/>
    <w:rsid w:val="005A342D"/>
    <w:rsid w:val="005A3E09"/>
    <w:rsid w:val="005B1085"/>
    <w:rsid w:val="005C00FA"/>
    <w:rsid w:val="005C0BBD"/>
    <w:rsid w:val="005C1B18"/>
    <w:rsid w:val="005C363E"/>
    <w:rsid w:val="005D02B7"/>
    <w:rsid w:val="005D61F3"/>
    <w:rsid w:val="005E1C6B"/>
    <w:rsid w:val="005E334F"/>
    <w:rsid w:val="005F0B9B"/>
    <w:rsid w:val="005F0BC6"/>
    <w:rsid w:val="005F76B0"/>
    <w:rsid w:val="0060510C"/>
    <w:rsid w:val="006062E5"/>
    <w:rsid w:val="0061178D"/>
    <w:rsid w:val="0062191F"/>
    <w:rsid w:val="00624315"/>
    <w:rsid w:val="006258CD"/>
    <w:rsid w:val="00625D38"/>
    <w:rsid w:val="006329C1"/>
    <w:rsid w:val="00634370"/>
    <w:rsid w:val="00634F61"/>
    <w:rsid w:val="0063680D"/>
    <w:rsid w:val="006369BA"/>
    <w:rsid w:val="00645F9C"/>
    <w:rsid w:val="00653175"/>
    <w:rsid w:val="00664DAD"/>
    <w:rsid w:val="00670242"/>
    <w:rsid w:val="00671176"/>
    <w:rsid w:val="0067161B"/>
    <w:rsid w:val="0067293A"/>
    <w:rsid w:val="00673460"/>
    <w:rsid w:val="00677465"/>
    <w:rsid w:val="006816FC"/>
    <w:rsid w:val="0068178A"/>
    <w:rsid w:val="006832F3"/>
    <w:rsid w:val="006904E9"/>
    <w:rsid w:val="00693296"/>
    <w:rsid w:val="006939CD"/>
    <w:rsid w:val="00693CEE"/>
    <w:rsid w:val="006942AC"/>
    <w:rsid w:val="00695A47"/>
    <w:rsid w:val="006969B9"/>
    <w:rsid w:val="00697A13"/>
    <w:rsid w:val="006A0CB7"/>
    <w:rsid w:val="006A30B1"/>
    <w:rsid w:val="006B4891"/>
    <w:rsid w:val="006B5932"/>
    <w:rsid w:val="006B5FB8"/>
    <w:rsid w:val="006C12F8"/>
    <w:rsid w:val="006C3D5D"/>
    <w:rsid w:val="006D2BA1"/>
    <w:rsid w:val="006D3ADE"/>
    <w:rsid w:val="006E54A2"/>
    <w:rsid w:val="006E58F3"/>
    <w:rsid w:val="006E66E3"/>
    <w:rsid w:val="006E7195"/>
    <w:rsid w:val="006F0259"/>
    <w:rsid w:val="006F1E2B"/>
    <w:rsid w:val="006F5CB0"/>
    <w:rsid w:val="00700433"/>
    <w:rsid w:val="00702755"/>
    <w:rsid w:val="0070472C"/>
    <w:rsid w:val="00704D6D"/>
    <w:rsid w:val="007056D8"/>
    <w:rsid w:val="00707CA7"/>
    <w:rsid w:val="00713EA1"/>
    <w:rsid w:val="00716E84"/>
    <w:rsid w:val="00722043"/>
    <w:rsid w:val="00722AF2"/>
    <w:rsid w:val="00722FAB"/>
    <w:rsid w:val="00726B32"/>
    <w:rsid w:val="007407D8"/>
    <w:rsid w:val="00741412"/>
    <w:rsid w:val="0074247D"/>
    <w:rsid w:val="0074288F"/>
    <w:rsid w:val="007509A6"/>
    <w:rsid w:val="00750CBB"/>
    <w:rsid w:val="00760337"/>
    <w:rsid w:val="00763A3D"/>
    <w:rsid w:val="00764175"/>
    <w:rsid w:val="007666AC"/>
    <w:rsid w:val="0077437A"/>
    <w:rsid w:val="007821AB"/>
    <w:rsid w:val="007872B4"/>
    <w:rsid w:val="00791CBE"/>
    <w:rsid w:val="00795250"/>
    <w:rsid w:val="007A25A0"/>
    <w:rsid w:val="007A39F7"/>
    <w:rsid w:val="007B6066"/>
    <w:rsid w:val="007B67E7"/>
    <w:rsid w:val="007B7455"/>
    <w:rsid w:val="007C521B"/>
    <w:rsid w:val="007C693F"/>
    <w:rsid w:val="007C6ADD"/>
    <w:rsid w:val="007D1B1A"/>
    <w:rsid w:val="007D4E47"/>
    <w:rsid w:val="007D5805"/>
    <w:rsid w:val="007D6AA9"/>
    <w:rsid w:val="007E2850"/>
    <w:rsid w:val="007E39F2"/>
    <w:rsid w:val="007E56C7"/>
    <w:rsid w:val="007F028D"/>
    <w:rsid w:val="007F3EC4"/>
    <w:rsid w:val="007F79BB"/>
    <w:rsid w:val="008007E7"/>
    <w:rsid w:val="00812C3B"/>
    <w:rsid w:val="0081588C"/>
    <w:rsid w:val="008173B1"/>
    <w:rsid w:val="0082136D"/>
    <w:rsid w:val="008234FC"/>
    <w:rsid w:val="008320F6"/>
    <w:rsid w:val="00833C7E"/>
    <w:rsid w:val="00835C76"/>
    <w:rsid w:val="00841223"/>
    <w:rsid w:val="00846BE9"/>
    <w:rsid w:val="00853207"/>
    <w:rsid w:val="008713A4"/>
    <w:rsid w:val="00875F10"/>
    <w:rsid w:val="00877C76"/>
    <w:rsid w:val="00881305"/>
    <w:rsid w:val="008814EB"/>
    <w:rsid w:val="00881788"/>
    <w:rsid w:val="00882E70"/>
    <w:rsid w:val="00883BA0"/>
    <w:rsid w:val="00887E36"/>
    <w:rsid w:val="00890B85"/>
    <w:rsid w:val="0089124C"/>
    <w:rsid w:val="00893703"/>
    <w:rsid w:val="00897368"/>
    <w:rsid w:val="008A02FE"/>
    <w:rsid w:val="008A1408"/>
    <w:rsid w:val="008A1714"/>
    <w:rsid w:val="008A3782"/>
    <w:rsid w:val="008A681A"/>
    <w:rsid w:val="008B3D18"/>
    <w:rsid w:val="008B47E2"/>
    <w:rsid w:val="008B504A"/>
    <w:rsid w:val="008C2A16"/>
    <w:rsid w:val="008C4BEE"/>
    <w:rsid w:val="008C6035"/>
    <w:rsid w:val="008C7015"/>
    <w:rsid w:val="008D052D"/>
    <w:rsid w:val="008D0DB0"/>
    <w:rsid w:val="008D1DFB"/>
    <w:rsid w:val="008E03B4"/>
    <w:rsid w:val="008E5E3F"/>
    <w:rsid w:val="008E6B11"/>
    <w:rsid w:val="008F5FA0"/>
    <w:rsid w:val="00900188"/>
    <w:rsid w:val="00900ADE"/>
    <w:rsid w:val="0090279B"/>
    <w:rsid w:val="00914904"/>
    <w:rsid w:val="00917265"/>
    <w:rsid w:val="009223D1"/>
    <w:rsid w:val="009258CE"/>
    <w:rsid w:val="00935DD3"/>
    <w:rsid w:val="00937361"/>
    <w:rsid w:val="00940B38"/>
    <w:rsid w:val="009515F0"/>
    <w:rsid w:val="00956548"/>
    <w:rsid w:val="00963BA5"/>
    <w:rsid w:val="00963C42"/>
    <w:rsid w:val="00980586"/>
    <w:rsid w:val="009830CB"/>
    <w:rsid w:val="009870B3"/>
    <w:rsid w:val="00990045"/>
    <w:rsid w:val="00995246"/>
    <w:rsid w:val="009A49E2"/>
    <w:rsid w:val="009A76A9"/>
    <w:rsid w:val="009B1FC1"/>
    <w:rsid w:val="009B601C"/>
    <w:rsid w:val="009C1325"/>
    <w:rsid w:val="009C3DA6"/>
    <w:rsid w:val="009C7330"/>
    <w:rsid w:val="009D41B0"/>
    <w:rsid w:val="009D478A"/>
    <w:rsid w:val="009D4EF9"/>
    <w:rsid w:val="009D76A6"/>
    <w:rsid w:val="009E2A77"/>
    <w:rsid w:val="009E3FFC"/>
    <w:rsid w:val="009E6E93"/>
    <w:rsid w:val="009E73A5"/>
    <w:rsid w:val="009F1518"/>
    <w:rsid w:val="009F2D12"/>
    <w:rsid w:val="009F36A5"/>
    <w:rsid w:val="009F4659"/>
    <w:rsid w:val="009F5773"/>
    <w:rsid w:val="009F672B"/>
    <w:rsid w:val="00A0125A"/>
    <w:rsid w:val="00A1266B"/>
    <w:rsid w:val="00A12F14"/>
    <w:rsid w:val="00A15971"/>
    <w:rsid w:val="00A22C90"/>
    <w:rsid w:val="00A25B51"/>
    <w:rsid w:val="00A25E6D"/>
    <w:rsid w:val="00A26083"/>
    <w:rsid w:val="00A3718F"/>
    <w:rsid w:val="00A40E09"/>
    <w:rsid w:val="00A41380"/>
    <w:rsid w:val="00A42723"/>
    <w:rsid w:val="00A52122"/>
    <w:rsid w:val="00A570C5"/>
    <w:rsid w:val="00A57646"/>
    <w:rsid w:val="00A60DA5"/>
    <w:rsid w:val="00A64A6D"/>
    <w:rsid w:val="00A66020"/>
    <w:rsid w:val="00A66762"/>
    <w:rsid w:val="00A7105D"/>
    <w:rsid w:val="00A77927"/>
    <w:rsid w:val="00A822B9"/>
    <w:rsid w:val="00A82DD5"/>
    <w:rsid w:val="00A90582"/>
    <w:rsid w:val="00A90B75"/>
    <w:rsid w:val="00A922D3"/>
    <w:rsid w:val="00A97D75"/>
    <w:rsid w:val="00AB02EE"/>
    <w:rsid w:val="00AB08C6"/>
    <w:rsid w:val="00AB3F3A"/>
    <w:rsid w:val="00AC661B"/>
    <w:rsid w:val="00AD01A4"/>
    <w:rsid w:val="00AD2AAC"/>
    <w:rsid w:val="00AD4392"/>
    <w:rsid w:val="00AD4EC9"/>
    <w:rsid w:val="00AD6FFC"/>
    <w:rsid w:val="00AE5231"/>
    <w:rsid w:val="00AE638A"/>
    <w:rsid w:val="00AF31E6"/>
    <w:rsid w:val="00AF4150"/>
    <w:rsid w:val="00AF4436"/>
    <w:rsid w:val="00B022BD"/>
    <w:rsid w:val="00B0509A"/>
    <w:rsid w:val="00B077A1"/>
    <w:rsid w:val="00B120B2"/>
    <w:rsid w:val="00B145C5"/>
    <w:rsid w:val="00B21B62"/>
    <w:rsid w:val="00B324FB"/>
    <w:rsid w:val="00B33269"/>
    <w:rsid w:val="00B37248"/>
    <w:rsid w:val="00B474A6"/>
    <w:rsid w:val="00B50340"/>
    <w:rsid w:val="00B542B9"/>
    <w:rsid w:val="00B56B60"/>
    <w:rsid w:val="00B600EC"/>
    <w:rsid w:val="00B639D4"/>
    <w:rsid w:val="00B65508"/>
    <w:rsid w:val="00B701D5"/>
    <w:rsid w:val="00B70650"/>
    <w:rsid w:val="00B70A7F"/>
    <w:rsid w:val="00B70AC4"/>
    <w:rsid w:val="00B7203D"/>
    <w:rsid w:val="00B72F0B"/>
    <w:rsid w:val="00B73C58"/>
    <w:rsid w:val="00B8517A"/>
    <w:rsid w:val="00B86415"/>
    <w:rsid w:val="00B871E0"/>
    <w:rsid w:val="00B87FE2"/>
    <w:rsid w:val="00B921EF"/>
    <w:rsid w:val="00B9523E"/>
    <w:rsid w:val="00B97932"/>
    <w:rsid w:val="00BA1632"/>
    <w:rsid w:val="00BA1793"/>
    <w:rsid w:val="00BA3559"/>
    <w:rsid w:val="00BA3F80"/>
    <w:rsid w:val="00BA4FA3"/>
    <w:rsid w:val="00BA59C1"/>
    <w:rsid w:val="00BA6446"/>
    <w:rsid w:val="00BD017E"/>
    <w:rsid w:val="00BD16E5"/>
    <w:rsid w:val="00BD403F"/>
    <w:rsid w:val="00BD47B7"/>
    <w:rsid w:val="00BD60F2"/>
    <w:rsid w:val="00BD6E05"/>
    <w:rsid w:val="00BD762A"/>
    <w:rsid w:val="00BE1C6C"/>
    <w:rsid w:val="00C024FC"/>
    <w:rsid w:val="00C063C8"/>
    <w:rsid w:val="00C07AB2"/>
    <w:rsid w:val="00C10DE0"/>
    <w:rsid w:val="00C135D5"/>
    <w:rsid w:val="00C13DC9"/>
    <w:rsid w:val="00C14FC9"/>
    <w:rsid w:val="00C22DCB"/>
    <w:rsid w:val="00C2327A"/>
    <w:rsid w:val="00C23E6C"/>
    <w:rsid w:val="00C24A38"/>
    <w:rsid w:val="00C32A80"/>
    <w:rsid w:val="00C3342B"/>
    <w:rsid w:val="00C34443"/>
    <w:rsid w:val="00C34509"/>
    <w:rsid w:val="00C34812"/>
    <w:rsid w:val="00C3598A"/>
    <w:rsid w:val="00C360BC"/>
    <w:rsid w:val="00C44800"/>
    <w:rsid w:val="00C50EC6"/>
    <w:rsid w:val="00C5119D"/>
    <w:rsid w:val="00C52EC2"/>
    <w:rsid w:val="00C537D4"/>
    <w:rsid w:val="00C53D75"/>
    <w:rsid w:val="00C54634"/>
    <w:rsid w:val="00C56D87"/>
    <w:rsid w:val="00C61DC1"/>
    <w:rsid w:val="00C64904"/>
    <w:rsid w:val="00C64AFF"/>
    <w:rsid w:val="00C658A8"/>
    <w:rsid w:val="00C661EE"/>
    <w:rsid w:val="00C72438"/>
    <w:rsid w:val="00C763E4"/>
    <w:rsid w:val="00C81E71"/>
    <w:rsid w:val="00C828F0"/>
    <w:rsid w:val="00C85755"/>
    <w:rsid w:val="00C8624A"/>
    <w:rsid w:val="00C86744"/>
    <w:rsid w:val="00C87D8F"/>
    <w:rsid w:val="00C917FC"/>
    <w:rsid w:val="00CA2F8C"/>
    <w:rsid w:val="00CA5363"/>
    <w:rsid w:val="00CB6D60"/>
    <w:rsid w:val="00CC0D0F"/>
    <w:rsid w:val="00CC1E58"/>
    <w:rsid w:val="00CC3FE4"/>
    <w:rsid w:val="00CC5815"/>
    <w:rsid w:val="00CC68E7"/>
    <w:rsid w:val="00CC6B77"/>
    <w:rsid w:val="00CC78E8"/>
    <w:rsid w:val="00CD62D7"/>
    <w:rsid w:val="00CE00C4"/>
    <w:rsid w:val="00CE24B8"/>
    <w:rsid w:val="00CE5849"/>
    <w:rsid w:val="00CE6011"/>
    <w:rsid w:val="00CF0ADA"/>
    <w:rsid w:val="00CF565B"/>
    <w:rsid w:val="00D0606D"/>
    <w:rsid w:val="00D1188C"/>
    <w:rsid w:val="00D21D1F"/>
    <w:rsid w:val="00D23AAA"/>
    <w:rsid w:val="00D24F8E"/>
    <w:rsid w:val="00D251A4"/>
    <w:rsid w:val="00D278F7"/>
    <w:rsid w:val="00D31955"/>
    <w:rsid w:val="00D33082"/>
    <w:rsid w:val="00D37550"/>
    <w:rsid w:val="00D40A29"/>
    <w:rsid w:val="00D4355E"/>
    <w:rsid w:val="00D45A34"/>
    <w:rsid w:val="00D45D27"/>
    <w:rsid w:val="00D5329D"/>
    <w:rsid w:val="00D5371C"/>
    <w:rsid w:val="00D616E3"/>
    <w:rsid w:val="00D646C2"/>
    <w:rsid w:val="00D70284"/>
    <w:rsid w:val="00D86E57"/>
    <w:rsid w:val="00D87188"/>
    <w:rsid w:val="00D9249C"/>
    <w:rsid w:val="00D96B24"/>
    <w:rsid w:val="00DA0558"/>
    <w:rsid w:val="00DA16B4"/>
    <w:rsid w:val="00DA6989"/>
    <w:rsid w:val="00DA71B0"/>
    <w:rsid w:val="00DC09A8"/>
    <w:rsid w:val="00DC09F5"/>
    <w:rsid w:val="00DC1ED7"/>
    <w:rsid w:val="00DC6EF0"/>
    <w:rsid w:val="00DC7316"/>
    <w:rsid w:val="00DD57B3"/>
    <w:rsid w:val="00DD7F2F"/>
    <w:rsid w:val="00DE5B80"/>
    <w:rsid w:val="00DF087D"/>
    <w:rsid w:val="00DF2435"/>
    <w:rsid w:val="00DF65B0"/>
    <w:rsid w:val="00E05CBF"/>
    <w:rsid w:val="00E12D50"/>
    <w:rsid w:val="00E21C2D"/>
    <w:rsid w:val="00E25251"/>
    <w:rsid w:val="00E278CD"/>
    <w:rsid w:val="00E330E1"/>
    <w:rsid w:val="00E33AE3"/>
    <w:rsid w:val="00E54F80"/>
    <w:rsid w:val="00E55660"/>
    <w:rsid w:val="00E61578"/>
    <w:rsid w:val="00E61903"/>
    <w:rsid w:val="00E64116"/>
    <w:rsid w:val="00E8006B"/>
    <w:rsid w:val="00E804E5"/>
    <w:rsid w:val="00E8507E"/>
    <w:rsid w:val="00E91D2F"/>
    <w:rsid w:val="00E97E9C"/>
    <w:rsid w:val="00EA29AF"/>
    <w:rsid w:val="00EA51C5"/>
    <w:rsid w:val="00EA624B"/>
    <w:rsid w:val="00EB057D"/>
    <w:rsid w:val="00EB18E4"/>
    <w:rsid w:val="00EB3AEE"/>
    <w:rsid w:val="00EB5C85"/>
    <w:rsid w:val="00EB5E28"/>
    <w:rsid w:val="00EB66FB"/>
    <w:rsid w:val="00EC0AC2"/>
    <w:rsid w:val="00EC1FB3"/>
    <w:rsid w:val="00EC2CD4"/>
    <w:rsid w:val="00EC5318"/>
    <w:rsid w:val="00EC67F6"/>
    <w:rsid w:val="00ED65EC"/>
    <w:rsid w:val="00ED7EB8"/>
    <w:rsid w:val="00EE09AD"/>
    <w:rsid w:val="00EE4276"/>
    <w:rsid w:val="00EF08E0"/>
    <w:rsid w:val="00EF55FF"/>
    <w:rsid w:val="00EF5CBB"/>
    <w:rsid w:val="00F053E5"/>
    <w:rsid w:val="00F07B53"/>
    <w:rsid w:val="00F07BA7"/>
    <w:rsid w:val="00F10D2D"/>
    <w:rsid w:val="00F16831"/>
    <w:rsid w:val="00F201F3"/>
    <w:rsid w:val="00F22955"/>
    <w:rsid w:val="00F235F1"/>
    <w:rsid w:val="00F23AA1"/>
    <w:rsid w:val="00F30768"/>
    <w:rsid w:val="00F35A5B"/>
    <w:rsid w:val="00F36440"/>
    <w:rsid w:val="00F37A07"/>
    <w:rsid w:val="00F41C33"/>
    <w:rsid w:val="00F423F1"/>
    <w:rsid w:val="00F43FB3"/>
    <w:rsid w:val="00F44536"/>
    <w:rsid w:val="00F4792E"/>
    <w:rsid w:val="00F53584"/>
    <w:rsid w:val="00F549E5"/>
    <w:rsid w:val="00F5784A"/>
    <w:rsid w:val="00F61482"/>
    <w:rsid w:val="00F63F05"/>
    <w:rsid w:val="00F65498"/>
    <w:rsid w:val="00F66A2E"/>
    <w:rsid w:val="00F72368"/>
    <w:rsid w:val="00F724CD"/>
    <w:rsid w:val="00F75170"/>
    <w:rsid w:val="00F756B7"/>
    <w:rsid w:val="00F778D8"/>
    <w:rsid w:val="00F821F6"/>
    <w:rsid w:val="00F84D49"/>
    <w:rsid w:val="00F8584E"/>
    <w:rsid w:val="00F904E2"/>
    <w:rsid w:val="00FA33FC"/>
    <w:rsid w:val="00FA4601"/>
    <w:rsid w:val="00FB0768"/>
    <w:rsid w:val="00FB49FD"/>
    <w:rsid w:val="00FC249E"/>
    <w:rsid w:val="00FC5C13"/>
    <w:rsid w:val="00FD761B"/>
    <w:rsid w:val="00FE1FD5"/>
    <w:rsid w:val="00FE3474"/>
    <w:rsid w:val="00FE597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32D4EC9"/>
  <w15:docId w15:val="{D8B0F1CF-B4D2-474E-BBEF-46C04F4B4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13EA1"/>
    <w:rPr>
      <w:rFonts w:cs="Arial"/>
      <w:b/>
      <w:bCs w:val="0"/>
      <w:vanish/>
      <w:color w:val="010000"/>
      <w:bdr w:val="single" w:sz="4" w:space="0" w:color="FF66FF"/>
    </w:rPr>
  </w:style>
  <w:style w:type="character" w:styleId="afd">
    <w:name w:val="footnote reference"/>
    <w:aliases w:val="Footnote Reference"/>
    <w:basedOn w:val="a0"/>
    <w:semiHidden/>
    <w:rsid w:val="00234F99"/>
    <w:rPr>
      <w:vertAlign w:val="superscript"/>
    </w:rPr>
  </w:style>
  <w:style w:type="paragraph" w:styleId="afe">
    <w:name w:val="Balloon Text"/>
    <w:basedOn w:val="a"/>
    <w:link w:val="aff"/>
    <w:semiHidden/>
    <w:unhideWhenUsed/>
    <w:rsid w:val="00517378"/>
    <w:pPr>
      <w:spacing w:line="240" w:lineRule="auto"/>
    </w:pPr>
    <w:rPr>
      <w:rFonts w:ascii="Tahoma" w:hAnsi="Tahoma" w:cs="Tahoma"/>
      <w:sz w:val="16"/>
      <w:szCs w:val="16"/>
    </w:rPr>
  </w:style>
  <w:style w:type="character" w:customStyle="1" w:styleId="aff">
    <w:name w:val="טקסט בלונים תו"/>
    <w:basedOn w:val="a0"/>
    <w:link w:val="afe"/>
    <w:semiHidden/>
    <w:rsid w:val="00517378"/>
    <w:rPr>
      <w:rFonts w:ascii="Tahoma" w:hAnsi="Tahoma" w:cs="Tahoma"/>
      <w:sz w:val="16"/>
      <w:szCs w:val="16"/>
    </w:rPr>
  </w:style>
  <w:style w:type="paragraph" w:styleId="aff0">
    <w:name w:val="List Paragraph"/>
    <w:basedOn w:val="a"/>
    <w:uiPriority w:val="34"/>
    <w:qFormat/>
    <w:rsid w:val="00DF2435"/>
    <w:pPr>
      <w:ind w:left="720"/>
      <w:contextualSpacing/>
    </w:pPr>
  </w:style>
  <w:style w:type="paragraph" w:styleId="aff1">
    <w:name w:val="footnote text"/>
    <w:basedOn w:val="a"/>
    <w:link w:val="aff2"/>
    <w:autoRedefine/>
    <w:semiHidden/>
    <w:unhideWhenUsed/>
    <w:rsid w:val="003F5EAD"/>
    <w:pPr>
      <w:widowControl w:val="0"/>
      <w:snapToGrid w:val="0"/>
      <w:spacing w:line="240" w:lineRule="auto"/>
      <w:ind w:firstLine="0"/>
      <w:contextualSpacing/>
      <w:jc w:val="left"/>
    </w:pPr>
    <w:rPr>
      <w:rFonts w:ascii="Arial" w:eastAsia="Arial Unicode MS" w:hAnsi="Arial"/>
      <w:sz w:val="14"/>
      <w:szCs w:val="20"/>
    </w:rPr>
  </w:style>
  <w:style w:type="character" w:customStyle="1" w:styleId="aff2">
    <w:name w:val="טקסט הערת שוליים תו"/>
    <w:basedOn w:val="a0"/>
    <w:link w:val="aff1"/>
    <w:semiHidden/>
    <w:rsid w:val="003F5EAD"/>
    <w:rPr>
      <w:rFonts w:ascii="Arial" w:eastAsia="Arial Unicode MS" w:hAnsi="Arial" w:cs="David"/>
      <w:sz w:val="14"/>
    </w:rPr>
  </w:style>
  <w:style w:type="table" w:styleId="aff3">
    <w:name w:val="Table Grid"/>
    <w:basedOn w:val="a1"/>
    <w:rsid w:val="00C024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450226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8694775">
      <w:bodyDiv w:val="1"/>
      <w:marLeft w:val="0"/>
      <w:marRight w:val="0"/>
      <w:marTop w:val="0"/>
      <w:marBottom w:val="0"/>
      <w:divBdr>
        <w:top w:val="none" w:sz="0" w:space="0" w:color="auto"/>
        <w:left w:val="none" w:sz="0" w:space="0" w:color="auto"/>
        <w:bottom w:val="none" w:sz="0" w:space="0" w:color="auto"/>
        <w:right w:val="none" w:sz="0" w:space="0" w:color="auto"/>
      </w:divBdr>
    </w:div>
    <w:div w:id="417950423">
      <w:bodyDiv w:val="1"/>
      <w:marLeft w:val="0"/>
      <w:marRight w:val="0"/>
      <w:marTop w:val="0"/>
      <w:marBottom w:val="0"/>
      <w:divBdr>
        <w:top w:val="none" w:sz="0" w:space="0" w:color="auto"/>
        <w:left w:val="none" w:sz="0" w:space="0" w:color="auto"/>
        <w:bottom w:val="none" w:sz="0" w:space="0" w:color="auto"/>
        <w:right w:val="none" w:sz="0" w:space="0" w:color="auto"/>
      </w:divBdr>
    </w:div>
    <w:div w:id="738552191">
      <w:bodyDiv w:val="1"/>
      <w:marLeft w:val="0"/>
      <w:marRight w:val="0"/>
      <w:marTop w:val="0"/>
      <w:marBottom w:val="0"/>
      <w:divBdr>
        <w:top w:val="none" w:sz="0" w:space="0" w:color="auto"/>
        <w:left w:val="none" w:sz="0" w:space="0" w:color="auto"/>
        <w:bottom w:val="none" w:sz="0" w:space="0" w:color="auto"/>
        <w:right w:val="none" w:sz="0" w:space="0" w:color="auto"/>
      </w:divBdr>
    </w:div>
    <w:div w:id="1013068056">
      <w:bodyDiv w:val="1"/>
      <w:marLeft w:val="0"/>
      <w:marRight w:val="0"/>
      <w:marTop w:val="0"/>
      <w:marBottom w:val="0"/>
      <w:divBdr>
        <w:top w:val="none" w:sz="0" w:space="0" w:color="auto"/>
        <w:left w:val="none" w:sz="0" w:space="0" w:color="auto"/>
        <w:bottom w:val="none" w:sz="0" w:space="0" w:color="auto"/>
        <w:right w:val="none" w:sz="0" w:space="0" w:color="auto"/>
      </w:divBdr>
    </w:div>
    <w:div w:id="1366447893">
      <w:bodyDiv w:val="1"/>
      <w:marLeft w:val="0"/>
      <w:marRight w:val="0"/>
      <w:marTop w:val="0"/>
      <w:marBottom w:val="0"/>
      <w:divBdr>
        <w:top w:val="none" w:sz="0" w:space="0" w:color="auto"/>
        <w:left w:val="none" w:sz="0" w:space="0" w:color="auto"/>
        <w:bottom w:val="none" w:sz="0" w:space="0" w:color="auto"/>
        <w:right w:val="none" w:sz="0" w:space="0" w:color="auto"/>
      </w:divBdr>
    </w:div>
    <w:div w:id="1531457838">
      <w:bodyDiv w:val="1"/>
      <w:marLeft w:val="0"/>
      <w:marRight w:val="0"/>
      <w:marTop w:val="0"/>
      <w:marBottom w:val="0"/>
      <w:divBdr>
        <w:top w:val="none" w:sz="0" w:space="0" w:color="auto"/>
        <w:left w:val="none" w:sz="0" w:space="0" w:color="auto"/>
        <w:bottom w:val="none" w:sz="0" w:space="0" w:color="auto"/>
        <w:right w:val="none" w:sz="0" w:space="0" w:color="auto"/>
      </w:divBdr>
    </w:div>
    <w:div w:id="1954172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CC1FE-F1C3-4703-8A70-23C2AA6AC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979</TotalTime>
  <Pages>97</Pages>
  <Words>27491</Words>
  <Characters>137459</Characters>
  <Application>Microsoft Office Word</Application>
  <DocSecurity>0</DocSecurity>
  <Lines>1145</Lines>
  <Paragraphs>329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65</cp:revision>
  <cp:lastPrinted>2015-07-20T08:20:00Z</cp:lastPrinted>
  <dcterms:created xsi:type="dcterms:W3CDTF">2019-01-13T09:51:00Z</dcterms:created>
  <dcterms:modified xsi:type="dcterms:W3CDTF">2019-01-20T07:16:00Z</dcterms:modified>
</cp:coreProperties>
</file>