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A96" w:rsidRDefault="007E3A96">
      <w:pPr>
        <w:rPr>
          <w:rtl/>
        </w:rPr>
      </w:pPr>
    </w:p>
    <w:p w:rsidR="007E3A96" w:rsidRDefault="007E3A96">
      <w:pPr>
        <w:rPr>
          <w:rtl/>
        </w:rPr>
      </w:pPr>
      <w:r>
        <w:rPr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90.5pt;margin-top:201.55pt;width:456pt;height:566.8pt;z-index:251660288;mso-position-horizontal:absolute;mso-position-horizontal-relative:page;mso-position-vertical:absolute;mso-position-vertical-relative:page" stroked="f">
            <v:textbox inset="0,0,0,0">
              <w:txbxContent>
                <w:p w:rsidR="007E3A96" w:rsidRDefault="007E3A96" w:rsidP="007E3A96">
                  <w:pPr>
                    <w:pStyle w:val="OCRStyle1"/>
                    <w:ind w:left="4747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534</w:t>
                  </w:r>
                </w:p>
                <w:p w:rsidR="007E3A96" w:rsidRDefault="007E3A96" w:rsidP="007E3A96">
                  <w:pPr>
                    <w:pStyle w:val="OCRStyle1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7E3A96" w:rsidRDefault="007E3A96" w:rsidP="007E3A96">
                  <w:pPr>
                    <w:pStyle w:val="OCRStyle1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שהתקיימה ביום ב', כ"ב בשבט התשנ"ב, 27.1.1992, בשעה 14:00</w:t>
                  </w:r>
                </w:p>
                <w:p w:rsidR="007E3A96" w:rsidRDefault="007E3A96" w:rsidP="007E3A96">
                  <w:pPr>
                    <w:pStyle w:val="OCRStyle1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נכחו;</w:t>
                  </w:r>
                </w:p>
                <w:p w:rsidR="007E3A96" w:rsidRDefault="007E3A96" w:rsidP="007E3A96">
                  <w:pPr>
                    <w:pStyle w:val="OCRStyle1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היו"ר מ.ז. פלדמן ג. כהן</w:t>
                  </w:r>
                </w:p>
                <w:p w:rsidR="007E3A96" w:rsidRDefault="007E3A96" w:rsidP="007E3A96">
                  <w:pPr>
                    <w:pStyle w:val="OCRStyle1"/>
                    <w:ind w:left="2971"/>
                    <w:rPr>
                      <w:rtl/>
                    </w:rPr>
                  </w:pPr>
                  <w:r>
                    <w:rPr>
                      <w:rtl/>
                    </w:rPr>
                    <w:t>ח. אורון רן כהן</w:t>
                  </w:r>
                </w:p>
                <w:p w:rsidR="007E3A96" w:rsidRDefault="007E3A96" w:rsidP="007E3A96">
                  <w:pPr>
                    <w:pStyle w:val="OCRStyle1"/>
                    <w:ind w:left="2962"/>
                    <w:rPr>
                      <w:rtl/>
                    </w:rPr>
                  </w:pPr>
                  <w:r>
                    <w:rPr>
                      <w:rtl/>
                    </w:rPr>
                    <w:t>מ. איתן רענן כהן</w:t>
                  </w:r>
                </w:p>
                <w:p w:rsidR="007E3A96" w:rsidRDefault="007E3A96" w:rsidP="007E3A96">
                  <w:pPr>
                    <w:pStyle w:val="OCRStyle1"/>
                    <w:ind w:left="2976"/>
                    <w:rPr>
                      <w:rtl/>
                    </w:rPr>
                  </w:pPr>
                  <w:r>
                    <w:rPr>
                      <w:rtl/>
                    </w:rPr>
                    <w:t>נ. ארד יאיר לוי</w:t>
                  </w:r>
                </w:p>
                <w:p w:rsidR="007E3A96" w:rsidRDefault="007E3A96" w:rsidP="007E3A96">
                  <w:pPr>
                    <w:pStyle w:val="OCRStyle1"/>
                    <w:ind w:left="2966"/>
                    <w:rPr>
                      <w:rtl/>
                    </w:rPr>
                  </w:pPr>
                  <w:r>
                    <w:rPr>
                      <w:rtl/>
                    </w:rPr>
                    <w:t>י. ביבי מ. מיעארי</w:t>
                  </w:r>
                </w:p>
                <w:p w:rsidR="007E3A96" w:rsidRDefault="007E3A96" w:rsidP="007E3A96">
                  <w:pPr>
                    <w:pStyle w:val="OCRStyle1"/>
                    <w:ind w:left="2962"/>
                    <w:rPr>
                      <w:rtl/>
                    </w:rPr>
                  </w:pPr>
                  <w:r>
                    <w:rPr>
                      <w:rtl/>
                    </w:rPr>
                    <w:t>צ'. ביטון ע. סלודר</w:t>
                  </w:r>
                </w:p>
                <w:p w:rsidR="007E3A96" w:rsidRDefault="007E3A96" w:rsidP="007E3A96">
                  <w:pPr>
                    <w:pStyle w:val="OCRStyle1"/>
                    <w:ind w:left="2957"/>
                    <w:rPr>
                      <w:rtl/>
                    </w:rPr>
                  </w:pPr>
                  <w:r>
                    <w:rPr>
                      <w:rtl/>
                    </w:rPr>
                    <w:t>א. בן-מנחם ע. עלי</w:t>
                  </w:r>
                </w:p>
                <w:p w:rsidR="007E3A96" w:rsidRDefault="007E3A96" w:rsidP="007E3A96">
                  <w:pPr>
                    <w:pStyle w:val="OCRStyle1"/>
                    <w:ind w:left="2962"/>
                    <w:rPr>
                      <w:rtl/>
                    </w:rPr>
                  </w:pPr>
                  <w:r>
                    <w:rPr>
                      <w:rtl/>
                    </w:rPr>
                    <w:t>י. גולדברג ע. פרץ</w:t>
                  </w:r>
                </w:p>
                <w:p w:rsidR="007E3A96" w:rsidRDefault="007E3A96" w:rsidP="007E3A96">
                  <w:pPr>
                    <w:pStyle w:val="OCRStyle1"/>
                    <w:ind w:left="2957"/>
                    <w:rPr>
                      <w:rtl/>
                    </w:rPr>
                  </w:pPr>
                  <w:r>
                    <w:rPr>
                      <w:rtl/>
                    </w:rPr>
                    <w:t>פ. גרופר ח. רמון</w:t>
                  </w:r>
                </w:p>
                <w:p w:rsidR="007E3A96" w:rsidRDefault="007E3A96" w:rsidP="007E3A96">
                  <w:pPr>
                    <w:pStyle w:val="OCRStyle1"/>
                    <w:ind w:left="2952"/>
                    <w:rPr>
                      <w:rtl/>
                    </w:rPr>
                  </w:pPr>
                  <w:r>
                    <w:rPr>
                      <w:rtl/>
                    </w:rPr>
                    <w:t>א. דיין ש. שטרית</w:t>
                  </w:r>
                </w:p>
                <w:p w:rsidR="007E3A96" w:rsidRDefault="007E3A96" w:rsidP="007E3A96">
                  <w:pPr>
                    <w:pStyle w:val="OCRStyle1"/>
                    <w:ind w:left="2952"/>
                    <w:rPr>
                      <w:rtl/>
                    </w:rPr>
                  </w:pPr>
                  <w:r>
                    <w:rPr>
                      <w:rtl/>
                    </w:rPr>
                    <w:t>י. הורביץ י. שמאי</w:t>
                  </w:r>
                </w:p>
                <w:p w:rsidR="007E3A96" w:rsidRDefault="007E3A96" w:rsidP="007E3A96">
                  <w:pPr>
                    <w:pStyle w:val="OCRStyle1"/>
                    <w:ind w:left="2947"/>
                    <w:rPr>
                      <w:rtl/>
                    </w:rPr>
                  </w:pPr>
                  <w:r>
                    <w:rPr>
                      <w:rtl/>
                    </w:rPr>
                    <w:t>ש. תלפרט ג. שפט</w:t>
                  </w:r>
                </w:p>
                <w:p w:rsidR="007E3A96" w:rsidRDefault="007E3A96" w:rsidP="007E3A96">
                  <w:pPr>
                    <w:pStyle w:val="OCRStyle1"/>
                    <w:ind w:left="2942"/>
                    <w:rPr>
                      <w:rtl/>
                    </w:rPr>
                  </w:pPr>
                  <w:r>
                    <w:rPr>
                      <w:rtl/>
                    </w:rPr>
                    <w:t>א. וינשטיין ד. תיכון</w:t>
                  </w:r>
                </w:p>
                <w:p w:rsidR="007E3A96" w:rsidRDefault="007E3A96" w:rsidP="007E3A96">
                  <w:pPr>
                    <w:pStyle w:val="OCRStyle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מוזמנים; א. רביץ, סגן שר הבינוי והשיכון</w:t>
                  </w:r>
                </w:p>
                <w:p w:rsidR="007E3A96" w:rsidRDefault="007E3A96" w:rsidP="007E3A96">
                  <w:pPr>
                    <w:pStyle w:val="OCRStyle1"/>
                    <w:ind w:left="2933"/>
                    <w:rPr>
                      <w:rtl/>
                    </w:rPr>
                  </w:pPr>
                  <w:r>
                    <w:rPr>
                      <w:rtl/>
                    </w:rPr>
                    <w:t>א. בר, מנכ"ל משרד הבינוי והשיכון</w:t>
                  </w:r>
                </w:p>
                <w:p w:rsidR="007E3A96" w:rsidRDefault="007E3A96" w:rsidP="007E3A96">
                  <w:pPr>
                    <w:pStyle w:val="OCRStyle1"/>
                    <w:ind w:left="2933"/>
                    <w:rPr>
                      <w:rtl/>
                    </w:rPr>
                  </w:pPr>
                  <w:r>
                    <w:rPr>
                      <w:rtl/>
                    </w:rPr>
                    <w:t>ד. ברודט, הממונה על התקציבים, משרד האוצר</w:t>
                  </w:r>
                </w:p>
                <w:p w:rsidR="007E3A96" w:rsidRDefault="007E3A96" w:rsidP="007E3A96">
                  <w:pPr>
                    <w:pStyle w:val="OCRStyle1"/>
                    <w:ind w:left="2933"/>
                    <w:rPr>
                      <w:rtl/>
                    </w:rPr>
                  </w:pPr>
                  <w:r>
                    <w:rPr>
                      <w:rtl/>
                    </w:rPr>
                    <w:t>מ. גרזון, משרד הבינוי והשיכון</w:t>
                  </w:r>
                </w:p>
                <w:p w:rsidR="007E3A96" w:rsidRDefault="007E3A96" w:rsidP="007E3A96">
                  <w:pPr>
                    <w:pStyle w:val="OCRStyle1"/>
                    <w:ind w:left="2933"/>
                    <w:rPr>
                      <w:rtl/>
                    </w:rPr>
                  </w:pPr>
                  <w:r>
                    <w:rPr>
                      <w:rtl/>
                    </w:rPr>
                    <w:t>א. ספרן, משרד האוצר</w:t>
                  </w:r>
                </w:p>
                <w:p w:rsidR="007E3A96" w:rsidRDefault="007E3A96" w:rsidP="007E3A96">
                  <w:pPr>
                    <w:pStyle w:val="OCRStyle1"/>
                    <w:ind w:left="2923"/>
                    <w:rPr>
                      <w:rtl/>
                    </w:rPr>
                  </w:pPr>
                  <w:r>
                    <w:rPr>
                      <w:rtl/>
                    </w:rPr>
                    <w:t>א. אייגט, משרד האוצר</w:t>
                  </w:r>
                </w:p>
                <w:p w:rsidR="007E3A96" w:rsidRDefault="007E3A96" w:rsidP="007E3A96">
                  <w:pPr>
                    <w:pStyle w:val="OCRStyle1"/>
                    <w:ind w:left="2928"/>
                    <w:rPr>
                      <w:rtl/>
                    </w:rPr>
                  </w:pPr>
                  <w:r>
                    <w:rPr>
                      <w:rtl/>
                    </w:rPr>
                    <w:t>ר. שגב, משרד האוצר</w:t>
                  </w:r>
                </w:p>
                <w:p w:rsidR="007E3A96" w:rsidRDefault="007E3A96" w:rsidP="007E3A96">
                  <w:pPr>
                    <w:pStyle w:val="OCRStyle1"/>
                    <w:ind w:left="2918"/>
                    <w:rPr>
                      <w:rtl/>
                    </w:rPr>
                  </w:pPr>
                  <w:r>
                    <w:rPr>
                      <w:rtl/>
                    </w:rPr>
                    <w:t>א. לוין, משרד הבינוי והשיכון</w:t>
                  </w:r>
                </w:p>
                <w:p w:rsidR="007E3A96" w:rsidRDefault="007E3A96" w:rsidP="007E3A96">
                  <w:pPr>
                    <w:pStyle w:val="OCRStyle1"/>
                    <w:ind w:left="2923"/>
                    <w:rPr>
                      <w:rtl/>
                    </w:rPr>
                  </w:pPr>
                  <w:r>
                    <w:rPr>
                      <w:rtl/>
                    </w:rPr>
                    <w:t>צ. בירן, עו"ד, היועצת המשפטית, משרד הבינוי והשיכון</w:t>
                  </w:r>
                </w:p>
                <w:p w:rsidR="007E3A96" w:rsidRDefault="007E3A96" w:rsidP="007E3A96">
                  <w:pPr>
                    <w:pStyle w:val="OCRStyle1"/>
                    <w:ind w:left="2909"/>
                    <w:rPr>
                      <w:rtl/>
                    </w:rPr>
                  </w:pPr>
                  <w:r>
                    <w:rPr>
                      <w:rtl/>
                    </w:rPr>
                    <w:t>מ. דקל, עו"ד, הלשכה המשפטית, משרד הבינוי והשיכון</w:t>
                  </w:r>
                </w:p>
                <w:p w:rsidR="007E3A96" w:rsidRDefault="007E3A96" w:rsidP="007E3A96">
                  <w:pPr>
                    <w:pStyle w:val="OCRStyle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היועץ המשפטי; א. דמביץ</w:t>
                  </w:r>
                </w:p>
                <w:p w:rsidR="007E3A96" w:rsidRDefault="007E3A96" w:rsidP="007E3A96">
                  <w:pPr>
                    <w:pStyle w:val="OCRStyle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ט. אלהנני</w:t>
                  </w:r>
                </w:p>
                <w:p w:rsidR="007E3A96" w:rsidRDefault="007E3A96" w:rsidP="007E3A96">
                  <w:pPr>
                    <w:pStyle w:val="OCRStyle1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א. קרשנר</w:t>
                  </w:r>
                </w:p>
                <w:p w:rsidR="007E3A96" w:rsidRDefault="007E3A96" w:rsidP="007E3A96">
                  <w:pPr>
                    <w:pStyle w:val="OCRStyle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נרשם ע"י; חבר המתרגמים בע"מ</w:t>
                  </w:r>
                </w:p>
                <w:p w:rsidR="007E3A96" w:rsidRDefault="007E3A96" w:rsidP="007E3A96">
                  <w:pPr>
                    <w:pStyle w:val="OCRStyle1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סדר היום</w:t>
                  </w:r>
                </w:p>
                <w:p w:rsidR="007E3A96" w:rsidRDefault="007E3A96" w:rsidP="007E3A96">
                  <w:pPr>
                    <w:pStyle w:val="OCRStyle1"/>
                    <w:ind w:left="4498"/>
                  </w:pPr>
                  <w:r>
                    <w:rPr>
                      <w:rtl/>
                    </w:rPr>
                    <w:t>חוק המשכנתאות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7" type="#_x0000_t202" style="position:absolute;left:0;text-align:left;margin-left:69.95pt;margin-top:164.15pt;width:107.4pt;height:22.8pt;z-index:251659264;mso-position-horizontal:absolute;mso-position-horizontal-relative:page;mso-position-vertical:absolute;mso-position-vertical-relative:page" stroked="f">
            <v:textbox inset="0,0,0,0">
              <w:txbxContent>
                <w:p w:rsidR="007E3A96" w:rsidRDefault="007E3A96" w:rsidP="007E3A96">
                  <w:pPr>
                    <w:pStyle w:val="OCRStyle1"/>
                    <w:ind w:left="355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6" type="#_x0000_t202" style="position:absolute;left:0;text-align:left;margin-left:381.2pt;margin-top:167.55pt;width:138.6pt;height:31.45pt;z-index:251658240;mso-position-horizontal:absolute;mso-position-horizontal-relative:page;mso-position-vertical:absolute;mso-position-vertical-relative:page" stroked="f">
            <v:textbox inset="0,0,0,0">
              <w:txbxContent>
                <w:p w:rsidR="007E3A96" w:rsidRDefault="007E3A96" w:rsidP="007E3A96">
                  <w:pPr>
                    <w:pStyle w:val="OCRStyle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עשוה</w:t>
                  </w:r>
                </w:p>
                <w:p w:rsidR="007E3A96" w:rsidRDefault="007E3A96" w:rsidP="007E3A96">
                  <w:pPr>
                    <w:pStyle w:val="OCRStyle1"/>
                    <w:ind w:left="422"/>
                  </w:pPr>
                  <w:r>
                    <w:rPr>
                      <w:rtl/>
                    </w:rPr>
                    <w:t>מושב רביעי</w:t>
                  </w:r>
                </w:p>
              </w:txbxContent>
            </v:textbox>
            <w10:wrap anchorx="page" anchory="page"/>
          </v:shape>
        </w:pict>
      </w:r>
    </w:p>
    <w:p w:rsidR="00D36258" w:rsidRDefault="00D36258">
      <w:pPr>
        <w:bidi w:val="0"/>
        <w:rPr>
          <w:rtl/>
        </w:rPr>
      </w:pPr>
      <w:r>
        <w:rPr>
          <w:rtl/>
        </w:rPr>
        <w:br w:type="page"/>
      </w:r>
    </w:p>
    <w:p w:rsidR="00D36258" w:rsidRDefault="00D36258">
      <w:pPr>
        <w:rPr>
          <w:rtl/>
        </w:rPr>
      </w:pPr>
    </w:p>
    <w:p w:rsidR="00D36258" w:rsidRDefault="00D36258">
      <w:pPr>
        <w:rPr>
          <w:rtl/>
        </w:rPr>
      </w:pPr>
      <w:r>
        <w:rPr>
          <w:noProof/>
          <w:rtl/>
        </w:rPr>
        <w:pict>
          <v:shape id="_x0000_s1029" type="#_x0000_t202" style="position:absolute;left:0;text-align:left;margin-left:43.05pt;margin-top:129.25pt;width:487.7pt;height:712.5pt;z-index:251661312;mso-position-horizontal:absolute;mso-position-horizontal-relative:page;mso-position-vertical:absolute;mso-position-vertical-relative:page" stroked="f">
            <v:textbox inset="0,0,0,0">
              <w:txbxContent>
                <w:p w:rsidR="00D36258" w:rsidRDefault="00D36258" w:rsidP="00D36258">
                  <w:pPr>
                    <w:pStyle w:val="OCRStyle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אני מבקש מכל מי שאיננו חבר הוועדה שיפנה את</w:t>
                  </w:r>
                </w:p>
                <w:p w:rsidR="00D36258" w:rsidRDefault="00D36258" w:rsidP="00D36258">
                  <w:pPr>
                    <w:pStyle w:val="OCRStyle2"/>
                    <w:ind w:left="4392"/>
                    <w:rPr>
                      <w:rtl/>
                    </w:rPr>
                  </w:pPr>
                  <w:r>
                    <w:rPr>
                      <w:rtl/>
                    </w:rPr>
                    <w:t>המקום. נשארים רק חברי הוועדה, ואלה שנשארו</w:t>
                  </w:r>
                </w:p>
                <w:p w:rsidR="00D36258" w:rsidRDefault="00D36258" w:rsidP="00D36258">
                  <w:pPr>
                    <w:pStyle w:val="OCRStyle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מטעם האוצר ומטעם משרד הבינוי והשיכון. אנחנו מקיימים ישיבה סגורה.</w:t>
                  </w:r>
                </w:p>
                <w:p w:rsidR="00D36258" w:rsidRDefault="00D36258" w:rsidP="00D36258">
                  <w:pPr>
                    <w:pStyle w:val="OCRStyle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אנא, אני מבקש מכל מי שאיננו חבר הוועדה לצאת.</w:t>
                  </w:r>
                </w:p>
                <w:p w:rsidR="00D36258" w:rsidRDefault="00D36258" w:rsidP="00D36258">
                  <w:pPr>
                    <w:pStyle w:val="OCRStyle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מ. מיעארי; שלחתי ליו"ר בקשה בכתב להיות נוכח. האם זה</w:t>
                  </w:r>
                </w:p>
                <w:p w:rsidR="00D36258" w:rsidRDefault="00D36258" w:rsidP="00D36258">
                  <w:pPr>
                    <w:pStyle w:val="OCRStyle2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אומר שאתה דוחה את הבקשה שלי?</w:t>
                  </w:r>
                </w:p>
                <w:p w:rsidR="00D36258" w:rsidRDefault="00D36258" w:rsidP="00D36258">
                  <w:pPr>
                    <w:pStyle w:val="OCRStyle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קראתי במכתב שאתה מבקש לתמוך בהצעה שכל אחד</w:t>
                  </w:r>
                </w:p>
                <w:p w:rsidR="00D36258" w:rsidRDefault="00D36258" w:rsidP="00D36258">
                  <w:pPr>
                    <w:pStyle w:val="OCRStyle2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יקבל אותם התנאים. בהחלט נדון בזה, אני</w:t>
                  </w:r>
                </w:p>
                <w:p w:rsidR="00D36258" w:rsidRDefault="00D36258" w:rsidP="00D36258">
                  <w:pPr>
                    <w:pStyle w:val="OCRStyle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מקווה שזה יאושר, אבל זה לא אומר נוכחות בוועדה.</w:t>
                  </w:r>
                </w:p>
                <w:p w:rsidR="00D36258" w:rsidRDefault="00D36258" w:rsidP="00D36258">
                  <w:pPr>
                    <w:pStyle w:val="OCRStyle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מ. מיעארי! אני חוזר על בקשתי בעל-פה.</w:t>
                  </w:r>
                </w:p>
                <w:p w:rsidR="00D36258" w:rsidRDefault="00D36258" w:rsidP="00D36258">
                  <w:pPr>
                    <w:pStyle w:val="OCRStyle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א. וינשטיין: יש בקרב הקואליציה מגוון דעות. אנחנו רוצים</w:t>
                  </w:r>
                </w:p>
                <w:p w:rsidR="00D36258" w:rsidRDefault="00D36258" w:rsidP="00D36258">
                  <w:pPr>
                    <w:pStyle w:val="OCRStyle2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לשבת עם שר האוצר בנושא החשוב הזה, לכן אני</w:t>
                  </w:r>
                </w:p>
                <w:p w:rsidR="00D36258" w:rsidRDefault="00D36258" w:rsidP="00D36258">
                  <w:pPr>
                    <w:pStyle w:val="OCRStyle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מבקש מהיו"ר שהיום ייערך הדיון, יהיה גמר דיון, ותקבע מועד להצבעה.</w:t>
                  </w:r>
                </w:p>
                <w:p w:rsidR="00D36258" w:rsidRDefault="00D36258" w:rsidP="00D36258">
                  <w:pPr>
                    <w:pStyle w:val="OCRStyle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הקואליציה תבקש פגישה דחופה עם שר האוצר כדי לשבת אתו.</w:t>
                  </w:r>
                </w:p>
                <w:p w:rsidR="00D36258" w:rsidRDefault="00D36258" w:rsidP="00D36258">
                  <w:pPr>
                    <w:pStyle w:val="OCRStyle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הדיון כבר התקיים. אנחנו מצויים רגע לפני</w:t>
                  </w:r>
                </w:p>
                <w:p w:rsidR="00D36258" w:rsidRDefault="00D36258" w:rsidP="00D36258">
                  <w:pPr>
                    <w:pStyle w:val="OCRStyle2"/>
                    <w:ind w:left="4344"/>
                    <w:rPr>
                      <w:rtl/>
                    </w:rPr>
                  </w:pPr>
                  <w:r>
                    <w:rPr>
                      <w:rtl/>
                    </w:rPr>
                    <w:t>קיום ההצבעה.</w:t>
                  </w:r>
                </w:p>
                <w:p w:rsidR="00D36258" w:rsidRDefault="00D36258" w:rsidP="00D36258">
                  <w:pPr>
                    <w:pStyle w:val="OCRStyle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א. וינשטיין: אבקש את הפגישה עוד היום.</w:t>
                  </w:r>
                </w:p>
                <w:p w:rsidR="00D36258" w:rsidRDefault="00D36258" w:rsidP="00D36258">
                  <w:pPr>
                    <w:pStyle w:val="OCRStyle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אני רוצה להבהיר, שלא מדובר בנייר חדש. זה</w:t>
                  </w:r>
                </w:p>
                <w:p w:rsidR="00D36258" w:rsidRDefault="00D36258" w:rsidP="00D36258">
                  <w:pPr>
                    <w:pStyle w:val="OCRStyle2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אותו מסמך שהוגש בפנינו, אין בו שום שינוי.</w:t>
                  </w:r>
                </w:p>
                <w:p w:rsidR="00D36258" w:rsidRDefault="00D36258" w:rsidP="00D36258">
                  <w:pPr>
                    <w:pStyle w:val="OCRStyle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הצעת ההחלטה אומרת, שוועדת הכספים מאשרת את תקנות הלוואה לדיור. אישור</w:t>
                  </w:r>
                </w:p>
                <w:p w:rsidR="00D36258" w:rsidRDefault="00D36258" w:rsidP="00D36258">
                  <w:pPr>
                    <w:pStyle w:val="OCRStyle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זה יקבל תוקף בשעה שיימסר ליו"ר ועדת הכספים אישור מטעם שר הבינוי</w:t>
                  </w:r>
                </w:p>
                <w:p w:rsidR="00D36258" w:rsidRDefault="00D36258" w:rsidP="00D36258">
                  <w:pPr>
                    <w:pStyle w:val="OCRStyle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והשיכון ומטעם שר האוצר, כי כל המשכנתאות לזוגות צעירים הניתנות מטעם</w:t>
                  </w:r>
                </w:p>
                <w:p w:rsidR="00D36258" w:rsidRDefault="00D36258" w:rsidP="00D36258">
                  <w:pPr>
                    <w:pStyle w:val="OCRStyle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המדינה ישאו הצמדה בגובה של לא יותר מ-80 אחוזים מעליית המדד.</w:t>
                  </w:r>
                </w:p>
                <w:p w:rsidR="00D36258" w:rsidRDefault="00D36258" w:rsidP="00D36258">
                  <w:pPr>
                    <w:pStyle w:val="OCRStyle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על זה אנחנו מצביעים.</w:t>
                  </w:r>
                </w:p>
                <w:p w:rsidR="00D36258" w:rsidRDefault="00D36258" w:rsidP="00D36258">
                  <w:pPr>
                    <w:pStyle w:val="OCRStyle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רן כהן: אני הייתי בין היוזמים את הנייר הזה.</w:t>
                  </w:r>
                </w:p>
                <w:p w:rsidR="00D36258" w:rsidRDefault="00D36258" w:rsidP="00D36258">
                  <w:pPr>
                    <w:pStyle w:val="OCRStyle2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שתי הערות טכניות לגבי הענין;</w:t>
                  </w:r>
                </w:p>
                <w:p w:rsidR="00D36258" w:rsidRDefault="00D36258" w:rsidP="00D36258">
                  <w:pPr>
                    <w:pStyle w:val="OCRStyle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(1) כאשר גיבשנו את הנייר שעליו אנחנו חתומים - ואני אפילו חתום עליו</w:t>
                  </w:r>
                </w:p>
                <w:p w:rsidR="00D36258" w:rsidRDefault="00D36258" w:rsidP="00D36258">
                  <w:pPr>
                    <w:pStyle w:val="OCRStyle2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ראשון - המונח "לזוגות צעירים" לא היה שם. הוא נכנס. גם לאחר</w:t>
                  </w:r>
                </w:p>
                <w:p w:rsidR="00D36258" w:rsidRDefault="00D36258" w:rsidP="00D36258">
                  <w:pPr>
                    <w:pStyle w:val="OCRStyle2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שהנייר הודפס, וחתמתי. ביקשנו, קבוצה גדולה של חברים שחתמו על</w:t>
                  </w:r>
                </w:p>
                <w:p w:rsidR="00D36258" w:rsidRDefault="00D36258" w:rsidP="00D36258">
                  <w:pPr>
                    <w:pStyle w:val="OCRStyle2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הנייר, שהמונח "זוגות צעירים" יצא, וכך כל זכאי יהנה מ-80 האחוזים,</w:t>
                  </w:r>
                </w:p>
                <w:p w:rsidR="00D36258" w:rsidRDefault="00D36258" w:rsidP="00D36258">
                  <w:pPr>
                    <w:pStyle w:val="OCRStyle2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בעיקר מכיוון שידענו שמדובר בקבוצה מאוד קטנה.</w:t>
                  </w:r>
                </w:p>
                <w:p w:rsidR="00D36258" w:rsidRDefault="00D36258" w:rsidP="00D36258">
                  <w:pPr>
                    <w:pStyle w:val="OCRStyle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(2) בנייר המפורט - ואני מפנה לכך את אנשי משרד השיכון ואנשי משרד</w:t>
                  </w:r>
                </w:p>
                <w:p w:rsidR="00D36258" w:rsidRDefault="00D36258" w:rsidP="00D36258">
                  <w:pPr>
                    <w:pStyle w:val="OCRStyle2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האוצר, ולתשומת לבך אדוני היו"ר - עם המענקים, בעמוד 2, מופיע</w:t>
                  </w:r>
                </w:p>
                <w:p w:rsidR="00D36258" w:rsidRDefault="00D36258" w:rsidP="00D36258">
                  <w:pPr>
                    <w:pStyle w:val="OCRStyle2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המונח "משפחות חד-הוריות", וכאן "נאמר הורה עם ילד אחד ויותר" וכו'</w:t>
                  </w:r>
                </w:p>
                <w:p w:rsidR="00D36258" w:rsidRDefault="00D36258" w:rsidP="00D36258">
                  <w:pPr>
                    <w:pStyle w:val="OCRStyle2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וכו'. בנייר שנלווה אל הנייר שניתן לנו על-ידי משרד האוצר ומשרד</w:t>
                  </w:r>
                </w:p>
                <w:p w:rsidR="00D36258" w:rsidRDefault="00D36258" w:rsidP="00D36258">
                  <w:pPr>
                    <w:pStyle w:val="OCRStyle2"/>
                    <w:ind w:left="1426"/>
                  </w:pPr>
                  <w:r>
                    <w:rPr>
                      <w:rtl/>
                    </w:rPr>
                    <w:t>הבינוי והשיכון, הרובריקה "משפחות חד-הוריות" איננה נמצאת.</w:t>
                  </w:r>
                </w:p>
              </w:txbxContent>
            </v:textbox>
            <w10:wrap anchorx="page" anchory="page"/>
          </v:shape>
        </w:pict>
      </w:r>
    </w:p>
    <w:p w:rsidR="00611E9D" w:rsidRDefault="00611E9D">
      <w:pPr>
        <w:bidi w:val="0"/>
        <w:rPr>
          <w:rtl/>
        </w:rPr>
      </w:pPr>
      <w:r>
        <w:rPr>
          <w:rtl/>
        </w:rPr>
        <w:br w:type="page"/>
      </w:r>
    </w:p>
    <w:p w:rsidR="00611E9D" w:rsidRDefault="00611E9D">
      <w:pPr>
        <w:rPr>
          <w:rtl/>
        </w:rPr>
      </w:pPr>
    </w:p>
    <w:p w:rsidR="00611E9D" w:rsidRDefault="00611E9D">
      <w:pPr>
        <w:rPr>
          <w:rtl/>
        </w:rPr>
      </w:pPr>
      <w:r>
        <w:rPr>
          <w:noProof/>
          <w:rtl/>
        </w:rPr>
        <w:pict>
          <v:shape id="_x0000_s1030" type="#_x0000_t202" style="position:absolute;left:0;text-align:left;margin-left:43.05pt;margin-top:129.25pt;width:487.7pt;height:712.5pt;z-index:251662336;mso-position-horizontal:absolute;mso-position-horizontal-relative:page;mso-position-vertical:absolute;mso-position-vertical-relative:page" stroked="f">
            <v:textbox inset="0,0,0,0">
              <w:txbxContent>
                <w:p w:rsidR="00611E9D" w:rsidRDefault="00611E9D" w:rsidP="00611E9D">
                  <w:pPr>
                    <w:pStyle w:val="OCRStyle3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אני מניח שיש פה ענין של טעות טכנית, כי הלא איש איננו מתכוון</w:t>
                  </w:r>
                </w:p>
                <w:p w:rsidR="00611E9D" w:rsidRDefault="00611E9D" w:rsidP="00611E9D">
                  <w:pPr>
                    <w:pStyle w:val="OCRStyle3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להעניש משפחה חד-הורית בכך שלא תקבל כמו משפחה זוגית.</w:t>
                  </w:r>
                </w:p>
                <w:p w:rsidR="00611E9D" w:rsidRDefault="00611E9D" w:rsidP="00611E9D">
                  <w:pPr>
                    <w:pStyle w:val="OCRStyle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הקבוצה היחידה שיתכן שנשארה בבעיה זו הקבוצה של צעירים מתחת לגיל 34,</w:t>
                  </w:r>
                </w:p>
                <w:p w:rsidR="00611E9D" w:rsidRDefault="00611E9D" w:rsidP="00611E9D">
                  <w:pPr>
                    <w:pStyle w:val="OCRStyle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מעל לגיל 27, ששרתו בצה"ל. ושאתם נוצרת בעיה.</w:t>
                  </w:r>
                </w:p>
                <w:p w:rsidR="00611E9D" w:rsidRDefault="00611E9D" w:rsidP="00611E9D">
                  <w:pPr>
                    <w:pStyle w:val="OCRStyle3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לכן אני מציע למחוק את המונח "זוגות צעירים", וכך זה יהיה לכולם, או</w:t>
                  </w:r>
                </w:p>
                <w:p w:rsidR="00611E9D" w:rsidRDefault="00611E9D" w:rsidP="00611E9D">
                  <w:pPr>
                    <w:pStyle w:val="OCRStyle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להוטיף בנייר שהגשת לנו שיאמר שתינתנה משכנתאות לזוגות צעירים, למשרתים</w:t>
                  </w:r>
                </w:p>
                <w:p w:rsidR="00611E9D" w:rsidRDefault="00611E9D" w:rsidP="00611E9D">
                  <w:pPr>
                    <w:pStyle w:val="OCRStyle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בצה"ל מגיל 27 ומעלה, וכך בשני המקרים זה יהיה אותו הדבר.</w:t>
                  </w:r>
                </w:p>
                <w:p w:rsidR="00611E9D" w:rsidRDefault="00611E9D" w:rsidP="00611E9D">
                  <w:pPr>
                    <w:pStyle w:val="OCRStyle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ד. תיכוו; אני תומך בהצעתו של ח"כ וינשטיין. אני רוצה</w:t>
                  </w:r>
                </w:p>
                <w:p w:rsidR="00611E9D" w:rsidRDefault="00611E9D" w:rsidP="00611E9D">
                  <w:pPr>
                    <w:pStyle w:val="OCRStyle3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לומר לך, שמן הרגע שמשרד האוצר משך בחזרה את</w:t>
                  </w:r>
                </w:p>
                <w:p w:rsidR="00611E9D" w:rsidRDefault="00611E9D" w:rsidP="00611E9D">
                  <w:pPr>
                    <w:pStyle w:val="OCRStyle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ההצעה שלו, הרי שהוא בא לכאן מחדש, הניח את ההצעח מחדש, והדיון פתוח.</w:t>
                  </w:r>
                </w:p>
                <w:p w:rsidR="00611E9D" w:rsidRDefault="00611E9D" w:rsidP="00611E9D">
                  <w:pPr>
                    <w:pStyle w:val="OCRStyle3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אתה צריך להתחיל בדיון מחדש, כי הם משכו את הבקשה בחזרה. זהו הכלל, כזה</w:t>
                  </w:r>
                </w:p>
                <w:p w:rsidR="00611E9D" w:rsidRDefault="00611E9D" w:rsidP="00611E9D">
                  <w:pPr>
                    <w:pStyle w:val="OCRStyle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הוא הנוהל, ואני מבקש לקיים אותו.</w:t>
                  </w:r>
                </w:p>
                <w:p w:rsidR="00611E9D" w:rsidRDefault="00611E9D" w:rsidP="00611E9D">
                  <w:pPr>
                    <w:pStyle w:val="OCRStyle3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י. ביבי; אני מתפלא על הרב פלדמן. הוא קיבל עכשיו</w:t>
                  </w:r>
                </w:p>
                <w:p w:rsidR="00611E9D" w:rsidRDefault="00611E9D" w:rsidP="00611E9D">
                  <w:pPr>
                    <w:pStyle w:val="OCRStyle3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מסמך שכל הזוגות הצעירים, שהוא דואג להם,</w:t>
                  </w:r>
                </w:p>
                <w:p w:rsidR="00611E9D" w:rsidRDefault="00611E9D" w:rsidP="00611E9D">
                  <w:pPr>
                    <w:pStyle w:val="OCRStyle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אינם מופיעים. לפי המסמך הזה הם לא מקבלים שום דבר.</w:t>
                  </w:r>
                </w:p>
                <w:p w:rsidR="00611E9D" w:rsidRDefault="00611E9D" w:rsidP="00611E9D">
                  <w:pPr>
                    <w:pStyle w:val="OCRStyle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 : הסיכום אומר שבכל המשכנתאות לזוגות צעירים</w:t>
                  </w:r>
                </w:p>
                <w:p w:rsidR="00611E9D" w:rsidRDefault="00611E9D" w:rsidP="00611E9D">
                  <w:pPr>
                    <w:pStyle w:val="OCRStyle3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יקבלו 80 אחוזים.</w:t>
                  </w:r>
                </w:p>
                <w:p w:rsidR="00611E9D" w:rsidRDefault="00611E9D" w:rsidP="00611E9D">
                  <w:pPr>
                    <w:pStyle w:val="OCRStyle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יאיר לוי; אדוני היו"ר, אם אני הייתי היום חבר בפרלמנט</w:t>
                  </w:r>
                </w:p>
                <w:p w:rsidR="00611E9D" w:rsidRDefault="00611E9D" w:rsidP="00611E9D">
                  <w:pPr>
                    <w:pStyle w:val="OCRStyle3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האנגלי או האירופי, והיו מביאים הצעה גזענית</w:t>
                  </w:r>
                </w:p>
                <w:p w:rsidR="00611E9D" w:rsidRDefault="00611E9D" w:rsidP="00611E9D">
                  <w:pPr>
                    <w:pStyle w:val="OCRStyle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כזאת, אני כחבר פרלמנט הייתי זועק. זו הצעה גזענית. היא מפלה בין בני</w:t>
                  </w:r>
                </w:p>
                <w:p w:rsidR="00611E9D" w:rsidRDefault="00611E9D" w:rsidP="00611E9D">
                  <w:pPr>
                    <w:pStyle w:val="OCRStyle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אדם במדינת ישראל, ולא חשוב אם הם ערבים, אם הם נכים, אם הם חרדים, או</w:t>
                  </w:r>
                </w:p>
                <w:p w:rsidR="00611E9D" w:rsidRDefault="00611E9D" w:rsidP="00611E9D">
                  <w:pPr>
                    <w:pStyle w:val="OCRStyle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בנים לזוגות חד-הורים.</w:t>
                  </w:r>
                </w:p>
                <w:p w:rsidR="00611E9D" w:rsidRDefault="00611E9D" w:rsidP="00611E9D">
                  <w:pPr>
                    <w:pStyle w:val="OCRStyle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אני מבקש, שתטיר את החרפה הזו מהוועדה הזאת. תאמר להם לקחת את זה,</w:t>
                  </w:r>
                </w:p>
                <w:p w:rsidR="00611E9D" w:rsidRDefault="00611E9D" w:rsidP="00611E9D">
                  <w:pPr>
                    <w:pStyle w:val="OCRStyle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ושילכו לאן שהם רוצים, לחיים טובים ולשלום, ושישארו עם הדירות, ושלא</w:t>
                  </w:r>
                </w:p>
                <w:p w:rsidR="00611E9D" w:rsidRDefault="00611E9D" w:rsidP="00611E9D">
                  <w:pPr>
                    <w:pStyle w:val="OCRStyle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יתנו משכנתאות. הם ירוצו אלינו על ארבע. הגזענות הזאת לא תהיה בוועדה</w:t>
                  </w:r>
                </w:p>
                <w:p w:rsidR="00611E9D" w:rsidRDefault="00611E9D" w:rsidP="00611E9D">
                  <w:pPr>
                    <w:pStyle w:val="OCRStyle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הזאת. אני קורא לך לעשות זאת, ומיד. בושה וכלימה.</w:t>
                  </w:r>
                </w:p>
                <w:p w:rsidR="00611E9D" w:rsidRDefault="00611E9D" w:rsidP="00611E9D">
                  <w:pPr>
                    <w:pStyle w:val="OCRStyle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מישהו עשה איזה קליקה עם משרד הבינוי והשיכון, ואנחנו צריכים לשלם על</w:t>
                  </w:r>
                </w:p>
                <w:p w:rsidR="00611E9D" w:rsidRDefault="00611E9D" w:rsidP="00611E9D">
                  <w:pPr>
                    <w:pStyle w:val="OCRStyle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זה?</w:t>
                  </w:r>
                </w:p>
                <w:p w:rsidR="00611E9D" w:rsidRDefault="00611E9D" w:rsidP="00611E9D">
                  <w:pPr>
                    <w:pStyle w:val="OCRStyle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ג. כהן: אני מודה ליו"ר על שהירשה לי בכמה מלים לבקש</w:t>
                  </w:r>
                </w:p>
                <w:p w:rsidR="00611E9D" w:rsidRDefault="00611E9D" w:rsidP="00611E9D">
                  <w:pPr>
                    <w:pStyle w:val="OCRStyle3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מכם להתייחס אל עוד עיוות אחד שקיים במסמך</w:t>
                  </w:r>
                </w:p>
                <w:p w:rsidR="00611E9D" w:rsidRDefault="00611E9D" w:rsidP="00611E9D">
                  <w:pPr>
                    <w:pStyle w:val="OCRStyle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הזה.</w:t>
                  </w:r>
                </w:p>
                <w:p w:rsidR="00611E9D" w:rsidRDefault="00611E9D" w:rsidP="00611E9D">
                  <w:pPr>
                    <w:pStyle w:val="OCRStyle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אני לא מדברת על הנכים. אחרי שאלקים העניש אותם, גם אין להם זכות לשרת</w:t>
                  </w:r>
                </w:p>
                <w:p w:rsidR="00611E9D" w:rsidRDefault="00611E9D" w:rsidP="00611E9D">
                  <w:pPr>
                    <w:pStyle w:val="OCRStyle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בצה"ל, וגם אין להם זכות בגלל זה לקבל הטבה. יש כאן הרבה שיהיו להם</w:t>
                  </w:r>
                </w:p>
                <w:p w:rsidR="00611E9D" w:rsidRDefault="00611E9D" w:rsidP="00611E9D">
                  <w:pPr>
                    <w:pStyle w:val="OCRStyle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לטניגורים.</w:t>
                  </w:r>
                </w:p>
                <w:p w:rsidR="00611E9D" w:rsidRDefault="00611E9D" w:rsidP="00611E9D">
                  <w:pPr>
                    <w:pStyle w:val="OCRStyle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אני רוצה לדבר על העולים. איך זה קרה שמגזרי העולים שהם המקופחים</w:t>
                  </w:r>
                </w:p>
                <w:p w:rsidR="00611E9D" w:rsidRDefault="00611E9D" w:rsidP="00611E9D">
                  <w:pPr>
                    <w:pStyle w:val="OCRStyle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ביותר, במצוקה הגדולה ביותר הזקנים, היחידים, אלה שנמצאים כאן ברשימה,</w:t>
                  </w:r>
                </w:p>
                <w:p w:rsidR="00611E9D" w:rsidRDefault="00611E9D" w:rsidP="00611E9D">
                  <w:pPr>
                    <w:pStyle w:val="OCRStyle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ושגם מהם נמנעת האפשרות של הצמדה ל-80 אחוזים, והם צריכים לשלם 100</w:t>
                  </w:r>
                </w:p>
                <w:p w:rsidR="00611E9D" w:rsidRDefault="00611E9D" w:rsidP="00611E9D">
                  <w:pPr>
                    <w:pStyle w:val="OCRStyle3"/>
                    <w:ind w:left="629"/>
                  </w:pPr>
                  <w:r>
                    <w:rPr>
                      <w:rtl/>
                    </w:rPr>
                    <w:t>אחוזים.</w:t>
                  </w:r>
                </w:p>
              </w:txbxContent>
            </v:textbox>
            <w10:wrap anchorx="page" anchory="page"/>
          </v:shape>
        </w:pict>
      </w:r>
    </w:p>
    <w:p w:rsidR="00D73E2A" w:rsidRDefault="00D73E2A">
      <w:pPr>
        <w:bidi w:val="0"/>
        <w:rPr>
          <w:rtl/>
        </w:rPr>
      </w:pPr>
      <w:r>
        <w:rPr>
          <w:rtl/>
        </w:rPr>
        <w:br w:type="page"/>
      </w:r>
    </w:p>
    <w:p w:rsidR="00D73E2A" w:rsidRDefault="00D73E2A">
      <w:pPr>
        <w:rPr>
          <w:rtl/>
        </w:rPr>
      </w:pPr>
    </w:p>
    <w:p w:rsidR="00D73E2A" w:rsidRDefault="00D73E2A">
      <w:pPr>
        <w:rPr>
          <w:rtl/>
        </w:rPr>
      </w:pPr>
      <w:r>
        <w:rPr>
          <w:noProof/>
          <w:rtl/>
        </w:rPr>
        <w:pict>
          <v:shape id="_x0000_s1031" type="#_x0000_t202" style="position:absolute;left:0;text-align:left;margin-left:43.05pt;margin-top:129.25pt;width:487.7pt;height:712.5pt;z-index:251663360;mso-position-horizontal:absolute;mso-position-horizontal-relative:page;mso-position-vertical:absolute;mso-position-vertical-relative:page" stroked="f">
            <v:textbox inset="0,0,0,0">
              <w:txbxContent>
                <w:p w:rsidR="00D73E2A" w:rsidRDefault="00D73E2A" w:rsidP="00D73E2A">
                  <w:pPr>
                    <w:pStyle w:val="OCRStyle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אני בטוחה שלא רק אני, אלא כל אחד מאתנו, אם הוא היה שם לב לסעיפים</w:t>
                  </w:r>
                </w:p>
                <w:p w:rsidR="00D73E2A" w:rsidRDefault="00D73E2A" w:rsidP="00D73E2A">
                  <w:pPr>
                    <w:pStyle w:val="OCRStyle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האלה, באופן טבעי היה רואה שיש כאן עיוות. מה שקורה הוא, שלפעמים אורח</w:t>
                  </w:r>
                </w:p>
                <w:p w:rsidR="00D73E2A" w:rsidRDefault="00D73E2A" w:rsidP="00D73E2A">
                  <w:pPr>
                    <w:pStyle w:val="OCRStyle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לרגע רואה כל פגע. לכן אני מאוד מבקשת, שכאשר אתם מטפלים בנושאים</w:t>
                  </w:r>
                </w:p>
                <w:p w:rsidR="00D73E2A" w:rsidRDefault="00D73E2A" w:rsidP="00D73E2A">
                  <w:pPr>
                    <w:pStyle w:val="OCRStyle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אחרים, תטפלו גם בתיקון הזה. חוק זה מהווה ממש אפליה, הוא ממש נגד</w:t>
                  </w:r>
                </w:p>
                <w:p w:rsidR="00D73E2A" w:rsidRDefault="00D73E2A" w:rsidP="00D73E2A">
                  <w:pPr>
                    <w:pStyle w:val="OCRStyle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עליה.</w:t>
                  </w:r>
                </w:p>
                <w:p w:rsidR="00D73E2A" w:rsidRDefault="00D73E2A" w:rsidP="00D73E2A">
                  <w:pPr>
                    <w:pStyle w:val="OCRStyle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א. דיין; את כל התוטפת הזאת צריך להוריד.</w:t>
                  </w:r>
                </w:p>
                <w:p w:rsidR="00D73E2A" w:rsidRDefault="00D73E2A" w:rsidP="00D73E2A">
                  <w:pPr>
                    <w:pStyle w:val="OCRStyle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ע. פרץ; כשסיימת את הדיון בשבוע שעבר, לפני שהאוצר</w:t>
                  </w:r>
                </w:p>
                <w:p w:rsidR="00D73E2A" w:rsidRDefault="00D73E2A" w:rsidP="00D73E2A">
                  <w:pPr>
                    <w:pStyle w:val="OCRStyle4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משך את החוק, אמרת שאם לא יונח בפנינו המטמך</w:t>
                  </w:r>
                </w:p>
                <w:p w:rsidR="00D73E2A" w:rsidRDefault="00D73E2A" w:rsidP="00D73E2A">
                  <w:pPr>
                    <w:pStyle w:val="OCRStyle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על הלוואות המקום ועל האופן שלא ניתן לחלק את הלוואות המקום, אתה לא</w:t>
                  </w:r>
                </w:p>
                <w:p w:rsidR="00D73E2A" w:rsidRDefault="00D73E2A" w:rsidP="00D73E2A">
                  <w:pPr>
                    <w:pStyle w:val="OCRStyle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תמשיך את הדיון. ביקשת שיביאו לנו את המסמך הזה בפני הוועדה, לפני</w:t>
                  </w:r>
                </w:p>
                <w:p w:rsidR="00D73E2A" w:rsidRDefault="00D73E2A" w:rsidP="00D73E2A">
                  <w:pPr>
                    <w:pStyle w:val="OCRStyle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שממשיכים בדיון.</w:t>
                  </w:r>
                </w:p>
                <w:p w:rsidR="00D73E2A" w:rsidRDefault="00D73E2A" w:rsidP="00D73E2A">
                  <w:pPr>
                    <w:pStyle w:val="OCRStyle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ביקשת שיביאו לנו פרק נוטף בנושא שכר-הדירה.</w:t>
                  </w:r>
                </w:p>
                <w:p w:rsidR="00D73E2A" w:rsidRDefault="00D73E2A" w:rsidP="00D73E2A">
                  <w:pPr>
                    <w:pStyle w:val="OCRStyle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שתי הנקודות האלה הועלו על-ידך, אני מבקש שמשרד השיכון ימלא את</w:t>
                  </w:r>
                </w:p>
                <w:p w:rsidR="00D73E2A" w:rsidRDefault="00D73E2A" w:rsidP="00D73E2A">
                  <w:pPr>
                    <w:pStyle w:val="OCRStyle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ההתחייבות כפי שביקשת, וזאת עוד לפני שפותחים בדיון. אנחנו רוצים לדעת</w:t>
                  </w:r>
                </w:p>
                <w:p w:rsidR="00D73E2A" w:rsidRDefault="00D73E2A" w:rsidP="00D73E2A">
                  <w:pPr>
                    <w:pStyle w:val="OCRStyle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איפה הלוואות המקום, לאן הן נועדו בשנה חקרובה.</w:t>
                  </w:r>
                </w:p>
                <w:p w:rsidR="00D73E2A" w:rsidRDefault="00D73E2A" w:rsidP="00D73E2A">
                  <w:pPr>
                    <w:pStyle w:val="OCRStyle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ש. שטרית: אני פונה אל נציגי האוצר. לפי דעתי, לפני</w:t>
                  </w:r>
                </w:p>
                <w:p w:rsidR="00D73E2A" w:rsidRDefault="00D73E2A" w:rsidP="00D73E2A">
                  <w:pPr>
                    <w:pStyle w:val="OCRStyle4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שאנחנו מצביעים עלינו לקבל הודעה מפורשת</w:t>
                  </w:r>
                </w:p>
                <w:p w:rsidR="00D73E2A" w:rsidRDefault="00D73E2A" w:rsidP="00D73E2A">
                  <w:pPr>
                    <w:pStyle w:val="OCRStyle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לגבי שיטת החישוב של ההצמדה, ושמודיעים לנו שכל הקרן צמודה ב-80</w:t>
                  </w:r>
                </w:p>
                <w:p w:rsidR="00D73E2A" w:rsidRDefault="00D73E2A" w:rsidP="00D73E2A">
                  <w:pPr>
                    <w:pStyle w:val="OCRStyle4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אחוזים, ולא בשיטה אחרת. כל דרך אחרת שיטדרו למקבלי ההלוואות, לא תוכל</w:t>
                  </w:r>
                </w:p>
                <w:p w:rsidR="00D73E2A" w:rsidRDefault="00D73E2A" w:rsidP="00D73E2A">
                  <w:pPr>
                    <w:pStyle w:val="OCRStyle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להתקבל על דעתנו.</w:t>
                  </w:r>
                </w:p>
                <w:p w:rsidR="00D73E2A" w:rsidRDefault="00D73E2A" w:rsidP="00D73E2A">
                  <w:pPr>
                    <w:pStyle w:val="OCRStyle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לפני שמצביעים אני רוצה הודעה מוטמכת על שיטת החישוב של ההצמדה.</w:t>
                  </w:r>
                </w:p>
                <w:p w:rsidR="00D73E2A" w:rsidRDefault="00D73E2A" w:rsidP="00D73E2A">
                  <w:pPr>
                    <w:pStyle w:val="OCRStyle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בהמשך לדיון שהתקיים הבוקר, אני רוצה להגיד לממונה על התקציבים שלא</w:t>
                  </w:r>
                </w:p>
                <w:p w:rsidR="00D73E2A" w:rsidRDefault="00D73E2A" w:rsidP="00D73E2A">
                  <w:pPr>
                    <w:pStyle w:val="OCRStyle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יעבדו עלינו בעיניים. אנחנו רוצים את ההודעה המוקדמת, ואני פונה אליך,</w:t>
                  </w:r>
                </w:p>
                <w:p w:rsidR="00D73E2A" w:rsidRDefault="00D73E2A" w:rsidP="00D73E2A">
                  <w:pPr>
                    <w:pStyle w:val="OCRStyle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אדוני היו"ר, לדרוש הודעה מוסמכת בנושא הזה, בלי כל קשר לשאלה הטכנית</w:t>
                  </w:r>
                </w:p>
                <w:p w:rsidR="00D73E2A" w:rsidRDefault="00D73E2A" w:rsidP="00D73E2A">
                  <w:pPr>
                    <w:pStyle w:val="OCRStyle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מה יותר ומה פחות.</w:t>
                  </w:r>
                </w:p>
                <w:p w:rsidR="00D73E2A" w:rsidRDefault="00D73E2A" w:rsidP="00D73E2A">
                  <w:pPr>
                    <w:pStyle w:val="OCRStyle4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ד. תיכון; אתה בעצם הופך את ההצמדה להצמדה של 90</w:t>
                  </w:r>
                </w:p>
                <w:p w:rsidR="00D73E2A" w:rsidRDefault="00D73E2A" w:rsidP="00D73E2A">
                  <w:pPr>
                    <w:pStyle w:val="OCRStyle4"/>
                    <w:ind w:left="4262"/>
                    <w:rPr>
                      <w:rtl/>
                    </w:rPr>
                  </w:pPr>
                  <w:r>
                    <w:rPr>
                      <w:rtl/>
                    </w:rPr>
                    <w:t>אחוזים, ולא של 80 אחוזים.</w:t>
                  </w:r>
                </w:p>
                <w:p w:rsidR="00D73E2A" w:rsidRDefault="00D73E2A" w:rsidP="00D73E2A">
                  <w:pPr>
                    <w:pStyle w:val="OCRStyle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ש. שטרית; זה קורה בגלל ההצמדה של הריבית. זו הבעיה</w:t>
                  </w:r>
                </w:p>
                <w:p w:rsidR="00D73E2A" w:rsidRDefault="00D73E2A" w:rsidP="00D73E2A">
                  <w:pPr>
                    <w:pStyle w:val="OCRStyle4"/>
                    <w:ind w:left="4253"/>
                    <w:rPr>
                      <w:rtl/>
                    </w:rPr>
                  </w:pPr>
                  <w:r>
                    <w:rPr>
                      <w:rtl/>
                    </w:rPr>
                    <w:t>שלנו, והיא היתה צריכה להיפתר.</w:t>
                  </w:r>
                </w:p>
                <w:p w:rsidR="00D73E2A" w:rsidRDefault="00D73E2A" w:rsidP="00D73E2A">
                  <w:pPr>
                    <w:pStyle w:val="OCRStyle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ש. הלפרט; אדוני היו"ר, אני רוצה לשאול לאיזו מטרה</w:t>
                  </w:r>
                </w:p>
                <w:p w:rsidR="00D73E2A" w:rsidRDefault="00D73E2A" w:rsidP="00D73E2A">
                  <w:pPr>
                    <w:pStyle w:val="OCRStyle4"/>
                    <w:ind w:left="4243"/>
                    <w:rPr>
                      <w:rtl/>
                    </w:rPr>
                  </w:pPr>
                  <w:r>
                    <w:rPr>
                      <w:rtl/>
                    </w:rPr>
                    <w:t>אנחנו כאן. הלכתי לשאול את היועץ המשפטי</w:t>
                  </w:r>
                </w:p>
                <w:p w:rsidR="00D73E2A" w:rsidRDefault="00D73E2A" w:rsidP="00D73E2A">
                  <w:pPr>
                    <w:pStyle w:val="OCRStyle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שלנו, ביקשתי ממנו את החומר של השבוע שעבר כדי לעשות השוואה מה עשו עם</w:t>
                  </w:r>
                </w:p>
                <w:p w:rsidR="00D73E2A" w:rsidRDefault="00D73E2A" w:rsidP="00D73E2A">
                  <w:pPr>
                    <w:pStyle w:val="OCRStyle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החומר, והוא אומר לי שזה אותו חומר. אם כך, לשם מה התכנסנו?</w:t>
                  </w:r>
                </w:p>
                <w:p w:rsidR="00D73E2A" w:rsidRDefault="00D73E2A" w:rsidP="00D73E2A">
                  <w:pPr>
                    <w:pStyle w:val="OCRStyle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רענו כהן: ניסיתי ללמוד את כל הנושא הזה, והמסקנה</w:t>
                  </w:r>
                </w:p>
                <w:p w:rsidR="00D73E2A" w:rsidRDefault="00D73E2A" w:rsidP="00D73E2A">
                  <w:pPr>
                    <w:pStyle w:val="OCRStyle4"/>
                    <w:ind w:left="4234"/>
                    <w:rPr>
                      <w:rtl/>
                    </w:rPr>
                  </w:pPr>
                  <w:r>
                    <w:rPr>
                      <w:rtl/>
                    </w:rPr>
                    <w:t>היחידה היא, שאם לא נקשר בין השנים, שהתחולה</w:t>
                  </w:r>
                </w:p>
                <w:p w:rsidR="00D73E2A" w:rsidRDefault="00D73E2A" w:rsidP="00D73E2A">
                  <w:pPr>
                    <w:pStyle w:val="OCRStyle4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של החוק עם התנאים היא מגיל 24, בעצם לא עשינו מאומה. הבעיה המרכזית של</w:t>
                  </w:r>
                </w:p>
                <w:p w:rsidR="00D73E2A" w:rsidRDefault="00D73E2A" w:rsidP="00D73E2A">
                  <w:pPr>
                    <w:pStyle w:val="OCRStyle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החברה הישראלית היא אותם זוגות צעירים, חיילים משוחררים, שעוזבים את</w:t>
                  </w:r>
                </w:p>
                <w:p w:rsidR="00D73E2A" w:rsidRDefault="00D73E2A" w:rsidP="00D73E2A">
                  <w:pPr>
                    <w:pStyle w:val="OCRStyle4"/>
                    <w:ind w:left="802"/>
                  </w:pPr>
                  <w:r>
                    <w:rPr>
                      <w:rtl/>
                    </w:rPr>
                    <w:t>הארץ.</w:t>
                  </w:r>
                </w:p>
              </w:txbxContent>
            </v:textbox>
            <w10:wrap anchorx="page" anchory="page"/>
          </v:shape>
        </w:pict>
      </w:r>
    </w:p>
    <w:p w:rsidR="00730C61" w:rsidRDefault="00730C61">
      <w:pPr>
        <w:bidi w:val="0"/>
        <w:rPr>
          <w:rtl/>
        </w:rPr>
      </w:pPr>
      <w:r>
        <w:rPr>
          <w:rtl/>
        </w:rPr>
        <w:br w:type="page"/>
      </w:r>
    </w:p>
    <w:p w:rsidR="00730C61" w:rsidRDefault="00730C61">
      <w:pPr>
        <w:rPr>
          <w:rtl/>
        </w:rPr>
      </w:pPr>
    </w:p>
    <w:p w:rsidR="00730C61" w:rsidRDefault="00730C61">
      <w:pPr>
        <w:rPr>
          <w:rtl/>
        </w:rPr>
      </w:pPr>
      <w:r>
        <w:rPr>
          <w:noProof/>
          <w:rtl/>
        </w:rPr>
        <w:pict>
          <v:shape id="_x0000_s1032" type="#_x0000_t202" style="position:absolute;left:0;text-align:left;margin-left:43.05pt;margin-top:129.25pt;width:487.7pt;height:712.5pt;z-index:251664384;mso-position-horizontal:absolute;mso-position-horizontal-relative:page;mso-position-vertical:absolute;mso-position-vertical-relative:page" stroked="f">
            <v:textbox inset="0,0,0,0">
              <w:txbxContent>
                <w:p w:rsidR="00730C61" w:rsidRDefault="00730C61" w:rsidP="00730C61">
                  <w:pPr>
                    <w:pStyle w:val="OCRStyle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כדי שנאפשר לאותם זוגות צעירים שתהיה להם בשורה הבשורה העיקרית היא אם</w:t>
                  </w:r>
                </w:p>
                <w:p w:rsidR="00730C61" w:rsidRDefault="00730C61" w:rsidP="00730C61">
                  <w:pPr>
                    <w:pStyle w:val="OCRStyle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אנחנו כוללים בחוק הזה אנשים מגיל 24. ה גיל סביר. לחלק מהדור הצעיר</w:t>
                  </w:r>
                </w:p>
                <w:p w:rsidR="00730C61" w:rsidRDefault="00730C61" w:rsidP="00730C61">
                  <w:pPr>
                    <w:pStyle w:val="OCRStyle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שמשתחרר מהצבא אין שום אלטרנטיבה, ולכן הוא עוזב את הארץ. אם אנחנו לא</w:t>
                  </w:r>
                </w:p>
                <w:p w:rsidR="00730C61" w:rsidRDefault="00730C61" w:rsidP="00730C61">
                  <w:pPr>
                    <w:pStyle w:val="OCRStyle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ניתן לו את התהליך הזה בגיל 24, לא עשינו שום דבר. היום הזוגות האלה לא</w:t>
                  </w:r>
                </w:p>
                <w:p w:rsidR="00730C61" w:rsidRDefault="00730C61" w:rsidP="00730C61">
                  <w:pPr>
                    <w:pStyle w:val="OCRStyle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מגיעים לאפשרויות שמציע האוצר או משרד השיכון. אנחנו חייבים ללכת לאותם</w:t>
                  </w:r>
                </w:p>
                <w:p w:rsidR="00730C61" w:rsidRDefault="00730C61" w:rsidP="00730C61">
                  <w:pPr>
                    <w:pStyle w:val="OCRStyle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זוגות צעירים, ולהחיל עליהם תנאים טובים יותר ומגיל צעיר יותר, אחרת</w:t>
                  </w:r>
                </w:p>
                <w:p w:rsidR="00730C61" w:rsidRDefault="00730C61" w:rsidP="00730C61">
                  <w:pPr>
                    <w:pStyle w:val="OCRStyle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נאבד אותם. חלקם הגדול יעזוב את הארץ, ואנחנו עושים את המשגה הגדול</w:t>
                  </w:r>
                </w:p>
                <w:p w:rsidR="00730C61" w:rsidRDefault="00730C61" w:rsidP="00730C61">
                  <w:pPr>
                    <w:pStyle w:val="OCRStyle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ביותר של החברה הישראלית.</w:t>
                  </w:r>
                </w:p>
                <w:p w:rsidR="00730C61" w:rsidRDefault="00730C61" w:rsidP="00730C61">
                  <w:pPr>
                    <w:pStyle w:val="OCRStyle5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ח. אורון; המקום היחידי שבו אני יכול להיפגש עם סגן שר</w:t>
                  </w:r>
                </w:p>
                <w:p w:rsidR="00730C61" w:rsidRDefault="00730C61" w:rsidP="00730C61">
                  <w:pPr>
                    <w:pStyle w:val="OCRStyle5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השיכון ועם מנכ"ל משרד הבינוי והשיכון הוא</w:t>
                  </w:r>
                </w:p>
                <w:p w:rsidR="00730C61" w:rsidRDefault="00730C61" w:rsidP="00730C61">
                  <w:pPr>
                    <w:pStyle w:val="OCRStyle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בוועדה, לא בשום מסגרת אחרת.</w:t>
                  </w:r>
                </w:p>
                <w:p w:rsidR="00730C61" w:rsidRDefault="00730C61" w:rsidP="00730C61">
                  <w:pPr>
                    <w:pStyle w:val="OCRStyle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אני רוצה כחבר כנסת לקבל נייר ושאני אבין מה כתוב בו. יש נייר אחד של</w:t>
                  </w:r>
                </w:p>
                <w:p w:rsidR="00730C61" w:rsidRDefault="00730C61" w:rsidP="00730C61">
                  <w:pPr>
                    <w:pStyle w:val="OCRStyle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תקנות, שבו יש הלוואות ואין המענקים. יש נייר מצורף שבו יש מענקים, אבל</w:t>
                  </w:r>
                </w:p>
                <w:p w:rsidR="00730C61" w:rsidRDefault="00730C61" w:rsidP="00730C61">
                  <w:pPr>
                    <w:pStyle w:val="OCRStyle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אומרים שהוא כבר לא תופס. יש נייר שלישי שמסתובב פה, שלוחשים שמה שכאן</w:t>
                  </w:r>
                </w:p>
                <w:p w:rsidR="00730C61" w:rsidRDefault="00730C61" w:rsidP="00730C61">
                  <w:pPr>
                    <w:pStyle w:val="OCRStyle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כתוב לא חשוב, חשוב הנייר שיש אצלנו, כך אני שומע את הלפרין לוחש</w:t>
                  </w:r>
                </w:p>
                <w:p w:rsidR="00730C61" w:rsidRDefault="00730C61" w:rsidP="00730C61">
                  <w:pPr>
                    <w:pStyle w:val="OCRStyle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להלפרט, ואותו לא שלחו לי. אני רוצה לראות את הנייר שמונח אצל הלפרין.</w:t>
                  </w:r>
                </w:p>
                <w:p w:rsidR="00730C61" w:rsidRDefault="00730C61" w:rsidP="00730C61">
                  <w:pPr>
                    <w:pStyle w:val="OCRStyle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הוא חשוב מאוד, אמנם, אבל אני סתם חבר כנסת, וזכותי לראות את הנייר</w:t>
                  </w:r>
                </w:p>
                <w:p w:rsidR="00730C61" w:rsidRDefault="00730C61" w:rsidP="00730C61">
                  <w:pPr>
                    <w:pStyle w:val="OCRStyle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שהוא חשוב.</w:t>
                  </w:r>
                </w:p>
                <w:p w:rsidR="00730C61" w:rsidRDefault="00730C61" w:rsidP="00730C61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אני רוצה לקבל תמונה. מדובר כאן באמת במיליארדי שקלים. אני רוצה לקבל</w:t>
                  </w:r>
                </w:p>
                <w:p w:rsidR="00730C61" w:rsidRDefault="00730C61" w:rsidP="00730C61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תמונה של מה שיש בנייר הראשון, מה שיש בנייר השני, ושאני לא יודע אם</w:t>
                  </w:r>
                </w:p>
                <w:p w:rsidR="00730C61" w:rsidRDefault="00730C61" w:rsidP="00730C61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הוא מתאים לנייר הראשון, ואיך כל זה משליך על הנייר שמסתובב כאן עם 80</w:t>
                  </w:r>
                </w:p>
                <w:p w:rsidR="00730C61" w:rsidRDefault="00730C61" w:rsidP="00730C61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האחוזים, ואיפה רשימת הלוואות המקום, שבחלק מהמקומות הם מעל 50 אחוזים</w:t>
                  </w:r>
                </w:p>
                <w:p w:rsidR="00730C61" w:rsidRDefault="00730C61" w:rsidP="00730C61">
                  <w:pPr>
                    <w:pStyle w:val="OCRStyle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מהמשכנתא מבחינת חמענק. מדובר בהלוואות מקום שיגיעו ל-40 אלף שקל.</w:t>
                  </w:r>
                </w:p>
                <w:p w:rsidR="00730C61" w:rsidRDefault="00730C61" w:rsidP="00730C61">
                  <w:pPr>
                    <w:pStyle w:val="OCRStyle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תשבו עם שר האוצר ככל שאתם רוצים, תדונו ככל שאתם רוצים, ואני, חבר</w:t>
                  </w:r>
                </w:p>
                <w:p w:rsidR="00730C61" w:rsidRDefault="00730C61" w:rsidP="00730C61">
                  <w:pPr>
                    <w:pStyle w:val="OCRStyle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כנסת, מבקש נייר.</w:t>
                  </w:r>
                </w:p>
                <w:p w:rsidR="00730C61" w:rsidRDefault="00730C61" w:rsidP="00730C61">
                  <w:pPr>
                    <w:pStyle w:val="OCRStyle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אני פונה למנכ"ל משרד השיכון, ואני פונה לנציג האוצר, לאמנון ספרן: אל</w:t>
                  </w:r>
                </w:p>
                <w:p w:rsidR="00730C61" w:rsidRDefault="00730C61" w:rsidP="00730C61">
                  <w:pPr>
                    <w:pStyle w:val="OCRStyle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תתנו יד, אתם, כפקידים, לביזוי הכנסת. אני לא יושב כאן על תקן של מאפיה</w:t>
                  </w:r>
                </w:p>
                <w:p w:rsidR="00730C61" w:rsidRDefault="00730C61" w:rsidP="00730C61">
                  <w:pPr>
                    <w:pStyle w:val="OCRStyle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שצריכה לסגור את העניינים. אני רוצה לדעת. כששואלים אותי מחר בבאר-שבע</w:t>
                  </w:r>
                </w:p>
                <w:p w:rsidR="00730C61" w:rsidRDefault="00730C61" w:rsidP="00730C61">
                  <w:pPr>
                    <w:pStyle w:val="OCRStyle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כמה מקבל זכאי עם ילד אחד באיזור אי, צריך שיהיה לי נייר כדי שאוכל</w:t>
                  </w:r>
                </w:p>
                <w:p w:rsidR="00730C61" w:rsidRDefault="00730C61" w:rsidP="00730C61">
                  <w:pPr>
                    <w:pStyle w:val="OCRStyle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לענות.</w:t>
                  </w:r>
                </w:p>
                <w:p w:rsidR="00730C61" w:rsidRDefault="00730C61" w:rsidP="00730C61">
                  <w:pPr>
                    <w:pStyle w:val="OCRStyle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אני היום מודיע כאן שאני לא יודע, אף אחד מחברי הוועדה לא יודע כמה</w:t>
                  </w:r>
                </w:p>
                <w:p w:rsidR="00730C61" w:rsidRDefault="00730C61" w:rsidP="00730C61">
                  <w:pPr>
                    <w:pStyle w:val="OCRStyle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אפשר לקבל משכנתא בבאר-שבע, כמה אפשר לקבל משכנתא בירוחם. זה מה</w:t>
                  </w:r>
                </w:p>
                <w:p w:rsidR="00730C61" w:rsidRDefault="00730C61" w:rsidP="00730C61">
                  <w:pPr>
                    <w:pStyle w:val="OCRStyle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שמעניין אותי, ולא מעניין אותי איך זה מחולק בתקנה. אני מבין, היועץ</w:t>
                  </w:r>
                </w:p>
                <w:p w:rsidR="00730C61" w:rsidRDefault="00730C61" w:rsidP="00730C61">
                  <w:pPr>
                    <w:pStyle w:val="OCRStyle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המשפטי הסביר לי שאת זה צריך לאשר בתקנה הזאת, ויש במליאה - אתם עוד לא</w:t>
                  </w:r>
                </w:p>
                <w:p w:rsidR="00730C61" w:rsidRDefault="00730C61" w:rsidP="00730C61">
                  <w:pPr>
                    <w:pStyle w:val="OCRStyle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יודעים - חוק שעל-פיו יאשרו את הלוואות המקום, ובזה יגמרו עם הנייר.</w:t>
                  </w:r>
                </w:p>
                <w:p w:rsidR="00730C61" w:rsidRDefault="00730C61" w:rsidP="00730C61">
                  <w:pPr>
                    <w:pStyle w:val="OCRStyle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אני רוצה נייר אחד שאדם נורמלי שיוכל להקדיש לזה שעה, יוכל להבין מה</w:t>
                  </w:r>
                </w:p>
                <w:p w:rsidR="00730C61" w:rsidRDefault="00730C61" w:rsidP="00730C61">
                  <w:pPr>
                    <w:pStyle w:val="OCRStyle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הוא מכיל.</w:t>
                  </w:r>
                </w:p>
                <w:p w:rsidR="00730C61" w:rsidRDefault="00730C61" w:rsidP="00730C61">
                  <w:pPr>
                    <w:pStyle w:val="OCRStyle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תפסיקו לשגע אותנו. רצים החוצה לעתונאים ואומרים לבודדים, אתם מחייכים</w:t>
                  </w:r>
                </w:p>
                <w:p w:rsidR="00730C61" w:rsidRDefault="00730C61" w:rsidP="00730C61">
                  <w:pPr>
                    <w:pStyle w:val="OCRStyle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ואומרים שלא יודעים לקרוא את הניירות. אני לא רוצה שתחייכו אלינו, אני</w:t>
                  </w:r>
                </w:p>
                <w:p w:rsidR="00730C61" w:rsidRDefault="00730C61" w:rsidP="00730C61">
                  <w:pPr>
                    <w:pStyle w:val="OCRStyle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רוצה נייר, ואדם שגמר י"ב שנות לימוד יוכל לקרוא אותו, וזה. לגיטימי</w:t>
                  </w:r>
                </w:p>
                <w:p w:rsidR="00730C61" w:rsidRDefault="00730C61" w:rsidP="00730C61">
                  <w:pPr>
                    <w:pStyle w:val="OCRStyle5"/>
                    <w:ind w:left="576"/>
                  </w:pPr>
                  <w:r>
                    <w:rPr>
                      <w:rtl/>
                    </w:rPr>
                    <w:t>לבקש זאת מכם. תנו לנו נייר כזה.</w:t>
                  </w:r>
                </w:p>
              </w:txbxContent>
            </v:textbox>
            <w10:wrap anchorx="page" anchory="page"/>
          </v:shape>
        </w:pict>
      </w:r>
    </w:p>
    <w:p w:rsidR="00682A6F" w:rsidRDefault="00682A6F">
      <w:pPr>
        <w:bidi w:val="0"/>
        <w:rPr>
          <w:rtl/>
        </w:rPr>
      </w:pPr>
      <w:r>
        <w:rPr>
          <w:rtl/>
        </w:rPr>
        <w:br w:type="page"/>
      </w:r>
    </w:p>
    <w:p w:rsidR="00682A6F" w:rsidRDefault="00682A6F">
      <w:pPr>
        <w:rPr>
          <w:rtl/>
        </w:rPr>
      </w:pPr>
    </w:p>
    <w:p w:rsidR="00682A6F" w:rsidRDefault="00682A6F">
      <w:pPr>
        <w:rPr>
          <w:rtl/>
        </w:rPr>
      </w:pPr>
      <w:r>
        <w:rPr>
          <w:noProof/>
          <w:rtl/>
        </w:rPr>
        <w:pict>
          <v:shape id="_x0000_s1033" type="#_x0000_t202" style="position:absolute;left:0;text-align:left;margin-left:43.05pt;margin-top:129.25pt;width:487.7pt;height:712.5pt;z-index:251665408;mso-position-horizontal:absolute;mso-position-horizontal-relative:page;mso-position-vertical:absolute;mso-position-vertical-relative:page" stroked="f">
            <v:textbox inset="0,0,0,0">
              <w:txbxContent>
                <w:p w:rsidR="00682A6F" w:rsidRDefault="00682A6F" w:rsidP="00682A6F">
                  <w:pPr>
                    <w:pStyle w:val="OCRStyle6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בקשר לרשימת הלוואת מקום לא שכחתי מה דיברנו</w:t>
                  </w:r>
                </w:p>
                <w:p w:rsidR="00682A6F" w:rsidRDefault="00682A6F" w:rsidP="00682A6F">
                  <w:pPr>
                    <w:pStyle w:val="OCRStyle6"/>
                    <w:ind w:left="4483"/>
                    <w:rPr>
                      <w:rtl/>
                    </w:rPr>
                  </w:pPr>
                  <w:r>
                    <w:rPr>
                      <w:rtl/>
                    </w:rPr>
                    <w:t>כאן בשבוע שעבר. אבל התברר לנו היום, שכל</w:t>
                  </w:r>
                </w:p>
                <w:p w:rsidR="00682A6F" w:rsidRDefault="00682A6F" w:rsidP="00682A6F">
                  <w:pPr>
                    <w:pStyle w:val="OCRStyle6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התהליך של הקצאת הלוואות מקום טעון חקיקה, וזה צריך לעבור שלוש קריאות</w:t>
                  </w:r>
                </w:p>
                <w:p w:rsidR="00682A6F" w:rsidRDefault="00682A6F" w:rsidP="00682A6F">
                  <w:pPr>
                    <w:pStyle w:val="OCRStyle6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במליאה. לכן טרם שיש חקיקה, אין הלוואת מקום, ולכן מוקדם לדבר.</w:t>
                  </w:r>
                </w:p>
                <w:p w:rsidR="00682A6F" w:rsidRDefault="00682A6F" w:rsidP="00682A6F">
                  <w:pPr>
                    <w:pStyle w:val="OCRStyle6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במה שנוגע לתקנות, המנכ"ל יסביר את הדברים שהחברים ביקשו. במה שנוגע</w:t>
                  </w:r>
                </w:p>
                <w:p w:rsidR="00682A6F" w:rsidRDefault="00682A6F" w:rsidP="00682A6F">
                  <w:pPr>
                    <w:pStyle w:val="OCRStyle6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להצמדה של 80 אחוזים, שיחול גם על אלה שבמתכונת המקורית אינם זכאים</w:t>
                  </w:r>
                </w:p>
                <w:p w:rsidR="00682A6F" w:rsidRDefault="00682A6F" w:rsidP="00682A6F">
                  <w:pPr>
                    <w:pStyle w:val="OCRStyle6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לכך, על זה הרחבנו בשבוע שעבר. הנייר היה על השולחן כבר בשבוע שעבר.</w:t>
                  </w:r>
                </w:p>
                <w:p w:rsidR="00682A6F" w:rsidRDefault="00682A6F" w:rsidP="00682A6F">
                  <w:pPr>
                    <w:pStyle w:val="OCRStyle6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ח. אורון: אני רוצה נייר שעליו מספרים. כמה זה הלוואה</w:t>
                  </w:r>
                </w:p>
                <w:p w:rsidR="00682A6F" w:rsidRDefault="00682A6F" w:rsidP="00682A6F">
                  <w:pPr>
                    <w:pStyle w:val="OCRStyle6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ב-80 אחוזים.</w:t>
                  </w:r>
                </w:p>
                <w:p w:rsidR="00682A6F" w:rsidRDefault="00682A6F" w:rsidP="00682A6F">
                  <w:pPr>
                    <w:pStyle w:val="OCRStyle6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פלדמן; זה יסביר מנכ"ל משרד השיכון. לגבי מה שעמדנו</w:t>
                  </w:r>
                </w:p>
                <w:p w:rsidR="00682A6F" w:rsidRDefault="00682A6F" w:rsidP="00682A6F">
                  <w:pPr>
                    <w:pStyle w:val="OCRStyle6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עליו בישיבה בשבוע שעבר, אני שמח שעכשיו</w:t>
                  </w:r>
                </w:p>
                <w:p w:rsidR="00682A6F" w:rsidRDefault="00682A6F" w:rsidP="00682A6F">
                  <w:pPr>
                    <w:pStyle w:val="OCRStyle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משרד האוצר ומשרד השיכון הבינו שאנחנו אכן צודקים, ומדובר באותה הצעת</w:t>
                  </w:r>
                </w:p>
                <w:p w:rsidR="00682A6F" w:rsidRDefault="00682A6F" w:rsidP="00682A6F">
                  <w:pPr>
                    <w:pStyle w:val="OCRStyle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החלטה, לפיה אנחנו מאשרים תקנות רק כדי שלא תהיה כאן מלכודת משפטית,</w:t>
                  </w:r>
                </w:p>
                <w:p w:rsidR="00682A6F" w:rsidRDefault="00682A6F" w:rsidP="00682A6F">
                  <w:pPr>
                    <w:pStyle w:val="OCRStyle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ונוסח כפי שנוסח שאישור הוועדה יכנס לתוקף בשעה שנקבל לידינו את</w:t>
                  </w:r>
                </w:p>
                <w:p w:rsidR="00682A6F" w:rsidRDefault="00682A6F" w:rsidP="00682A6F">
                  <w:pPr>
                    <w:pStyle w:val="OCRStyle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האישורים.</w:t>
                  </w:r>
                </w:p>
                <w:p w:rsidR="00682A6F" w:rsidRDefault="00682A6F" w:rsidP="00682A6F">
                  <w:pPr>
                    <w:pStyle w:val="OCRStyle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א. דיין: אבל זה לא כולל את כולם. לנייר הזה אנחנו לא</w:t>
                  </w:r>
                </w:p>
                <w:p w:rsidR="00682A6F" w:rsidRDefault="00682A6F" w:rsidP="00682A6F">
                  <w:pPr>
                    <w:pStyle w:val="OCRStyle6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מסכימים.</w:t>
                  </w:r>
                </w:p>
                <w:p w:rsidR="00682A6F" w:rsidRDefault="00682A6F" w:rsidP="00682A6F">
                  <w:pPr>
                    <w:pStyle w:val="OCRStyle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א. דמביץ:. אני חייב לחזור ולהזהיר הזהר היטב את הוועדה</w:t>
                  </w:r>
                </w:p>
                <w:p w:rsidR="00682A6F" w:rsidRDefault="00682A6F" w:rsidP="00682A6F">
                  <w:pPr>
                    <w:pStyle w:val="OCRStyle6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מלאשר מלים ומספרים, שהמשמעות שלהם איננה</w:t>
                  </w:r>
                </w:p>
                <w:p w:rsidR="00682A6F" w:rsidRDefault="00682A6F" w:rsidP="00682A6F">
                  <w:pPr>
                    <w:pStyle w:val="OCRStyle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ברורה ואיש לא הצליח להבהיר מה משמעותם.</w:t>
                  </w:r>
                </w:p>
                <w:p w:rsidR="00682A6F" w:rsidRDefault="00682A6F" w:rsidP="00682A6F">
                  <w:pPr>
                    <w:pStyle w:val="OCRStyle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בעמוד הראשון של התקנות כתוב- "בתוספת זו קבוצת ישובים על-פי הסיווג</w:t>
                  </w:r>
                </w:p>
                <w:p w:rsidR="00682A6F" w:rsidRDefault="00682A6F" w:rsidP="00682A6F">
                  <w:pPr>
                    <w:pStyle w:val="OCRStyle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שבכללים". כתוב בכל אחד מהעמודים הבאים, בשורה העליונה למעלה- "קבוצת</w:t>
                  </w:r>
                </w:p>
                <w:p w:rsidR="00682A6F" w:rsidRDefault="00682A6F" w:rsidP="00682A6F">
                  <w:pPr>
                    <w:pStyle w:val="OCRStyle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ישובים א', 03, 04, 10, 53". ואחר כך בכל אחד מהעמודים, קבוצת ישובים</w:t>
                  </w:r>
                </w:p>
                <w:p w:rsidR="00682A6F" w:rsidRDefault="00682A6F" w:rsidP="00682A6F">
                  <w:pPr>
                    <w:pStyle w:val="OCRStyle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ב' קבוצת ישובים ד'. זה אמור בכללים.</w:t>
                  </w:r>
                </w:p>
                <w:p w:rsidR="00682A6F" w:rsidRDefault="00682A6F" w:rsidP="00682A6F">
                  <w:pPr>
                    <w:pStyle w:val="OCRStyle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אינני יודע מה הערך המשפטי והערך הכספי והערך הגיאוגרפי, ואולי גם הערך</w:t>
                  </w:r>
                </w:p>
                <w:p w:rsidR="00682A6F" w:rsidRDefault="00682A6F" w:rsidP="00682A6F">
                  <w:pPr>
                    <w:pStyle w:val="OCRStyle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ההיסטורי של כל אחד מהביטויים הללו. אבל אני יכול לדעת דבר אחד: אם פעם</w:t>
                  </w:r>
                </w:p>
                <w:p w:rsidR="00682A6F" w:rsidRDefault="00682A6F" w:rsidP="00682A6F">
                  <w:pPr>
                    <w:pStyle w:val="OCRStyle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אחת יתעורר מישהו בבוקר אחרי הלילה שלפני, והוא יראה שלא לנער הזה הוא</w:t>
                  </w:r>
                </w:p>
                <w:p w:rsidR="00682A6F" w:rsidRDefault="00682A6F" w:rsidP="00682A6F">
                  <w:pPr>
                    <w:pStyle w:val="OCRStyle6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התפלל, הוא יהיה מן הצועקים ואינם נענים.</w:t>
                  </w:r>
                </w:p>
                <w:p w:rsidR="00682A6F" w:rsidRDefault="00682A6F" w:rsidP="00682A6F">
                  <w:pPr>
                    <w:pStyle w:val="OCRStyle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אני מזהיר את הוועדה לבל תאשר שום דבר שהמלים והמספרים בו כל כך</w:t>
                  </w:r>
                </w:p>
                <w:p w:rsidR="00682A6F" w:rsidRDefault="00682A6F" w:rsidP="00682A6F">
                  <w:pPr>
                    <w:pStyle w:val="OCRStyle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מספרים, כל כך בלתי ברורים, וכל כך נשארים כך מחמת זאת שהיוזמים אינם</w:t>
                  </w:r>
                </w:p>
                <w:p w:rsidR="00682A6F" w:rsidRDefault="00682A6F" w:rsidP="00682A6F">
                  <w:pPr>
                    <w:pStyle w:val="OCRStyle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מוכנים לספר מה משמעותם של הדברים.</w:t>
                  </w:r>
                </w:p>
                <w:p w:rsidR="00682A6F" w:rsidRDefault="00682A6F" w:rsidP="00682A6F">
                  <w:pPr>
                    <w:pStyle w:val="OCRStyle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א. בר; ברשותך, אתחיל דווקא מהסוף.</w:t>
                  </w:r>
                </w:p>
                <w:p w:rsidR="00682A6F" w:rsidRDefault="00682A6F" w:rsidP="00682A6F">
                  <w:pPr>
                    <w:pStyle w:val="OCRStyle6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ראשית, הרשימה של הישובים והסיווגים, הנה</w:t>
                  </w:r>
                </w:p>
                <w:p w:rsidR="00682A6F" w:rsidRDefault="00682A6F" w:rsidP="00682A6F">
                  <w:pPr>
                    <w:pStyle w:val="OCRStyle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היא. זה קיים פה, זה נמצא גם אצלכם.</w:t>
                  </w:r>
                </w:p>
                <w:p w:rsidR="00682A6F" w:rsidRDefault="00682A6F" w:rsidP="00682A6F">
                  <w:pPr>
                    <w:pStyle w:val="OCRStyle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י. הורוביץ; למה זה לא צורף לחומר?</w:t>
                  </w:r>
                </w:p>
                <w:p w:rsidR="00682A6F" w:rsidRDefault="00682A6F" w:rsidP="00682A6F">
                  <w:pPr>
                    <w:pStyle w:val="OCRStyle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א. בר; לא צריך לצרף. אלה כל ישובי מדינת ישראל לפי</w:t>
                  </w:r>
                </w:p>
                <w:p w:rsidR="00682A6F" w:rsidRDefault="00682A6F" w:rsidP="00682A6F">
                  <w:pPr>
                    <w:pStyle w:val="OCRStyle6"/>
                    <w:ind w:left="4368"/>
                  </w:pPr>
                  <w:r>
                    <w:rPr>
                      <w:rtl/>
                    </w:rPr>
                    <w:t>קבוצות.</w:t>
                  </w:r>
                </w:p>
              </w:txbxContent>
            </v:textbox>
            <w10:wrap anchorx="page" anchory="page"/>
          </v:shape>
        </w:pict>
      </w:r>
    </w:p>
    <w:p w:rsidR="00554975" w:rsidRDefault="00554975">
      <w:pPr>
        <w:bidi w:val="0"/>
        <w:rPr>
          <w:rtl/>
        </w:rPr>
      </w:pPr>
      <w:r>
        <w:rPr>
          <w:rtl/>
        </w:rPr>
        <w:br w:type="page"/>
      </w:r>
    </w:p>
    <w:p w:rsidR="00554975" w:rsidRDefault="00554975">
      <w:pPr>
        <w:rPr>
          <w:rtl/>
        </w:rPr>
      </w:pPr>
    </w:p>
    <w:p w:rsidR="00554975" w:rsidRDefault="00554975">
      <w:pPr>
        <w:rPr>
          <w:rtl/>
        </w:rPr>
      </w:pPr>
      <w:r>
        <w:rPr>
          <w:noProof/>
          <w:rtl/>
        </w:rPr>
        <w:pict>
          <v:shape id="_x0000_s1034" type="#_x0000_t202" style="position:absolute;left:0;text-align:left;margin-left:43.05pt;margin-top:129.25pt;width:487.7pt;height:712.5pt;z-index:251666432;mso-position-horizontal:absolute;mso-position-horizontal-relative:page;mso-position-vertical:absolute;mso-position-vertical-relative:page" stroked="f">
            <v:textbox inset="0,0,0,0">
              <w:txbxContent>
                <w:p w:rsidR="00554975" w:rsidRDefault="00554975" w:rsidP="00554975">
                  <w:pPr>
                    <w:pStyle w:val="OCRStyle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א. בן-מנחם; לפי הרשימה, כל אחד שעל גבול הקו הירוק מקבל</w:t>
                  </w:r>
                </w:p>
                <w:p w:rsidR="00554975" w:rsidRDefault="00554975" w:rsidP="00554975">
                  <w:pPr>
                    <w:pStyle w:val="OCRStyle7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תנאים מועדפים על פני מי שבא משכונת התקוה.</w:t>
                  </w:r>
                </w:p>
                <w:p w:rsidR="00554975" w:rsidRDefault="00554975" w:rsidP="00554975">
                  <w:pPr>
                    <w:pStyle w:val="OCRStyle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א. בר! הסיווג של הישובים נקבע לפי המרחק ממרכז</w:t>
                  </w:r>
                </w:p>
                <w:p w:rsidR="00554975" w:rsidRDefault="00554975" w:rsidP="00554975">
                  <w:pPr>
                    <w:pStyle w:val="OCRStyle7"/>
                    <w:ind w:left="4018"/>
                    <w:rPr>
                      <w:rtl/>
                    </w:rPr>
                  </w:pPr>
                  <w:r>
                    <w:rPr>
                      <w:rtl/>
                    </w:rPr>
                    <w:t>הארץ ולפי הביקושים. המצב הסוציאלי לא מבוטא</w:t>
                  </w:r>
                </w:p>
                <w:p w:rsidR="00554975" w:rsidRDefault="00554975" w:rsidP="00554975">
                  <w:pPr>
                    <w:pStyle w:val="OCRStyle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בישוב, אלא בניקוד עצמו. זאת אומרת, שאם אתה לוקח זוג צעיר חסר יכולת,</w:t>
                  </w:r>
                </w:p>
                <w:p w:rsidR="00554975" w:rsidRDefault="00554975" w:rsidP="00554975">
                  <w:pPr>
                    <w:pStyle w:val="OCRStyle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והוא בעל משפחה גדולה, ונשוי 3 שנים ולא קנה דירה, הוא מקבל ממילא</w:t>
                  </w:r>
                </w:p>
                <w:p w:rsidR="00554975" w:rsidRDefault="00554975" w:rsidP="00554975">
                  <w:pPr>
                    <w:pStyle w:val="OCRStyle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ניקוד גבוה יותר.</w:t>
                  </w:r>
                </w:p>
                <w:p w:rsidR="00554975" w:rsidRDefault="00554975" w:rsidP="00554975">
                  <w:pPr>
                    <w:pStyle w:val="OCRStyle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לא המטרה שלנו לבדוק אם הקריטריונים האלה אובייקטיביים, כן או לא.</w:t>
                  </w:r>
                </w:p>
                <w:p w:rsidR="00554975" w:rsidRDefault="00554975" w:rsidP="00554975">
                  <w:pPr>
                    <w:pStyle w:val="OCRStyle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לגבי חלק מהשאלות אני רוצה להבהיר את הנקודות הבאות-</w:t>
                  </w:r>
                </w:p>
                <w:p w:rsidR="00554975" w:rsidRDefault="00554975" w:rsidP="00554975">
                  <w:pPr>
                    <w:pStyle w:val="OCRStyle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(1) משפחות חד-הוריות נכללות במסגרת החוק. יש עליהן 80 האחוזים.</w:t>
                  </w:r>
                </w:p>
                <w:p w:rsidR="00554975" w:rsidRDefault="00554975" w:rsidP="00554975">
                  <w:pPr>
                    <w:pStyle w:val="OCRStyle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אגיד לכם מה קרה. בנייר שהבאנו לכם נשמטה בטעות הקבוצה של</w:t>
                  </w:r>
                </w:p>
                <w:p w:rsidR="00554975" w:rsidRDefault="00554975" w:rsidP="00554975">
                  <w:pPr>
                    <w:pStyle w:val="OCRStyle7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החד-הוריים, ואני מבקש להצהיר כאן שהם בפנים.</w:t>
                  </w:r>
                </w:p>
                <w:p w:rsidR="00554975" w:rsidRDefault="00554975" w:rsidP="00554975">
                  <w:pPr>
                    <w:pStyle w:val="OCRStyle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(2) סיכמנו ביחד עם משרד האוצר ויו"ר הוועדה לגבי אלה שלא שירתו בצה"ל,</w:t>
                  </w:r>
                </w:p>
                <w:p w:rsidR="00554975" w:rsidRDefault="00554975" w:rsidP="00554975">
                  <w:pPr>
                    <w:pStyle w:val="OCRStyle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כשמדובר בזוגות נשואים, שהם יקבלו 80 אחוזים הצמדה. הודעה על כך</w:t>
                  </w:r>
                </w:p>
                <w:p w:rsidR="00554975" w:rsidRDefault="00554975" w:rsidP="00554975">
                  <w:pPr>
                    <w:pStyle w:val="OCRStyle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העברנו ליו"ר, והתחייבנו שני המשרדים שאנחנו נפעיל את הענין הזה.</w:t>
                  </w:r>
                </w:p>
                <w:p w:rsidR="00554975" w:rsidRDefault="00554975" w:rsidP="00554975">
                  <w:pPr>
                    <w:pStyle w:val="OCRStyle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(3) לגבי נכים בודדים. הודענו שני המשרדים ליו"ר, שאנחנו נותנים להם</w:t>
                  </w:r>
                </w:p>
                <w:p w:rsidR="00554975" w:rsidRDefault="00554975" w:rsidP="00554975">
                  <w:pPr>
                    <w:pStyle w:val="OCRStyle7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הצמדה של 80 אחוזים.</w:t>
                  </w:r>
                </w:p>
                <w:p w:rsidR="00554975" w:rsidRDefault="00554975" w:rsidP="00554975">
                  <w:pPr>
                    <w:pStyle w:val="OCRStyle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לגבי גיל 35. החוק הזה עולה כסף, ואני לא מדבר בשם משרד האוצר, ואני לא</w:t>
                  </w:r>
                </w:p>
                <w:p w:rsidR="00554975" w:rsidRDefault="00554975" w:rsidP="00554975">
                  <w:pPr>
                    <w:pStyle w:val="OCRStyle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אמון כמי שמגן עליהם תמיד. אבל כאשר החוק הזה עולה כסף, צריך לערוך</w:t>
                  </w:r>
                </w:p>
                <w:p w:rsidR="00554975" w:rsidRDefault="00554975" w:rsidP="00554975">
                  <w:pPr>
                    <w:pStyle w:val="OCRStyle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סדרי עדיפויות, וסדרי העדיפויות שצריך לקבוע הם שרווק בגיל 24 או 25,</w:t>
                  </w:r>
                </w:p>
                <w:p w:rsidR="00554975" w:rsidRDefault="00554975" w:rsidP="00554975">
                  <w:pPr>
                    <w:pStyle w:val="OCRStyle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אם הוא רוצה לקנות דירה בגיל הזה ולעזוב את הוריו, או לא רוצה לגור</w:t>
                  </w:r>
                </w:p>
                <w:p w:rsidR="00554975" w:rsidRDefault="00554975" w:rsidP="00554975">
                  <w:pPr>
                    <w:pStyle w:val="OCRStyle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בדירה בשכירות, יקבל את ההצמדה של ה-100 אחוזים.</w:t>
                  </w:r>
                </w:p>
                <w:p w:rsidR="00554975" w:rsidRDefault="00554975" w:rsidP="00554975">
                  <w:pPr>
                    <w:pStyle w:val="OCRStyle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כאשר הזוג הזה נישא, הוא מקבל אוטומטית את הכללים של זוג נשוי.</w:t>
                  </w:r>
                </w:p>
                <w:p w:rsidR="00554975" w:rsidRDefault="00554975" w:rsidP="00554975">
                  <w:pPr>
                    <w:pStyle w:val="OCRStyle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כאשר יש מחסור במשאבים, וברור שיש מחסור במשאבים, אתה עושה סדרי</w:t>
                  </w:r>
                </w:p>
                <w:p w:rsidR="00554975" w:rsidRDefault="00554975" w:rsidP="00554975">
                  <w:pPr>
                    <w:pStyle w:val="OCRStyle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עדיפויות, וסדרי העדיפויות ההגיוניים ביותר הם שזוגות נשואים קודמים,</w:t>
                  </w:r>
                </w:p>
                <w:p w:rsidR="00554975" w:rsidRDefault="00554975" w:rsidP="00554975">
                  <w:pPr>
                    <w:pStyle w:val="OCRStyle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קודם כל הם אלה שצריכים לקבל, כי הם נישאו והם גרים בדרך כלל אצל</w:t>
                  </w:r>
                </w:p>
                <w:p w:rsidR="00554975" w:rsidRDefault="00554975" w:rsidP="00554975">
                  <w:pPr>
                    <w:pStyle w:val="OCRStyle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ההורים. כך לגבי עולים שאין להם להיכן ללכת.</w:t>
                  </w:r>
                </w:p>
                <w:p w:rsidR="00554975" w:rsidRDefault="00554975" w:rsidP="00554975">
                  <w:pPr>
                    <w:pStyle w:val="OCRStyle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לאחר מכן נוצרה בעיה נוספת של אותם נכים, שאמרו שהם לא אשמים בנכותם,</w:t>
                  </w:r>
                </w:p>
                <w:p w:rsidR="00554975" w:rsidRDefault="00554975" w:rsidP="00554975">
                  <w:pPr>
                    <w:pStyle w:val="OCRStyle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ואז סוכם שנכלול גם את הנכים. אותו אדם שהבאתם כאן כדוגמא, עם כל הכבוד</w:t>
                  </w:r>
                </w:p>
                <w:p w:rsidR="00554975" w:rsidRDefault="00554975" w:rsidP="00554975">
                  <w:pPr>
                    <w:pStyle w:val="OCRStyle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שאני רוחש לו, או שהוא נשוי ומקבל מהמדינה אמצעים, או שהוא מחכה לגיל</w:t>
                  </w:r>
                </w:p>
                <w:p w:rsidR="00554975" w:rsidRDefault="00554975" w:rsidP="00554975">
                  <w:pPr>
                    <w:pStyle w:val="OCRStyle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שמקנה לו את הזכאות.</w:t>
                  </w:r>
                </w:p>
                <w:p w:rsidR="00554975" w:rsidRDefault="00554975" w:rsidP="00554975">
                  <w:pPr>
                    <w:pStyle w:val="OCRStyle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לדעתי, צריך לערוך הבחנה ברורה. זו דעתי כאיש שעוסק בנושא המקצועי</w:t>
                  </w:r>
                </w:p>
                <w:p w:rsidR="00554975" w:rsidRDefault="00554975" w:rsidP="00554975">
                  <w:pPr>
                    <w:pStyle w:val="OCRStyle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מבחינת סה"כ התנאים של המשכנתאות. חייבים לעשות העדפה, כי אם אתם לא</w:t>
                  </w:r>
                </w:p>
                <w:p w:rsidR="00554975" w:rsidRDefault="00554975" w:rsidP="00554975">
                  <w:pPr>
                    <w:pStyle w:val="OCRStyle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עושים העדפה בין זוג נשוי לבין רווק, לא יהיו האמצעים.</w:t>
                  </w:r>
                </w:p>
                <w:p w:rsidR="00554975" w:rsidRDefault="00554975" w:rsidP="00554975">
                  <w:pPr>
                    <w:pStyle w:val="OCRStyle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זה נעשה כשם שיש העדפה לערי פיתוח, לערי פריפריה רחוקה על-פני ערי</w:t>
                  </w:r>
                </w:p>
                <w:p w:rsidR="00554975" w:rsidRDefault="00554975" w:rsidP="00554975">
                  <w:pPr>
                    <w:pStyle w:val="OCRStyle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פריפריה קרובה למרכז ועל-פני המרכז, בשיטה של סיוע אוניבסלי אתה חייב</w:t>
                  </w:r>
                </w:p>
                <w:p w:rsidR="00554975" w:rsidRDefault="00554975" w:rsidP="00554975">
                  <w:pPr>
                    <w:pStyle w:val="OCRStyle7"/>
                    <w:ind w:left="523"/>
                  </w:pPr>
                  <w:r>
                    <w:rPr>
                      <w:rtl/>
                    </w:rPr>
                    <w:t>לעשות העדפות. אין דבר כזה. ולכן, כאשר אתה נותן הטבות, ההטבות צריכות</w:t>
                  </w:r>
                </w:p>
              </w:txbxContent>
            </v:textbox>
            <w10:wrap anchorx="page" anchory="page"/>
          </v:shape>
        </w:pict>
      </w:r>
    </w:p>
    <w:p w:rsidR="00714AB0" w:rsidRDefault="00714AB0">
      <w:pPr>
        <w:bidi w:val="0"/>
        <w:rPr>
          <w:rtl/>
        </w:rPr>
      </w:pPr>
      <w:r>
        <w:rPr>
          <w:rtl/>
        </w:rPr>
        <w:br w:type="page"/>
      </w:r>
    </w:p>
    <w:p w:rsidR="00714AB0" w:rsidRDefault="00714AB0">
      <w:pPr>
        <w:rPr>
          <w:rtl/>
        </w:rPr>
      </w:pPr>
    </w:p>
    <w:p w:rsidR="00714AB0" w:rsidRDefault="00714AB0">
      <w:pPr>
        <w:rPr>
          <w:rtl/>
        </w:rPr>
      </w:pPr>
      <w:r>
        <w:rPr>
          <w:noProof/>
          <w:rtl/>
        </w:rPr>
        <w:pict>
          <v:shape id="_x0000_s1035" type="#_x0000_t202" style="position:absolute;left:0;text-align:left;margin-left:43.05pt;margin-top:129.25pt;width:487.7pt;height:712.5pt;z-index:251667456;mso-position-horizontal:absolute;mso-position-horizontal-relative:page;mso-position-vertical:absolute;mso-position-vertical-relative:page" stroked="f">
            <v:textbox inset="0,0,0,0">
              <w:txbxContent>
                <w:p w:rsidR="00714AB0" w:rsidRDefault="00714AB0" w:rsidP="00714AB0">
                  <w:pPr>
                    <w:pStyle w:val="OCRStyle8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להיות הדרגתיות, מהחלש לחזק. סביר להניח, שרווק הוא החזק לעומת</w:t>
                  </w:r>
                </w:p>
                <w:p w:rsidR="00714AB0" w:rsidRDefault="00714AB0" w:rsidP="00714AB0">
                  <w:pPr>
                    <w:pStyle w:val="OCRStyle8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האחרים.</w:t>
                  </w:r>
                </w:p>
                <w:p w:rsidR="00714AB0" w:rsidRDefault="00714AB0" w:rsidP="00714AB0">
                  <w:pPr>
                    <w:pStyle w:val="OCRStyle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כאשר אתם מוסיפים לשוק הזה, למספר של המממשים עוד כ-10,000 בודדים, זאת</w:t>
                  </w:r>
                </w:p>
                <w:p w:rsidR="00714AB0" w:rsidRDefault="00714AB0" w:rsidP="00714AB0">
                  <w:pPr>
                    <w:pStyle w:val="OCRStyle8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מסה שאף אחד לא יכול לשאת אותה, זה 10,000 איש נוספים בגיל 24 שצריך</w:t>
                  </w:r>
                </w:p>
                <w:p w:rsidR="00714AB0" w:rsidRDefault="00714AB0" w:rsidP="00714AB0">
                  <w:pPr>
                    <w:pStyle w:val="OCRStyle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להוסיף לכללים האלה.</w:t>
                  </w:r>
                </w:p>
                <w:p w:rsidR="00714AB0" w:rsidRDefault="00714AB0" w:rsidP="00714AB0">
                  <w:pPr>
                    <w:pStyle w:val="OCRStyle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אף שכולנו רוצים את ההטבות הטובות ביותר, אל נשכח דבר אחד - ואני איש</w:t>
                  </w:r>
                </w:p>
                <w:p w:rsidR="00714AB0" w:rsidRDefault="00714AB0" w:rsidP="00714AB0">
                  <w:pPr>
                    <w:pStyle w:val="OCRStyle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משרד השיכון, לא איש משרד האוצר - שאנחנו חייבים לתת העדפות לאחרים.</w:t>
                  </w:r>
                </w:p>
                <w:p w:rsidR="00714AB0" w:rsidRDefault="00714AB0" w:rsidP="00714AB0">
                  <w:pPr>
                    <w:pStyle w:val="OCRStyle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המשמעות של נתינה ל-10,000 רווקים פירושה להוריד מהאחרים. האם אנחנו</w:t>
                  </w:r>
                </w:p>
                <w:p w:rsidR="00714AB0" w:rsidRDefault="00714AB0" w:rsidP="00714AB0">
                  <w:pPr>
                    <w:pStyle w:val="OCRStyle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רוצים שאותם נשואים או אותם שעכשיו כללנו, אלה שלא שרתו בצה"ל, יקבלו</w:t>
                  </w:r>
                </w:p>
                <w:p w:rsidR="00714AB0" w:rsidRDefault="00714AB0" w:rsidP="00714AB0">
                  <w:pPr>
                    <w:pStyle w:val="OCRStyle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פחות?</w:t>
                  </w:r>
                </w:p>
                <w:p w:rsidR="00714AB0" w:rsidRDefault="00714AB0" w:rsidP="00714AB0">
                  <w:pPr>
                    <w:pStyle w:val="OCRStyle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ש. הלפרט; איזה זוג צעיר מסוגל להגיע ל-1,800 נקודות?</w:t>
                  </w:r>
                </w:p>
                <w:p w:rsidR="00714AB0" w:rsidRDefault="00714AB0" w:rsidP="00714AB0">
                  <w:pPr>
                    <w:pStyle w:val="OCRStyle8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א. בר; יש הסכמה, והודענו ליו"ר הוועדה, שזוגות</w:t>
                  </w:r>
                </w:p>
                <w:p w:rsidR="00714AB0" w:rsidRDefault="00714AB0" w:rsidP="00714AB0">
                  <w:pPr>
                    <w:pStyle w:val="OCRStyle8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נשואים - לא משנה איזה ניקוד יש להם - ושלא</w:t>
                  </w:r>
                </w:p>
                <w:p w:rsidR="00714AB0" w:rsidRDefault="00714AB0" w:rsidP="00714AB0">
                  <w:pPr>
                    <w:pStyle w:val="OCRStyle8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שרתו בצה"ל, מקבלים 80 אחוזים הצמדה.</w:t>
                  </w:r>
                </w:p>
                <w:p w:rsidR="00714AB0" w:rsidRDefault="00714AB0" w:rsidP="00714AB0">
                  <w:pPr>
                    <w:pStyle w:val="OCRStyle8"/>
                    <w:ind w:left="989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לענין של הלוואות המקום. הלוואות המקום הן פונקציה של כמות הדירות</w:t>
                  </w:r>
                </w:p>
                <w:p w:rsidR="00714AB0" w:rsidRDefault="00714AB0" w:rsidP="00714AB0">
                  <w:pPr>
                    <w:pStyle w:val="OCRStyle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שבבניה באותו ישוב. לא נותנים הלוואות מקום משום שהוא לוקח הלוואות</w:t>
                  </w:r>
                </w:p>
                <w:p w:rsidR="00714AB0" w:rsidRDefault="00714AB0" w:rsidP="00714AB0">
                  <w:pPr>
                    <w:pStyle w:val="OCRStyle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מקום. הלוואות מקום באות כדי לעודד את הרכישה במסגרת הבניה של פרוגרמת</w:t>
                  </w:r>
                </w:p>
                <w:p w:rsidR="00714AB0" w:rsidRDefault="00714AB0" w:rsidP="00714AB0">
                  <w:pPr>
                    <w:pStyle w:val="OCRStyle8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משרד השיכון.</w:t>
                  </w:r>
                </w:p>
                <w:p w:rsidR="00714AB0" w:rsidRDefault="00714AB0" w:rsidP="00714AB0">
                  <w:pPr>
                    <w:pStyle w:val="OCRStyle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לכן יש התאמה בין הבניה לבין ההלוואה. כאשר יש ישוב שאין בו בניה</w:t>
                  </w:r>
                </w:p>
                <w:p w:rsidR="00714AB0" w:rsidRDefault="00714AB0" w:rsidP="00714AB0">
                  <w:pPr>
                    <w:pStyle w:val="OCRStyle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במסגרת הפרוגרמה, יש הלוואת מקום. כאשר אין שם בניה לחלוטין, כמו למשל</w:t>
                  </w:r>
                </w:p>
                <w:p w:rsidR="00714AB0" w:rsidRDefault="00714AB0" w:rsidP="00714AB0">
                  <w:pPr>
                    <w:pStyle w:val="OCRStyle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בהרצליה, אין הלוואת מקום. בראש העין יש בניה שלנו, ויש הלוואת מקום,</w:t>
                  </w:r>
                </w:p>
                <w:p w:rsidR="00714AB0" w:rsidRDefault="00714AB0" w:rsidP="00714AB0">
                  <w:pPr>
                    <w:pStyle w:val="OCRStyle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בנשר יש, בקרית-ים יש.</w:t>
                  </w:r>
                </w:p>
                <w:p w:rsidR="00714AB0" w:rsidRDefault="00714AB0" w:rsidP="00714AB0">
                  <w:pPr>
                    <w:pStyle w:val="OCRStyle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ח. אורון:  בכל מקום שמשרד השיכון בונה, יש הלוואת</w:t>
                  </w:r>
                </w:p>
                <w:p w:rsidR="00714AB0" w:rsidRDefault="00714AB0" w:rsidP="00714AB0">
                  <w:pPr>
                    <w:pStyle w:val="OCRStyle8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מקום. איפה המקומות שיש בהם מענק של 10,000</w:t>
                  </w:r>
                </w:p>
                <w:p w:rsidR="00714AB0" w:rsidRDefault="00714AB0" w:rsidP="00714AB0">
                  <w:pPr>
                    <w:pStyle w:val="OCRStyle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עד 40,000 מענק, לפי סדר? ומה זה הסימול 062 ומה זה הסימול 064?</w:t>
                  </w:r>
                </w:p>
                <w:p w:rsidR="00714AB0" w:rsidRDefault="00714AB0" w:rsidP="00714AB0">
                  <w:pPr>
                    <w:pStyle w:val="OCRStyle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א. בר! המענק מגיע לרמה כלכלית, לרמת ביקושים</w:t>
                  </w:r>
                </w:p>
                <w:p w:rsidR="00714AB0" w:rsidRDefault="00714AB0" w:rsidP="00714AB0">
                  <w:pPr>
                    <w:pStyle w:val="OCRStyle8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ולריחוק אותו ישוב מהמרכז. לדוגמא, מצפה</w:t>
                  </w:r>
                </w:p>
                <w:p w:rsidR="00714AB0" w:rsidRDefault="00714AB0" w:rsidP="00714AB0">
                  <w:pPr>
                    <w:pStyle w:val="OCRStyle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רמון, בגלל ריחוקה, בגלל רמת הביקוש שבה, בגלל ערך הנכסים שבה, היא</w:t>
                  </w:r>
                </w:p>
                <w:p w:rsidR="00714AB0" w:rsidRDefault="00714AB0" w:rsidP="00714AB0">
                  <w:pPr>
                    <w:pStyle w:val="OCRStyle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מקבלת את המענק הגדול ביותר, שהוא 40 אלף שקל מתוך 50 אלף שקל. אשדוד</w:t>
                  </w:r>
                </w:p>
                <w:p w:rsidR="00714AB0" w:rsidRDefault="00714AB0" w:rsidP="00714AB0">
                  <w:pPr>
                    <w:pStyle w:val="OCRStyle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נמצאת כבר קרוב למרכז.</w:t>
                  </w:r>
                </w:p>
                <w:p w:rsidR="00714AB0" w:rsidRDefault="00714AB0" w:rsidP="00714AB0">
                  <w:pPr>
                    <w:pStyle w:val="OCRStyle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א. בן-מנחם: מה זה מרכז? האם יש לך מפה של מרכז? זה צריך</w:t>
                  </w:r>
                </w:p>
                <w:p w:rsidR="00714AB0" w:rsidRDefault="00714AB0" w:rsidP="00714AB0">
                  <w:pPr>
                    <w:pStyle w:val="OCRStyle8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להיות יותר קרוב לדיזינגוף בתל-אביב מאשר</w:t>
                  </w:r>
                </w:p>
                <w:p w:rsidR="00714AB0" w:rsidRDefault="00714AB0" w:rsidP="00714AB0">
                  <w:pPr>
                    <w:pStyle w:val="OCRStyle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גבעת אולגה למשל.</w:t>
                  </w:r>
                </w:p>
                <w:p w:rsidR="00714AB0" w:rsidRDefault="00714AB0" w:rsidP="00714AB0">
                  <w:pPr>
                    <w:pStyle w:val="OCRStyle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ח. אורון: כמה יקבלו באשכולות וכמה בבאר-שבע?</w:t>
                  </w:r>
                </w:p>
                <w:p w:rsidR="00714AB0" w:rsidRDefault="00714AB0" w:rsidP="00714AB0">
                  <w:pPr>
                    <w:pStyle w:val="OCRStyle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א. בר! אני רוצה להצהיר בשם משרד השיכון, שאני לא</w:t>
                  </w:r>
                </w:p>
                <w:p w:rsidR="00714AB0" w:rsidRPr="00714AB0" w:rsidRDefault="00714AB0" w:rsidP="00714AB0">
                  <w:pPr>
                    <w:pStyle w:val="OCRStyle8"/>
                    <w:ind w:left="4282"/>
                  </w:pPr>
                  <w:r>
                    <w:rPr>
                      <w:rtl/>
                    </w:rPr>
                    <w:t>אחראי על המדיניות של מישהו אחר.</w:t>
                  </w:r>
                </w:p>
              </w:txbxContent>
            </v:textbox>
            <w10:wrap anchorx="page" anchory="page"/>
          </v:shape>
        </w:pict>
      </w:r>
    </w:p>
    <w:p w:rsidR="0048009D" w:rsidRDefault="0048009D">
      <w:pPr>
        <w:bidi w:val="0"/>
        <w:rPr>
          <w:rtl/>
        </w:rPr>
      </w:pPr>
      <w:r>
        <w:rPr>
          <w:rtl/>
        </w:rPr>
        <w:br w:type="page"/>
      </w:r>
    </w:p>
    <w:p w:rsidR="0048009D" w:rsidRDefault="0048009D">
      <w:pPr>
        <w:rPr>
          <w:rtl/>
        </w:rPr>
      </w:pPr>
    </w:p>
    <w:p w:rsidR="0048009D" w:rsidRDefault="0048009D">
      <w:pPr>
        <w:rPr>
          <w:rtl/>
        </w:rPr>
      </w:pPr>
      <w:r>
        <w:rPr>
          <w:noProof/>
          <w:rtl/>
        </w:rPr>
        <w:pict>
          <v:shape id="_x0000_s1036" type="#_x0000_t202" style="position:absolute;left:0;text-align:left;margin-left:43.05pt;margin-top:129.25pt;width:487.7pt;height:712.5pt;z-index:251668480;mso-position-horizontal:absolute;mso-position-horizontal-relative:page;mso-position-vertical:absolute;mso-position-vertical-relative:page" stroked="f">
            <v:textbox inset="0,0,0,0">
              <w:txbxContent>
                <w:p w:rsidR="0048009D" w:rsidRDefault="0048009D" w:rsidP="0048009D">
                  <w:pPr>
                    <w:pStyle w:val="OCRStyle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המענק בבית אריח הוא 20,000 שקל.</w:t>
                  </w:r>
                </w:p>
                <w:p w:rsidR="0048009D" w:rsidRDefault="0048009D" w:rsidP="0048009D">
                  <w:pPr>
                    <w:pStyle w:val="OCRStyle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א. בן-מנחם; עובדים על העניים.</w:t>
                  </w:r>
                </w:p>
                <w:p w:rsidR="0048009D" w:rsidRDefault="0048009D" w:rsidP="0048009D">
                  <w:pPr>
                    <w:pStyle w:val="OCRStyle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 xml:space="preserve">  היו"רמ.ז. פלדמו; קיבלנו תשובות מהמנכ"ל.</w:t>
                  </w:r>
                </w:p>
                <w:p w:rsidR="0048009D" w:rsidRDefault="0048009D" w:rsidP="0048009D">
                  <w:pPr>
                    <w:pStyle w:val="OCRStyle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ע. פרץ; בשבוע שעבר הציגו עובדות לפיהן יש קבוצות</w:t>
                  </w:r>
                </w:p>
                <w:p w:rsidR="0048009D" w:rsidRDefault="0048009D" w:rsidP="0048009D">
                  <w:pPr>
                    <w:pStyle w:val="OCRStyle9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שונות שמקבלות השתתפות בשכר-דירה עד</w:t>
                  </w:r>
                </w:p>
                <w:p w:rsidR="0048009D" w:rsidRDefault="0048009D" w:rsidP="0048009D">
                  <w:pPr>
                    <w:pStyle w:val="OCRStyle9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לרכישה.</w:t>
                  </w:r>
                </w:p>
                <w:p w:rsidR="0048009D" w:rsidRDefault="0048009D" w:rsidP="0048009D">
                  <w:pPr>
                    <w:pStyle w:val="OCRStyle9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פלדמן; הדיון כבר התקיים. היום שמענו הצעות לסדר,</w:t>
                  </w:r>
                </w:p>
                <w:p w:rsidR="0048009D" w:rsidRDefault="0048009D" w:rsidP="0048009D">
                  <w:pPr>
                    <w:pStyle w:val="OCRStyle9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וכן הרבה שאלות והבהרות שקיבלנו. הדיון</w:t>
                  </w:r>
                </w:p>
                <w:p w:rsidR="0048009D" w:rsidRDefault="0048009D" w:rsidP="0048009D">
                  <w:pPr>
                    <w:pStyle w:val="OCRStyle9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נגמר, ומה שנותר לנו, זאת ההצבעה.</w:t>
                  </w:r>
                </w:p>
                <w:p w:rsidR="0048009D" w:rsidRDefault="0048009D" w:rsidP="0048009D">
                  <w:pPr>
                    <w:pStyle w:val="OCRStyle9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א. בר; עולה או עולה שהתחתן/התחתנה עם ישראלי/ת או</w:t>
                  </w:r>
                </w:p>
                <w:p w:rsidR="0048009D" w:rsidRDefault="0048009D" w:rsidP="0048009D">
                  <w:pPr>
                    <w:pStyle w:val="OCRStyle9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להיפך, הולך ונרשם כזוג צעיר והוא זכאי.</w:t>
                  </w:r>
                </w:p>
                <w:p w:rsidR="0048009D" w:rsidRDefault="0048009D" w:rsidP="0048009D">
                  <w:pPr>
                    <w:pStyle w:val="OCRStyle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א. דיין: כתוב שזה לגבי עולים חדשים יחידים, עולים</w:t>
                  </w:r>
                </w:p>
                <w:p w:rsidR="0048009D" w:rsidRDefault="0048009D" w:rsidP="0048009D">
                  <w:pPr>
                    <w:pStyle w:val="OCRStyle9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קשישים מארצות מצוקה.</w:t>
                  </w:r>
                </w:p>
                <w:p w:rsidR="0048009D" w:rsidRDefault="0048009D" w:rsidP="0048009D">
                  <w:pPr>
                    <w:pStyle w:val="OCRStyle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א. רביץ; כדי למנוע ממנו לקבל את המענק של עולה חדש.</w:t>
                  </w:r>
                </w:p>
                <w:p w:rsidR="0048009D" w:rsidRDefault="0048009D" w:rsidP="0048009D">
                  <w:pPr>
                    <w:pStyle w:val="OCRStyle9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אבל בוודאי יש לו זכויות כזוג צעיר.</w:t>
                  </w:r>
                </w:p>
                <w:p w:rsidR="0048009D" w:rsidRDefault="0048009D" w:rsidP="0048009D">
                  <w:pPr>
                    <w:pStyle w:val="OCRStyle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אחרי ההחלטה היו שינויים. כל זוג צעיר יקבל</w:t>
                  </w:r>
                </w:p>
                <w:p w:rsidR="0048009D" w:rsidRDefault="0048009D" w:rsidP="0048009D">
                  <w:pPr>
                    <w:pStyle w:val="OCRStyle9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80 אחוזים, וגם הם יקבלו אוטומטית.</w:t>
                  </w:r>
                </w:p>
                <w:p w:rsidR="0048009D" w:rsidRDefault="0048009D" w:rsidP="0048009D">
                  <w:pPr>
                    <w:pStyle w:val="OCRStyle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א. דיין; אם כן, למה זה כתובי תוריד זאת. אם זה מופיע</w:t>
                  </w:r>
                </w:p>
                <w:p w:rsidR="0048009D" w:rsidRDefault="0048009D" w:rsidP="0048009D">
                  <w:pPr>
                    <w:pStyle w:val="OCRStyle9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בתקנה, מישהו מפרש את זה כך.</w:t>
                  </w:r>
                </w:p>
                <w:p w:rsidR="0048009D" w:rsidRDefault="0048009D" w:rsidP="0048009D">
                  <w:pPr>
                    <w:pStyle w:val="OCRStyle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פלדמן; לפי ההצעה המקורית, שום זוג צעיר לא היה</w:t>
                  </w:r>
                </w:p>
                <w:p w:rsidR="0048009D" w:rsidRDefault="0048009D" w:rsidP="0048009D">
                  <w:pPr>
                    <w:pStyle w:val="OCRStyle9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צריך לקבל. אבל אחרי שהשתנה מה שהשתנה, כל</w:t>
                  </w:r>
                </w:p>
                <w:p w:rsidR="0048009D" w:rsidRDefault="0048009D" w:rsidP="0048009D">
                  <w:pPr>
                    <w:pStyle w:val="OCRStyle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זוג צעיר אכן יקבל את 80 האחוזים וגם הזוגות האלה יקבלו זאת.</w:t>
                  </w:r>
                </w:p>
                <w:p w:rsidR="0048009D" w:rsidRDefault="0048009D" w:rsidP="0048009D">
                  <w:pPr>
                    <w:pStyle w:val="OCRStyle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א. דיין: אם כך, אני מבקש להוריד זאת מהתוספת. אין</w:t>
                  </w:r>
                </w:p>
                <w:p w:rsidR="0048009D" w:rsidRDefault="0048009D" w:rsidP="0048009D">
                  <w:pPr>
                    <w:pStyle w:val="OCRStyle9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צורך לכתוב זאת.</w:t>
                  </w:r>
                </w:p>
                <w:p w:rsidR="0048009D" w:rsidRDefault="0048009D" w:rsidP="0048009D">
                  <w:pPr>
                    <w:pStyle w:val="OCRStyle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פלדמן; סיימנו את הדיון. קיבלנו בקשה להתייעצות</w:t>
                  </w:r>
                </w:p>
                <w:p w:rsidR="0048009D" w:rsidRDefault="0048009D" w:rsidP="0048009D">
                  <w:pPr>
                    <w:pStyle w:val="OCRStyle9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סיעתית, ונעתרנו לבקשה. לכן ההצבעה תהיה</w:t>
                  </w:r>
                </w:p>
                <w:p w:rsidR="0048009D" w:rsidRDefault="0048009D" w:rsidP="0048009D">
                  <w:pPr>
                    <w:pStyle w:val="OCRStyle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היום בשעה 7:30בערב.</w:t>
                  </w:r>
                </w:p>
                <w:p w:rsidR="0048009D" w:rsidRDefault="0048009D" w:rsidP="0048009D">
                  <w:pPr>
                    <w:pStyle w:val="OCRStyle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הישיבה נעולה.</w:t>
                  </w:r>
                </w:p>
                <w:p w:rsidR="0048009D" w:rsidRDefault="0048009D" w:rsidP="0048009D">
                  <w:pPr>
                    <w:pStyle w:val="OCRStyle9"/>
                    <w:ind w:left="3590"/>
                  </w:pPr>
                  <w:r>
                    <w:rPr>
                      <w:rtl/>
                    </w:rPr>
                    <w:t>הישיבה ננעלה נשעה 14:50</w:t>
                  </w:r>
                </w:p>
              </w:txbxContent>
            </v:textbox>
            <w10:wrap anchorx="page" anchory="page"/>
          </v:shape>
        </w:pict>
      </w:r>
    </w:p>
    <w:p w:rsidR="00A124D6" w:rsidRDefault="00A124D6"/>
    <w:sectPr w:rsidR="00A124D6" w:rsidSect="007E3A96">
      <w:pgSz w:w="11907" w:h="16839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7E3A96"/>
    <w:rsid w:val="00245CC6"/>
    <w:rsid w:val="0048009D"/>
    <w:rsid w:val="00554975"/>
    <w:rsid w:val="00611E9D"/>
    <w:rsid w:val="00682A6F"/>
    <w:rsid w:val="00714AB0"/>
    <w:rsid w:val="00730C61"/>
    <w:rsid w:val="007E3A96"/>
    <w:rsid w:val="00A124D6"/>
    <w:rsid w:val="00D36258"/>
    <w:rsid w:val="00D73E2A"/>
    <w:rsid w:val="00DF3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4D6"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7E3A96"/>
    <w:rPr>
      <w:rFonts w:ascii="Arial" w:hAnsi="Arial" w:cs="Arial"/>
      <w:sz w:val="26"/>
      <w:szCs w:val="26"/>
    </w:rPr>
  </w:style>
  <w:style w:type="character" w:customStyle="1" w:styleId="OCRStyle1Char">
    <w:name w:val="OCR Style #1 Char"/>
    <w:basedOn w:val="DefaultParagraphFont"/>
    <w:link w:val="OCRStyle1"/>
    <w:rsid w:val="007E3A96"/>
    <w:rPr>
      <w:rFonts w:ascii="Arial" w:hAnsi="Arial" w:cs="Arial"/>
      <w:sz w:val="26"/>
      <w:szCs w:val="26"/>
    </w:rPr>
  </w:style>
  <w:style w:type="paragraph" w:customStyle="1" w:styleId="OCRStyle2">
    <w:name w:val="OCR Style #2"/>
    <w:basedOn w:val="Normal"/>
    <w:link w:val="OCRStyle2Char"/>
    <w:rsid w:val="00D36258"/>
    <w:rPr>
      <w:rFonts w:ascii="Arial" w:hAnsi="Arial" w:cs="Arial"/>
      <w:sz w:val="26"/>
      <w:szCs w:val="26"/>
    </w:rPr>
  </w:style>
  <w:style w:type="character" w:customStyle="1" w:styleId="OCRStyle2Char">
    <w:name w:val="OCR Style #2 Char"/>
    <w:basedOn w:val="DefaultParagraphFont"/>
    <w:link w:val="OCRStyle2"/>
    <w:rsid w:val="00D36258"/>
    <w:rPr>
      <w:rFonts w:ascii="Arial" w:hAnsi="Arial" w:cs="Arial"/>
      <w:sz w:val="26"/>
      <w:szCs w:val="26"/>
    </w:rPr>
  </w:style>
  <w:style w:type="paragraph" w:customStyle="1" w:styleId="OCRStyle3">
    <w:name w:val="OCR Style #3"/>
    <w:basedOn w:val="Normal"/>
    <w:link w:val="OCRStyle3Char"/>
    <w:rsid w:val="00611E9D"/>
    <w:rPr>
      <w:rFonts w:ascii="Arial" w:hAnsi="Arial" w:cs="Arial"/>
      <w:sz w:val="26"/>
      <w:szCs w:val="26"/>
    </w:rPr>
  </w:style>
  <w:style w:type="character" w:customStyle="1" w:styleId="OCRStyle3Char">
    <w:name w:val="OCR Style #3 Char"/>
    <w:basedOn w:val="DefaultParagraphFont"/>
    <w:link w:val="OCRStyle3"/>
    <w:rsid w:val="00611E9D"/>
    <w:rPr>
      <w:rFonts w:ascii="Arial" w:hAnsi="Arial" w:cs="Arial"/>
      <w:sz w:val="26"/>
      <w:szCs w:val="26"/>
    </w:rPr>
  </w:style>
  <w:style w:type="paragraph" w:customStyle="1" w:styleId="OCRStyle4">
    <w:name w:val="OCR Style #4"/>
    <w:basedOn w:val="Normal"/>
    <w:link w:val="OCRStyle4Char"/>
    <w:rsid w:val="00D73E2A"/>
    <w:rPr>
      <w:rFonts w:ascii="Arial" w:hAnsi="Arial" w:cs="Arial"/>
      <w:sz w:val="26"/>
      <w:szCs w:val="26"/>
    </w:rPr>
  </w:style>
  <w:style w:type="character" w:customStyle="1" w:styleId="OCRStyle4Char">
    <w:name w:val="OCR Style #4 Char"/>
    <w:basedOn w:val="DefaultParagraphFont"/>
    <w:link w:val="OCRStyle4"/>
    <w:rsid w:val="00D73E2A"/>
    <w:rPr>
      <w:rFonts w:ascii="Arial" w:hAnsi="Arial" w:cs="Arial"/>
      <w:sz w:val="26"/>
      <w:szCs w:val="26"/>
    </w:rPr>
  </w:style>
  <w:style w:type="paragraph" w:customStyle="1" w:styleId="OCRStyle5">
    <w:name w:val="OCR Style #5"/>
    <w:basedOn w:val="Normal"/>
    <w:link w:val="OCRStyle5Char"/>
    <w:rsid w:val="00730C61"/>
    <w:rPr>
      <w:rFonts w:ascii="Arial" w:hAnsi="Arial" w:cs="Arial"/>
      <w:sz w:val="26"/>
      <w:szCs w:val="26"/>
    </w:rPr>
  </w:style>
  <w:style w:type="character" w:customStyle="1" w:styleId="OCRStyle5Char">
    <w:name w:val="OCR Style #5 Char"/>
    <w:basedOn w:val="DefaultParagraphFont"/>
    <w:link w:val="OCRStyle5"/>
    <w:rsid w:val="00730C61"/>
    <w:rPr>
      <w:rFonts w:ascii="Arial" w:hAnsi="Arial" w:cs="Arial"/>
      <w:sz w:val="26"/>
      <w:szCs w:val="26"/>
    </w:rPr>
  </w:style>
  <w:style w:type="paragraph" w:customStyle="1" w:styleId="OCRStyle6">
    <w:name w:val="OCR Style #6"/>
    <w:basedOn w:val="Normal"/>
    <w:link w:val="OCRStyle6Char"/>
    <w:rsid w:val="00682A6F"/>
    <w:rPr>
      <w:rFonts w:ascii="Arial" w:hAnsi="Arial" w:cs="Arial"/>
      <w:sz w:val="26"/>
      <w:szCs w:val="26"/>
    </w:rPr>
  </w:style>
  <w:style w:type="character" w:customStyle="1" w:styleId="OCRStyle6Char">
    <w:name w:val="OCR Style #6 Char"/>
    <w:basedOn w:val="DefaultParagraphFont"/>
    <w:link w:val="OCRStyle6"/>
    <w:rsid w:val="00682A6F"/>
    <w:rPr>
      <w:rFonts w:ascii="Arial" w:hAnsi="Arial" w:cs="Arial"/>
      <w:sz w:val="26"/>
      <w:szCs w:val="26"/>
    </w:rPr>
  </w:style>
  <w:style w:type="paragraph" w:customStyle="1" w:styleId="OCRStyle7">
    <w:name w:val="OCR Style #7"/>
    <w:basedOn w:val="Normal"/>
    <w:link w:val="OCRStyle7Char"/>
    <w:rsid w:val="00554975"/>
    <w:rPr>
      <w:rFonts w:ascii="Arial" w:hAnsi="Arial" w:cs="Arial"/>
      <w:sz w:val="26"/>
      <w:szCs w:val="26"/>
    </w:rPr>
  </w:style>
  <w:style w:type="character" w:customStyle="1" w:styleId="OCRStyle7Char">
    <w:name w:val="OCR Style #7 Char"/>
    <w:basedOn w:val="DefaultParagraphFont"/>
    <w:link w:val="OCRStyle7"/>
    <w:rsid w:val="00554975"/>
    <w:rPr>
      <w:rFonts w:ascii="Arial" w:hAnsi="Arial" w:cs="Arial"/>
      <w:sz w:val="26"/>
      <w:szCs w:val="26"/>
    </w:rPr>
  </w:style>
  <w:style w:type="paragraph" w:customStyle="1" w:styleId="OCRStyle8">
    <w:name w:val="OCR Style #8"/>
    <w:basedOn w:val="Normal"/>
    <w:link w:val="OCRStyle8Char"/>
    <w:rsid w:val="00714AB0"/>
    <w:rPr>
      <w:rFonts w:ascii="Arial" w:hAnsi="Arial" w:cs="Arial"/>
      <w:sz w:val="26"/>
      <w:szCs w:val="26"/>
    </w:rPr>
  </w:style>
  <w:style w:type="character" w:customStyle="1" w:styleId="OCRStyle8Char">
    <w:name w:val="OCR Style #8 Char"/>
    <w:basedOn w:val="DefaultParagraphFont"/>
    <w:link w:val="OCRStyle8"/>
    <w:rsid w:val="00714AB0"/>
    <w:rPr>
      <w:rFonts w:ascii="Arial" w:hAnsi="Arial" w:cs="Arial"/>
      <w:sz w:val="26"/>
      <w:szCs w:val="26"/>
    </w:rPr>
  </w:style>
  <w:style w:type="paragraph" w:customStyle="1" w:styleId="OCRStyle9">
    <w:name w:val="OCR Style #9"/>
    <w:basedOn w:val="Normal"/>
    <w:link w:val="OCRStyle9Char"/>
    <w:rsid w:val="0048009D"/>
    <w:rPr>
      <w:rFonts w:ascii="Arial" w:hAnsi="Arial" w:cs="Arial"/>
      <w:sz w:val="26"/>
      <w:szCs w:val="26"/>
    </w:rPr>
  </w:style>
  <w:style w:type="character" w:customStyle="1" w:styleId="OCRStyle9Char">
    <w:name w:val="OCR Style #9 Char"/>
    <w:basedOn w:val="DefaultParagraphFont"/>
    <w:link w:val="OCRStyle9"/>
    <w:rsid w:val="0048009D"/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7</Words>
  <Characters>39</Characters>
  <Application>Microsoft Office Word</Application>
  <DocSecurity>0</DocSecurity>
  <Lines>1</Lines>
  <Paragraphs>1</Paragraphs>
  <ScaleCrop>false</ScaleCrop>
  <Company>Grizli777</Company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Rudman</dc:creator>
  <cp:keywords/>
  <dc:description/>
  <cp:lastModifiedBy>Igor Rudman</cp:lastModifiedBy>
  <cp:revision>10</cp:revision>
  <dcterms:created xsi:type="dcterms:W3CDTF">2010-02-04T10:53:00Z</dcterms:created>
  <dcterms:modified xsi:type="dcterms:W3CDTF">2010-02-04T10:54:00Z</dcterms:modified>
</cp:coreProperties>
</file>