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BE2927" w14:textId="5194A81B" w:rsidR="00E64116" w:rsidRPr="005817EC" w:rsidRDefault="00695F49" w:rsidP="00EC1FB3">
      <w:pPr>
        <w:ind w:firstLine="0"/>
        <w:rPr>
          <w:b/>
          <w:bCs/>
          <w:rtl/>
        </w:rPr>
      </w:pPr>
      <w:r>
        <w:rPr>
          <w:b/>
          <w:bCs/>
          <w:rtl/>
        </w:rPr>
        <w:t>הכנסת העשרים-וחמש</w:t>
      </w:r>
    </w:p>
    <w:p w14:paraId="783DC22A" w14:textId="77777777" w:rsidR="00A22C90" w:rsidRDefault="00A22C90" w:rsidP="00327BF8">
      <w:pPr>
        <w:ind w:firstLine="0"/>
        <w:outlineLvl w:val="0"/>
        <w:rPr>
          <w:b/>
          <w:bCs/>
          <w:rtl/>
        </w:rPr>
        <w:sectPr w:rsidR="00A22C90" w:rsidSect="00F25A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99BB86A" w14:textId="4F01EA46" w:rsidR="00E64116" w:rsidRPr="008713A4" w:rsidRDefault="00695F49" w:rsidP="008320F6">
      <w:pPr>
        <w:ind w:firstLine="0"/>
        <w:rPr>
          <w:b/>
          <w:bCs/>
          <w:rtl/>
        </w:rPr>
      </w:pPr>
      <w:r>
        <w:rPr>
          <w:b/>
          <w:bCs/>
          <w:rtl/>
        </w:rPr>
        <w:t>מושב שני</w:t>
      </w:r>
    </w:p>
    <w:p w14:paraId="7F1893D5" w14:textId="77777777" w:rsidR="00E64116" w:rsidRPr="008713A4" w:rsidRDefault="00E64116" w:rsidP="0049458B">
      <w:pPr>
        <w:rPr>
          <w:rtl/>
        </w:rPr>
      </w:pPr>
    </w:p>
    <w:p w14:paraId="6CEC556D" w14:textId="77777777" w:rsidR="00E64116" w:rsidRPr="008713A4" w:rsidRDefault="00E64116" w:rsidP="007509A6">
      <w:pPr>
        <w:ind w:firstLine="0"/>
        <w:jc w:val="center"/>
        <w:rPr>
          <w:b/>
          <w:bCs/>
          <w:rtl/>
        </w:rPr>
      </w:pPr>
    </w:p>
    <w:p w14:paraId="41962AF6" w14:textId="0F31DF26" w:rsidR="00E64116" w:rsidRPr="008713A4" w:rsidRDefault="00695F49" w:rsidP="008320F6">
      <w:pPr>
        <w:ind w:firstLine="0"/>
        <w:jc w:val="center"/>
        <w:outlineLvl w:val="0"/>
        <w:rPr>
          <w:b/>
          <w:bCs/>
          <w:rtl/>
        </w:rPr>
      </w:pPr>
      <w:r>
        <w:rPr>
          <w:b/>
          <w:bCs/>
          <w:rtl/>
        </w:rPr>
        <w:t>פרוטוקול מס'</w:t>
      </w:r>
      <w:r w:rsidR="00F25A9F">
        <w:rPr>
          <w:rFonts w:hint="cs"/>
          <w:b/>
          <w:bCs/>
          <w:rtl/>
        </w:rPr>
        <w:t xml:space="preserve"> 208</w:t>
      </w:r>
    </w:p>
    <w:p w14:paraId="38FAFCA7" w14:textId="54FF41B1" w:rsidR="00E64116" w:rsidRPr="008713A4" w:rsidRDefault="00695F49" w:rsidP="008320F6">
      <w:pPr>
        <w:ind w:firstLine="0"/>
        <w:jc w:val="center"/>
        <w:outlineLvl w:val="0"/>
        <w:rPr>
          <w:b/>
          <w:bCs/>
          <w:rtl/>
        </w:rPr>
      </w:pPr>
      <w:r>
        <w:rPr>
          <w:b/>
          <w:bCs/>
          <w:rtl/>
        </w:rPr>
        <w:t>מישיבת ועדת הפנים והגנת הסביבה</w:t>
      </w:r>
    </w:p>
    <w:p w14:paraId="0FBB71FB" w14:textId="59002911" w:rsidR="00E64116" w:rsidRPr="008713A4" w:rsidRDefault="00695F49" w:rsidP="008320F6">
      <w:pPr>
        <w:ind w:firstLine="0"/>
        <w:jc w:val="center"/>
        <w:outlineLvl w:val="0"/>
        <w:rPr>
          <w:b/>
          <w:bCs/>
          <w:u w:val="single"/>
          <w:rtl/>
        </w:rPr>
      </w:pPr>
      <w:r>
        <w:rPr>
          <w:b/>
          <w:bCs/>
          <w:u w:val="single"/>
          <w:rtl/>
        </w:rPr>
        <w:t>יום שני, י"ט באייר התשפ"ד (27 במאי 2024), שעה 9:</w:t>
      </w:r>
      <w:r w:rsidR="00C177D1">
        <w:rPr>
          <w:rFonts w:hint="cs"/>
          <w:b/>
          <w:bCs/>
          <w:u w:val="single"/>
          <w:rtl/>
        </w:rPr>
        <w:t>58</w:t>
      </w:r>
    </w:p>
    <w:p w14:paraId="25105F76" w14:textId="77777777" w:rsidR="00E64116" w:rsidRPr="008713A4" w:rsidRDefault="00E64116" w:rsidP="008320F6">
      <w:pPr>
        <w:ind w:firstLine="0"/>
        <w:rPr>
          <w:rtl/>
        </w:rPr>
      </w:pPr>
    </w:p>
    <w:p w14:paraId="461D9CC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1403E6" w14:textId="436A6D6D" w:rsidR="00E64116" w:rsidRPr="00F25A9F" w:rsidRDefault="00695F49" w:rsidP="00695F49">
      <w:pPr>
        <w:spacing w:before="60"/>
        <w:ind w:firstLine="0"/>
        <w:rPr>
          <w:rtl/>
        </w:rPr>
      </w:pPr>
      <w:bookmarkStart w:id="0" w:name="ET_hatsach_640779_1"/>
      <w:r w:rsidRPr="00695F49">
        <w:rPr>
          <w:rStyle w:val="TagStyle"/>
          <w:rtl/>
        </w:rPr>
        <w:t xml:space="preserve"> &lt;&lt; הצח &gt;&gt; </w:t>
      </w:r>
      <w:r w:rsidRPr="00695F49">
        <w:rPr>
          <w:rtl/>
        </w:rPr>
        <w:t>הצעת חוק המקרקעין (תיקון - מיתקן של חובב רדיו בבתים משותפים), התשפ"ג-2023</w:t>
      </w:r>
      <w:r w:rsidRPr="00F25A9F">
        <w:rPr>
          <w:rtl/>
        </w:rPr>
        <w:t>, של ח"כ אלי דל</w:t>
      </w:r>
      <w:r w:rsidR="00F82D12" w:rsidRPr="00F25A9F">
        <w:rPr>
          <w:rFonts w:hint="cs"/>
          <w:rtl/>
        </w:rPr>
        <w:t xml:space="preserve">ל, חה"כ אופיר כץ, חה"כ דני דנון, חה"כ חנוך דב </w:t>
      </w:r>
      <w:proofErr w:type="spellStart"/>
      <w:r w:rsidR="00F82D12" w:rsidRPr="00F25A9F">
        <w:rPr>
          <w:rFonts w:hint="cs"/>
          <w:rtl/>
        </w:rPr>
        <w:t>מלביצקי</w:t>
      </w:r>
      <w:proofErr w:type="spellEnd"/>
      <w:r w:rsidR="00F82D12" w:rsidRPr="00F25A9F">
        <w:rPr>
          <w:rFonts w:hint="cs"/>
          <w:rtl/>
        </w:rPr>
        <w:t xml:space="preserve">, חה"כ יבגני סובה, חה"כ אלון </w:t>
      </w:r>
      <w:proofErr w:type="spellStart"/>
      <w:r w:rsidR="00F82D12" w:rsidRPr="00F25A9F">
        <w:rPr>
          <w:rFonts w:hint="cs"/>
          <w:rtl/>
        </w:rPr>
        <w:t>שוסטר</w:t>
      </w:r>
      <w:proofErr w:type="spellEnd"/>
      <w:r w:rsidR="00F82D12" w:rsidRPr="00F25A9F">
        <w:rPr>
          <w:rFonts w:hint="cs"/>
          <w:rtl/>
        </w:rPr>
        <w:t xml:space="preserve"> </w:t>
      </w:r>
      <w:r w:rsidR="00F82D12" w:rsidRPr="00F25A9F">
        <w:rPr>
          <w:rtl/>
        </w:rPr>
        <w:t>–</w:t>
      </w:r>
      <w:r w:rsidR="00F82D12" w:rsidRPr="00F25A9F">
        <w:rPr>
          <w:rFonts w:hint="cs"/>
          <w:rtl/>
        </w:rPr>
        <w:t xml:space="preserve"> בקשה לדיון מחדש לפי סעיף 115א' לתקנון הכנסת</w:t>
      </w:r>
      <w:r w:rsidRPr="00F25A9F">
        <w:rPr>
          <w:rStyle w:val="TagStyle"/>
          <w:rtl/>
        </w:rPr>
        <w:t xml:space="preserve"> &lt;&lt; הצח &gt;&gt;</w:t>
      </w:r>
      <w:r w:rsidR="00F15691" w:rsidRPr="00F25A9F">
        <w:rPr>
          <w:rtl/>
        </w:rPr>
        <w:t xml:space="preserve"> </w:t>
      </w:r>
      <w:bookmarkEnd w:id="0"/>
    </w:p>
    <w:p w14:paraId="0FE69761" w14:textId="77777777" w:rsidR="00E64116" w:rsidRDefault="00E64116" w:rsidP="007C693F">
      <w:pPr>
        <w:spacing w:before="60"/>
        <w:ind w:firstLine="0"/>
        <w:rPr>
          <w:rtl/>
        </w:rPr>
      </w:pPr>
    </w:p>
    <w:p w14:paraId="71ED3596" w14:textId="77777777" w:rsidR="00695F49" w:rsidRPr="008713A4" w:rsidRDefault="00695F49" w:rsidP="007C693F">
      <w:pPr>
        <w:spacing w:before="60"/>
        <w:ind w:firstLine="0"/>
        <w:rPr>
          <w:rtl/>
        </w:rPr>
      </w:pPr>
    </w:p>
    <w:p w14:paraId="1C4A0B6E" w14:textId="77777777" w:rsidR="00E64116" w:rsidRPr="008713A4" w:rsidRDefault="00E64116" w:rsidP="00EC1FB3">
      <w:pPr>
        <w:ind w:firstLine="0"/>
        <w:outlineLvl w:val="1"/>
        <w:rPr>
          <w:b/>
          <w:bCs/>
          <w:u w:val="single"/>
          <w:rtl/>
        </w:rPr>
      </w:pPr>
      <w:r w:rsidRPr="008713A4">
        <w:rPr>
          <w:b/>
          <w:bCs/>
          <w:u w:val="single"/>
          <w:rtl/>
        </w:rPr>
        <w:t>נכחו:</w:t>
      </w:r>
    </w:p>
    <w:p w14:paraId="5FA52E5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F0707D" w14:textId="52F53ED7" w:rsidR="00E64116" w:rsidRPr="00C177D1" w:rsidRDefault="00695F49" w:rsidP="00EC1FB3">
      <w:pPr>
        <w:ind w:firstLine="0"/>
        <w:rPr>
          <w:rtl/>
        </w:rPr>
      </w:pPr>
      <w:r w:rsidRPr="00C177D1">
        <w:rPr>
          <w:rtl/>
        </w:rPr>
        <w:t>יעקב אשר – היו"ר</w:t>
      </w:r>
    </w:p>
    <w:p w14:paraId="50BD04FC" w14:textId="7E750B77" w:rsidR="00695F49" w:rsidRPr="00C177D1" w:rsidRDefault="00695F49" w:rsidP="00EC1FB3">
      <w:pPr>
        <w:ind w:firstLine="0"/>
        <w:rPr>
          <w:rtl/>
        </w:rPr>
      </w:pPr>
      <w:r w:rsidRPr="00C177D1">
        <w:rPr>
          <w:rtl/>
        </w:rPr>
        <w:t>אלי דלל</w:t>
      </w:r>
    </w:p>
    <w:p w14:paraId="4BCD1AB2" w14:textId="1685FE5A" w:rsidR="00695F49" w:rsidRPr="00C177D1" w:rsidRDefault="00695F49" w:rsidP="00EC1FB3">
      <w:pPr>
        <w:ind w:firstLine="0"/>
        <w:rPr>
          <w:rtl/>
        </w:rPr>
      </w:pPr>
      <w:r w:rsidRPr="00C177D1">
        <w:rPr>
          <w:rtl/>
        </w:rPr>
        <w:t xml:space="preserve">חנוך דב </w:t>
      </w:r>
      <w:proofErr w:type="spellStart"/>
      <w:r w:rsidRPr="00C177D1">
        <w:rPr>
          <w:rtl/>
        </w:rPr>
        <w:t>מלביצקי</w:t>
      </w:r>
      <w:proofErr w:type="spellEnd"/>
    </w:p>
    <w:p w14:paraId="4C113400" w14:textId="4B04C315" w:rsidR="00695F49" w:rsidRPr="00C177D1" w:rsidRDefault="00695F49" w:rsidP="00EC1FB3">
      <w:pPr>
        <w:ind w:firstLine="0"/>
        <w:rPr>
          <w:rtl/>
        </w:rPr>
      </w:pPr>
      <w:r w:rsidRPr="00C177D1">
        <w:rPr>
          <w:rtl/>
        </w:rPr>
        <w:t xml:space="preserve">יוסף </w:t>
      </w:r>
      <w:proofErr w:type="spellStart"/>
      <w:r w:rsidRPr="00C177D1">
        <w:rPr>
          <w:rtl/>
        </w:rPr>
        <w:t>עטאונה</w:t>
      </w:r>
      <w:proofErr w:type="spellEnd"/>
    </w:p>
    <w:p w14:paraId="71D894FD" w14:textId="1CD8A187" w:rsidR="00695F49" w:rsidRPr="00C177D1" w:rsidRDefault="00695F49" w:rsidP="00EC1FB3">
      <w:pPr>
        <w:ind w:firstLine="0"/>
        <w:rPr>
          <w:rtl/>
        </w:rPr>
      </w:pPr>
      <w:r w:rsidRPr="00C177D1">
        <w:rPr>
          <w:rtl/>
        </w:rPr>
        <w:t>מטי צרפתי הרכבי</w:t>
      </w:r>
    </w:p>
    <w:p w14:paraId="2B3D70C5" w14:textId="77777777" w:rsidR="000C47F5" w:rsidRPr="0082136D" w:rsidRDefault="000C47F5" w:rsidP="00DE5B80">
      <w:pPr>
        <w:ind w:firstLine="0"/>
        <w:rPr>
          <w:rtl/>
        </w:rPr>
      </w:pPr>
    </w:p>
    <w:p w14:paraId="6F1BEFC8" w14:textId="77777777" w:rsidR="002E5E31" w:rsidRPr="000C47F5" w:rsidRDefault="002E5E31" w:rsidP="00DE5B80">
      <w:pPr>
        <w:ind w:firstLine="0"/>
        <w:rPr>
          <w:b/>
          <w:bCs/>
          <w:u w:val="single"/>
          <w:rtl/>
        </w:rPr>
      </w:pPr>
    </w:p>
    <w:p w14:paraId="1DCAD10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860"/>
      </w:tblGrid>
      <w:tr w:rsidR="00C177D1" w14:paraId="176F873F" w14:textId="77777777" w:rsidTr="00C177D1">
        <w:tc>
          <w:tcPr>
            <w:tcW w:w="0" w:type="auto"/>
            <w:shd w:val="clear" w:color="auto" w:fill="auto"/>
          </w:tcPr>
          <w:p w14:paraId="7A3E6269" w14:textId="0795BF96" w:rsidR="00C177D1" w:rsidRDefault="00C177D1" w:rsidP="00DE5B80">
            <w:pPr>
              <w:ind w:firstLine="0"/>
              <w:rPr>
                <w:rtl/>
              </w:rPr>
            </w:pPr>
            <w:r>
              <w:rPr>
                <w:rtl/>
              </w:rPr>
              <w:t>גדעון שטרית</w:t>
            </w:r>
          </w:p>
        </w:tc>
        <w:tc>
          <w:tcPr>
            <w:tcW w:w="0" w:type="auto"/>
            <w:shd w:val="clear" w:color="auto" w:fill="auto"/>
          </w:tcPr>
          <w:p w14:paraId="46524FC1" w14:textId="16E38415" w:rsidR="00C177D1" w:rsidRDefault="00C177D1" w:rsidP="00DE5B80">
            <w:pPr>
              <w:ind w:firstLine="0"/>
              <w:rPr>
                <w:rtl/>
              </w:rPr>
            </w:pPr>
            <w:r>
              <w:rPr>
                <w:rtl/>
              </w:rPr>
              <w:t>–</w:t>
            </w:r>
          </w:p>
        </w:tc>
        <w:tc>
          <w:tcPr>
            <w:tcW w:w="0" w:type="auto"/>
            <w:shd w:val="clear" w:color="auto" w:fill="auto"/>
          </w:tcPr>
          <w:p w14:paraId="5ECA7175" w14:textId="314EE203" w:rsidR="00C177D1" w:rsidRDefault="00C177D1" w:rsidP="00DE5B80">
            <w:pPr>
              <w:ind w:firstLine="0"/>
              <w:rPr>
                <w:rtl/>
              </w:rPr>
            </w:pPr>
            <w:r>
              <w:rPr>
                <w:rtl/>
              </w:rPr>
              <w:t>מנהל אגף בכיר רישוי, משרד התקשורת</w:t>
            </w:r>
          </w:p>
        </w:tc>
      </w:tr>
      <w:tr w:rsidR="00C177D1" w14:paraId="3186FC41" w14:textId="77777777" w:rsidTr="00C177D1">
        <w:tc>
          <w:tcPr>
            <w:tcW w:w="0" w:type="auto"/>
            <w:shd w:val="clear" w:color="auto" w:fill="auto"/>
          </w:tcPr>
          <w:p w14:paraId="2CA44B63" w14:textId="3A415266" w:rsidR="00C177D1" w:rsidRDefault="00C177D1" w:rsidP="00DE5B80">
            <w:pPr>
              <w:ind w:firstLine="0"/>
              <w:rPr>
                <w:rtl/>
              </w:rPr>
            </w:pPr>
            <w:proofErr w:type="spellStart"/>
            <w:r>
              <w:rPr>
                <w:rtl/>
              </w:rPr>
              <w:t>אורנן</w:t>
            </w:r>
            <w:proofErr w:type="spellEnd"/>
            <w:r>
              <w:rPr>
                <w:rtl/>
              </w:rPr>
              <w:t xml:space="preserve"> שטיינברג</w:t>
            </w:r>
          </w:p>
        </w:tc>
        <w:tc>
          <w:tcPr>
            <w:tcW w:w="0" w:type="auto"/>
            <w:shd w:val="clear" w:color="auto" w:fill="auto"/>
          </w:tcPr>
          <w:p w14:paraId="35ECE417" w14:textId="7702ED91" w:rsidR="00C177D1" w:rsidRDefault="00C177D1" w:rsidP="00DE5B80">
            <w:pPr>
              <w:ind w:firstLine="0"/>
              <w:rPr>
                <w:rtl/>
              </w:rPr>
            </w:pPr>
            <w:r>
              <w:rPr>
                <w:rtl/>
              </w:rPr>
              <w:t>–</w:t>
            </w:r>
          </w:p>
        </w:tc>
        <w:tc>
          <w:tcPr>
            <w:tcW w:w="0" w:type="auto"/>
            <w:shd w:val="clear" w:color="auto" w:fill="auto"/>
          </w:tcPr>
          <w:p w14:paraId="5BF71900" w14:textId="4660BDB3" w:rsidR="00C177D1" w:rsidRDefault="00C177D1" w:rsidP="00DE5B80">
            <w:pPr>
              <w:ind w:firstLine="0"/>
              <w:rPr>
                <w:rtl/>
              </w:rPr>
            </w:pPr>
            <w:r>
              <w:rPr>
                <w:rtl/>
              </w:rPr>
              <w:t>ייעוץ משפטי, משרד התקשורת</w:t>
            </w:r>
          </w:p>
        </w:tc>
      </w:tr>
      <w:tr w:rsidR="00C177D1" w14:paraId="6A6C6446" w14:textId="77777777" w:rsidTr="00C177D1">
        <w:tc>
          <w:tcPr>
            <w:tcW w:w="0" w:type="auto"/>
            <w:shd w:val="clear" w:color="auto" w:fill="auto"/>
          </w:tcPr>
          <w:p w14:paraId="228808A1" w14:textId="085A56C5" w:rsidR="00C177D1" w:rsidRDefault="00C177D1" w:rsidP="00DE5B80">
            <w:pPr>
              <w:ind w:firstLine="0"/>
              <w:rPr>
                <w:rtl/>
              </w:rPr>
            </w:pPr>
            <w:r>
              <w:rPr>
                <w:rtl/>
              </w:rPr>
              <w:t xml:space="preserve">הדס </w:t>
            </w:r>
            <w:proofErr w:type="spellStart"/>
            <w:r>
              <w:rPr>
                <w:rtl/>
              </w:rPr>
              <w:t>פיקסלר</w:t>
            </w:r>
            <w:proofErr w:type="spellEnd"/>
          </w:p>
        </w:tc>
        <w:tc>
          <w:tcPr>
            <w:tcW w:w="0" w:type="auto"/>
            <w:shd w:val="clear" w:color="auto" w:fill="auto"/>
          </w:tcPr>
          <w:p w14:paraId="57BFD91C" w14:textId="0CBF75C6" w:rsidR="00C177D1" w:rsidRDefault="00C177D1" w:rsidP="00DE5B80">
            <w:pPr>
              <w:ind w:firstLine="0"/>
              <w:rPr>
                <w:rtl/>
              </w:rPr>
            </w:pPr>
            <w:r>
              <w:rPr>
                <w:rtl/>
              </w:rPr>
              <w:t>–</w:t>
            </w:r>
          </w:p>
        </w:tc>
        <w:tc>
          <w:tcPr>
            <w:tcW w:w="0" w:type="auto"/>
            <w:shd w:val="clear" w:color="auto" w:fill="auto"/>
          </w:tcPr>
          <w:p w14:paraId="75F8F217" w14:textId="2815D4DE" w:rsidR="00C177D1" w:rsidRDefault="00C177D1" w:rsidP="00DE5B80">
            <w:pPr>
              <w:ind w:firstLine="0"/>
              <w:rPr>
                <w:rtl/>
              </w:rPr>
            </w:pPr>
            <w:r>
              <w:rPr>
                <w:rtl/>
              </w:rPr>
              <w:t>לשכה משפטית, המשרד להגנת הסביבה</w:t>
            </w:r>
          </w:p>
        </w:tc>
      </w:tr>
      <w:tr w:rsidR="00C177D1" w14:paraId="0EB8AFDC" w14:textId="77777777" w:rsidTr="00C177D1">
        <w:tc>
          <w:tcPr>
            <w:tcW w:w="0" w:type="auto"/>
            <w:shd w:val="clear" w:color="auto" w:fill="auto"/>
          </w:tcPr>
          <w:p w14:paraId="5B4FBE73" w14:textId="68941B5E" w:rsidR="00C177D1" w:rsidRDefault="00C177D1" w:rsidP="00DE5B80">
            <w:pPr>
              <w:ind w:firstLine="0"/>
              <w:rPr>
                <w:rtl/>
              </w:rPr>
            </w:pPr>
            <w:r>
              <w:rPr>
                <w:rtl/>
              </w:rPr>
              <w:t>גיל כהן</w:t>
            </w:r>
          </w:p>
        </w:tc>
        <w:tc>
          <w:tcPr>
            <w:tcW w:w="0" w:type="auto"/>
            <w:shd w:val="clear" w:color="auto" w:fill="auto"/>
          </w:tcPr>
          <w:p w14:paraId="1D4A26A2" w14:textId="14EAD35F" w:rsidR="00C177D1" w:rsidRDefault="00C177D1" w:rsidP="00DE5B80">
            <w:pPr>
              <w:ind w:firstLine="0"/>
              <w:rPr>
                <w:rtl/>
              </w:rPr>
            </w:pPr>
            <w:r>
              <w:rPr>
                <w:rtl/>
              </w:rPr>
              <w:t>–</w:t>
            </w:r>
          </w:p>
        </w:tc>
        <w:tc>
          <w:tcPr>
            <w:tcW w:w="0" w:type="auto"/>
            <w:shd w:val="clear" w:color="auto" w:fill="auto"/>
          </w:tcPr>
          <w:p w14:paraId="40B8DB0F" w14:textId="0FBB9E69" w:rsidR="00C177D1" w:rsidRDefault="00C177D1" w:rsidP="00DE5B80">
            <w:pPr>
              <w:ind w:firstLine="0"/>
              <w:rPr>
                <w:rtl/>
              </w:rPr>
            </w:pPr>
            <w:r>
              <w:rPr>
                <w:rtl/>
              </w:rPr>
              <w:t>ראש תחום קרינה בלתי מייננת, המשרד להגנת הסביבה</w:t>
            </w:r>
          </w:p>
        </w:tc>
      </w:tr>
      <w:tr w:rsidR="00C177D1" w14:paraId="2C807162" w14:textId="77777777" w:rsidTr="00C177D1">
        <w:tc>
          <w:tcPr>
            <w:tcW w:w="0" w:type="auto"/>
            <w:shd w:val="clear" w:color="auto" w:fill="auto"/>
          </w:tcPr>
          <w:p w14:paraId="5E3F437E" w14:textId="2BB8CCC8" w:rsidR="00C177D1" w:rsidRDefault="00C177D1" w:rsidP="00DE5B80">
            <w:pPr>
              <w:ind w:firstLine="0"/>
              <w:rPr>
                <w:rtl/>
              </w:rPr>
            </w:pPr>
            <w:r>
              <w:rPr>
                <w:rtl/>
              </w:rPr>
              <w:t>אירית המאירי</w:t>
            </w:r>
          </w:p>
        </w:tc>
        <w:tc>
          <w:tcPr>
            <w:tcW w:w="0" w:type="auto"/>
            <w:shd w:val="clear" w:color="auto" w:fill="auto"/>
          </w:tcPr>
          <w:p w14:paraId="3C0D17EF" w14:textId="6B94D5B1" w:rsidR="00C177D1" w:rsidRDefault="00C177D1" w:rsidP="00DE5B80">
            <w:pPr>
              <w:ind w:firstLine="0"/>
              <w:rPr>
                <w:rtl/>
              </w:rPr>
            </w:pPr>
            <w:r>
              <w:rPr>
                <w:rtl/>
              </w:rPr>
              <w:t>–</w:t>
            </w:r>
          </w:p>
        </w:tc>
        <w:tc>
          <w:tcPr>
            <w:tcW w:w="0" w:type="auto"/>
            <w:shd w:val="clear" w:color="auto" w:fill="auto"/>
          </w:tcPr>
          <w:p w14:paraId="5D5BF986" w14:textId="47D6DA9E" w:rsidR="00C177D1" w:rsidRDefault="00C177D1" w:rsidP="00DE5B80">
            <w:pPr>
              <w:ind w:firstLine="0"/>
              <w:rPr>
                <w:rtl/>
              </w:rPr>
            </w:pPr>
            <w:r>
              <w:rPr>
                <w:rtl/>
              </w:rPr>
              <w:t>אגף תכנון, משרד הבינוי והשיכון</w:t>
            </w:r>
          </w:p>
        </w:tc>
      </w:tr>
      <w:tr w:rsidR="00C177D1" w14:paraId="128BB48C" w14:textId="77777777" w:rsidTr="00C177D1">
        <w:tc>
          <w:tcPr>
            <w:tcW w:w="0" w:type="auto"/>
            <w:shd w:val="clear" w:color="auto" w:fill="auto"/>
          </w:tcPr>
          <w:p w14:paraId="568A7F10" w14:textId="188DA7DB" w:rsidR="00C177D1" w:rsidRDefault="00C177D1" w:rsidP="00DE5B80">
            <w:pPr>
              <w:ind w:firstLine="0"/>
              <w:rPr>
                <w:rtl/>
              </w:rPr>
            </w:pPr>
            <w:r>
              <w:rPr>
                <w:rtl/>
              </w:rPr>
              <w:t>דוד שני</w:t>
            </w:r>
          </w:p>
        </w:tc>
        <w:tc>
          <w:tcPr>
            <w:tcW w:w="0" w:type="auto"/>
            <w:shd w:val="clear" w:color="auto" w:fill="auto"/>
          </w:tcPr>
          <w:p w14:paraId="1A396713" w14:textId="0D6D48D7" w:rsidR="00C177D1" w:rsidRDefault="00C177D1" w:rsidP="00DE5B80">
            <w:pPr>
              <w:ind w:firstLine="0"/>
              <w:rPr>
                <w:rtl/>
              </w:rPr>
            </w:pPr>
            <w:r>
              <w:rPr>
                <w:rtl/>
              </w:rPr>
              <w:t>–</w:t>
            </w:r>
          </w:p>
        </w:tc>
        <w:tc>
          <w:tcPr>
            <w:tcW w:w="0" w:type="auto"/>
            <w:shd w:val="clear" w:color="auto" w:fill="auto"/>
          </w:tcPr>
          <w:p w14:paraId="27340AB6" w14:textId="34901023" w:rsidR="00C177D1" w:rsidRDefault="00C177D1" w:rsidP="00DE5B80">
            <w:pPr>
              <w:ind w:firstLine="0"/>
              <w:rPr>
                <w:rtl/>
              </w:rPr>
            </w:pPr>
            <w:r>
              <w:rPr>
                <w:rtl/>
              </w:rPr>
              <w:t>מנהל הרשות לרישום והסדר זכויות מקרקעין, משרד המשפטים</w:t>
            </w:r>
          </w:p>
        </w:tc>
      </w:tr>
      <w:tr w:rsidR="00C177D1" w14:paraId="0E20A3BF" w14:textId="77777777" w:rsidTr="00C177D1">
        <w:tc>
          <w:tcPr>
            <w:tcW w:w="0" w:type="auto"/>
            <w:shd w:val="clear" w:color="auto" w:fill="auto"/>
          </w:tcPr>
          <w:p w14:paraId="149A1CD4" w14:textId="15C7D2C1" w:rsidR="00C177D1" w:rsidRDefault="00C177D1" w:rsidP="00DE5B80">
            <w:pPr>
              <w:ind w:firstLine="0"/>
              <w:rPr>
                <w:rtl/>
              </w:rPr>
            </w:pPr>
            <w:r>
              <w:rPr>
                <w:rtl/>
              </w:rPr>
              <w:t>אשרת עינב</w:t>
            </w:r>
          </w:p>
        </w:tc>
        <w:tc>
          <w:tcPr>
            <w:tcW w:w="0" w:type="auto"/>
            <w:shd w:val="clear" w:color="auto" w:fill="auto"/>
          </w:tcPr>
          <w:p w14:paraId="7750ACCE" w14:textId="2DECE6E5" w:rsidR="00C177D1" w:rsidRDefault="00C177D1" w:rsidP="00DE5B80">
            <w:pPr>
              <w:ind w:firstLine="0"/>
              <w:rPr>
                <w:rtl/>
              </w:rPr>
            </w:pPr>
            <w:r>
              <w:rPr>
                <w:rtl/>
              </w:rPr>
              <w:t>–</w:t>
            </w:r>
          </w:p>
        </w:tc>
        <w:tc>
          <w:tcPr>
            <w:tcW w:w="0" w:type="auto"/>
            <w:shd w:val="clear" w:color="auto" w:fill="auto"/>
          </w:tcPr>
          <w:p w14:paraId="6D025916" w14:textId="74629C2E" w:rsidR="00C177D1" w:rsidRDefault="00C177D1" w:rsidP="00DE5B80">
            <w:pPr>
              <w:ind w:firstLine="0"/>
              <w:rPr>
                <w:rtl/>
              </w:rPr>
            </w:pPr>
            <w:r>
              <w:rPr>
                <w:rtl/>
              </w:rPr>
              <w:t>ס' ראש הרשות לרישום והסדר זכויות מקרקעין, משרד המשפטים</w:t>
            </w:r>
          </w:p>
        </w:tc>
      </w:tr>
      <w:tr w:rsidR="00C177D1" w14:paraId="1DBBF145" w14:textId="77777777" w:rsidTr="00C177D1">
        <w:tc>
          <w:tcPr>
            <w:tcW w:w="0" w:type="auto"/>
            <w:shd w:val="clear" w:color="auto" w:fill="auto"/>
          </w:tcPr>
          <w:p w14:paraId="15368884" w14:textId="060E8B5F" w:rsidR="00C177D1" w:rsidRDefault="00C177D1" w:rsidP="00DE5B80">
            <w:pPr>
              <w:ind w:firstLine="0"/>
              <w:rPr>
                <w:rtl/>
              </w:rPr>
            </w:pPr>
            <w:r>
              <w:rPr>
                <w:rtl/>
              </w:rPr>
              <w:t xml:space="preserve">דוד </w:t>
            </w:r>
            <w:proofErr w:type="spellStart"/>
            <w:r>
              <w:rPr>
                <w:rtl/>
              </w:rPr>
              <w:t>סונינו</w:t>
            </w:r>
            <w:proofErr w:type="spellEnd"/>
          </w:p>
        </w:tc>
        <w:tc>
          <w:tcPr>
            <w:tcW w:w="0" w:type="auto"/>
            <w:shd w:val="clear" w:color="auto" w:fill="auto"/>
          </w:tcPr>
          <w:p w14:paraId="681FF748" w14:textId="77057C52" w:rsidR="00C177D1" w:rsidRDefault="00C177D1" w:rsidP="00DE5B80">
            <w:pPr>
              <w:ind w:firstLine="0"/>
              <w:rPr>
                <w:rtl/>
              </w:rPr>
            </w:pPr>
            <w:r>
              <w:rPr>
                <w:rtl/>
              </w:rPr>
              <w:t>–</w:t>
            </w:r>
          </w:p>
        </w:tc>
        <w:tc>
          <w:tcPr>
            <w:tcW w:w="0" w:type="auto"/>
            <w:shd w:val="clear" w:color="auto" w:fill="auto"/>
          </w:tcPr>
          <w:p w14:paraId="2D5E825D" w14:textId="287F5A90" w:rsidR="00C177D1" w:rsidRDefault="00C177D1" w:rsidP="00DE5B80">
            <w:pPr>
              <w:ind w:firstLine="0"/>
              <w:rPr>
                <w:rtl/>
              </w:rPr>
            </w:pPr>
            <w:r>
              <w:rPr>
                <w:rtl/>
              </w:rPr>
              <w:t>יו"ר הפורום להתחדשות עירונית</w:t>
            </w:r>
          </w:p>
        </w:tc>
      </w:tr>
      <w:tr w:rsidR="00C177D1" w14:paraId="785A86EA" w14:textId="77777777" w:rsidTr="00C177D1">
        <w:tc>
          <w:tcPr>
            <w:tcW w:w="0" w:type="auto"/>
            <w:shd w:val="clear" w:color="auto" w:fill="auto"/>
          </w:tcPr>
          <w:p w14:paraId="4E23A27B" w14:textId="38C21B0F" w:rsidR="00C177D1" w:rsidRDefault="00C177D1" w:rsidP="00DE5B80">
            <w:pPr>
              <w:ind w:firstLine="0"/>
              <w:rPr>
                <w:rtl/>
              </w:rPr>
            </w:pPr>
            <w:r>
              <w:rPr>
                <w:rtl/>
              </w:rPr>
              <w:t>דוד בן בסט</w:t>
            </w:r>
          </w:p>
        </w:tc>
        <w:tc>
          <w:tcPr>
            <w:tcW w:w="0" w:type="auto"/>
            <w:shd w:val="clear" w:color="auto" w:fill="auto"/>
          </w:tcPr>
          <w:p w14:paraId="481D2E49" w14:textId="0994D2A3" w:rsidR="00C177D1" w:rsidRDefault="00C177D1" w:rsidP="00DE5B80">
            <w:pPr>
              <w:ind w:firstLine="0"/>
              <w:rPr>
                <w:rtl/>
              </w:rPr>
            </w:pPr>
            <w:r>
              <w:rPr>
                <w:rtl/>
              </w:rPr>
              <w:t>–</w:t>
            </w:r>
          </w:p>
        </w:tc>
        <w:tc>
          <w:tcPr>
            <w:tcW w:w="0" w:type="auto"/>
            <w:shd w:val="clear" w:color="auto" w:fill="auto"/>
          </w:tcPr>
          <w:p w14:paraId="22858C0D" w14:textId="2D6175EE" w:rsidR="00C177D1" w:rsidRDefault="00C177D1" w:rsidP="00DE5B80">
            <w:pPr>
              <w:ind w:firstLine="0"/>
              <w:rPr>
                <w:rtl/>
              </w:rPr>
            </w:pPr>
            <w:r>
              <w:rPr>
                <w:rtl/>
              </w:rPr>
              <w:t>נשיא אגודת חובבי רדיו</w:t>
            </w:r>
          </w:p>
        </w:tc>
      </w:tr>
      <w:tr w:rsidR="00C177D1" w14:paraId="0456897A" w14:textId="77777777" w:rsidTr="00C177D1">
        <w:tc>
          <w:tcPr>
            <w:tcW w:w="0" w:type="auto"/>
            <w:shd w:val="clear" w:color="auto" w:fill="auto"/>
          </w:tcPr>
          <w:p w14:paraId="43F6C80D" w14:textId="0EF60694" w:rsidR="00C177D1" w:rsidRDefault="00C177D1" w:rsidP="00DE5B80">
            <w:pPr>
              <w:ind w:firstLine="0"/>
              <w:rPr>
                <w:rtl/>
              </w:rPr>
            </w:pPr>
            <w:r>
              <w:rPr>
                <w:rtl/>
              </w:rPr>
              <w:t xml:space="preserve">דן </w:t>
            </w:r>
            <w:proofErr w:type="spellStart"/>
            <w:r>
              <w:rPr>
                <w:rtl/>
              </w:rPr>
              <w:t>קצמן</w:t>
            </w:r>
            <w:proofErr w:type="spellEnd"/>
          </w:p>
        </w:tc>
        <w:tc>
          <w:tcPr>
            <w:tcW w:w="0" w:type="auto"/>
            <w:shd w:val="clear" w:color="auto" w:fill="auto"/>
          </w:tcPr>
          <w:p w14:paraId="6D657D1A" w14:textId="0F670A73" w:rsidR="00C177D1" w:rsidRDefault="00C177D1" w:rsidP="00DE5B80">
            <w:pPr>
              <w:ind w:firstLine="0"/>
              <w:rPr>
                <w:rtl/>
              </w:rPr>
            </w:pPr>
            <w:r>
              <w:rPr>
                <w:rtl/>
              </w:rPr>
              <w:t>–</w:t>
            </w:r>
          </w:p>
        </w:tc>
        <w:tc>
          <w:tcPr>
            <w:tcW w:w="0" w:type="auto"/>
            <w:shd w:val="clear" w:color="auto" w:fill="auto"/>
          </w:tcPr>
          <w:p w14:paraId="697D3B3D" w14:textId="7F089778" w:rsidR="00C177D1" w:rsidRDefault="00C177D1" w:rsidP="00DE5B80">
            <w:pPr>
              <w:ind w:firstLine="0"/>
              <w:rPr>
                <w:rtl/>
              </w:rPr>
            </w:pPr>
            <w:r>
              <w:rPr>
                <w:rtl/>
              </w:rPr>
              <w:t>יו"ר אגודת חובבי רדיו</w:t>
            </w:r>
          </w:p>
        </w:tc>
      </w:tr>
      <w:tr w:rsidR="00C177D1" w14:paraId="677DFBEA" w14:textId="77777777" w:rsidTr="00C177D1">
        <w:tc>
          <w:tcPr>
            <w:tcW w:w="0" w:type="auto"/>
            <w:shd w:val="clear" w:color="auto" w:fill="auto"/>
          </w:tcPr>
          <w:p w14:paraId="06E4B988" w14:textId="07A7D18E" w:rsidR="00C177D1" w:rsidRDefault="00C177D1" w:rsidP="00DE5B80">
            <w:pPr>
              <w:ind w:firstLine="0"/>
              <w:rPr>
                <w:rtl/>
              </w:rPr>
            </w:pPr>
            <w:r>
              <w:rPr>
                <w:rtl/>
              </w:rPr>
              <w:t>צבי סגל</w:t>
            </w:r>
          </w:p>
        </w:tc>
        <w:tc>
          <w:tcPr>
            <w:tcW w:w="0" w:type="auto"/>
            <w:shd w:val="clear" w:color="auto" w:fill="auto"/>
          </w:tcPr>
          <w:p w14:paraId="0FAE5054" w14:textId="4C1EEAE9" w:rsidR="00C177D1" w:rsidRDefault="00C177D1" w:rsidP="00DE5B80">
            <w:pPr>
              <w:ind w:firstLine="0"/>
              <w:rPr>
                <w:rtl/>
              </w:rPr>
            </w:pPr>
            <w:r>
              <w:rPr>
                <w:rtl/>
              </w:rPr>
              <w:t>–</w:t>
            </w:r>
          </w:p>
        </w:tc>
        <w:tc>
          <w:tcPr>
            <w:tcW w:w="0" w:type="auto"/>
            <w:shd w:val="clear" w:color="auto" w:fill="auto"/>
          </w:tcPr>
          <w:p w14:paraId="2D4C69A7" w14:textId="5926BA92" w:rsidR="00C177D1" w:rsidRDefault="00C177D1" w:rsidP="00DE5B80">
            <w:pPr>
              <w:ind w:firstLine="0"/>
              <w:rPr>
                <w:rtl/>
              </w:rPr>
            </w:pPr>
            <w:r>
              <w:rPr>
                <w:rtl/>
              </w:rPr>
              <w:t>פרויקטור לתפקידים מיוחדים, אגודת חובבי רדיו</w:t>
            </w:r>
          </w:p>
        </w:tc>
      </w:tr>
      <w:tr w:rsidR="00C177D1" w14:paraId="23426C9A" w14:textId="77777777" w:rsidTr="00C177D1">
        <w:tc>
          <w:tcPr>
            <w:tcW w:w="0" w:type="auto"/>
            <w:shd w:val="clear" w:color="auto" w:fill="auto"/>
          </w:tcPr>
          <w:p w14:paraId="67362E73" w14:textId="3DD04948" w:rsidR="00C177D1" w:rsidRDefault="00C177D1" w:rsidP="00DE5B80">
            <w:pPr>
              <w:ind w:firstLine="0"/>
              <w:rPr>
                <w:rtl/>
              </w:rPr>
            </w:pPr>
            <w:r>
              <w:rPr>
                <w:rtl/>
              </w:rPr>
              <w:t>עמוס ברק</w:t>
            </w:r>
          </w:p>
        </w:tc>
        <w:tc>
          <w:tcPr>
            <w:tcW w:w="0" w:type="auto"/>
            <w:shd w:val="clear" w:color="auto" w:fill="auto"/>
          </w:tcPr>
          <w:p w14:paraId="24A0E7F1" w14:textId="7A982B9D" w:rsidR="00C177D1" w:rsidRDefault="00C177D1" w:rsidP="00DE5B80">
            <w:pPr>
              <w:ind w:firstLine="0"/>
              <w:rPr>
                <w:rtl/>
              </w:rPr>
            </w:pPr>
            <w:r>
              <w:rPr>
                <w:rtl/>
              </w:rPr>
              <w:t>–</w:t>
            </w:r>
          </w:p>
        </w:tc>
        <w:tc>
          <w:tcPr>
            <w:tcW w:w="0" w:type="auto"/>
            <w:shd w:val="clear" w:color="auto" w:fill="auto"/>
          </w:tcPr>
          <w:p w14:paraId="4BEECD2F" w14:textId="3ACE2BC8" w:rsidR="00C177D1" w:rsidRDefault="00C177D1" w:rsidP="00DE5B80">
            <w:pPr>
              <w:ind w:firstLine="0"/>
              <w:rPr>
                <w:rtl/>
              </w:rPr>
            </w:pPr>
            <w:r>
              <w:rPr>
                <w:rtl/>
              </w:rPr>
              <w:t>יועץ משפטי, אגודת חובבי רדיו</w:t>
            </w:r>
          </w:p>
        </w:tc>
      </w:tr>
      <w:tr w:rsidR="00C177D1" w14:paraId="52B1050F" w14:textId="77777777" w:rsidTr="00C177D1">
        <w:tc>
          <w:tcPr>
            <w:tcW w:w="0" w:type="auto"/>
            <w:shd w:val="clear" w:color="auto" w:fill="auto"/>
          </w:tcPr>
          <w:p w14:paraId="464D1255" w14:textId="12727A57" w:rsidR="00C177D1" w:rsidRDefault="00C177D1" w:rsidP="00DE5B80">
            <w:pPr>
              <w:ind w:firstLine="0"/>
              <w:rPr>
                <w:rtl/>
              </w:rPr>
            </w:pPr>
            <w:r>
              <w:rPr>
                <w:rtl/>
              </w:rPr>
              <w:t>אברי דותן</w:t>
            </w:r>
          </w:p>
        </w:tc>
        <w:tc>
          <w:tcPr>
            <w:tcW w:w="0" w:type="auto"/>
            <w:shd w:val="clear" w:color="auto" w:fill="auto"/>
          </w:tcPr>
          <w:p w14:paraId="15C51E2C" w14:textId="4CCC178C" w:rsidR="00C177D1" w:rsidRDefault="00C177D1" w:rsidP="00DE5B80">
            <w:pPr>
              <w:ind w:firstLine="0"/>
              <w:rPr>
                <w:rtl/>
              </w:rPr>
            </w:pPr>
            <w:r>
              <w:rPr>
                <w:rtl/>
              </w:rPr>
              <w:t>–</w:t>
            </w:r>
          </w:p>
        </w:tc>
        <w:tc>
          <w:tcPr>
            <w:tcW w:w="0" w:type="auto"/>
            <w:shd w:val="clear" w:color="auto" w:fill="auto"/>
          </w:tcPr>
          <w:p w14:paraId="462348EA" w14:textId="4CB03BB0" w:rsidR="00C177D1" w:rsidRDefault="00C177D1" w:rsidP="00DE5B80">
            <w:pPr>
              <w:ind w:firstLine="0"/>
              <w:rPr>
                <w:rtl/>
              </w:rPr>
            </w:pPr>
            <w:r>
              <w:rPr>
                <w:rtl/>
              </w:rPr>
              <w:t>מזכיר אגודת חובבי רדיו</w:t>
            </w:r>
          </w:p>
        </w:tc>
      </w:tr>
      <w:tr w:rsidR="00C177D1" w14:paraId="3D8214D5" w14:textId="77777777" w:rsidTr="00C177D1">
        <w:tc>
          <w:tcPr>
            <w:tcW w:w="0" w:type="auto"/>
            <w:shd w:val="clear" w:color="auto" w:fill="auto"/>
          </w:tcPr>
          <w:p w14:paraId="6C1BF84C" w14:textId="1FEEA302" w:rsidR="00C177D1" w:rsidRDefault="00C177D1" w:rsidP="00DE5B80">
            <w:pPr>
              <w:ind w:firstLine="0"/>
              <w:rPr>
                <w:rtl/>
              </w:rPr>
            </w:pPr>
            <w:r>
              <w:rPr>
                <w:rtl/>
              </w:rPr>
              <w:t>צביקה מור</w:t>
            </w:r>
          </w:p>
        </w:tc>
        <w:tc>
          <w:tcPr>
            <w:tcW w:w="0" w:type="auto"/>
            <w:shd w:val="clear" w:color="auto" w:fill="auto"/>
          </w:tcPr>
          <w:p w14:paraId="08117260" w14:textId="20F055ED" w:rsidR="00C177D1" w:rsidRDefault="00C177D1" w:rsidP="00DE5B80">
            <w:pPr>
              <w:ind w:firstLine="0"/>
              <w:rPr>
                <w:rtl/>
              </w:rPr>
            </w:pPr>
            <w:r>
              <w:rPr>
                <w:rtl/>
              </w:rPr>
              <w:t>–</w:t>
            </w:r>
          </w:p>
        </w:tc>
        <w:tc>
          <w:tcPr>
            <w:tcW w:w="0" w:type="auto"/>
            <w:shd w:val="clear" w:color="auto" w:fill="auto"/>
          </w:tcPr>
          <w:p w14:paraId="205D7C9B" w14:textId="3F1D228A" w:rsidR="00C177D1" w:rsidRDefault="00C177D1" w:rsidP="00DE5B80">
            <w:pPr>
              <w:ind w:firstLine="0"/>
              <w:rPr>
                <w:rtl/>
              </w:rPr>
            </w:pPr>
            <w:r>
              <w:rPr>
                <w:rtl/>
              </w:rPr>
              <w:t>משפחות החטופים, פורום תקווה</w:t>
            </w:r>
          </w:p>
        </w:tc>
      </w:tr>
      <w:tr w:rsidR="00C177D1" w14:paraId="7160CF00" w14:textId="77777777" w:rsidTr="00C177D1">
        <w:tc>
          <w:tcPr>
            <w:tcW w:w="0" w:type="auto"/>
            <w:shd w:val="clear" w:color="auto" w:fill="auto"/>
          </w:tcPr>
          <w:p w14:paraId="42661701" w14:textId="5BC2DFDF" w:rsidR="00C177D1" w:rsidRDefault="00C177D1" w:rsidP="00DE5B80">
            <w:pPr>
              <w:ind w:firstLine="0"/>
              <w:rPr>
                <w:rtl/>
              </w:rPr>
            </w:pPr>
            <w:r>
              <w:rPr>
                <w:rtl/>
              </w:rPr>
              <w:t>יוסף אבי יאיר אנגל</w:t>
            </w:r>
          </w:p>
        </w:tc>
        <w:tc>
          <w:tcPr>
            <w:tcW w:w="0" w:type="auto"/>
            <w:shd w:val="clear" w:color="auto" w:fill="auto"/>
          </w:tcPr>
          <w:p w14:paraId="618D6338" w14:textId="5E1362C0" w:rsidR="00C177D1" w:rsidRDefault="00C177D1" w:rsidP="00DE5B80">
            <w:pPr>
              <w:ind w:firstLine="0"/>
              <w:rPr>
                <w:rtl/>
              </w:rPr>
            </w:pPr>
            <w:r>
              <w:rPr>
                <w:rtl/>
              </w:rPr>
              <w:t>–</w:t>
            </w:r>
          </w:p>
        </w:tc>
        <w:tc>
          <w:tcPr>
            <w:tcW w:w="0" w:type="auto"/>
            <w:shd w:val="clear" w:color="auto" w:fill="auto"/>
          </w:tcPr>
          <w:p w14:paraId="08243DBA" w14:textId="28C03971" w:rsidR="00C177D1" w:rsidRDefault="00C177D1" w:rsidP="00DE5B80">
            <w:pPr>
              <w:ind w:firstLine="0"/>
              <w:rPr>
                <w:rtl/>
              </w:rPr>
            </w:pPr>
            <w:r>
              <w:rPr>
                <w:rtl/>
              </w:rPr>
              <w:t xml:space="preserve">משפחות החטופים </w:t>
            </w:r>
          </w:p>
        </w:tc>
      </w:tr>
      <w:tr w:rsidR="00C177D1" w14:paraId="3EB1EABE" w14:textId="77777777" w:rsidTr="00C177D1">
        <w:tc>
          <w:tcPr>
            <w:tcW w:w="0" w:type="auto"/>
            <w:shd w:val="clear" w:color="auto" w:fill="auto"/>
          </w:tcPr>
          <w:p w14:paraId="29F22950" w14:textId="716867C9" w:rsidR="00C177D1" w:rsidRDefault="00C177D1" w:rsidP="00DE5B80">
            <w:pPr>
              <w:ind w:firstLine="0"/>
              <w:rPr>
                <w:rtl/>
              </w:rPr>
            </w:pPr>
            <w:r>
              <w:rPr>
                <w:rtl/>
              </w:rPr>
              <w:t>תמר עשת</w:t>
            </w:r>
          </w:p>
        </w:tc>
        <w:tc>
          <w:tcPr>
            <w:tcW w:w="0" w:type="auto"/>
            <w:shd w:val="clear" w:color="auto" w:fill="auto"/>
          </w:tcPr>
          <w:p w14:paraId="4A27B4B5" w14:textId="4D626BA7" w:rsidR="00C177D1" w:rsidRDefault="00C177D1" w:rsidP="00DE5B80">
            <w:pPr>
              <w:ind w:firstLine="0"/>
              <w:rPr>
                <w:rtl/>
              </w:rPr>
            </w:pPr>
            <w:r>
              <w:rPr>
                <w:rtl/>
              </w:rPr>
              <w:t>–</w:t>
            </w:r>
          </w:p>
        </w:tc>
        <w:tc>
          <w:tcPr>
            <w:tcW w:w="0" w:type="auto"/>
            <w:shd w:val="clear" w:color="auto" w:fill="auto"/>
          </w:tcPr>
          <w:p w14:paraId="704C6B01" w14:textId="53C8B338" w:rsidR="00C177D1" w:rsidRDefault="00C177D1" w:rsidP="00DE5B80">
            <w:pPr>
              <w:ind w:firstLine="0"/>
              <w:rPr>
                <w:rtl/>
              </w:rPr>
            </w:pPr>
            <w:r>
              <w:rPr>
                <w:rtl/>
              </w:rPr>
              <w:t>משפחות החטופים</w:t>
            </w:r>
          </w:p>
        </w:tc>
      </w:tr>
      <w:tr w:rsidR="00C177D1" w14:paraId="40E7532E" w14:textId="77777777" w:rsidTr="00C177D1">
        <w:tc>
          <w:tcPr>
            <w:tcW w:w="0" w:type="auto"/>
            <w:shd w:val="clear" w:color="auto" w:fill="auto"/>
          </w:tcPr>
          <w:p w14:paraId="4A874BB9" w14:textId="5590451B" w:rsidR="00C177D1" w:rsidRDefault="00C177D1" w:rsidP="00DE5B80">
            <w:pPr>
              <w:ind w:firstLine="0"/>
              <w:rPr>
                <w:rtl/>
              </w:rPr>
            </w:pPr>
            <w:r>
              <w:rPr>
                <w:rtl/>
              </w:rPr>
              <w:t>רינת דקל קינן</w:t>
            </w:r>
          </w:p>
        </w:tc>
        <w:tc>
          <w:tcPr>
            <w:tcW w:w="0" w:type="auto"/>
            <w:shd w:val="clear" w:color="auto" w:fill="auto"/>
          </w:tcPr>
          <w:p w14:paraId="4370C3BC" w14:textId="1AB80DE1" w:rsidR="00C177D1" w:rsidRDefault="00C177D1" w:rsidP="00DE5B80">
            <w:pPr>
              <w:ind w:firstLine="0"/>
              <w:rPr>
                <w:rtl/>
              </w:rPr>
            </w:pPr>
            <w:r>
              <w:rPr>
                <w:rtl/>
              </w:rPr>
              <w:t>–</w:t>
            </w:r>
          </w:p>
        </w:tc>
        <w:tc>
          <w:tcPr>
            <w:tcW w:w="0" w:type="auto"/>
            <w:shd w:val="clear" w:color="auto" w:fill="auto"/>
          </w:tcPr>
          <w:p w14:paraId="5811E0BB" w14:textId="21F927E3" w:rsidR="00C177D1" w:rsidRDefault="00C177D1" w:rsidP="00DE5B80">
            <w:pPr>
              <w:ind w:firstLine="0"/>
              <w:rPr>
                <w:rtl/>
              </w:rPr>
            </w:pPr>
            <w:r>
              <w:rPr>
                <w:rtl/>
              </w:rPr>
              <w:t>משפחות החטופים</w:t>
            </w:r>
          </w:p>
        </w:tc>
      </w:tr>
      <w:tr w:rsidR="00C177D1" w14:paraId="4841EDEA" w14:textId="77777777" w:rsidTr="00C177D1">
        <w:tc>
          <w:tcPr>
            <w:tcW w:w="0" w:type="auto"/>
            <w:shd w:val="clear" w:color="auto" w:fill="auto"/>
          </w:tcPr>
          <w:p w14:paraId="056EDF1C" w14:textId="6E7BFD50" w:rsidR="00C177D1" w:rsidRDefault="00C177D1" w:rsidP="00DE5B80">
            <w:pPr>
              <w:ind w:firstLine="0"/>
              <w:rPr>
                <w:rtl/>
              </w:rPr>
            </w:pPr>
            <w:r>
              <w:rPr>
                <w:rtl/>
              </w:rPr>
              <w:t>שמעון אור</w:t>
            </w:r>
          </w:p>
        </w:tc>
        <w:tc>
          <w:tcPr>
            <w:tcW w:w="0" w:type="auto"/>
            <w:shd w:val="clear" w:color="auto" w:fill="auto"/>
          </w:tcPr>
          <w:p w14:paraId="0971EF05" w14:textId="25B1DBB4" w:rsidR="00C177D1" w:rsidRDefault="00C177D1" w:rsidP="00DE5B80">
            <w:pPr>
              <w:ind w:firstLine="0"/>
              <w:rPr>
                <w:rtl/>
              </w:rPr>
            </w:pPr>
            <w:r>
              <w:rPr>
                <w:rtl/>
              </w:rPr>
              <w:t>–</w:t>
            </w:r>
          </w:p>
        </w:tc>
        <w:tc>
          <w:tcPr>
            <w:tcW w:w="0" w:type="auto"/>
            <w:shd w:val="clear" w:color="auto" w:fill="auto"/>
          </w:tcPr>
          <w:p w14:paraId="72EB4EFB" w14:textId="334642C3" w:rsidR="00C177D1" w:rsidRDefault="00C177D1" w:rsidP="00DE5B80">
            <w:pPr>
              <w:ind w:firstLine="0"/>
              <w:rPr>
                <w:rtl/>
              </w:rPr>
            </w:pPr>
            <w:r>
              <w:rPr>
                <w:rtl/>
              </w:rPr>
              <w:t>משפחות החטופים</w:t>
            </w:r>
          </w:p>
        </w:tc>
      </w:tr>
      <w:tr w:rsidR="00C177D1" w14:paraId="2FB40DFE" w14:textId="77777777" w:rsidTr="00C177D1">
        <w:tc>
          <w:tcPr>
            <w:tcW w:w="0" w:type="auto"/>
            <w:shd w:val="clear" w:color="auto" w:fill="auto"/>
          </w:tcPr>
          <w:p w14:paraId="2451183B" w14:textId="297BF96D" w:rsidR="00C177D1" w:rsidRDefault="00C177D1" w:rsidP="00DE5B80">
            <w:pPr>
              <w:ind w:firstLine="0"/>
              <w:rPr>
                <w:rtl/>
              </w:rPr>
            </w:pPr>
            <w:r>
              <w:rPr>
                <w:rtl/>
              </w:rPr>
              <w:t>חנה כהן</w:t>
            </w:r>
          </w:p>
        </w:tc>
        <w:tc>
          <w:tcPr>
            <w:tcW w:w="0" w:type="auto"/>
            <w:shd w:val="clear" w:color="auto" w:fill="auto"/>
          </w:tcPr>
          <w:p w14:paraId="561B4A54" w14:textId="141C821F" w:rsidR="00C177D1" w:rsidRDefault="00C177D1" w:rsidP="00DE5B80">
            <w:pPr>
              <w:ind w:firstLine="0"/>
              <w:rPr>
                <w:rtl/>
              </w:rPr>
            </w:pPr>
            <w:r>
              <w:rPr>
                <w:rtl/>
              </w:rPr>
              <w:t>–</w:t>
            </w:r>
          </w:p>
        </w:tc>
        <w:tc>
          <w:tcPr>
            <w:tcW w:w="0" w:type="auto"/>
            <w:shd w:val="clear" w:color="auto" w:fill="auto"/>
          </w:tcPr>
          <w:p w14:paraId="6FFF4983" w14:textId="24B8A998" w:rsidR="00C177D1" w:rsidRDefault="00C177D1" w:rsidP="00DE5B80">
            <w:pPr>
              <w:ind w:firstLine="0"/>
              <w:rPr>
                <w:rtl/>
              </w:rPr>
            </w:pPr>
            <w:r>
              <w:rPr>
                <w:rtl/>
              </w:rPr>
              <w:t>משפחות החטופים</w:t>
            </w:r>
          </w:p>
        </w:tc>
      </w:tr>
      <w:tr w:rsidR="00C177D1" w14:paraId="42ED304A" w14:textId="77777777" w:rsidTr="00C177D1">
        <w:tc>
          <w:tcPr>
            <w:tcW w:w="0" w:type="auto"/>
            <w:shd w:val="clear" w:color="auto" w:fill="auto"/>
          </w:tcPr>
          <w:p w14:paraId="2989963A" w14:textId="5B4EE6E3" w:rsidR="00C177D1" w:rsidRDefault="00C177D1" w:rsidP="00DE5B80">
            <w:pPr>
              <w:ind w:firstLine="0"/>
              <w:rPr>
                <w:rtl/>
              </w:rPr>
            </w:pPr>
            <w:r>
              <w:rPr>
                <w:rtl/>
              </w:rPr>
              <w:t>מאיר שטרית</w:t>
            </w:r>
          </w:p>
        </w:tc>
        <w:tc>
          <w:tcPr>
            <w:tcW w:w="0" w:type="auto"/>
            <w:shd w:val="clear" w:color="auto" w:fill="auto"/>
          </w:tcPr>
          <w:p w14:paraId="1E54F774" w14:textId="7CFC74EB" w:rsidR="00C177D1" w:rsidRDefault="00C177D1" w:rsidP="00DE5B80">
            <w:pPr>
              <w:ind w:firstLine="0"/>
              <w:rPr>
                <w:rtl/>
              </w:rPr>
            </w:pPr>
            <w:r>
              <w:rPr>
                <w:rtl/>
              </w:rPr>
              <w:t>–</w:t>
            </w:r>
          </w:p>
        </w:tc>
        <w:tc>
          <w:tcPr>
            <w:tcW w:w="0" w:type="auto"/>
            <w:shd w:val="clear" w:color="auto" w:fill="auto"/>
          </w:tcPr>
          <w:p w14:paraId="50EE060D" w14:textId="77777777" w:rsidR="00C177D1" w:rsidRDefault="00C177D1" w:rsidP="00DE5B80">
            <w:pPr>
              <w:ind w:firstLine="0"/>
              <w:rPr>
                <w:rtl/>
              </w:rPr>
            </w:pPr>
            <w:r>
              <w:rPr>
                <w:rtl/>
              </w:rPr>
              <w:t>חכ"ל</w:t>
            </w:r>
          </w:p>
          <w:p w14:paraId="3CA5E273" w14:textId="7C1E4F22" w:rsidR="00C177D1" w:rsidRDefault="00C177D1" w:rsidP="00DE5B80">
            <w:pPr>
              <w:ind w:firstLine="0"/>
              <w:rPr>
                <w:rtl/>
              </w:rPr>
            </w:pPr>
          </w:p>
        </w:tc>
      </w:tr>
    </w:tbl>
    <w:p w14:paraId="074A5E3E" w14:textId="77777777" w:rsidR="00F25A9F" w:rsidRDefault="00F25A9F" w:rsidP="00C177D1">
      <w:pPr>
        <w:ind w:firstLine="0"/>
        <w:outlineLvl w:val="1"/>
        <w:rPr>
          <w:b/>
          <w:bCs/>
          <w:u w:val="single"/>
          <w:rtl/>
        </w:rPr>
      </w:pPr>
    </w:p>
    <w:p w14:paraId="1BC9BD95" w14:textId="5FA0920D" w:rsidR="00C177D1" w:rsidRPr="008713A4" w:rsidRDefault="00C177D1" w:rsidP="00C177D1">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6"/>
        <w:gridCol w:w="354"/>
        <w:gridCol w:w="5521"/>
      </w:tblGrid>
      <w:tr w:rsidR="00C177D1" w14:paraId="30528D12" w14:textId="77777777" w:rsidTr="00C177D1">
        <w:trPr>
          <w:trHeight w:val="59"/>
        </w:trPr>
        <w:tc>
          <w:tcPr>
            <w:tcW w:w="1836" w:type="dxa"/>
            <w:shd w:val="clear" w:color="auto" w:fill="auto"/>
          </w:tcPr>
          <w:p w14:paraId="673EEB2B" w14:textId="77777777" w:rsidR="00C177D1" w:rsidRDefault="00C177D1" w:rsidP="001A333A">
            <w:pPr>
              <w:ind w:firstLine="0"/>
              <w:rPr>
                <w:rtl/>
              </w:rPr>
            </w:pPr>
            <w:r>
              <w:rPr>
                <w:rtl/>
              </w:rPr>
              <w:t xml:space="preserve">דוד </w:t>
            </w:r>
            <w:proofErr w:type="spellStart"/>
            <w:r>
              <w:rPr>
                <w:rtl/>
              </w:rPr>
              <w:t>פרוינד</w:t>
            </w:r>
            <w:proofErr w:type="spellEnd"/>
          </w:p>
        </w:tc>
        <w:tc>
          <w:tcPr>
            <w:tcW w:w="354" w:type="dxa"/>
            <w:shd w:val="clear" w:color="auto" w:fill="auto"/>
          </w:tcPr>
          <w:p w14:paraId="73D0C62E" w14:textId="77777777" w:rsidR="00C177D1" w:rsidRDefault="00C177D1" w:rsidP="001A333A">
            <w:pPr>
              <w:ind w:firstLine="0"/>
              <w:rPr>
                <w:rtl/>
              </w:rPr>
            </w:pPr>
            <w:r>
              <w:rPr>
                <w:rtl/>
              </w:rPr>
              <w:t>–</w:t>
            </w:r>
          </w:p>
        </w:tc>
        <w:tc>
          <w:tcPr>
            <w:tcW w:w="5521" w:type="dxa"/>
            <w:shd w:val="clear" w:color="auto" w:fill="auto"/>
          </w:tcPr>
          <w:p w14:paraId="2B4FD2B1" w14:textId="77777777" w:rsidR="00C177D1" w:rsidRDefault="00C177D1" w:rsidP="001A333A">
            <w:pPr>
              <w:ind w:firstLine="0"/>
              <w:rPr>
                <w:rtl/>
              </w:rPr>
            </w:pPr>
            <w:r>
              <w:rPr>
                <w:rtl/>
              </w:rPr>
              <w:t>מחלקת ייעוץ וחקיקה, משרד המשפטים</w:t>
            </w:r>
          </w:p>
        </w:tc>
      </w:tr>
    </w:tbl>
    <w:p w14:paraId="144CB4E4" w14:textId="77777777" w:rsidR="00D37550" w:rsidRDefault="00D37550" w:rsidP="00DE5B80">
      <w:pPr>
        <w:ind w:firstLine="0"/>
        <w:rPr>
          <w:rtl/>
        </w:rPr>
      </w:pPr>
    </w:p>
    <w:p w14:paraId="4EC44EE9" w14:textId="77777777" w:rsidR="00C177D1" w:rsidRDefault="00C177D1" w:rsidP="00DE5B80">
      <w:pPr>
        <w:ind w:firstLine="0"/>
        <w:rPr>
          <w:rtl/>
        </w:rPr>
      </w:pPr>
    </w:p>
    <w:p w14:paraId="030ED097" w14:textId="77777777" w:rsidR="006C6B4F" w:rsidRDefault="006C6B4F" w:rsidP="00DE5B80">
      <w:pPr>
        <w:ind w:firstLine="0"/>
        <w:rPr>
          <w:rtl/>
        </w:rPr>
      </w:pPr>
    </w:p>
    <w:p w14:paraId="3CD49454" w14:textId="77777777" w:rsidR="006C6B4F" w:rsidRDefault="006C6B4F" w:rsidP="00DE5B80">
      <w:pPr>
        <w:ind w:firstLine="0"/>
        <w:rPr>
          <w:rtl/>
        </w:rPr>
      </w:pPr>
    </w:p>
    <w:p w14:paraId="58D407DC" w14:textId="77777777" w:rsidR="006C6B4F" w:rsidRDefault="006C6B4F" w:rsidP="00DE5B80">
      <w:pPr>
        <w:ind w:firstLine="0"/>
        <w:rPr>
          <w:rtl/>
        </w:rPr>
      </w:pPr>
    </w:p>
    <w:p w14:paraId="4BACB1A7" w14:textId="77777777" w:rsidR="006C6B4F" w:rsidRDefault="006C6B4F" w:rsidP="00DE5B80">
      <w:pPr>
        <w:ind w:firstLine="0"/>
        <w:rPr>
          <w:rtl/>
        </w:rPr>
      </w:pPr>
    </w:p>
    <w:p w14:paraId="118BAD33" w14:textId="77777777" w:rsidR="006C6B4F" w:rsidRPr="008713A4" w:rsidRDefault="006C6B4F" w:rsidP="00DE5B80">
      <w:pPr>
        <w:ind w:firstLine="0"/>
        <w:rPr>
          <w:rtl/>
        </w:rPr>
      </w:pPr>
    </w:p>
    <w:p w14:paraId="5DC44DC4"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4EE84838" w14:textId="6DD9D1A7" w:rsidR="00E64116" w:rsidRPr="00C177D1" w:rsidRDefault="00695F49" w:rsidP="00D40A29">
      <w:pPr>
        <w:ind w:firstLine="0"/>
        <w:rPr>
          <w:rtl/>
        </w:rPr>
      </w:pPr>
      <w:r w:rsidRPr="00C177D1">
        <w:rPr>
          <w:rtl/>
        </w:rPr>
        <w:t xml:space="preserve">תומר </w:t>
      </w:r>
      <w:proofErr w:type="spellStart"/>
      <w:r w:rsidRPr="00C177D1">
        <w:rPr>
          <w:rtl/>
        </w:rPr>
        <w:t>רוזנר</w:t>
      </w:r>
      <w:proofErr w:type="spellEnd"/>
    </w:p>
    <w:p w14:paraId="31208571" w14:textId="260EDBB9" w:rsidR="00695F49" w:rsidRPr="00C177D1" w:rsidRDefault="00695F49" w:rsidP="00D40A29">
      <w:pPr>
        <w:ind w:firstLine="0"/>
        <w:rPr>
          <w:rtl/>
        </w:rPr>
      </w:pPr>
      <w:r w:rsidRPr="00C177D1">
        <w:rPr>
          <w:rFonts w:hint="cs"/>
          <w:rtl/>
        </w:rPr>
        <w:t xml:space="preserve">לירון אדלר </w:t>
      </w:r>
      <w:proofErr w:type="spellStart"/>
      <w:r w:rsidRPr="00C177D1">
        <w:rPr>
          <w:rFonts w:hint="cs"/>
          <w:rtl/>
        </w:rPr>
        <w:t>מינקה</w:t>
      </w:r>
      <w:proofErr w:type="spellEnd"/>
    </w:p>
    <w:p w14:paraId="3745999A" w14:textId="348D99C0" w:rsidR="00695F49" w:rsidRPr="00C177D1" w:rsidRDefault="00695F49" w:rsidP="00D40A29">
      <w:pPr>
        <w:ind w:firstLine="0"/>
      </w:pPr>
      <w:r w:rsidRPr="00C177D1">
        <w:rPr>
          <w:rFonts w:hint="cs"/>
          <w:rtl/>
        </w:rPr>
        <w:t>אביב מועלם</w:t>
      </w:r>
    </w:p>
    <w:p w14:paraId="40277B63" w14:textId="77777777" w:rsidR="00E64116" w:rsidRPr="008713A4" w:rsidRDefault="00E64116" w:rsidP="00DE5B80">
      <w:pPr>
        <w:ind w:firstLine="0"/>
        <w:rPr>
          <w:rtl/>
        </w:rPr>
      </w:pPr>
    </w:p>
    <w:p w14:paraId="45B56626" w14:textId="37502DC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1C89D5" w14:textId="1BC9FD09" w:rsidR="00E64116" w:rsidRPr="008713A4" w:rsidRDefault="00695F49" w:rsidP="00D40A29">
      <w:pPr>
        <w:ind w:firstLine="0"/>
        <w:rPr>
          <w:u w:val="single"/>
        </w:rPr>
      </w:pPr>
      <w:r>
        <w:rPr>
          <w:rtl/>
        </w:rPr>
        <w:t>לאה קריכלי</w:t>
      </w:r>
    </w:p>
    <w:p w14:paraId="70E09BE6" w14:textId="77777777" w:rsidR="00E64116" w:rsidRPr="008713A4" w:rsidRDefault="00E64116" w:rsidP="00DE5B80">
      <w:pPr>
        <w:ind w:firstLine="0"/>
        <w:rPr>
          <w:rtl/>
        </w:rPr>
      </w:pPr>
    </w:p>
    <w:p w14:paraId="73C9B97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DE0931" w14:textId="14EA31C2" w:rsidR="00E64116" w:rsidRDefault="00695F49" w:rsidP="008320F6">
      <w:pPr>
        <w:ind w:firstLine="0"/>
        <w:rPr>
          <w:rtl/>
        </w:rPr>
      </w:pPr>
      <w:r>
        <w:rPr>
          <w:rFonts w:hint="cs"/>
          <w:rtl/>
        </w:rPr>
        <w:t xml:space="preserve">סמדר לביא, חבר תרגומים </w:t>
      </w:r>
    </w:p>
    <w:p w14:paraId="29A2B525" w14:textId="77777777" w:rsidR="00F82D12" w:rsidRDefault="00F82D12" w:rsidP="008320F6">
      <w:pPr>
        <w:ind w:firstLine="0"/>
        <w:rPr>
          <w:rtl/>
        </w:rPr>
      </w:pPr>
    </w:p>
    <w:p w14:paraId="4B0E3528" w14:textId="77777777" w:rsidR="00F25A9F" w:rsidRDefault="00F25A9F" w:rsidP="008320F6">
      <w:pPr>
        <w:ind w:firstLine="0"/>
        <w:rPr>
          <w:rtl/>
        </w:rPr>
      </w:pPr>
    </w:p>
    <w:p w14:paraId="3F73A947" w14:textId="77777777" w:rsidR="00F82D12" w:rsidRDefault="00F82D12" w:rsidP="00F82D12">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05E9380F" w14:textId="77777777" w:rsidR="00F82D12" w:rsidRDefault="00F82D12" w:rsidP="008320F6">
      <w:pPr>
        <w:ind w:firstLine="0"/>
        <w:rPr>
          <w:rtl/>
        </w:rPr>
      </w:pPr>
    </w:p>
    <w:p w14:paraId="4A35062E" w14:textId="6F3AE5A7" w:rsidR="00F82D12" w:rsidRDefault="00F82D12">
      <w:pPr>
        <w:bidi w:val="0"/>
        <w:spacing w:line="240" w:lineRule="auto"/>
        <w:ind w:firstLine="0"/>
        <w:jc w:val="left"/>
        <w:rPr>
          <w:rtl/>
        </w:rPr>
      </w:pPr>
      <w:r>
        <w:rPr>
          <w:rtl/>
        </w:rPr>
        <w:br w:type="page"/>
      </w:r>
    </w:p>
    <w:p w14:paraId="41893ACB" w14:textId="1D52C704" w:rsidR="00F82D12" w:rsidRDefault="00F82D12" w:rsidP="00F82D12">
      <w:pPr>
        <w:pStyle w:val="a6"/>
        <w:keepNext/>
        <w:rPr>
          <w:rtl/>
        </w:rPr>
      </w:pPr>
      <w:bookmarkStart w:id="1" w:name="ET_subject_640779_2"/>
      <w:r w:rsidRPr="00F82D12">
        <w:rPr>
          <w:rStyle w:val="TagStyle"/>
          <w:rtl/>
        </w:rPr>
        <w:lastRenderedPageBreak/>
        <w:t xml:space="preserve"> &lt;&lt; נושא &gt;&gt; </w:t>
      </w:r>
      <w:r>
        <w:rPr>
          <w:rtl/>
        </w:rPr>
        <w:t>הצעת חוק המקרקעין (תיקון - מיתקן של חובב רדיו בבתים משותפים), התשפ"ג-2023, פ/2994/25</w:t>
      </w:r>
      <w:r w:rsidRPr="00F82D12">
        <w:rPr>
          <w:rStyle w:val="TagStyle"/>
          <w:rtl/>
        </w:rPr>
        <w:t xml:space="preserve"> &lt;&lt; נושא &gt;&gt;</w:t>
      </w:r>
      <w:r w:rsidR="00F15691">
        <w:rPr>
          <w:rtl/>
        </w:rPr>
        <w:t xml:space="preserve"> </w:t>
      </w:r>
      <w:bookmarkEnd w:id="1"/>
    </w:p>
    <w:p w14:paraId="118171C4" w14:textId="77777777" w:rsidR="003A1C06" w:rsidRDefault="003A1C06" w:rsidP="003A1C06">
      <w:pPr>
        <w:rPr>
          <w:rtl/>
        </w:rPr>
      </w:pPr>
    </w:p>
    <w:p w14:paraId="7B1A280E" w14:textId="77777777" w:rsidR="00F25A9F" w:rsidRDefault="00F25A9F" w:rsidP="003A1C06">
      <w:pPr>
        <w:rPr>
          <w:rtl/>
        </w:rPr>
      </w:pPr>
    </w:p>
    <w:p w14:paraId="56BFA128" w14:textId="7DDA959F" w:rsidR="003A1C06" w:rsidRDefault="003A1C06" w:rsidP="003A1C06">
      <w:pPr>
        <w:pStyle w:val="af6"/>
        <w:keepNext/>
        <w:rPr>
          <w:rtl/>
        </w:rPr>
      </w:pPr>
      <w:bookmarkStart w:id="2" w:name="ET_yor_5069_3"/>
      <w:r w:rsidRPr="003A1C06">
        <w:rPr>
          <w:rStyle w:val="TagStyle"/>
          <w:rtl/>
        </w:rPr>
        <w:t xml:space="preserve"> &lt;&lt; יור &gt;&gt; </w:t>
      </w:r>
      <w:r>
        <w:rPr>
          <w:rtl/>
        </w:rPr>
        <w:t>היו"ר יעקב אשר:</w:t>
      </w:r>
      <w:r w:rsidRPr="003A1C06">
        <w:rPr>
          <w:rStyle w:val="TagStyle"/>
          <w:rtl/>
        </w:rPr>
        <w:t xml:space="preserve"> &lt;&lt; יור &gt;&gt;</w:t>
      </w:r>
      <w:r w:rsidR="00F15691">
        <w:rPr>
          <w:rtl/>
        </w:rPr>
        <w:t xml:space="preserve"> </w:t>
      </w:r>
      <w:bookmarkEnd w:id="2"/>
    </w:p>
    <w:p w14:paraId="0E1A9836" w14:textId="77777777" w:rsidR="003A1C06" w:rsidRDefault="003A1C06" w:rsidP="003A1C06">
      <w:pPr>
        <w:pStyle w:val="KeepWithNext"/>
        <w:rPr>
          <w:rtl/>
          <w:lang w:eastAsia="he-IL"/>
        </w:rPr>
      </w:pPr>
    </w:p>
    <w:p w14:paraId="11D79EFD" w14:textId="721D588E" w:rsidR="003A1C06" w:rsidRDefault="00FA7F45" w:rsidP="003A1C06">
      <w:pPr>
        <w:rPr>
          <w:rtl/>
          <w:lang w:eastAsia="he-IL"/>
        </w:rPr>
      </w:pPr>
      <w:r>
        <w:rPr>
          <w:rFonts w:hint="cs"/>
          <w:rtl/>
          <w:lang w:eastAsia="he-IL"/>
        </w:rPr>
        <w:t xml:space="preserve">בוקר טוב לכולם, שבוע טוב ובעזרת ה' שיהיו בשורות </w:t>
      </w:r>
      <w:bookmarkStart w:id="3" w:name="_ETM_Q1_12701"/>
      <w:bookmarkEnd w:id="3"/>
      <w:r>
        <w:rPr>
          <w:rFonts w:hint="cs"/>
          <w:rtl/>
          <w:lang w:eastAsia="he-IL"/>
        </w:rPr>
        <w:t xml:space="preserve">טובות. אני פותח את ישיבת הוועדה, על סדר היום הצעת </w:t>
      </w:r>
      <w:bookmarkStart w:id="4" w:name="_ETM_Q1_14462"/>
      <w:bookmarkEnd w:id="4"/>
      <w:r>
        <w:rPr>
          <w:rFonts w:hint="cs"/>
          <w:rtl/>
          <w:lang w:eastAsia="he-IL"/>
        </w:rPr>
        <w:t xml:space="preserve">חוק המקרקעין (תיקון </w:t>
      </w:r>
      <w:r>
        <w:rPr>
          <w:rtl/>
          <w:lang w:eastAsia="he-IL"/>
        </w:rPr>
        <w:t>–</w:t>
      </w:r>
      <w:r>
        <w:rPr>
          <w:rFonts w:hint="cs"/>
          <w:rtl/>
          <w:lang w:eastAsia="he-IL"/>
        </w:rPr>
        <w:t xml:space="preserve"> מיתקן של חובב רדיו בבתים משותפים), </w:t>
      </w:r>
      <w:bookmarkStart w:id="5" w:name="_ETM_Q1_20709"/>
      <w:bookmarkEnd w:id="5"/>
      <w:r>
        <w:rPr>
          <w:rFonts w:hint="cs"/>
          <w:rtl/>
          <w:lang w:eastAsia="he-IL"/>
        </w:rPr>
        <w:t xml:space="preserve">התשפ"ג-2023, פ/2994/25, חברי הכנסת אלי דלל, אופיר כץ, </w:t>
      </w:r>
      <w:bookmarkStart w:id="6" w:name="_ETM_Q1_28093"/>
      <w:bookmarkEnd w:id="6"/>
      <w:r>
        <w:rPr>
          <w:rFonts w:hint="cs"/>
          <w:rtl/>
          <w:lang w:eastAsia="he-IL"/>
        </w:rPr>
        <w:t xml:space="preserve">דני דנון, חנוך </w:t>
      </w:r>
      <w:proofErr w:type="spellStart"/>
      <w:r>
        <w:rPr>
          <w:rFonts w:hint="cs"/>
          <w:rtl/>
          <w:lang w:eastAsia="he-IL"/>
        </w:rPr>
        <w:t>מלביצקי</w:t>
      </w:r>
      <w:proofErr w:type="spellEnd"/>
      <w:r>
        <w:rPr>
          <w:rFonts w:hint="cs"/>
          <w:rtl/>
          <w:lang w:eastAsia="he-IL"/>
        </w:rPr>
        <w:t xml:space="preserve">, יבגני סובה, אלון </w:t>
      </w:r>
      <w:proofErr w:type="spellStart"/>
      <w:r>
        <w:rPr>
          <w:rFonts w:hint="cs"/>
          <w:rtl/>
          <w:lang w:eastAsia="he-IL"/>
        </w:rPr>
        <w:t>שוסטר</w:t>
      </w:r>
      <w:proofErr w:type="spellEnd"/>
      <w:r>
        <w:rPr>
          <w:rFonts w:hint="cs"/>
          <w:rtl/>
          <w:lang w:eastAsia="he-IL"/>
        </w:rPr>
        <w:t xml:space="preserve">. </w:t>
      </w:r>
      <w:bookmarkStart w:id="7" w:name="_ETM_Q1_36485"/>
      <w:bookmarkEnd w:id="7"/>
    </w:p>
    <w:p w14:paraId="75289CC9" w14:textId="77777777" w:rsidR="00FA7F45" w:rsidRDefault="00FA7F45" w:rsidP="003A1C06">
      <w:pPr>
        <w:rPr>
          <w:rtl/>
          <w:lang w:eastAsia="he-IL"/>
        </w:rPr>
      </w:pPr>
      <w:bookmarkStart w:id="8" w:name="_ETM_Q1_36546"/>
      <w:bookmarkStart w:id="9" w:name="_ETM_Q1_36661"/>
      <w:bookmarkEnd w:id="8"/>
      <w:bookmarkEnd w:id="9"/>
    </w:p>
    <w:p w14:paraId="3C2E9E0A" w14:textId="0A15FD49" w:rsidR="00FA7F45" w:rsidRDefault="00FA7F45" w:rsidP="003A1C06">
      <w:pPr>
        <w:rPr>
          <w:rtl/>
          <w:lang w:eastAsia="he-IL"/>
        </w:rPr>
      </w:pPr>
      <w:bookmarkStart w:id="10" w:name="_ETM_Q1_36720"/>
      <w:bookmarkEnd w:id="10"/>
      <w:r>
        <w:rPr>
          <w:rFonts w:hint="cs"/>
          <w:rtl/>
          <w:lang w:eastAsia="he-IL"/>
        </w:rPr>
        <w:t xml:space="preserve">אנחנו נמצאים </w:t>
      </w:r>
      <w:bookmarkStart w:id="11" w:name="_ETM_Q1_34474"/>
      <w:bookmarkEnd w:id="11"/>
      <w:r>
        <w:rPr>
          <w:rFonts w:hint="cs"/>
          <w:rtl/>
          <w:lang w:eastAsia="he-IL"/>
        </w:rPr>
        <w:t xml:space="preserve">בדיון של בקשה לדיון מחדש לפי סעיף 115(א) לתקנון, </w:t>
      </w:r>
      <w:bookmarkStart w:id="12" w:name="_ETM_Q1_43343"/>
      <w:bookmarkEnd w:id="12"/>
      <w:r>
        <w:rPr>
          <w:rFonts w:hint="cs"/>
          <w:rtl/>
          <w:lang w:eastAsia="he-IL"/>
        </w:rPr>
        <w:t>אבל לפני שנתחיל את הדיון נמצאים איתנו משפחות החטופים וגם</w:t>
      </w:r>
      <w:bookmarkStart w:id="13" w:name="_ETM_Q1_52047"/>
      <w:bookmarkEnd w:id="13"/>
      <w:r>
        <w:rPr>
          <w:rFonts w:hint="cs"/>
          <w:rtl/>
          <w:lang w:eastAsia="he-IL"/>
        </w:rPr>
        <w:t xml:space="preserve"> תואם סרטון שהם מבקשים להקרין, נתחיל עם הסרטון. </w:t>
      </w:r>
    </w:p>
    <w:p w14:paraId="607A2A7C" w14:textId="77777777" w:rsidR="00FA7F45" w:rsidRDefault="00FA7F45" w:rsidP="003A1C06">
      <w:pPr>
        <w:rPr>
          <w:rtl/>
          <w:lang w:eastAsia="he-IL"/>
        </w:rPr>
      </w:pPr>
      <w:bookmarkStart w:id="14" w:name="_ETM_Q1_65645"/>
      <w:bookmarkStart w:id="15" w:name="_ETM_Q1_65720"/>
      <w:bookmarkEnd w:id="14"/>
      <w:bookmarkEnd w:id="15"/>
    </w:p>
    <w:p w14:paraId="69F42271" w14:textId="6BB09F38" w:rsidR="00FA7F45" w:rsidRDefault="00FA7F45" w:rsidP="003A1C06">
      <w:pPr>
        <w:rPr>
          <w:rtl/>
          <w:lang w:eastAsia="he-IL"/>
        </w:rPr>
      </w:pPr>
      <w:bookmarkStart w:id="16" w:name="_ETM_Q1_66180"/>
      <w:bookmarkStart w:id="17" w:name="_ETM_Q1_66241"/>
      <w:bookmarkEnd w:id="16"/>
      <w:bookmarkEnd w:id="17"/>
      <w:r>
        <w:rPr>
          <w:rFonts w:hint="cs"/>
          <w:rtl/>
          <w:lang w:eastAsia="he-IL"/>
        </w:rPr>
        <w:t>(הקרנת סרטון</w:t>
      </w:r>
      <w:r w:rsidR="00E72E37">
        <w:rPr>
          <w:rFonts w:hint="cs"/>
          <w:rtl/>
          <w:lang w:eastAsia="he-IL"/>
        </w:rPr>
        <w:t xml:space="preserve"> התצפיתניות</w:t>
      </w:r>
      <w:r>
        <w:rPr>
          <w:rFonts w:hint="cs"/>
          <w:rtl/>
          <w:lang w:eastAsia="he-IL"/>
        </w:rPr>
        <w:t>).</w:t>
      </w:r>
    </w:p>
    <w:p w14:paraId="4D825387" w14:textId="77777777" w:rsidR="00E72E37" w:rsidRDefault="00E72E37" w:rsidP="00E72E37">
      <w:pPr>
        <w:pStyle w:val="KeepWithNext"/>
        <w:rPr>
          <w:rtl/>
          <w:lang w:eastAsia="he-IL"/>
        </w:rPr>
      </w:pPr>
      <w:bookmarkStart w:id="18" w:name="_ETM_Q1_6294"/>
      <w:bookmarkStart w:id="19" w:name="_ETM_Q1_6333"/>
      <w:bookmarkStart w:id="20" w:name="_ETM_Q1_265057"/>
      <w:bookmarkEnd w:id="18"/>
      <w:bookmarkEnd w:id="19"/>
      <w:bookmarkEnd w:id="20"/>
    </w:p>
    <w:p w14:paraId="2D26362C" w14:textId="55CEB708" w:rsidR="00E72E37" w:rsidRDefault="00E72E37" w:rsidP="00E72E37">
      <w:pPr>
        <w:rPr>
          <w:rtl/>
          <w:lang w:eastAsia="he-IL"/>
        </w:rPr>
      </w:pPr>
      <w:bookmarkStart w:id="21" w:name="_ETM_Q1_265425"/>
      <w:bookmarkStart w:id="22" w:name="_ETM_Q1_265459"/>
      <w:bookmarkEnd w:id="21"/>
      <w:bookmarkEnd w:id="22"/>
      <w:r>
        <w:rPr>
          <w:rFonts w:hint="cs"/>
          <w:rtl/>
          <w:lang w:eastAsia="he-IL"/>
        </w:rPr>
        <w:t xml:space="preserve">זה מסוג הדברים שלפעמים חושבים שאם רואים דבר פעם </w:t>
      </w:r>
      <w:bookmarkStart w:id="23" w:name="_ETM_Q1_273089"/>
      <w:bookmarkEnd w:id="23"/>
      <w:r>
        <w:rPr>
          <w:rFonts w:hint="cs"/>
          <w:rtl/>
          <w:lang w:eastAsia="he-IL"/>
        </w:rPr>
        <w:t xml:space="preserve">או פעמיים או שלוש זה נהיה יותר </w:t>
      </w:r>
      <w:r w:rsidR="00B52A27">
        <w:rPr>
          <w:rFonts w:hint="cs"/>
          <w:rtl/>
          <w:lang w:eastAsia="he-IL"/>
        </w:rPr>
        <w:t>קל,</w:t>
      </w:r>
      <w:r>
        <w:rPr>
          <w:rFonts w:hint="cs"/>
          <w:rtl/>
          <w:lang w:eastAsia="he-IL"/>
        </w:rPr>
        <w:t xml:space="preserve"> אבל זה </w:t>
      </w:r>
      <w:bookmarkStart w:id="24" w:name="_ETM_Q1_275596"/>
      <w:bookmarkEnd w:id="24"/>
      <w:r>
        <w:rPr>
          <w:rFonts w:hint="cs"/>
          <w:rtl/>
          <w:lang w:eastAsia="he-IL"/>
        </w:rPr>
        <w:t xml:space="preserve">רק נהיה יותר קשה. חוסר האונים, הפחד שניבט בעיניים הוא </w:t>
      </w:r>
      <w:bookmarkStart w:id="25" w:name="_ETM_Q1_283714"/>
      <w:bookmarkEnd w:id="25"/>
      <w:r>
        <w:rPr>
          <w:rFonts w:hint="cs"/>
          <w:rtl/>
          <w:lang w:eastAsia="he-IL"/>
        </w:rPr>
        <w:t xml:space="preserve">קשה מאוד. </w:t>
      </w:r>
      <w:bookmarkStart w:id="26" w:name="_ETM_Q1_287323"/>
      <w:bookmarkEnd w:id="26"/>
      <w:r>
        <w:rPr>
          <w:rFonts w:hint="cs"/>
          <w:rtl/>
          <w:lang w:eastAsia="he-IL"/>
        </w:rPr>
        <w:t>ראשון הדוברים צביקה מור.</w:t>
      </w:r>
      <w:bookmarkStart w:id="27" w:name="_ETM_Q1_289891"/>
      <w:bookmarkEnd w:id="27"/>
    </w:p>
    <w:p w14:paraId="7569181B" w14:textId="77777777" w:rsidR="00E72E37" w:rsidRDefault="00E72E37" w:rsidP="00E72E37">
      <w:pPr>
        <w:rPr>
          <w:rtl/>
          <w:lang w:eastAsia="he-IL"/>
        </w:rPr>
      </w:pPr>
      <w:bookmarkStart w:id="28" w:name="_ETM_Q1_289946"/>
      <w:bookmarkStart w:id="29" w:name="_ETM_Q1_291343"/>
      <w:bookmarkEnd w:id="28"/>
      <w:bookmarkEnd w:id="29"/>
    </w:p>
    <w:p w14:paraId="27538CA1" w14:textId="63ECAC1D" w:rsidR="00E72E37" w:rsidRDefault="00E72E37" w:rsidP="00E72E37">
      <w:pPr>
        <w:pStyle w:val="af9"/>
        <w:keepNext/>
        <w:rPr>
          <w:rtl/>
          <w:lang w:eastAsia="he-IL"/>
        </w:rPr>
      </w:pPr>
      <w:bookmarkStart w:id="30" w:name="ET_guest_צביקה_מור_5"/>
      <w:r w:rsidRPr="00E72E37">
        <w:rPr>
          <w:rStyle w:val="TagStyle"/>
          <w:rtl/>
        </w:rPr>
        <w:t xml:space="preserve"> &lt;&lt; אורח &gt;&gt; </w:t>
      </w:r>
      <w:r>
        <w:rPr>
          <w:rtl/>
          <w:lang w:eastAsia="he-IL"/>
        </w:rPr>
        <w:t>צביקה מור:</w:t>
      </w:r>
      <w:r w:rsidRPr="00E72E37">
        <w:rPr>
          <w:rStyle w:val="TagStyle"/>
          <w:rtl/>
        </w:rPr>
        <w:t xml:space="preserve"> &lt;&lt; אורח &gt;&gt;</w:t>
      </w:r>
      <w:r w:rsidR="00F15691">
        <w:rPr>
          <w:rtl/>
          <w:lang w:eastAsia="he-IL"/>
        </w:rPr>
        <w:t xml:space="preserve"> </w:t>
      </w:r>
      <w:bookmarkEnd w:id="30"/>
    </w:p>
    <w:p w14:paraId="0360C6A5" w14:textId="77777777" w:rsidR="00E72E37" w:rsidRDefault="00E72E37" w:rsidP="00E72E37">
      <w:pPr>
        <w:pStyle w:val="KeepWithNext"/>
        <w:rPr>
          <w:rtl/>
          <w:lang w:eastAsia="he-IL"/>
        </w:rPr>
      </w:pPr>
    </w:p>
    <w:p w14:paraId="587C2D43" w14:textId="00A7327F" w:rsidR="00E72E37" w:rsidRDefault="00E72E37" w:rsidP="00E72E37">
      <w:pPr>
        <w:rPr>
          <w:rtl/>
          <w:lang w:eastAsia="he-IL"/>
        </w:rPr>
      </w:pPr>
      <w:bookmarkStart w:id="31" w:name="_ETM_Q1_291725"/>
      <w:bookmarkStart w:id="32" w:name="_ETM_Q1_291756"/>
      <w:bookmarkEnd w:id="31"/>
      <w:bookmarkEnd w:id="32"/>
      <w:r>
        <w:rPr>
          <w:rFonts w:hint="cs"/>
          <w:rtl/>
          <w:lang w:eastAsia="he-IL"/>
        </w:rPr>
        <w:t xml:space="preserve">שלום, בוקר טוב. בשבוע שעבר </w:t>
      </w:r>
      <w:bookmarkStart w:id="33" w:name="_ETM_Q1_292978"/>
      <w:bookmarkEnd w:id="33"/>
      <w:r>
        <w:rPr>
          <w:rFonts w:hint="cs"/>
          <w:rtl/>
          <w:lang w:eastAsia="he-IL"/>
        </w:rPr>
        <w:t>כוחותינו מצאו שלושה חטופים, שלושה חללים שהובאו לקבורה, שלושה מאחינו</w:t>
      </w:r>
      <w:bookmarkStart w:id="34" w:name="_ETM_Q1_303489"/>
      <w:bookmarkEnd w:id="34"/>
      <w:r>
        <w:rPr>
          <w:rFonts w:hint="cs"/>
          <w:rtl/>
          <w:lang w:eastAsia="he-IL"/>
        </w:rPr>
        <w:t xml:space="preserve"> שננטשו במערה ברצועת עזה במנהרה וללא שכוחותינו היו שם </w:t>
      </w:r>
      <w:bookmarkStart w:id="35" w:name="_ETM_Q1_307911"/>
      <w:bookmarkEnd w:id="35"/>
      <w:r>
        <w:rPr>
          <w:rFonts w:hint="cs"/>
          <w:rtl/>
          <w:lang w:eastAsia="he-IL"/>
        </w:rPr>
        <w:t xml:space="preserve">הם היו נשארים שם מי יודע עוד כמה מאות שנים, </w:t>
      </w:r>
      <w:bookmarkStart w:id="36" w:name="_ETM_Q1_315993"/>
      <w:bookmarkEnd w:id="36"/>
      <w:r>
        <w:rPr>
          <w:rFonts w:hint="cs"/>
          <w:rtl/>
          <w:lang w:eastAsia="he-IL"/>
        </w:rPr>
        <w:t xml:space="preserve">בזכות זה הם הובאו לקבר ישראל. </w:t>
      </w:r>
      <w:bookmarkStart w:id="37" w:name="_ETM_Q1_320535"/>
      <w:bookmarkEnd w:id="37"/>
    </w:p>
    <w:p w14:paraId="6BB4B42E" w14:textId="77777777" w:rsidR="00E72E37" w:rsidRDefault="00E72E37" w:rsidP="00E72E37">
      <w:pPr>
        <w:rPr>
          <w:rtl/>
          <w:lang w:eastAsia="he-IL"/>
        </w:rPr>
      </w:pPr>
      <w:bookmarkStart w:id="38" w:name="_ETM_Q1_320592"/>
      <w:bookmarkStart w:id="39" w:name="_ETM_Q1_320703"/>
      <w:bookmarkEnd w:id="38"/>
      <w:bookmarkEnd w:id="39"/>
    </w:p>
    <w:p w14:paraId="234304B9" w14:textId="0BDD0599" w:rsidR="00E72E37" w:rsidRDefault="00E72E37" w:rsidP="00E72E37">
      <w:pPr>
        <w:rPr>
          <w:rtl/>
          <w:lang w:eastAsia="he-IL"/>
        </w:rPr>
      </w:pPr>
      <w:bookmarkStart w:id="40" w:name="_ETM_Q1_320757"/>
      <w:bookmarkEnd w:id="40"/>
      <w:r>
        <w:rPr>
          <w:rFonts w:hint="cs"/>
          <w:rtl/>
          <w:lang w:eastAsia="he-IL"/>
        </w:rPr>
        <w:t>אני אבא של איתן</w:t>
      </w:r>
      <w:bookmarkStart w:id="41" w:name="_ETM_Q1_322719"/>
      <w:bookmarkEnd w:id="41"/>
      <w:r>
        <w:rPr>
          <w:rFonts w:hint="cs"/>
          <w:rtl/>
          <w:lang w:eastAsia="he-IL"/>
        </w:rPr>
        <w:t>. איתן ביום ראשון הקרוב יהיה</w:t>
      </w:r>
      <w:r w:rsidR="008A2B23">
        <w:rPr>
          <w:rFonts w:hint="cs"/>
          <w:rtl/>
          <w:lang w:eastAsia="he-IL"/>
        </w:rPr>
        <w:t xml:space="preserve"> בן</w:t>
      </w:r>
      <w:r>
        <w:rPr>
          <w:rFonts w:hint="cs"/>
          <w:rtl/>
          <w:lang w:eastAsia="he-IL"/>
        </w:rPr>
        <w:t xml:space="preserve"> 24, בעזרת ה', בכ"ה</w:t>
      </w:r>
      <w:bookmarkStart w:id="42" w:name="_ETM_Q1_324594"/>
      <w:bookmarkEnd w:id="42"/>
      <w:r>
        <w:rPr>
          <w:rFonts w:hint="cs"/>
          <w:rtl/>
          <w:lang w:eastAsia="he-IL"/>
        </w:rPr>
        <w:t xml:space="preserve"> באייר, והלחץ הצבאי על חמאס צריך רק להתגבר. ככל </w:t>
      </w:r>
      <w:bookmarkStart w:id="43" w:name="_ETM_Q1_334202"/>
      <w:bookmarkEnd w:id="43"/>
      <w:r>
        <w:rPr>
          <w:rFonts w:hint="cs"/>
          <w:rtl/>
          <w:lang w:eastAsia="he-IL"/>
        </w:rPr>
        <w:t xml:space="preserve">שנמשיך לרדוף אחרי עסקה ולהגיד שאנחנו רוצים כבר עסקה העסקה </w:t>
      </w:r>
      <w:bookmarkStart w:id="44" w:name="_ETM_Q1_338233"/>
      <w:bookmarkEnd w:id="44"/>
      <w:r>
        <w:rPr>
          <w:rFonts w:hint="cs"/>
          <w:rtl/>
          <w:lang w:eastAsia="he-IL"/>
        </w:rPr>
        <w:t>פשוט תברח מאיתנו, כי ככה זה עובד בעולם של המבוגרים</w:t>
      </w:r>
      <w:r w:rsidR="008A2B23">
        <w:rPr>
          <w:rFonts w:hint="cs"/>
          <w:rtl/>
          <w:lang w:eastAsia="he-IL"/>
        </w:rPr>
        <w:t>,</w:t>
      </w:r>
      <w:r>
        <w:rPr>
          <w:rFonts w:hint="cs"/>
          <w:rtl/>
          <w:lang w:eastAsia="he-IL"/>
        </w:rPr>
        <w:t xml:space="preserve"> </w:t>
      </w:r>
      <w:bookmarkStart w:id="45" w:name="_ETM_Q1_344818"/>
      <w:bookmarkEnd w:id="45"/>
      <w:r>
        <w:rPr>
          <w:rFonts w:hint="cs"/>
          <w:rtl/>
          <w:lang w:eastAsia="he-IL"/>
        </w:rPr>
        <w:t xml:space="preserve">אסור לך להראות בשום אופן שאתה מתלהב, שאתה מוכן </w:t>
      </w:r>
      <w:bookmarkStart w:id="46" w:name="_ETM_Q1_352897"/>
      <w:bookmarkEnd w:id="46"/>
      <w:r>
        <w:rPr>
          <w:rFonts w:hint="cs"/>
          <w:rtl/>
          <w:lang w:eastAsia="he-IL"/>
        </w:rPr>
        <w:t xml:space="preserve">לשלם. ככל שתשמור יותר על שקט, תיתן לכוחות לעבוד, </w:t>
      </w:r>
      <w:bookmarkStart w:id="47" w:name="_ETM_Q1_356999"/>
      <w:bookmarkEnd w:id="47"/>
      <w:r>
        <w:rPr>
          <w:rFonts w:hint="cs"/>
          <w:rtl/>
          <w:lang w:eastAsia="he-IL"/>
        </w:rPr>
        <w:t xml:space="preserve">לדרגים המקצועיים, כך תגיע לעסקה. </w:t>
      </w:r>
      <w:bookmarkStart w:id="48" w:name="_ETM_Q1_361695"/>
      <w:bookmarkStart w:id="49" w:name="_ETM_Q1_361755"/>
      <w:bookmarkStart w:id="50" w:name="_ETM_Q1_361855"/>
      <w:bookmarkStart w:id="51" w:name="_ETM_Q1_361909"/>
      <w:bookmarkEnd w:id="48"/>
      <w:bookmarkEnd w:id="49"/>
      <w:bookmarkEnd w:id="50"/>
      <w:bookmarkEnd w:id="51"/>
      <w:r>
        <w:rPr>
          <w:rFonts w:hint="cs"/>
          <w:rtl/>
          <w:lang w:eastAsia="he-IL"/>
        </w:rPr>
        <w:t xml:space="preserve">אנחנו צריכים להביא את הצד </w:t>
      </w:r>
      <w:bookmarkStart w:id="52" w:name="_ETM_Q1_365447"/>
      <w:bookmarkEnd w:id="52"/>
      <w:r>
        <w:rPr>
          <w:rFonts w:hint="cs"/>
          <w:rtl/>
          <w:lang w:eastAsia="he-IL"/>
        </w:rPr>
        <w:t>השני לשולחן הדיונים - - -</w:t>
      </w:r>
    </w:p>
    <w:p w14:paraId="1361216E" w14:textId="77777777" w:rsidR="00E72E37" w:rsidRDefault="00E72E37" w:rsidP="00E72E37">
      <w:pPr>
        <w:rPr>
          <w:rtl/>
          <w:lang w:eastAsia="he-IL"/>
        </w:rPr>
      </w:pPr>
      <w:bookmarkStart w:id="53" w:name="_ETM_Q1_366185"/>
      <w:bookmarkStart w:id="54" w:name="_ETM_Q1_366219"/>
      <w:bookmarkStart w:id="55" w:name="_ETM_Q1_366936"/>
      <w:bookmarkEnd w:id="53"/>
      <w:bookmarkEnd w:id="54"/>
      <w:bookmarkEnd w:id="55"/>
    </w:p>
    <w:p w14:paraId="58E3AD3C" w14:textId="5372FF87" w:rsidR="00E72E37" w:rsidRDefault="00E72E37" w:rsidP="00E72E37">
      <w:pPr>
        <w:pStyle w:val="af6"/>
        <w:keepNext/>
        <w:rPr>
          <w:rtl/>
        </w:rPr>
      </w:pPr>
      <w:bookmarkStart w:id="56" w:name="ET_yor_5069_6"/>
      <w:r w:rsidRPr="00E72E37">
        <w:rPr>
          <w:rStyle w:val="TagStyle"/>
          <w:rtl/>
        </w:rPr>
        <w:t xml:space="preserve"> &lt;&lt; יור &gt;&gt; </w:t>
      </w:r>
      <w:r>
        <w:rPr>
          <w:rtl/>
        </w:rPr>
        <w:t>היו"ר יעקב אשר:</w:t>
      </w:r>
      <w:r w:rsidRPr="00E72E37">
        <w:rPr>
          <w:rStyle w:val="TagStyle"/>
          <w:rtl/>
        </w:rPr>
        <w:t xml:space="preserve"> &lt;&lt; יור &gt;&gt;</w:t>
      </w:r>
      <w:r w:rsidR="00F15691">
        <w:rPr>
          <w:rtl/>
        </w:rPr>
        <w:t xml:space="preserve"> </w:t>
      </w:r>
      <w:bookmarkEnd w:id="56"/>
    </w:p>
    <w:p w14:paraId="01A4B4EF" w14:textId="77777777" w:rsidR="00E72E37" w:rsidRDefault="00E72E37" w:rsidP="00E72E37">
      <w:pPr>
        <w:pStyle w:val="KeepWithNext"/>
        <w:rPr>
          <w:rtl/>
          <w:lang w:eastAsia="he-IL"/>
        </w:rPr>
      </w:pPr>
    </w:p>
    <w:p w14:paraId="678F0B01" w14:textId="25C6AE6F" w:rsidR="00E72E37" w:rsidRDefault="00E72E37" w:rsidP="00E72E37">
      <w:pPr>
        <w:rPr>
          <w:rtl/>
          <w:lang w:eastAsia="he-IL"/>
        </w:rPr>
      </w:pPr>
      <w:bookmarkStart w:id="57" w:name="_ETM_Q1_367170"/>
      <w:bookmarkStart w:id="58" w:name="_ETM_Q1_367193"/>
      <w:bookmarkEnd w:id="57"/>
      <w:bookmarkEnd w:id="58"/>
      <w:r>
        <w:rPr>
          <w:rFonts w:hint="cs"/>
          <w:rtl/>
          <w:lang w:eastAsia="he-IL"/>
        </w:rPr>
        <w:t xml:space="preserve">היה לכם אות </w:t>
      </w:r>
      <w:bookmarkStart w:id="59" w:name="_ETM_Q1_369195"/>
      <w:bookmarkEnd w:id="59"/>
      <w:r>
        <w:rPr>
          <w:rFonts w:hint="cs"/>
          <w:rtl/>
          <w:lang w:eastAsia="he-IL"/>
        </w:rPr>
        <w:t xml:space="preserve">ממנו בתקופה הזאת? </w:t>
      </w:r>
      <w:bookmarkStart w:id="60" w:name="_ETM_Q1_370930"/>
      <w:bookmarkEnd w:id="60"/>
    </w:p>
    <w:p w14:paraId="13351697" w14:textId="77777777" w:rsidR="00E72E37" w:rsidRDefault="00E72E37" w:rsidP="00E72E37">
      <w:pPr>
        <w:rPr>
          <w:rtl/>
          <w:lang w:eastAsia="he-IL"/>
        </w:rPr>
      </w:pPr>
      <w:bookmarkStart w:id="61" w:name="_ETM_Q1_370962"/>
      <w:bookmarkStart w:id="62" w:name="_ETM_Q1_368907"/>
      <w:bookmarkEnd w:id="61"/>
      <w:bookmarkEnd w:id="62"/>
    </w:p>
    <w:p w14:paraId="648FE158" w14:textId="4CB91E2A" w:rsidR="00E72E37" w:rsidRDefault="00E72E37" w:rsidP="00E72E37">
      <w:pPr>
        <w:pStyle w:val="af9"/>
        <w:keepNext/>
        <w:rPr>
          <w:rtl/>
          <w:lang w:eastAsia="he-IL"/>
        </w:rPr>
      </w:pPr>
      <w:bookmarkStart w:id="63" w:name="ET_guest_צביקה_מור_7"/>
      <w:r w:rsidRPr="00E72E37">
        <w:rPr>
          <w:rStyle w:val="TagStyle"/>
          <w:rtl/>
        </w:rPr>
        <w:t xml:space="preserve"> &lt;&lt; אורח &gt;&gt; </w:t>
      </w:r>
      <w:r>
        <w:rPr>
          <w:rtl/>
          <w:lang w:eastAsia="he-IL"/>
        </w:rPr>
        <w:t>צביקה מור:</w:t>
      </w:r>
      <w:r w:rsidRPr="00E72E37">
        <w:rPr>
          <w:rStyle w:val="TagStyle"/>
          <w:rtl/>
        </w:rPr>
        <w:t xml:space="preserve"> &lt;&lt; אורח &gt;&gt;</w:t>
      </w:r>
      <w:r w:rsidR="00F15691">
        <w:rPr>
          <w:rtl/>
          <w:lang w:eastAsia="he-IL"/>
        </w:rPr>
        <w:t xml:space="preserve"> </w:t>
      </w:r>
      <w:bookmarkEnd w:id="63"/>
    </w:p>
    <w:p w14:paraId="5917F4CB" w14:textId="77777777" w:rsidR="00E72E37" w:rsidRDefault="00E72E37" w:rsidP="00E72E37">
      <w:pPr>
        <w:pStyle w:val="KeepWithNext"/>
        <w:rPr>
          <w:rtl/>
          <w:lang w:eastAsia="he-IL"/>
        </w:rPr>
      </w:pPr>
    </w:p>
    <w:p w14:paraId="18A3C7C8" w14:textId="3BF6791C" w:rsidR="00E72E37" w:rsidRDefault="00E72E37" w:rsidP="00E72E37">
      <w:pPr>
        <w:rPr>
          <w:rtl/>
          <w:lang w:eastAsia="he-IL"/>
        </w:rPr>
      </w:pPr>
      <w:bookmarkStart w:id="64" w:name="_ETM_Q1_369132"/>
      <w:bookmarkStart w:id="65" w:name="_ETM_Q1_369155"/>
      <w:bookmarkEnd w:id="64"/>
      <w:bookmarkEnd w:id="65"/>
      <w:r>
        <w:rPr>
          <w:rFonts w:hint="cs"/>
          <w:rtl/>
          <w:lang w:eastAsia="he-IL"/>
        </w:rPr>
        <w:t xml:space="preserve">אני לא יכול לפרט בזה, סליחה. </w:t>
      </w:r>
      <w:bookmarkStart w:id="66" w:name="_ETM_Q1_372340"/>
      <w:bookmarkEnd w:id="66"/>
      <w:r>
        <w:rPr>
          <w:rFonts w:hint="cs"/>
          <w:rtl/>
          <w:lang w:eastAsia="he-IL"/>
        </w:rPr>
        <w:t xml:space="preserve">אנחנו צריכים לגרום להם לרדוף אחרינו. </w:t>
      </w:r>
      <w:r w:rsidR="003B12A3">
        <w:rPr>
          <w:rFonts w:hint="cs"/>
          <w:rtl/>
          <w:lang w:eastAsia="he-IL"/>
        </w:rPr>
        <w:t xml:space="preserve">הראש שלהם עובד באופן כזה שככל שאנחנו רודפים אחריהם כך </w:t>
      </w:r>
      <w:bookmarkStart w:id="67" w:name="_ETM_Q1_383509"/>
      <w:bookmarkEnd w:id="67"/>
      <w:r w:rsidR="003B12A3">
        <w:rPr>
          <w:rFonts w:hint="cs"/>
          <w:rtl/>
          <w:lang w:eastAsia="he-IL"/>
        </w:rPr>
        <w:t xml:space="preserve">הם הולכים אחורה, כי הם יודעים שאנחנו נשלם יותר. הם </w:t>
      </w:r>
      <w:bookmarkStart w:id="68" w:name="_ETM_Q1_384857"/>
      <w:bookmarkEnd w:id="68"/>
      <w:r w:rsidR="003B12A3">
        <w:rPr>
          <w:rFonts w:hint="cs"/>
          <w:rtl/>
          <w:lang w:eastAsia="he-IL"/>
        </w:rPr>
        <w:t xml:space="preserve">גם ככה יודעים שאנחנו נשלם, כי אנחנו יהודים ולנו אכפת </w:t>
      </w:r>
      <w:bookmarkStart w:id="69" w:name="_ETM_Q1_391418"/>
      <w:bookmarkEnd w:id="69"/>
      <w:r w:rsidR="003B12A3">
        <w:rPr>
          <w:rFonts w:hint="cs"/>
          <w:rtl/>
          <w:lang w:eastAsia="he-IL"/>
        </w:rPr>
        <w:t xml:space="preserve">מכל אחד ומכל אחת מאחינו ואחיותינו, אבל כדי שזה כבר </w:t>
      </w:r>
      <w:bookmarkStart w:id="70" w:name="_ETM_Q1_397793"/>
      <w:bookmarkEnd w:id="70"/>
      <w:r w:rsidR="003B12A3">
        <w:rPr>
          <w:rFonts w:hint="cs"/>
          <w:rtl/>
          <w:lang w:eastAsia="he-IL"/>
        </w:rPr>
        <w:t xml:space="preserve">יקרה, כדי שבאמת העסקה תבוא, כדי שגם אני אזכה </w:t>
      </w:r>
      <w:bookmarkStart w:id="71" w:name="_ETM_Q1_399314"/>
      <w:bookmarkEnd w:id="71"/>
      <w:r w:rsidR="003B12A3">
        <w:rPr>
          <w:rFonts w:hint="cs"/>
          <w:rtl/>
          <w:lang w:eastAsia="he-IL"/>
        </w:rPr>
        <w:t>לראות את הבן שלי</w:t>
      </w:r>
      <w:r w:rsidR="009B0B67">
        <w:rPr>
          <w:rFonts w:hint="cs"/>
          <w:rtl/>
          <w:lang w:eastAsia="he-IL"/>
        </w:rPr>
        <w:t xml:space="preserve"> אנחנו צריכים דווקא להוריד פרופיל ברחובות, </w:t>
      </w:r>
      <w:bookmarkStart w:id="72" w:name="_ETM_Q1_411556"/>
      <w:bookmarkEnd w:id="72"/>
      <w:r w:rsidR="009B0B67">
        <w:rPr>
          <w:rFonts w:hint="cs"/>
          <w:rtl/>
          <w:lang w:eastAsia="he-IL"/>
        </w:rPr>
        <w:t>בצעדות, בעצרות, בשלטים ולהגביר את הלחץ בכל מקום שאפשר,</w:t>
      </w:r>
      <w:bookmarkStart w:id="73" w:name="_ETM_Q1_417212"/>
      <w:bookmarkEnd w:id="73"/>
      <w:r w:rsidR="009B0B67">
        <w:rPr>
          <w:rFonts w:hint="cs"/>
          <w:rtl/>
          <w:lang w:eastAsia="he-IL"/>
        </w:rPr>
        <w:t xml:space="preserve"> בכל מנוף שאנחנו יכולים להפעיל. </w:t>
      </w:r>
    </w:p>
    <w:p w14:paraId="4BF49559" w14:textId="77777777" w:rsidR="009B0B67" w:rsidRDefault="009B0B67" w:rsidP="00E72E37">
      <w:pPr>
        <w:rPr>
          <w:rtl/>
          <w:lang w:eastAsia="he-IL"/>
        </w:rPr>
      </w:pPr>
      <w:bookmarkStart w:id="74" w:name="_ETM_Q1_421836"/>
      <w:bookmarkStart w:id="75" w:name="_ETM_Q1_421874"/>
      <w:bookmarkEnd w:id="74"/>
      <w:bookmarkEnd w:id="75"/>
    </w:p>
    <w:p w14:paraId="34E96BDE" w14:textId="1E54DB77" w:rsidR="009B0B67" w:rsidRDefault="009B0B67" w:rsidP="008C36C6">
      <w:pPr>
        <w:rPr>
          <w:rtl/>
          <w:lang w:eastAsia="he-IL"/>
        </w:rPr>
      </w:pPr>
      <w:bookmarkStart w:id="76" w:name="_ETM_Q1_422012"/>
      <w:bookmarkStart w:id="77" w:name="_ETM_Q1_422043"/>
      <w:bookmarkEnd w:id="76"/>
      <w:bookmarkEnd w:id="77"/>
      <w:r>
        <w:rPr>
          <w:rFonts w:hint="cs"/>
          <w:rtl/>
          <w:lang w:eastAsia="he-IL"/>
        </w:rPr>
        <w:t xml:space="preserve">אנחנו צריכים לשדר לחמאס </w:t>
      </w:r>
      <w:bookmarkStart w:id="78" w:name="_ETM_Q1_420648"/>
      <w:bookmarkEnd w:id="78"/>
      <w:r>
        <w:rPr>
          <w:rFonts w:hint="cs"/>
          <w:rtl/>
          <w:lang w:eastAsia="he-IL"/>
        </w:rPr>
        <w:t xml:space="preserve">שאנחנו הבנו את הקטע ושינינו דיסקט. זה צריך להיות </w:t>
      </w:r>
      <w:bookmarkStart w:id="79" w:name="_ETM_Q1_428256"/>
      <w:bookmarkEnd w:id="79"/>
      <w:r>
        <w:rPr>
          <w:rFonts w:hint="cs"/>
          <w:rtl/>
          <w:lang w:eastAsia="he-IL"/>
        </w:rPr>
        <w:t xml:space="preserve">משהו בקנה מידה ארצי, שהם יבינו מהאחים שלהם ומבני הדודים </w:t>
      </w:r>
      <w:bookmarkStart w:id="80" w:name="_ETM_Q1_436441"/>
      <w:bookmarkEnd w:id="80"/>
      <w:r>
        <w:rPr>
          <w:rFonts w:hint="cs"/>
          <w:rtl/>
          <w:lang w:eastAsia="he-IL"/>
        </w:rPr>
        <w:t>שלהם בשכם וטול כרם וג'נין ובהר חברון שהעסק פה השתנה.</w:t>
      </w:r>
      <w:bookmarkStart w:id="81" w:name="_ETM_Q1_440767"/>
      <w:bookmarkEnd w:id="81"/>
      <w:r>
        <w:rPr>
          <w:rFonts w:hint="cs"/>
          <w:rtl/>
          <w:lang w:eastAsia="he-IL"/>
        </w:rPr>
        <w:t xml:space="preserve"> אנחנו מפסיקים להרוס בתים של רוצחים כי זה לא עוזר</w:t>
      </w:r>
      <w:bookmarkStart w:id="82" w:name="_ETM_Q1_448022"/>
      <w:bookmarkEnd w:id="82"/>
      <w:r>
        <w:rPr>
          <w:rFonts w:hint="cs"/>
          <w:rtl/>
          <w:lang w:eastAsia="he-IL"/>
        </w:rPr>
        <w:t xml:space="preserve">. עשר שנים, אולי למעלה מזה, הורסים בתים, זה לא </w:t>
      </w:r>
      <w:bookmarkStart w:id="83" w:name="_ETM_Q1_452553"/>
      <w:bookmarkEnd w:id="83"/>
      <w:r>
        <w:rPr>
          <w:rFonts w:hint="cs"/>
          <w:rtl/>
          <w:lang w:eastAsia="he-IL"/>
        </w:rPr>
        <w:t>עוזר, ממשיכים לרצוח. כל עשרה ימים נרצ</w:t>
      </w:r>
      <w:bookmarkStart w:id="84" w:name="_ETM_Q1_456764"/>
      <w:bookmarkEnd w:id="84"/>
      <w:r>
        <w:rPr>
          <w:rFonts w:hint="cs"/>
          <w:rtl/>
          <w:lang w:eastAsia="he-IL"/>
        </w:rPr>
        <w:t xml:space="preserve">ח פה יהודי וזה סבבה. </w:t>
      </w:r>
      <w:bookmarkStart w:id="85" w:name="_ETM_Q1_466290"/>
      <w:bookmarkStart w:id="86" w:name="_ETM_Q1_466328"/>
      <w:bookmarkStart w:id="87" w:name="_ETM_Q1_466442"/>
      <w:bookmarkStart w:id="88" w:name="_ETM_Q1_466487"/>
      <w:bookmarkEnd w:id="85"/>
      <w:bookmarkEnd w:id="86"/>
      <w:bookmarkEnd w:id="87"/>
      <w:bookmarkEnd w:id="88"/>
      <w:r>
        <w:rPr>
          <w:rFonts w:hint="cs"/>
          <w:rtl/>
          <w:lang w:eastAsia="he-IL"/>
        </w:rPr>
        <w:t xml:space="preserve">אז אין יותר הריסת בתים, </w:t>
      </w:r>
      <w:bookmarkStart w:id="89" w:name="_ETM_Q1_460240"/>
      <w:bookmarkEnd w:id="89"/>
      <w:r>
        <w:rPr>
          <w:rFonts w:hint="cs"/>
          <w:rtl/>
          <w:lang w:eastAsia="he-IL"/>
        </w:rPr>
        <w:t>יש לארוז את המשפחה של הרוצח ולגרש אותם לעזה. אין</w:t>
      </w:r>
      <w:bookmarkStart w:id="90" w:name="_ETM_Q1_466302"/>
      <w:bookmarkEnd w:id="90"/>
      <w:r>
        <w:rPr>
          <w:rFonts w:hint="cs"/>
          <w:rtl/>
          <w:lang w:eastAsia="he-IL"/>
        </w:rPr>
        <w:t xml:space="preserve"> בשבילם השפלה יותר גדולה מזאת. זה דבר שיעצור את </w:t>
      </w:r>
      <w:bookmarkStart w:id="91" w:name="_ETM_Q1_473990"/>
      <w:bookmarkEnd w:id="91"/>
      <w:r>
        <w:rPr>
          <w:rFonts w:hint="cs"/>
          <w:rtl/>
          <w:lang w:eastAsia="he-IL"/>
        </w:rPr>
        <w:t>הרציחות הבאות</w:t>
      </w:r>
      <w:r w:rsidR="008C36C6">
        <w:rPr>
          <w:rFonts w:hint="cs"/>
          <w:rtl/>
          <w:lang w:eastAsia="he-IL"/>
        </w:rPr>
        <w:t xml:space="preserve"> ויראה ששינינו דיסקט. </w:t>
      </w:r>
    </w:p>
    <w:p w14:paraId="5C1F857F" w14:textId="77777777" w:rsidR="008C36C6" w:rsidRDefault="008C36C6" w:rsidP="008C36C6">
      <w:pPr>
        <w:rPr>
          <w:rtl/>
          <w:lang w:eastAsia="he-IL"/>
        </w:rPr>
      </w:pPr>
      <w:bookmarkStart w:id="92" w:name="_ETM_Q1_484202"/>
      <w:bookmarkStart w:id="93" w:name="_ETM_Q1_484268"/>
      <w:bookmarkStart w:id="94" w:name="_ETM_Q1_484537"/>
      <w:bookmarkEnd w:id="92"/>
      <w:bookmarkEnd w:id="93"/>
      <w:bookmarkEnd w:id="94"/>
    </w:p>
    <w:p w14:paraId="09E0672C" w14:textId="2D2CBB9F" w:rsidR="008C36C6" w:rsidRDefault="00136C2A" w:rsidP="008C36C6">
      <w:pPr>
        <w:rPr>
          <w:rtl/>
          <w:lang w:eastAsia="he-IL"/>
        </w:rPr>
      </w:pPr>
      <w:bookmarkStart w:id="95" w:name="_ETM_Q1_484573"/>
      <w:bookmarkEnd w:id="95"/>
      <w:r>
        <w:rPr>
          <w:rFonts w:hint="cs"/>
          <w:rtl/>
          <w:lang w:eastAsia="he-IL"/>
        </w:rPr>
        <w:t xml:space="preserve">האמירה שלנו שהמלחמה צריכה להימשך </w:t>
      </w:r>
      <w:bookmarkStart w:id="96" w:name="_ETM_Q1_493554"/>
      <w:bookmarkEnd w:id="96"/>
      <w:r>
        <w:rPr>
          <w:rFonts w:hint="cs"/>
          <w:rtl/>
          <w:lang w:eastAsia="he-IL"/>
        </w:rPr>
        <w:t xml:space="preserve">עד הסוף היא לא מגיעה מאיזה מקום ילדותי ואימפולסיבי של </w:t>
      </w:r>
      <w:bookmarkStart w:id="97" w:name="_ETM_Q1_500939"/>
      <w:bookmarkEnd w:id="97"/>
      <w:r>
        <w:rPr>
          <w:rFonts w:hint="cs"/>
          <w:rtl/>
          <w:lang w:eastAsia="he-IL"/>
        </w:rPr>
        <w:t xml:space="preserve">נקמנות, היא מגיעה מהבנה עמוקה של החשיבה של האויב. </w:t>
      </w:r>
      <w:bookmarkStart w:id="98" w:name="_ETM_Q1_507455"/>
      <w:bookmarkEnd w:id="98"/>
      <w:r>
        <w:rPr>
          <w:rFonts w:hint="cs"/>
          <w:rtl/>
          <w:lang w:eastAsia="he-IL"/>
        </w:rPr>
        <w:t xml:space="preserve">ככה אמרו לנו ד"ר מרדכי קידר, ד"ר אדי כהן, מאיר </w:t>
      </w:r>
      <w:bookmarkStart w:id="99" w:name="_ETM_Q1_515845"/>
      <w:bookmarkEnd w:id="99"/>
      <w:r>
        <w:rPr>
          <w:rFonts w:hint="cs"/>
          <w:rtl/>
          <w:lang w:eastAsia="he-IL"/>
        </w:rPr>
        <w:t xml:space="preserve">איגרא, לשעבר אחראי על השבויים והנעדרים במוסד, ועוד הרבה </w:t>
      </w:r>
      <w:bookmarkStart w:id="100" w:name="_ETM_Q1_525456"/>
      <w:bookmarkEnd w:id="100"/>
      <w:r>
        <w:rPr>
          <w:rFonts w:hint="cs"/>
          <w:rtl/>
          <w:lang w:eastAsia="he-IL"/>
        </w:rPr>
        <w:t xml:space="preserve">אחרים שהתייעצנו איתם. תודה. </w:t>
      </w:r>
    </w:p>
    <w:p w14:paraId="69631192" w14:textId="77777777" w:rsidR="00136C2A" w:rsidRDefault="00136C2A" w:rsidP="008C36C6">
      <w:pPr>
        <w:rPr>
          <w:rtl/>
          <w:lang w:eastAsia="he-IL"/>
        </w:rPr>
      </w:pPr>
      <w:bookmarkStart w:id="101" w:name="_ETM_Q1_530254"/>
      <w:bookmarkStart w:id="102" w:name="_ETM_Q1_530304"/>
      <w:bookmarkStart w:id="103" w:name="_ETM_Q1_531471"/>
      <w:bookmarkEnd w:id="101"/>
      <w:bookmarkEnd w:id="102"/>
      <w:bookmarkEnd w:id="103"/>
    </w:p>
    <w:p w14:paraId="34EA98CB" w14:textId="026A3CB4" w:rsidR="00136C2A" w:rsidRDefault="00136C2A" w:rsidP="00136C2A">
      <w:pPr>
        <w:pStyle w:val="af6"/>
        <w:keepNext/>
        <w:rPr>
          <w:rtl/>
        </w:rPr>
      </w:pPr>
      <w:bookmarkStart w:id="104" w:name="ET_yor_5069_8"/>
      <w:r w:rsidRPr="00136C2A">
        <w:rPr>
          <w:rStyle w:val="TagStyle"/>
          <w:rtl/>
        </w:rPr>
        <w:t xml:space="preserve"> &lt;&lt; יור &gt;&gt; </w:t>
      </w:r>
      <w:r>
        <w:rPr>
          <w:rtl/>
        </w:rPr>
        <w:t>היו"ר יעקב אשר:</w:t>
      </w:r>
      <w:r w:rsidRPr="00136C2A">
        <w:rPr>
          <w:rStyle w:val="TagStyle"/>
          <w:rtl/>
        </w:rPr>
        <w:t xml:space="preserve"> &lt;&lt; יור &gt;&gt;</w:t>
      </w:r>
      <w:r w:rsidR="00F15691">
        <w:rPr>
          <w:rtl/>
        </w:rPr>
        <w:t xml:space="preserve"> </w:t>
      </w:r>
      <w:bookmarkEnd w:id="104"/>
    </w:p>
    <w:p w14:paraId="4F21C191" w14:textId="77777777" w:rsidR="00136C2A" w:rsidRDefault="00136C2A" w:rsidP="00136C2A">
      <w:pPr>
        <w:pStyle w:val="KeepWithNext"/>
        <w:rPr>
          <w:rtl/>
          <w:lang w:eastAsia="he-IL"/>
        </w:rPr>
      </w:pPr>
    </w:p>
    <w:p w14:paraId="04D4CB07" w14:textId="65395131" w:rsidR="00136C2A" w:rsidRDefault="00136C2A" w:rsidP="00136C2A">
      <w:pPr>
        <w:rPr>
          <w:rtl/>
          <w:lang w:eastAsia="he-IL"/>
        </w:rPr>
      </w:pPr>
      <w:bookmarkStart w:id="105" w:name="_ETM_Q1_531759"/>
      <w:bookmarkStart w:id="106" w:name="_ETM_Q1_531798"/>
      <w:bookmarkEnd w:id="105"/>
      <w:bookmarkEnd w:id="106"/>
      <w:r>
        <w:rPr>
          <w:rFonts w:hint="cs"/>
          <w:rtl/>
          <w:lang w:eastAsia="he-IL"/>
        </w:rPr>
        <w:t xml:space="preserve">תודה רבה. ג'וחא, בבקשה. תן את </w:t>
      </w:r>
      <w:bookmarkStart w:id="107" w:name="_ETM_Q1_537128"/>
      <w:bookmarkEnd w:id="107"/>
      <w:r>
        <w:rPr>
          <w:rFonts w:hint="cs"/>
          <w:rtl/>
          <w:lang w:eastAsia="he-IL"/>
        </w:rPr>
        <w:t xml:space="preserve">השם המלא. </w:t>
      </w:r>
    </w:p>
    <w:p w14:paraId="1F926269" w14:textId="77777777" w:rsidR="00136C2A" w:rsidRDefault="00136C2A" w:rsidP="00136C2A">
      <w:pPr>
        <w:rPr>
          <w:rtl/>
          <w:lang w:eastAsia="he-IL"/>
        </w:rPr>
      </w:pPr>
      <w:bookmarkStart w:id="108" w:name="_ETM_Q1_538215"/>
      <w:bookmarkStart w:id="109" w:name="_ETM_Q1_538294"/>
      <w:bookmarkStart w:id="110" w:name="_ETM_Q1_539392"/>
      <w:bookmarkEnd w:id="108"/>
      <w:bookmarkEnd w:id="109"/>
      <w:bookmarkEnd w:id="110"/>
    </w:p>
    <w:p w14:paraId="27168C1E" w14:textId="59224AE5" w:rsidR="00136C2A" w:rsidRDefault="00136C2A" w:rsidP="00136C2A">
      <w:pPr>
        <w:pStyle w:val="af9"/>
        <w:keepNext/>
        <w:rPr>
          <w:rtl/>
          <w:lang w:eastAsia="he-IL"/>
        </w:rPr>
      </w:pPr>
      <w:bookmarkStart w:id="111" w:name="ET_guest_יוסף_אבי_יאיר_אנגל_9"/>
      <w:r w:rsidRPr="00136C2A">
        <w:rPr>
          <w:rStyle w:val="TagStyle"/>
          <w:rtl/>
        </w:rPr>
        <w:lastRenderedPageBreak/>
        <w:t xml:space="preserve"> &lt;&lt; אורח &gt;&gt; </w:t>
      </w:r>
      <w:r>
        <w:rPr>
          <w:rtl/>
          <w:lang w:eastAsia="he-IL"/>
        </w:rPr>
        <w:t>יוסף אבי יאיר אנגל:</w:t>
      </w:r>
      <w:r w:rsidRPr="00136C2A">
        <w:rPr>
          <w:rStyle w:val="TagStyle"/>
          <w:rtl/>
        </w:rPr>
        <w:t xml:space="preserve"> &lt;&lt; אורח &gt;&gt;</w:t>
      </w:r>
      <w:r w:rsidR="00F15691">
        <w:rPr>
          <w:rtl/>
          <w:lang w:eastAsia="he-IL"/>
        </w:rPr>
        <w:t xml:space="preserve"> </w:t>
      </w:r>
      <w:bookmarkEnd w:id="111"/>
    </w:p>
    <w:p w14:paraId="5B9F987D" w14:textId="77777777" w:rsidR="00136C2A" w:rsidRDefault="00136C2A" w:rsidP="00136C2A">
      <w:pPr>
        <w:pStyle w:val="KeepWithNext"/>
        <w:rPr>
          <w:rtl/>
          <w:lang w:eastAsia="he-IL"/>
        </w:rPr>
      </w:pPr>
    </w:p>
    <w:p w14:paraId="46E69CA0" w14:textId="77777777" w:rsidR="008A2B23" w:rsidRDefault="00136C2A" w:rsidP="008A2B23">
      <w:pPr>
        <w:rPr>
          <w:rtl/>
          <w:lang w:eastAsia="he-IL"/>
        </w:rPr>
      </w:pPr>
      <w:r>
        <w:rPr>
          <w:rFonts w:hint="cs"/>
          <w:rtl/>
          <w:lang w:eastAsia="he-IL"/>
        </w:rPr>
        <w:t>י</w:t>
      </w:r>
      <w:bookmarkStart w:id="112" w:name="_ETM_Q1_539872"/>
      <w:bookmarkStart w:id="113" w:name="_ETM_Q1_539930"/>
      <w:bookmarkEnd w:id="112"/>
      <w:bookmarkEnd w:id="113"/>
      <w:r>
        <w:rPr>
          <w:rFonts w:hint="cs"/>
          <w:rtl/>
          <w:lang w:eastAsia="he-IL"/>
        </w:rPr>
        <w:t xml:space="preserve">וסף אבי יאיר אנגל, אבל ג'וחא זה בסדר. </w:t>
      </w:r>
      <w:bookmarkStart w:id="114" w:name="_ETM_Q1_544568"/>
      <w:bookmarkEnd w:id="114"/>
      <w:r>
        <w:rPr>
          <w:rFonts w:hint="cs"/>
          <w:rtl/>
          <w:lang w:eastAsia="he-IL"/>
        </w:rPr>
        <w:t xml:space="preserve">למען האמת אני לא חשבתי שאני אגיע הנה עוד פעם </w:t>
      </w:r>
      <w:bookmarkStart w:id="115" w:name="_ETM_Q1_548430"/>
      <w:bookmarkEnd w:id="115"/>
      <w:r>
        <w:rPr>
          <w:rFonts w:hint="cs"/>
          <w:rtl/>
          <w:lang w:eastAsia="he-IL"/>
        </w:rPr>
        <w:t xml:space="preserve">אחרי הפגרה, אבל כנראה שזה מה שנגזר עלינו. </w:t>
      </w:r>
    </w:p>
    <w:p w14:paraId="3EFBB116" w14:textId="77777777" w:rsidR="008A2B23" w:rsidRDefault="008A2B23" w:rsidP="008A2B23">
      <w:pPr>
        <w:rPr>
          <w:rtl/>
          <w:lang w:eastAsia="he-IL"/>
        </w:rPr>
      </w:pPr>
    </w:p>
    <w:p w14:paraId="69C704A3" w14:textId="18137EFF" w:rsidR="008A2B23" w:rsidRDefault="00136C2A" w:rsidP="008A2B23">
      <w:pPr>
        <w:rPr>
          <w:rtl/>
          <w:lang w:eastAsia="he-IL"/>
        </w:rPr>
      </w:pPr>
      <w:r>
        <w:rPr>
          <w:rFonts w:hint="cs"/>
          <w:rtl/>
          <w:lang w:eastAsia="he-IL"/>
        </w:rPr>
        <w:t xml:space="preserve">ביום חמישי </w:t>
      </w:r>
      <w:bookmarkStart w:id="116" w:name="_ETM_Q1_554637"/>
      <w:bookmarkEnd w:id="116"/>
      <w:r>
        <w:rPr>
          <w:rFonts w:hint="cs"/>
          <w:rtl/>
          <w:lang w:eastAsia="he-IL"/>
        </w:rPr>
        <w:t xml:space="preserve">האחרון בחדשות רשת ב', אחרי 230 ימים מה-7.10, כש-125 ישראלים </w:t>
      </w:r>
      <w:bookmarkStart w:id="117" w:name="_ETM_Q1_562009"/>
      <w:bookmarkEnd w:id="117"/>
      <w:r>
        <w:rPr>
          <w:rFonts w:hint="cs"/>
          <w:rtl/>
          <w:lang w:eastAsia="he-IL"/>
        </w:rPr>
        <w:t xml:space="preserve">חטופים עדיין בגיהינום, ראש הממשלה ביקר בגליל, שר הביטחון </w:t>
      </w:r>
      <w:bookmarkStart w:id="118" w:name="_ETM_Q1_566049"/>
      <w:bookmarkEnd w:id="118"/>
      <w:r>
        <w:rPr>
          <w:rFonts w:hint="cs"/>
          <w:rtl/>
          <w:lang w:eastAsia="he-IL"/>
        </w:rPr>
        <w:t>על ספינת חיל הים מול עזה והרמטכ"ל בג'נין, כמעט בו ז</w:t>
      </w:r>
      <w:bookmarkStart w:id="119" w:name="_ETM_Q1_572127"/>
      <w:bookmarkEnd w:id="119"/>
      <w:r>
        <w:rPr>
          <w:rFonts w:hint="cs"/>
          <w:rtl/>
          <w:lang w:eastAsia="he-IL"/>
        </w:rPr>
        <w:t xml:space="preserve">מנית מבטיחים שיש לנו תוכניות מפתיעות לנצח את החמאס </w:t>
      </w:r>
      <w:bookmarkStart w:id="120" w:name="_ETM_Q1_577261"/>
      <w:bookmarkEnd w:id="120"/>
      <w:r>
        <w:rPr>
          <w:rFonts w:hint="cs"/>
          <w:rtl/>
          <w:lang w:eastAsia="he-IL"/>
        </w:rPr>
        <w:t xml:space="preserve">ולהחזיר את החטופים. </w:t>
      </w:r>
      <w:r w:rsidR="00957F9A">
        <w:rPr>
          <w:rFonts w:hint="cs"/>
          <w:rtl/>
          <w:lang w:eastAsia="he-IL"/>
        </w:rPr>
        <w:t xml:space="preserve">האם שמעתי נכון? </w:t>
      </w:r>
      <w:bookmarkStart w:id="121" w:name="_ETM_Q1_582112"/>
      <w:bookmarkStart w:id="122" w:name="_ETM_Q1_582189"/>
      <w:bookmarkStart w:id="123" w:name="_ETM_Q1_582272"/>
      <w:bookmarkStart w:id="124" w:name="_ETM_Q1_582334"/>
      <w:bookmarkEnd w:id="121"/>
      <w:bookmarkEnd w:id="122"/>
      <w:bookmarkEnd w:id="123"/>
      <w:bookmarkEnd w:id="124"/>
      <w:r w:rsidR="00957F9A">
        <w:rPr>
          <w:rFonts w:hint="cs"/>
          <w:rtl/>
          <w:lang w:eastAsia="he-IL"/>
        </w:rPr>
        <w:t xml:space="preserve">כמעט שמונה חודשים של </w:t>
      </w:r>
      <w:bookmarkStart w:id="125" w:name="_ETM_Q1_584360"/>
      <w:bookmarkEnd w:id="125"/>
      <w:r w:rsidR="00957F9A">
        <w:rPr>
          <w:rFonts w:hint="cs"/>
          <w:rtl/>
          <w:lang w:eastAsia="he-IL"/>
        </w:rPr>
        <w:t xml:space="preserve">לחימה עיקשת בארגון הקיקיוני, לפי דברי ביבי בשנה </w:t>
      </w:r>
      <w:bookmarkStart w:id="126" w:name="_ETM_Q1_588866"/>
      <w:bookmarkEnd w:id="126"/>
      <w:r w:rsidR="00957F9A">
        <w:rPr>
          <w:rFonts w:hint="cs"/>
          <w:rtl/>
          <w:lang w:eastAsia="he-IL"/>
        </w:rPr>
        <w:t xml:space="preserve">שעברה, ועדיין לא רואים את הסוף. </w:t>
      </w:r>
    </w:p>
    <w:p w14:paraId="78C6E955" w14:textId="77777777" w:rsidR="008A2B23" w:rsidRDefault="008A2B23" w:rsidP="008A2B23">
      <w:pPr>
        <w:rPr>
          <w:rtl/>
          <w:lang w:eastAsia="he-IL"/>
        </w:rPr>
      </w:pPr>
    </w:p>
    <w:p w14:paraId="4A6A8993" w14:textId="4F0013ED" w:rsidR="00957F9A" w:rsidRDefault="00957F9A" w:rsidP="008A2B23">
      <w:pPr>
        <w:rPr>
          <w:rtl/>
          <w:lang w:eastAsia="he-IL"/>
        </w:rPr>
      </w:pPr>
      <w:r>
        <w:rPr>
          <w:rFonts w:hint="cs"/>
          <w:rtl/>
          <w:lang w:eastAsia="he-IL"/>
        </w:rPr>
        <w:t xml:space="preserve">כמעט שמונה חודשים </w:t>
      </w:r>
      <w:bookmarkStart w:id="127" w:name="_ETM_Q1_592283"/>
      <w:bookmarkEnd w:id="127"/>
      <w:r>
        <w:rPr>
          <w:rFonts w:hint="cs"/>
          <w:rtl/>
          <w:lang w:eastAsia="he-IL"/>
        </w:rPr>
        <w:t xml:space="preserve">שאין פתרון אמיתי לטירוף אליו נכנסנו ב-7.10 כשפרט לסרטוני הזוועה </w:t>
      </w:r>
      <w:bookmarkStart w:id="128" w:name="_ETM_Q1_596593"/>
      <w:bookmarkEnd w:id="128"/>
      <w:r>
        <w:rPr>
          <w:rFonts w:hint="cs"/>
          <w:rtl/>
          <w:lang w:eastAsia="he-IL"/>
        </w:rPr>
        <w:t>שמתפרסמים מדי פעם, כמו זה של התצפיתניות</w:t>
      </w:r>
      <w:r w:rsidR="008A2B23">
        <w:rPr>
          <w:rFonts w:hint="cs"/>
          <w:rtl/>
          <w:lang w:eastAsia="he-IL"/>
        </w:rPr>
        <w:t>,</w:t>
      </w:r>
      <w:r>
        <w:rPr>
          <w:rFonts w:hint="cs"/>
          <w:rtl/>
          <w:lang w:eastAsia="he-IL"/>
        </w:rPr>
        <w:t xml:space="preserve"> המתאר</w:t>
      </w:r>
      <w:r w:rsidR="008A2B23">
        <w:rPr>
          <w:rFonts w:hint="cs"/>
          <w:rtl/>
          <w:lang w:eastAsia="he-IL"/>
        </w:rPr>
        <w:t>ים</w:t>
      </w:r>
      <w:r>
        <w:rPr>
          <w:rFonts w:hint="cs"/>
          <w:rtl/>
          <w:lang w:eastAsia="he-IL"/>
        </w:rPr>
        <w:t xml:space="preserve"> </w:t>
      </w:r>
      <w:bookmarkStart w:id="129" w:name="_ETM_Q1_602748"/>
      <w:bookmarkEnd w:id="129"/>
      <w:r>
        <w:rPr>
          <w:rFonts w:hint="cs"/>
          <w:rtl/>
          <w:lang w:eastAsia="he-IL"/>
        </w:rPr>
        <w:t xml:space="preserve">את מה שעברו חברי הקיבוצים בעוטף ומבלי </w:t>
      </w:r>
      <w:proofErr w:type="spellStart"/>
      <w:r>
        <w:rPr>
          <w:rFonts w:hint="cs"/>
          <w:rtl/>
          <w:lang w:eastAsia="he-IL"/>
        </w:rPr>
        <w:t>הנובה</w:t>
      </w:r>
      <w:proofErr w:type="spellEnd"/>
      <w:r>
        <w:rPr>
          <w:rFonts w:hint="cs"/>
          <w:rtl/>
          <w:lang w:eastAsia="he-IL"/>
        </w:rPr>
        <w:t xml:space="preserve"> אין </w:t>
      </w:r>
      <w:bookmarkStart w:id="130" w:name="_ETM_Q1_607954"/>
      <w:bookmarkEnd w:id="130"/>
      <w:r>
        <w:rPr>
          <w:rFonts w:hint="cs"/>
          <w:rtl/>
          <w:lang w:eastAsia="he-IL"/>
        </w:rPr>
        <w:t xml:space="preserve">כל אמירה רשמית לציבור בעולם לבד מהאמירה החלולה ניצחון מוחלט </w:t>
      </w:r>
      <w:bookmarkStart w:id="131" w:name="_ETM_Q1_614746"/>
      <w:bookmarkEnd w:id="131"/>
      <w:r>
        <w:rPr>
          <w:rFonts w:hint="cs"/>
          <w:rtl/>
          <w:lang w:eastAsia="he-IL"/>
        </w:rPr>
        <w:t xml:space="preserve">והחזרת החטופים כשכבר בשבוע הראשון של המלחמה אמרו חכמים שזו </w:t>
      </w:r>
      <w:bookmarkStart w:id="132" w:name="_ETM_Q1_619066"/>
      <w:bookmarkEnd w:id="132"/>
      <w:r>
        <w:rPr>
          <w:rFonts w:hint="cs"/>
          <w:rtl/>
          <w:lang w:eastAsia="he-IL"/>
        </w:rPr>
        <w:t>טעות מוחלטת שאינה ניתנת לביצוע.</w:t>
      </w:r>
    </w:p>
    <w:p w14:paraId="2B5FDA14" w14:textId="77777777" w:rsidR="00957F9A" w:rsidRDefault="00957F9A" w:rsidP="00136C2A">
      <w:pPr>
        <w:rPr>
          <w:rtl/>
          <w:lang w:eastAsia="he-IL"/>
        </w:rPr>
      </w:pPr>
      <w:bookmarkStart w:id="133" w:name="_ETM_Q1_625282"/>
      <w:bookmarkStart w:id="134" w:name="_ETM_Q1_625351"/>
      <w:bookmarkEnd w:id="133"/>
      <w:bookmarkEnd w:id="134"/>
    </w:p>
    <w:p w14:paraId="6A7E6A2D" w14:textId="77777777" w:rsidR="008A2B23" w:rsidRDefault="00957F9A" w:rsidP="00136C2A">
      <w:pPr>
        <w:rPr>
          <w:rtl/>
          <w:lang w:eastAsia="he-IL"/>
        </w:rPr>
      </w:pPr>
      <w:bookmarkStart w:id="135" w:name="_ETM_Q1_625426"/>
      <w:bookmarkStart w:id="136" w:name="_ETM_Q1_625495"/>
      <w:bookmarkEnd w:id="135"/>
      <w:bookmarkEnd w:id="136"/>
      <w:r>
        <w:rPr>
          <w:rFonts w:hint="cs"/>
          <w:rtl/>
          <w:lang w:eastAsia="he-IL"/>
        </w:rPr>
        <w:t>איפה ההסברה שלנו?</w:t>
      </w:r>
      <w:r>
        <w:rPr>
          <w:lang w:eastAsia="he-IL"/>
        </w:rPr>
        <w:t xml:space="preserve"> </w:t>
      </w:r>
      <w:r>
        <w:rPr>
          <w:rFonts w:hint="cs"/>
          <w:rtl/>
          <w:lang w:eastAsia="he-IL"/>
        </w:rPr>
        <w:t xml:space="preserve">בשבוע שעבר </w:t>
      </w:r>
      <w:bookmarkStart w:id="137" w:name="_ETM_Q1_625694"/>
      <w:bookmarkEnd w:id="137"/>
      <w:r>
        <w:rPr>
          <w:rFonts w:hint="cs"/>
          <w:rtl/>
          <w:lang w:eastAsia="he-IL"/>
        </w:rPr>
        <w:t>חזרתי מאירוע משפחתי משמעותי בהולנד, הנצחנו את בני משפחתנו שנ</w:t>
      </w:r>
      <w:bookmarkStart w:id="138" w:name="_ETM_Q1_629060"/>
      <w:bookmarkEnd w:id="138"/>
      <w:r>
        <w:rPr>
          <w:rFonts w:hint="cs"/>
          <w:rtl/>
          <w:lang w:eastAsia="he-IL"/>
        </w:rPr>
        <w:t xml:space="preserve">ספו בשואה באמצעות מרצפות זיכרון מול ביתם, אירוע מטלטל בפני עצמו ובעיקר מהתחושות של אז והיום. החששות היו גדולים </w:t>
      </w:r>
      <w:bookmarkStart w:id="139" w:name="_ETM_Q1_642077"/>
      <w:bookmarkEnd w:id="139"/>
      <w:r>
        <w:rPr>
          <w:rFonts w:hint="cs"/>
          <w:rtl/>
          <w:lang w:eastAsia="he-IL"/>
        </w:rPr>
        <w:t xml:space="preserve">כי להיות היום יהודי באירופה זו סכנה. המצב ברחובות אמסטרדם, </w:t>
      </w:r>
      <w:bookmarkStart w:id="140" w:name="_ETM_Q1_645041"/>
      <w:bookmarkEnd w:id="140"/>
      <w:r>
        <w:rPr>
          <w:rFonts w:hint="cs"/>
          <w:rtl/>
          <w:lang w:eastAsia="he-IL"/>
        </w:rPr>
        <w:t>האג ומקומות אחרים דומה מדי לשנות ה-40 של המאה הקודמת.</w:t>
      </w:r>
      <w:bookmarkStart w:id="141" w:name="_ETM_Q1_652817"/>
      <w:bookmarkEnd w:id="141"/>
      <w:r>
        <w:rPr>
          <w:rFonts w:hint="cs"/>
          <w:rtl/>
          <w:lang w:eastAsia="he-IL"/>
        </w:rPr>
        <w:t xml:space="preserve"> </w:t>
      </w:r>
    </w:p>
    <w:p w14:paraId="6752CF67" w14:textId="77777777" w:rsidR="008A2B23" w:rsidRDefault="008A2B23" w:rsidP="00136C2A">
      <w:pPr>
        <w:rPr>
          <w:rtl/>
          <w:lang w:eastAsia="he-IL"/>
        </w:rPr>
      </w:pPr>
    </w:p>
    <w:p w14:paraId="43C6EB7B" w14:textId="70C08919" w:rsidR="00957F9A" w:rsidRDefault="00957F9A" w:rsidP="008A2B23">
      <w:pPr>
        <w:rPr>
          <w:rtl/>
          <w:lang w:eastAsia="he-IL"/>
        </w:rPr>
      </w:pPr>
      <w:r>
        <w:rPr>
          <w:rFonts w:hint="cs"/>
          <w:rtl/>
          <w:lang w:eastAsia="he-IL"/>
        </w:rPr>
        <w:t xml:space="preserve">האם זהו גלגל ההיסטוריה שאין מה לעשות נגדו או שזה </w:t>
      </w:r>
      <w:bookmarkStart w:id="142" w:name="_ETM_Q1_656130"/>
      <w:bookmarkEnd w:id="142"/>
      <w:r>
        <w:rPr>
          <w:rFonts w:hint="cs"/>
          <w:rtl/>
          <w:lang w:eastAsia="he-IL"/>
        </w:rPr>
        <w:t xml:space="preserve">פשוט נובע מאטימות הסברתית ויהירות של האוחזים בהגה השלטון שלנו </w:t>
      </w:r>
      <w:bookmarkStart w:id="143" w:name="_ETM_Q1_662215"/>
      <w:bookmarkEnd w:id="143"/>
      <w:r>
        <w:rPr>
          <w:rFonts w:hint="cs"/>
          <w:rtl/>
          <w:lang w:eastAsia="he-IL"/>
        </w:rPr>
        <w:t>ולא מבינים לאן הם מוליכים אותנו?</w:t>
      </w:r>
      <w:r>
        <w:rPr>
          <w:lang w:eastAsia="he-IL"/>
        </w:rPr>
        <w:t xml:space="preserve"> </w:t>
      </w:r>
      <w:bookmarkStart w:id="144" w:name="_ETM_Q1_662431"/>
      <w:bookmarkStart w:id="145" w:name="_ETM_Q1_662509"/>
      <w:bookmarkStart w:id="146" w:name="_ETM_Q1_662598"/>
      <w:bookmarkStart w:id="147" w:name="_ETM_Q1_662666"/>
      <w:bookmarkEnd w:id="144"/>
      <w:bookmarkEnd w:id="145"/>
      <w:bookmarkEnd w:id="146"/>
      <w:bookmarkEnd w:id="147"/>
      <w:r>
        <w:rPr>
          <w:rFonts w:hint="cs"/>
          <w:rtl/>
          <w:lang w:eastAsia="he-IL"/>
        </w:rPr>
        <w:t>ההשפלה שאזרחי ישראל עוברים</w:t>
      </w:r>
      <w:bookmarkStart w:id="148" w:name="_ETM_Q1_666734"/>
      <w:bookmarkEnd w:id="148"/>
      <w:r>
        <w:rPr>
          <w:rFonts w:hint="cs"/>
          <w:rtl/>
          <w:lang w:eastAsia="he-IL"/>
        </w:rPr>
        <w:t xml:space="preserve"> בכל העולם, לאן שלא מגיעים, כי העולם אינו מכיר את </w:t>
      </w:r>
      <w:bookmarkStart w:id="149" w:name="_ETM_Q1_669293"/>
      <w:bookmarkEnd w:id="149"/>
      <w:r>
        <w:rPr>
          <w:rFonts w:hint="cs"/>
          <w:rtl/>
          <w:lang w:eastAsia="he-IL"/>
        </w:rPr>
        <w:t xml:space="preserve">העובדות שבגינן הגענו עד הלום. מתי לעזאזל ימצא ראש הממשלה </w:t>
      </w:r>
      <w:bookmarkStart w:id="150" w:name="_ETM_Q1_671981"/>
      <w:bookmarkEnd w:id="150"/>
      <w:r>
        <w:rPr>
          <w:rFonts w:hint="cs"/>
          <w:rtl/>
          <w:lang w:eastAsia="he-IL"/>
        </w:rPr>
        <w:t>אדם אחד בלשכתו שיידע לחבר שתי מילים באנגלית ויסביר שהמ</w:t>
      </w:r>
      <w:r w:rsidR="008A2B23">
        <w:rPr>
          <w:rFonts w:hint="cs"/>
          <w:rtl/>
          <w:lang w:eastAsia="he-IL"/>
        </w:rPr>
        <w:t>לחמ</w:t>
      </w:r>
      <w:r>
        <w:rPr>
          <w:rFonts w:hint="cs"/>
          <w:rtl/>
          <w:lang w:eastAsia="he-IL"/>
        </w:rPr>
        <w:t>ה</w:t>
      </w:r>
      <w:bookmarkStart w:id="151" w:name="_ETM_Q1_678022"/>
      <w:bookmarkEnd w:id="151"/>
      <w:r>
        <w:rPr>
          <w:rFonts w:hint="cs"/>
          <w:rtl/>
          <w:lang w:eastAsia="he-IL"/>
        </w:rPr>
        <w:t xml:space="preserve"> פרצה ב-7.10 ולא ב-8.10. </w:t>
      </w:r>
    </w:p>
    <w:p w14:paraId="31B2C113" w14:textId="77777777" w:rsidR="00957F9A" w:rsidRDefault="00957F9A" w:rsidP="00136C2A">
      <w:pPr>
        <w:rPr>
          <w:rtl/>
          <w:lang w:eastAsia="he-IL"/>
        </w:rPr>
      </w:pPr>
      <w:bookmarkStart w:id="152" w:name="_ETM_Q1_684934"/>
      <w:bookmarkStart w:id="153" w:name="_ETM_Q1_685003"/>
      <w:bookmarkStart w:id="154" w:name="_ETM_Q1_685127"/>
      <w:bookmarkEnd w:id="152"/>
      <w:bookmarkEnd w:id="153"/>
      <w:bookmarkEnd w:id="154"/>
    </w:p>
    <w:p w14:paraId="3FD4EC91" w14:textId="1DB43E17" w:rsidR="00957F9A" w:rsidRDefault="00957F9A" w:rsidP="00136C2A">
      <w:pPr>
        <w:rPr>
          <w:rtl/>
          <w:lang w:eastAsia="he-IL"/>
        </w:rPr>
      </w:pPr>
      <w:bookmarkStart w:id="155" w:name="_ETM_Q1_685197"/>
      <w:bookmarkEnd w:id="155"/>
      <w:r>
        <w:rPr>
          <w:rFonts w:hint="cs"/>
          <w:rtl/>
          <w:lang w:eastAsia="he-IL"/>
        </w:rPr>
        <w:t>הגליל נטוש ברובו, יותר מ-100,000 ישראלי</w:t>
      </w:r>
      <w:bookmarkStart w:id="156" w:name="_ETM_Q1_687581"/>
      <w:bookmarkEnd w:id="156"/>
      <w:r>
        <w:rPr>
          <w:rFonts w:hint="cs"/>
          <w:rtl/>
          <w:lang w:eastAsia="he-IL"/>
        </w:rPr>
        <w:t xml:space="preserve">ם כבר 234 ימים מחוץ לביתם כשיישובים שלמים כמו </w:t>
      </w:r>
      <w:bookmarkStart w:id="157" w:name="_ETM_Q1_692965"/>
      <w:bookmarkEnd w:id="157"/>
      <w:r>
        <w:rPr>
          <w:rFonts w:hint="cs"/>
          <w:rtl/>
          <w:lang w:eastAsia="he-IL"/>
        </w:rPr>
        <w:t xml:space="preserve">מטולה </w:t>
      </w:r>
      <w:r w:rsidR="00E628B2">
        <w:rPr>
          <w:rFonts w:hint="cs"/>
          <w:rtl/>
          <w:lang w:eastAsia="he-IL"/>
        </w:rPr>
        <w:t xml:space="preserve">שנוסדה ב-1896 או מנרה שנוסדה כדי לשמור על גבולות </w:t>
      </w:r>
      <w:bookmarkStart w:id="158" w:name="_ETM_Q1_699246"/>
      <w:bookmarkEnd w:id="158"/>
      <w:r w:rsidR="00E628B2">
        <w:rPr>
          <w:rFonts w:hint="cs"/>
          <w:rtl/>
          <w:lang w:eastAsia="he-IL"/>
        </w:rPr>
        <w:t xml:space="preserve">הצפון ב-1943 ועוד יישובים נחרבו. זוהי הציונות החדשה אותה </w:t>
      </w:r>
      <w:bookmarkStart w:id="159" w:name="_ETM_Q1_707172"/>
      <w:bookmarkEnd w:id="159"/>
      <w:r w:rsidR="00E628B2">
        <w:rPr>
          <w:rFonts w:hint="cs"/>
          <w:rtl/>
          <w:lang w:eastAsia="he-IL"/>
        </w:rPr>
        <w:t xml:space="preserve">לא הכרנו 75 וחצי שנים. מייסדי המדינה מתהפכים בקברם </w:t>
      </w:r>
      <w:bookmarkStart w:id="160" w:name="_ETM_Q1_713725"/>
      <w:bookmarkEnd w:id="160"/>
      <w:r w:rsidR="00E628B2">
        <w:rPr>
          <w:rFonts w:hint="cs"/>
          <w:rtl/>
          <w:lang w:eastAsia="he-IL"/>
        </w:rPr>
        <w:t xml:space="preserve">לנוכח האירועים הקשים שעוברת המדינה היקרה שלנו ואין מושיע. </w:t>
      </w:r>
    </w:p>
    <w:p w14:paraId="7E81DD23" w14:textId="77777777" w:rsidR="00E628B2" w:rsidRDefault="00E628B2" w:rsidP="00136C2A">
      <w:pPr>
        <w:rPr>
          <w:rtl/>
          <w:lang w:eastAsia="he-IL"/>
        </w:rPr>
      </w:pPr>
      <w:bookmarkStart w:id="161" w:name="_ETM_Q1_719213"/>
      <w:bookmarkStart w:id="162" w:name="_ETM_Q1_719290"/>
      <w:bookmarkStart w:id="163" w:name="_ETM_Q1_719390"/>
      <w:bookmarkEnd w:id="161"/>
      <w:bookmarkEnd w:id="162"/>
      <w:bookmarkEnd w:id="163"/>
    </w:p>
    <w:p w14:paraId="3EF2DF39" w14:textId="42B0B134" w:rsidR="00E628B2" w:rsidRDefault="00E628B2" w:rsidP="00136C2A">
      <w:pPr>
        <w:rPr>
          <w:rtl/>
          <w:lang w:eastAsia="he-IL"/>
        </w:rPr>
      </w:pPr>
      <w:bookmarkStart w:id="164" w:name="_ETM_Q1_719462"/>
      <w:bookmarkEnd w:id="164"/>
      <w:r>
        <w:rPr>
          <w:rFonts w:hint="cs"/>
          <w:rtl/>
          <w:lang w:eastAsia="he-IL"/>
        </w:rPr>
        <w:t xml:space="preserve">אנחנו, </w:t>
      </w:r>
      <w:bookmarkStart w:id="165" w:name="_ETM_Q1_720301"/>
      <w:bookmarkEnd w:id="165"/>
      <w:r>
        <w:rPr>
          <w:rFonts w:hint="cs"/>
          <w:rtl/>
          <w:lang w:eastAsia="he-IL"/>
        </w:rPr>
        <w:t xml:space="preserve">משפחת אנגל מרמת רחל, מברכים כל יום מבוקר עד ערב </w:t>
      </w:r>
      <w:bookmarkStart w:id="166" w:name="_ETM_Q1_726550"/>
      <w:bookmarkEnd w:id="166"/>
      <w:r>
        <w:rPr>
          <w:rFonts w:hint="cs"/>
          <w:rtl/>
          <w:lang w:eastAsia="he-IL"/>
        </w:rPr>
        <w:t xml:space="preserve">על המזל הגדול שהיה לנו עם שחרורו של אופיר שלנו </w:t>
      </w:r>
      <w:bookmarkStart w:id="167" w:name="_ETM_Q1_729183"/>
      <w:bookmarkEnd w:id="167"/>
      <w:r>
        <w:rPr>
          <w:rFonts w:hint="cs"/>
          <w:rtl/>
          <w:lang w:eastAsia="he-IL"/>
        </w:rPr>
        <w:t>אחרי 54 ימים בשבי החמאס. גם כאן אברך את ראש</w:t>
      </w:r>
      <w:bookmarkStart w:id="168" w:name="_ETM_Q1_734904"/>
      <w:bookmarkEnd w:id="168"/>
      <w:r>
        <w:rPr>
          <w:rFonts w:hint="cs"/>
          <w:rtl/>
          <w:lang w:eastAsia="he-IL"/>
        </w:rPr>
        <w:t xml:space="preserve"> ממשלת הולנד ושריו שעשו רבות למען שחרורו וטרחו ליידע אותנו </w:t>
      </w:r>
      <w:bookmarkStart w:id="169" w:name="_ETM_Q1_740163"/>
      <w:bookmarkEnd w:id="169"/>
      <w:r>
        <w:rPr>
          <w:rFonts w:hint="cs"/>
          <w:rtl/>
          <w:lang w:eastAsia="he-IL"/>
        </w:rPr>
        <w:t xml:space="preserve">על כל צעד שעשו. ממשלת ישראל, אף נציג אחד עד </w:t>
      </w:r>
      <w:bookmarkStart w:id="170" w:name="_ETM_Q1_743260"/>
      <w:bookmarkEnd w:id="170"/>
      <w:r>
        <w:rPr>
          <w:rFonts w:hint="cs"/>
          <w:rtl/>
          <w:lang w:eastAsia="he-IL"/>
        </w:rPr>
        <w:t xml:space="preserve">היום הזה לא דיבר איתנו במשך שמונה ומשהו חודשים ולא </w:t>
      </w:r>
      <w:bookmarkStart w:id="171" w:name="_ETM_Q1_746593"/>
      <w:bookmarkEnd w:id="171"/>
      <w:r>
        <w:rPr>
          <w:rFonts w:hint="cs"/>
          <w:rtl/>
          <w:lang w:eastAsia="he-IL"/>
        </w:rPr>
        <w:t xml:space="preserve">שאלו מה שלומו של אופיר. </w:t>
      </w:r>
    </w:p>
    <w:p w14:paraId="62B889F6" w14:textId="77777777" w:rsidR="00E628B2" w:rsidRDefault="00E628B2" w:rsidP="00136C2A">
      <w:pPr>
        <w:rPr>
          <w:rtl/>
          <w:lang w:eastAsia="he-IL"/>
        </w:rPr>
      </w:pPr>
      <w:bookmarkStart w:id="172" w:name="_ETM_Q1_750032"/>
      <w:bookmarkStart w:id="173" w:name="_ETM_Q1_750108"/>
      <w:bookmarkEnd w:id="172"/>
      <w:bookmarkEnd w:id="173"/>
    </w:p>
    <w:p w14:paraId="59479605" w14:textId="6326643D" w:rsidR="00E628B2" w:rsidRDefault="00E628B2" w:rsidP="00136C2A">
      <w:pPr>
        <w:rPr>
          <w:rtl/>
          <w:lang w:eastAsia="he-IL"/>
        </w:rPr>
      </w:pPr>
      <w:bookmarkStart w:id="174" w:name="_ETM_Q1_750184"/>
      <w:bookmarkStart w:id="175" w:name="_ETM_Q1_750259"/>
      <w:bookmarkEnd w:id="174"/>
      <w:bookmarkEnd w:id="175"/>
      <w:r>
        <w:rPr>
          <w:rFonts w:hint="cs"/>
          <w:rtl/>
          <w:lang w:eastAsia="he-IL"/>
        </w:rPr>
        <w:t xml:space="preserve">ובמקביל הכאב הגדול על ההודעה </w:t>
      </w:r>
      <w:bookmarkStart w:id="176" w:name="_ETM_Q1_753642"/>
      <w:bookmarkEnd w:id="176"/>
      <w:r>
        <w:rPr>
          <w:rFonts w:hint="cs"/>
          <w:rtl/>
          <w:lang w:eastAsia="he-IL"/>
        </w:rPr>
        <w:t xml:space="preserve">שיוסי שרעבי, אביה של חברתו של אופיר, יובל מקיבוץ בארי, </w:t>
      </w:r>
      <w:bookmarkStart w:id="177" w:name="_ETM_Q1_755121"/>
      <w:bookmarkEnd w:id="177"/>
      <w:r>
        <w:rPr>
          <w:rFonts w:hint="cs"/>
          <w:rtl/>
          <w:lang w:eastAsia="he-IL"/>
        </w:rPr>
        <w:t xml:space="preserve">איננו עוד בין החיים וגופתו זרוקה אי שם בעזה </w:t>
      </w:r>
      <w:bookmarkStart w:id="178" w:name="_ETM_Q1_762834"/>
      <w:bookmarkEnd w:id="178"/>
      <w:r>
        <w:rPr>
          <w:rFonts w:hint="cs"/>
          <w:rtl/>
          <w:lang w:eastAsia="he-IL"/>
        </w:rPr>
        <w:t xml:space="preserve">כבר 133 ימים, ואחיו אלי שרעבי מבארי, מי יודע מה </w:t>
      </w:r>
      <w:bookmarkStart w:id="179" w:name="_ETM_Q1_766584"/>
      <w:bookmarkEnd w:id="179"/>
      <w:r>
        <w:rPr>
          <w:rFonts w:hint="cs"/>
          <w:rtl/>
          <w:lang w:eastAsia="he-IL"/>
        </w:rPr>
        <w:t xml:space="preserve">איתו לאחר שקברנו את אשתו ושתי בנותיו בסוף אוקטובר. </w:t>
      </w:r>
      <w:bookmarkStart w:id="180" w:name="_ETM_Q1_771357"/>
      <w:bookmarkStart w:id="181" w:name="_ETM_Q1_771507"/>
      <w:bookmarkEnd w:id="180"/>
      <w:bookmarkEnd w:id="181"/>
    </w:p>
    <w:p w14:paraId="04AAC52C" w14:textId="77777777" w:rsidR="00E628B2" w:rsidRDefault="00E628B2" w:rsidP="00136C2A">
      <w:pPr>
        <w:rPr>
          <w:rtl/>
          <w:lang w:eastAsia="he-IL"/>
        </w:rPr>
      </w:pPr>
      <w:bookmarkStart w:id="182" w:name="_ETM_Q1_771566"/>
      <w:bookmarkStart w:id="183" w:name="_ETM_Q1_771659"/>
      <w:bookmarkEnd w:id="182"/>
      <w:bookmarkEnd w:id="183"/>
    </w:p>
    <w:p w14:paraId="087D58E3" w14:textId="794BBE02" w:rsidR="00E628B2" w:rsidRDefault="00E628B2" w:rsidP="00136C2A">
      <w:pPr>
        <w:rPr>
          <w:rtl/>
          <w:lang w:eastAsia="he-IL"/>
        </w:rPr>
      </w:pPr>
      <w:bookmarkStart w:id="184" w:name="_ETM_Q1_771690"/>
      <w:bookmarkEnd w:id="184"/>
      <w:r>
        <w:rPr>
          <w:rFonts w:hint="cs"/>
          <w:rtl/>
          <w:lang w:eastAsia="he-IL"/>
        </w:rPr>
        <w:t>בעקבות הסיפורים אותם אנו שומעים מאופיר וממה שעבר עליו</w:t>
      </w:r>
      <w:r w:rsidR="008A2B23">
        <w:rPr>
          <w:rFonts w:hint="cs"/>
          <w:rtl/>
          <w:lang w:eastAsia="he-IL"/>
        </w:rPr>
        <w:t>,</w:t>
      </w:r>
      <w:r>
        <w:rPr>
          <w:rFonts w:hint="cs"/>
          <w:rtl/>
          <w:lang w:eastAsia="he-IL"/>
        </w:rPr>
        <w:t xml:space="preserve"> ולטענתו </w:t>
      </w:r>
      <w:bookmarkStart w:id="185" w:name="_ETM_Q1_776021"/>
      <w:bookmarkEnd w:id="185"/>
      <w:r>
        <w:rPr>
          <w:rFonts w:hint="cs"/>
          <w:rtl/>
          <w:lang w:eastAsia="he-IL"/>
        </w:rPr>
        <w:t>היה לו מזל מפחיד</w:t>
      </w:r>
      <w:r w:rsidR="008A2B23">
        <w:rPr>
          <w:rFonts w:hint="cs"/>
          <w:rtl/>
          <w:lang w:eastAsia="he-IL"/>
        </w:rPr>
        <w:t>,</w:t>
      </w:r>
      <w:r>
        <w:rPr>
          <w:rFonts w:hint="cs"/>
          <w:rtl/>
          <w:lang w:eastAsia="he-IL"/>
        </w:rPr>
        <w:t xml:space="preserve"> לחשוב על מה שעובר על החטופים</w:t>
      </w:r>
      <w:bookmarkStart w:id="186" w:name="_ETM_Q1_781525"/>
      <w:bookmarkEnd w:id="186"/>
      <w:r>
        <w:rPr>
          <w:rFonts w:hint="cs"/>
          <w:rtl/>
          <w:lang w:eastAsia="he-IL"/>
        </w:rPr>
        <w:t xml:space="preserve"> שעדיין שם כבר 234 ימים ועדיין חיים</w:t>
      </w:r>
      <w:r w:rsidR="008A2B23">
        <w:rPr>
          <w:rFonts w:hint="cs"/>
          <w:rtl/>
          <w:lang w:eastAsia="he-IL"/>
        </w:rPr>
        <w:t xml:space="preserve">. </w:t>
      </w:r>
      <w:r>
        <w:rPr>
          <w:rFonts w:hint="cs"/>
          <w:rtl/>
          <w:lang w:eastAsia="he-IL"/>
        </w:rPr>
        <w:t>כמה עדיין חיים?</w:t>
      </w:r>
      <w:bookmarkStart w:id="187" w:name="_ETM_Q1_787563"/>
      <w:bookmarkEnd w:id="187"/>
      <w:r>
        <w:rPr>
          <w:rFonts w:hint="cs"/>
          <w:rtl/>
          <w:lang w:eastAsia="he-IL"/>
        </w:rPr>
        <w:t xml:space="preserve"> אף אחד לא יודע. </w:t>
      </w:r>
    </w:p>
    <w:p w14:paraId="0EBCEA2E" w14:textId="77777777" w:rsidR="00E628B2" w:rsidRDefault="00E628B2" w:rsidP="00136C2A">
      <w:pPr>
        <w:rPr>
          <w:rtl/>
          <w:lang w:eastAsia="he-IL"/>
        </w:rPr>
      </w:pPr>
      <w:bookmarkStart w:id="188" w:name="_ETM_Q1_789823"/>
      <w:bookmarkStart w:id="189" w:name="_ETM_Q1_789853"/>
      <w:bookmarkStart w:id="190" w:name="_ETM_Q1_788523"/>
      <w:bookmarkEnd w:id="188"/>
      <w:bookmarkEnd w:id="189"/>
      <w:bookmarkEnd w:id="190"/>
    </w:p>
    <w:p w14:paraId="7CD79E16" w14:textId="66AB2A29" w:rsidR="00E628B2" w:rsidRDefault="00E628B2" w:rsidP="00136C2A">
      <w:pPr>
        <w:rPr>
          <w:rtl/>
          <w:lang w:eastAsia="he-IL"/>
        </w:rPr>
      </w:pPr>
      <w:bookmarkStart w:id="191" w:name="_ETM_Q1_788553"/>
      <w:bookmarkEnd w:id="191"/>
      <w:r>
        <w:rPr>
          <w:rFonts w:hint="cs"/>
          <w:rtl/>
          <w:lang w:eastAsia="he-IL"/>
        </w:rPr>
        <w:t>ואצלנו במדינה האהובה שלנו ראש הממשלה</w:t>
      </w:r>
      <w:bookmarkStart w:id="192" w:name="_ETM_Q1_790983"/>
      <w:bookmarkEnd w:id="192"/>
      <w:r>
        <w:rPr>
          <w:rFonts w:hint="cs"/>
          <w:rtl/>
          <w:lang w:eastAsia="he-IL"/>
        </w:rPr>
        <w:t xml:space="preserve"> לא אשם בשום דבר, נקי כפיים ורב חסד, לא מאפשר</w:t>
      </w:r>
      <w:bookmarkStart w:id="193" w:name="_ETM_Q1_793562"/>
      <w:bookmarkEnd w:id="193"/>
      <w:r>
        <w:rPr>
          <w:rFonts w:hint="cs"/>
          <w:rtl/>
          <w:lang w:eastAsia="he-IL"/>
        </w:rPr>
        <w:t xml:space="preserve"> לצוות שהוא מינה לנהל משא ומתן להשיב את 125 החטופים </w:t>
      </w:r>
      <w:bookmarkStart w:id="194" w:name="_ETM_Q1_803393"/>
      <w:bookmarkEnd w:id="194"/>
      <w:r>
        <w:rPr>
          <w:rFonts w:hint="cs"/>
          <w:rtl/>
          <w:lang w:eastAsia="he-IL"/>
        </w:rPr>
        <w:t xml:space="preserve">שיביאו תוצאות. למה? מה עומד מאחורי רעיון הסירוב? </w:t>
      </w:r>
      <w:bookmarkStart w:id="195" w:name="_ETM_Q1_805743"/>
      <w:bookmarkEnd w:id="195"/>
      <w:r>
        <w:rPr>
          <w:rFonts w:hint="cs"/>
          <w:rtl/>
          <w:lang w:eastAsia="he-IL"/>
        </w:rPr>
        <w:t xml:space="preserve">לקדוש ברוך הוא פתרונים. </w:t>
      </w:r>
    </w:p>
    <w:p w14:paraId="172B6FCD" w14:textId="77777777" w:rsidR="00E628B2" w:rsidRDefault="00E628B2" w:rsidP="00136C2A">
      <w:pPr>
        <w:rPr>
          <w:rtl/>
          <w:lang w:eastAsia="he-IL"/>
        </w:rPr>
      </w:pPr>
      <w:bookmarkStart w:id="196" w:name="_ETM_Q1_809397"/>
      <w:bookmarkStart w:id="197" w:name="_ETM_Q1_809430"/>
      <w:bookmarkEnd w:id="196"/>
      <w:bookmarkEnd w:id="197"/>
    </w:p>
    <w:p w14:paraId="029237AA" w14:textId="7E63BD16" w:rsidR="00E628B2" w:rsidRDefault="00E628B2" w:rsidP="00136C2A">
      <w:pPr>
        <w:rPr>
          <w:rtl/>
          <w:lang w:eastAsia="he-IL"/>
        </w:rPr>
      </w:pPr>
      <w:bookmarkStart w:id="198" w:name="_ETM_Q1_809549"/>
      <w:bookmarkStart w:id="199" w:name="_ETM_Q1_809622"/>
      <w:bookmarkEnd w:id="198"/>
      <w:bookmarkEnd w:id="199"/>
      <w:r>
        <w:rPr>
          <w:rFonts w:hint="cs"/>
          <w:rtl/>
          <w:lang w:eastAsia="he-IL"/>
        </w:rPr>
        <w:t xml:space="preserve">אם יורשה לי בסיום דבריי </w:t>
      </w:r>
      <w:bookmarkStart w:id="200" w:name="_ETM_Q1_810896"/>
      <w:bookmarkEnd w:id="200"/>
      <w:r>
        <w:rPr>
          <w:rFonts w:hint="cs"/>
          <w:rtl/>
          <w:lang w:eastAsia="he-IL"/>
        </w:rPr>
        <w:t xml:space="preserve">לקרוא מכאן לחברי הכנסת מהקואליציה </w:t>
      </w:r>
      <w:r w:rsidR="00F84FF2">
        <w:rPr>
          <w:rFonts w:hint="cs"/>
          <w:rtl/>
          <w:lang w:eastAsia="he-IL"/>
        </w:rPr>
        <w:t xml:space="preserve">לנסות ולהבין את המצב האמיתי </w:t>
      </w:r>
      <w:bookmarkStart w:id="201" w:name="_ETM_Q1_815729"/>
      <w:bookmarkEnd w:id="201"/>
      <w:r w:rsidR="00F84FF2">
        <w:rPr>
          <w:rFonts w:hint="cs"/>
          <w:rtl/>
          <w:lang w:eastAsia="he-IL"/>
        </w:rPr>
        <w:t xml:space="preserve">הקשה בכל תחומי החיים במדינה אותו מוליכה הממשלה כבר כמעט </w:t>
      </w:r>
      <w:bookmarkStart w:id="202" w:name="_ETM_Q1_819972"/>
      <w:bookmarkEnd w:id="202"/>
      <w:r w:rsidR="00F84FF2">
        <w:rPr>
          <w:rFonts w:hint="cs"/>
          <w:rtl/>
          <w:lang w:eastAsia="he-IL"/>
        </w:rPr>
        <w:t>שמונה חודשים</w:t>
      </w:r>
      <w:r w:rsidR="00FE61A6">
        <w:rPr>
          <w:rFonts w:hint="cs"/>
          <w:rtl/>
          <w:lang w:eastAsia="he-IL"/>
        </w:rPr>
        <w:t xml:space="preserve"> </w:t>
      </w:r>
      <w:r w:rsidR="00F84FF2">
        <w:rPr>
          <w:rFonts w:hint="cs"/>
          <w:rtl/>
          <w:lang w:eastAsia="he-IL"/>
        </w:rPr>
        <w:t xml:space="preserve">ולעשות משהו כדי שהחטופים ישובו הביתה. ואם אתם </w:t>
      </w:r>
      <w:bookmarkStart w:id="203" w:name="_ETM_Q1_824247"/>
      <w:bookmarkEnd w:id="203"/>
      <w:r w:rsidR="00F84FF2">
        <w:rPr>
          <w:rFonts w:hint="cs"/>
          <w:rtl/>
          <w:lang w:eastAsia="he-IL"/>
        </w:rPr>
        <w:t xml:space="preserve">לא יודעים איך תנו לאחרים לנסות, יותר גרוע כבר לא </w:t>
      </w:r>
      <w:bookmarkStart w:id="204" w:name="_ETM_Q1_830856"/>
      <w:bookmarkEnd w:id="204"/>
      <w:r w:rsidR="00F84FF2">
        <w:rPr>
          <w:rFonts w:hint="cs"/>
          <w:rtl/>
          <w:lang w:eastAsia="he-IL"/>
        </w:rPr>
        <w:t>יכול להיות. די, אין זמן, חייבים להחזיר את כולם עכשיו</w:t>
      </w:r>
      <w:bookmarkStart w:id="205" w:name="_ETM_Q1_833951"/>
      <w:bookmarkEnd w:id="205"/>
      <w:r w:rsidR="00F84FF2">
        <w:rPr>
          <w:rFonts w:hint="cs"/>
          <w:rtl/>
          <w:lang w:eastAsia="he-IL"/>
        </w:rPr>
        <w:t xml:space="preserve"> ושלא נצטרך להיפגש כאן בשבוע הבא. תודה רבה. </w:t>
      </w:r>
    </w:p>
    <w:p w14:paraId="72937C96" w14:textId="77777777" w:rsidR="00F84FF2" w:rsidRDefault="00F84FF2" w:rsidP="00136C2A">
      <w:pPr>
        <w:rPr>
          <w:rtl/>
          <w:lang w:eastAsia="he-IL"/>
        </w:rPr>
      </w:pPr>
      <w:bookmarkStart w:id="206" w:name="_ETM_Q1_838974"/>
      <w:bookmarkStart w:id="207" w:name="_ETM_Q1_839030"/>
      <w:bookmarkEnd w:id="206"/>
      <w:bookmarkEnd w:id="207"/>
    </w:p>
    <w:p w14:paraId="17C4294F" w14:textId="2357ED35" w:rsidR="00F84FF2" w:rsidRDefault="00F84FF2" w:rsidP="00F84FF2">
      <w:pPr>
        <w:pStyle w:val="af9"/>
        <w:keepNext/>
        <w:rPr>
          <w:rtl/>
          <w:lang w:eastAsia="he-IL"/>
        </w:rPr>
      </w:pPr>
      <w:bookmarkStart w:id="208" w:name="ET_guest_תמר_עשת_10"/>
      <w:r w:rsidRPr="00F84FF2">
        <w:rPr>
          <w:rStyle w:val="TagStyle"/>
          <w:rtl/>
        </w:rPr>
        <w:t xml:space="preserve"> &lt;&lt; אורח &gt;&gt; </w:t>
      </w:r>
      <w:r>
        <w:rPr>
          <w:rtl/>
          <w:lang w:eastAsia="he-IL"/>
        </w:rPr>
        <w:t>תמר עשת:</w:t>
      </w:r>
      <w:r w:rsidRPr="00F84FF2">
        <w:rPr>
          <w:rStyle w:val="TagStyle"/>
          <w:rtl/>
        </w:rPr>
        <w:t xml:space="preserve"> &lt;&lt; אורח &gt;&gt;</w:t>
      </w:r>
      <w:r w:rsidR="00F15691">
        <w:rPr>
          <w:rtl/>
          <w:lang w:eastAsia="he-IL"/>
        </w:rPr>
        <w:t xml:space="preserve"> </w:t>
      </w:r>
      <w:bookmarkEnd w:id="208"/>
    </w:p>
    <w:p w14:paraId="040F19DD" w14:textId="77777777" w:rsidR="00F84FF2" w:rsidRDefault="00F84FF2" w:rsidP="00F84FF2">
      <w:pPr>
        <w:pStyle w:val="KeepWithNext"/>
        <w:rPr>
          <w:rtl/>
          <w:lang w:eastAsia="he-IL"/>
        </w:rPr>
      </w:pPr>
    </w:p>
    <w:p w14:paraId="3F483815" w14:textId="77777777" w:rsidR="00FE61A6" w:rsidRDefault="00F84FF2" w:rsidP="00F84FF2">
      <w:pPr>
        <w:rPr>
          <w:rtl/>
          <w:lang w:eastAsia="he-IL"/>
        </w:rPr>
      </w:pPr>
      <w:bookmarkStart w:id="209" w:name="_ETM_Q1_846700"/>
      <w:bookmarkStart w:id="210" w:name="_ETM_Q1_846726"/>
      <w:bookmarkEnd w:id="209"/>
      <w:bookmarkEnd w:id="210"/>
      <w:r>
        <w:rPr>
          <w:rFonts w:hint="cs"/>
          <w:rtl/>
          <w:lang w:eastAsia="he-IL"/>
        </w:rPr>
        <w:t xml:space="preserve">אני אוסיף עוד כמה מילים. אני תמר עשת, אני בת דודה של </w:t>
      </w:r>
      <w:bookmarkStart w:id="211" w:name="_ETM_Q1_847713"/>
      <w:bookmarkEnd w:id="211"/>
      <w:r>
        <w:rPr>
          <w:rFonts w:hint="cs"/>
          <w:rtl/>
          <w:lang w:eastAsia="he-IL"/>
        </w:rPr>
        <w:t xml:space="preserve">אביתר דוד שנחטף מהמסיבה ברעים. אני לא יודעת אם זו </w:t>
      </w:r>
      <w:bookmarkStart w:id="212" w:name="_ETM_Q1_856410"/>
      <w:bookmarkEnd w:id="212"/>
      <w:r>
        <w:rPr>
          <w:rFonts w:hint="cs"/>
          <w:rtl/>
          <w:lang w:eastAsia="he-IL"/>
        </w:rPr>
        <w:t xml:space="preserve">הפעם הראשונה שראיתם את הסרטון או לא, אבל אני כמעט </w:t>
      </w:r>
      <w:bookmarkStart w:id="213" w:name="_ETM_Q1_863060"/>
      <w:bookmarkEnd w:id="213"/>
      <w:r>
        <w:rPr>
          <w:rFonts w:hint="cs"/>
          <w:rtl/>
          <w:lang w:eastAsia="he-IL"/>
        </w:rPr>
        <w:t xml:space="preserve">הופתעתי או כעסתי על </w:t>
      </w:r>
      <w:r>
        <w:rPr>
          <w:rFonts w:hint="cs"/>
          <w:rtl/>
          <w:lang w:eastAsia="he-IL"/>
        </w:rPr>
        <w:lastRenderedPageBreak/>
        <w:t xml:space="preserve">התגובות לסרטון הזה כי כולם היו </w:t>
      </w:r>
      <w:bookmarkStart w:id="214" w:name="_ETM_Q1_870386"/>
      <w:bookmarkEnd w:id="214"/>
      <w:r>
        <w:rPr>
          <w:rFonts w:hint="cs"/>
          <w:rtl/>
          <w:lang w:eastAsia="he-IL"/>
        </w:rPr>
        <w:t xml:space="preserve">כל כך בשוק, כאילו לא ידענו שזה מה שקרה כאן </w:t>
      </w:r>
      <w:bookmarkStart w:id="215" w:name="_ETM_Q1_875033"/>
      <w:bookmarkEnd w:id="215"/>
      <w:r>
        <w:rPr>
          <w:rFonts w:hint="cs"/>
          <w:rtl/>
          <w:lang w:eastAsia="he-IL"/>
        </w:rPr>
        <w:t xml:space="preserve">ב-7.10, כאילו שכחנו ששרפו אנשים בחיים, שחטפו לנו בנות, שאנסו </w:t>
      </w:r>
      <w:bookmarkStart w:id="216" w:name="_ETM_Q1_883019"/>
      <w:bookmarkEnd w:id="216"/>
      <w:r>
        <w:rPr>
          <w:rFonts w:hint="cs"/>
          <w:rtl/>
          <w:lang w:eastAsia="he-IL"/>
        </w:rPr>
        <w:t xml:space="preserve">בנות, שטבחו באנשים, שהתעללו בהם בדרך. </w:t>
      </w:r>
    </w:p>
    <w:p w14:paraId="1636A667" w14:textId="77777777" w:rsidR="00FE61A6" w:rsidRDefault="00FE61A6" w:rsidP="00F84FF2">
      <w:pPr>
        <w:rPr>
          <w:rtl/>
          <w:lang w:eastAsia="he-IL"/>
        </w:rPr>
      </w:pPr>
    </w:p>
    <w:p w14:paraId="7F4CF817" w14:textId="509C4602" w:rsidR="00F84FF2" w:rsidRDefault="00F84FF2" w:rsidP="00F84FF2">
      <w:pPr>
        <w:rPr>
          <w:rtl/>
          <w:lang w:eastAsia="he-IL"/>
        </w:rPr>
      </w:pPr>
      <w:r>
        <w:rPr>
          <w:rFonts w:hint="cs"/>
          <w:rtl/>
          <w:lang w:eastAsia="he-IL"/>
        </w:rPr>
        <w:t xml:space="preserve">אנחנו שכחנו את </w:t>
      </w:r>
      <w:bookmarkStart w:id="217" w:name="_ETM_Q1_891249"/>
      <w:bookmarkEnd w:id="217"/>
      <w:r>
        <w:rPr>
          <w:rFonts w:hint="cs"/>
          <w:rtl/>
          <w:lang w:eastAsia="he-IL"/>
        </w:rPr>
        <w:t>זה? אנחנו שאומרים לכל העולם שלא ישכח מה קרה כאן</w:t>
      </w:r>
      <w:bookmarkStart w:id="218" w:name="_ETM_Q1_894477"/>
      <w:bookmarkEnd w:id="218"/>
      <w:r>
        <w:rPr>
          <w:rFonts w:hint="cs"/>
          <w:rtl/>
          <w:lang w:eastAsia="he-IL"/>
        </w:rPr>
        <w:t xml:space="preserve"> ב-7.10 שוכחים את התמונות האלה? כי התמונות, אמנם לא</w:t>
      </w:r>
      <w:bookmarkStart w:id="219" w:name="_ETM_Q1_898545"/>
      <w:bookmarkEnd w:id="219"/>
      <w:r>
        <w:rPr>
          <w:rFonts w:hint="cs"/>
          <w:rtl/>
          <w:lang w:eastAsia="he-IL"/>
        </w:rPr>
        <w:t xml:space="preserve"> הסרטון במלואו, אבל התמונות מפורסמות כבר המון זמן. </w:t>
      </w:r>
      <w:bookmarkStart w:id="220" w:name="_ETM_Q1_907816"/>
      <w:bookmarkStart w:id="221" w:name="_ETM_Q1_907890"/>
      <w:bookmarkStart w:id="222" w:name="_ETM_Q1_907984"/>
      <w:bookmarkStart w:id="223" w:name="_ETM_Q1_908049"/>
      <w:bookmarkEnd w:id="220"/>
      <w:bookmarkEnd w:id="221"/>
      <w:bookmarkEnd w:id="222"/>
      <w:bookmarkEnd w:id="223"/>
      <w:r>
        <w:rPr>
          <w:rFonts w:hint="cs"/>
          <w:rtl/>
          <w:lang w:eastAsia="he-IL"/>
        </w:rPr>
        <w:t xml:space="preserve">לאביתר יש </w:t>
      </w:r>
      <w:bookmarkStart w:id="224" w:name="_ETM_Q1_904211"/>
      <w:bookmarkEnd w:id="224"/>
      <w:r>
        <w:rPr>
          <w:rFonts w:hint="cs"/>
          <w:rtl/>
          <w:lang w:eastAsia="he-IL"/>
        </w:rPr>
        <w:t xml:space="preserve">שלושה סרטונים של החטיפה שלו, כי היה זמן, היה רוגע, </w:t>
      </w:r>
      <w:bookmarkStart w:id="225" w:name="_ETM_Q1_907496"/>
      <w:bookmarkEnd w:id="225"/>
      <w:r>
        <w:rPr>
          <w:rFonts w:hint="cs"/>
          <w:rtl/>
          <w:lang w:eastAsia="he-IL"/>
        </w:rPr>
        <w:t xml:space="preserve">חטפו אותו בתשע בבוקר, עוד אף אחד לא התקרב </w:t>
      </w:r>
      <w:bookmarkStart w:id="226" w:name="_ETM_Q1_911216"/>
      <w:bookmarkEnd w:id="226"/>
      <w:r>
        <w:rPr>
          <w:rFonts w:hint="cs"/>
          <w:rtl/>
          <w:lang w:eastAsia="he-IL"/>
        </w:rPr>
        <w:t>אליהם אז הם צילמו אותם, ב</w:t>
      </w:r>
      <w:bookmarkStart w:id="227" w:name="_ETM_Q1_915807"/>
      <w:bookmarkStart w:id="228" w:name="_ETM_Q1_915899"/>
      <w:bookmarkEnd w:id="227"/>
      <w:bookmarkEnd w:id="228"/>
      <w:r>
        <w:rPr>
          <w:rFonts w:hint="cs"/>
          <w:rtl/>
          <w:lang w:eastAsia="he-IL"/>
        </w:rPr>
        <w:t xml:space="preserve">כיף, הכול רגוע. </w:t>
      </w:r>
      <w:bookmarkStart w:id="229" w:name="_ETM_Q1_919696"/>
      <w:bookmarkStart w:id="230" w:name="_ETM_Q1_919459"/>
      <w:bookmarkEnd w:id="229"/>
      <w:bookmarkEnd w:id="230"/>
    </w:p>
    <w:p w14:paraId="07465494" w14:textId="77777777" w:rsidR="00F84FF2" w:rsidRDefault="00F84FF2" w:rsidP="00F84FF2">
      <w:pPr>
        <w:rPr>
          <w:rtl/>
          <w:lang w:eastAsia="he-IL"/>
        </w:rPr>
      </w:pPr>
      <w:bookmarkStart w:id="231" w:name="_ETM_Q1_919546"/>
      <w:bookmarkStart w:id="232" w:name="_ETM_Q1_919619"/>
      <w:bookmarkEnd w:id="231"/>
      <w:bookmarkEnd w:id="232"/>
    </w:p>
    <w:p w14:paraId="742FB880" w14:textId="1AE25BC6" w:rsidR="00F84FF2" w:rsidRDefault="00F84FF2" w:rsidP="00F84FF2">
      <w:pPr>
        <w:rPr>
          <w:rtl/>
          <w:lang w:eastAsia="he-IL"/>
        </w:rPr>
      </w:pPr>
      <w:bookmarkStart w:id="233" w:name="_ETM_Q1_919690"/>
      <w:bookmarkEnd w:id="233"/>
      <w:r>
        <w:rPr>
          <w:rFonts w:hint="cs"/>
          <w:rtl/>
          <w:lang w:eastAsia="he-IL"/>
        </w:rPr>
        <w:t xml:space="preserve">אנחנו עם </w:t>
      </w:r>
      <w:bookmarkStart w:id="234" w:name="_ETM_Q1_920723"/>
      <w:bookmarkEnd w:id="234"/>
      <w:r>
        <w:rPr>
          <w:rFonts w:hint="cs"/>
          <w:rtl/>
          <w:lang w:eastAsia="he-IL"/>
        </w:rPr>
        <w:t xml:space="preserve">שמקדש חיים ואסור לנו לשכוח את זה, זה ההבדל </w:t>
      </w:r>
      <w:bookmarkStart w:id="235" w:name="_ETM_Q1_924945"/>
      <w:bookmarkEnd w:id="235"/>
      <w:r>
        <w:rPr>
          <w:rFonts w:hint="cs"/>
          <w:rtl/>
          <w:lang w:eastAsia="he-IL"/>
        </w:rPr>
        <w:t xml:space="preserve">בינינו לבינם. אף מפקד בצה"ל לא מקבל עיטור עוז לפי </w:t>
      </w:r>
      <w:bookmarkStart w:id="236" w:name="_ETM_Q1_932145"/>
      <w:bookmarkEnd w:id="236"/>
      <w:r>
        <w:rPr>
          <w:rFonts w:hint="cs"/>
          <w:rtl/>
          <w:lang w:eastAsia="he-IL"/>
        </w:rPr>
        <w:t xml:space="preserve">כמה מחבלים הוא הרג, הוא מקבל עיטור עוז לפי כמה </w:t>
      </w:r>
      <w:bookmarkStart w:id="237" w:name="_ETM_Q1_934115"/>
      <w:bookmarkEnd w:id="237"/>
      <w:r>
        <w:rPr>
          <w:rFonts w:hint="cs"/>
          <w:rtl/>
          <w:lang w:eastAsia="he-IL"/>
        </w:rPr>
        <w:t>יהודים הוא הציל כי זה העוז של המדינה שלנו,</w:t>
      </w:r>
      <w:bookmarkStart w:id="238" w:name="_ETM_Q1_940668"/>
      <w:bookmarkEnd w:id="238"/>
      <w:r>
        <w:rPr>
          <w:rFonts w:hint="cs"/>
          <w:rtl/>
          <w:lang w:eastAsia="he-IL"/>
        </w:rPr>
        <w:t xml:space="preserve"> להציל חיים, גם כשזה לא קל. אני לא מתיימרת, זה </w:t>
      </w:r>
      <w:bookmarkStart w:id="239" w:name="_ETM_Q1_945868"/>
      <w:bookmarkEnd w:id="239"/>
      <w:r>
        <w:rPr>
          <w:rFonts w:hint="cs"/>
          <w:rtl/>
          <w:lang w:eastAsia="he-IL"/>
        </w:rPr>
        <w:t xml:space="preserve">לא קל, אבל זה הניצחון שלנו, זה הניצחון האמיתי, להציל </w:t>
      </w:r>
      <w:bookmarkStart w:id="240" w:name="_ETM_Q1_949504"/>
      <w:bookmarkEnd w:id="240"/>
      <w:r>
        <w:rPr>
          <w:rFonts w:hint="cs"/>
          <w:rtl/>
          <w:lang w:eastAsia="he-IL"/>
        </w:rPr>
        <w:t xml:space="preserve">אזרחים שחטפו אותם מהמיטה שלהם, שרצחו את המשפחה </w:t>
      </w:r>
      <w:bookmarkStart w:id="241" w:name="_ETM_Q1_952968"/>
      <w:bookmarkEnd w:id="241"/>
      <w:r>
        <w:rPr>
          <w:rFonts w:hint="cs"/>
          <w:rtl/>
          <w:lang w:eastAsia="he-IL"/>
        </w:rPr>
        <w:t>שלהם</w:t>
      </w:r>
      <w:r w:rsidR="007F29AD">
        <w:rPr>
          <w:rFonts w:hint="cs"/>
          <w:rtl/>
          <w:lang w:eastAsia="he-IL"/>
        </w:rPr>
        <w:t xml:space="preserve"> מול העיניים שלהם ואז לקחו אותם לתוך מנהרה </w:t>
      </w:r>
      <w:bookmarkStart w:id="242" w:name="_ETM_Q1_960972"/>
      <w:bookmarkEnd w:id="242"/>
      <w:r w:rsidR="007F29AD">
        <w:rPr>
          <w:rFonts w:hint="cs"/>
          <w:rtl/>
          <w:lang w:eastAsia="he-IL"/>
        </w:rPr>
        <w:t xml:space="preserve">בעזה, שמתעללים בהם שם כבר כל כך הרבה זמן </w:t>
      </w:r>
      <w:bookmarkStart w:id="243" w:name="_ETM_Q1_962290"/>
      <w:bookmarkEnd w:id="243"/>
      <w:r w:rsidR="007F29AD">
        <w:rPr>
          <w:rFonts w:hint="cs"/>
          <w:rtl/>
          <w:lang w:eastAsia="he-IL"/>
        </w:rPr>
        <w:t>ואנחנו יודעים את זה, אנחנו שומעים את העדות של עמית</w:t>
      </w:r>
      <w:bookmarkStart w:id="244" w:name="_ETM_Q1_968681"/>
      <w:bookmarkEnd w:id="244"/>
      <w:r w:rsidR="007F29AD">
        <w:rPr>
          <w:rFonts w:hint="cs"/>
          <w:rtl/>
          <w:lang w:eastAsia="he-IL"/>
        </w:rPr>
        <w:t xml:space="preserve"> </w:t>
      </w:r>
      <w:proofErr w:type="spellStart"/>
      <w:r w:rsidR="007F29AD">
        <w:rPr>
          <w:rFonts w:hint="cs"/>
          <w:rtl/>
          <w:lang w:eastAsia="he-IL"/>
        </w:rPr>
        <w:t>סוסנה</w:t>
      </w:r>
      <w:proofErr w:type="spellEnd"/>
      <w:r w:rsidR="007F29AD">
        <w:rPr>
          <w:rFonts w:hint="cs"/>
          <w:rtl/>
          <w:lang w:eastAsia="he-IL"/>
        </w:rPr>
        <w:t xml:space="preserve">, את העדות של מורן </w:t>
      </w:r>
      <w:proofErr w:type="spellStart"/>
      <w:r w:rsidR="007F29AD">
        <w:rPr>
          <w:rFonts w:hint="cs"/>
          <w:rtl/>
          <w:lang w:eastAsia="he-IL"/>
        </w:rPr>
        <w:t>סטלה</w:t>
      </w:r>
      <w:proofErr w:type="spellEnd"/>
      <w:r w:rsidR="007F29AD">
        <w:rPr>
          <w:rFonts w:hint="cs"/>
          <w:rtl/>
          <w:lang w:eastAsia="he-IL"/>
        </w:rPr>
        <w:t xml:space="preserve"> ינאי.</w:t>
      </w:r>
    </w:p>
    <w:p w14:paraId="61276197" w14:textId="77777777" w:rsidR="007F29AD" w:rsidRDefault="007F29AD" w:rsidP="00F84FF2">
      <w:pPr>
        <w:rPr>
          <w:rtl/>
          <w:lang w:eastAsia="he-IL"/>
        </w:rPr>
      </w:pPr>
      <w:bookmarkStart w:id="245" w:name="_ETM_Q1_971453"/>
      <w:bookmarkStart w:id="246" w:name="_ETM_Q1_971524"/>
      <w:bookmarkStart w:id="247" w:name="_ETM_Q1_971613"/>
      <w:bookmarkEnd w:id="245"/>
      <w:bookmarkEnd w:id="246"/>
      <w:bookmarkEnd w:id="247"/>
    </w:p>
    <w:p w14:paraId="77275CE2" w14:textId="53AE1F12" w:rsidR="007F29AD" w:rsidRDefault="007F29AD" w:rsidP="00F84FF2">
      <w:pPr>
        <w:rPr>
          <w:rtl/>
          <w:lang w:eastAsia="he-IL"/>
        </w:rPr>
      </w:pPr>
      <w:bookmarkStart w:id="248" w:name="_ETM_Q1_971681"/>
      <w:bookmarkEnd w:id="248"/>
      <w:r>
        <w:rPr>
          <w:rFonts w:hint="cs"/>
          <w:rtl/>
          <w:lang w:eastAsia="he-IL"/>
        </w:rPr>
        <w:t xml:space="preserve">אני עוד חושבת </w:t>
      </w:r>
      <w:bookmarkStart w:id="249" w:name="_ETM_Q1_972981"/>
      <w:bookmarkEnd w:id="249"/>
      <w:r>
        <w:rPr>
          <w:rFonts w:hint="cs"/>
          <w:rtl/>
          <w:lang w:eastAsia="he-IL"/>
        </w:rPr>
        <w:t>יום יום על איך איתן אמר שהכריחו אותו לצפות בסרטונים</w:t>
      </w:r>
      <w:bookmarkStart w:id="250" w:name="_ETM_Q1_975600"/>
      <w:bookmarkEnd w:id="250"/>
      <w:r>
        <w:rPr>
          <w:rFonts w:hint="cs"/>
          <w:rtl/>
          <w:lang w:eastAsia="he-IL"/>
        </w:rPr>
        <w:t xml:space="preserve"> האלה, ילד בן 12, ואמרו שאם הוא יבכה יירו </w:t>
      </w:r>
      <w:bookmarkStart w:id="251" w:name="_ETM_Q1_982144"/>
      <w:bookmarkEnd w:id="251"/>
      <w:r>
        <w:rPr>
          <w:rFonts w:hint="cs"/>
          <w:rtl/>
          <w:lang w:eastAsia="he-IL"/>
        </w:rPr>
        <w:t xml:space="preserve">בו. זה לא סיפור מפעם, זה עדיין קורה להם </w:t>
      </w:r>
      <w:bookmarkStart w:id="252" w:name="_ETM_Q1_983924"/>
      <w:bookmarkEnd w:id="252"/>
      <w:r>
        <w:rPr>
          <w:rFonts w:hint="cs"/>
          <w:rtl/>
          <w:lang w:eastAsia="he-IL"/>
        </w:rPr>
        <w:t xml:space="preserve">יום יום, שמונה חודשים. בסוף אם נחכה לסוף המלחמה הקשה </w:t>
      </w:r>
      <w:bookmarkStart w:id="253" w:name="_ETM_Q1_992868"/>
      <w:bookmarkEnd w:id="253"/>
      <w:r>
        <w:rPr>
          <w:rFonts w:hint="cs"/>
          <w:rtl/>
          <w:lang w:eastAsia="he-IL"/>
        </w:rPr>
        <w:t xml:space="preserve">והארורה הזאת לא יהיה לנו את מי להחזיר. לא יהיה </w:t>
      </w:r>
      <w:bookmarkStart w:id="254" w:name="_ETM_Q1_999380"/>
      <w:bookmarkEnd w:id="254"/>
      <w:r>
        <w:rPr>
          <w:rFonts w:hint="cs"/>
          <w:rtl/>
          <w:lang w:eastAsia="he-IL"/>
        </w:rPr>
        <w:t>לנו את מי להציל משם. ואני מברכת על המבצע של</w:t>
      </w:r>
      <w:bookmarkStart w:id="255" w:name="_ETM_Q1_1004046"/>
      <w:bookmarkEnd w:id="255"/>
      <w:r>
        <w:rPr>
          <w:rFonts w:hint="cs"/>
          <w:rtl/>
          <w:lang w:eastAsia="he-IL"/>
        </w:rPr>
        <w:t xml:space="preserve"> צה"ל וכוחות הביטחון להשיב את הגופות לקבורה בישראל, קבורה ראויה,</w:t>
      </w:r>
      <w:bookmarkStart w:id="256" w:name="_ETM_Q1_1010032"/>
      <w:bookmarkEnd w:id="256"/>
      <w:r>
        <w:rPr>
          <w:rFonts w:hint="cs"/>
          <w:rtl/>
          <w:lang w:eastAsia="he-IL"/>
        </w:rPr>
        <w:t xml:space="preserve"> אבל כולנו יודעים שרק את הגופות אפשר להחזיר ככה, שהמקרה </w:t>
      </w:r>
      <w:bookmarkStart w:id="257" w:name="_ETM_Q1_1017208"/>
      <w:bookmarkEnd w:id="257"/>
      <w:r>
        <w:rPr>
          <w:rFonts w:hint="cs"/>
          <w:rtl/>
          <w:lang w:eastAsia="he-IL"/>
        </w:rPr>
        <w:t xml:space="preserve">של החטופים הוא אחר, שאם מתקרבים לחטופים חיים השובים שלהם </w:t>
      </w:r>
      <w:bookmarkStart w:id="258" w:name="_ETM_Q1_1021183"/>
      <w:bookmarkEnd w:id="258"/>
      <w:r>
        <w:rPr>
          <w:rFonts w:hint="cs"/>
          <w:rtl/>
          <w:lang w:eastAsia="he-IL"/>
        </w:rPr>
        <w:t xml:space="preserve">יורים בהם. אנחנו יודעים את זה, מניסיון כואב אנחנו יודעים </w:t>
      </w:r>
      <w:bookmarkStart w:id="259" w:name="_ETM_Q1_1028766"/>
      <w:bookmarkEnd w:id="259"/>
      <w:r>
        <w:rPr>
          <w:rFonts w:hint="cs"/>
          <w:rtl/>
          <w:lang w:eastAsia="he-IL"/>
        </w:rPr>
        <w:t xml:space="preserve">את זה. </w:t>
      </w:r>
    </w:p>
    <w:p w14:paraId="23670847" w14:textId="77777777" w:rsidR="007F29AD" w:rsidRDefault="007F29AD" w:rsidP="00F84FF2">
      <w:pPr>
        <w:rPr>
          <w:rtl/>
          <w:lang w:eastAsia="he-IL"/>
        </w:rPr>
      </w:pPr>
      <w:bookmarkStart w:id="260" w:name="_ETM_Q1_1029495"/>
      <w:bookmarkStart w:id="261" w:name="_ETM_Q1_1029576"/>
      <w:bookmarkStart w:id="262" w:name="_ETM_Q1_1029679"/>
      <w:bookmarkEnd w:id="260"/>
      <w:bookmarkEnd w:id="261"/>
      <w:bookmarkEnd w:id="262"/>
    </w:p>
    <w:p w14:paraId="42793B80" w14:textId="499A7191" w:rsidR="007F29AD" w:rsidRDefault="007F29AD" w:rsidP="00F84FF2">
      <w:pPr>
        <w:rPr>
          <w:rtl/>
          <w:lang w:eastAsia="he-IL"/>
        </w:rPr>
      </w:pPr>
      <w:bookmarkStart w:id="263" w:name="_ETM_Q1_1029742"/>
      <w:bookmarkEnd w:id="263"/>
      <w:r>
        <w:rPr>
          <w:rFonts w:hint="cs"/>
          <w:rtl/>
          <w:lang w:eastAsia="he-IL"/>
        </w:rPr>
        <w:t xml:space="preserve">חייבים להציל את מי שאפשר, זה הניצחון שלנו. </w:t>
      </w:r>
      <w:bookmarkStart w:id="264" w:name="_ETM_Q1_1030301"/>
      <w:bookmarkEnd w:id="264"/>
      <w:r>
        <w:rPr>
          <w:rFonts w:hint="cs"/>
          <w:rtl/>
          <w:lang w:eastAsia="he-IL"/>
        </w:rPr>
        <w:t xml:space="preserve">התמונות האלה שראינו, צריך לקום איתם כל יום כי </w:t>
      </w:r>
      <w:bookmarkStart w:id="265" w:name="_ETM_Q1_1038653"/>
      <w:bookmarkEnd w:id="265"/>
      <w:r>
        <w:rPr>
          <w:rFonts w:hint="cs"/>
          <w:rtl/>
          <w:lang w:eastAsia="he-IL"/>
        </w:rPr>
        <w:t>אנחנו יודעים שיש לנו עשרות אם לא מאות סרטונים מאותו</w:t>
      </w:r>
      <w:bookmarkStart w:id="266" w:name="_ETM_Q1_1041332"/>
      <w:bookmarkEnd w:id="266"/>
      <w:r>
        <w:rPr>
          <w:rFonts w:hint="cs"/>
          <w:rtl/>
          <w:lang w:eastAsia="he-IL"/>
        </w:rPr>
        <w:t xml:space="preserve"> יום, אנחנו יודעים את זה, זה התפרסם </w:t>
      </w:r>
      <w:proofErr w:type="spellStart"/>
      <w:r>
        <w:rPr>
          <w:rFonts w:hint="cs"/>
          <w:rtl/>
          <w:lang w:eastAsia="he-IL"/>
        </w:rPr>
        <w:t>בטלגרם</w:t>
      </w:r>
      <w:proofErr w:type="spellEnd"/>
      <w:r>
        <w:rPr>
          <w:rFonts w:hint="cs"/>
          <w:rtl/>
          <w:lang w:eastAsia="he-IL"/>
        </w:rPr>
        <w:t xml:space="preserve">, לגאווה של </w:t>
      </w:r>
      <w:bookmarkStart w:id="267" w:name="_ETM_Q1_1047714"/>
      <w:bookmarkEnd w:id="267"/>
      <w:r>
        <w:rPr>
          <w:rFonts w:hint="cs"/>
          <w:rtl/>
          <w:lang w:eastAsia="he-IL"/>
        </w:rPr>
        <w:t xml:space="preserve">החמאס. אז אנחנו לא צריכים כל פעם להוציא סרטון חדש, </w:t>
      </w:r>
      <w:bookmarkStart w:id="268" w:name="_ETM_Q1_1050998"/>
      <w:bookmarkEnd w:id="268"/>
      <w:r>
        <w:rPr>
          <w:rFonts w:hint="cs"/>
          <w:rtl/>
          <w:lang w:eastAsia="he-IL"/>
        </w:rPr>
        <w:t xml:space="preserve">העם שלנו ובוודאי המנהיגים שלנו צריכים לקום עם הסרטונים, </w:t>
      </w:r>
      <w:bookmarkStart w:id="269" w:name="_ETM_Q1_1056879"/>
      <w:bookmarkEnd w:id="269"/>
      <w:r>
        <w:rPr>
          <w:rFonts w:hint="cs"/>
          <w:rtl/>
          <w:lang w:eastAsia="he-IL"/>
        </w:rPr>
        <w:t xml:space="preserve">עם העדויות האלה, יום יום, כמו שאנחנו קמים איתם. תודה </w:t>
      </w:r>
      <w:bookmarkStart w:id="270" w:name="_ETM_Q1_1063447"/>
      <w:bookmarkEnd w:id="270"/>
      <w:r>
        <w:rPr>
          <w:rFonts w:hint="cs"/>
          <w:rtl/>
          <w:lang w:eastAsia="he-IL"/>
        </w:rPr>
        <w:t xml:space="preserve">רבה. </w:t>
      </w:r>
    </w:p>
    <w:p w14:paraId="458F6533" w14:textId="77777777" w:rsidR="007F29AD" w:rsidRDefault="007F29AD" w:rsidP="00F84FF2">
      <w:pPr>
        <w:rPr>
          <w:rtl/>
          <w:lang w:eastAsia="he-IL"/>
        </w:rPr>
      </w:pPr>
      <w:bookmarkStart w:id="271" w:name="_ETM_Q1_1064135"/>
      <w:bookmarkStart w:id="272" w:name="_ETM_Q1_1064186"/>
      <w:bookmarkStart w:id="273" w:name="_ETM_Q1_1063130"/>
      <w:bookmarkEnd w:id="271"/>
      <w:bookmarkEnd w:id="272"/>
      <w:bookmarkEnd w:id="273"/>
    </w:p>
    <w:p w14:paraId="726A20F7" w14:textId="4503B1B3" w:rsidR="007F29AD" w:rsidRDefault="007F29AD" w:rsidP="007F29AD">
      <w:pPr>
        <w:pStyle w:val="af9"/>
        <w:keepNext/>
        <w:rPr>
          <w:rtl/>
          <w:lang w:eastAsia="he-IL"/>
        </w:rPr>
      </w:pPr>
      <w:bookmarkStart w:id="274" w:name="ET_guest_רינת_דקל_קינן_12"/>
      <w:r w:rsidRPr="007F29AD">
        <w:rPr>
          <w:rStyle w:val="TagStyle"/>
          <w:rtl/>
        </w:rPr>
        <w:t xml:space="preserve">&lt;&lt; אורח &gt;&gt; </w:t>
      </w:r>
      <w:r>
        <w:rPr>
          <w:rtl/>
          <w:lang w:eastAsia="he-IL"/>
        </w:rPr>
        <w:t>רינת דקל קינן:</w:t>
      </w:r>
      <w:r w:rsidRPr="007F29AD">
        <w:rPr>
          <w:rStyle w:val="TagStyle"/>
          <w:rtl/>
        </w:rPr>
        <w:t xml:space="preserve"> &lt;&lt; אורח &gt;&gt;</w:t>
      </w:r>
      <w:r w:rsidR="00F15691">
        <w:rPr>
          <w:rtl/>
          <w:lang w:eastAsia="he-IL"/>
        </w:rPr>
        <w:t xml:space="preserve"> </w:t>
      </w:r>
      <w:bookmarkEnd w:id="274"/>
    </w:p>
    <w:p w14:paraId="0BFEB73D" w14:textId="77777777" w:rsidR="007F29AD" w:rsidRDefault="007F29AD" w:rsidP="007F29AD">
      <w:pPr>
        <w:pStyle w:val="KeepWithNext"/>
        <w:rPr>
          <w:rtl/>
          <w:lang w:eastAsia="he-IL"/>
        </w:rPr>
      </w:pPr>
    </w:p>
    <w:p w14:paraId="2FACD92F" w14:textId="67A3E0E3" w:rsidR="007F29AD" w:rsidRDefault="007F29AD" w:rsidP="007F29AD">
      <w:pPr>
        <w:rPr>
          <w:rtl/>
          <w:lang w:eastAsia="he-IL"/>
        </w:rPr>
      </w:pPr>
      <w:bookmarkStart w:id="275" w:name="_ETM_Q1_1079621"/>
      <w:bookmarkStart w:id="276" w:name="_ETM_Q1_1079644"/>
      <w:bookmarkEnd w:id="275"/>
      <w:bookmarkEnd w:id="276"/>
      <w:r>
        <w:rPr>
          <w:rFonts w:hint="cs"/>
          <w:rtl/>
          <w:lang w:eastAsia="he-IL"/>
        </w:rPr>
        <w:t xml:space="preserve">אני </w:t>
      </w:r>
      <w:bookmarkStart w:id="277" w:name="_ETM_Q1_1080177"/>
      <w:bookmarkEnd w:id="277"/>
      <w:r>
        <w:rPr>
          <w:rFonts w:hint="cs"/>
          <w:rtl/>
          <w:lang w:eastAsia="he-IL"/>
        </w:rPr>
        <w:t xml:space="preserve">רינת, דודה של שגיא דקל חן שנחטף מניר עוז </w:t>
      </w:r>
      <w:bookmarkStart w:id="278" w:name="_ETM_Q1_1080907"/>
      <w:bookmarkEnd w:id="278"/>
      <w:r>
        <w:rPr>
          <w:rFonts w:hint="cs"/>
          <w:rtl/>
          <w:lang w:eastAsia="he-IL"/>
        </w:rPr>
        <w:t xml:space="preserve">לפני 234 ימים. 234 ימים ו-270 זה מספר הימים שלוקח </w:t>
      </w:r>
      <w:bookmarkStart w:id="279" w:name="_ETM_Q1_1093362"/>
      <w:bookmarkEnd w:id="279"/>
      <w:r>
        <w:rPr>
          <w:rFonts w:hint="cs"/>
          <w:rtl/>
          <w:lang w:eastAsia="he-IL"/>
        </w:rPr>
        <w:t xml:space="preserve">היריון. עכשיו כל אחד שיעשה את החשבון שלו, 270 פחות </w:t>
      </w:r>
      <w:bookmarkStart w:id="280" w:name="_ETM_Q1_1097871"/>
      <w:bookmarkEnd w:id="280"/>
      <w:r>
        <w:rPr>
          <w:rFonts w:hint="cs"/>
          <w:rtl/>
          <w:lang w:eastAsia="he-IL"/>
        </w:rPr>
        <w:t xml:space="preserve">234, עוד כמה ימים הן יולדות, עוד כמה ימים </w:t>
      </w:r>
      <w:bookmarkStart w:id="281" w:name="_ETM_Q1_1101940"/>
      <w:bookmarkEnd w:id="281"/>
      <w:r>
        <w:rPr>
          <w:rFonts w:hint="cs"/>
          <w:rtl/>
          <w:lang w:eastAsia="he-IL"/>
        </w:rPr>
        <w:t xml:space="preserve">הנשים המסכנות האלה הולכות ללדת. כל אחד בראשו שיעשה את </w:t>
      </w:r>
      <w:bookmarkStart w:id="282" w:name="_ETM_Q1_1108934"/>
      <w:bookmarkEnd w:id="282"/>
      <w:r>
        <w:rPr>
          <w:rFonts w:hint="cs"/>
          <w:rtl/>
          <w:lang w:eastAsia="he-IL"/>
        </w:rPr>
        <w:t xml:space="preserve">החשבון הזה. תודה. </w:t>
      </w:r>
      <w:bookmarkStart w:id="283" w:name="_ETM_Q1_1112141"/>
      <w:bookmarkEnd w:id="283"/>
    </w:p>
    <w:p w14:paraId="118B448A" w14:textId="77777777" w:rsidR="007F29AD" w:rsidRDefault="007F29AD" w:rsidP="007F29AD">
      <w:pPr>
        <w:rPr>
          <w:rtl/>
          <w:lang w:eastAsia="he-IL"/>
        </w:rPr>
      </w:pPr>
      <w:bookmarkStart w:id="284" w:name="_ETM_Q1_1118434"/>
      <w:bookmarkStart w:id="285" w:name="_ETM_Q1_1118484"/>
      <w:bookmarkStart w:id="286" w:name="_ETM_Q1_1116114"/>
      <w:bookmarkEnd w:id="284"/>
      <w:bookmarkEnd w:id="285"/>
      <w:bookmarkEnd w:id="286"/>
    </w:p>
    <w:p w14:paraId="3CC12428" w14:textId="6CD065AD" w:rsidR="007F29AD" w:rsidRDefault="007F29AD" w:rsidP="007F29AD">
      <w:pPr>
        <w:pStyle w:val="af6"/>
        <w:keepNext/>
        <w:rPr>
          <w:rtl/>
        </w:rPr>
      </w:pPr>
      <w:bookmarkStart w:id="287" w:name="ET_yor_5069_13"/>
      <w:r w:rsidRPr="007F29AD">
        <w:rPr>
          <w:rStyle w:val="TagStyle"/>
          <w:rtl/>
        </w:rPr>
        <w:t xml:space="preserve"> &lt;&lt; יור &gt;&gt; </w:t>
      </w:r>
      <w:r>
        <w:rPr>
          <w:rtl/>
        </w:rPr>
        <w:t>היו"ר יעקב אשר:</w:t>
      </w:r>
      <w:r w:rsidRPr="007F29AD">
        <w:rPr>
          <w:rStyle w:val="TagStyle"/>
          <w:rtl/>
        </w:rPr>
        <w:t xml:space="preserve"> &lt;&lt; יור &gt;&gt;</w:t>
      </w:r>
      <w:r w:rsidR="00F15691">
        <w:rPr>
          <w:rtl/>
        </w:rPr>
        <w:t xml:space="preserve"> </w:t>
      </w:r>
      <w:bookmarkEnd w:id="287"/>
    </w:p>
    <w:p w14:paraId="30750906" w14:textId="77777777" w:rsidR="007F29AD" w:rsidRDefault="007F29AD" w:rsidP="007F29AD">
      <w:pPr>
        <w:pStyle w:val="KeepWithNext"/>
        <w:rPr>
          <w:rtl/>
          <w:lang w:eastAsia="he-IL"/>
        </w:rPr>
      </w:pPr>
    </w:p>
    <w:p w14:paraId="1E731F18" w14:textId="1AC2FE93" w:rsidR="007F29AD" w:rsidRPr="007F29AD" w:rsidRDefault="007F29AD" w:rsidP="007F29AD">
      <w:pPr>
        <w:rPr>
          <w:rtl/>
          <w:lang w:eastAsia="he-IL"/>
        </w:rPr>
      </w:pPr>
      <w:bookmarkStart w:id="288" w:name="_ETM_Q1_1116326"/>
      <w:bookmarkStart w:id="289" w:name="_ETM_Q1_1116348"/>
      <w:bookmarkEnd w:id="288"/>
      <w:bookmarkEnd w:id="289"/>
      <w:r>
        <w:rPr>
          <w:rFonts w:hint="cs"/>
          <w:rtl/>
          <w:lang w:eastAsia="he-IL"/>
        </w:rPr>
        <w:t>חברים, אנחנו מנסים לתאם את הדברים בצורה</w:t>
      </w:r>
      <w:bookmarkStart w:id="290" w:name="_ETM_Q1_1120828"/>
      <w:bookmarkEnd w:id="290"/>
      <w:r>
        <w:rPr>
          <w:rFonts w:hint="cs"/>
          <w:rtl/>
          <w:lang w:eastAsia="he-IL"/>
        </w:rPr>
        <w:t xml:space="preserve"> מסודרת כדי שזה ייאמר, אז אני מבקש, קודם כל </w:t>
      </w:r>
      <w:bookmarkStart w:id="291" w:name="_ETM_Q1_1127884"/>
      <w:bookmarkEnd w:id="291"/>
      <w:r>
        <w:rPr>
          <w:rFonts w:hint="cs"/>
          <w:rtl/>
          <w:lang w:eastAsia="he-IL"/>
        </w:rPr>
        <w:t xml:space="preserve">לתאם עם מנהלת הוועדה כמו שתואם הסרטון וגם הדברים </w:t>
      </w:r>
      <w:bookmarkStart w:id="292" w:name="_ETM_Q1_1132328"/>
      <w:bookmarkEnd w:id="292"/>
      <w:r>
        <w:rPr>
          <w:rFonts w:hint="cs"/>
          <w:rtl/>
          <w:lang w:eastAsia="he-IL"/>
        </w:rPr>
        <w:t xml:space="preserve">האחרים. אנחנו רוצים להשאיר את זה בצורה ככה אמיתית, הרי </w:t>
      </w:r>
      <w:bookmarkStart w:id="293" w:name="_ETM_Q1_1138704"/>
      <w:bookmarkEnd w:id="293"/>
      <w:r>
        <w:rPr>
          <w:rFonts w:hint="cs"/>
          <w:rtl/>
          <w:lang w:eastAsia="he-IL"/>
        </w:rPr>
        <w:t xml:space="preserve">אין פה מה להוסיף מעבר לזה. אני אתן לעוד שניים </w:t>
      </w:r>
      <w:bookmarkStart w:id="294" w:name="_ETM_Q1_1144642"/>
      <w:bookmarkEnd w:id="294"/>
      <w:r>
        <w:rPr>
          <w:rFonts w:hint="cs"/>
          <w:rtl/>
          <w:lang w:eastAsia="he-IL"/>
        </w:rPr>
        <w:t xml:space="preserve">שביקשו. שמעון אור, בבקשה. </w:t>
      </w:r>
    </w:p>
    <w:p w14:paraId="71711B66" w14:textId="77777777" w:rsidR="007F29AD" w:rsidRDefault="007F29AD" w:rsidP="007F29AD">
      <w:pPr>
        <w:rPr>
          <w:rtl/>
          <w:lang w:eastAsia="he-IL"/>
        </w:rPr>
      </w:pPr>
      <w:bookmarkStart w:id="295" w:name="_ETM_Q1_1112174"/>
      <w:bookmarkStart w:id="296" w:name="_ETM_Q1_1147339"/>
      <w:bookmarkEnd w:id="295"/>
      <w:bookmarkEnd w:id="296"/>
    </w:p>
    <w:p w14:paraId="5E6C33AC" w14:textId="388BB497" w:rsidR="007F29AD" w:rsidRDefault="007F29AD" w:rsidP="007F29AD">
      <w:pPr>
        <w:pStyle w:val="af9"/>
        <w:keepNext/>
        <w:rPr>
          <w:rtl/>
          <w:lang w:eastAsia="he-IL"/>
        </w:rPr>
      </w:pPr>
      <w:bookmarkStart w:id="297" w:name="ET_guest_שמעון_אור_14"/>
      <w:r w:rsidRPr="007F29AD">
        <w:rPr>
          <w:rStyle w:val="TagStyle"/>
          <w:rtl/>
        </w:rPr>
        <w:t xml:space="preserve"> &lt;&lt; אורח &gt;&gt; </w:t>
      </w:r>
      <w:r>
        <w:rPr>
          <w:rtl/>
          <w:lang w:eastAsia="he-IL"/>
        </w:rPr>
        <w:t>שמעון אור:</w:t>
      </w:r>
      <w:r w:rsidRPr="007F29AD">
        <w:rPr>
          <w:rStyle w:val="TagStyle"/>
          <w:rtl/>
        </w:rPr>
        <w:t xml:space="preserve"> &lt;&lt; אורח &gt;&gt;</w:t>
      </w:r>
      <w:r w:rsidR="00F15691">
        <w:rPr>
          <w:rtl/>
          <w:lang w:eastAsia="he-IL"/>
        </w:rPr>
        <w:t xml:space="preserve"> </w:t>
      </w:r>
      <w:bookmarkEnd w:id="297"/>
    </w:p>
    <w:p w14:paraId="14577242" w14:textId="77777777" w:rsidR="007F29AD" w:rsidRDefault="007F29AD" w:rsidP="007F29AD">
      <w:pPr>
        <w:pStyle w:val="KeepWithNext"/>
        <w:rPr>
          <w:rtl/>
          <w:lang w:eastAsia="he-IL"/>
        </w:rPr>
      </w:pPr>
    </w:p>
    <w:p w14:paraId="62F9EC07" w14:textId="7F606826" w:rsidR="007F29AD" w:rsidRDefault="007F29AD" w:rsidP="007F29AD">
      <w:pPr>
        <w:rPr>
          <w:rtl/>
          <w:lang w:eastAsia="he-IL"/>
        </w:rPr>
      </w:pPr>
      <w:bookmarkStart w:id="298" w:name="_ETM_Q1_1147533"/>
      <w:bookmarkStart w:id="299" w:name="_ETM_Q1_1147546"/>
      <w:bookmarkEnd w:id="298"/>
      <w:bookmarkEnd w:id="299"/>
      <w:r>
        <w:rPr>
          <w:rFonts w:hint="cs"/>
          <w:rtl/>
          <w:lang w:eastAsia="he-IL"/>
        </w:rPr>
        <w:t xml:space="preserve">אני דוד של </w:t>
      </w:r>
      <w:proofErr w:type="spellStart"/>
      <w:r>
        <w:rPr>
          <w:rFonts w:hint="cs"/>
          <w:rtl/>
          <w:lang w:eastAsia="he-IL"/>
        </w:rPr>
        <w:t>אבינתן</w:t>
      </w:r>
      <w:proofErr w:type="spellEnd"/>
      <w:r>
        <w:rPr>
          <w:rFonts w:hint="cs"/>
          <w:rtl/>
          <w:lang w:eastAsia="he-IL"/>
        </w:rPr>
        <w:t xml:space="preserve"> אור. כבר </w:t>
      </w:r>
      <w:bookmarkStart w:id="300" w:name="_ETM_Q1_1154438"/>
      <w:bookmarkEnd w:id="300"/>
      <w:r>
        <w:rPr>
          <w:rFonts w:hint="cs"/>
          <w:rtl/>
          <w:lang w:eastAsia="he-IL"/>
        </w:rPr>
        <w:t xml:space="preserve">אין לי כוח להגיד את זה כל פעם מחדש. </w:t>
      </w:r>
      <w:proofErr w:type="spellStart"/>
      <w:r>
        <w:rPr>
          <w:rFonts w:hint="cs"/>
          <w:rtl/>
          <w:lang w:eastAsia="he-IL"/>
        </w:rPr>
        <w:t>אבינתן</w:t>
      </w:r>
      <w:proofErr w:type="spellEnd"/>
      <w:r>
        <w:rPr>
          <w:rFonts w:hint="cs"/>
          <w:rtl/>
          <w:lang w:eastAsia="he-IL"/>
        </w:rPr>
        <w:t xml:space="preserve"> </w:t>
      </w:r>
      <w:bookmarkStart w:id="301" w:name="_ETM_Q1_1156544"/>
      <w:bookmarkEnd w:id="301"/>
      <w:r>
        <w:rPr>
          <w:rFonts w:hint="cs"/>
          <w:rtl/>
          <w:lang w:eastAsia="he-IL"/>
        </w:rPr>
        <w:t xml:space="preserve">אור ונועה ארגמני שנחטפו ב-7 באוקטובר, אני תמיד מגיע פה </w:t>
      </w:r>
      <w:bookmarkStart w:id="302" w:name="_ETM_Q1_1164376"/>
      <w:bookmarkEnd w:id="302"/>
      <w:r>
        <w:rPr>
          <w:rFonts w:hint="cs"/>
          <w:rtl/>
          <w:lang w:eastAsia="he-IL"/>
        </w:rPr>
        <w:t xml:space="preserve">למעשה בשליחות של ירון אור אחי התאום, אין לו </w:t>
      </w:r>
      <w:bookmarkStart w:id="303" w:name="_ETM_Q1_1169451"/>
      <w:bookmarkEnd w:id="303"/>
      <w:r>
        <w:rPr>
          <w:rFonts w:hint="cs"/>
          <w:rtl/>
          <w:lang w:eastAsia="he-IL"/>
        </w:rPr>
        <w:t xml:space="preserve">כוח להגיע לסאגות האלה, וגם שליח של דיצה אור, </w:t>
      </w:r>
      <w:bookmarkStart w:id="304" w:name="_ETM_Q1_1176646"/>
      <w:bookmarkEnd w:id="304"/>
      <w:r>
        <w:rPr>
          <w:rFonts w:hint="cs"/>
          <w:rtl/>
          <w:lang w:eastAsia="he-IL"/>
        </w:rPr>
        <w:t xml:space="preserve">גיסתי. אני חושב, מה שכל כך קשה </w:t>
      </w:r>
      <w:bookmarkStart w:id="305" w:name="_ETM_Q1_1182807"/>
      <w:bookmarkEnd w:id="305"/>
      <w:r>
        <w:rPr>
          <w:rFonts w:hint="cs"/>
          <w:rtl/>
          <w:lang w:eastAsia="he-IL"/>
        </w:rPr>
        <w:t>לי, שאנחנו מדברים מול הנהגה של מדינת ישראל, אני יכול</w:t>
      </w:r>
      <w:bookmarkStart w:id="306" w:name="_ETM_Q1_1189792"/>
      <w:bookmarkEnd w:id="306"/>
      <w:r>
        <w:rPr>
          <w:rFonts w:hint="cs"/>
          <w:rtl/>
          <w:lang w:eastAsia="he-IL"/>
        </w:rPr>
        <w:t xml:space="preserve"> להגיד שחיה בסרט. כן, אני מסכים עם מה שנאמר מקודם, </w:t>
      </w:r>
      <w:bookmarkStart w:id="307" w:name="_ETM_Q1_1195127"/>
      <w:bookmarkEnd w:id="307"/>
      <w:r>
        <w:rPr>
          <w:rFonts w:hint="cs"/>
          <w:rtl/>
          <w:lang w:eastAsia="he-IL"/>
        </w:rPr>
        <w:t xml:space="preserve">חיה בסרט, כלומר אחרי שרואים סרטון פתאום משחקים אותה, יוצרים </w:t>
      </w:r>
      <w:bookmarkStart w:id="308" w:name="_ETM_Q1_1202288"/>
      <w:bookmarkEnd w:id="308"/>
      <w:r>
        <w:rPr>
          <w:rFonts w:hint="cs"/>
          <w:rtl/>
          <w:lang w:eastAsia="he-IL"/>
        </w:rPr>
        <w:t>תהליכים, מחדשים משא ומתן. הם לא יודעים מה היה</w:t>
      </w:r>
      <w:bookmarkStart w:id="309" w:name="_ETM_Q1_1209407"/>
      <w:bookmarkEnd w:id="309"/>
      <w:r>
        <w:rPr>
          <w:rFonts w:hint="cs"/>
          <w:rtl/>
          <w:lang w:eastAsia="he-IL"/>
        </w:rPr>
        <w:t xml:space="preserve"> באמת, הסרטון גילה להם, הם לא ידעו שנשים נאנסו </w:t>
      </w:r>
      <w:bookmarkStart w:id="310" w:name="_ETM_Q1_1213531"/>
      <w:bookmarkEnd w:id="310"/>
      <w:r>
        <w:rPr>
          <w:rFonts w:hint="cs"/>
          <w:rtl/>
          <w:lang w:eastAsia="he-IL"/>
        </w:rPr>
        <w:t xml:space="preserve">לעיני בעליהן ולעיני עוד צופים אחרים מהמשפחה שלהם. הם לא </w:t>
      </w:r>
      <w:bookmarkStart w:id="311" w:name="_ETM_Q1_1222123"/>
      <w:bookmarkEnd w:id="311"/>
      <w:r>
        <w:rPr>
          <w:rFonts w:hint="cs"/>
          <w:rtl/>
          <w:lang w:eastAsia="he-IL"/>
        </w:rPr>
        <w:t xml:space="preserve">זוכרים את זה ואז מראים להם סרטון של שלוש דקות </w:t>
      </w:r>
      <w:bookmarkStart w:id="312" w:name="_ETM_Q1_1223607"/>
      <w:bookmarkEnd w:id="312"/>
      <w:r>
        <w:rPr>
          <w:rFonts w:hint="cs"/>
          <w:rtl/>
          <w:lang w:eastAsia="he-IL"/>
        </w:rPr>
        <w:t xml:space="preserve">ואז הם אומרים אוקיי, בואו נחדש את המשא ומתן שלא </w:t>
      </w:r>
      <w:bookmarkStart w:id="313" w:name="_ETM_Q1_1228759"/>
      <w:bookmarkEnd w:id="313"/>
      <w:r>
        <w:rPr>
          <w:rFonts w:hint="cs"/>
          <w:rtl/>
          <w:lang w:eastAsia="he-IL"/>
        </w:rPr>
        <w:t xml:space="preserve">יהיה איתו כלום. </w:t>
      </w:r>
      <w:bookmarkStart w:id="314" w:name="_ETM_Q1_1230815"/>
      <w:bookmarkEnd w:id="314"/>
    </w:p>
    <w:p w14:paraId="00895BC9" w14:textId="77777777" w:rsidR="007F29AD" w:rsidRDefault="007F29AD" w:rsidP="007F29AD">
      <w:pPr>
        <w:rPr>
          <w:rtl/>
          <w:lang w:eastAsia="he-IL"/>
        </w:rPr>
      </w:pPr>
      <w:bookmarkStart w:id="315" w:name="_ETM_Q1_1230869"/>
      <w:bookmarkStart w:id="316" w:name="_ETM_Q1_1230967"/>
      <w:bookmarkEnd w:id="315"/>
      <w:bookmarkEnd w:id="316"/>
    </w:p>
    <w:p w14:paraId="6380E50C" w14:textId="6E7DF268" w:rsidR="004673B7" w:rsidRDefault="007F29AD" w:rsidP="004673B7">
      <w:pPr>
        <w:rPr>
          <w:rtl/>
          <w:lang w:eastAsia="he-IL"/>
        </w:rPr>
      </w:pPr>
      <w:bookmarkStart w:id="317" w:name="_ETM_Q1_1231017"/>
      <w:bookmarkEnd w:id="317"/>
      <w:r>
        <w:rPr>
          <w:rFonts w:hint="cs"/>
          <w:rtl/>
          <w:lang w:eastAsia="he-IL"/>
        </w:rPr>
        <w:t xml:space="preserve">זה לחיות בסרט. ואני חייב להגיד לך, </w:t>
      </w:r>
      <w:bookmarkStart w:id="318" w:name="_ETM_Q1_1231910"/>
      <w:bookmarkEnd w:id="318"/>
      <w:r>
        <w:rPr>
          <w:rFonts w:hint="cs"/>
          <w:rtl/>
          <w:lang w:eastAsia="he-IL"/>
        </w:rPr>
        <w:t xml:space="preserve">היושב ראש, יש עוד סרטים שאנחנו חיים בהם, </w:t>
      </w:r>
      <w:bookmarkStart w:id="319" w:name="_ETM_Q1_1235916"/>
      <w:bookmarkEnd w:id="319"/>
      <w:r>
        <w:rPr>
          <w:rFonts w:hint="cs"/>
          <w:rtl/>
          <w:lang w:eastAsia="he-IL"/>
        </w:rPr>
        <w:t xml:space="preserve">ההנהגה הזאת. כן, ההנהגה הזאת שהולכת ושולחת שליחים </w:t>
      </w:r>
      <w:bookmarkStart w:id="320" w:name="_ETM_Q1_1241212"/>
      <w:bookmarkEnd w:id="320"/>
      <w:r>
        <w:rPr>
          <w:rFonts w:hint="cs"/>
          <w:rtl/>
          <w:lang w:eastAsia="he-IL"/>
        </w:rPr>
        <w:t xml:space="preserve">להאג, אבל מה לעשות והתובע הראשי הוא מוסלמי? התובע </w:t>
      </w:r>
      <w:bookmarkStart w:id="321" w:name="_ETM_Q1_1248926"/>
      <w:bookmarkEnd w:id="321"/>
      <w:r>
        <w:rPr>
          <w:rFonts w:hint="cs"/>
          <w:rtl/>
          <w:lang w:eastAsia="he-IL"/>
        </w:rPr>
        <w:t xml:space="preserve">הראשי הוא מעדת האחמדים שהתפיסה שלהם אומרת </w:t>
      </w:r>
      <w:proofErr w:type="spellStart"/>
      <w:r>
        <w:rPr>
          <w:rFonts w:hint="cs"/>
          <w:rtl/>
          <w:lang w:eastAsia="he-IL"/>
        </w:rPr>
        <w:t>דעווה</w:t>
      </w:r>
      <w:proofErr w:type="spellEnd"/>
      <w:r>
        <w:rPr>
          <w:rFonts w:hint="cs"/>
          <w:rtl/>
          <w:lang w:eastAsia="he-IL"/>
        </w:rPr>
        <w:t xml:space="preserve"> </w:t>
      </w:r>
      <w:bookmarkStart w:id="322" w:name="_ETM_Q1_1255235"/>
      <w:bookmarkEnd w:id="322"/>
      <w:r>
        <w:rPr>
          <w:rFonts w:hint="cs"/>
          <w:rtl/>
          <w:lang w:eastAsia="he-IL"/>
        </w:rPr>
        <w:t>על אירופה</w:t>
      </w:r>
      <w:r w:rsidR="004673B7">
        <w:rPr>
          <w:rFonts w:hint="cs"/>
          <w:rtl/>
          <w:lang w:eastAsia="he-IL"/>
        </w:rPr>
        <w:t xml:space="preserve">, </w:t>
      </w:r>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בניחותא אנחנו נכבוש את אירופה. אז מה אתה מצפה</w:t>
      </w:r>
      <w:r w:rsidR="004673B7">
        <w:rPr>
          <w:rFonts w:hint="cs"/>
          <w:rtl/>
          <w:lang w:eastAsia="he-IL"/>
        </w:rPr>
        <w:t xml:space="preserve">? למי יהיה נאמן אותו </w:t>
      </w:r>
      <w:bookmarkStart w:id="323" w:name="_ETM_Q1_1264846"/>
      <w:bookmarkEnd w:id="323"/>
      <w:r w:rsidR="004673B7">
        <w:rPr>
          <w:rFonts w:hint="cs"/>
          <w:rtl/>
          <w:lang w:eastAsia="he-IL"/>
        </w:rPr>
        <w:t>התובע? הוא יהיה נאמן לאירופה הנחמדה או לדת שלו?</w:t>
      </w:r>
      <w:bookmarkStart w:id="324" w:name="_ETM_Q1_1272845"/>
      <w:bookmarkEnd w:id="324"/>
      <w:r w:rsidR="004673B7">
        <w:rPr>
          <w:rFonts w:hint="cs"/>
          <w:rtl/>
          <w:lang w:eastAsia="he-IL"/>
        </w:rPr>
        <w:t xml:space="preserve"> </w:t>
      </w:r>
      <w:bookmarkStart w:id="325" w:name="_ETM_Q1_1273260"/>
      <w:bookmarkStart w:id="326" w:name="_ETM_Q1_1273315"/>
      <w:bookmarkStart w:id="327" w:name="_ETM_Q1_1273420"/>
      <w:bookmarkStart w:id="328" w:name="_ETM_Q1_1273492"/>
      <w:bookmarkEnd w:id="325"/>
      <w:bookmarkEnd w:id="326"/>
      <w:bookmarkEnd w:id="327"/>
      <w:bookmarkEnd w:id="328"/>
      <w:r w:rsidR="004673B7">
        <w:rPr>
          <w:rFonts w:hint="cs"/>
          <w:rtl/>
          <w:lang w:eastAsia="he-IL"/>
        </w:rPr>
        <w:t xml:space="preserve">וגם יושב ראש בית הדין הבין-לאומי הוא </w:t>
      </w:r>
      <w:bookmarkStart w:id="329" w:name="_ETM_Q1_1276076"/>
      <w:bookmarkEnd w:id="329"/>
      <w:r w:rsidR="004673B7">
        <w:rPr>
          <w:rFonts w:hint="cs"/>
          <w:rtl/>
          <w:lang w:eastAsia="he-IL"/>
        </w:rPr>
        <w:t xml:space="preserve">מוסלמי סוני, מלבנון. למי הוא יהיה נאמן? הוא </w:t>
      </w:r>
      <w:bookmarkStart w:id="330" w:name="_ETM_Q1_1280659"/>
      <w:bookmarkEnd w:id="330"/>
      <w:r w:rsidR="004673B7">
        <w:rPr>
          <w:rFonts w:hint="cs"/>
          <w:rtl/>
          <w:lang w:eastAsia="he-IL"/>
        </w:rPr>
        <w:t xml:space="preserve">יהיה נאמן לאירופה הנחמדה? לבית הדין ההולנדי? או שהוא יהיה </w:t>
      </w:r>
      <w:bookmarkStart w:id="331" w:name="_ETM_Q1_1286834"/>
      <w:bookmarkEnd w:id="331"/>
      <w:r w:rsidR="004673B7">
        <w:rPr>
          <w:rFonts w:hint="cs"/>
          <w:rtl/>
          <w:lang w:eastAsia="he-IL"/>
        </w:rPr>
        <w:t xml:space="preserve">נאמן לדת שלו? </w:t>
      </w:r>
      <w:bookmarkStart w:id="332" w:name="_ETM_Q1_1289060"/>
      <w:bookmarkEnd w:id="332"/>
    </w:p>
    <w:p w14:paraId="796B8477" w14:textId="77777777" w:rsidR="004673B7" w:rsidRDefault="004673B7" w:rsidP="004673B7">
      <w:pPr>
        <w:rPr>
          <w:rtl/>
          <w:lang w:eastAsia="he-IL"/>
        </w:rPr>
      </w:pPr>
      <w:bookmarkStart w:id="333" w:name="_ETM_Q1_1289146"/>
      <w:bookmarkEnd w:id="333"/>
    </w:p>
    <w:p w14:paraId="3AB67A1B" w14:textId="56882A05" w:rsidR="004673B7" w:rsidRDefault="004673B7" w:rsidP="004673B7">
      <w:pPr>
        <w:rPr>
          <w:rtl/>
          <w:lang w:eastAsia="he-IL"/>
        </w:rPr>
      </w:pPr>
      <w:bookmarkStart w:id="334" w:name="_ETM_Q1_1289372"/>
      <w:bookmarkStart w:id="335" w:name="_ETM_Q1_1289437"/>
      <w:bookmarkEnd w:id="334"/>
      <w:bookmarkEnd w:id="335"/>
      <w:r>
        <w:rPr>
          <w:rFonts w:hint="cs"/>
          <w:rtl/>
          <w:lang w:eastAsia="he-IL"/>
        </w:rPr>
        <w:lastRenderedPageBreak/>
        <w:t>אז הגיע הזמן להבין, כל אנשי הדת</w:t>
      </w:r>
      <w:bookmarkStart w:id="336" w:name="_ETM_Q1_1289040"/>
      <w:bookmarkEnd w:id="336"/>
      <w:r>
        <w:rPr>
          <w:rFonts w:hint="cs"/>
          <w:rtl/>
          <w:lang w:eastAsia="he-IL"/>
        </w:rPr>
        <w:t xml:space="preserve"> האיסלמיים נאמנים רק לדת האסלאם ולא לשום דבר אחר. אין </w:t>
      </w:r>
      <w:bookmarkStart w:id="337" w:name="_ETM_Q1_1294287"/>
      <w:bookmarkEnd w:id="337"/>
      <w:r>
        <w:rPr>
          <w:rFonts w:hint="cs"/>
          <w:rtl/>
          <w:lang w:eastAsia="he-IL"/>
        </w:rPr>
        <w:t xml:space="preserve">כזה דבר לאום באסלאם, יש רק </w:t>
      </w:r>
      <w:bookmarkStart w:id="338" w:name="_ETM_Q1_1298116"/>
      <w:bookmarkEnd w:id="338"/>
      <w:r>
        <w:rPr>
          <w:rFonts w:hint="cs"/>
          <w:rtl/>
          <w:lang w:eastAsia="he-IL"/>
        </w:rPr>
        <w:t xml:space="preserve">דבר אחד, אסלאם, דאר אל אסלאם, כל העולם הוא </w:t>
      </w:r>
      <w:bookmarkStart w:id="339" w:name="_ETM_Q1_1302614"/>
      <w:bookmarkEnd w:id="339"/>
      <w:r>
        <w:rPr>
          <w:rFonts w:hint="cs"/>
          <w:rtl/>
          <w:lang w:eastAsia="he-IL"/>
        </w:rPr>
        <w:t xml:space="preserve">דאר אל </w:t>
      </w:r>
      <w:proofErr w:type="spellStart"/>
      <w:r>
        <w:rPr>
          <w:rFonts w:hint="cs"/>
          <w:rtl/>
          <w:lang w:eastAsia="he-IL"/>
        </w:rPr>
        <w:t>אסאלם</w:t>
      </w:r>
      <w:proofErr w:type="spellEnd"/>
      <w:r>
        <w:rPr>
          <w:rFonts w:hint="cs"/>
          <w:rtl/>
          <w:lang w:eastAsia="he-IL"/>
        </w:rPr>
        <w:t xml:space="preserve">. עושים את זה במלחמה או עושים </w:t>
      </w:r>
      <w:bookmarkStart w:id="340" w:name="_ETM_Q1_1307065"/>
      <w:bookmarkEnd w:id="340"/>
      <w:r>
        <w:rPr>
          <w:rFonts w:hint="cs"/>
          <w:rtl/>
          <w:lang w:eastAsia="he-IL"/>
        </w:rPr>
        <w:t xml:space="preserve">את זה </w:t>
      </w:r>
      <w:proofErr w:type="spellStart"/>
      <w:r>
        <w:rPr>
          <w:rFonts w:hint="cs"/>
          <w:rtl/>
          <w:lang w:eastAsia="he-IL"/>
        </w:rPr>
        <w:t>בדעווה</w:t>
      </w:r>
      <w:proofErr w:type="spellEnd"/>
      <w:r>
        <w:rPr>
          <w:rFonts w:hint="cs"/>
          <w:rtl/>
          <w:lang w:eastAsia="he-IL"/>
        </w:rPr>
        <w:t xml:space="preserve">, עושים את זה בשקט. ולמה אני אומר </w:t>
      </w:r>
      <w:bookmarkStart w:id="341" w:name="_ETM_Q1_1310683"/>
      <w:bookmarkEnd w:id="341"/>
      <w:r>
        <w:rPr>
          <w:rFonts w:hint="cs"/>
          <w:rtl/>
          <w:lang w:eastAsia="he-IL"/>
        </w:rPr>
        <w:t xml:space="preserve">את זה? כי אנחנו נמצאים בהנהגה שחיה בסרט, שולחת שליחים, </w:t>
      </w:r>
      <w:bookmarkStart w:id="342" w:name="_ETM_Q1_1317634"/>
      <w:bookmarkEnd w:id="342"/>
      <w:r>
        <w:rPr>
          <w:rFonts w:hint="cs"/>
          <w:rtl/>
          <w:lang w:eastAsia="he-IL"/>
        </w:rPr>
        <w:t>שמה גלימות על עורכי דין כדי לייצג את המדינה.</w:t>
      </w:r>
      <w:bookmarkStart w:id="343" w:name="_ETM_Q1_1320099"/>
      <w:bookmarkEnd w:id="343"/>
      <w:r>
        <w:rPr>
          <w:rFonts w:hint="cs"/>
          <w:rtl/>
          <w:lang w:eastAsia="he-IL"/>
        </w:rPr>
        <w:t xml:space="preserve"> זה הכול משחק, לא ייצא מזה כלום, אנחנו צריכים להבין </w:t>
      </w:r>
      <w:bookmarkStart w:id="344" w:name="_ETM_Q1_1327026"/>
      <w:bookmarkEnd w:id="344"/>
      <w:r>
        <w:rPr>
          <w:rFonts w:hint="cs"/>
          <w:rtl/>
          <w:lang w:eastAsia="he-IL"/>
        </w:rPr>
        <w:t xml:space="preserve">מול מי אנחנו נמצאים, מול החמאס ומול אסלאם, ולהתנהג בצורה </w:t>
      </w:r>
      <w:bookmarkStart w:id="345" w:name="_ETM_Q1_1332494"/>
      <w:bookmarkEnd w:id="345"/>
      <w:r>
        <w:rPr>
          <w:rFonts w:hint="cs"/>
          <w:rtl/>
          <w:lang w:eastAsia="he-IL"/>
        </w:rPr>
        <w:t>הזאת.</w:t>
      </w:r>
    </w:p>
    <w:p w14:paraId="438658E2" w14:textId="77777777" w:rsidR="004673B7" w:rsidRDefault="004673B7" w:rsidP="004673B7">
      <w:pPr>
        <w:rPr>
          <w:rtl/>
          <w:lang w:eastAsia="he-IL"/>
        </w:rPr>
      </w:pPr>
      <w:bookmarkStart w:id="346" w:name="_ETM_Q1_1333270"/>
      <w:bookmarkStart w:id="347" w:name="_ETM_Q1_1333346"/>
      <w:bookmarkStart w:id="348" w:name="_ETM_Q1_1333422"/>
      <w:bookmarkEnd w:id="346"/>
      <w:bookmarkEnd w:id="347"/>
      <w:bookmarkEnd w:id="348"/>
    </w:p>
    <w:p w14:paraId="44033687" w14:textId="2F7CDFA5" w:rsidR="004673B7" w:rsidRDefault="004673B7" w:rsidP="004673B7">
      <w:pPr>
        <w:rPr>
          <w:rtl/>
          <w:lang w:eastAsia="he-IL"/>
        </w:rPr>
      </w:pPr>
      <w:bookmarkStart w:id="349" w:name="_ETM_Q1_1333494"/>
      <w:bookmarkEnd w:id="349"/>
      <w:r>
        <w:rPr>
          <w:rFonts w:hint="cs"/>
          <w:rtl/>
          <w:lang w:eastAsia="he-IL"/>
        </w:rPr>
        <w:t>אז אני אומר וחוזר עוד פעם להנהגה שלנו שחיה בסרט</w:t>
      </w:r>
      <w:bookmarkStart w:id="350" w:name="_ETM_Q1_1336486"/>
      <w:bookmarkEnd w:id="350"/>
      <w:r>
        <w:rPr>
          <w:rFonts w:hint="cs"/>
          <w:rtl/>
          <w:lang w:eastAsia="he-IL"/>
        </w:rPr>
        <w:t xml:space="preserve"> ושולחת משלחות ולא יוצא מזה כלום, החמאס לעולם לא יעשה </w:t>
      </w:r>
      <w:bookmarkStart w:id="351" w:name="_ETM_Q1_1342364"/>
      <w:bookmarkEnd w:id="351"/>
      <w:r>
        <w:rPr>
          <w:rFonts w:hint="cs"/>
          <w:rtl/>
          <w:lang w:eastAsia="he-IL"/>
        </w:rPr>
        <w:t xml:space="preserve">עסקה איתנו כי יש לו חלום </w:t>
      </w:r>
      <w:r w:rsidR="008F794D">
        <w:rPr>
          <w:rFonts w:hint="cs"/>
          <w:rtl/>
          <w:lang w:eastAsia="he-IL"/>
        </w:rPr>
        <w:t xml:space="preserve">ומדינת ישראל היא לא חלק מהחלום הזה. אז נבין </w:t>
      </w:r>
      <w:bookmarkStart w:id="352" w:name="_ETM_Q1_1349861"/>
      <w:bookmarkEnd w:id="352"/>
      <w:r w:rsidR="008F794D">
        <w:rPr>
          <w:rFonts w:hint="cs"/>
          <w:rtl/>
          <w:lang w:eastAsia="he-IL"/>
        </w:rPr>
        <w:t xml:space="preserve">ונפסיק להיות בסרט ושגנץ </w:t>
      </w:r>
      <w:proofErr w:type="spellStart"/>
      <w:r w:rsidR="008F794D">
        <w:rPr>
          <w:rFonts w:hint="cs"/>
          <w:rtl/>
          <w:lang w:eastAsia="he-IL"/>
        </w:rPr>
        <w:t>וגלנט</w:t>
      </w:r>
      <w:proofErr w:type="spellEnd"/>
      <w:r w:rsidR="008F794D">
        <w:rPr>
          <w:rFonts w:hint="cs"/>
          <w:rtl/>
          <w:lang w:eastAsia="he-IL"/>
        </w:rPr>
        <w:t xml:space="preserve"> וביבי נתניהו יגידו את </w:t>
      </w:r>
      <w:bookmarkStart w:id="353" w:name="_ETM_Q1_1358272"/>
      <w:bookmarkEnd w:id="353"/>
      <w:r w:rsidR="008F794D">
        <w:rPr>
          <w:rFonts w:hint="cs"/>
          <w:rtl/>
          <w:lang w:eastAsia="he-IL"/>
        </w:rPr>
        <w:t xml:space="preserve">האמת למשפחות ולכולם שלא תהיה עסקה כי הם לא מעוניינים </w:t>
      </w:r>
      <w:bookmarkStart w:id="354" w:name="_ETM_Q1_1362762"/>
      <w:bookmarkEnd w:id="354"/>
      <w:r w:rsidR="008F794D">
        <w:rPr>
          <w:rFonts w:hint="cs"/>
          <w:rtl/>
          <w:lang w:eastAsia="he-IL"/>
        </w:rPr>
        <w:t>בעסקה, וגם אם הם יעשו כאילו הם יחזירו כ</w:t>
      </w:r>
      <w:bookmarkStart w:id="355" w:name="_ETM_Q1_1364503"/>
      <w:bookmarkEnd w:id="355"/>
      <w:r w:rsidR="008F794D">
        <w:rPr>
          <w:rFonts w:hint="cs"/>
          <w:rtl/>
          <w:lang w:eastAsia="he-IL"/>
        </w:rPr>
        <w:t xml:space="preserve">די לגרום לכאוס בתוכנו, בתוך אזרחי מדינת ישראל. </w:t>
      </w:r>
    </w:p>
    <w:p w14:paraId="63CD654C" w14:textId="77777777" w:rsidR="008F794D" w:rsidRDefault="008F794D" w:rsidP="004673B7">
      <w:pPr>
        <w:rPr>
          <w:rtl/>
          <w:lang w:eastAsia="he-IL"/>
        </w:rPr>
      </w:pPr>
      <w:bookmarkStart w:id="356" w:name="_ETM_Q1_1372774"/>
      <w:bookmarkStart w:id="357" w:name="_ETM_Q1_1372866"/>
      <w:bookmarkEnd w:id="356"/>
      <w:bookmarkEnd w:id="357"/>
    </w:p>
    <w:p w14:paraId="671A4016" w14:textId="44565C59" w:rsidR="008F794D" w:rsidRDefault="008F794D" w:rsidP="004673B7">
      <w:pPr>
        <w:rPr>
          <w:rtl/>
          <w:lang w:eastAsia="he-IL"/>
        </w:rPr>
      </w:pPr>
      <w:bookmarkStart w:id="358" w:name="_ETM_Q1_1372935"/>
      <w:bookmarkStart w:id="359" w:name="_ETM_Q1_1373006"/>
      <w:bookmarkEnd w:id="358"/>
      <w:bookmarkEnd w:id="359"/>
      <w:r>
        <w:rPr>
          <w:rFonts w:hint="cs"/>
          <w:rtl/>
          <w:lang w:eastAsia="he-IL"/>
        </w:rPr>
        <w:t xml:space="preserve">אנחנו </w:t>
      </w:r>
      <w:bookmarkStart w:id="360" w:name="_ETM_Q1_1373543"/>
      <w:bookmarkEnd w:id="360"/>
      <w:r>
        <w:rPr>
          <w:rFonts w:hint="cs"/>
          <w:rtl/>
          <w:lang w:eastAsia="he-IL"/>
        </w:rPr>
        <w:t xml:space="preserve">מעוניינים במה שכן יכול להחזיר את החטופים, זה אומר שאנחנו </w:t>
      </w:r>
      <w:bookmarkStart w:id="361" w:name="_ETM_Q1_1377362"/>
      <w:bookmarkEnd w:id="361"/>
      <w:r>
        <w:rPr>
          <w:rFonts w:hint="cs"/>
          <w:rtl/>
          <w:lang w:eastAsia="he-IL"/>
        </w:rPr>
        <w:t xml:space="preserve">יוצרים משילות על עזה לפחות שנה. לא מבצעים, מבצעים לא </w:t>
      </w:r>
      <w:bookmarkStart w:id="362" w:name="_ETM_Q1_1383266"/>
      <w:bookmarkEnd w:id="362"/>
      <w:r>
        <w:rPr>
          <w:rFonts w:hint="cs"/>
          <w:rtl/>
          <w:lang w:eastAsia="he-IL"/>
        </w:rPr>
        <w:t xml:space="preserve">מחזירים חטופים, בקושי מחזירים את המתים, ליצור משילות שנה ואז </w:t>
      </w:r>
      <w:bookmarkStart w:id="363" w:name="_ETM_Q1_1389954"/>
      <w:bookmarkEnd w:id="363"/>
      <w:r>
        <w:rPr>
          <w:rFonts w:hint="cs"/>
          <w:rtl/>
          <w:lang w:eastAsia="he-IL"/>
        </w:rPr>
        <w:t xml:space="preserve">כולם יבינו שאין למה להחזיק את החטופים, אין למה, ולאט </w:t>
      </w:r>
      <w:bookmarkStart w:id="364" w:name="_ETM_Q1_1396187"/>
      <w:bookmarkEnd w:id="364"/>
      <w:r>
        <w:rPr>
          <w:rFonts w:hint="cs"/>
          <w:rtl/>
          <w:lang w:eastAsia="he-IL"/>
        </w:rPr>
        <w:t>לאט אנחנו נקבל שי</w:t>
      </w:r>
      <w:r w:rsidR="00512371">
        <w:rPr>
          <w:rFonts w:hint="cs"/>
          <w:rtl/>
          <w:lang w:eastAsia="he-IL"/>
        </w:rPr>
        <w:t>תו</w:t>
      </w:r>
      <w:r>
        <w:rPr>
          <w:rFonts w:hint="cs"/>
          <w:rtl/>
          <w:lang w:eastAsia="he-IL"/>
        </w:rPr>
        <w:t xml:space="preserve">ף פעולה עם האנשים שנמצאים, עם החיים </w:t>
      </w:r>
      <w:bookmarkStart w:id="365" w:name="_ETM_Q1_1398910"/>
      <w:bookmarkEnd w:id="365"/>
      <w:r>
        <w:rPr>
          <w:rFonts w:hint="cs"/>
          <w:rtl/>
          <w:lang w:eastAsia="he-IL"/>
        </w:rPr>
        <w:t xml:space="preserve">והמתים, לאט </w:t>
      </w:r>
      <w:proofErr w:type="spellStart"/>
      <w:r>
        <w:rPr>
          <w:rFonts w:hint="cs"/>
          <w:rtl/>
          <w:lang w:eastAsia="he-IL"/>
        </w:rPr>
        <w:t>לאט</w:t>
      </w:r>
      <w:proofErr w:type="spellEnd"/>
      <w:r>
        <w:rPr>
          <w:rFonts w:hint="cs"/>
          <w:rtl/>
          <w:lang w:eastAsia="he-IL"/>
        </w:rPr>
        <w:t xml:space="preserve"> עוד ידיעה ועוד ידיעה ואנחנו נשלו</w:t>
      </w:r>
      <w:bookmarkStart w:id="366" w:name="_ETM_Q1_1405392"/>
      <w:bookmarkEnd w:id="366"/>
      <w:r>
        <w:rPr>
          <w:rFonts w:hint="cs"/>
          <w:rtl/>
          <w:lang w:eastAsia="he-IL"/>
        </w:rPr>
        <w:t xml:space="preserve">ף אותם, את החיים ואת המתים, כי לא יהיה למה </w:t>
      </w:r>
      <w:bookmarkStart w:id="367" w:name="_ETM_Q1_1406753"/>
      <w:bookmarkEnd w:id="367"/>
      <w:r>
        <w:rPr>
          <w:rFonts w:hint="cs"/>
          <w:rtl/>
          <w:lang w:eastAsia="he-IL"/>
        </w:rPr>
        <w:t xml:space="preserve">להחזיק אותם. </w:t>
      </w:r>
      <w:bookmarkStart w:id="368" w:name="_ETM_Q1_1410333"/>
      <w:bookmarkEnd w:id="368"/>
    </w:p>
    <w:p w14:paraId="2CEE1C4D" w14:textId="77777777" w:rsidR="008F794D" w:rsidRDefault="008F794D" w:rsidP="004673B7">
      <w:pPr>
        <w:rPr>
          <w:rtl/>
          <w:lang w:eastAsia="he-IL"/>
        </w:rPr>
      </w:pPr>
      <w:bookmarkStart w:id="369" w:name="_ETM_Q1_1410406"/>
      <w:bookmarkEnd w:id="369"/>
    </w:p>
    <w:p w14:paraId="18AE7DB0" w14:textId="3AA1EDCE" w:rsidR="008F794D" w:rsidRDefault="008F794D" w:rsidP="008F794D">
      <w:pPr>
        <w:rPr>
          <w:rtl/>
          <w:lang w:eastAsia="he-IL"/>
        </w:rPr>
      </w:pPr>
      <w:bookmarkStart w:id="370" w:name="_ETM_Q1_1410493"/>
      <w:bookmarkStart w:id="371" w:name="_ETM_Q1_1410562"/>
      <w:bookmarkEnd w:id="370"/>
      <w:bookmarkEnd w:id="371"/>
      <w:r>
        <w:rPr>
          <w:rFonts w:hint="cs"/>
          <w:rtl/>
          <w:lang w:eastAsia="he-IL"/>
        </w:rPr>
        <w:t xml:space="preserve">אם אנחנו לא נדבר בשפה שלהם, אם אנחנו </w:t>
      </w:r>
      <w:bookmarkStart w:id="372" w:name="_ETM_Q1_1411270"/>
      <w:bookmarkEnd w:id="372"/>
      <w:r>
        <w:rPr>
          <w:rFonts w:hint="cs"/>
          <w:rtl/>
          <w:lang w:eastAsia="he-IL"/>
        </w:rPr>
        <w:t>לא נדע מהי התרבות ולא נבין שזה אומר מלחמת</w:t>
      </w:r>
      <w:bookmarkStart w:id="373" w:name="_ETM_Q1_1415362"/>
      <w:bookmarkEnd w:id="373"/>
      <w:r>
        <w:rPr>
          <w:rFonts w:hint="cs"/>
          <w:rtl/>
          <w:lang w:eastAsia="he-IL"/>
        </w:rPr>
        <w:t xml:space="preserve"> תרבות בינינו לבין האסלאם לא נוכל להחזיר את החטופים. אם</w:t>
      </w:r>
      <w:bookmarkStart w:id="374" w:name="_ETM_Q1_1422235"/>
      <w:bookmarkEnd w:id="374"/>
      <w:r>
        <w:rPr>
          <w:rFonts w:hint="cs"/>
          <w:rtl/>
          <w:lang w:eastAsia="he-IL"/>
        </w:rPr>
        <w:t xml:space="preserve"> ממשלת ישראל לא תלך בדרך הזאת והיא תאחז את משפחות </w:t>
      </w:r>
      <w:bookmarkStart w:id="375" w:name="_ETM_Q1_1426366"/>
      <w:bookmarkEnd w:id="375"/>
      <w:r>
        <w:rPr>
          <w:rFonts w:hint="cs"/>
          <w:rtl/>
          <w:lang w:eastAsia="he-IL"/>
        </w:rPr>
        <w:t xml:space="preserve">החטופים אנחנו נוריד אותה מהשלטון כי הדבר היחידי שיש </w:t>
      </w:r>
      <w:bookmarkStart w:id="376" w:name="_ETM_Q1_1431027"/>
      <w:bookmarkEnd w:id="376"/>
      <w:r>
        <w:rPr>
          <w:rFonts w:hint="cs"/>
          <w:rtl/>
          <w:lang w:eastAsia="he-IL"/>
        </w:rPr>
        <w:t xml:space="preserve">להם, המנדט היחידי הוא להחזיר את החטופים. תודה רבה </w:t>
      </w:r>
      <w:bookmarkStart w:id="377" w:name="_ETM_Q1_1437329"/>
      <w:bookmarkEnd w:id="377"/>
      <w:r>
        <w:rPr>
          <w:rFonts w:hint="cs"/>
          <w:rtl/>
          <w:lang w:eastAsia="he-IL"/>
        </w:rPr>
        <w:t xml:space="preserve">לך. </w:t>
      </w:r>
    </w:p>
    <w:p w14:paraId="00B1B733" w14:textId="77777777" w:rsidR="008F794D" w:rsidRDefault="008F794D" w:rsidP="00F84FF2">
      <w:pPr>
        <w:rPr>
          <w:rtl/>
          <w:lang w:eastAsia="he-IL"/>
        </w:rPr>
      </w:pPr>
      <w:bookmarkStart w:id="378" w:name="_ETM_Q1_1437880"/>
      <w:bookmarkStart w:id="379" w:name="_ETM_Q1_1437957"/>
      <w:bookmarkStart w:id="380" w:name="_ETM_Q1_919762"/>
      <w:bookmarkStart w:id="381" w:name="_ETM_Q1_919855"/>
      <w:bookmarkStart w:id="382" w:name="_ETM_Q1_1436029"/>
      <w:bookmarkEnd w:id="378"/>
      <w:bookmarkEnd w:id="379"/>
      <w:bookmarkEnd w:id="380"/>
      <w:bookmarkEnd w:id="381"/>
      <w:bookmarkEnd w:id="382"/>
    </w:p>
    <w:p w14:paraId="3C925CA7" w14:textId="470D4521" w:rsidR="008F794D" w:rsidRDefault="008F794D" w:rsidP="008F794D">
      <w:pPr>
        <w:pStyle w:val="af6"/>
        <w:keepNext/>
        <w:rPr>
          <w:rtl/>
        </w:rPr>
      </w:pPr>
      <w:bookmarkStart w:id="383" w:name="ET_yor_5069_15"/>
      <w:r w:rsidRPr="008F794D">
        <w:rPr>
          <w:rStyle w:val="TagStyle"/>
          <w:rtl/>
        </w:rPr>
        <w:t xml:space="preserve"> &lt;&lt; יור &gt;&gt; </w:t>
      </w:r>
      <w:r>
        <w:rPr>
          <w:rtl/>
        </w:rPr>
        <w:t>היו"ר יעקב אשר:</w:t>
      </w:r>
      <w:r w:rsidRPr="008F794D">
        <w:rPr>
          <w:rStyle w:val="TagStyle"/>
          <w:rtl/>
        </w:rPr>
        <w:t xml:space="preserve"> &lt;&lt; יור &gt;&gt;</w:t>
      </w:r>
      <w:r w:rsidR="00F15691">
        <w:rPr>
          <w:rtl/>
        </w:rPr>
        <w:t xml:space="preserve"> </w:t>
      </w:r>
      <w:bookmarkEnd w:id="383"/>
    </w:p>
    <w:p w14:paraId="2A8781E9" w14:textId="77777777" w:rsidR="008F794D" w:rsidRDefault="008F794D" w:rsidP="008F794D">
      <w:pPr>
        <w:pStyle w:val="KeepWithNext"/>
        <w:rPr>
          <w:rtl/>
          <w:lang w:eastAsia="he-IL"/>
        </w:rPr>
      </w:pPr>
    </w:p>
    <w:p w14:paraId="26AE78DC" w14:textId="40218E4F" w:rsidR="008F794D" w:rsidRDefault="008F794D" w:rsidP="00512371">
      <w:pPr>
        <w:rPr>
          <w:rtl/>
          <w:lang w:eastAsia="he-IL"/>
        </w:rPr>
      </w:pPr>
      <w:bookmarkStart w:id="384" w:name="_ETM_Q1_1436233"/>
      <w:bookmarkStart w:id="385" w:name="_ETM_Q1_1436256"/>
      <w:bookmarkEnd w:id="384"/>
      <w:bookmarkEnd w:id="385"/>
      <w:r>
        <w:rPr>
          <w:rFonts w:hint="cs"/>
          <w:rtl/>
          <w:lang w:eastAsia="he-IL"/>
        </w:rPr>
        <w:t xml:space="preserve">תודה. אחרונה, חנה כהן. </w:t>
      </w:r>
      <w:bookmarkStart w:id="386" w:name="_ETM_Q1_1440397"/>
      <w:bookmarkStart w:id="387" w:name="_ETM_Q1_1440429"/>
      <w:bookmarkStart w:id="388" w:name="_ETM_Q1_1442022"/>
      <w:bookmarkEnd w:id="386"/>
      <w:bookmarkEnd w:id="387"/>
      <w:bookmarkEnd w:id="388"/>
    </w:p>
    <w:p w14:paraId="7040FE87" w14:textId="0E5F5F80" w:rsidR="008F794D" w:rsidRDefault="008F794D" w:rsidP="008F794D">
      <w:pPr>
        <w:rPr>
          <w:rtl/>
          <w:lang w:eastAsia="he-IL"/>
        </w:rPr>
      </w:pPr>
      <w:bookmarkStart w:id="389" w:name="_ETM_Q1_1442197"/>
      <w:bookmarkEnd w:id="389"/>
    </w:p>
    <w:p w14:paraId="43A1E2F5" w14:textId="1620898D" w:rsidR="008F794D" w:rsidRDefault="008F794D" w:rsidP="008F794D">
      <w:pPr>
        <w:pStyle w:val="af9"/>
        <w:keepNext/>
        <w:rPr>
          <w:rtl/>
          <w:lang w:eastAsia="he-IL"/>
        </w:rPr>
      </w:pPr>
      <w:bookmarkStart w:id="390" w:name="ET_guest_חנה_כהן_16"/>
      <w:r w:rsidRPr="008F794D">
        <w:rPr>
          <w:rStyle w:val="TagStyle"/>
          <w:rtl/>
        </w:rPr>
        <w:t xml:space="preserve"> &lt;&lt; אורח &gt;&gt; </w:t>
      </w:r>
      <w:r>
        <w:rPr>
          <w:rtl/>
          <w:lang w:eastAsia="he-IL"/>
        </w:rPr>
        <w:t>חנה כהן:</w:t>
      </w:r>
      <w:r w:rsidRPr="008F794D">
        <w:rPr>
          <w:rStyle w:val="TagStyle"/>
          <w:rtl/>
        </w:rPr>
        <w:t xml:space="preserve"> &lt;&lt; אורח &gt;&gt;</w:t>
      </w:r>
      <w:r w:rsidR="00F15691">
        <w:rPr>
          <w:rtl/>
          <w:lang w:eastAsia="he-IL"/>
        </w:rPr>
        <w:t xml:space="preserve"> </w:t>
      </w:r>
      <w:bookmarkEnd w:id="390"/>
    </w:p>
    <w:p w14:paraId="3A85A112" w14:textId="77777777" w:rsidR="008F794D" w:rsidRDefault="008F794D" w:rsidP="008F794D">
      <w:pPr>
        <w:pStyle w:val="KeepWithNext"/>
        <w:rPr>
          <w:rtl/>
          <w:lang w:eastAsia="he-IL"/>
        </w:rPr>
      </w:pPr>
    </w:p>
    <w:p w14:paraId="75A85E8F" w14:textId="625D4D94" w:rsidR="008F794D" w:rsidRDefault="008F794D" w:rsidP="008F794D">
      <w:pPr>
        <w:rPr>
          <w:rtl/>
          <w:lang w:eastAsia="he-IL"/>
        </w:rPr>
      </w:pPr>
      <w:bookmarkStart w:id="391" w:name="_ETM_Q1_1442219"/>
      <w:bookmarkStart w:id="392" w:name="_ETM_Q1_1442242"/>
      <w:bookmarkEnd w:id="391"/>
      <w:bookmarkEnd w:id="392"/>
      <w:r>
        <w:rPr>
          <w:rFonts w:hint="cs"/>
          <w:rtl/>
          <w:lang w:eastAsia="he-IL"/>
        </w:rPr>
        <w:t>שמי חנה כהן ואני הדודה</w:t>
      </w:r>
      <w:bookmarkStart w:id="393" w:name="_ETM_Q1_1448213"/>
      <w:bookmarkEnd w:id="393"/>
      <w:r>
        <w:rPr>
          <w:rFonts w:hint="cs"/>
          <w:rtl/>
          <w:lang w:eastAsia="he-IL"/>
        </w:rPr>
        <w:t xml:space="preserve"> של ענבר </w:t>
      </w:r>
      <w:proofErr w:type="spellStart"/>
      <w:r>
        <w:rPr>
          <w:rFonts w:hint="cs"/>
          <w:rtl/>
          <w:lang w:eastAsia="he-IL"/>
        </w:rPr>
        <w:t>הימן</w:t>
      </w:r>
      <w:proofErr w:type="spellEnd"/>
      <w:r>
        <w:rPr>
          <w:rFonts w:hint="cs"/>
          <w:rtl/>
          <w:lang w:eastAsia="he-IL"/>
        </w:rPr>
        <w:t xml:space="preserve">. ענבר הייתה במסיבת </w:t>
      </w:r>
      <w:proofErr w:type="spellStart"/>
      <w:r>
        <w:rPr>
          <w:rFonts w:hint="cs"/>
          <w:rtl/>
          <w:lang w:eastAsia="he-IL"/>
        </w:rPr>
        <w:t>הנובה</w:t>
      </w:r>
      <w:proofErr w:type="spellEnd"/>
      <w:r>
        <w:rPr>
          <w:rFonts w:hint="cs"/>
          <w:rtl/>
          <w:lang w:eastAsia="he-IL"/>
        </w:rPr>
        <w:t xml:space="preserve">, היא רצה לכיוון </w:t>
      </w:r>
      <w:bookmarkStart w:id="394" w:name="_ETM_Q1_1455390"/>
      <w:bookmarkEnd w:id="394"/>
      <w:r>
        <w:rPr>
          <w:rFonts w:hint="cs"/>
          <w:rtl/>
          <w:lang w:eastAsia="he-IL"/>
        </w:rPr>
        <w:t xml:space="preserve">בארי, שם היא נחטפה, לפי עדות כשהיא בחיים, לפי </w:t>
      </w:r>
      <w:bookmarkStart w:id="395" w:name="_ETM_Q1_1458555"/>
      <w:bookmarkEnd w:id="395"/>
      <w:r>
        <w:rPr>
          <w:rFonts w:hint="cs"/>
          <w:rtl/>
          <w:lang w:eastAsia="he-IL"/>
        </w:rPr>
        <w:t xml:space="preserve">עדות של אנשים שברחו איתה, היא הועלתה על אופנוע כשהייתה </w:t>
      </w:r>
      <w:bookmarkStart w:id="396" w:name="_ETM_Q1_1465505"/>
      <w:bookmarkEnd w:id="396"/>
      <w:r>
        <w:rPr>
          <w:rFonts w:hint="cs"/>
          <w:rtl/>
          <w:lang w:eastAsia="he-IL"/>
        </w:rPr>
        <w:t xml:space="preserve">בחיים ולמחרת שוחרר סרטון של חמאס שענבר נרצחה. ענבר </w:t>
      </w:r>
      <w:bookmarkStart w:id="397" w:name="_ETM_Q1_1474165"/>
      <w:bookmarkEnd w:id="397"/>
      <w:r>
        <w:rPr>
          <w:rFonts w:hint="cs"/>
          <w:rtl/>
          <w:lang w:eastAsia="he-IL"/>
        </w:rPr>
        <w:t xml:space="preserve">שלנו נרצחה בצורה מזעזעת ביותר, ירו בה כמו שיורים בברווז </w:t>
      </w:r>
      <w:bookmarkStart w:id="398" w:name="_ETM_Q1_1481572"/>
      <w:bookmarkEnd w:id="398"/>
      <w:r>
        <w:rPr>
          <w:rFonts w:hint="cs"/>
          <w:rtl/>
          <w:lang w:eastAsia="he-IL"/>
        </w:rPr>
        <w:t xml:space="preserve">במטווח פלוס וידוא הריגה. הסרטון של ענבר הוא אחד הסרטונים </w:t>
      </w:r>
      <w:bookmarkStart w:id="399" w:name="_ETM_Q1_1486482"/>
      <w:bookmarkEnd w:id="399"/>
      <w:r>
        <w:rPr>
          <w:rFonts w:hint="cs"/>
          <w:rtl/>
          <w:lang w:eastAsia="he-IL"/>
        </w:rPr>
        <w:t>שמוצגים בעולם כסרטון זוועות.</w:t>
      </w:r>
      <w:r w:rsidR="00F15691">
        <w:rPr>
          <w:rFonts w:hint="cs"/>
          <w:rtl/>
          <w:lang w:eastAsia="he-IL"/>
        </w:rPr>
        <w:t xml:space="preserve"> </w:t>
      </w:r>
    </w:p>
    <w:p w14:paraId="2AB4DD8F" w14:textId="77777777" w:rsidR="008F794D" w:rsidRDefault="008F794D" w:rsidP="008F794D">
      <w:pPr>
        <w:rPr>
          <w:rtl/>
          <w:lang w:eastAsia="he-IL"/>
        </w:rPr>
      </w:pPr>
      <w:bookmarkStart w:id="400" w:name="_ETM_Q1_1493107"/>
      <w:bookmarkStart w:id="401" w:name="_ETM_Q1_1493143"/>
      <w:bookmarkEnd w:id="400"/>
      <w:bookmarkEnd w:id="401"/>
    </w:p>
    <w:p w14:paraId="7DA9FA31" w14:textId="3D5900E5" w:rsidR="008F794D" w:rsidRDefault="008F794D" w:rsidP="008F794D">
      <w:pPr>
        <w:rPr>
          <w:rtl/>
          <w:lang w:eastAsia="he-IL"/>
        </w:rPr>
      </w:pPr>
      <w:bookmarkStart w:id="402" w:name="_ETM_Q1_1493266"/>
      <w:bookmarkStart w:id="403" w:name="_ETM_Q1_1493294"/>
      <w:bookmarkEnd w:id="402"/>
      <w:bookmarkEnd w:id="403"/>
      <w:r>
        <w:rPr>
          <w:rFonts w:hint="cs"/>
          <w:rtl/>
          <w:lang w:eastAsia="he-IL"/>
        </w:rPr>
        <w:t xml:space="preserve">אני מרגישה בנוח מאוד </w:t>
      </w:r>
      <w:bookmarkStart w:id="404" w:name="_ETM_Q1_1496107"/>
      <w:bookmarkEnd w:id="404"/>
      <w:r>
        <w:rPr>
          <w:rFonts w:hint="cs"/>
          <w:rtl/>
          <w:lang w:eastAsia="he-IL"/>
        </w:rPr>
        <w:t>להגיד שאני רוצה את ענבר בבית, אני רוצה שענבר תגיע</w:t>
      </w:r>
      <w:bookmarkStart w:id="405" w:name="_ETM_Q1_1503028"/>
      <w:bookmarkEnd w:id="405"/>
      <w:r>
        <w:rPr>
          <w:rFonts w:hint="cs"/>
          <w:rtl/>
          <w:lang w:eastAsia="he-IL"/>
        </w:rPr>
        <w:t xml:space="preserve"> לקבר ישראל. כן, אני לא מתביישת להגיד שאני רוצה את </w:t>
      </w:r>
      <w:bookmarkStart w:id="406" w:name="_ETM_Q1_1505537"/>
      <w:bookmarkEnd w:id="406"/>
      <w:r>
        <w:rPr>
          <w:rFonts w:hint="cs"/>
          <w:rtl/>
          <w:lang w:eastAsia="he-IL"/>
        </w:rPr>
        <w:t xml:space="preserve">ענבר בין העסקאות הראשונות, אני מרגישה נוח מאוד להגיד את </w:t>
      </w:r>
      <w:bookmarkStart w:id="407" w:name="_ETM_Q1_1512328"/>
      <w:bookmarkEnd w:id="407"/>
      <w:r>
        <w:rPr>
          <w:rFonts w:hint="cs"/>
          <w:rtl/>
          <w:lang w:eastAsia="he-IL"/>
        </w:rPr>
        <w:t xml:space="preserve">זה, למרות שלא כולם אוהבים לשמוע את זה. ענבר, כן, </w:t>
      </w:r>
      <w:bookmarkStart w:id="408" w:name="_ETM_Q1_1517489"/>
      <w:bookmarkEnd w:id="408"/>
      <w:r>
        <w:rPr>
          <w:rFonts w:hint="cs"/>
          <w:rtl/>
          <w:lang w:eastAsia="he-IL"/>
        </w:rPr>
        <w:t xml:space="preserve">מה לעשות? היא גם חטופה, לא רק החיים חטופים. קחי </w:t>
      </w:r>
      <w:bookmarkStart w:id="409" w:name="_ETM_Q1_1520264"/>
      <w:bookmarkEnd w:id="409"/>
      <w:r>
        <w:rPr>
          <w:rFonts w:hint="cs"/>
          <w:rtl/>
          <w:lang w:eastAsia="he-IL"/>
        </w:rPr>
        <w:t xml:space="preserve">את זה בחשבון, יש לנו חטופים חיים ויש לנו </w:t>
      </w:r>
      <w:bookmarkStart w:id="410" w:name="_ETM_Q1_1523339"/>
      <w:bookmarkEnd w:id="410"/>
      <w:r>
        <w:rPr>
          <w:rFonts w:hint="cs"/>
          <w:rtl/>
          <w:lang w:eastAsia="he-IL"/>
        </w:rPr>
        <w:t>חטופים מתים. ענבר היא טרגדיה אמיתית, ענבר היום זרוקה איפה</w:t>
      </w:r>
      <w:bookmarkStart w:id="411" w:name="_ETM_Q1_1533140"/>
      <w:bookmarkEnd w:id="411"/>
      <w:r>
        <w:rPr>
          <w:rFonts w:hint="cs"/>
          <w:rtl/>
          <w:lang w:eastAsia="he-IL"/>
        </w:rPr>
        <w:t xml:space="preserve"> הוא בעזה, אנחנו לא יודעים איפה היא, אין מידע על </w:t>
      </w:r>
      <w:bookmarkStart w:id="412" w:name="_ETM_Q1_1534095"/>
      <w:bookmarkEnd w:id="412"/>
      <w:r>
        <w:rPr>
          <w:rFonts w:hint="cs"/>
          <w:rtl/>
          <w:lang w:eastAsia="he-IL"/>
        </w:rPr>
        <w:t xml:space="preserve">כל הנרצחים הקבורים והמפוזרים בעזה. </w:t>
      </w:r>
    </w:p>
    <w:p w14:paraId="58B64322" w14:textId="77777777" w:rsidR="008F794D" w:rsidRDefault="008F794D" w:rsidP="008F794D">
      <w:pPr>
        <w:rPr>
          <w:rtl/>
          <w:lang w:eastAsia="he-IL"/>
        </w:rPr>
      </w:pPr>
      <w:bookmarkStart w:id="413" w:name="_ETM_Q1_1542343"/>
      <w:bookmarkStart w:id="414" w:name="_ETM_Q1_1542379"/>
      <w:bookmarkEnd w:id="413"/>
      <w:bookmarkEnd w:id="414"/>
    </w:p>
    <w:p w14:paraId="4F3BE148" w14:textId="3EF5B2F3" w:rsidR="008F794D" w:rsidRDefault="008F794D" w:rsidP="008F794D">
      <w:pPr>
        <w:rPr>
          <w:rtl/>
          <w:lang w:eastAsia="he-IL"/>
        </w:rPr>
      </w:pPr>
      <w:bookmarkStart w:id="415" w:name="_ETM_Q1_1542494"/>
      <w:bookmarkStart w:id="416" w:name="_ETM_Q1_1542539"/>
      <w:bookmarkEnd w:id="415"/>
      <w:bookmarkEnd w:id="416"/>
      <w:r>
        <w:rPr>
          <w:rFonts w:hint="cs"/>
          <w:rtl/>
          <w:lang w:eastAsia="he-IL"/>
        </w:rPr>
        <w:t xml:space="preserve">אני רוצה את ענבר </w:t>
      </w:r>
      <w:bookmarkStart w:id="417" w:name="_ETM_Q1_1544550"/>
      <w:bookmarkEnd w:id="417"/>
      <w:r>
        <w:rPr>
          <w:rFonts w:hint="cs"/>
          <w:rtl/>
          <w:lang w:eastAsia="he-IL"/>
        </w:rPr>
        <w:t xml:space="preserve">ואת שאר הנרצחים לקבורה בארץ ישראל, אני רוצה לתת </w:t>
      </w:r>
      <w:bookmarkStart w:id="418" w:name="_ETM_Q1_1548512"/>
      <w:bookmarkEnd w:id="418"/>
      <w:r>
        <w:rPr>
          <w:rFonts w:hint="cs"/>
          <w:rtl/>
          <w:lang w:eastAsia="he-IL"/>
        </w:rPr>
        <w:t>את הכבוד הזה לענבר. ענבר הופקרה על ידי מדינת ישראל</w:t>
      </w:r>
      <w:bookmarkStart w:id="419" w:name="_ETM_Q1_1555183"/>
      <w:bookmarkEnd w:id="419"/>
      <w:r>
        <w:rPr>
          <w:rFonts w:hint="cs"/>
          <w:rtl/>
          <w:lang w:eastAsia="he-IL"/>
        </w:rPr>
        <w:t xml:space="preserve"> ונרצחה כי לא היה מי שיגן עליה. מדינת ישראל חייבת </w:t>
      </w:r>
      <w:bookmarkStart w:id="420" w:name="_ETM_Q1_1560231"/>
      <w:bookmarkEnd w:id="420"/>
      <w:r>
        <w:rPr>
          <w:rFonts w:hint="cs"/>
          <w:rtl/>
          <w:lang w:eastAsia="he-IL"/>
        </w:rPr>
        <w:t xml:space="preserve">להחזיר לנו את </w:t>
      </w:r>
      <w:r w:rsidR="007C4909">
        <w:rPr>
          <w:rFonts w:hint="cs"/>
          <w:rtl/>
          <w:lang w:eastAsia="he-IL"/>
        </w:rPr>
        <w:t xml:space="preserve">ענבר לקבורה וכמה שיותר מהר, כי גם </w:t>
      </w:r>
      <w:bookmarkStart w:id="421" w:name="_ETM_Q1_1565049"/>
      <w:bookmarkEnd w:id="421"/>
      <w:r w:rsidR="007C4909">
        <w:rPr>
          <w:rFonts w:hint="cs"/>
          <w:rtl/>
          <w:lang w:eastAsia="he-IL"/>
        </w:rPr>
        <w:t xml:space="preserve">לענבר ולשאר הנרצחים אין זמן, הם יכולים להיעלם, הם פשוט </w:t>
      </w:r>
      <w:bookmarkStart w:id="422" w:name="_ETM_Q1_1568595"/>
      <w:bookmarkEnd w:id="422"/>
      <w:r w:rsidR="007C4909">
        <w:rPr>
          <w:rFonts w:hint="cs"/>
          <w:rtl/>
          <w:lang w:eastAsia="he-IL"/>
        </w:rPr>
        <w:t>יכולים להיעלם. אין עליהם מודיעין, גופות לא מייצרות מודיעין</w:t>
      </w:r>
      <w:r w:rsidR="00512371">
        <w:rPr>
          <w:rFonts w:hint="cs"/>
          <w:rtl/>
          <w:lang w:eastAsia="he-IL"/>
        </w:rPr>
        <w:t>.</w:t>
      </w:r>
      <w:r w:rsidR="007C4909">
        <w:rPr>
          <w:rFonts w:hint="cs"/>
          <w:rtl/>
          <w:lang w:eastAsia="he-IL"/>
        </w:rPr>
        <w:t xml:space="preserve"> תכניסו </w:t>
      </w:r>
      <w:bookmarkStart w:id="423" w:name="_ETM_Q1_1573072"/>
      <w:bookmarkEnd w:id="423"/>
      <w:r w:rsidR="007C4909">
        <w:rPr>
          <w:rFonts w:hint="cs"/>
          <w:rtl/>
          <w:lang w:eastAsia="he-IL"/>
        </w:rPr>
        <w:t>את זה לראש. אני לא מוכנה שחורבות עזה</w:t>
      </w:r>
      <w:bookmarkStart w:id="424" w:name="_ETM_Q1_1579650"/>
      <w:bookmarkEnd w:id="424"/>
      <w:r w:rsidR="007C4909">
        <w:rPr>
          <w:rFonts w:hint="cs"/>
          <w:rtl/>
          <w:lang w:eastAsia="he-IL"/>
        </w:rPr>
        <w:t xml:space="preserve"> ייבנו על גופות ילדינו, לא מוכנה לזה, אני לא </w:t>
      </w:r>
      <w:bookmarkStart w:id="425" w:name="_ETM_Q1_1583540"/>
      <w:bookmarkEnd w:id="425"/>
      <w:r w:rsidR="007C4909">
        <w:rPr>
          <w:rFonts w:hint="cs"/>
          <w:rtl/>
          <w:lang w:eastAsia="he-IL"/>
        </w:rPr>
        <w:t xml:space="preserve">אשלים עם זה. כל עוד נשמה באפי אני אמשיך להילחם </w:t>
      </w:r>
      <w:bookmarkStart w:id="426" w:name="_ETM_Q1_1589539"/>
      <w:bookmarkEnd w:id="426"/>
      <w:r w:rsidR="007C4909">
        <w:rPr>
          <w:rFonts w:hint="cs"/>
          <w:rtl/>
          <w:lang w:eastAsia="he-IL"/>
        </w:rPr>
        <w:t xml:space="preserve">עבור זה שגופה ונשמתה של ענבר ושל שאר הנרצחים יקבלו </w:t>
      </w:r>
      <w:bookmarkStart w:id="427" w:name="_ETM_Q1_1596939"/>
      <w:bookmarkEnd w:id="427"/>
      <w:r w:rsidR="007C4909">
        <w:rPr>
          <w:rFonts w:hint="cs"/>
          <w:rtl/>
          <w:lang w:eastAsia="he-IL"/>
        </w:rPr>
        <w:t xml:space="preserve">את הכבוד הראוי להם ואת המנוחה שהם זקוקים לה. </w:t>
      </w:r>
    </w:p>
    <w:p w14:paraId="5F755468" w14:textId="77777777" w:rsidR="007C4909" w:rsidRDefault="007C4909" w:rsidP="008F794D">
      <w:pPr>
        <w:rPr>
          <w:rtl/>
          <w:lang w:eastAsia="he-IL"/>
        </w:rPr>
      </w:pPr>
      <w:bookmarkStart w:id="428" w:name="_ETM_Q1_1603535"/>
      <w:bookmarkStart w:id="429" w:name="_ETM_Q1_1603591"/>
      <w:bookmarkEnd w:id="428"/>
      <w:bookmarkEnd w:id="429"/>
    </w:p>
    <w:p w14:paraId="6C4F3E56" w14:textId="7EDC2C0A" w:rsidR="007C4909" w:rsidRDefault="007C4909" w:rsidP="008F794D">
      <w:pPr>
        <w:rPr>
          <w:rtl/>
          <w:lang w:eastAsia="he-IL"/>
        </w:rPr>
      </w:pPr>
      <w:bookmarkStart w:id="430" w:name="_ETM_Q1_1603696"/>
      <w:bookmarkStart w:id="431" w:name="_ETM_Q1_1603741"/>
      <w:bookmarkEnd w:id="430"/>
      <w:bookmarkEnd w:id="431"/>
      <w:r>
        <w:rPr>
          <w:rFonts w:hint="cs"/>
          <w:rtl/>
          <w:lang w:eastAsia="he-IL"/>
        </w:rPr>
        <w:t>אנחנו</w:t>
      </w:r>
      <w:bookmarkStart w:id="432" w:name="_ETM_Q1_1604393"/>
      <w:bookmarkEnd w:id="432"/>
      <w:r>
        <w:rPr>
          <w:rFonts w:hint="cs"/>
          <w:rtl/>
          <w:lang w:eastAsia="he-IL"/>
        </w:rPr>
        <w:t>, משפחות הנרצחים החטופים, צריכים לשקם את חיינו</w:t>
      </w:r>
      <w:bookmarkStart w:id="433" w:name="_ETM_Q1_1607860"/>
      <w:bookmarkEnd w:id="433"/>
      <w:r>
        <w:rPr>
          <w:rFonts w:hint="cs"/>
          <w:rtl/>
          <w:lang w:eastAsia="he-IL"/>
        </w:rPr>
        <w:t xml:space="preserve">, אנחנו חיים כל יום בסיוט. לא מספיק שהם נרצחו, </w:t>
      </w:r>
      <w:bookmarkStart w:id="434" w:name="_ETM_Q1_1613669"/>
      <w:bookmarkEnd w:id="434"/>
      <w:r>
        <w:rPr>
          <w:rFonts w:hint="cs"/>
          <w:rtl/>
          <w:lang w:eastAsia="he-IL"/>
        </w:rPr>
        <w:t xml:space="preserve">גם מסובבים לנו את הסכין בגב, בלב, להראות לנו שאנחנו </w:t>
      </w:r>
      <w:bookmarkStart w:id="435" w:name="_ETM_Q1_1620788"/>
      <w:bookmarkEnd w:id="435"/>
      <w:r>
        <w:rPr>
          <w:rFonts w:hint="cs"/>
          <w:rtl/>
          <w:lang w:eastAsia="he-IL"/>
        </w:rPr>
        <w:t xml:space="preserve">האחרונים בשרשרת העסקה. אני לא מוכנה לשמוע את זה, אני </w:t>
      </w:r>
      <w:bookmarkStart w:id="436" w:name="_ETM_Q1_1627283"/>
      <w:bookmarkEnd w:id="436"/>
      <w:r>
        <w:rPr>
          <w:rFonts w:hint="cs"/>
          <w:rtl/>
          <w:lang w:eastAsia="he-IL"/>
        </w:rPr>
        <w:t xml:space="preserve">לא מוכנה לקבל את זה. מצטערת. גם </w:t>
      </w:r>
      <w:r w:rsidR="00512371">
        <w:rPr>
          <w:rFonts w:hint="cs"/>
          <w:rtl/>
          <w:lang w:eastAsia="he-IL"/>
        </w:rPr>
        <w:t xml:space="preserve">אם </w:t>
      </w:r>
      <w:r>
        <w:rPr>
          <w:rFonts w:hint="cs"/>
          <w:rtl/>
          <w:lang w:eastAsia="he-IL"/>
        </w:rPr>
        <w:t xml:space="preserve">אני אומרת </w:t>
      </w:r>
      <w:bookmarkStart w:id="437" w:name="_ETM_Q1_1629369"/>
      <w:bookmarkEnd w:id="437"/>
      <w:r>
        <w:rPr>
          <w:rFonts w:hint="cs"/>
          <w:rtl/>
          <w:lang w:eastAsia="he-IL"/>
        </w:rPr>
        <w:t xml:space="preserve">דברים שלא כולכם אוהבים לשמוע, אני רוצה את הילדה </w:t>
      </w:r>
      <w:bookmarkStart w:id="438" w:name="_ETM_Q1_1635304"/>
      <w:bookmarkEnd w:id="438"/>
      <w:r>
        <w:rPr>
          <w:rFonts w:hint="cs"/>
          <w:rtl/>
          <w:lang w:eastAsia="he-IL"/>
        </w:rPr>
        <w:t xml:space="preserve">שלי בחזרה לקבורה בארץ ישראל ולא אחרונה בשרשרת. הילדה שלי </w:t>
      </w:r>
      <w:bookmarkStart w:id="439" w:name="_ETM_Q1_1642817"/>
      <w:bookmarkEnd w:id="439"/>
      <w:r>
        <w:rPr>
          <w:rFonts w:hint="cs"/>
          <w:rtl/>
          <w:lang w:eastAsia="he-IL"/>
        </w:rPr>
        <w:t xml:space="preserve">אזרחית, הילדה שלנו אזרחית שנחטפה מתוך שטח מדינת ישראל, </w:t>
      </w:r>
      <w:bookmarkStart w:id="440" w:name="_ETM_Q1_1649121"/>
      <w:bookmarkEnd w:id="440"/>
      <w:r>
        <w:rPr>
          <w:rFonts w:hint="cs"/>
          <w:rtl/>
          <w:lang w:eastAsia="he-IL"/>
        </w:rPr>
        <w:t xml:space="preserve">לא תשאירו אותה לסוף העסקה, לא אותה ולא את שאר </w:t>
      </w:r>
      <w:bookmarkStart w:id="441" w:name="_ETM_Q1_1654250"/>
      <w:bookmarkEnd w:id="441"/>
      <w:r>
        <w:rPr>
          <w:rFonts w:hint="cs"/>
          <w:rtl/>
          <w:lang w:eastAsia="he-IL"/>
        </w:rPr>
        <w:t>הנרצחים, תשלבו אותה ואותם בעסקאות הראשונות, אני לא מוכנה</w:t>
      </w:r>
      <w:bookmarkStart w:id="442" w:name="_ETM_Q1_1659222"/>
      <w:bookmarkEnd w:id="442"/>
      <w:r>
        <w:rPr>
          <w:rFonts w:hint="cs"/>
          <w:rtl/>
          <w:lang w:eastAsia="he-IL"/>
        </w:rPr>
        <w:t xml:space="preserve"> </w:t>
      </w:r>
      <w:r>
        <w:rPr>
          <w:rFonts w:hint="cs"/>
          <w:rtl/>
          <w:lang w:eastAsia="he-IL"/>
        </w:rPr>
        <w:lastRenderedPageBreak/>
        <w:t xml:space="preserve">לחוות את מה שמשפחות שאול </w:t>
      </w:r>
      <w:proofErr w:type="spellStart"/>
      <w:r>
        <w:rPr>
          <w:rFonts w:hint="cs"/>
          <w:rtl/>
          <w:lang w:eastAsia="he-IL"/>
        </w:rPr>
        <w:t>וגולדין</w:t>
      </w:r>
      <w:proofErr w:type="spellEnd"/>
      <w:r>
        <w:rPr>
          <w:rFonts w:hint="cs"/>
          <w:rtl/>
          <w:lang w:eastAsia="he-IL"/>
        </w:rPr>
        <w:t xml:space="preserve"> עוברות עשור. אנחנו</w:t>
      </w:r>
      <w:bookmarkStart w:id="443" w:name="_ETM_Q1_1664443"/>
      <w:bookmarkEnd w:id="443"/>
      <w:r>
        <w:rPr>
          <w:rFonts w:hint="cs"/>
          <w:rtl/>
          <w:lang w:eastAsia="he-IL"/>
        </w:rPr>
        <w:t xml:space="preserve"> לא נהיה שם. ואם אני אצטרך אני אכנס לחפור בעזה </w:t>
      </w:r>
      <w:bookmarkStart w:id="444" w:name="_ETM_Q1_1670213"/>
      <w:bookmarkEnd w:id="444"/>
      <w:r>
        <w:rPr>
          <w:rFonts w:hint="cs"/>
          <w:rtl/>
          <w:lang w:eastAsia="he-IL"/>
        </w:rPr>
        <w:t xml:space="preserve">ולחפש את הילדה שלנו. אני לא אוותר, אני רוצה </w:t>
      </w:r>
      <w:bookmarkStart w:id="445" w:name="_ETM_Q1_1676756"/>
      <w:bookmarkEnd w:id="445"/>
      <w:r>
        <w:rPr>
          <w:rFonts w:hint="cs"/>
          <w:rtl/>
          <w:lang w:eastAsia="he-IL"/>
        </w:rPr>
        <w:t xml:space="preserve">את הילדה שלנו, נקודה. </w:t>
      </w:r>
    </w:p>
    <w:p w14:paraId="405BE83C" w14:textId="77777777" w:rsidR="007C4909" w:rsidRDefault="007C4909" w:rsidP="008F794D">
      <w:pPr>
        <w:rPr>
          <w:rtl/>
          <w:lang w:eastAsia="he-IL"/>
        </w:rPr>
      </w:pPr>
      <w:bookmarkStart w:id="446" w:name="_ETM_Q1_1680540"/>
      <w:bookmarkStart w:id="447" w:name="_ETM_Q1_1680614"/>
      <w:bookmarkEnd w:id="446"/>
      <w:bookmarkEnd w:id="447"/>
    </w:p>
    <w:p w14:paraId="29CE8921" w14:textId="32095E8E" w:rsidR="007C4909" w:rsidRDefault="007C4909" w:rsidP="007C4909">
      <w:pPr>
        <w:pStyle w:val="af6"/>
        <w:keepNext/>
        <w:rPr>
          <w:rtl/>
        </w:rPr>
      </w:pPr>
      <w:bookmarkStart w:id="448" w:name="ET_yor_5069_17"/>
      <w:r w:rsidRPr="007C4909">
        <w:rPr>
          <w:rStyle w:val="TagStyle"/>
          <w:rtl/>
        </w:rPr>
        <w:t xml:space="preserve"> &lt;&lt; יור &gt;&gt; </w:t>
      </w:r>
      <w:r>
        <w:rPr>
          <w:rtl/>
        </w:rPr>
        <w:t>היו"ר יעקב אשר:</w:t>
      </w:r>
      <w:r w:rsidRPr="007C4909">
        <w:rPr>
          <w:rStyle w:val="TagStyle"/>
          <w:rtl/>
        </w:rPr>
        <w:t xml:space="preserve"> &lt;&lt; יור &gt;&gt;</w:t>
      </w:r>
      <w:r w:rsidR="00F15691">
        <w:rPr>
          <w:rtl/>
        </w:rPr>
        <w:t xml:space="preserve"> </w:t>
      </w:r>
      <w:bookmarkEnd w:id="448"/>
    </w:p>
    <w:p w14:paraId="2705B54F" w14:textId="77777777" w:rsidR="007C4909" w:rsidRDefault="007C4909" w:rsidP="007C4909">
      <w:pPr>
        <w:pStyle w:val="KeepWithNext"/>
        <w:rPr>
          <w:rtl/>
          <w:lang w:eastAsia="he-IL"/>
        </w:rPr>
      </w:pPr>
    </w:p>
    <w:p w14:paraId="38767F6A" w14:textId="0FE1F3CB" w:rsidR="007C4909" w:rsidRDefault="007C4909" w:rsidP="007C4909">
      <w:pPr>
        <w:rPr>
          <w:rtl/>
          <w:lang w:eastAsia="he-IL"/>
        </w:rPr>
      </w:pPr>
      <w:bookmarkStart w:id="449" w:name="_ETM_Q1_1682822"/>
      <w:bookmarkStart w:id="450" w:name="_ETM_Q1_1682876"/>
      <w:bookmarkEnd w:id="449"/>
      <w:bookmarkEnd w:id="450"/>
      <w:r>
        <w:rPr>
          <w:rFonts w:hint="cs"/>
          <w:rtl/>
          <w:lang w:eastAsia="he-IL"/>
        </w:rPr>
        <w:t xml:space="preserve">תודה רבה לכולם. אנחנו </w:t>
      </w:r>
      <w:bookmarkStart w:id="451" w:name="_ETM_Q1_1687837"/>
      <w:bookmarkEnd w:id="451"/>
      <w:r>
        <w:rPr>
          <w:rFonts w:hint="cs"/>
          <w:rtl/>
          <w:lang w:eastAsia="he-IL"/>
        </w:rPr>
        <w:t xml:space="preserve">נעשה הפסקה של חמש דקות ונחדש את הדיון. </w:t>
      </w:r>
      <w:bookmarkStart w:id="452" w:name="_ETM_Q1_1697185"/>
      <w:bookmarkEnd w:id="452"/>
      <w:r>
        <w:rPr>
          <w:rFonts w:hint="cs"/>
          <w:rtl/>
          <w:lang w:eastAsia="he-IL"/>
        </w:rPr>
        <w:t xml:space="preserve">נקווה שנתבשר ונבשר בשורות טובות, כולנו בתפילה, כולנו ברצון </w:t>
      </w:r>
      <w:bookmarkStart w:id="453" w:name="_ETM_Q1_1704538"/>
      <w:bookmarkEnd w:id="453"/>
      <w:r>
        <w:rPr>
          <w:rFonts w:hint="cs"/>
          <w:rtl/>
          <w:lang w:eastAsia="he-IL"/>
        </w:rPr>
        <w:t xml:space="preserve">הזה. </w:t>
      </w:r>
    </w:p>
    <w:p w14:paraId="76988555" w14:textId="77777777" w:rsidR="007C4909" w:rsidRDefault="007C4909" w:rsidP="007C4909">
      <w:pPr>
        <w:rPr>
          <w:rtl/>
          <w:lang w:eastAsia="he-IL"/>
        </w:rPr>
      </w:pPr>
      <w:bookmarkStart w:id="454" w:name="_ETM_Q1_1705219"/>
      <w:bookmarkStart w:id="455" w:name="_ETM_Q1_1705292"/>
      <w:bookmarkStart w:id="456" w:name="_ETM_Q1_1705826"/>
      <w:bookmarkEnd w:id="454"/>
      <w:bookmarkEnd w:id="455"/>
      <w:bookmarkEnd w:id="456"/>
    </w:p>
    <w:p w14:paraId="3740FA9F" w14:textId="77777777" w:rsidR="007C4909" w:rsidRDefault="007C4909" w:rsidP="007C4909">
      <w:pPr>
        <w:rPr>
          <w:rtl/>
          <w:lang w:eastAsia="he-IL"/>
        </w:rPr>
      </w:pPr>
      <w:bookmarkStart w:id="457" w:name="_ETM_Q1_1705897"/>
      <w:bookmarkEnd w:id="457"/>
    </w:p>
    <w:p w14:paraId="4A08A520" w14:textId="579CAE88" w:rsidR="007C4909" w:rsidRDefault="007C4909" w:rsidP="007C4909">
      <w:pPr>
        <w:pStyle w:val="afa"/>
        <w:keepNext/>
        <w:rPr>
          <w:rtl/>
          <w:lang w:eastAsia="he-IL"/>
        </w:rPr>
      </w:pPr>
      <w:bookmarkStart w:id="458" w:name="ET_meetingbreak_18"/>
      <w:r w:rsidRPr="007C4909">
        <w:rPr>
          <w:rStyle w:val="TagStyle"/>
          <w:rtl/>
        </w:rPr>
        <w:t xml:space="preserve"> &lt;&lt; הפסקה &gt;&gt; </w:t>
      </w:r>
      <w:r>
        <w:rPr>
          <w:rtl/>
          <w:lang w:eastAsia="he-IL"/>
        </w:rPr>
        <w:t xml:space="preserve">(הישיבה נפסקה בשעה 10:26 </w:t>
      </w:r>
      <w:proofErr w:type="spellStart"/>
      <w:r>
        <w:rPr>
          <w:rtl/>
          <w:lang w:eastAsia="he-IL"/>
        </w:rPr>
        <w:t>ונתחדשה</w:t>
      </w:r>
      <w:proofErr w:type="spellEnd"/>
      <w:r>
        <w:rPr>
          <w:rtl/>
          <w:lang w:eastAsia="he-IL"/>
        </w:rPr>
        <w:t xml:space="preserve"> בשעה 10:35.)</w:t>
      </w:r>
      <w:r w:rsidRPr="007C4909">
        <w:rPr>
          <w:rStyle w:val="TagStyle"/>
          <w:rtl/>
        </w:rPr>
        <w:t xml:space="preserve"> &lt;&lt; הפסקה &gt;&gt;</w:t>
      </w:r>
      <w:r w:rsidR="00F15691">
        <w:rPr>
          <w:rtl/>
          <w:lang w:eastAsia="he-IL"/>
        </w:rPr>
        <w:t xml:space="preserve"> </w:t>
      </w:r>
      <w:bookmarkEnd w:id="458"/>
    </w:p>
    <w:p w14:paraId="1CC3371F" w14:textId="77777777" w:rsidR="007C4909" w:rsidRDefault="007C4909" w:rsidP="007C4909">
      <w:pPr>
        <w:pStyle w:val="KeepWithNext"/>
        <w:rPr>
          <w:rtl/>
          <w:lang w:eastAsia="he-IL"/>
        </w:rPr>
      </w:pPr>
    </w:p>
    <w:p w14:paraId="4FF1EE0A" w14:textId="77777777" w:rsidR="00376745" w:rsidRDefault="00376745" w:rsidP="007C4909">
      <w:pPr>
        <w:rPr>
          <w:rtl/>
          <w:lang w:eastAsia="he-IL"/>
        </w:rPr>
      </w:pPr>
      <w:bookmarkStart w:id="459" w:name="_ETM_Q1_1728500"/>
      <w:bookmarkEnd w:id="459"/>
      <w:r>
        <w:rPr>
          <w:rFonts w:hint="cs"/>
          <w:rtl/>
          <w:lang w:eastAsia="he-IL"/>
        </w:rPr>
        <w:t xml:space="preserve">אני מחדש את הישיבה. כמו שאמרתי, על סדר היום </w:t>
      </w:r>
      <w:bookmarkStart w:id="460" w:name="_ETM_Q1_2284893"/>
      <w:bookmarkEnd w:id="460"/>
      <w:r>
        <w:rPr>
          <w:rFonts w:hint="cs"/>
          <w:rtl/>
          <w:lang w:eastAsia="he-IL"/>
        </w:rPr>
        <w:t xml:space="preserve">הצעת חוק המקרקעין (מיתקן של חובבי רדיו בבתים משותפים), </w:t>
      </w:r>
      <w:bookmarkStart w:id="461" w:name="_ETM_Q1_2290273"/>
      <w:bookmarkEnd w:id="461"/>
      <w:r>
        <w:rPr>
          <w:rFonts w:hint="cs"/>
          <w:rtl/>
          <w:lang w:eastAsia="he-IL"/>
        </w:rPr>
        <w:t xml:space="preserve">וזה במסגרת דיון ברוויזיה. </w:t>
      </w:r>
      <w:bookmarkStart w:id="462" w:name="_ETM_Q1_2307953"/>
      <w:bookmarkEnd w:id="462"/>
    </w:p>
    <w:p w14:paraId="05D03424" w14:textId="77777777" w:rsidR="00376745" w:rsidRDefault="00376745" w:rsidP="007C4909">
      <w:pPr>
        <w:rPr>
          <w:rtl/>
          <w:lang w:eastAsia="he-IL"/>
        </w:rPr>
      </w:pPr>
      <w:bookmarkStart w:id="463" w:name="_ETM_Q1_2307998"/>
      <w:bookmarkEnd w:id="463"/>
    </w:p>
    <w:p w14:paraId="4615F567" w14:textId="0FC39A4B" w:rsidR="007C4909" w:rsidRDefault="00376745" w:rsidP="007C4909">
      <w:pPr>
        <w:rPr>
          <w:rtl/>
          <w:lang w:eastAsia="he-IL"/>
        </w:rPr>
      </w:pPr>
      <w:bookmarkStart w:id="464" w:name="_ETM_Q1_2308209"/>
      <w:bookmarkStart w:id="465" w:name="_ETM_Q1_2308239"/>
      <w:bookmarkEnd w:id="464"/>
      <w:bookmarkEnd w:id="465"/>
      <w:r>
        <w:rPr>
          <w:rFonts w:hint="cs"/>
          <w:rtl/>
          <w:lang w:eastAsia="he-IL"/>
        </w:rPr>
        <w:t xml:space="preserve">אני רוצה לפני, כדי שנוכל </w:t>
      </w:r>
      <w:bookmarkStart w:id="466" w:name="_ETM_Q1_2297753"/>
      <w:bookmarkEnd w:id="466"/>
      <w:r>
        <w:rPr>
          <w:rFonts w:hint="cs"/>
          <w:rtl/>
          <w:lang w:eastAsia="he-IL"/>
        </w:rPr>
        <w:t xml:space="preserve">לדון אנחנו צריכים לפתוח את הנושא ולאשר את הרוויזיה. מי </w:t>
      </w:r>
      <w:bookmarkStart w:id="467" w:name="_ETM_Q1_2305888"/>
      <w:bookmarkEnd w:id="467"/>
      <w:r>
        <w:rPr>
          <w:rFonts w:hint="cs"/>
          <w:rtl/>
          <w:lang w:eastAsia="he-IL"/>
        </w:rPr>
        <w:t xml:space="preserve">בעד הרוויזיה? ירים את ידו. </w:t>
      </w:r>
    </w:p>
    <w:p w14:paraId="648F3D89" w14:textId="77777777" w:rsidR="00376745" w:rsidRDefault="00376745" w:rsidP="007C4909">
      <w:pPr>
        <w:rPr>
          <w:rtl/>
          <w:lang w:eastAsia="he-IL"/>
        </w:rPr>
      </w:pPr>
      <w:bookmarkStart w:id="468" w:name="_ETM_Q1_2306438"/>
      <w:bookmarkStart w:id="469" w:name="_ETM_Q1_2306485"/>
      <w:bookmarkEnd w:id="468"/>
      <w:bookmarkEnd w:id="469"/>
    </w:p>
    <w:p w14:paraId="2474B9F7" w14:textId="656CEB46" w:rsidR="00376745" w:rsidRDefault="00376745" w:rsidP="00376745">
      <w:pPr>
        <w:pStyle w:val="a4"/>
        <w:keepNext/>
        <w:rPr>
          <w:rtl/>
        </w:rPr>
      </w:pPr>
      <w:bookmarkStart w:id="470" w:name="ET_speaker_6353_19"/>
      <w:r w:rsidRPr="0037674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76745">
        <w:rPr>
          <w:rStyle w:val="TagStyle"/>
          <w:rtl/>
        </w:rPr>
        <w:t xml:space="preserve"> &lt;&lt; דובר &gt;&gt;</w:t>
      </w:r>
      <w:r w:rsidR="00F15691">
        <w:rPr>
          <w:rtl/>
        </w:rPr>
        <w:t xml:space="preserve"> </w:t>
      </w:r>
      <w:bookmarkEnd w:id="470"/>
    </w:p>
    <w:p w14:paraId="02F1263A" w14:textId="77777777" w:rsidR="00376745" w:rsidRDefault="00376745" w:rsidP="00376745">
      <w:pPr>
        <w:pStyle w:val="KeepWithNext"/>
        <w:rPr>
          <w:rtl/>
          <w:lang w:eastAsia="he-IL"/>
        </w:rPr>
      </w:pPr>
    </w:p>
    <w:p w14:paraId="529C8597" w14:textId="202D882E" w:rsidR="00376745" w:rsidRDefault="00376745" w:rsidP="00376745">
      <w:pPr>
        <w:rPr>
          <w:rtl/>
          <w:lang w:eastAsia="he-IL"/>
        </w:rPr>
      </w:pPr>
      <w:bookmarkStart w:id="471" w:name="_ETM_Q1_2307571"/>
      <w:bookmarkStart w:id="472" w:name="_ETM_Q1_2307589"/>
      <w:bookmarkEnd w:id="471"/>
      <w:bookmarkEnd w:id="472"/>
      <w:r>
        <w:rPr>
          <w:rFonts w:hint="cs"/>
          <w:rtl/>
          <w:lang w:eastAsia="he-IL"/>
        </w:rPr>
        <w:t xml:space="preserve">אתה בעד? </w:t>
      </w:r>
    </w:p>
    <w:p w14:paraId="5128E644" w14:textId="77777777" w:rsidR="00376745" w:rsidRDefault="00376745" w:rsidP="00376745">
      <w:pPr>
        <w:rPr>
          <w:rtl/>
          <w:lang w:eastAsia="he-IL"/>
        </w:rPr>
      </w:pPr>
      <w:bookmarkStart w:id="473" w:name="_ETM_Q1_2304711"/>
      <w:bookmarkStart w:id="474" w:name="_ETM_Q1_2304745"/>
      <w:bookmarkEnd w:id="473"/>
      <w:bookmarkEnd w:id="474"/>
    </w:p>
    <w:p w14:paraId="63935668" w14:textId="464CDD07" w:rsidR="00376745" w:rsidRDefault="00376745" w:rsidP="00376745">
      <w:pPr>
        <w:pStyle w:val="af6"/>
        <w:keepNext/>
        <w:rPr>
          <w:rtl/>
        </w:rPr>
      </w:pPr>
      <w:bookmarkStart w:id="475" w:name="ET_yor_5069_20"/>
      <w:r w:rsidRPr="00376745">
        <w:rPr>
          <w:rStyle w:val="TagStyle"/>
          <w:rtl/>
        </w:rPr>
        <w:t xml:space="preserve"> &lt;&lt; יור &gt;&gt; </w:t>
      </w:r>
      <w:r>
        <w:rPr>
          <w:rtl/>
        </w:rPr>
        <w:t>היו"ר יעקב אשר:</w:t>
      </w:r>
      <w:r w:rsidRPr="00376745">
        <w:rPr>
          <w:rStyle w:val="TagStyle"/>
          <w:rtl/>
        </w:rPr>
        <w:t xml:space="preserve"> &lt;&lt; יור &gt;&gt;</w:t>
      </w:r>
      <w:r w:rsidR="00F15691">
        <w:rPr>
          <w:rtl/>
        </w:rPr>
        <w:t xml:space="preserve"> </w:t>
      </w:r>
      <w:bookmarkEnd w:id="475"/>
    </w:p>
    <w:p w14:paraId="4C90F96B" w14:textId="77777777" w:rsidR="00376745" w:rsidRDefault="00376745" w:rsidP="00376745">
      <w:pPr>
        <w:pStyle w:val="KeepWithNext"/>
        <w:rPr>
          <w:rtl/>
          <w:lang w:eastAsia="he-IL"/>
        </w:rPr>
      </w:pPr>
    </w:p>
    <w:p w14:paraId="2D1F58AB" w14:textId="712241B9" w:rsidR="00376745" w:rsidRDefault="00376745" w:rsidP="00376745">
      <w:pPr>
        <w:rPr>
          <w:rtl/>
          <w:lang w:eastAsia="he-IL"/>
        </w:rPr>
      </w:pPr>
      <w:bookmarkStart w:id="476" w:name="_ETM_Q1_2306523"/>
      <w:bookmarkStart w:id="477" w:name="_ETM_Q1_2306541"/>
      <w:bookmarkEnd w:id="476"/>
      <w:bookmarkEnd w:id="477"/>
      <w:r>
        <w:rPr>
          <w:rFonts w:hint="cs"/>
          <w:rtl/>
          <w:lang w:eastAsia="he-IL"/>
        </w:rPr>
        <w:t>אני בעד.</w:t>
      </w:r>
      <w:bookmarkStart w:id="478" w:name="_ETM_Q1_2307760"/>
      <w:bookmarkEnd w:id="478"/>
      <w:r>
        <w:rPr>
          <w:rFonts w:hint="cs"/>
          <w:rtl/>
          <w:lang w:eastAsia="he-IL"/>
        </w:rPr>
        <w:t xml:space="preserve"> </w:t>
      </w:r>
      <w:bookmarkStart w:id="479" w:name="_ETM_Q1_2307823"/>
      <w:bookmarkEnd w:id="479"/>
    </w:p>
    <w:p w14:paraId="74A5083F" w14:textId="77777777" w:rsidR="00376745" w:rsidRDefault="00376745" w:rsidP="00376745">
      <w:pPr>
        <w:rPr>
          <w:rtl/>
          <w:lang w:eastAsia="he-IL"/>
        </w:rPr>
      </w:pPr>
      <w:bookmarkStart w:id="480" w:name="_ETM_Q1_2307856"/>
      <w:bookmarkEnd w:id="480"/>
    </w:p>
    <w:p w14:paraId="2811A037" w14:textId="4F76C134" w:rsidR="00376745" w:rsidRDefault="00376745" w:rsidP="00376745">
      <w:pPr>
        <w:pStyle w:val="a4"/>
        <w:keepNext/>
        <w:rPr>
          <w:rtl/>
        </w:rPr>
      </w:pPr>
      <w:bookmarkStart w:id="481" w:name="ET_speaker_6353_21"/>
      <w:r w:rsidRPr="0037674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76745">
        <w:rPr>
          <w:rStyle w:val="TagStyle"/>
          <w:rtl/>
        </w:rPr>
        <w:t xml:space="preserve"> &lt;&lt; דובר &gt;&gt;</w:t>
      </w:r>
      <w:r w:rsidR="00F15691">
        <w:rPr>
          <w:rtl/>
        </w:rPr>
        <w:t xml:space="preserve"> </w:t>
      </w:r>
      <w:bookmarkEnd w:id="481"/>
    </w:p>
    <w:p w14:paraId="46EE0B23" w14:textId="77777777" w:rsidR="00376745" w:rsidRDefault="00376745" w:rsidP="00376745">
      <w:pPr>
        <w:pStyle w:val="KeepWithNext"/>
        <w:rPr>
          <w:rtl/>
          <w:lang w:eastAsia="he-IL"/>
        </w:rPr>
      </w:pPr>
    </w:p>
    <w:p w14:paraId="467AFB0A" w14:textId="2EDA163D" w:rsidR="00376745" w:rsidRDefault="00376745" w:rsidP="00376745">
      <w:pPr>
        <w:rPr>
          <w:rtl/>
          <w:lang w:eastAsia="he-IL"/>
        </w:rPr>
      </w:pPr>
      <w:bookmarkStart w:id="482" w:name="_ETM_Q1_2309189"/>
      <w:bookmarkStart w:id="483" w:name="_ETM_Q1_2309207"/>
      <w:bookmarkEnd w:id="482"/>
      <w:bookmarkEnd w:id="483"/>
      <w:r>
        <w:rPr>
          <w:rFonts w:hint="cs"/>
          <w:rtl/>
          <w:lang w:eastAsia="he-IL"/>
        </w:rPr>
        <w:t>מה שאתה בעד אני בעד.</w:t>
      </w:r>
    </w:p>
    <w:p w14:paraId="0D643D2B" w14:textId="77777777" w:rsidR="00376745" w:rsidRDefault="00376745" w:rsidP="00376745">
      <w:pPr>
        <w:rPr>
          <w:rtl/>
          <w:lang w:eastAsia="he-IL"/>
        </w:rPr>
      </w:pPr>
      <w:bookmarkStart w:id="484" w:name="_ETM_Q1_2308060"/>
      <w:bookmarkStart w:id="485" w:name="_ETM_Q1_2308105"/>
      <w:bookmarkEnd w:id="484"/>
      <w:bookmarkEnd w:id="485"/>
    </w:p>
    <w:p w14:paraId="508203C7" w14:textId="0BC53393" w:rsidR="00376745" w:rsidRDefault="00376745" w:rsidP="00376745">
      <w:pPr>
        <w:pStyle w:val="af6"/>
        <w:keepNext/>
        <w:rPr>
          <w:rtl/>
        </w:rPr>
      </w:pPr>
      <w:bookmarkStart w:id="486" w:name="ET_yor_5069_22"/>
      <w:r w:rsidRPr="00376745">
        <w:rPr>
          <w:rStyle w:val="TagStyle"/>
          <w:rtl/>
        </w:rPr>
        <w:t xml:space="preserve"> &lt;&lt; יור &gt;&gt; </w:t>
      </w:r>
      <w:r>
        <w:rPr>
          <w:rtl/>
        </w:rPr>
        <w:t>היו"ר יעקב אשר:</w:t>
      </w:r>
      <w:r w:rsidRPr="00376745">
        <w:rPr>
          <w:rStyle w:val="TagStyle"/>
          <w:rtl/>
        </w:rPr>
        <w:t xml:space="preserve"> &lt;&lt; יור &gt;&gt;</w:t>
      </w:r>
      <w:r w:rsidR="00F15691">
        <w:rPr>
          <w:rtl/>
        </w:rPr>
        <w:t xml:space="preserve"> </w:t>
      </w:r>
      <w:bookmarkEnd w:id="486"/>
    </w:p>
    <w:p w14:paraId="1562CCFA" w14:textId="77777777" w:rsidR="00376745" w:rsidRDefault="00376745" w:rsidP="00376745">
      <w:pPr>
        <w:pStyle w:val="KeepWithNext"/>
        <w:rPr>
          <w:rtl/>
          <w:lang w:eastAsia="he-IL"/>
        </w:rPr>
      </w:pPr>
    </w:p>
    <w:p w14:paraId="5E4B5CD0" w14:textId="60A84F76" w:rsidR="00376745" w:rsidRDefault="00376745" w:rsidP="00376745">
      <w:pPr>
        <w:rPr>
          <w:rtl/>
          <w:lang w:eastAsia="he-IL"/>
        </w:rPr>
      </w:pPr>
      <w:bookmarkStart w:id="487" w:name="_ETM_Q1_2309163"/>
      <w:bookmarkStart w:id="488" w:name="_ETM_Q1_2309183"/>
      <w:bookmarkEnd w:id="487"/>
      <w:bookmarkEnd w:id="488"/>
      <w:r>
        <w:rPr>
          <w:rFonts w:hint="cs"/>
          <w:rtl/>
          <w:lang w:eastAsia="he-IL"/>
        </w:rPr>
        <w:t xml:space="preserve">זה נשמע לא טוב. ארבעה </w:t>
      </w:r>
      <w:bookmarkStart w:id="489" w:name="_ETM_Q1_2313173"/>
      <w:bookmarkEnd w:id="489"/>
      <w:r>
        <w:rPr>
          <w:rFonts w:hint="cs"/>
          <w:rtl/>
          <w:lang w:eastAsia="he-IL"/>
        </w:rPr>
        <w:t xml:space="preserve">בעד. מי נגד? אין מתנגדים. </w:t>
      </w:r>
    </w:p>
    <w:p w14:paraId="1566DABD" w14:textId="77777777" w:rsidR="00376745" w:rsidRDefault="00376745" w:rsidP="00376745">
      <w:pPr>
        <w:rPr>
          <w:rtl/>
          <w:lang w:eastAsia="he-IL"/>
        </w:rPr>
      </w:pPr>
      <w:bookmarkStart w:id="490" w:name="_ETM_Q1_2314635"/>
      <w:bookmarkStart w:id="491" w:name="_ETM_Q1_2314667"/>
      <w:bookmarkEnd w:id="490"/>
      <w:bookmarkEnd w:id="491"/>
    </w:p>
    <w:p w14:paraId="7411970E" w14:textId="61DCE4B4" w:rsidR="00376745" w:rsidRDefault="00376745" w:rsidP="00376745">
      <w:pPr>
        <w:pStyle w:val="af1"/>
        <w:keepNext/>
        <w:ind w:firstLine="0"/>
        <w:rPr>
          <w:rtl/>
          <w:lang w:eastAsia="he-IL"/>
        </w:rPr>
      </w:pPr>
      <w:bookmarkStart w:id="492" w:name="_ETM_Q1_2314915"/>
      <w:bookmarkStart w:id="493" w:name="_ETM_Q1_2314963"/>
      <w:bookmarkEnd w:id="492"/>
      <w:bookmarkEnd w:id="493"/>
      <w:r>
        <w:rPr>
          <w:rtl/>
          <w:lang w:eastAsia="he-IL"/>
        </w:rPr>
        <w:t>הצבעה</w:t>
      </w:r>
    </w:p>
    <w:p w14:paraId="0D6E5FCF" w14:textId="0FFD8553" w:rsidR="00376745" w:rsidRDefault="00376745" w:rsidP="00376745">
      <w:pPr>
        <w:pStyle w:val="--"/>
        <w:keepNext/>
        <w:ind w:firstLine="0"/>
        <w:rPr>
          <w:rtl/>
          <w:lang w:eastAsia="he-IL"/>
        </w:rPr>
      </w:pPr>
      <w:r>
        <w:rPr>
          <w:rFonts w:hint="cs"/>
          <w:rtl/>
          <w:lang w:eastAsia="he-IL"/>
        </w:rPr>
        <w:t>אושר.</w:t>
      </w:r>
    </w:p>
    <w:p w14:paraId="6ECC8FC2" w14:textId="77777777" w:rsidR="00376745" w:rsidRDefault="00376745" w:rsidP="00376745">
      <w:pPr>
        <w:rPr>
          <w:rFonts w:ascii="David" w:hAnsi="David"/>
          <w:rtl/>
          <w:lang w:eastAsia="he-IL"/>
        </w:rPr>
      </w:pPr>
      <w:bookmarkStart w:id="494" w:name="_ETM_Q1_2312166"/>
      <w:bookmarkEnd w:id="494"/>
    </w:p>
    <w:p w14:paraId="6BC98749" w14:textId="5BD2B71F" w:rsidR="00376745" w:rsidRDefault="00376745" w:rsidP="00376745">
      <w:pPr>
        <w:pStyle w:val="af6"/>
        <w:keepNext/>
        <w:rPr>
          <w:rtl/>
        </w:rPr>
      </w:pPr>
      <w:bookmarkStart w:id="495" w:name="ET_yor_5069_23"/>
      <w:r w:rsidRPr="00376745">
        <w:rPr>
          <w:rStyle w:val="TagStyle"/>
          <w:rtl/>
        </w:rPr>
        <w:t xml:space="preserve"> &lt;&lt; יור &gt;&gt; </w:t>
      </w:r>
      <w:r>
        <w:rPr>
          <w:rtl/>
        </w:rPr>
        <w:t>היו"ר יעקב אשר:</w:t>
      </w:r>
      <w:r w:rsidRPr="00376745">
        <w:rPr>
          <w:rStyle w:val="TagStyle"/>
          <w:rtl/>
        </w:rPr>
        <w:t xml:space="preserve"> &lt;&lt; יור &gt;&gt;</w:t>
      </w:r>
      <w:r w:rsidR="00F15691">
        <w:rPr>
          <w:rtl/>
        </w:rPr>
        <w:t xml:space="preserve"> </w:t>
      </w:r>
      <w:bookmarkEnd w:id="495"/>
    </w:p>
    <w:p w14:paraId="4E72489E" w14:textId="77777777" w:rsidR="00376745" w:rsidRDefault="00376745" w:rsidP="00376745">
      <w:pPr>
        <w:pStyle w:val="KeepWithNext"/>
        <w:rPr>
          <w:rtl/>
          <w:lang w:eastAsia="he-IL"/>
        </w:rPr>
      </w:pPr>
    </w:p>
    <w:p w14:paraId="2C1E0B7D" w14:textId="1DEA23AE" w:rsidR="00376745" w:rsidRDefault="00376745" w:rsidP="00376745">
      <w:pPr>
        <w:rPr>
          <w:rtl/>
          <w:lang w:eastAsia="he-IL"/>
        </w:rPr>
      </w:pPr>
      <w:bookmarkStart w:id="496" w:name="_ETM_Q1_2312376"/>
      <w:bookmarkStart w:id="497" w:name="_ETM_Q1_2312397"/>
      <w:bookmarkEnd w:id="496"/>
      <w:bookmarkEnd w:id="497"/>
      <w:r>
        <w:rPr>
          <w:rFonts w:hint="cs"/>
          <w:rtl/>
          <w:lang w:eastAsia="he-IL"/>
        </w:rPr>
        <w:t xml:space="preserve">אנחנו נמצאים לאחר דיון, </w:t>
      </w:r>
      <w:bookmarkStart w:id="498" w:name="_ETM_Q1_2325524"/>
      <w:bookmarkEnd w:id="498"/>
      <w:r>
        <w:rPr>
          <w:rFonts w:hint="cs"/>
          <w:rtl/>
          <w:lang w:eastAsia="he-IL"/>
        </w:rPr>
        <w:t xml:space="preserve">השינוי שראיתם כפי שהופיע בנוסח זה שהצעה שהוצעה, ואני תיכף </w:t>
      </w:r>
      <w:bookmarkStart w:id="499" w:name="_ETM_Q1_2335621"/>
      <w:bookmarkEnd w:id="499"/>
      <w:r>
        <w:rPr>
          <w:rFonts w:hint="cs"/>
          <w:rtl/>
          <w:lang w:eastAsia="he-IL"/>
        </w:rPr>
        <w:t xml:space="preserve">אומר כמה מילים עליה, הייתה גם בנוסח הקודם, אבל </w:t>
      </w:r>
      <w:bookmarkStart w:id="500" w:name="_ETM_Q1_2343164"/>
      <w:bookmarkEnd w:id="500"/>
      <w:r>
        <w:rPr>
          <w:rFonts w:hint="cs"/>
          <w:rtl/>
          <w:lang w:eastAsia="he-IL"/>
        </w:rPr>
        <w:t xml:space="preserve">עכשיו היא נמצאת כפי שהיא אושרה בקריאה ראשונה ועליה אנחנו </w:t>
      </w:r>
      <w:bookmarkStart w:id="501" w:name="_ETM_Q1_2346610"/>
      <w:bookmarkEnd w:id="501"/>
      <w:r>
        <w:rPr>
          <w:rFonts w:hint="cs"/>
          <w:rtl/>
          <w:lang w:eastAsia="he-IL"/>
        </w:rPr>
        <w:t xml:space="preserve">עושים עכשיו את הרוויזיה, השינוי המרכזי במה שאנחנו רואים בנוסח </w:t>
      </w:r>
      <w:bookmarkStart w:id="502" w:name="_ETM_Q1_2353130"/>
      <w:bookmarkEnd w:id="502"/>
      <w:r>
        <w:rPr>
          <w:rFonts w:hint="cs"/>
          <w:rtl/>
          <w:lang w:eastAsia="he-IL"/>
        </w:rPr>
        <w:t xml:space="preserve">שהופץ לקראת הישיבה הזאת זה </w:t>
      </w:r>
      <w:r w:rsidR="005C3941">
        <w:rPr>
          <w:rFonts w:hint="cs"/>
          <w:rtl/>
          <w:lang w:eastAsia="he-IL"/>
        </w:rPr>
        <w:t xml:space="preserve">שהחוק נמצא בחקיקה של חוק </w:t>
      </w:r>
      <w:bookmarkStart w:id="503" w:name="_ETM_Q1_2365398"/>
      <w:bookmarkEnd w:id="503"/>
      <w:r w:rsidR="005C3941">
        <w:rPr>
          <w:rFonts w:hint="cs"/>
          <w:rtl/>
          <w:lang w:eastAsia="he-IL"/>
        </w:rPr>
        <w:t xml:space="preserve">התקשורת ולא מה שהיה קודם בחוק המקרקעין. </w:t>
      </w:r>
    </w:p>
    <w:p w14:paraId="435386DE" w14:textId="77777777" w:rsidR="005C3941" w:rsidRDefault="005C3941" w:rsidP="00376745">
      <w:pPr>
        <w:rPr>
          <w:rtl/>
          <w:lang w:eastAsia="he-IL"/>
        </w:rPr>
      </w:pPr>
      <w:bookmarkStart w:id="504" w:name="_ETM_Q1_2371792"/>
      <w:bookmarkStart w:id="505" w:name="_ETM_Q1_2371848"/>
      <w:bookmarkEnd w:id="504"/>
      <w:bookmarkEnd w:id="505"/>
    </w:p>
    <w:p w14:paraId="52809879" w14:textId="4A86B4BC" w:rsidR="005C3941" w:rsidRDefault="005C3941" w:rsidP="00376745">
      <w:pPr>
        <w:rPr>
          <w:rtl/>
          <w:lang w:eastAsia="he-IL"/>
        </w:rPr>
      </w:pPr>
      <w:bookmarkStart w:id="506" w:name="_ETM_Q1_2371935"/>
      <w:bookmarkStart w:id="507" w:name="_ETM_Q1_2371979"/>
      <w:bookmarkEnd w:id="506"/>
      <w:bookmarkEnd w:id="507"/>
      <w:r>
        <w:rPr>
          <w:rFonts w:hint="cs"/>
          <w:rtl/>
          <w:lang w:eastAsia="he-IL"/>
        </w:rPr>
        <w:t xml:space="preserve">אני אומר </w:t>
      </w:r>
      <w:bookmarkStart w:id="508" w:name="_ETM_Q1_2372808"/>
      <w:bookmarkEnd w:id="508"/>
      <w:r>
        <w:rPr>
          <w:rFonts w:hint="cs"/>
          <w:rtl/>
          <w:lang w:eastAsia="he-IL"/>
        </w:rPr>
        <w:t xml:space="preserve">כמה מילים בעניין, ואני אומר עוד פעם, אנחנו לקראת קריאה </w:t>
      </w:r>
      <w:bookmarkStart w:id="509" w:name="_ETM_Q1_2376964"/>
      <w:bookmarkEnd w:id="509"/>
      <w:r>
        <w:rPr>
          <w:rFonts w:hint="cs"/>
          <w:rtl/>
          <w:lang w:eastAsia="he-IL"/>
        </w:rPr>
        <w:t>ראשונה ואני מודיע כבר מראש</w:t>
      </w:r>
      <w:r w:rsidR="00E51C51">
        <w:rPr>
          <w:rFonts w:hint="cs"/>
          <w:rtl/>
          <w:lang w:eastAsia="he-IL"/>
        </w:rPr>
        <w:t xml:space="preserve">, לקראת שנייה ושלישית אנחנו </w:t>
      </w:r>
      <w:bookmarkStart w:id="510" w:name="_ETM_Q1_2379170"/>
      <w:bookmarkEnd w:id="510"/>
      <w:r w:rsidR="00E51C51">
        <w:rPr>
          <w:rFonts w:hint="cs"/>
          <w:rtl/>
          <w:lang w:eastAsia="he-IL"/>
        </w:rPr>
        <w:t xml:space="preserve">נשייף ונטייב את הדברים, נשמע היום את הנקודות שיש מה </w:t>
      </w:r>
      <w:bookmarkStart w:id="511" w:name="_ETM_Q1_2387475"/>
      <w:bookmarkEnd w:id="511"/>
      <w:r w:rsidR="00E51C51">
        <w:rPr>
          <w:rFonts w:hint="cs"/>
          <w:rtl/>
          <w:lang w:eastAsia="he-IL"/>
        </w:rPr>
        <w:t xml:space="preserve">לומר, אבל כדי שנוכל גם להתקדם בכוונתי לקדם </w:t>
      </w:r>
      <w:bookmarkStart w:id="512" w:name="_ETM_Q1_2392907"/>
      <w:bookmarkEnd w:id="512"/>
      <w:r w:rsidR="00E51C51">
        <w:rPr>
          <w:rFonts w:hint="cs"/>
          <w:rtl/>
          <w:lang w:eastAsia="he-IL"/>
        </w:rPr>
        <w:t>את זה לקריאה ראשונה ואז בין השנייה והשלישית אנחנו נקיים</w:t>
      </w:r>
      <w:bookmarkStart w:id="513" w:name="_ETM_Q1_2396297"/>
      <w:bookmarkEnd w:id="513"/>
      <w:r w:rsidR="00E51C51">
        <w:rPr>
          <w:rFonts w:hint="cs"/>
          <w:rtl/>
          <w:lang w:eastAsia="he-IL"/>
        </w:rPr>
        <w:t xml:space="preserve"> דיונים יותר מפורטים בנוסח. כרגע הנוסח מופיע על חוק התקשורת.</w:t>
      </w:r>
      <w:bookmarkStart w:id="514" w:name="_ETM_Q1_2406033"/>
      <w:bookmarkEnd w:id="514"/>
    </w:p>
    <w:p w14:paraId="51F7CFBA" w14:textId="77777777" w:rsidR="00E51C51" w:rsidRDefault="00E51C51" w:rsidP="00376745">
      <w:pPr>
        <w:rPr>
          <w:rtl/>
          <w:lang w:eastAsia="he-IL"/>
        </w:rPr>
      </w:pPr>
      <w:bookmarkStart w:id="515" w:name="_ETM_Q1_2406090"/>
      <w:bookmarkEnd w:id="515"/>
    </w:p>
    <w:p w14:paraId="7F67399E" w14:textId="77777777" w:rsidR="00512371" w:rsidRDefault="00E51C51" w:rsidP="00376745">
      <w:pPr>
        <w:rPr>
          <w:rtl/>
          <w:lang w:eastAsia="he-IL"/>
        </w:rPr>
      </w:pPr>
      <w:bookmarkStart w:id="516" w:name="_ETM_Q1_2406209"/>
      <w:bookmarkStart w:id="517" w:name="_ETM_Q1_2406255"/>
      <w:bookmarkEnd w:id="516"/>
      <w:bookmarkEnd w:id="517"/>
      <w:r>
        <w:rPr>
          <w:rFonts w:hint="cs"/>
          <w:rtl/>
          <w:lang w:eastAsia="he-IL"/>
        </w:rPr>
        <w:t xml:space="preserve">אני </w:t>
      </w:r>
      <w:bookmarkStart w:id="518" w:name="_ETM_Q1_2406673"/>
      <w:bookmarkEnd w:id="518"/>
      <w:r>
        <w:rPr>
          <w:rFonts w:hint="cs"/>
          <w:rtl/>
          <w:lang w:eastAsia="he-IL"/>
        </w:rPr>
        <w:t xml:space="preserve">רוצה לומר בגדול את ההתרשמות שלי. מלכתחילה, וזה גם </w:t>
      </w:r>
      <w:bookmarkStart w:id="519" w:name="_ETM_Q1_2409857"/>
      <w:bookmarkEnd w:id="519"/>
      <w:r>
        <w:rPr>
          <w:rFonts w:hint="cs"/>
          <w:rtl/>
          <w:lang w:eastAsia="he-IL"/>
        </w:rPr>
        <w:t xml:space="preserve">התחזק לי יותר במהלך הדיונים, </w:t>
      </w:r>
      <w:r w:rsidR="00512371">
        <w:rPr>
          <w:rFonts w:hint="cs"/>
          <w:rtl/>
          <w:lang w:eastAsia="he-IL"/>
        </w:rPr>
        <w:t xml:space="preserve">אני </w:t>
      </w:r>
      <w:r>
        <w:rPr>
          <w:rFonts w:hint="cs"/>
          <w:rtl/>
          <w:lang w:eastAsia="he-IL"/>
        </w:rPr>
        <w:t xml:space="preserve">חושב שהדבר הזה הוא נכון </w:t>
      </w:r>
      <w:bookmarkStart w:id="520" w:name="_ETM_Q1_2415727"/>
      <w:bookmarkEnd w:id="520"/>
      <w:r>
        <w:rPr>
          <w:rFonts w:hint="cs"/>
          <w:rtl/>
          <w:lang w:eastAsia="he-IL"/>
        </w:rPr>
        <w:t xml:space="preserve">וראוי. יש תחום כזה שנמצא בעולם, יש עליו הרבה </w:t>
      </w:r>
      <w:bookmarkStart w:id="521" w:name="_ETM_Q1_2423328"/>
      <w:bookmarkEnd w:id="521"/>
      <w:r>
        <w:rPr>
          <w:rFonts w:hint="cs"/>
          <w:rtl/>
          <w:lang w:eastAsia="he-IL"/>
        </w:rPr>
        <w:t>דברים שהם דברים חיוביים, הוא גם תחום שהוא מוסדר</w:t>
      </w:r>
      <w:r w:rsidR="00512371">
        <w:rPr>
          <w:rFonts w:hint="cs"/>
          <w:rtl/>
          <w:lang w:eastAsia="he-IL"/>
        </w:rPr>
        <w:t xml:space="preserve">. </w:t>
      </w:r>
      <w:r>
        <w:rPr>
          <w:rFonts w:hint="cs"/>
          <w:rtl/>
          <w:lang w:eastAsia="he-IL"/>
        </w:rPr>
        <w:t xml:space="preserve">אחד </w:t>
      </w:r>
      <w:bookmarkStart w:id="522" w:name="_ETM_Q1_2431512"/>
      <w:bookmarkEnd w:id="522"/>
      <w:r>
        <w:rPr>
          <w:rFonts w:hint="cs"/>
          <w:rtl/>
          <w:lang w:eastAsia="he-IL"/>
        </w:rPr>
        <w:t xml:space="preserve">הדברים הראשונים בתוך הצעת החוק, שלא </w:t>
      </w:r>
      <w:r w:rsidR="00512371" w:rsidRPr="00512371">
        <w:rPr>
          <w:rtl/>
          <w:lang w:eastAsia="he-IL"/>
        </w:rPr>
        <w:t xml:space="preserve">כָּל דִכְפִין </w:t>
      </w:r>
      <w:proofErr w:type="spellStart"/>
      <w:r w:rsidR="00512371" w:rsidRPr="00512371">
        <w:rPr>
          <w:rtl/>
          <w:lang w:eastAsia="he-IL"/>
        </w:rPr>
        <w:t>יֵיתֵי</w:t>
      </w:r>
      <w:proofErr w:type="spellEnd"/>
      <w:r w:rsidR="00512371" w:rsidRPr="00512371">
        <w:rPr>
          <w:rtl/>
          <w:lang w:eastAsia="he-IL"/>
        </w:rPr>
        <w:t xml:space="preserve"> </w:t>
      </w:r>
      <w:proofErr w:type="spellStart"/>
      <w:r w:rsidR="00512371" w:rsidRPr="00512371">
        <w:rPr>
          <w:rtl/>
          <w:lang w:eastAsia="he-IL"/>
        </w:rPr>
        <w:t>וְיֵיכֹל</w:t>
      </w:r>
      <w:proofErr w:type="spellEnd"/>
      <w:r w:rsidR="00512371">
        <w:rPr>
          <w:rFonts w:hint="cs"/>
          <w:rtl/>
          <w:lang w:eastAsia="he-IL"/>
        </w:rPr>
        <w:t xml:space="preserve">, </w:t>
      </w:r>
      <w:r>
        <w:rPr>
          <w:rFonts w:hint="cs"/>
          <w:rtl/>
          <w:lang w:eastAsia="he-IL"/>
        </w:rPr>
        <w:t xml:space="preserve">לא כל אחד יכול לבוא ולהגיד </w:t>
      </w:r>
      <w:bookmarkStart w:id="523" w:name="_ETM_Q1_2435673"/>
      <w:bookmarkEnd w:id="523"/>
      <w:r>
        <w:rPr>
          <w:rFonts w:hint="cs"/>
          <w:rtl/>
          <w:lang w:eastAsia="he-IL"/>
        </w:rPr>
        <w:t xml:space="preserve">שהוא רוצה להקים, זה חייב להיות מישהו שיש לו רישיון, </w:t>
      </w:r>
      <w:bookmarkStart w:id="524" w:name="_ETM_Q1_2441507"/>
      <w:bookmarkEnd w:id="524"/>
      <w:r>
        <w:rPr>
          <w:rFonts w:hint="cs"/>
          <w:rtl/>
          <w:lang w:eastAsia="he-IL"/>
        </w:rPr>
        <w:t xml:space="preserve">שעבר את כל הפרוצדורות הללו. </w:t>
      </w:r>
    </w:p>
    <w:p w14:paraId="2E56937C" w14:textId="77777777" w:rsidR="00512371" w:rsidRDefault="00512371" w:rsidP="00376745">
      <w:pPr>
        <w:rPr>
          <w:rtl/>
          <w:lang w:eastAsia="he-IL"/>
        </w:rPr>
      </w:pPr>
    </w:p>
    <w:p w14:paraId="44D948C8" w14:textId="14E461E8" w:rsidR="00E51C51" w:rsidRDefault="00E51C51" w:rsidP="00376745">
      <w:pPr>
        <w:rPr>
          <w:rtl/>
          <w:lang w:eastAsia="he-IL"/>
        </w:rPr>
      </w:pPr>
      <w:r>
        <w:rPr>
          <w:rFonts w:hint="cs"/>
          <w:rtl/>
          <w:lang w:eastAsia="he-IL"/>
        </w:rPr>
        <w:t xml:space="preserve">כמובן שמדובר פה על דברים </w:t>
      </w:r>
      <w:bookmarkStart w:id="525" w:name="_ETM_Q1_2445084"/>
      <w:bookmarkEnd w:id="525"/>
      <w:r>
        <w:rPr>
          <w:rFonts w:hint="cs"/>
          <w:rtl/>
          <w:lang w:eastAsia="he-IL"/>
        </w:rPr>
        <w:t xml:space="preserve">שהם לא בכמויות, לא כל בן אדם הולך ויש לו </w:t>
      </w:r>
      <w:bookmarkStart w:id="526" w:name="_ETM_Q1_2450639"/>
      <w:bookmarkEnd w:id="526"/>
      <w:r>
        <w:rPr>
          <w:rFonts w:hint="cs"/>
          <w:rtl/>
          <w:lang w:eastAsia="he-IL"/>
        </w:rPr>
        <w:t xml:space="preserve">את התחביב הזה, שהתחביב הזה גם עולה כסף, והתחביב הזה, </w:t>
      </w:r>
      <w:bookmarkStart w:id="527" w:name="_ETM_Q1_2458103"/>
      <w:bookmarkEnd w:id="527"/>
      <w:r>
        <w:rPr>
          <w:rFonts w:hint="cs"/>
          <w:rtl/>
          <w:lang w:eastAsia="he-IL"/>
        </w:rPr>
        <w:t xml:space="preserve">כמו ששמענו בישיבה הקודמת גם מנציג משרד </w:t>
      </w:r>
      <w:bookmarkStart w:id="528" w:name="_ETM_Q1_2465112"/>
      <w:bookmarkEnd w:id="528"/>
      <w:r>
        <w:rPr>
          <w:rFonts w:hint="cs"/>
          <w:rtl/>
          <w:lang w:eastAsia="he-IL"/>
        </w:rPr>
        <w:t xml:space="preserve">התקשורת וגם </w:t>
      </w:r>
      <w:r>
        <w:rPr>
          <w:rFonts w:hint="cs"/>
          <w:rtl/>
          <w:lang w:eastAsia="he-IL"/>
        </w:rPr>
        <w:lastRenderedPageBreak/>
        <w:t xml:space="preserve">משיחות שהיו לי עם אנשים, יש הרבה </w:t>
      </w:r>
      <w:bookmarkStart w:id="529" w:name="_ETM_Q1_2470384"/>
      <w:bookmarkEnd w:id="529"/>
      <w:r>
        <w:rPr>
          <w:rFonts w:hint="cs"/>
          <w:rtl/>
          <w:lang w:eastAsia="he-IL"/>
        </w:rPr>
        <w:t xml:space="preserve">דברים שהיו גם בארץ וגם בעולם, במקרי קיצון שבהם הרשתות </w:t>
      </w:r>
      <w:bookmarkStart w:id="530" w:name="_ETM_Q1_2476516"/>
      <w:bookmarkEnd w:id="530"/>
      <w:r>
        <w:rPr>
          <w:rFonts w:hint="cs"/>
          <w:rtl/>
          <w:lang w:eastAsia="he-IL"/>
        </w:rPr>
        <w:t xml:space="preserve">הללו שהן יושבות על פלטפורמה של חובבנות, היא יכולה </w:t>
      </w:r>
      <w:bookmarkStart w:id="531" w:name="_ETM_Q1_2483668"/>
      <w:bookmarkEnd w:id="531"/>
      <w:r>
        <w:rPr>
          <w:rFonts w:hint="cs"/>
          <w:rtl/>
          <w:lang w:eastAsia="he-IL"/>
        </w:rPr>
        <w:t>גם להציל חיי אדם במקרים מסוימים, אם זה ברעידות אדמה,</w:t>
      </w:r>
      <w:bookmarkStart w:id="532" w:name="_ETM_Q1_2488348"/>
      <w:bookmarkEnd w:id="532"/>
      <w:r>
        <w:rPr>
          <w:rFonts w:hint="cs"/>
          <w:rtl/>
          <w:lang w:eastAsia="he-IL"/>
        </w:rPr>
        <w:t xml:space="preserve"> אם זה במלחמות, אם זה בדברים בלתי צפויים</w:t>
      </w:r>
      <w:r w:rsidR="00512371">
        <w:rPr>
          <w:rFonts w:hint="cs"/>
          <w:rtl/>
          <w:lang w:eastAsia="he-IL"/>
        </w:rPr>
        <w:t xml:space="preserve">. </w:t>
      </w:r>
      <w:r>
        <w:rPr>
          <w:rFonts w:hint="cs"/>
          <w:rtl/>
          <w:lang w:eastAsia="he-IL"/>
        </w:rPr>
        <w:t xml:space="preserve">לכן אני </w:t>
      </w:r>
      <w:bookmarkStart w:id="533" w:name="_ETM_Q1_2494851"/>
      <w:bookmarkEnd w:id="533"/>
      <w:r>
        <w:rPr>
          <w:rFonts w:hint="cs"/>
          <w:rtl/>
          <w:lang w:eastAsia="he-IL"/>
        </w:rPr>
        <w:t xml:space="preserve">חושב שבסך הכול, מאחר שיש לנושא הזה הגדרה והוא </w:t>
      </w:r>
      <w:bookmarkStart w:id="534" w:name="_ETM_Q1_2497081"/>
      <w:bookmarkEnd w:id="534"/>
      <w:r>
        <w:rPr>
          <w:rFonts w:hint="cs"/>
          <w:rtl/>
          <w:lang w:eastAsia="he-IL"/>
        </w:rPr>
        <w:t xml:space="preserve">מוסדר אז אנחנו רוצים וחושבים גם לנסות ולהסדיר את העניין </w:t>
      </w:r>
      <w:bookmarkStart w:id="535" w:name="_ETM_Q1_2504937"/>
      <w:bookmarkEnd w:id="535"/>
      <w:r>
        <w:rPr>
          <w:rFonts w:hint="cs"/>
          <w:rtl/>
          <w:lang w:eastAsia="he-IL"/>
        </w:rPr>
        <w:t xml:space="preserve">הזה של הציוד האלחוטי שצריך בשביל לעשות אותו. וכמובן לעשות את זה </w:t>
      </w:r>
      <w:bookmarkStart w:id="536" w:name="_ETM_Q1_2510238"/>
      <w:bookmarkEnd w:id="536"/>
      <w:r>
        <w:rPr>
          <w:rFonts w:hint="cs"/>
          <w:rtl/>
          <w:lang w:eastAsia="he-IL"/>
        </w:rPr>
        <w:t xml:space="preserve">בדרך שהיא לא פוגענית ולא פוגעת ביחסי שכנות וכו' </w:t>
      </w:r>
      <w:bookmarkStart w:id="537" w:name="_ETM_Q1_2519325"/>
      <w:bookmarkEnd w:id="537"/>
      <w:r>
        <w:rPr>
          <w:rFonts w:hint="cs"/>
          <w:rtl/>
          <w:lang w:eastAsia="he-IL"/>
        </w:rPr>
        <w:t xml:space="preserve">מצד אחד, אבל מצד שני אנחנו </w:t>
      </w:r>
      <w:bookmarkStart w:id="538" w:name="_ETM_Q1_2523267"/>
      <w:bookmarkEnd w:id="538"/>
      <w:r>
        <w:rPr>
          <w:rFonts w:hint="cs"/>
          <w:rtl/>
          <w:lang w:eastAsia="he-IL"/>
        </w:rPr>
        <w:t>גם לא רוצים שהיא תשמש כלי למלחמות שכנים על דברים</w:t>
      </w:r>
      <w:bookmarkStart w:id="539" w:name="_ETM_Q1_2529180"/>
      <w:bookmarkEnd w:id="539"/>
      <w:r>
        <w:rPr>
          <w:rFonts w:hint="cs"/>
          <w:rtl/>
          <w:lang w:eastAsia="he-IL"/>
        </w:rPr>
        <w:t xml:space="preserve"> אחרים</w:t>
      </w:r>
      <w:r w:rsidR="00512371">
        <w:rPr>
          <w:rFonts w:hint="cs"/>
          <w:rtl/>
          <w:lang w:eastAsia="he-IL"/>
        </w:rPr>
        <w:t>.</w:t>
      </w:r>
      <w:r>
        <w:rPr>
          <w:rFonts w:hint="cs"/>
          <w:rtl/>
          <w:lang w:eastAsia="he-IL"/>
        </w:rPr>
        <w:t xml:space="preserve"> </w:t>
      </w:r>
      <w:bookmarkStart w:id="540" w:name="_ETM_Q1_2531523"/>
      <w:bookmarkEnd w:id="540"/>
    </w:p>
    <w:p w14:paraId="785A5A90" w14:textId="77777777" w:rsidR="00E51C51" w:rsidRDefault="00E51C51" w:rsidP="00376745">
      <w:pPr>
        <w:rPr>
          <w:rtl/>
          <w:lang w:eastAsia="he-IL"/>
        </w:rPr>
      </w:pPr>
      <w:bookmarkStart w:id="541" w:name="_ETM_Q1_2531602"/>
      <w:bookmarkEnd w:id="541"/>
    </w:p>
    <w:p w14:paraId="71F408BB" w14:textId="2A7952E2" w:rsidR="00E51C51" w:rsidRDefault="00E51C51" w:rsidP="00E51C51">
      <w:pPr>
        <w:pStyle w:val="a4"/>
        <w:keepNext/>
        <w:rPr>
          <w:rtl/>
        </w:rPr>
      </w:pPr>
      <w:bookmarkStart w:id="542" w:name="ET_speaker_6353_24"/>
      <w:r w:rsidRPr="00E51C5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51C51">
        <w:rPr>
          <w:rStyle w:val="TagStyle"/>
          <w:rtl/>
        </w:rPr>
        <w:t xml:space="preserve"> &lt;&lt; דובר &gt;&gt;</w:t>
      </w:r>
      <w:r w:rsidR="00F15691">
        <w:rPr>
          <w:rtl/>
        </w:rPr>
        <w:t xml:space="preserve"> </w:t>
      </w:r>
      <w:bookmarkEnd w:id="542"/>
    </w:p>
    <w:p w14:paraId="3C43CBC1" w14:textId="77777777" w:rsidR="00E51C51" w:rsidRDefault="00E51C51" w:rsidP="00E51C51">
      <w:pPr>
        <w:pStyle w:val="KeepWithNext"/>
        <w:rPr>
          <w:rtl/>
          <w:lang w:eastAsia="he-IL"/>
        </w:rPr>
      </w:pPr>
    </w:p>
    <w:p w14:paraId="6FCAB518" w14:textId="188CC3AC" w:rsidR="00E51C51" w:rsidRDefault="00E51C51" w:rsidP="00E51C51">
      <w:pPr>
        <w:rPr>
          <w:rtl/>
          <w:lang w:eastAsia="he-IL"/>
        </w:rPr>
      </w:pPr>
      <w:bookmarkStart w:id="543" w:name="_ETM_Q1_2530606"/>
      <w:bookmarkStart w:id="544" w:name="_ETM_Q1_2530657"/>
      <w:bookmarkEnd w:id="543"/>
      <w:bookmarkEnd w:id="544"/>
      <w:r>
        <w:rPr>
          <w:rFonts w:hint="cs"/>
          <w:rtl/>
          <w:lang w:eastAsia="he-IL"/>
        </w:rPr>
        <w:t>לא מעוניינים להרבות במלחמות היהודים</w:t>
      </w:r>
      <w:r w:rsidR="00512371">
        <w:rPr>
          <w:rFonts w:hint="cs"/>
          <w:rtl/>
          <w:lang w:eastAsia="he-IL"/>
        </w:rPr>
        <w:t>,</w:t>
      </w:r>
      <w:r>
        <w:rPr>
          <w:rFonts w:hint="cs"/>
          <w:rtl/>
          <w:lang w:eastAsia="he-IL"/>
        </w:rPr>
        <w:t xml:space="preserve"> אתה אומר, יש </w:t>
      </w:r>
      <w:bookmarkStart w:id="545" w:name="_ETM_Q1_2535435"/>
      <w:bookmarkEnd w:id="545"/>
      <w:r>
        <w:rPr>
          <w:rFonts w:hint="cs"/>
          <w:rtl/>
          <w:lang w:eastAsia="he-IL"/>
        </w:rPr>
        <w:t xml:space="preserve">מספיק. </w:t>
      </w:r>
    </w:p>
    <w:p w14:paraId="3DABD5FF" w14:textId="77777777" w:rsidR="00E51C51" w:rsidRDefault="00E51C51" w:rsidP="00E51C51">
      <w:pPr>
        <w:rPr>
          <w:rtl/>
          <w:lang w:eastAsia="he-IL"/>
        </w:rPr>
      </w:pPr>
      <w:bookmarkStart w:id="546" w:name="_ETM_Q1_2532070"/>
      <w:bookmarkStart w:id="547" w:name="_ETM_Q1_2532140"/>
      <w:bookmarkStart w:id="548" w:name="_ETM_Q1_2532714"/>
      <w:bookmarkEnd w:id="546"/>
      <w:bookmarkEnd w:id="547"/>
      <w:bookmarkEnd w:id="548"/>
    </w:p>
    <w:p w14:paraId="465C2E4A" w14:textId="33DC0E9E" w:rsidR="00E51C51" w:rsidRDefault="00E51C51" w:rsidP="00E51C51">
      <w:pPr>
        <w:pStyle w:val="af6"/>
        <w:keepNext/>
        <w:rPr>
          <w:rtl/>
        </w:rPr>
      </w:pPr>
      <w:bookmarkStart w:id="549" w:name="ET_yor_5069_25"/>
      <w:r w:rsidRPr="00E51C51">
        <w:rPr>
          <w:rStyle w:val="TagStyle"/>
          <w:rtl/>
        </w:rPr>
        <w:t xml:space="preserve"> &lt;&lt; יור &gt;&gt; </w:t>
      </w:r>
      <w:r>
        <w:rPr>
          <w:rtl/>
        </w:rPr>
        <w:t>היו"ר יעקב אשר:</w:t>
      </w:r>
      <w:r w:rsidRPr="00E51C51">
        <w:rPr>
          <w:rStyle w:val="TagStyle"/>
          <w:rtl/>
        </w:rPr>
        <w:t xml:space="preserve"> &lt;&lt; יור &gt;&gt;</w:t>
      </w:r>
      <w:r w:rsidR="00F15691">
        <w:rPr>
          <w:rtl/>
        </w:rPr>
        <w:t xml:space="preserve"> </w:t>
      </w:r>
      <w:bookmarkEnd w:id="549"/>
    </w:p>
    <w:p w14:paraId="7CA928F1" w14:textId="77777777" w:rsidR="00E51C51" w:rsidRDefault="00E51C51" w:rsidP="00E51C51">
      <w:pPr>
        <w:pStyle w:val="KeepWithNext"/>
        <w:rPr>
          <w:rtl/>
          <w:lang w:eastAsia="he-IL"/>
        </w:rPr>
      </w:pPr>
    </w:p>
    <w:p w14:paraId="2E8A4500" w14:textId="6B836CCD" w:rsidR="00E51C51" w:rsidRDefault="00E51C51" w:rsidP="00E51C51">
      <w:pPr>
        <w:rPr>
          <w:rtl/>
          <w:lang w:eastAsia="he-IL"/>
        </w:rPr>
      </w:pPr>
      <w:bookmarkStart w:id="550" w:name="_ETM_Q1_2533182"/>
      <w:bookmarkStart w:id="551" w:name="_ETM_Q1_2533240"/>
      <w:bookmarkEnd w:id="550"/>
      <w:bookmarkEnd w:id="551"/>
      <w:r>
        <w:rPr>
          <w:rFonts w:hint="cs"/>
          <w:rtl/>
          <w:lang w:eastAsia="he-IL"/>
        </w:rPr>
        <w:t xml:space="preserve">נכון, הפוך, אנחנו רוצים כמה שפחות מלחמות, גם בין </w:t>
      </w:r>
      <w:bookmarkStart w:id="552" w:name="_ETM_Q1_2539430"/>
      <w:bookmarkEnd w:id="552"/>
      <w:r>
        <w:rPr>
          <w:rFonts w:hint="cs"/>
          <w:rtl/>
          <w:lang w:eastAsia="he-IL"/>
        </w:rPr>
        <w:t>היהודים לבין אחרים, אבל גם בוודאי שבתוך הלכות שכנים</w:t>
      </w:r>
      <w:bookmarkStart w:id="553" w:name="_ETM_Q1_2544005"/>
      <w:bookmarkEnd w:id="553"/>
      <w:r>
        <w:rPr>
          <w:rFonts w:hint="cs"/>
          <w:rtl/>
          <w:lang w:eastAsia="he-IL"/>
        </w:rPr>
        <w:t xml:space="preserve">. לכן כרגע אנחנו נמצאים עם הנוסח הזה. </w:t>
      </w:r>
    </w:p>
    <w:p w14:paraId="422D6BF7" w14:textId="77777777" w:rsidR="00E51C51" w:rsidRDefault="00E51C51" w:rsidP="00E51C51">
      <w:pPr>
        <w:rPr>
          <w:rtl/>
          <w:lang w:eastAsia="he-IL"/>
        </w:rPr>
      </w:pPr>
    </w:p>
    <w:p w14:paraId="36BE72D0" w14:textId="7BB185F5" w:rsidR="00E51C51" w:rsidRDefault="00E51C51" w:rsidP="00E51C51">
      <w:pPr>
        <w:pStyle w:val="a4"/>
        <w:keepNext/>
        <w:rPr>
          <w:rtl/>
        </w:rPr>
      </w:pPr>
      <w:bookmarkStart w:id="554" w:name="ET_speaker_תומר_רוזנר_26"/>
      <w:r w:rsidRPr="00E51C51">
        <w:rPr>
          <w:rStyle w:val="TagStyle"/>
          <w:rtl/>
        </w:rPr>
        <w:t xml:space="preserve"> &lt;&lt; דובר &gt;&gt; </w:t>
      </w:r>
      <w:r>
        <w:rPr>
          <w:rtl/>
        </w:rPr>
        <w:t xml:space="preserve">תומר </w:t>
      </w:r>
      <w:proofErr w:type="spellStart"/>
      <w:r>
        <w:rPr>
          <w:rtl/>
        </w:rPr>
        <w:t>רוזנר</w:t>
      </w:r>
      <w:proofErr w:type="spellEnd"/>
      <w:r>
        <w:rPr>
          <w:rtl/>
        </w:rPr>
        <w:t>:</w:t>
      </w:r>
      <w:r w:rsidRPr="00E51C51">
        <w:rPr>
          <w:rStyle w:val="TagStyle"/>
          <w:rtl/>
        </w:rPr>
        <w:t xml:space="preserve"> &lt;&lt; דובר &gt;&gt;</w:t>
      </w:r>
      <w:r w:rsidR="00F15691">
        <w:rPr>
          <w:rtl/>
        </w:rPr>
        <w:t xml:space="preserve"> </w:t>
      </w:r>
      <w:bookmarkEnd w:id="554"/>
    </w:p>
    <w:p w14:paraId="0FBA7CA9" w14:textId="4796C277" w:rsidR="00E51C51" w:rsidRDefault="00E51C51" w:rsidP="00E51C51">
      <w:pPr>
        <w:pStyle w:val="KeepWithNext"/>
        <w:rPr>
          <w:rtl/>
          <w:lang w:eastAsia="he-IL"/>
        </w:rPr>
      </w:pPr>
    </w:p>
    <w:p w14:paraId="2BDFAE62" w14:textId="2338F6AB" w:rsidR="00E51C51" w:rsidRDefault="00E51C51" w:rsidP="00E51C51">
      <w:pPr>
        <w:rPr>
          <w:rtl/>
          <w:lang w:eastAsia="he-IL"/>
        </w:rPr>
      </w:pPr>
      <w:bookmarkStart w:id="555" w:name="_ETM_Q1_2550450"/>
      <w:bookmarkStart w:id="556" w:name="_ETM_Q1_2550498"/>
      <w:bookmarkEnd w:id="555"/>
      <w:bookmarkEnd w:id="556"/>
      <w:r>
        <w:rPr>
          <w:rFonts w:hint="cs"/>
          <w:rtl/>
          <w:lang w:eastAsia="he-IL"/>
        </w:rPr>
        <w:t xml:space="preserve">תן למציעים </w:t>
      </w:r>
      <w:bookmarkStart w:id="557" w:name="_ETM_Q1_2550442"/>
      <w:bookmarkEnd w:id="557"/>
      <w:r>
        <w:rPr>
          <w:rFonts w:hint="cs"/>
          <w:rtl/>
          <w:lang w:eastAsia="he-IL"/>
        </w:rPr>
        <w:t xml:space="preserve">לדבר. </w:t>
      </w:r>
      <w:bookmarkStart w:id="558" w:name="_ETM_Q1_2551561"/>
      <w:bookmarkEnd w:id="558"/>
    </w:p>
    <w:p w14:paraId="6EAEDFCC" w14:textId="77777777" w:rsidR="00E51C51" w:rsidRDefault="00E51C51" w:rsidP="00E51C51">
      <w:pPr>
        <w:rPr>
          <w:rtl/>
          <w:lang w:eastAsia="he-IL"/>
        </w:rPr>
      </w:pPr>
      <w:bookmarkStart w:id="559" w:name="_ETM_Q1_2551630"/>
      <w:bookmarkStart w:id="560" w:name="_ETM_Q1_2552473"/>
      <w:bookmarkEnd w:id="559"/>
      <w:bookmarkEnd w:id="560"/>
    </w:p>
    <w:p w14:paraId="526C881F" w14:textId="55C93B7B" w:rsidR="00E51C51" w:rsidRDefault="00E51C51" w:rsidP="00E51C51">
      <w:pPr>
        <w:pStyle w:val="af6"/>
        <w:keepNext/>
        <w:rPr>
          <w:rtl/>
        </w:rPr>
      </w:pPr>
      <w:bookmarkStart w:id="561" w:name="ET_yor_5069_27"/>
      <w:r w:rsidRPr="00E51C51">
        <w:rPr>
          <w:rStyle w:val="TagStyle"/>
          <w:rtl/>
        </w:rPr>
        <w:t xml:space="preserve"> &lt;&lt; יור &gt;&gt; </w:t>
      </w:r>
      <w:r>
        <w:rPr>
          <w:rtl/>
        </w:rPr>
        <w:t>היו"ר יעקב אשר:</w:t>
      </w:r>
      <w:r w:rsidRPr="00E51C51">
        <w:rPr>
          <w:rStyle w:val="TagStyle"/>
          <w:rtl/>
        </w:rPr>
        <w:t xml:space="preserve"> &lt;&lt; יור &gt;&gt;</w:t>
      </w:r>
      <w:r w:rsidR="00F15691">
        <w:rPr>
          <w:rtl/>
        </w:rPr>
        <w:t xml:space="preserve"> </w:t>
      </w:r>
      <w:bookmarkEnd w:id="561"/>
    </w:p>
    <w:p w14:paraId="1A6B16D0" w14:textId="77777777" w:rsidR="00E51C51" w:rsidRDefault="00E51C51" w:rsidP="00E51C51">
      <w:pPr>
        <w:pStyle w:val="KeepWithNext"/>
        <w:rPr>
          <w:rtl/>
          <w:lang w:eastAsia="he-IL"/>
        </w:rPr>
      </w:pPr>
    </w:p>
    <w:p w14:paraId="1F1D0DDA" w14:textId="105787F7" w:rsidR="00E51C51" w:rsidRDefault="00E51C51" w:rsidP="00E51C51">
      <w:pPr>
        <w:rPr>
          <w:rtl/>
          <w:lang w:eastAsia="he-IL"/>
        </w:rPr>
      </w:pPr>
      <w:bookmarkStart w:id="562" w:name="_ETM_Q1_2553077"/>
      <w:bookmarkStart w:id="563" w:name="_ETM_Q1_2553126"/>
      <w:bookmarkEnd w:id="562"/>
      <w:bookmarkEnd w:id="563"/>
      <w:r>
        <w:rPr>
          <w:rFonts w:hint="cs"/>
          <w:rtl/>
          <w:lang w:eastAsia="he-IL"/>
        </w:rPr>
        <w:t xml:space="preserve">כן, אני אומר כרגע את דבר היושב ראש, מבקש </w:t>
      </w:r>
      <w:bookmarkStart w:id="564" w:name="_ETM_Q1_2558041"/>
      <w:bookmarkEnd w:id="564"/>
      <w:r>
        <w:rPr>
          <w:rFonts w:hint="cs"/>
          <w:rtl/>
          <w:lang w:eastAsia="he-IL"/>
        </w:rPr>
        <w:t xml:space="preserve">הרוויזיה, אני צריך לנמק את הרוויזיה. </w:t>
      </w:r>
    </w:p>
    <w:p w14:paraId="0D3F73B5" w14:textId="77777777" w:rsidR="00E51C51" w:rsidRDefault="00E51C51" w:rsidP="00E51C51">
      <w:pPr>
        <w:rPr>
          <w:rtl/>
          <w:lang w:eastAsia="he-IL"/>
        </w:rPr>
      </w:pPr>
      <w:bookmarkStart w:id="565" w:name="_ETM_Q1_2559111"/>
      <w:bookmarkStart w:id="566" w:name="_ETM_Q1_2559189"/>
      <w:bookmarkStart w:id="567" w:name="_ETM_Q1_2559895"/>
      <w:bookmarkEnd w:id="565"/>
      <w:bookmarkEnd w:id="566"/>
      <w:bookmarkEnd w:id="567"/>
    </w:p>
    <w:p w14:paraId="6BF3EDFC" w14:textId="7508B798" w:rsidR="00E51C51" w:rsidRDefault="00E51C51" w:rsidP="00E51C51">
      <w:pPr>
        <w:pStyle w:val="a4"/>
        <w:keepNext/>
        <w:rPr>
          <w:rtl/>
        </w:rPr>
      </w:pPr>
      <w:bookmarkStart w:id="568" w:name="ET_speaker_תומר_רוזנר_28"/>
      <w:r w:rsidRPr="00E51C51">
        <w:rPr>
          <w:rStyle w:val="TagStyle"/>
          <w:rtl/>
        </w:rPr>
        <w:t xml:space="preserve"> &lt;&lt; דובר &gt;&gt; </w:t>
      </w:r>
      <w:r>
        <w:rPr>
          <w:rtl/>
        </w:rPr>
        <w:t xml:space="preserve">תומר </w:t>
      </w:r>
      <w:proofErr w:type="spellStart"/>
      <w:r>
        <w:rPr>
          <w:rtl/>
        </w:rPr>
        <w:t>רוזנר</w:t>
      </w:r>
      <w:proofErr w:type="spellEnd"/>
      <w:r>
        <w:rPr>
          <w:rtl/>
        </w:rPr>
        <w:t>:</w:t>
      </w:r>
      <w:r w:rsidRPr="00E51C51">
        <w:rPr>
          <w:rStyle w:val="TagStyle"/>
          <w:rtl/>
        </w:rPr>
        <w:t xml:space="preserve"> &lt;&lt; דובר &gt;&gt;</w:t>
      </w:r>
      <w:r w:rsidR="00F15691">
        <w:rPr>
          <w:rtl/>
        </w:rPr>
        <w:t xml:space="preserve"> </w:t>
      </w:r>
      <w:bookmarkEnd w:id="568"/>
    </w:p>
    <w:p w14:paraId="23D44CE5" w14:textId="77777777" w:rsidR="00E51C51" w:rsidRDefault="00E51C51" w:rsidP="00E51C51">
      <w:pPr>
        <w:pStyle w:val="KeepWithNext"/>
        <w:rPr>
          <w:rtl/>
          <w:lang w:eastAsia="he-IL"/>
        </w:rPr>
      </w:pPr>
    </w:p>
    <w:p w14:paraId="37349101" w14:textId="42F47CB5" w:rsidR="00E51C51" w:rsidRDefault="00E51C51" w:rsidP="00E51C51">
      <w:pPr>
        <w:rPr>
          <w:rtl/>
          <w:lang w:eastAsia="he-IL"/>
        </w:rPr>
      </w:pPr>
      <w:bookmarkStart w:id="569" w:name="_ETM_Q1_2560529"/>
      <w:bookmarkStart w:id="570" w:name="_ETM_Q1_2560596"/>
      <w:bookmarkEnd w:id="569"/>
      <w:bookmarkEnd w:id="570"/>
      <w:r>
        <w:rPr>
          <w:rFonts w:hint="cs"/>
          <w:rtl/>
          <w:lang w:eastAsia="he-IL"/>
        </w:rPr>
        <w:t xml:space="preserve">לא, אתה לא </w:t>
      </w:r>
      <w:bookmarkStart w:id="571" w:name="_ETM_Q1_2559170"/>
      <w:bookmarkEnd w:id="571"/>
      <w:r>
        <w:rPr>
          <w:rFonts w:hint="cs"/>
          <w:rtl/>
          <w:lang w:eastAsia="he-IL"/>
        </w:rPr>
        <w:t xml:space="preserve">צריך לנמק, </w:t>
      </w:r>
      <w:bookmarkStart w:id="572" w:name="_ETM_Q1_2557329"/>
      <w:bookmarkEnd w:id="572"/>
      <w:r>
        <w:rPr>
          <w:rFonts w:hint="cs"/>
          <w:rtl/>
          <w:lang w:eastAsia="he-IL"/>
        </w:rPr>
        <w:t xml:space="preserve">היא כבר התקבלה. </w:t>
      </w:r>
    </w:p>
    <w:p w14:paraId="0819801D" w14:textId="77777777" w:rsidR="00E51C51" w:rsidRDefault="00E51C51" w:rsidP="00E51C51">
      <w:pPr>
        <w:rPr>
          <w:rtl/>
          <w:lang w:eastAsia="he-IL"/>
        </w:rPr>
      </w:pPr>
      <w:bookmarkStart w:id="573" w:name="_ETM_Q1_2558247"/>
      <w:bookmarkStart w:id="574" w:name="_ETM_Q1_2558325"/>
      <w:bookmarkEnd w:id="573"/>
      <w:bookmarkEnd w:id="574"/>
    </w:p>
    <w:p w14:paraId="2638F006" w14:textId="3030F524" w:rsidR="00E51C51" w:rsidRDefault="00E51C51" w:rsidP="00E51C51">
      <w:pPr>
        <w:pStyle w:val="a4"/>
        <w:keepNext/>
        <w:rPr>
          <w:rtl/>
        </w:rPr>
      </w:pPr>
      <w:bookmarkStart w:id="575" w:name="ET_speaker_6353_29"/>
      <w:r w:rsidRPr="00E51C5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51C51">
        <w:rPr>
          <w:rStyle w:val="TagStyle"/>
          <w:rtl/>
        </w:rPr>
        <w:t xml:space="preserve"> &lt;&lt; דובר &gt;&gt;</w:t>
      </w:r>
      <w:r w:rsidR="00F15691">
        <w:rPr>
          <w:rtl/>
        </w:rPr>
        <w:t xml:space="preserve"> </w:t>
      </w:r>
      <w:bookmarkEnd w:id="575"/>
    </w:p>
    <w:p w14:paraId="6B36536B" w14:textId="77777777" w:rsidR="00E51C51" w:rsidRDefault="00E51C51" w:rsidP="00E51C51">
      <w:pPr>
        <w:pStyle w:val="KeepWithNext"/>
        <w:rPr>
          <w:rtl/>
          <w:lang w:eastAsia="he-IL"/>
        </w:rPr>
      </w:pPr>
    </w:p>
    <w:p w14:paraId="347A7E8B" w14:textId="06578C3A" w:rsidR="00E51C51" w:rsidRDefault="00E51C51" w:rsidP="00E51C51">
      <w:pPr>
        <w:rPr>
          <w:rtl/>
          <w:lang w:eastAsia="he-IL"/>
        </w:rPr>
      </w:pPr>
      <w:bookmarkStart w:id="576" w:name="_ETM_Q1_2558814"/>
      <w:bookmarkStart w:id="577" w:name="_ETM_Q1_2558861"/>
      <w:bookmarkEnd w:id="576"/>
      <w:bookmarkEnd w:id="577"/>
      <w:r>
        <w:rPr>
          <w:rFonts w:hint="cs"/>
          <w:rtl/>
          <w:lang w:eastAsia="he-IL"/>
        </w:rPr>
        <w:t xml:space="preserve">זה מתווה את כל כיוון הדיון עכשיו. </w:t>
      </w:r>
    </w:p>
    <w:p w14:paraId="76AD3754" w14:textId="77777777" w:rsidR="00E51C51" w:rsidRDefault="00E51C51" w:rsidP="00E51C51">
      <w:pPr>
        <w:rPr>
          <w:rtl/>
          <w:lang w:eastAsia="he-IL"/>
        </w:rPr>
      </w:pPr>
      <w:bookmarkStart w:id="578" w:name="_ETM_Q1_2562925"/>
      <w:bookmarkStart w:id="579" w:name="_ETM_Q1_2563005"/>
      <w:bookmarkStart w:id="580" w:name="_ETM_Q1_2564465"/>
      <w:bookmarkEnd w:id="578"/>
      <w:bookmarkEnd w:id="579"/>
      <w:bookmarkEnd w:id="580"/>
    </w:p>
    <w:p w14:paraId="57E8B673" w14:textId="6FA28F6D" w:rsidR="00E51C51" w:rsidRDefault="00E51C51" w:rsidP="00E51C51">
      <w:pPr>
        <w:pStyle w:val="af6"/>
        <w:keepNext/>
        <w:rPr>
          <w:rtl/>
        </w:rPr>
      </w:pPr>
      <w:bookmarkStart w:id="581" w:name="ET_yor_5069_30"/>
      <w:r w:rsidRPr="00E51C51">
        <w:rPr>
          <w:rStyle w:val="TagStyle"/>
          <w:rtl/>
        </w:rPr>
        <w:t xml:space="preserve"> &lt;&lt; יור &gt;&gt; </w:t>
      </w:r>
      <w:r>
        <w:rPr>
          <w:rtl/>
        </w:rPr>
        <w:t>היו"ר יעקב אשר:</w:t>
      </w:r>
      <w:r w:rsidRPr="00E51C51">
        <w:rPr>
          <w:rStyle w:val="TagStyle"/>
          <w:rtl/>
        </w:rPr>
        <w:t xml:space="preserve"> &lt;&lt; יור &gt;&gt;</w:t>
      </w:r>
      <w:r w:rsidR="00F15691">
        <w:rPr>
          <w:rtl/>
        </w:rPr>
        <w:t xml:space="preserve"> </w:t>
      </w:r>
      <w:bookmarkEnd w:id="581"/>
    </w:p>
    <w:p w14:paraId="6BC958D3" w14:textId="77777777" w:rsidR="00E51C51" w:rsidRDefault="00E51C51" w:rsidP="00E51C51">
      <w:pPr>
        <w:pStyle w:val="KeepWithNext"/>
        <w:rPr>
          <w:rtl/>
          <w:lang w:eastAsia="he-IL"/>
        </w:rPr>
      </w:pPr>
    </w:p>
    <w:p w14:paraId="2CE2486B" w14:textId="6DCDFFCB" w:rsidR="00E51C51" w:rsidRDefault="00E51C51" w:rsidP="00E51C51">
      <w:pPr>
        <w:rPr>
          <w:rtl/>
          <w:lang w:eastAsia="he-IL"/>
        </w:rPr>
      </w:pPr>
      <w:bookmarkStart w:id="582" w:name="_ETM_Q1_2564718"/>
      <w:bookmarkStart w:id="583" w:name="_ETM_Q1_2564740"/>
      <w:bookmarkEnd w:id="582"/>
      <w:bookmarkEnd w:id="583"/>
      <w:r>
        <w:rPr>
          <w:rFonts w:hint="cs"/>
          <w:rtl/>
          <w:lang w:eastAsia="he-IL"/>
        </w:rPr>
        <w:t xml:space="preserve">גם אחרי שהיא התקבלה אני מנמק אותה. </w:t>
      </w:r>
      <w:bookmarkStart w:id="584" w:name="_ETM_Q1_2565974"/>
      <w:bookmarkStart w:id="585" w:name="_ETM_Q1_2566508"/>
      <w:bookmarkEnd w:id="584"/>
      <w:bookmarkEnd w:id="585"/>
    </w:p>
    <w:p w14:paraId="1498AE23" w14:textId="77777777" w:rsidR="00E51C51" w:rsidRDefault="00E51C51" w:rsidP="00E51C51">
      <w:pPr>
        <w:rPr>
          <w:rtl/>
          <w:lang w:eastAsia="he-IL"/>
        </w:rPr>
      </w:pPr>
      <w:bookmarkStart w:id="586" w:name="_ETM_Q1_2569621"/>
      <w:bookmarkStart w:id="587" w:name="_ETM_Q1_2569653"/>
      <w:bookmarkStart w:id="588" w:name="_ETM_Q1_2567277"/>
      <w:bookmarkEnd w:id="586"/>
      <w:bookmarkEnd w:id="587"/>
      <w:bookmarkEnd w:id="588"/>
    </w:p>
    <w:p w14:paraId="5314D7DE" w14:textId="7A167E7F" w:rsidR="00E51C51" w:rsidRDefault="00E51C51" w:rsidP="00E51C51">
      <w:pPr>
        <w:pStyle w:val="a4"/>
        <w:keepNext/>
        <w:rPr>
          <w:rtl/>
        </w:rPr>
      </w:pPr>
      <w:bookmarkStart w:id="589" w:name="ET_speaker_6347_31"/>
      <w:r w:rsidRPr="00E51C51">
        <w:rPr>
          <w:rStyle w:val="TagStyle"/>
          <w:rtl/>
        </w:rPr>
        <w:t xml:space="preserve"> &lt;&lt; דובר &gt;&gt; </w:t>
      </w:r>
      <w:r>
        <w:rPr>
          <w:rtl/>
        </w:rPr>
        <w:t>אלי דלל (הליכוד):</w:t>
      </w:r>
      <w:r w:rsidRPr="00E51C51">
        <w:rPr>
          <w:rStyle w:val="TagStyle"/>
          <w:rtl/>
        </w:rPr>
        <w:t xml:space="preserve"> &lt;&lt; דובר &gt;&gt;</w:t>
      </w:r>
      <w:r w:rsidR="00F15691">
        <w:rPr>
          <w:rtl/>
        </w:rPr>
        <w:t xml:space="preserve"> </w:t>
      </w:r>
      <w:bookmarkEnd w:id="589"/>
    </w:p>
    <w:p w14:paraId="65CE2126" w14:textId="77777777" w:rsidR="00E51C51" w:rsidRDefault="00E51C51" w:rsidP="00E51C51">
      <w:pPr>
        <w:pStyle w:val="KeepWithNext"/>
        <w:rPr>
          <w:rtl/>
          <w:lang w:eastAsia="he-IL"/>
        </w:rPr>
      </w:pPr>
    </w:p>
    <w:p w14:paraId="2F9C8F2A" w14:textId="2EDBFFE1" w:rsidR="00E51C51" w:rsidRDefault="00E51C51" w:rsidP="00E51C51">
      <w:pPr>
        <w:rPr>
          <w:rtl/>
          <w:lang w:eastAsia="he-IL"/>
        </w:rPr>
      </w:pPr>
      <w:bookmarkStart w:id="590" w:name="_ETM_Q1_2567485"/>
      <w:bookmarkStart w:id="591" w:name="_ETM_Q1_2567507"/>
      <w:bookmarkEnd w:id="590"/>
      <w:bookmarkEnd w:id="591"/>
      <w:r>
        <w:rPr>
          <w:rFonts w:hint="cs"/>
          <w:rtl/>
          <w:lang w:eastAsia="he-IL"/>
        </w:rPr>
        <w:t xml:space="preserve">זה מייתר אחר כך את הדברים שלנו. </w:t>
      </w:r>
    </w:p>
    <w:p w14:paraId="2819EE82" w14:textId="77777777" w:rsidR="00E51C51" w:rsidRDefault="00E51C51" w:rsidP="00E51C51">
      <w:pPr>
        <w:rPr>
          <w:rtl/>
          <w:lang w:eastAsia="he-IL"/>
        </w:rPr>
      </w:pPr>
      <w:bookmarkStart w:id="592" w:name="_ETM_Q1_2571133"/>
      <w:bookmarkStart w:id="593" w:name="_ETM_Q1_2571165"/>
      <w:bookmarkStart w:id="594" w:name="_ETM_Q1_2567721"/>
      <w:bookmarkEnd w:id="592"/>
      <w:bookmarkEnd w:id="593"/>
      <w:bookmarkEnd w:id="594"/>
    </w:p>
    <w:p w14:paraId="72FD19AF" w14:textId="0D1669F0" w:rsidR="00E51C51" w:rsidRDefault="00E51C51" w:rsidP="00E51C51">
      <w:pPr>
        <w:pStyle w:val="af6"/>
        <w:keepNext/>
        <w:rPr>
          <w:rtl/>
        </w:rPr>
      </w:pPr>
      <w:bookmarkStart w:id="595" w:name="ET_yor_5069_32"/>
      <w:r w:rsidRPr="00E51C51">
        <w:rPr>
          <w:rStyle w:val="TagStyle"/>
          <w:rtl/>
        </w:rPr>
        <w:t xml:space="preserve"> &lt;&lt; יור &gt;&gt; </w:t>
      </w:r>
      <w:r>
        <w:rPr>
          <w:rtl/>
        </w:rPr>
        <w:t>היו"ר יעקב אשר:</w:t>
      </w:r>
      <w:r w:rsidRPr="00E51C51">
        <w:rPr>
          <w:rStyle w:val="TagStyle"/>
          <w:rtl/>
        </w:rPr>
        <w:t xml:space="preserve"> &lt;&lt; יור &gt;&gt;</w:t>
      </w:r>
      <w:r w:rsidR="00F15691">
        <w:rPr>
          <w:rtl/>
        </w:rPr>
        <w:t xml:space="preserve"> </w:t>
      </w:r>
      <w:bookmarkEnd w:id="595"/>
    </w:p>
    <w:p w14:paraId="57C04997" w14:textId="77777777" w:rsidR="00E51C51" w:rsidRDefault="00E51C51" w:rsidP="00E51C51">
      <w:pPr>
        <w:pStyle w:val="KeepWithNext"/>
        <w:rPr>
          <w:rtl/>
          <w:lang w:eastAsia="he-IL"/>
        </w:rPr>
      </w:pPr>
    </w:p>
    <w:p w14:paraId="7360B950" w14:textId="15724B05" w:rsidR="00E51C51" w:rsidRDefault="00E51C51" w:rsidP="00E51C51">
      <w:pPr>
        <w:rPr>
          <w:rtl/>
          <w:lang w:eastAsia="he-IL"/>
        </w:rPr>
      </w:pPr>
      <w:bookmarkStart w:id="596" w:name="_ETM_Q1_2567957"/>
      <w:bookmarkStart w:id="597" w:name="_ETM_Q1_2567979"/>
      <w:bookmarkEnd w:id="596"/>
      <w:bookmarkEnd w:id="597"/>
      <w:r>
        <w:rPr>
          <w:rFonts w:hint="cs"/>
          <w:rtl/>
          <w:lang w:eastAsia="he-IL"/>
        </w:rPr>
        <w:t>לא, אנחנו</w:t>
      </w:r>
      <w:bookmarkStart w:id="598" w:name="_ETM_Q1_2570210"/>
      <w:bookmarkEnd w:id="598"/>
      <w:r>
        <w:rPr>
          <w:rFonts w:hint="cs"/>
          <w:rtl/>
          <w:lang w:eastAsia="he-IL"/>
        </w:rPr>
        <w:t xml:space="preserve"> לא הולכים עכשיו לעשות טקס, אנחנו רוצים להתקדם. זו השקפת </w:t>
      </w:r>
      <w:bookmarkStart w:id="599" w:name="_ETM_Q1_2577026"/>
      <w:bookmarkEnd w:id="599"/>
      <w:r>
        <w:rPr>
          <w:rFonts w:hint="cs"/>
          <w:rtl/>
          <w:lang w:eastAsia="he-IL"/>
        </w:rPr>
        <w:t xml:space="preserve">העולם שלי, לפחות מהדיונים עד כה, אני רוצה ומעוניין, אני </w:t>
      </w:r>
      <w:bookmarkStart w:id="600" w:name="_ETM_Q1_2583088"/>
      <w:bookmarkEnd w:id="600"/>
      <w:r>
        <w:rPr>
          <w:rFonts w:hint="cs"/>
          <w:rtl/>
          <w:lang w:eastAsia="he-IL"/>
        </w:rPr>
        <w:t>חושב שגם מחברי הוועדה זו רוח הדברים</w:t>
      </w:r>
      <w:r w:rsidR="00512371">
        <w:rPr>
          <w:rFonts w:hint="cs"/>
          <w:rtl/>
          <w:lang w:eastAsia="he-IL"/>
        </w:rPr>
        <w:t>,</w:t>
      </w:r>
      <w:r>
        <w:rPr>
          <w:rFonts w:hint="cs"/>
          <w:rtl/>
          <w:lang w:eastAsia="he-IL"/>
        </w:rPr>
        <w:t xml:space="preserve"> </w:t>
      </w:r>
      <w:r w:rsidR="00512371">
        <w:rPr>
          <w:rFonts w:hint="cs"/>
          <w:rtl/>
          <w:lang w:eastAsia="he-IL"/>
        </w:rPr>
        <w:t>ש</w:t>
      </w:r>
      <w:r>
        <w:rPr>
          <w:rFonts w:hint="cs"/>
          <w:rtl/>
          <w:lang w:eastAsia="he-IL"/>
        </w:rPr>
        <w:t xml:space="preserve">רוצים לקדם את </w:t>
      </w:r>
      <w:bookmarkStart w:id="601" w:name="_ETM_Q1_2586764"/>
      <w:bookmarkEnd w:id="601"/>
      <w:r>
        <w:rPr>
          <w:rFonts w:hint="cs"/>
          <w:rtl/>
          <w:lang w:eastAsia="he-IL"/>
        </w:rPr>
        <w:t>זה</w:t>
      </w:r>
      <w:bookmarkStart w:id="602" w:name="_ETM_Q1_2586607"/>
      <w:bookmarkEnd w:id="602"/>
      <w:r>
        <w:rPr>
          <w:rFonts w:hint="cs"/>
          <w:rtl/>
          <w:lang w:eastAsia="he-IL"/>
        </w:rPr>
        <w:t xml:space="preserve"> ולתת את ההקלות המתאימות לעניין הזה</w:t>
      </w:r>
      <w:r w:rsidR="00512371">
        <w:rPr>
          <w:rFonts w:hint="cs"/>
          <w:rtl/>
          <w:lang w:eastAsia="he-IL"/>
        </w:rPr>
        <w:t xml:space="preserve">. </w:t>
      </w:r>
      <w:r>
        <w:rPr>
          <w:rFonts w:hint="cs"/>
          <w:rtl/>
          <w:lang w:eastAsia="he-IL"/>
        </w:rPr>
        <w:t xml:space="preserve">שוב, בגלל שזה </w:t>
      </w:r>
      <w:bookmarkStart w:id="603" w:name="_ETM_Q1_2592355"/>
      <w:bookmarkEnd w:id="603"/>
      <w:r>
        <w:rPr>
          <w:rFonts w:hint="cs"/>
          <w:rtl/>
          <w:lang w:eastAsia="he-IL"/>
        </w:rPr>
        <w:t>לא איזה שהוא משהו שכל אחד מחר בבוקר הולך</w:t>
      </w:r>
      <w:bookmarkStart w:id="604" w:name="_ETM_Q1_2595757"/>
      <w:bookmarkEnd w:id="604"/>
      <w:r>
        <w:rPr>
          <w:rFonts w:hint="cs"/>
          <w:rtl/>
          <w:lang w:eastAsia="he-IL"/>
        </w:rPr>
        <w:t xml:space="preserve"> לעשות, להיות חובב רדיו ולעבור את כל הדברים הללו</w:t>
      </w:r>
      <w:bookmarkStart w:id="605" w:name="_ETM_Q1_2603933"/>
      <w:bookmarkEnd w:id="605"/>
      <w:r>
        <w:rPr>
          <w:rFonts w:hint="cs"/>
          <w:rtl/>
          <w:lang w:eastAsia="he-IL"/>
        </w:rPr>
        <w:t xml:space="preserve">, גם בהמשך הדרך. </w:t>
      </w:r>
    </w:p>
    <w:p w14:paraId="39B463EC" w14:textId="77777777" w:rsidR="00E51C51" w:rsidRDefault="00E51C51" w:rsidP="00E51C51">
      <w:pPr>
        <w:rPr>
          <w:rtl/>
          <w:lang w:eastAsia="he-IL"/>
        </w:rPr>
      </w:pPr>
      <w:bookmarkStart w:id="606" w:name="_ETM_Q1_2604367"/>
      <w:bookmarkStart w:id="607" w:name="_ETM_Q1_2604410"/>
      <w:bookmarkEnd w:id="606"/>
      <w:bookmarkEnd w:id="607"/>
    </w:p>
    <w:p w14:paraId="78FD37F0" w14:textId="67285B08" w:rsidR="00E51C51" w:rsidRDefault="00E51C51" w:rsidP="00E51C51">
      <w:pPr>
        <w:rPr>
          <w:rtl/>
          <w:lang w:eastAsia="he-IL"/>
        </w:rPr>
      </w:pPr>
      <w:bookmarkStart w:id="608" w:name="_ETM_Q1_2604520"/>
      <w:bookmarkStart w:id="609" w:name="_ETM_Q1_2604560"/>
      <w:bookmarkEnd w:id="608"/>
      <w:bookmarkEnd w:id="609"/>
      <w:r>
        <w:rPr>
          <w:rFonts w:hint="cs"/>
          <w:rtl/>
          <w:lang w:eastAsia="he-IL"/>
        </w:rPr>
        <w:t xml:space="preserve">אנחנו עכשיו כמובן נשמע את </w:t>
      </w:r>
      <w:bookmarkStart w:id="610" w:name="_ETM_Q1_2607254"/>
      <w:bookmarkEnd w:id="610"/>
      <w:r>
        <w:rPr>
          <w:rFonts w:hint="cs"/>
          <w:rtl/>
          <w:lang w:eastAsia="he-IL"/>
        </w:rPr>
        <w:t>הח"כים המגישים, אני מבקש בקצרה, לא כמו היושב ראש, יותר</w:t>
      </w:r>
      <w:bookmarkStart w:id="611" w:name="_ETM_Q1_2610575"/>
      <w:bookmarkEnd w:id="611"/>
      <w:r>
        <w:rPr>
          <w:rFonts w:hint="cs"/>
          <w:rtl/>
          <w:lang w:eastAsia="he-IL"/>
        </w:rPr>
        <w:t xml:space="preserve"> קצר, ולאחר מכן נקריא ואז נשמע הערות על העניין </w:t>
      </w:r>
      <w:bookmarkStart w:id="612" w:name="_ETM_Q1_2618511"/>
      <w:bookmarkEnd w:id="612"/>
      <w:r>
        <w:rPr>
          <w:rFonts w:hint="cs"/>
          <w:rtl/>
          <w:lang w:eastAsia="he-IL"/>
        </w:rPr>
        <w:t xml:space="preserve">הזה ובסופו של דבר אנחנו נצביע. אני כבר אומר מראש, </w:t>
      </w:r>
      <w:bookmarkStart w:id="613" w:name="_ETM_Q1_2625543"/>
      <w:bookmarkEnd w:id="613"/>
      <w:r>
        <w:rPr>
          <w:rFonts w:hint="cs"/>
          <w:rtl/>
          <w:lang w:eastAsia="he-IL"/>
        </w:rPr>
        <w:t xml:space="preserve">אני לא הולך להיכנס היום לשינויים, נשמע את ההערות </w:t>
      </w:r>
      <w:bookmarkStart w:id="614" w:name="_ETM_Q1_2626688"/>
      <w:bookmarkEnd w:id="614"/>
      <w:r>
        <w:rPr>
          <w:rFonts w:hint="cs"/>
          <w:rtl/>
          <w:lang w:eastAsia="he-IL"/>
        </w:rPr>
        <w:t>כדי שהן יעמדו על השולחן לקראת</w:t>
      </w:r>
      <w:bookmarkStart w:id="615" w:name="_ETM_Q1_2630184"/>
      <w:bookmarkEnd w:id="615"/>
      <w:r>
        <w:rPr>
          <w:rFonts w:hint="cs"/>
          <w:rtl/>
          <w:lang w:eastAsia="he-IL"/>
        </w:rPr>
        <w:t xml:space="preserve"> השנייה והשלישית, ששם זה </w:t>
      </w:r>
      <w:proofErr w:type="spellStart"/>
      <w:r>
        <w:rPr>
          <w:rFonts w:hint="cs"/>
          <w:rtl/>
          <w:lang w:eastAsia="he-IL"/>
        </w:rPr>
        <w:t>הפיין</w:t>
      </w:r>
      <w:proofErr w:type="spellEnd"/>
      <w:r>
        <w:rPr>
          <w:rFonts w:hint="cs"/>
          <w:rtl/>
          <w:lang w:eastAsia="he-IL"/>
        </w:rPr>
        <w:t xml:space="preserve"> </w:t>
      </w:r>
      <w:proofErr w:type="spellStart"/>
      <w:r>
        <w:rPr>
          <w:rFonts w:hint="cs"/>
          <w:rtl/>
          <w:lang w:eastAsia="he-IL"/>
        </w:rPr>
        <w:t>טיונינג</w:t>
      </w:r>
      <w:proofErr w:type="spellEnd"/>
      <w:r>
        <w:rPr>
          <w:rFonts w:hint="cs"/>
          <w:rtl/>
          <w:lang w:eastAsia="he-IL"/>
        </w:rPr>
        <w:t xml:space="preserve">, שם זה </w:t>
      </w:r>
      <w:bookmarkStart w:id="616" w:name="_ETM_Q1_2634963"/>
      <w:bookmarkEnd w:id="616"/>
      <w:r>
        <w:rPr>
          <w:rFonts w:hint="cs"/>
          <w:rtl/>
          <w:lang w:eastAsia="he-IL"/>
        </w:rPr>
        <w:t xml:space="preserve">הדבר האמיתי. בבקשה, חבר הכנסת אלי דלל. </w:t>
      </w:r>
    </w:p>
    <w:p w14:paraId="1D597A67" w14:textId="77777777" w:rsidR="00E51C51" w:rsidRDefault="00E51C51" w:rsidP="00E51C51">
      <w:pPr>
        <w:rPr>
          <w:rtl/>
          <w:lang w:eastAsia="he-IL"/>
        </w:rPr>
      </w:pPr>
      <w:bookmarkStart w:id="617" w:name="_ETM_Q1_2636686"/>
      <w:bookmarkStart w:id="618" w:name="_ETM_Q1_2636741"/>
      <w:bookmarkStart w:id="619" w:name="_ETM_Q1_2638111"/>
      <w:bookmarkEnd w:id="617"/>
      <w:bookmarkEnd w:id="618"/>
      <w:bookmarkEnd w:id="619"/>
    </w:p>
    <w:p w14:paraId="41648B43" w14:textId="7EC48B04" w:rsidR="00E51C51" w:rsidRDefault="00E51C51" w:rsidP="00E51C51">
      <w:pPr>
        <w:pStyle w:val="a4"/>
        <w:keepNext/>
        <w:rPr>
          <w:rtl/>
        </w:rPr>
      </w:pPr>
      <w:bookmarkStart w:id="620" w:name="ET_speaker_6347_33"/>
      <w:r w:rsidRPr="00E51C51">
        <w:rPr>
          <w:rStyle w:val="TagStyle"/>
          <w:rtl/>
        </w:rPr>
        <w:t xml:space="preserve"> &lt;&lt; דובר &gt;&gt; </w:t>
      </w:r>
      <w:r>
        <w:rPr>
          <w:rtl/>
        </w:rPr>
        <w:t>אלי דלל (הליכוד):</w:t>
      </w:r>
      <w:r w:rsidRPr="00E51C51">
        <w:rPr>
          <w:rStyle w:val="TagStyle"/>
          <w:rtl/>
        </w:rPr>
        <w:t xml:space="preserve"> &lt;&lt; דובר &gt;&gt;</w:t>
      </w:r>
      <w:r w:rsidR="00F15691">
        <w:rPr>
          <w:rtl/>
        </w:rPr>
        <w:t xml:space="preserve"> </w:t>
      </w:r>
      <w:bookmarkEnd w:id="620"/>
    </w:p>
    <w:p w14:paraId="3C9A9A1B" w14:textId="77777777" w:rsidR="00E51C51" w:rsidRDefault="00E51C51" w:rsidP="00E51C51">
      <w:pPr>
        <w:pStyle w:val="KeepWithNext"/>
        <w:rPr>
          <w:rtl/>
          <w:lang w:eastAsia="he-IL"/>
        </w:rPr>
      </w:pPr>
    </w:p>
    <w:p w14:paraId="6F596BC2" w14:textId="180DE1EC" w:rsidR="00E51C51" w:rsidRDefault="00E51C51" w:rsidP="00E51C51">
      <w:pPr>
        <w:rPr>
          <w:rtl/>
          <w:lang w:eastAsia="he-IL"/>
        </w:rPr>
      </w:pPr>
      <w:bookmarkStart w:id="621" w:name="_ETM_Q1_2638421"/>
      <w:bookmarkStart w:id="622" w:name="_ETM_Q1_2638441"/>
      <w:bookmarkEnd w:id="621"/>
      <w:bookmarkEnd w:id="622"/>
      <w:r>
        <w:rPr>
          <w:rFonts w:hint="cs"/>
          <w:rtl/>
          <w:lang w:eastAsia="he-IL"/>
        </w:rPr>
        <w:t xml:space="preserve">קודם כל תודה </w:t>
      </w:r>
      <w:bookmarkStart w:id="623" w:name="_ETM_Q1_2639897"/>
      <w:bookmarkEnd w:id="623"/>
      <w:r>
        <w:rPr>
          <w:rFonts w:hint="cs"/>
          <w:rtl/>
          <w:lang w:eastAsia="he-IL"/>
        </w:rPr>
        <w:t xml:space="preserve">רבה על ההקדמה כי זה מייתר חלק מהדברים שרציתי </w:t>
      </w:r>
      <w:bookmarkStart w:id="624" w:name="_ETM_Q1_2642280"/>
      <w:bookmarkEnd w:id="624"/>
      <w:r>
        <w:rPr>
          <w:rFonts w:hint="cs"/>
          <w:rtl/>
          <w:lang w:eastAsia="he-IL"/>
        </w:rPr>
        <w:t xml:space="preserve">לומר או רצינו לומר, הן בנושא של הצלת חיים והן </w:t>
      </w:r>
      <w:bookmarkStart w:id="625" w:name="_ETM_Q1_2647327"/>
      <w:bookmarkEnd w:id="625"/>
      <w:r>
        <w:rPr>
          <w:rFonts w:hint="cs"/>
          <w:rtl/>
          <w:lang w:eastAsia="he-IL"/>
        </w:rPr>
        <w:t xml:space="preserve">בנושא היתרונות של הצעת החוק. אין ספק שהנושא הוא חשוב </w:t>
      </w:r>
      <w:bookmarkStart w:id="626" w:name="_ETM_Q1_2653526"/>
      <w:bookmarkEnd w:id="626"/>
      <w:r>
        <w:rPr>
          <w:rFonts w:hint="cs"/>
          <w:rtl/>
          <w:lang w:eastAsia="he-IL"/>
        </w:rPr>
        <w:t xml:space="preserve">מאוד. </w:t>
      </w:r>
      <w:bookmarkStart w:id="627" w:name="_ETM_Q1_2655677"/>
      <w:bookmarkEnd w:id="627"/>
    </w:p>
    <w:p w14:paraId="222A3BBA" w14:textId="77777777" w:rsidR="00E51C51" w:rsidRDefault="00E51C51" w:rsidP="00E51C51">
      <w:pPr>
        <w:rPr>
          <w:rtl/>
          <w:lang w:eastAsia="he-IL"/>
        </w:rPr>
      </w:pPr>
      <w:bookmarkStart w:id="628" w:name="_ETM_Q1_2655733"/>
      <w:bookmarkEnd w:id="628"/>
    </w:p>
    <w:p w14:paraId="06E79A6B" w14:textId="56936746" w:rsidR="00E51C51" w:rsidRDefault="00E51C51" w:rsidP="00E51C51">
      <w:pPr>
        <w:rPr>
          <w:rtl/>
          <w:lang w:eastAsia="he-IL"/>
        </w:rPr>
      </w:pPr>
      <w:bookmarkStart w:id="629" w:name="_ETM_Q1_2655876"/>
      <w:bookmarkStart w:id="630" w:name="_ETM_Q1_2655936"/>
      <w:bookmarkEnd w:id="629"/>
      <w:bookmarkEnd w:id="630"/>
      <w:r>
        <w:rPr>
          <w:rFonts w:hint="cs"/>
          <w:rtl/>
          <w:lang w:eastAsia="he-IL"/>
        </w:rPr>
        <w:lastRenderedPageBreak/>
        <w:t>אני כן רוצה לומר שבישיבות האחרונות שקיימנו הגענו פחות</w:t>
      </w:r>
      <w:bookmarkStart w:id="631" w:name="_ETM_Q1_2658285"/>
      <w:bookmarkEnd w:id="631"/>
      <w:r>
        <w:rPr>
          <w:rFonts w:hint="cs"/>
          <w:rtl/>
          <w:lang w:eastAsia="he-IL"/>
        </w:rPr>
        <w:t xml:space="preserve"> או יותר לאיזה שהוא נוסח וכל פעם אני רואה שיש </w:t>
      </w:r>
      <w:bookmarkStart w:id="632" w:name="_ETM_Q1_2662716"/>
      <w:bookmarkEnd w:id="632"/>
      <w:r>
        <w:rPr>
          <w:rFonts w:hint="cs"/>
          <w:rtl/>
          <w:lang w:eastAsia="he-IL"/>
        </w:rPr>
        <w:t xml:space="preserve">איזה שהוא תיקון. אני אתן דוגמה, חוק החשמל, מה </w:t>
      </w:r>
      <w:bookmarkStart w:id="633" w:name="_ETM_Q1_2664855"/>
      <w:bookmarkEnd w:id="633"/>
      <w:r>
        <w:rPr>
          <w:rFonts w:hint="cs"/>
          <w:rtl/>
          <w:lang w:eastAsia="he-IL"/>
        </w:rPr>
        <w:t>הוא קשור בכלל להצעת החוק הזאת? זו אנטנה, אין שם</w:t>
      </w:r>
      <w:bookmarkStart w:id="634" w:name="_ETM_Q1_2665138"/>
      <w:bookmarkEnd w:id="634"/>
      <w:r>
        <w:rPr>
          <w:rFonts w:hint="cs"/>
          <w:rtl/>
          <w:lang w:eastAsia="he-IL"/>
        </w:rPr>
        <w:t xml:space="preserve"> לא מצבר ולא חשמל ולא מתח נמוך ולא שום דבר </w:t>
      </w:r>
      <w:bookmarkStart w:id="635" w:name="_ETM_Q1_2671282"/>
      <w:bookmarkEnd w:id="635"/>
      <w:r>
        <w:rPr>
          <w:rFonts w:hint="cs"/>
          <w:rtl/>
          <w:lang w:eastAsia="he-IL"/>
        </w:rPr>
        <w:t xml:space="preserve">אחר. יש פה דברים שאני לא יודע מי הכניס </w:t>
      </w:r>
      <w:bookmarkStart w:id="636" w:name="_ETM_Q1_2674873"/>
      <w:bookmarkEnd w:id="636"/>
      <w:r>
        <w:rPr>
          <w:rFonts w:hint="cs"/>
          <w:rtl/>
          <w:lang w:eastAsia="he-IL"/>
        </w:rPr>
        <w:t xml:space="preserve">אותם. </w:t>
      </w:r>
    </w:p>
    <w:p w14:paraId="117049A7" w14:textId="77777777" w:rsidR="00E51C51" w:rsidRDefault="00E51C51" w:rsidP="00E51C51">
      <w:pPr>
        <w:rPr>
          <w:rtl/>
          <w:lang w:eastAsia="he-IL"/>
        </w:rPr>
      </w:pPr>
      <w:bookmarkStart w:id="637" w:name="_ETM_Q1_2675793"/>
      <w:bookmarkStart w:id="638" w:name="_ETM_Q1_2675864"/>
      <w:bookmarkEnd w:id="637"/>
      <w:bookmarkEnd w:id="638"/>
    </w:p>
    <w:p w14:paraId="204BB649" w14:textId="5CB4C433" w:rsidR="00E51C51" w:rsidRDefault="00E51C51" w:rsidP="00E51C51">
      <w:pPr>
        <w:rPr>
          <w:rtl/>
          <w:lang w:eastAsia="he-IL"/>
        </w:rPr>
      </w:pPr>
      <w:bookmarkStart w:id="639" w:name="_ETM_Q1_2675953"/>
      <w:bookmarkStart w:id="640" w:name="_ETM_Q1_2676016"/>
      <w:bookmarkEnd w:id="639"/>
      <w:bookmarkEnd w:id="640"/>
      <w:r>
        <w:rPr>
          <w:rFonts w:hint="cs"/>
          <w:rtl/>
          <w:lang w:eastAsia="he-IL"/>
        </w:rPr>
        <w:t>אני אתן דוגמה אח</w:t>
      </w:r>
      <w:r w:rsidR="00512371">
        <w:rPr>
          <w:rFonts w:hint="cs"/>
          <w:rtl/>
          <w:lang w:eastAsia="he-IL"/>
        </w:rPr>
        <w:t>ר</w:t>
      </w:r>
      <w:r>
        <w:rPr>
          <w:rFonts w:hint="cs"/>
          <w:rtl/>
          <w:lang w:eastAsia="he-IL"/>
        </w:rPr>
        <w:t>ת, יש לפחות עוד שלוש-ארבע דוגמאות</w:t>
      </w:r>
      <w:bookmarkStart w:id="641" w:name="_ETM_Q1_2679475"/>
      <w:bookmarkEnd w:id="641"/>
      <w:r>
        <w:rPr>
          <w:rFonts w:hint="cs"/>
          <w:rtl/>
          <w:lang w:eastAsia="he-IL"/>
        </w:rPr>
        <w:t xml:space="preserve"> שהן לא רלוונטיות לחוק הזה ואם אנחנו רוצים להסדיר </w:t>
      </w:r>
      <w:bookmarkStart w:id="642" w:name="_ETM_Q1_2682811"/>
      <w:bookmarkEnd w:id="642"/>
      <w:r>
        <w:rPr>
          <w:rFonts w:hint="cs"/>
          <w:rtl/>
          <w:lang w:eastAsia="he-IL"/>
        </w:rPr>
        <w:t xml:space="preserve">משהו אז גם אם יש התנגדות היא צריכה להיות </w:t>
      </w:r>
      <w:bookmarkStart w:id="643" w:name="_ETM_Q1_2685604"/>
      <w:bookmarkEnd w:id="643"/>
      <w:r>
        <w:rPr>
          <w:rFonts w:hint="cs"/>
          <w:rtl/>
          <w:lang w:eastAsia="he-IL"/>
        </w:rPr>
        <w:t xml:space="preserve">ברוב מסוים, היא צריכה להיות בהתנגדות מנומקת. </w:t>
      </w:r>
    </w:p>
    <w:p w14:paraId="3500A0D4" w14:textId="77777777" w:rsidR="00E51C51" w:rsidRDefault="00E51C51" w:rsidP="00E51C51">
      <w:pPr>
        <w:rPr>
          <w:rtl/>
          <w:lang w:eastAsia="he-IL"/>
        </w:rPr>
      </w:pPr>
      <w:bookmarkStart w:id="644" w:name="_ETM_Q1_2689913"/>
      <w:bookmarkStart w:id="645" w:name="_ETM_Q1_2689980"/>
      <w:bookmarkStart w:id="646" w:name="_ETM_Q1_2690920"/>
      <w:bookmarkEnd w:id="644"/>
      <w:bookmarkEnd w:id="645"/>
      <w:bookmarkEnd w:id="646"/>
    </w:p>
    <w:p w14:paraId="0E57BF04" w14:textId="73CBE951" w:rsidR="00E51C51" w:rsidRDefault="00E51C51" w:rsidP="00E51C51">
      <w:pPr>
        <w:pStyle w:val="af6"/>
        <w:keepNext/>
        <w:rPr>
          <w:rtl/>
        </w:rPr>
      </w:pPr>
      <w:bookmarkStart w:id="647" w:name="ET_yor_5069_34"/>
      <w:r w:rsidRPr="00E51C51">
        <w:rPr>
          <w:rStyle w:val="TagStyle"/>
          <w:rtl/>
        </w:rPr>
        <w:t xml:space="preserve"> &lt;&lt; יור &gt;&gt; </w:t>
      </w:r>
      <w:r>
        <w:rPr>
          <w:rtl/>
        </w:rPr>
        <w:t>היו"ר יעקב אשר:</w:t>
      </w:r>
      <w:r w:rsidRPr="00E51C51">
        <w:rPr>
          <w:rStyle w:val="TagStyle"/>
          <w:rtl/>
        </w:rPr>
        <w:t xml:space="preserve"> &lt;&lt; יור &gt;&gt;</w:t>
      </w:r>
      <w:r w:rsidR="00F15691">
        <w:rPr>
          <w:rtl/>
        </w:rPr>
        <w:t xml:space="preserve"> </w:t>
      </w:r>
      <w:bookmarkEnd w:id="647"/>
    </w:p>
    <w:p w14:paraId="2551A8C0" w14:textId="77777777" w:rsidR="00E51C51" w:rsidRDefault="00E51C51" w:rsidP="00E51C51">
      <w:pPr>
        <w:pStyle w:val="KeepWithNext"/>
        <w:rPr>
          <w:rtl/>
          <w:lang w:eastAsia="he-IL"/>
        </w:rPr>
      </w:pPr>
    </w:p>
    <w:p w14:paraId="10CBE355" w14:textId="6834F660" w:rsidR="00E51C51" w:rsidRDefault="00E51C51" w:rsidP="00E51C51">
      <w:pPr>
        <w:rPr>
          <w:rtl/>
          <w:lang w:eastAsia="he-IL"/>
        </w:rPr>
      </w:pPr>
      <w:bookmarkStart w:id="648" w:name="_ETM_Q1_2691486"/>
      <w:bookmarkStart w:id="649" w:name="_ETM_Q1_2691534"/>
      <w:bookmarkEnd w:id="648"/>
      <w:bookmarkEnd w:id="649"/>
      <w:r>
        <w:rPr>
          <w:rFonts w:hint="cs"/>
          <w:rtl/>
          <w:lang w:eastAsia="he-IL"/>
        </w:rPr>
        <w:t xml:space="preserve">כשאדוני מדבר על </w:t>
      </w:r>
      <w:bookmarkStart w:id="650" w:name="_ETM_Q1_2691357"/>
      <w:bookmarkEnd w:id="650"/>
      <w:r>
        <w:rPr>
          <w:rFonts w:hint="cs"/>
          <w:rtl/>
          <w:lang w:eastAsia="he-IL"/>
        </w:rPr>
        <w:t xml:space="preserve">הנוסח, שלא נתבלבל, היה את הצעת החוק המקורית </w:t>
      </w:r>
      <w:bookmarkStart w:id="651" w:name="_ETM_Q1_2699861"/>
      <w:bookmarkEnd w:id="651"/>
      <w:r>
        <w:rPr>
          <w:rFonts w:hint="cs"/>
          <w:rtl/>
          <w:lang w:eastAsia="he-IL"/>
        </w:rPr>
        <w:t xml:space="preserve">שאתם הגשתם לוועדת השרים. </w:t>
      </w:r>
      <w:bookmarkStart w:id="652" w:name="_ETM_Q1_2699569"/>
      <w:bookmarkEnd w:id="652"/>
    </w:p>
    <w:p w14:paraId="14554A60" w14:textId="77777777" w:rsidR="00E51C51" w:rsidRDefault="00E51C51" w:rsidP="00E51C51">
      <w:pPr>
        <w:rPr>
          <w:rtl/>
          <w:lang w:eastAsia="he-IL"/>
        </w:rPr>
      </w:pPr>
      <w:bookmarkStart w:id="653" w:name="_ETM_Q1_2699634"/>
      <w:bookmarkStart w:id="654" w:name="_ETM_Q1_2701858"/>
      <w:bookmarkEnd w:id="653"/>
      <w:bookmarkEnd w:id="654"/>
    </w:p>
    <w:p w14:paraId="21214017" w14:textId="7A854D7E" w:rsidR="00E51C51" w:rsidRDefault="00E51C51" w:rsidP="00E51C51">
      <w:pPr>
        <w:pStyle w:val="a4"/>
        <w:keepNext/>
        <w:rPr>
          <w:rtl/>
        </w:rPr>
      </w:pPr>
      <w:bookmarkStart w:id="655" w:name="ET_speaker_6353_35"/>
      <w:r w:rsidRPr="00E51C5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51C51">
        <w:rPr>
          <w:rStyle w:val="TagStyle"/>
          <w:rtl/>
        </w:rPr>
        <w:t xml:space="preserve"> &lt;&lt; דובר &gt;&gt;</w:t>
      </w:r>
      <w:r w:rsidR="00F15691">
        <w:rPr>
          <w:rtl/>
        </w:rPr>
        <w:t xml:space="preserve"> </w:t>
      </w:r>
      <w:bookmarkEnd w:id="655"/>
    </w:p>
    <w:p w14:paraId="2299EE76" w14:textId="77777777" w:rsidR="00E51C51" w:rsidRDefault="00E51C51" w:rsidP="00E51C51">
      <w:pPr>
        <w:pStyle w:val="KeepWithNext"/>
        <w:rPr>
          <w:rtl/>
          <w:lang w:eastAsia="he-IL"/>
        </w:rPr>
      </w:pPr>
    </w:p>
    <w:p w14:paraId="7CA1DE82" w14:textId="5FD470E0" w:rsidR="00E51C51" w:rsidRDefault="00E51C51" w:rsidP="00E51C51">
      <w:pPr>
        <w:rPr>
          <w:rtl/>
          <w:lang w:eastAsia="he-IL"/>
        </w:rPr>
      </w:pPr>
      <w:bookmarkStart w:id="656" w:name="_ETM_Q1_2702311"/>
      <w:bookmarkStart w:id="657" w:name="_ETM_Q1_2702355"/>
      <w:bookmarkEnd w:id="656"/>
      <w:bookmarkEnd w:id="657"/>
      <w:r>
        <w:rPr>
          <w:rFonts w:hint="cs"/>
          <w:rtl/>
          <w:lang w:eastAsia="he-IL"/>
        </w:rPr>
        <w:t xml:space="preserve">שם התקבלה לגביה רוויזיה. </w:t>
      </w:r>
    </w:p>
    <w:p w14:paraId="215C8370" w14:textId="77777777" w:rsidR="00E51C51" w:rsidRDefault="00E51C51" w:rsidP="00E51C51">
      <w:pPr>
        <w:rPr>
          <w:rtl/>
          <w:lang w:eastAsia="he-IL"/>
        </w:rPr>
      </w:pPr>
      <w:bookmarkStart w:id="658" w:name="_ETM_Q1_2705365"/>
      <w:bookmarkStart w:id="659" w:name="_ETM_Q1_2705430"/>
      <w:bookmarkStart w:id="660" w:name="_ETM_Q1_2702327"/>
      <w:bookmarkEnd w:id="658"/>
      <w:bookmarkEnd w:id="659"/>
      <w:bookmarkEnd w:id="660"/>
    </w:p>
    <w:p w14:paraId="1498B53F" w14:textId="37A13813" w:rsidR="00E51C51" w:rsidRDefault="00E51C51" w:rsidP="00E51C51">
      <w:pPr>
        <w:pStyle w:val="af6"/>
        <w:keepNext/>
        <w:rPr>
          <w:rtl/>
        </w:rPr>
      </w:pPr>
      <w:bookmarkStart w:id="661" w:name="ET_yor_5069_36"/>
      <w:r w:rsidRPr="00E51C51">
        <w:rPr>
          <w:rStyle w:val="TagStyle"/>
          <w:rtl/>
        </w:rPr>
        <w:t xml:space="preserve"> &lt;&lt; יור &gt;&gt; </w:t>
      </w:r>
      <w:r>
        <w:rPr>
          <w:rtl/>
        </w:rPr>
        <w:t>היו"ר יעקב אשר:</w:t>
      </w:r>
      <w:r w:rsidRPr="00E51C51">
        <w:rPr>
          <w:rStyle w:val="TagStyle"/>
          <w:rtl/>
        </w:rPr>
        <w:t xml:space="preserve"> &lt;&lt; יור &gt;&gt;</w:t>
      </w:r>
      <w:r w:rsidR="00F15691">
        <w:rPr>
          <w:rtl/>
        </w:rPr>
        <w:t xml:space="preserve"> </w:t>
      </w:r>
      <w:bookmarkEnd w:id="661"/>
    </w:p>
    <w:p w14:paraId="2DDE1146" w14:textId="77777777" w:rsidR="00E51C51" w:rsidRDefault="00E51C51" w:rsidP="00E51C51">
      <w:pPr>
        <w:pStyle w:val="KeepWithNext"/>
        <w:rPr>
          <w:rtl/>
          <w:lang w:eastAsia="he-IL"/>
        </w:rPr>
      </w:pPr>
    </w:p>
    <w:p w14:paraId="39EAF8D5" w14:textId="10A660E3" w:rsidR="00E51C51" w:rsidRDefault="00E51C51" w:rsidP="00E51C51">
      <w:pPr>
        <w:rPr>
          <w:rtl/>
          <w:lang w:eastAsia="he-IL"/>
        </w:rPr>
      </w:pPr>
      <w:bookmarkStart w:id="662" w:name="_ETM_Q1_2702741"/>
      <w:bookmarkStart w:id="663" w:name="_ETM_Q1_2702786"/>
      <w:bookmarkEnd w:id="662"/>
      <w:bookmarkEnd w:id="663"/>
      <w:r>
        <w:rPr>
          <w:rFonts w:hint="cs"/>
          <w:rtl/>
          <w:lang w:eastAsia="he-IL"/>
        </w:rPr>
        <w:t xml:space="preserve">לא, אתם </w:t>
      </w:r>
      <w:bookmarkStart w:id="664" w:name="_ETM_Q1_2703768"/>
      <w:bookmarkEnd w:id="664"/>
      <w:r>
        <w:rPr>
          <w:rFonts w:hint="cs"/>
          <w:rtl/>
          <w:lang w:eastAsia="he-IL"/>
        </w:rPr>
        <w:t xml:space="preserve">דילגתם בתהליך. מה שעבר ועדת שרים, כל מיני התניות </w:t>
      </w:r>
      <w:bookmarkStart w:id="665" w:name="_ETM_Q1_2707480"/>
      <w:bookmarkEnd w:id="665"/>
      <w:r>
        <w:rPr>
          <w:rFonts w:hint="cs"/>
          <w:rtl/>
          <w:lang w:eastAsia="he-IL"/>
        </w:rPr>
        <w:t xml:space="preserve">והתניות </w:t>
      </w:r>
      <w:proofErr w:type="spellStart"/>
      <w:r>
        <w:rPr>
          <w:rFonts w:hint="cs"/>
          <w:rtl/>
          <w:lang w:eastAsia="he-IL"/>
        </w:rPr>
        <w:t>והתניות</w:t>
      </w:r>
      <w:proofErr w:type="spellEnd"/>
      <w:r>
        <w:rPr>
          <w:rFonts w:hint="cs"/>
          <w:rtl/>
          <w:lang w:eastAsia="he-IL"/>
        </w:rPr>
        <w:t xml:space="preserve">, אנחנו יודעים שוועדת השרים ניהלה את הדיון </w:t>
      </w:r>
      <w:bookmarkStart w:id="666" w:name="_ETM_Q1_2712369"/>
      <w:bookmarkEnd w:id="666"/>
      <w:r>
        <w:rPr>
          <w:rFonts w:hint="cs"/>
          <w:rtl/>
          <w:lang w:eastAsia="he-IL"/>
        </w:rPr>
        <w:t xml:space="preserve">כנראה באופן עמוק ביותר וגם כיוונה אותנו לעניין. אז אנחנו </w:t>
      </w:r>
      <w:bookmarkStart w:id="667" w:name="_ETM_Q1_2720848"/>
      <w:bookmarkEnd w:id="667"/>
      <w:r>
        <w:rPr>
          <w:rFonts w:hint="cs"/>
          <w:rtl/>
          <w:lang w:eastAsia="he-IL"/>
        </w:rPr>
        <w:t xml:space="preserve">הוספנו על העומק של </w:t>
      </w:r>
      <w:r w:rsidR="00B52306">
        <w:rPr>
          <w:rFonts w:hint="cs"/>
          <w:rtl/>
          <w:lang w:eastAsia="he-IL"/>
        </w:rPr>
        <w:t xml:space="preserve">ועדת השרים וגם העמקנו כאן ואז </w:t>
      </w:r>
      <w:bookmarkStart w:id="668" w:name="_ETM_Q1_2724879"/>
      <w:bookmarkEnd w:id="668"/>
      <w:r w:rsidR="00B52306">
        <w:rPr>
          <w:rFonts w:hint="cs"/>
          <w:rtl/>
          <w:lang w:eastAsia="he-IL"/>
        </w:rPr>
        <w:t xml:space="preserve">השתנה הנוסח ועל הנוסח הזה אנחנו הצבענו בעד. אחר כך </w:t>
      </w:r>
      <w:bookmarkStart w:id="669" w:name="_ETM_Q1_2731743"/>
      <w:bookmarkEnd w:id="669"/>
      <w:r w:rsidR="00B52306">
        <w:rPr>
          <w:rFonts w:hint="cs"/>
          <w:rtl/>
          <w:lang w:eastAsia="he-IL"/>
        </w:rPr>
        <w:t>אני עשיתי רוויזיה בגלל התנגדות מסוימת.</w:t>
      </w:r>
    </w:p>
    <w:p w14:paraId="0F87C4C9" w14:textId="77777777" w:rsidR="00B52306" w:rsidRDefault="00B52306" w:rsidP="00E51C51">
      <w:pPr>
        <w:rPr>
          <w:rtl/>
          <w:lang w:eastAsia="he-IL"/>
        </w:rPr>
      </w:pPr>
      <w:bookmarkStart w:id="670" w:name="_ETM_Q1_2731637"/>
      <w:bookmarkStart w:id="671" w:name="_ETM_Q1_2731709"/>
      <w:bookmarkStart w:id="672" w:name="_ETM_Q1_2732893"/>
      <w:bookmarkEnd w:id="670"/>
      <w:bookmarkEnd w:id="671"/>
      <w:bookmarkEnd w:id="672"/>
    </w:p>
    <w:p w14:paraId="7C3E5DCA" w14:textId="02FC8CCF" w:rsidR="00B52306" w:rsidRDefault="00B52306" w:rsidP="00B52306">
      <w:pPr>
        <w:pStyle w:val="a4"/>
        <w:keepNext/>
        <w:rPr>
          <w:rtl/>
        </w:rPr>
      </w:pPr>
      <w:bookmarkStart w:id="673" w:name="ET_speaker_6347_37"/>
      <w:r w:rsidRPr="00B52306">
        <w:rPr>
          <w:rStyle w:val="TagStyle"/>
          <w:rtl/>
        </w:rPr>
        <w:t xml:space="preserve"> &lt;&lt; דובר &gt;&gt; </w:t>
      </w:r>
      <w:r>
        <w:rPr>
          <w:rtl/>
        </w:rPr>
        <w:t>אלי דלל (הליכוד):</w:t>
      </w:r>
      <w:r w:rsidRPr="00B52306">
        <w:rPr>
          <w:rStyle w:val="TagStyle"/>
          <w:rtl/>
        </w:rPr>
        <w:t xml:space="preserve"> &lt;&lt; דובר &gt;&gt;</w:t>
      </w:r>
      <w:r w:rsidR="00F15691">
        <w:rPr>
          <w:rtl/>
        </w:rPr>
        <w:t xml:space="preserve"> </w:t>
      </w:r>
      <w:bookmarkEnd w:id="673"/>
    </w:p>
    <w:p w14:paraId="4EFA7EA0" w14:textId="77777777" w:rsidR="00B52306" w:rsidRDefault="00B52306" w:rsidP="00B52306">
      <w:pPr>
        <w:pStyle w:val="KeepWithNext"/>
        <w:rPr>
          <w:rtl/>
          <w:lang w:eastAsia="he-IL"/>
        </w:rPr>
      </w:pPr>
    </w:p>
    <w:p w14:paraId="6AEFDB32" w14:textId="10C808DB" w:rsidR="00B52306" w:rsidRDefault="00B52306" w:rsidP="00B52306">
      <w:pPr>
        <w:rPr>
          <w:rtl/>
          <w:lang w:eastAsia="he-IL"/>
        </w:rPr>
      </w:pPr>
      <w:r>
        <w:rPr>
          <w:rFonts w:hint="cs"/>
          <w:rtl/>
          <w:lang w:eastAsia="he-IL"/>
        </w:rPr>
        <w:t>א</w:t>
      </w:r>
      <w:bookmarkStart w:id="674" w:name="_ETM_Q1_2733485"/>
      <w:bookmarkStart w:id="675" w:name="_ETM_Q1_2733541"/>
      <w:bookmarkEnd w:id="674"/>
      <w:bookmarkEnd w:id="675"/>
      <w:r>
        <w:rPr>
          <w:rFonts w:hint="cs"/>
          <w:rtl/>
          <w:lang w:eastAsia="he-IL"/>
        </w:rPr>
        <w:t xml:space="preserve">בל שם לא היה </w:t>
      </w:r>
      <w:bookmarkStart w:id="676" w:name="_ETM_Q1_2733974"/>
      <w:bookmarkStart w:id="677" w:name="_ETM_Q1_2734557"/>
      <w:bookmarkEnd w:id="676"/>
      <w:bookmarkEnd w:id="677"/>
      <w:r w:rsidR="00F17735">
        <w:rPr>
          <w:rFonts w:hint="cs"/>
          <w:rtl/>
          <w:lang w:eastAsia="he-IL"/>
        </w:rPr>
        <w:t>- - -</w:t>
      </w:r>
    </w:p>
    <w:p w14:paraId="37C3F579" w14:textId="77777777" w:rsidR="00B52306" w:rsidRDefault="00B52306" w:rsidP="00B52306">
      <w:pPr>
        <w:rPr>
          <w:rtl/>
          <w:lang w:eastAsia="he-IL"/>
        </w:rPr>
      </w:pPr>
      <w:bookmarkStart w:id="678" w:name="_ETM_Q1_2733370"/>
      <w:bookmarkStart w:id="679" w:name="_ETM_Q1_2733403"/>
      <w:bookmarkEnd w:id="678"/>
      <w:bookmarkEnd w:id="679"/>
    </w:p>
    <w:p w14:paraId="4B4EB39B" w14:textId="7A4EBE03" w:rsidR="00B52306" w:rsidRDefault="00B52306" w:rsidP="00B52306">
      <w:pPr>
        <w:pStyle w:val="a4"/>
        <w:keepNext/>
        <w:rPr>
          <w:rtl/>
        </w:rPr>
      </w:pPr>
      <w:bookmarkStart w:id="680" w:name="ET_speaker_תומר_רוזנר_39"/>
      <w:r w:rsidRPr="00B52306">
        <w:rPr>
          <w:rStyle w:val="TagStyle"/>
          <w:rtl/>
        </w:rPr>
        <w:t xml:space="preserve"> &lt;&lt; דובר &gt;&gt; </w:t>
      </w:r>
      <w:r>
        <w:rPr>
          <w:rtl/>
        </w:rPr>
        <w:t xml:space="preserve">תומר </w:t>
      </w:r>
      <w:proofErr w:type="spellStart"/>
      <w:r>
        <w:rPr>
          <w:rtl/>
        </w:rPr>
        <w:t>רוזנר</w:t>
      </w:r>
      <w:proofErr w:type="spellEnd"/>
      <w:r>
        <w:rPr>
          <w:rtl/>
        </w:rPr>
        <w:t>:</w:t>
      </w:r>
      <w:r w:rsidRPr="00B52306">
        <w:rPr>
          <w:rStyle w:val="TagStyle"/>
          <w:rtl/>
        </w:rPr>
        <w:t xml:space="preserve"> &lt;&lt; דובר &gt;&gt;</w:t>
      </w:r>
      <w:r w:rsidR="00F15691">
        <w:rPr>
          <w:rtl/>
        </w:rPr>
        <w:t xml:space="preserve"> </w:t>
      </w:r>
      <w:bookmarkEnd w:id="680"/>
    </w:p>
    <w:p w14:paraId="1D7A359C" w14:textId="77777777" w:rsidR="00B52306" w:rsidRDefault="00B52306" w:rsidP="00B52306">
      <w:pPr>
        <w:pStyle w:val="KeepWithNext"/>
        <w:rPr>
          <w:rtl/>
          <w:lang w:eastAsia="he-IL"/>
        </w:rPr>
      </w:pPr>
    </w:p>
    <w:p w14:paraId="3082022A" w14:textId="559A3687" w:rsidR="00B52306" w:rsidRDefault="00B52306" w:rsidP="00B52306">
      <w:pPr>
        <w:rPr>
          <w:rtl/>
          <w:lang w:eastAsia="he-IL"/>
        </w:rPr>
      </w:pPr>
      <w:bookmarkStart w:id="681" w:name="_ETM_Q1_2733711"/>
      <w:bookmarkStart w:id="682" w:name="_ETM_Q1_2733734"/>
      <w:bookmarkEnd w:id="681"/>
      <w:bookmarkEnd w:id="682"/>
      <w:r>
        <w:rPr>
          <w:rFonts w:hint="cs"/>
          <w:rtl/>
          <w:lang w:eastAsia="he-IL"/>
        </w:rPr>
        <w:t xml:space="preserve">היה. </w:t>
      </w:r>
      <w:bookmarkStart w:id="683" w:name="_ETM_Q1_2734500"/>
      <w:bookmarkStart w:id="684" w:name="_ETM_Q1_2735093"/>
      <w:bookmarkEnd w:id="683"/>
      <w:bookmarkEnd w:id="684"/>
    </w:p>
    <w:p w14:paraId="4EC8F08F" w14:textId="77777777" w:rsidR="00B52306" w:rsidRDefault="00B52306" w:rsidP="00B52306">
      <w:pPr>
        <w:rPr>
          <w:rtl/>
          <w:lang w:eastAsia="he-IL"/>
        </w:rPr>
      </w:pPr>
      <w:bookmarkStart w:id="685" w:name="_ETM_Q1_2735122"/>
      <w:bookmarkEnd w:id="685"/>
    </w:p>
    <w:p w14:paraId="503A67C8" w14:textId="322E6268" w:rsidR="00B52306" w:rsidRDefault="00B52306" w:rsidP="00B52306">
      <w:pPr>
        <w:pStyle w:val="a4"/>
        <w:keepNext/>
        <w:rPr>
          <w:rtl/>
        </w:rPr>
      </w:pPr>
      <w:bookmarkStart w:id="686" w:name="ET_speaker_6347_40"/>
      <w:r w:rsidRPr="00B52306">
        <w:rPr>
          <w:rStyle w:val="TagStyle"/>
          <w:rtl/>
        </w:rPr>
        <w:t xml:space="preserve"> &lt;&lt; דובר &gt;&gt; </w:t>
      </w:r>
      <w:r>
        <w:rPr>
          <w:rtl/>
        </w:rPr>
        <w:t>אלי דלל (הליכוד):</w:t>
      </w:r>
      <w:r w:rsidRPr="00B52306">
        <w:rPr>
          <w:rStyle w:val="TagStyle"/>
          <w:rtl/>
        </w:rPr>
        <w:t xml:space="preserve"> &lt;&lt; דובר &gt;&gt;</w:t>
      </w:r>
      <w:r w:rsidR="00F15691">
        <w:rPr>
          <w:rtl/>
        </w:rPr>
        <w:t xml:space="preserve"> </w:t>
      </w:r>
      <w:bookmarkEnd w:id="686"/>
    </w:p>
    <w:p w14:paraId="33621FB0" w14:textId="77777777" w:rsidR="00B52306" w:rsidRDefault="00B52306" w:rsidP="00B52306">
      <w:pPr>
        <w:pStyle w:val="KeepWithNext"/>
        <w:rPr>
          <w:rtl/>
          <w:lang w:eastAsia="he-IL"/>
        </w:rPr>
      </w:pPr>
    </w:p>
    <w:p w14:paraId="310D9B29" w14:textId="5AAE731B" w:rsidR="00B52306" w:rsidRPr="00B52306" w:rsidRDefault="00B52306" w:rsidP="00B52306">
      <w:pPr>
        <w:rPr>
          <w:rtl/>
          <w:lang w:eastAsia="he-IL"/>
        </w:rPr>
      </w:pPr>
      <w:bookmarkStart w:id="687" w:name="_ETM_Q1_2736500"/>
      <w:bookmarkStart w:id="688" w:name="_ETM_Q1_2736525"/>
      <w:bookmarkEnd w:id="687"/>
      <w:bookmarkEnd w:id="688"/>
      <w:r>
        <w:rPr>
          <w:rFonts w:hint="cs"/>
          <w:rtl/>
          <w:lang w:eastAsia="he-IL"/>
        </w:rPr>
        <w:t xml:space="preserve">לא ראיתי. </w:t>
      </w:r>
    </w:p>
    <w:p w14:paraId="4B8C9C85" w14:textId="77777777" w:rsidR="00B52306" w:rsidRDefault="00B52306" w:rsidP="00B52306">
      <w:pPr>
        <w:rPr>
          <w:rtl/>
          <w:lang w:eastAsia="he-IL"/>
        </w:rPr>
      </w:pPr>
      <w:bookmarkStart w:id="689" w:name="_ETM_Q1_2734604"/>
      <w:bookmarkStart w:id="690" w:name="_ETM_Q1_2738342"/>
      <w:bookmarkEnd w:id="689"/>
      <w:bookmarkEnd w:id="690"/>
    </w:p>
    <w:p w14:paraId="5BA20D25" w14:textId="27144331" w:rsidR="00B52306" w:rsidRDefault="00B52306" w:rsidP="00B52306">
      <w:pPr>
        <w:pStyle w:val="af6"/>
        <w:keepNext/>
        <w:rPr>
          <w:rtl/>
        </w:rPr>
      </w:pPr>
      <w:bookmarkStart w:id="691" w:name="ET_yor_5069_38"/>
      <w:r w:rsidRPr="00B52306">
        <w:rPr>
          <w:rStyle w:val="TagStyle"/>
          <w:rtl/>
        </w:rPr>
        <w:t xml:space="preserve"> &lt;&lt; יור &gt;&gt; </w:t>
      </w:r>
      <w:r>
        <w:rPr>
          <w:rtl/>
        </w:rPr>
        <w:t>היו"ר יעקב אשר:</w:t>
      </w:r>
      <w:r w:rsidRPr="00B52306">
        <w:rPr>
          <w:rStyle w:val="TagStyle"/>
          <w:rtl/>
        </w:rPr>
        <w:t xml:space="preserve"> &lt;&lt; יור &gt;&gt;</w:t>
      </w:r>
      <w:r w:rsidR="00F15691">
        <w:rPr>
          <w:rtl/>
        </w:rPr>
        <w:t xml:space="preserve"> </w:t>
      </w:r>
      <w:bookmarkEnd w:id="691"/>
    </w:p>
    <w:p w14:paraId="7F631433" w14:textId="77777777" w:rsidR="00B52306" w:rsidRDefault="00B52306" w:rsidP="00B52306">
      <w:pPr>
        <w:pStyle w:val="KeepWithNext"/>
        <w:rPr>
          <w:rtl/>
          <w:lang w:eastAsia="he-IL"/>
        </w:rPr>
      </w:pPr>
    </w:p>
    <w:p w14:paraId="7EE84148" w14:textId="70637B4D" w:rsidR="00B52306" w:rsidRDefault="00B52306" w:rsidP="00B52306">
      <w:pPr>
        <w:rPr>
          <w:rtl/>
          <w:lang w:eastAsia="he-IL"/>
        </w:rPr>
      </w:pPr>
      <w:bookmarkStart w:id="692" w:name="_ETM_Q1_2738561"/>
      <w:bookmarkStart w:id="693" w:name="_ETM_Q1_2738583"/>
      <w:bookmarkEnd w:id="692"/>
      <w:bookmarkEnd w:id="693"/>
      <w:r>
        <w:rPr>
          <w:rFonts w:hint="cs"/>
          <w:rtl/>
          <w:lang w:eastAsia="he-IL"/>
        </w:rPr>
        <w:t xml:space="preserve">אלי, הוויכוח כרגע הוא מיותר, יש טיפה הבדל בניסוח, בגלל האכסניה, כי כשהאכסניה הייתה </w:t>
      </w:r>
      <w:bookmarkStart w:id="694" w:name="_ETM_Q1_2748316"/>
      <w:bookmarkEnd w:id="694"/>
      <w:r>
        <w:rPr>
          <w:rFonts w:hint="cs"/>
          <w:rtl/>
          <w:lang w:eastAsia="he-IL"/>
        </w:rPr>
        <w:t>חוק המקרקעין זה יושב על פלטפורמה מסוימת, כשזה עבר לכאן</w:t>
      </w:r>
      <w:bookmarkStart w:id="695" w:name="_ETM_Q1_2752707"/>
      <w:bookmarkEnd w:id="695"/>
      <w:r>
        <w:rPr>
          <w:rFonts w:hint="cs"/>
          <w:rtl/>
          <w:lang w:eastAsia="he-IL"/>
        </w:rPr>
        <w:t xml:space="preserve"> יש דברים שקפצו</w:t>
      </w:r>
      <w:r w:rsidR="00F17735">
        <w:rPr>
          <w:rFonts w:hint="cs"/>
          <w:rtl/>
          <w:lang w:eastAsia="he-IL"/>
        </w:rPr>
        <w:t>,</w:t>
      </w:r>
      <w:r>
        <w:rPr>
          <w:rFonts w:hint="cs"/>
          <w:rtl/>
          <w:lang w:eastAsia="he-IL"/>
        </w:rPr>
        <w:t xml:space="preserve"> אז אנחנו נדבר עליהם. </w:t>
      </w:r>
      <w:bookmarkStart w:id="696" w:name="_ETM_Q1_2756203"/>
      <w:bookmarkStart w:id="697" w:name="_ETM_Q1_2756403"/>
      <w:bookmarkEnd w:id="696"/>
      <w:bookmarkEnd w:id="697"/>
    </w:p>
    <w:p w14:paraId="40A77AB5" w14:textId="77777777" w:rsidR="00B52306" w:rsidRDefault="00B52306" w:rsidP="00B52306">
      <w:pPr>
        <w:rPr>
          <w:rtl/>
          <w:lang w:eastAsia="he-IL"/>
        </w:rPr>
      </w:pPr>
      <w:bookmarkStart w:id="698" w:name="_ETM_Q1_2756462"/>
      <w:bookmarkStart w:id="699" w:name="_ETM_Q1_2754475"/>
      <w:bookmarkEnd w:id="698"/>
      <w:bookmarkEnd w:id="699"/>
    </w:p>
    <w:p w14:paraId="534FF8FF" w14:textId="35D7A6BF" w:rsidR="00B52306" w:rsidRDefault="00B52306" w:rsidP="00B52306">
      <w:pPr>
        <w:pStyle w:val="a4"/>
        <w:keepNext/>
        <w:rPr>
          <w:rtl/>
        </w:rPr>
      </w:pPr>
      <w:bookmarkStart w:id="700" w:name="ET_speaker_6347_41"/>
      <w:r w:rsidRPr="00B52306">
        <w:rPr>
          <w:rStyle w:val="TagStyle"/>
          <w:rtl/>
        </w:rPr>
        <w:t xml:space="preserve"> &lt;&lt; דובר &gt;&gt; </w:t>
      </w:r>
      <w:r>
        <w:rPr>
          <w:rtl/>
        </w:rPr>
        <w:t>אלי דלל (הליכוד):</w:t>
      </w:r>
      <w:r w:rsidRPr="00B52306">
        <w:rPr>
          <w:rStyle w:val="TagStyle"/>
          <w:rtl/>
        </w:rPr>
        <w:t xml:space="preserve"> &lt;&lt; דובר &gt;&gt;</w:t>
      </w:r>
      <w:r w:rsidR="00F15691">
        <w:rPr>
          <w:rtl/>
        </w:rPr>
        <w:t xml:space="preserve"> </w:t>
      </w:r>
      <w:bookmarkEnd w:id="700"/>
    </w:p>
    <w:p w14:paraId="6F896E25" w14:textId="77777777" w:rsidR="00B52306" w:rsidRDefault="00B52306" w:rsidP="00B52306">
      <w:pPr>
        <w:pStyle w:val="KeepWithNext"/>
        <w:rPr>
          <w:rtl/>
          <w:lang w:eastAsia="he-IL"/>
        </w:rPr>
      </w:pPr>
    </w:p>
    <w:p w14:paraId="271C63B6" w14:textId="6C99888B" w:rsidR="00B52306" w:rsidRDefault="00B52306" w:rsidP="00B52306">
      <w:pPr>
        <w:rPr>
          <w:rtl/>
          <w:lang w:eastAsia="he-IL"/>
        </w:rPr>
      </w:pPr>
      <w:bookmarkStart w:id="701" w:name="_ETM_Q1_2754707"/>
      <w:bookmarkStart w:id="702" w:name="_ETM_Q1_2754730"/>
      <w:bookmarkEnd w:id="701"/>
      <w:bookmarkEnd w:id="702"/>
      <w:r>
        <w:rPr>
          <w:rFonts w:hint="cs"/>
          <w:rtl/>
          <w:lang w:eastAsia="he-IL"/>
        </w:rPr>
        <w:t xml:space="preserve">נניח לרגע שאנחנו נאשר את זה ואתה אומר שנדבר בהמשך עם קריאה שנייה ושלישית. </w:t>
      </w:r>
      <w:bookmarkStart w:id="703" w:name="_ETM_Q1_2759972"/>
      <w:bookmarkEnd w:id="703"/>
    </w:p>
    <w:p w14:paraId="0FD2A99A" w14:textId="77777777" w:rsidR="00B52306" w:rsidRDefault="00B52306" w:rsidP="00B52306">
      <w:pPr>
        <w:rPr>
          <w:rtl/>
          <w:lang w:eastAsia="he-IL"/>
        </w:rPr>
      </w:pPr>
      <w:bookmarkStart w:id="704" w:name="_ETM_Q1_2760022"/>
      <w:bookmarkStart w:id="705" w:name="_ETM_Q1_2761171"/>
      <w:bookmarkEnd w:id="704"/>
      <w:bookmarkEnd w:id="705"/>
    </w:p>
    <w:p w14:paraId="526FEA48" w14:textId="276FF99E" w:rsidR="00B52306" w:rsidRDefault="00B52306" w:rsidP="00B52306">
      <w:pPr>
        <w:pStyle w:val="af6"/>
        <w:keepNext/>
        <w:rPr>
          <w:rtl/>
        </w:rPr>
      </w:pPr>
      <w:bookmarkStart w:id="706" w:name="ET_yor_5069_42"/>
      <w:r w:rsidRPr="00B52306">
        <w:rPr>
          <w:rStyle w:val="TagStyle"/>
          <w:rtl/>
        </w:rPr>
        <w:t xml:space="preserve"> &lt;&lt; יור &gt;&gt; </w:t>
      </w:r>
      <w:r>
        <w:rPr>
          <w:rtl/>
        </w:rPr>
        <w:t>היו"ר יעקב אשר:</w:t>
      </w:r>
      <w:r w:rsidRPr="00B52306">
        <w:rPr>
          <w:rStyle w:val="TagStyle"/>
          <w:rtl/>
        </w:rPr>
        <w:t xml:space="preserve"> &lt;&lt; יור &gt;&gt;</w:t>
      </w:r>
      <w:r w:rsidR="00F15691">
        <w:rPr>
          <w:rtl/>
        </w:rPr>
        <w:t xml:space="preserve"> </w:t>
      </w:r>
      <w:bookmarkEnd w:id="706"/>
    </w:p>
    <w:p w14:paraId="64576838" w14:textId="77777777" w:rsidR="00B52306" w:rsidRDefault="00B52306" w:rsidP="00B52306">
      <w:pPr>
        <w:pStyle w:val="KeepWithNext"/>
        <w:rPr>
          <w:rtl/>
          <w:lang w:eastAsia="he-IL"/>
        </w:rPr>
      </w:pPr>
    </w:p>
    <w:p w14:paraId="0AA9F3F7" w14:textId="21AB550A" w:rsidR="00B52306" w:rsidRDefault="00B52306" w:rsidP="00B52306">
      <w:pPr>
        <w:rPr>
          <w:rtl/>
          <w:lang w:eastAsia="he-IL"/>
        </w:rPr>
      </w:pPr>
      <w:bookmarkStart w:id="707" w:name="_ETM_Q1_2761445"/>
      <w:bookmarkStart w:id="708" w:name="_ETM_Q1_2761467"/>
      <w:bookmarkEnd w:id="707"/>
      <w:bookmarkEnd w:id="708"/>
      <w:r>
        <w:rPr>
          <w:rFonts w:hint="cs"/>
          <w:rtl/>
          <w:lang w:eastAsia="he-IL"/>
        </w:rPr>
        <w:t xml:space="preserve">נכון. </w:t>
      </w:r>
    </w:p>
    <w:p w14:paraId="5563A405" w14:textId="77777777" w:rsidR="00B52306" w:rsidRDefault="00B52306" w:rsidP="00B52306">
      <w:pPr>
        <w:rPr>
          <w:rtl/>
          <w:lang w:eastAsia="he-IL"/>
        </w:rPr>
      </w:pPr>
      <w:bookmarkStart w:id="709" w:name="_ETM_Q1_2762683"/>
      <w:bookmarkStart w:id="710" w:name="_ETM_Q1_2762728"/>
      <w:bookmarkEnd w:id="709"/>
      <w:bookmarkEnd w:id="710"/>
    </w:p>
    <w:p w14:paraId="6BA6517E" w14:textId="316295FB" w:rsidR="00B52306" w:rsidRDefault="00B52306" w:rsidP="00B52306">
      <w:pPr>
        <w:pStyle w:val="a4"/>
        <w:keepNext/>
        <w:rPr>
          <w:rtl/>
        </w:rPr>
      </w:pPr>
      <w:bookmarkStart w:id="711" w:name="ET_speaker_6347_43"/>
      <w:r w:rsidRPr="00B52306">
        <w:rPr>
          <w:rStyle w:val="TagStyle"/>
          <w:rtl/>
        </w:rPr>
        <w:t xml:space="preserve"> &lt;&lt; דובר &gt;&gt; </w:t>
      </w:r>
      <w:r>
        <w:rPr>
          <w:rtl/>
        </w:rPr>
        <w:t>אלי דלל (הליכוד):</w:t>
      </w:r>
      <w:r w:rsidRPr="00B52306">
        <w:rPr>
          <w:rStyle w:val="TagStyle"/>
          <w:rtl/>
        </w:rPr>
        <w:t xml:space="preserve"> &lt;&lt; דובר &gt;&gt;</w:t>
      </w:r>
      <w:r w:rsidR="00F15691">
        <w:rPr>
          <w:rtl/>
        </w:rPr>
        <w:t xml:space="preserve"> </w:t>
      </w:r>
      <w:bookmarkEnd w:id="711"/>
    </w:p>
    <w:p w14:paraId="40D9BE52" w14:textId="77777777" w:rsidR="00B52306" w:rsidRDefault="00B52306" w:rsidP="00B52306">
      <w:pPr>
        <w:pStyle w:val="KeepWithNext"/>
        <w:rPr>
          <w:rtl/>
          <w:lang w:eastAsia="he-IL"/>
        </w:rPr>
      </w:pPr>
    </w:p>
    <w:p w14:paraId="4CAFE563" w14:textId="79011FE9" w:rsidR="00B52306" w:rsidRDefault="00B52306" w:rsidP="00B52306">
      <w:pPr>
        <w:rPr>
          <w:rtl/>
          <w:lang w:eastAsia="he-IL"/>
        </w:rPr>
      </w:pPr>
      <w:bookmarkStart w:id="712" w:name="_ETM_Q1_2763824"/>
      <w:bookmarkStart w:id="713" w:name="_ETM_Q1_2763845"/>
      <w:bookmarkEnd w:id="712"/>
      <w:bookmarkEnd w:id="713"/>
      <w:r>
        <w:rPr>
          <w:rFonts w:hint="cs"/>
          <w:rtl/>
          <w:lang w:eastAsia="he-IL"/>
        </w:rPr>
        <w:t xml:space="preserve">שלא ייווצר מצב שיבוא מישהו </w:t>
      </w:r>
      <w:bookmarkStart w:id="714" w:name="_ETM_Q1_2765388"/>
      <w:bookmarkEnd w:id="714"/>
      <w:r>
        <w:rPr>
          <w:rFonts w:hint="cs"/>
          <w:rtl/>
          <w:lang w:eastAsia="he-IL"/>
        </w:rPr>
        <w:t xml:space="preserve">שיגיד שיש פה נושא חדש, אין פה נושא חדש. </w:t>
      </w:r>
    </w:p>
    <w:p w14:paraId="0E21E199" w14:textId="77777777" w:rsidR="00B52306" w:rsidRDefault="00B52306" w:rsidP="00B52306">
      <w:pPr>
        <w:rPr>
          <w:rtl/>
          <w:lang w:eastAsia="he-IL"/>
        </w:rPr>
      </w:pPr>
      <w:bookmarkStart w:id="715" w:name="_ETM_Q1_2768371"/>
      <w:bookmarkStart w:id="716" w:name="_ETM_Q1_2768415"/>
      <w:bookmarkStart w:id="717" w:name="_ETM_Q1_2768819"/>
      <w:bookmarkStart w:id="718" w:name="_ETM_Q1_2770275"/>
      <w:bookmarkEnd w:id="715"/>
      <w:bookmarkEnd w:id="716"/>
      <w:bookmarkEnd w:id="717"/>
      <w:bookmarkEnd w:id="718"/>
    </w:p>
    <w:p w14:paraId="3C7A8D2A" w14:textId="326CD81B" w:rsidR="00B52306" w:rsidRDefault="00B52306" w:rsidP="00B52306">
      <w:pPr>
        <w:pStyle w:val="af6"/>
        <w:keepNext/>
        <w:rPr>
          <w:rtl/>
        </w:rPr>
      </w:pPr>
      <w:bookmarkStart w:id="719" w:name="ET_yor_5069_44"/>
      <w:r w:rsidRPr="00B52306">
        <w:rPr>
          <w:rStyle w:val="TagStyle"/>
          <w:rtl/>
        </w:rPr>
        <w:t xml:space="preserve"> &lt;&lt; יור &gt;&gt; </w:t>
      </w:r>
      <w:r>
        <w:rPr>
          <w:rtl/>
        </w:rPr>
        <w:t>היו"ר יעקב אשר:</w:t>
      </w:r>
      <w:r w:rsidRPr="00B52306">
        <w:rPr>
          <w:rStyle w:val="TagStyle"/>
          <w:rtl/>
        </w:rPr>
        <w:t xml:space="preserve"> &lt;&lt; יור &gt;&gt;</w:t>
      </w:r>
      <w:r w:rsidR="00F15691">
        <w:rPr>
          <w:rtl/>
        </w:rPr>
        <w:t xml:space="preserve"> </w:t>
      </w:r>
      <w:bookmarkEnd w:id="719"/>
    </w:p>
    <w:p w14:paraId="07AAFCB6" w14:textId="77777777" w:rsidR="00B52306" w:rsidRDefault="00B52306" w:rsidP="00B52306">
      <w:pPr>
        <w:pStyle w:val="KeepWithNext"/>
        <w:rPr>
          <w:rtl/>
          <w:lang w:eastAsia="he-IL"/>
        </w:rPr>
      </w:pPr>
    </w:p>
    <w:p w14:paraId="1B709FCD" w14:textId="34C9B90E" w:rsidR="00B52306" w:rsidRDefault="00B52306" w:rsidP="00B52306">
      <w:pPr>
        <w:rPr>
          <w:rtl/>
          <w:lang w:eastAsia="he-IL"/>
        </w:rPr>
      </w:pPr>
      <w:bookmarkStart w:id="720" w:name="_ETM_Q1_2770572"/>
      <w:bookmarkStart w:id="721" w:name="_ETM_Q1_2770610"/>
      <w:bookmarkEnd w:id="720"/>
      <w:bookmarkEnd w:id="721"/>
      <w:r>
        <w:rPr>
          <w:rFonts w:hint="cs"/>
          <w:rtl/>
          <w:lang w:eastAsia="he-IL"/>
        </w:rPr>
        <w:t xml:space="preserve">מאחר </w:t>
      </w:r>
      <w:bookmarkStart w:id="722" w:name="_ETM_Q1_2768422"/>
      <w:bookmarkEnd w:id="722"/>
      <w:r>
        <w:rPr>
          <w:rFonts w:hint="cs"/>
          <w:rtl/>
          <w:lang w:eastAsia="he-IL"/>
        </w:rPr>
        <w:t xml:space="preserve">שאני פחות ותיק ממך בעשייה הציבורית, אבל יותר בכנסת, אז </w:t>
      </w:r>
      <w:bookmarkStart w:id="723" w:name="_ETM_Q1_2776438"/>
      <w:bookmarkEnd w:id="723"/>
      <w:r>
        <w:rPr>
          <w:rFonts w:hint="cs"/>
          <w:rtl/>
          <w:lang w:eastAsia="he-IL"/>
        </w:rPr>
        <w:t xml:space="preserve">אומר לך דבר אחד, אחד התנאים כדי שלא יבואו ויגידו </w:t>
      </w:r>
      <w:bookmarkStart w:id="724" w:name="_ETM_Q1_2781732"/>
      <w:bookmarkEnd w:id="724"/>
      <w:r>
        <w:rPr>
          <w:rFonts w:hint="cs"/>
          <w:rtl/>
          <w:lang w:eastAsia="he-IL"/>
        </w:rPr>
        <w:t xml:space="preserve">נושא חדש ולא דברים מהסוג הזה זה שבתוך הדיונים אנחנו </w:t>
      </w:r>
      <w:bookmarkStart w:id="725" w:name="_ETM_Q1_2787252"/>
      <w:bookmarkEnd w:id="725"/>
      <w:r>
        <w:rPr>
          <w:rFonts w:hint="cs"/>
          <w:rtl/>
          <w:lang w:eastAsia="he-IL"/>
        </w:rPr>
        <w:t xml:space="preserve">בדיוק אומרים </w:t>
      </w:r>
      <w:r>
        <w:rPr>
          <w:rFonts w:hint="cs"/>
          <w:rtl/>
          <w:lang w:eastAsia="he-IL"/>
        </w:rPr>
        <w:lastRenderedPageBreak/>
        <w:t xml:space="preserve">שאלה הנקודות שעלו כרגע ולכן גם נשמע את </w:t>
      </w:r>
      <w:bookmarkStart w:id="726" w:name="_ETM_Q1_2789773"/>
      <w:bookmarkEnd w:id="726"/>
      <w:r>
        <w:rPr>
          <w:rFonts w:hint="cs"/>
          <w:rtl/>
          <w:lang w:eastAsia="he-IL"/>
        </w:rPr>
        <w:t>ההערות ועליהם אנחנו נדון בהמשך. אגב טע</w:t>
      </w:r>
      <w:bookmarkStart w:id="727" w:name="_ETM_Q1_2797346"/>
      <w:bookmarkEnd w:id="727"/>
      <w:r>
        <w:rPr>
          <w:rFonts w:hint="cs"/>
          <w:rtl/>
          <w:lang w:eastAsia="he-IL"/>
        </w:rPr>
        <w:t xml:space="preserve">נות נושא חדש תמיד יהיו כי זה מגיע </w:t>
      </w:r>
      <w:bookmarkStart w:id="728" w:name="_ETM_Q1_2797746"/>
      <w:bookmarkEnd w:id="728"/>
      <w:r>
        <w:rPr>
          <w:rFonts w:hint="cs"/>
          <w:rtl/>
          <w:lang w:eastAsia="he-IL"/>
        </w:rPr>
        <w:t xml:space="preserve">לפעמים מרקע אחר. </w:t>
      </w:r>
    </w:p>
    <w:p w14:paraId="64E9914C" w14:textId="77777777" w:rsidR="00B52306" w:rsidRDefault="00B52306" w:rsidP="00B52306">
      <w:pPr>
        <w:rPr>
          <w:rtl/>
          <w:lang w:eastAsia="he-IL"/>
        </w:rPr>
      </w:pPr>
      <w:bookmarkStart w:id="729" w:name="_ETM_Q1_2801041"/>
      <w:bookmarkStart w:id="730" w:name="_ETM_Q1_2801110"/>
      <w:bookmarkStart w:id="731" w:name="_ETM_Q1_2798322"/>
      <w:bookmarkEnd w:id="729"/>
      <w:bookmarkEnd w:id="730"/>
      <w:bookmarkEnd w:id="731"/>
    </w:p>
    <w:p w14:paraId="6C12CE44" w14:textId="553206DE" w:rsidR="00B52306" w:rsidRDefault="00B52306" w:rsidP="00B52306">
      <w:pPr>
        <w:pStyle w:val="a4"/>
        <w:keepNext/>
        <w:rPr>
          <w:rtl/>
        </w:rPr>
      </w:pPr>
      <w:bookmarkStart w:id="732" w:name="ET_speaker_6347_45"/>
      <w:r w:rsidRPr="00B52306">
        <w:rPr>
          <w:rStyle w:val="TagStyle"/>
          <w:rtl/>
        </w:rPr>
        <w:t xml:space="preserve"> &lt;&lt; דובר &gt;&gt; </w:t>
      </w:r>
      <w:r>
        <w:rPr>
          <w:rtl/>
        </w:rPr>
        <w:t>אלי דלל (הליכוד):</w:t>
      </w:r>
      <w:r w:rsidRPr="00B52306">
        <w:rPr>
          <w:rStyle w:val="TagStyle"/>
          <w:rtl/>
        </w:rPr>
        <w:t xml:space="preserve"> &lt;&lt; דובר &gt;&gt;</w:t>
      </w:r>
      <w:r w:rsidR="00F15691">
        <w:rPr>
          <w:rtl/>
        </w:rPr>
        <w:t xml:space="preserve"> </w:t>
      </w:r>
      <w:bookmarkEnd w:id="732"/>
    </w:p>
    <w:p w14:paraId="4FE94AC5" w14:textId="77777777" w:rsidR="00B52306" w:rsidRDefault="00B52306" w:rsidP="00B52306">
      <w:pPr>
        <w:pStyle w:val="KeepWithNext"/>
        <w:rPr>
          <w:rtl/>
          <w:lang w:eastAsia="he-IL"/>
        </w:rPr>
      </w:pPr>
    </w:p>
    <w:p w14:paraId="1D8BD66C" w14:textId="1D97B438" w:rsidR="00B52306" w:rsidRDefault="00B52306" w:rsidP="00B52306">
      <w:pPr>
        <w:rPr>
          <w:rtl/>
          <w:lang w:eastAsia="he-IL"/>
        </w:rPr>
      </w:pPr>
      <w:bookmarkStart w:id="733" w:name="_ETM_Q1_2798743"/>
      <w:bookmarkStart w:id="734" w:name="_ETM_Q1_2798784"/>
      <w:bookmarkEnd w:id="733"/>
      <w:bookmarkEnd w:id="734"/>
      <w:r>
        <w:rPr>
          <w:rFonts w:hint="cs"/>
          <w:rtl/>
          <w:lang w:eastAsia="he-IL"/>
        </w:rPr>
        <w:t>אז בוא ניכנס לדי</w:t>
      </w:r>
      <w:r w:rsidR="00F17735">
        <w:rPr>
          <w:rFonts w:hint="cs"/>
          <w:rtl/>
          <w:lang w:eastAsia="he-IL"/>
        </w:rPr>
        <w:t>ון</w:t>
      </w:r>
      <w:r>
        <w:rPr>
          <w:rFonts w:hint="cs"/>
          <w:rtl/>
          <w:lang w:eastAsia="he-IL"/>
        </w:rPr>
        <w:t xml:space="preserve">, אני לא אוסיף. </w:t>
      </w:r>
      <w:bookmarkStart w:id="735" w:name="_ETM_Q1_2803371"/>
      <w:bookmarkEnd w:id="735"/>
    </w:p>
    <w:p w14:paraId="4AD24A20" w14:textId="77777777" w:rsidR="00B52306" w:rsidRDefault="00B52306" w:rsidP="00B52306">
      <w:pPr>
        <w:rPr>
          <w:rtl/>
          <w:lang w:eastAsia="he-IL"/>
        </w:rPr>
      </w:pPr>
      <w:bookmarkStart w:id="736" w:name="_ETM_Q1_2803522"/>
      <w:bookmarkStart w:id="737" w:name="_ETM_Q1_2803580"/>
      <w:bookmarkStart w:id="738" w:name="_ETM_Q1_2804569"/>
      <w:bookmarkEnd w:id="736"/>
      <w:bookmarkEnd w:id="737"/>
      <w:bookmarkEnd w:id="738"/>
    </w:p>
    <w:p w14:paraId="4686FD99" w14:textId="6DA35164" w:rsidR="00B52306" w:rsidRDefault="00B52306" w:rsidP="00B52306">
      <w:pPr>
        <w:pStyle w:val="af6"/>
        <w:keepNext/>
        <w:rPr>
          <w:rtl/>
        </w:rPr>
      </w:pPr>
      <w:bookmarkStart w:id="739" w:name="ET_yor_5069_46"/>
      <w:r w:rsidRPr="00B52306">
        <w:rPr>
          <w:rStyle w:val="TagStyle"/>
          <w:rtl/>
        </w:rPr>
        <w:t xml:space="preserve"> &lt;&lt; יור &gt;&gt; </w:t>
      </w:r>
      <w:r>
        <w:rPr>
          <w:rtl/>
        </w:rPr>
        <w:t>היו"ר יעקב אשר:</w:t>
      </w:r>
      <w:r w:rsidRPr="00B52306">
        <w:rPr>
          <w:rStyle w:val="TagStyle"/>
          <w:rtl/>
        </w:rPr>
        <w:t xml:space="preserve"> &lt;&lt; יור &gt;&gt;</w:t>
      </w:r>
      <w:r w:rsidR="00F15691">
        <w:rPr>
          <w:rtl/>
        </w:rPr>
        <w:t xml:space="preserve"> </w:t>
      </w:r>
      <w:bookmarkEnd w:id="739"/>
    </w:p>
    <w:p w14:paraId="17EB7DC5" w14:textId="77777777" w:rsidR="00B52306" w:rsidRDefault="00B52306" w:rsidP="00B52306">
      <w:pPr>
        <w:pStyle w:val="KeepWithNext"/>
        <w:rPr>
          <w:rtl/>
          <w:lang w:eastAsia="he-IL"/>
        </w:rPr>
      </w:pPr>
    </w:p>
    <w:p w14:paraId="3976CCB4" w14:textId="111888CB" w:rsidR="00B52306" w:rsidRDefault="00B52306" w:rsidP="00B52306">
      <w:pPr>
        <w:rPr>
          <w:rtl/>
          <w:lang w:eastAsia="he-IL"/>
        </w:rPr>
      </w:pPr>
      <w:bookmarkStart w:id="740" w:name="_ETM_Q1_2805077"/>
      <w:bookmarkStart w:id="741" w:name="_ETM_Q1_2805122"/>
      <w:bookmarkEnd w:id="740"/>
      <w:bookmarkEnd w:id="741"/>
      <w:r>
        <w:rPr>
          <w:rFonts w:hint="cs"/>
          <w:rtl/>
          <w:lang w:eastAsia="he-IL"/>
        </w:rPr>
        <w:t>מאה אחוז, תודה רבה לך. חנוך, בתור מגיש. ברכה לפחות.</w:t>
      </w:r>
    </w:p>
    <w:p w14:paraId="6D5F26E6" w14:textId="77777777" w:rsidR="00B52306" w:rsidRDefault="00B52306" w:rsidP="00B52306">
      <w:pPr>
        <w:rPr>
          <w:rtl/>
          <w:lang w:eastAsia="he-IL"/>
        </w:rPr>
      </w:pPr>
      <w:bookmarkStart w:id="742" w:name="_ETM_Q1_2808396"/>
      <w:bookmarkStart w:id="743" w:name="_ETM_Q1_2808453"/>
      <w:bookmarkStart w:id="744" w:name="_ETM_Q1_2805916"/>
      <w:bookmarkEnd w:id="742"/>
      <w:bookmarkEnd w:id="743"/>
      <w:bookmarkEnd w:id="744"/>
    </w:p>
    <w:p w14:paraId="7E878439" w14:textId="052AAA53" w:rsidR="00B52306" w:rsidRDefault="00B52306" w:rsidP="00B52306">
      <w:pPr>
        <w:pStyle w:val="a4"/>
        <w:keepNext/>
        <w:rPr>
          <w:rtl/>
        </w:rPr>
      </w:pPr>
      <w:bookmarkStart w:id="745" w:name="ET_speaker_6353_47"/>
      <w:r w:rsidRPr="00B5230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52306">
        <w:rPr>
          <w:rStyle w:val="TagStyle"/>
          <w:rtl/>
        </w:rPr>
        <w:t xml:space="preserve"> &lt;&lt; דובר &gt;&gt;</w:t>
      </w:r>
      <w:r w:rsidR="00F15691">
        <w:rPr>
          <w:rtl/>
        </w:rPr>
        <w:t xml:space="preserve"> </w:t>
      </w:r>
      <w:bookmarkEnd w:id="745"/>
    </w:p>
    <w:p w14:paraId="27BC9255" w14:textId="77777777" w:rsidR="00B52306" w:rsidRDefault="00B52306" w:rsidP="00B52306">
      <w:pPr>
        <w:pStyle w:val="KeepWithNext"/>
        <w:rPr>
          <w:rtl/>
          <w:lang w:eastAsia="he-IL"/>
        </w:rPr>
      </w:pPr>
    </w:p>
    <w:p w14:paraId="1D155794" w14:textId="6130ED10" w:rsidR="00B52306" w:rsidRDefault="00B52306" w:rsidP="00B52306">
      <w:pPr>
        <w:rPr>
          <w:rtl/>
          <w:lang w:eastAsia="he-IL"/>
        </w:rPr>
      </w:pPr>
      <w:bookmarkStart w:id="746" w:name="_ETM_Q1_2806341"/>
      <w:bookmarkStart w:id="747" w:name="_ETM_Q1_2806386"/>
      <w:bookmarkEnd w:id="746"/>
      <w:bookmarkEnd w:id="747"/>
      <w:r>
        <w:rPr>
          <w:rFonts w:hint="cs"/>
          <w:rtl/>
          <w:lang w:eastAsia="he-IL"/>
        </w:rPr>
        <w:t xml:space="preserve">והשכל </w:t>
      </w:r>
      <w:bookmarkStart w:id="748" w:name="_ETM_Q1_2809523"/>
      <w:bookmarkEnd w:id="748"/>
      <w:r>
        <w:rPr>
          <w:rFonts w:hint="cs"/>
          <w:rtl/>
          <w:lang w:eastAsia="he-IL"/>
        </w:rPr>
        <w:t xml:space="preserve">בעת ההיא יידום. </w:t>
      </w:r>
    </w:p>
    <w:p w14:paraId="425172B7" w14:textId="77777777" w:rsidR="00B52306" w:rsidRDefault="00B52306" w:rsidP="00B52306">
      <w:pPr>
        <w:rPr>
          <w:rtl/>
          <w:lang w:eastAsia="he-IL"/>
        </w:rPr>
      </w:pPr>
      <w:bookmarkStart w:id="749" w:name="_ETM_Q1_2810974"/>
      <w:bookmarkStart w:id="750" w:name="_ETM_Q1_2811038"/>
      <w:bookmarkStart w:id="751" w:name="_ETM_Q1_2811902"/>
      <w:bookmarkEnd w:id="749"/>
      <w:bookmarkEnd w:id="750"/>
      <w:bookmarkEnd w:id="751"/>
    </w:p>
    <w:p w14:paraId="351581A2" w14:textId="4704F813" w:rsidR="00B52306" w:rsidRDefault="00B52306" w:rsidP="00B52306">
      <w:pPr>
        <w:pStyle w:val="af6"/>
        <w:keepNext/>
        <w:rPr>
          <w:rtl/>
        </w:rPr>
      </w:pPr>
      <w:bookmarkStart w:id="752" w:name="ET_yor_5069_48"/>
      <w:r w:rsidRPr="00B52306">
        <w:rPr>
          <w:rStyle w:val="TagStyle"/>
          <w:rtl/>
        </w:rPr>
        <w:t xml:space="preserve"> &lt;&lt; יור &gt;&gt; </w:t>
      </w:r>
      <w:r>
        <w:rPr>
          <w:rtl/>
        </w:rPr>
        <w:t>היו"ר יעקב אשר:</w:t>
      </w:r>
      <w:r w:rsidRPr="00B52306">
        <w:rPr>
          <w:rStyle w:val="TagStyle"/>
          <w:rtl/>
        </w:rPr>
        <w:t xml:space="preserve"> &lt;&lt; יור &gt;&gt;</w:t>
      </w:r>
      <w:r w:rsidR="00F15691">
        <w:rPr>
          <w:rtl/>
        </w:rPr>
        <w:t xml:space="preserve"> </w:t>
      </w:r>
      <w:bookmarkEnd w:id="752"/>
    </w:p>
    <w:p w14:paraId="4832DF26" w14:textId="77777777" w:rsidR="00B52306" w:rsidRDefault="00B52306" w:rsidP="00B52306">
      <w:pPr>
        <w:pStyle w:val="KeepWithNext"/>
        <w:rPr>
          <w:rtl/>
          <w:lang w:eastAsia="he-IL"/>
        </w:rPr>
      </w:pPr>
    </w:p>
    <w:p w14:paraId="59831A1B" w14:textId="177B0ECC" w:rsidR="00B52306" w:rsidRDefault="00B52306" w:rsidP="00B52306">
      <w:pPr>
        <w:rPr>
          <w:rtl/>
          <w:lang w:eastAsia="he-IL"/>
        </w:rPr>
      </w:pPr>
      <w:bookmarkStart w:id="753" w:name="_ETM_Q1_2812324"/>
      <w:bookmarkStart w:id="754" w:name="_ETM_Q1_2812369"/>
      <w:bookmarkEnd w:id="753"/>
      <w:bookmarkEnd w:id="754"/>
      <w:r>
        <w:rPr>
          <w:rFonts w:hint="cs"/>
          <w:rtl/>
          <w:lang w:eastAsia="he-IL"/>
        </w:rPr>
        <w:t xml:space="preserve">המשכיל. </w:t>
      </w:r>
      <w:bookmarkStart w:id="755" w:name="_ETM_Q1_2817814"/>
      <w:bookmarkEnd w:id="755"/>
      <w:r>
        <w:rPr>
          <w:rFonts w:hint="cs"/>
          <w:rtl/>
          <w:lang w:eastAsia="he-IL"/>
        </w:rPr>
        <w:t xml:space="preserve">נציג </w:t>
      </w:r>
      <w:bookmarkStart w:id="756" w:name="_ETM_Q1_2855035"/>
      <w:bookmarkEnd w:id="756"/>
      <w:r>
        <w:rPr>
          <w:rFonts w:hint="cs"/>
          <w:rtl/>
          <w:lang w:eastAsia="he-IL"/>
        </w:rPr>
        <w:t xml:space="preserve">משרד התקשורת, אתם רוצים לומר משהו? </w:t>
      </w:r>
    </w:p>
    <w:p w14:paraId="7A1535C9" w14:textId="77777777" w:rsidR="00B52306" w:rsidRDefault="00B52306" w:rsidP="00B52306">
      <w:pPr>
        <w:rPr>
          <w:rtl/>
          <w:lang w:eastAsia="he-IL"/>
        </w:rPr>
      </w:pPr>
      <w:bookmarkStart w:id="757" w:name="_ETM_Q1_2857229"/>
      <w:bookmarkStart w:id="758" w:name="_ETM_Q1_2857277"/>
      <w:bookmarkEnd w:id="757"/>
      <w:bookmarkEnd w:id="758"/>
    </w:p>
    <w:p w14:paraId="6E383B6B" w14:textId="37C25AFF" w:rsidR="00B52306" w:rsidRDefault="00B52306" w:rsidP="00B52306">
      <w:pPr>
        <w:pStyle w:val="a4"/>
        <w:keepNext/>
        <w:rPr>
          <w:rtl/>
        </w:rPr>
      </w:pPr>
      <w:bookmarkStart w:id="759" w:name="ET_speaker_תומר_רוזנר_50"/>
      <w:r w:rsidRPr="00B52306">
        <w:rPr>
          <w:rStyle w:val="TagStyle"/>
          <w:rtl/>
        </w:rPr>
        <w:t xml:space="preserve"> &lt;&lt; דובר &gt;&gt; </w:t>
      </w:r>
      <w:r>
        <w:rPr>
          <w:rtl/>
        </w:rPr>
        <w:t xml:space="preserve">תומר </w:t>
      </w:r>
      <w:proofErr w:type="spellStart"/>
      <w:r>
        <w:rPr>
          <w:rtl/>
        </w:rPr>
        <w:t>רוזנר</w:t>
      </w:r>
      <w:proofErr w:type="spellEnd"/>
      <w:r>
        <w:rPr>
          <w:rtl/>
        </w:rPr>
        <w:t>:</w:t>
      </w:r>
      <w:r w:rsidRPr="00B52306">
        <w:rPr>
          <w:rStyle w:val="TagStyle"/>
          <w:rtl/>
        </w:rPr>
        <w:t xml:space="preserve"> &lt;&lt; דובר &gt;&gt;</w:t>
      </w:r>
      <w:r w:rsidR="00F15691">
        <w:rPr>
          <w:rtl/>
        </w:rPr>
        <w:t xml:space="preserve"> </w:t>
      </w:r>
      <w:bookmarkEnd w:id="759"/>
    </w:p>
    <w:p w14:paraId="66288BBD" w14:textId="77777777" w:rsidR="00B52306" w:rsidRDefault="00B52306" w:rsidP="00B52306">
      <w:pPr>
        <w:pStyle w:val="KeepWithNext"/>
        <w:rPr>
          <w:rtl/>
          <w:lang w:eastAsia="he-IL"/>
        </w:rPr>
      </w:pPr>
    </w:p>
    <w:p w14:paraId="72895735" w14:textId="0053F907" w:rsidR="00B52306" w:rsidRDefault="00B52306" w:rsidP="00B52306">
      <w:pPr>
        <w:rPr>
          <w:rtl/>
          <w:lang w:eastAsia="he-IL"/>
        </w:rPr>
      </w:pPr>
      <w:bookmarkStart w:id="760" w:name="_ETM_Q1_2854427"/>
      <w:bookmarkStart w:id="761" w:name="_ETM_Q1_2854450"/>
      <w:bookmarkEnd w:id="760"/>
      <w:bookmarkEnd w:id="761"/>
      <w:r>
        <w:rPr>
          <w:rFonts w:hint="cs"/>
          <w:rtl/>
          <w:lang w:eastAsia="he-IL"/>
        </w:rPr>
        <w:t xml:space="preserve">קודם כל נקריא. </w:t>
      </w:r>
      <w:bookmarkStart w:id="762" w:name="_ETM_Q1_2857227"/>
      <w:bookmarkStart w:id="763" w:name="_ETM_Q1_2857395"/>
      <w:bookmarkEnd w:id="762"/>
      <w:bookmarkEnd w:id="763"/>
    </w:p>
    <w:p w14:paraId="3567738D" w14:textId="77777777" w:rsidR="00B52306" w:rsidRDefault="00B52306" w:rsidP="00B52306">
      <w:pPr>
        <w:rPr>
          <w:rtl/>
          <w:lang w:eastAsia="he-IL"/>
        </w:rPr>
      </w:pPr>
      <w:bookmarkStart w:id="764" w:name="_ETM_Q1_2857429"/>
      <w:bookmarkStart w:id="765" w:name="_ETM_Q1_2858843"/>
      <w:bookmarkEnd w:id="764"/>
      <w:bookmarkEnd w:id="765"/>
    </w:p>
    <w:p w14:paraId="1C623624" w14:textId="2AE8DC0B" w:rsidR="00B52306" w:rsidRDefault="00B52306" w:rsidP="00B52306">
      <w:pPr>
        <w:pStyle w:val="af6"/>
        <w:keepNext/>
        <w:rPr>
          <w:rtl/>
        </w:rPr>
      </w:pPr>
      <w:bookmarkStart w:id="766" w:name="ET_yor_5069_51"/>
      <w:r w:rsidRPr="00B52306">
        <w:rPr>
          <w:rStyle w:val="TagStyle"/>
          <w:rtl/>
        </w:rPr>
        <w:t xml:space="preserve"> &lt;&lt; יור &gt;&gt; </w:t>
      </w:r>
      <w:r>
        <w:rPr>
          <w:rtl/>
        </w:rPr>
        <w:t>היו"ר יעקב אשר:</w:t>
      </w:r>
      <w:r w:rsidRPr="00B52306">
        <w:rPr>
          <w:rStyle w:val="TagStyle"/>
          <w:rtl/>
        </w:rPr>
        <w:t xml:space="preserve"> &lt;&lt; יור &gt;&gt;</w:t>
      </w:r>
      <w:r w:rsidR="00F15691">
        <w:rPr>
          <w:rtl/>
        </w:rPr>
        <w:t xml:space="preserve"> </w:t>
      </w:r>
      <w:bookmarkEnd w:id="766"/>
    </w:p>
    <w:p w14:paraId="23FB7AD8" w14:textId="77777777" w:rsidR="00B52306" w:rsidRDefault="00B52306" w:rsidP="00B52306">
      <w:pPr>
        <w:pStyle w:val="KeepWithNext"/>
        <w:rPr>
          <w:rtl/>
          <w:lang w:eastAsia="he-IL"/>
        </w:rPr>
      </w:pPr>
    </w:p>
    <w:p w14:paraId="786B066B" w14:textId="6328C105" w:rsidR="00B52306" w:rsidRDefault="00B52306" w:rsidP="00B52306">
      <w:pPr>
        <w:rPr>
          <w:rtl/>
          <w:lang w:eastAsia="he-IL"/>
        </w:rPr>
      </w:pPr>
      <w:bookmarkStart w:id="767" w:name="_ETM_Q1_2859135"/>
      <w:bookmarkStart w:id="768" w:name="_ETM_Q1_2859164"/>
      <w:bookmarkEnd w:id="767"/>
      <w:bookmarkEnd w:id="768"/>
      <w:r>
        <w:rPr>
          <w:rFonts w:hint="cs"/>
          <w:rtl/>
          <w:lang w:eastAsia="he-IL"/>
        </w:rPr>
        <w:t xml:space="preserve">קודם כל נקריא, סליחה. </w:t>
      </w:r>
    </w:p>
    <w:p w14:paraId="1F1F4DFE" w14:textId="77777777" w:rsidR="00B52306" w:rsidRDefault="00B52306" w:rsidP="00B52306">
      <w:pPr>
        <w:rPr>
          <w:rtl/>
          <w:lang w:eastAsia="he-IL"/>
        </w:rPr>
      </w:pPr>
      <w:bookmarkStart w:id="769" w:name="_ETM_Q1_2858933"/>
      <w:bookmarkStart w:id="770" w:name="_ETM_Q1_2858965"/>
      <w:bookmarkStart w:id="771" w:name="_ETM_Q1_2859821"/>
      <w:bookmarkEnd w:id="769"/>
      <w:bookmarkEnd w:id="770"/>
      <w:bookmarkEnd w:id="771"/>
    </w:p>
    <w:p w14:paraId="052995B8" w14:textId="1EC2DE5D" w:rsidR="00B52306" w:rsidRDefault="00B52306" w:rsidP="00B52306">
      <w:pPr>
        <w:pStyle w:val="a4"/>
        <w:keepNext/>
        <w:rPr>
          <w:rtl/>
        </w:rPr>
      </w:pPr>
      <w:bookmarkStart w:id="772" w:name="ET_speaker_6359_52"/>
      <w:r w:rsidRPr="00B52306">
        <w:rPr>
          <w:rStyle w:val="TagStyle"/>
          <w:rtl/>
        </w:rPr>
        <w:t xml:space="preserve"> &lt;&lt; דובר &gt;&gt; </w:t>
      </w:r>
      <w:r>
        <w:rPr>
          <w:rtl/>
        </w:rPr>
        <w:t>מטי צרפתי הרכבי (יש עתיד):</w:t>
      </w:r>
      <w:r w:rsidRPr="00B52306">
        <w:rPr>
          <w:rStyle w:val="TagStyle"/>
          <w:rtl/>
        </w:rPr>
        <w:t xml:space="preserve"> &lt;&lt; דובר &gt;&gt;</w:t>
      </w:r>
      <w:r w:rsidR="00F15691">
        <w:rPr>
          <w:rtl/>
        </w:rPr>
        <w:t xml:space="preserve"> </w:t>
      </w:r>
      <w:bookmarkEnd w:id="772"/>
    </w:p>
    <w:p w14:paraId="2D81A405" w14:textId="77777777" w:rsidR="00B52306" w:rsidRDefault="00B52306" w:rsidP="00B52306">
      <w:pPr>
        <w:pStyle w:val="KeepWithNext"/>
        <w:rPr>
          <w:rtl/>
          <w:lang w:eastAsia="he-IL"/>
        </w:rPr>
      </w:pPr>
    </w:p>
    <w:p w14:paraId="030CFFE2" w14:textId="03F1CA38" w:rsidR="00B52306" w:rsidRDefault="00B52306" w:rsidP="00B52306">
      <w:pPr>
        <w:rPr>
          <w:rtl/>
          <w:lang w:eastAsia="he-IL"/>
        </w:rPr>
      </w:pPr>
      <w:bookmarkStart w:id="773" w:name="_ETM_Q1_2860040"/>
      <w:bookmarkStart w:id="774" w:name="_ETM_Q1_2860062"/>
      <w:bookmarkEnd w:id="773"/>
      <w:bookmarkEnd w:id="774"/>
      <w:r>
        <w:rPr>
          <w:rFonts w:hint="cs"/>
          <w:rtl/>
          <w:lang w:eastAsia="he-IL"/>
        </w:rPr>
        <w:t xml:space="preserve">יש לי שאלה, בגלל שלא </w:t>
      </w:r>
      <w:bookmarkStart w:id="775" w:name="_ETM_Q1_2859183"/>
      <w:bookmarkEnd w:id="775"/>
      <w:r>
        <w:rPr>
          <w:rFonts w:hint="cs"/>
          <w:rtl/>
          <w:lang w:eastAsia="he-IL"/>
        </w:rPr>
        <w:t>הייתי בדיונים הקודמים, חובב רדיו לפי פקודת הטלגרף</w:t>
      </w:r>
      <w:r w:rsidR="00F17735">
        <w:rPr>
          <w:rFonts w:hint="cs"/>
          <w:rtl/>
          <w:lang w:eastAsia="he-IL"/>
        </w:rPr>
        <w:t xml:space="preserve"> - - -</w:t>
      </w:r>
    </w:p>
    <w:p w14:paraId="18C5E5BD" w14:textId="77777777" w:rsidR="00B52306" w:rsidRDefault="00B52306" w:rsidP="00B52306">
      <w:pPr>
        <w:rPr>
          <w:rtl/>
          <w:lang w:eastAsia="he-IL"/>
        </w:rPr>
      </w:pPr>
      <w:bookmarkStart w:id="776" w:name="_ETM_Q1_2862975"/>
      <w:bookmarkStart w:id="777" w:name="_ETM_Q1_2863011"/>
      <w:bookmarkStart w:id="778" w:name="_ETM_Q1_2863687"/>
      <w:bookmarkEnd w:id="776"/>
      <w:bookmarkEnd w:id="777"/>
      <w:bookmarkEnd w:id="778"/>
    </w:p>
    <w:p w14:paraId="783DCC29" w14:textId="3348CC7C" w:rsidR="00B52306" w:rsidRDefault="00B52306" w:rsidP="00B52306">
      <w:pPr>
        <w:pStyle w:val="af6"/>
        <w:keepNext/>
        <w:rPr>
          <w:rtl/>
        </w:rPr>
      </w:pPr>
      <w:bookmarkStart w:id="779" w:name="ET_yor_5069_53"/>
      <w:r w:rsidRPr="00B52306">
        <w:rPr>
          <w:rStyle w:val="TagStyle"/>
          <w:rtl/>
        </w:rPr>
        <w:t xml:space="preserve"> &lt;&lt; יור &gt;&gt; </w:t>
      </w:r>
      <w:r>
        <w:rPr>
          <w:rtl/>
        </w:rPr>
        <w:t>היו"ר יעקב אשר:</w:t>
      </w:r>
      <w:r w:rsidRPr="00B52306">
        <w:rPr>
          <w:rStyle w:val="TagStyle"/>
          <w:rtl/>
        </w:rPr>
        <w:t xml:space="preserve"> &lt;&lt; יור &gt;&gt;</w:t>
      </w:r>
      <w:r w:rsidR="00F15691">
        <w:rPr>
          <w:rtl/>
        </w:rPr>
        <w:t xml:space="preserve"> </w:t>
      </w:r>
      <w:bookmarkEnd w:id="779"/>
    </w:p>
    <w:p w14:paraId="092DBE85" w14:textId="77777777" w:rsidR="00B52306" w:rsidRDefault="00B52306" w:rsidP="00B52306">
      <w:pPr>
        <w:pStyle w:val="KeepWithNext"/>
        <w:rPr>
          <w:rtl/>
          <w:lang w:eastAsia="he-IL"/>
        </w:rPr>
      </w:pPr>
    </w:p>
    <w:p w14:paraId="08447DA2" w14:textId="2377578A" w:rsidR="00B52306" w:rsidRDefault="00B52306" w:rsidP="00B52306">
      <w:pPr>
        <w:rPr>
          <w:rtl/>
          <w:lang w:eastAsia="he-IL"/>
        </w:rPr>
      </w:pPr>
      <w:bookmarkStart w:id="780" w:name="_ETM_Q1_2863933"/>
      <w:bookmarkStart w:id="781" w:name="_ETM_Q1_2863959"/>
      <w:bookmarkEnd w:id="780"/>
      <w:bookmarkEnd w:id="781"/>
      <w:r>
        <w:rPr>
          <w:rFonts w:hint="cs"/>
          <w:rtl/>
          <w:lang w:eastAsia="he-IL"/>
        </w:rPr>
        <w:t>אגב צריך לקדם בברכה את חברת הוועדה החדשה, הפעם</w:t>
      </w:r>
      <w:bookmarkStart w:id="782" w:name="_ETM_Q1_2871071"/>
      <w:bookmarkEnd w:id="782"/>
      <w:r>
        <w:rPr>
          <w:rFonts w:hint="cs"/>
          <w:rtl/>
          <w:lang w:eastAsia="he-IL"/>
        </w:rPr>
        <w:t xml:space="preserve"> על מלא, חברת הכנסת מטי, היא מחליפה בצער רב את </w:t>
      </w:r>
      <w:bookmarkStart w:id="783" w:name="_ETM_Q1_2878272"/>
      <w:bookmarkEnd w:id="783"/>
      <w:r>
        <w:rPr>
          <w:rFonts w:hint="cs"/>
          <w:rtl/>
          <w:lang w:eastAsia="he-IL"/>
        </w:rPr>
        <w:t xml:space="preserve">נאור שירי שהלך לכספים, </w:t>
      </w:r>
      <w:proofErr w:type="spellStart"/>
      <w:r>
        <w:rPr>
          <w:rFonts w:hint="cs"/>
          <w:rtl/>
          <w:lang w:eastAsia="he-IL"/>
        </w:rPr>
        <w:t>השתדרג</w:t>
      </w:r>
      <w:proofErr w:type="spellEnd"/>
      <w:r>
        <w:rPr>
          <w:rFonts w:hint="cs"/>
          <w:rtl/>
          <w:lang w:eastAsia="he-IL"/>
        </w:rPr>
        <w:t>, אבל הם חוזרים לפה</w:t>
      </w:r>
      <w:bookmarkStart w:id="784" w:name="_ETM_Q1_2885593"/>
      <w:bookmarkEnd w:id="784"/>
      <w:r>
        <w:rPr>
          <w:rFonts w:hint="cs"/>
          <w:rtl/>
          <w:lang w:eastAsia="he-IL"/>
        </w:rPr>
        <w:t xml:space="preserve"> אחר כך כולם. אנחנו מאחלים לך בהחלט, מטי, הרבה </w:t>
      </w:r>
      <w:bookmarkStart w:id="785" w:name="_ETM_Q1_2889119"/>
      <w:bookmarkEnd w:id="785"/>
      <w:r>
        <w:rPr>
          <w:rFonts w:hint="cs"/>
          <w:rtl/>
          <w:lang w:eastAsia="he-IL"/>
        </w:rPr>
        <w:t xml:space="preserve">מאוד הצלחה, זו ועדת הבית שלנו, יוצאי הרשויות המקומיות, </w:t>
      </w:r>
      <w:bookmarkStart w:id="786" w:name="_ETM_Q1_2894094"/>
      <w:bookmarkEnd w:id="786"/>
      <w:r>
        <w:rPr>
          <w:rFonts w:hint="cs"/>
          <w:rtl/>
          <w:lang w:eastAsia="he-IL"/>
        </w:rPr>
        <w:t xml:space="preserve">אני שמח שאת איתנו כאן גם אם נחלוק על כל </w:t>
      </w:r>
      <w:bookmarkStart w:id="787" w:name="_ETM_Q1_2899550"/>
      <w:bookmarkEnd w:id="787"/>
      <w:r>
        <w:rPr>
          <w:rFonts w:hint="cs"/>
          <w:rtl/>
          <w:lang w:eastAsia="he-IL"/>
        </w:rPr>
        <w:t xml:space="preserve">מיני דברים בהמשך הדרך. </w:t>
      </w:r>
    </w:p>
    <w:p w14:paraId="5EEEAAD2" w14:textId="77777777" w:rsidR="00B52306" w:rsidRDefault="00B52306" w:rsidP="00B52306">
      <w:pPr>
        <w:rPr>
          <w:rtl/>
          <w:lang w:eastAsia="he-IL"/>
        </w:rPr>
      </w:pPr>
      <w:bookmarkStart w:id="788" w:name="_ETM_Q1_2899459"/>
      <w:bookmarkStart w:id="789" w:name="_ETM_Q1_2899499"/>
      <w:bookmarkStart w:id="790" w:name="_ETM_Q1_2902075"/>
      <w:bookmarkEnd w:id="788"/>
      <w:bookmarkEnd w:id="789"/>
      <w:bookmarkEnd w:id="790"/>
    </w:p>
    <w:p w14:paraId="22315CAB" w14:textId="75C8A4A4" w:rsidR="00B52306" w:rsidRDefault="00B52306" w:rsidP="00B52306">
      <w:pPr>
        <w:pStyle w:val="a4"/>
        <w:keepNext/>
        <w:rPr>
          <w:rtl/>
        </w:rPr>
      </w:pPr>
      <w:bookmarkStart w:id="791" w:name="ET_speaker_6359_54"/>
      <w:r w:rsidRPr="00B52306">
        <w:rPr>
          <w:rStyle w:val="TagStyle"/>
          <w:rtl/>
        </w:rPr>
        <w:t xml:space="preserve"> &lt;&lt; דובר &gt;&gt; </w:t>
      </w:r>
      <w:r>
        <w:rPr>
          <w:rtl/>
        </w:rPr>
        <w:t>מטי צרפתי הרכבי (יש עתיד):</w:t>
      </w:r>
      <w:r w:rsidRPr="00B52306">
        <w:rPr>
          <w:rStyle w:val="TagStyle"/>
          <w:rtl/>
        </w:rPr>
        <w:t xml:space="preserve"> &lt;&lt; דובר &gt;&gt;</w:t>
      </w:r>
      <w:r w:rsidR="00F15691">
        <w:rPr>
          <w:rtl/>
        </w:rPr>
        <w:t xml:space="preserve"> </w:t>
      </w:r>
      <w:bookmarkEnd w:id="791"/>
    </w:p>
    <w:p w14:paraId="7445DC7B" w14:textId="77777777" w:rsidR="00B52306" w:rsidRDefault="00B52306" w:rsidP="00B52306">
      <w:pPr>
        <w:pStyle w:val="KeepWithNext"/>
        <w:rPr>
          <w:rtl/>
          <w:lang w:eastAsia="he-IL"/>
        </w:rPr>
      </w:pPr>
    </w:p>
    <w:p w14:paraId="162E9892" w14:textId="64673CE4" w:rsidR="00B52306" w:rsidRDefault="00B52306" w:rsidP="00B52306">
      <w:pPr>
        <w:rPr>
          <w:rtl/>
          <w:lang w:eastAsia="he-IL"/>
        </w:rPr>
      </w:pPr>
      <w:bookmarkStart w:id="792" w:name="_ETM_Q1_2902357"/>
      <w:bookmarkStart w:id="793" w:name="_ETM_Q1_2902381"/>
      <w:bookmarkEnd w:id="792"/>
      <w:bookmarkEnd w:id="793"/>
      <w:r>
        <w:rPr>
          <w:rFonts w:hint="cs"/>
          <w:rtl/>
          <w:lang w:eastAsia="he-IL"/>
        </w:rPr>
        <w:t xml:space="preserve">לכבוד. אז, אחת, לדעת מה </w:t>
      </w:r>
      <w:bookmarkStart w:id="794" w:name="_ETM_Q1_2903568"/>
      <w:bookmarkEnd w:id="794"/>
      <w:r>
        <w:rPr>
          <w:rFonts w:hint="cs"/>
          <w:rtl/>
          <w:lang w:eastAsia="he-IL"/>
        </w:rPr>
        <w:t xml:space="preserve">זה חובב רדיו על פי פקודת הטלגרף, האם זה </w:t>
      </w:r>
      <w:bookmarkStart w:id="795" w:name="_ETM_Q1_2907311"/>
      <w:bookmarkEnd w:id="795"/>
      <w:r>
        <w:rPr>
          <w:rFonts w:hint="cs"/>
          <w:rtl/>
          <w:lang w:eastAsia="he-IL"/>
        </w:rPr>
        <w:t>באמת מגביל את האוכלוסייה של חובבי הרדיו</w:t>
      </w:r>
      <w:bookmarkStart w:id="796" w:name="_ETM_Q1_2909881"/>
      <w:bookmarkEnd w:id="796"/>
      <w:r w:rsidR="00F17735">
        <w:rPr>
          <w:rFonts w:hint="cs"/>
          <w:rtl/>
          <w:lang w:eastAsia="he-IL"/>
        </w:rPr>
        <w:t>?</w:t>
      </w:r>
    </w:p>
    <w:p w14:paraId="4C843C27" w14:textId="77777777" w:rsidR="00B52306" w:rsidRDefault="00B52306" w:rsidP="00B52306">
      <w:pPr>
        <w:rPr>
          <w:rtl/>
          <w:lang w:eastAsia="he-IL"/>
        </w:rPr>
      </w:pPr>
      <w:bookmarkStart w:id="797" w:name="_ETM_Q1_2909940"/>
      <w:bookmarkEnd w:id="797"/>
    </w:p>
    <w:p w14:paraId="2F34E678" w14:textId="6E518427" w:rsidR="00B52306" w:rsidRDefault="00B52306" w:rsidP="00B52306">
      <w:pPr>
        <w:pStyle w:val="a4"/>
        <w:keepNext/>
        <w:rPr>
          <w:rtl/>
        </w:rPr>
      </w:pPr>
      <w:bookmarkStart w:id="798" w:name="ET_speaker_תומר_רוזנר_55"/>
      <w:r w:rsidRPr="00B52306">
        <w:rPr>
          <w:rStyle w:val="TagStyle"/>
          <w:rtl/>
        </w:rPr>
        <w:t xml:space="preserve"> &lt;&lt; דובר &gt;&gt; </w:t>
      </w:r>
      <w:r>
        <w:rPr>
          <w:rtl/>
        </w:rPr>
        <w:t xml:space="preserve">תומר </w:t>
      </w:r>
      <w:proofErr w:type="spellStart"/>
      <w:r>
        <w:rPr>
          <w:rtl/>
        </w:rPr>
        <w:t>רוזנר</w:t>
      </w:r>
      <w:proofErr w:type="spellEnd"/>
      <w:r>
        <w:rPr>
          <w:rtl/>
        </w:rPr>
        <w:t>:</w:t>
      </w:r>
      <w:r w:rsidRPr="00B52306">
        <w:rPr>
          <w:rStyle w:val="TagStyle"/>
          <w:rtl/>
        </w:rPr>
        <w:t xml:space="preserve"> &lt;&lt; דובר &gt;&gt;</w:t>
      </w:r>
      <w:r w:rsidR="00F15691">
        <w:rPr>
          <w:rtl/>
        </w:rPr>
        <w:t xml:space="preserve"> </w:t>
      </w:r>
      <w:bookmarkEnd w:id="798"/>
    </w:p>
    <w:p w14:paraId="18DBE7B4" w14:textId="77777777" w:rsidR="00B52306" w:rsidRDefault="00B52306" w:rsidP="00B52306">
      <w:pPr>
        <w:pStyle w:val="KeepWithNext"/>
        <w:rPr>
          <w:rtl/>
          <w:lang w:eastAsia="he-IL"/>
        </w:rPr>
      </w:pPr>
    </w:p>
    <w:p w14:paraId="1D2BAC9E" w14:textId="3C4DA0DC" w:rsidR="00B52306" w:rsidRDefault="00B52306" w:rsidP="00B52306">
      <w:pPr>
        <w:rPr>
          <w:rtl/>
          <w:lang w:eastAsia="he-IL"/>
        </w:rPr>
      </w:pPr>
      <w:bookmarkStart w:id="799" w:name="_ETM_Q1_2911740"/>
      <w:bookmarkStart w:id="800" w:name="_ETM_Q1_2911761"/>
      <w:bookmarkEnd w:id="799"/>
      <w:bookmarkEnd w:id="800"/>
      <w:r>
        <w:rPr>
          <w:rFonts w:hint="cs"/>
          <w:rtl/>
          <w:lang w:eastAsia="he-IL"/>
        </w:rPr>
        <w:t xml:space="preserve">כן, צריך </w:t>
      </w:r>
      <w:bookmarkStart w:id="801" w:name="_ETM_Q1_2913970"/>
      <w:bookmarkEnd w:id="801"/>
      <w:r>
        <w:rPr>
          <w:rFonts w:hint="cs"/>
          <w:rtl/>
          <w:lang w:eastAsia="he-IL"/>
        </w:rPr>
        <w:t xml:space="preserve">רישיון. </w:t>
      </w:r>
      <w:bookmarkStart w:id="802" w:name="_ETM_Q1_2915009"/>
      <w:bookmarkEnd w:id="802"/>
    </w:p>
    <w:p w14:paraId="1439C745" w14:textId="77777777" w:rsidR="00B52306" w:rsidRDefault="00B52306" w:rsidP="00B52306">
      <w:pPr>
        <w:rPr>
          <w:rtl/>
          <w:lang w:eastAsia="he-IL"/>
        </w:rPr>
      </w:pPr>
      <w:bookmarkStart w:id="803" w:name="_ETM_Q1_2915052"/>
      <w:bookmarkStart w:id="804" w:name="_ETM_Q1_2914053"/>
      <w:bookmarkEnd w:id="803"/>
      <w:bookmarkEnd w:id="804"/>
    </w:p>
    <w:p w14:paraId="61EDF407" w14:textId="1173BD2F" w:rsidR="00B52306" w:rsidRDefault="00B52306" w:rsidP="00B52306">
      <w:pPr>
        <w:pStyle w:val="a4"/>
        <w:keepNext/>
        <w:rPr>
          <w:rtl/>
        </w:rPr>
      </w:pPr>
      <w:bookmarkStart w:id="805" w:name="ET_speaker_6359_56"/>
      <w:r w:rsidRPr="00B52306">
        <w:rPr>
          <w:rStyle w:val="TagStyle"/>
          <w:rtl/>
        </w:rPr>
        <w:t xml:space="preserve"> &lt;&lt; דובר &gt;&gt; </w:t>
      </w:r>
      <w:r>
        <w:rPr>
          <w:rtl/>
        </w:rPr>
        <w:t>מטי צרפתי הרכבי (יש עתיד):</w:t>
      </w:r>
      <w:r w:rsidRPr="00B52306">
        <w:rPr>
          <w:rStyle w:val="TagStyle"/>
          <w:rtl/>
        </w:rPr>
        <w:t xml:space="preserve"> &lt;&lt; דובר &gt;&gt;</w:t>
      </w:r>
      <w:r w:rsidR="00F15691">
        <w:rPr>
          <w:rtl/>
        </w:rPr>
        <w:t xml:space="preserve"> </w:t>
      </w:r>
      <w:bookmarkEnd w:id="805"/>
    </w:p>
    <w:p w14:paraId="6D45E340" w14:textId="77777777" w:rsidR="00B52306" w:rsidRDefault="00B52306" w:rsidP="00B52306">
      <w:pPr>
        <w:pStyle w:val="KeepWithNext"/>
        <w:rPr>
          <w:rtl/>
          <w:lang w:eastAsia="he-IL"/>
        </w:rPr>
      </w:pPr>
    </w:p>
    <w:p w14:paraId="37F2A8C2" w14:textId="1AC73FCF" w:rsidR="00B52306" w:rsidRPr="00B52306" w:rsidRDefault="00B52306" w:rsidP="00B52306">
      <w:pPr>
        <w:rPr>
          <w:rtl/>
          <w:lang w:eastAsia="he-IL"/>
        </w:rPr>
      </w:pPr>
      <w:bookmarkStart w:id="806" w:name="_ETM_Q1_2914344"/>
      <w:bookmarkStart w:id="807" w:name="_ETM_Q1_2914370"/>
      <w:bookmarkEnd w:id="806"/>
      <w:bookmarkEnd w:id="807"/>
      <w:r>
        <w:rPr>
          <w:rFonts w:hint="cs"/>
          <w:rtl/>
          <w:lang w:eastAsia="he-IL"/>
        </w:rPr>
        <w:t xml:space="preserve">מי נותן לו אותו? </w:t>
      </w:r>
    </w:p>
    <w:p w14:paraId="07692FBF" w14:textId="77777777" w:rsidR="00B52306" w:rsidRDefault="00B52306" w:rsidP="00B52306">
      <w:pPr>
        <w:rPr>
          <w:rtl/>
          <w:lang w:eastAsia="he-IL"/>
        </w:rPr>
      </w:pPr>
      <w:bookmarkStart w:id="808" w:name="_ETM_Q1_2843246"/>
      <w:bookmarkStart w:id="809" w:name="_ETM_Q1_2843291"/>
      <w:bookmarkStart w:id="810" w:name="_ETM_Q1_2817891"/>
      <w:bookmarkStart w:id="811" w:name="_ETM_Q1_2822094"/>
      <w:bookmarkEnd w:id="808"/>
      <w:bookmarkEnd w:id="809"/>
      <w:bookmarkEnd w:id="810"/>
      <w:bookmarkEnd w:id="811"/>
    </w:p>
    <w:p w14:paraId="28630167" w14:textId="1A2F93D0" w:rsidR="00B52306" w:rsidRDefault="00B52306" w:rsidP="00B52306">
      <w:pPr>
        <w:pStyle w:val="af6"/>
        <w:keepNext/>
        <w:rPr>
          <w:rtl/>
        </w:rPr>
      </w:pPr>
      <w:bookmarkStart w:id="812" w:name="ET_yor_5069_49"/>
      <w:r w:rsidRPr="00B52306">
        <w:rPr>
          <w:rStyle w:val="TagStyle"/>
          <w:rtl/>
        </w:rPr>
        <w:t xml:space="preserve"> &lt;&lt; יור &gt;&gt; </w:t>
      </w:r>
      <w:r>
        <w:rPr>
          <w:rtl/>
        </w:rPr>
        <w:t>היו"ר יעקב אשר:</w:t>
      </w:r>
      <w:r w:rsidRPr="00B52306">
        <w:rPr>
          <w:rStyle w:val="TagStyle"/>
          <w:rtl/>
        </w:rPr>
        <w:t xml:space="preserve"> &lt;&lt; יור &gt;&gt;</w:t>
      </w:r>
      <w:r w:rsidR="00F15691">
        <w:rPr>
          <w:rtl/>
        </w:rPr>
        <w:t xml:space="preserve"> </w:t>
      </w:r>
      <w:bookmarkEnd w:id="812"/>
    </w:p>
    <w:p w14:paraId="47B6B9B2" w14:textId="77777777" w:rsidR="00B52306" w:rsidRDefault="00B52306" w:rsidP="00B52306">
      <w:pPr>
        <w:pStyle w:val="KeepWithNext"/>
        <w:rPr>
          <w:rtl/>
          <w:lang w:eastAsia="he-IL"/>
        </w:rPr>
      </w:pPr>
    </w:p>
    <w:p w14:paraId="6603575E" w14:textId="51C0F94B" w:rsidR="00B52306" w:rsidRDefault="00B52306" w:rsidP="00B52306">
      <w:pPr>
        <w:rPr>
          <w:rtl/>
          <w:lang w:eastAsia="he-IL"/>
        </w:rPr>
      </w:pPr>
      <w:bookmarkStart w:id="813" w:name="_ETM_Q1_2822729"/>
      <w:bookmarkStart w:id="814" w:name="_ETM_Q1_2822796"/>
      <w:bookmarkEnd w:id="813"/>
      <w:bookmarkEnd w:id="814"/>
      <w:r>
        <w:rPr>
          <w:rFonts w:hint="cs"/>
          <w:rtl/>
          <w:lang w:eastAsia="he-IL"/>
        </w:rPr>
        <w:t xml:space="preserve">משרד התקשורת. </w:t>
      </w:r>
    </w:p>
    <w:p w14:paraId="2D08A643" w14:textId="77777777" w:rsidR="00B52306" w:rsidRDefault="00B52306" w:rsidP="00B52306">
      <w:pPr>
        <w:rPr>
          <w:rtl/>
          <w:lang w:eastAsia="he-IL"/>
        </w:rPr>
      </w:pPr>
      <w:bookmarkStart w:id="815" w:name="_ETM_Q1_2914825"/>
      <w:bookmarkStart w:id="816" w:name="_ETM_Q1_2914881"/>
      <w:bookmarkStart w:id="817" w:name="_ETM_Q1_2915994"/>
      <w:bookmarkEnd w:id="815"/>
      <w:bookmarkEnd w:id="816"/>
      <w:bookmarkEnd w:id="817"/>
    </w:p>
    <w:p w14:paraId="702A852A" w14:textId="5B949C86" w:rsidR="00B52306" w:rsidRDefault="00B52306" w:rsidP="00B52306">
      <w:pPr>
        <w:pStyle w:val="a4"/>
        <w:keepNext/>
        <w:rPr>
          <w:rtl/>
        </w:rPr>
      </w:pPr>
      <w:bookmarkStart w:id="818" w:name="ET_speaker_6359_57"/>
      <w:r w:rsidRPr="00B52306">
        <w:rPr>
          <w:rStyle w:val="TagStyle"/>
          <w:rtl/>
        </w:rPr>
        <w:lastRenderedPageBreak/>
        <w:t xml:space="preserve"> &lt;&lt; דובר &gt;&gt; </w:t>
      </w:r>
      <w:r>
        <w:rPr>
          <w:rtl/>
        </w:rPr>
        <w:t>מטי צרפתי הרכבי (יש עתיד):</w:t>
      </w:r>
      <w:r w:rsidRPr="00B52306">
        <w:rPr>
          <w:rStyle w:val="TagStyle"/>
          <w:rtl/>
        </w:rPr>
        <w:t xml:space="preserve"> &lt;&lt; דובר &gt;&gt;</w:t>
      </w:r>
      <w:r w:rsidR="00F15691">
        <w:rPr>
          <w:rtl/>
        </w:rPr>
        <w:t xml:space="preserve"> </w:t>
      </w:r>
      <w:bookmarkEnd w:id="818"/>
    </w:p>
    <w:p w14:paraId="4BCDEB9C" w14:textId="77777777" w:rsidR="00B52306" w:rsidRDefault="00B52306" w:rsidP="00B52306">
      <w:pPr>
        <w:pStyle w:val="KeepWithNext"/>
        <w:rPr>
          <w:rtl/>
          <w:lang w:eastAsia="he-IL"/>
        </w:rPr>
      </w:pPr>
    </w:p>
    <w:p w14:paraId="69A8F904" w14:textId="47222068" w:rsidR="00B52306" w:rsidRDefault="00B52306" w:rsidP="00B52306">
      <w:pPr>
        <w:rPr>
          <w:rtl/>
          <w:lang w:eastAsia="he-IL"/>
        </w:rPr>
      </w:pPr>
      <w:bookmarkStart w:id="819" w:name="_ETM_Q1_2916403"/>
      <w:bookmarkStart w:id="820" w:name="_ETM_Q1_2916445"/>
      <w:bookmarkEnd w:id="819"/>
      <w:bookmarkEnd w:id="820"/>
      <w:r>
        <w:rPr>
          <w:rFonts w:hint="cs"/>
          <w:rtl/>
          <w:lang w:eastAsia="he-IL"/>
        </w:rPr>
        <w:t xml:space="preserve">זאת שאלה אחת. </w:t>
      </w:r>
      <w:bookmarkStart w:id="821" w:name="_ETM_Q1_2917970"/>
      <w:bookmarkEnd w:id="821"/>
      <w:r>
        <w:rPr>
          <w:rFonts w:hint="cs"/>
          <w:rtl/>
          <w:lang w:eastAsia="he-IL"/>
        </w:rPr>
        <w:t xml:space="preserve">שאלה שנייה, נאמר כאן באחד הסעיפים שההתקנה היא על </w:t>
      </w:r>
      <w:bookmarkStart w:id="822" w:name="_ETM_Q1_2923035"/>
      <w:bookmarkEnd w:id="822"/>
      <w:r>
        <w:rPr>
          <w:rFonts w:hint="cs"/>
          <w:rtl/>
          <w:lang w:eastAsia="he-IL"/>
        </w:rPr>
        <w:t xml:space="preserve">דרך החיוב, מתקינים, אלא אם כן רוב מתנגד. </w:t>
      </w:r>
    </w:p>
    <w:p w14:paraId="311A7673" w14:textId="77777777" w:rsidR="00B52306" w:rsidRDefault="00B52306" w:rsidP="00B52306">
      <w:pPr>
        <w:rPr>
          <w:rtl/>
          <w:lang w:eastAsia="he-IL"/>
        </w:rPr>
      </w:pPr>
      <w:bookmarkStart w:id="823" w:name="_ETM_Q1_2924439"/>
      <w:bookmarkStart w:id="824" w:name="_ETM_Q1_2924505"/>
      <w:bookmarkEnd w:id="823"/>
      <w:bookmarkEnd w:id="824"/>
    </w:p>
    <w:p w14:paraId="094EF187" w14:textId="11B4A705" w:rsidR="00B52306" w:rsidRDefault="00B52306" w:rsidP="00B52306">
      <w:pPr>
        <w:pStyle w:val="af6"/>
        <w:keepNext/>
        <w:rPr>
          <w:rtl/>
        </w:rPr>
      </w:pPr>
      <w:bookmarkStart w:id="825" w:name="ET_yor_5069_58"/>
      <w:r w:rsidRPr="00B52306">
        <w:rPr>
          <w:rStyle w:val="TagStyle"/>
          <w:rtl/>
        </w:rPr>
        <w:t xml:space="preserve"> &lt;&lt; יור &gt;&gt; </w:t>
      </w:r>
      <w:r>
        <w:rPr>
          <w:rtl/>
        </w:rPr>
        <w:t>היו"ר יעקב אשר:</w:t>
      </w:r>
      <w:r w:rsidRPr="00B52306">
        <w:rPr>
          <w:rStyle w:val="TagStyle"/>
          <w:rtl/>
        </w:rPr>
        <w:t xml:space="preserve"> &lt;&lt; יור &gt;&gt;</w:t>
      </w:r>
      <w:r w:rsidR="00F15691">
        <w:rPr>
          <w:rtl/>
        </w:rPr>
        <w:t xml:space="preserve"> </w:t>
      </w:r>
      <w:bookmarkEnd w:id="825"/>
    </w:p>
    <w:p w14:paraId="4C8B9515" w14:textId="77777777" w:rsidR="00B52306" w:rsidRDefault="00B52306" w:rsidP="00B52306">
      <w:pPr>
        <w:pStyle w:val="KeepWithNext"/>
        <w:rPr>
          <w:rtl/>
          <w:lang w:eastAsia="he-IL"/>
        </w:rPr>
      </w:pPr>
    </w:p>
    <w:p w14:paraId="50388604" w14:textId="2A8D772B" w:rsidR="00B52306" w:rsidRDefault="00B52306" w:rsidP="00B52306">
      <w:pPr>
        <w:rPr>
          <w:rtl/>
          <w:lang w:eastAsia="he-IL"/>
        </w:rPr>
      </w:pPr>
      <w:bookmarkStart w:id="826" w:name="_ETM_Q1_2925955"/>
      <w:bookmarkStart w:id="827" w:name="_ETM_Q1_2926003"/>
      <w:bookmarkEnd w:id="826"/>
      <w:bookmarkEnd w:id="827"/>
      <w:r>
        <w:rPr>
          <w:rFonts w:hint="cs"/>
          <w:rtl/>
          <w:lang w:eastAsia="he-IL"/>
        </w:rPr>
        <w:t xml:space="preserve">זו </w:t>
      </w:r>
      <w:bookmarkStart w:id="828" w:name="_ETM_Q1_2926255"/>
      <w:bookmarkEnd w:id="828"/>
      <w:r>
        <w:rPr>
          <w:rFonts w:hint="cs"/>
          <w:rtl/>
          <w:lang w:eastAsia="he-IL"/>
        </w:rPr>
        <w:t xml:space="preserve">הצעת הוועדה. </w:t>
      </w:r>
      <w:bookmarkStart w:id="829" w:name="_ETM_Q1_2927975"/>
      <w:bookmarkEnd w:id="829"/>
    </w:p>
    <w:p w14:paraId="7152DE77" w14:textId="77777777" w:rsidR="00B52306" w:rsidRDefault="00B52306" w:rsidP="00B52306">
      <w:pPr>
        <w:rPr>
          <w:rtl/>
          <w:lang w:eastAsia="he-IL"/>
        </w:rPr>
      </w:pPr>
      <w:bookmarkStart w:id="830" w:name="_ETM_Q1_2928031"/>
      <w:bookmarkStart w:id="831" w:name="_ETM_Q1_2929159"/>
      <w:bookmarkEnd w:id="830"/>
      <w:bookmarkEnd w:id="831"/>
    </w:p>
    <w:p w14:paraId="4EAC53B2" w14:textId="346DA4A4" w:rsidR="00B52306" w:rsidRDefault="00B52306" w:rsidP="00B52306">
      <w:pPr>
        <w:pStyle w:val="a4"/>
        <w:keepNext/>
        <w:rPr>
          <w:rtl/>
        </w:rPr>
      </w:pPr>
      <w:bookmarkStart w:id="832" w:name="ET_speaker_6359_59"/>
      <w:r w:rsidRPr="00B52306">
        <w:rPr>
          <w:rStyle w:val="TagStyle"/>
          <w:rtl/>
        </w:rPr>
        <w:t xml:space="preserve"> &lt;&lt; דובר &gt;&gt; </w:t>
      </w:r>
      <w:r>
        <w:rPr>
          <w:rtl/>
        </w:rPr>
        <w:t>מטי צרפתי הרכבי (יש עתיד):</w:t>
      </w:r>
      <w:r w:rsidRPr="00B52306">
        <w:rPr>
          <w:rStyle w:val="TagStyle"/>
          <w:rtl/>
        </w:rPr>
        <w:t xml:space="preserve"> &lt;&lt; דובר &gt;&gt;</w:t>
      </w:r>
      <w:r w:rsidR="00F15691">
        <w:rPr>
          <w:rtl/>
        </w:rPr>
        <w:t xml:space="preserve"> </w:t>
      </w:r>
      <w:bookmarkEnd w:id="832"/>
    </w:p>
    <w:p w14:paraId="439BE50F" w14:textId="77777777" w:rsidR="00B52306" w:rsidRDefault="00B52306" w:rsidP="00B52306">
      <w:pPr>
        <w:pStyle w:val="KeepWithNext"/>
        <w:rPr>
          <w:rtl/>
          <w:lang w:eastAsia="he-IL"/>
        </w:rPr>
      </w:pPr>
    </w:p>
    <w:p w14:paraId="53DADCB5" w14:textId="342454C0" w:rsidR="00B52306" w:rsidRDefault="00B52306" w:rsidP="00B52306">
      <w:pPr>
        <w:rPr>
          <w:rtl/>
          <w:lang w:eastAsia="he-IL"/>
        </w:rPr>
      </w:pPr>
      <w:bookmarkStart w:id="833" w:name="_ETM_Q1_2929651"/>
      <w:bookmarkStart w:id="834" w:name="_ETM_Q1_2929696"/>
      <w:bookmarkEnd w:id="833"/>
      <w:bookmarkEnd w:id="834"/>
      <w:r>
        <w:rPr>
          <w:rFonts w:hint="cs"/>
          <w:rtl/>
          <w:lang w:eastAsia="he-IL"/>
        </w:rPr>
        <w:t xml:space="preserve">הגדרת הרוב? </w:t>
      </w:r>
    </w:p>
    <w:p w14:paraId="4667319D" w14:textId="77777777" w:rsidR="00B52306" w:rsidRDefault="00B52306" w:rsidP="00B52306">
      <w:pPr>
        <w:rPr>
          <w:rtl/>
          <w:lang w:eastAsia="he-IL"/>
        </w:rPr>
      </w:pPr>
      <w:bookmarkStart w:id="835" w:name="_ETM_Q1_2931167"/>
      <w:bookmarkStart w:id="836" w:name="_ETM_Q1_2931233"/>
      <w:bookmarkEnd w:id="835"/>
      <w:bookmarkEnd w:id="836"/>
    </w:p>
    <w:p w14:paraId="60A45565" w14:textId="3E27D0C5" w:rsidR="00B52306" w:rsidRDefault="00B52306" w:rsidP="00B52306">
      <w:pPr>
        <w:pStyle w:val="a4"/>
        <w:keepNext/>
        <w:rPr>
          <w:rtl/>
        </w:rPr>
      </w:pPr>
      <w:bookmarkStart w:id="837" w:name="ET_speaker_תומר_רוזנר_60"/>
      <w:r w:rsidRPr="00B52306">
        <w:rPr>
          <w:rStyle w:val="TagStyle"/>
          <w:rtl/>
        </w:rPr>
        <w:t xml:space="preserve"> &lt;&lt; דובר &gt;&gt; </w:t>
      </w:r>
      <w:r>
        <w:rPr>
          <w:rtl/>
        </w:rPr>
        <w:t xml:space="preserve">תומר </w:t>
      </w:r>
      <w:proofErr w:type="spellStart"/>
      <w:r>
        <w:rPr>
          <w:rtl/>
        </w:rPr>
        <w:t>רוזנר</w:t>
      </w:r>
      <w:proofErr w:type="spellEnd"/>
      <w:r>
        <w:rPr>
          <w:rtl/>
        </w:rPr>
        <w:t>:</w:t>
      </w:r>
      <w:r w:rsidRPr="00B52306">
        <w:rPr>
          <w:rStyle w:val="TagStyle"/>
          <w:rtl/>
        </w:rPr>
        <w:t xml:space="preserve"> &lt;&lt; דובר &gt;&gt;</w:t>
      </w:r>
      <w:r w:rsidR="00F15691">
        <w:rPr>
          <w:rtl/>
        </w:rPr>
        <w:t xml:space="preserve"> </w:t>
      </w:r>
      <w:bookmarkEnd w:id="837"/>
    </w:p>
    <w:p w14:paraId="53A65682" w14:textId="77777777" w:rsidR="00B52306" w:rsidRDefault="00B52306" w:rsidP="00B52306">
      <w:pPr>
        <w:pStyle w:val="KeepWithNext"/>
        <w:rPr>
          <w:rtl/>
          <w:lang w:eastAsia="he-IL"/>
        </w:rPr>
      </w:pPr>
    </w:p>
    <w:p w14:paraId="63E1EF57" w14:textId="4BDDD187" w:rsidR="00B52306" w:rsidRDefault="00B52306" w:rsidP="00B52306">
      <w:pPr>
        <w:rPr>
          <w:rtl/>
          <w:lang w:eastAsia="he-IL"/>
        </w:rPr>
      </w:pPr>
      <w:r>
        <w:rPr>
          <w:rFonts w:hint="cs"/>
          <w:rtl/>
          <w:lang w:eastAsia="he-IL"/>
        </w:rPr>
        <w:t>ר</w:t>
      </w:r>
      <w:bookmarkStart w:id="838" w:name="_ETM_Q1_2929494"/>
      <w:bookmarkStart w:id="839" w:name="_ETM_Q1_2929530"/>
      <w:bookmarkEnd w:id="838"/>
      <w:bookmarkEnd w:id="839"/>
      <w:r>
        <w:rPr>
          <w:rFonts w:hint="cs"/>
          <w:rtl/>
          <w:lang w:eastAsia="he-IL"/>
        </w:rPr>
        <w:t xml:space="preserve">וב בעלי הדירות. </w:t>
      </w:r>
    </w:p>
    <w:p w14:paraId="2E78AA54" w14:textId="77777777" w:rsidR="00B52306" w:rsidRDefault="00B52306" w:rsidP="00B52306">
      <w:pPr>
        <w:rPr>
          <w:rtl/>
          <w:lang w:eastAsia="he-IL"/>
        </w:rPr>
      </w:pPr>
      <w:bookmarkStart w:id="840" w:name="_ETM_Q1_2930377"/>
      <w:bookmarkStart w:id="841" w:name="_ETM_Q1_2930441"/>
      <w:bookmarkStart w:id="842" w:name="_ETM_Q1_2931441"/>
      <w:bookmarkEnd w:id="840"/>
      <w:bookmarkEnd w:id="841"/>
      <w:bookmarkEnd w:id="842"/>
    </w:p>
    <w:p w14:paraId="1F7FFE08" w14:textId="14B2E462" w:rsidR="00B52306" w:rsidRDefault="00B52306" w:rsidP="00B52306">
      <w:pPr>
        <w:pStyle w:val="a4"/>
        <w:keepNext/>
        <w:rPr>
          <w:rtl/>
        </w:rPr>
      </w:pPr>
      <w:bookmarkStart w:id="843" w:name="ET_speaker_6359_61"/>
      <w:r w:rsidRPr="00B52306">
        <w:rPr>
          <w:rStyle w:val="TagStyle"/>
          <w:rtl/>
        </w:rPr>
        <w:t xml:space="preserve"> &lt;&lt; דובר &gt;&gt; </w:t>
      </w:r>
      <w:r>
        <w:rPr>
          <w:rtl/>
        </w:rPr>
        <w:t>מטי צרפתי הרכבי (יש עתיד):</w:t>
      </w:r>
      <w:r w:rsidRPr="00B52306">
        <w:rPr>
          <w:rStyle w:val="TagStyle"/>
          <w:rtl/>
        </w:rPr>
        <w:t xml:space="preserve"> &lt;&lt; דובר &gt;&gt;</w:t>
      </w:r>
      <w:r w:rsidR="00F15691">
        <w:rPr>
          <w:rtl/>
        </w:rPr>
        <w:t xml:space="preserve"> </w:t>
      </w:r>
      <w:bookmarkEnd w:id="843"/>
    </w:p>
    <w:p w14:paraId="5C2A364C" w14:textId="77777777" w:rsidR="00B52306" w:rsidRDefault="00B52306" w:rsidP="00B52306">
      <w:pPr>
        <w:pStyle w:val="KeepWithNext"/>
        <w:rPr>
          <w:rtl/>
          <w:lang w:eastAsia="he-IL"/>
        </w:rPr>
      </w:pPr>
    </w:p>
    <w:p w14:paraId="2E41DA3D" w14:textId="1E837439" w:rsidR="00B52306" w:rsidRDefault="00B52306" w:rsidP="00B52306">
      <w:pPr>
        <w:rPr>
          <w:rtl/>
          <w:lang w:eastAsia="he-IL"/>
        </w:rPr>
      </w:pPr>
      <w:bookmarkStart w:id="844" w:name="_ETM_Q1_2931827"/>
      <w:bookmarkStart w:id="845" w:name="_ETM_Q1_2931869"/>
      <w:bookmarkEnd w:id="844"/>
      <w:bookmarkEnd w:id="845"/>
      <w:r>
        <w:rPr>
          <w:rFonts w:hint="cs"/>
          <w:rtl/>
          <w:lang w:eastAsia="he-IL"/>
        </w:rPr>
        <w:t xml:space="preserve">רוב זה </w:t>
      </w:r>
      <w:bookmarkStart w:id="846" w:name="_ETM_Q1_2928423"/>
      <w:bookmarkEnd w:id="846"/>
      <w:r>
        <w:rPr>
          <w:rFonts w:hint="cs"/>
          <w:rtl/>
          <w:lang w:eastAsia="he-IL"/>
        </w:rPr>
        <w:t xml:space="preserve">מעל 50%? </w:t>
      </w:r>
      <w:bookmarkStart w:id="847" w:name="_ETM_Q1_2931566"/>
      <w:bookmarkEnd w:id="847"/>
    </w:p>
    <w:p w14:paraId="154E7932" w14:textId="77777777" w:rsidR="00B52306" w:rsidRDefault="00B52306" w:rsidP="00B52306">
      <w:pPr>
        <w:rPr>
          <w:rtl/>
          <w:lang w:eastAsia="he-IL"/>
        </w:rPr>
      </w:pPr>
      <w:bookmarkStart w:id="848" w:name="_ETM_Q1_2931634"/>
      <w:bookmarkEnd w:id="848"/>
    </w:p>
    <w:p w14:paraId="6079E158" w14:textId="63CE1F37" w:rsidR="00B52306" w:rsidRDefault="00B52306" w:rsidP="00B52306">
      <w:pPr>
        <w:pStyle w:val="a4"/>
        <w:keepNext/>
        <w:rPr>
          <w:rtl/>
        </w:rPr>
      </w:pPr>
      <w:bookmarkStart w:id="849" w:name="ET_speaker_תומר_רוזנר_62"/>
      <w:r w:rsidRPr="00B52306">
        <w:rPr>
          <w:rStyle w:val="TagStyle"/>
          <w:rtl/>
        </w:rPr>
        <w:t xml:space="preserve"> &lt;&lt; דובר &gt;&gt; </w:t>
      </w:r>
      <w:r>
        <w:rPr>
          <w:rtl/>
        </w:rPr>
        <w:t xml:space="preserve">תומר </w:t>
      </w:r>
      <w:proofErr w:type="spellStart"/>
      <w:r>
        <w:rPr>
          <w:rtl/>
        </w:rPr>
        <w:t>רוזנר</w:t>
      </w:r>
      <w:proofErr w:type="spellEnd"/>
      <w:r>
        <w:rPr>
          <w:rtl/>
        </w:rPr>
        <w:t>:</w:t>
      </w:r>
      <w:r w:rsidRPr="00B52306">
        <w:rPr>
          <w:rStyle w:val="TagStyle"/>
          <w:rtl/>
        </w:rPr>
        <w:t xml:space="preserve"> &lt;&lt; דובר &gt;&gt;</w:t>
      </w:r>
      <w:r w:rsidR="00F15691">
        <w:rPr>
          <w:rtl/>
        </w:rPr>
        <w:t xml:space="preserve"> </w:t>
      </w:r>
      <w:bookmarkEnd w:id="849"/>
    </w:p>
    <w:p w14:paraId="4866256A" w14:textId="77777777" w:rsidR="00B52306" w:rsidRDefault="00B52306" w:rsidP="00B52306">
      <w:pPr>
        <w:pStyle w:val="KeepWithNext"/>
        <w:rPr>
          <w:rtl/>
          <w:lang w:eastAsia="he-IL"/>
        </w:rPr>
      </w:pPr>
    </w:p>
    <w:p w14:paraId="116ABF3F" w14:textId="6E155160" w:rsidR="00B52306" w:rsidRDefault="00B52306" w:rsidP="00B52306">
      <w:pPr>
        <w:rPr>
          <w:rtl/>
          <w:lang w:eastAsia="he-IL"/>
        </w:rPr>
      </w:pPr>
      <w:bookmarkStart w:id="850" w:name="_ETM_Q1_2933607"/>
      <w:bookmarkStart w:id="851" w:name="_ETM_Q1_2933666"/>
      <w:bookmarkEnd w:id="850"/>
      <w:bookmarkEnd w:id="851"/>
      <w:r>
        <w:rPr>
          <w:rFonts w:hint="cs"/>
          <w:rtl/>
          <w:lang w:eastAsia="he-IL"/>
        </w:rPr>
        <w:t xml:space="preserve">נכון. </w:t>
      </w:r>
    </w:p>
    <w:p w14:paraId="2CA6DCE4" w14:textId="77777777" w:rsidR="00B52306" w:rsidRDefault="00B52306" w:rsidP="00B52306">
      <w:pPr>
        <w:rPr>
          <w:rtl/>
          <w:lang w:eastAsia="he-IL"/>
        </w:rPr>
      </w:pPr>
      <w:bookmarkStart w:id="852" w:name="_ETM_Q1_2934911"/>
      <w:bookmarkStart w:id="853" w:name="_ETM_Q1_2934963"/>
      <w:bookmarkStart w:id="854" w:name="_ETM_Q1_2933680"/>
      <w:bookmarkEnd w:id="852"/>
      <w:bookmarkEnd w:id="853"/>
      <w:bookmarkEnd w:id="854"/>
    </w:p>
    <w:p w14:paraId="59B77C7D" w14:textId="2BE6AE88" w:rsidR="00B52306" w:rsidRDefault="00B52306" w:rsidP="00B52306">
      <w:pPr>
        <w:pStyle w:val="af6"/>
        <w:keepNext/>
        <w:rPr>
          <w:rtl/>
        </w:rPr>
      </w:pPr>
      <w:bookmarkStart w:id="855" w:name="ET_yor_5069_63"/>
      <w:r w:rsidRPr="00B52306">
        <w:rPr>
          <w:rStyle w:val="TagStyle"/>
          <w:rtl/>
        </w:rPr>
        <w:t xml:space="preserve"> &lt;&lt; יור &gt;&gt; </w:t>
      </w:r>
      <w:r>
        <w:rPr>
          <w:rtl/>
        </w:rPr>
        <w:t>היו"ר יעקב אשר:</w:t>
      </w:r>
      <w:r w:rsidRPr="00B52306">
        <w:rPr>
          <w:rStyle w:val="TagStyle"/>
          <w:rtl/>
        </w:rPr>
        <w:t xml:space="preserve"> &lt;&lt; יור &gt;&gt;</w:t>
      </w:r>
      <w:r w:rsidR="00F15691">
        <w:rPr>
          <w:rtl/>
        </w:rPr>
        <w:t xml:space="preserve"> </w:t>
      </w:r>
      <w:bookmarkEnd w:id="855"/>
    </w:p>
    <w:p w14:paraId="3305EBAE" w14:textId="77777777" w:rsidR="00B52306" w:rsidRDefault="00B52306" w:rsidP="00B52306">
      <w:pPr>
        <w:pStyle w:val="KeepWithNext"/>
        <w:rPr>
          <w:rtl/>
          <w:lang w:eastAsia="he-IL"/>
        </w:rPr>
      </w:pPr>
    </w:p>
    <w:p w14:paraId="16099DA5" w14:textId="7880E1FB" w:rsidR="00B52306" w:rsidRDefault="00B52306" w:rsidP="00B52306">
      <w:pPr>
        <w:rPr>
          <w:rtl/>
          <w:lang w:eastAsia="he-IL"/>
        </w:rPr>
      </w:pPr>
      <w:bookmarkStart w:id="856" w:name="_ETM_Q1_2934135"/>
      <w:bookmarkStart w:id="857" w:name="_ETM_Q1_2934201"/>
      <w:bookmarkEnd w:id="856"/>
      <w:bookmarkEnd w:id="857"/>
      <w:r>
        <w:rPr>
          <w:rFonts w:hint="cs"/>
          <w:rtl/>
          <w:lang w:eastAsia="he-IL"/>
        </w:rPr>
        <w:t xml:space="preserve">אנחנו נקריא ואחר כך נשמע הערות. </w:t>
      </w:r>
    </w:p>
    <w:p w14:paraId="23288D8F" w14:textId="77777777" w:rsidR="00B52306" w:rsidRDefault="00B52306" w:rsidP="00B52306">
      <w:pPr>
        <w:rPr>
          <w:rtl/>
          <w:lang w:eastAsia="he-IL"/>
        </w:rPr>
      </w:pPr>
      <w:bookmarkStart w:id="858" w:name="_ETM_Q1_2940048"/>
      <w:bookmarkStart w:id="859" w:name="_ETM_Q1_2940115"/>
      <w:bookmarkEnd w:id="858"/>
      <w:bookmarkEnd w:id="859"/>
    </w:p>
    <w:p w14:paraId="45C3347C" w14:textId="34DFCAAF" w:rsidR="00B52306" w:rsidRDefault="00B52306" w:rsidP="00B52306">
      <w:pPr>
        <w:pStyle w:val="a4"/>
        <w:keepNext/>
        <w:rPr>
          <w:rtl/>
        </w:rPr>
      </w:pPr>
      <w:bookmarkStart w:id="860" w:name="ET_speaker_לירון_אדלר_64"/>
      <w:r w:rsidRPr="00B52306">
        <w:rPr>
          <w:rStyle w:val="TagStyle"/>
          <w:rtl/>
        </w:rPr>
        <w:t xml:space="preserve"> &lt;&lt; דובר &gt;&gt; </w:t>
      </w:r>
      <w:r>
        <w:rPr>
          <w:rtl/>
        </w:rPr>
        <w:t>לירון אדלר:</w:t>
      </w:r>
      <w:r w:rsidRPr="00B52306">
        <w:rPr>
          <w:rStyle w:val="TagStyle"/>
          <w:rtl/>
        </w:rPr>
        <w:t xml:space="preserve"> &lt;&lt; דובר &gt;&gt;</w:t>
      </w:r>
      <w:r w:rsidR="00F15691">
        <w:rPr>
          <w:rtl/>
        </w:rPr>
        <w:t xml:space="preserve"> </w:t>
      </w:r>
      <w:bookmarkEnd w:id="860"/>
    </w:p>
    <w:p w14:paraId="2B9A8516" w14:textId="7C7951DC" w:rsidR="00DD2C68" w:rsidRDefault="00DD2C68" w:rsidP="00DD2C68">
      <w:pPr>
        <w:pStyle w:val="HeadHatzaotHok"/>
        <w:keepNext w:val="0"/>
        <w:keepLines w:val="0"/>
        <w:spacing w:line="240" w:lineRule="auto"/>
        <w:ind w:left="0" w:right="992" w:firstLine="720"/>
        <w:rPr>
          <w:sz w:val="24"/>
          <w:szCs w:val="24"/>
        </w:rPr>
      </w:pPr>
      <w:bookmarkStart w:id="861" w:name="_ETM_Q1_2928001"/>
      <w:bookmarkStart w:id="862" w:name="_ETM_Q1_2928071"/>
      <w:bookmarkStart w:id="863" w:name="_ETM_Q1_291105"/>
      <w:bookmarkStart w:id="864" w:name="_ETM_Q1_287384"/>
      <w:bookmarkStart w:id="865" w:name="_ETM_Q1_287490"/>
      <w:bookmarkStart w:id="866" w:name="_ETM_Q1_287540"/>
      <w:bookmarkStart w:id="867" w:name="_ETM_Q1_6468"/>
      <w:bookmarkStart w:id="868" w:name="_ETM_Q1_6499"/>
      <w:bookmarkStart w:id="869" w:name="_ETM_Q1_6636"/>
      <w:bookmarkStart w:id="870" w:name="_ETM_Q1_6670"/>
      <w:bookmarkStart w:id="871" w:name="_ETM_Q1_6812"/>
      <w:bookmarkStart w:id="872" w:name="_ETM_Q1_6846"/>
      <w:bookmarkStart w:id="873" w:name="_ETM_Q1_6980"/>
      <w:bookmarkStart w:id="874" w:name="_ETM_Q1_7015"/>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hint="cs"/>
          <w:sz w:val="24"/>
          <w:szCs w:val="24"/>
          <w:rtl/>
        </w:rPr>
        <w:t>הצעת חוק התקשורת (בזק ושידורים) (תיקון מס'</w:t>
      </w:r>
      <w:r w:rsidR="00F15691">
        <w:rPr>
          <w:rFonts w:hint="cs"/>
          <w:sz w:val="24"/>
          <w:szCs w:val="24"/>
          <w:rtl/>
        </w:rPr>
        <w:t xml:space="preserve"> </w:t>
      </w:r>
      <w:r>
        <w:rPr>
          <w:rFonts w:hint="cs"/>
          <w:sz w:val="24"/>
          <w:szCs w:val="24"/>
          <w:rtl/>
        </w:rPr>
        <w:t>) (תחנת חובבים בבתים משותפים), התשפ"ד-2024</w:t>
      </w:r>
    </w:p>
    <w:p w14:paraId="63B82F83" w14:textId="77777777" w:rsidR="00DD2C68" w:rsidRDefault="00DD2C68"/>
    <w:tbl>
      <w:tblPr>
        <w:bidiVisual/>
        <w:tblW w:w="7170"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1274"/>
        <w:gridCol w:w="709"/>
        <w:gridCol w:w="2911"/>
      </w:tblGrid>
      <w:tr w:rsidR="00DD2C68" w14:paraId="33486F09" w14:textId="77777777" w:rsidTr="00F17735">
        <w:trPr>
          <w:cantSplit/>
        </w:trPr>
        <w:tc>
          <w:tcPr>
            <w:tcW w:w="1566" w:type="dxa"/>
          </w:tcPr>
          <w:p w14:paraId="607341E7" w14:textId="55574051" w:rsidR="00DD2C68" w:rsidRDefault="00DD2C68">
            <w:pPr>
              <w:pStyle w:val="TableSideHeading"/>
              <w:spacing w:line="240" w:lineRule="auto"/>
              <w:rPr>
                <w:sz w:val="24"/>
                <w:szCs w:val="24"/>
              </w:rPr>
            </w:pPr>
            <w:r>
              <w:rPr>
                <w:rFonts w:hint="cs"/>
                <w:sz w:val="24"/>
                <w:szCs w:val="24"/>
                <w:rtl/>
              </w:rPr>
              <w:t>הוספת סעיף 21ד</w:t>
            </w:r>
          </w:p>
        </w:tc>
        <w:tc>
          <w:tcPr>
            <w:tcW w:w="710" w:type="dxa"/>
          </w:tcPr>
          <w:p w14:paraId="40B42EE8" w14:textId="53469936" w:rsidR="00DD2C68" w:rsidRDefault="00DD2C68">
            <w:pPr>
              <w:pStyle w:val="TableText"/>
              <w:spacing w:line="240" w:lineRule="auto"/>
              <w:rPr>
                <w:sz w:val="24"/>
                <w:szCs w:val="24"/>
                <w:rtl/>
              </w:rPr>
            </w:pPr>
            <w:r>
              <w:rPr>
                <w:rFonts w:hint="cs"/>
                <w:sz w:val="24"/>
                <w:szCs w:val="24"/>
                <w:rtl/>
              </w:rPr>
              <w:t>1.</w:t>
            </w:r>
          </w:p>
        </w:tc>
        <w:tc>
          <w:tcPr>
            <w:tcW w:w="4894" w:type="dxa"/>
            <w:gridSpan w:val="3"/>
          </w:tcPr>
          <w:p w14:paraId="5B785B03" w14:textId="4EB1576F" w:rsidR="00DD2C68" w:rsidRDefault="00DD2C68">
            <w:pPr>
              <w:pStyle w:val="TableBlock"/>
              <w:spacing w:line="240" w:lineRule="auto"/>
              <w:rPr>
                <w:sz w:val="24"/>
                <w:szCs w:val="24"/>
                <w:rtl/>
              </w:rPr>
            </w:pPr>
            <w:r>
              <w:rPr>
                <w:rFonts w:hint="cs"/>
                <w:sz w:val="24"/>
                <w:szCs w:val="24"/>
                <w:rtl/>
              </w:rPr>
              <w:t xml:space="preserve">בחוק התקשורת (בזק ושידורים), התשמ"ב-1982 (להלן </w:t>
            </w:r>
            <w:r>
              <w:rPr>
                <w:sz w:val="24"/>
                <w:szCs w:val="24"/>
                <w:rtl/>
              </w:rPr>
              <w:t>–</w:t>
            </w:r>
            <w:r>
              <w:rPr>
                <w:rFonts w:hint="cs"/>
                <w:sz w:val="24"/>
                <w:szCs w:val="24"/>
                <w:rtl/>
              </w:rPr>
              <w:t xml:space="preserve"> החוק העיקרי), אחרי סעיף 21ג יבוא"</w:t>
            </w:r>
          </w:p>
        </w:tc>
      </w:tr>
      <w:tr w:rsidR="00DD2C68" w14:paraId="3EF7C168" w14:textId="77777777" w:rsidTr="00F17735">
        <w:trPr>
          <w:cantSplit/>
        </w:trPr>
        <w:tc>
          <w:tcPr>
            <w:tcW w:w="1566" w:type="dxa"/>
          </w:tcPr>
          <w:p w14:paraId="512F81FC" w14:textId="77777777" w:rsidR="00DD2C68" w:rsidRDefault="00DD2C68">
            <w:pPr>
              <w:pStyle w:val="TableSideHeading"/>
              <w:spacing w:line="240" w:lineRule="auto"/>
              <w:rPr>
                <w:sz w:val="24"/>
                <w:szCs w:val="24"/>
                <w:rtl/>
              </w:rPr>
            </w:pPr>
          </w:p>
        </w:tc>
        <w:tc>
          <w:tcPr>
            <w:tcW w:w="710" w:type="dxa"/>
          </w:tcPr>
          <w:p w14:paraId="269A8002" w14:textId="77777777" w:rsidR="00DD2C68" w:rsidRDefault="00DD2C68">
            <w:pPr>
              <w:pStyle w:val="TableText"/>
              <w:spacing w:line="240" w:lineRule="auto"/>
              <w:rPr>
                <w:sz w:val="24"/>
                <w:szCs w:val="24"/>
                <w:rtl/>
              </w:rPr>
            </w:pPr>
          </w:p>
        </w:tc>
        <w:tc>
          <w:tcPr>
            <w:tcW w:w="1274" w:type="dxa"/>
          </w:tcPr>
          <w:p w14:paraId="179382D9" w14:textId="487B2CD1" w:rsidR="00DD2C68" w:rsidRDefault="00DD2C68">
            <w:pPr>
              <w:pStyle w:val="TableBlock"/>
              <w:spacing w:line="240" w:lineRule="auto"/>
              <w:rPr>
                <w:sz w:val="24"/>
                <w:szCs w:val="24"/>
                <w:rtl/>
              </w:rPr>
            </w:pPr>
            <w:r>
              <w:rPr>
                <w:rFonts w:hint="cs"/>
                <w:sz w:val="24"/>
                <w:szCs w:val="24"/>
                <w:rtl/>
              </w:rPr>
              <w:t>"התקנת תחנת חובבים בבית משותף</w:t>
            </w:r>
          </w:p>
        </w:tc>
        <w:tc>
          <w:tcPr>
            <w:tcW w:w="709" w:type="dxa"/>
          </w:tcPr>
          <w:p w14:paraId="110F8BF0" w14:textId="45408098" w:rsidR="00DD2C68" w:rsidRDefault="00DD2C68">
            <w:pPr>
              <w:pStyle w:val="TableBlock"/>
              <w:spacing w:line="240" w:lineRule="auto"/>
              <w:rPr>
                <w:sz w:val="24"/>
                <w:szCs w:val="24"/>
                <w:rtl/>
              </w:rPr>
            </w:pPr>
            <w:r>
              <w:rPr>
                <w:rFonts w:hint="cs"/>
                <w:sz w:val="24"/>
                <w:szCs w:val="24"/>
                <w:rtl/>
              </w:rPr>
              <w:t>21ד.</w:t>
            </w:r>
          </w:p>
        </w:tc>
        <w:tc>
          <w:tcPr>
            <w:tcW w:w="2911" w:type="dxa"/>
          </w:tcPr>
          <w:p w14:paraId="102D8FF1" w14:textId="1442DE1C" w:rsidR="00DD2C68" w:rsidRDefault="00DD2C68" w:rsidP="00DD2C68">
            <w:pPr>
              <w:pStyle w:val="TableBlock"/>
              <w:numPr>
                <w:ilvl w:val="0"/>
                <w:numId w:val="3"/>
              </w:numPr>
              <w:spacing w:line="240" w:lineRule="auto"/>
              <w:ind w:left="357" w:hanging="357"/>
              <w:rPr>
                <w:sz w:val="24"/>
                <w:szCs w:val="24"/>
                <w:rtl/>
              </w:rPr>
            </w:pPr>
            <w:r>
              <w:rPr>
                <w:rFonts w:hint="cs"/>
                <w:sz w:val="24"/>
                <w:szCs w:val="24"/>
                <w:rtl/>
              </w:rPr>
              <w:t xml:space="preserve">בסעיף זה </w:t>
            </w:r>
            <w:r>
              <w:rPr>
                <w:sz w:val="24"/>
                <w:szCs w:val="24"/>
                <w:rtl/>
              </w:rPr>
              <w:t>–</w:t>
            </w:r>
            <w:r>
              <w:rPr>
                <w:rFonts w:hint="cs"/>
                <w:sz w:val="24"/>
                <w:szCs w:val="24"/>
                <w:rtl/>
              </w:rPr>
              <w:t xml:space="preserve"> </w:t>
            </w:r>
          </w:p>
        </w:tc>
      </w:tr>
      <w:tr w:rsidR="00DD2C68" w14:paraId="31DB5CD0" w14:textId="77777777" w:rsidTr="00F17735">
        <w:trPr>
          <w:cantSplit/>
        </w:trPr>
        <w:tc>
          <w:tcPr>
            <w:tcW w:w="1566" w:type="dxa"/>
          </w:tcPr>
          <w:p w14:paraId="5A1854B0" w14:textId="77777777" w:rsidR="00DD2C68" w:rsidRDefault="00DD2C68">
            <w:pPr>
              <w:pStyle w:val="TableSideHeading"/>
              <w:spacing w:line="240" w:lineRule="auto"/>
              <w:rPr>
                <w:sz w:val="24"/>
                <w:szCs w:val="24"/>
                <w:rtl/>
              </w:rPr>
            </w:pPr>
          </w:p>
        </w:tc>
        <w:tc>
          <w:tcPr>
            <w:tcW w:w="710" w:type="dxa"/>
          </w:tcPr>
          <w:p w14:paraId="7275D514" w14:textId="77777777" w:rsidR="00DD2C68" w:rsidRDefault="00DD2C68">
            <w:pPr>
              <w:pStyle w:val="TableText"/>
              <w:spacing w:line="240" w:lineRule="auto"/>
              <w:rPr>
                <w:sz w:val="24"/>
                <w:szCs w:val="24"/>
                <w:rtl/>
              </w:rPr>
            </w:pPr>
          </w:p>
        </w:tc>
        <w:tc>
          <w:tcPr>
            <w:tcW w:w="1274" w:type="dxa"/>
          </w:tcPr>
          <w:p w14:paraId="2D7C44BF" w14:textId="77777777" w:rsidR="00DD2C68" w:rsidRDefault="00DD2C68">
            <w:pPr>
              <w:pStyle w:val="TableBlock"/>
              <w:spacing w:line="240" w:lineRule="auto"/>
              <w:rPr>
                <w:sz w:val="24"/>
                <w:szCs w:val="24"/>
                <w:rtl/>
              </w:rPr>
            </w:pPr>
          </w:p>
        </w:tc>
        <w:tc>
          <w:tcPr>
            <w:tcW w:w="709" w:type="dxa"/>
          </w:tcPr>
          <w:p w14:paraId="13661D32" w14:textId="77777777" w:rsidR="00DD2C68" w:rsidRDefault="00DD2C68">
            <w:pPr>
              <w:pStyle w:val="TableBlock"/>
              <w:spacing w:line="240" w:lineRule="auto"/>
              <w:rPr>
                <w:sz w:val="24"/>
                <w:szCs w:val="24"/>
                <w:rtl/>
              </w:rPr>
            </w:pPr>
          </w:p>
        </w:tc>
        <w:tc>
          <w:tcPr>
            <w:tcW w:w="2911" w:type="dxa"/>
          </w:tcPr>
          <w:p w14:paraId="4F7AB76B" w14:textId="3DFB3149" w:rsidR="00DD2C68" w:rsidRDefault="00DD2C68" w:rsidP="00DD2C68">
            <w:pPr>
              <w:pStyle w:val="TableBlock"/>
              <w:spacing w:line="240" w:lineRule="auto"/>
              <w:ind w:left="357"/>
              <w:rPr>
                <w:sz w:val="24"/>
                <w:szCs w:val="24"/>
                <w:rtl/>
              </w:rPr>
            </w:pPr>
            <w:r>
              <w:rPr>
                <w:rFonts w:hint="cs"/>
                <w:sz w:val="24"/>
                <w:szCs w:val="24"/>
                <w:rtl/>
              </w:rPr>
              <w:t xml:space="preserve">"חוק הקרינה" </w:t>
            </w:r>
            <w:r>
              <w:rPr>
                <w:sz w:val="24"/>
                <w:szCs w:val="24"/>
                <w:rtl/>
              </w:rPr>
              <w:t>–</w:t>
            </w:r>
            <w:r>
              <w:rPr>
                <w:rFonts w:hint="cs"/>
                <w:sz w:val="24"/>
                <w:szCs w:val="24"/>
                <w:rtl/>
              </w:rPr>
              <w:t xml:space="preserve"> חוק הקרינה הבלתי מייננת, תשס"ו-2006;</w:t>
            </w:r>
          </w:p>
        </w:tc>
      </w:tr>
      <w:tr w:rsidR="00DD2C68" w14:paraId="4335444B" w14:textId="77777777" w:rsidTr="00F17735">
        <w:trPr>
          <w:cantSplit/>
        </w:trPr>
        <w:tc>
          <w:tcPr>
            <w:tcW w:w="1566" w:type="dxa"/>
          </w:tcPr>
          <w:p w14:paraId="71ADE651" w14:textId="77777777" w:rsidR="00DD2C68" w:rsidRDefault="00DD2C68">
            <w:pPr>
              <w:pStyle w:val="TableSideHeading"/>
              <w:spacing w:line="240" w:lineRule="auto"/>
              <w:rPr>
                <w:sz w:val="24"/>
                <w:szCs w:val="24"/>
                <w:rtl/>
              </w:rPr>
            </w:pPr>
          </w:p>
        </w:tc>
        <w:tc>
          <w:tcPr>
            <w:tcW w:w="710" w:type="dxa"/>
          </w:tcPr>
          <w:p w14:paraId="376993F5" w14:textId="77777777" w:rsidR="00DD2C68" w:rsidRDefault="00DD2C68">
            <w:pPr>
              <w:pStyle w:val="TableText"/>
              <w:spacing w:line="240" w:lineRule="auto"/>
              <w:rPr>
                <w:sz w:val="24"/>
                <w:szCs w:val="24"/>
                <w:rtl/>
              </w:rPr>
            </w:pPr>
          </w:p>
        </w:tc>
        <w:tc>
          <w:tcPr>
            <w:tcW w:w="1274" w:type="dxa"/>
          </w:tcPr>
          <w:p w14:paraId="685DF272" w14:textId="77777777" w:rsidR="00DD2C68" w:rsidRDefault="00DD2C68">
            <w:pPr>
              <w:pStyle w:val="TableBlock"/>
              <w:spacing w:line="240" w:lineRule="auto"/>
              <w:rPr>
                <w:sz w:val="24"/>
                <w:szCs w:val="24"/>
                <w:rtl/>
              </w:rPr>
            </w:pPr>
          </w:p>
        </w:tc>
        <w:tc>
          <w:tcPr>
            <w:tcW w:w="709" w:type="dxa"/>
          </w:tcPr>
          <w:p w14:paraId="772AF473" w14:textId="77777777" w:rsidR="00DD2C68" w:rsidRDefault="00DD2C68">
            <w:pPr>
              <w:pStyle w:val="TableBlock"/>
              <w:spacing w:line="240" w:lineRule="auto"/>
              <w:rPr>
                <w:sz w:val="24"/>
                <w:szCs w:val="24"/>
                <w:rtl/>
              </w:rPr>
            </w:pPr>
          </w:p>
        </w:tc>
        <w:tc>
          <w:tcPr>
            <w:tcW w:w="2911" w:type="dxa"/>
          </w:tcPr>
          <w:p w14:paraId="45F0D557" w14:textId="7CA3E9BF" w:rsidR="00DD2C68" w:rsidRDefault="00DD2C68" w:rsidP="00DD2C68">
            <w:pPr>
              <w:pStyle w:val="TableBlock"/>
              <w:spacing w:line="240" w:lineRule="auto"/>
              <w:ind w:left="357"/>
              <w:rPr>
                <w:sz w:val="24"/>
                <w:szCs w:val="24"/>
                <w:rtl/>
              </w:rPr>
            </w:pPr>
            <w:r>
              <w:rPr>
                <w:rFonts w:hint="cs"/>
                <w:sz w:val="24"/>
                <w:szCs w:val="24"/>
                <w:rtl/>
              </w:rPr>
              <w:t xml:space="preserve">"מיתקן" </w:t>
            </w:r>
            <w:r>
              <w:rPr>
                <w:sz w:val="24"/>
                <w:szCs w:val="24"/>
                <w:rtl/>
              </w:rPr>
              <w:t>–</w:t>
            </w:r>
            <w:r>
              <w:rPr>
                <w:rFonts w:hint="cs"/>
                <w:sz w:val="24"/>
                <w:szCs w:val="24"/>
                <w:rtl/>
              </w:rPr>
              <w:t xml:space="preserve"> תחנת חובבים וההתקנים הקשורים להתקנתה, לרבות כבלים לחיבור התחנה ל דירה;</w:t>
            </w:r>
          </w:p>
        </w:tc>
      </w:tr>
      <w:tr w:rsidR="00DD2C68" w14:paraId="71C77E39" w14:textId="77777777" w:rsidTr="00F17735">
        <w:trPr>
          <w:cantSplit/>
        </w:trPr>
        <w:tc>
          <w:tcPr>
            <w:tcW w:w="1566" w:type="dxa"/>
          </w:tcPr>
          <w:p w14:paraId="7420D64C" w14:textId="77777777" w:rsidR="00DD2C68" w:rsidRDefault="00DD2C68">
            <w:pPr>
              <w:pStyle w:val="TableSideHeading"/>
              <w:spacing w:line="240" w:lineRule="auto"/>
              <w:rPr>
                <w:sz w:val="24"/>
                <w:szCs w:val="24"/>
                <w:rtl/>
              </w:rPr>
            </w:pPr>
          </w:p>
        </w:tc>
        <w:tc>
          <w:tcPr>
            <w:tcW w:w="710" w:type="dxa"/>
          </w:tcPr>
          <w:p w14:paraId="2ACA130D" w14:textId="77777777" w:rsidR="00DD2C68" w:rsidRDefault="00DD2C68">
            <w:pPr>
              <w:pStyle w:val="TableText"/>
              <w:spacing w:line="240" w:lineRule="auto"/>
              <w:rPr>
                <w:sz w:val="24"/>
                <w:szCs w:val="24"/>
                <w:rtl/>
              </w:rPr>
            </w:pPr>
          </w:p>
        </w:tc>
        <w:tc>
          <w:tcPr>
            <w:tcW w:w="1274" w:type="dxa"/>
          </w:tcPr>
          <w:p w14:paraId="2549B3DD" w14:textId="77777777" w:rsidR="00DD2C68" w:rsidRDefault="00DD2C68">
            <w:pPr>
              <w:pStyle w:val="TableBlock"/>
              <w:spacing w:line="240" w:lineRule="auto"/>
              <w:rPr>
                <w:sz w:val="24"/>
                <w:szCs w:val="24"/>
                <w:rtl/>
              </w:rPr>
            </w:pPr>
          </w:p>
        </w:tc>
        <w:tc>
          <w:tcPr>
            <w:tcW w:w="709" w:type="dxa"/>
          </w:tcPr>
          <w:p w14:paraId="1785EC78" w14:textId="77777777" w:rsidR="00DD2C68" w:rsidRDefault="00DD2C68">
            <w:pPr>
              <w:pStyle w:val="TableBlock"/>
              <w:spacing w:line="240" w:lineRule="auto"/>
              <w:rPr>
                <w:sz w:val="24"/>
                <w:szCs w:val="24"/>
                <w:rtl/>
              </w:rPr>
            </w:pPr>
          </w:p>
        </w:tc>
        <w:tc>
          <w:tcPr>
            <w:tcW w:w="2911" w:type="dxa"/>
          </w:tcPr>
          <w:p w14:paraId="07CD8081" w14:textId="3B6AEDF4" w:rsidR="00DD2C68" w:rsidRDefault="00DD2C68" w:rsidP="00DD2C68">
            <w:pPr>
              <w:pStyle w:val="TableBlock"/>
              <w:spacing w:line="240" w:lineRule="auto"/>
              <w:ind w:left="357"/>
              <w:rPr>
                <w:sz w:val="24"/>
                <w:szCs w:val="24"/>
                <w:rtl/>
              </w:rPr>
            </w:pPr>
            <w:r>
              <w:rPr>
                <w:rFonts w:hint="cs"/>
                <w:sz w:val="24"/>
                <w:szCs w:val="24"/>
                <w:rtl/>
              </w:rPr>
              <w:t xml:space="preserve">"תחנת חובבים" </w:t>
            </w:r>
            <w:r>
              <w:rPr>
                <w:sz w:val="24"/>
                <w:szCs w:val="24"/>
                <w:rtl/>
              </w:rPr>
              <w:t>–</w:t>
            </w:r>
            <w:r>
              <w:rPr>
                <w:rFonts w:hint="cs"/>
                <w:sz w:val="24"/>
                <w:szCs w:val="24"/>
                <w:rtl/>
              </w:rPr>
              <w:t xml:space="preserve"> תחנת חובבים לפי הפקודה;</w:t>
            </w:r>
          </w:p>
        </w:tc>
      </w:tr>
      <w:tr w:rsidR="00DD2C68" w14:paraId="333DF949" w14:textId="77777777" w:rsidTr="00F17735">
        <w:trPr>
          <w:cantSplit/>
        </w:trPr>
        <w:tc>
          <w:tcPr>
            <w:tcW w:w="1566" w:type="dxa"/>
          </w:tcPr>
          <w:p w14:paraId="3DE901E0" w14:textId="77777777" w:rsidR="00DD2C68" w:rsidRDefault="00DD2C68">
            <w:pPr>
              <w:pStyle w:val="TableSideHeading"/>
              <w:spacing w:line="240" w:lineRule="auto"/>
              <w:rPr>
                <w:sz w:val="24"/>
                <w:szCs w:val="24"/>
                <w:rtl/>
              </w:rPr>
            </w:pPr>
          </w:p>
        </w:tc>
        <w:tc>
          <w:tcPr>
            <w:tcW w:w="710" w:type="dxa"/>
          </w:tcPr>
          <w:p w14:paraId="2EF9CF42" w14:textId="77777777" w:rsidR="00DD2C68" w:rsidRDefault="00DD2C68">
            <w:pPr>
              <w:pStyle w:val="TableText"/>
              <w:spacing w:line="240" w:lineRule="auto"/>
              <w:rPr>
                <w:sz w:val="24"/>
                <w:szCs w:val="24"/>
                <w:rtl/>
              </w:rPr>
            </w:pPr>
          </w:p>
        </w:tc>
        <w:tc>
          <w:tcPr>
            <w:tcW w:w="1274" w:type="dxa"/>
          </w:tcPr>
          <w:p w14:paraId="4090EB7F" w14:textId="77777777" w:rsidR="00DD2C68" w:rsidRDefault="00DD2C68">
            <w:pPr>
              <w:pStyle w:val="TableBlock"/>
              <w:spacing w:line="240" w:lineRule="auto"/>
              <w:rPr>
                <w:sz w:val="24"/>
                <w:szCs w:val="24"/>
                <w:rtl/>
              </w:rPr>
            </w:pPr>
          </w:p>
        </w:tc>
        <w:tc>
          <w:tcPr>
            <w:tcW w:w="709" w:type="dxa"/>
          </w:tcPr>
          <w:p w14:paraId="12A73CC8" w14:textId="77777777" w:rsidR="00DD2C68" w:rsidRDefault="00DD2C68">
            <w:pPr>
              <w:pStyle w:val="TableBlock"/>
              <w:spacing w:line="240" w:lineRule="auto"/>
              <w:rPr>
                <w:sz w:val="24"/>
                <w:szCs w:val="24"/>
                <w:rtl/>
              </w:rPr>
            </w:pPr>
          </w:p>
        </w:tc>
        <w:tc>
          <w:tcPr>
            <w:tcW w:w="2911" w:type="dxa"/>
          </w:tcPr>
          <w:p w14:paraId="34D38FBC" w14:textId="40708708" w:rsidR="00DD2C68" w:rsidRDefault="00DD2C68" w:rsidP="00DD2C68">
            <w:pPr>
              <w:pStyle w:val="TableBlock"/>
              <w:spacing w:line="240" w:lineRule="auto"/>
              <w:ind w:left="357"/>
              <w:rPr>
                <w:sz w:val="24"/>
                <w:szCs w:val="24"/>
                <w:rtl/>
              </w:rPr>
            </w:pPr>
            <w:r>
              <w:rPr>
                <w:rFonts w:hint="cs"/>
                <w:sz w:val="24"/>
                <w:szCs w:val="24"/>
                <w:rtl/>
              </w:rPr>
              <w:t xml:space="preserve">"תעודת חובב רדיו" </w:t>
            </w:r>
            <w:r>
              <w:rPr>
                <w:sz w:val="24"/>
                <w:szCs w:val="24"/>
                <w:rtl/>
              </w:rPr>
              <w:t>–</w:t>
            </w:r>
            <w:r>
              <w:rPr>
                <w:rFonts w:hint="cs"/>
                <w:sz w:val="24"/>
                <w:szCs w:val="24"/>
                <w:rtl/>
              </w:rPr>
              <w:t xml:space="preserve"> תעודת חובב רדיו לפי הפקודה;</w:t>
            </w:r>
          </w:p>
        </w:tc>
      </w:tr>
    </w:tbl>
    <w:p w14:paraId="689EA212" w14:textId="77777777" w:rsidR="00DD2C68" w:rsidRDefault="00DD2C68"/>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10"/>
        <w:gridCol w:w="710"/>
        <w:gridCol w:w="564"/>
        <w:gridCol w:w="710"/>
        <w:gridCol w:w="22"/>
        <w:gridCol w:w="3521"/>
      </w:tblGrid>
      <w:tr w:rsidR="00DD2C68" w14:paraId="1871B0ED" w14:textId="77777777" w:rsidTr="00824CB7">
        <w:trPr>
          <w:cantSplit/>
        </w:trPr>
        <w:tc>
          <w:tcPr>
            <w:tcW w:w="1565" w:type="dxa"/>
          </w:tcPr>
          <w:p w14:paraId="38F80D2B" w14:textId="77777777" w:rsidR="00DD2C68" w:rsidRDefault="00DD2C68">
            <w:pPr>
              <w:pStyle w:val="TableSideHeading"/>
              <w:spacing w:line="240" w:lineRule="auto"/>
              <w:rPr>
                <w:sz w:val="24"/>
                <w:szCs w:val="24"/>
                <w:rtl/>
              </w:rPr>
            </w:pPr>
          </w:p>
        </w:tc>
        <w:tc>
          <w:tcPr>
            <w:tcW w:w="710" w:type="dxa"/>
          </w:tcPr>
          <w:p w14:paraId="1F1DEC43" w14:textId="77777777" w:rsidR="00DD2C68" w:rsidRDefault="00DD2C68">
            <w:pPr>
              <w:pStyle w:val="TableText"/>
              <w:spacing w:line="240" w:lineRule="auto"/>
              <w:rPr>
                <w:sz w:val="24"/>
                <w:szCs w:val="24"/>
                <w:rtl/>
              </w:rPr>
            </w:pPr>
          </w:p>
        </w:tc>
        <w:tc>
          <w:tcPr>
            <w:tcW w:w="1274" w:type="dxa"/>
            <w:gridSpan w:val="2"/>
          </w:tcPr>
          <w:p w14:paraId="59FD7E4F" w14:textId="77777777" w:rsidR="00DD2C68" w:rsidRDefault="00DD2C68">
            <w:pPr>
              <w:pStyle w:val="TableBlock"/>
              <w:spacing w:line="240" w:lineRule="auto"/>
              <w:rPr>
                <w:sz w:val="24"/>
                <w:szCs w:val="24"/>
                <w:rtl/>
              </w:rPr>
            </w:pPr>
          </w:p>
        </w:tc>
        <w:tc>
          <w:tcPr>
            <w:tcW w:w="710" w:type="dxa"/>
          </w:tcPr>
          <w:p w14:paraId="6CE390D6" w14:textId="77777777" w:rsidR="00DD2C68" w:rsidRDefault="00DD2C68">
            <w:pPr>
              <w:pStyle w:val="TableBlock"/>
              <w:spacing w:line="240" w:lineRule="auto"/>
              <w:rPr>
                <w:sz w:val="24"/>
                <w:szCs w:val="24"/>
                <w:rtl/>
              </w:rPr>
            </w:pPr>
          </w:p>
        </w:tc>
        <w:tc>
          <w:tcPr>
            <w:tcW w:w="3543" w:type="dxa"/>
            <w:gridSpan w:val="2"/>
          </w:tcPr>
          <w:p w14:paraId="71385069" w14:textId="05E74E31" w:rsidR="00DD2C68" w:rsidRDefault="00DD2C68" w:rsidP="00DD2C68">
            <w:pPr>
              <w:pStyle w:val="TableBlock"/>
              <w:numPr>
                <w:ilvl w:val="0"/>
                <w:numId w:val="3"/>
              </w:numPr>
              <w:spacing w:line="240" w:lineRule="auto"/>
              <w:ind w:left="357" w:hanging="357"/>
              <w:rPr>
                <w:sz w:val="24"/>
                <w:szCs w:val="24"/>
                <w:rtl/>
              </w:rPr>
            </w:pPr>
            <w:r>
              <w:rPr>
                <w:rFonts w:hint="cs"/>
                <w:sz w:val="24"/>
                <w:szCs w:val="24"/>
                <w:rtl/>
              </w:rPr>
              <w:t>(1) בעל דירה רשאי להתקין מיתקן במקום סביר על גג בית משותף שהוא רכוש משותף, בדרך סבירה ובכפוף להוראות סעיף קטן (ג), והכול, אלא אם כן הודיעו רוב בעלי הדירות בבית המשותף, בכתב, כי הם מתנגדים להתקנת המיתקן; הודיעו רוב בעלי הדירות כאמור, יהיה רשאי בעל הדירה להתקין את המיתקן רק אם הגיש בקשה למפקח והמפקח אישר את ביצוע ההתקנה בתנאים שיקבע.</w:t>
            </w:r>
          </w:p>
        </w:tc>
      </w:tr>
      <w:tr w:rsidR="00DD2C68" w14:paraId="6D90E7F0" w14:textId="77777777" w:rsidTr="00824CB7">
        <w:trPr>
          <w:cantSplit/>
        </w:trPr>
        <w:tc>
          <w:tcPr>
            <w:tcW w:w="1565" w:type="dxa"/>
          </w:tcPr>
          <w:p w14:paraId="5A9A5E28" w14:textId="77777777" w:rsidR="00DD2C68" w:rsidRDefault="00DD2C68">
            <w:pPr>
              <w:pStyle w:val="TableSideHeading"/>
              <w:spacing w:line="240" w:lineRule="auto"/>
              <w:rPr>
                <w:sz w:val="24"/>
                <w:szCs w:val="24"/>
                <w:rtl/>
              </w:rPr>
            </w:pPr>
          </w:p>
        </w:tc>
        <w:tc>
          <w:tcPr>
            <w:tcW w:w="710" w:type="dxa"/>
          </w:tcPr>
          <w:p w14:paraId="6F1B16B8" w14:textId="77777777" w:rsidR="00DD2C68" w:rsidRDefault="00DD2C68">
            <w:pPr>
              <w:pStyle w:val="TableText"/>
              <w:spacing w:line="240" w:lineRule="auto"/>
              <w:rPr>
                <w:sz w:val="24"/>
                <w:szCs w:val="24"/>
                <w:rtl/>
              </w:rPr>
            </w:pPr>
          </w:p>
        </w:tc>
        <w:tc>
          <w:tcPr>
            <w:tcW w:w="1274" w:type="dxa"/>
            <w:gridSpan w:val="2"/>
          </w:tcPr>
          <w:p w14:paraId="7D438A26" w14:textId="77777777" w:rsidR="00DD2C68" w:rsidRDefault="00DD2C68">
            <w:pPr>
              <w:pStyle w:val="TableBlock"/>
              <w:spacing w:line="240" w:lineRule="auto"/>
              <w:rPr>
                <w:sz w:val="24"/>
                <w:szCs w:val="24"/>
                <w:rtl/>
              </w:rPr>
            </w:pPr>
          </w:p>
        </w:tc>
        <w:tc>
          <w:tcPr>
            <w:tcW w:w="710" w:type="dxa"/>
          </w:tcPr>
          <w:p w14:paraId="2317D702" w14:textId="77777777" w:rsidR="00DD2C68" w:rsidRDefault="00DD2C68">
            <w:pPr>
              <w:pStyle w:val="TableBlock"/>
              <w:spacing w:line="240" w:lineRule="auto"/>
              <w:rPr>
                <w:sz w:val="24"/>
                <w:szCs w:val="24"/>
                <w:rtl/>
              </w:rPr>
            </w:pPr>
          </w:p>
        </w:tc>
        <w:tc>
          <w:tcPr>
            <w:tcW w:w="3543" w:type="dxa"/>
            <w:gridSpan w:val="2"/>
          </w:tcPr>
          <w:p w14:paraId="64A01D4C" w14:textId="5834E6BA" w:rsidR="00DD2C68" w:rsidRDefault="00DD2C68" w:rsidP="00DD2C68">
            <w:pPr>
              <w:pStyle w:val="TableBlock"/>
              <w:spacing w:line="240" w:lineRule="auto"/>
              <w:ind w:left="357"/>
              <w:rPr>
                <w:sz w:val="24"/>
                <w:szCs w:val="24"/>
                <w:rtl/>
              </w:rPr>
            </w:pPr>
            <w:r>
              <w:rPr>
                <w:rFonts w:hint="cs"/>
                <w:sz w:val="24"/>
                <w:szCs w:val="24"/>
                <w:rtl/>
              </w:rPr>
              <w:t>(2) הודעה כאמור בפסקה (1) תימסר לנציגות הבית המשותף ולבעל הדירה המבקש את ההתקנה בתוך 45 יום מיום שמסר בעל הדירה הודעה מוקדמת כאמור בסעיף קטן (ג)(4).</w:t>
            </w:r>
          </w:p>
        </w:tc>
      </w:tr>
      <w:tr w:rsidR="00DD2C68" w14:paraId="62C8A021" w14:textId="77777777" w:rsidTr="00824CB7">
        <w:trPr>
          <w:cantSplit/>
        </w:trPr>
        <w:tc>
          <w:tcPr>
            <w:tcW w:w="1565" w:type="dxa"/>
          </w:tcPr>
          <w:p w14:paraId="7AC0BE9E" w14:textId="77777777" w:rsidR="00DD2C68" w:rsidRPr="00824CB7" w:rsidRDefault="00DD2C68">
            <w:pPr>
              <w:pStyle w:val="TableSideHeading"/>
              <w:spacing w:line="240" w:lineRule="auto"/>
              <w:rPr>
                <w:sz w:val="24"/>
                <w:szCs w:val="24"/>
                <w:rtl/>
              </w:rPr>
            </w:pPr>
          </w:p>
        </w:tc>
        <w:tc>
          <w:tcPr>
            <w:tcW w:w="710" w:type="dxa"/>
          </w:tcPr>
          <w:p w14:paraId="4F5DAF7B" w14:textId="77777777" w:rsidR="00DD2C68" w:rsidRDefault="00DD2C68">
            <w:pPr>
              <w:pStyle w:val="TableText"/>
              <w:spacing w:line="240" w:lineRule="auto"/>
              <w:rPr>
                <w:sz w:val="24"/>
                <w:szCs w:val="24"/>
                <w:rtl/>
              </w:rPr>
            </w:pPr>
          </w:p>
        </w:tc>
        <w:tc>
          <w:tcPr>
            <w:tcW w:w="1274" w:type="dxa"/>
            <w:gridSpan w:val="2"/>
          </w:tcPr>
          <w:p w14:paraId="5821D3BB" w14:textId="77777777" w:rsidR="00DD2C68" w:rsidRDefault="00DD2C68">
            <w:pPr>
              <w:pStyle w:val="TableBlock"/>
              <w:spacing w:line="240" w:lineRule="auto"/>
              <w:rPr>
                <w:sz w:val="24"/>
                <w:szCs w:val="24"/>
                <w:rtl/>
              </w:rPr>
            </w:pPr>
          </w:p>
        </w:tc>
        <w:tc>
          <w:tcPr>
            <w:tcW w:w="710" w:type="dxa"/>
          </w:tcPr>
          <w:p w14:paraId="24C482CE" w14:textId="77777777" w:rsidR="00DD2C68" w:rsidRDefault="00DD2C68">
            <w:pPr>
              <w:pStyle w:val="TableBlock"/>
              <w:spacing w:line="240" w:lineRule="auto"/>
              <w:rPr>
                <w:sz w:val="24"/>
                <w:szCs w:val="24"/>
                <w:rtl/>
              </w:rPr>
            </w:pPr>
          </w:p>
        </w:tc>
        <w:tc>
          <w:tcPr>
            <w:tcW w:w="3543" w:type="dxa"/>
            <w:gridSpan w:val="2"/>
          </w:tcPr>
          <w:p w14:paraId="21DAD275" w14:textId="23DA07AF" w:rsidR="00DD2C68" w:rsidRDefault="00DD2C68" w:rsidP="00DD2C68">
            <w:pPr>
              <w:pStyle w:val="TableBlock"/>
              <w:numPr>
                <w:ilvl w:val="0"/>
                <w:numId w:val="3"/>
              </w:numPr>
              <w:spacing w:line="240" w:lineRule="auto"/>
              <w:ind w:left="357" w:hanging="357"/>
              <w:rPr>
                <w:sz w:val="24"/>
                <w:szCs w:val="24"/>
                <w:rtl/>
              </w:rPr>
            </w:pPr>
            <w:r>
              <w:rPr>
                <w:rFonts w:hint="cs"/>
                <w:sz w:val="24"/>
                <w:szCs w:val="24"/>
                <w:rtl/>
              </w:rPr>
              <w:t>התקנת מיתקן כאמור בסעיף קטן (ב) תיעשה בכפוף לכך שמתקיימים כל אלה:</w:t>
            </w:r>
          </w:p>
        </w:tc>
      </w:tr>
      <w:tr w:rsidR="00DD2C68" w14:paraId="7DB3ABED" w14:textId="77777777" w:rsidTr="00824CB7">
        <w:trPr>
          <w:cantSplit/>
        </w:trPr>
        <w:tc>
          <w:tcPr>
            <w:tcW w:w="1565" w:type="dxa"/>
          </w:tcPr>
          <w:p w14:paraId="6C9E82A8" w14:textId="77777777" w:rsidR="00DD2C68" w:rsidRDefault="00DD2C68">
            <w:pPr>
              <w:pStyle w:val="TableSideHeading"/>
              <w:spacing w:line="240" w:lineRule="auto"/>
              <w:rPr>
                <w:sz w:val="24"/>
                <w:szCs w:val="24"/>
                <w:rtl/>
              </w:rPr>
            </w:pPr>
          </w:p>
        </w:tc>
        <w:tc>
          <w:tcPr>
            <w:tcW w:w="710" w:type="dxa"/>
          </w:tcPr>
          <w:p w14:paraId="18074A9D" w14:textId="77777777" w:rsidR="00DD2C68" w:rsidRDefault="00DD2C68">
            <w:pPr>
              <w:pStyle w:val="TableText"/>
              <w:spacing w:line="240" w:lineRule="auto"/>
              <w:rPr>
                <w:sz w:val="24"/>
                <w:szCs w:val="24"/>
                <w:rtl/>
              </w:rPr>
            </w:pPr>
          </w:p>
        </w:tc>
        <w:tc>
          <w:tcPr>
            <w:tcW w:w="1274" w:type="dxa"/>
            <w:gridSpan w:val="2"/>
          </w:tcPr>
          <w:p w14:paraId="6AC62BF2" w14:textId="77777777" w:rsidR="00DD2C68" w:rsidRDefault="00DD2C68">
            <w:pPr>
              <w:pStyle w:val="TableBlock"/>
              <w:spacing w:line="240" w:lineRule="auto"/>
              <w:rPr>
                <w:sz w:val="24"/>
                <w:szCs w:val="24"/>
                <w:rtl/>
              </w:rPr>
            </w:pPr>
          </w:p>
        </w:tc>
        <w:tc>
          <w:tcPr>
            <w:tcW w:w="710" w:type="dxa"/>
          </w:tcPr>
          <w:p w14:paraId="4F90C49F" w14:textId="77777777" w:rsidR="00DD2C68" w:rsidRDefault="00DD2C68">
            <w:pPr>
              <w:pStyle w:val="TableBlock"/>
              <w:spacing w:line="240" w:lineRule="auto"/>
              <w:rPr>
                <w:sz w:val="24"/>
                <w:szCs w:val="24"/>
                <w:rtl/>
              </w:rPr>
            </w:pPr>
          </w:p>
        </w:tc>
        <w:tc>
          <w:tcPr>
            <w:tcW w:w="3543" w:type="dxa"/>
            <w:gridSpan w:val="2"/>
          </w:tcPr>
          <w:p w14:paraId="7FD3DC34" w14:textId="5E0DCE33" w:rsidR="00DD2C68" w:rsidRDefault="00DD2C68" w:rsidP="00DD2C68">
            <w:pPr>
              <w:pStyle w:val="TableBlock"/>
              <w:numPr>
                <w:ilvl w:val="0"/>
                <w:numId w:val="4"/>
              </w:numPr>
              <w:spacing w:line="240" w:lineRule="auto"/>
              <w:ind w:left="357" w:firstLine="0"/>
              <w:rPr>
                <w:sz w:val="24"/>
                <w:szCs w:val="24"/>
                <w:rtl/>
              </w:rPr>
            </w:pPr>
            <w:r>
              <w:rPr>
                <w:rFonts w:hint="cs"/>
                <w:sz w:val="24"/>
                <w:szCs w:val="24"/>
                <w:rtl/>
              </w:rPr>
              <w:t>בידי בעל הדירה תעודת חובב רדיו ורישיון לתחנת חובבים לפי הפקודה;</w:t>
            </w:r>
          </w:p>
        </w:tc>
      </w:tr>
      <w:tr w:rsidR="00DD2C68" w14:paraId="2F8B32FB" w14:textId="77777777" w:rsidTr="00824CB7">
        <w:trPr>
          <w:cantSplit/>
        </w:trPr>
        <w:tc>
          <w:tcPr>
            <w:tcW w:w="1565" w:type="dxa"/>
          </w:tcPr>
          <w:p w14:paraId="7F82052F" w14:textId="36804310" w:rsidR="00DD2C68" w:rsidRDefault="00DD2C68">
            <w:pPr>
              <w:pStyle w:val="TableSideHeading"/>
              <w:spacing w:line="240" w:lineRule="auto"/>
              <w:rPr>
                <w:sz w:val="24"/>
                <w:szCs w:val="24"/>
                <w:rtl/>
              </w:rPr>
            </w:pPr>
          </w:p>
        </w:tc>
        <w:tc>
          <w:tcPr>
            <w:tcW w:w="710" w:type="dxa"/>
          </w:tcPr>
          <w:p w14:paraId="3A0DE438" w14:textId="77777777" w:rsidR="00DD2C68" w:rsidRDefault="00DD2C68">
            <w:pPr>
              <w:pStyle w:val="TableText"/>
              <w:spacing w:line="240" w:lineRule="auto"/>
              <w:rPr>
                <w:sz w:val="24"/>
                <w:szCs w:val="24"/>
                <w:rtl/>
              </w:rPr>
            </w:pPr>
          </w:p>
        </w:tc>
        <w:tc>
          <w:tcPr>
            <w:tcW w:w="1274" w:type="dxa"/>
            <w:gridSpan w:val="2"/>
          </w:tcPr>
          <w:p w14:paraId="41F913D5" w14:textId="77777777" w:rsidR="00DD2C68" w:rsidRDefault="00DD2C68">
            <w:pPr>
              <w:pStyle w:val="TableBlock"/>
              <w:spacing w:line="240" w:lineRule="auto"/>
              <w:rPr>
                <w:sz w:val="24"/>
                <w:szCs w:val="24"/>
                <w:rtl/>
              </w:rPr>
            </w:pPr>
          </w:p>
        </w:tc>
        <w:tc>
          <w:tcPr>
            <w:tcW w:w="710" w:type="dxa"/>
          </w:tcPr>
          <w:p w14:paraId="0B7AA3E8" w14:textId="77777777" w:rsidR="00DD2C68" w:rsidRDefault="00DD2C68">
            <w:pPr>
              <w:pStyle w:val="TableBlock"/>
              <w:spacing w:line="240" w:lineRule="auto"/>
              <w:rPr>
                <w:sz w:val="24"/>
                <w:szCs w:val="24"/>
                <w:rtl/>
              </w:rPr>
            </w:pPr>
          </w:p>
        </w:tc>
        <w:tc>
          <w:tcPr>
            <w:tcW w:w="3543" w:type="dxa"/>
            <w:gridSpan w:val="2"/>
          </w:tcPr>
          <w:p w14:paraId="7AEEA05E" w14:textId="06C52EAC" w:rsidR="00DD2C68" w:rsidRDefault="00DD2C68" w:rsidP="00DD2C68">
            <w:pPr>
              <w:pStyle w:val="TableBlock"/>
              <w:numPr>
                <w:ilvl w:val="0"/>
                <w:numId w:val="4"/>
              </w:numPr>
              <w:spacing w:line="240" w:lineRule="auto"/>
              <w:ind w:left="357" w:firstLine="0"/>
              <w:rPr>
                <w:sz w:val="24"/>
                <w:szCs w:val="24"/>
                <w:rtl/>
              </w:rPr>
            </w:pPr>
            <w:r>
              <w:rPr>
                <w:rFonts w:hint="cs"/>
                <w:sz w:val="24"/>
                <w:szCs w:val="24"/>
                <w:rtl/>
              </w:rPr>
              <w:t>(א) ההתקנה תיעשה על שטח בשיעור יחסי שאינו עולה על חלקו של בעל הדירה המתקין ברכוש המשותף; הוקצה מהשטח המשותף מקום המשמש את בעלי הדירות למטרה אחרת שהוסכם עליה כאמור בפסקה (3) או קיימים מתקנים אחרים שהותקנו כדין בשטח המשותף, יחושב השטח לעניין סעיף זה מתוך השטח שנותר;</w:t>
            </w:r>
          </w:p>
        </w:tc>
      </w:tr>
      <w:tr w:rsidR="00DD2C68" w14:paraId="7CD397D2" w14:textId="77777777" w:rsidTr="00824CB7">
        <w:trPr>
          <w:cantSplit/>
        </w:trPr>
        <w:tc>
          <w:tcPr>
            <w:tcW w:w="1565" w:type="dxa"/>
          </w:tcPr>
          <w:p w14:paraId="30FBA4DD" w14:textId="77777777" w:rsidR="00DD2C68" w:rsidRDefault="00DD2C68">
            <w:pPr>
              <w:pStyle w:val="TableSideHeading"/>
              <w:spacing w:line="240" w:lineRule="auto"/>
              <w:rPr>
                <w:sz w:val="24"/>
                <w:szCs w:val="24"/>
                <w:rtl/>
              </w:rPr>
            </w:pPr>
          </w:p>
        </w:tc>
        <w:tc>
          <w:tcPr>
            <w:tcW w:w="710" w:type="dxa"/>
          </w:tcPr>
          <w:p w14:paraId="40F077D2" w14:textId="77777777" w:rsidR="00DD2C68" w:rsidRDefault="00DD2C68">
            <w:pPr>
              <w:pStyle w:val="TableText"/>
              <w:spacing w:line="240" w:lineRule="auto"/>
              <w:rPr>
                <w:sz w:val="24"/>
                <w:szCs w:val="24"/>
                <w:rtl/>
              </w:rPr>
            </w:pPr>
          </w:p>
        </w:tc>
        <w:tc>
          <w:tcPr>
            <w:tcW w:w="1274" w:type="dxa"/>
            <w:gridSpan w:val="2"/>
          </w:tcPr>
          <w:p w14:paraId="64317C58" w14:textId="77777777" w:rsidR="00DD2C68" w:rsidRDefault="00DD2C68">
            <w:pPr>
              <w:pStyle w:val="TableBlock"/>
              <w:spacing w:line="240" w:lineRule="auto"/>
              <w:rPr>
                <w:sz w:val="24"/>
                <w:szCs w:val="24"/>
                <w:rtl/>
              </w:rPr>
            </w:pPr>
          </w:p>
        </w:tc>
        <w:tc>
          <w:tcPr>
            <w:tcW w:w="710" w:type="dxa"/>
          </w:tcPr>
          <w:p w14:paraId="597C19A1" w14:textId="77777777" w:rsidR="00DD2C68" w:rsidRDefault="00DD2C68">
            <w:pPr>
              <w:pStyle w:val="TableBlock"/>
              <w:spacing w:line="240" w:lineRule="auto"/>
              <w:rPr>
                <w:sz w:val="24"/>
                <w:szCs w:val="24"/>
                <w:rtl/>
              </w:rPr>
            </w:pPr>
          </w:p>
        </w:tc>
        <w:tc>
          <w:tcPr>
            <w:tcW w:w="3543" w:type="dxa"/>
            <w:gridSpan w:val="2"/>
          </w:tcPr>
          <w:p w14:paraId="08F01147" w14:textId="74F48B5A" w:rsidR="00DD2C68" w:rsidRDefault="00DD2C68" w:rsidP="00DD2C68">
            <w:pPr>
              <w:pStyle w:val="TableBlock"/>
              <w:spacing w:line="240" w:lineRule="auto"/>
              <w:ind w:left="357"/>
              <w:rPr>
                <w:sz w:val="24"/>
                <w:szCs w:val="24"/>
                <w:rtl/>
              </w:rPr>
            </w:pPr>
            <w:r>
              <w:rPr>
                <w:rFonts w:hint="cs"/>
                <w:sz w:val="24"/>
                <w:szCs w:val="24"/>
                <w:rtl/>
              </w:rPr>
              <w:t xml:space="preserve">(ב) </w:t>
            </w:r>
            <w:r w:rsidR="00F67931">
              <w:rPr>
                <w:rFonts w:hint="cs"/>
                <w:sz w:val="24"/>
                <w:szCs w:val="24"/>
                <w:rtl/>
              </w:rPr>
              <w:t>היה מותקן בשטח הרכוש המשותף דוד שמש, מיתקן פוטו-וולטאי או מיתקן אגירה המשמש את בעל הדירה המתקין, ינוכה שטחו מהשטח שבו ניתן לבצע את ההתקנה לפי פסקת משנה (א);</w:t>
            </w:r>
          </w:p>
        </w:tc>
      </w:tr>
      <w:tr w:rsidR="00DD2C68" w14:paraId="4F2764CA" w14:textId="77777777" w:rsidTr="00824CB7">
        <w:trPr>
          <w:cantSplit/>
        </w:trPr>
        <w:tc>
          <w:tcPr>
            <w:tcW w:w="1565" w:type="dxa"/>
          </w:tcPr>
          <w:p w14:paraId="6CA4A5E3" w14:textId="77777777" w:rsidR="00DD2C68" w:rsidRDefault="00DD2C68">
            <w:pPr>
              <w:pStyle w:val="TableSideHeading"/>
              <w:spacing w:line="240" w:lineRule="auto"/>
              <w:rPr>
                <w:sz w:val="24"/>
                <w:szCs w:val="24"/>
                <w:rtl/>
              </w:rPr>
            </w:pPr>
          </w:p>
        </w:tc>
        <w:tc>
          <w:tcPr>
            <w:tcW w:w="710" w:type="dxa"/>
          </w:tcPr>
          <w:p w14:paraId="037CDA19" w14:textId="77777777" w:rsidR="00DD2C68" w:rsidRDefault="00DD2C68">
            <w:pPr>
              <w:pStyle w:val="TableText"/>
              <w:spacing w:line="240" w:lineRule="auto"/>
              <w:rPr>
                <w:sz w:val="24"/>
                <w:szCs w:val="24"/>
                <w:rtl/>
              </w:rPr>
            </w:pPr>
          </w:p>
        </w:tc>
        <w:tc>
          <w:tcPr>
            <w:tcW w:w="1274" w:type="dxa"/>
            <w:gridSpan w:val="2"/>
          </w:tcPr>
          <w:p w14:paraId="67C7A275" w14:textId="77777777" w:rsidR="00DD2C68" w:rsidRDefault="00DD2C68">
            <w:pPr>
              <w:pStyle w:val="TableBlock"/>
              <w:spacing w:line="240" w:lineRule="auto"/>
              <w:rPr>
                <w:sz w:val="24"/>
                <w:szCs w:val="24"/>
                <w:rtl/>
              </w:rPr>
            </w:pPr>
          </w:p>
        </w:tc>
        <w:tc>
          <w:tcPr>
            <w:tcW w:w="710" w:type="dxa"/>
          </w:tcPr>
          <w:p w14:paraId="70B0573D" w14:textId="77777777" w:rsidR="00DD2C68" w:rsidRDefault="00DD2C68">
            <w:pPr>
              <w:pStyle w:val="TableBlock"/>
              <w:spacing w:line="240" w:lineRule="auto"/>
              <w:rPr>
                <w:sz w:val="24"/>
                <w:szCs w:val="24"/>
                <w:rtl/>
              </w:rPr>
            </w:pPr>
          </w:p>
        </w:tc>
        <w:tc>
          <w:tcPr>
            <w:tcW w:w="3543" w:type="dxa"/>
            <w:gridSpan w:val="2"/>
          </w:tcPr>
          <w:p w14:paraId="380FBF37" w14:textId="42DD96F1" w:rsidR="00DD2C68" w:rsidRDefault="00F67931" w:rsidP="00F67931">
            <w:pPr>
              <w:pStyle w:val="TableBlock"/>
              <w:numPr>
                <w:ilvl w:val="0"/>
                <w:numId w:val="5"/>
              </w:numPr>
              <w:spacing w:line="240" w:lineRule="auto"/>
              <w:ind w:left="357" w:firstLine="0"/>
              <w:rPr>
                <w:sz w:val="24"/>
                <w:szCs w:val="24"/>
                <w:rtl/>
              </w:rPr>
            </w:pPr>
            <w:r>
              <w:rPr>
                <w:rFonts w:hint="cs"/>
                <w:sz w:val="24"/>
                <w:szCs w:val="24"/>
                <w:rtl/>
              </w:rPr>
              <w:t>לעניין פסקה זו, השטח הדרוש להתקנת המיתקן יכלול את שטח המעגל סביב אנטנת המיתקן שאורך מחוגו שווה לטווח הבטיחות האופקי לבריאות הציבור שנקבע למיתקן על ידי הממונה כהגדרתו בחוק הקרינה, או למרחק בין בסיס תורן האנטנה לקצה הרכיבים שיותקנו לשם עיגונו וחיזוקו של תורן המיתקן, ככל שיותקנו, לפי הגדול;</w:t>
            </w:r>
          </w:p>
        </w:tc>
      </w:tr>
      <w:tr w:rsidR="00DD2C68" w14:paraId="123E9ACC" w14:textId="77777777" w:rsidTr="00824CB7">
        <w:trPr>
          <w:cantSplit/>
        </w:trPr>
        <w:tc>
          <w:tcPr>
            <w:tcW w:w="1565" w:type="dxa"/>
          </w:tcPr>
          <w:p w14:paraId="37DAF0D3" w14:textId="77777777" w:rsidR="00DD2C68" w:rsidRDefault="00DD2C68">
            <w:pPr>
              <w:pStyle w:val="TableSideHeading"/>
              <w:spacing w:line="240" w:lineRule="auto"/>
              <w:rPr>
                <w:sz w:val="24"/>
                <w:szCs w:val="24"/>
                <w:rtl/>
              </w:rPr>
            </w:pPr>
          </w:p>
        </w:tc>
        <w:tc>
          <w:tcPr>
            <w:tcW w:w="710" w:type="dxa"/>
          </w:tcPr>
          <w:p w14:paraId="6555960F" w14:textId="77777777" w:rsidR="00DD2C68" w:rsidRDefault="00DD2C68">
            <w:pPr>
              <w:pStyle w:val="TableText"/>
              <w:spacing w:line="240" w:lineRule="auto"/>
              <w:rPr>
                <w:sz w:val="24"/>
                <w:szCs w:val="24"/>
                <w:rtl/>
              </w:rPr>
            </w:pPr>
          </w:p>
        </w:tc>
        <w:tc>
          <w:tcPr>
            <w:tcW w:w="1274" w:type="dxa"/>
            <w:gridSpan w:val="2"/>
          </w:tcPr>
          <w:p w14:paraId="1F6A9B43" w14:textId="77777777" w:rsidR="00DD2C68" w:rsidRDefault="00DD2C68">
            <w:pPr>
              <w:pStyle w:val="TableBlock"/>
              <w:spacing w:line="240" w:lineRule="auto"/>
              <w:rPr>
                <w:sz w:val="24"/>
                <w:szCs w:val="24"/>
                <w:rtl/>
              </w:rPr>
            </w:pPr>
          </w:p>
        </w:tc>
        <w:tc>
          <w:tcPr>
            <w:tcW w:w="710" w:type="dxa"/>
          </w:tcPr>
          <w:p w14:paraId="57D31CB3" w14:textId="77777777" w:rsidR="00DD2C68" w:rsidRDefault="00DD2C68">
            <w:pPr>
              <w:pStyle w:val="TableBlock"/>
              <w:spacing w:line="240" w:lineRule="auto"/>
              <w:rPr>
                <w:sz w:val="24"/>
                <w:szCs w:val="24"/>
                <w:rtl/>
              </w:rPr>
            </w:pPr>
          </w:p>
        </w:tc>
        <w:tc>
          <w:tcPr>
            <w:tcW w:w="3543" w:type="dxa"/>
            <w:gridSpan w:val="2"/>
          </w:tcPr>
          <w:p w14:paraId="5900E42E" w14:textId="7FA2CDF8" w:rsidR="00DD2C68" w:rsidRDefault="00F67931" w:rsidP="00DD2C68">
            <w:pPr>
              <w:pStyle w:val="TableBlock"/>
              <w:numPr>
                <w:ilvl w:val="0"/>
                <w:numId w:val="4"/>
              </w:numPr>
              <w:spacing w:line="240" w:lineRule="auto"/>
              <w:ind w:left="357" w:firstLine="0"/>
              <w:rPr>
                <w:sz w:val="24"/>
                <w:szCs w:val="24"/>
                <w:rtl/>
              </w:rPr>
            </w:pPr>
            <w:r>
              <w:rPr>
                <w:rFonts w:hint="cs"/>
                <w:sz w:val="24"/>
                <w:szCs w:val="24"/>
                <w:rtl/>
              </w:rPr>
              <w:t>ביום התקנת המיתקן לא שימש המקום שעליו תיעשה ההתקנה, במשך תקופה סבירה, את בעלי הדירות למטרה כלשהי שהוסכם עליה, בין בהחלטה של בעלי הדירות ובין בהתנהגותם, והוא לא נועד ביום האמור לשמש למטרה כלשהי לפי תקנון הבית המשותף;</w:t>
            </w:r>
          </w:p>
        </w:tc>
      </w:tr>
      <w:tr w:rsidR="00F67931" w14:paraId="38D6C829" w14:textId="77777777" w:rsidTr="00824CB7">
        <w:trPr>
          <w:cantSplit/>
        </w:trPr>
        <w:tc>
          <w:tcPr>
            <w:tcW w:w="1565" w:type="dxa"/>
          </w:tcPr>
          <w:p w14:paraId="33840A42" w14:textId="77777777" w:rsidR="00F67931" w:rsidRDefault="00F67931">
            <w:pPr>
              <w:pStyle w:val="TableSideHeading"/>
              <w:spacing w:line="240" w:lineRule="auto"/>
              <w:rPr>
                <w:sz w:val="24"/>
                <w:szCs w:val="24"/>
                <w:rtl/>
              </w:rPr>
            </w:pPr>
          </w:p>
        </w:tc>
        <w:tc>
          <w:tcPr>
            <w:tcW w:w="710" w:type="dxa"/>
          </w:tcPr>
          <w:p w14:paraId="6B8A5EFD" w14:textId="77777777" w:rsidR="00F67931" w:rsidRDefault="00F67931">
            <w:pPr>
              <w:pStyle w:val="TableText"/>
              <w:spacing w:line="240" w:lineRule="auto"/>
              <w:rPr>
                <w:sz w:val="24"/>
                <w:szCs w:val="24"/>
                <w:rtl/>
              </w:rPr>
            </w:pPr>
          </w:p>
        </w:tc>
        <w:tc>
          <w:tcPr>
            <w:tcW w:w="1274" w:type="dxa"/>
            <w:gridSpan w:val="2"/>
          </w:tcPr>
          <w:p w14:paraId="366B0805" w14:textId="77777777" w:rsidR="00F67931" w:rsidRDefault="00F67931">
            <w:pPr>
              <w:pStyle w:val="TableBlock"/>
              <w:spacing w:line="240" w:lineRule="auto"/>
              <w:rPr>
                <w:sz w:val="24"/>
                <w:szCs w:val="24"/>
                <w:rtl/>
              </w:rPr>
            </w:pPr>
          </w:p>
        </w:tc>
        <w:tc>
          <w:tcPr>
            <w:tcW w:w="710" w:type="dxa"/>
          </w:tcPr>
          <w:p w14:paraId="431F8840" w14:textId="77777777" w:rsidR="00F67931" w:rsidRDefault="00F67931">
            <w:pPr>
              <w:pStyle w:val="TableBlock"/>
              <w:spacing w:line="240" w:lineRule="auto"/>
              <w:rPr>
                <w:sz w:val="24"/>
                <w:szCs w:val="24"/>
                <w:rtl/>
              </w:rPr>
            </w:pPr>
          </w:p>
        </w:tc>
        <w:tc>
          <w:tcPr>
            <w:tcW w:w="3543" w:type="dxa"/>
            <w:gridSpan w:val="2"/>
          </w:tcPr>
          <w:p w14:paraId="2BBAD053" w14:textId="7181E546" w:rsidR="00F67931" w:rsidRDefault="00F67931" w:rsidP="00DD2C68">
            <w:pPr>
              <w:pStyle w:val="TableBlock"/>
              <w:numPr>
                <w:ilvl w:val="0"/>
                <w:numId w:val="4"/>
              </w:numPr>
              <w:spacing w:line="240" w:lineRule="auto"/>
              <w:ind w:left="357" w:firstLine="0"/>
              <w:rPr>
                <w:sz w:val="24"/>
                <w:szCs w:val="24"/>
                <w:rtl/>
              </w:rPr>
            </w:pPr>
            <w:r>
              <w:rPr>
                <w:rFonts w:hint="cs"/>
                <w:sz w:val="24"/>
                <w:szCs w:val="24"/>
                <w:rtl/>
              </w:rPr>
              <w:t>בעל הדירה המתקין או מי מטעמו מסר, לא יאוחר מ-45 ימים לפני מועד ביצוע ההתקנה הודעה מוקדמת בכתב לנציגות הבית המשותף ולכל בעלי הדירות בבית המשותף (בסעיף זה</w:t>
            </w:r>
            <w:r w:rsidR="00824CB7">
              <w:rPr>
                <w:rFonts w:hint="cs"/>
                <w:sz w:val="24"/>
                <w:szCs w:val="24"/>
                <w:rtl/>
              </w:rPr>
              <w:t xml:space="preserve"> </w:t>
            </w:r>
            <w:r w:rsidR="00824CB7">
              <w:rPr>
                <w:sz w:val="24"/>
                <w:szCs w:val="24"/>
                <w:rtl/>
              </w:rPr>
              <w:t>–</w:t>
            </w:r>
            <w:r w:rsidR="00824CB7">
              <w:rPr>
                <w:rFonts w:hint="cs"/>
                <w:sz w:val="24"/>
                <w:szCs w:val="24"/>
                <w:rtl/>
              </w:rPr>
              <w:t xml:space="preserve"> </w:t>
            </w:r>
            <w:r>
              <w:rPr>
                <w:rFonts w:hint="cs"/>
                <w:sz w:val="24"/>
                <w:szCs w:val="24"/>
                <w:rtl/>
              </w:rPr>
              <w:t>ההודעה המוקדמת) לגבי כוונתו לבצע התקנה כאמור; ההודעה לבעלי הדירות תימסר בדרך שבה נמסרת הודעה על כינוס אסיפה כללית של בעלי דירות לפי תקנון הבית המשותף; ההודעה תכלול פרטים בדבר מיקומו של המיתקן, גודלו ואמצעי הבטיחות שיינקטו בעת הפעלתו; כן תכלול ההודעה מידע בדבר האפשרות להתנגד להתקנת המיתקן כאמור בסעיף קטן (ב)(1) והמועד האחרון למסירת ההתנגדות כאמור;</w:t>
            </w:r>
          </w:p>
        </w:tc>
      </w:tr>
      <w:tr w:rsidR="00F67931" w14:paraId="03ABA26C" w14:textId="77777777" w:rsidTr="00824CB7">
        <w:trPr>
          <w:cantSplit/>
        </w:trPr>
        <w:tc>
          <w:tcPr>
            <w:tcW w:w="1565" w:type="dxa"/>
          </w:tcPr>
          <w:p w14:paraId="66635534" w14:textId="77777777" w:rsidR="00F67931" w:rsidRDefault="00F67931">
            <w:pPr>
              <w:pStyle w:val="TableSideHeading"/>
              <w:spacing w:line="240" w:lineRule="auto"/>
              <w:rPr>
                <w:sz w:val="24"/>
                <w:szCs w:val="24"/>
                <w:rtl/>
              </w:rPr>
            </w:pPr>
          </w:p>
        </w:tc>
        <w:tc>
          <w:tcPr>
            <w:tcW w:w="710" w:type="dxa"/>
          </w:tcPr>
          <w:p w14:paraId="0BC8A128" w14:textId="77777777" w:rsidR="00F67931" w:rsidRDefault="00F67931">
            <w:pPr>
              <w:pStyle w:val="TableText"/>
              <w:spacing w:line="240" w:lineRule="auto"/>
              <w:rPr>
                <w:sz w:val="24"/>
                <w:szCs w:val="24"/>
                <w:rtl/>
              </w:rPr>
            </w:pPr>
          </w:p>
        </w:tc>
        <w:tc>
          <w:tcPr>
            <w:tcW w:w="1274" w:type="dxa"/>
            <w:gridSpan w:val="2"/>
          </w:tcPr>
          <w:p w14:paraId="2ADB3946" w14:textId="77777777" w:rsidR="00F67931" w:rsidRDefault="00F67931">
            <w:pPr>
              <w:pStyle w:val="TableBlock"/>
              <w:spacing w:line="240" w:lineRule="auto"/>
              <w:rPr>
                <w:sz w:val="24"/>
                <w:szCs w:val="24"/>
                <w:rtl/>
              </w:rPr>
            </w:pPr>
          </w:p>
        </w:tc>
        <w:tc>
          <w:tcPr>
            <w:tcW w:w="710" w:type="dxa"/>
          </w:tcPr>
          <w:p w14:paraId="3730FFAE" w14:textId="77777777" w:rsidR="00F67931" w:rsidRDefault="00F67931">
            <w:pPr>
              <w:pStyle w:val="TableBlock"/>
              <w:spacing w:line="240" w:lineRule="auto"/>
              <w:rPr>
                <w:sz w:val="24"/>
                <w:szCs w:val="24"/>
                <w:rtl/>
              </w:rPr>
            </w:pPr>
          </w:p>
        </w:tc>
        <w:tc>
          <w:tcPr>
            <w:tcW w:w="3543" w:type="dxa"/>
            <w:gridSpan w:val="2"/>
          </w:tcPr>
          <w:p w14:paraId="6DCD9A76" w14:textId="744EF37F" w:rsidR="00F67931" w:rsidRDefault="00F67931" w:rsidP="00DD2C68">
            <w:pPr>
              <w:pStyle w:val="TableBlock"/>
              <w:numPr>
                <w:ilvl w:val="0"/>
                <w:numId w:val="4"/>
              </w:numPr>
              <w:spacing w:line="240" w:lineRule="auto"/>
              <w:ind w:left="357" w:firstLine="0"/>
              <w:rPr>
                <w:sz w:val="24"/>
                <w:szCs w:val="24"/>
                <w:rtl/>
              </w:rPr>
            </w:pPr>
            <w:r>
              <w:rPr>
                <w:rFonts w:hint="cs"/>
                <w:sz w:val="24"/>
                <w:szCs w:val="24"/>
                <w:rtl/>
              </w:rPr>
              <w:t>בעל הדירה יצרף להודעה מוקדמת לפי פסקה (4) עותק של תעודת חובב הרדיו שבידו ושל רישיון לתחנת חובבים למיתקן לפי הפקודה ועותק של היתר הקמה והיתר הפעלה לפי חוק הקרינה;</w:t>
            </w:r>
          </w:p>
        </w:tc>
      </w:tr>
      <w:tr w:rsidR="00F67931" w14:paraId="0F6FD9B6" w14:textId="77777777" w:rsidTr="00824CB7">
        <w:trPr>
          <w:cantSplit/>
        </w:trPr>
        <w:tc>
          <w:tcPr>
            <w:tcW w:w="1565" w:type="dxa"/>
          </w:tcPr>
          <w:p w14:paraId="14943327" w14:textId="77777777" w:rsidR="00F67931" w:rsidRDefault="00F67931">
            <w:pPr>
              <w:pStyle w:val="TableSideHeading"/>
              <w:spacing w:line="240" w:lineRule="auto"/>
              <w:rPr>
                <w:sz w:val="24"/>
                <w:szCs w:val="24"/>
                <w:rtl/>
              </w:rPr>
            </w:pPr>
          </w:p>
        </w:tc>
        <w:tc>
          <w:tcPr>
            <w:tcW w:w="710" w:type="dxa"/>
          </w:tcPr>
          <w:p w14:paraId="147B0A2E" w14:textId="77777777" w:rsidR="00F67931" w:rsidRDefault="00F67931">
            <w:pPr>
              <w:pStyle w:val="TableText"/>
              <w:spacing w:line="240" w:lineRule="auto"/>
              <w:rPr>
                <w:sz w:val="24"/>
                <w:szCs w:val="24"/>
                <w:rtl/>
              </w:rPr>
            </w:pPr>
          </w:p>
        </w:tc>
        <w:tc>
          <w:tcPr>
            <w:tcW w:w="1274" w:type="dxa"/>
            <w:gridSpan w:val="2"/>
          </w:tcPr>
          <w:p w14:paraId="4F42443A" w14:textId="77777777" w:rsidR="00F67931" w:rsidRDefault="00F67931">
            <w:pPr>
              <w:pStyle w:val="TableBlock"/>
              <w:spacing w:line="240" w:lineRule="auto"/>
              <w:rPr>
                <w:sz w:val="24"/>
                <w:szCs w:val="24"/>
                <w:rtl/>
              </w:rPr>
            </w:pPr>
          </w:p>
        </w:tc>
        <w:tc>
          <w:tcPr>
            <w:tcW w:w="710" w:type="dxa"/>
          </w:tcPr>
          <w:p w14:paraId="3C4043C8" w14:textId="77777777" w:rsidR="00F67931" w:rsidRDefault="00F67931">
            <w:pPr>
              <w:pStyle w:val="TableBlock"/>
              <w:spacing w:line="240" w:lineRule="auto"/>
              <w:rPr>
                <w:sz w:val="24"/>
                <w:szCs w:val="24"/>
                <w:rtl/>
              </w:rPr>
            </w:pPr>
          </w:p>
        </w:tc>
        <w:tc>
          <w:tcPr>
            <w:tcW w:w="3543" w:type="dxa"/>
            <w:gridSpan w:val="2"/>
          </w:tcPr>
          <w:p w14:paraId="087519EA" w14:textId="1DBFFD28" w:rsidR="00F67931" w:rsidRDefault="00F67931" w:rsidP="00DD2C68">
            <w:pPr>
              <w:pStyle w:val="TableBlock"/>
              <w:numPr>
                <w:ilvl w:val="0"/>
                <w:numId w:val="4"/>
              </w:numPr>
              <w:spacing w:line="240" w:lineRule="auto"/>
              <w:ind w:left="357" w:firstLine="0"/>
              <w:rPr>
                <w:sz w:val="24"/>
                <w:szCs w:val="24"/>
                <w:rtl/>
              </w:rPr>
            </w:pPr>
            <w:r>
              <w:rPr>
                <w:rFonts w:hint="cs"/>
                <w:sz w:val="24"/>
                <w:szCs w:val="24"/>
                <w:rtl/>
              </w:rPr>
              <w:t>התקנת המיתקן פטורה מקבלת היתר לפי הוראות חוק התכנון והבנייה, התשכ"ה-1965 והיא תיעשה לפי הוראות החוק האמור וחוק החשמל, התשי"ד-1954;</w:t>
            </w:r>
          </w:p>
        </w:tc>
      </w:tr>
      <w:tr w:rsidR="00F67931" w14:paraId="68F8279F" w14:textId="77777777" w:rsidTr="00824CB7">
        <w:trPr>
          <w:cantSplit/>
        </w:trPr>
        <w:tc>
          <w:tcPr>
            <w:tcW w:w="1565" w:type="dxa"/>
          </w:tcPr>
          <w:p w14:paraId="313161E2" w14:textId="77777777" w:rsidR="00F67931" w:rsidRDefault="00F67931">
            <w:pPr>
              <w:pStyle w:val="TableSideHeading"/>
              <w:spacing w:line="240" w:lineRule="auto"/>
              <w:rPr>
                <w:sz w:val="24"/>
                <w:szCs w:val="24"/>
                <w:rtl/>
              </w:rPr>
            </w:pPr>
          </w:p>
        </w:tc>
        <w:tc>
          <w:tcPr>
            <w:tcW w:w="710" w:type="dxa"/>
          </w:tcPr>
          <w:p w14:paraId="4E84DF36" w14:textId="77777777" w:rsidR="00F67931" w:rsidRDefault="00F67931">
            <w:pPr>
              <w:pStyle w:val="TableText"/>
              <w:spacing w:line="240" w:lineRule="auto"/>
              <w:rPr>
                <w:sz w:val="24"/>
                <w:szCs w:val="24"/>
                <w:rtl/>
              </w:rPr>
            </w:pPr>
          </w:p>
        </w:tc>
        <w:tc>
          <w:tcPr>
            <w:tcW w:w="1274" w:type="dxa"/>
            <w:gridSpan w:val="2"/>
          </w:tcPr>
          <w:p w14:paraId="5A74043A" w14:textId="77777777" w:rsidR="00F67931" w:rsidRDefault="00F67931">
            <w:pPr>
              <w:pStyle w:val="TableBlock"/>
              <w:spacing w:line="240" w:lineRule="auto"/>
              <w:rPr>
                <w:sz w:val="24"/>
                <w:szCs w:val="24"/>
                <w:rtl/>
              </w:rPr>
            </w:pPr>
          </w:p>
        </w:tc>
        <w:tc>
          <w:tcPr>
            <w:tcW w:w="710" w:type="dxa"/>
          </w:tcPr>
          <w:p w14:paraId="2FD312EB" w14:textId="77777777" w:rsidR="00F67931" w:rsidRDefault="00F67931">
            <w:pPr>
              <w:pStyle w:val="TableBlock"/>
              <w:spacing w:line="240" w:lineRule="auto"/>
              <w:rPr>
                <w:sz w:val="24"/>
                <w:szCs w:val="24"/>
                <w:rtl/>
              </w:rPr>
            </w:pPr>
          </w:p>
        </w:tc>
        <w:tc>
          <w:tcPr>
            <w:tcW w:w="3543" w:type="dxa"/>
            <w:gridSpan w:val="2"/>
          </w:tcPr>
          <w:p w14:paraId="4F897FC9" w14:textId="2BA3A436" w:rsidR="00F67931" w:rsidRDefault="00F67931" w:rsidP="00DD2C68">
            <w:pPr>
              <w:pStyle w:val="TableBlock"/>
              <w:numPr>
                <w:ilvl w:val="0"/>
                <w:numId w:val="4"/>
              </w:numPr>
              <w:spacing w:line="240" w:lineRule="auto"/>
              <w:ind w:left="357" w:firstLine="0"/>
              <w:rPr>
                <w:sz w:val="24"/>
                <w:szCs w:val="24"/>
                <w:rtl/>
              </w:rPr>
            </w:pPr>
            <w:r>
              <w:rPr>
                <w:rFonts w:hint="cs"/>
                <w:sz w:val="24"/>
                <w:szCs w:val="24"/>
                <w:rtl/>
              </w:rPr>
              <w:t>ניתנו למיתקן היתר הקמה והיתר הפעלה לפי חוק הקרינה;</w:t>
            </w:r>
          </w:p>
        </w:tc>
      </w:tr>
      <w:tr w:rsidR="00F67931" w14:paraId="74147BDA" w14:textId="77777777" w:rsidTr="00824CB7">
        <w:trPr>
          <w:cantSplit/>
        </w:trPr>
        <w:tc>
          <w:tcPr>
            <w:tcW w:w="1565" w:type="dxa"/>
          </w:tcPr>
          <w:p w14:paraId="4798895A" w14:textId="77777777" w:rsidR="00F67931" w:rsidRDefault="00F67931">
            <w:pPr>
              <w:pStyle w:val="TableSideHeading"/>
              <w:spacing w:line="240" w:lineRule="auto"/>
              <w:rPr>
                <w:sz w:val="24"/>
                <w:szCs w:val="24"/>
                <w:rtl/>
              </w:rPr>
            </w:pPr>
          </w:p>
        </w:tc>
        <w:tc>
          <w:tcPr>
            <w:tcW w:w="710" w:type="dxa"/>
          </w:tcPr>
          <w:p w14:paraId="41DA2F17" w14:textId="77777777" w:rsidR="00F67931" w:rsidRDefault="00F67931">
            <w:pPr>
              <w:pStyle w:val="TableText"/>
              <w:spacing w:line="240" w:lineRule="auto"/>
              <w:rPr>
                <w:sz w:val="24"/>
                <w:szCs w:val="24"/>
                <w:rtl/>
              </w:rPr>
            </w:pPr>
          </w:p>
        </w:tc>
        <w:tc>
          <w:tcPr>
            <w:tcW w:w="1274" w:type="dxa"/>
            <w:gridSpan w:val="2"/>
          </w:tcPr>
          <w:p w14:paraId="6A4D66AF" w14:textId="77777777" w:rsidR="00F67931" w:rsidRDefault="00F67931">
            <w:pPr>
              <w:pStyle w:val="TableBlock"/>
              <w:spacing w:line="240" w:lineRule="auto"/>
              <w:rPr>
                <w:sz w:val="24"/>
                <w:szCs w:val="24"/>
                <w:rtl/>
              </w:rPr>
            </w:pPr>
          </w:p>
        </w:tc>
        <w:tc>
          <w:tcPr>
            <w:tcW w:w="710" w:type="dxa"/>
          </w:tcPr>
          <w:p w14:paraId="366945E7" w14:textId="77777777" w:rsidR="00F67931" w:rsidRDefault="00F67931">
            <w:pPr>
              <w:pStyle w:val="TableBlock"/>
              <w:spacing w:line="240" w:lineRule="auto"/>
              <w:rPr>
                <w:sz w:val="24"/>
                <w:szCs w:val="24"/>
                <w:rtl/>
              </w:rPr>
            </w:pPr>
          </w:p>
        </w:tc>
        <w:tc>
          <w:tcPr>
            <w:tcW w:w="3543" w:type="dxa"/>
            <w:gridSpan w:val="2"/>
          </w:tcPr>
          <w:p w14:paraId="7FAB9232" w14:textId="1514C4CF" w:rsidR="00F67931" w:rsidRDefault="00F67931" w:rsidP="00DD2C68">
            <w:pPr>
              <w:pStyle w:val="TableBlock"/>
              <w:numPr>
                <w:ilvl w:val="0"/>
                <w:numId w:val="4"/>
              </w:numPr>
              <w:spacing w:line="240" w:lineRule="auto"/>
              <w:ind w:left="357" w:firstLine="0"/>
              <w:rPr>
                <w:sz w:val="24"/>
                <w:szCs w:val="24"/>
                <w:rtl/>
              </w:rPr>
            </w:pPr>
            <w:r>
              <w:rPr>
                <w:rFonts w:hint="cs"/>
                <w:sz w:val="24"/>
                <w:szCs w:val="24"/>
                <w:rtl/>
              </w:rPr>
              <w:t>התקנת המיתקן תיעשה בדרך שתצמצם, ככל האפשר, את הפגיעה בחזות הבית המשותף;</w:t>
            </w:r>
          </w:p>
        </w:tc>
      </w:tr>
      <w:tr w:rsidR="00F67931" w14:paraId="2AE69D18" w14:textId="77777777" w:rsidTr="00824CB7">
        <w:trPr>
          <w:cantSplit/>
        </w:trPr>
        <w:tc>
          <w:tcPr>
            <w:tcW w:w="1565" w:type="dxa"/>
          </w:tcPr>
          <w:p w14:paraId="1AB7DC2D" w14:textId="77777777" w:rsidR="00F67931" w:rsidRDefault="00F67931">
            <w:pPr>
              <w:pStyle w:val="TableSideHeading"/>
              <w:spacing w:line="240" w:lineRule="auto"/>
              <w:rPr>
                <w:sz w:val="24"/>
                <w:szCs w:val="24"/>
                <w:rtl/>
              </w:rPr>
            </w:pPr>
          </w:p>
        </w:tc>
        <w:tc>
          <w:tcPr>
            <w:tcW w:w="710" w:type="dxa"/>
          </w:tcPr>
          <w:p w14:paraId="1A866EE9" w14:textId="77777777" w:rsidR="00F67931" w:rsidRDefault="00F67931">
            <w:pPr>
              <w:pStyle w:val="TableText"/>
              <w:spacing w:line="240" w:lineRule="auto"/>
              <w:rPr>
                <w:sz w:val="24"/>
                <w:szCs w:val="24"/>
                <w:rtl/>
              </w:rPr>
            </w:pPr>
          </w:p>
        </w:tc>
        <w:tc>
          <w:tcPr>
            <w:tcW w:w="1274" w:type="dxa"/>
            <w:gridSpan w:val="2"/>
          </w:tcPr>
          <w:p w14:paraId="32599BD7" w14:textId="77777777" w:rsidR="00F67931" w:rsidRDefault="00F67931">
            <w:pPr>
              <w:pStyle w:val="TableBlock"/>
              <w:spacing w:line="240" w:lineRule="auto"/>
              <w:rPr>
                <w:sz w:val="24"/>
                <w:szCs w:val="24"/>
                <w:rtl/>
              </w:rPr>
            </w:pPr>
          </w:p>
        </w:tc>
        <w:tc>
          <w:tcPr>
            <w:tcW w:w="710" w:type="dxa"/>
          </w:tcPr>
          <w:p w14:paraId="32BC4D9D" w14:textId="77777777" w:rsidR="00F67931" w:rsidRDefault="00F67931">
            <w:pPr>
              <w:pStyle w:val="TableBlock"/>
              <w:spacing w:line="240" w:lineRule="auto"/>
              <w:rPr>
                <w:sz w:val="24"/>
                <w:szCs w:val="24"/>
                <w:rtl/>
              </w:rPr>
            </w:pPr>
          </w:p>
        </w:tc>
        <w:tc>
          <w:tcPr>
            <w:tcW w:w="3543" w:type="dxa"/>
            <w:gridSpan w:val="2"/>
          </w:tcPr>
          <w:p w14:paraId="7CFA56F3" w14:textId="2ABB880F" w:rsidR="00F67931" w:rsidRDefault="00F67931" w:rsidP="00DD2C68">
            <w:pPr>
              <w:pStyle w:val="TableBlock"/>
              <w:numPr>
                <w:ilvl w:val="0"/>
                <w:numId w:val="4"/>
              </w:numPr>
              <w:spacing w:line="240" w:lineRule="auto"/>
              <w:ind w:left="357" w:firstLine="0"/>
              <w:rPr>
                <w:sz w:val="24"/>
                <w:szCs w:val="24"/>
                <w:rtl/>
              </w:rPr>
            </w:pPr>
            <w:r>
              <w:rPr>
                <w:rFonts w:hint="cs"/>
                <w:sz w:val="24"/>
                <w:szCs w:val="24"/>
                <w:rtl/>
              </w:rPr>
              <w:t>אין בהתקנה כדי לפגוע במתקנים שהותקנו כדין ברכוש המשותף.</w:t>
            </w:r>
          </w:p>
        </w:tc>
      </w:tr>
      <w:tr w:rsidR="00824CB7" w14:paraId="70298ACE" w14:textId="77777777" w:rsidTr="00824CB7">
        <w:trPr>
          <w:cantSplit/>
        </w:trPr>
        <w:tc>
          <w:tcPr>
            <w:tcW w:w="1565" w:type="dxa"/>
          </w:tcPr>
          <w:p w14:paraId="78C4CD25" w14:textId="77777777" w:rsidR="00824CB7" w:rsidRDefault="00824CB7">
            <w:pPr>
              <w:pStyle w:val="TableSideHeading"/>
              <w:spacing w:line="240" w:lineRule="auto"/>
              <w:rPr>
                <w:sz w:val="24"/>
                <w:szCs w:val="24"/>
                <w:rtl/>
              </w:rPr>
            </w:pPr>
          </w:p>
        </w:tc>
        <w:tc>
          <w:tcPr>
            <w:tcW w:w="710" w:type="dxa"/>
          </w:tcPr>
          <w:p w14:paraId="5E837D9B" w14:textId="77777777" w:rsidR="00824CB7" w:rsidRDefault="00824CB7">
            <w:pPr>
              <w:pStyle w:val="TableText"/>
              <w:spacing w:line="240" w:lineRule="auto"/>
              <w:rPr>
                <w:sz w:val="24"/>
                <w:szCs w:val="24"/>
                <w:rtl/>
              </w:rPr>
            </w:pPr>
          </w:p>
        </w:tc>
        <w:tc>
          <w:tcPr>
            <w:tcW w:w="710" w:type="dxa"/>
          </w:tcPr>
          <w:p w14:paraId="30FEF5A9" w14:textId="53D6478B" w:rsidR="00824CB7" w:rsidRDefault="00824CB7">
            <w:pPr>
              <w:pStyle w:val="TableText"/>
              <w:spacing w:line="240" w:lineRule="auto"/>
              <w:rPr>
                <w:sz w:val="24"/>
                <w:szCs w:val="24"/>
                <w:rtl/>
              </w:rPr>
            </w:pPr>
          </w:p>
        </w:tc>
        <w:tc>
          <w:tcPr>
            <w:tcW w:w="1274" w:type="dxa"/>
            <w:gridSpan w:val="2"/>
          </w:tcPr>
          <w:p w14:paraId="4023198E" w14:textId="77777777" w:rsidR="00824CB7" w:rsidRDefault="00824CB7">
            <w:pPr>
              <w:pStyle w:val="TableBlock"/>
              <w:spacing w:line="240" w:lineRule="auto"/>
              <w:rPr>
                <w:sz w:val="24"/>
                <w:szCs w:val="24"/>
                <w:rtl/>
              </w:rPr>
            </w:pPr>
          </w:p>
        </w:tc>
        <w:tc>
          <w:tcPr>
            <w:tcW w:w="22" w:type="dxa"/>
          </w:tcPr>
          <w:p w14:paraId="1D98292A" w14:textId="77777777" w:rsidR="00824CB7" w:rsidRDefault="00824CB7">
            <w:pPr>
              <w:pStyle w:val="TableBlock"/>
              <w:spacing w:line="240" w:lineRule="auto"/>
              <w:rPr>
                <w:sz w:val="24"/>
                <w:szCs w:val="24"/>
                <w:rtl/>
              </w:rPr>
            </w:pPr>
          </w:p>
        </w:tc>
        <w:tc>
          <w:tcPr>
            <w:tcW w:w="3521" w:type="dxa"/>
          </w:tcPr>
          <w:p w14:paraId="716FFC28" w14:textId="1CA9415B" w:rsidR="00824CB7" w:rsidRDefault="00824CB7" w:rsidP="00F67931">
            <w:pPr>
              <w:pStyle w:val="TableBlock"/>
              <w:numPr>
                <w:ilvl w:val="0"/>
                <w:numId w:val="5"/>
              </w:numPr>
              <w:spacing w:line="240" w:lineRule="auto"/>
              <w:ind w:left="357" w:hanging="357"/>
              <w:rPr>
                <w:sz w:val="24"/>
                <w:szCs w:val="24"/>
                <w:rtl/>
              </w:rPr>
            </w:pPr>
            <w:r>
              <w:rPr>
                <w:rFonts w:hint="cs"/>
                <w:sz w:val="24"/>
                <w:szCs w:val="24"/>
                <w:rtl/>
              </w:rPr>
              <w:t>בעל דירה המבצע התקנה כאמור בסעיף קטן (א) יישא בכל ההוצאות הכרוכות בהתקנה, בהפעלה ובתחזוקה של המיתקן ובכל החיובים הנובעים ממנו, ויראו בו חלק מרכושו של בעל הדירה המתקין.</w:t>
            </w:r>
          </w:p>
        </w:tc>
      </w:tr>
      <w:tr w:rsidR="00824CB7" w14:paraId="2A5BE734" w14:textId="77777777" w:rsidTr="00824CB7">
        <w:trPr>
          <w:cantSplit/>
        </w:trPr>
        <w:tc>
          <w:tcPr>
            <w:tcW w:w="1565" w:type="dxa"/>
          </w:tcPr>
          <w:p w14:paraId="70B94C3B" w14:textId="77777777" w:rsidR="00824CB7" w:rsidRDefault="00824CB7">
            <w:pPr>
              <w:pStyle w:val="TableSideHeading"/>
              <w:spacing w:line="240" w:lineRule="auto"/>
              <w:rPr>
                <w:sz w:val="24"/>
                <w:szCs w:val="24"/>
                <w:rtl/>
              </w:rPr>
            </w:pPr>
          </w:p>
        </w:tc>
        <w:tc>
          <w:tcPr>
            <w:tcW w:w="710" w:type="dxa"/>
          </w:tcPr>
          <w:p w14:paraId="5E7AE32A" w14:textId="77777777" w:rsidR="00824CB7" w:rsidRDefault="00824CB7">
            <w:pPr>
              <w:pStyle w:val="TableText"/>
              <w:spacing w:line="240" w:lineRule="auto"/>
              <w:rPr>
                <w:sz w:val="24"/>
                <w:szCs w:val="24"/>
                <w:rtl/>
              </w:rPr>
            </w:pPr>
          </w:p>
        </w:tc>
        <w:tc>
          <w:tcPr>
            <w:tcW w:w="710" w:type="dxa"/>
          </w:tcPr>
          <w:p w14:paraId="0FAE622E" w14:textId="7576828A" w:rsidR="00824CB7" w:rsidRDefault="00824CB7">
            <w:pPr>
              <w:pStyle w:val="TableText"/>
              <w:spacing w:line="240" w:lineRule="auto"/>
              <w:rPr>
                <w:sz w:val="24"/>
                <w:szCs w:val="24"/>
                <w:rtl/>
              </w:rPr>
            </w:pPr>
          </w:p>
        </w:tc>
        <w:tc>
          <w:tcPr>
            <w:tcW w:w="1274" w:type="dxa"/>
            <w:gridSpan w:val="2"/>
          </w:tcPr>
          <w:p w14:paraId="2FF9442C" w14:textId="77777777" w:rsidR="00824CB7" w:rsidRDefault="00824CB7">
            <w:pPr>
              <w:pStyle w:val="TableBlock"/>
              <w:spacing w:line="240" w:lineRule="auto"/>
              <w:rPr>
                <w:sz w:val="24"/>
                <w:szCs w:val="24"/>
                <w:rtl/>
              </w:rPr>
            </w:pPr>
          </w:p>
        </w:tc>
        <w:tc>
          <w:tcPr>
            <w:tcW w:w="22" w:type="dxa"/>
          </w:tcPr>
          <w:p w14:paraId="08B90E13" w14:textId="77777777" w:rsidR="00824CB7" w:rsidRDefault="00824CB7">
            <w:pPr>
              <w:pStyle w:val="TableBlock"/>
              <w:spacing w:line="240" w:lineRule="auto"/>
              <w:rPr>
                <w:sz w:val="24"/>
                <w:szCs w:val="24"/>
                <w:rtl/>
              </w:rPr>
            </w:pPr>
          </w:p>
        </w:tc>
        <w:tc>
          <w:tcPr>
            <w:tcW w:w="3521" w:type="dxa"/>
          </w:tcPr>
          <w:p w14:paraId="3E5DAA52" w14:textId="737AA81B" w:rsidR="00824CB7" w:rsidRDefault="00824CB7" w:rsidP="00F67931">
            <w:pPr>
              <w:pStyle w:val="TableBlock"/>
              <w:numPr>
                <w:ilvl w:val="0"/>
                <w:numId w:val="5"/>
              </w:numPr>
              <w:spacing w:line="240" w:lineRule="auto"/>
              <w:ind w:left="357" w:hanging="357"/>
              <w:rPr>
                <w:sz w:val="24"/>
                <w:szCs w:val="24"/>
                <w:rtl/>
              </w:rPr>
            </w:pPr>
            <w:r>
              <w:rPr>
                <w:rFonts w:hint="cs"/>
                <w:sz w:val="24"/>
                <w:szCs w:val="24"/>
                <w:rtl/>
              </w:rPr>
              <w:t>הותקן מיתקן אמור בסעיף קטן (ב) ונציגות הבית המשותף או בעל דירה סבורים כי מתקיימות נסיבות מיוחדות המצדיקות את הסרת המיתקן, יחולו לעניין זה הוראות סעיף 59ט(ה) לחוק המקרקעין בשינויים המחויבים ובשינוי זה: בפסקה (3) במקום הסיפה החל במילים "המפקח ייתן הוראות" יקראו "בעל הדירה המתקין יישא בכל ההוצאות הכרוכות בהסרת המיתקן, אלא אם כן קבע המפקח אחרת".</w:t>
            </w:r>
          </w:p>
        </w:tc>
      </w:tr>
      <w:tr w:rsidR="00824CB7" w14:paraId="32663073" w14:textId="77777777" w:rsidTr="00824CB7">
        <w:trPr>
          <w:cantSplit/>
        </w:trPr>
        <w:tc>
          <w:tcPr>
            <w:tcW w:w="1565" w:type="dxa"/>
          </w:tcPr>
          <w:p w14:paraId="210892CE" w14:textId="77777777" w:rsidR="00824CB7" w:rsidRDefault="00824CB7">
            <w:pPr>
              <w:pStyle w:val="TableSideHeading"/>
              <w:spacing w:line="240" w:lineRule="auto"/>
              <w:rPr>
                <w:sz w:val="24"/>
                <w:szCs w:val="24"/>
                <w:rtl/>
              </w:rPr>
            </w:pPr>
          </w:p>
        </w:tc>
        <w:tc>
          <w:tcPr>
            <w:tcW w:w="710" w:type="dxa"/>
          </w:tcPr>
          <w:p w14:paraId="0F11ABB0" w14:textId="77777777" w:rsidR="00824CB7" w:rsidRDefault="00824CB7">
            <w:pPr>
              <w:pStyle w:val="TableText"/>
              <w:spacing w:line="240" w:lineRule="auto"/>
              <w:rPr>
                <w:sz w:val="24"/>
                <w:szCs w:val="24"/>
                <w:rtl/>
              </w:rPr>
            </w:pPr>
          </w:p>
        </w:tc>
        <w:tc>
          <w:tcPr>
            <w:tcW w:w="710" w:type="dxa"/>
          </w:tcPr>
          <w:p w14:paraId="60F49EA2" w14:textId="2B69A5FD" w:rsidR="00824CB7" w:rsidRDefault="00824CB7">
            <w:pPr>
              <w:pStyle w:val="TableText"/>
              <w:spacing w:line="240" w:lineRule="auto"/>
              <w:rPr>
                <w:sz w:val="24"/>
                <w:szCs w:val="24"/>
                <w:rtl/>
              </w:rPr>
            </w:pPr>
          </w:p>
        </w:tc>
        <w:tc>
          <w:tcPr>
            <w:tcW w:w="1274" w:type="dxa"/>
            <w:gridSpan w:val="2"/>
          </w:tcPr>
          <w:p w14:paraId="237696BA" w14:textId="77777777" w:rsidR="00824CB7" w:rsidRDefault="00824CB7">
            <w:pPr>
              <w:pStyle w:val="TableBlock"/>
              <w:spacing w:line="240" w:lineRule="auto"/>
              <w:rPr>
                <w:sz w:val="24"/>
                <w:szCs w:val="24"/>
                <w:rtl/>
              </w:rPr>
            </w:pPr>
          </w:p>
        </w:tc>
        <w:tc>
          <w:tcPr>
            <w:tcW w:w="22" w:type="dxa"/>
          </w:tcPr>
          <w:p w14:paraId="17812A4D" w14:textId="77777777" w:rsidR="00824CB7" w:rsidRDefault="00824CB7">
            <w:pPr>
              <w:pStyle w:val="TableBlock"/>
              <w:spacing w:line="240" w:lineRule="auto"/>
              <w:rPr>
                <w:sz w:val="24"/>
                <w:szCs w:val="24"/>
                <w:rtl/>
              </w:rPr>
            </w:pPr>
          </w:p>
        </w:tc>
        <w:tc>
          <w:tcPr>
            <w:tcW w:w="3521" w:type="dxa"/>
          </w:tcPr>
          <w:p w14:paraId="51407F73" w14:textId="41561DB6" w:rsidR="00824CB7" w:rsidRDefault="00824CB7" w:rsidP="00F67931">
            <w:pPr>
              <w:pStyle w:val="TableBlock"/>
              <w:numPr>
                <w:ilvl w:val="0"/>
                <w:numId w:val="5"/>
              </w:numPr>
              <w:spacing w:line="240" w:lineRule="auto"/>
              <w:ind w:left="357" w:hanging="357"/>
              <w:rPr>
                <w:sz w:val="24"/>
                <w:szCs w:val="24"/>
                <w:rtl/>
              </w:rPr>
            </w:pPr>
            <w:r>
              <w:rPr>
                <w:rFonts w:hint="cs"/>
                <w:sz w:val="24"/>
                <w:szCs w:val="24"/>
                <w:rtl/>
              </w:rPr>
              <w:t>הותקן מיתקן כאמור בסעיף קטן (ב) והתקבלה החלטה לפי חוק המקרקעין שעניינה הרחבת דירה כאמור בסעיף 71ב לאותו החוק על גג הבית המשותף, יוסר המיתקן, או יועבר למקום אחר ככל שהדבר נדרש; בעל דירה המרחיב את דירתו כאמור בסעיף קטן זה יישא בכל ההוצאות הכרוכות בהסרת המיתקן או בהעברתו ויחזיר לבעל הדירה המתקין את הוצאות ההתקנה, והכול אלא אם כן קבע המפקח אחרת.</w:t>
            </w:r>
          </w:p>
        </w:tc>
      </w:tr>
      <w:tr w:rsidR="00824CB7" w14:paraId="1BBED353" w14:textId="77777777" w:rsidTr="00824CB7">
        <w:trPr>
          <w:cantSplit/>
        </w:trPr>
        <w:tc>
          <w:tcPr>
            <w:tcW w:w="1565" w:type="dxa"/>
          </w:tcPr>
          <w:p w14:paraId="3EBEB5B6" w14:textId="77777777" w:rsidR="00824CB7" w:rsidRDefault="00824CB7">
            <w:pPr>
              <w:pStyle w:val="TableSideHeading"/>
              <w:spacing w:line="240" w:lineRule="auto"/>
              <w:rPr>
                <w:sz w:val="24"/>
                <w:szCs w:val="24"/>
                <w:rtl/>
              </w:rPr>
            </w:pPr>
          </w:p>
        </w:tc>
        <w:tc>
          <w:tcPr>
            <w:tcW w:w="710" w:type="dxa"/>
          </w:tcPr>
          <w:p w14:paraId="39252ADB" w14:textId="77777777" w:rsidR="00824CB7" w:rsidRDefault="00824CB7">
            <w:pPr>
              <w:pStyle w:val="TableText"/>
              <w:spacing w:line="240" w:lineRule="auto"/>
              <w:rPr>
                <w:sz w:val="24"/>
                <w:szCs w:val="24"/>
                <w:rtl/>
              </w:rPr>
            </w:pPr>
          </w:p>
        </w:tc>
        <w:tc>
          <w:tcPr>
            <w:tcW w:w="710" w:type="dxa"/>
          </w:tcPr>
          <w:p w14:paraId="354DE860" w14:textId="33F42B12" w:rsidR="00824CB7" w:rsidRDefault="00824CB7">
            <w:pPr>
              <w:pStyle w:val="TableText"/>
              <w:spacing w:line="240" w:lineRule="auto"/>
              <w:rPr>
                <w:sz w:val="24"/>
                <w:szCs w:val="24"/>
                <w:rtl/>
              </w:rPr>
            </w:pPr>
          </w:p>
        </w:tc>
        <w:tc>
          <w:tcPr>
            <w:tcW w:w="1274" w:type="dxa"/>
            <w:gridSpan w:val="2"/>
          </w:tcPr>
          <w:p w14:paraId="08D87BE0" w14:textId="77777777" w:rsidR="00824CB7" w:rsidRDefault="00824CB7">
            <w:pPr>
              <w:pStyle w:val="TableBlock"/>
              <w:spacing w:line="240" w:lineRule="auto"/>
              <w:rPr>
                <w:sz w:val="24"/>
                <w:szCs w:val="24"/>
                <w:rtl/>
              </w:rPr>
            </w:pPr>
          </w:p>
        </w:tc>
        <w:tc>
          <w:tcPr>
            <w:tcW w:w="22" w:type="dxa"/>
          </w:tcPr>
          <w:p w14:paraId="74150169" w14:textId="77777777" w:rsidR="00824CB7" w:rsidRDefault="00824CB7">
            <w:pPr>
              <w:pStyle w:val="TableBlock"/>
              <w:spacing w:line="240" w:lineRule="auto"/>
              <w:rPr>
                <w:sz w:val="24"/>
                <w:szCs w:val="24"/>
                <w:rtl/>
              </w:rPr>
            </w:pPr>
          </w:p>
        </w:tc>
        <w:tc>
          <w:tcPr>
            <w:tcW w:w="3521" w:type="dxa"/>
          </w:tcPr>
          <w:p w14:paraId="64E40C75" w14:textId="64C07371" w:rsidR="00824CB7" w:rsidRDefault="00824CB7" w:rsidP="00F67931">
            <w:pPr>
              <w:pStyle w:val="TableBlock"/>
              <w:numPr>
                <w:ilvl w:val="0"/>
                <w:numId w:val="5"/>
              </w:numPr>
              <w:spacing w:line="240" w:lineRule="auto"/>
              <w:ind w:left="357" w:hanging="357"/>
              <w:rPr>
                <w:sz w:val="24"/>
                <w:szCs w:val="24"/>
                <w:rtl/>
              </w:rPr>
            </w:pPr>
            <w:r>
              <w:rPr>
                <w:rFonts w:hint="cs"/>
                <w:sz w:val="24"/>
                <w:szCs w:val="24"/>
                <w:rtl/>
              </w:rPr>
              <w:t>חדל בעל הדירה שביצע את ההתקנה להחזיק בדירה או שחדל להתקיים איזה מהתנאים המנויים בסעיף קטן (ג)(1) או (7), יסיר בעל הדירה את המיתקן ויישא בכל ההוצאות הכרוכות בהסרתו.</w:t>
            </w:r>
          </w:p>
        </w:tc>
      </w:tr>
      <w:tr w:rsidR="00824CB7" w14:paraId="05CC60FD" w14:textId="77777777" w:rsidTr="00824CB7">
        <w:trPr>
          <w:cantSplit/>
        </w:trPr>
        <w:tc>
          <w:tcPr>
            <w:tcW w:w="1565" w:type="dxa"/>
          </w:tcPr>
          <w:p w14:paraId="6D86F1B1" w14:textId="77777777" w:rsidR="00824CB7" w:rsidRDefault="00824CB7">
            <w:pPr>
              <w:pStyle w:val="TableSideHeading"/>
              <w:spacing w:line="240" w:lineRule="auto"/>
              <w:rPr>
                <w:sz w:val="24"/>
                <w:szCs w:val="24"/>
                <w:rtl/>
              </w:rPr>
            </w:pPr>
          </w:p>
        </w:tc>
        <w:tc>
          <w:tcPr>
            <w:tcW w:w="710" w:type="dxa"/>
          </w:tcPr>
          <w:p w14:paraId="637C53CC" w14:textId="77777777" w:rsidR="00824CB7" w:rsidRDefault="00824CB7">
            <w:pPr>
              <w:pStyle w:val="TableText"/>
              <w:spacing w:line="240" w:lineRule="auto"/>
              <w:rPr>
                <w:sz w:val="24"/>
                <w:szCs w:val="24"/>
                <w:rtl/>
              </w:rPr>
            </w:pPr>
          </w:p>
        </w:tc>
        <w:tc>
          <w:tcPr>
            <w:tcW w:w="710" w:type="dxa"/>
          </w:tcPr>
          <w:p w14:paraId="6CF2FC20" w14:textId="61E9DAD0" w:rsidR="00824CB7" w:rsidRDefault="00824CB7">
            <w:pPr>
              <w:pStyle w:val="TableText"/>
              <w:spacing w:line="240" w:lineRule="auto"/>
              <w:rPr>
                <w:sz w:val="24"/>
                <w:szCs w:val="24"/>
                <w:rtl/>
              </w:rPr>
            </w:pPr>
          </w:p>
        </w:tc>
        <w:tc>
          <w:tcPr>
            <w:tcW w:w="1274" w:type="dxa"/>
            <w:gridSpan w:val="2"/>
          </w:tcPr>
          <w:p w14:paraId="40BF35F6" w14:textId="77777777" w:rsidR="00824CB7" w:rsidRDefault="00824CB7">
            <w:pPr>
              <w:pStyle w:val="TableBlock"/>
              <w:spacing w:line="240" w:lineRule="auto"/>
              <w:rPr>
                <w:sz w:val="24"/>
                <w:szCs w:val="24"/>
                <w:rtl/>
              </w:rPr>
            </w:pPr>
          </w:p>
        </w:tc>
        <w:tc>
          <w:tcPr>
            <w:tcW w:w="22" w:type="dxa"/>
          </w:tcPr>
          <w:p w14:paraId="0285EC39" w14:textId="77777777" w:rsidR="00824CB7" w:rsidRDefault="00824CB7">
            <w:pPr>
              <w:pStyle w:val="TableBlock"/>
              <w:spacing w:line="240" w:lineRule="auto"/>
              <w:rPr>
                <w:sz w:val="24"/>
                <w:szCs w:val="24"/>
                <w:rtl/>
              </w:rPr>
            </w:pPr>
          </w:p>
        </w:tc>
        <w:tc>
          <w:tcPr>
            <w:tcW w:w="3521" w:type="dxa"/>
          </w:tcPr>
          <w:p w14:paraId="66C3EF9E" w14:textId="4878062A" w:rsidR="00824CB7" w:rsidRDefault="00824CB7" w:rsidP="00F67931">
            <w:pPr>
              <w:pStyle w:val="TableBlock"/>
              <w:numPr>
                <w:ilvl w:val="0"/>
                <w:numId w:val="5"/>
              </w:numPr>
              <w:spacing w:line="240" w:lineRule="auto"/>
              <w:ind w:left="357" w:hanging="357"/>
              <w:rPr>
                <w:sz w:val="24"/>
                <w:szCs w:val="24"/>
                <w:rtl/>
              </w:rPr>
            </w:pPr>
            <w:r>
              <w:rPr>
                <w:rFonts w:hint="cs"/>
                <w:sz w:val="24"/>
                <w:szCs w:val="24"/>
                <w:rtl/>
              </w:rPr>
              <w:t>בעלי הדירות בבית המשותף רשאים לקבוע בתקנון מוסכם כי הוראות סעיף זה לא יחולו עליהם.</w:t>
            </w:r>
          </w:p>
        </w:tc>
      </w:tr>
      <w:tr w:rsidR="00824CB7" w14:paraId="574AE874" w14:textId="77777777" w:rsidTr="00824CB7">
        <w:trPr>
          <w:cantSplit/>
        </w:trPr>
        <w:tc>
          <w:tcPr>
            <w:tcW w:w="1565" w:type="dxa"/>
          </w:tcPr>
          <w:p w14:paraId="6A6FB41B" w14:textId="77777777" w:rsidR="00824CB7" w:rsidRDefault="00824CB7">
            <w:pPr>
              <w:pStyle w:val="TableSideHeading"/>
              <w:spacing w:line="240" w:lineRule="auto"/>
              <w:rPr>
                <w:sz w:val="24"/>
                <w:szCs w:val="24"/>
                <w:rtl/>
              </w:rPr>
            </w:pPr>
          </w:p>
        </w:tc>
        <w:tc>
          <w:tcPr>
            <w:tcW w:w="710" w:type="dxa"/>
          </w:tcPr>
          <w:p w14:paraId="425ADC4E" w14:textId="77777777" w:rsidR="00824CB7" w:rsidRDefault="00824CB7">
            <w:pPr>
              <w:pStyle w:val="TableText"/>
              <w:spacing w:line="240" w:lineRule="auto"/>
              <w:rPr>
                <w:sz w:val="24"/>
                <w:szCs w:val="24"/>
                <w:rtl/>
              </w:rPr>
            </w:pPr>
          </w:p>
        </w:tc>
        <w:tc>
          <w:tcPr>
            <w:tcW w:w="710" w:type="dxa"/>
          </w:tcPr>
          <w:p w14:paraId="5A5D533D" w14:textId="33A7AB14" w:rsidR="00824CB7" w:rsidRDefault="00824CB7">
            <w:pPr>
              <w:pStyle w:val="TableText"/>
              <w:spacing w:line="240" w:lineRule="auto"/>
              <w:rPr>
                <w:sz w:val="24"/>
                <w:szCs w:val="24"/>
                <w:rtl/>
              </w:rPr>
            </w:pPr>
          </w:p>
        </w:tc>
        <w:tc>
          <w:tcPr>
            <w:tcW w:w="1274" w:type="dxa"/>
            <w:gridSpan w:val="2"/>
          </w:tcPr>
          <w:p w14:paraId="494F266C" w14:textId="77777777" w:rsidR="00824CB7" w:rsidRDefault="00824CB7">
            <w:pPr>
              <w:pStyle w:val="TableBlock"/>
              <w:spacing w:line="240" w:lineRule="auto"/>
              <w:rPr>
                <w:sz w:val="24"/>
                <w:szCs w:val="24"/>
                <w:rtl/>
              </w:rPr>
            </w:pPr>
          </w:p>
        </w:tc>
        <w:tc>
          <w:tcPr>
            <w:tcW w:w="22" w:type="dxa"/>
          </w:tcPr>
          <w:p w14:paraId="7C81E036" w14:textId="77777777" w:rsidR="00824CB7" w:rsidRDefault="00824CB7">
            <w:pPr>
              <w:pStyle w:val="TableBlock"/>
              <w:spacing w:line="240" w:lineRule="auto"/>
              <w:rPr>
                <w:sz w:val="24"/>
                <w:szCs w:val="24"/>
                <w:rtl/>
              </w:rPr>
            </w:pPr>
          </w:p>
        </w:tc>
        <w:tc>
          <w:tcPr>
            <w:tcW w:w="3521" w:type="dxa"/>
          </w:tcPr>
          <w:p w14:paraId="1D8375CD" w14:textId="5D5721B3" w:rsidR="00824CB7" w:rsidRDefault="00824CB7" w:rsidP="00F67931">
            <w:pPr>
              <w:pStyle w:val="TableBlock"/>
              <w:numPr>
                <w:ilvl w:val="0"/>
                <w:numId w:val="5"/>
              </w:numPr>
              <w:spacing w:line="240" w:lineRule="auto"/>
              <w:ind w:left="357" w:hanging="357"/>
              <w:rPr>
                <w:sz w:val="24"/>
                <w:szCs w:val="24"/>
                <w:rtl/>
              </w:rPr>
            </w:pPr>
            <w:r>
              <w:rPr>
                <w:rFonts w:hint="cs"/>
                <w:sz w:val="24"/>
                <w:szCs w:val="24"/>
                <w:rtl/>
              </w:rPr>
              <w:t>אין בהוראות סעיף זה כדי לגרוע מהוראה מיוחדת הקיימת בתקנון מוסכם בדבר התקנת המיתקן.</w:t>
            </w:r>
          </w:p>
        </w:tc>
      </w:tr>
      <w:tr w:rsidR="00824CB7" w14:paraId="64F71D8D" w14:textId="77777777" w:rsidTr="00824CB7">
        <w:trPr>
          <w:cantSplit/>
        </w:trPr>
        <w:tc>
          <w:tcPr>
            <w:tcW w:w="1565" w:type="dxa"/>
          </w:tcPr>
          <w:p w14:paraId="49264CD3" w14:textId="77777777" w:rsidR="00824CB7" w:rsidRDefault="00824CB7">
            <w:pPr>
              <w:pStyle w:val="TableSideHeading"/>
              <w:spacing w:line="240" w:lineRule="auto"/>
              <w:rPr>
                <w:sz w:val="24"/>
                <w:szCs w:val="24"/>
                <w:rtl/>
              </w:rPr>
            </w:pPr>
          </w:p>
        </w:tc>
        <w:tc>
          <w:tcPr>
            <w:tcW w:w="710" w:type="dxa"/>
          </w:tcPr>
          <w:p w14:paraId="6B86D3A2" w14:textId="77777777" w:rsidR="00824CB7" w:rsidRDefault="00824CB7">
            <w:pPr>
              <w:pStyle w:val="TableText"/>
              <w:spacing w:line="240" w:lineRule="auto"/>
              <w:rPr>
                <w:sz w:val="24"/>
                <w:szCs w:val="24"/>
                <w:rtl/>
              </w:rPr>
            </w:pPr>
          </w:p>
        </w:tc>
        <w:tc>
          <w:tcPr>
            <w:tcW w:w="710" w:type="dxa"/>
          </w:tcPr>
          <w:p w14:paraId="5D5E1623" w14:textId="32C28576" w:rsidR="00824CB7" w:rsidRDefault="00824CB7">
            <w:pPr>
              <w:pStyle w:val="TableText"/>
              <w:spacing w:line="240" w:lineRule="auto"/>
              <w:rPr>
                <w:sz w:val="24"/>
                <w:szCs w:val="24"/>
                <w:rtl/>
              </w:rPr>
            </w:pPr>
          </w:p>
        </w:tc>
        <w:tc>
          <w:tcPr>
            <w:tcW w:w="1274" w:type="dxa"/>
            <w:gridSpan w:val="2"/>
          </w:tcPr>
          <w:p w14:paraId="7D843499" w14:textId="77777777" w:rsidR="00824CB7" w:rsidRDefault="00824CB7">
            <w:pPr>
              <w:pStyle w:val="TableBlock"/>
              <w:spacing w:line="240" w:lineRule="auto"/>
              <w:rPr>
                <w:sz w:val="24"/>
                <w:szCs w:val="24"/>
                <w:rtl/>
              </w:rPr>
            </w:pPr>
          </w:p>
        </w:tc>
        <w:tc>
          <w:tcPr>
            <w:tcW w:w="22" w:type="dxa"/>
          </w:tcPr>
          <w:p w14:paraId="53E2C366" w14:textId="77777777" w:rsidR="00824CB7" w:rsidRDefault="00824CB7">
            <w:pPr>
              <w:pStyle w:val="TableBlock"/>
              <w:spacing w:line="240" w:lineRule="auto"/>
              <w:rPr>
                <w:sz w:val="24"/>
                <w:szCs w:val="24"/>
                <w:rtl/>
              </w:rPr>
            </w:pPr>
          </w:p>
        </w:tc>
        <w:tc>
          <w:tcPr>
            <w:tcW w:w="3521" w:type="dxa"/>
          </w:tcPr>
          <w:p w14:paraId="3D6EF699" w14:textId="7E7F83A6" w:rsidR="00824CB7" w:rsidRDefault="00824CB7" w:rsidP="00F67931">
            <w:pPr>
              <w:pStyle w:val="TableBlock"/>
              <w:numPr>
                <w:ilvl w:val="0"/>
                <w:numId w:val="5"/>
              </w:numPr>
              <w:spacing w:line="240" w:lineRule="auto"/>
              <w:ind w:left="357" w:hanging="357"/>
              <w:rPr>
                <w:sz w:val="24"/>
                <w:szCs w:val="24"/>
                <w:rtl/>
              </w:rPr>
            </w:pPr>
            <w:r>
              <w:rPr>
                <w:rFonts w:hint="cs"/>
                <w:sz w:val="24"/>
                <w:szCs w:val="24"/>
                <w:rtl/>
              </w:rPr>
              <w:t>הוראות סימן ד' לפרק ו' לחוק המקרקעין יחולו על דיון בפני המפקח לפי סעיף זה;</w:t>
            </w:r>
          </w:p>
        </w:tc>
      </w:tr>
      <w:tr w:rsidR="00824CB7" w14:paraId="0E8B0624" w14:textId="77777777" w:rsidTr="00824CB7">
        <w:trPr>
          <w:cantSplit/>
        </w:trPr>
        <w:tc>
          <w:tcPr>
            <w:tcW w:w="1565" w:type="dxa"/>
          </w:tcPr>
          <w:p w14:paraId="6633D400" w14:textId="77777777" w:rsidR="00824CB7" w:rsidRDefault="00824CB7">
            <w:pPr>
              <w:pStyle w:val="TableSideHeading"/>
              <w:spacing w:line="240" w:lineRule="auto"/>
              <w:rPr>
                <w:sz w:val="24"/>
                <w:szCs w:val="24"/>
                <w:rtl/>
              </w:rPr>
            </w:pPr>
          </w:p>
        </w:tc>
        <w:tc>
          <w:tcPr>
            <w:tcW w:w="710" w:type="dxa"/>
          </w:tcPr>
          <w:p w14:paraId="64339BEB" w14:textId="77777777" w:rsidR="00824CB7" w:rsidRDefault="00824CB7">
            <w:pPr>
              <w:pStyle w:val="TableText"/>
              <w:spacing w:line="240" w:lineRule="auto"/>
              <w:rPr>
                <w:sz w:val="24"/>
                <w:szCs w:val="24"/>
                <w:rtl/>
              </w:rPr>
            </w:pPr>
          </w:p>
        </w:tc>
        <w:tc>
          <w:tcPr>
            <w:tcW w:w="710" w:type="dxa"/>
          </w:tcPr>
          <w:p w14:paraId="6D58FB0F" w14:textId="2E71F0E7" w:rsidR="00824CB7" w:rsidRDefault="00824CB7">
            <w:pPr>
              <w:pStyle w:val="TableText"/>
              <w:spacing w:line="240" w:lineRule="auto"/>
              <w:rPr>
                <w:sz w:val="24"/>
                <w:szCs w:val="24"/>
                <w:rtl/>
              </w:rPr>
            </w:pPr>
          </w:p>
        </w:tc>
        <w:tc>
          <w:tcPr>
            <w:tcW w:w="1274" w:type="dxa"/>
            <w:gridSpan w:val="2"/>
          </w:tcPr>
          <w:p w14:paraId="09A46058" w14:textId="77777777" w:rsidR="00824CB7" w:rsidRDefault="00824CB7">
            <w:pPr>
              <w:pStyle w:val="TableBlock"/>
              <w:spacing w:line="240" w:lineRule="auto"/>
              <w:rPr>
                <w:sz w:val="24"/>
                <w:szCs w:val="24"/>
                <w:rtl/>
              </w:rPr>
            </w:pPr>
          </w:p>
        </w:tc>
        <w:tc>
          <w:tcPr>
            <w:tcW w:w="22" w:type="dxa"/>
          </w:tcPr>
          <w:p w14:paraId="0210C70C" w14:textId="77777777" w:rsidR="00824CB7" w:rsidRDefault="00824CB7">
            <w:pPr>
              <w:pStyle w:val="TableBlock"/>
              <w:spacing w:line="240" w:lineRule="auto"/>
              <w:rPr>
                <w:sz w:val="24"/>
                <w:szCs w:val="24"/>
                <w:rtl/>
              </w:rPr>
            </w:pPr>
          </w:p>
        </w:tc>
        <w:tc>
          <w:tcPr>
            <w:tcW w:w="3521" w:type="dxa"/>
          </w:tcPr>
          <w:p w14:paraId="58B0B7E1" w14:textId="2EC05121" w:rsidR="00824CB7" w:rsidRDefault="00824CB7" w:rsidP="00F67931">
            <w:pPr>
              <w:pStyle w:val="TableBlock"/>
              <w:numPr>
                <w:ilvl w:val="0"/>
                <w:numId w:val="5"/>
              </w:numPr>
              <w:spacing w:line="240" w:lineRule="auto"/>
              <w:ind w:left="357" w:hanging="357"/>
              <w:rPr>
                <w:sz w:val="24"/>
                <w:szCs w:val="24"/>
                <w:rtl/>
              </w:rPr>
            </w:pPr>
            <w:r>
              <w:rPr>
                <w:rFonts w:hint="cs"/>
                <w:sz w:val="24"/>
                <w:szCs w:val="24"/>
                <w:rtl/>
              </w:rPr>
              <w:t>אין בהוראות סעיף זה כדי לפגוע בסמכויותיו של המפקח, לפי כל דין, לדון בסכסוך בין בעלי דירות, לרבות אגב התקנת מיתקן לפי סעיף זה.</w:t>
            </w:r>
          </w:p>
        </w:tc>
      </w:tr>
    </w:tbl>
    <w:p w14:paraId="7D5067A1" w14:textId="77777777" w:rsidR="00824CB7" w:rsidRDefault="00824CB7"/>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10"/>
        <w:gridCol w:w="710"/>
        <w:gridCol w:w="4817"/>
      </w:tblGrid>
      <w:tr w:rsidR="00824CB7" w14:paraId="025194AA" w14:textId="77777777" w:rsidTr="00824CB7">
        <w:trPr>
          <w:cantSplit/>
        </w:trPr>
        <w:tc>
          <w:tcPr>
            <w:tcW w:w="1565" w:type="dxa"/>
          </w:tcPr>
          <w:p w14:paraId="38732897" w14:textId="3CAC0C32" w:rsidR="00824CB7" w:rsidRDefault="00824CB7" w:rsidP="00D36AD1">
            <w:pPr>
              <w:pStyle w:val="TableSideHeading"/>
              <w:spacing w:line="240" w:lineRule="auto"/>
              <w:rPr>
                <w:sz w:val="24"/>
                <w:szCs w:val="24"/>
              </w:rPr>
            </w:pPr>
            <w:r>
              <w:rPr>
                <w:rFonts w:hint="cs"/>
                <w:sz w:val="24"/>
                <w:szCs w:val="24"/>
                <w:rtl/>
              </w:rPr>
              <w:t>תיקון חוק המקרקעין</w:t>
            </w:r>
          </w:p>
        </w:tc>
        <w:tc>
          <w:tcPr>
            <w:tcW w:w="710" w:type="dxa"/>
          </w:tcPr>
          <w:p w14:paraId="28FA65C8" w14:textId="77777777" w:rsidR="00824CB7" w:rsidRDefault="00824CB7" w:rsidP="00D36AD1">
            <w:pPr>
              <w:pStyle w:val="TableText"/>
              <w:spacing w:line="240" w:lineRule="auto"/>
              <w:rPr>
                <w:sz w:val="24"/>
                <w:szCs w:val="24"/>
                <w:rtl/>
              </w:rPr>
            </w:pPr>
          </w:p>
        </w:tc>
        <w:tc>
          <w:tcPr>
            <w:tcW w:w="710" w:type="dxa"/>
          </w:tcPr>
          <w:p w14:paraId="34E8FA74" w14:textId="7A0B9259" w:rsidR="00824CB7" w:rsidRDefault="00824CB7" w:rsidP="00D36AD1">
            <w:pPr>
              <w:pStyle w:val="TableText"/>
              <w:spacing w:line="240" w:lineRule="auto"/>
              <w:rPr>
                <w:sz w:val="24"/>
                <w:szCs w:val="24"/>
                <w:rtl/>
              </w:rPr>
            </w:pPr>
            <w:r>
              <w:rPr>
                <w:rFonts w:hint="cs"/>
                <w:sz w:val="24"/>
                <w:szCs w:val="24"/>
                <w:rtl/>
              </w:rPr>
              <w:t>2.</w:t>
            </w:r>
          </w:p>
        </w:tc>
        <w:tc>
          <w:tcPr>
            <w:tcW w:w="4817" w:type="dxa"/>
          </w:tcPr>
          <w:p w14:paraId="29B1734F" w14:textId="77777777" w:rsidR="00824CB7" w:rsidRDefault="00824CB7" w:rsidP="00D36AD1">
            <w:pPr>
              <w:pStyle w:val="TableBlock"/>
              <w:spacing w:line="240" w:lineRule="auto"/>
              <w:rPr>
                <w:sz w:val="24"/>
                <w:szCs w:val="24"/>
                <w:rtl/>
              </w:rPr>
            </w:pPr>
            <w:r>
              <w:rPr>
                <w:rFonts w:hint="cs"/>
                <w:sz w:val="24"/>
                <w:szCs w:val="24"/>
                <w:rtl/>
              </w:rPr>
              <w:t>בחוק המקרקעין, התשכ"ט-1969 בסעיף 72(א), במקום "21ב" יבוא "21ב ו-21ד".;</w:t>
            </w:r>
          </w:p>
          <w:p w14:paraId="68DD068F" w14:textId="6B652A81" w:rsidR="006C6B4F" w:rsidRDefault="006C6B4F" w:rsidP="00D36AD1">
            <w:pPr>
              <w:pStyle w:val="TableBlock"/>
              <w:spacing w:line="240" w:lineRule="auto"/>
              <w:rPr>
                <w:sz w:val="24"/>
                <w:szCs w:val="24"/>
                <w:rtl/>
              </w:rPr>
            </w:pPr>
          </w:p>
        </w:tc>
      </w:tr>
    </w:tbl>
    <w:p w14:paraId="364BB769" w14:textId="77777777" w:rsidR="00824CB7" w:rsidRDefault="00824CB7">
      <w:pPr>
        <w:rPr>
          <w:rStyle w:val="TagStyle"/>
          <w:rFonts w:ascii="David" w:hAnsi="David"/>
          <w:u w:val="single"/>
          <w:rtl/>
          <w:lang w:eastAsia="he-IL"/>
        </w:rPr>
      </w:pPr>
      <w:bookmarkStart w:id="875" w:name="_ETM_Q1_3219021"/>
      <w:bookmarkStart w:id="876" w:name="_ETM_Q1_3220598"/>
      <w:bookmarkEnd w:id="875"/>
      <w:bookmarkEnd w:id="876"/>
    </w:p>
    <w:p w14:paraId="3FCB0D0D" w14:textId="05C26F7C" w:rsidR="00824CB7" w:rsidRDefault="00824CB7" w:rsidP="00824CB7">
      <w:pPr>
        <w:pStyle w:val="af6"/>
        <w:keepNext/>
      </w:pPr>
      <w:bookmarkStart w:id="877" w:name="ET_yor_5069_65"/>
      <w:r w:rsidRPr="00824CB7">
        <w:rPr>
          <w:rStyle w:val="TagStyle"/>
          <w:rtl/>
        </w:rPr>
        <w:t xml:space="preserve"> &lt;&lt; יור &gt;&gt; </w:t>
      </w:r>
      <w:r>
        <w:rPr>
          <w:rtl/>
        </w:rPr>
        <w:t>היו"ר יעקב אשר:</w:t>
      </w:r>
      <w:r w:rsidRPr="00824CB7">
        <w:rPr>
          <w:rStyle w:val="TagStyle"/>
          <w:rtl/>
        </w:rPr>
        <w:t xml:space="preserve"> &lt;&lt; יור &gt;&gt;</w:t>
      </w:r>
      <w:r w:rsidR="00F15691">
        <w:rPr>
          <w:rtl/>
        </w:rPr>
        <w:t xml:space="preserve"> </w:t>
      </w:r>
      <w:bookmarkEnd w:id="877"/>
    </w:p>
    <w:p w14:paraId="14AFBD50" w14:textId="77777777" w:rsidR="00824CB7" w:rsidRDefault="00824CB7" w:rsidP="00824CB7">
      <w:pPr>
        <w:pStyle w:val="KeepWithNext"/>
        <w:rPr>
          <w:rtl/>
          <w:lang w:eastAsia="he-IL"/>
        </w:rPr>
      </w:pPr>
    </w:p>
    <w:p w14:paraId="47ED7CD1" w14:textId="6884768E" w:rsidR="00824CB7" w:rsidRDefault="00824CB7" w:rsidP="00824CB7">
      <w:pPr>
        <w:rPr>
          <w:rtl/>
          <w:lang w:eastAsia="he-IL"/>
        </w:rPr>
      </w:pPr>
      <w:bookmarkStart w:id="878" w:name="_ETM_Q1_3220957"/>
      <w:bookmarkStart w:id="879" w:name="_ETM_Q1_3220984"/>
      <w:bookmarkEnd w:id="878"/>
      <w:bookmarkEnd w:id="879"/>
      <w:r>
        <w:rPr>
          <w:rFonts w:hint="cs"/>
          <w:rtl/>
          <w:lang w:eastAsia="he-IL"/>
        </w:rPr>
        <w:t xml:space="preserve">הערות, בבקשה. </w:t>
      </w:r>
      <w:bookmarkStart w:id="880" w:name="_ETM_Q1_3224086"/>
      <w:bookmarkEnd w:id="880"/>
    </w:p>
    <w:p w14:paraId="60C25978" w14:textId="77777777" w:rsidR="00824CB7" w:rsidRDefault="00824CB7" w:rsidP="00824CB7">
      <w:pPr>
        <w:rPr>
          <w:rtl/>
          <w:lang w:eastAsia="he-IL"/>
        </w:rPr>
      </w:pPr>
      <w:bookmarkStart w:id="881" w:name="_ETM_Q1_3223843"/>
      <w:bookmarkStart w:id="882" w:name="_ETM_Q1_3223881"/>
      <w:bookmarkStart w:id="883" w:name="_ETM_Q1_3227986"/>
      <w:bookmarkEnd w:id="881"/>
      <w:bookmarkEnd w:id="882"/>
      <w:bookmarkEnd w:id="883"/>
    </w:p>
    <w:p w14:paraId="65414A3A" w14:textId="6F2303BC" w:rsidR="00824CB7" w:rsidRDefault="00824CB7" w:rsidP="00824CB7">
      <w:pPr>
        <w:pStyle w:val="a4"/>
        <w:keepNext/>
      </w:pPr>
      <w:bookmarkStart w:id="884" w:name="ET_speaker_6347_66"/>
      <w:r w:rsidRPr="00824CB7">
        <w:rPr>
          <w:rStyle w:val="TagStyle"/>
          <w:rtl/>
        </w:rPr>
        <w:t xml:space="preserve"> &lt;&lt; דובר &gt;&gt; </w:t>
      </w:r>
      <w:r>
        <w:rPr>
          <w:rtl/>
        </w:rPr>
        <w:t>אלי דלל (הליכוד):</w:t>
      </w:r>
      <w:r w:rsidRPr="00824CB7">
        <w:rPr>
          <w:rStyle w:val="TagStyle"/>
          <w:rtl/>
        </w:rPr>
        <w:t xml:space="preserve"> &lt;&lt; דובר &gt;&gt;</w:t>
      </w:r>
      <w:r w:rsidR="00F15691">
        <w:rPr>
          <w:rtl/>
        </w:rPr>
        <w:t xml:space="preserve"> </w:t>
      </w:r>
      <w:bookmarkEnd w:id="884"/>
    </w:p>
    <w:p w14:paraId="40680271" w14:textId="77777777" w:rsidR="00824CB7" w:rsidRDefault="00824CB7" w:rsidP="00824CB7">
      <w:pPr>
        <w:pStyle w:val="KeepWithNext"/>
        <w:rPr>
          <w:rtl/>
          <w:lang w:eastAsia="he-IL"/>
        </w:rPr>
      </w:pPr>
    </w:p>
    <w:p w14:paraId="2FEFDE06" w14:textId="0DD5FE26" w:rsidR="00824CB7" w:rsidRDefault="00824CB7" w:rsidP="00824CB7">
      <w:pPr>
        <w:rPr>
          <w:rtl/>
          <w:lang w:eastAsia="he-IL"/>
        </w:rPr>
      </w:pPr>
      <w:bookmarkStart w:id="885" w:name="_ETM_Q1_3228255"/>
      <w:bookmarkStart w:id="886" w:name="_ETM_Q1_3228284"/>
      <w:bookmarkEnd w:id="885"/>
      <w:bookmarkEnd w:id="886"/>
      <w:r>
        <w:rPr>
          <w:rFonts w:hint="cs"/>
          <w:rtl/>
          <w:lang w:eastAsia="he-IL"/>
        </w:rPr>
        <w:t xml:space="preserve">בסעיף 21ד, הנוסח המוצע </w:t>
      </w:r>
      <w:r w:rsidR="004D230B">
        <w:rPr>
          <w:rFonts w:hint="cs"/>
          <w:rtl/>
          <w:lang w:eastAsia="he-IL"/>
        </w:rPr>
        <w:t>ש</w:t>
      </w:r>
      <w:r>
        <w:rPr>
          <w:rFonts w:hint="cs"/>
          <w:rtl/>
          <w:lang w:eastAsia="he-IL"/>
        </w:rPr>
        <w:t xml:space="preserve">אני כן מבקש </w:t>
      </w:r>
      <w:bookmarkStart w:id="887" w:name="_ETM_Q1_3237621"/>
      <w:bookmarkEnd w:id="887"/>
      <w:r>
        <w:rPr>
          <w:rFonts w:hint="cs"/>
          <w:rtl/>
          <w:lang w:eastAsia="he-IL"/>
        </w:rPr>
        <w:t>לתקן</w:t>
      </w:r>
      <w:r w:rsidR="004D230B">
        <w:rPr>
          <w:rFonts w:hint="cs"/>
          <w:rtl/>
          <w:lang w:eastAsia="he-IL"/>
        </w:rPr>
        <w:t>,</w:t>
      </w:r>
      <w:r>
        <w:rPr>
          <w:rFonts w:hint="cs"/>
          <w:rtl/>
          <w:lang w:eastAsia="he-IL"/>
        </w:rPr>
        <w:t xml:space="preserve"> שתהיה בהתנגדות מנומקת, כשמישהו מתנגד למשהו</w:t>
      </w:r>
      <w:bookmarkStart w:id="888" w:name="_ETM_Q1_3245784"/>
      <w:bookmarkEnd w:id="888"/>
      <w:r>
        <w:rPr>
          <w:rFonts w:hint="cs"/>
          <w:rtl/>
          <w:lang w:eastAsia="he-IL"/>
        </w:rPr>
        <w:t xml:space="preserve"> לפחות שיגיד שזה מפריע לחזית, מפריע להיכנס לגג או </w:t>
      </w:r>
      <w:bookmarkStart w:id="889" w:name="_ETM_Q1_3250506"/>
      <w:bookmarkEnd w:id="889"/>
      <w:r>
        <w:rPr>
          <w:rFonts w:hint="cs"/>
          <w:rtl/>
          <w:lang w:eastAsia="he-IL"/>
        </w:rPr>
        <w:t xml:space="preserve">לעלות לגג או כל דבר אחר, שפשוט יכול להיות </w:t>
      </w:r>
      <w:bookmarkStart w:id="890" w:name="_ETM_Q1_3251609"/>
      <w:bookmarkEnd w:id="890"/>
      <w:r>
        <w:rPr>
          <w:rFonts w:hint="cs"/>
          <w:rtl/>
          <w:lang w:eastAsia="he-IL"/>
        </w:rPr>
        <w:t xml:space="preserve">שבעקבות ההנמקה יהיה אפשר לטפל בבעיה ולא סתם התנגדות. </w:t>
      </w:r>
      <w:bookmarkStart w:id="891" w:name="_ETM_Q1_3261020"/>
      <w:bookmarkEnd w:id="891"/>
    </w:p>
    <w:p w14:paraId="28C10040" w14:textId="77777777" w:rsidR="00824CB7" w:rsidRDefault="00824CB7" w:rsidP="00824CB7">
      <w:pPr>
        <w:rPr>
          <w:rtl/>
          <w:lang w:eastAsia="he-IL"/>
        </w:rPr>
      </w:pPr>
      <w:bookmarkStart w:id="892" w:name="_ETM_Q1_3261115"/>
      <w:bookmarkStart w:id="893" w:name="_ETM_Q1_3261146"/>
      <w:bookmarkEnd w:id="892"/>
      <w:bookmarkEnd w:id="893"/>
    </w:p>
    <w:p w14:paraId="24B9905B" w14:textId="6583B4DF" w:rsidR="00824CB7" w:rsidRDefault="00824CB7" w:rsidP="00824CB7">
      <w:pPr>
        <w:rPr>
          <w:rtl/>
          <w:lang w:eastAsia="he-IL"/>
        </w:rPr>
      </w:pPr>
      <w:bookmarkStart w:id="894" w:name="_ETM_Q1_3261268"/>
      <w:bookmarkStart w:id="895" w:name="_ETM_Q1_3261295"/>
      <w:bookmarkEnd w:id="894"/>
      <w:bookmarkEnd w:id="895"/>
      <w:r>
        <w:rPr>
          <w:rFonts w:hint="cs"/>
          <w:rtl/>
          <w:lang w:eastAsia="he-IL"/>
        </w:rPr>
        <w:t xml:space="preserve">נושא נוסף, הגדרות השטח. יש פה </w:t>
      </w:r>
      <w:bookmarkStart w:id="896" w:name="_ETM_Q1_3266837"/>
      <w:bookmarkEnd w:id="896"/>
      <w:r>
        <w:rPr>
          <w:rFonts w:hint="cs"/>
          <w:rtl/>
          <w:lang w:eastAsia="he-IL"/>
        </w:rPr>
        <w:t>איזה שהוא אבסורד מסוים בנושא הגדרת השטח כשמדברים על היקף. אני יכול להבין שאם</w:t>
      </w:r>
      <w:bookmarkStart w:id="897" w:name="_ETM_Q1_3270850"/>
      <w:bookmarkEnd w:id="897"/>
      <w:r>
        <w:rPr>
          <w:rFonts w:hint="cs"/>
          <w:rtl/>
          <w:lang w:eastAsia="he-IL"/>
        </w:rPr>
        <w:t xml:space="preserve"> מדברים על קרינה אז זה פחות או יותר השטח שעליו </w:t>
      </w:r>
      <w:bookmarkStart w:id="898" w:name="_ETM_Q1_3273018"/>
      <w:bookmarkEnd w:id="898"/>
      <w:r>
        <w:rPr>
          <w:rFonts w:hint="cs"/>
          <w:rtl/>
          <w:lang w:eastAsia="he-IL"/>
        </w:rPr>
        <w:t xml:space="preserve">מדובר למרות שגם מי שעולה לגג זה משהו זמני ובאמת </w:t>
      </w:r>
      <w:bookmarkStart w:id="899" w:name="_ETM_Q1_3281346"/>
      <w:bookmarkEnd w:id="899"/>
      <w:r>
        <w:rPr>
          <w:rFonts w:hint="cs"/>
          <w:rtl/>
          <w:lang w:eastAsia="he-IL"/>
        </w:rPr>
        <w:t>צריך להבין את זה. ברגע שאומרים על איזה שהוא כבל</w:t>
      </w:r>
      <w:bookmarkStart w:id="900" w:name="_ETM_Q1_3290188"/>
      <w:bookmarkEnd w:id="900"/>
      <w:r>
        <w:rPr>
          <w:rFonts w:hint="cs"/>
          <w:rtl/>
          <w:lang w:eastAsia="he-IL"/>
        </w:rPr>
        <w:t xml:space="preserve"> שזה כבל לחיזוק אז יש פה בעיה, כי מה זה </w:t>
      </w:r>
      <w:bookmarkStart w:id="901" w:name="_ETM_Q1_3291932"/>
      <w:bookmarkEnd w:id="901"/>
      <w:r>
        <w:rPr>
          <w:rFonts w:hint="cs"/>
          <w:rtl/>
          <w:lang w:eastAsia="he-IL"/>
        </w:rPr>
        <w:t>שטח משותף?</w:t>
      </w:r>
      <w:r>
        <w:rPr>
          <w:lang w:eastAsia="he-IL"/>
        </w:rPr>
        <w:t xml:space="preserve"> </w:t>
      </w:r>
      <w:r>
        <w:rPr>
          <w:rFonts w:hint="cs"/>
          <w:rtl/>
          <w:lang w:eastAsia="he-IL"/>
        </w:rPr>
        <w:t xml:space="preserve">כאשר אם אני לוקח היום בניינים שיש בהם </w:t>
      </w:r>
      <w:bookmarkStart w:id="902" w:name="_ETM_Q1_3295212"/>
      <w:bookmarkEnd w:id="902"/>
      <w:r>
        <w:rPr>
          <w:rFonts w:hint="cs"/>
          <w:rtl/>
          <w:lang w:eastAsia="he-IL"/>
        </w:rPr>
        <w:t xml:space="preserve">נניח </w:t>
      </w:r>
      <w:proofErr w:type="spellStart"/>
      <w:r>
        <w:rPr>
          <w:rFonts w:hint="cs"/>
          <w:rtl/>
          <w:lang w:eastAsia="he-IL"/>
        </w:rPr>
        <w:t>תכסית</w:t>
      </w:r>
      <w:proofErr w:type="spellEnd"/>
      <w:r>
        <w:rPr>
          <w:rFonts w:hint="cs"/>
          <w:rtl/>
          <w:lang w:eastAsia="he-IL"/>
        </w:rPr>
        <w:t xml:space="preserve"> של 200 או 300 מטר של </w:t>
      </w:r>
      <w:proofErr w:type="spellStart"/>
      <w:r>
        <w:rPr>
          <w:rFonts w:hint="cs"/>
          <w:rtl/>
          <w:lang w:eastAsia="he-IL"/>
        </w:rPr>
        <w:t>תכסית</w:t>
      </w:r>
      <w:proofErr w:type="spellEnd"/>
      <w:r>
        <w:rPr>
          <w:rFonts w:hint="cs"/>
          <w:rtl/>
          <w:lang w:eastAsia="he-IL"/>
        </w:rPr>
        <w:t xml:space="preserve">, </w:t>
      </w:r>
      <w:bookmarkStart w:id="903" w:name="_ETM_Q1_3300911"/>
      <w:bookmarkEnd w:id="903"/>
      <w:r>
        <w:rPr>
          <w:rFonts w:hint="cs"/>
          <w:rtl/>
          <w:lang w:eastAsia="he-IL"/>
        </w:rPr>
        <w:t xml:space="preserve">שזה שלוש או ארבע דירות בקומה ויש נניח 20 קומות </w:t>
      </w:r>
      <w:bookmarkStart w:id="904" w:name="_ETM_Q1_3304742"/>
      <w:bookmarkEnd w:id="904"/>
      <w:r>
        <w:rPr>
          <w:rFonts w:hint="cs"/>
          <w:rtl/>
          <w:lang w:eastAsia="he-IL"/>
        </w:rPr>
        <w:t>אתה מגיע לאיזה 50 ומשהו דיירים ואז יוצא לך</w:t>
      </w:r>
      <w:bookmarkStart w:id="905" w:name="_ETM_Q1_3309069"/>
      <w:bookmarkEnd w:id="905"/>
      <w:r>
        <w:rPr>
          <w:rFonts w:hint="cs"/>
          <w:rtl/>
          <w:lang w:eastAsia="he-IL"/>
        </w:rPr>
        <w:t xml:space="preserve"> איזה חמישה מטר מרובע, שזה לא הגיוני שאתה צריך לעשות </w:t>
      </w:r>
      <w:bookmarkStart w:id="906" w:name="_ETM_Q1_3311789"/>
      <w:bookmarkEnd w:id="906"/>
      <w:r>
        <w:rPr>
          <w:rFonts w:hint="cs"/>
          <w:rtl/>
          <w:lang w:eastAsia="he-IL"/>
        </w:rPr>
        <w:t xml:space="preserve">כבל לחיזוק. </w:t>
      </w:r>
      <w:bookmarkStart w:id="907" w:name="_ETM_Q1_3313630"/>
      <w:bookmarkStart w:id="908" w:name="_ETM_Q1_3313665"/>
      <w:bookmarkStart w:id="909" w:name="_ETM_Q1_3313789"/>
      <w:bookmarkStart w:id="910" w:name="_ETM_Q1_3313819"/>
      <w:bookmarkEnd w:id="907"/>
      <w:bookmarkEnd w:id="908"/>
      <w:bookmarkEnd w:id="909"/>
      <w:bookmarkEnd w:id="910"/>
      <w:r>
        <w:rPr>
          <w:rFonts w:hint="cs"/>
          <w:rtl/>
          <w:lang w:eastAsia="he-IL"/>
        </w:rPr>
        <w:t xml:space="preserve">לכן בנקודה הזאת לדעתי צריך לחשוב מה לעשות. </w:t>
      </w:r>
      <w:bookmarkStart w:id="911" w:name="_ETM_Q1_3318000"/>
      <w:bookmarkEnd w:id="911"/>
    </w:p>
    <w:p w14:paraId="63860A30" w14:textId="77777777" w:rsidR="00824CB7" w:rsidRDefault="00824CB7" w:rsidP="00824CB7">
      <w:pPr>
        <w:rPr>
          <w:rtl/>
          <w:lang w:eastAsia="he-IL"/>
        </w:rPr>
      </w:pPr>
      <w:bookmarkStart w:id="912" w:name="_ETM_Q1_3318036"/>
      <w:bookmarkEnd w:id="912"/>
    </w:p>
    <w:p w14:paraId="7FCE72D8" w14:textId="104C9772" w:rsidR="00824CB7" w:rsidRDefault="00824CB7" w:rsidP="00824CB7">
      <w:pPr>
        <w:pStyle w:val="af6"/>
        <w:keepNext/>
      </w:pPr>
      <w:bookmarkStart w:id="913" w:name="ET_yor_5069_67"/>
      <w:r w:rsidRPr="00824CB7">
        <w:rPr>
          <w:rStyle w:val="TagStyle"/>
          <w:rtl/>
        </w:rPr>
        <w:t xml:space="preserve"> &lt;&lt; יור &gt;&gt; </w:t>
      </w:r>
      <w:r>
        <w:rPr>
          <w:rtl/>
        </w:rPr>
        <w:t>היו"ר יעקב אשר:</w:t>
      </w:r>
      <w:r w:rsidRPr="00824CB7">
        <w:rPr>
          <w:rStyle w:val="TagStyle"/>
          <w:rtl/>
        </w:rPr>
        <w:t xml:space="preserve"> &lt;&lt; יור &gt;&gt;</w:t>
      </w:r>
      <w:r w:rsidR="00F15691">
        <w:rPr>
          <w:rtl/>
        </w:rPr>
        <w:t xml:space="preserve"> </w:t>
      </w:r>
      <w:bookmarkEnd w:id="913"/>
    </w:p>
    <w:p w14:paraId="07CC63B7" w14:textId="77777777" w:rsidR="00824CB7" w:rsidRDefault="00824CB7" w:rsidP="00824CB7">
      <w:pPr>
        <w:pStyle w:val="KeepWithNext"/>
        <w:rPr>
          <w:rtl/>
          <w:lang w:eastAsia="he-IL"/>
        </w:rPr>
      </w:pPr>
    </w:p>
    <w:p w14:paraId="4F859529" w14:textId="2BE5684C" w:rsidR="00824CB7" w:rsidRDefault="00824CB7" w:rsidP="00824CB7">
      <w:pPr>
        <w:rPr>
          <w:rtl/>
          <w:lang w:eastAsia="he-IL"/>
        </w:rPr>
      </w:pPr>
      <w:bookmarkStart w:id="914" w:name="_ETM_Q1_3317037"/>
      <w:bookmarkStart w:id="915" w:name="_ETM_Q1_3317050"/>
      <w:bookmarkEnd w:id="914"/>
      <w:bookmarkEnd w:id="915"/>
      <w:r>
        <w:rPr>
          <w:rFonts w:hint="cs"/>
          <w:rtl/>
          <w:lang w:eastAsia="he-IL"/>
        </w:rPr>
        <w:t>אתה אומר שההגדרה של מתקן עם המרחקים שלו והכול, כבודו</w:t>
      </w:r>
      <w:bookmarkStart w:id="916" w:name="_ETM_Q1_3324355"/>
      <w:bookmarkEnd w:id="916"/>
      <w:r>
        <w:rPr>
          <w:rFonts w:hint="cs"/>
          <w:rtl/>
          <w:lang w:eastAsia="he-IL"/>
        </w:rPr>
        <w:t xml:space="preserve"> במקומו מונח וזה בסדר, אתה אומר שחלק פה במקרה </w:t>
      </w:r>
      <w:bookmarkStart w:id="917" w:name="_ETM_Q1_3326075"/>
      <w:bookmarkEnd w:id="917"/>
      <w:r>
        <w:rPr>
          <w:rFonts w:hint="cs"/>
          <w:rtl/>
          <w:lang w:eastAsia="he-IL"/>
        </w:rPr>
        <w:t>הזה, מאחר שמדובר על חיווט של הדברים</w:t>
      </w:r>
      <w:r w:rsidR="00D22659">
        <w:rPr>
          <w:rFonts w:hint="cs"/>
          <w:rtl/>
          <w:lang w:eastAsia="he-IL"/>
        </w:rPr>
        <w:t xml:space="preserve">, מאחר </w:t>
      </w:r>
      <w:bookmarkStart w:id="918" w:name="_ETM_Q1_3333634"/>
      <w:bookmarkEnd w:id="918"/>
      <w:r w:rsidR="00D22659">
        <w:rPr>
          <w:rFonts w:hint="cs"/>
          <w:rtl/>
          <w:lang w:eastAsia="he-IL"/>
        </w:rPr>
        <w:t xml:space="preserve">שהחיווט הזה, לפי מה שאתה אומר, ואני גם שמעתי וראיתי </w:t>
      </w:r>
      <w:bookmarkStart w:id="919" w:name="_ETM_Q1_3341704"/>
      <w:bookmarkEnd w:id="919"/>
      <w:r w:rsidR="00D22659">
        <w:rPr>
          <w:rFonts w:hint="cs"/>
          <w:rtl/>
          <w:lang w:eastAsia="he-IL"/>
        </w:rPr>
        <w:t>את זה בניירות שיצאו מטעם אגודת חובבי הרדיו, אתה</w:t>
      </w:r>
      <w:bookmarkStart w:id="920" w:name="_ETM_Q1_3347575"/>
      <w:bookmarkEnd w:id="920"/>
      <w:r w:rsidR="00D22659">
        <w:rPr>
          <w:rFonts w:hint="cs"/>
          <w:rtl/>
          <w:lang w:eastAsia="he-IL"/>
        </w:rPr>
        <w:t xml:space="preserve"> אומר להתייחס לזה בצורה אחרת ולא בצורה שזה תופס - - </w:t>
      </w:r>
      <w:bookmarkStart w:id="921" w:name="_ETM_Q1_3352680"/>
      <w:bookmarkEnd w:id="921"/>
      <w:r w:rsidR="00D22659">
        <w:rPr>
          <w:rFonts w:hint="cs"/>
          <w:rtl/>
          <w:lang w:eastAsia="he-IL"/>
        </w:rPr>
        <w:t>-</w:t>
      </w:r>
      <w:bookmarkStart w:id="922" w:name="_ETM_Q1_3353080"/>
      <w:bookmarkEnd w:id="922"/>
    </w:p>
    <w:p w14:paraId="5DC00A6D" w14:textId="77777777" w:rsidR="00D22659" w:rsidRDefault="00D22659" w:rsidP="00824CB7">
      <w:pPr>
        <w:rPr>
          <w:rtl/>
          <w:lang w:eastAsia="he-IL"/>
        </w:rPr>
      </w:pPr>
      <w:bookmarkStart w:id="923" w:name="_ETM_Q1_3353114"/>
      <w:bookmarkStart w:id="924" w:name="_ETM_Q1_3351228"/>
      <w:bookmarkEnd w:id="923"/>
      <w:bookmarkEnd w:id="924"/>
    </w:p>
    <w:p w14:paraId="22E1471A" w14:textId="5C8EC065" w:rsidR="00D22659" w:rsidRDefault="00D22659" w:rsidP="00D22659">
      <w:pPr>
        <w:pStyle w:val="a4"/>
        <w:keepNext/>
      </w:pPr>
      <w:bookmarkStart w:id="925" w:name="ET_speaker_6347_68"/>
      <w:r w:rsidRPr="00D22659">
        <w:rPr>
          <w:rStyle w:val="TagStyle"/>
          <w:rtl/>
        </w:rPr>
        <w:t xml:space="preserve"> &lt;&lt; דובר &gt;&gt; </w:t>
      </w:r>
      <w:r>
        <w:rPr>
          <w:rtl/>
        </w:rPr>
        <w:t>אלי דלל (הליכוד):</w:t>
      </w:r>
      <w:r w:rsidRPr="00D22659">
        <w:rPr>
          <w:rStyle w:val="TagStyle"/>
          <w:rtl/>
        </w:rPr>
        <w:t xml:space="preserve"> &lt;&lt; דובר &gt;&gt;</w:t>
      </w:r>
      <w:r w:rsidR="00F15691">
        <w:rPr>
          <w:rtl/>
        </w:rPr>
        <w:t xml:space="preserve"> </w:t>
      </w:r>
      <w:bookmarkEnd w:id="925"/>
    </w:p>
    <w:p w14:paraId="6984B825" w14:textId="77777777" w:rsidR="00D22659" w:rsidRDefault="00D22659" w:rsidP="00D22659">
      <w:pPr>
        <w:pStyle w:val="KeepWithNext"/>
        <w:rPr>
          <w:rtl/>
          <w:lang w:eastAsia="he-IL"/>
        </w:rPr>
      </w:pPr>
    </w:p>
    <w:p w14:paraId="49635E3B" w14:textId="37312B0E" w:rsidR="00D22659" w:rsidRDefault="00D22659" w:rsidP="00D22659">
      <w:pPr>
        <w:rPr>
          <w:rtl/>
          <w:lang w:eastAsia="he-IL"/>
        </w:rPr>
      </w:pPr>
      <w:bookmarkStart w:id="926" w:name="_ETM_Q1_3351432"/>
      <w:bookmarkStart w:id="927" w:name="_ETM_Q1_3351455"/>
      <w:bookmarkEnd w:id="926"/>
      <w:bookmarkEnd w:id="927"/>
      <w:r>
        <w:rPr>
          <w:rFonts w:hint="cs"/>
          <w:rtl/>
          <w:lang w:eastAsia="he-IL"/>
        </w:rPr>
        <w:t>נכון, זה תופס את כל הנפח.</w:t>
      </w:r>
    </w:p>
    <w:p w14:paraId="68777AF5" w14:textId="77777777" w:rsidR="00D22659" w:rsidRDefault="00D22659" w:rsidP="00D22659">
      <w:pPr>
        <w:rPr>
          <w:rtl/>
          <w:lang w:eastAsia="he-IL"/>
        </w:rPr>
      </w:pPr>
      <w:bookmarkStart w:id="928" w:name="_ETM_Q1_3350940"/>
      <w:bookmarkStart w:id="929" w:name="_ETM_Q1_3350971"/>
      <w:bookmarkStart w:id="930" w:name="_ETM_Q1_3352100"/>
      <w:bookmarkEnd w:id="928"/>
      <w:bookmarkEnd w:id="929"/>
      <w:bookmarkEnd w:id="930"/>
    </w:p>
    <w:p w14:paraId="1E06C9BD" w14:textId="37BBF820" w:rsidR="00D22659" w:rsidRDefault="00D22659" w:rsidP="00D22659">
      <w:pPr>
        <w:pStyle w:val="af6"/>
        <w:keepNext/>
      </w:pPr>
      <w:bookmarkStart w:id="931" w:name="ET_yor_5069_69"/>
      <w:r w:rsidRPr="00D22659">
        <w:rPr>
          <w:rStyle w:val="TagStyle"/>
          <w:rtl/>
        </w:rPr>
        <w:t xml:space="preserve"> &lt;&lt; יור &gt;&gt; </w:t>
      </w:r>
      <w:r>
        <w:rPr>
          <w:rtl/>
        </w:rPr>
        <w:t>היו"ר יעקב אשר:</w:t>
      </w:r>
      <w:r w:rsidRPr="00D22659">
        <w:rPr>
          <w:rStyle w:val="TagStyle"/>
          <w:rtl/>
        </w:rPr>
        <w:t xml:space="preserve"> &lt;&lt; יור &gt;&gt;</w:t>
      </w:r>
      <w:r w:rsidR="00F15691">
        <w:rPr>
          <w:rtl/>
        </w:rPr>
        <w:t xml:space="preserve"> </w:t>
      </w:r>
      <w:bookmarkEnd w:id="931"/>
    </w:p>
    <w:p w14:paraId="0E4A827E" w14:textId="77777777" w:rsidR="00D22659" w:rsidRDefault="00D22659" w:rsidP="00D22659">
      <w:pPr>
        <w:pStyle w:val="KeepWithNext"/>
        <w:rPr>
          <w:rtl/>
          <w:lang w:eastAsia="he-IL"/>
        </w:rPr>
      </w:pPr>
    </w:p>
    <w:p w14:paraId="3947578C" w14:textId="40C8CC90" w:rsidR="00D22659" w:rsidRDefault="00D22659" w:rsidP="00D22659">
      <w:pPr>
        <w:rPr>
          <w:rtl/>
          <w:lang w:eastAsia="he-IL"/>
        </w:rPr>
      </w:pPr>
      <w:bookmarkStart w:id="932" w:name="_ETM_Q1_3352325"/>
      <w:bookmarkStart w:id="933" w:name="_ETM_Q1_3352347"/>
      <w:bookmarkEnd w:id="932"/>
      <w:bookmarkEnd w:id="933"/>
      <w:r>
        <w:rPr>
          <w:rFonts w:hint="cs"/>
          <w:rtl/>
          <w:lang w:eastAsia="he-IL"/>
        </w:rPr>
        <w:t xml:space="preserve">אוקיי, אנחנו נדון בעניין הזה. </w:t>
      </w:r>
      <w:bookmarkStart w:id="934" w:name="_ETM_Q1_3355739"/>
      <w:bookmarkStart w:id="935" w:name="_ETM_Q1_3358152"/>
      <w:bookmarkEnd w:id="934"/>
      <w:bookmarkEnd w:id="935"/>
    </w:p>
    <w:p w14:paraId="72D8ED96" w14:textId="77777777" w:rsidR="00D22659" w:rsidRDefault="00D22659" w:rsidP="00D22659">
      <w:pPr>
        <w:rPr>
          <w:rtl/>
          <w:lang w:eastAsia="he-IL"/>
        </w:rPr>
      </w:pPr>
      <w:bookmarkStart w:id="936" w:name="_ETM_Q1_3358181"/>
      <w:bookmarkEnd w:id="936"/>
    </w:p>
    <w:p w14:paraId="5D391609" w14:textId="43668FD7" w:rsidR="00D22659" w:rsidRDefault="00D22659" w:rsidP="00D22659">
      <w:pPr>
        <w:pStyle w:val="a4"/>
        <w:keepNext/>
        <w:rPr>
          <w:rtl/>
        </w:rPr>
      </w:pPr>
      <w:bookmarkStart w:id="937" w:name="ET_speaker_6347_70"/>
      <w:r w:rsidRPr="00D22659">
        <w:rPr>
          <w:rStyle w:val="TagStyle"/>
          <w:rtl/>
        </w:rPr>
        <w:t xml:space="preserve"> &lt;&lt; דובר &gt;&gt; </w:t>
      </w:r>
      <w:r>
        <w:rPr>
          <w:rtl/>
        </w:rPr>
        <w:t>אלי דלל (הליכוד):</w:t>
      </w:r>
      <w:r w:rsidRPr="00D22659">
        <w:rPr>
          <w:rStyle w:val="TagStyle"/>
          <w:rtl/>
        </w:rPr>
        <w:t xml:space="preserve"> &lt;&lt; דובר &gt;&gt;</w:t>
      </w:r>
      <w:r w:rsidR="00F15691">
        <w:rPr>
          <w:rtl/>
        </w:rPr>
        <w:t xml:space="preserve"> </w:t>
      </w:r>
      <w:bookmarkEnd w:id="937"/>
    </w:p>
    <w:p w14:paraId="404AF771" w14:textId="77777777" w:rsidR="00D22659" w:rsidRDefault="00D22659" w:rsidP="00D22659">
      <w:pPr>
        <w:pStyle w:val="KeepWithNext"/>
        <w:rPr>
          <w:rtl/>
          <w:lang w:eastAsia="he-IL"/>
        </w:rPr>
      </w:pPr>
    </w:p>
    <w:p w14:paraId="7EB65EAD" w14:textId="6B10F2E6" w:rsidR="00D22659" w:rsidRDefault="00D22659" w:rsidP="00D22659">
      <w:pPr>
        <w:rPr>
          <w:rtl/>
          <w:lang w:eastAsia="he-IL"/>
        </w:rPr>
      </w:pPr>
      <w:bookmarkStart w:id="938" w:name="_ETM_Q1_3361375"/>
      <w:bookmarkStart w:id="939" w:name="_ETM_Q1_3361397"/>
      <w:bookmarkEnd w:id="938"/>
      <w:bookmarkEnd w:id="939"/>
      <w:r>
        <w:rPr>
          <w:rFonts w:hint="cs"/>
          <w:rtl/>
          <w:lang w:eastAsia="he-IL"/>
        </w:rPr>
        <w:t xml:space="preserve">הרי כבל </w:t>
      </w:r>
      <w:r w:rsidR="00E42B2A">
        <w:rPr>
          <w:rFonts w:hint="cs"/>
          <w:rtl/>
          <w:lang w:eastAsia="he-IL"/>
        </w:rPr>
        <w:t xml:space="preserve">כזה שהעובי שלו נניח כמה מילימטרים עובר </w:t>
      </w:r>
      <w:bookmarkStart w:id="940" w:name="_ETM_Q1_3364477"/>
      <w:bookmarkEnd w:id="940"/>
      <w:r w:rsidR="00E42B2A">
        <w:rPr>
          <w:rFonts w:hint="cs"/>
          <w:rtl/>
          <w:lang w:eastAsia="he-IL"/>
        </w:rPr>
        <w:t>מעל דוד שמש, הוא לא מפריע לו. צריך</w:t>
      </w:r>
      <w:r w:rsidR="00F15691">
        <w:rPr>
          <w:rFonts w:hint="cs"/>
          <w:rtl/>
          <w:lang w:eastAsia="he-IL"/>
        </w:rPr>
        <w:t xml:space="preserve"> </w:t>
      </w:r>
      <w:bookmarkStart w:id="941" w:name="_ETM_Q1_3370499"/>
      <w:bookmarkEnd w:id="941"/>
      <w:r w:rsidR="00E42B2A">
        <w:rPr>
          <w:rFonts w:hint="cs"/>
          <w:rtl/>
          <w:lang w:eastAsia="he-IL"/>
        </w:rPr>
        <w:t>לעשות בצורה יותר שכלית בנקודה הזאת.</w:t>
      </w:r>
    </w:p>
    <w:p w14:paraId="70AC8B91" w14:textId="77777777" w:rsidR="00E42B2A" w:rsidRDefault="00E42B2A" w:rsidP="00D22659">
      <w:pPr>
        <w:rPr>
          <w:rtl/>
          <w:lang w:eastAsia="he-IL"/>
        </w:rPr>
      </w:pPr>
      <w:bookmarkStart w:id="942" w:name="_ETM_Q1_3375360"/>
      <w:bookmarkStart w:id="943" w:name="_ETM_Q1_3375392"/>
      <w:bookmarkStart w:id="944" w:name="_ETM_Q1_3358312"/>
      <w:bookmarkStart w:id="945" w:name="_ETM_Q1_3358341"/>
      <w:bookmarkStart w:id="946" w:name="_ETM_Q1_3377411"/>
      <w:bookmarkEnd w:id="942"/>
      <w:bookmarkEnd w:id="943"/>
      <w:bookmarkEnd w:id="944"/>
      <w:bookmarkEnd w:id="945"/>
      <w:bookmarkEnd w:id="946"/>
    </w:p>
    <w:p w14:paraId="299DAB3C" w14:textId="19C93AC7" w:rsidR="00E42B2A" w:rsidRDefault="00E42B2A" w:rsidP="00E42B2A">
      <w:pPr>
        <w:pStyle w:val="af6"/>
        <w:keepNext/>
      </w:pPr>
      <w:bookmarkStart w:id="947" w:name="ET_yor_5069_71"/>
      <w:r w:rsidRPr="00E42B2A">
        <w:rPr>
          <w:rStyle w:val="TagStyle"/>
          <w:rtl/>
        </w:rPr>
        <w:t xml:space="preserve"> &lt;&lt; יור &gt;&gt; </w:t>
      </w:r>
      <w:r>
        <w:rPr>
          <w:rtl/>
        </w:rPr>
        <w:t>היו"ר יעקב אשר:</w:t>
      </w:r>
      <w:r w:rsidRPr="00E42B2A">
        <w:rPr>
          <w:rStyle w:val="TagStyle"/>
          <w:rtl/>
        </w:rPr>
        <w:t xml:space="preserve"> &lt;&lt; יור &gt;&gt;</w:t>
      </w:r>
      <w:r w:rsidR="00F15691">
        <w:rPr>
          <w:rtl/>
        </w:rPr>
        <w:t xml:space="preserve"> </w:t>
      </w:r>
      <w:bookmarkEnd w:id="947"/>
    </w:p>
    <w:p w14:paraId="5EE41B78" w14:textId="77777777" w:rsidR="00E42B2A" w:rsidRDefault="00E42B2A" w:rsidP="00E42B2A">
      <w:pPr>
        <w:pStyle w:val="KeepWithNext"/>
        <w:rPr>
          <w:rtl/>
          <w:lang w:eastAsia="he-IL"/>
        </w:rPr>
      </w:pPr>
    </w:p>
    <w:p w14:paraId="3AAEB29E" w14:textId="1548ACCD" w:rsidR="00E42B2A" w:rsidRDefault="00E42B2A" w:rsidP="00E42B2A">
      <w:pPr>
        <w:rPr>
          <w:rtl/>
          <w:lang w:eastAsia="he-IL"/>
        </w:rPr>
      </w:pPr>
      <w:bookmarkStart w:id="948" w:name="_ETM_Q1_3377620"/>
      <w:bookmarkStart w:id="949" w:name="_ETM_Q1_3377642"/>
      <w:bookmarkEnd w:id="948"/>
      <w:bookmarkEnd w:id="949"/>
      <w:r>
        <w:rPr>
          <w:rFonts w:hint="cs"/>
          <w:rtl/>
          <w:lang w:eastAsia="he-IL"/>
        </w:rPr>
        <w:t>אני</w:t>
      </w:r>
      <w:bookmarkStart w:id="950" w:name="_ETM_Q1_3378372"/>
      <w:bookmarkEnd w:id="950"/>
      <w:r>
        <w:rPr>
          <w:rFonts w:hint="cs"/>
          <w:rtl/>
          <w:lang w:eastAsia="he-IL"/>
        </w:rPr>
        <w:t xml:space="preserve"> נותן גם לאגודה לומר כמה דברים. </w:t>
      </w:r>
    </w:p>
    <w:p w14:paraId="474E850A" w14:textId="77777777" w:rsidR="00E42B2A" w:rsidRDefault="00E42B2A" w:rsidP="00E42B2A">
      <w:pPr>
        <w:rPr>
          <w:rtl/>
          <w:lang w:eastAsia="he-IL"/>
        </w:rPr>
      </w:pPr>
      <w:bookmarkStart w:id="951" w:name="_ETM_Q1_3384579"/>
      <w:bookmarkStart w:id="952" w:name="_ETM_Q1_3384606"/>
      <w:bookmarkStart w:id="953" w:name="_ETM_Q1_3385851"/>
      <w:bookmarkEnd w:id="951"/>
      <w:bookmarkEnd w:id="952"/>
      <w:bookmarkEnd w:id="953"/>
    </w:p>
    <w:p w14:paraId="3FD8BBD6" w14:textId="0E6FAE22" w:rsidR="00E42B2A" w:rsidRDefault="00E42B2A" w:rsidP="00E42B2A">
      <w:pPr>
        <w:pStyle w:val="a4"/>
        <w:keepNext/>
      </w:pPr>
      <w:bookmarkStart w:id="954" w:name="ET_speaker_6347_72"/>
      <w:r w:rsidRPr="00E42B2A">
        <w:rPr>
          <w:rStyle w:val="TagStyle"/>
          <w:rtl/>
        </w:rPr>
        <w:t xml:space="preserve"> &lt;&lt; דובר &gt;&gt; </w:t>
      </w:r>
      <w:r>
        <w:rPr>
          <w:rtl/>
        </w:rPr>
        <w:t>אלי דלל (הליכוד):</w:t>
      </w:r>
      <w:r w:rsidRPr="00E42B2A">
        <w:rPr>
          <w:rStyle w:val="TagStyle"/>
          <w:rtl/>
        </w:rPr>
        <w:t xml:space="preserve"> &lt;&lt; דובר &gt;&gt;</w:t>
      </w:r>
      <w:r w:rsidR="00F15691">
        <w:rPr>
          <w:rtl/>
        </w:rPr>
        <w:t xml:space="preserve"> </w:t>
      </w:r>
      <w:bookmarkEnd w:id="954"/>
    </w:p>
    <w:p w14:paraId="25184D1E" w14:textId="77777777" w:rsidR="00E42B2A" w:rsidRDefault="00E42B2A" w:rsidP="00E42B2A">
      <w:pPr>
        <w:pStyle w:val="KeepWithNext"/>
        <w:rPr>
          <w:rtl/>
          <w:lang w:eastAsia="he-IL"/>
        </w:rPr>
      </w:pPr>
    </w:p>
    <w:p w14:paraId="01DEF19C" w14:textId="620FEDF5" w:rsidR="00E42B2A" w:rsidRDefault="00E42B2A" w:rsidP="00E42B2A">
      <w:pPr>
        <w:rPr>
          <w:rtl/>
          <w:lang w:eastAsia="he-IL"/>
        </w:rPr>
      </w:pPr>
      <w:bookmarkStart w:id="955" w:name="_ETM_Q1_3386052"/>
      <w:bookmarkStart w:id="956" w:name="_ETM_Q1_3386074"/>
      <w:bookmarkEnd w:id="955"/>
      <w:bookmarkEnd w:id="956"/>
      <w:r>
        <w:rPr>
          <w:rFonts w:hint="cs"/>
          <w:rtl/>
          <w:lang w:eastAsia="he-IL"/>
        </w:rPr>
        <w:t xml:space="preserve">אין בעיה, הם יכולים </w:t>
      </w:r>
      <w:bookmarkStart w:id="957" w:name="_ETM_Q1_3384465"/>
      <w:bookmarkEnd w:id="957"/>
      <w:r>
        <w:rPr>
          <w:rFonts w:hint="cs"/>
          <w:rtl/>
          <w:lang w:eastAsia="he-IL"/>
        </w:rPr>
        <w:t xml:space="preserve">להוסיף, אני חושב שהם יותר מומחים ממני וצריך </w:t>
      </w:r>
      <w:bookmarkStart w:id="958" w:name="_ETM_Q1_3388007"/>
      <w:bookmarkEnd w:id="958"/>
      <w:r>
        <w:rPr>
          <w:rFonts w:hint="cs"/>
          <w:rtl/>
          <w:lang w:eastAsia="he-IL"/>
        </w:rPr>
        <w:t xml:space="preserve">גם להתייחס למה שהם יגידו, אבל הנושא של חוק החשמל </w:t>
      </w:r>
      <w:bookmarkStart w:id="959" w:name="_ETM_Q1_3393895"/>
      <w:bookmarkEnd w:id="959"/>
      <w:r>
        <w:rPr>
          <w:rFonts w:hint="cs"/>
          <w:rtl/>
          <w:lang w:eastAsia="he-IL"/>
        </w:rPr>
        <w:t xml:space="preserve">שהערתי קודם לדעתי הוא לא נכון במקרה הזה </w:t>
      </w:r>
      <w:bookmarkStart w:id="960" w:name="_ETM_Q1_3396172"/>
      <w:bookmarkEnd w:id="960"/>
      <w:r>
        <w:rPr>
          <w:rFonts w:hint="cs"/>
          <w:rtl/>
          <w:lang w:eastAsia="he-IL"/>
        </w:rPr>
        <w:t xml:space="preserve">לחלוטין וצריך למחוק את הנושא של חוק החשמל כי אין </w:t>
      </w:r>
      <w:bookmarkStart w:id="961" w:name="_ETM_Q1_3400102"/>
      <w:bookmarkEnd w:id="961"/>
      <w:r>
        <w:rPr>
          <w:rFonts w:hint="cs"/>
          <w:rtl/>
          <w:lang w:eastAsia="he-IL"/>
        </w:rPr>
        <w:t xml:space="preserve">שם שום דבר שקשור לחשמל. זו אנטנה פשוטה, אין </w:t>
      </w:r>
      <w:bookmarkStart w:id="962" w:name="_ETM_Q1_3405637"/>
      <w:bookmarkEnd w:id="962"/>
      <w:r>
        <w:rPr>
          <w:rFonts w:hint="cs"/>
          <w:rtl/>
          <w:lang w:eastAsia="he-IL"/>
        </w:rPr>
        <w:t xml:space="preserve">שם אפילו סוללה. זה חוט של אנטנה, </w:t>
      </w:r>
      <w:bookmarkStart w:id="963" w:name="_ETM_Q1_3412886"/>
      <w:bookmarkEnd w:id="963"/>
      <w:r>
        <w:rPr>
          <w:rFonts w:hint="cs"/>
          <w:rtl/>
          <w:lang w:eastAsia="he-IL"/>
        </w:rPr>
        <w:t xml:space="preserve">זה קשור לתקשורת. זה אפילו פחות מטעינה של טלפון </w:t>
      </w:r>
      <w:bookmarkStart w:id="964" w:name="_ETM_Q1_3416594"/>
      <w:bookmarkEnd w:id="964"/>
      <w:r>
        <w:rPr>
          <w:rFonts w:hint="cs"/>
          <w:rtl/>
          <w:lang w:eastAsia="he-IL"/>
        </w:rPr>
        <w:t xml:space="preserve">כשהוא מחובר לחשמל. אין פה שום דבר שקשור לחשמל </w:t>
      </w:r>
      <w:bookmarkStart w:id="965" w:name="_ETM_Q1_3423730"/>
      <w:bookmarkEnd w:id="965"/>
      <w:r>
        <w:rPr>
          <w:rFonts w:hint="cs"/>
          <w:rtl/>
          <w:lang w:eastAsia="he-IL"/>
        </w:rPr>
        <w:t xml:space="preserve">ולכן צריך להשאיר את הנושא של הוראות תכנון ובנייה </w:t>
      </w:r>
      <w:bookmarkStart w:id="966" w:name="_ETM_Q1_3427124"/>
      <w:bookmarkEnd w:id="966"/>
      <w:r>
        <w:rPr>
          <w:rFonts w:hint="cs"/>
          <w:rtl/>
          <w:lang w:eastAsia="he-IL"/>
        </w:rPr>
        <w:t xml:space="preserve">ולא חוק החשמל. </w:t>
      </w:r>
    </w:p>
    <w:p w14:paraId="488DABFA" w14:textId="77777777" w:rsidR="00E42B2A" w:rsidRDefault="00E42B2A" w:rsidP="00E42B2A">
      <w:pPr>
        <w:rPr>
          <w:rtl/>
          <w:lang w:eastAsia="he-IL"/>
        </w:rPr>
      </w:pPr>
      <w:bookmarkStart w:id="967" w:name="_ETM_Q1_3429114"/>
      <w:bookmarkStart w:id="968" w:name="_ETM_Q1_3429150"/>
      <w:bookmarkStart w:id="969" w:name="_ETM_Q1_3429283"/>
      <w:bookmarkEnd w:id="967"/>
      <w:bookmarkEnd w:id="968"/>
      <w:bookmarkEnd w:id="969"/>
    </w:p>
    <w:p w14:paraId="15CD8ED5" w14:textId="1828CBB7" w:rsidR="00E42B2A" w:rsidRDefault="00E42B2A" w:rsidP="00E42B2A">
      <w:pPr>
        <w:rPr>
          <w:rtl/>
          <w:lang w:eastAsia="he-IL"/>
        </w:rPr>
      </w:pPr>
      <w:bookmarkStart w:id="970" w:name="_ETM_Q1_3429312"/>
      <w:bookmarkEnd w:id="970"/>
      <w:r>
        <w:rPr>
          <w:rFonts w:hint="cs"/>
          <w:rtl/>
          <w:lang w:eastAsia="he-IL"/>
        </w:rPr>
        <w:t>דבר נוסף, הנושא של הבית המשותף. אנחנו</w:t>
      </w:r>
      <w:bookmarkStart w:id="971" w:name="_ETM_Q1_3435192"/>
      <w:bookmarkEnd w:id="971"/>
      <w:r>
        <w:rPr>
          <w:rFonts w:hint="cs"/>
          <w:rtl/>
          <w:lang w:eastAsia="he-IL"/>
        </w:rPr>
        <w:t xml:space="preserve"> מחוקקים חוק כדי למנוע ויכוחים אז לא יכול להיות שיבוא </w:t>
      </w:r>
      <w:bookmarkStart w:id="972" w:name="_ETM_Q1_3437840"/>
      <w:bookmarkEnd w:id="972"/>
      <w:r>
        <w:rPr>
          <w:rFonts w:hint="cs"/>
          <w:rtl/>
          <w:lang w:eastAsia="he-IL"/>
        </w:rPr>
        <w:t xml:space="preserve">הוועד והוא יגבר על החוק הזה. צריך גם פה </w:t>
      </w:r>
      <w:bookmarkStart w:id="973" w:name="_ETM_Q1_3440603"/>
      <w:bookmarkEnd w:id="973"/>
      <w:r>
        <w:rPr>
          <w:rFonts w:hint="cs"/>
          <w:rtl/>
          <w:lang w:eastAsia="he-IL"/>
        </w:rPr>
        <w:t xml:space="preserve">להיכנס ולבחון את הנושא הזה. </w:t>
      </w:r>
    </w:p>
    <w:p w14:paraId="335122A1" w14:textId="77777777" w:rsidR="00E42B2A" w:rsidRDefault="00E42B2A" w:rsidP="00E42B2A">
      <w:pPr>
        <w:rPr>
          <w:rtl/>
          <w:lang w:eastAsia="he-IL"/>
        </w:rPr>
      </w:pPr>
      <w:bookmarkStart w:id="974" w:name="_ETM_Q1_3443826"/>
      <w:bookmarkStart w:id="975" w:name="_ETM_Q1_3443859"/>
      <w:bookmarkStart w:id="976" w:name="_ETM_Q1_3445442"/>
      <w:bookmarkEnd w:id="974"/>
      <w:bookmarkEnd w:id="975"/>
      <w:bookmarkEnd w:id="976"/>
    </w:p>
    <w:p w14:paraId="02B71499" w14:textId="75967E2E" w:rsidR="00E42B2A" w:rsidRDefault="00E42B2A" w:rsidP="00E42B2A">
      <w:pPr>
        <w:pStyle w:val="a4"/>
        <w:keepNext/>
      </w:pPr>
      <w:bookmarkStart w:id="977" w:name="ET_speaker_תומר_רוזנר_73"/>
      <w:r w:rsidRPr="00E42B2A">
        <w:rPr>
          <w:rStyle w:val="TagStyle"/>
          <w:rtl/>
        </w:rPr>
        <w:t xml:space="preserve"> &lt;&lt; דובר &gt;&gt; </w:t>
      </w:r>
      <w:r>
        <w:rPr>
          <w:rtl/>
        </w:rPr>
        <w:t xml:space="preserve">תומר </w:t>
      </w:r>
      <w:proofErr w:type="spellStart"/>
      <w:r>
        <w:rPr>
          <w:rtl/>
        </w:rPr>
        <w:t>רוזנר</w:t>
      </w:r>
      <w:proofErr w:type="spellEnd"/>
      <w:r>
        <w:rPr>
          <w:rtl/>
        </w:rPr>
        <w:t>:</w:t>
      </w:r>
      <w:r w:rsidRPr="00E42B2A">
        <w:rPr>
          <w:rStyle w:val="TagStyle"/>
          <w:rtl/>
        </w:rPr>
        <w:t xml:space="preserve"> &lt;&lt; דובר &gt;&gt;</w:t>
      </w:r>
      <w:r w:rsidR="00F15691">
        <w:rPr>
          <w:rtl/>
        </w:rPr>
        <w:t xml:space="preserve"> </w:t>
      </w:r>
      <w:bookmarkEnd w:id="977"/>
    </w:p>
    <w:p w14:paraId="2B31C456" w14:textId="77777777" w:rsidR="00E42B2A" w:rsidRDefault="00E42B2A" w:rsidP="00E42B2A">
      <w:pPr>
        <w:pStyle w:val="KeepWithNext"/>
        <w:rPr>
          <w:rtl/>
          <w:lang w:eastAsia="he-IL"/>
        </w:rPr>
      </w:pPr>
    </w:p>
    <w:p w14:paraId="281F113C" w14:textId="4FA673D6" w:rsidR="00E42B2A" w:rsidRDefault="00E42B2A" w:rsidP="00E42B2A">
      <w:pPr>
        <w:rPr>
          <w:rtl/>
          <w:lang w:eastAsia="he-IL"/>
        </w:rPr>
      </w:pPr>
      <w:bookmarkStart w:id="978" w:name="_ETM_Q1_3445627"/>
      <w:bookmarkStart w:id="979" w:name="_ETM_Q1_3445642"/>
      <w:bookmarkEnd w:id="978"/>
      <w:bookmarkEnd w:id="979"/>
      <w:r>
        <w:rPr>
          <w:rFonts w:hint="cs"/>
          <w:rtl/>
          <w:lang w:eastAsia="he-IL"/>
        </w:rPr>
        <w:t xml:space="preserve">איך הוועד יגבר על החוק? </w:t>
      </w:r>
      <w:bookmarkStart w:id="980" w:name="_ETM_Q1_3444924"/>
      <w:bookmarkStart w:id="981" w:name="_ETM_Q1_3445085"/>
      <w:bookmarkEnd w:id="980"/>
      <w:bookmarkEnd w:id="981"/>
    </w:p>
    <w:p w14:paraId="3E5F907C" w14:textId="77777777" w:rsidR="00E42B2A" w:rsidRDefault="00E42B2A" w:rsidP="00E42B2A">
      <w:pPr>
        <w:rPr>
          <w:rtl/>
          <w:lang w:eastAsia="he-IL"/>
        </w:rPr>
      </w:pPr>
      <w:bookmarkStart w:id="982" w:name="_ETM_Q1_3445114"/>
      <w:bookmarkEnd w:id="982"/>
    </w:p>
    <w:p w14:paraId="1458E248" w14:textId="581A4F3F" w:rsidR="00E42B2A" w:rsidRDefault="00E42B2A" w:rsidP="00E42B2A">
      <w:pPr>
        <w:pStyle w:val="a4"/>
        <w:keepNext/>
      </w:pPr>
      <w:bookmarkStart w:id="983" w:name="ET_speaker_6347_74"/>
      <w:r w:rsidRPr="00E42B2A">
        <w:rPr>
          <w:rStyle w:val="TagStyle"/>
          <w:rtl/>
        </w:rPr>
        <w:t xml:space="preserve"> &lt;&lt; דובר &gt;&gt; </w:t>
      </w:r>
      <w:r>
        <w:rPr>
          <w:rtl/>
        </w:rPr>
        <w:t>אלי דלל (הליכוד):</w:t>
      </w:r>
      <w:r w:rsidRPr="00E42B2A">
        <w:rPr>
          <w:rStyle w:val="TagStyle"/>
          <w:rtl/>
        </w:rPr>
        <w:t xml:space="preserve"> &lt;&lt; דובר &gt;&gt;</w:t>
      </w:r>
      <w:r w:rsidR="00F15691">
        <w:rPr>
          <w:rtl/>
        </w:rPr>
        <w:t xml:space="preserve"> </w:t>
      </w:r>
      <w:bookmarkEnd w:id="983"/>
    </w:p>
    <w:p w14:paraId="1C3D0827" w14:textId="77777777" w:rsidR="00E42B2A" w:rsidRDefault="00E42B2A" w:rsidP="00E42B2A">
      <w:pPr>
        <w:pStyle w:val="KeepWithNext"/>
        <w:rPr>
          <w:rtl/>
          <w:lang w:eastAsia="he-IL"/>
        </w:rPr>
      </w:pPr>
    </w:p>
    <w:p w14:paraId="681A4749" w14:textId="50DC02C6" w:rsidR="00E42B2A" w:rsidRDefault="00E42B2A" w:rsidP="00E42B2A">
      <w:pPr>
        <w:rPr>
          <w:rtl/>
          <w:lang w:eastAsia="he-IL"/>
        </w:rPr>
      </w:pPr>
      <w:bookmarkStart w:id="984" w:name="_ETM_Q1_3446426"/>
      <w:bookmarkStart w:id="985" w:name="_ETM_Q1_3446439"/>
      <w:bookmarkEnd w:id="984"/>
      <w:bookmarkEnd w:id="985"/>
      <w:r>
        <w:rPr>
          <w:rFonts w:hint="cs"/>
          <w:rtl/>
          <w:lang w:eastAsia="he-IL"/>
        </w:rPr>
        <w:t xml:space="preserve">תסתכל בסעיף 21ד. כתוב שם: בעלי הדירות </w:t>
      </w:r>
      <w:bookmarkStart w:id="986" w:name="_ETM_Q1_3448230"/>
      <w:bookmarkEnd w:id="986"/>
      <w:r>
        <w:rPr>
          <w:rFonts w:hint="cs"/>
          <w:rtl/>
          <w:lang w:eastAsia="he-IL"/>
        </w:rPr>
        <w:t>בבית המשותף רשאים לקבוע בתקנון מוסכם כי הוראות סעיף זה</w:t>
      </w:r>
      <w:bookmarkStart w:id="987" w:name="_ETM_Q1_3453864"/>
      <w:bookmarkEnd w:id="987"/>
      <w:r>
        <w:rPr>
          <w:rFonts w:hint="cs"/>
          <w:rtl/>
          <w:lang w:eastAsia="he-IL"/>
        </w:rPr>
        <w:t xml:space="preserve"> - - - </w:t>
      </w:r>
    </w:p>
    <w:p w14:paraId="21318F9C" w14:textId="77777777" w:rsidR="00E42B2A" w:rsidRDefault="00E42B2A" w:rsidP="00E42B2A">
      <w:pPr>
        <w:rPr>
          <w:rtl/>
          <w:lang w:eastAsia="he-IL"/>
        </w:rPr>
      </w:pPr>
      <w:bookmarkStart w:id="988" w:name="_ETM_Q1_3446695"/>
      <w:bookmarkStart w:id="989" w:name="_ETM_Q1_3446726"/>
      <w:bookmarkEnd w:id="988"/>
      <w:bookmarkEnd w:id="989"/>
    </w:p>
    <w:p w14:paraId="2C738E04" w14:textId="460171EF" w:rsidR="00E42B2A" w:rsidRDefault="00E42B2A" w:rsidP="00E42B2A">
      <w:pPr>
        <w:pStyle w:val="a4"/>
        <w:keepNext/>
      </w:pPr>
      <w:bookmarkStart w:id="990" w:name="ET_speaker_תומר_רוזנר_75"/>
      <w:r w:rsidRPr="00E42B2A">
        <w:rPr>
          <w:rStyle w:val="TagStyle"/>
          <w:rtl/>
        </w:rPr>
        <w:t xml:space="preserve"> &lt;&lt; דובר &gt;&gt; </w:t>
      </w:r>
      <w:r>
        <w:rPr>
          <w:rtl/>
        </w:rPr>
        <w:t xml:space="preserve">תומר </w:t>
      </w:r>
      <w:proofErr w:type="spellStart"/>
      <w:r>
        <w:rPr>
          <w:rtl/>
        </w:rPr>
        <w:t>רוזנר</w:t>
      </w:r>
      <w:proofErr w:type="spellEnd"/>
      <w:r>
        <w:rPr>
          <w:rtl/>
        </w:rPr>
        <w:t>:</w:t>
      </w:r>
      <w:r w:rsidRPr="00E42B2A">
        <w:rPr>
          <w:rStyle w:val="TagStyle"/>
          <w:rtl/>
        </w:rPr>
        <w:t xml:space="preserve"> &lt;&lt; דובר &gt;&gt;</w:t>
      </w:r>
      <w:r w:rsidR="00F15691">
        <w:rPr>
          <w:rtl/>
        </w:rPr>
        <w:t xml:space="preserve"> </w:t>
      </w:r>
      <w:bookmarkEnd w:id="990"/>
    </w:p>
    <w:p w14:paraId="1C4E900B" w14:textId="77777777" w:rsidR="00E42B2A" w:rsidRDefault="00E42B2A" w:rsidP="00E42B2A">
      <w:pPr>
        <w:pStyle w:val="KeepWithNext"/>
        <w:rPr>
          <w:rtl/>
          <w:lang w:eastAsia="he-IL"/>
        </w:rPr>
      </w:pPr>
    </w:p>
    <w:p w14:paraId="3A5F3A92" w14:textId="1717FC0D" w:rsidR="00E42B2A" w:rsidRDefault="00E42B2A" w:rsidP="00E42B2A">
      <w:pPr>
        <w:rPr>
          <w:rtl/>
          <w:lang w:eastAsia="he-IL"/>
        </w:rPr>
      </w:pPr>
      <w:bookmarkStart w:id="991" w:name="_ETM_Q1_3448234"/>
      <w:bookmarkStart w:id="992" w:name="_ETM_Q1_3448251"/>
      <w:bookmarkEnd w:id="991"/>
      <w:bookmarkEnd w:id="992"/>
      <w:r>
        <w:rPr>
          <w:rFonts w:hint="cs"/>
          <w:rtl/>
          <w:lang w:eastAsia="he-IL"/>
        </w:rPr>
        <w:t>זה לא הוועד, זה האספה ברוב</w:t>
      </w:r>
      <w:bookmarkStart w:id="993" w:name="_ETM_Q1_3458593"/>
      <w:bookmarkEnd w:id="993"/>
      <w:r>
        <w:rPr>
          <w:rFonts w:hint="cs"/>
          <w:rtl/>
          <w:lang w:eastAsia="he-IL"/>
        </w:rPr>
        <w:t xml:space="preserve"> של שני שליש. </w:t>
      </w:r>
    </w:p>
    <w:p w14:paraId="5F942585" w14:textId="77777777" w:rsidR="00E42B2A" w:rsidRDefault="00E42B2A" w:rsidP="00E42B2A">
      <w:pPr>
        <w:rPr>
          <w:rtl/>
          <w:lang w:eastAsia="he-IL"/>
        </w:rPr>
      </w:pPr>
      <w:bookmarkStart w:id="994" w:name="_ETM_Q1_3460735"/>
      <w:bookmarkStart w:id="995" w:name="_ETM_Q1_3460768"/>
      <w:bookmarkEnd w:id="994"/>
      <w:bookmarkEnd w:id="995"/>
    </w:p>
    <w:p w14:paraId="5E274D55" w14:textId="5CB18A12" w:rsidR="00E42B2A" w:rsidRDefault="00E42B2A" w:rsidP="00E42B2A">
      <w:pPr>
        <w:pStyle w:val="a4"/>
        <w:keepNext/>
      </w:pPr>
      <w:bookmarkStart w:id="996" w:name="ET_speaker_6347_76"/>
      <w:r w:rsidRPr="00E42B2A">
        <w:rPr>
          <w:rStyle w:val="TagStyle"/>
          <w:rtl/>
        </w:rPr>
        <w:t xml:space="preserve"> &lt;&lt; דובר &gt;&gt; </w:t>
      </w:r>
      <w:r>
        <w:rPr>
          <w:rtl/>
        </w:rPr>
        <w:t>אלי דלל (הליכוד):</w:t>
      </w:r>
      <w:r w:rsidRPr="00E42B2A">
        <w:rPr>
          <w:rStyle w:val="TagStyle"/>
          <w:rtl/>
        </w:rPr>
        <w:t xml:space="preserve"> &lt;&lt; דובר &gt;&gt;</w:t>
      </w:r>
      <w:r w:rsidR="00F15691">
        <w:rPr>
          <w:rtl/>
        </w:rPr>
        <w:t xml:space="preserve"> </w:t>
      </w:r>
      <w:bookmarkEnd w:id="996"/>
    </w:p>
    <w:p w14:paraId="059395A3" w14:textId="77777777" w:rsidR="00E42B2A" w:rsidRDefault="00E42B2A" w:rsidP="00E42B2A">
      <w:pPr>
        <w:pStyle w:val="KeepWithNext"/>
        <w:rPr>
          <w:rtl/>
          <w:lang w:eastAsia="he-IL"/>
        </w:rPr>
      </w:pPr>
    </w:p>
    <w:p w14:paraId="7CF70171" w14:textId="5B260CAD" w:rsidR="00E42B2A" w:rsidRDefault="00E42B2A" w:rsidP="00E42B2A">
      <w:pPr>
        <w:rPr>
          <w:rtl/>
          <w:lang w:eastAsia="he-IL"/>
        </w:rPr>
      </w:pPr>
      <w:bookmarkStart w:id="997" w:name="_ETM_Q1_3459050"/>
      <w:bookmarkStart w:id="998" w:name="_ETM_Q1_3459071"/>
      <w:bookmarkEnd w:id="997"/>
      <w:bookmarkEnd w:id="998"/>
      <w:r>
        <w:rPr>
          <w:rFonts w:hint="cs"/>
          <w:rtl/>
          <w:lang w:eastAsia="he-IL"/>
        </w:rPr>
        <w:t xml:space="preserve">אז התקנון יהיה מעל החוק? </w:t>
      </w:r>
    </w:p>
    <w:p w14:paraId="027CD402" w14:textId="77777777" w:rsidR="00E42B2A" w:rsidRDefault="00E42B2A" w:rsidP="00E42B2A">
      <w:pPr>
        <w:rPr>
          <w:rtl/>
          <w:lang w:eastAsia="he-IL"/>
        </w:rPr>
      </w:pPr>
      <w:bookmarkStart w:id="999" w:name="_ETM_Q1_3459881"/>
      <w:bookmarkStart w:id="1000" w:name="_ETM_Q1_3459914"/>
      <w:bookmarkStart w:id="1001" w:name="_ETM_Q1_3461042"/>
      <w:bookmarkEnd w:id="999"/>
      <w:bookmarkEnd w:id="1000"/>
      <w:bookmarkEnd w:id="1001"/>
    </w:p>
    <w:p w14:paraId="24EF7518" w14:textId="3E2338C0" w:rsidR="00E42B2A" w:rsidRDefault="00E42B2A" w:rsidP="00E42B2A">
      <w:pPr>
        <w:pStyle w:val="a4"/>
        <w:keepNext/>
      </w:pPr>
      <w:bookmarkStart w:id="1002" w:name="ET_speaker_תומר_רוזנר_77"/>
      <w:r w:rsidRPr="00E42B2A">
        <w:rPr>
          <w:rStyle w:val="TagStyle"/>
          <w:rtl/>
        </w:rPr>
        <w:t xml:space="preserve"> &lt;&lt; דובר &gt;&gt; </w:t>
      </w:r>
      <w:r>
        <w:rPr>
          <w:rtl/>
        </w:rPr>
        <w:t xml:space="preserve">תומר </w:t>
      </w:r>
      <w:proofErr w:type="spellStart"/>
      <w:r>
        <w:rPr>
          <w:rtl/>
        </w:rPr>
        <w:t>רוזנר</w:t>
      </w:r>
      <w:proofErr w:type="spellEnd"/>
      <w:r>
        <w:rPr>
          <w:rtl/>
        </w:rPr>
        <w:t>:</w:t>
      </w:r>
      <w:r w:rsidRPr="00E42B2A">
        <w:rPr>
          <w:rStyle w:val="TagStyle"/>
          <w:rtl/>
        </w:rPr>
        <w:t xml:space="preserve"> &lt;&lt; דובר &gt;&gt;</w:t>
      </w:r>
      <w:r w:rsidR="00F15691">
        <w:rPr>
          <w:rtl/>
        </w:rPr>
        <w:t xml:space="preserve"> </w:t>
      </w:r>
      <w:bookmarkEnd w:id="1002"/>
    </w:p>
    <w:p w14:paraId="277C433B" w14:textId="77777777" w:rsidR="00E42B2A" w:rsidRDefault="00E42B2A" w:rsidP="00E42B2A">
      <w:pPr>
        <w:pStyle w:val="KeepWithNext"/>
        <w:rPr>
          <w:rtl/>
          <w:lang w:eastAsia="he-IL"/>
        </w:rPr>
      </w:pPr>
    </w:p>
    <w:p w14:paraId="6021B255" w14:textId="7610AC29" w:rsidR="00E42B2A" w:rsidRDefault="00E42B2A" w:rsidP="00E42B2A">
      <w:pPr>
        <w:rPr>
          <w:rtl/>
          <w:lang w:eastAsia="he-IL"/>
        </w:rPr>
      </w:pPr>
      <w:bookmarkStart w:id="1003" w:name="_ETM_Q1_3461250"/>
      <w:bookmarkStart w:id="1004" w:name="_ETM_Q1_3461270"/>
      <w:bookmarkEnd w:id="1003"/>
      <w:bookmarkEnd w:id="1004"/>
      <w:r>
        <w:rPr>
          <w:rFonts w:hint="cs"/>
          <w:rtl/>
          <w:lang w:eastAsia="he-IL"/>
        </w:rPr>
        <w:t xml:space="preserve">הרי המנגנון </w:t>
      </w:r>
      <w:bookmarkStart w:id="1005" w:name="_ETM_Q1_3463889"/>
      <w:bookmarkEnd w:id="1005"/>
      <w:r>
        <w:rPr>
          <w:rFonts w:hint="cs"/>
          <w:rtl/>
          <w:lang w:eastAsia="he-IL"/>
        </w:rPr>
        <w:t>שאתם מציעים</w:t>
      </w:r>
      <w:r w:rsidR="004D230B">
        <w:rPr>
          <w:rFonts w:hint="cs"/>
          <w:rtl/>
          <w:lang w:eastAsia="he-IL"/>
        </w:rPr>
        <w:t>,</w:t>
      </w:r>
      <w:r>
        <w:rPr>
          <w:rFonts w:hint="cs"/>
          <w:rtl/>
          <w:lang w:eastAsia="he-IL"/>
        </w:rPr>
        <w:t xml:space="preserve"> שמספיק שרוב של 50% ויותר </w:t>
      </w:r>
      <w:bookmarkStart w:id="1006" w:name="_ETM_Q1_3469018"/>
      <w:bookmarkEnd w:id="1006"/>
      <w:r>
        <w:rPr>
          <w:rFonts w:hint="cs"/>
          <w:rtl/>
          <w:lang w:eastAsia="he-IL"/>
        </w:rPr>
        <w:t xml:space="preserve">יתנגדו, זה המנגנון. כדי לתקן תקנון בית משותף </w:t>
      </w:r>
      <w:bookmarkStart w:id="1007" w:name="_ETM_Q1_3472216"/>
      <w:bookmarkEnd w:id="1007"/>
      <w:r>
        <w:rPr>
          <w:rFonts w:hint="cs"/>
          <w:rtl/>
          <w:lang w:eastAsia="he-IL"/>
        </w:rPr>
        <w:t>צריך לכנס אספה כללית של בעלי הדירות, לא של הוועד</w:t>
      </w:r>
      <w:bookmarkStart w:id="1008" w:name="_ETM_Q1_3479359"/>
      <w:bookmarkEnd w:id="1008"/>
      <w:r>
        <w:rPr>
          <w:rFonts w:hint="cs"/>
          <w:rtl/>
          <w:lang w:eastAsia="he-IL"/>
        </w:rPr>
        <w:t xml:space="preserve">, ולקבל החלטה ברוב של שני שליש, שזה הרבה יותר. </w:t>
      </w:r>
      <w:bookmarkStart w:id="1009" w:name="_ETM_Q1_3482532"/>
      <w:bookmarkEnd w:id="1009"/>
      <w:r>
        <w:rPr>
          <w:rFonts w:hint="cs"/>
          <w:rtl/>
          <w:lang w:eastAsia="he-IL"/>
        </w:rPr>
        <w:t>זאת אומרת אם עכשיו</w:t>
      </w:r>
      <w:bookmarkStart w:id="1010" w:name="_ETM_Q1_3485219"/>
      <w:bookmarkEnd w:id="1010"/>
      <w:r>
        <w:rPr>
          <w:rFonts w:hint="cs"/>
          <w:rtl/>
          <w:lang w:eastAsia="he-IL"/>
        </w:rPr>
        <w:t xml:space="preserve"> מראש שני שליש מבעלי הדירות רוצים להגיד שזה לא יהיה אצלם, </w:t>
      </w:r>
      <w:bookmarkStart w:id="1011" w:name="_ETM_Q1_3490234"/>
      <w:bookmarkEnd w:id="1011"/>
      <w:r>
        <w:rPr>
          <w:rFonts w:hint="cs"/>
          <w:rtl/>
          <w:lang w:eastAsia="he-IL"/>
        </w:rPr>
        <w:t xml:space="preserve">הם מקבלים החלטה ומשנים את התקנון. זה רוב של שני </w:t>
      </w:r>
      <w:bookmarkStart w:id="1012" w:name="_ETM_Q1_3497362"/>
      <w:bookmarkEnd w:id="1012"/>
      <w:r>
        <w:rPr>
          <w:rFonts w:hint="cs"/>
          <w:rtl/>
          <w:lang w:eastAsia="he-IL"/>
        </w:rPr>
        <w:t>שליש, זה לא רוב רגיל.</w:t>
      </w:r>
    </w:p>
    <w:p w14:paraId="6562295A" w14:textId="77777777" w:rsidR="00E42B2A" w:rsidRDefault="00E42B2A" w:rsidP="00E42B2A">
      <w:pPr>
        <w:rPr>
          <w:rtl/>
          <w:lang w:eastAsia="he-IL"/>
        </w:rPr>
      </w:pPr>
      <w:bookmarkStart w:id="1013" w:name="_ETM_Q1_3494983"/>
      <w:bookmarkStart w:id="1014" w:name="_ETM_Q1_3495017"/>
      <w:bookmarkStart w:id="1015" w:name="_ETM_Q1_3496239"/>
      <w:bookmarkEnd w:id="1013"/>
      <w:bookmarkEnd w:id="1014"/>
      <w:bookmarkEnd w:id="1015"/>
    </w:p>
    <w:p w14:paraId="091DC24B" w14:textId="1D462584" w:rsidR="00E42B2A" w:rsidRDefault="00E42B2A" w:rsidP="00E42B2A">
      <w:pPr>
        <w:pStyle w:val="af6"/>
        <w:keepNext/>
      </w:pPr>
      <w:bookmarkStart w:id="1016" w:name="ET_yor_5069_78"/>
      <w:r w:rsidRPr="00E42B2A">
        <w:rPr>
          <w:rStyle w:val="TagStyle"/>
          <w:rtl/>
        </w:rPr>
        <w:t xml:space="preserve"> &lt;&lt; יור &gt;&gt; </w:t>
      </w:r>
      <w:r>
        <w:rPr>
          <w:rtl/>
        </w:rPr>
        <w:t>היו"ר יעקב אשר:</w:t>
      </w:r>
      <w:r w:rsidRPr="00E42B2A">
        <w:rPr>
          <w:rStyle w:val="TagStyle"/>
          <w:rtl/>
        </w:rPr>
        <w:t xml:space="preserve"> &lt;&lt; יור &gt;&gt;</w:t>
      </w:r>
      <w:r w:rsidR="00F15691">
        <w:rPr>
          <w:rtl/>
        </w:rPr>
        <w:t xml:space="preserve"> </w:t>
      </w:r>
      <w:bookmarkEnd w:id="1016"/>
    </w:p>
    <w:p w14:paraId="665243C3" w14:textId="77777777" w:rsidR="00E42B2A" w:rsidRDefault="00E42B2A" w:rsidP="00E42B2A">
      <w:pPr>
        <w:pStyle w:val="KeepWithNext"/>
        <w:rPr>
          <w:rtl/>
          <w:lang w:eastAsia="he-IL"/>
        </w:rPr>
      </w:pPr>
    </w:p>
    <w:p w14:paraId="476E06C7" w14:textId="3E528ABF" w:rsidR="00E42B2A" w:rsidRDefault="00E42B2A" w:rsidP="00E42B2A">
      <w:pPr>
        <w:rPr>
          <w:rtl/>
          <w:lang w:eastAsia="he-IL"/>
        </w:rPr>
      </w:pPr>
      <w:bookmarkStart w:id="1017" w:name="_ETM_Q1_3496481"/>
      <w:bookmarkStart w:id="1018" w:name="_ETM_Q1_3496501"/>
      <w:bookmarkEnd w:id="1017"/>
      <w:bookmarkEnd w:id="1018"/>
      <w:r>
        <w:rPr>
          <w:rFonts w:hint="cs"/>
          <w:rtl/>
          <w:lang w:eastAsia="he-IL"/>
        </w:rPr>
        <w:t>אבל</w:t>
      </w:r>
      <w:bookmarkStart w:id="1019" w:name="_ETM_Q1_3497048"/>
      <w:bookmarkEnd w:id="1019"/>
      <w:r>
        <w:rPr>
          <w:rFonts w:hint="cs"/>
          <w:rtl/>
          <w:lang w:eastAsia="he-IL"/>
        </w:rPr>
        <w:t xml:space="preserve"> זה לא רק בחוק הזה, זה קיים כל הזמן. </w:t>
      </w:r>
    </w:p>
    <w:p w14:paraId="0BB4A7C5" w14:textId="77777777" w:rsidR="00E42B2A" w:rsidRDefault="00E42B2A" w:rsidP="00E42B2A">
      <w:pPr>
        <w:rPr>
          <w:rtl/>
          <w:lang w:eastAsia="he-IL"/>
        </w:rPr>
      </w:pPr>
      <w:bookmarkStart w:id="1020" w:name="_ETM_Q1_3497063"/>
      <w:bookmarkStart w:id="1021" w:name="_ETM_Q1_3497096"/>
      <w:bookmarkEnd w:id="1020"/>
      <w:bookmarkEnd w:id="1021"/>
    </w:p>
    <w:p w14:paraId="68255E58" w14:textId="48CFF2ED" w:rsidR="00E42B2A" w:rsidRDefault="00E42B2A" w:rsidP="00E42B2A">
      <w:pPr>
        <w:pStyle w:val="a4"/>
        <w:keepNext/>
      </w:pPr>
      <w:bookmarkStart w:id="1022" w:name="ET_speaker_תומר_רוזנר_79"/>
      <w:r w:rsidRPr="00E42B2A">
        <w:rPr>
          <w:rStyle w:val="TagStyle"/>
          <w:rtl/>
        </w:rPr>
        <w:t xml:space="preserve"> &lt;&lt; דובר &gt;&gt; </w:t>
      </w:r>
      <w:r>
        <w:rPr>
          <w:rtl/>
        </w:rPr>
        <w:t xml:space="preserve">תומר </w:t>
      </w:r>
      <w:proofErr w:type="spellStart"/>
      <w:r>
        <w:rPr>
          <w:rtl/>
        </w:rPr>
        <w:t>רוזנר</w:t>
      </w:r>
      <w:proofErr w:type="spellEnd"/>
      <w:r>
        <w:rPr>
          <w:rtl/>
        </w:rPr>
        <w:t>:</w:t>
      </w:r>
      <w:r w:rsidRPr="00E42B2A">
        <w:rPr>
          <w:rStyle w:val="TagStyle"/>
          <w:rtl/>
        </w:rPr>
        <w:t xml:space="preserve"> &lt;&lt; דובר &gt;&gt;</w:t>
      </w:r>
      <w:r w:rsidR="00F15691">
        <w:rPr>
          <w:rtl/>
        </w:rPr>
        <w:t xml:space="preserve"> </w:t>
      </w:r>
      <w:bookmarkEnd w:id="1022"/>
    </w:p>
    <w:p w14:paraId="7E73B401" w14:textId="77777777" w:rsidR="00E42B2A" w:rsidRDefault="00E42B2A" w:rsidP="00E42B2A">
      <w:pPr>
        <w:pStyle w:val="KeepWithNext"/>
        <w:rPr>
          <w:rtl/>
          <w:lang w:eastAsia="he-IL"/>
        </w:rPr>
      </w:pPr>
    </w:p>
    <w:p w14:paraId="60920DB8" w14:textId="4FD8860B" w:rsidR="00E42B2A" w:rsidRDefault="00E42B2A" w:rsidP="00E42B2A">
      <w:pPr>
        <w:rPr>
          <w:rtl/>
          <w:lang w:eastAsia="he-IL"/>
        </w:rPr>
      </w:pPr>
      <w:bookmarkStart w:id="1023" w:name="_ETM_Q1_3498241"/>
      <w:bookmarkStart w:id="1024" w:name="_ETM_Q1_3498261"/>
      <w:bookmarkEnd w:id="1023"/>
      <w:bookmarkEnd w:id="1024"/>
      <w:r>
        <w:rPr>
          <w:rFonts w:hint="cs"/>
          <w:rtl/>
          <w:lang w:eastAsia="he-IL"/>
        </w:rPr>
        <w:t xml:space="preserve">זה </w:t>
      </w:r>
      <w:bookmarkStart w:id="1025" w:name="_ETM_Q1_3498736"/>
      <w:bookmarkEnd w:id="1025"/>
      <w:r>
        <w:rPr>
          <w:rFonts w:hint="cs"/>
          <w:rtl/>
          <w:lang w:eastAsia="he-IL"/>
        </w:rPr>
        <w:t xml:space="preserve">בכל החוקים, אפילו במעלית. </w:t>
      </w:r>
    </w:p>
    <w:p w14:paraId="27B6BD7A" w14:textId="77777777" w:rsidR="00E42B2A" w:rsidRDefault="00E42B2A" w:rsidP="00E42B2A">
      <w:pPr>
        <w:rPr>
          <w:rtl/>
          <w:lang w:eastAsia="he-IL"/>
        </w:rPr>
      </w:pPr>
      <w:bookmarkStart w:id="1026" w:name="_ETM_Q1_3502095"/>
      <w:bookmarkStart w:id="1027" w:name="_ETM_Q1_3502130"/>
      <w:bookmarkEnd w:id="1026"/>
      <w:bookmarkEnd w:id="1027"/>
    </w:p>
    <w:p w14:paraId="2A3351F7" w14:textId="36D64977" w:rsidR="00E42B2A" w:rsidRDefault="00E42B2A" w:rsidP="00E42B2A">
      <w:pPr>
        <w:pStyle w:val="af6"/>
        <w:keepNext/>
      </w:pPr>
      <w:bookmarkStart w:id="1028" w:name="ET_yor_5069_80"/>
      <w:r w:rsidRPr="00E42B2A">
        <w:rPr>
          <w:rStyle w:val="TagStyle"/>
          <w:rtl/>
        </w:rPr>
        <w:t xml:space="preserve"> &lt;&lt; יור &gt;&gt; </w:t>
      </w:r>
      <w:r>
        <w:rPr>
          <w:rtl/>
        </w:rPr>
        <w:t>היו"ר יעקב אשר:</w:t>
      </w:r>
      <w:r w:rsidRPr="00E42B2A">
        <w:rPr>
          <w:rStyle w:val="TagStyle"/>
          <w:rtl/>
        </w:rPr>
        <w:t xml:space="preserve"> &lt;&lt; יור &gt;&gt;</w:t>
      </w:r>
      <w:r w:rsidR="00F15691">
        <w:rPr>
          <w:rtl/>
        </w:rPr>
        <w:t xml:space="preserve"> </w:t>
      </w:r>
      <w:bookmarkEnd w:id="1028"/>
    </w:p>
    <w:p w14:paraId="70BACC30" w14:textId="77777777" w:rsidR="00E42B2A" w:rsidRDefault="00E42B2A" w:rsidP="00E42B2A">
      <w:pPr>
        <w:pStyle w:val="KeepWithNext"/>
        <w:rPr>
          <w:rtl/>
          <w:lang w:eastAsia="he-IL"/>
        </w:rPr>
      </w:pPr>
    </w:p>
    <w:p w14:paraId="2B11DE45" w14:textId="78A98D2A" w:rsidR="00E42B2A" w:rsidRDefault="00E42B2A" w:rsidP="004D230B">
      <w:pPr>
        <w:rPr>
          <w:rtl/>
          <w:lang w:eastAsia="he-IL"/>
        </w:rPr>
      </w:pPr>
      <w:bookmarkStart w:id="1029" w:name="_ETM_Q1_3502019"/>
      <w:bookmarkStart w:id="1030" w:name="_ETM_Q1_3502038"/>
      <w:bookmarkEnd w:id="1029"/>
      <w:bookmarkEnd w:id="1030"/>
      <w:r>
        <w:rPr>
          <w:rFonts w:hint="cs"/>
          <w:rtl/>
          <w:lang w:eastAsia="he-IL"/>
        </w:rPr>
        <w:t xml:space="preserve">אני גם שאלתי את השאלה הזאת </w:t>
      </w:r>
      <w:bookmarkStart w:id="1031" w:name="_ETM_Q1_3505366"/>
      <w:bookmarkEnd w:id="1031"/>
      <w:r>
        <w:rPr>
          <w:rFonts w:hint="cs"/>
          <w:rtl/>
          <w:lang w:eastAsia="he-IL"/>
        </w:rPr>
        <w:t xml:space="preserve">כשעוררו את זה. בנוסח הקודם אגב זה היה אותו דבר </w:t>
      </w:r>
      <w:bookmarkStart w:id="1032" w:name="_ETM_Q1_3508845"/>
      <w:bookmarkEnd w:id="1032"/>
      <w:r>
        <w:rPr>
          <w:rFonts w:hint="cs"/>
          <w:rtl/>
          <w:lang w:eastAsia="he-IL"/>
        </w:rPr>
        <w:t xml:space="preserve">אבל בדרך של הפניה לחוק המקרקעין. אני אומר עוד פעם, </w:t>
      </w:r>
      <w:bookmarkStart w:id="1033" w:name="_ETM_Q1_3515915"/>
      <w:bookmarkEnd w:id="1033"/>
      <w:r>
        <w:rPr>
          <w:rFonts w:hint="cs"/>
          <w:rtl/>
          <w:lang w:eastAsia="he-IL"/>
        </w:rPr>
        <w:t xml:space="preserve">אנחנו נבדוק אם צריך </w:t>
      </w:r>
      <w:r>
        <w:rPr>
          <w:rtl/>
          <w:lang w:eastAsia="he-IL"/>
        </w:rPr>
        <w:t>–</w:t>
      </w:r>
      <w:r>
        <w:rPr>
          <w:rFonts w:hint="cs"/>
          <w:rtl/>
          <w:lang w:eastAsia="he-IL"/>
        </w:rPr>
        <w:t xml:space="preserve"> אבל ברור דבר אחד, הנושא </w:t>
      </w:r>
      <w:bookmarkStart w:id="1034" w:name="_ETM_Q1_3524107"/>
      <w:bookmarkEnd w:id="1034"/>
      <w:r>
        <w:rPr>
          <w:rFonts w:hint="cs"/>
          <w:rtl/>
          <w:lang w:eastAsia="he-IL"/>
        </w:rPr>
        <w:t xml:space="preserve">הזה של החלטה של שינוי תקנון הוא דבר שקיים בכל </w:t>
      </w:r>
      <w:bookmarkStart w:id="1035" w:name="_ETM_Q1_3530346"/>
      <w:bookmarkEnd w:id="1035"/>
      <w:r>
        <w:rPr>
          <w:rFonts w:hint="cs"/>
          <w:rtl/>
          <w:lang w:eastAsia="he-IL"/>
        </w:rPr>
        <w:t xml:space="preserve">נושא ובכל עניין. זה יכול להיות </w:t>
      </w:r>
      <w:bookmarkStart w:id="1036" w:name="_ETM_Q1_3530698"/>
      <w:bookmarkStart w:id="1037" w:name="_ETM_Q1_3530735"/>
      <w:bookmarkEnd w:id="1036"/>
      <w:bookmarkEnd w:id="1037"/>
      <w:r>
        <w:rPr>
          <w:rFonts w:hint="cs"/>
          <w:rtl/>
          <w:lang w:eastAsia="he-IL"/>
        </w:rPr>
        <w:t>גם על מעלית וז</w:t>
      </w:r>
      <w:bookmarkStart w:id="1038" w:name="_ETM_Q1_3531843"/>
      <w:bookmarkEnd w:id="1038"/>
      <w:r>
        <w:rPr>
          <w:rFonts w:hint="cs"/>
          <w:rtl/>
          <w:lang w:eastAsia="he-IL"/>
        </w:rPr>
        <w:t xml:space="preserve">ה יכול להיות על כל דבר שבעולם, על פוטו וולטאי </w:t>
      </w:r>
      <w:bookmarkStart w:id="1039" w:name="_ETM_Q1_3538963"/>
      <w:bookmarkEnd w:id="1039"/>
      <w:r>
        <w:rPr>
          <w:rFonts w:hint="cs"/>
          <w:rtl/>
          <w:lang w:eastAsia="he-IL"/>
        </w:rPr>
        <w:t xml:space="preserve">ועל כל דבר אחר. אז זה קיים. אני </w:t>
      </w:r>
      <w:bookmarkStart w:id="1040" w:name="_ETM_Q1_3538810"/>
      <w:bookmarkEnd w:id="1040"/>
      <w:r>
        <w:rPr>
          <w:rFonts w:hint="cs"/>
          <w:rtl/>
          <w:lang w:eastAsia="he-IL"/>
        </w:rPr>
        <w:t xml:space="preserve">לא יודע למה על דבר שקיים אני צריך </w:t>
      </w:r>
      <w:bookmarkStart w:id="1041" w:name="_ETM_Q1_3539284"/>
      <w:bookmarkEnd w:id="1041"/>
      <w:r>
        <w:rPr>
          <w:rFonts w:hint="cs"/>
          <w:rtl/>
          <w:lang w:eastAsia="he-IL"/>
        </w:rPr>
        <w:t xml:space="preserve">להכריז עליו עוד פעם, אבל בסדר, יבדקו המשפטנים - - </w:t>
      </w:r>
      <w:bookmarkStart w:id="1042" w:name="_ETM_Q1_3546924"/>
      <w:bookmarkEnd w:id="1042"/>
      <w:r>
        <w:rPr>
          <w:rFonts w:hint="cs"/>
          <w:rtl/>
          <w:lang w:eastAsia="he-IL"/>
        </w:rPr>
        <w:t xml:space="preserve">- </w:t>
      </w:r>
      <w:bookmarkStart w:id="1043" w:name="_ETM_Q1_3546467"/>
      <w:bookmarkEnd w:id="1043"/>
    </w:p>
    <w:p w14:paraId="04CF015A" w14:textId="77777777" w:rsidR="00E42B2A" w:rsidRDefault="00E42B2A" w:rsidP="00E42B2A">
      <w:pPr>
        <w:rPr>
          <w:rtl/>
          <w:lang w:eastAsia="he-IL"/>
        </w:rPr>
      </w:pPr>
      <w:bookmarkStart w:id="1044" w:name="_ETM_Q1_3546510"/>
      <w:bookmarkEnd w:id="1044"/>
    </w:p>
    <w:p w14:paraId="2ED0B01C" w14:textId="4016B9A6" w:rsidR="00E42B2A" w:rsidRDefault="00E42B2A" w:rsidP="00E42B2A">
      <w:pPr>
        <w:pStyle w:val="a4"/>
        <w:keepNext/>
      </w:pPr>
      <w:bookmarkStart w:id="1045" w:name="ET_speaker_6347_81"/>
      <w:r w:rsidRPr="00E42B2A">
        <w:rPr>
          <w:rStyle w:val="TagStyle"/>
          <w:rtl/>
        </w:rPr>
        <w:t xml:space="preserve"> &lt;&lt; דובר &gt;&gt; </w:t>
      </w:r>
      <w:r>
        <w:rPr>
          <w:rtl/>
        </w:rPr>
        <w:t>אלי דלל (הליכוד):</w:t>
      </w:r>
      <w:r w:rsidRPr="00E42B2A">
        <w:rPr>
          <w:rStyle w:val="TagStyle"/>
          <w:rtl/>
        </w:rPr>
        <w:t xml:space="preserve"> &lt;&lt; דובר &gt;&gt;</w:t>
      </w:r>
      <w:r w:rsidR="00F15691">
        <w:rPr>
          <w:rtl/>
        </w:rPr>
        <w:t xml:space="preserve"> </w:t>
      </w:r>
      <w:bookmarkEnd w:id="1045"/>
    </w:p>
    <w:p w14:paraId="321B4FC4" w14:textId="77777777" w:rsidR="00E42B2A" w:rsidRDefault="00E42B2A" w:rsidP="00E42B2A">
      <w:pPr>
        <w:pStyle w:val="KeepWithNext"/>
        <w:rPr>
          <w:rtl/>
          <w:lang w:eastAsia="he-IL"/>
        </w:rPr>
      </w:pPr>
    </w:p>
    <w:p w14:paraId="2D380F58" w14:textId="2883A5DF" w:rsidR="00E42B2A" w:rsidRDefault="00E42B2A" w:rsidP="00E42B2A">
      <w:pPr>
        <w:rPr>
          <w:rtl/>
          <w:lang w:eastAsia="he-IL"/>
        </w:rPr>
      </w:pPr>
      <w:bookmarkStart w:id="1046" w:name="_ETM_Q1_3544119"/>
      <w:bookmarkStart w:id="1047" w:name="_ETM_Q1_3544136"/>
      <w:bookmarkEnd w:id="1046"/>
      <w:bookmarkEnd w:id="1047"/>
      <w:r>
        <w:rPr>
          <w:rFonts w:hint="cs"/>
          <w:rtl/>
          <w:lang w:eastAsia="he-IL"/>
        </w:rPr>
        <w:t xml:space="preserve">אז אם קיים - - </w:t>
      </w:r>
      <w:bookmarkStart w:id="1048" w:name="_ETM_Q1_3545384"/>
      <w:bookmarkEnd w:id="1048"/>
      <w:r>
        <w:rPr>
          <w:rFonts w:hint="cs"/>
          <w:rtl/>
          <w:lang w:eastAsia="he-IL"/>
        </w:rPr>
        <w:t xml:space="preserve">- </w:t>
      </w:r>
    </w:p>
    <w:p w14:paraId="06BD781E" w14:textId="77777777" w:rsidR="00E42B2A" w:rsidRDefault="00E42B2A" w:rsidP="00E42B2A">
      <w:pPr>
        <w:rPr>
          <w:rtl/>
          <w:lang w:eastAsia="he-IL"/>
        </w:rPr>
      </w:pPr>
      <w:bookmarkStart w:id="1049" w:name="_ETM_Q1_3546055"/>
      <w:bookmarkStart w:id="1050" w:name="_ETM_Q1_3546091"/>
      <w:bookmarkStart w:id="1051" w:name="_ETM_Q1_3544877"/>
      <w:bookmarkEnd w:id="1049"/>
      <w:bookmarkEnd w:id="1050"/>
      <w:bookmarkEnd w:id="1051"/>
    </w:p>
    <w:p w14:paraId="2F757554" w14:textId="015A938D" w:rsidR="00E42B2A" w:rsidRDefault="00E42B2A" w:rsidP="00E42B2A">
      <w:pPr>
        <w:pStyle w:val="a4"/>
        <w:keepNext/>
      </w:pPr>
      <w:bookmarkStart w:id="1052" w:name="ET_speaker_לירון_אדלר_82"/>
      <w:r w:rsidRPr="00E42B2A">
        <w:rPr>
          <w:rStyle w:val="TagStyle"/>
          <w:rtl/>
        </w:rPr>
        <w:t xml:space="preserve"> &lt;&lt; דובר &gt;&gt; </w:t>
      </w:r>
      <w:r>
        <w:rPr>
          <w:rtl/>
        </w:rPr>
        <w:t>לירון אדלר:</w:t>
      </w:r>
      <w:r w:rsidRPr="00E42B2A">
        <w:rPr>
          <w:rStyle w:val="TagStyle"/>
          <w:rtl/>
        </w:rPr>
        <w:t xml:space="preserve"> &lt;&lt; דובר &gt;&gt;</w:t>
      </w:r>
      <w:r w:rsidR="00F15691">
        <w:rPr>
          <w:rtl/>
        </w:rPr>
        <w:t xml:space="preserve"> </w:t>
      </w:r>
      <w:bookmarkEnd w:id="1052"/>
    </w:p>
    <w:p w14:paraId="4AF5EFA8" w14:textId="77777777" w:rsidR="00E42B2A" w:rsidRDefault="00E42B2A" w:rsidP="00E42B2A">
      <w:pPr>
        <w:pStyle w:val="KeepWithNext"/>
        <w:rPr>
          <w:rtl/>
          <w:lang w:eastAsia="he-IL"/>
        </w:rPr>
      </w:pPr>
    </w:p>
    <w:p w14:paraId="5A6E11AF" w14:textId="23D92697" w:rsidR="00E42B2A" w:rsidRDefault="00E42B2A" w:rsidP="00E42B2A">
      <w:pPr>
        <w:rPr>
          <w:rtl/>
          <w:lang w:eastAsia="he-IL"/>
        </w:rPr>
      </w:pPr>
      <w:bookmarkStart w:id="1053" w:name="_ETM_Q1_3545096"/>
      <w:bookmarkStart w:id="1054" w:name="_ETM_Q1_3545117"/>
      <w:bookmarkEnd w:id="1053"/>
      <w:bookmarkEnd w:id="1054"/>
      <w:r>
        <w:rPr>
          <w:rFonts w:hint="cs"/>
          <w:rtl/>
          <w:lang w:eastAsia="he-IL"/>
        </w:rPr>
        <w:t xml:space="preserve">לא, הוא קיים ספציפית לכל התקן, לכל הסדר ספציפית </w:t>
      </w:r>
      <w:bookmarkStart w:id="1055" w:name="_ETM_Q1_3552542"/>
      <w:bookmarkEnd w:id="1055"/>
      <w:r>
        <w:rPr>
          <w:rFonts w:hint="cs"/>
          <w:rtl/>
          <w:lang w:eastAsia="he-IL"/>
        </w:rPr>
        <w:t xml:space="preserve">אומרים - - - </w:t>
      </w:r>
    </w:p>
    <w:p w14:paraId="2301E487" w14:textId="77777777" w:rsidR="00E42B2A" w:rsidRDefault="00E42B2A" w:rsidP="00E42B2A">
      <w:pPr>
        <w:rPr>
          <w:rtl/>
          <w:lang w:eastAsia="he-IL"/>
        </w:rPr>
      </w:pPr>
      <w:bookmarkStart w:id="1056" w:name="_ETM_Q1_3550695"/>
      <w:bookmarkEnd w:id="1056"/>
    </w:p>
    <w:p w14:paraId="57DDA2AE" w14:textId="0600F08F" w:rsidR="00E42B2A" w:rsidRDefault="00E42B2A" w:rsidP="00E42B2A">
      <w:pPr>
        <w:pStyle w:val="af6"/>
        <w:keepNext/>
      </w:pPr>
      <w:bookmarkStart w:id="1057" w:name="ET_yor_5069_83"/>
      <w:r w:rsidRPr="00E42B2A">
        <w:rPr>
          <w:rStyle w:val="TagStyle"/>
          <w:rtl/>
        </w:rPr>
        <w:t xml:space="preserve"> &lt;&lt; יור &gt;&gt; </w:t>
      </w:r>
      <w:r>
        <w:rPr>
          <w:rtl/>
        </w:rPr>
        <w:t>היו"ר יעקב אשר:</w:t>
      </w:r>
      <w:r w:rsidRPr="00E42B2A">
        <w:rPr>
          <w:rStyle w:val="TagStyle"/>
          <w:rtl/>
        </w:rPr>
        <w:t xml:space="preserve"> &lt;&lt; יור &gt;&gt;</w:t>
      </w:r>
      <w:r w:rsidR="00F15691">
        <w:rPr>
          <w:rtl/>
        </w:rPr>
        <w:t xml:space="preserve"> </w:t>
      </w:r>
      <w:bookmarkEnd w:id="1057"/>
    </w:p>
    <w:p w14:paraId="45EE2C95" w14:textId="77777777" w:rsidR="00E42B2A" w:rsidRDefault="00E42B2A" w:rsidP="00E42B2A">
      <w:pPr>
        <w:pStyle w:val="KeepWithNext"/>
        <w:rPr>
          <w:rtl/>
          <w:lang w:eastAsia="he-IL"/>
        </w:rPr>
      </w:pPr>
    </w:p>
    <w:p w14:paraId="43D02D7F" w14:textId="1631402F" w:rsidR="00E42B2A" w:rsidRDefault="00E42B2A" w:rsidP="00E42B2A">
      <w:pPr>
        <w:rPr>
          <w:rtl/>
          <w:lang w:eastAsia="he-IL"/>
        </w:rPr>
      </w:pPr>
      <w:bookmarkStart w:id="1058" w:name="_ETM_Q1_3550953"/>
      <w:bookmarkStart w:id="1059" w:name="_ETM_Q1_3550971"/>
      <w:bookmarkEnd w:id="1058"/>
      <w:bookmarkEnd w:id="1059"/>
      <w:r>
        <w:rPr>
          <w:rFonts w:hint="cs"/>
          <w:rtl/>
          <w:lang w:eastAsia="he-IL"/>
        </w:rPr>
        <w:t xml:space="preserve">מאחר שאתה משנה פה את ההתקן, </w:t>
      </w:r>
      <w:bookmarkStart w:id="1060" w:name="_ETM_Q1_3555536"/>
      <w:bookmarkEnd w:id="1060"/>
      <w:r>
        <w:rPr>
          <w:rFonts w:hint="cs"/>
          <w:rtl/>
          <w:lang w:eastAsia="he-IL"/>
        </w:rPr>
        <w:t>אתה אומר: תדע לך - - -</w:t>
      </w:r>
      <w:bookmarkStart w:id="1061" w:name="_ETM_Q1_3554156"/>
      <w:bookmarkEnd w:id="1061"/>
    </w:p>
    <w:p w14:paraId="4468CEC2" w14:textId="77777777" w:rsidR="00E42B2A" w:rsidRDefault="00E42B2A" w:rsidP="00E42B2A">
      <w:pPr>
        <w:rPr>
          <w:rtl/>
          <w:lang w:eastAsia="he-IL"/>
        </w:rPr>
      </w:pPr>
      <w:bookmarkStart w:id="1062" w:name="_ETM_Q1_3554189"/>
      <w:bookmarkEnd w:id="1062"/>
    </w:p>
    <w:p w14:paraId="7B53C83D" w14:textId="24C8F8F8" w:rsidR="00E42B2A" w:rsidRDefault="00E42B2A" w:rsidP="00E42B2A">
      <w:pPr>
        <w:pStyle w:val="a4"/>
        <w:keepNext/>
      </w:pPr>
      <w:bookmarkStart w:id="1063" w:name="ET_speaker_תומר_רוזנר_84"/>
      <w:r w:rsidRPr="00E42B2A">
        <w:rPr>
          <w:rStyle w:val="TagStyle"/>
          <w:rtl/>
        </w:rPr>
        <w:t xml:space="preserve"> &lt;&lt; דובר &gt;&gt; </w:t>
      </w:r>
      <w:r>
        <w:rPr>
          <w:rtl/>
        </w:rPr>
        <w:t xml:space="preserve">תומר </w:t>
      </w:r>
      <w:proofErr w:type="spellStart"/>
      <w:r>
        <w:rPr>
          <w:rtl/>
        </w:rPr>
        <w:t>רוזנר</w:t>
      </w:r>
      <w:proofErr w:type="spellEnd"/>
      <w:r>
        <w:rPr>
          <w:rtl/>
        </w:rPr>
        <w:t>:</w:t>
      </w:r>
      <w:r w:rsidRPr="00E42B2A">
        <w:rPr>
          <w:rStyle w:val="TagStyle"/>
          <w:rtl/>
        </w:rPr>
        <w:t xml:space="preserve"> &lt;&lt; דובר &gt;&gt;</w:t>
      </w:r>
      <w:r w:rsidR="00F15691">
        <w:rPr>
          <w:rtl/>
        </w:rPr>
        <w:t xml:space="preserve"> </w:t>
      </w:r>
      <w:bookmarkEnd w:id="1063"/>
    </w:p>
    <w:p w14:paraId="108EA84F" w14:textId="77777777" w:rsidR="00E42B2A" w:rsidRDefault="00E42B2A" w:rsidP="00E42B2A">
      <w:pPr>
        <w:pStyle w:val="KeepWithNext"/>
        <w:rPr>
          <w:rtl/>
          <w:lang w:eastAsia="he-IL"/>
        </w:rPr>
      </w:pPr>
    </w:p>
    <w:p w14:paraId="432FF51E" w14:textId="349EC3B4" w:rsidR="00E42B2A" w:rsidRDefault="00E42B2A" w:rsidP="00E42B2A">
      <w:pPr>
        <w:rPr>
          <w:rtl/>
          <w:lang w:eastAsia="he-IL"/>
        </w:rPr>
      </w:pPr>
      <w:bookmarkStart w:id="1064" w:name="_ETM_Q1_3555672"/>
      <w:bookmarkStart w:id="1065" w:name="_ETM_Q1_3555691"/>
      <w:bookmarkEnd w:id="1064"/>
      <w:bookmarkEnd w:id="1065"/>
      <w:r>
        <w:rPr>
          <w:rFonts w:hint="cs"/>
          <w:rtl/>
          <w:lang w:eastAsia="he-IL"/>
        </w:rPr>
        <w:t xml:space="preserve">בגלל שעברנו דירה לחוק </w:t>
      </w:r>
      <w:bookmarkStart w:id="1066" w:name="_ETM_Q1_3554436"/>
      <w:bookmarkEnd w:id="1066"/>
      <w:r>
        <w:rPr>
          <w:rFonts w:hint="cs"/>
          <w:rtl/>
          <w:lang w:eastAsia="he-IL"/>
        </w:rPr>
        <w:t>התקשורת אז יש צורך - - -</w:t>
      </w:r>
    </w:p>
    <w:p w14:paraId="206380A1" w14:textId="77777777" w:rsidR="00E42B2A" w:rsidRDefault="00E42B2A" w:rsidP="00E42B2A">
      <w:pPr>
        <w:rPr>
          <w:rtl/>
          <w:lang w:eastAsia="he-IL"/>
        </w:rPr>
      </w:pPr>
      <w:bookmarkStart w:id="1067" w:name="_ETM_Q1_3559340"/>
      <w:bookmarkStart w:id="1068" w:name="_ETM_Q1_3555865"/>
      <w:bookmarkEnd w:id="1067"/>
      <w:bookmarkEnd w:id="1068"/>
    </w:p>
    <w:p w14:paraId="568ECDD8" w14:textId="64E5B2C1" w:rsidR="00E42B2A" w:rsidRDefault="00E42B2A" w:rsidP="00E42B2A">
      <w:pPr>
        <w:pStyle w:val="af6"/>
        <w:keepNext/>
      </w:pPr>
      <w:bookmarkStart w:id="1069" w:name="ET_yor_5069_85"/>
      <w:r w:rsidRPr="00E42B2A">
        <w:rPr>
          <w:rStyle w:val="TagStyle"/>
          <w:rtl/>
        </w:rPr>
        <w:t xml:space="preserve"> &lt;&lt; יור &gt;&gt; </w:t>
      </w:r>
      <w:r>
        <w:rPr>
          <w:rtl/>
        </w:rPr>
        <w:t>היו"ר יעקב אשר:</w:t>
      </w:r>
      <w:r w:rsidRPr="00E42B2A">
        <w:rPr>
          <w:rStyle w:val="TagStyle"/>
          <w:rtl/>
        </w:rPr>
        <w:t xml:space="preserve"> &lt;&lt; יור &gt;&gt;</w:t>
      </w:r>
      <w:r w:rsidR="00F15691">
        <w:rPr>
          <w:rtl/>
        </w:rPr>
        <w:t xml:space="preserve"> </w:t>
      </w:r>
      <w:bookmarkEnd w:id="1069"/>
    </w:p>
    <w:p w14:paraId="58B05A5B" w14:textId="77777777" w:rsidR="00E42B2A" w:rsidRDefault="00E42B2A" w:rsidP="00E42B2A">
      <w:pPr>
        <w:pStyle w:val="KeepWithNext"/>
        <w:rPr>
          <w:rtl/>
          <w:lang w:eastAsia="he-IL"/>
        </w:rPr>
      </w:pPr>
    </w:p>
    <w:p w14:paraId="5E13543B" w14:textId="1B99703B" w:rsidR="00E42B2A" w:rsidRDefault="00E42B2A" w:rsidP="00E42B2A">
      <w:pPr>
        <w:rPr>
          <w:rtl/>
          <w:lang w:eastAsia="he-IL"/>
        </w:rPr>
      </w:pPr>
      <w:bookmarkStart w:id="1070" w:name="_ETM_Q1_3556072"/>
      <w:bookmarkStart w:id="1071" w:name="_ETM_Q1_3556090"/>
      <w:bookmarkEnd w:id="1070"/>
      <w:bookmarkEnd w:id="1071"/>
      <w:r>
        <w:rPr>
          <w:rFonts w:hint="cs"/>
          <w:rtl/>
          <w:lang w:eastAsia="he-IL"/>
        </w:rPr>
        <w:t xml:space="preserve">לא, בחוק התקשורת אתה </w:t>
      </w:r>
      <w:bookmarkStart w:id="1072" w:name="_ETM_Q1_3558394"/>
      <w:bookmarkEnd w:id="1072"/>
      <w:r>
        <w:rPr>
          <w:rFonts w:hint="cs"/>
          <w:rtl/>
          <w:lang w:eastAsia="he-IL"/>
        </w:rPr>
        <w:t xml:space="preserve">צריך לכתוב את זה במפורש, אבל בקודם הוא גם היה. </w:t>
      </w:r>
      <w:bookmarkStart w:id="1073" w:name="_ETM_Q1_3561440"/>
      <w:bookmarkStart w:id="1074" w:name="_ETM_Q1_3561591"/>
      <w:bookmarkEnd w:id="1073"/>
      <w:bookmarkEnd w:id="1074"/>
      <w:r>
        <w:rPr>
          <w:rFonts w:hint="cs"/>
          <w:rtl/>
          <w:lang w:eastAsia="he-IL"/>
        </w:rPr>
        <w:t xml:space="preserve">אנחנו נראה את הדברים האלה גם בהמשך הדרך, </w:t>
      </w:r>
      <w:bookmarkStart w:id="1075" w:name="_ETM_Q1_3566647"/>
      <w:bookmarkEnd w:id="1075"/>
      <w:r>
        <w:rPr>
          <w:rFonts w:hint="cs"/>
          <w:rtl/>
          <w:lang w:eastAsia="he-IL"/>
        </w:rPr>
        <w:t xml:space="preserve">אבל סתם שיהיה ברור דבר אחד, שבעקבות ההערות שלכם אני </w:t>
      </w:r>
      <w:bookmarkStart w:id="1076" w:name="_ETM_Q1_3570157"/>
      <w:bookmarkEnd w:id="1076"/>
      <w:r>
        <w:rPr>
          <w:rFonts w:hint="cs"/>
          <w:rtl/>
          <w:lang w:eastAsia="he-IL"/>
        </w:rPr>
        <w:t xml:space="preserve">גם שאלתי, זה לא מצב שבו יאושר </w:t>
      </w:r>
      <w:r>
        <w:rPr>
          <w:rtl/>
          <w:lang w:eastAsia="he-IL"/>
        </w:rPr>
        <w:t>–</w:t>
      </w:r>
      <w:r>
        <w:rPr>
          <w:rFonts w:hint="cs"/>
          <w:rtl/>
          <w:lang w:eastAsia="he-IL"/>
        </w:rPr>
        <w:t xml:space="preserve"> נגיד אחד </w:t>
      </w:r>
      <w:bookmarkStart w:id="1077" w:name="_ETM_Q1_3575592"/>
      <w:bookmarkEnd w:id="1077"/>
      <w:r>
        <w:rPr>
          <w:rFonts w:hint="cs"/>
          <w:rtl/>
          <w:lang w:eastAsia="he-IL"/>
        </w:rPr>
        <w:t xml:space="preserve">עשה את התהליך, עבר, התקין, הכול טוב ויפה, עכשיו יבוא </w:t>
      </w:r>
      <w:bookmarkStart w:id="1078" w:name="_ETM_Q1_3582953"/>
      <w:bookmarkEnd w:id="1078"/>
      <w:r>
        <w:rPr>
          <w:rFonts w:hint="cs"/>
          <w:rtl/>
          <w:lang w:eastAsia="he-IL"/>
        </w:rPr>
        <w:t xml:space="preserve">מאן דהו וישנה את התקנון, זה אי אפשר. זאת אומרת זה לא יחול על הזה הקודם, זה הייעוץ המשפטי </w:t>
      </w:r>
      <w:bookmarkStart w:id="1079" w:name="_ETM_Q1_3592751"/>
      <w:bookmarkEnd w:id="1079"/>
      <w:r>
        <w:rPr>
          <w:rFonts w:hint="cs"/>
          <w:rtl/>
          <w:lang w:eastAsia="he-IL"/>
        </w:rPr>
        <w:t>אמר לי בצורה ברורה. לגבי איך זה כתוב פה, אם</w:t>
      </w:r>
      <w:bookmarkStart w:id="1080" w:name="_ETM_Q1_3594146"/>
      <w:bookmarkEnd w:id="1080"/>
      <w:r>
        <w:rPr>
          <w:rFonts w:hint="cs"/>
          <w:rtl/>
          <w:lang w:eastAsia="he-IL"/>
        </w:rPr>
        <w:t xml:space="preserve"> צריך להיות כתוב או לא, אוקיי, אבל שיהיה ברור דבר </w:t>
      </w:r>
      <w:bookmarkStart w:id="1081" w:name="_ETM_Q1_3599928"/>
      <w:bookmarkEnd w:id="1081"/>
      <w:r>
        <w:rPr>
          <w:rFonts w:hint="cs"/>
          <w:rtl/>
          <w:lang w:eastAsia="he-IL"/>
        </w:rPr>
        <w:t xml:space="preserve">אחד, תקנון של בית משותף, כבודו במקומו מונח עם החוק </w:t>
      </w:r>
      <w:bookmarkStart w:id="1082" w:name="_ETM_Q1_3600157"/>
      <w:bookmarkEnd w:id="1082"/>
      <w:r>
        <w:rPr>
          <w:rFonts w:hint="cs"/>
          <w:rtl/>
          <w:lang w:eastAsia="he-IL"/>
        </w:rPr>
        <w:t xml:space="preserve">הזה ובלי החוק הזה, אז ככה שזה לא משנה </w:t>
      </w:r>
      <w:bookmarkStart w:id="1083" w:name="_ETM_Q1_3606294"/>
      <w:bookmarkEnd w:id="1083"/>
      <w:r>
        <w:rPr>
          <w:rFonts w:hint="cs"/>
          <w:rtl/>
          <w:lang w:eastAsia="he-IL"/>
        </w:rPr>
        <w:t xml:space="preserve">הרבה. </w:t>
      </w:r>
    </w:p>
    <w:p w14:paraId="6F96DA89" w14:textId="77777777" w:rsidR="00E42B2A" w:rsidRDefault="00E42B2A" w:rsidP="00E42B2A">
      <w:pPr>
        <w:rPr>
          <w:rtl/>
          <w:lang w:eastAsia="he-IL"/>
        </w:rPr>
      </w:pPr>
      <w:bookmarkStart w:id="1084" w:name="_ETM_Q1_3608373"/>
      <w:bookmarkStart w:id="1085" w:name="_ETM_Q1_3608407"/>
      <w:bookmarkEnd w:id="1084"/>
      <w:bookmarkEnd w:id="1085"/>
    </w:p>
    <w:p w14:paraId="1154C813" w14:textId="5B3ABA3E" w:rsidR="00E42B2A" w:rsidRDefault="00E42B2A" w:rsidP="00E42B2A">
      <w:pPr>
        <w:pStyle w:val="a4"/>
        <w:keepNext/>
        <w:rPr>
          <w:rtl/>
        </w:rPr>
      </w:pPr>
      <w:bookmarkStart w:id="1086" w:name="ET_speaker_6359_87"/>
      <w:r w:rsidRPr="00E42B2A">
        <w:rPr>
          <w:rStyle w:val="TagStyle"/>
          <w:rtl/>
        </w:rPr>
        <w:t xml:space="preserve"> &lt;&lt; דובר &gt;&gt; </w:t>
      </w:r>
      <w:r>
        <w:rPr>
          <w:rtl/>
        </w:rPr>
        <w:t>מטי צרפתי הרכבי (יש עתיד):</w:t>
      </w:r>
      <w:r w:rsidRPr="00E42B2A">
        <w:rPr>
          <w:rStyle w:val="TagStyle"/>
          <w:rtl/>
        </w:rPr>
        <w:t xml:space="preserve"> &lt;&lt; דובר &gt;&gt;</w:t>
      </w:r>
      <w:r w:rsidR="00F15691">
        <w:rPr>
          <w:rtl/>
        </w:rPr>
        <w:t xml:space="preserve"> </w:t>
      </w:r>
      <w:bookmarkEnd w:id="1086"/>
    </w:p>
    <w:p w14:paraId="74C37184" w14:textId="77777777" w:rsidR="00E42B2A" w:rsidRDefault="00E42B2A" w:rsidP="00E42B2A">
      <w:pPr>
        <w:pStyle w:val="KeepWithNext"/>
        <w:rPr>
          <w:rtl/>
          <w:lang w:eastAsia="he-IL"/>
        </w:rPr>
      </w:pPr>
    </w:p>
    <w:p w14:paraId="186FC998" w14:textId="3E41BFC6" w:rsidR="00E42B2A" w:rsidRDefault="00E42B2A" w:rsidP="00E42B2A">
      <w:pPr>
        <w:rPr>
          <w:rtl/>
          <w:lang w:eastAsia="he-IL"/>
        </w:rPr>
      </w:pPr>
      <w:bookmarkStart w:id="1087" w:name="_ETM_Q1_3608113"/>
      <w:bookmarkStart w:id="1088" w:name="_ETM_Q1_3608132"/>
      <w:bookmarkEnd w:id="1087"/>
      <w:bookmarkEnd w:id="1088"/>
      <w:r>
        <w:rPr>
          <w:rFonts w:hint="cs"/>
          <w:rtl/>
          <w:lang w:eastAsia="he-IL"/>
        </w:rPr>
        <w:t xml:space="preserve">שתי שאלות. בהתייחסות לרדיוס כתוב שבעצם הוא ייקבע על </w:t>
      </w:r>
      <w:bookmarkStart w:id="1089" w:name="_ETM_Q1_3618366"/>
      <w:bookmarkEnd w:id="1089"/>
      <w:r>
        <w:rPr>
          <w:rFonts w:hint="cs"/>
          <w:rtl/>
          <w:lang w:eastAsia="he-IL"/>
        </w:rPr>
        <w:t xml:space="preserve">פי תחום ההשפעה של המתקן בחוק הקרינה. אני רק רוצה </w:t>
      </w:r>
      <w:bookmarkStart w:id="1090" w:name="_ETM_Q1_3623981"/>
      <w:bookmarkEnd w:id="1090"/>
      <w:r>
        <w:rPr>
          <w:rFonts w:hint="cs"/>
          <w:rtl/>
          <w:lang w:eastAsia="he-IL"/>
        </w:rPr>
        <w:t xml:space="preserve">לוודא, אני לא מכירה, לאנטנת רדיו קיים תחום </w:t>
      </w:r>
      <w:bookmarkStart w:id="1091" w:name="_ETM_Q1_3627195"/>
      <w:bookmarkEnd w:id="1091"/>
      <w:r>
        <w:rPr>
          <w:rFonts w:hint="cs"/>
          <w:rtl/>
          <w:lang w:eastAsia="he-IL"/>
        </w:rPr>
        <w:t xml:space="preserve">השפעה? </w:t>
      </w:r>
    </w:p>
    <w:p w14:paraId="24F24B79" w14:textId="77777777" w:rsidR="00E42B2A" w:rsidRDefault="00E42B2A" w:rsidP="00E42B2A">
      <w:pPr>
        <w:rPr>
          <w:rtl/>
          <w:lang w:eastAsia="he-IL"/>
        </w:rPr>
      </w:pPr>
      <w:bookmarkStart w:id="1092" w:name="_ETM_Q1_3628060"/>
      <w:bookmarkStart w:id="1093" w:name="_ETM_Q1_3628096"/>
      <w:bookmarkEnd w:id="1092"/>
      <w:bookmarkEnd w:id="1093"/>
    </w:p>
    <w:p w14:paraId="62652E2A" w14:textId="3ED81D11" w:rsidR="00E42B2A" w:rsidRDefault="00E42B2A" w:rsidP="00E42B2A">
      <w:pPr>
        <w:pStyle w:val="a4"/>
        <w:keepNext/>
        <w:rPr>
          <w:rtl/>
        </w:rPr>
      </w:pPr>
      <w:bookmarkStart w:id="1094" w:name="ET_speaker_תומר_רוזנר_88"/>
      <w:r w:rsidRPr="00E42B2A">
        <w:rPr>
          <w:rStyle w:val="TagStyle"/>
          <w:rtl/>
        </w:rPr>
        <w:t xml:space="preserve"> &lt;&lt; דובר &gt;&gt; </w:t>
      </w:r>
      <w:r>
        <w:rPr>
          <w:rtl/>
        </w:rPr>
        <w:t xml:space="preserve">תומר </w:t>
      </w:r>
      <w:proofErr w:type="spellStart"/>
      <w:r>
        <w:rPr>
          <w:rtl/>
        </w:rPr>
        <w:t>רוזנר</w:t>
      </w:r>
      <w:proofErr w:type="spellEnd"/>
      <w:r>
        <w:rPr>
          <w:rtl/>
        </w:rPr>
        <w:t>:</w:t>
      </w:r>
      <w:r w:rsidRPr="00E42B2A">
        <w:rPr>
          <w:rStyle w:val="TagStyle"/>
          <w:rtl/>
        </w:rPr>
        <w:t xml:space="preserve"> &lt;&lt; דובר &gt;&gt;</w:t>
      </w:r>
      <w:r w:rsidR="00F15691">
        <w:rPr>
          <w:rtl/>
        </w:rPr>
        <w:t xml:space="preserve"> </w:t>
      </w:r>
      <w:bookmarkEnd w:id="1094"/>
    </w:p>
    <w:p w14:paraId="7BA7416C" w14:textId="77777777" w:rsidR="00E42B2A" w:rsidRDefault="00E42B2A" w:rsidP="00E42B2A">
      <w:pPr>
        <w:pStyle w:val="KeepWithNext"/>
        <w:rPr>
          <w:rtl/>
          <w:lang w:eastAsia="he-IL"/>
        </w:rPr>
      </w:pPr>
    </w:p>
    <w:p w14:paraId="5AC14DD8" w14:textId="5181AA29" w:rsidR="00E42B2A" w:rsidRDefault="00E42B2A" w:rsidP="00E42B2A">
      <w:pPr>
        <w:rPr>
          <w:rtl/>
          <w:lang w:eastAsia="he-IL"/>
        </w:rPr>
      </w:pPr>
      <w:bookmarkStart w:id="1095" w:name="_ETM_Q1_3629492"/>
      <w:bookmarkStart w:id="1096" w:name="_ETM_Q1_3629510"/>
      <w:bookmarkEnd w:id="1095"/>
      <w:bookmarkEnd w:id="1096"/>
      <w:r>
        <w:rPr>
          <w:rFonts w:hint="cs"/>
          <w:rtl/>
          <w:lang w:eastAsia="he-IL"/>
        </w:rPr>
        <w:t xml:space="preserve">כן. </w:t>
      </w:r>
    </w:p>
    <w:p w14:paraId="10B465A2" w14:textId="77777777" w:rsidR="00E42B2A" w:rsidRDefault="00E42B2A" w:rsidP="00E42B2A">
      <w:pPr>
        <w:rPr>
          <w:rtl/>
          <w:lang w:eastAsia="he-IL"/>
        </w:rPr>
      </w:pPr>
      <w:bookmarkStart w:id="1097" w:name="_ETM_Q1_3626256"/>
      <w:bookmarkStart w:id="1098" w:name="_ETM_Q1_3626289"/>
      <w:bookmarkStart w:id="1099" w:name="_ETM_Q1_3627152"/>
      <w:bookmarkEnd w:id="1097"/>
      <w:bookmarkEnd w:id="1098"/>
      <w:bookmarkEnd w:id="1099"/>
    </w:p>
    <w:p w14:paraId="1D625579" w14:textId="2E81E853" w:rsidR="00E42B2A" w:rsidRDefault="00E42B2A" w:rsidP="00E42B2A">
      <w:pPr>
        <w:pStyle w:val="af6"/>
        <w:keepNext/>
        <w:rPr>
          <w:rtl/>
        </w:rPr>
      </w:pPr>
      <w:bookmarkStart w:id="1100" w:name="ET_yor_5069_89"/>
      <w:r w:rsidRPr="00E42B2A">
        <w:rPr>
          <w:rStyle w:val="TagStyle"/>
          <w:rtl/>
        </w:rPr>
        <w:t xml:space="preserve"> &lt;&lt; יור &gt;&gt; </w:t>
      </w:r>
      <w:r>
        <w:rPr>
          <w:rtl/>
        </w:rPr>
        <w:t>היו"ר יעקב אשר:</w:t>
      </w:r>
      <w:r w:rsidRPr="00E42B2A">
        <w:rPr>
          <w:rStyle w:val="TagStyle"/>
          <w:rtl/>
        </w:rPr>
        <w:t xml:space="preserve"> &lt;&lt; יור &gt;&gt;</w:t>
      </w:r>
      <w:r w:rsidR="00F15691">
        <w:rPr>
          <w:rtl/>
        </w:rPr>
        <w:t xml:space="preserve"> </w:t>
      </w:r>
      <w:bookmarkEnd w:id="1100"/>
    </w:p>
    <w:p w14:paraId="1A64D3EE" w14:textId="77777777" w:rsidR="00E42B2A" w:rsidRDefault="00E42B2A" w:rsidP="00E42B2A">
      <w:pPr>
        <w:pStyle w:val="KeepWithNext"/>
        <w:rPr>
          <w:rtl/>
          <w:lang w:eastAsia="he-IL"/>
        </w:rPr>
      </w:pPr>
    </w:p>
    <w:p w14:paraId="44132839" w14:textId="0D0BDBCA" w:rsidR="00E42B2A" w:rsidRPr="00E42B2A" w:rsidRDefault="00434AA2" w:rsidP="00E42B2A">
      <w:pPr>
        <w:rPr>
          <w:rtl/>
          <w:lang w:eastAsia="he-IL"/>
        </w:rPr>
      </w:pPr>
      <w:bookmarkStart w:id="1101" w:name="_ETM_Q1_3627371"/>
      <w:bookmarkStart w:id="1102" w:name="_ETM_Q1_3627389"/>
      <w:bookmarkEnd w:id="1101"/>
      <w:bookmarkEnd w:id="1102"/>
      <w:r>
        <w:rPr>
          <w:rFonts w:hint="cs"/>
          <w:rtl/>
          <w:lang w:eastAsia="he-IL"/>
        </w:rPr>
        <w:t xml:space="preserve">המשרד אמר את זה בישיבה הקודמת. </w:t>
      </w:r>
    </w:p>
    <w:p w14:paraId="7E071204" w14:textId="77777777" w:rsidR="00E42B2A" w:rsidRDefault="00E42B2A" w:rsidP="00E42B2A">
      <w:pPr>
        <w:rPr>
          <w:rtl/>
          <w:lang w:eastAsia="he-IL"/>
        </w:rPr>
      </w:pPr>
      <w:bookmarkStart w:id="1103" w:name="_ETM_Q1_3561628"/>
      <w:bookmarkEnd w:id="1103"/>
    </w:p>
    <w:p w14:paraId="0D4D79A9" w14:textId="6F180912" w:rsidR="00E42B2A" w:rsidRDefault="00E42B2A" w:rsidP="00E42B2A">
      <w:pPr>
        <w:pStyle w:val="a4"/>
        <w:keepNext/>
      </w:pPr>
      <w:bookmarkStart w:id="1104" w:name="ET_speaker_תומר_רוזנר_86"/>
      <w:r w:rsidRPr="00E42B2A">
        <w:rPr>
          <w:rStyle w:val="TagStyle"/>
          <w:rtl/>
        </w:rPr>
        <w:t xml:space="preserve"> &lt;&lt; דובר &gt;&gt; </w:t>
      </w:r>
      <w:r>
        <w:rPr>
          <w:rtl/>
        </w:rPr>
        <w:t xml:space="preserve">תומר </w:t>
      </w:r>
      <w:proofErr w:type="spellStart"/>
      <w:r>
        <w:rPr>
          <w:rtl/>
        </w:rPr>
        <w:t>רוזנר</w:t>
      </w:r>
      <w:proofErr w:type="spellEnd"/>
      <w:r>
        <w:rPr>
          <w:rtl/>
        </w:rPr>
        <w:t>:</w:t>
      </w:r>
      <w:r w:rsidRPr="00E42B2A">
        <w:rPr>
          <w:rStyle w:val="TagStyle"/>
          <w:rtl/>
        </w:rPr>
        <w:t xml:space="preserve"> &lt;&lt; דובר &gt;&gt;</w:t>
      </w:r>
      <w:r w:rsidR="00F15691">
        <w:rPr>
          <w:rtl/>
        </w:rPr>
        <w:t xml:space="preserve"> </w:t>
      </w:r>
      <w:bookmarkEnd w:id="1104"/>
    </w:p>
    <w:p w14:paraId="17D740CC" w14:textId="77777777" w:rsidR="00E42B2A" w:rsidRDefault="00E42B2A" w:rsidP="00E42B2A">
      <w:pPr>
        <w:pStyle w:val="KeepWithNext"/>
        <w:rPr>
          <w:rtl/>
          <w:lang w:eastAsia="he-IL"/>
        </w:rPr>
      </w:pPr>
    </w:p>
    <w:p w14:paraId="4C9EEC05" w14:textId="36118790" w:rsidR="00E42B2A" w:rsidRDefault="00434AA2" w:rsidP="00434AA2">
      <w:pPr>
        <w:rPr>
          <w:rtl/>
          <w:lang w:eastAsia="he-IL"/>
        </w:rPr>
      </w:pPr>
      <w:bookmarkStart w:id="1105" w:name="_ETM_Q1_3559291"/>
      <w:bookmarkStart w:id="1106" w:name="_ETM_Q1_3559307"/>
      <w:bookmarkEnd w:id="1105"/>
      <w:bookmarkEnd w:id="1106"/>
      <w:r>
        <w:rPr>
          <w:rFonts w:hint="cs"/>
          <w:rtl/>
          <w:lang w:eastAsia="he-IL"/>
        </w:rPr>
        <w:t xml:space="preserve">זה תלוי </w:t>
      </w:r>
      <w:bookmarkStart w:id="1107" w:name="_ETM_Q1_3633411"/>
      <w:bookmarkEnd w:id="1107"/>
      <w:r>
        <w:rPr>
          <w:rFonts w:hint="cs"/>
          <w:rtl/>
          <w:lang w:eastAsia="he-IL"/>
        </w:rPr>
        <w:t xml:space="preserve">בעוצמה שלה. </w:t>
      </w:r>
    </w:p>
    <w:p w14:paraId="0D9297D7" w14:textId="77777777" w:rsidR="00434AA2" w:rsidRDefault="00434AA2" w:rsidP="00434AA2">
      <w:pPr>
        <w:rPr>
          <w:rtl/>
          <w:lang w:eastAsia="he-IL"/>
        </w:rPr>
      </w:pPr>
      <w:bookmarkStart w:id="1108" w:name="_ETM_Q1_3637881"/>
      <w:bookmarkStart w:id="1109" w:name="_ETM_Q1_3637915"/>
      <w:bookmarkEnd w:id="1108"/>
      <w:bookmarkEnd w:id="1109"/>
    </w:p>
    <w:p w14:paraId="3325EE8E" w14:textId="13D5F0F3" w:rsidR="00434AA2" w:rsidRDefault="00434AA2" w:rsidP="00434AA2">
      <w:pPr>
        <w:pStyle w:val="af6"/>
        <w:keepNext/>
      </w:pPr>
      <w:bookmarkStart w:id="1110" w:name="ET_yor_5069_90"/>
      <w:r w:rsidRPr="00434AA2">
        <w:rPr>
          <w:rStyle w:val="TagStyle"/>
          <w:rtl/>
        </w:rPr>
        <w:t xml:space="preserve"> &lt;&lt; יור &gt;&gt; </w:t>
      </w:r>
      <w:r>
        <w:rPr>
          <w:rtl/>
        </w:rPr>
        <w:t>היו"ר יעקב אשר:</w:t>
      </w:r>
      <w:r w:rsidRPr="00434AA2">
        <w:rPr>
          <w:rStyle w:val="TagStyle"/>
          <w:rtl/>
        </w:rPr>
        <w:t xml:space="preserve"> &lt;&lt; יור &gt;&gt;</w:t>
      </w:r>
      <w:r w:rsidR="00F15691">
        <w:rPr>
          <w:rtl/>
        </w:rPr>
        <w:t xml:space="preserve"> </w:t>
      </w:r>
      <w:bookmarkEnd w:id="1110"/>
    </w:p>
    <w:p w14:paraId="4EDF4EB8" w14:textId="77777777" w:rsidR="00434AA2" w:rsidRDefault="00434AA2" w:rsidP="00434AA2">
      <w:pPr>
        <w:pStyle w:val="KeepWithNext"/>
        <w:rPr>
          <w:rtl/>
          <w:lang w:eastAsia="he-IL"/>
        </w:rPr>
      </w:pPr>
    </w:p>
    <w:p w14:paraId="7491E7B3" w14:textId="5CB52FD0" w:rsidR="00434AA2" w:rsidRDefault="00434AA2" w:rsidP="00434AA2">
      <w:pPr>
        <w:rPr>
          <w:rtl/>
          <w:lang w:eastAsia="he-IL"/>
        </w:rPr>
      </w:pPr>
      <w:r>
        <w:rPr>
          <w:rFonts w:hint="cs"/>
          <w:rtl/>
          <w:lang w:eastAsia="he-IL"/>
        </w:rPr>
        <w:t xml:space="preserve">כן, היא רוצה לדעת אם זה משהו שקיים </w:t>
      </w:r>
      <w:bookmarkStart w:id="1111" w:name="_ETM_Q1_3638821"/>
      <w:bookmarkEnd w:id="1111"/>
      <w:r>
        <w:rPr>
          <w:rFonts w:hint="cs"/>
          <w:rtl/>
          <w:lang w:eastAsia="he-IL"/>
        </w:rPr>
        <w:t xml:space="preserve">או שצריך לקבוע את זה. </w:t>
      </w:r>
    </w:p>
    <w:p w14:paraId="75486CA3" w14:textId="77777777" w:rsidR="00434AA2" w:rsidRDefault="00434AA2" w:rsidP="00434AA2">
      <w:pPr>
        <w:rPr>
          <w:rtl/>
          <w:lang w:eastAsia="he-IL"/>
        </w:rPr>
      </w:pPr>
      <w:bookmarkStart w:id="1112" w:name="_ETM_Q1_3636951"/>
      <w:bookmarkStart w:id="1113" w:name="_ETM_Q1_3636983"/>
      <w:bookmarkEnd w:id="1112"/>
      <w:bookmarkEnd w:id="1113"/>
    </w:p>
    <w:p w14:paraId="2828B7DC" w14:textId="03AD9E1F" w:rsidR="00434AA2" w:rsidRDefault="00434AA2" w:rsidP="00434AA2">
      <w:pPr>
        <w:pStyle w:val="a4"/>
        <w:keepNext/>
      </w:pPr>
      <w:bookmarkStart w:id="1114" w:name="ET_speaker_6359_91"/>
      <w:r w:rsidRPr="00434AA2">
        <w:rPr>
          <w:rStyle w:val="TagStyle"/>
          <w:rtl/>
        </w:rPr>
        <w:t xml:space="preserve"> &lt;&lt; דובר &gt;&gt; </w:t>
      </w:r>
      <w:r>
        <w:rPr>
          <w:rtl/>
        </w:rPr>
        <w:t>מטי צרפתי הרכבי (יש עתיד):</w:t>
      </w:r>
      <w:r w:rsidRPr="00434AA2">
        <w:rPr>
          <w:rStyle w:val="TagStyle"/>
          <w:rtl/>
        </w:rPr>
        <w:t xml:space="preserve"> &lt;&lt; דובר &gt;&gt;</w:t>
      </w:r>
      <w:r w:rsidR="00F15691">
        <w:rPr>
          <w:rtl/>
        </w:rPr>
        <w:t xml:space="preserve"> </w:t>
      </w:r>
      <w:bookmarkEnd w:id="1114"/>
    </w:p>
    <w:p w14:paraId="3CF1A19C" w14:textId="77777777" w:rsidR="00434AA2" w:rsidRDefault="00434AA2" w:rsidP="00434AA2">
      <w:pPr>
        <w:pStyle w:val="KeepWithNext"/>
        <w:rPr>
          <w:rtl/>
          <w:lang w:eastAsia="he-IL"/>
        </w:rPr>
      </w:pPr>
    </w:p>
    <w:p w14:paraId="32DC00E3" w14:textId="782661B2" w:rsidR="00434AA2" w:rsidRDefault="00434AA2" w:rsidP="00434AA2">
      <w:pPr>
        <w:rPr>
          <w:rtl/>
          <w:lang w:eastAsia="he-IL"/>
        </w:rPr>
      </w:pPr>
      <w:bookmarkStart w:id="1115" w:name="_ETM_Q1_3638938"/>
      <w:bookmarkStart w:id="1116" w:name="_ETM_Q1_3638959"/>
      <w:bookmarkEnd w:id="1115"/>
      <w:bookmarkEnd w:id="1116"/>
      <w:r>
        <w:rPr>
          <w:rFonts w:hint="cs"/>
          <w:rtl/>
          <w:lang w:eastAsia="he-IL"/>
        </w:rPr>
        <w:t xml:space="preserve">כן, או שזה </w:t>
      </w:r>
      <w:bookmarkStart w:id="1117" w:name="_ETM_Q1_3638673"/>
      <w:bookmarkEnd w:id="1117"/>
      <w:r>
        <w:rPr>
          <w:rFonts w:hint="cs"/>
          <w:rtl/>
          <w:lang w:eastAsia="he-IL"/>
        </w:rPr>
        <w:t xml:space="preserve">איזה שהיא אמירה ואז אתה מסבך אותו, רגע </w:t>
      </w:r>
      <w:bookmarkStart w:id="1118" w:name="_ETM_Q1_3641889"/>
      <w:bookmarkEnd w:id="1118"/>
      <w:r>
        <w:rPr>
          <w:rFonts w:hint="cs"/>
          <w:rtl/>
          <w:lang w:eastAsia="he-IL"/>
        </w:rPr>
        <w:t xml:space="preserve">מאיפה אני אביא את זה. </w:t>
      </w:r>
      <w:bookmarkStart w:id="1119" w:name="_ETM_Q1_3640208"/>
      <w:bookmarkEnd w:id="1119"/>
    </w:p>
    <w:p w14:paraId="3C5E21AE" w14:textId="77777777" w:rsidR="00434AA2" w:rsidRDefault="00434AA2" w:rsidP="00434AA2">
      <w:pPr>
        <w:rPr>
          <w:rtl/>
          <w:lang w:eastAsia="he-IL"/>
        </w:rPr>
      </w:pPr>
      <w:bookmarkStart w:id="1120" w:name="_ETM_Q1_3640242"/>
      <w:bookmarkStart w:id="1121" w:name="_ETM_Q1_3641231"/>
      <w:bookmarkEnd w:id="1120"/>
      <w:bookmarkEnd w:id="1121"/>
    </w:p>
    <w:p w14:paraId="43B3FA3D" w14:textId="37AA641B" w:rsidR="00434AA2" w:rsidRDefault="00434AA2" w:rsidP="00434AA2">
      <w:pPr>
        <w:pStyle w:val="a4"/>
        <w:keepNext/>
      </w:pPr>
      <w:bookmarkStart w:id="1122" w:name="ET_speaker_תומר_רוזנר_92"/>
      <w:r w:rsidRPr="00434AA2">
        <w:rPr>
          <w:rStyle w:val="TagStyle"/>
          <w:rtl/>
        </w:rPr>
        <w:t xml:space="preserve"> &lt;&lt; דובר &gt;&gt; </w:t>
      </w:r>
      <w:r>
        <w:rPr>
          <w:rtl/>
        </w:rPr>
        <w:t xml:space="preserve">תומר </w:t>
      </w:r>
      <w:proofErr w:type="spellStart"/>
      <w:r>
        <w:rPr>
          <w:rtl/>
        </w:rPr>
        <w:t>רוזנר</w:t>
      </w:r>
      <w:proofErr w:type="spellEnd"/>
      <w:r>
        <w:rPr>
          <w:rtl/>
        </w:rPr>
        <w:t>:</w:t>
      </w:r>
      <w:r w:rsidRPr="00434AA2">
        <w:rPr>
          <w:rStyle w:val="TagStyle"/>
          <w:rtl/>
        </w:rPr>
        <w:t xml:space="preserve"> &lt;&lt; דובר &gt;&gt;</w:t>
      </w:r>
      <w:r w:rsidR="00F15691">
        <w:rPr>
          <w:rtl/>
        </w:rPr>
        <w:t xml:space="preserve"> </w:t>
      </w:r>
      <w:bookmarkEnd w:id="1122"/>
    </w:p>
    <w:p w14:paraId="2BFAAF24" w14:textId="77777777" w:rsidR="00434AA2" w:rsidRDefault="00434AA2" w:rsidP="00434AA2">
      <w:pPr>
        <w:pStyle w:val="KeepWithNext"/>
        <w:rPr>
          <w:rtl/>
          <w:lang w:eastAsia="he-IL"/>
        </w:rPr>
      </w:pPr>
    </w:p>
    <w:p w14:paraId="4F0E5871" w14:textId="6D1B0D94" w:rsidR="00434AA2" w:rsidRDefault="00434AA2" w:rsidP="00434AA2">
      <w:pPr>
        <w:rPr>
          <w:rtl/>
          <w:lang w:eastAsia="he-IL"/>
        </w:rPr>
      </w:pPr>
      <w:bookmarkStart w:id="1123" w:name="_ETM_Q1_3641458"/>
      <w:bookmarkStart w:id="1124" w:name="_ETM_Q1_3641478"/>
      <w:bookmarkEnd w:id="1123"/>
      <w:bookmarkEnd w:id="1124"/>
      <w:r>
        <w:rPr>
          <w:rFonts w:hint="cs"/>
          <w:rtl/>
          <w:lang w:eastAsia="he-IL"/>
        </w:rPr>
        <w:t xml:space="preserve">לא, זה קיים. </w:t>
      </w:r>
      <w:bookmarkStart w:id="1125" w:name="_ETM_Q1_3644520"/>
      <w:bookmarkEnd w:id="1125"/>
    </w:p>
    <w:p w14:paraId="3E204D93" w14:textId="77777777" w:rsidR="00434AA2" w:rsidRDefault="00434AA2" w:rsidP="00434AA2">
      <w:pPr>
        <w:rPr>
          <w:rtl/>
          <w:lang w:eastAsia="he-IL"/>
        </w:rPr>
      </w:pPr>
      <w:bookmarkStart w:id="1126" w:name="_ETM_Q1_3644553"/>
      <w:bookmarkEnd w:id="1126"/>
    </w:p>
    <w:p w14:paraId="3793EBBD" w14:textId="41F4F89D" w:rsidR="00434AA2" w:rsidRDefault="00434AA2" w:rsidP="00434AA2">
      <w:pPr>
        <w:pStyle w:val="a4"/>
        <w:keepNext/>
      </w:pPr>
      <w:bookmarkStart w:id="1127" w:name="ET_speaker_לירון_אדלר_93"/>
      <w:r w:rsidRPr="00434AA2">
        <w:rPr>
          <w:rStyle w:val="TagStyle"/>
          <w:rtl/>
        </w:rPr>
        <w:t xml:space="preserve"> &lt;&lt; דובר &gt;&gt; </w:t>
      </w:r>
      <w:r>
        <w:rPr>
          <w:rtl/>
        </w:rPr>
        <w:t>לירון אדלר:</w:t>
      </w:r>
      <w:r w:rsidRPr="00434AA2">
        <w:rPr>
          <w:rStyle w:val="TagStyle"/>
          <w:rtl/>
        </w:rPr>
        <w:t xml:space="preserve"> &lt;&lt; דובר &gt;&gt;</w:t>
      </w:r>
      <w:r w:rsidR="00F15691">
        <w:rPr>
          <w:rtl/>
        </w:rPr>
        <w:t xml:space="preserve"> </w:t>
      </w:r>
      <w:bookmarkEnd w:id="1127"/>
    </w:p>
    <w:p w14:paraId="0F4E292F" w14:textId="77777777" w:rsidR="00434AA2" w:rsidRDefault="00434AA2" w:rsidP="00434AA2">
      <w:pPr>
        <w:pStyle w:val="KeepWithNext"/>
        <w:rPr>
          <w:rtl/>
          <w:lang w:eastAsia="he-IL"/>
        </w:rPr>
      </w:pPr>
    </w:p>
    <w:p w14:paraId="30AEF82E" w14:textId="3B33D235" w:rsidR="00434AA2" w:rsidRDefault="00434AA2" w:rsidP="00434AA2">
      <w:pPr>
        <w:rPr>
          <w:rtl/>
          <w:lang w:eastAsia="he-IL"/>
        </w:rPr>
      </w:pPr>
      <w:bookmarkStart w:id="1128" w:name="_ETM_Q1_3641954"/>
      <w:bookmarkStart w:id="1129" w:name="_ETM_Q1_3641975"/>
      <w:bookmarkEnd w:id="1128"/>
      <w:bookmarkEnd w:id="1129"/>
      <w:r>
        <w:rPr>
          <w:rFonts w:hint="cs"/>
          <w:rtl/>
          <w:lang w:eastAsia="he-IL"/>
        </w:rPr>
        <w:t>זה בה</w:t>
      </w:r>
      <w:bookmarkStart w:id="1130" w:name="_ETM_Q1_3643368"/>
      <w:bookmarkEnd w:id="1130"/>
      <w:r>
        <w:rPr>
          <w:rFonts w:hint="cs"/>
          <w:rtl/>
          <w:lang w:eastAsia="he-IL"/>
        </w:rPr>
        <w:t xml:space="preserve">יתר שהוא מקבל. </w:t>
      </w:r>
    </w:p>
    <w:p w14:paraId="411DCD4D" w14:textId="77777777" w:rsidR="00434AA2" w:rsidRDefault="00434AA2" w:rsidP="00434AA2">
      <w:pPr>
        <w:rPr>
          <w:rtl/>
          <w:lang w:eastAsia="he-IL"/>
        </w:rPr>
      </w:pPr>
      <w:bookmarkStart w:id="1131" w:name="_ETM_Q1_3645162"/>
      <w:bookmarkStart w:id="1132" w:name="_ETM_Q1_3645196"/>
      <w:bookmarkStart w:id="1133" w:name="_ETM_Q1_3646113"/>
      <w:bookmarkEnd w:id="1131"/>
      <w:bookmarkEnd w:id="1132"/>
      <w:bookmarkEnd w:id="1133"/>
    </w:p>
    <w:p w14:paraId="25F483AD" w14:textId="66A63145" w:rsidR="00434AA2" w:rsidRDefault="00434AA2" w:rsidP="00434AA2">
      <w:pPr>
        <w:pStyle w:val="a4"/>
        <w:keepNext/>
      </w:pPr>
      <w:bookmarkStart w:id="1134" w:name="ET_speaker_6359_94"/>
      <w:r w:rsidRPr="00434AA2">
        <w:rPr>
          <w:rStyle w:val="TagStyle"/>
          <w:rtl/>
        </w:rPr>
        <w:t xml:space="preserve"> &lt;&lt; דובר &gt;&gt; </w:t>
      </w:r>
      <w:r>
        <w:rPr>
          <w:rtl/>
        </w:rPr>
        <w:t>מטי צרפתי הרכבי (יש עתיד):</w:t>
      </w:r>
      <w:r w:rsidRPr="00434AA2">
        <w:rPr>
          <w:rStyle w:val="TagStyle"/>
          <w:rtl/>
        </w:rPr>
        <w:t xml:space="preserve"> &lt;&lt; דובר &gt;&gt;</w:t>
      </w:r>
      <w:r w:rsidR="00F15691">
        <w:rPr>
          <w:rtl/>
        </w:rPr>
        <w:t xml:space="preserve"> </w:t>
      </w:r>
      <w:bookmarkEnd w:id="1134"/>
    </w:p>
    <w:p w14:paraId="647EA94D" w14:textId="77777777" w:rsidR="00434AA2" w:rsidRDefault="00434AA2" w:rsidP="00434AA2">
      <w:pPr>
        <w:pStyle w:val="KeepWithNext"/>
        <w:rPr>
          <w:rtl/>
          <w:lang w:eastAsia="he-IL"/>
        </w:rPr>
      </w:pPr>
    </w:p>
    <w:p w14:paraId="175B5269" w14:textId="17239D3D" w:rsidR="00434AA2" w:rsidRDefault="00434AA2" w:rsidP="00434AA2">
      <w:pPr>
        <w:rPr>
          <w:rtl/>
          <w:lang w:eastAsia="he-IL"/>
        </w:rPr>
      </w:pPr>
      <w:bookmarkStart w:id="1135" w:name="_ETM_Q1_3646342"/>
      <w:bookmarkStart w:id="1136" w:name="_ETM_Q1_3646361"/>
      <w:bookmarkEnd w:id="1135"/>
      <w:bookmarkEnd w:id="1136"/>
      <w:r>
        <w:rPr>
          <w:rFonts w:hint="cs"/>
          <w:rtl/>
          <w:lang w:eastAsia="he-IL"/>
        </w:rPr>
        <w:t xml:space="preserve">שאלה נוספת, יש כאן התייחסות </w:t>
      </w:r>
      <w:bookmarkStart w:id="1137" w:name="_ETM_Q1_3646399"/>
      <w:bookmarkEnd w:id="1137"/>
      <w:r>
        <w:rPr>
          <w:rFonts w:hint="cs"/>
          <w:rtl/>
          <w:lang w:eastAsia="he-IL"/>
        </w:rPr>
        <w:t>שהוא צריך לפרט את אמצעי הבטיחות שיינקטו בעת ה</w:t>
      </w:r>
      <w:r w:rsidR="005A1D2D">
        <w:rPr>
          <w:rFonts w:hint="cs"/>
          <w:rtl/>
          <w:lang w:eastAsia="he-IL"/>
        </w:rPr>
        <w:t xml:space="preserve">פעלת המיתקן. אני שואלת האם לא צריך </w:t>
      </w:r>
      <w:bookmarkStart w:id="1138" w:name="_ETM_Q1_3655996"/>
      <w:bookmarkEnd w:id="1138"/>
      <w:r w:rsidR="005A1D2D">
        <w:rPr>
          <w:rFonts w:hint="cs"/>
          <w:rtl/>
          <w:lang w:eastAsia="he-IL"/>
        </w:rPr>
        <w:t xml:space="preserve">שיהיה גם אמצעי בטיחות בעת ההקמה. מאחר שמדובר באנטנה ובגובה, </w:t>
      </w:r>
      <w:bookmarkStart w:id="1139" w:name="_ETM_Q1_3660609"/>
      <w:bookmarkEnd w:id="1139"/>
      <w:r w:rsidR="005A1D2D">
        <w:rPr>
          <w:rFonts w:hint="cs"/>
          <w:rtl/>
          <w:lang w:eastAsia="he-IL"/>
        </w:rPr>
        <w:t xml:space="preserve">איזה שהוא משהו מבחינה הנדסית, איזה קונסטרוקטור. אני לא </w:t>
      </w:r>
      <w:bookmarkStart w:id="1140" w:name="_ETM_Q1_3668112"/>
      <w:bookmarkEnd w:id="1140"/>
      <w:r w:rsidR="005A1D2D">
        <w:rPr>
          <w:rFonts w:hint="cs"/>
          <w:rtl/>
          <w:lang w:eastAsia="he-IL"/>
        </w:rPr>
        <w:t xml:space="preserve">יודעת מה, אני לא כל כך מכירה תחנות רדיו. </w:t>
      </w:r>
    </w:p>
    <w:p w14:paraId="4739E115" w14:textId="77777777" w:rsidR="005A1D2D" w:rsidRDefault="005A1D2D" w:rsidP="00434AA2">
      <w:pPr>
        <w:rPr>
          <w:rtl/>
          <w:lang w:eastAsia="he-IL"/>
        </w:rPr>
      </w:pPr>
      <w:bookmarkStart w:id="1141" w:name="_ETM_Q1_3671482"/>
      <w:bookmarkStart w:id="1142" w:name="_ETM_Q1_3671519"/>
      <w:bookmarkStart w:id="1143" w:name="_ETM_Q1_3672739"/>
      <w:bookmarkEnd w:id="1141"/>
      <w:bookmarkEnd w:id="1142"/>
      <w:bookmarkEnd w:id="1143"/>
    </w:p>
    <w:p w14:paraId="320DB1F5" w14:textId="61C4552F" w:rsidR="005A1D2D" w:rsidRDefault="005A1D2D" w:rsidP="005A1D2D">
      <w:pPr>
        <w:pStyle w:val="af6"/>
        <w:keepNext/>
        <w:rPr>
          <w:rtl/>
        </w:rPr>
      </w:pPr>
      <w:bookmarkStart w:id="1144" w:name="ET_yor_5069_94"/>
      <w:r w:rsidRPr="005A1D2D">
        <w:rPr>
          <w:rStyle w:val="TagStyle"/>
          <w:rtl/>
        </w:rPr>
        <w:t xml:space="preserve"> &lt;&lt; יור &gt;&gt; </w:t>
      </w:r>
      <w:r>
        <w:rPr>
          <w:rtl/>
        </w:rPr>
        <w:t>היו"ר יעקב אשר:</w:t>
      </w:r>
      <w:r w:rsidRPr="005A1D2D">
        <w:rPr>
          <w:rStyle w:val="TagStyle"/>
          <w:rtl/>
        </w:rPr>
        <w:t xml:space="preserve"> &lt;&lt; יור &gt;&gt;</w:t>
      </w:r>
      <w:r w:rsidR="00F15691">
        <w:rPr>
          <w:rtl/>
        </w:rPr>
        <w:t xml:space="preserve"> </w:t>
      </w:r>
      <w:bookmarkEnd w:id="1144"/>
    </w:p>
    <w:p w14:paraId="062F4E8F" w14:textId="77777777" w:rsidR="005A1D2D" w:rsidRDefault="005A1D2D" w:rsidP="005A1D2D">
      <w:pPr>
        <w:pStyle w:val="KeepWithNext"/>
        <w:rPr>
          <w:rtl/>
        </w:rPr>
      </w:pPr>
    </w:p>
    <w:p w14:paraId="563A5A8F" w14:textId="56F1AF21" w:rsidR="005A1D2D" w:rsidRDefault="005A1D2D" w:rsidP="005A1D2D">
      <w:pPr>
        <w:rPr>
          <w:rtl/>
        </w:rPr>
      </w:pPr>
      <w:bookmarkStart w:id="1145" w:name="_ETM_Q1_3674509"/>
      <w:bookmarkStart w:id="1146" w:name="_ETM_Q1_3674525"/>
      <w:bookmarkEnd w:id="1145"/>
      <w:bookmarkEnd w:id="1146"/>
      <w:r>
        <w:rPr>
          <w:rFonts w:hint="cs"/>
          <w:rtl/>
        </w:rPr>
        <w:t xml:space="preserve">שיותקן על ידי מתקין מוסמך או משהו כזה. </w:t>
      </w:r>
    </w:p>
    <w:p w14:paraId="12A080CC" w14:textId="77777777" w:rsidR="005A1D2D" w:rsidRDefault="005A1D2D" w:rsidP="005A1D2D">
      <w:pPr>
        <w:rPr>
          <w:rtl/>
        </w:rPr>
      </w:pPr>
      <w:bookmarkStart w:id="1147" w:name="_ETM_Q1_3674981"/>
      <w:bookmarkStart w:id="1148" w:name="_ETM_Q1_3675008"/>
      <w:bookmarkStart w:id="1149" w:name="_ETM_Q1_3676101"/>
      <w:bookmarkEnd w:id="1147"/>
      <w:bookmarkEnd w:id="1148"/>
      <w:bookmarkEnd w:id="1149"/>
    </w:p>
    <w:p w14:paraId="0638EAAD" w14:textId="472FE912" w:rsidR="005A1D2D" w:rsidRDefault="005A1D2D" w:rsidP="005A1D2D">
      <w:pPr>
        <w:pStyle w:val="a4"/>
        <w:keepNext/>
      </w:pPr>
      <w:bookmarkStart w:id="1150" w:name="ET_speaker_6359_95"/>
      <w:r w:rsidRPr="005A1D2D">
        <w:rPr>
          <w:rStyle w:val="TagStyle"/>
          <w:rtl/>
        </w:rPr>
        <w:t xml:space="preserve"> &lt;&lt; דובר &gt;&gt; </w:t>
      </w:r>
      <w:r>
        <w:rPr>
          <w:rtl/>
        </w:rPr>
        <w:t>מטי צרפתי הרכבי (יש עתיד):</w:t>
      </w:r>
      <w:r w:rsidRPr="005A1D2D">
        <w:rPr>
          <w:rStyle w:val="TagStyle"/>
          <w:rtl/>
        </w:rPr>
        <w:t xml:space="preserve"> &lt;&lt; דובר &gt;&gt;</w:t>
      </w:r>
      <w:r w:rsidR="00F15691">
        <w:rPr>
          <w:rtl/>
        </w:rPr>
        <w:t xml:space="preserve"> </w:t>
      </w:r>
      <w:bookmarkEnd w:id="1150"/>
    </w:p>
    <w:p w14:paraId="6BBE7400" w14:textId="77777777" w:rsidR="005A1D2D" w:rsidRDefault="005A1D2D" w:rsidP="005A1D2D">
      <w:pPr>
        <w:pStyle w:val="KeepWithNext"/>
        <w:rPr>
          <w:rtl/>
          <w:lang w:eastAsia="he-IL"/>
        </w:rPr>
      </w:pPr>
    </w:p>
    <w:p w14:paraId="1C87B5D0" w14:textId="4AA50D06" w:rsidR="005A1D2D" w:rsidRDefault="005A1D2D" w:rsidP="005A1D2D">
      <w:pPr>
        <w:rPr>
          <w:rtl/>
          <w:lang w:eastAsia="he-IL"/>
        </w:rPr>
      </w:pPr>
      <w:bookmarkStart w:id="1151" w:name="_ETM_Q1_3676305"/>
      <w:bookmarkStart w:id="1152" w:name="_ETM_Q1_3676327"/>
      <w:bookmarkEnd w:id="1151"/>
      <w:bookmarkEnd w:id="1152"/>
      <w:r>
        <w:rPr>
          <w:rFonts w:hint="cs"/>
          <w:rtl/>
          <w:lang w:eastAsia="he-IL"/>
        </w:rPr>
        <w:t xml:space="preserve">זה לא </w:t>
      </w:r>
      <w:bookmarkStart w:id="1153" w:name="_ETM_Q1_3677117"/>
      <w:bookmarkEnd w:id="1153"/>
      <w:r>
        <w:rPr>
          <w:rFonts w:hint="cs"/>
          <w:rtl/>
          <w:lang w:eastAsia="he-IL"/>
        </w:rPr>
        <w:t xml:space="preserve">כתוב. אני חוששת משום שזה כל כך בגובה. </w:t>
      </w:r>
      <w:bookmarkStart w:id="1154" w:name="_ETM_Q1_3680755"/>
      <w:bookmarkEnd w:id="1154"/>
    </w:p>
    <w:p w14:paraId="24C4B568" w14:textId="77777777" w:rsidR="005A1D2D" w:rsidRDefault="005A1D2D" w:rsidP="005A1D2D">
      <w:pPr>
        <w:rPr>
          <w:rtl/>
          <w:lang w:eastAsia="he-IL"/>
        </w:rPr>
      </w:pPr>
      <w:bookmarkStart w:id="1155" w:name="_ETM_Q1_3680786"/>
      <w:bookmarkStart w:id="1156" w:name="_ETM_Q1_3682491"/>
      <w:bookmarkEnd w:id="1155"/>
      <w:bookmarkEnd w:id="1156"/>
    </w:p>
    <w:p w14:paraId="4D99315E" w14:textId="621CA225" w:rsidR="005A1D2D" w:rsidRDefault="005A1D2D" w:rsidP="005A1D2D">
      <w:pPr>
        <w:pStyle w:val="a4"/>
        <w:keepNext/>
      </w:pPr>
      <w:bookmarkStart w:id="1157" w:name="ET_speaker_6353_96"/>
      <w:r w:rsidRPr="005A1D2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A1D2D">
        <w:rPr>
          <w:rStyle w:val="TagStyle"/>
          <w:rtl/>
        </w:rPr>
        <w:t xml:space="preserve"> &lt;&lt; דובר &gt;&gt;</w:t>
      </w:r>
      <w:r w:rsidR="00F15691">
        <w:rPr>
          <w:rtl/>
        </w:rPr>
        <w:t xml:space="preserve"> </w:t>
      </w:r>
      <w:bookmarkEnd w:id="1157"/>
    </w:p>
    <w:p w14:paraId="3F75C9D2" w14:textId="77777777" w:rsidR="005A1D2D" w:rsidRDefault="005A1D2D" w:rsidP="005A1D2D">
      <w:pPr>
        <w:pStyle w:val="KeepWithNext"/>
        <w:rPr>
          <w:rtl/>
          <w:lang w:eastAsia="he-IL"/>
        </w:rPr>
      </w:pPr>
    </w:p>
    <w:p w14:paraId="4B1B227C" w14:textId="4936D109" w:rsidR="005A1D2D" w:rsidRDefault="005A1D2D" w:rsidP="005A1D2D">
      <w:pPr>
        <w:rPr>
          <w:rtl/>
          <w:lang w:eastAsia="he-IL"/>
        </w:rPr>
      </w:pPr>
      <w:bookmarkStart w:id="1158" w:name="_ETM_Q1_3682641"/>
      <w:bookmarkStart w:id="1159" w:name="_ETM_Q1_3682656"/>
      <w:bookmarkEnd w:id="1158"/>
      <w:bookmarkEnd w:id="1159"/>
      <w:r>
        <w:rPr>
          <w:rFonts w:hint="cs"/>
          <w:rtl/>
          <w:lang w:eastAsia="he-IL"/>
        </w:rPr>
        <w:t xml:space="preserve">אין דבר </w:t>
      </w:r>
      <w:bookmarkStart w:id="1160" w:name="_ETM_Q1_3683693"/>
      <w:bookmarkEnd w:id="1160"/>
      <w:r>
        <w:rPr>
          <w:rFonts w:hint="cs"/>
          <w:rtl/>
          <w:lang w:eastAsia="he-IL"/>
        </w:rPr>
        <w:t xml:space="preserve">כזה מתקין מוסמך. זה כמו שיפוץ שאת עושה ואת בונה </w:t>
      </w:r>
      <w:bookmarkStart w:id="1161" w:name="_ETM_Q1_3690253"/>
      <w:bookmarkEnd w:id="1161"/>
      <w:r>
        <w:rPr>
          <w:rFonts w:hint="cs"/>
          <w:rtl/>
          <w:lang w:eastAsia="he-IL"/>
        </w:rPr>
        <w:t xml:space="preserve">פרגולה, את לא צריכה מתקין מוסמך. יש תקנות, מי שבונה </w:t>
      </w:r>
      <w:bookmarkStart w:id="1162" w:name="_ETM_Q1_3693416"/>
      <w:bookmarkEnd w:id="1162"/>
      <w:r>
        <w:rPr>
          <w:rFonts w:hint="cs"/>
          <w:rtl/>
          <w:lang w:eastAsia="he-IL"/>
        </w:rPr>
        <w:t>אמור לבנות לפי התקנות.</w:t>
      </w:r>
    </w:p>
    <w:p w14:paraId="0D23363E" w14:textId="77777777" w:rsidR="005A1D2D" w:rsidRDefault="005A1D2D" w:rsidP="005A1D2D">
      <w:pPr>
        <w:rPr>
          <w:rtl/>
          <w:lang w:eastAsia="he-IL"/>
        </w:rPr>
      </w:pPr>
      <w:bookmarkStart w:id="1163" w:name="_ETM_Q1_3693321"/>
      <w:bookmarkStart w:id="1164" w:name="_ETM_Q1_3693351"/>
      <w:bookmarkStart w:id="1165" w:name="_ETM_Q1_3694561"/>
      <w:bookmarkEnd w:id="1163"/>
      <w:bookmarkEnd w:id="1164"/>
      <w:bookmarkEnd w:id="1165"/>
    </w:p>
    <w:p w14:paraId="51A8A1FF" w14:textId="7979F1E9" w:rsidR="005A1D2D" w:rsidRDefault="005A1D2D" w:rsidP="005A1D2D">
      <w:pPr>
        <w:pStyle w:val="af6"/>
        <w:keepNext/>
      </w:pPr>
      <w:bookmarkStart w:id="1166" w:name="ET_yor_5069_97"/>
      <w:r w:rsidRPr="005A1D2D">
        <w:rPr>
          <w:rStyle w:val="TagStyle"/>
          <w:rtl/>
        </w:rPr>
        <w:t xml:space="preserve"> &lt;&lt; </w:t>
      </w:r>
      <w:proofErr w:type="spellStart"/>
      <w:r w:rsidRPr="005A1D2D">
        <w:rPr>
          <w:rStyle w:val="TagStyle"/>
          <w:rtl/>
        </w:rPr>
        <w:t>יור</w:t>
      </w:r>
      <w:proofErr w:type="spellEnd"/>
      <w:r w:rsidRPr="005A1D2D">
        <w:rPr>
          <w:rStyle w:val="TagStyle"/>
          <w:rtl/>
        </w:rPr>
        <w:t xml:space="preserve"> &gt;&gt; </w:t>
      </w:r>
      <w:r>
        <w:rPr>
          <w:rtl/>
        </w:rPr>
        <w:t>היו"ר יעקב אשר:</w:t>
      </w:r>
      <w:r w:rsidRPr="005A1D2D">
        <w:rPr>
          <w:rStyle w:val="TagStyle"/>
          <w:rtl/>
        </w:rPr>
        <w:t xml:space="preserve"> &lt;&lt; יור &gt;&gt;</w:t>
      </w:r>
      <w:r w:rsidR="00F15691">
        <w:rPr>
          <w:rtl/>
        </w:rPr>
        <w:t xml:space="preserve"> </w:t>
      </w:r>
      <w:bookmarkEnd w:id="1166"/>
    </w:p>
    <w:p w14:paraId="25F481EF" w14:textId="77777777" w:rsidR="005A1D2D" w:rsidRDefault="005A1D2D" w:rsidP="005A1D2D">
      <w:pPr>
        <w:pStyle w:val="KeepWithNext"/>
        <w:rPr>
          <w:rtl/>
          <w:lang w:eastAsia="he-IL"/>
        </w:rPr>
      </w:pPr>
    </w:p>
    <w:p w14:paraId="7CAD10DE" w14:textId="73FE7E8A" w:rsidR="005A1D2D" w:rsidRDefault="005A1D2D" w:rsidP="005A1D2D">
      <w:pPr>
        <w:rPr>
          <w:rtl/>
          <w:lang w:eastAsia="he-IL"/>
        </w:rPr>
      </w:pPr>
      <w:bookmarkStart w:id="1167" w:name="_ETM_Q1_3694765"/>
      <w:bookmarkStart w:id="1168" w:name="_ETM_Q1_3694785"/>
      <w:bookmarkEnd w:id="1167"/>
      <w:bookmarkEnd w:id="1168"/>
      <w:r>
        <w:rPr>
          <w:rFonts w:hint="cs"/>
          <w:rtl/>
          <w:lang w:eastAsia="he-IL"/>
        </w:rPr>
        <w:t xml:space="preserve">אנחנו נבחן את זה בהמשך הדרך. </w:t>
      </w:r>
    </w:p>
    <w:p w14:paraId="5A6950EA" w14:textId="77777777" w:rsidR="005A1D2D" w:rsidRDefault="005A1D2D" w:rsidP="005A1D2D">
      <w:pPr>
        <w:rPr>
          <w:rtl/>
          <w:lang w:eastAsia="he-IL"/>
        </w:rPr>
      </w:pPr>
      <w:bookmarkStart w:id="1169" w:name="_ETM_Q1_3697555"/>
      <w:bookmarkStart w:id="1170" w:name="_ETM_Q1_3697584"/>
      <w:bookmarkStart w:id="1171" w:name="_ETM_Q1_3706481"/>
      <w:bookmarkEnd w:id="1169"/>
      <w:bookmarkEnd w:id="1170"/>
      <w:bookmarkEnd w:id="1171"/>
    </w:p>
    <w:p w14:paraId="04E60A73" w14:textId="49C744C1" w:rsidR="005A1D2D" w:rsidRDefault="005A1D2D" w:rsidP="005A1D2D">
      <w:pPr>
        <w:pStyle w:val="a4"/>
        <w:keepNext/>
      </w:pPr>
      <w:bookmarkStart w:id="1172" w:name="ET_speaker_6353_98"/>
      <w:r w:rsidRPr="005A1D2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A1D2D">
        <w:rPr>
          <w:rStyle w:val="TagStyle"/>
          <w:rtl/>
        </w:rPr>
        <w:t xml:space="preserve"> &lt;&lt; דובר &gt;&gt;</w:t>
      </w:r>
      <w:r w:rsidR="00F15691">
        <w:rPr>
          <w:rtl/>
        </w:rPr>
        <w:t xml:space="preserve"> </w:t>
      </w:r>
      <w:bookmarkEnd w:id="1172"/>
    </w:p>
    <w:p w14:paraId="3034F1C0" w14:textId="77777777" w:rsidR="005A1D2D" w:rsidRDefault="005A1D2D" w:rsidP="005A1D2D">
      <w:pPr>
        <w:pStyle w:val="KeepWithNext"/>
        <w:rPr>
          <w:rtl/>
          <w:lang w:eastAsia="he-IL"/>
        </w:rPr>
      </w:pPr>
    </w:p>
    <w:p w14:paraId="30651E68" w14:textId="77D122E2" w:rsidR="005A1D2D" w:rsidRDefault="005A1D2D" w:rsidP="005A1D2D">
      <w:pPr>
        <w:rPr>
          <w:rtl/>
          <w:lang w:eastAsia="he-IL"/>
        </w:rPr>
      </w:pPr>
      <w:bookmarkStart w:id="1173" w:name="_ETM_Q1_3706703"/>
      <w:bookmarkStart w:id="1174" w:name="_ETM_Q1_3706729"/>
      <w:bookmarkEnd w:id="1173"/>
      <w:bookmarkEnd w:id="1174"/>
      <w:r>
        <w:rPr>
          <w:rFonts w:hint="cs"/>
          <w:rtl/>
          <w:lang w:eastAsia="he-IL"/>
        </w:rPr>
        <w:t xml:space="preserve">אדוני, </w:t>
      </w:r>
      <w:bookmarkStart w:id="1175" w:name="_ETM_Q1_3709273"/>
      <w:bookmarkEnd w:id="1175"/>
      <w:r>
        <w:rPr>
          <w:rFonts w:hint="cs"/>
          <w:rtl/>
          <w:lang w:eastAsia="he-IL"/>
        </w:rPr>
        <w:t xml:space="preserve">יש לי הרבה הערות, אבל אני שם מבטחי בדרך שאתה </w:t>
      </w:r>
      <w:bookmarkStart w:id="1176" w:name="_ETM_Q1_3712437"/>
      <w:bookmarkEnd w:id="1176"/>
      <w:r>
        <w:rPr>
          <w:rFonts w:hint="cs"/>
          <w:rtl/>
          <w:lang w:eastAsia="he-IL"/>
        </w:rPr>
        <w:t xml:space="preserve">מוביל מתוך ציפייה - - </w:t>
      </w:r>
      <w:bookmarkStart w:id="1177" w:name="_ETM_Q1_3713721"/>
      <w:bookmarkEnd w:id="1177"/>
      <w:r>
        <w:rPr>
          <w:rFonts w:hint="cs"/>
          <w:rtl/>
          <w:lang w:eastAsia="he-IL"/>
        </w:rPr>
        <w:t>-</w:t>
      </w:r>
    </w:p>
    <w:p w14:paraId="3A69361C" w14:textId="77777777" w:rsidR="005A1D2D" w:rsidRDefault="005A1D2D" w:rsidP="005A1D2D">
      <w:pPr>
        <w:rPr>
          <w:rtl/>
          <w:lang w:eastAsia="he-IL"/>
        </w:rPr>
      </w:pPr>
      <w:bookmarkStart w:id="1178" w:name="_ETM_Q1_3716377"/>
      <w:bookmarkStart w:id="1179" w:name="_ETM_Q1_3716410"/>
      <w:bookmarkEnd w:id="1178"/>
      <w:bookmarkEnd w:id="1179"/>
    </w:p>
    <w:p w14:paraId="4A85F203" w14:textId="4AABE7EC" w:rsidR="005A1D2D" w:rsidRDefault="005A1D2D" w:rsidP="005A1D2D">
      <w:pPr>
        <w:pStyle w:val="af6"/>
        <w:keepNext/>
        <w:rPr>
          <w:rtl/>
        </w:rPr>
      </w:pPr>
      <w:bookmarkStart w:id="1180" w:name="ET_yor_5069_99"/>
      <w:r w:rsidRPr="005A1D2D">
        <w:rPr>
          <w:rStyle w:val="TagStyle"/>
          <w:rtl/>
        </w:rPr>
        <w:t xml:space="preserve"> &lt;&lt; </w:t>
      </w:r>
      <w:proofErr w:type="spellStart"/>
      <w:r w:rsidRPr="005A1D2D">
        <w:rPr>
          <w:rStyle w:val="TagStyle"/>
          <w:rtl/>
        </w:rPr>
        <w:t>יור</w:t>
      </w:r>
      <w:proofErr w:type="spellEnd"/>
      <w:r w:rsidRPr="005A1D2D">
        <w:rPr>
          <w:rStyle w:val="TagStyle"/>
          <w:rtl/>
        </w:rPr>
        <w:t xml:space="preserve"> &gt;&gt; </w:t>
      </w:r>
      <w:r>
        <w:rPr>
          <w:rtl/>
        </w:rPr>
        <w:t>היו"ר יעקב אשר:</w:t>
      </w:r>
      <w:r w:rsidRPr="005A1D2D">
        <w:rPr>
          <w:rStyle w:val="TagStyle"/>
          <w:rtl/>
        </w:rPr>
        <w:t xml:space="preserve"> &lt;&lt; יור &gt;&gt;</w:t>
      </w:r>
      <w:r w:rsidR="00F15691">
        <w:rPr>
          <w:rtl/>
        </w:rPr>
        <w:t xml:space="preserve"> </w:t>
      </w:r>
      <w:bookmarkEnd w:id="1180"/>
    </w:p>
    <w:p w14:paraId="6A908554" w14:textId="77777777" w:rsidR="005A1D2D" w:rsidRDefault="005A1D2D" w:rsidP="005A1D2D">
      <w:pPr>
        <w:pStyle w:val="KeepWithNext"/>
        <w:rPr>
          <w:rtl/>
          <w:lang w:eastAsia="he-IL"/>
        </w:rPr>
      </w:pPr>
    </w:p>
    <w:p w14:paraId="65C7CF1D" w14:textId="49E5BA62" w:rsidR="005A1D2D" w:rsidRDefault="005A1D2D" w:rsidP="005A1D2D">
      <w:pPr>
        <w:rPr>
          <w:rtl/>
          <w:lang w:eastAsia="he-IL"/>
        </w:rPr>
      </w:pPr>
      <w:r>
        <w:rPr>
          <w:rFonts w:hint="cs"/>
          <w:rtl/>
          <w:lang w:eastAsia="he-IL"/>
        </w:rPr>
        <w:t xml:space="preserve">לא, אבל אני כן הייתי </w:t>
      </w:r>
      <w:bookmarkStart w:id="1181" w:name="_ETM_Q1_3716130"/>
      <w:bookmarkEnd w:id="1181"/>
      <w:r>
        <w:rPr>
          <w:rFonts w:hint="cs"/>
          <w:rtl/>
          <w:lang w:eastAsia="he-IL"/>
        </w:rPr>
        <w:t>רוצה את ההערות היום, לא בשביל שכרגע נשנה את זה,</w:t>
      </w:r>
      <w:bookmarkStart w:id="1182" w:name="_ETM_Q1_3720249"/>
      <w:bookmarkEnd w:id="1182"/>
      <w:r>
        <w:rPr>
          <w:rFonts w:hint="cs"/>
          <w:rtl/>
          <w:lang w:eastAsia="he-IL"/>
        </w:rPr>
        <w:t xml:space="preserve"> אלא כדי שלקראת הישיבה נבוא עם מה שיותר לשנייה והשלישית.</w:t>
      </w:r>
      <w:bookmarkStart w:id="1183" w:name="_ETM_Q1_3725625"/>
      <w:bookmarkEnd w:id="1183"/>
      <w:r>
        <w:rPr>
          <w:rFonts w:hint="cs"/>
          <w:rtl/>
          <w:lang w:eastAsia="he-IL"/>
        </w:rPr>
        <w:t xml:space="preserve"> </w:t>
      </w:r>
    </w:p>
    <w:p w14:paraId="3EE80B6D" w14:textId="77777777" w:rsidR="005A1D2D" w:rsidRDefault="005A1D2D" w:rsidP="005A1D2D">
      <w:pPr>
        <w:rPr>
          <w:rtl/>
          <w:lang w:eastAsia="he-IL"/>
        </w:rPr>
      </w:pPr>
      <w:bookmarkStart w:id="1184" w:name="_ETM_Q1_3725774"/>
      <w:bookmarkStart w:id="1185" w:name="_ETM_Q1_3725807"/>
      <w:bookmarkStart w:id="1186" w:name="_ETM_Q1_3726982"/>
      <w:bookmarkEnd w:id="1184"/>
      <w:bookmarkEnd w:id="1185"/>
      <w:bookmarkEnd w:id="1186"/>
    </w:p>
    <w:p w14:paraId="2FEDB3CC" w14:textId="47AFB2EF" w:rsidR="005A1D2D" w:rsidRDefault="005A1D2D" w:rsidP="005A1D2D">
      <w:pPr>
        <w:pStyle w:val="a4"/>
        <w:keepNext/>
        <w:rPr>
          <w:rtl/>
        </w:rPr>
      </w:pPr>
      <w:bookmarkStart w:id="1187" w:name="ET_speaker_6353_100"/>
      <w:r w:rsidRPr="005A1D2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A1D2D">
        <w:rPr>
          <w:rStyle w:val="TagStyle"/>
          <w:rtl/>
        </w:rPr>
        <w:t xml:space="preserve"> &lt;&lt; דובר &gt;&gt;</w:t>
      </w:r>
      <w:r w:rsidR="00F15691">
        <w:rPr>
          <w:rtl/>
        </w:rPr>
        <w:t xml:space="preserve"> </w:t>
      </w:r>
      <w:bookmarkEnd w:id="1187"/>
    </w:p>
    <w:p w14:paraId="5C6B1D2F" w14:textId="77777777" w:rsidR="005A1D2D" w:rsidRDefault="005A1D2D" w:rsidP="005A1D2D">
      <w:pPr>
        <w:pStyle w:val="KeepWithNext"/>
        <w:rPr>
          <w:rtl/>
          <w:lang w:eastAsia="he-IL"/>
        </w:rPr>
      </w:pPr>
    </w:p>
    <w:p w14:paraId="45C5D2B2" w14:textId="4C5E179B" w:rsidR="005A1D2D" w:rsidRDefault="005A1D2D" w:rsidP="005A1D2D">
      <w:pPr>
        <w:rPr>
          <w:rtl/>
          <w:lang w:eastAsia="he-IL"/>
        </w:rPr>
      </w:pPr>
      <w:bookmarkStart w:id="1188" w:name="_ETM_Q1_3727217"/>
      <w:bookmarkStart w:id="1189" w:name="_ETM_Q1_3727250"/>
      <w:bookmarkEnd w:id="1188"/>
      <w:bookmarkEnd w:id="1189"/>
      <w:r>
        <w:rPr>
          <w:rFonts w:hint="cs"/>
          <w:rtl/>
          <w:lang w:eastAsia="he-IL"/>
        </w:rPr>
        <w:t xml:space="preserve">בעיניי אני רק רוצה לוודא שכדי למנוע את הדבר הזה </w:t>
      </w:r>
      <w:bookmarkStart w:id="1190" w:name="_ETM_Q1_3733575"/>
      <w:bookmarkEnd w:id="1190"/>
      <w:r>
        <w:rPr>
          <w:rFonts w:hint="cs"/>
          <w:rtl/>
          <w:lang w:eastAsia="he-IL"/>
        </w:rPr>
        <w:t xml:space="preserve">יצטרכו </w:t>
      </w:r>
      <w:r w:rsidR="0037678C">
        <w:rPr>
          <w:rFonts w:hint="cs"/>
          <w:rtl/>
          <w:lang w:eastAsia="he-IL"/>
        </w:rPr>
        <w:t>פעולה אקטיבית מצד אותו רוב</w:t>
      </w:r>
      <w:r w:rsidR="004D230B">
        <w:rPr>
          <w:rFonts w:hint="cs"/>
          <w:rtl/>
          <w:lang w:eastAsia="he-IL"/>
        </w:rPr>
        <w:t xml:space="preserve">, </w:t>
      </w:r>
      <w:r w:rsidR="0037678C">
        <w:rPr>
          <w:rFonts w:hint="cs"/>
          <w:rtl/>
          <w:lang w:eastAsia="he-IL"/>
        </w:rPr>
        <w:t xml:space="preserve">זאת </w:t>
      </w:r>
      <w:bookmarkStart w:id="1191" w:name="_ETM_Q1_3738446"/>
      <w:bookmarkEnd w:id="1191"/>
      <w:r w:rsidR="0037678C">
        <w:rPr>
          <w:rFonts w:hint="cs"/>
          <w:rtl/>
          <w:lang w:eastAsia="he-IL"/>
        </w:rPr>
        <w:t>אומרת שהוא לא רץ לאסוף חתימות.</w:t>
      </w:r>
    </w:p>
    <w:p w14:paraId="4C6B5AA3" w14:textId="77777777" w:rsidR="0037678C" w:rsidRDefault="0037678C" w:rsidP="005A1D2D">
      <w:pPr>
        <w:rPr>
          <w:rtl/>
          <w:lang w:eastAsia="he-IL"/>
        </w:rPr>
      </w:pPr>
      <w:bookmarkStart w:id="1192" w:name="_ETM_Q1_3739044"/>
      <w:bookmarkStart w:id="1193" w:name="_ETM_Q1_3739074"/>
      <w:bookmarkStart w:id="1194" w:name="_ETM_Q1_3740500"/>
      <w:bookmarkEnd w:id="1192"/>
      <w:bookmarkEnd w:id="1193"/>
      <w:bookmarkEnd w:id="1194"/>
    </w:p>
    <w:p w14:paraId="68B4162F" w14:textId="4D24F6A3" w:rsidR="0037678C" w:rsidRDefault="0037678C" w:rsidP="0037678C">
      <w:pPr>
        <w:pStyle w:val="a4"/>
        <w:keepNext/>
        <w:rPr>
          <w:rtl/>
        </w:rPr>
      </w:pPr>
      <w:bookmarkStart w:id="1195" w:name="ET_speaker_תומר_רוזנר_101"/>
      <w:r w:rsidRPr="0037678C">
        <w:rPr>
          <w:rStyle w:val="TagStyle"/>
          <w:rtl/>
        </w:rPr>
        <w:t xml:space="preserve"> &lt;&lt; דובר &gt;&gt; </w:t>
      </w:r>
      <w:r>
        <w:rPr>
          <w:rtl/>
        </w:rPr>
        <w:t xml:space="preserve">תומר </w:t>
      </w:r>
      <w:proofErr w:type="spellStart"/>
      <w:r>
        <w:rPr>
          <w:rtl/>
        </w:rPr>
        <w:t>רוזנר</w:t>
      </w:r>
      <w:proofErr w:type="spellEnd"/>
      <w:r>
        <w:rPr>
          <w:rtl/>
        </w:rPr>
        <w:t>:</w:t>
      </w:r>
      <w:r w:rsidRPr="0037678C">
        <w:rPr>
          <w:rStyle w:val="TagStyle"/>
          <w:rtl/>
        </w:rPr>
        <w:t xml:space="preserve"> &lt;&lt; דובר &gt;&gt;</w:t>
      </w:r>
      <w:r w:rsidR="00F15691">
        <w:rPr>
          <w:rtl/>
        </w:rPr>
        <w:t xml:space="preserve"> </w:t>
      </w:r>
      <w:bookmarkEnd w:id="1195"/>
    </w:p>
    <w:p w14:paraId="127FB8F1" w14:textId="77777777" w:rsidR="0037678C" w:rsidRDefault="0037678C" w:rsidP="0037678C">
      <w:pPr>
        <w:pStyle w:val="KeepWithNext"/>
        <w:rPr>
          <w:rtl/>
          <w:lang w:eastAsia="he-IL"/>
        </w:rPr>
      </w:pPr>
    </w:p>
    <w:p w14:paraId="57141F01" w14:textId="2C3947A3" w:rsidR="0037678C" w:rsidRDefault="0037678C" w:rsidP="0037678C">
      <w:pPr>
        <w:rPr>
          <w:rtl/>
          <w:lang w:eastAsia="he-IL"/>
        </w:rPr>
      </w:pPr>
      <w:bookmarkStart w:id="1196" w:name="_ETM_Q1_3740691"/>
      <w:bookmarkStart w:id="1197" w:name="_ETM_Q1_3740712"/>
      <w:bookmarkEnd w:id="1196"/>
      <w:bookmarkEnd w:id="1197"/>
      <w:r>
        <w:rPr>
          <w:rFonts w:hint="cs"/>
          <w:rtl/>
          <w:lang w:eastAsia="he-IL"/>
        </w:rPr>
        <w:t xml:space="preserve">בדיוק, זאת ההצעה. </w:t>
      </w:r>
      <w:bookmarkStart w:id="1198" w:name="_ETM_Q1_3743100"/>
      <w:bookmarkEnd w:id="1198"/>
    </w:p>
    <w:p w14:paraId="2A2BC0D6" w14:textId="77777777" w:rsidR="0037678C" w:rsidRDefault="0037678C" w:rsidP="0037678C">
      <w:pPr>
        <w:rPr>
          <w:rtl/>
          <w:lang w:eastAsia="he-IL"/>
        </w:rPr>
      </w:pPr>
      <w:bookmarkStart w:id="1199" w:name="_ETM_Q1_3743128"/>
      <w:bookmarkStart w:id="1200" w:name="_ETM_Q1_3744027"/>
      <w:bookmarkEnd w:id="1199"/>
      <w:bookmarkEnd w:id="1200"/>
    </w:p>
    <w:p w14:paraId="4A571401" w14:textId="6030384B" w:rsidR="0037678C" w:rsidRDefault="0037678C" w:rsidP="0037678C">
      <w:pPr>
        <w:pStyle w:val="af6"/>
        <w:keepNext/>
        <w:rPr>
          <w:rtl/>
        </w:rPr>
      </w:pPr>
      <w:bookmarkStart w:id="1201" w:name="ET_yor_5069_102"/>
      <w:r w:rsidRPr="0037678C">
        <w:rPr>
          <w:rStyle w:val="TagStyle"/>
          <w:rtl/>
        </w:rPr>
        <w:t xml:space="preserve"> &lt;&lt; </w:t>
      </w:r>
      <w:proofErr w:type="spellStart"/>
      <w:r w:rsidRPr="0037678C">
        <w:rPr>
          <w:rStyle w:val="TagStyle"/>
          <w:rtl/>
        </w:rPr>
        <w:t>יור</w:t>
      </w:r>
      <w:proofErr w:type="spellEnd"/>
      <w:r w:rsidRPr="0037678C">
        <w:rPr>
          <w:rStyle w:val="TagStyle"/>
          <w:rtl/>
        </w:rPr>
        <w:t xml:space="preserve"> &gt;&gt; </w:t>
      </w:r>
      <w:r>
        <w:rPr>
          <w:rtl/>
        </w:rPr>
        <w:t>היו"ר יעקב אשר:</w:t>
      </w:r>
      <w:r w:rsidRPr="0037678C">
        <w:rPr>
          <w:rStyle w:val="TagStyle"/>
          <w:rtl/>
        </w:rPr>
        <w:t xml:space="preserve"> &lt;&lt; יור &gt;&gt;</w:t>
      </w:r>
      <w:r w:rsidR="00F15691">
        <w:rPr>
          <w:rtl/>
        </w:rPr>
        <w:t xml:space="preserve"> </w:t>
      </w:r>
      <w:bookmarkEnd w:id="1201"/>
    </w:p>
    <w:p w14:paraId="0F8FA540" w14:textId="77777777" w:rsidR="0037678C" w:rsidRDefault="0037678C" w:rsidP="0037678C">
      <w:pPr>
        <w:pStyle w:val="KeepWithNext"/>
        <w:rPr>
          <w:rtl/>
          <w:lang w:eastAsia="he-IL"/>
        </w:rPr>
      </w:pPr>
    </w:p>
    <w:p w14:paraId="6ACFE8C8" w14:textId="525842D6" w:rsidR="0037678C" w:rsidRDefault="0037678C" w:rsidP="0037678C">
      <w:pPr>
        <w:rPr>
          <w:rtl/>
          <w:lang w:eastAsia="he-IL"/>
        </w:rPr>
      </w:pPr>
      <w:bookmarkStart w:id="1202" w:name="_ETM_Q1_3744225"/>
      <w:bookmarkStart w:id="1203" w:name="_ETM_Q1_3744246"/>
      <w:bookmarkEnd w:id="1202"/>
      <w:bookmarkEnd w:id="1203"/>
      <w:r>
        <w:rPr>
          <w:rFonts w:hint="cs"/>
          <w:rtl/>
          <w:lang w:eastAsia="he-IL"/>
        </w:rPr>
        <w:t xml:space="preserve">שחור על </w:t>
      </w:r>
      <w:bookmarkStart w:id="1204" w:name="_ETM_Q1_3745261"/>
      <w:bookmarkEnd w:id="1204"/>
      <w:r>
        <w:rPr>
          <w:rFonts w:hint="cs"/>
          <w:rtl/>
          <w:lang w:eastAsia="he-IL"/>
        </w:rPr>
        <w:t>גבי לבן.</w:t>
      </w:r>
      <w:r w:rsidR="00F15691">
        <w:rPr>
          <w:rFonts w:hint="cs"/>
          <w:rtl/>
          <w:lang w:eastAsia="he-IL"/>
        </w:rPr>
        <w:t xml:space="preserve"> </w:t>
      </w:r>
      <w:bookmarkStart w:id="1205" w:name="_ETM_Q1_3762189"/>
      <w:bookmarkStart w:id="1206" w:name="_ETM_Q1_3751752"/>
      <w:bookmarkEnd w:id="1205"/>
    </w:p>
    <w:p w14:paraId="1EFA79CD" w14:textId="77777777" w:rsidR="0037678C" w:rsidRDefault="0037678C" w:rsidP="0037678C">
      <w:pPr>
        <w:rPr>
          <w:rtl/>
          <w:lang w:eastAsia="he-IL"/>
        </w:rPr>
      </w:pPr>
      <w:bookmarkStart w:id="1207" w:name="_ETM_Q1_3762217"/>
      <w:bookmarkEnd w:id="1207"/>
    </w:p>
    <w:p w14:paraId="73861D0A" w14:textId="519E2CA6" w:rsidR="0037678C" w:rsidRDefault="0037678C" w:rsidP="0037678C">
      <w:pPr>
        <w:pStyle w:val="a4"/>
        <w:keepNext/>
        <w:rPr>
          <w:rtl/>
        </w:rPr>
      </w:pPr>
      <w:bookmarkStart w:id="1208" w:name="ET_speaker_5696_104"/>
      <w:r w:rsidRPr="0037678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7678C">
        <w:rPr>
          <w:rStyle w:val="TagStyle"/>
          <w:rtl/>
        </w:rPr>
        <w:t xml:space="preserve"> &lt;&lt; דובר &gt;&gt;</w:t>
      </w:r>
      <w:r w:rsidR="00F15691">
        <w:rPr>
          <w:rtl/>
        </w:rPr>
        <w:t xml:space="preserve"> </w:t>
      </w:r>
      <w:bookmarkEnd w:id="1208"/>
    </w:p>
    <w:p w14:paraId="768C3FA6" w14:textId="77777777" w:rsidR="0037678C" w:rsidRDefault="0037678C" w:rsidP="0037678C">
      <w:pPr>
        <w:pStyle w:val="KeepWithNext"/>
        <w:rPr>
          <w:rtl/>
          <w:lang w:eastAsia="he-IL"/>
        </w:rPr>
      </w:pPr>
    </w:p>
    <w:p w14:paraId="6A74F80C" w14:textId="135285E7" w:rsidR="0037678C" w:rsidRDefault="0037678C" w:rsidP="0037678C">
      <w:pPr>
        <w:rPr>
          <w:rtl/>
          <w:lang w:eastAsia="he-IL"/>
        </w:rPr>
      </w:pPr>
      <w:bookmarkStart w:id="1209" w:name="_ETM_Q1_3763564"/>
      <w:bookmarkStart w:id="1210" w:name="_ETM_Q1_3763577"/>
      <w:bookmarkEnd w:id="1209"/>
      <w:bookmarkEnd w:id="1210"/>
      <w:r>
        <w:rPr>
          <w:rFonts w:hint="cs"/>
          <w:rtl/>
          <w:lang w:eastAsia="he-IL"/>
        </w:rPr>
        <w:t xml:space="preserve">אני באתי לתמוך באלי דלל. </w:t>
      </w:r>
      <w:bookmarkStart w:id="1211" w:name="_ETM_Q1_3770855"/>
      <w:bookmarkEnd w:id="1211"/>
    </w:p>
    <w:p w14:paraId="223A9702" w14:textId="77777777" w:rsidR="0037678C" w:rsidRDefault="0037678C" w:rsidP="0037678C">
      <w:pPr>
        <w:rPr>
          <w:rtl/>
          <w:lang w:eastAsia="he-IL"/>
        </w:rPr>
      </w:pPr>
      <w:bookmarkStart w:id="1212" w:name="_ETM_Q1_3771014"/>
      <w:bookmarkStart w:id="1213" w:name="_ETM_Q1_3771044"/>
      <w:bookmarkStart w:id="1214" w:name="_ETM_Q1_3771965"/>
      <w:bookmarkEnd w:id="1212"/>
      <w:bookmarkEnd w:id="1213"/>
      <w:bookmarkEnd w:id="1214"/>
    </w:p>
    <w:p w14:paraId="298811B3" w14:textId="61E34745" w:rsidR="0037678C" w:rsidRDefault="0037678C" w:rsidP="0037678C">
      <w:pPr>
        <w:pStyle w:val="af6"/>
        <w:keepNext/>
        <w:rPr>
          <w:rtl/>
        </w:rPr>
      </w:pPr>
      <w:bookmarkStart w:id="1215" w:name="ET_yor_5069_105"/>
      <w:r w:rsidRPr="0037678C">
        <w:rPr>
          <w:rStyle w:val="TagStyle"/>
          <w:rtl/>
        </w:rPr>
        <w:t xml:space="preserve"> &lt;&lt; </w:t>
      </w:r>
      <w:proofErr w:type="spellStart"/>
      <w:r w:rsidRPr="0037678C">
        <w:rPr>
          <w:rStyle w:val="TagStyle"/>
          <w:rtl/>
        </w:rPr>
        <w:t>יור</w:t>
      </w:r>
      <w:proofErr w:type="spellEnd"/>
      <w:r w:rsidRPr="0037678C">
        <w:rPr>
          <w:rStyle w:val="TagStyle"/>
          <w:rtl/>
        </w:rPr>
        <w:t xml:space="preserve"> &gt;&gt; </w:t>
      </w:r>
      <w:r>
        <w:rPr>
          <w:rtl/>
        </w:rPr>
        <w:t>היו"ר יעקב אשר:</w:t>
      </w:r>
      <w:r w:rsidRPr="0037678C">
        <w:rPr>
          <w:rStyle w:val="TagStyle"/>
          <w:rtl/>
        </w:rPr>
        <w:t xml:space="preserve"> &lt;&lt; יור &gt;&gt;</w:t>
      </w:r>
      <w:r w:rsidR="00F15691">
        <w:rPr>
          <w:rtl/>
        </w:rPr>
        <w:t xml:space="preserve"> </w:t>
      </w:r>
      <w:bookmarkEnd w:id="1215"/>
    </w:p>
    <w:p w14:paraId="41329AEA" w14:textId="77777777" w:rsidR="0037678C" w:rsidRDefault="0037678C" w:rsidP="0037678C">
      <w:pPr>
        <w:pStyle w:val="KeepWithNext"/>
        <w:rPr>
          <w:rtl/>
          <w:lang w:eastAsia="he-IL"/>
        </w:rPr>
      </w:pPr>
    </w:p>
    <w:p w14:paraId="0D88F933" w14:textId="45B41966" w:rsidR="0037678C" w:rsidRDefault="0037678C" w:rsidP="0037678C">
      <w:pPr>
        <w:rPr>
          <w:rtl/>
          <w:lang w:eastAsia="he-IL"/>
        </w:rPr>
      </w:pPr>
      <w:bookmarkStart w:id="1216" w:name="_ETM_Q1_3772137"/>
      <w:bookmarkStart w:id="1217" w:name="_ETM_Q1_3772151"/>
      <w:bookmarkEnd w:id="1216"/>
      <w:bookmarkEnd w:id="1217"/>
      <w:r>
        <w:rPr>
          <w:rFonts w:hint="cs"/>
          <w:rtl/>
          <w:lang w:eastAsia="he-IL"/>
        </w:rPr>
        <w:t xml:space="preserve">עכשיו זה הולך להיות חידון, למה </w:t>
      </w:r>
      <w:proofErr w:type="spellStart"/>
      <w:r>
        <w:rPr>
          <w:rFonts w:hint="cs"/>
          <w:rtl/>
          <w:lang w:eastAsia="he-IL"/>
        </w:rPr>
        <w:t>יוסוף</w:t>
      </w:r>
      <w:proofErr w:type="spellEnd"/>
      <w:r>
        <w:rPr>
          <w:rFonts w:hint="cs"/>
          <w:rtl/>
          <w:lang w:eastAsia="he-IL"/>
        </w:rPr>
        <w:t xml:space="preserve"> היום רוצה </w:t>
      </w:r>
      <w:bookmarkStart w:id="1218" w:name="_ETM_Q1_3773901"/>
      <w:bookmarkEnd w:id="1218"/>
      <w:r>
        <w:rPr>
          <w:rFonts w:hint="cs"/>
          <w:rtl/>
          <w:lang w:eastAsia="he-IL"/>
        </w:rPr>
        <w:t xml:space="preserve">לתמוך באלי דלל? </w:t>
      </w:r>
      <w:bookmarkStart w:id="1219" w:name="_ETM_Q1_3776374"/>
      <w:bookmarkEnd w:id="1219"/>
    </w:p>
    <w:p w14:paraId="517B46CB" w14:textId="77777777" w:rsidR="0037678C" w:rsidRDefault="0037678C" w:rsidP="0037678C">
      <w:pPr>
        <w:rPr>
          <w:rtl/>
          <w:lang w:eastAsia="he-IL"/>
        </w:rPr>
      </w:pPr>
      <w:bookmarkStart w:id="1220" w:name="_ETM_Q1_3776404"/>
      <w:bookmarkStart w:id="1221" w:name="_ETM_Q1_3776576"/>
      <w:bookmarkEnd w:id="1220"/>
      <w:bookmarkEnd w:id="1221"/>
    </w:p>
    <w:p w14:paraId="1DB965D9" w14:textId="0FDF758D" w:rsidR="0037678C" w:rsidRDefault="0037678C" w:rsidP="0037678C">
      <w:pPr>
        <w:pStyle w:val="a4"/>
        <w:keepNext/>
        <w:rPr>
          <w:rtl/>
        </w:rPr>
      </w:pPr>
      <w:bookmarkStart w:id="1222" w:name="ET_speaker_6353_106"/>
      <w:r w:rsidRPr="0037678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7678C">
        <w:rPr>
          <w:rStyle w:val="TagStyle"/>
          <w:rtl/>
        </w:rPr>
        <w:t xml:space="preserve"> &lt;&lt; דובר &gt;&gt;</w:t>
      </w:r>
      <w:r w:rsidR="00F15691">
        <w:rPr>
          <w:rtl/>
        </w:rPr>
        <w:t xml:space="preserve"> </w:t>
      </w:r>
      <w:bookmarkEnd w:id="1222"/>
    </w:p>
    <w:p w14:paraId="519323A8" w14:textId="77777777" w:rsidR="0037678C" w:rsidRDefault="0037678C" w:rsidP="0037678C">
      <w:pPr>
        <w:pStyle w:val="KeepWithNext"/>
        <w:rPr>
          <w:rtl/>
          <w:lang w:eastAsia="he-IL"/>
        </w:rPr>
      </w:pPr>
    </w:p>
    <w:p w14:paraId="4D42DCAD" w14:textId="7C739565" w:rsidR="0037678C" w:rsidRDefault="0037678C" w:rsidP="0037678C">
      <w:pPr>
        <w:rPr>
          <w:rtl/>
          <w:lang w:eastAsia="he-IL"/>
        </w:rPr>
      </w:pPr>
      <w:bookmarkStart w:id="1223" w:name="_ETM_Q1_3776777"/>
      <w:bookmarkStart w:id="1224" w:name="_ETM_Q1_3776797"/>
      <w:bookmarkEnd w:id="1223"/>
      <w:bookmarkEnd w:id="1224"/>
      <w:r>
        <w:rPr>
          <w:rFonts w:hint="cs"/>
          <w:rtl/>
          <w:lang w:eastAsia="he-IL"/>
        </w:rPr>
        <w:t xml:space="preserve">גם מטי. </w:t>
      </w:r>
    </w:p>
    <w:p w14:paraId="55A1222D" w14:textId="77777777" w:rsidR="0037678C" w:rsidRDefault="0037678C" w:rsidP="0037678C">
      <w:pPr>
        <w:rPr>
          <w:rtl/>
          <w:lang w:eastAsia="he-IL"/>
        </w:rPr>
      </w:pPr>
      <w:bookmarkStart w:id="1225" w:name="_ETM_Q1_3778152"/>
      <w:bookmarkStart w:id="1226" w:name="_ETM_Q1_3778181"/>
      <w:bookmarkStart w:id="1227" w:name="_ETM_Q1_3779098"/>
      <w:bookmarkEnd w:id="1225"/>
      <w:bookmarkEnd w:id="1226"/>
      <w:bookmarkEnd w:id="1227"/>
    </w:p>
    <w:p w14:paraId="6CBE464F" w14:textId="3B8DF627" w:rsidR="0037678C" w:rsidRDefault="0037678C" w:rsidP="0037678C">
      <w:pPr>
        <w:pStyle w:val="a4"/>
        <w:keepNext/>
        <w:rPr>
          <w:rtl/>
        </w:rPr>
      </w:pPr>
      <w:bookmarkStart w:id="1228" w:name="ET_speaker_6347_107"/>
      <w:r w:rsidRPr="0037678C">
        <w:rPr>
          <w:rStyle w:val="TagStyle"/>
          <w:rtl/>
        </w:rPr>
        <w:t xml:space="preserve"> &lt;&lt; דובר &gt;&gt; </w:t>
      </w:r>
      <w:r>
        <w:rPr>
          <w:rtl/>
        </w:rPr>
        <w:t>אלי דלל (הליכוד):</w:t>
      </w:r>
      <w:r w:rsidRPr="0037678C">
        <w:rPr>
          <w:rStyle w:val="TagStyle"/>
          <w:rtl/>
        </w:rPr>
        <w:t xml:space="preserve"> &lt;&lt; דובר &gt;&gt;</w:t>
      </w:r>
      <w:r w:rsidR="00F15691">
        <w:rPr>
          <w:rtl/>
        </w:rPr>
        <w:t xml:space="preserve"> </w:t>
      </w:r>
      <w:bookmarkEnd w:id="1228"/>
    </w:p>
    <w:p w14:paraId="608E2B5D" w14:textId="77777777" w:rsidR="0037678C" w:rsidRDefault="0037678C" w:rsidP="0037678C">
      <w:pPr>
        <w:pStyle w:val="KeepWithNext"/>
        <w:rPr>
          <w:rtl/>
          <w:lang w:eastAsia="he-IL"/>
        </w:rPr>
      </w:pPr>
    </w:p>
    <w:p w14:paraId="3F4762C6" w14:textId="197FBDBF" w:rsidR="0037678C" w:rsidRDefault="0037678C" w:rsidP="0037678C">
      <w:pPr>
        <w:rPr>
          <w:rtl/>
          <w:lang w:eastAsia="he-IL"/>
        </w:rPr>
      </w:pPr>
      <w:bookmarkStart w:id="1229" w:name="_ETM_Q1_3779292"/>
      <w:bookmarkStart w:id="1230" w:name="_ETM_Q1_3779312"/>
      <w:bookmarkEnd w:id="1229"/>
      <w:bookmarkEnd w:id="1230"/>
      <w:r>
        <w:rPr>
          <w:rFonts w:hint="cs"/>
          <w:rtl/>
          <w:lang w:eastAsia="he-IL"/>
        </w:rPr>
        <w:t>אני מתחיל לחשוד פה.</w:t>
      </w:r>
    </w:p>
    <w:p w14:paraId="13B02384" w14:textId="77777777" w:rsidR="0037678C" w:rsidRDefault="0037678C" w:rsidP="0037678C">
      <w:pPr>
        <w:rPr>
          <w:rtl/>
          <w:lang w:eastAsia="he-IL"/>
        </w:rPr>
      </w:pPr>
      <w:bookmarkStart w:id="1231" w:name="_ETM_Q1_3782042"/>
      <w:bookmarkStart w:id="1232" w:name="_ETM_Q1_3782072"/>
      <w:bookmarkEnd w:id="1231"/>
      <w:bookmarkEnd w:id="1232"/>
    </w:p>
    <w:p w14:paraId="660C0396" w14:textId="7F3121DE" w:rsidR="0037678C" w:rsidRDefault="0037678C" w:rsidP="0037678C">
      <w:pPr>
        <w:pStyle w:val="af6"/>
        <w:keepNext/>
        <w:rPr>
          <w:rtl/>
        </w:rPr>
      </w:pPr>
      <w:bookmarkStart w:id="1233" w:name="ET_yor_5069_108"/>
      <w:r w:rsidRPr="0037678C">
        <w:rPr>
          <w:rStyle w:val="TagStyle"/>
          <w:rtl/>
        </w:rPr>
        <w:t xml:space="preserve"> &lt;&lt; </w:t>
      </w:r>
      <w:proofErr w:type="spellStart"/>
      <w:r w:rsidRPr="0037678C">
        <w:rPr>
          <w:rStyle w:val="TagStyle"/>
          <w:rtl/>
        </w:rPr>
        <w:t>יור</w:t>
      </w:r>
      <w:proofErr w:type="spellEnd"/>
      <w:r w:rsidRPr="0037678C">
        <w:rPr>
          <w:rStyle w:val="TagStyle"/>
          <w:rtl/>
        </w:rPr>
        <w:t xml:space="preserve"> &gt;&gt; </w:t>
      </w:r>
      <w:r>
        <w:rPr>
          <w:rtl/>
        </w:rPr>
        <w:t>היו"ר יעקב אשר:</w:t>
      </w:r>
      <w:r w:rsidRPr="0037678C">
        <w:rPr>
          <w:rStyle w:val="TagStyle"/>
          <w:rtl/>
        </w:rPr>
        <w:t xml:space="preserve"> &lt;&lt; יור &gt;&gt;</w:t>
      </w:r>
      <w:r w:rsidR="00F15691">
        <w:rPr>
          <w:rtl/>
        </w:rPr>
        <w:t xml:space="preserve"> </w:t>
      </w:r>
      <w:bookmarkEnd w:id="1233"/>
    </w:p>
    <w:p w14:paraId="7BDF4AF7" w14:textId="77777777" w:rsidR="0037678C" w:rsidRDefault="0037678C" w:rsidP="0037678C">
      <w:pPr>
        <w:pStyle w:val="KeepWithNext"/>
        <w:rPr>
          <w:rtl/>
          <w:lang w:eastAsia="he-IL"/>
        </w:rPr>
      </w:pPr>
    </w:p>
    <w:p w14:paraId="01CE70F9" w14:textId="58A14376" w:rsidR="0037678C" w:rsidRDefault="0037678C" w:rsidP="0037678C">
      <w:pPr>
        <w:rPr>
          <w:rtl/>
          <w:lang w:eastAsia="he-IL"/>
        </w:rPr>
      </w:pPr>
      <w:bookmarkStart w:id="1234" w:name="_ETM_Q1_3784698"/>
      <w:bookmarkStart w:id="1235" w:name="_ETM_Q1_3784720"/>
      <w:bookmarkEnd w:id="1234"/>
      <w:bookmarkEnd w:id="1235"/>
      <w:r>
        <w:rPr>
          <w:rFonts w:hint="cs"/>
          <w:rtl/>
          <w:lang w:eastAsia="he-IL"/>
        </w:rPr>
        <w:t xml:space="preserve">אנחנו נעשה </w:t>
      </w:r>
      <w:bookmarkStart w:id="1236" w:name="_ETM_Q1_3786114"/>
      <w:bookmarkEnd w:id="1236"/>
      <w:r>
        <w:rPr>
          <w:rFonts w:hint="cs"/>
          <w:rtl/>
          <w:lang w:eastAsia="he-IL"/>
        </w:rPr>
        <w:t xml:space="preserve">חצי שנייה הפסקה. נקדם בברכה את ידידי חבר הכנסת לשעבר, </w:t>
      </w:r>
      <w:bookmarkStart w:id="1237" w:name="_ETM_Q1_3792878"/>
      <w:bookmarkEnd w:id="1237"/>
      <w:r>
        <w:rPr>
          <w:rFonts w:hint="cs"/>
          <w:rtl/>
          <w:lang w:eastAsia="he-IL"/>
        </w:rPr>
        <w:t xml:space="preserve">מאיר, שנמצא כאן במסגרת סיור של סטודנטים לממשל תואר שני </w:t>
      </w:r>
      <w:bookmarkStart w:id="1238" w:name="_ETM_Q1_3800967"/>
      <w:bookmarkEnd w:id="1238"/>
      <w:r>
        <w:rPr>
          <w:rFonts w:hint="cs"/>
          <w:rtl/>
          <w:lang w:eastAsia="he-IL"/>
        </w:rPr>
        <w:t xml:space="preserve">מהמרכז האקדמי </w:t>
      </w:r>
      <w:proofErr w:type="spellStart"/>
      <w:r>
        <w:rPr>
          <w:rFonts w:hint="cs"/>
          <w:rtl/>
          <w:lang w:eastAsia="he-IL"/>
        </w:rPr>
        <w:t>רופין</w:t>
      </w:r>
      <w:proofErr w:type="spellEnd"/>
      <w:r>
        <w:rPr>
          <w:rFonts w:hint="cs"/>
          <w:rtl/>
          <w:lang w:eastAsia="he-IL"/>
        </w:rPr>
        <w:t xml:space="preserve"> במסגרת קורס בהנחיה של השר לשעבר. אני </w:t>
      </w:r>
      <w:bookmarkStart w:id="1239" w:name="_ETM_Q1_3806153"/>
      <w:bookmarkEnd w:id="1239"/>
      <w:r>
        <w:rPr>
          <w:rFonts w:hint="cs"/>
          <w:rtl/>
          <w:lang w:eastAsia="he-IL"/>
        </w:rPr>
        <w:t xml:space="preserve">מתאר לעצמי שאתה לא מדבר רק כשר לשעבר, גם ראש </w:t>
      </w:r>
      <w:bookmarkStart w:id="1240" w:name="_ETM_Q1_3810125"/>
      <w:bookmarkEnd w:id="1240"/>
      <w:r>
        <w:rPr>
          <w:rFonts w:hint="cs"/>
          <w:rtl/>
          <w:lang w:eastAsia="he-IL"/>
        </w:rPr>
        <w:t xml:space="preserve">העיר לשעבר וגם עוד דברים, כי זה שילוב מנצח, הפעילות </w:t>
      </w:r>
      <w:bookmarkStart w:id="1241" w:name="_ETM_Q1_3816916"/>
      <w:bookmarkEnd w:id="1241"/>
      <w:r>
        <w:rPr>
          <w:rFonts w:hint="cs"/>
          <w:rtl/>
          <w:lang w:eastAsia="he-IL"/>
        </w:rPr>
        <w:t xml:space="preserve">בשלטון המקומי. </w:t>
      </w:r>
    </w:p>
    <w:p w14:paraId="545DC41A" w14:textId="77777777" w:rsidR="0037678C" w:rsidRDefault="0037678C" w:rsidP="0037678C">
      <w:pPr>
        <w:rPr>
          <w:rtl/>
          <w:lang w:eastAsia="he-IL"/>
        </w:rPr>
      </w:pPr>
      <w:bookmarkStart w:id="1242" w:name="_ETM_Q1_3816704"/>
      <w:bookmarkStart w:id="1243" w:name="_ETM_Q1_3816735"/>
      <w:bookmarkStart w:id="1244" w:name="_ETM_Q1_3813750"/>
      <w:bookmarkEnd w:id="1242"/>
      <w:bookmarkEnd w:id="1243"/>
      <w:bookmarkEnd w:id="1244"/>
    </w:p>
    <w:p w14:paraId="21A314A1" w14:textId="3050890E" w:rsidR="0037678C" w:rsidRDefault="0037678C" w:rsidP="0037678C">
      <w:pPr>
        <w:pStyle w:val="af9"/>
        <w:keepNext/>
        <w:rPr>
          <w:rtl/>
          <w:lang w:eastAsia="he-IL"/>
        </w:rPr>
      </w:pPr>
      <w:bookmarkStart w:id="1245" w:name="ET_guest_מאיר_שטרית_109"/>
      <w:r w:rsidRPr="0037678C">
        <w:rPr>
          <w:rStyle w:val="TagStyle"/>
          <w:rtl/>
        </w:rPr>
        <w:t xml:space="preserve"> &lt;&lt; אורח &gt;&gt; </w:t>
      </w:r>
      <w:r>
        <w:rPr>
          <w:rtl/>
          <w:lang w:eastAsia="he-IL"/>
        </w:rPr>
        <w:t>מאיר שטרית:</w:t>
      </w:r>
      <w:r w:rsidRPr="0037678C">
        <w:rPr>
          <w:rStyle w:val="TagStyle"/>
          <w:rtl/>
        </w:rPr>
        <w:t xml:space="preserve"> &lt;&lt; אורח &gt;&gt;</w:t>
      </w:r>
      <w:r w:rsidR="00F15691">
        <w:rPr>
          <w:rtl/>
          <w:lang w:eastAsia="he-IL"/>
        </w:rPr>
        <w:t xml:space="preserve"> </w:t>
      </w:r>
      <w:bookmarkEnd w:id="1245"/>
    </w:p>
    <w:p w14:paraId="0A29BDC3" w14:textId="77777777" w:rsidR="0037678C" w:rsidRDefault="0037678C" w:rsidP="0037678C">
      <w:pPr>
        <w:pStyle w:val="KeepWithNext"/>
        <w:rPr>
          <w:rtl/>
          <w:lang w:eastAsia="he-IL"/>
        </w:rPr>
      </w:pPr>
    </w:p>
    <w:p w14:paraId="001D3C70" w14:textId="6650E23E" w:rsidR="0037678C" w:rsidRDefault="0037678C" w:rsidP="0037678C">
      <w:pPr>
        <w:rPr>
          <w:rtl/>
          <w:lang w:eastAsia="he-IL"/>
        </w:rPr>
      </w:pPr>
      <w:bookmarkStart w:id="1246" w:name="_ETM_Q1_3815867"/>
      <w:bookmarkStart w:id="1247" w:name="_ETM_Q1_3815880"/>
      <w:bookmarkEnd w:id="1246"/>
      <w:bookmarkEnd w:id="1247"/>
      <w:r>
        <w:rPr>
          <w:rFonts w:hint="cs"/>
          <w:rtl/>
          <w:lang w:eastAsia="he-IL"/>
        </w:rPr>
        <w:t xml:space="preserve">היית ראש עיר. </w:t>
      </w:r>
    </w:p>
    <w:p w14:paraId="16AA87E4" w14:textId="77777777" w:rsidR="0037678C" w:rsidRDefault="0037678C" w:rsidP="0037678C">
      <w:pPr>
        <w:rPr>
          <w:rtl/>
          <w:lang w:eastAsia="he-IL"/>
        </w:rPr>
      </w:pPr>
      <w:bookmarkStart w:id="1248" w:name="_ETM_Q1_3817974"/>
      <w:bookmarkStart w:id="1249" w:name="_ETM_Q1_3818004"/>
      <w:bookmarkStart w:id="1250" w:name="_ETM_Q1_3819118"/>
      <w:bookmarkEnd w:id="1248"/>
      <w:bookmarkEnd w:id="1249"/>
      <w:bookmarkEnd w:id="1250"/>
    </w:p>
    <w:p w14:paraId="5D3D0901" w14:textId="7B12D0DA" w:rsidR="0037678C" w:rsidRDefault="0037678C" w:rsidP="0037678C">
      <w:pPr>
        <w:pStyle w:val="af6"/>
        <w:keepNext/>
        <w:rPr>
          <w:rtl/>
        </w:rPr>
      </w:pPr>
      <w:bookmarkStart w:id="1251" w:name="ET_yor_5069_110"/>
      <w:r w:rsidRPr="0037678C">
        <w:rPr>
          <w:rStyle w:val="TagStyle"/>
          <w:rtl/>
        </w:rPr>
        <w:t xml:space="preserve"> &lt;&lt; </w:t>
      </w:r>
      <w:proofErr w:type="spellStart"/>
      <w:r w:rsidRPr="0037678C">
        <w:rPr>
          <w:rStyle w:val="TagStyle"/>
          <w:rtl/>
        </w:rPr>
        <w:t>יור</w:t>
      </w:r>
      <w:proofErr w:type="spellEnd"/>
      <w:r w:rsidRPr="0037678C">
        <w:rPr>
          <w:rStyle w:val="TagStyle"/>
          <w:rtl/>
        </w:rPr>
        <w:t xml:space="preserve"> &gt;&gt; </w:t>
      </w:r>
      <w:r>
        <w:rPr>
          <w:rtl/>
        </w:rPr>
        <w:t>היו"ר יעקב אשר:</w:t>
      </w:r>
      <w:r w:rsidRPr="0037678C">
        <w:rPr>
          <w:rStyle w:val="TagStyle"/>
          <w:rtl/>
        </w:rPr>
        <w:t xml:space="preserve"> &lt;&lt; יור &gt;&gt;</w:t>
      </w:r>
      <w:r w:rsidR="00F15691">
        <w:rPr>
          <w:rtl/>
        </w:rPr>
        <w:t xml:space="preserve"> </w:t>
      </w:r>
      <w:bookmarkEnd w:id="1251"/>
    </w:p>
    <w:p w14:paraId="6AF3AF40" w14:textId="77777777" w:rsidR="0037678C" w:rsidRDefault="0037678C" w:rsidP="0037678C">
      <w:pPr>
        <w:pStyle w:val="KeepWithNext"/>
        <w:rPr>
          <w:rtl/>
          <w:lang w:eastAsia="he-IL"/>
        </w:rPr>
      </w:pPr>
    </w:p>
    <w:p w14:paraId="70EE8C0C" w14:textId="50BC8507" w:rsidR="0037678C" w:rsidRDefault="0037678C" w:rsidP="0037678C">
      <w:pPr>
        <w:rPr>
          <w:rtl/>
          <w:lang w:eastAsia="he-IL"/>
        </w:rPr>
      </w:pPr>
      <w:bookmarkStart w:id="1252" w:name="_ETM_Q1_3819302"/>
      <w:bookmarkStart w:id="1253" w:name="_ETM_Q1_3819316"/>
      <w:bookmarkEnd w:id="1252"/>
      <w:bookmarkEnd w:id="1253"/>
      <w:r>
        <w:rPr>
          <w:rFonts w:hint="cs"/>
          <w:rtl/>
          <w:lang w:eastAsia="he-IL"/>
        </w:rPr>
        <w:t xml:space="preserve">לא התכוונתי עליי, התכוונתי עליך. </w:t>
      </w:r>
      <w:bookmarkStart w:id="1254" w:name="_ETM_Q1_3819593"/>
      <w:bookmarkEnd w:id="1254"/>
      <w:r>
        <w:rPr>
          <w:rFonts w:hint="cs"/>
          <w:rtl/>
          <w:lang w:eastAsia="he-IL"/>
        </w:rPr>
        <w:t xml:space="preserve">מי שיבין את זה שהתכוונתי גם לעצמי אני לא </w:t>
      </w:r>
      <w:bookmarkStart w:id="1255" w:name="_ETM_Q1_3825354"/>
      <w:bookmarkEnd w:id="1255"/>
      <w:r>
        <w:rPr>
          <w:rFonts w:hint="cs"/>
          <w:rtl/>
          <w:lang w:eastAsia="he-IL"/>
        </w:rPr>
        <w:t>אתווכח איתו. אנחנו מקדמים בברכה את הסטודנטים ואני אגי</w:t>
      </w:r>
      <w:bookmarkStart w:id="1256" w:name="_ETM_Q1_3832778"/>
      <w:bookmarkEnd w:id="1256"/>
      <w:r>
        <w:rPr>
          <w:rFonts w:hint="cs"/>
          <w:rtl/>
          <w:lang w:eastAsia="he-IL"/>
        </w:rPr>
        <w:t>ד רק בשתי מילים, אנחנו נמצאים כרגע בהצעת חוק פרטית</w:t>
      </w:r>
      <w:bookmarkStart w:id="1257" w:name="_ETM_Q1_3835449"/>
      <w:bookmarkEnd w:id="1257"/>
      <w:r>
        <w:rPr>
          <w:rFonts w:hint="cs"/>
          <w:rtl/>
          <w:lang w:eastAsia="he-IL"/>
        </w:rPr>
        <w:t xml:space="preserve"> שעברה ועדת שרים ואושרה לקריאה ראשונה לגבי נושא </w:t>
      </w:r>
      <w:bookmarkStart w:id="1258" w:name="_ETM_Q1_3842781"/>
      <w:bookmarkEnd w:id="1258"/>
      <w:r>
        <w:rPr>
          <w:rFonts w:hint="cs"/>
          <w:rtl/>
          <w:lang w:eastAsia="he-IL"/>
        </w:rPr>
        <w:t>- - -</w:t>
      </w:r>
    </w:p>
    <w:p w14:paraId="07F99DD3" w14:textId="77777777" w:rsidR="0037678C" w:rsidRDefault="0037678C" w:rsidP="0037678C">
      <w:pPr>
        <w:rPr>
          <w:rtl/>
          <w:lang w:eastAsia="he-IL"/>
        </w:rPr>
      </w:pPr>
      <w:bookmarkStart w:id="1259" w:name="_ETM_Q1_3843924"/>
      <w:bookmarkStart w:id="1260" w:name="_ETM_Q1_3843959"/>
      <w:bookmarkEnd w:id="1259"/>
      <w:bookmarkEnd w:id="1260"/>
    </w:p>
    <w:p w14:paraId="3439380E" w14:textId="6EDD5CD1" w:rsidR="0037678C" w:rsidRDefault="0037678C" w:rsidP="0037678C">
      <w:pPr>
        <w:pStyle w:val="a4"/>
        <w:keepNext/>
        <w:rPr>
          <w:rtl/>
        </w:rPr>
      </w:pPr>
      <w:bookmarkStart w:id="1261" w:name="ET_speaker_תומר_רוזנר_111"/>
      <w:r w:rsidRPr="0037678C">
        <w:rPr>
          <w:rStyle w:val="TagStyle"/>
          <w:rtl/>
        </w:rPr>
        <w:t xml:space="preserve"> &lt;&lt; דובר &gt;&gt; </w:t>
      </w:r>
      <w:r>
        <w:rPr>
          <w:rtl/>
        </w:rPr>
        <w:t xml:space="preserve">תומר </w:t>
      </w:r>
      <w:proofErr w:type="spellStart"/>
      <w:r>
        <w:rPr>
          <w:rtl/>
        </w:rPr>
        <w:t>רוזנר</w:t>
      </w:r>
      <w:proofErr w:type="spellEnd"/>
      <w:r>
        <w:rPr>
          <w:rtl/>
        </w:rPr>
        <w:t>:</w:t>
      </w:r>
      <w:r w:rsidRPr="0037678C">
        <w:rPr>
          <w:rStyle w:val="TagStyle"/>
          <w:rtl/>
        </w:rPr>
        <w:t xml:space="preserve"> &lt;&lt; דובר &gt;&gt;</w:t>
      </w:r>
      <w:r w:rsidR="00F15691">
        <w:rPr>
          <w:rtl/>
        </w:rPr>
        <w:t xml:space="preserve"> </w:t>
      </w:r>
      <w:bookmarkEnd w:id="1261"/>
    </w:p>
    <w:p w14:paraId="2F08B52F" w14:textId="77777777" w:rsidR="0037678C" w:rsidRDefault="0037678C" w:rsidP="0037678C">
      <w:pPr>
        <w:pStyle w:val="KeepWithNext"/>
        <w:rPr>
          <w:rtl/>
        </w:rPr>
      </w:pPr>
    </w:p>
    <w:p w14:paraId="4076A9F3" w14:textId="77777777" w:rsidR="0037678C" w:rsidRDefault="0037678C" w:rsidP="0037678C">
      <w:pPr>
        <w:rPr>
          <w:rtl/>
        </w:rPr>
      </w:pPr>
      <w:bookmarkStart w:id="1262" w:name="_ETM_Q1_3841320"/>
      <w:bookmarkStart w:id="1263" w:name="_ETM_Q1_3841348"/>
      <w:bookmarkEnd w:id="1262"/>
      <w:bookmarkEnd w:id="1263"/>
      <w:r>
        <w:rPr>
          <w:rFonts w:hint="cs"/>
          <w:rtl/>
        </w:rPr>
        <w:t xml:space="preserve">הכנה לקריאה ראשונה. </w:t>
      </w:r>
    </w:p>
    <w:p w14:paraId="0457C1F3" w14:textId="77777777" w:rsidR="0037678C" w:rsidRDefault="0037678C" w:rsidP="0037678C">
      <w:pPr>
        <w:rPr>
          <w:rtl/>
        </w:rPr>
      </w:pPr>
      <w:bookmarkStart w:id="1264" w:name="_ETM_Q1_3844626"/>
      <w:bookmarkStart w:id="1265" w:name="_ETM_Q1_3844660"/>
      <w:bookmarkStart w:id="1266" w:name="_ETM_Q1_3841448"/>
      <w:bookmarkEnd w:id="1264"/>
      <w:bookmarkEnd w:id="1265"/>
      <w:bookmarkEnd w:id="1266"/>
    </w:p>
    <w:p w14:paraId="1789A5EA" w14:textId="56C86365" w:rsidR="0037678C" w:rsidRDefault="0037678C" w:rsidP="0037678C">
      <w:pPr>
        <w:pStyle w:val="af6"/>
        <w:keepNext/>
        <w:rPr>
          <w:rtl/>
        </w:rPr>
      </w:pPr>
      <w:bookmarkStart w:id="1267" w:name="ET_yor_5069_112"/>
      <w:r w:rsidRPr="0037678C">
        <w:rPr>
          <w:rStyle w:val="TagStyle"/>
          <w:rtl/>
        </w:rPr>
        <w:t xml:space="preserve"> &lt;&lt; </w:t>
      </w:r>
      <w:proofErr w:type="spellStart"/>
      <w:r w:rsidRPr="0037678C">
        <w:rPr>
          <w:rStyle w:val="TagStyle"/>
          <w:rtl/>
        </w:rPr>
        <w:t>יור</w:t>
      </w:r>
      <w:proofErr w:type="spellEnd"/>
      <w:r w:rsidRPr="0037678C">
        <w:rPr>
          <w:rStyle w:val="TagStyle"/>
          <w:rtl/>
        </w:rPr>
        <w:t xml:space="preserve"> &gt;&gt; </w:t>
      </w:r>
      <w:r>
        <w:rPr>
          <w:rtl/>
        </w:rPr>
        <w:t>היו"ר יעקב אשר:</w:t>
      </w:r>
      <w:r w:rsidRPr="0037678C">
        <w:rPr>
          <w:rStyle w:val="TagStyle"/>
          <w:rtl/>
        </w:rPr>
        <w:t xml:space="preserve"> &lt;&lt; יור &gt;&gt;</w:t>
      </w:r>
      <w:r w:rsidR="00F15691">
        <w:rPr>
          <w:rtl/>
        </w:rPr>
        <w:t xml:space="preserve"> </w:t>
      </w:r>
      <w:bookmarkEnd w:id="1267"/>
    </w:p>
    <w:p w14:paraId="47A045C7" w14:textId="77777777" w:rsidR="0037678C" w:rsidRDefault="0037678C" w:rsidP="0037678C">
      <w:pPr>
        <w:pStyle w:val="KeepWithNext"/>
        <w:rPr>
          <w:rtl/>
        </w:rPr>
      </w:pPr>
    </w:p>
    <w:p w14:paraId="5AA65107" w14:textId="480E92A0" w:rsidR="0037678C" w:rsidRDefault="0037678C" w:rsidP="0037678C">
      <w:pPr>
        <w:rPr>
          <w:rtl/>
        </w:rPr>
      </w:pPr>
      <w:bookmarkStart w:id="1268" w:name="_ETM_Q1_3841679"/>
      <w:bookmarkStart w:id="1269" w:name="_ETM_Q1_3841703"/>
      <w:bookmarkEnd w:id="1268"/>
      <w:bookmarkEnd w:id="1269"/>
      <w:r>
        <w:rPr>
          <w:rFonts w:hint="cs"/>
          <w:rtl/>
        </w:rPr>
        <w:t>סליחה, הכנה לקריאה ראשונה</w:t>
      </w:r>
      <w:bookmarkStart w:id="1270" w:name="_ETM_Q1_3846322"/>
      <w:bookmarkEnd w:id="1270"/>
      <w:r>
        <w:rPr>
          <w:rFonts w:hint="cs"/>
          <w:rtl/>
        </w:rPr>
        <w:t>, עברה טרומית במליאה. הנושא הוא התקנת מיתקן של</w:t>
      </w:r>
      <w:bookmarkStart w:id="1271" w:name="_ETM_Q1_3854092"/>
      <w:bookmarkEnd w:id="1271"/>
      <w:r>
        <w:rPr>
          <w:rFonts w:hint="cs"/>
          <w:rtl/>
        </w:rPr>
        <w:t xml:space="preserve"> חובבי רדיו, המתקנים שצריכים להיות בחלק המשותף, אנטנה ודברים </w:t>
      </w:r>
      <w:bookmarkStart w:id="1272" w:name="_ETM_Q1_3859220"/>
      <w:bookmarkEnd w:id="1272"/>
      <w:r>
        <w:rPr>
          <w:rFonts w:hint="cs"/>
          <w:rtl/>
        </w:rPr>
        <w:t xml:space="preserve">כאלה שהם בדרך כלל נמצאים על הגג. זה נשמע </w:t>
      </w:r>
      <w:bookmarkStart w:id="1273" w:name="_ETM_Q1_3865189"/>
      <w:bookmarkEnd w:id="1273"/>
      <w:r>
        <w:rPr>
          <w:rFonts w:hint="cs"/>
          <w:rtl/>
        </w:rPr>
        <w:t xml:space="preserve">נורא פשוט, אבל לא הכול כל כך פשוט, חוק </w:t>
      </w:r>
      <w:bookmarkStart w:id="1274" w:name="_ETM_Q1_3866205"/>
      <w:bookmarkEnd w:id="1274"/>
      <w:r>
        <w:rPr>
          <w:rFonts w:hint="cs"/>
          <w:rtl/>
        </w:rPr>
        <w:t>המקרקעין, חוק התקשורת</w:t>
      </w:r>
      <w:r w:rsidR="004D230B">
        <w:rPr>
          <w:rFonts w:hint="cs"/>
          <w:rtl/>
        </w:rPr>
        <w:t xml:space="preserve">, </w:t>
      </w:r>
      <w:r>
        <w:rPr>
          <w:rFonts w:hint="cs"/>
          <w:rtl/>
        </w:rPr>
        <w:t xml:space="preserve">ואנחנו כרגע שומעים את ההערות על הנוסח </w:t>
      </w:r>
      <w:bookmarkStart w:id="1275" w:name="_ETM_Q1_3871552"/>
      <w:bookmarkEnd w:id="1275"/>
      <w:r>
        <w:rPr>
          <w:rFonts w:hint="cs"/>
          <w:rtl/>
        </w:rPr>
        <w:t xml:space="preserve">שהיה בפני הוועדה ואני מאחל לכם בהצלחה בלימודים ונשמח לראות </w:t>
      </w:r>
      <w:bookmarkStart w:id="1276" w:name="_ETM_Q1_3880041"/>
      <w:bookmarkEnd w:id="1276"/>
      <w:r>
        <w:rPr>
          <w:rFonts w:hint="cs"/>
          <w:rtl/>
        </w:rPr>
        <w:t xml:space="preserve">חלק מכם פה ביום מן הימים. </w:t>
      </w:r>
    </w:p>
    <w:p w14:paraId="51067A6C" w14:textId="77777777" w:rsidR="0037678C" w:rsidRDefault="0037678C" w:rsidP="0037678C">
      <w:pPr>
        <w:rPr>
          <w:rtl/>
        </w:rPr>
      </w:pPr>
      <w:bookmarkStart w:id="1277" w:name="_ETM_Q1_3883399"/>
      <w:bookmarkStart w:id="1278" w:name="_ETM_Q1_3883434"/>
      <w:bookmarkStart w:id="1279" w:name="_ETM_Q1_3888736"/>
      <w:bookmarkEnd w:id="1277"/>
      <w:bookmarkEnd w:id="1278"/>
      <w:bookmarkEnd w:id="1279"/>
    </w:p>
    <w:p w14:paraId="3252DFF8" w14:textId="11106322" w:rsidR="0037678C" w:rsidRDefault="0037678C" w:rsidP="0037678C">
      <w:pPr>
        <w:rPr>
          <w:rtl/>
        </w:rPr>
      </w:pPr>
      <w:bookmarkStart w:id="1280" w:name="_ETM_Q1_3888766"/>
      <w:bookmarkEnd w:id="1280"/>
      <w:r>
        <w:rPr>
          <w:rFonts w:hint="cs"/>
          <w:rtl/>
        </w:rPr>
        <w:t xml:space="preserve">יוסף, אתה מוותר? תודה </w:t>
      </w:r>
      <w:bookmarkStart w:id="1281" w:name="_ETM_Q1_3887769"/>
      <w:bookmarkEnd w:id="1281"/>
      <w:r>
        <w:rPr>
          <w:rFonts w:hint="cs"/>
          <w:rtl/>
        </w:rPr>
        <w:t xml:space="preserve">רבה. </w:t>
      </w:r>
    </w:p>
    <w:p w14:paraId="6EC36C2A" w14:textId="77777777" w:rsidR="0037678C" w:rsidRDefault="0037678C" w:rsidP="0037678C">
      <w:pPr>
        <w:rPr>
          <w:rtl/>
        </w:rPr>
      </w:pPr>
      <w:bookmarkStart w:id="1282" w:name="_ETM_Q1_3886434"/>
      <w:bookmarkStart w:id="1283" w:name="_ETM_Q1_3886465"/>
      <w:bookmarkEnd w:id="1282"/>
      <w:bookmarkEnd w:id="1283"/>
    </w:p>
    <w:p w14:paraId="1CB71659" w14:textId="3BA3CF22" w:rsidR="0037678C" w:rsidRDefault="0037678C" w:rsidP="0037678C">
      <w:pPr>
        <w:pStyle w:val="a4"/>
        <w:keepNext/>
        <w:rPr>
          <w:rtl/>
        </w:rPr>
      </w:pPr>
      <w:bookmarkStart w:id="1284" w:name="ET_speaker_תומר_רוזנר_113"/>
      <w:r w:rsidRPr="0037678C">
        <w:rPr>
          <w:rStyle w:val="TagStyle"/>
          <w:rtl/>
        </w:rPr>
        <w:t xml:space="preserve"> &lt;&lt; דובר &gt;&gt; </w:t>
      </w:r>
      <w:r>
        <w:rPr>
          <w:rtl/>
        </w:rPr>
        <w:t xml:space="preserve">תומר </w:t>
      </w:r>
      <w:proofErr w:type="spellStart"/>
      <w:r>
        <w:rPr>
          <w:rtl/>
        </w:rPr>
        <w:t>רוזנר</w:t>
      </w:r>
      <w:proofErr w:type="spellEnd"/>
      <w:r>
        <w:rPr>
          <w:rtl/>
        </w:rPr>
        <w:t>:</w:t>
      </w:r>
      <w:r w:rsidRPr="0037678C">
        <w:rPr>
          <w:rStyle w:val="TagStyle"/>
          <w:rtl/>
        </w:rPr>
        <w:t xml:space="preserve"> &lt;&lt; דובר &gt;&gt;</w:t>
      </w:r>
      <w:r w:rsidR="00F15691">
        <w:rPr>
          <w:rtl/>
        </w:rPr>
        <w:t xml:space="preserve"> </w:t>
      </w:r>
      <w:bookmarkEnd w:id="1284"/>
    </w:p>
    <w:p w14:paraId="1A3BD180" w14:textId="77777777" w:rsidR="0037678C" w:rsidRDefault="0037678C" w:rsidP="0037678C">
      <w:pPr>
        <w:pStyle w:val="KeepWithNext"/>
        <w:rPr>
          <w:rtl/>
          <w:lang w:eastAsia="he-IL"/>
        </w:rPr>
      </w:pPr>
    </w:p>
    <w:p w14:paraId="65A459A2" w14:textId="558008D3" w:rsidR="0037678C" w:rsidRDefault="0037678C" w:rsidP="0037678C">
      <w:pPr>
        <w:rPr>
          <w:rtl/>
          <w:lang w:eastAsia="he-IL"/>
        </w:rPr>
      </w:pPr>
      <w:bookmarkStart w:id="1285" w:name="_ETM_Q1_3889862"/>
      <w:bookmarkStart w:id="1286" w:name="_ETM_Q1_3889884"/>
      <w:bookmarkEnd w:id="1285"/>
      <w:bookmarkEnd w:id="1286"/>
      <w:r>
        <w:rPr>
          <w:rFonts w:hint="cs"/>
          <w:rtl/>
          <w:lang w:eastAsia="he-IL"/>
        </w:rPr>
        <w:t xml:space="preserve">הוא אמר. </w:t>
      </w:r>
    </w:p>
    <w:p w14:paraId="22A22123" w14:textId="77777777" w:rsidR="0037678C" w:rsidRDefault="0037678C" w:rsidP="0037678C">
      <w:pPr>
        <w:rPr>
          <w:rtl/>
          <w:lang w:eastAsia="he-IL"/>
        </w:rPr>
      </w:pPr>
      <w:bookmarkStart w:id="1287" w:name="_ETM_Q1_3887352"/>
      <w:bookmarkStart w:id="1288" w:name="_ETM_Q1_3887385"/>
      <w:bookmarkEnd w:id="1287"/>
      <w:bookmarkEnd w:id="1288"/>
    </w:p>
    <w:p w14:paraId="2024DA55" w14:textId="2085087A" w:rsidR="0037678C" w:rsidRDefault="0037678C" w:rsidP="0037678C">
      <w:pPr>
        <w:pStyle w:val="af6"/>
        <w:keepNext/>
        <w:rPr>
          <w:rtl/>
        </w:rPr>
      </w:pPr>
      <w:bookmarkStart w:id="1289" w:name="ET_yor_5069_114"/>
      <w:r w:rsidRPr="0037678C">
        <w:rPr>
          <w:rStyle w:val="TagStyle"/>
          <w:rtl/>
        </w:rPr>
        <w:t xml:space="preserve"> &lt;&lt; </w:t>
      </w:r>
      <w:proofErr w:type="spellStart"/>
      <w:r w:rsidRPr="0037678C">
        <w:rPr>
          <w:rStyle w:val="TagStyle"/>
          <w:rtl/>
        </w:rPr>
        <w:t>יור</w:t>
      </w:r>
      <w:proofErr w:type="spellEnd"/>
      <w:r w:rsidRPr="0037678C">
        <w:rPr>
          <w:rStyle w:val="TagStyle"/>
          <w:rtl/>
        </w:rPr>
        <w:t xml:space="preserve"> &gt;&gt; </w:t>
      </w:r>
      <w:r>
        <w:rPr>
          <w:rtl/>
        </w:rPr>
        <w:t>היו"ר יעקב אשר:</w:t>
      </w:r>
      <w:r w:rsidRPr="0037678C">
        <w:rPr>
          <w:rStyle w:val="TagStyle"/>
          <w:rtl/>
        </w:rPr>
        <w:t xml:space="preserve"> &lt;&lt; יור &gt;&gt;</w:t>
      </w:r>
      <w:r w:rsidR="00F15691">
        <w:rPr>
          <w:rtl/>
        </w:rPr>
        <w:t xml:space="preserve"> </w:t>
      </w:r>
      <w:bookmarkEnd w:id="1289"/>
    </w:p>
    <w:p w14:paraId="1AC1C990" w14:textId="77777777" w:rsidR="0037678C" w:rsidRDefault="0037678C" w:rsidP="0037678C">
      <w:pPr>
        <w:pStyle w:val="KeepWithNext"/>
        <w:rPr>
          <w:rtl/>
          <w:lang w:eastAsia="he-IL"/>
        </w:rPr>
      </w:pPr>
    </w:p>
    <w:p w14:paraId="5E5115E4" w14:textId="4DF4533A" w:rsidR="0037678C" w:rsidRDefault="0037678C" w:rsidP="0037678C">
      <w:pPr>
        <w:rPr>
          <w:rtl/>
          <w:lang w:eastAsia="he-IL"/>
        </w:rPr>
      </w:pPr>
      <w:bookmarkStart w:id="1290" w:name="_ETM_Q1_3888986"/>
      <w:bookmarkStart w:id="1291" w:name="_ETM_Q1_3889012"/>
      <w:bookmarkEnd w:id="1290"/>
      <w:bookmarkEnd w:id="1291"/>
      <w:r>
        <w:rPr>
          <w:rFonts w:hint="cs"/>
          <w:rtl/>
          <w:lang w:eastAsia="he-IL"/>
        </w:rPr>
        <w:t xml:space="preserve">אני יודע, אני רק רציתי </w:t>
      </w:r>
      <w:bookmarkStart w:id="1292" w:name="_ETM_Q1_3886330"/>
      <w:bookmarkEnd w:id="1292"/>
      <w:r>
        <w:rPr>
          <w:rFonts w:hint="cs"/>
          <w:rtl/>
          <w:lang w:eastAsia="he-IL"/>
        </w:rPr>
        <w:t xml:space="preserve">שהוא יגיד שהוא מוותר שאני אהיה חייב לו אחר כך. </w:t>
      </w:r>
      <w:bookmarkStart w:id="1293" w:name="_ETM_Q1_3894762"/>
      <w:bookmarkEnd w:id="1293"/>
    </w:p>
    <w:p w14:paraId="4A775E3D" w14:textId="77777777" w:rsidR="0037678C" w:rsidRDefault="0037678C" w:rsidP="0037678C">
      <w:pPr>
        <w:rPr>
          <w:rtl/>
          <w:lang w:eastAsia="he-IL"/>
        </w:rPr>
      </w:pPr>
      <w:bookmarkStart w:id="1294" w:name="_ETM_Q1_3895394"/>
      <w:bookmarkStart w:id="1295" w:name="_ETM_Q1_3895429"/>
      <w:bookmarkStart w:id="1296" w:name="_ETM_Q1_3897586"/>
      <w:bookmarkEnd w:id="1294"/>
      <w:bookmarkEnd w:id="1295"/>
      <w:bookmarkEnd w:id="1296"/>
    </w:p>
    <w:p w14:paraId="700523DC" w14:textId="2D3140D1" w:rsidR="0037678C" w:rsidRDefault="0037678C" w:rsidP="0037678C">
      <w:pPr>
        <w:pStyle w:val="af9"/>
        <w:keepNext/>
        <w:rPr>
          <w:rtl/>
          <w:lang w:eastAsia="he-IL"/>
        </w:rPr>
      </w:pPr>
      <w:bookmarkStart w:id="1297" w:name="ET_guest_דוד_שני_115"/>
      <w:r w:rsidRPr="0037678C">
        <w:rPr>
          <w:rStyle w:val="TagStyle"/>
          <w:rtl/>
        </w:rPr>
        <w:t xml:space="preserve"> &lt;&lt; אורח &gt;&gt; </w:t>
      </w:r>
      <w:r>
        <w:rPr>
          <w:rtl/>
          <w:lang w:eastAsia="he-IL"/>
        </w:rPr>
        <w:t>דוד שני:</w:t>
      </w:r>
      <w:r w:rsidRPr="0037678C">
        <w:rPr>
          <w:rStyle w:val="TagStyle"/>
          <w:rtl/>
        </w:rPr>
        <w:t xml:space="preserve"> &lt;&lt; אורח &gt;&gt;</w:t>
      </w:r>
      <w:r w:rsidR="00F15691">
        <w:rPr>
          <w:rtl/>
          <w:lang w:eastAsia="he-IL"/>
        </w:rPr>
        <w:t xml:space="preserve"> </w:t>
      </w:r>
      <w:bookmarkEnd w:id="1297"/>
    </w:p>
    <w:p w14:paraId="1DFB99D9" w14:textId="77777777" w:rsidR="0037678C" w:rsidRDefault="0037678C" w:rsidP="0037678C">
      <w:pPr>
        <w:pStyle w:val="KeepWithNext"/>
        <w:rPr>
          <w:rtl/>
          <w:lang w:eastAsia="he-IL"/>
        </w:rPr>
      </w:pPr>
    </w:p>
    <w:p w14:paraId="251381D1" w14:textId="6CF85CFC" w:rsidR="0037678C" w:rsidRDefault="0037678C" w:rsidP="0037678C">
      <w:pPr>
        <w:rPr>
          <w:rtl/>
          <w:lang w:eastAsia="he-IL"/>
        </w:rPr>
      </w:pPr>
      <w:bookmarkStart w:id="1298" w:name="_ETM_Q1_3897793"/>
      <w:bookmarkStart w:id="1299" w:name="_ETM_Q1_3897817"/>
      <w:bookmarkEnd w:id="1298"/>
      <w:bookmarkEnd w:id="1299"/>
      <w:r>
        <w:rPr>
          <w:rFonts w:hint="cs"/>
          <w:rtl/>
          <w:lang w:eastAsia="he-IL"/>
        </w:rPr>
        <w:t xml:space="preserve">רק לומר את הברור מאליו, אבל גם את הברור מאליו </w:t>
      </w:r>
      <w:bookmarkStart w:id="1300" w:name="_ETM_Q1_3901385"/>
      <w:bookmarkEnd w:id="1300"/>
      <w:r>
        <w:rPr>
          <w:rFonts w:hint="cs"/>
          <w:rtl/>
          <w:lang w:eastAsia="he-IL"/>
        </w:rPr>
        <w:t xml:space="preserve">צריך לומר מדי פעם, ביחס לסעיף קטן (ג) בעמוד 4, </w:t>
      </w:r>
      <w:bookmarkStart w:id="1301" w:name="_ETM_Q1_3908770"/>
      <w:bookmarkEnd w:id="1301"/>
      <w:r>
        <w:rPr>
          <w:rFonts w:hint="cs"/>
          <w:rtl/>
          <w:lang w:eastAsia="he-IL"/>
        </w:rPr>
        <w:t>כתוב בעל דירה המבצע התקנה כאמור בסעיף קטן (א) יישא</w:t>
      </w:r>
      <w:bookmarkStart w:id="1302" w:name="_ETM_Q1_3909930"/>
      <w:bookmarkEnd w:id="1302"/>
      <w:r>
        <w:rPr>
          <w:rFonts w:hint="cs"/>
          <w:rtl/>
          <w:lang w:eastAsia="he-IL"/>
        </w:rPr>
        <w:t xml:space="preserve"> בכל ההוצאות הכרוכות בהתקנה, ולקראת סוף הפסקה כתוב: ויראו בו</w:t>
      </w:r>
      <w:bookmarkStart w:id="1303" w:name="_ETM_Q1_3916337"/>
      <w:bookmarkEnd w:id="1303"/>
      <w:r>
        <w:rPr>
          <w:rFonts w:hint="cs"/>
          <w:rtl/>
          <w:lang w:eastAsia="he-IL"/>
        </w:rPr>
        <w:t xml:space="preserve"> חלק מרכושו של בעל הדירה המתקין. רק שלא ייצא מצב</w:t>
      </w:r>
      <w:bookmarkStart w:id="1304" w:name="_ETM_Q1_3922375"/>
      <w:bookmarkEnd w:id="1304"/>
      <w:r>
        <w:rPr>
          <w:rFonts w:hint="cs"/>
          <w:rtl/>
          <w:lang w:eastAsia="he-IL"/>
        </w:rPr>
        <w:t xml:space="preserve"> ש - - -</w:t>
      </w:r>
    </w:p>
    <w:p w14:paraId="50F91141" w14:textId="77777777" w:rsidR="0037678C" w:rsidRDefault="0037678C" w:rsidP="0037678C">
      <w:pPr>
        <w:rPr>
          <w:rtl/>
          <w:lang w:eastAsia="he-IL"/>
        </w:rPr>
      </w:pPr>
      <w:bookmarkStart w:id="1305" w:name="_ETM_Q1_3919382"/>
      <w:bookmarkStart w:id="1306" w:name="_ETM_Q1_3919415"/>
      <w:bookmarkStart w:id="1307" w:name="_ETM_Q1_3920406"/>
      <w:bookmarkEnd w:id="1305"/>
      <w:bookmarkEnd w:id="1306"/>
      <w:bookmarkEnd w:id="1307"/>
    </w:p>
    <w:p w14:paraId="73A7077A" w14:textId="0D0C8E6C" w:rsidR="0037678C" w:rsidRDefault="0037678C" w:rsidP="0037678C">
      <w:pPr>
        <w:pStyle w:val="af6"/>
        <w:keepNext/>
        <w:rPr>
          <w:rtl/>
        </w:rPr>
      </w:pPr>
      <w:bookmarkStart w:id="1308" w:name="ET_yor_5069_116"/>
      <w:r w:rsidRPr="0037678C">
        <w:rPr>
          <w:rStyle w:val="TagStyle"/>
          <w:rtl/>
        </w:rPr>
        <w:t xml:space="preserve"> &lt;&lt; </w:t>
      </w:r>
      <w:proofErr w:type="spellStart"/>
      <w:r w:rsidRPr="0037678C">
        <w:rPr>
          <w:rStyle w:val="TagStyle"/>
          <w:rtl/>
        </w:rPr>
        <w:t>יור</w:t>
      </w:r>
      <w:proofErr w:type="spellEnd"/>
      <w:r w:rsidRPr="0037678C">
        <w:rPr>
          <w:rStyle w:val="TagStyle"/>
          <w:rtl/>
        </w:rPr>
        <w:t xml:space="preserve"> &gt;&gt; </w:t>
      </w:r>
      <w:r>
        <w:rPr>
          <w:rtl/>
        </w:rPr>
        <w:t>היו"ר יעקב אשר:</w:t>
      </w:r>
      <w:r w:rsidRPr="0037678C">
        <w:rPr>
          <w:rStyle w:val="TagStyle"/>
          <w:rtl/>
        </w:rPr>
        <w:t xml:space="preserve"> &lt;&lt; יור &gt;&gt;</w:t>
      </w:r>
      <w:r w:rsidR="00F15691">
        <w:rPr>
          <w:rtl/>
        </w:rPr>
        <w:t xml:space="preserve"> </w:t>
      </w:r>
      <w:bookmarkEnd w:id="1308"/>
    </w:p>
    <w:p w14:paraId="5A7726DD" w14:textId="77777777" w:rsidR="0037678C" w:rsidRDefault="0037678C" w:rsidP="0037678C">
      <w:pPr>
        <w:pStyle w:val="KeepWithNext"/>
        <w:rPr>
          <w:rtl/>
          <w:lang w:eastAsia="he-IL"/>
        </w:rPr>
      </w:pPr>
    </w:p>
    <w:p w14:paraId="7F81390B" w14:textId="57A1A566" w:rsidR="0037678C" w:rsidRDefault="0037678C" w:rsidP="0037678C">
      <w:pPr>
        <w:rPr>
          <w:rtl/>
          <w:lang w:eastAsia="he-IL"/>
        </w:rPr>
      </w:pPr>
      <w:bookmarkStart w:id="1309" w:name="_ETM_Q1_3920625"/>
      <w:bookmarkStart w:id="1310" w:name="_ETM_Q1_3920649"/>
      <w:bookmarkEnd w:id="1309"/>
      <w:bookmarkEnd w:id="1310"/>
      <w:r>
        <w:rPr>
          <w:rFonts w:hint="cs"/>
          <w:rtl/>
          <w:lang w:eastAsia="he-IL"/>
        </w:rPr>
        <w:t xml:space="preserve">גם לי קפץ, שלא הקרקע היא חלק </w:t>
      </w:r>
      <w:bookmarkStart w:id="1311" w:name="_ETM_Q1_3923889"/>
      <w:bookmarkEnd w:id="1311"/>
      <w:r>
        <w:rPr>
          <w:rFonts w:hint="cs"/>
          <w:rtl/>
          <w:lang w:eastAsia="he-IL"/>
        </w:rPr>
        <w:t xml:space="preserve">מרכושו. </w:t>
      </w:r>
    </w:p>
    <w:p w14:paraId="41DB33E1" w14:textId="77777777" w:rsidR="0037678C" w:rsidRDefault="0037678C" w:rsidP="0037678C">
      <w:pPr>
        <w:rPr>
          <w:rtl/>
          <w:lang w:eastAsia="he-IL"/>
        </w:rPr>
      </w:pPr>
      <w:bookmarkStart w:id="1312" w:name="_ETM_Q1_3921883"/>
      <w:bookmarkEnd w:id="1312"/>
    </w:p>
    <w:p w14:paraId="78929740" w14:textId="68440854" w:rsidR="0037678C" w:rsidRDefault="0037678C" w:rsidP="0037678C">
      <w:pPr>
        <w:pStyle w:val="af9"/>
        <w:keepNext/>
        <w:rPr>
          <w:rtl/>
          <w:lang w:eastAsia="he-IL"/>
        </w:rPr>
      </w:pPr>
      <w:bookmarkStart w:id="1313" w:name="ET_guest_דוד_שני_117"/>
      <w:r w:rsidRPr="0037678C">
        <w:rPr>
          <w:rStyle w:val="TagStyle"/>
          <w:rtl/>
        </w:rPr>
        <w:t xml:space="preserve"> &lt;&lt; אורח &gt;&gt; </w:t>
      </w:r>
      <w:r>
        <w:rPr>
          <w:rtl/>
          <w:lang w:eastAsia="he-IL"/>
        </w:rPr>
        <w:t>דוד שני:</w:t>
      </w:r>
      <w:r w:rsidRPr="0037678C">
        <w:rPr>
          <w:rStyle w:val="TagStyle"/>
          <w:rtl/>
        </w:rPr>
        <w:t xml:space="preserve"> &lt;&lt; אורח &gt;&gt;</w:t>
      </w:r>
      <w:r w:rsidR="00F15691">
        <w:rPr>
          <w:rtl/>
          <w:lang w:eastAsia="he-IL"/>
        </w:rPr>
        <w:t xml:space="preserve"> </w:t>
      </w:r>
      <w:bookmarkEnd w:id="1313"/>
    </w:p>
    <w:p w14:paraId="1ED1C0C5" w14:textId="77777777" w:rsidR="0037678C" w:rsidRDefault="0037678C" w:rsidP="0037678C">
      <w:pPr>
        <w:pStyle w:val="KeepWithNext"/>
        <w:rPr>
          <w:rtl/>
          <w:lang w:eastAsia="he-IL"/>
        </w:rPr>
      </w:pPr>
    </w:p>
    <w:p w14:paraId="0F0DE159" w14:textId="36541624" w:rsidR="0037678C" w:rsidRDefault="0037678C" w:rsidP="0037678C">
      <w:pPr>
        <w:rPr>
          <w:rtl/>
          <w:lang w:eastAsia="he-IL"/>
        </w:rPr>
      </w:pPr>
      <w:bookmarkStart w:id="1314" w:name="_ETM_Q1_3922092"/>
      <w:bookmarkStart w:id="1315" w:name="_ETM_Q1_3922115"/>
      <w:bookmarkEnd w:id="1314"/>
      <w:bookmarkEnd w:id="1315"/>
      <w:r>
        <w:rPr>
          <w:rFonts w:hint="cs"/>
          <w:rtl/>
          <w:lang w:eastAsia="he-IL"/>
        </w:rPr>
        <w:t>בדיוק. אז לעניין זכויות בנייה וכדומה כיוונתי לדע</w:t>
      </w:r>
      <w:bookmarkStart w:id="1316" w:name="_ETM_Q1_3929713"/>
      <w:bookmarkEnd w:id="1316"/>
      <w:r>
        <w:rPr>
          <w:rFonts w:hint="cs"/>
          <w:rtl/>
          <w:lang w:eastAsia="he-IL"/>
        </w:rPr>
        <w:t xml:space="preserve">ת גדולים. רק חשוב לוודא שזה לא הופך להיות הצמדה לדירה על כל ההשלכות </w:t>
      </w:r>
      <w:r w:rsidR="000A5C4F">
        <w:rPr>
          <w:rFonts w:hint="cs"/>
          <w:rtl/>
          <w:lang w:eastAsia="he-IL"/>
        </w:rPr>
        <w:t xml:space="preserve">הנובעות מהדבר הזה על עניין זכויות </w:t>
      </w:r>
      <w:bookmarkStart w:id="1317" w:name="_ETM_Q1_3940390"/>
      <w:bookmarkEnd w:id="1317"/>
      <w:r w:rsidR="000A5C4F">
        <w:rPr>
          <w:rFonts w:hint="cs"/>
          <w:rtl/>
          <w:lang w:eastAsia="he-IL"/>
        </w:rPr>
        <w:t xml:space="preserve">בנייה וכדומה. </w:t>
      </w:r>
      <w:bookmarkStart w:id="1318" w:name="_ETM_Q1_3937963"/>
      <w:bookmarkEnd w:id="1318"/>
    </w:p>
    <w:p w14:paraId="7447CA0C" w14:textId="77777777" w:rsidR="000A5C4F" w:rsidRDefault="000A5C4F" w:rsidP="0037678C">
      <w:pPr>
        <w:rPr>
          <w:rtl/>
          <w:lang w:eastAsia="he-IL"/>
        </w:rPr>
      </w:pPr>
      <w:bookmarkStart w:id="1319" w:name="_ETM_Q1_3937993"/>
      <w:bookmarkEnd w:id="1319"/>
    </w:p>
    <w:p w14:paraId="2261720C" w14:textId="22AA94D7" w:rsidR="000A5C4F" w:rsidRDefault="000A5C4F" w:rsidP="000A5C4F">
      <w:pPr>
        <w:pStyle w:val="a4"/>
        <w:keepNext/>
        <w:rPr>
          <w:rtl/>
        </w:rPr>
      </w:pPr>
      <w:bookmarkStart w:id="1320" w:name="ET_speaker_6347_118"/>
      <w:r w:rsidRPr="000A5C4F">
        <w:rPr>
          <w:rStyle w:val="TagStyle"/>
          <w:rtl/>
        </w:rPr>
        <w:t xml:space="preserve"> &lt;&lt; דובר &gt;&gt; </w:t>
      </w:r>
      <w:r>
        <w:rPr>
          <w:rtl/>
        </w:rPr>
        <w:t>אלי דלל (הליכוד):</w:t>
      </w:r>
      <w:r w:rsidRPr="000A5C4F">
        <w:rPr>
          <w:rStyle w:val="TagStyle"/>
          <w:rtl/>
        </w:rPr>
        <w:t xml:space="preserve"> &lt;&lt; דובר &gt;&gt;</w:t>
      </w:r>
      <w:r w:rsidR="00F15691">
        <w:rPr>
          <w:rtl/>
        </w:rPr>
        <w:t xml:space="preserve"> </w:t>
      </w:r>
      <w:bookmarkEnd w:id="1320"/>
    </w:p>
    <w:p w14:paraId="1D8793FD" w14:textId="77777777" w:rsidR="000A5C4F" w:rsidRDefault="000A5C4F" w:rsidP="000A5C4F">
      <w:pPr>
        <w:pStyle w:val="KeepWithNext"/>
        <w:rPr>
          <w:rtl/>
          <w:lang w:eastAsia="he-IL"/>
        </w:rPr>
      </w:pPr>
    </w:p>
    <w:p w14:paraId="7701F663" w14:textId="1C5B4F98" w:rsidR="000A5C4F" w:rsidRDefault="000A5C4F" w:rsidP="000A5C4F">
      <w:pPr>
        <w:rPr>
          <w:rtl/>
          <w:lang w:eastAsia="he-IL"/>
        </w:rPr>
      </w:pPr>
      <w:bookmarkStart w:id="1321" w:name="_ETM_Q1_3941061"/>
      <w:bookmarkStart w:id="1322" w:name="_ETM_Q1_3941084"/>
      <w:bookmarkEnd w:id="1321"/>
      <w:bookmarkEnd w:id="1322"/>
      <w:r>
        <w:rPr>
          <w:rFonts w:hint="cs"/>
          <w:rtl/>
          <w:lang w:eastAsia="he-IL"/>
        </w:rPr>
        <w:t xml:space="preserve">זו הערה נכונה, צריך לרשום המיתקן, המיתקן הוא </w:t>
      </w:r>
      <w:bookmarkStart w:id="1323" w:name="_ETM_Q1_3942966"/>
      <w:bookmarkEnd w:id="1323"/>
      <w:r>
        <w:rPr>
          <w:rFonts w:hint="cs"/>
          <w:rtl/>
          <w:lang w:eastAsia="he-IL"/>
        </w:rPr>
        <w:t xml:space="preserve">רכושו הפרטי. </w:t>
      </w:r>
    </w:p>
    <w:p w14:paraId="67A1C347" w14:textId="77777777" w:rsidR="000A5C4F" w:rsidRDefault="000A5C4F" w:rsidP="000A5C4F">
      <w:pPr>
        <w:rPr>
          <w:rtl/>
          <w:lang w:eastAsia="he-IL"/>
        </w:rPr>
      </w:pPr>
      <w:bookmarkStart w:id="1324" w:name="_ETM_Q1_3946005"/>
      <w:bookmarkStart w:id="1325" w:name="_ETM_Q1_3946036"/>
      <w:bookmarkStart w:id="1326" w:name="_ETM_Q1_3942928"/>
      <w:bookmarkEnd w:id="1324"/>
      <w:bookmarkEnd w:id="1325"/>
      <w:bookmarkEnd w:id="1326"/>
    </w:p>
    <w:p w14:paraId="3C871F39" w14:textId="5BC1DC63" w:rsidR="000A5C4F" w:rsidRDefault="000A5C4F" w:rsidP="000A5C4F">
      <w:pPr>
        <w:pStyle w:val="af9"/>
        <w:keepNext/>
        <w:rPr>
          <w:rtl/>
          <w:lang w:eastAsia="he-IL"/>
        </w:rPr>
      </w:pPr>
      <w:bookmarkStart w:id="1327" w:name="ET_guest_דוד_שני_119"/>
      <w:r w:rsidRPr="000A5C4F">
        <w:rPr>
          <w:rStyle w:val="TagStyle"/>
          <w:rtl/>
        </w:rPr>
        <w:t xml:space="preserve"> &lt;&lt; אורח &gt;&gt; </w:t>
      </w:r>
      <w:r>
        <w:rPr>
          <w:rtl/>
          <w:lang w:eastAsia="he-IL"/>
        </w:rPr>
        <w:t>דוד שני:</w:t>
      </w:r>
      <w:r w:rsidRPr="000A5C4F">
        <w:rPr>
          <w:rStyle w:val="TagStyle"/>
          <w:rtl/>
        </w:rPr>
        <w:t xml:space="preserve"> &lt;&lt; אורח &gt;&gt;</w:t>
      </w:r>
      <w:r w:rsidR="00F15691">
        <w:rPr>
          <w:rtl/>
          <w:lang w:eastAsia="he-IL"/>
        </w:rPr>
        <w:t xml:space="preserve"> </w:t>
      </w:r>
      <w:bookmarkEnd w:id="1327"/>
    </w:p>
    <w:p w14:paraId="36739432" w14:textId="77777777" w:rsidR="000A5C4F" w:rsidRDefault="000A5C4F" w:rsidP="000A5C4F">
      <w:pPr>
        <w:pStyle w:val="KeepWithNext"/>
        <w:rPr>
          <w:rtl/>
          <w:lang w:eastAsia="he-IL"/>
        </w:rPr>
      </w:pPr>
    </w:p>
    <w:p w14:paraId="74176B7A" w14:textId="09B4DB38" w:rsidR="000A5C4F" w:rsidRDefault="000A5C4F" w:rsidP="000A5C4F">
      <w:pPr>
        <w:rPr>
          <w:rtl/>
          <w:lang w:eastAsia="he-IL"/>
        </w:rPr>
      </w:pPr>
      <w:bookmarkStart w:id="1328" w:name="_ETM_Q1_3943131"/>
      <w:bookmarkStart w:id="1329" w:name="_ETM_Q1_3943156"/>
      <w:bookmarkEnd w:id="1328"/>
      <w:bookmarkEnd w:id="1329"/>
      <w:r>
        <w:rPr>
          <w:rFonts w:hint="cs"/>
          <w:rtl/>
          <w:lang w:eastAsia="he-IL"/>
        </w:rPr>
        <w:t>פעם ביום יש לי הערה נכונה, זה</w:t>
      </w:r>
      <w:bookmarkStart w:id="1330" w:name="_ETM_Q1_3946313"/>
      <w:bookmarkEnd w:id="1330"/>
      <w:r>
        <w:rPr>
          <w:rFonts w:hint="cs"/>
          <w:rtl/>
          <w:lang w:eastAsia="he-IL"/>
        </w:rPr>
        <w:t xml:space="preserve"> אומר שעכשיו עדיף שאני אשתוק. </w:t>
      </w:r>
      <w:bookmarkStart w:id="1331" w:name="_ETM_Q1_3946758"/>
      <w:bookmarkEnd w:id="1331"/>
    </w:p>
    <w:p w14:paraId="05DE955E" w14:textId="77777777" w:rsidR="000A5C4F" w:rsidRDefault="000A5C4F" w:rsidP="000A5C4F">
      <w:pPr>
        <w:rPr>
          <w:rtl/>
          <w:lang w:eastAsia="he-IL"/>
        </w:rPr>
      </w:pPr>
      <w:bookmarkStart w:id="1332" w:name="_ETM_Q1_3946789"/>
      <w:bookmarkStart w:id="1333" w:name="_ETM_Q1_3950238"/>
      <w:bookmarkEnd w:id="1332"/>
      <w:bookmarkEnd w:id="1333"/>
    </w:p>
    <w:p w14:paraId="07601A79" w14:textId="01984834" w:rsidR="000A5C4F" w:rsidRDefault="000A5C4F" w:rsidP="000A5C4F">
      <w:pPr>
        <w:pStyle w:val="af6"/>
        <w:keepNext/>
        <w:rPr>
          <w:rtl/>
        </w:rPr>
      </w:pPr>
      <w:bookmarkStart w:id="1334" w:name="ET_yor_5069_120"/>
      <w:r w:rsidRPr="000A5C4F">
        <w:rPr>
          <w:rStyle w:val="TagStyle"/>
          <w:rtl/>
        </w:rPr>
        <w:t xml:space="preserve"> &lt;&lt; </w:t>
      </w:r>
      <w:proofErr w:type="spellStart"/>
      <w:r w:rsidRPr="000A5C4F">
        <w:rPr>
          <w:rStyle w:val="TagStyle"/>
          <w:rtl/>
        </w:rPr>
        <w:t>יור</w:t>
      </w:r>
      <w:proofErr w:type="spellEnd"/>
      <w:r w:rsidRPr="000A5C4F">
        <w:rPr>
          <w:rStyle w:val="TagStyle"/>
          <w:rtl/>
        </w:rPr>
        <w:t xml:space="preserve"> &gt;&gt; </w:t>
      </w:r>
      <w:r>
        <w:rPr>
          <w:rtl/>
        </w:rPr>
        <w:t>היו"ר יעקב אשר:</w:t>
      </w:r>
      <w:r w:rsidRPr="000A5C4F">
        <w:rPr>
          <w:rStyle w:val="TagStyle"/>
          <w:rtl/>
        </w:rPr>
        <w:t xml:space="preserve"> &lt;&lt; יור &gt;&gt;</w:t>
      </w:r>
      <w:r w:rsidR="00F15691">
        <w:rPr>
          <w:rtl/>
        </w:rPr>
        <w:t xml:space="preserve"> </w:t>
      </w:r>
      <w:bookmarkEnd w:id="1334"/>
    </w:p>
    <w:p w14:paraId="79B96F18" w14:textId="77777777" w:rsidR="000A5C4F" w:rsidRDefault="000A5C4F" w:rsidP="000A5C4F">
      <w:pPr>
        <w:pStyle w:val="KeepWithNext"/>
        <w:rPr>
          <w:rtl/>
          <w:lang w:eastAsia="he-IL"/>
        </w:rPr>
      </w:pPr>
    </w:p>
    <w:p w14:paraId="30FF324F" w14:textId="00DAE806" w:rsidR="000A5C4F" w:rsidRDefault="000A5C4F" w:rsidP="000A5C4F">
      <w:pPr>
        <w:rPr>
          <w:rtl/>
          <w:lang w:eastAsia="he-IL"/>
        </w:rPr>
      </w:pPr>
      <w:bookmarkStart w:id="1335" w:name="_ETM_Q1_3950473"/>
      <w:bookmarkStart w:id="1336" w:name="_ETM_Q1_3950496"/>
      <w:bookmarkEnd w:id="1335"/>
      <w:bookmarkEnd w:id="1336"/>
      <w:r>
        <w:rPr>
          <w:rFonts w:hint="cs"/>
          <w:rtl/>
          <w:lang w:eastAsia="he-IL"/>
        </w:rPr>
        <w:t xml:space="preserve">אבל פעמיים שעון יכול להיות </w:t>
      </w:r>
      <w:bookmarkStart w:id="1337" w:name="_ETM_Q1_3949393"/>
      <w:bookmarkEnd w:id="1337"/>
      <w:r>
        <w:rPr>
          <w:rFonts w:hint="cs"/>
          <w:rtl/>
          <w:lang w:eastAsia="he-IL"/>
        </w:rPr>
        <w:t xml:space="preserve">מדויק. ההערות שלך הן תמיד בסדר ואנחנו מקבלים אותן </w:t>
      </w:r>
      <w:bookmarkStart w:id="1338" w:name="_ETM_Q1_3952557"/>
      <w:bookmarkEnd w:id="1338"/>
      <w:r>
        <w:rPr>
          <w:rFonts w:hint="cs"/>
          <w:rtl/>
          <w:lang w:eastAsia="he-IL"/>
        </w:rPr>
        <w:t xml:space="preserve">בברכה, כי בסוף זה מגיע אליך, לא אלינו, לכן עדיף </w:t>
      </w:r>
      <w:bookmarkStart w:id="1339" w:name="_ETM_Q1_3962157"/>
      <w:bookmarkEnd w:id="1339"/>
      <w:r>
        <w:rPr>
          <w:rFonts w:hint="cs"/>
          <w:rtl/>
          <w:lang w:eastAsia="he-IL"/>
        </w:rPr>
        <w:t xml:space="preserve">מה שנקרא סוף מעשה במחשבה תחילה. </w:t>
      </w:r>
    </w:p>
    <w:p w14:paraId="395FFB2B" w14:textId="77777777" w:rsidR="000A5C4F" w:rsidRDefault="000A5C4F" w:rsidP="000A5C4F">
      <w:pPr>
        <w:rPr>
          <w:rtl/>
          <w:lang w:eastAsia="he-IL"/>
        </w:rPr>
      </w:pPr>
      <w:bookmarkStart w:id="1340" w:name="_ETM_Q1_3962696"/>
      <w:bookmarkStart w:id="1341" w:name="_ETM_Q1_3962728"/>
      <w:bookmarkStart w:id="1342" w:name="_ETM_Q1_3963816"/>
      <w:bookmarkEnd w:id="1340"/>
      <w:bookmarkEnd w:id="1341"/>
      <w:bookmarkEnd w:id="1342"/>
    </w:p>
    <w:p w14:paraId="7CDC67CD" w14:textId="4AB56615" w:rsidR="000A5C4F" w:rsidRDefault="000A5C4F" w:rsidP="000A5C4F">
      <w:pPr>
        <w:pStyle w:val="a4"/>
        <w:keepNext/>
        <w:rPr>
          <w:rtl/>
        </w:rPr>
      </w:pPr>
      <w:bookmarkStart w:id="1343" w:name="ET_speaker_תומר_רוזנר_121"/>
      <w:r w:rsidRPr="000A5C4F">
        <w:rPr>
          <w:rStyle w:val="TagStyle"/>
          <w:rtl/>
        </w:rPr>
        <w:t xml:space="preserve"> &lt;&lt; דובר &gt;&gt; </w:t>
      </w:r>
      <w:r>
        <w:rPr>
          <w:rtl/>
        </w:rPr>
        <w:t xml:space="preserve">תומר </w:t>
      </w:r>
      <w:proofErr w:type="spellStart"/>
      <w:r>
        <w:rPr>
          <w:rtl/>
        </w:rPr>
        <w:t>רוזנר</w:t>
      </w:r>
      <w:proofErr w:type="spellEnd"/>
      <w:r>
        <w:rPr>
          <w:rtl/>
        </w:rPr>
        <w:t>:</w:t>
      </w:r>
      <w:r w:rsidRPr="000A5C4F">
        <w:rPr>
          <w:rStyle w:val="TagStyle"/>
          <w:rtl/>
        </w:rPr>
        <w:t xml:space="preserve"> &lt;&lt; דובר &gt;&gt;</w:t>
      </w:r>
      <w:r w:rsidR="00F15691">
        <w:rPr>
          <w:rtl/>
        </w:rPr>
        <w:t xml:space="preserve"> </w:t>
      </w:r>
      <w:bookmarkEnd w:id="1343"/>
    </w:p>
    <w:p w14:paraId="04FACCA4" w14:textId="77777777" w:rsidR="000A5C4F" w:rsidRDefault="000A5C4F" w:rsidP="000A5C4F">
      <w:pPr>
        <w:pStyle w:val="KeepWithNext"/>
        <w:rPr>
          <w:rtl/>
          <w:lang w:eastAsia="he-IL"/>
        </w:rPr>
      </w:pPr>
    </w:p>
    <w:p w14:paraId="43B2D864" w14:textId="0492F816" w:rsidR="000A5C4F" w:rsidRDefault="000A5C4F" w:rsidP="000A5C4F">
      <w:pPr>
        <w:rPr>
          <w:rtl/>
          <w:lang w:eastAsia="he-IL"/>
        </w:rPr>
      </w:pPr>
      <w:bookmarkStart w:id="1344" w:name="_ETM_Q1_3964048"/>
      <w:bookmarkStart w:id="1345" w:name="_ETM_Q1_3964071"/>
      <w:bookmarkEnd w:id="1344"/>
      <w:bookmarkEnd w:id="1345"/>
      <w:r>
        <w:rPr>
          <w:rFonts w:hint="cs"/>
          <w:rtl/>
          <w:lang w:eastAsia="he-IL"/>
        </w:rPr>
        <w:t xml:space="preserve">אתה רוצה לתקן </w:t>
      </w:r>
      <w:bookmarkStart w:id="1346" w:name="_ETM_Q1_3961420"/>
      <w:bookmarkEnd w:id="1346"/>
      <w:r>
        <w:rPr>
          <w:rFonts w:hint="cs"/>
          <w:rtl/>
          <w:lang w:eastAsia="he-IL"/>
        </w:rPr>
        <w:t xml:space="preserve">את זה כבר? </w:t>
      </w:r>
    </w:p>
    <w:p w14:paraId="09A943A0" w14:textId="77777777" w:rsidR="000A5C4F" w:rsidRDefault="000A5C4F" w:rsidP="000A5C4F">
      <w:pPr>
        <w:rPr>
          <w:rtl/>
          <w:lang w:eastAsia="he-IL"/>
        </w:rPr>
      </w:pPr>
      <w:bookmarkStart w:id="1347" w:name="_ETM_Q1_3962860"/>
      <w:bookmarkStart w:id="1348" w:name="_ETM_Q1_3962890"/>
      <w:bookmarkEnd w:id="1347"/>
      <w:bookmarkEnd w:id="1348"/>
    </w:p>
    <w:p w14:paraId="701195AE" w14:textId="5A4AC30E" w:rsidR="000A5C4F" w:rsidRDefault="000A5C4F" w:rsidP="000A5C4F">
      <w:pPr>
        <w:pStyle w:val="af6"/>
        <w:keepNext/>
        <w:rPr>
          <w:rtl/>
        </w:rPr>
      </w:pPr>
      <w:bookmarkStart w:id="1349" w:name="ET_yor_5069_122"/>
      <w:r w:rsidRPr="000A5C4F">
        <w:rPr>
          <w:rStyle w:val="TagStyle"/>
          <w:rtl/>
        </w:rPr>
        <w:t xml:space="preserve"> &lt;&lt; </w:t>
      </w:r>
      <w:proofErr w:type="spellStart"/>
      <w:r w:rsidRPr="000A5C4F">
        <w:rPr>
          <w:rStyle w:val="TagStyle"/>
          <w:rtl/>
        </w:rPr>
        <w:t>יור</w:t>
      </w:r>
      <w:proofErr w:type="spellEnd"/>
      <w:r w:rsidRPr="000A5C4F">
        <w:rPr>
          <w:rStyle w:val="TagStyle"/>
          <w:rtl/>
        </w:rPr>
        <w:t xml:space="preserve"> &gt;&gt; </w:t>
      </w:r>
      <w:r>
        <w:rPr>
          <w:rtl/>
        </w:rPr>
        <w:t>היו"ר יעקב אשר:</w:t>
      </w:r>
      <w:r w:rsidRPr="000A5C4F">
        <w:rPr>
          <w:rStyle w:val="TagStyle"/>
          <w:rtl/>
        </w:rPr>
        <w:t xml:space="preserve"> &lt;&lt; יור &gt;&gt;</w:t>
      </w:r>
      <w:r w:rsidR="00F15691">
        <w:rPr>
          <w:rtl/>
        </w:rPr>
        <w:t xml:space="preserve"> </w:t>
      </w:r>
      <w:bookmarkEnd w:id="1349"/>
    </w:p>
    <w:p w14:paraId="3401FA07" w14:textId="77777777" w:rsidR="000A5C4F" w:rsidRDefault="000A5C4F" w:rsidP="000A5C4F">
      <w:pPr>
        <w:pStyle w:val="KeepWithNext"/>
        <w:rPr>
          <w:rtl/>
          <w:lang w:eastAsia="he-IL"/>
        </w:rPr>
      </w:pPr>
    </w:p>
    <w:p w14:paraId="0D76A50E" w14:textId="08368908" w:rsidR="000A5C4F" w:rsidRDefault="000A5C4F" w:rsidP="000A5C4F">
      <w:pPr>
        <w:rPr>
          <w:rtl/>
          <w:lang w:eastAsia="he-IL"/>
        </w:rPr>
      </w:pPr>
      <w:bookmarkStart w:id="1350" w:name="_ETM_Q1_3964095"/>
      <w:bookmarkStart w:id="1351" w:name="_ETM_Q1_3964117"/>
      <w:bookmarkEnd w:id="1350"/>
      <w:bookmarkEnd w:id="1351"/>
      <w:r>
        <w:rPr>
          <w:rFonts w:hint="cs"/>
          <w:rtl/>
          <w:lang w:eastAsia="he-IL"/>
        </w:rPr>
        <w:t xml:space="preserve">לא, אני לא רוצה לתקן כרגע כלום. </w:t>
      </w:r>
      <w:bookmarkStart w:id="1352" w:name="_ETM_Q1_3968388"/>
      <w:bookmarkEnd w:id="1352"/>
      <w:r>
        <w:rPr>
          <w:rFonts w:hint="cs"/>
          <w:rtl/>
          <w:lang w:eastAsia="he-IL"/>
        </w:rPr>
        <w:t xml:space="preserve">אם אני אתקן משהו אחד עכשיו אני כבר מביע </w:t>
      </w:r>
      <w:bookmarkStart w:id="1353" w:name="_ETM_Q1_3971650"/>
      <w:bookmarkEnd w:id="1353"/>
      <w:r>
        <w:rPr>
          <w:rFonts w:hint="cs"/>
          <w:rtl/>
          <w:lang w:eastAsia="he-IL"/>
        </w:rPr>
        <w:t xml:space="preserve">את דעתי על משהו אחר. אז גם את זה אני </w:t>
      </w:r>
      <w:bookmarkStart w:id="1354" w:name="_ETM_Q1_3972029"/>
      <w:bookmarkEnd w:id="1354"/>
      <w:r>
        <w:rPr>
          <w:rFonts w:hint="cs"/>
          <w:rtl/>
          <w:lang w:eastAsia="he-IL"/>
        </w:rPr>
        <w:t xml:space="preserve">לא אעשה בשלב זה, נרשום הערות. נעשה </w:t>
      </w:r>
      <w:bookmarkStart w:id="1355" w:name="_ETM_Q1_3978194"/>
      <w:bookmarkEnd w:id="1355"/>
      <w:r>
        <w:rPr>
          <w:rFonts w:hint="cs"/>
          <w:rtl/>
          <w:lang w:eastAsia="he-IL"/>
        </w:rPr>
        <w:t xml:space="preserve">סיכום אחרי ההצבעה. </w:t>
      </w:r>
    </w:p>
    <w:p w14:paraId="2AD6A071" w14:textId="77777777" w:rsidR="000A5C4F" w:rsidRDefault="000A5C4F" w:rsidP="000A5C4F">
      <w:pPr>
        <w:rPr>
          <w:rtl/>
          <w:lang w:eastAsia="he-IL"/>
        </w:rPr>
      </w:pPr>
      <w:bookmarkStart w:id="1356" w:name="_ETM_Q1_3982889"/>
      <w:bookmarkStart w:id="1357" w:name="_ETM_Q1_3982924"/>
      <w:bookmarkStart w:id="1358" w:name="_ETM_Q1_3983530"/>
      <w:bookmarkEnd w:id="1356"/>
      <w:bookmarkEnd w:id="1357"/>
      <w:bookmarkEnd w:id="1358"/>
    </w:p>
    <w:p w14:paraId="5229FFFD" w14:textId="7248B9F9" w:rsidR="000A5C4F" w:rsidRDefault="000A5C4F" w:rsidP="000A5C4F">
      <w:pPr>
        <w:rPr>
          <w:rtl/>
          <w:lang w:eastAsia="he-IL"/>
        </w:rPr>
      </w:pPr>
      <w:bookmarkStart w:id="1359" w:name="_ETM_Q1_3983568"/>
      <w:bookmarkEnd w:id="1359"/>
      <w:r>
        <w:rPr>
          <w:rFonts w:hint="cs"/>
          <w:rtl/>
          <w:lang w:eastAsia="he-IL"/>
        </w:rPr>
        <w:t xml:space="preserve">בבקשה, האיגוד, מתחילים בנשיא. </w:t>
      </w:r>
    </w:p>
    <w:p w14:paraId="651EFA36" w14:textId="77777777" w:rsidR="000A5C4F" w:rsidRDefault="000A5C4F" w:rsidP="000A5C4F">
      <w:pPr>
        <w:rPr>
          <w:rtl/>
          <w:lang w:eastAsia="he-IL"/>
        </w:rPr>
      </w:pPr>
      <w:bookmarkStart w:id="1360" w:name="_ETM_Q1_3990317"/>
      <w:bookmarkStart w:id="1361" w:name="_ETM_Q1_3990349"/>
      <w:bookmarkEnd w:id="1360"/>
      <w:bookmarkEnd w:id="1361"/>
    </w:p>
    <w:p w14:paraId="5D158F9B" w14:textId="467A9ABF" w:rsidR="000A5C4F" w:rsidRDefault="000A5C4F" w:rsidP="000A5C4F">
      <w:pPr>
        <w:pStyle w:val="af9"/>
        <w:keepNext/>
        <w:rPr>
          <w:rtl/>
          <w:lang w:eastAsia="he-IL"/>
        </w:rPr>
      </w:pPr>
      <w:bookmarkStart w:id="1362" w:name="ET_guest_דוד_בן_בסט_123"/>
      <w:r w:rsidRPr="000A5C4F">
        <w:rPr>
          <w:rStyle w:val="TagStyle"/>
          <w:rtl/>
        </w:rPr>
        <w:t xml:space="preserve"> &lt;&lt; אורח &gt;&gt; </w:t>
      </w:r>
      <w:r>
        <w:rPr>
          <w:rtl/>
          <w:lang w:eastAsia="he-IL"/>
        </w:rPr>
        <w:t>דוד בן בסט:</w:t>
      </w:r>
      <w:r w:rsidRPr="000A5C4F">
        <w:rPr>
          <w:rStyle w:val="TagStyle"/>
          <w:rtl/>
        </w:rPr>
        <w:t xml:space="preserve"> &lt;&lt; אורח &gt;&gt;</w:t>
      </w:r>
      <w:r w:rsidR="00F15691">
        <w:rPr>
          <w:rtl/>
          <w:lang w:eastAsia="he-IL"/>
        </w:rPr>
        <w:t xml:space="preserve"> </w:t>
      </w:r>
      <w:bookmarkEnd w:id="1362"/>
    </w:p>
    <w:p w14:paraId="66A70103" w14:textId="77777777" w:rsidR="000A5C4F" w:rsidRDefault="000A5C4F" w:rsidP="000A5C4F">
      <w:pPr>
        <w:pStyle w:val="KeepWithNext"/>
        <w:rPr>
          <w:rtl/>
          <w:lang w:eastAsia="he-IL"/>
        </w:rPr>
      </w:pPr>
    </w:p>
    <w:p w14:paraId="0F595460" w14:textId="4D411F0E" w:rsidR="000A5C4F" w:rsidRDefault="000A5C4F" w:rsidP="000A5C4F">
      <w:pPr>
        <w:rPr>
          <w:rtl/>
          <w:lang w:eastAsia="he-IL"/>
        </w:rPr>
      </w:pPr>
      <w:bookmarkStart w:id="1363" w:name="_ETM_Q1_3991752"/>
      <w:bookmarkStart w:id="1364" w:name="_ETM_Q1_3991778"/>
      <w:bookmarkEnd w:id="1363"/>
      <w:bookmarkEnd w:id="1364"/>
      <w:r>
        <w:rPr>
          <w:rFonts w:hint="cs"/>
          <w:rtl/>
          <w:lang w:eastAsia="he-IL"/>
        </w:rPr>
        <w:t xml:space="preserve">קודם </w:t>
      </w:r>
      <w:bookmarkStart w:id="1365" w:name="_ETM_Q1_3997647"/>
      <w:bookmarkEnd w:id="1365"/>
      <w:r>
        <w:rPr>
          <w:rFonts w:hint="cs"/>
          <w:rtl/>
          <w:lang w:eastAsia="he-IL"/>
        </w:rPr>
        <w:t xml:space="preserve">כל אני רוצה להודות לך, היושב ראש, שאתה מקיים </w:t>
      </w:r>
      <w:bookmarkStart w:id="1366" w:name="_ETM_Q1_4002013"/>
      <w:bookmarkEnd w:id="1366"/>
      <w:r>
        <w:rPr>
          <w:rFonts w:hint="cs"/>
          <w:rtl/>
          <w:lang w:eastAsia="he-IL"/>
        </w:rPr>
        <w:t xml:space="preserve">את הדיון הזה, הוא חשוב. כמו שאמרת, אנחנו באמת מצפים </w:t>
      </w:r>
      <w:bookmarkStart w:id="1367" w:name="_ETM_Q1_4004809"/>
      <w:bookmarkEnd w:id="1367"/>
      <w:r>
        <w:rPr>
          <w:rFonts w:hint="cs"/>
          <w:rtl/>
          <w:lang w:eastAsia="he-IL"/>
        </w:rPr>
        <w:t>לעשות שינויים של</w:t>
      </w:r>
      <w:r w:rsidR="00C73443">
        <w:rPr>
          <w:rFonts w:hint="cs"/>
          <w:rtl/>
          <w:lang w:eastAsia="he-IL"/>
        </w:rPr>
        <w:t xml:space="preserve">לא השינויים הללו אנחנו כנראה נהיה </w:t>
      </w:r>
      <w:bookmarkStart w:id="1368" w:name="_ETM_Q1_4011817"/>
      <w:bookmarkEnd w:id="1368"/>
      <w:r w:rsidR="00C73443">
        <w:rPr>
          <w:rFonts w:hint="cs"/>
          <w:rtl/>
          <w:lang w:eastAsia="he-IL"/>
        </w:rPr>
        <w:t xml:space="preserve">בבעיה והחוק הזה יהיה חוק שלא תהיה לו שום משמעות </w:t>
      </w:r>
      <w:bookmarkStart w:id="1369" w:name="_ETM_Q1_4017543"/>
      <w:bookmarkEnd w:id="1369"/>
      <w:r w:rsidR="00C73443">
        <w:rPr>
          <w:rFonts w:hint="cs"/>
          <w:rtl/>
          <w:lang w:eastAsia="he-IL"/>
        </w:rPr>
        <w:t xml:space="preserve">מבחינתנו. </w:t>
      </w:r>
    </w:p>
    <w:p w14:paraId="05075157" w14:textId="77777777" w:rsidR="00C73443" w:rsidRDefault="00C73443" w:rsidP="000A5C4F">
      <w:pPr>
        <w:rPr>
          <w:rtl/>
          <w:lang w:eastAsia="he-IL"/>
        </w:rPr>
      </w:pPr>
      <w:bookmarkStart w:id="1370" w:name="_ETM_Q1_4018943"/>
      <w:bookmarkStart w:id="1371" w:name="_ETM_Q1_4018975"/>
      <w:bookmarkStart w:id="1372" w:name="_ETM_Q1_4019096"/>
      <w:bookmarkEnd w:id="1370"/>
      <w:bookmarkEnd w:id="1371"/>
      <w:bookmarkEnd w:id="1372"/>
    </w:p>
    <w:p w14:paraId="10C099C0" w14:textId="620D032E" w:rsidR="00C73443" w:rsidRDefault="00C73443" w:rsidP="000A5C4F">
      <w:pPr>
        <w:rPr>
          <w:rtl/>
          <w:lang w:eastAsia="he-IL"/>
        </w:rPr>
      </w:pPr>
      <w:bookmarkStart w:id="1373" w:name="_ETM_Q1_4019124"/>
      <w:bookmarkEnd w:id="1373"/>
      <w:r>
        <w:rPr>
          <w:rFonts w:hint="cs"/>
          <w:rtl/>
          <w:lang w:eastAsia="he-IL"/>
        </w:rPr>
        <w:t xml:space="preserve">יש פה שלושה נושאים. </w:t>
      </w:r>
      <w:r w:rsidR="00560842">
        <w:rPr>
          <w:rFonts w:hint="cs"/>
          <w:rtl/>
          <w:lang w:eastAsia="he-IL"/>
        </w:rPr>
        <w:t>האחד</w:t>
      </w:r>
      <w:r>
        <w:rPr>
          <w:rFonts w:hint="cs"/>
          <w:rtl/>
          <w:lang w:eastAsia="he-IL"/>
        </w:rPr>
        <w:t xml:space="preserve">, כמובן זה ברור, אנחנו </w:t>
      </w:r>
      <w:bookmarkStart w:id="1374" w:name="_ETM_Q1_4024960"/>
      <w:bookmarkEnd w:id="1374"/>
      <w:r>
        <w:rPr>
          <w:rFonts w:hint="cs"/>
          <w:rtl/>
          <w:lang w:eastAsia="he-IL"/>
        </w:rPr>
        <w:t xml:space="preserve">מבקשים התנגדות מנומקת במידה שיש התנגדות כזאת, אני חושב שזה בסדר. </w:t>
      </w:r>
    </w:p>
    <w:p w14:paraId="3CB5F23D" w14:textId="77777777" w:rsidR="00C73443" w:rsidRDefault="00C73443" w:rsidP="000A5C4F">
      <w:pPr>
        <w:rPr>
          <w:rtl/>
          <w:lang w:eastAsia="he-IL"/>
        </w:rPr>
      </w:pPr>
      <w:bookmarkStart w:id="1375" w:name="_ETM_Q1_4033289"/>
      <w:bookmarkEnd w:id="1375"/>
    </w:p>
    <w:p w14:paraId="4437432B" w14:textId="226CC8DB" w:rsidR="00C73443" w:rsidRDefault="00C73443" w:rsidP="00C73443">
      <w:pPr>
        <w:pStyle w:val="af6"/>
        <w:keepNext/>
        <w:rPr>
          <w:rtl/>
        </w:rPr>
      </w:pPr>
      <w:bookmarkStart w:id="1376" w:name="ET_yor_5069_124"/>
      <w:r w:rsidRPr="00C73443">
        <w:rPr>
          <w:rStyle w:val="TagStyle"/>
          <w:rtl/>
        </w:rPr>
        <w:t xml:space="preserve"> &lt;&lt; </w:t>
      </w:r>
      <w:proofErr w:type="spellStart"/>
      <w:r w:rsidRPr="00C73443">
        <w:rPr>
          <w:rStyle w:val="TagStyle"/>
          <w:rtl/>
        </w:rPr>
        <w:t>יור</w:t>
      </w:r>
      <w:proofErr w:type="spellEnd"/>
      <w:r w:rsidRPr="00C73443">
        <w:rPr>
          <w:rStyle w:val="TagStyle"/>
          <w:rtl/>
        </w:rPr>
        <w:t xml:space="preserve"> &gt;&gt; </w:t>
      </w:r>
      <w:r>
        <w:rPr>
          <w:rtl/>
        </w:rPr>
        <w:t>היו"ר יעקב אשר:</w:t>
      </w:r>
      <w:r w:rsidRPr="00C73443">
        <w:rPr>
          <w:rStyle w:val="TagStyle"/>
          <w:rtl/>
        </w:rPr>
        <w:t xml:space="preserve"> &lt;&lt; יור &gt;&gt;</w:t>
      </w:r>
      <w:r w:rsidR="00F15691">
        <w:rPr>
          <w:rtl/>
        </w:rPr>
        <w:t xml:space="preserve"> </w:t>
      </w:r>
      <w:bookmarkEnd w:id="1376"/>
    </w:p>
    <w:p w14:paraId="6B5DAC25" w14:textId="77777777" w:rsidR="00C73443" w:rsidRDefault="00C73443" w:rsidP="00C73443">
      <w:pPr>
        <w:pStyle w:val="KeepWithNext"/>
        <w:rPr>
          <w:rtl/>
          <w:lang w:eastAsia="he-IL"/>
        </w:rPr>
      </w:pPr>
    </w:p>
    <w:p w14:paraId="4E9D5488" w14:textId="4EECC1CD" w:rsidR="00C73443" w:rsidRDefault="00C73443" w:rsidP="00C73443">
      <w:pPr>
        <w:rPr>
          <w:rtl/>
          <w:lang w:eastAsia="he-IL"/>
        </w:rPr>
      </w:pPr>
      <w:bookmarkStart w:id="1377" w:name="_ETM_Q1_4033513"/>
      <w:bookmarkStart w:id="1378" w:name="_ETM_Q1_4033542"/>
      <w:bookmarkEnd w:id="1377"/>
      <w:bookmarkEnd w:id="1378"/>
      <w:r>
        <w:rPr>
          <w:rFonts w:hint="cs"/>
          <w:rtl/>
          <w:lang w:eastAsia="he-IL"/>
        </w:rPr>
        <w:t xml:space="preserve">אבל צריך לקחת בחשבון בהתנגדות המנומקת, אני כבר </w:t>
      </w:r>
      <w:bookmarkStart w:id="1379" w:name="_ETM_Q1_4036129"/>
      <w:bookmarkEnd w:id="1379"/>
      <w:r>
        <w:rPr>
          <w:rFonts w:hint="cs"/>
          <w:rtl/>
          <w:lang w:eastAsia="he-IL"/>
        </w:rPr>
        <w:t xml:space="preserve">מכין אותך לדיון כדי שלא נופתע עוד פעם, שנכון </w:t>
      </w:r>
      <w:bookmarkStart w:id="1380" w:name="_ETM_Q1_4042490"/>
      <w:bookmarkEnd w:id="1380"/>
      <w:r>
        <w:rPr>
          <w:rFonts w:hint="cs"/>
          <w:rtl/>
          <w:lang w:eastAsia="he-IL"/>
        </w:rPr>
        <w:t xml:space="preserve">להיום בכל החקיקות שקשורות לדברים מהסוג הזה אין את זה. </w:t>
      </w:r>
      <w:bookmarkStart w:id="1381" w:name="_ETM_Q1_4051041"/>
      <w:bookmarkEnd w:id="1381"/>
      <w:r>
        <w:rPr>
          <w:rFonts w:hint="cs"/>
          <w:rtl/>
          <w:lang w:eastAsia="he-IL"/>
        </w:rPr>
        <w:t xml:space="preserve">יכול להיות שצריך לחדש את זה, אני לא יודע, אין </w:t>
      </w:r>
      <w:bookmarkStart w:id="1382" w:name="_ETM_Q1_4051873"/>
      <w:bookmarkEnd w:id="1382"/>
      <w:r>
        <w:rPr>
          <w:rFonts w:hint="cs"/>
          <w:rtl/>
          <w:lang w:eastAsia="he-IL"/>
        </w:rPr>
        <w:t xml:space="preserve">חובה להתנגדות מנומקת. אפילו לא בפינוי בינוי. </w:t>
      </w:r>
      <w:bookmarkStart w:id="1383" w:name="_ETM_Q1_4058081"/>
      <w:bookmarkEnd w:id="1383"/>
    </w:p>
    <w:p w14:paraId="59BF4A5C" w14:textId="77777777" w:rsidR="00C73443" w:rsidRDefault="00C73443" w:rsidP="00C73443">
      <w:pPr>
        <w:rPr>
          <w:rtl/>
          <w:lang w:eastAsia="he-IL"/>
        </w:rPr>
      </w:pPr>
      <w:bookmarkStart w:id="1384" w:name="_ETM_Q1_4058112"/>
      <w:bookmarkEnd w:id="1384"/>
    </w:p>
    <w:p w14:paraId="4F3F07B5" w14:textId="1EB9524F" w:rsidR="00C73443" w:rsidRDefault="00C73443" w:rsidP="00C73443">
      <w:pPr>
        <w:pStyle w:val="a4"/>
        <w:keepNext/>
        <w:rPr>
          <w:rtl/>
        </w:rPr>
      </w:pPr>
      <w:bookmarkStart w:id="1385" w:name="ET_speaker_6353_125"/>
      <w:r w:rsidRPr="00C7344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73443">
        <w:rPr>
          <w:rStyle w:val="TagStyle"/>
          <w:rtl/>
        </w:rPr>
        <w:t xml:space="preserve"> &lt;&lt; דובר &gt;&gt;</w:t>
      </w:r>
      <w:r w:rsidR="00F15691">
        <w:rPr>
          <w:rtl/>
        </w:rPr>
        <w:t xml:space="preserve"> </w:t>
      </w:r>
      <w:bookmarkEnd w:id="1385"/>
    </w:p>
    <w:p w14:paraId="0A0DCD93" w14:textId="77777777" w:rsidR="00C73443" w:rsidRDefault="00C73443" w:rsidP="00C73443">
      <w:pPr>
        <w:pStyle w:val="KeepWithNext"/>
        <w:rPr>
          <w:rtl/>
          <w:lang w:eastAsia="he-IL"/>
        </w:rPr>
      </w:pPr>
    </w:p>
    <w:p w14:paraId="245DEA05" w14:textId="756EB47E" w:rsidR="00C73443" w:rsidRDefault="00C73443" w:rsidP="00C73443">
      <w:pPr>
        <w:rPr>
          <w:rtl/>
          <w:lang w:eastAsia="he-IL"/>
        </w:rPr>
      </w:pPr>
      <w:r>
        <w:rPr>
          <w:rFonts w:hint="cs"/>
          <w:rtl/>
          <w:lang w:eastAsia="he-IL"/>
        </w:rPr>
        <w:t xml:space="preserve">אתה זוכר, אדוני, </w:t>
      </w:r>
      <w:bookmarkStart w:id="1386" w:name="_ETM_Q1_4057675"/>
      <w:bookmarkEnd w:id="1386"/>
      <w:r>
        <w:rPr>
          <w:rFonts w:hint="cs"/>
          <w:rtl/>
          <w:lang w:eastAsia="he-IL"/>
        </w:rPr>
        <w:t xml:space="preserve">את הדיון שהיה לנו על הצעתי להטיל חובה, לדעתי זה </w:t>
      </w:r>
      <w:bookmarkStart w:id="1387" w:name="_ETM_Q1_4062924"/>
      <w:bookmarkEnd w:id="1387"/>
      <w:r>
        <w:rPr>
          <w:rFonts w:hint="cs"/>
          <w:rtl/>
          <w:lang w:eastAsia="he-IL"/>
        </w:rPr>
        <w:t xml:space="preserve">גם מופיע בהצעת חוק שהגשתי, של 50 שקל על </w:t>
      </w:r>
      <w:bookmarkStart w:id="1388" w:name="_ETM_Q1_4067680"/>
      <w:bookmarkEnd w:id="1388"/>
      <w:r>
        <w:rPr>
          <w:rFonts w:hint="cs"/>
          <w:rtl/>
          <w:lang w:eastAsia="he-IL"/>
        </w:rPr>
        <w:t xml:space="preserve">התנגדות. בלי נימוק. 50 שקל בהתנגדות, אתה תראה איך </w:t>
      </w:r>
      <w:bookmarkStart w:id="1389" w:name="_ETM_Q1_4071662"/>
      <w:bookmarkEnd w:id="1389"/>
      <w:r>
        <w:rPr>
          <w:rFonts w:hint="cs"/>
          <w:rtl/>
          <w:lang w:eastAsia="he-IL"/>
        </w:rPr>
        <w:t xml:space="preserve">שההתנגדויות יורדות ב-95%. </w:t>
      </w:r>
    </w:p>
    <w:p w14:paraId="46CD5585" w14:textId="77777777" w:rsidR="00C73443" w:rsidRDefault="00C73443" w:rsidP="00C73443">
      <w:pPr>
        <w:rPr>
          <w:rtl/>
          <w:lang w:eastAsia="he-IL"/>
        </w:rPr>
      </w:pPr>
      <w:bookmarkStart w:id="1390" w:name="_ETM_Q1_4076535"/>
      <w:bookmarkStart w:id="1391" w:name="_ETM_Q1_4076566"/>
      <w:bookmarkStart w:id="1392" w:name="_ETM_Q1_4077544"/>
      <w:bookmarkEnd w:id="1390"/>
      <w:bookmarkEnd w:id="1391"/>
      <w:bookmarkEnd w:id="1392"/>
    </w:p>
    <w:p w14:paraId="709DF2EE" w14:textId="7972E2DB" w:rsidR="00C73443" w:rsidRDefault="00C73443" w:rsidP="00C73443">
      <w:pPr>
        <w:pStyle w:val="af6"/>
        <w:keepNext/>
        <w:rPr>
          <w:rtl/>
        </w:rPr>
      </w:pPr>
      <w:bookmarkStart w:id="1393" w:name="ET_yor_5069_126"/>
      <w:r w:rsidRPr="00C73443">
        <w:rPr>
          <w:rStyle w:val="TagStyle"/>
          <w:rtl/>
        </w:rPr>
        <w:t xml:space="preserve"> &lt;&lt; </w:t>
      </w:r>
      <w:proofErr w:type="spellStart"/>
      <w:r w:rsidRPr="00C73443">
        <w:rPr>
          <w:rStyle w:val="TagStyle"/>
          <w:rtl/>
        </w:rPr>
        <w:t>יור</w:t>
      </w:r>
      <w:proofErr w:type="spellEnd"/>
      <w:r w:rsidRPr="00C73443">
        <w:rPr>
          <w:rStyle w:val="TagStyle"/>
          <w:rtl/>
        </w:rPr>
        <w:t xml:space="preserve"> &gt;&gt; </w:t>
      </w:r>
      <w:r>
        <w:rPr>
          <w:rtl/>
        </w:rPr>
        <w:t>היו"ר יעקב אשר:</w:t>
      </w:r>
      <w:r w:rsidRPr="00C73443">
        <w:rPr>
          <w:rStyle w:val="TagStyle"/>
          <w:rtl/>
        </w:rPr>
        <w:t xml:space="preserve"> &lt;&lt; יור &gt;&gt;</w:t>
      </w:r>
      <w:r w:rsidR="00F15691">
        <w:rPr>
          <w:rtl/>
        </w:rPr>
        <w:t xml:space="preserve"> </w:t>
      </w:r>
      <w:bookmarkEnd w:id="1393"/>
    </w:p>
    <w:p w14:paraId="71273112" w14:textId="77777777" w:rsidR="00C73443" w:rsidRDefault="00C73443" w:rsidP="00C73443">
      <w:pPr>
        <w:pStyle w:val="KeepWithNext"/>
        <w:rPr>
          <w:rtl/>
          <w:lang w:eastAsia="he-IL"/>
        </w:rPr>
      </w:pPr>
    </w:p>
    <w:p w14:paraId="6D840422" w14:textId="2C5A1BC7" w:rsidR="00C73443" w:rsidRDefault="00C73443" w:rsidP="00C73443">
      <w:pPr>
        <w:rPr>
          <w:rtl/>
          <w:lang w:eastAsia="he-IL"/>
        </w:rPr>
      </w:pPr>
      <w:bookmarkStart w:id="1394" w:name="_ETM_Q1_4077759"/>
      <w:bookmarkStart w:id="1395" w:name="_ETM_Q1_4077781"/>
      <w:bookmarkEnd w:id="1394"/>
      <w:bookmarkEnd w:id="1395"/>
      <w:r>
        <w:rPr>
          <w:rFonts w:hint="cs"/>
          <w:rtl/>
          <w:lang w:eastAsia="he-IL"/>
        </w:rPr>
        <w:t xml:space="preserve">אני רק אמרתי כרגע שזה המצב הקיים. </w:t>
      </w:r>
      <w:bookmarkStart w:id="1396" w:name="_ETM_Q1_4081719"/>
      <w:bookmarkEnd w:id="1396"/>
      <w:r>
        <w:rPr>
          <w:rFonts w:hint="cs"/>
          <w:rtl/>
          <w:lang w:eastAsia="he-IL"/>
        </w:rPr>
        <w:t xml:space="preserve">אני לא אומר שזה צריך להישאר ככה או לא, יכול </w:t>
      </w:r>
      <w:bookmarkStart w:id="1397" w:name="_ETM_Q1_4083699"/>
      <w:bookmarkEnd w:id="1397"/>
      <w:r>
        <w:rPr>
          <w:rFonts w:hint="cs"/>
          <w:rtl/>
          <w:lang w:eastAsia="he-IL"/>
        </w:rPr>
        <w:t xml:space="preserve">להיות שאנחנו יכולים לחדש, אבל נדבר על זה בישיבה </w:t>
      </w:r>
      <w:bookmarkStart w:id="1398" w:name="_ETM_Q1_4086633"/>
      <w:bookmarkEnd w:id="1398"/>
      <w:r>
        <w:rPr>
          <w:rFonts w:hint="cs"/>
          <w:rtl/>
          <w:lang w:eastAsia="he-IL"/>
        </w:rPr>
        <w:t xml:space="preserve">כשנרחיב את הדיבור יותר. </w:t>
      </w:r>
    </w:p>
    <w:p w14:paraId="2B9B753D" w14:textId="77777777" w:rsidR="00C73443" w:rsidRDefault="00C73443" w:rsidP="00C73443">
      <w:pPr>
        <w:rPr>
          <w:rtl/>
          <w:lang w:eastAsia="he-IL"/>
        </w:rPr>
      </w:pPr>
      <w:bookmarkStart w:id="1399" w:name="_ETM_Q1_4089767"/>
      <w:bookmarkStart w:id="1400" w:name="_ETM_Q1_4089797"/>
      <w:bookmarkEnd w:id="1399"/>
      <w:bookmarkEnd w:id="1400"/>
    </w:p>
    <w:p w14:paraId="7EB02866" w14:textId="30129954" w:rsidR="00C73443" w:rsidRDefault="00C73443" w:rsidP="00C73443">
      <w:pPr>
        <w:pStyle w:val="af9"/>
        <w:keepNext/>
        <w:rPr>
          <w:rtl/>
          <w:lang w:eastAsia="he-IL"/>
        </w:rPr>
      </w:pPr>
      <w:bookmarkStart w:id="1401" w:name="ET_guest_דוד_בן_בסט_127"/>
      <w:r w:rsidRPr="00C73443">
        <w:rPr>
          <w:rStyle w:val="TagStyle"/>
          <w:rtl/>
        </w:rPr>
        <w:t xml:space="preserve"> &lt;&lt; אורח &gt;&gt; </w:t>
      </w:r>
      <w:r>
        <w:rPr>
          <w:rtl/>
          <w:lang w:eastAsia="he-IL"/>
        </w:rPr>
        <w:t>דוד בן בסט:</w:t>
      </w:r>
      <w:r w:rsidRPr="00C73443">
        <w:rPr>
          <w:rStyle w:val="TagStyle"/>
          <w:rtl/>
        </w:rPr>
        <w:t xml:space="preserve"> &lt;&lt; אורח &gt;&gt;</w:t>
      </w:r>
      <w:r w:rsidR="00F15691">
        <w:rPr>
          <w:rtl/>
          <w:lang w:eastAsia="he-IL"/>
        </w:rPr>
        <w:t xml:space="preserve"> </w:t>
      </w:r>
      <w:bookmarkEnd w:id="1401"/>
    </w:p>
    <w:p w14:paraId="2D6DFC4E" w14:textId="77777777" w:rsidR="00C73443" w:rsidRDefault="00C73443" w:rsidP="00C73443">
      <w:pPr>
        <w:pStyle w:val="KeepWithNext"/>
        <w:rPr>
          <w:rtl/>
          <w:lang w:eastAsia="he-IL"/>
        </w:rPr>
      </w:pPr>
    </w:p>
    <w:p w14:paraId="2B7A13B9" w14:textId="1E85BC56" w:rsidR="00C73443" w:rsidRDefault="00C73443" w:rsidP="00C73443">
      <w:pPr>
        <w:rPr>
          <w:rtl/>
          <w:lang w:eastAsia="he-IL"/>
        </w:rPr>
      </w:pPr>
      <w:bookmarkStart w:id="1402" w:name="_ETM_Q1_4087338"/>
      <w:bookmarkStart w:id="1403" w:name="_ETM_Q1_4087359"/>
      <w:bookmarkEnd w:id="1402"/>
      <w:bookmarkEnd w:id="1403"/>
      <w:r>
        <w:rPr>
          <w:rFonts w:hint="cs"/>
          <w:rtl/>
          <w:lang w:eastAsia="he-IL"/>
        </w:rPr>
        <w:t xml:space="preserve">אתה צודק, אבל לפעמים יש התנגדות </w:t>
      </w:r>
      <w:bookmarkStart w:id="1404" w:name="_ETM_Q1_4092993"/>
      <w:bookmarkEnd w:id="1404"/>
      <w:r>
        <w:rPr>
          <w:rFonts w:hint="cs"/>
          <w:rtl/>
          <w:lang w:eastAsia="he-IL"/>
        </w:rPr>
        <w:t xml:space="preserve">בלתי סבירה. </w:t>
      </w:r>
    </w:p>
    <w:p w14:paraId="247745E5" w14:textId="77777777" w:rsidR="00C73443" w:rsidRDefault="00C73443" w:rsidP="00C73443">
      <w:pPr>
        <w:rPr>
          <w:rtl/>
          <w:lang w:eastAsia="he-IL"/>
        </w:rPr>
      </w:pPr>
      <w:bookmarkStart w:id="1405" w:name="_ETM_Q1_4094570"/>
      <w:bookmarkStart w:id="1406" w:name="_ETM_Q1_4094601"/>
      <w:bookmarkStart w:id="1407" w:name="_ETM_Q1_4091763"/>
      <w:bookmarkEnd w:id="1405"/>
      <w:bookmarkEnd w:id="1406"/>
      <w:bookmarkEnd w:id="1407"/>
    </w:p>
    <w:p w14:paraId="2462A503" w14:textId="1875A3BE" w:rsidR="00C73443" w:rsidRDefault="00C73443" w:rsidP="00C73443">
      <w:pPr>
        <w:pStyle w:val="a4"/>
        <w:keepNext/>
        <w:rPr>
          <w:rtl/>
        </w:rPr>
      </w:pPr>
      <w:bookmarkStart w:id="1408" w:name="ET_speaker_6353_128"/>
      <w:r w:rsidRPr="00C7344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73443">
        <w:rPr>
          <w:rStyle w:val="TagStyle"/>
          <w:rtl/>
        </w:rPr>
        <w:t xml:space="preserve"> &lt;&lt; דובר &gt;&gt;</w:t>
      </w:r>
      <w:r w:rsidR="00F15691">
        <w:rPr>
          <w:rtl/>
        </w:rPr>
        <w:t xml:space="preserve"> </w:t>
      </w:r>
      <w:bookmarkEnd w:id="1408"/>
    </w:p>
    <w:p w14:paraId="77191374" w14:textId="77777777" w:rsidR="00C73443" w:rsidRDefault="00C73443" w:rsidP="00C73443">
      <w:pPr>
        <w:pStyle w:val="KeepWithNext"/>
        <w:rPr>
          <w:rtl/>
          <w:lang w:eastAsia="he-IL"/>
        </w:rPr>
      </w:pPr>
    </w:p>
    <w:p w14:paraId="714C9B86" w14:textId="14EECED2" w:rsidR="00C73443" w:rsidRDefault="00C73443" w:rsidP="00C73443">
      <w:pPr>
        <w:rPr>
          <w:rtl/>
          <w:lang w:eastAsia="he-IL"/>
        </w:rPr>
      </w:pPr>
      <w:bookmarkStart w:id="1409" w:name="_ETM_Q1_4091990"/>
      <w:bookmarkStart w:id="1410" w:name="_ETM_Q1_4092013"/>
      <w:bookmarkEnd w:id="1409"/>
      <w:bookmarkEnd w:id="1410"/>
      <w:r>
        <w:rPr>
          <w:rFonts w:hint="cs"/>
          <w:rtl/>
          <w:lang w:eastAsia="he-IL"/>
        </w:rPr>
        <w:t xml:space="preserve">אנחנו לא מאמינים פה בסבירות. </w:t>
      </w:r>
    </w:p>
    <w:p w14:paraId="3BF5EFB4" w14:textId="77777777" w:rsidR="00C73443" w:rsidRDefault="00C73443" w:rsidP="00C73443">
      <w:pPr>
        <w:rPr>
          <w:rtl/>
          <w:lang w:eastAsia="he-IL"/>
        </w:rPr>
      </w:pPr>
      <w:bookmarkStart w:id="1411" w:name="_ETM_Q1_4096116"/>
      <w:bookmarkStart w:id="1412" w:name="_ETM_Q1_4096146"/>
      <w:bookmarkStart w:id="1413" w:name="_ETM_Q1_4093057"/>
      <w:bookmarkEnd w:id="1411"/>
      <w:bookmarkEnd w:id="1412"/>
      <w:bookmarkEnd w:id="1413"/>
    </w:p>
    <w:p w14:paraId="59A44902" w14:textId="4404CD15" w:rsidR="00C73443" w:rsidRDefault="00C73443" w:rsidP="00C73443">
      <w:pPr>
        <w:pStyle w:val="af9"/>
        <w:keepNext/>
        <w:rPr>
          <w:rtl/>
          <w:lang w:eastAsia="he-IL"/>
        </w:rPr>
      </w:pPr>
      <w:bookmarkStart w:id="1414" w:name="ET_guest_דוד_בן_בסט_129"/>
      <w:r w:rsidRPr="00C73443">
        <w:rPr>
          <w:rStyle w:val="TagStyle"/>
          <w:rtl/>
        </w:rPr>
        <w:t xml:space="preserve"> &lt;&lt; אורח &gt;&gt; </w:t>
      </w:r>
      <w:r>
        <w:rPr>
          <w:rtl/>
          <w:lang w:eastAsia="he-IL"/>
        </w:rPr>
        <w:t>דוד בן בסט:</w:t>
      </w:r>
      <w:r w:rsidRPr="00C73443">
        <w:rPr>
          <w:rStyle w:val="TagStyle"/>
          <w:rtl/>
        </w:rPr>
        <w:t xml:space="preserve"> &lt;&lt; אורח &gt;&gt;</w:t>
      </w:r>
      <w:r w:rsidR="00F15691">
        <w:rPr>
          <w:rtl/>
          <w:lang w:eastAsia="he-IL"/>
        </w:rPr>
        <w:t xml:space="preserve"> </w:t>
      </w:r>
      <w:bookmarkEnd w:id="1414"/>
    </w:p>
    <w:p w14:paraId="5750001C" w14:textId="77777777" w:rsidR="00C73443" w:rsidRDefault="00C73443" w:rsidP="00C73443">
      <w:pPr>
        <w:pStyle w:val="KeepWithNext"/>
        <w:rPr>
          <w:rtl/>
          <w:lang w:eastAsia="he-IL"/>
        </w:rPr>
      </w:pPr>
    </w:p>
    <w:p w14:paraId="6D5BEAF7" w14:textId="1EF5D61E" w:rsidR="00C73443" w:rsidRDefault="00C73443" w:rsidP="00C73443">
      <w:pPr>
        <w:rPr>
          <w:rtl/>
          <w:lang w:eastAsia="he-IL"/>
        </w:rPr>
      </w:pPr>
      <w:bookmarkStart w:id="1415" w:name="_ETM_Q1_4093279"/>
      <w:bookmarkStart w:id="1416" w:name="_ETM_Q1_4093300"/>
      <w:bookmarkEnd w:id="1415"/>
      <w:bookmarkEnd w:id="1416"/>
      <w:r>
        <w:rPr>
          <w:rFonts w:hint="cs"/>
          <w:rtl/>
          <w:lang w:eastAsia="he-IL"/>
        </w:rPr>
        <w:t xml:space="preserve">בחוק, </w:t>
      </w:r>
      <w:bookmarkStart w:id="1417" w:name="_ETM_Q1_4094161"/>
      <w:bookmarkEnd w:id="1417"/>
      <w:r>
        <w:rPr>
          <w:rFonts w:hint="cs"/>
          <w:rtl/>
          <w:lang w:eastAsia="he-IL"/>
        </w:rPr>
        <w:t xml:space="preserve">סליחה. הנושא הזה של שטח הגג וכיצד ואיך, אני </w:t>
      </w:r>
      <w:bookmarkStart w:id="1418" w:name="_ETM_Q1_4104089"/>
      <w:bookmarkEnd w:id="1418"/>
      <w:r>
        <w:rPr>
          <w:rFonts w:hint="cs"/>
          <w:rtl/>
          <w:lang w:eastAsia="he-IL"/>
        </w:rPr>
        <w:t xml:space="preserve">חושב שחבר הכנסת אלי דלל הסביר, אנחנו צריכים להיכנס קצת </w:t>
      </w:r>
      <w:bookmarkStart w:id="1419" w:name="_ETM_Q1_4110192"/>
      <w:bookmarkEnd w:id="1419"/>
      <w:r>
        <w:rPr>
          <w:rFonts w:hint="cs"/>
          <w:rtl/>
          <w:lang w:eastAsia="he-IL"/>
        </w:rPr>
        <w:t xml:space="preserve">יותר לפרטים ולהבין שאם הדברים האלה לא יהיו </w:t>
      </w:r>
      <w:bookmarkStart w:id="1420" w:name="_ETM_Q1_4112433"/>
      <w:bookmarkEnd w:id="1420"/>
      <w:r>
        <w:rPr>
          <w:rFonts w:hint="cs"/>
          <w:rtl/>
          <w:lang w:eastAsia="he-IL"/>
        </w:rPr>
        <w:t>ברורים אז אולי יהיה חוק אבל לא תהיה לו</w:t>
      </w:r>
      <w:bookmarkStart w:id="1421" w:name="_ETM_Q1_4118423"/>
      <w:bookmarkEnd w:id="1421"/>
      <w:r>
        <w:rPr>
          <w:rFonts w:hint="cs"/>
          <w:rtl/>
          <w:lang w:eastAsia="he-IL"/>
        </w:rPr>
        <w:t xml:space="preserve"> שום משמעות. הדבר הזה הוא קרדינלי. </w:t>
      </w:r>
    </w:p>
    <w:p w14:paraId="7325977E" w14:textId="77777777" w:rsidR="00C73443" w:rsidRDefault="00C73443" w:rsidP="00C73443">
      <w:pPr>
        <w:rPr>
          <w:rtl/>
          <w:lang w:eastAsia="he-IL"/>
        </w:rPr>
      </w:pPr>
      <w:bookmarkStart w:id="1422" w:name="_ETM_Q1_4119336"/>
      <w:bookmarkStart w:id="1423" w:name="_ETM_Q1_4119368"/>
      <w:bookmarkStart w:id="1424" w:name="_ETM_Q1_4121457"/>
      <w:bookmarkEnd w:id="1422"/>
      <w:bookmarkEnd w:id="1423"/>
      <w:bookmarkEnd w:id="1424"/>
    </w:p>
    <w:p w14:paraId="01FAE248" w14:textId="04BE5236" w:rsidR="00C73443" w:rsidRDefault="00C73443" w:rsidP="00C73443">
      <w:pPr>
        <w:pStyle w:val="af6"/>
        <w:keepNext/>
        <w:rPr>
          <w:rtl/>
        </w:rPr>
      </w:pPr>
      <w:bookmarkStart w:id="1425" w:name="ET_yor_5069_130"/>
      <w:r w:rsidRPr="00C73443">
        <w:rPr>
          <w:rStyle w:val="TagStyle"/>
          <w:rtl/>
        </w:rPr>
        <w:t xml:space="preserve"> &lt;&lt; </w:t>
      </w:r>
      <w:proofErr w:type="spellStart"/>
      <w:r w:rsidRPr="00C73443">
        <w:rPr>
          <w:rStyle w:val="TagStyle"/>
          <w:rtl/>
        </w:rPr>
        <w:t>יור</w:t>
      </w:r>
      <w:proofErr w:type="spellEnd"/>
      <w:r w:rsidRPr="00C73443">
        <w:rPr>
          <w:rStyle w:val="TagStyle"/>
          <w:rtl/>
        </w:rPr>
        <w:t xml:space="preserve"> &gt;&gt; </w:t>
      </w:r>
      <w:r>
        <w:rPr>
          <w:rtl/>
        </w:rPr>
        <w:t>היו"ר יעקב אשר:</w:t>
      </w:r>
      <w:r w:rsidRPr="00C73443">
        <w:rPr>
          <w:rStyle w:val="TagStyle"/>
          <w:rtl/>
        </w:rPr>
        <w:t xml:space="preserve"> &lt;&lt; יור &gt;&gt;</w:t>
      </w:r>
      <w:r w:rsidR="00F15691">
        <w:rPr>
          <w:rtl/>
        </w:rPr>
        <w:t xml:space="preserve"> </w:t>
      </w:r>
      <w:bookmarkEnd w:id="1425"/>
    </w:p>
    <w:p w14:paraId="14E63046" w14:textId="77777777" w:rsidR="00C73443" w:rsidRDefault="00C73443" w:rsidP="00C73443">
      <w:pPr>
        <w:pStyle w:val="KeepWithNext"/>
        <w:rPr>
          <w:rtl/>
          <w:lang w:eastAsia="he-IL"/>
        </w:rPr>
      </w:pPr>
    </w:p>
    <w:p w14:paraId="48783A77" w14:textId="3E3E92EF" w:rsidR="00C73443" w:rsidRDefault="00C73443" w:rsidP="00C73443">
      <w:pPr>
        <w:rPr>
          <w:rtl/>
          <w:lang w:eastAsia="he-IL"/>
        </w:rPr>
      </w:pPr>
      <w:bookmarkStart w:id="1426" w:name="_ETM_Q1_4121658"/>
      <w:bookmarkStart w:id="1427" w:name="_ETM_Q1_4121679"/>
      <w:bookmarkEnd w:id="1426"/>
      <w:bookmarkEnd w:id="1427"/>
      <w:r>
        <w:rPr>
          <w:rFonts w:hint="cs"/>
          <w:rtl/>
          <w:lang w:eastAsia="he-IL"/>
        </w:rPr>
        <w:t xml:space="preserve">אתה מדבר על </w:t>
      </w:r>
      <w:bookmarkStart w:id="1428" w:name="_ETM_Q1_4122961"/>
      <w:bookmarkEnd w:id="1428"/>
      <w:r>
        <w:rPr>
          <w:rFonts w:hint="cs"/>
          <w:rtl/>
          <w:lang w:eastAsia="he-IL"/>
        </w:rPr>
        <w:t xml:space="preserve">הקוטר של מה שמחזיק את ה </w:t>
      </w:r>
      <w:r>
        <w:rPr>
          <w:rtl/>
          <w:lang w:eastAsia="he-IL"/>
        </w:rPr>
        <w:t>–</w:t>
      </w:r>
      <w:r>
        <w:rPr>
          <w:rFonts w:hint="cs"/>
          <w:rtl/>
          <w:lang w:eastAsia="he-IL"/>
        </w:rPr>
        <w:t xml:space="preserve"> </w:t>
      </w:r>
    </w:p>
    <w:p w14:paraId="4916FB2A" w14:textId="77777777" w:rsidR="00C73443" w:rsidRDefault="00C73443" w:rsidP="00C73443">
      <w:pPr>
        <w:rPr>
          <w:rtl/>
          <w:lang w:eastAsia="he-IL"/>
        </w:rPr>
      </w:pPr>
      <w:bookmarkStart w:id="1429" w:name="_ETM_Q1_4125975"/>
      <w:bookmarkStart w:id="1430" w:name="_ETM_Q1_4126007"/>
      <w:bookmarkStart w:id="1431" w:name="_ETM_Q1_4123195"/>
      <w:bookmarkEnd w:id="1429"/>
      <w:bookmarkEnd w:id="1430"/>
      <w:bookmarkEnd w:id="1431"/>
    </w:p>
    <w:p w14:paraId="69DF9D9A" w14:textId="127D664A" w:rsidR="00C73443" w:rsidRDefault="00C73443" w:rsidP="00C73443">
      <w:pPr>
        <w:pStyle w:val="af9"/>
        <w:keepNext/>
        <w:rPr>
          <w:rtl/>
          <w:lang w:eastAsia="he-IL"/>
        </w:rPr>
      </w:pPr>
      <w:bookmarkStart w:id="1432" w:name="ET_guest_דוד_בן_בסט_131"/>
      <w:r w:rsidRPr="00C73443">
        <w:rPr>
          <w:rStyle w:val="TagStyle"/>
          <w:rtl/>
        </w:rPr>
        <w:t xml:space="preserve"> &lt;&lt; אורח &gt;&gt; </w:t>
      </w:r>
      <w:r>
        <w:rPr>
          <w:rtl/>
          <w:lang w:eastAsia="he-IL"/>
        </w:rPr>
        <w:t>דוד בן בסט:</w:t>
      </w:r>
      <w:r w:rsidRPr="00C73443">
        <w:rPr>
          <w:rStyle w:val="TagStyle"/>
          <w:rtl/>
        </w:rPr>
        <w:t xml:space="preserve"> &lt;&lt; אורח &gt;&gt;</w:t>
      </w:r>
      <w:r w:rsidR="00F15691">
        <w:rPr>
          <w:rtl/>
          <w:lang w:eastAsia="he-IL"/>
        </w:rPr>
        <w:t xml:space="preserve"> </w:t>
      </w:r>
      <w:bookmarkEnd w:id="1432"/>
    </w:p>
    <w:p w14:paraId="4DB6C044" w14:textId="77777777" w:rsidR="00C73443" w:rsidRDefault="00C73443" w:rsidP="00C73443">
      <w:pPr>
        <w:pStyle w:val="KeepWithNext"/>
        <w:rPr>
          <w:rtl/>
          <w:lang w:eastAsia="he-IL"/>
        </w:rPr>
      </w:pPr>
    </w:p>
    <w:p w14:paraId="2C342929" w14:textId="3023D0BB" w:rsidR="00C73443" w:rsidRDefault="00C73443" w:rsidP="00C73443">
      <w:pPr>
        <w:rPr>
          <w:rtl/>
          <w:lang w:eastAsia="he-IL"/>
        </w:rPr>
      </w:pPr>
      <w:bookmarkStart w:id="1433" w:name="_ETM_Q1_4123396"/>
      <w:bookmarkStart w:id="1434" w:name="_ETM_Q1_4123417"/>
      <w:bookmarkEnd w:id="1433"/>
      <w:bookmarkEnd w:id="1434"/>
      <w:r>
        <w:rPr>
          <w:rFonts w:hint="cs"/>
          <w:rtl/>
          <w:lang w:eastAsia="he-IL"/>
        </w:rPr>
        <w:t xml:space="preserve">כן, </w:t>
      </w:r>
      <w:bookmarkStart w:id="1435" w:name="_ETM_Q1_4124067"/>
      <w:bookmarkEnd w:id="1435"/>
      <w:r>
        <w:rPr>
          <w:rFonts w:hint="cs"/>
          <w:rtl/>
          <w:lang w:eastAsia="he-IL"/>
        </w:rPr>
        <w:t>בדיוק. אז כל הדבר הזה יצטרך לה</w:t>
      </w:r>
      <w:r w:rsidR="00AD0C0A">
        <w:rPr>
          <w:rFonts w:hint="cs"/>
          <w:rtl/>
          <w:lang w:eastAsia="he-IL"/>
        </w:rPr>
        <w:t xml:space="preserve">יות נידון בישיבה </w:t>
      </w:r>
      <w:bookmarkStart w:id="1436" w:name="_ETM_Q1_4130343"/>
      <w:bookmarkEnd w:id="1436"/>
      <w:r w:rsidR="00AD0C0A">
        <w:rPr>
          <w:rFonts w:hint="cs"/>
          <w:rtl/>
          <w:lang w:eastAsia="he-IL"/>
        </w:rPr>
        <w:t xml:space="preserve">הבאה אחרי קריאה ראשונה. אני חושב שכולם יבינו שזה גם </w:t>
      </w:r>
      <w:bookmarkStart w:id="1437" w:name="_ETM_Q1_4134274"/>
      <w:bookmarkEnd w:id="1437"/>
      <w:r w:rsidR="00AD0C0A">
        <w:rPr>
          <w:rFonts w:hint="cs"/>
          <w:rtl/>
          <w:lang w:eastAsia="he-IL"/>
        </w:rPr>
        <w:t>צריך להיות חוק סביר שאפשר גם לעמוד בו, אם</w:t>
      </w:r>
      <w:bookmarkStart w:id="1438" w:name="_ETM_Q1_4136942"/>
      <w:bookmarkEnd w:id="1438"/>
      <w:r w:rsidR="00AD0C0A">
        <w:rPr>
          <w:rFonts w:hint="cs"/>
          <w:rtl/>
          <w:lang w:eastAsia="he-IL"/>
        </w:rPr>
        <w:t xml:space="preserve"> לא, אז זה חוק שאין לו שיניים ואין לו שום </w:t>
      </w:r>
      <w:bookmarkStart w:id="1439" w:name="_ETM_Q1_4143200"/>
      <w:bookmarkEnd w:id="1439"/>
      <w:r w:rsidR="00AD0C0A">
        <w:rPr>
          <w:rFonts w:hint="cs"/>
          <w:rtl/>
          <w:lang w:eastAsia="he-IL"/>
        </w:rPr>
        <w:t xml:space="preserve">משמעות. </w:t>
      </w:r>
      <w:bookmarkStart w:id="1440" w:name="_ETM_Q1_4144631"/>
      <w:bookmarkEnd w:id="1440"/>
    </w:p>
    <w:p w14:paraId="740010CD" w14:textId="77777777" w:rsidR="00AD0C0A" w:rsidRDefault="00AD0C0A" w:rsidP="00C73443">
      <w:pPr>
        <w:rPr>
          <w:rtl/>
          <w:lang w:eastAsia="he-IL"/>
        </w:rPr>
      </w:pPr>
      <w:bookmarkStart w:id="1441" w:name="_ETM_Q1_4144668"/>
      <w:bookmarkStart w:id="1442" w:name="_ETM_Q1_4144806"/>
      <w:bookmarkEnd w:id="1441"/>
      <w:bookmarkEnd w:id="1442"/>
    </w:p>
    <w:p w14:paraId="05B117FB" w14:textId="5890C078" w:rsidR="00AD0C0A" w:rsidRDefault="00AD0C0A" w:rsidP="00C73443">
      <w:pPr>
        <w:rPr>
          <w:rtl/>
          <w:lang w:eastAsia="he-IL"/>
        </w:rPr>
      </w:pPr>
      <w:bookmarkStart w:id="1443" w:name="_ETM_Q1_4144837"/>
      <w:bookmarkEnd w:id="1443"/>
      <w:r>
        <w:rPr>
          <w:rFonts w:hint="cs"/>
          <w:rtl/>
          <w:lang w:eastAsia="he-IL"/>
        </w:rPr>
        <w:t xml:space="preserve">ואני מגיע לדבר הנוסף, ברשותך. הנושא של תקנון הבית </w:t>
      </w:r>
      <w:bookmarkStart w:id="1444" w:name="_ETM_Q1_4151120"/>
      <w:bookmarkEnd w:id="1444"/>
      <w:r>
        <w:rPr>
          <w:rFonts w:hint="cs"/>
          <w:rtl/>
          <w:lang w:eastAsia="he-IL"/>
        </w:rPr>
        <w:t>המשותף. אני לא משפטן, אני אשמח שחברי המשפטן טיפה יר</w:t>
      </w:r>
      <w:bookmarkStart w:id="1445" w:name="_ETM_Q1_4158895"/>
      <w:bookmarkEnd w:id="1445"/>
      <w:r>
        <w:rPr>
          <w:rFonts w:hint="cs"/>
          <w:rtl/>
          <w:lang w:eastAsia="he-IL"/>
        </w:rPr>
        <w:t xml:space="preserve">חיב בזה, אבל אני אומר בוא נראה ממה אנחנו </w:t>
      </w:r>
      <w:bookmarkStart w:id="1446" w:name="_ETM_Q1_4166635"/>
      <w:bookmarkEnd w:id="1446"/>
      <w:r>
        <w:rPr>
          <w:rFonts w:hint="cs"/>
          <w:rtl/>
          <w:lang w:eastAsia="he-IL"/>
        </w:rPr>
        <w:t xml:space="preserve">דואגים. אדם התקין את האנטנה לפי כל הכללים, לפי החוק, </w:t>
      </w:r>
      <w:bookmarkStart w:id="1447" w:name="_ETM_Q1_4171024"/>
      <w:bookmarkEnd w:id="1447"/>
      <w:r>
        <w:rPr>
          <w:rFonts w:hint="cs"/>
          <w:rtl/>
          <w:lang w:eastAsia="he-IL"/>
        </w:rPr>
        <w:t xml:space="preserve">כל מה שצריך הוא עשה ואז ביום מן הימים מתכנסת </w:t>
      </w:r>
      <w:bookmarkStart w:id="1448" w:name="_ETM_Q1_4174228"/>
      <w:bookmarkEnd w:id="1448"/>
      <w:r>
        <w:rPr>
          <w:rFonts w:hint="cs"/>
          <w:rtl/>
          <w:lang w:eastAsia="he-IL"/>
        </w:rPr>
        <w:t>- - -</w:t>
      </w:r>
    </w:p>
    <w:p w14:paraId="49F5C442" w14:textId="77777777" w:rsidR="00AD0C0A" w:rsidRDefault="00AD0C0A" w:rsidP="00C73443">
      <w:pPr>
        <w:rPr>
          <w:rtl/>
          <w:lang w:eastAsia="he-IL"/>
        </w:rPr>
      </w:pPr>
      <w:bookmarkStart w:id="1449" w:name="_ETM_Q1_4174940"/>
      <w:bookmarkStart w:id="1450" w:name="_ETM_Q1_4174979"/>
      <w:bookmarkStart w:id="1451" w:name="_ETM_Q1_4171802"/>
      <w:bookmarkEnd w:id="1449"/>
      <w:bookmarkEnd w:id="1450"/>
      <w:bookmarkEnd w:id="1451"/>
    </w:p>
    <w:p w14:paraId="11169CE3" w14:textId="39A29C13" w:rsidR="00AD0C0A" w:rsidRDefault="00AD0C0A" w:rsidP="00AD0C0A">
      <w:pPr>
        <w:pStyle w:val="af6"/>
        <w:keepNext/>
        <w:rPr>
          <w:rtl/>
        </w:rPr>
      </w:pPr>
      <w:bookmarkStart w:id="1452" w:name="ET_yor_5069_132"/>
      <w:r w:rsidRPr="00AD0C0A">
        <w:rPr>
          <w:rStyle w:val="TagStyle"/>
          <w:rtl/>
        </w:rPr>
        <w:t xml:space="preserve"> &lt;&lt; </w:t>
      </w:r>
      <w:proofErr w:type="spellStart"/>
      <w:r w:rsidRPr="00AD0C0A">
        <w:rPr>
          <w:rStyle w:val="TagStyle"/>
          <w:rtl/>
        </w:rPr>
        <w:t>יור</w:t>
      </w:r>
      <w:proofErr w:type="spellEnd"/>
      <w:r w:rsidRPr="00AD0C0A">
        <w:rPr>
          <w:rStyle w:val="TagStyle"/>
          <w:rtl/>
        </w:rPr>
        <w:t xml:space="preserve"> &gt;&gt; </w:t>
      </w:r>
      <w:r>
        <w:rPr>
          <w:rtl/>
        </w:rPr>
        <w:t>היו"ר יעקב אשר:</w:t>
      </w:r>
      <w:r w:rsidRPr="00AD0C0A">
        <w:rPr>
          <w:rStyle w:val="TagStyle"/>
          <w:rtl/>
        </w:rPr>
        <w:t xml:space="preserve"> &lt;&lt; יור &gt;&gt;</w:t>
      </w:r>
      <w:r w:rsidR="00F15691">
        <w:rPr>
          <w:rtl/>
        </w:rPr>
        <w:t xml:space="preserve"> </w:t>
      </w:r>
      <w:bookmarkEnd w:id="1452"/>
    </w:p>
    <w:p w14:paraId="58C2FDAE" w14:textId="77777777" w:rsidR="00AD0C0A" w:rsidRDefault="00AD0C0A" w:rsidP="00AD0C0A">
      <w:pPr>
        <w:pStyle w:val="KeepWithNext"/>
        <w:rPr>
          <w:rtl/>
          <w:lang w:eastAsia="he-IL"/>
        </w:rPr>
      </w:pPr>
    </w:p>
    <w:p w14:paraId="758E7C74" w14:textId="283FF6E5" w:rsidR="00AD0C0A" w:rsidRDefault="00AD0C0A" w:rsidP="00AD0C0A">
      <w:pPr>
        <w:rPr>
          <w:rtl/>
          <w:lang w:eastAsia="he-IL"/>
        </w:rPr>
      </w:pPr>
      <w:bookmarkStart w:id="1453" w:name="_ETM_Q1_4172044"/>
      <w:bookmarkStart w:id="1454" w:name="_ETM_Q1_4172070"/>
      <w:bookmarkEnd w:id="1453"/>
      <w:bookmarkEnd w:id="1454"/>
      <w:r>
        <w:rPr>
          <w:rFonts w:hint="cs"/>
          <w:rtl/>
          <w:lang w:eastAsia="he-IL"/>
        </w:rPr>
        <w:t xml:space="preserve">לא, אדוני לא הקשיב לי רק לפני </w:t>
      </w:r>
      <w:bookmarkStart w:id="1455" w:name="_ETM_Q1_4176882"/>
      <w:bookmarkEnd w:id="1455"/>
      <w:r>
        <w:rPr>
          <w:rFonts w:hint="cs"/>
          <w:rtl/>
          <w:lang w:eastAsia="he-IL"/>
        </w:rPr>
        <w:t xml:space="preserve">עשר דקות, אני אמרתי, לגבי אם זה צריך </w:t>
      </w:r>
      <w:bookmarkStart w:id="1456" w:name="_ETM_Q1_4180972"/>
      <w:bookmarkEnd w:id="1456"/>
      <w:r>
        <w:rPr>
          <w:rFonts w:hint="cs"/>
          <w:rtl/>
          <w:lang w:eastAsia="he-IL"/>
        </w:rPr>
        <w:t>להופיע בנוסח או לא, אז לפי דעת היועצים המשפטיים</w:t>
      </w:r>
      <w:bookmarkStart w:id="1457" w:name="_ETM_Q1_4184368"/>
      <w:bookmarkEnd w:id="1457"/>
      <w:r>
        <w:rPr>
          <w:rFonts w:hint="cs"/>
          <w:rtl/>
          <w:lang w:eastAsia="he-IL"/>
        </w:rPr>
        <w:t xml:space="preserve"> כן, בגלל שזה גם מופיע בנוסח הקודם בהפניה לחוק, </w:t>
      </w:r>
      <w:bookmarkStart w:id="1458" w:name="_ETM_Q1_4188557"/>
      <w:bookmarkEnd w:id="1458"/>
      <w:r>
        <w:rPr>
          <w:rFonts w:hint="cs"/>
          <w:rtl/>
          <w:lang w:eastAsia="he-IL"/>
        </w:rPr>
        <w:t xml:space="preserve">אבל שלא יובן לא נכון - - </w:t>
      </w:r>
      <w:bookmarkStart w:id="1459" w:name="_ETM_Q1_4192062"/>
      <w:bookmarkEnd w:id="1459"/>
      <w:r>
        <w:rPr>
          <w:rFonts w:hint="cs"/>
          <w:rtl/>
          <w:lang w:eastAsia="he-IL"/>
        </w:rPr>
        <w:t xml:space="preserve">- </w:t>
      </w:r>
      <w:bookmarkStart w:id="1460" w:name="_ETM_Q1_4192460"/>
      <w:bookmarkEnd w:id="1460"/>
    </w:p>
    <w:p w14:paraId="1FE045E8" w14:textId="77777777" w:rsidR="00AD0C0A" w:rsidRDefault="00AD0C0A" w:rsidP="00AD0C0A">
      <w:pPr>
        <w:rPr>
          <w:rtl/>
          <w:lang w:eastAsia="he-IL"/>
        </w:rPr>
      </w:pPr>
      <w:bookmarkStart w:id="1461" w:name="_ETM_Q1_4192495"/>
      <w:bookmarkStart w:id="1462" w:name="_ETM_Q1_4191148"/>
      <w:bookmarkEnd w:id="1461"/>
      <w:bookmarkEnd w:id="1462"/>
    </w:p>
    <w:p w14:paraId="1FF33FCB" w14:textId="1D46A875" w:rsidR="00AD0C0A" w:rsidRDefault="00AD0C0A" w:rsidP="00AD0C0A">
      <w:pPr>
        <w:pStyle w:val="af9"/>
        <w:keepNext/>
        <w:rPr>
          <w:rtl/>
          <w:lang w:eastAsia="he-IL"/>
        </w:rPr>
      </w:pPr>
      <w:bookmarkStart w:id="1463" w:name="ET_guest_דוד_בן_בסט_133"/>
      <w:r w:rsidRPr="00AD0C0A">
        <w:rPr>
          <w:rStyle w:val="TagStyle"/>
          <w:rtl/>
        </w:rPr>
        <w:t xml:space="preserve"> &lt;&lt; אורח &gt;&gt; </w:t>
      </w:r>
      <w:r>
        <w:rPr>
          <w:rtl/>
          <w:lang w:eastAsia="he-IL"/>
        </w:rPr>
        <w:t>דוד בן בסט:</w:t>
      </w:r>
      <w:r w:rsidRPr="00AD0C0A">
        <w:rPr>
          <w:rStyle w:val="TagStyle"/>
          <w:rtl/>
        </w:rPr>
        <w:t xml:space="preserve"> &lt;&lt; אורח &gt;&gt;</w:t>
      </w:r>
      <w:r w:rsidR="00F15691">
        <w:rPr>
          <w:rtl/>
          <w:lang w:eastAsia="he-IL"/>
        </w:rPr>
        <w:t xml:space="preserve"> </w:t>
      </w:r>
      <w:bookmarkEnd w:id="1463"/>
    </w:p>
    <w:p w14:paraId="2F5AAF50" w14:textId="77777777" w:rsidR="00AD0C0A" w:rsidRDefault="00AD0C0A" w:rsidP="00AD0C0A">
      <w:pPr>
        <w:pStyle w:val="KeepWithNext"/>
        <w:rPr>
          <w:rtl/>
          <w:lang w:eastAsia="he-IL"/>
        </w:rPr>
      </w:pPr>
    </w:p>
    <w:p w14:paraId="3F490ECF" w14:textId="18AD964E" w:rsidR="00AD0C0A" w:rsidRDefault="00AD0C0A" w:rsidP="00AD0C0A">
      <w:pPr>
        <w:rPr>
          <w:rtl/>
          <w:lang w:eastAsia="he-IL"/>
        </w:rPr>
      </w:pPr>
      <w:bookmarkStart w:id="1464" w:name="_ETM_Q1_4191389"/>
      <w:bookmarkStart w:id="1465" w:name="_ETM_Q1_4191414"/>
      <w:bookmarkEnd w:id="1464"/>
      <w:bookmarkEnd w:id="1465"/>
      <w:r>
        <w:rPr>
          <w:rFonts w:hint="cs"/>
          <w:rtl/>
          <w:lang w:eastAsia="he-IL"/>
        </w:rPr>
        <w:t>בדיעבד.</w:t>
      </w:r>
    </w:p>
    <w:p w14:paraId="1C88A9A0" w14:textId="77777777" w:rsidR="00AD0C0A" w:rsidRDefault="00AD0C0A" w:rsidP="00AD0C0A">
      <w:pPr>
        <w:rPr>
          <w:rtl/>
          <w:lang w:eastAsia="he-IL"/>
        </w:rPr>
      </w:pPr>
      <w:bookmarkStart w:id="1466" w:name="_ETM_Q1_4192384"/>
      <w:bookmarkStart w:id="1467" w:name="_ETM_Q1_4192417"/>
      <w:bookmarkStart w:id="1468" w:name="_ETM_Q1_4193800"/>
      <w:bookmarkEnd w:id="1466"/>
      <w:bookmarkEnd w:id="1467"/>
      <w:bookmarkEnd w:id="1468"/>
    </w:p>
    <w:p w14:paraId="4FBD0702" w14:textId="18B8706C" w:rsidR="00AD0C0A" w:rsidRDefault="00AD0C0A" w:rsidP="00AD0C0A">
      <w:pPr>
        <w:pStyle w:val="af6"/>
        <w:keepNext/>
        <w:rPr>
          <w:rtl/>
        </w:rPr>
      </w:pPr>
      <w:bookmarkStart w:id="1469" w:name="ET_yor_5069_134"/>
      <w:r w:rsidRPr="00AD0C0A">
        <w:rPr>
          <w:rStyle w:val="TagStyle"/>
          <w:rtl/>
        </w:rPr>
        <w:t xml:space="preserve"> &lt;&lt; </w:t>
      </w:r>
      <w:proofErr w:type="spellStart"/>
      <w:r w:rsidRPr="00AD0C0A">
        <w:rPr>
          <w:rStyle w:val="TagStyle"/>
          <w:rtl/>
        </w:rPr>
        <w:t>יור</w:t>
      </w:r>
      <w:proofErr w:type="spellEnd"/>
      <w:r w:rsidRPr="00AD0C0A">
        <w:rPr>
          <w:rStyle w:val="TagStyle"/>
          <w:rtl/>
        </w:rPr>
        <w:t xml:space="preserve"> &gt;&gt; </w:t>
      </w:r>
      <w:r>
        <w:rPr>
          <w:rtl/>
        </w:rPr>
        <w:t>היו"ר יעקב אשר:</w:t>
      </w:r>
      <w:r w:rsidRPr="00AD0C0A">
        <w:rPr>
          <w:rStyle w:val="TagStyle"/>
          <w:rtl/>
        </w:rPr>
        <w:t xml:space="preserve"> &lt;&lt; יור &gt;&gt;</w:t>
      </w:r>
      <w:r w:rsidR="00F15691">
        <w:rPr>
          <w:rtl/>
        </w:rPr>
        <w:t xml:space="preserve"> </w:t>
      </w:r>
      <w:bookmarkEnd w:id="1469"/>
    </w:p>
    <w:p w14:paraId="505FEE60" w14:textId="77777777" w:rsidR="00AD0C0A" w:rsidRDefault="00AD0C0A" w:rsidP="00AD0C0A">
      <w:pPr>
        <w:pStyle w:val="KeepWithNext"/>
        <w:rPr>
          <w:rtl/>
          <w:lang w:eastAsia="he-IL"/>
        </w:rPr>
      </w:pPr>
    </w:p>
    <w:p w14:paraId="401ACE07" w14:textId="3D002BAD" w:rsidR="00AD0C0A" w:rsidRDefault="00AD0C0A" w:rsidP="00AD0C0A">
      <w:pPr>
        <w:rPr>
          <w:rtl/>
          <w:lang w:eastAsia="he-IL"/>
        </w:rPr>
      </w:pPr>
      <w:bookmarkStart w:id="1470" w:name="_ETM_Q1_4194045"/>
      <w:bookmarkStart w:id="1471" w:name="_ETM_Q1_4194075"/>
      <w:bookmarkEnd w:id="1470"/>
      <w:bookmarkEnd w:id="1471"/>
      <w:r>
        <w:rPr>
          <w:rFonts w:hint="cs"/>
          <w:rtl/>
          <w:lang w:eastAsia="he-IL"/>
        </w:rPr>
        <w:t xml:space="preserve">בדיוק. </w:t>
      </w:r>
      <w:proofErr w:type="spellStart"/>
      <w:r>
        <w:rPr>
          <w:rFonts w:hint="cs"/>
          <w:rtl/>
          <w:lang w:eastAsia="he-IL"/>
        </w:rPr>
        <w:t>קאט</w:t>
      </w:r>
      <w:proofErr w:type="spellEnd"/>
      <w:r>
        <w:rPr>
          <w:rFonts w:hint="cs"/>
          <w:rtl/>
          <w:lang w:eastAsia="he-IL"/>
        </w:rPr>
        <w:t xml:space="preserve"> </w:t>
      </w:r>
      <w:proofErr w:type="spellStart"/>
      <w:r>
        <w:rPr>
          <w:rFonts w:hint="cs"/>
          <w:rtl/>
          <w:lang w:eastAsia="he-IL"/>
        </w:rPr>
        <w:t>קליר</w:t>
      </w:r>
      <w:proofErr w:type="spellEnd"/>
      <w:r>
        <w:rPr>
          <w:rFonts w:hint="cs"/>
          <w:rtl/>
          <w:lang w:eastAsia="he-IL"/>
        </w:rPr>
        <w:t xml:space="preserve"> לא, אחרת זה פלסתר. היועץ המשפטי </w:t>
      </w:r>
      <w:bookmarkStart w:id="1472" w:name="_ETM_Q1_4201905"/>
      <w:bookmarkEnd w:id="1472"/>
      <w:r>
        <w:rPr>
          <w:rFonts w:hint="cs"/>
          <w:rtl/>
          <w:lang w:eastAsia="he-IL"/>
        </w:rPr>
        <w:t>מדבר בלחש, הוא אמר נכון. לא כל מה</w:t>
      </w:r>
      <w:r w:rsidR="00F15691">
        <w:rPr>
          <w:rFonts w:hint="cs"/>
          <w:rtl/>
          <w:lang w:eastAsia="he-IL"/>
        </w:rPr>
        <w:t xml:space="preserve"> </w:t>
      </w:r>
      <w:r>
        <w:rPr>
          <w:rFonts w:hint="cs"/>
          <w:rtl/>
          <w:lang w:eastAsia="he-IL"/>
        </w:rPr>
        <w:t xml:space="preserve">שהוא אומר </w:t>
      </w:r>
      <w:bookmarkStart w:id="1473" w:name="_ETM_Q1_4201568"/>
      <w:bookmarkEnd w:id="1473"/>
      <w:r>
        <w:rPr>
          <w:rFonts w:hint="cs"/>
          <w:rtl/>
          <w:lang w:eastAsia="he-IL"/>
        </w:rPr>
        <w:t xml:space="preserve">'נכון' זה תמיד נכון, אבל בדרך כלל כן. </w:t>
      </w:r>
      <w:bookmarkStart w:id="1474" w:name="_ETM_Q1_4206306"/>
      <w:bookmarkEnd w:id="1474"/>
    </w:p>
    <w:p w14:paraId="750C1182" w14:textId="77777777" w:rsidR="00AD0C0A" w:rsidRDefault="00AD0C0A" w:rsidP="00AD0C0A">
      <w:pPr>
        <w:rPr>
          <w:rtl/>
          <w:lang w:eastAsia="he-IL"/>
        </w:rPr>
      </w:pPr>
      <w:bookmarkStart w:id="1475" w:name="_ETM_Q1_4215577"/>
      <w:bookmarkStart w:id="1476" w:name="_ETM_Q1_4215613"/>
      <w:bookmarkEnd w:id="1475"/>
      <w:bookmarkEnd w:id="1476"/>
    </w:p>
    <w:p w14:paraId="427AE071" w14:textId="73811418" w:rsidR="00AD0C0A" w:rsidRDefault="00AD0C0A" w:rsidP="00AD0C0A">
      <w:pPr>
        <w:pStyle w:val="af9"/>
        <w:keepNext/>
        <w:rPr>
          <w:rtl/>
          <w:lang w:eastAsia="he-IL"/>
        </w:rPr>
      </w:pPr>
      <w:bookmarkStart w:id="1477" w:name="ET_guest_עמוס_ברק_135"/>
      <w:r w:rsidRPr="00AD0C0A">
        <w:rPr>
          <w:rStyle w:val="TagStyle"/>
          <w:rtl/>
        </w:rPr>
        <w:t xml:space="preserve"> &lt;&lt; אורח &gt;&gt; </w:t>
      </w:r>
      <w:r>
        <w:rPr>
          <w:rtl/>
          <w:lang w:eastAsia="he-IL"/>
        </w:rPr>
        <w:t>עמוס ברק:</w:t>
      </w:r>
      <w:r w:rsidRPr="00AD0C0A">
        <w:rPr>
          <w:rStyle w:val="TagStyle"/>
          <w:rtl/>
        </w:rPr>
        <w:t xml:space="preserve"> &lt;&lt; אורח &gt;&gt;</w:t>
      </w:r>
      <w:r w:rsidR="00F15691">
        <w:rPr>
          <w:rtl/>
          <w:lang w:eastAsia="he-IL"/>
        </w:rPr>
        <w:t xml:space="preserve"> </w:t>
      </w:r>
      <w:bookmarkEnd w:id="1477"/>
    </w:p>
    <w:p w14:paraId="0AC4C9C5" w14:textId="77777777" w:rsidR="00AD0C0A" w:rsidRDefault="00AD0C0A" w:rsidP="00AD0C0A">
      <w:pPr>
        <w:pStyle w:val="KeepWithNext"/>
        <w:rPr>
          <w:rtl/>
          <w:lang w:eastAsia="he-IL"/>
        </w:rPr>
      </w:pPr>
    </w:p>
    <w:p w14:paraId="71A81ED4" w14:textId="436DA1BB" w:rsidR="00AD0C0A" w:rsidRDefault="00AD0C0A" w:rsidP="00AD0C0A">
      <w:pPr>
        <w:rPr>
          <w:rtl/>
          <w:lang w:eastAsia="he-IL"/>
        </w:rPr>
      </w:pPr>
      <w:bookmarkStart w:id="1478" w:name="_ETM_Q1_4219192"/>
      <w:bookmarkStart w:id="1479" w:name="_ETM_Q1_4219216"/>
      <w:bookmarkEnd w:id="1478"/>
      <w:bookmarkEnd w:id="1479"/>
      <w:r>
        <w:rPr>
          <w:rFonts w:hint="cs"/>
          <w:rtl/>
          <w:lang w:eastAsia="he-IL"/>
        </w:rPr>
        <w:t xml:space="preserve">בוקר טוב. אני חובב רדיו, חבר אגודה, בין היתר עורך </w:t>
      </w:r>
      <w:bookmarkStart w:id="1480" w:name="_ETM_Q1_4225482"/>
      <w:bookmarkEnd w:id="1480"/>
      <w:r>
        <w:rPr>
          <w:rFonts w:hint="cs"/>
          <w:rtl/>
          <w:lang w:eastAsia="he-IL"/>
        </w:rPr>
        <w:t xml:space="preserve">דין. </w:t>
      </w:r>
    </w:p>
    <w:p w14:paraId="69D1F475" w14:textId="77777777" w:rsidR="00AD0C0A" w:rsidRDefault="00AD0C0A" w:rsidP="00AD0C0A">
      <w:pPr>
        <w:rPr>
          <w:rtl/>
          <w:lang w:eastAsia="he-IL"/>
        </w:rPr>
      </w:pPr>
      <w:bookmarkStart w:id="1481" w:name="_ETM_Q1_4226161"/>
      <w:bookmarkStart w:id="1482" w:name="_ETM_Q1_4226195"/>
      <w:bookmarkEnd w:id="1481"/>
      <w:bookmarkEnd w:id="1482"/>
    </w:p>
    <w:p w14:paraId="1E32C709" w14:textId="25C784E6" w:rsidR="00AD0C0A" w:rsidRDefault="00AD0C0A" w:rsidP="00AD0C0A">
      <w:pPr>
        <w:pStyle w:val="af6"/>
        <w:keepNext/>
        <w:rPr>
          <w:rtl/>
        </w:rPr>
      </w:pPr>
      <w:bookmarkStart w:id="1483" w:name="ET_yor_5069_136"/>
      <w:r w:rsidRPr="00AD0C0A">
        <w:rPr>
          <w:rStyle w:val="TagStyle"/>
          <w:rtl/>
        </w:rPr>
        <w:t xml:space="preserve"> &lt;&lt; </w:t>
      </w:r>
      <w:proofErr w:type="spellStart"/>
      <w:r w:rsidRPr="00AD0C0A">
        <w:rPr>
          <w:rStyle w:val="TagStyle"/>
          <w:rtl/>
        </w:rPr>
        <w:t>יור</w:t>
      </w:r>
      <w:proofErr w:type="spellEnd"/>
      <w:r w:rsidRPr="00AD0C0A">
        <w:rPr>
          <w:rStyle w:val="TagStyle"/>
          <w:rtl/>
        </w:rPr>
        <w:t xml:space="preserve"> &gt;&gt; </w:t>
      </w:r>
      <w:r>
        <w:rPr>
          <w:rtl/>
        </w:rPr>
        <w:t>היו"ר יעקב אשר:</w:t>
      </w:r>
      <w:r w:rsidRPr="00AD0C0A">
        <w:rPr>
          <w:rStyle w:val="TagStyle"/>
          <w:rtl/>
        </w:rPr>
        <w:t xml:space="preserve"> &lt;&lt; יור &gt;&gt;</w:t>
      </w:r>
      <w:r w:rsidR="00F15691">
        <w:rPr>
          <w:rtl/>
        </w:rPr>
        <w:t xml:space="preserve"> </w:t>
      </w:r>
      <w:bookmarkEnd w:id="1483"/>
    </w:p>
    <w:p w14:paraId="212EE910" w14:textId="77777777" w:rsidR="00AD0C0A" w:rsidRDefault="00AD0C0A" w:rsidP="00AD0C0A">
      <w:pPr>
        <w:pStyle w:val="KeepWithNext"/>
        <w:rPr>
          <w:rtl/>
          <w:lang w:eastAsia="he-IL"/>
        </w:rPr>
      </w:pPr>
    </w:p>
    <w:p w14:paraId="651DBEBC" w14:textId="48A87D92" w:rsidR="00AD0C0A" w:rsidRDefault="00AD0C0A" w:rsidP="00AD0C0A">
      <w:pPr>
        <w:rPr>
          <w:rtl/>
          <w:lang w:eastAsia="he-IL"/>
        </w:rPr>
      </w:pPr>
      <w:bookmarkStart w:id="1484" w:name="_ETM_Q1_4227428"/>
      <w:bookmarkStart w:id="1485" w:name="_ETM_Q1_4227457"/>
      <w:bookmarkEnd w:id="1484"/>
      <w:bookmarkEnd w:id="1485"/>
      <w:r>
        <w:rPr>
          <w:rFonts w:hint="cs"/>
          <w:rtl/>
          <w:lang w:eastAsia="he-IL"/>
        </w:rPr>
        <w:t>היועץ המשפטי של הארגון ב</w:t>
      </w:r>
      <w:bookmarkStart w:id="1486" w:name="_ETM_Q1_4226669"/>
      <w:bookmarkStart w:id="1487" w:name="_ETM_Q1_4226712"/>
      <w:bookmarkEnd w:id="1486"/>
      <w:bookmarkEnd w:id="1487"/>
      <w:r>
        <w:rPr>
          <w:rFonts w:hint="cs"/>
          <w:rtl/>
          <w:lang w:eastAsia="he-IL"/>
        </w:rPr>
        <w:t xml:space="preserve">התנדבות. </w:t>
      </w:r>
      <w:bookmarkStart w:id="1488" w:name="_ETM_Q1_4232141"/>
      <w:bookmarkEnd w:id="1488"/>
    </w:p>
    <w:p w14:paraId="0135F4C3" w14:textId="77777777" w:rsidR="00AD0C0A" w:rsidRDefault="00AD0C0A" w:rsidP="00AD0C0A">
      <w:pPr>
        <w:rPr>
          <w:rtl/>
          <w:lang w:eastAsia="he-IL"/>
        </w:rPr>
      </w:pPr>
      <w:bookmarkStart w:id="1489" w:name="_ETM_Q1_4232177"/>
      <w:bookmarkStart w:id="1490" w:name="_ETM_Q1_4230810"/>
      <w:bookmarkEnd w:id="1489"/>
      <w:bookmarkEnd w:id="1490"/>
    </w:p>
    <w:p w14:paraId="0618CDE6" w14:textId="3A82D506" w:rsidR="00AD0C0A" w:rsidRDefault="00AD0C0A" w:rsidP="00AD0C0A">
      <w:pPr>
        <w:pStyle w:val="af9"/>
        <w:keepNext/>
        <w:rPr>
          <w:rtl/>
          <w:lang w:eastAsia="he-IL"/>
        </w:rPr>
      </w:pPr>
      <w:bookmarkStart w:id="1491" w:name="ET_guest_עמוס_ברק_137"/>
      <w:r w:rsidRPr="00AD0C0A">
        <w:rPr>
          <w:rStyle w:val="TagStyle"/>
          <w:rtl/>
        </w:rPr>
        <w:t xml:space="preserve"> &lt;&lt; אורח &gt;&gt; </w:t>
      </w:r>
      <w:r>
        <w:rPr>
          <w:rtl/>
          <w:lang w:eastAsia="he-IL"/>
        </w:rPr>
        <w:t>עמוס ברק:</w:t>
      </w:r>
      <w:r w:rsidRPr="00AD0C0A">
        <w:rPr>
          <w:rStyle w:val="TagStyle"/>
          <w:rtl/>
        </w:rPr>
        <w:t xml:space="preserve"> &lt;&lt; אורח &gt;&gt;</w:t>
      </w:r>
      <w:r w:rsidR="00F15691">
        <w:rPr>
          <w:rtl/>
          <w:lang w:eastAsia="he-IL"/>
        </w:rPr>
        <w:t xml:space="preserve"> </w:t>
      </w:r>
      <w:bookmarkEnd w:id="1491"/>
    </w:p>
    <w:p w14:paraId="2F83162F" w14:textId="77777777" w:rsidR="00AD0C0A" w:rsidRDefault="00AD0C0A" w:rsidP="00AD0C0A">
      <w:pPr>
        <w:pStyle w:val="KeepWithNext"/>
        <w:rPr>
          <w:rtl/>
          <w:lang w:eastAsia="he-IL"/>
        </w:rPr>
      </w:pPr>
    </w:p>
    <w:p w14:paraId="38E477C0" w14:textId="77777777" w:rsidR="00560842" w:rsidRDefault="00AD0C0A" w:rsidP="00AD0C0A">
      <w:pPr>
        <w:rPr>
          <w:rtl/>
          <w:lang w:eastAsia="he-IL"/>
        </w:rPr>
      </w:pPr>
      <w:bookmarkStart w:id="1492" w:name="_ETM_Q1_4231068"/>
      <w:bookmarkStart w:id="1493" w:name="_ETM_Q1_4231098"/>
      <w:bookmarkEnd w:id="1492"/>
      <w:bookmarkEnd w:id="1493"/>
      <w:r>
        <w:rPr>
          <w:rFonts w:hint="cs"/>
          <w:rtl/>
          <w:lang w:eastAsia="he-IL"/>
        </w:rPr>
        <w:t xml:space="preserve">אני רוצה בין היתר </w:t>
      </w:r>
      <w:bookmarkStart w:id="1494" w:name="_ETM_Q1_4234154"/>
      <w:bookmarkEnd w:id="1494"/>
      <w:r>
        <w:rPr>
          <w:rFonts w:hint="cs"/>
          <w:rtl/>
          <w:lang w:eastAsia="he-IL"/>
        </w:rPr>
        <w:t xml:space="preserve">להסביר מה </w:t>
      </w:r>
      <w:proofErr w:type="spellStart"/>
      <w:r>
        <w:rPr>
          <w:rFonts w:hint="cs"/>
          <w:rtl/>
          <w:lang w:eastAsia="he-IL"/>
        </w:rPr>
        <w:t>המעין</w:t>
      </w:r>
      <w:proofErr w:type="spellEnd"/>
      <w:r>
        <w:rPr>
          <w:rFonts w:hint="cs"/>
          <w:rtl/>
          <w:lang w:eastAsia="he-IL"/>
        </w:rPr>
        <w:t xml:space="preserve"> טעות, הייתי אומר, שבגינה חלק מהיועצים </w:t>
      </w:r>
      <w:bookmarkStart w:id="1495" w:name="_ETM_Q1_4240111"/>
      <w:bookmarkEnd w:id="1495"/>
      <w:r>
        <w:rPr>
          <w:rFonts w:hint="cs"/>
          <w:rtl/>
          <w:lang w:eastAsia="he-IL"/>
        </w:rPr>
        <w:t xml:space="preserve">המשפטיים נקלעו פה לסיטואציה </w:t>
      </w:r>
      <w:proofErr w:type="spellStart"/>
      <w:r>
        <w:rPr>
          <w:rFonts w:hint="cs"/>
          <w:rtl/>
          <w:lang w:eastAsia="he-IL"/>
        </w:rPr>
        <w:t>שברצותם</w:t>
      </w:r>
      <w:proofErr w:type="spellEnd"/>
      <w:r>
        <w:rPr>
          <w:rFonts w:hint="cs"/>
          <w:rtl/>
          <w:lang w:eastAsia="he-IL"/>
        </w:rPr>
        <w:t xml:space="preserve"> להגן על זכויות קנייניות הם </w:t>
      </w:r>
      <w:bookmarkStart w:id="1496" w:name="_ETM_Q1_4250312"/>
      <w:bookmarkEnd w:id="1496"/>
      <w:r>
        <w:rPr>
          <w:rFonts w:hint="cs"/>
          <w:rtl/>
          <w:lang w:eastAsia="he-IL"/>
        </w:rPr>
        <w:t xml:space="preserve">לא מבצעים הבחנה בין המצב הרגיל למצב הראוי, </w:t>
      </w:r>
      <w:bookmarkStart w:id="1497" w:name="_ETM_Q1_4253666"/>
      <w:bookmarkEnd w:id="1497"/>
      <w:r>
        <w:rPr>
          <w:rFonts w:hint="cs"/>
          <w:rtl/>
          <w:lang w:eastAsia="he-IL"/>
        </w:rPr>
        <w:t xml:space="preserve">הקיים. חוק המקרקעין נוקט בכל מיני החרגות לעיקרון הבעלות המשותפת, </w:t>
      </w:r>
      <w:bookmarkStart w:id="1498" w:name="_ETM_Q1_4261064"/>
      <w:bookmarkEnd w:id="1498"/>
      <w:r>
        <w:rPr>
          <w:rFonts w:hint="cs"/>
          <w:rtl/>
          <w:lang w:eastAsia="he-IL"/>
        </w:rPr>
        <w:t xml:space="preserve">דודי שמש, כך וכך י"ד מקרים או קצת יותר, </w:t>
      </w:r>
      <w:bookmarkStart w:id="1499" w:name="_ETM_Q1_4264863"/>
      <w:bookmarkEnd w:id="1499"/>
      <w:r>
        <w:rPr>
          <w:rFonts w:hint="cs"/>
          <w:rtl/>
          <w:lang w:eastAsia="he-IL"/>
        </w:rPr>
        <w:t xml:space="preserve">ואנחנו מבקשים להצטרף בתור מקרה נוסף. המקרים האלה מקבלים </w:t>
      </w:r>
      <w:bookmarkStart w:id="1500" w:name="_ETM_Q1_4276032"/>
      <w:bookmarkEnd w:id="1500"/>
      <w:r>
        <w:rPr>
          <w:rFonts w:hint="cs"/>
          <w:rtl/>
          <w:lang w:eastAsia="he-IL"/>
        </w:rPr>
        <w:t xml:space="preserve">כלים ושליטה ותנאים לפי המהות. בנושא של דודי שמש </w:t>
      </w:r>
      <w:bookmarkStart w:id="1501" w:name="_ETM_Q1_4280237"/>
      <w:bookmarkEnd w:id="1501"/>
      <w:r>
        <w:rPr>
          <w:rFonts w:hint="cs"/>
          <w:rtl/>
          <w:lang w:eastAsia="he-IL"/>
        </w:rPr>
        <w:t xml:space="preserve">יש את התנאי שיישאר מספיק מקום לאחר, יש מנגנון איך </w:t>
      </w:r>
      <w:bookmarkStart w:id="1502" w:name="_ETM_Q1_4283224"/>
      <w:bookmarkEnd w:id="1502"/>
      <w:r>
        <w:rPr>
          <w:rFonts w:hint="cs"/>
          <w:rtl/>
          <w:lang w:eastAsia="he-IL"/>
        </w:rPr>
        <w:t xml:space="preserve">מהנדס העירייה קובע אם יש וכו'. בנושא מעלון לנכים, אם </w:t>
      </w:r>
      <w:bookmarkStart w:id="1503" w:name="_ETM_Q1_4289459"/>
      <w:bookmarkEnd w:id="1503"/>
      <w:r>
        <w:rPr>
          <w:rFonts w:hint="cs"/>
          <w:rtl/>
          <w:lang w:eastAsia="he-IL"/>
        </w:rPr>
        <w:t xml:space="preserve">מדובר בזכות מוחלטת, בנושאים שקשורים באמונה, יש את נושא מעליות </w:t>
      </w:r>
      <w:bookmarkStart w:id="1504" w:name="_ETM_Q1_4295930"/>
      <w:bookmarkEnd w:id="1504"/>
      <w:r>
        <w:rPr>
          <w:rFonts w:hint="cs"/>
          <w:rtl/>
          <w:lang w:eastAsia="he-IL"/>
        </w:rPr>
        <w:t xml:space="preserve">השבת, יש את נושא משאבת המים </w:t>
      </w:r>
      <w:proofErr w:type="spellStart"/>
      <w:r>
        <w:rPr>
          <w:rFonts w:hint="cs"/>
          <w:rtl/>
          <w:lang w:eastAsia="he-IL"/>
        </w:rPr>
        <w:t>הדירתית</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w:t>
      </w:r>
      <w:bookmarkStart w:id="1505" w:name="_ETM_Q1_4301481"/>
      <w:bookmarkEnd w:id="1505"/>
      <w:r w:rsidR="00560842">
        <w:rPr>
          <w:rFonts w:hint="cs"/>
          <w:rtl/>
          <w:lang w:eastAsia="he-IL"/>
        </w:rPr>
        <w:t>.</w:t>
      </w:r>
    </w:p>
    <w:p w14:paraId="44DF7E22" w14:textId="77777777" w:rsidR="00560842" w:rsidRDefault="00560842" w:rsidP="00AD0C0A">
      <w:pPr>
        <w:rPr>
          <w:rtl/>
          <w:lang w:eastAsia="he-IL"/>
        </w:rPr>
      </w:pPr>
    </w:p>
    <w:p w14:paraId="5122F58B" w14:textId="4410F605" w:rsidR="00AD0C0A" w:rsidRDefault="00AD0C0A" w:rsidP="00560842">
      <w:pPr>
        <w:rPr>
          <w:rtl/>
          <w:lang w:eastAsia="he-IL"/>
        </w:rPr>
      </w:pPr>
      <w:r>
        <w:rPr>
          <w:rFonts w:hint="cs"/>
          <w:rtl/>
          <w:lang w:eastAsia="he-IL"/>
        </w:rPr>
        <w:t xml:space="preserve">אין שום מנגנונים, אלא מה? שלקראת השנים האחרונות אנשים שמחזיקים </w:t>
      </w:r>
      <w:bookmarkStart w:id="1506" w:name="_ETM_Q1_4308217"/>
      <w:bookmarkEnd w:id="1506"/>
      <w:r>
        <w:rPr>
          <w:rFonts w:hint="cs"/>
          <w:rtl/>
          <w:lang w:eastAsia="he-IL"/>
        </w:rPr>
        <w:t xml:space="preserve">דירות יקרות מאוד מבינים שהתשלום שהם משלמים על הגג ומחזיקים </w:t>
      </w:r>
      <w:bookmarkStart w:id="1507" w:name="_ETM_Q1_4312349"/>
      <w:bookmarkEnd w:id="1507"/>
      <w:r>
        <w:rPr>
          <w:rFonts w:hint="cs"/>
          <w:rtl/>
          <w:lang w:eastAsia="he-IL"/>
        </w:rPr>
        <w:t>בו, בעצם לא ניתן לעשות איתו כלום ואז הם השכילו,</w:t>
      </w:r>
      <w:bookmarkStart w:id="1508" w:name="_ETM_Q1_4316903"/>
      <w:bookmarkEnd w:id="1508"/>
      <w:r>
        <w:rPr>
          <w:rFonts w:hint="cs"/>
          <w:rtl/>
          <w:lang w:eastAsia="he-IL"/>
        </w:rPr>
        <w:t xml:space="preserve"> יחד עם מדינת ישראל, המחוקק השכיל לאפשר לעשות תאים פוטו </w:t>
      </w:r>
      <w:bookmarkStart w:id="1509" w:name="_ETM_Q1_4322089"/>
      <w:bookmarkEnd w:id="1509"/>
      <w:proofErr w:type="spellStart"/>
      <w:r>
        <w:rPr>
          <w:rFonts w:hint="cs"/>
          <w:rtl/>
          <w:lang w:eastAsia="he-IL"/>
        </w:rPr>
        <w:t>וולטאיים</w:t>
      </w:r>
      <w:proofErr w:type="spellEnd"/>
      <w:r>
        <w:rPr>
          <w:rFonts w:hint="cs"/>
          <w:rtl/>
          <w:lang w:eastAsia="he-IL"/>
        </w:rPr>
        <w:t>. מה זה מיתקן פוטו וולטאי לדירה</w:t>
      </w:r>
      <w:r w:rsidR="00560842">
        <w:rPr>
          <w:rFonts w:hint="cs"/>
          <w:rtl/>
          <w:lang w:eastAsia="he-IL"/>
        </w:rPr>
        <w:t>?</w:t>
      </w:r>
      <w:r>
        <w:rPr>
          <w:rFonts w:hint="cs"/>
          <w:rtl/>
          <w:lang w:eastAsia="he-IL"/>
        </w:rPr>
        <w:t xml:space="preserve"> זה אפשרות לבעל הדירה </w:t>
      </w:r>
      <w:bookmarkStart w:id="1510" w:name="_ETM_Q1_4329130"/>
      <w:bookmarkEnd w:id="1510"/>
      <w:r>
        <w:rPr>
          <w:rFonts w:hint="cs"/>
          <w:rtl/>
          <w:lang w:eastAsia="he-IL"/>
        </w:rPr>
        <w:t xml:space="preserve">הבודד לייצר כסף, הכנסה, להשכיר דרך חברת חשמל על ידי </w:t>
      </w:r>
      <w:bookmarkStart w:id="1511" w:name="_ETM_Q1_4333727"/>
      <w:bookmarkEnd w:id="1511"/>
      <w:r>
        <w:rPr>
          <w:rFonts w:hint="cs"/>
          <w:rtl/>
          <w:lang w:eastAsia="he-IL"/>
        </w:rPr>
        <w:t xml:space="preserve">קיזוז החשבון ולעשות מזה כסף. במקרה הזה והזה בלבד יצרו </w:t>
      </w:r>
      <w:bookmarkStart w:id="1512" w:name="_ETM_Q1_4341079"/>
      <w:bookmarkEnd w:id="1512"/>
      <w:r>
        <w:rPr>
          <w:rFonts w:hint="cs"/>
          <w:rtl/>
          <w:lang w:eastAsia="he-IL"/>
        </w:rPr>
        <w:t xml:space="preserve">מנגנון שבעל בניין מחדש או מראש או בדיעבד ורק במקרה </w:t>
      </w:r>
      <w:bookmarkStart w:id="1513" w:name="_ETM_Q1_4349918"/>
      <w:bookmarkEnd w:id="1513"/>
      <w:r>
        <w:rPr>
          <w:rFonts w:hint="cs"/>
          <w:rtl/>
          <w:lang w:eastAsia="he-IL"/>
        </w:rPr>
        <w:t xml:space="preserve">הזה, ואני מתפלא על האמירה של היועץ המשפטי לוועדה שבהסכמה </w:t>
      </w:r>
      <w:bookmarkStart w:id="1514" w:name="_ETM_Q1_4353507"/>
      <w:bookmarkEnd w:id="1514"/>
      <w:r>
        <w:rPr>
          <w:rFonts w:hint="cs"/>
          <w:rtl/>
          <w:lang w:eastAsia="he-IL"/>
        </w:rPr>
        <w:t>של שני שליש ניתן לעשות הכול</w:t>
      </w:r>
      <w:r w:rsidR="00560842">
        <w:rPr>
          <w:rFonts w:hint="cs"/>
          <w:rtl/>
          <w:lang w:eastAsia="he-IL"/>
        </w:rPr>
        <w:t>.</w:t>
      </w:r>
      <w:r>
        <w:rPr>
          <w:rFonts w:hint="cs"/>
          <w:rtl/>
          <w:lang w:eastAsia="he-IL"/>
        </w:rPr>
        <w:t xml:space="preserve"> האמירה הזאת, יושבים </w:t>
      </w:r>
      <w:bookmarkStart w:id="1515" w:name="_ETM_Q1_4359916"/>
      <w:bookmarkEnd w:id="1515"/>
      <w:r>
        <w:rPr>
          <w:rFonts w:hint="cs"/>
          <w:rtl/>
          <w:lang w:eastAsia="he-IL"/>
        </w:rPr>
        <w:t xml:space="preserve">פה חברי כנסת שהם מחליטים מה ניתן יהיה לעשות </w:t>
      </w:r>
      <w:bookmarkStart w:id="1516" w:name="_ETM_Q1_4365573"/>
      <w:bookmarkEnd w:id="1516"/>
      <w:r>
        <w:rPr>
          <w:rFonts w:hint="cs"/>
          <w:rtl/>
          <w:lang w:eastAsia="he-IL"/>
        </w:rPr>
        <w:t xml:space="preserve">בבתים משותפים והם מגבילים את כוחה של הנציגות בעצם כל </w:t>
      </w:r>
      <w:bookmarkStart w:id="1517" w:name="_ETM_Q1_4370708"/>
      <w:bookmarkEnd w:id="1517"/>
      <w:r>
        <w:rPr>
          <w:rFonts w:hint="cs"/>
          <w:rtl/>
          <w:lang w:eastAsia="he-IL"/>
        </w:rPr>
        <w:t xml:space="preserve">החריגים האלה. לכן אם מתכנסים שני שליש מחברי הנציגות </w:t>
      </w:r>
      <w:bookmarkStart w:id="1518" w:name="_ETM_Q1_4375660"/>
      <w:bookmarkEnd w:id="1518"/>
      <w:r>
        <w:rPr>
          <w:rFonts w:hint="cs"/>
          <w:rtl/>
          <w:lang w:eastAsia="he-IL"/>
        </w:rPr>
        <w:t xml:space="preserve">- - - </w:t>
      </w:r>
    </w:p>
    <w:p w14:paraId="01FCF6AA" w14:textId="77777777" w:rsidR="00AD0C0A" w:rsidRDefault="00AD0C0A" w:rsidP="00AD0C0A">
      <w:pPr>
        <w:rPr>
          <w:rtl/>
          <w:lang w:eastAsia="he-IL"/>
        </w:rPr>
      </w:pPr>
      <w:bookmarkStart w:id="1519" w:name="_ETM_Q1_4372245"/>
      <w:bookmarkStart w:id="1520" w:name="_ETM_Q1_4372293"/>
      <w:bookmarkStart w:id="1521" w:name="_ETM_Q1_4373205"/>
      <w:bookmarkEnd w:id="1519"/>
      <w:bookmarkEnd w:id="1520"/>
      <w:bookmarkEnd w:id="1521"/>
    </w:p>
    <w:p w14:paraId="0010B521" w14:textId="7AFEE414" w:rsidR="00AD0C0A" w:rsidRDefault="00AD0C0A" w:rsidP="00AD0C0A">
      <w:pPr>
        <w:pStyle w:val="a4"/>
        <w:keepNext/>
        <w:rPr>
          <w:rtl/>
        </w:rPr>
      </w:pPr>
      <w:bookmarkStart w:id="1522" w:name="ET_speaker_תומר_רוזנר_138"/>
      <w:r w:rsidRPr="00AD0C0A">
        <w:rPr>
          <w:rStyle w:val="TagStyle"/>
          <w:rtl/>
        </w:rPr>
        <w:t xml:space="preserve"> &lt;&lt; דובר &gt;&gt; </w:t>
      </w:r>
      <w:r>
        <w:rPr>
          <w:rtl/>
        </w:rPr>
        <w:t xml:space="preserve">תומר </w:t>
      </w:r>
      <w:proofErr w:type="spellStart"/>
      <w:r>
        <w:rPr>
          <w:rtl/>
        </w:rPr>
        <w:t>רוזנר</w:t>
      </w:r>
      <w:proofErr w:type="spellEnd"/>
      <w:r>
        <w:rPr>
          <w:rtl/>
        </w:rPr>
        <w:t>:</w:t>
      </w:r>
      <w:r w:rsidRPr="00AD0C0A">
        <w:rPr>
          <w:rStyle w:val="TagStyle"/>
          <w:rtl/>
        </w:rPr>
        <w:t xml:space="preserve"> &lt;&lt; דובר &gt;&gt;</w:t>
      </w:r>
      <w:r w:rsidR="00F15691">
        <w:rPr>
          <w:rtl/>
        </w:rPr>
        <w:t xml:space="preserve"> </w:t>
      </w:r>
      <w:bookmarkEnd w:id="1522"/>
    </w:p>
    <w:p w14:paraId="78A799DC" w14:textId="77777777" w:rsidR="00AD0C0A" w:rsidRDefault="00AD0C0A" w:rsidP="00AD0C0A">
      <w:pPr>
        <w:pStyle w:val="KeepWithNext"/>
        <w:rPr>
          <w:rtl/>
          <w:lang w:eastAsia="he-IL"/>
        </w:rPr>
      </w:pPr>
    </w:p>
    <w:p w14:paraId="68F63AD7" w14:textId="6D71597F" w:rsidR="00AD0C0A" w:rsidRDefault="00AD0C0A" w:rsidP="00AD0C0A">
      <w:pPr>
        <w:rPr>
          <w:rtl/>
          <w:lang w:eastAsia="he-IL"/>
        </w:rPr>
      </w:pPr>
      <w:bookmarkStart w:id="1523" w:name="_ETM_Q1_4373454"/>
      <w:bookmarkStart w:id="1524" w:name="_ETM_Q1_4373482"/>
      <w:bookmarkEnd w:id="1523"/>
      <w:bookmarkEnd w:id="1524"/>
      <w:r>
        <w:rPr>
          <w:rFonts w:hint="cs"/>
          <w:rtl/>
          <w:lang w:eastAsia="he-IL"/>
        </w:rPr>
        <w:t xml:space="preserve">זה לא הנציגות, מבעלי הדירות. </w:t>
      </w:r>
    </w:p>
    <w:p w14:paraId="551C3091" w14:textId="77777777" w:rsidR="00AD0C0A" w:rsidRDefault="00AD0C0A" w:rsidP="00AD0C0A">
      <w:pPr>
        <w:rPr>
          <w:rtl/>
          <w:lang w:eastAsia="he-IL"/>
        </w:rPr>
      </w:pPr>
      <w:bookmarkStart w:id="1525" w:name="_ETM_Q1_4377365"/>
      <w:bookmarkStart w:id="1526" w:name="_ETM_Q1_4377399"/>
      <w:bookmarkStart w:id="1527" w:name="_ETM_Q1_4378685"/>
      <w:bookmarkEnd w:id="1525"/>
      <w:bookmarkEnd w:id="1526"/>
      <w:bookmarkEnd w:id="1527"/>
    </w:p>
    <w:p w14:paraId="0E92A717" w14:textId="17AC6DE7" w:rsidR="00AD0C0A" w:rsidRDefault="00AD0C0A" w:rsidP="00AD0C0A">
      <w:pPr>
        <w:pStyle w:val="af9"/>
        <w:keepNext/>
        <w:rPr>
          <w:rtl/>
          <w:lang w:eastAsia="he-IL"/>
        </w:rPr>
      </w:pPr>
      <w:bookmarkStart w:id="1528" w:name="ET_guest_עמוס_ברק_139"/>
      <w:r w:rsidRPr="00AD0C0A">
        <w:rPr>
          <w:rStyle w:val="TagStyle"/>
          <w:rtl/>
        </w:rPr>
        <w:t xml:space="preserve"> &lt;&lt; אורח &gt;&gt; </w:t>
      </w:r>
      <w:r>
        <w:rPr>
          <w:rtl/>
          <w:lang w:eastAsia="he-IL"/>
        </w:rPr>
        <w:t>עמוס ברק:</w:t>
      </w:r>
      <w:r w:rsidRPr="00AD0C0A">
        <w:rPr>
          <w:rStyle w:val="TagStyle"/>
          <w:rtl/>
        </w:rPr>
        <w:t xml:space="preserve"> &lt;&lt; אורח &gt;&gt;</w:t>
      </w:r>
      <w:r w:rsidR="00F15691">
        <w:rPr>
          <w:rtl/>
          <w:lang w:eastAsia="he-IL"/>
        </w:rPr>
        <w:t xml:space="preserve"> </w:t>
      </w:r>
      <w:bookmarkEnd w:id="1528"/>
    </w:p>
    <w:p w14:paraId="7E940CCE" w14:textId="77777777" w:rsidR="00AD0C0A" w:rsidRDefault="00AD0C0A" w:rsidP="00AD0C0A">
      <w:pPr>
        <w:pStyle w:val="KeepWithNext"/>
        <w:rPr>
          <w:rtl/>
          <w:lang w:eastAsia="he-IL"/>
        </w:rPr>
      </w:pPr>
    </w:p>
    <w:p w14:paraId="0392E158" w14:textId="62EC198D" w:rsidR="00AD0C0A" w:rsidRDefault="00AD0C0A" w:rsidP="00AD0C0A">
      <w:pPr>
        <w:rPr>
          <w:rtl/>
          <w:lang w:eastAsia="he-IL"/>
        </w:rPr>
      </w:pPr>
      <w:bookmarkStart w:id="1529" w:name="_ETM_Q1_4378951"/>
      <w:bookmarkStart w:id="1530" w:name="_ETM_Q1_4378980"/>
      <w:bookmarkEnd w:id="1529"/>
      <w:bookmarkEnd w:id="1530"/>
      <w:r>
        <w:rPr>
          <w:rFonts w:hint="cs"/>
          <w:rtl/>
          <w:lang w:eastAsia="he-IL"/>
        </w:rPr>
        <w:t xml:space="preserve">סליחה, בעלי הדירות. </w:t>
      </w:r>
      <w:bookmarkStart w:id="1531" w:name="_ETM_Q1_4381317"/>
      <w:bookmarkEnd w:id="1531"/>
      <w:r>
        <w:rPr>
          <w:rFonts w:hint="cs"/>
          <w:rtl/>
          <w:lang w:eastAsia="he-IL"/>
        </w:rPr>
        <w:t xml:space="preserve">אני מדבר אל אדוני היועץ המשפטי, </w:t>
      </w:r>
      <w:bookmarkStart w:id="1532" w:name="_ETM_Q1_4382788"/>
      <w:bookmarkEnd w:id="1532"/>
      <w:r>
        <w:rPr>
          <w:rFonts w:hint="cs"/>
          <w:rtl/>
          <w:lang w:eastAsia="he-IL"/>
        </w:rPr>
        <w:t xml:space="preserve">לא ייתכן שתחזיק בתפיסה שהיא כמעט אומרת שאם בעלי הדירות </w:t>
      </w:r>
      <w:bookmarkStart w:id="1533" w:name="_ETM_Q1_4388555"/>
      <w:bookmarkEnd w:id="1533"/>
      <w:r>
        <w:rPr>
          <w:rFonts w:hint="cs"/>
          <w:rtl/>
          <w:lang w:eastAsia="he-IL"/>
        </w:rPr>
        <w:t xml:space="preserve">יחליטו לא לשלם מס הכנסה על פי חוקי </w:t>
      </w:r>
      <w:bookmarkStart w:id="1534" w:name="_ETM_Q1_4393628"/>
      <w:bookmarkEnd w:id="1534"/>
      <w:r>
        <w:rPr>
          <w:rFonts w:hint="cs"/>
          <w:rtl/>
          <w:lang w:eastAsia="he-IL"/>
        </w:rPr>
        <w:t xml:space="preserve">הכנסת הם לא ישלמו. אתם צריכים לזכור שכל סעיף קטן </w:t>
      </w:r>
      <w:bookmarkStart w:id="1535" w:name="_ETM_Q1_4394556"/>
      <w:bookmarkEnd w:id="1535"/>
      <w:r>
        <w:rPr>
          <w:rFonts w:hint="cs"/>
          <w:rtl/>
          <w:lang w:eastAsia="he-IL"/>
        </w:rPr>
        <w:t xml:space="preserve">(ח) וכל סעיף קטן (ט) שנראו לכם כל כך הגיוניים, </w:t>
      </w:r>
      <w:bookmarkStart w:id="1536" w:name="_ETM_Q1_4401725"/>
      <w:bookmarkEnd w:id="1536"/>
      <w:r>
        <w:rPr>
          <w:rFonts w:hint="cs"/>
          <w:rtl/>
          <w:lang w:eastAsia="he-IL"/>
        </w:rPr>
        <w:t xml:space="preserve">החלתם אותם פעם אחת ב-14 מקרים. </w:t>
      </w:r>
    </w:p>
    <w:p w14:paraId="032FF7F4" w14:textId="77777777" w:rsidR="00AD0C0A" w:rsidRDefault="00AD0C0A" w:rsidP="00AD0C0A">
      <w:pPr>
        <w:rPr>
          <w:rtl/>
          <w:lang w:eastAsia="he-IL"/>
        </w:rPr>
      </w:pPr>
      <w:bookmarkStart w:id="1537" w:name="_ETM_Q1_4401882"/>
      <w:bookmarkStart w:id="1538" w:name="_ETM_Q1_4401921"/>
      <w:bookmarkEnd w:id="1537"/>
      <w:bookmarkEnd w:id="1538"/>
    </w:p>
    <w:p w14:paraId="7FC80B6C" w14:textId="43022E3E" w:rsidR="00AD0C0A" w:rsidRDefault="00AD0C0A" w:rsidP="00AD0C0A">
      <w:pPr>
        <w:pStyle w:val="a4"/>
        <w:keepNext/>
        <w:rPr>
          <w:rtl/>
        </w:rPr>
      </w:pPr>
      <w:bookmarkStart w:id="1539" w:name="ET_speaker_תומר_רוזנר_140"/>
      <w:r w:rsidRPr="00AD0C0A">
        <w:rPr>
          <w:rStyle w:val="TagStyle"/>
          <w:rtl/>
        </w:rPr>
        <w:t xml:space="preserve"> &lt;&lt; דובר &gt;&gt; </w:t>
      </w:r>
      <w:r>
        <w:rPr>
          <w:rtl/>
        </w:rPr>
        <w:t xml:space="preserve">תומר </w:t>
      </w:r>
      <w:proofErr w:type="spellStart"/>
      <w:r>
        <w:rPr>
          <w:rtl/>
        </w:rPr>
        <w:t>רוזנר</w:t>
      </w:r>
      <w:proofErr w:type="spellEnd"/>
      <w:r>
        <w:rPr>
          <w:rtl/>
        </w:rPr>
        <w:t>:</w:t>
      </w:r>
      <w:r w:rsidRPr="00AD0C0A">
        <w:rPr>
          <w:rStyle w:val="TagStyle"/>
          <w:rtl/>
        </w:rPr>
        <w:t xml:space="preserve"> &lt;&lt; דובר &gt;&gt;</w:t>
      </w:r>
      <w:r w:rsidR="00F15691">
        <w:rPr>
          <w:rtl/>
        </w:rPr>
        <w:t xml:space="preserve"> </w:t>
      </w:r>
      <w:bookmarkEnd w:id="1539"/>
    </w:p>
    <w:p w14:paraId="7BB390E8" w14:textId="77777777" w:rsidR="00AD0C0A" w:rsidRDefault="00AD0C0A" w:rsidP="00AD0C0A">
      <w:pPr>
        <w:pStyle w:val="KeepWithNext"/>
        <w:rPr>
          <w:rtl/>
          <w:lang w:eastAsia="he-IL"/>
        </w:rPr>
      </w:pPr>
    </w:p>
    <w:p w14:paraId="330BD44F" w14:textId="17B4D421" w:rsidR="00AD0C0A" w:rsidRDefault="00AD0C0A" w:rsidP="00AD0C0A">
      <w:pPr>
        <w:rPr>
          <w:rtl/>
          <w:lang w:eastAsia="he-IL"/>
        </w:rPr>
      </w:pPr>
      <w:bookmarkStart w:id="1540" w:name="_ETM_Q1_4402858"/>
      <w:bookmarkStart w:id="1541" w:name="_ETM_Q1_4402884"/>
      <w:bookmarkEnd w:id="1540"/>
      <w:bookmarkEnd w:id="1541"/>
      <w:r>
        <w:rPr>
          <w:rFonts w:hint="cs"/>
          <w:rtl/>
          <w:lang w:eastAsia="he-IL"/>
        </w:rPr>
        <w:t xml:space="preserve">זה לא נכון. </w:t>
      </w:r>
    </w:p>
    <w:p w14:paraId="75139703" w14:textId="77777777" w:rsidR="00AD0C0A" w:rsidRDefault="00AD0C0A" w:rsidP="00AD0C0A">
      <w:pPr>
        <w:rPr>
          <w:rtl/>
          <w:lang w:eastAsia="he-IL"/>
        </w:rPr>
      </w:pPr>
      <w:bookmarkStart w:id="1542" w:name="_ETM_Q1_4404394"/>
      <w:bookmarkStart w:id="1543" w:name="_ETM_Q1_4404428"/>
      <w:bookmarkStart w:id="1544" w:name="_ETM_Q1_4405315"/>
      <w:bookmarkEnd w:id="1542"/>
      <w:bookmarkEnd w:id="1543"/>
      <w:bookmarkEnd w:id="1544"/>
    </w:p>
    <w:p w14:paraId="76239072" w14:textId="7EF5FF9F" w:rsidR="00AD0C0A" w:rsidRDefault="00AD0C0A" w:rsidP="00AD0C0A">
      <w:pPr>
        <w:pStyle w:val="af9"/>
        <w:keepNext/>
        <w:rPr>
          <w:rtl/>
          <w:lang w:eastAsia="he-IL"/>
        </w:rPr>
      </w:pPr>
      <w:bookmarkStart w:id="1545" w:name="ET_guest_עמוס_ברק_141"/>
      <w:r w:rsidRPr="00AD0C0A">
        <w:rPr>
          <w:rStyle w:val="TagStyle"/>
          <w:rtl/>
        </w:rPr>
        <w:t xml:space="preserve"> &lt;&lt; אורח &gt;&gt; </w:t>
      </w:r>
      <w:r>
        <w:rPr>
          <w:rtl/>
          <w:lang w:eastAsia="he-IL"/>
        </w:rPr>
        <w:t>עמוס ברק:</w:t>
      </w:r>
      <w:r w:rsidRPr="00AD0C0A">
        <w:rPr>
          <w:rStyle w:val="TagStyle"/>
          <w:rtl/>
        </w:rPr>
        <w:t xml:space="preserve"> &lt;&lt; אורח &gt;&gt;</w:t>
      </w:r>
      <w:r w:rsidR="00F15691">
        <w:rPr>
          <w:rtl/>
          <w:lang w:eastAsia="he-IL"/>
        </w:rPr>
        <w:t xml:space="preserve"> </w:t>
      </w:r>
      <w:bookmarkEnd w:id="1545"/>
    </w:p>
    <w:p w14:paraId="3CF0C43A" w14:textId="77777777" w:rsidR="00AD0C0A" w:rsidRDefault="00AD0C0A" w:rsidP="00AD0C0A">
      <w:pPr>
        <w:pStyle w:val="KeepWithNext"/>
        <w:rPr>
          <w:rtl/>
          <w:lang w:eastAsia="he-IL"/>
        </w:rPr>
      </w:pPr>
    </w:p>
    <w:p w14:paraId="7851386E" w14:textId="21EC43B5" w:rsidR="00AD0C0A" w:rsidRDefault="00AD0C0A" w:rsidP="00AD0C0A">
      <w:pPr>
        <w:rPr>
          <w:rtl/>
          <w:lang w:eastAsia="he-IL"/>
        </w:rPr>
      </w:pPr>
      <w:bookmarkStart w:id="1546" w:name="_ETM_Q1_4405517"/>
      <w:bookmarkStart w:id="1547" w:name="_ETM_Q1_4405546"/>
      <w:bookmarkEnd w:id="1546"/>
      <w:bookmarkEnd w:id="1547"/>
      <w:r>
        <w:rPr>
          <w:rFonts w:hint="cs"/>
          <w:rtl/>
          <w:lang w:eastAsia="he-IL"/>
        </w:rPr>
        <w:t xml:space="preserve">זה </w:t>
      </w:r>
      <w:bookmarkStart w:id="1548" w:name="_ETM_Q1_4406067"/>
      <w:bookmarkEnd w:id="1548"/>
      <w:r>
        <w:rPr>
          <w:rFonts w:hint="cs"/>
          <w:rtl/>
          <w:lang w:eastAsia="he-IL"/>
        </w:rPr>
        <w:t>כן נכון. זה מופיע ב - - -</w:t>
      </w:r>
    </w:p>
    <w:p w14:paraId="521DA91D" w14:textId="77777777" w:rsidR="00FC0F47" w:rsidRDefault="00FC0F47" w:rsidP="00FC0F47">
      <w:pPr>
        <w:rPr>
          <w:rtl/>
          <w:lang w:eastAsia="he-IL"/>
        </w:rPr>
      </w:pPr>
      <w:bookmarkStart w:id="1549" w:name="_ETM_Q1_4409162"/>
      <w:bookmarkStart w:id="1550" w:name="_ETM_Q1_4409196"/>
      <w:bookmarkStart w:id="1551" w:name="_ETM_Q1_4407359"/>
      <w:bookmarkStart w:id="1552" w:name="_ETM_Q1_4416246"/>
      <w:bookmarkEnd w:id="1549"/>
      <w:bookmarkEnd w:id="1550"/>
      <w:bookmarkEnd w:id="1551"/>
      <w:bookmarkEnd w:id="1552"/>
    </w:p>
    <w:p w14:paraId="74030D7A" w14:textId="7C718C4E" w:rsidR="00FC0F47" w:rsidRDefault="00FC0F47" w:rsidP="00FC0F47">
      <w:pPr>
        <w:pStyle w:val="af9"/>
        <w:keepNext/>
        <w:rPr>
          <w:rtl/>
          <w:lang w:eastAsia="he-IL"/>
        </w:rPr>
      </w:pPr>
      <w:bookmarkStart w:id="1553" w:name="ET_guest_דוד_שני_151"/>
      <w:r w:rsidRPr="00FC0F47">
        <w:rPr>
          <w:rStyle w:val="TagStyle"/>
          <w:rtl/>
        </w:rPr>
        <w:t xml:space="preserve"> &lt;&lt; אורח &gt;&gt; </w:t>
      </w:r>
      <w:r>
        <w:rPr>
          <w:rtl/>
          <w:lang w:eastAsia="he-IL"/>
        </w:rPr>
        <w:t>דוד שני:</w:t>
      </w:r>
      <w:r w:rsidRPr="00FC0F47">
        <w:rPr>
          <w:rStyle w:val="TagStyle"/>
          <w:rtl/>
        </w:rPr>
        <w:t xml:space="preserve"> &lt;&lt; אורח &gt;&gt;</w:t>
      </w:r>
      <w:r w:rsidR="00F15691">
        <w:rPr>
          <w:rtl/>
          <w:lang w:eastAsia="he-IL"/>
        </w:rPr>
        <w:t xml:space="preserve"> </w:t>
      </w:r>
      <w:bookmarkEnd w:id="1553"/>
    </w:p>
    <w:p w14:paraId="4A0BBE3C" w14:textId="77777777" w:rsidR="00FC0F47" w:rsidRDefault="00FC0F47" w:rsidP="00FC0F47">
      <w:pPr>
        <w:pStyle w:val="KeepWithNext"/>
        <w:rPr>
          <w:rtl/>
          <w:lang w:eastAsia="he-IL"/>
        </w:rPr>
      </w:pPr>
    </w:p>
    <w:p w14:paraId="1A4AB12C" w14:textId="1A54B409" w:rsidR="00AD0C0A" w:rsidRDefault="00AD0C0A" w:rsidP="00FC0F47">
      <w:pPr>
        <w:rPr>
          <w:rtl/>
          <w:lang w:eastAsia="he-IL"/>
        </w:rPr>
      </w:pPr>
      <w:bookmarkStart w:id="1554" w:name="_ETM_Q1_4416500"/>
      <w:bookmarkStart w:id="1555" w:name="_ETM_Q1_4416526"/>
      <w:bookmarkStart w:id="1556" w:name="_ETM_Q1_4407570"/>
      <w:bookmarkStart w:id="1557" w:name="_ETM_Q1_4407595"/>
      <w:bookmarkEnd w:id="1554"/>
      <w:bookmarkEnd w:id="1555"/>
      <w:bookmarkEnd w:id="1556"/>
      <w:bookmarkEnd w:id="1557"/>
      <w:r>
        <w:rPr>
          <w:rFonts w:hint="cs"/>
          <w:rtl/>
          <w:lang w:eastAsia="he-IL"/>
        </w:rPr>
        <w:t xml:space="preserve">אני רק אומר </w:t>
      </w:r>
      <w:bookmarkStart w:id="1558" w:name="_ETM_Q1_4405974"/>
      <w:bookmarkEnd w:id="1558"/>
      <w:r>
        <w:rPr>
          <w:rFonts w:hint="cs"/>
          <w:rtl/>
          <w:lang w:eastAsia="he-IL"/>
        </w:rPr>
        <w:t xml:space="preserve">שסעיף 62, היועץ המשפטי לא צריך אותי, הוא יודע את </w:t>
      </w:r>
      <w:bookmarkStart w:id="1559" w:name="_ETM_Q1_4414189"/>
      <w:bookmarkEnd w:id="1559"/>
      <w:r>
        <w:rPr>
          <w:rFonts w:hint="cs"/>
          <w:rtl/>
          <w:lang w:eastAsia="he-IL"/>
        </w:rPr>
        <w:t>זה יותר טוב ממני, אבל הוא כיוון לסעיף 62 בחוק.</w:t>
      </w:r>
      <w:bookmarkStart w:id="1560" w:name="_ETM_Q1_4415195"/>
      <w:bookmarkEnd w:id="1560"/>
      <w:r>
        <w:rPr>
          <w:rFonts w:hint="cs"/>
          <w:rtl/>
          <w:lang w:eastAsia="he-IL"/>
        </w:rPr>
        <w:t xml:space="preserve"> </w:t>
      </w:r>
      <w:bookmarkStart w:id="1561" w:name="_ETM_Q1_4415289"/>
      <w:bookmarkEnd w:id="1561"/>
    </w:p>
    <w:p w14:paraId="7F1F56EC" w14:textId="77777777" w:rsidR="00AD0C0A" w:rsidRDefault="00AD0C0A" w:rsidP="00AD0C0A">
      <w:pPr>
        <w:rPr>
          <w:rtl/>
          <w:lang w:eastAsia="he-IL"/>
        </w:rPr>
      </w:pPr>
      <w:bookmarkStart w:id="1562" w:name="_ETM_Q1_4415323"/>
      <w:bookmarkStart w:id="1563" w:name="_ETM_Q1_4411967"/>
      <w:bookmarkEnd w:id="1562"/>
      <w:bookmarkEnd w:id="1563"/>
    </w:p>
    <w:p w14:paraId="447865A5" w14:textId="68CF7E8B" w:rsidR="00AD0C0A" w:rsidRDefault="00AD0C0A" w:rsidP="00AD0C0A">
      <w:pPr>
        <w:pStyle w:val="af6"/>
        <w:keepNext/>
        <w:rPr>
          <w:rtl/>
        </w:rPr>
      </w:pPr>
      <w:bookmarkStart w:id="1564" w:name="ET_yor_5069_143"/>
      <w:r w:rsidRPr="00AD0C0A">
        <w:rPr>
          <w:rStyle w:val="TagStyle"/>
          <w:rtl/>
        </w:rPr>
        <w:t xml:space="preserve"> &lt;&lt; </w:t>
      </w:r>
      <w:proofErr w:type="spellStart"/>
      <w:r w:rsidRPr="00AD0C0A">
        <w:rPr>
          <w:rStyle w:val="TagStyle"/>
          <w:rtl/>
        </w:rPr>
        <w:t>יור</w:t>
      </w:r>
      <w:proofErr w:type="spellEnd"/>
      <w:r w:rsidRPr="00AD0C0A">
        <w:rPr>
          <w:rStyle w:val="TagStyle"/>
          <w:rtl/>
        </w:rPr>
        <w:t xml:space="preserve"> &gt;&gt; </w:t>
      </w:r>
      <w:r>
        <w:rPr>
          <w:rtl/>
        </w:rPr>
        <w:t>היו"ר יעקב אשר:</w:t>
      </w:r>
      <w:r w:rsidRPr="00AD0C0A">
        <w:rPr>
          <w:rStyle w:val="TagStyle"/>
          <w:rtl/>
        </w:rPr>
        <w:t xml:space="preserve"> &lt;&lt; יור &gt;&gt;</w:t>
      </w:r>
      <w:r w:rsidR="00F15691">
        <w:rPr>
          <w:rtl/>
        </w:rPr>
        <w:t xml:space="preserve"> </w:t>
      </w:r>
      <w:bookmarkEnd w:id="1564"/>
    </w:p>
    <w:p w14:paraId="50F03819" w14:textId="77777777" w:rsidR="00AD0C0A" w:rsidRDefault="00AD0C0A" w:rsidP="00AD0C0A">
      <w:pPr>
        <w:pStyle w:val="KeepWithNext"/>
        <w:rPr>
          <w:rtl/>
          <w:lang w:eastAsia="he-IL"/>
        </w:rPr>
      </w:pPr>
    </w:p>
    <w:p w14:paraId="6FE77A58" w14:textId="28F78120" w:rsidR="00AD0C0A" w:rsidRDefault="00AD0C0A" w:rsidP="00AD0C0A">
      <w:pPr>
        <w:rPr>
          <w:rtl/>
          <w:lang w:eastAsia="he-IL"/>
        </w:rPr>
      </w:pPr>
      <w:bookmarkStart w:id="1565" w:name="_ETM_Q1_4412198"/>
      <w:bookmarkStart w:id="1566" w:name="_ETM_Q1_4412224"/>
      <w:bookmarkEnd w:id="1565"/>
      <w:bookmarkEnd w:id="1566"/>
      <w:r>
        <w:rPr>
          <w:rFonts w:hint="cs"/>
          <w:rtl/>
          <w:lang w:eastAsia="he-IL"/>
        </w:rPr>
        <w:t xml:space="preserve">אני יודע, אבל אתה שופט, הוא רק יועץ משפטי. </w:t>
      </w:r>
    </w:p>
    <w:p w14:paraId="6339426D" w14:textId="77777777" w:rsidR="00FC0F47" w:rsidRDefault="00FC0F47" w:rsidP="00FC0F47">
      <w:pPr>
        <w:rPr>
          <w:rtl/>
          <w:lang w:eastAsia="he-IL"/>
        </w:rPr>
      </w:pPr>
      <w:bookmarkStart w:id="1567" w:name="_ETM_Q1_4421150"/>
      <w:bookmarkStart w:id="1568" w:name="_ETM_Q1_4421186"/>
      <w:bookmarkStart w:id="1569" w:name="_ETM_Q1_4418111"/>
      <w:bookmarkEnd w:id="1567"/>
      <w:bookmarkEnd w:id="1568"/>
      <w:bookmarkEnd w:id="1569"/>
    </w:p>
    <w:p w14:paraId="389F39FC" w14:textId="0496537E" w:rsidR="00FC0F47" w:rsidRDefault="00FC0F47" w:rsidP="00FC0F47">
      <w:pPr>
        <w:pStyle w:val="af9"/>
        <w:keepNext/>
        <w:rPr>
          <w:rtl/>
          <w:lang w:eastAsia="he-IL"/>
        </w:rPr>
      </w:pPr>
      <w:bookmarkStart w:id="1570" w:name="ET_guest_דוד_שני_152"/>
      <w:r w:rsidRPr="00FC0F47">
        <w:rPr>
          <w:rStyle w:val="TagStyle"/>
          <w:rtl/>
        </w:rPr>
        <w:t xml:space="preserve"> &lt;&lt; אורח &gt;&gt; </w:t>
      </w:r>
      <w:r>
        <w:rPr>
          <w:rtl/>
          <w:lang w:eastAsia="he-IL"/>
        </w:rPr>
        <w:t>דוד שני:</w:t>
      </w:r>
      <w:r w:rsidRPr="00FC0F47">
        <w:rPr>
          <w:rStyle w:val="TagStyle"/>
          <w:rtl/>
        </w:rPr>
        <w:t xml:space="preserve"> &lt;&lt; אורח &gt;&gt;</w:t>
      </w:r>
      <w:r w:rsidR="00F15691">
        <w:rPr>
          <w:rtl/>
          <w:lang w:eastAsia="he-IL"/>
        </w:rPr>
        <w:t xml:space="preserve"> </w:t>
      </w:r>
      <w:bookmarkEnd w:id="1570"/>
    </w:p>
    <w:p w14:paraId="122714A1" w14:textId="77777777" w:rsidR="00FC0F47" w:rsidRDefault="00FC0F47" w:rsidP="00FC0F47">
      <w:pPr>
        <w:pStyle w:val="KeepWithNext"/>
        <w:rPr>
          <w:rtl/>
          <w:lang w:eastAsia="he-IL"/>
        </w:rPr>
      </w:pPr>
    </w:p>
    <w:p w14:paraId="511BEA15" w14:textId="77777777" w:rsidR="00FC0F47" w:rsidRDefault="00AD0C0A" w:rsidP="00AD0C0A">
      <w:pPr>
        <w:rPr>
          <w:rtl/>
          <w:lang w:eastAsia="he-IL"/>
        </w:rPr>
      </w:pPr>
      <w:bookmarkStart w:id="1571" w:name="_ETM_Q1_4425303"/>
      <w:bookmarkStart w:id="1572" w:name="_ETM_Q1_4425331"/>
      <w:bookmarkStart w:id="1573" w:name="_ETM_Q1_4418330"/>
      <w:bookmarkStart w:id="1574" w:name="_ETM_Q1_4418354"/>
      <w:bookmarkEnd w:id="1571"/>
      <w:bookmarkEnd w:id="1572"/>
      <w:bookmarkEnd w:id="1573"/>
      <w:bookmarkEnd w:id="1574"/>
      <w:r>
        <w:rPr>
          <w:rFonts w:hint="cs"/>
          <w:rtl/>
          <w:lang w:eastAsia="he-IL"/>
        </w:rPr>
        <w:t xml:space="preserve">אבל </w:t>
      </w:r>
      <w:bookmarkStart w:id="1575" w:name="_ETM_Q1_4420503"/>
      <w:bookmarkEnd w:id="1575"/>
      <w:r>
        <w:rPr>
          <w:rFonts w:hint="cs"/>
          <w:rtl/>
          <w:lang w:eastAsia="he-IL"/>
        </w:rPr>
        <w:t xml:space="preserve">הלוואי עליי הידע של היועץ המשפטי. </w:t>
      </w:r>
      <w:r w:rsidR="00FC0F47">
        <w:rPr>
          <w:rFonts w:hint="cs"/>
          <w:rtl/>
          <w:lang w:eastAsia="he-IL"/>
        </w:rPr>
        <w:t>מותר לק</w:t>
      </w:r>
      <w:bookmarkStart w:id="1576" w:name="_ETM_Q1_4425938"/>
      <w:bookmarkEnd w:id="1576"/>
      <w:r w:rsidR="00FC0F47">
        <w:rPr>
          <w:rFonts w:hint="cs"/>
          <w:rtl/>
          <w:lang w:eastAsia="he-IL"/>
        </w:rPr>
        <w:t xml:space="preserve">נא בידע, זה תמיד חיובי. סעיף 62 לחוק המקרקעין קובע </w:t>
      </w:r>
      <w:bookmarkStart w:id="1577" w:name="_ETM_Q1_4428932"/>
      <w:bookmarkEnd w:id="1577"/>
      <w:r w:rsidR="00FC0F47">
        <w:rPr>
          <w:rFonts w:hint="cs"/>
          <w:rtl/>
          <w:lang w:eastAsia="he-IL"/>
        </w:rPr>
        <w:t>באופן מפורש מה שאמר היועץ המשפטי לוועדה.</w:t>
      </w:r>
    </w:p>
    <w:p w14:paraId="665D9CDD" w14:textId="77777777" w:rsidR="00FC0F47" w:rsidRDefault="00FC0F47" w:rsidP="00AD0C0A">
      <w:pPr>
        <w:rPr>
          <w:rtl/>
          <w:lang w:eastAsia="he-IL"/>
        </w:rPr>
      </w:pPr>
      <w:bookmarkStart w:id="1578" w:name="_ETM_Q1_4429964"/>
      <w:bookmarkStart w:id="1579" w:name="_ETM_Q1_4429997"/>
      <w:bookmarkStart w:id="1580" w:name="_ETM_Q1_4432052"/>
      <w:bookmarkEnd w:id="1578"/>
      <w:bookmarkEnd w:id="1579"/>
      <w:bookmarkEnd w:id="1580"/>
    </w:p>
    <w:p w14:paraId="3270358D" w14:textId="5BC7403A" w:rsidR="00FC0F47" w:rsidRDefault="00FC0F47" w:rsidP="00FC0F47">
      <w:pPr>
        <w:pStyle w:val="af9"/>
        <w:keepNext/>
        <w:rPr>
          <w:rtl/>
          <w:lang w:eastAsia="he-IL"/>
        </w:rPr>
      </w:pPr>
      <w:bookmarkStart w:id="1581" w:name="ET_guest_עמוס_ברק_153"/>
      <w:r w:rsidRPr="00FC0F47">
        <w:rPr>
          <w:rStyle w:val="TagStyle"/>
          <w:rtl/>
        </w:rPr>
        <w:t xml:space="preserve"> &lt;&lt; אורח &gt;&gt; </w:t>
      </w:r>
      <w:r>
        <w:rPr>
          <w:rtl/>
          <w:lang w:eastAsia="he-IL"/>
        </w:rPr>
        <w:t>עמוס ברק:</w:t>
      </w:r>
      <w:r w:rsidRPr="00FC0F47">
        <w:rPr>
          <w:rStyle w:val="TagStyle"/>
          <w:rtl/>
        </w:rPr>
        <w:t xml:space="preserve"> &lt;&lt; אורח &gt;&gt;</w:t>
      </w:r>
      <w:r w:rsidR="00F15691">
        <w:rPr>
          <w:rtl/>
          <w:lang w:eastAsia="he-IL"/>
        </w:rPr>
        <w:t xml:space="preserve"> </w:t>
      </w:r>
      <w:bookmarkEnd w:id="1581"/>
    </w:p>
    <w:p w14:paraId="29BA2978" w14:textId="77777777" w:rsidR="00FC0F47" w:rsidRDefault="00FC0F47" w:rsidP="00FC0F47">
      <w:pPr>
        <w:pStyle w:val="KeepWithNext"/>
        <w:rPr>
          <w:rtl/>
          <w:lang w:eastAsia="he-IL"/>
        </w:rPr>
      </w:pPr>
    </w:p>
    <w:p w14:paraId="506CE7E1" w14:textId="4A8CDDE1" w:rsidR="00FC0F47" w:rsidRDefault="00FC0F47" w:rsidP="00FC0F47">
      <w:pPr>
        <w:rPr>
          <w:rtl/>
          <w:lang w:eastAsia="he-IL"/>
        </w:rPr>
      </w:pPr>
      <w:bookmarkStart w:id="1582" w:name="_ETM_Q1_4432235"/>
      <w:bookmarkStart w:id="1583" w:name="_ETM_Q1_4432250"/>
      <w:bookmarkEnd w:id="1582"/>
      <w:bookmarkEnd w:id="1583"/>
      <w:r>
        <w:rPr>
          <w:rFonts w:hint="cs"/>
          <w:rtl/>
          <w:lang w:eastAsia="he-IL"/>
        </w:rPr>
        <w:t xml:space="preserve">בכפוף לחוקי הכנסת, מה לעשות? </w:t>
      </w:r>
      <w:bookmarkStart w:id="1584" w:name="_ETM_Q1_4436268"/>
      <w:bookmarkEnd w:id="1584"/>
    </w:p>
    <w:p w14:paraId="4F7F78C8" w14:textId="77777777" w:rsidR="00FC0F47" w:rsidRDefault="00FC0F47" w:rsidP="00FC0F47">
      <w:pPr>
        <w:rPr>
          <w:rtl/>
          <w:lang w:eastAsia="he-IL"/>
        </w:rPr>
      </w:pPr>
      <w:bookmarkStart w:id="1585" w:name="_ETM_Q1_4436467"/>
      <w:bookmarkStart w:id="1586" w:name="_ETM_Q1_4436498"/>
      <w:bookmarkEnd w:id="1585"/>
      <w:bookmarkEnd w:id="1586"/>
    </w:p>
    <w:p w14:paraId="650E4A38" w14:textId="7AAC1064" w:rsidR="00FC0F47" w:rsidRDefault="00FC0F47" w:rsidP="00FC0F47">
      <w:pPr>
        <w:pStyle w:val="af9"/>
        <w:keepNext/>
        <w:rPr>
          <w:rtl/>
          <w:lang w:eastAsia="he-IL"/>
        </w:rPr>
      </w:pPr>
      <w:bookmarkStart w:id="1587" w:name="ET_guest_דוד_שני_154"/>
      <w:r w:rsidRPr="00FC0F47">
        <w:rPr>
          <w:rStyle w:val="TagStyle"/>
          <w:rtl/>
        </w:rPr>
        <w:t xml:space="preserve"> &lt;&lt; אורח &gt;&gt; </w:t>
      </w:r>
      <w:r>
        <w:rPr>
          <w:rtl/>
          <w:lang w:eastAsia="he-IL"/>
        </w:rPr>
        <w:t>דוד שני:</w:t>
      </w:r>
      <w:r w:rsidRPr="00FC0F47">
        <w:rPr>
          <w:rStyle w:val="TagStyle"/>
          <w:rtl/>
        </w:rPr>
        <w:t xml:space="preserve"> &lt;&lt; אורח &gt;&gt;</w:t>
      </w:r>
      <w:r w:rsidR="00F15691">
        <w:rPr>
          <w:rtl/>
          <w:lang w:eastAsia="he-IL"/>
        </w:rPr>
        <w:t xml:space="preserve"> </w:t>
      </w:r>
      <w:bookmarkEnd w:id="1587"/>
    </w:p>
    <w:p w14:paraId="1C1888DC" w14:textId="77777777" w:rsidR="00FC0F47" w:rsidRDefault="00FC0F47" w:rsidP="00FC0F47">
      <w:pPr>
        <w:pStyle w:val="KeepWithNext"/>
        <w:rPr>
          <w:rtl/>
          <w:lang w:eastAsia="he-IL"/>
        </w:rPr>
      </w:pPr>
    </w:p>
    <w:p w14:paraId="3C300BBB" w14:textId="58C055AD" w:rsidR="00AD0C0A" w:rsidRDefault="00FC0F47" w:rsidP="00AD0C0A">
      <w:pPr>
        <w:rPr>
          <w:rtl/>
          <w:lang w:eastAsia="he-IL"/>
        </w:rPr>
      </w:pPr>
      <w:bookmarkStart w:id="1588" w:name="_ETM_Q1_4438479"/>
      <w:bookmarkStart w:id="1589" w:name="_ETM_Q1_4438501"/>
      <w:bookmarkStart w:id="1590" w:name="_ETM_Q1_4428868"/>
      <w:bookmarkStart w:id="1591" w:name="_ETM_Q1_4428909"/>
      <w:bookmarkEnd w:id="1588"/>
      <w:bookmarkEnd w:id="1589"/>
      <w:bookmarkEnd w:id="1590"/>
      <w:bookmarkEnd w:id="1591"/>
      <w:r>
        <w:rPr>
          <w:rFonts w:hint="cs"/>
          <w:rtl/>
          <w:lang w:eastAsia="he-IL"/>
        </w:rPr>
        <w:t xml:space="preserve">זה חוק שחוקק </w:t>
      </w:r>
      <w:bookmarkStart w:id="1592" w:name="_ETM_Q1_4438083"/>
      <w:bookmarkEnd w:id="1592"/>
      <w:r>
        <w:rPr>
          <w:rFonts w:hint="cs"/>
          <w:rtl/>
          <w:lang w:eastAsia="he-IL"/>
        </w:rPr>
        <w:t xml:space="preserve">על ידי הכנסת, זה חוק קיים. </w:t>
      </w:r>
      <w:bookmarkStart w:id="1593" w:name="_ETM_Q1_4441340"/>
      <w:bookmarkEnd w:id="1593"/>
    </w:p>
    <w:p w14:paraId="40A8A975" w14:textId="77777777" w:rsidR="00FC0F47" w:rsidRDefault="00FC0F47" w:rsidP="00AD0C0A">
      <w:pPr>
        <w:rPr>
          <w:rtl/>
          <w:lang w:eastAsia="he-IL"/>
        </w:rPr>
      </w:pPr>
      <w:bookmarkStart w:id="1594" w:name="_ETM_Q1_4441374"/>
      <w:bookmarkStart w:id="1595" w:name="_ETM_Q1_4439950"/>
      <w:bookmarkEnd w:id="1594"/>
      <w:bookmarkEnd w:id="1595"/>
    </w:p>
    <w:p w14:paraId="557FE80F" w14:textId="08C2B764" w:rsidR="00FC0F47" w:rsidRDefault="00FC0F47" w:rsidP="00FC0F47">
      <w:pPr>
        <w:pStyle w:val="af9"/>
        <w:keepNext/>
        <w:rPr>
          <w:rtl/>
          <w:lang w:eastAsia="he-IL"/>
        </w:rPr>
      </w:pPr>
      <w:bookmarkStart w:id="1596" w:name="ET_guest_עמוס_ברק_145"/>
      <w:r w:rsidRPr="00FC0F47">
        <w:rPr>
          <w:rStyle w:val="TagStyle"/>
          <w:rtl/>
        </w:rPr>
        <w:t xml:space="preserve"> &lt;&lt; אורח &gt;&gt; </w:t>
      </w:r>
      <w:r>
        <w:rPr>
          <w:rtl/>
          <w:lang w:eastAsia="he-IL"/>
        </w:rPr>
        <w:t>עמוס ברק:</w:t>
      </w:r>
      <w:r w:rsidRPr="00FC0F47">
        <w:rPr>
          <w:rStyle w:val="TagStyle"/>
          <w:rtl/>
        </w:rPr>
        <w:t xml:space="preserve"> &lt;&lt; אורח &gt;&gt;</w:t>
      </w:r>
      <w:r w:rsidR="00F15691">
        <w:rPr>
          <w:rtl/>
          <w:lang w:eastAsia="he-IL"/>
        </w:rPr>
        <w:t xml:space="preserve"> </w:t>
      </w:r>
      <w:bookmarkEnd w:id="1596"/>
    </w:p>
    <w:p w14:paraId="7D88E0A0" w14:textId="77777777" w:rsidR="00FC0F47" w:rsidRDefault="00FC0F47" w:rsidP="00FC0F47">
      <w:pPr>
        <w:pStyle w:val="KeepWithNext"/>
        <w:rPr>
          <w:rtl/>
          <w:lang w:eastAsia="he-IL"/>
        </w:rPr>
      </w:pPr>
    </w:p>
    <w:p w14:paraId="631A0BFC" w14:textId="7B2ECDCB" w:rsidR="00FC0F47" w:rsidRDefault="00FC0F47" w:rsidP="00FC0F47">
      <w:pPr>
        <w:rPr>
          <w:rtl/>
          <w:lang w:eastAsia="he-IL"/>
        </w:rPr>
      </w:pPr>
      <w:bookmarkStart w:id="1597" w:name="_ETM_Q1_4440206"/>
      <w:bookmarkStart w:id="1598" w:name="_ETM_Q1_4440234"/>
      <w:bookmarkEnd w:id="1597"/>
      <w:bookmarkEnd w:id="1598"/>
      <w:r>
        <w:rPr>
          <w:rFonts w:hint="cs"/>
          <w:rtl/>
          <w:lang w:eastAsia="he-IL"/>
        </w:rPr>
        <w:t xml:space="preserve">בסדר, החוק הזה ספציפי יותר מאשר </w:t>
      </w:r>
      <w:bookmarkStart w:id="1599" w:name="_ETM_Q1_4443981"/>
      <w:bookmarkEnd w:id="1599"/>
      <w:r>
        <w:rPr>
          <w:rFonts w:hint="cs"/>
          <w:rtl/>
          <w:lang w:eastAsia="he-IL"/>
        </w:rPr>
        <w:t>החוק ההוא. אם חברי הכנסת מחליטים שמותר - - -</w:t>
      </w:r>
      <w:bookmarkStart w:id="1600" w:name="_ETM_Q1_4447684"/>
      <w:bookmarkEnd w:id="1600"/>
    </w:p>
    <w:p w14:paraId="39FF3293" w14:textId="77777777" w:rsidR="00FC0F47" w:rsidRDefault="00FC0F47" w:rsidP="00FC0F47">
      <w:pPr>
        <w:rPr>
          <w:rtl/>
          <w:lang w:eastAsia="he-IL"/>
        </w:rPr>
      </w:pPr>
      <w:bookmarkStart w:id="1601" w:name="_ETM_Q1_4447719"/>
      <w:bookmarkStart w:id="1602" w:name="_ETM_Q1_4445339"/>
      <w:bookmarkEnd w:id="1601"/>
      <w:bookmarkEnd w:id="1602"/>
    </w:p>
    <w:p w14:paraId="602E80B3" w14:textId="097FB0B8" w:rsidR="00FC0F47" w:rsidRDefault="00FC0F47" w:rsidP="00FC0F47">
      <w:pPr>
        <w:pStyle w:val="af6"/>
        <w:keepNext/>
        <w:rPr>
          <w:rtl/>
        </w:rPr>
      </w:pPr>
      <w:bookmarkStart w:id="1603" w:name="ET_yor_5069_146"/>
      <w:r w:rsidRPr="00FC0F47">
        <w:rPr>
          <w:rStyle w:val="TagStyle"/>
          <w:rtl/>
        </w:rPr>
        <w:t xml:space="preserve"> &lt;&lt; </w:t>
      </w:r>
      <w:proofErr w:type="spellStart"/>
      <w:r w:rsidRPr="00FC0F47">
        <w:rPr>
          <w:rStyle w:val="TagStyle"/>
          <w:rtl/>
        </w:rPr>
        <w:t>יור</w:t>
      </w:r>
      <w:proofErr w:type="spellEnd"/>
      <w:r w:rsidRPr="00FC0F47">
        <w:rPr>
          <w:rStyle w:val="TagStyle"/>
          <w:rtl/>
        </w:rPr>
        <w:t xml:space="preserve"> &gt;&gt; </w:t>
      </w:r>
      <w:r>
        <w:rPr>
          <w:rtl/>
        </w:rPr>
        <w:t>היו"ר יעקב אשר:</w:t>
      </w:r>
      <w:r w:rsidRPr="00FC0F47">
        <w:rPr>
          <w:rStyle w:val="TagStyle"/>
          <w:rtl/>
        </w:rPr>
        <w:t xml:space="preserve"> &lt;&lt; יור &gt;&gt;</w:t>
      </w:r>
      <w:r w:rsidR="00F15691">
        <w:rPr>
          <w:rtl/>
        </w:rPr>
        <w:t xml:space="preserve"> </w:t>
      </w:r>
      <w:bookmarkEnd w:id="1603"/>
    </w:p>
    <w:p w14:paraId="67F24053" w14:textId="77777777" w:rsidR="00FC0F47" w:rsidRDefault="00FC0F47" w:rsidP="00FC0F47">
      <w:pPr>
        <w:pStyle w:val="KeepWithNext"/>
        <w:rPr>
          <w:rtl/>
          <w:lang w:eastAsia="he-IL"/>
        </w:rPr>
      </w:pPr>
    </w:p>
    <w:p w14:paraId="38ED3262" w14:textId="52AA5C1A" w:rsidR="00FC0F47" w:rsidRDefault="00FC0F47" w:rsidP="00FC0F47">
      <w:pPr>
        <w:rPr>
          <w:rtl/>
          <w:lang w:eastAsia="he-IL"/>
        </w:rPr>
      </w:pPr>
      <w:bookmarkStart w:id="1604" w:name="_ETM_Q1_4445607"/>
      <w:bookmarkStart w:id="1605" w:name="_ETM_Q1_4445633"/>
      <w:bookmarkEnd w:id="1604"/>
      <w:bookmarkEnd w:id="1605"/>
      <w:r>
        <w:rPr>
          <w:rFonts w:hint="cs"/>
          <w:rtl/>
          <w:lang w:eastAsia="he-IL"/>
        </w:rPr>
        <w:t xml:space="preserve">אבל </w:t>
      </w:r>
      <w:bookmarkStart w:id="1606" w:name="_ETM_Q1_4446132"/>
      <w:bookmarkEnd w:id="1606"/>
      <w:r>
        <w:rPr>
          <w:rFonts w:hint="cs"/>
          <w:rtl/>
          <w:lang w:eastAsia="he-IL"/>
        </w:rPr>
        <w:t xml:space="preserve">גם במיתקן פוטו וולטאי וגם במעלית וגם בחלק מי"ד הדוגמאות </w:t>
      </w:r>
      <w:bookmarkStart w:id="1607" w:name="_ETM_Q1_4456307"/>
      <w:bookmarkEnd w:id="1607"/>
      <w:r>
        <w:rPr>
          <w:rFonts w:hint="cs"/>
          <w:rtl/>
          <w:lang w:eastAsia="he-IL"/>
        </w:rPr>
        <w:t>שהבאת, גם שם אם יש החלטה של שני שליש שאחר</w:t>
      </w:r>
      <w:bookmarkStart w:id="1608" w:name="_ETM_Q1_4463148"/>
      <w:bookmarkEnd w:id="1608"/>
      <w:r>
        <w:rPr>
          <w:rFonts w:hint="cs"/>
          <w:rtl/>
          <w:lang w:eastAsia="he-IL"/>
        </w:rPr>
        <w:t xml:space="preserve"> כך מישהו יכול לערער עליה ובאים לדיון אצלו והוא גם </w:t>
      </w:r>
      <w:bookmarkStart w:id="1609" w:name="_ETM_Q1_4469501"/>
      <w:bookmarkEnd w:id="1609"/>
      <w:r>
        <w:rPr>
          <w:rFonts w:hint="cs"/>
          <w:rtl/>
          <w:lang w:eastAsia="he-IL"/>
        </w:rPr>
        <w:t xml:space="preserve">מבקש לדעת את הסיבות, אבל על כל הדברים האלה זה </w:t>
      </w:r>
      <w:bookmarkStart w:id="1610" w:name="_ETM_Q1_4471283"/>
      <w:bookmarkEnd w:id="1610"/>
      <w:r>
        <w:rPr>
          <w:rFonts w:hint="cs"/>
          <w:rtl/>
          <w:lang w:eastAsia="he-IL"/>
        </w:rPr>
        <w:t xml:space="preserve">חל. </w:t>
      </w:r>
    </w:p>
    <w:p w14:paraId="57121CA7" w14:textId="77777777" w:rsidR="00FC0F47" w:rsidRDefault="00FC0F47" w:rsidP="00FC0F47">
      <w:pPr>
        <w:rPr>
          <w:rtl/>
          <w:lang w:eastAsia="he-IL"/>
        </w:rPr>
      </w:pPr>
      <w:bookmarkStart w:id="1611" w:name="_ETM_Q1_4472106"/>
      <w:bookmarkStart w:id="1612" w:name="_ETM_Q1_4472143"/>
      <w:bookmarkEnd w:id="1611"/>
      <w:bookmarkEnd w:id="1612"/>
    </w:p>
    <w:p w14:paraId="3B6D7634" w14:textId="7E429CD6" w:rsidR="00FC0F47" w:rsidRDefault="00FC0F47" w:rsidP="00FC0F47">
      <w:pPr>
        <w:pStyle w:val="af9"/>
        <w:keepNext/>
        <w:rPr>
          <w:rtl/>
          <w:lang w:eastAsia="he-IL"/>
        </w:rPr>
      </w:pPr>
      <w:bookmarkStart w:id="1613" w:name="ET_guest_עמוס_ברק_147"/>
      <w:r w:rsidRPr="00FC0F47">
        <w:rPr>
          <w:rStyle w:val="TagStyle"/>
          <w:rtl/>
        </w:rPr>
        <w:t xml:space="preserve"> &lt;&lt; אורח &gt;&gt; </w:t>
      </w:r>
      <w:r>
        <w:rPr>
          <w:rtl/>
          <w:lang w:eastAsia="he-IL"/>
        </w:rPr>
        <w:t>עמוס ברק:</w:t>
      </w:r>
      <w:r w:rsidRPr="00FC0F47">
        <w:rPr>
          <w:rStyle w:val="TagStyle"/>
          <w:rtl/>
        </w:rPr>
        <w:t xml:space="preserve"> &lt;&lt; אורח &gt;&gt;</w:t>
      </w:r>
      <w:r w:rsidR="00F15691">
        <w:rPr>
          <w:rtl/>
          <w:lang w:eastAsia="he-IL"/>
        </w:rPr>
        <w:t xml:space="preserve"> </w:t>
      </w:r>
      <w:bookmarkEnd w:id="1613"/>
    </w:p>
    <w:p w14:paraId="09BBEAFE" w14:textId="77777777" w:rsidR="00FC0F47" w:rsidRDefault="00FC0F47" w:rsidP="00FC0F47">
      <w:pPr>
        <w:pStyle w:val="KeepWithNext"/>
        <w:rPr>
          <w:rtl/>
          <w:lang w:eastAsia="he-IL"/>
        </w:rPr>
      </w:pPr>
    </w:p>
    <w:p w14:paraId="7BD09FCD" w14:textId="760CDC13" w:rsidR="00FC0F47" w:rsidRDefault="00FC0F47" w:rsidP="00FC0F47">
      <w:pPr>
        <w:rPr>
          <w:rtl/>
          <w:lang w:eastAsia="he-IL"/>
        </w:rPr>
      </w:pPr>
      <w:bookmarkStart w:id="1614" w:name="_ETM_Q1_4475038"/>
      <w:bookmarkStart w:id="1615" w:name="_ETM_Q1_4475066"/>
      <w:bookmarkEnd w:id="1614"/>
      <w:bookmarkEnd w:id="1615"/>
      <w:r>
        <w:rPr>
          <w:rFonts w:hint="cs"/>
          <w:rtl/>
          <w:lang w:eastAsia="he-IL"/>
        </w:rPr>
        <w:t>הוא אחראי לרישום, הוא לא אחראי לשימוש.</w:t>
      </w:r>
      <w:r w:rsidR="00F15691">
        <w:rPr>
          <w:rFonts w:hint="cs"/>
          <w:rtl/>
          <w:lang w:eastAsia="he-IL"/>
        </w:rPr>
        <w:t xml:space="preserve"> </w:t>
      </w:r>
      <w:bookmarkStart w:id="1616" w:name="_ETM_Q1_4477915"/>
      <w:bookmarkStart w:id="1617" w:name="_ETM_Q1_4478554"/>
      <w:bookmarkEnd w:id="1616"/>
      <w:bookmarkEnd w:id="1617"/>
    </w:p>
    <w:p w14:paraId="0EB24C4C" w14:textId="77777777" w:rsidR="00FC0F47" w:rsidRDefault="00FC0F47" w:rsidP="00FC0F47">
      <w:pPr>
        <w:rPr>
          <w:rtl/>
          <w:lang w:eastAsia="he-IL"/>
        </w:rPr>
      </w:pPr>
      <w:bookmarkStart w:id="1618" w:name="_ETM_Q1_4478586"/>
      <w:bookmarkStart w:id="1619" w:name="_ETM_Q1_4475282"/>
      <w:bookmarkEnd w:id="1618"/>
      <w:bookmarkEnd w:id="1619"/>
    </w:p>
    <w:p w14:paraId="697060D7" w14:textId="5151A986" w:rsidR="00FC0F47" w:rsidRDefault="00FC0F47" w:rsidP="00FC0F47">
      <w:pPr>
        <w:pStyle w:val="af6"/>
        <w:keepNext/>
        <w:rPr>
          <w:rtl/>
        </w:rPr>
      </w:pPr>
      <w:bookmarkStart w:id="1620" w:name="ET_yor_5069_148"/>
      <w:r w:rsidRPr="00FC0F47">
        <w:rPr>
          <w:rStyle w:val="TagStyle"/>
          <w:rtl/>
        </w:rPr>
        <w:t xml:space="preserve"> &lt;&lt; </w:t>
      </w:r>
      <w:proofErr w:type="spellStart"/>
      <w:r w:rsidRPr="00FC0F47">
        <w:rPr>
          <w:rStyle w:val="TagStyle"/>
          <w:rtl/>
        </w:rPr>
        <w:t>יור</w:t>
      </w:r>
      <w:proofErr w:type="spellEnd"/>
      <w:r w:rsidRPr="00FC0F47">
        <w:rPr>
          <w:rStyle w:val="TagStyle"/>
          <w:rtl/>
        </w:rPr>
        <w:t xml:space="preserve"> &gt;&gt; </w:t>
      </w:r>
      <w:r>
        <w:rPr>
          <w:rtl/>
        </w:rPr>
        <w:t>היו"ר יעקב אשר:</w:t>
      </w:r>
      <w:r w:rsidRPr="00FC0F47">
        <w:rPr>
          <w:rStyle w:val="TagStyle"/>
          <w:rtl/>
        </w:rPr>
        <w:t xml:space="preserve"> &lt;&lt; יור &gt;&gt;</w:t>
      </w:r>
      <w:r w:rsidR="00F15691">
        <w:rPr>
          <w:rtl/>
        </w:rPr>
        <w:t xml:space="preserve"> </w:t>
      </w:r>
      <w:bookmarkEnd w:id="1620"/>
    </w:p>
    <w:p w14:paraId="3FB6EF90" w14:textId="77777777" w:rsidR="00FC0F47" w:rsidRDefault="00FC0F47" w:rsidP="00FC0F47">
      <w:pPr>
        <w:pStyle w:val="KeepWithNext"/>
        <w:rPr>
          <w:rtl/>
          <w:lang w:eastAsia="he-IL"/>
        </w:rPr>
      </w:pPr>
    </w:p>
    <w:p w14:paraId="4F259CE8" w14:textId="4D99DA4F" w:rsidR="00FC0F47" w:rsidRDefault="00FC0F47" w:rsidP="00FC0F47">
      <w:pPr>
        <w:rPr>
          <w:rtl/>
          <w:lang w:eastAsia="he-IL"/>
        </w:rPr>
      </w:pPr>
      <w:bookmarkStart w:id="1621" w:name="_ETM_Q1_4475501"/>
      <w:bookmarkStart w:id="1622" w:name="_ETM_Q1_4475522"/>
      <w:bookmarkEnd w:id="1621"/>
      <w:bookmarkEnd w:id="1622"/>
      <w:r>
        <w:rPr>
          <w:rFonts w:hint="cs"/>
          <w:rtl/>
          <w:lang w:eastAsia="he-IL"/>
        </w:rPr>
        <w:t xml:space="preserve">אבל כל הוויכוחים מוכרעים אצלו, כולל השימוש. </w:t>
      </w:r>
    </w:p>
    <w:p w14:paraId="4E55E1C4" w14:textId="77777777" w:rsidR="00FC0F47" w:rsidRDefault="00FC0F47" w:rsidP="00FC0F47">
      <w:pPr>
        <w:rPr>
          <w:rFonts w:ascii="David" w:hAnsi="David"/>
          <w:u w:val="single"/>
          <w:rtl/>
          <w:lang w:eastAsia="he-IL"/>
        </w:rPr>
      </w:pPr>
      <w:bookmarkStart w:id="1623" w:name="_ETM_Q1_4482566"/>
      <w:bookmarkStart w:id="1624" w:name="_ETM_Q1_4482596"/>
      <w:bookmarkStart w:id="1625" w:name="_ETM_Q1_4479413"/>
      <w:bookmarkStart w:id="1626" w:name="_ETM_Q1_4481670"/>
      <w:bookmarkStart w:id="1627" w:name="_ETM_Q1_4486478"/>
      <w:bookmarkEnd w:id="1623"/>
      <w:bookmarkEnd w:id="1624"/>
      <w:bookmarkEnd w:id="1625"/>
      <w:bookmarkEnd w:id="1626"/>
    </w:p>
    <w:p w14:paraId="08375536" w14:textId="2B732DE7" w:rsidR="00FC0F47" w:rsidRDefault="00FC0F47" w:rsidP="00FC0F47">
      <w:pPr>
        <w:pStyle w:val="af9"/>
        <w:keepNext/>
        <w:rPr>
          <w:rtl/>
          <w:lang w:eastAsia="he-IL"/>
        </w:rPr>
      </w:pPr>
      <w:bookmarkStart w:id="1628" w:name="ET_guest_דוד_שני_155"/>
      <w:r w:rsidRPr="00FC0F47">
        <w:rPr>
          <w:rStyle w:val="TagStyle"/>
          <w:rtl/>
        </w:rPr>
        <w:t xml:space="preserve"> &lt;&lt; אורח &gt;&gt; </w:t>
      </w:r>
      <w:r>
        <w:rPr>
          <w:rtl/>
          <w:lang w:eastAsia="he-IL"/>
        </w:rPr>
        <w:t>דוד שני:</w:t>
      </w:r>
      <w:r w:rsidRPr="00FC0F47">
        <w:rPr>
          <w:rStyle w:val="TagStyle"/>
          <w:rtl/>
        </w:rPr>
        <w:t xml:space="preserve"> &lt;&lt; אורח &gt;&gt;</w:t>
      </w:r>
      <w:r w:rsidR="00F15691">
        <w:rPr>
          <w:rtl/>
          <w:lang w:eastAsia="he-IL"/>
        </w:rPr>
        <w:t xml:space="preserve"> </w:t>
      </w:r>
      <w:bookmarkEnd w:id="1628"/>
    </w:p>
    <w:p w14:paraId="0CAAA222" w14:textId="77777777" w:rsidR="00FC0F47" w:rsidRDefault="00FC0F47" w:rsidP="00FC0F47">
      <w:pPr>
        <w:pStyle w:val="KeepWithNext"/>
        <w:rPr>
          <w:rtl/>
          <w:lang w:eastAsia="he-IL"/>
        </w:rPr>
      </w:pPr>
    </w:p>
    <w:p w14:paraId="2FF01C87" w14:textId="44E33C2B" w:rsidR="00FC0F47" w:rsidRDefault="00FC0F47" w:rsidP="00FC0F47">
      <w:pPr>
        <w:rPr>
          <w:rtl/>
          <w:lang w:eastAsia="he-IL"/>
        </w:rPr>
      </w:pPr>
      <w:bookmarkStart w:id="1629" w:name="_ETM_Q1_4481872"/>
      <w:bookmarkStart w:id="1630" w:name="_ETM_Q1_4481898"/>
      <w:bookmarkStart w:id="1631" w:name="_ETM_Q1_4467644"/>
      <w:bookmarkStart w:id="1632" w:name="_ETM_Q1_4484511"/>
      <w:bookmarkStart w:id="1633" w:name="_ETM_Q1_4484566"/>
      <w:bookmarkStart w:id="1634" w:name="_ETM_Q1_4479612"/>
      <w:bookmarkStart w:id="1635" w:name="_ETM_Q1_4479634"/>
      <w:bookmarkEnd w:id="1627"/>
      <w:bookmarkEnd w:id="1629"/>
      <w:bookmarkEnd w:id="1630"/>
      <w:bookmarkEnd w:id="1631"/>
      <w:bookmarkEnd w:id="1632"/>
      <w:bookmarkEnd w:id="1633"/>
      <w:bookmarkEnd w:id="1634"/>
      <w:bookmarkEnd w:id="1635"/>
      <w:r>
        <w:rPr>
          <w:rFonts w:hint="cs"/>
          <w:rtl/>
          <w:lang w:eastAsia="he-IL"/>
        </w:rPr>
        <w:t xml:space="preserve">אני אחראי </w:t>
      </w:r>
      <w:bookmarkStart w:id="1636" w:name="_ETM_Q1_4481023"/>
      <w:bookmarkEnd w:id="1636"/>
      <w:r>
        <w:rPr>
          <w:rFonts w:hint="cs"/>
          <w:rtl/>
          <w:lang w:eastAsia="he-IL"/>
        </w:rPr>
        <w:t xml:space="preserve">גם על מערכת של המפקחים השיפוטיים שדנים בסכסוכים </w:t>
      </w:r>
      <w:bookmarkStart w:id="1637" w:name="_ETM_Q1_4486845"/>
      <w:bookmarkEnd w:id="1637"/>
      <w:r>
        <w:rPr>
          <w:rFonts w:hint="cs"/>
          <w:rtl/>
          <w:lang w:eastAsia="he-IL"/>
        </w:rPr>
        <w:t xml:space="preserve">בין בעלי הבית המשותף. </w:t>
      </w:r>
      <w:bookmarkStart w:id="1638" w:name="_ETM_Q1_4486830"/>
      <w:bookmarkEnd w:id="1638"/>
    </w:p>
    <w:p w14:paraId="77A9AC6C" w14:textId="77777777" w:rsidR="00FC0F47" w:rsidRDefault="00FC0F47" w:rsidP="00FC0F47">
      <w:pPr>
        <w:rPr>
          <w:rtl/>
          <w:lang w:eastAsia="he-IL"/>
        </w:rPr>
      </w:pPr>
      <w:bookmarkStart w:id="1639" w:name="_ETM_Q1_4486863"/>
      <w:bookmarkStart w:id="1640" w:name="_ETM_Q1_4488607"/>
      <w:bookmarkEnd w:id="1639"/>
      <w:bookmarkEnd w:id="1640"/>
    </w:p>
    <w:p w14:paraId="56EB4DBD" w14:textId="124C8501" w:rsidR="00FC0F47" w:rsidRDefault="00FC0F47" w:rsidP="00FC0F47">
      <w:pPr>
        <w:pStyle w:val="af9"/>
        <w:keepNext/>
        <w:rPr>
          <w:rtl/>
          <w:lang w:eastAsia="he-IL"/>
        </w:rPr>
      </w:pPr>
      <w:bookmarkStart w:id="1641" w:name="ET_guest_עמוס_ברק_156"/>
      <w:r w:rsidRPr="00FC0F47">
        <w:rPr>
          <w:rStyle w:val="TagStyle"/>
          <w:rtl/>
        </w:rPr>
        <w:t xml:space="preserve"> &lt;&lt; אורח &gt;&gt; </w:t>
      </w:r>
      <w:r>
        <w:rPr>
          <w:rtl/>
          <w:lang w:eastAsia="he-IL"/>
        </w:rPr>
        <w:t>עמוס ברק:</w:t>
      </w:r>
      <w:r w:rsidRPr="00FC0F47">
        <w:rPr>
          <w:rStyle w:val="TagStyle"/>
          <w:rtl/>
        </w:rPr>
        <w:t xml:space="preserve"> &lt;&lt; אורח &gt;&gt;</w:t>
      </w:r>
      <w:r w:rsidR="00F15691">
        <w:rPr>
          <w:rtl/>
          <w:lang w:eastAsia="he-IL"/>
        </w:rPr>
        <w:t xml:space="preserve"> </w:t>
      </w:r>
      <w:bookmarkEnd w:id="1641"/>
    </w:p>
    <w:p w14:paraId="74876E90" w14:textId="77777777" w:rsidR="00FC0F47" w:rsidRDefault="00FC0F47" w:rsidP="00FC0F47">
      <w:pPr>
        <w:pStyle w:val="KeepWithNext"/>
        <w:rPr>
          <w:rtl/>
          <w:lang w:eastAsia="he-IL"/>
        </w:rPr>
      </w:pPr>
    </w:p>
    <w:p w14:paraId="23BE0C84" w14:textId="2A550912" w:rsidR="00FC0F47" w:rsidRDefault="00FC0F47" w:rsidP="00FC0F47">
      <w:pPr>
        <w:rPr>
          <w:rtl/>
          <w:lang w:eastAsia="he-IL"/>
        </w:rPr>
      </w:pPr>
      <w:bookmarkStart w:id="1642" w:name="_ETM_Q1_4488801"/>
      <w:bookmarkStart w:id="1643" w:name="_ETM_Q1_4488827"/>
      <w:bookmarkEnd w:id="1642"/>
      <w:bookmarkEnd w:id="1643"/>
      <w:r>
        <w:rPr>
          <w:rFonts w:hint="cs"/>
          <w:rtl/>
          <w:lang w:eastAsia="he-IL"/>
        </w:rPr>
        <w:t xml:space="preserve">אני מבין, האם יש סיכוי שמישהו </w:t>
      </w:r>
      <w:bookmarkStart w:id="1644" w:name="_ETM_Q1_4489280"/>
      <w:bookmarkEnd w:id="1644"/>
      <w:r>
        <w:rPr>
          <w:rFonts w:hint="cs"/>
          <w:rtl/>
          <w:lang w:eastAsia="he-IL"/>
        </w:rPr>
        <w:t xml:space="preserve">ירצה להתקין מעלון נכה ושני שליש אנשים יגידו לו שיסיר </w:t>
      </w:r>
      <w:bookmarkStart w:id="1645" w:name="_ETM_Q1_4492232"/>
      <w:bookmarkEnd w:id="1645"/>
      <w:r>
        <w:rPr>
          <w:rFonts w:hint="cs"/>
          <w:rtl/>
          <w:lang w:eastAsia="he-IL"/>
        </w:rPr>
        <w:t xml:space="preserve">את המיתקן? </w:t>
      </w:r>
    </w:p>
    <w:p w14:paraId="7FA82B34" w14:textId="77777777" w:rsidR="00FC0F47" w:rsidRDefault="00FC0F47" w:rsidP="00FC0F47">
      <w:pPr>
        <w:rPr>
          <w:rtl/>
          <w:lang w:eastAsia="he-IL"/>
        </w:rPr>
      </w:pPr>
      <w:bookmarkStart w:id="1646" w:name="_ETM_Q1_4495264"/>
      <w:bookmarkStart w:id="1647" w:name="_ETM_Q1_4495298"/>
      <w:bookmarkStart w:id="1648" w:name="_ETM_Q1_4496232"/>
      <w:bookmarkEnd w:id="1646"/>
      <w:bookmarkEnd w:id="1647"/>
      <w:bookmarkEnd w:id="1648"/>
    </w:p>
    <w:p w14:paraId="7EFC12E0" w14:textId="0E14EDA0" w:rsidR="00FC0F47" w:rsidRDefault="00FC0F47" w:rsidP="00FC0F47">
      <w:pPr>
        <w:pStyle w:val="af6"/>
        <w:keepNext/>
        <w:rPr>
          <w:rtl/>
        </w:rPr>
      </w:pPr>
      <w:bookmarkStart w:id="1649" w:name="ET_yor_5069_157"/>
      <w:r w:rsidRPr="00FC0F47">
        <w:rPr>
          <w:rStyle w:val="TagStyle"/>
          <w:rtl/>
        </w:rPr>
        <w:t xml:space="preserve"> &lt;&lt; </w:t>
      </w:r>
      <w:proofErr w:type="spellStart"/>
      <w:r w:rsidRPr="00FC0F47">
        <w:rPr>
          <w:rStyle w:val="TagStyle"/>
          <w:rtl/>
        </w:rPr>
        <w:t>יור</w:t>
      </w:r>
      <w:proofErr w:type="spellEnd"/>
      <w:r w:rsidRPr="00FC0F47">
        <w:rPr>
          <w:rStyle w:val="TagStyle"/>
          <w:rtl/>
        </w:rPr>
        <w:t xml:space="preserve"> &gt;&gt; </w:t>
      </w:r>
      <w:r>
        <w:rPr>
          <w:rtl/>
        </w:rPr>
        <w:t>היו"ר יעקב אשר:</w:t>
      </w:r>
      <w:r w:rsidRPr="00FC0F47">
        <w:rPr>
          <w:rStyle w:val="TagStyle"/>
          <w:rtl/>
        </w:rPr>
        <w:t xml:space="preserve"> &lt;&lt; יור &gt;&gt;</w:t>
      </w:r>
      <w:r w:rsidR="00F15691">
        <w:rPr>
          <w:rtl/>
        </w:rPr>
        <w:t xml:space="preserve"> </w:t>
      </w:r>
      <w:bookmarkEnd w:id="1649"/>
    </w:p>
    <w:p w14:paraId="6F51B920" w14:textId="77777777" w:rsidR="00FC0F47" w:rsidRDefault="00FC0F47" w:rsidP="00FC0F47">
      <w:pPr>
        <w:pStyle w:val="KeepWithNext"/>
        <w:rPr>
          <w:rtl/>
          <w:lang w:eastAsia="he-IL"/>
        </w:rPr>
      </w:pPr>
    </w:p>
    <w:p w14:paraId="611365C5" w14:textId="0775EABD" w:rsidR="00FC0F47" w:rsidRDefault="00FC0F47" w:rsidP="00FC0F47">
      <w:pPr>
        <w:rPr>
          <w:rtl/>
          <w:lang w:eastAsia="he-IL"/>
        </w:rPr>
      </w:pPr>
      <w:bookmarkStart w:id="1650" w:name="_ETM_Q1_4496453"/>
      <w:bookmarkStart w:id="1651" w:name="_ETM_Q1_4496477"/>
      <w:bookmarkEnd w:id="1650"/>
      <w:bookmarkEnd w:id="1651"/>
      <w:r>
        <w:rPr>
          <w:rFonts w:hint="cs"/>
          <w:rtl/>
          <w:lang w:eastAsia="he-IL"/>
        </w:rPr>
        <w:t xml:space="preserve">לא, אתה לא שומע, לא על אחורנית. שוב, </w:t>
      </w:r>
      <w:bookmarkStart w:id="1652" w:name="_ETM_Q1_4498743"/>
      <w:bookmarkEnd w:id="1652"/>
      <w:r>
        <w:rPr>
          <w:rFonts w:hint="cs"/>
          <w:rtl/>
          <w:lang w:eastAsia="he-IL"/>
        </w:rPr>
        <w:t xml:space="preserve">אם אדם, מה שאני הבנתי, תקנו </w:t>
      </w:r>
      <w:bookmarkStart w:id="1653" w:name="_ETM_Q1_4501615"/>
      <w:bookmarkEnd w:id="1653"/>
      <w:r>
        <w:rPr>
          <w:rFonts w:hint="cs"/>
          <w:rtl/>
          <w:lang w:eastAsia="he-IL"/>
        </w:rPr>
        <w:t>אותי אם אני טועה - - -</w:t>
      </w:r>
      <w:bookmarkStart w:id="1654" w:name="_ETM_Q1_4500357"/>
      <w:bookmarkEnd w:id="1654"/>
    </w:p>
    <w:p w14:paraId="2E364549" w14:textId="77777777" w:rsidR="00FC0F47" w:rsidRDefault="00FC0F47" w:rsidP="00FC0F47">
      <w:pPr>
        <w:rPr>
          <w:rtl/>
          <w:lang w:eastAsia="he-IL"/>
        </w:rPr>
      </w:pPr>
      <w:bookmarkStart w:id="1655" w:name="_ETM_Q1_4500391"/>
      <w:bookmarkStart w:id="1656" w:name="_ETM_Q1_4501862"/>
      <w:bookmarkEnd w:id="1655"/>
      <w:bookmarkEnd w:id="1656"/>
    </w:p>
    <w:p w14:paraId="4D42C15F" w14:textId="6F37F643" w:rsidR="00FC0F47" w:rsidRDefault="00FC0F47" w:rsidP="00FC0F47">
      <w:pPr>
        <w:pStyle w:val="a4"/>
        <w:keepNext/>
        <w:rPr>
          <w:rtl/>
        </w:rPr>
      </w:pPr>
      <w:bookmarkStart w:id="1657" w:name="ET_speaker_תומר_רוזנר_158"/>
      <w:r w:rsidRPr="00FC0F47">
        <w:rPr>
          <w:rStyle w:val="TagStyle"/>
          <w:rtl/>
        </w:rPr>
        <w:t xml:space="preserve"> &lt;&lt; דובר &gt;&gt; </w:t>
      </w:r>
      <w:r>
        <w:rPr>
          <w:rtl/>
        </w:rPr>
        <w:t xml:space="preserve">תומר </w:t>
      </w:r>
      <w:proofErr w:type="spellStart"/>
      <w:r>
        <w:rPr>
          <w:rtl/>
        </w:rPr>
        <w:t>רוזנר</w:t>
      </w:r>
      <w:proofErr w:type="spellEnd"/>
      <w:r>
        <w:rPr>
          <w:rtl/>
        </w:rPr>
        <w:t>:</w:t>
      </w:r>
      <w:r w:rsidRPr="00FC0F47">
        <w:rPr>
          <w:rStyle w:val="TagStyle"/>
          <w:rtl/>
        </w:rPr>
        <w:t xml:space="preserve"> &lt;&lt; דובר &gt;&gt;</w:t>
      </w:r>
      <w:r w:rsidR="00F15691">
        <w:rPr>
          <w:rtl/>
        </w:rPr>
        <w:t xml:space="preserve"> </w:t>
      </w:r>
      <w:bookmarkEnd w:id="1657"/>
    </w:p>
    <w:p w14:paraId="2CC710F8" w14:textId="77777777" w:rsidR="00FC0F47" w:rsidRDefault="00FC0F47" w:rsidP="00FC0F47">
      <w:pPr>
        <w:pStyle w:val="KeepWithNext"/>
        <w:rPr>
          <w:rtl/>
          <w:lang w:eastAsia="he-IL"/>
        </w:rPr>
      </w:pPr>
    </w:p>
    <w:p w14:paraId="7611DEB4" w14:textId="05DCC906" w:rsidR="00FC0F47" w:rsidRDefault="00FC0F47" w:rsidP="00FC0F47">
      <w:pPr>
        <w:rPr>
          <w:rtl/>
          <w:lang w:eastAsia="he-IL"/>
        </w:rPr>
      </w:pPr>
      <w:bookmarkStart w:id="1658" w:name="_ETM_Q1_4502092"/>
      <w:bookmarkStart w:id="1659" w:name="_ETM_Q1_4502118"/>
      <w:bookmarkEnd w:id="1658"/>
      <w:bookmarkEnd w:id="1659"/>
      <w:r>
        <w:rPr>
          <w:rFonts w:hint="cs"/>
          <w:rtl/>
          <w:lang w:eastAsia="he-IL"/>
        </w:rPr>
        <w:t xml:space="preserve">ודאי </w:t>
      </w:r>
      <w:proofErr w:type="spellStart"/>
      <w:r>
        <w:rPr>
          <w:rFonts w:hint="cs"/>
          <w:rtl/>
          <w:lang w:eastAsia="he-IL"/>
        </w:rPr>
        <w:t>ודאי</w:t>
      </w:r>
      <w:proofErr w:type="spellEnd"/>
      <w:r>
        <w:rPr>
          <w:rFonts w:hint="cs"/>
          <w:rtl/>
          <w:lang w:eastAsia="he-IL"/>
        </w:rPr>
        <w:t xml:space="preserve">, אין בדיעבד. </w:t>
      </w:r>
      <w:bookmarkStart w:id="1660" w:name="_ETM_Q1_4506199"/>
      <w:bookmarkEnd w:id="1660"/>
    </w:p>
    <w:p w14:paraId="740382FA" w14:textId="77777777" w:rsidR="00FC0F47" w:rsidRDefault="00FC0F47" w:rsidP="00FC0F47">
      <w:pPr>
        <w:rPr>
          <w:rtl/>
          <w:lang w:eastAsia="he-IL"/>
        </w:rPr>
      </w:pPr>
      <w:bookmarkStart w:id="1661" w:name="_ETM_Q1_4507085"/>
      <w:bookmarkStart w:id="1662" w:name="_ETM_Q1_4507119"/>
      <w:bookmarkStart w:id="1663" w:name="_ETM_Q1_4507989"/>
      <w:bookmarkEnd w:id="1661"/>
      <w:bookmarkEnd w:id="1662"/>
      <w:bookmarkEnd w:id="1663"/>
    </w:p>
    <w:p w14:paraId="24E7CF04" w14:textId="05B7C287" w:rsidR="00FC0F47" w:rsidRDefault="00FC0F47" w:rsidP="00FC0F47">
      <w:pPr>
        <w:pStyle w:val="af6"/>
        <w:keepNext/>
        <w:rPr>
          <w:rtl/>
        </w:rPr>
      </w:pPr>
      <w:bookmarkStart w:id="1664" w:name="ET_yor_5069_159"/>
      <w:r w:rsidRPr="00FC0F47">
        <w:rPr>
          <w:rStyle w:val="TagStyle"/>
          <w:rtl/>
        </w:rPr>
        <w:t xml:space="preserve"> &lt;&lt; </w:t>
      </w:r>
      <w:proofErr w:type="spellStart"/>
      <w:r w:rsidRPr="00FC0F47">
        <w:rPr>
          <w:rStyle w:val="TagStyle"/>
          <w:rtl/>
        </w:rPr>
        <w:t>יור</w:t>
      </w:r>
      <w:proofErr w:type="spellEnd"/>
      <w:r w:rsidRPr="00FC0F47">
        <w:rPr>
          <w:rStyle w:val="TagStyle"/>
          <w:rtl/>
        </w:rPr>
        <w:t xml:space="preserve"> &gt;&gt; </w:t>
      </w:r>
      <w:r>
        <w:rPr>
          <w:rtl/>
        </w:rPr>
        <w:t>היו"ר יעקב אשר:</w:t>
      </w:r>
      <w:r w:rsidRPr="00FC0F47">
        <w:rPr>
          <w:rStyle w:val="TagStyle"/>
          <w:rtl/>
        </w:rPr>
        <w:t xml:space="preserve"> &lt;&lt; יור &gt;&gt;</w:t>
      </w:r>
      <w:r w:rsidR="00F15691">
        <w:rPr>
          <w:rtl/>
        </w:rPr>
        <w:t xml:space="preserve"> </w:t>
      </w:r>
      <w:bookmarkEnd w:id="1664"/>
    </w:p>
    <w:p w14:paraId="103B20BA" w14:textId="77777777" w:rsidR="00FC0F47" w:rsidRDefault="00FC0F47" w:rsidP="00FC0F47">
      <w:pPr>
        <w:pStyle w:val="KeepWithNext"/>
        <w:rPr>
          <w:rtl/>
          <w:lang w:eastAsia="he-IL"/>
        </w:rPr>
      </w:pPr>
    </w:p>
    <w:p w14:paraId="142DEB31" w14:textId="0A31C0A9" w:rsidR="00FC0F47" w:rsidRDefault="00FC0F47" w:rsidP="00FC0F47">
      <w:pPr>
        <w:rPr>
          <w:rtl/>
          <w:lang w:eastAsia="he-IL"/>
        </w:rPr>
      </w:pPr>
      <w:bookmarkStart w:id="1665" w:name="_ETM_Q1_4508224"/>
      <w:bookmarkStart w:id="1666" w:name="_ETM_Q1_4508251"/>
      <w:bookmarkEnd w:id="1665"/>
      <w:bookmarkEnd w:id="1666"/>
      <w:r>
        <w:rPr>
          <w:rFonts w:hint="cs"/>
          <w:rtl/>
          <w:lang w:eastAsia="he-IL"/>
        </w:rPr>
        <w:t xml:space="preserve">היום כל בית יכול בכניסתו לבית באספה הראשונה של הדיירים </w:t>
      </w:r>
      <w:bookmarkStart w:id="1667" w:name="_ETM_Q1_4514130"/>
      <w:bookmarkEnd w:id="1667"/>
      <w:r>
        <w:rPr>
          <w:rFonts w:hint="cs"/>
          <w:rtl/>
          <w:lang w:eastAsia="he-IL"/>
        </w:rPr>
        <w:t xml:space="preserve">לנסות להחליט מה הם רוצים ומה הם לא רוצים, אבל </w:t>
      </w:r>
      <w:bookmarkStart w:id="1668" w:name="_ETM_Q1_4515664"/>
      <w:bookmarkEnd w:id="1668"/>
      <w:r>
        <w:rPr>
          <w:rFonts w:hint="cs"/>
          <w:rtl/>
          <w:lang w:eastAsia="he-IL"/>
        </w:rPr>
        <w:t>זה לא קשור לכאן כרגע. גם לי זה טיפה צרם</w:t>
      </w:r>
      <w:bookmarkStart w:id="1669" w:name="_ETM_Q1_4521791"/>
      <w:bookmarkEnd w:id="1669"/>
      <w:r>
        <w:rPr>
          <w:rFonts w:hint="cs"/>
          <w:rtl/>
          <w:lang w:eastAsia="he-IL"/>
        </w:rPr>
        <w:t xml:space="preserve"> למה היה צריך לכתוב את זה כאן, אוקיי, </w:t>
      </w:r>
      <w:bookmarkStart w:id="1670" w:name="_ETM_Q1_4523319"/>
      <w:bookmarkEnd w:id="1670"/>
      <w:r>
        <w:rPr>
          <w:rFonts w:hint="cs"/>
          <w:rtl/>
          <w:lang w:eastAsia="he-IL"/>
        </w:rPr>
        <w:t xml:space="preserve">אז יש לנו פלטפורמה של חקיקה שאתה חייב לגעת בכל </w:t>
      </w:r>
      <w:bookmarkStart w:id="1671" w:name="_ETM_Q1_4527377"/>
      <w:bookmarkEnd w:id="1671"/>
      <w:r>
        <w:rPr>
          <w:rFonts w:hint="cs"/>
          <w:rtl/>
          <w:lang w:eastAsia="he-IL"/>
        </w:rPr>
        <w:t xml:space="preserve">סעיף, אבל אם אתה שואל ברמה הפרקטית, אני מדבר אליך </w:t>
      </w:r>
      <w:bookmarkStart w:id="1672" w:name="_ETM_Q1_4534696"/>
      <w:bookmarkEnd w:id="1672"/>
      <w:r>
        <w:rPr>
          <w:rFonts w:hint="cs"/>
          <w:rtl/>
          <w:lang w:eastAsia="he-IL"/>
        </w:rPr>
        <w:t xml:space="preserve">לא כיועץ משפטי אלא כחובב רדיו, אז אני אומר </w:t>
      </w:r>
      <w:bookmarkStart w:id="1673" w:name="_ETM_Q1_4539448"/>
      <w:bookmarkEnd w:id="1673"/>
      <w:r>
        <w:rPr>
          <w:rFonts w:hint="cs"/>
          <w:rtl/>
          <w:lang w:eastAsia="he-IL"/>
        </w:rPr>
        <w:t>עוד פעם, אין מצב שבו מישהו יפעל כחוק, יקבל</w:t>
      </w:r>
      <w:bookmarkStart w:id="1674" w:name="_ETM_Q1_4542289"/>
      <w:bookmarkEnd w:id="1674"/>
      <w:r>
        <w:rPr>
          <w:rFonts w:hint="cs"/>
          <w:rtl/>
          <w:lang w:eastAsia="he-IL"/>
        </w:rPr>
        <w:t xml:space="preserve"> את האישור, יתקין את המעלית או את האנטנה או את </w:t>
      </w:r>
      <w:bookmarkStart w:id="1675" w:name="_ETM_Q1_4544568"/>
      <w:bookmarkEnd w:id="1675"/>
      <w:r>
        <w:rPr>
          <w:rFonts w:hint="cs"/>
          <w:rtl/>
          <w:lang w:eastAsia="he-IL"/>
        </w:rPr>
        <w:t xml:space="preserve">המיתקן ואחר כך יבוא כינוס של הדיירים </w:t>
      </w:r>
      <w:r>
        <w:rPr>
          <w:rtl/>
          <w:lang w:eastAsia="he-IL"/>
        </w:rPr>
        <w:t>–</w:t>
      </w:r>
      <w:r>
        <w:rPr>
          <w:rFonts w:hint="cs"/>
          <w:rtl/>
          <w:lang w:eastAsia="he-IL"/>
        </w:rPr>
        <w:t xml:space="preserve"> זה </w:t>
      </w:r>
      <w:bookmarkStart w:id="1676" w:name="_ETM_Q1_4548663"/>
      <w:bookmarkEnd w:id="1676"/>
      <w:r>
        <w:rPr>
          <w:rFonts w:hint="cs"/>
          <w:rtl/>
          <w:lang w:eastAsia="he-IL"/>
        </w:rPr>
        <w:t xml:space="preserve">לא יהיה, לא קיים, אין לו אפשרות. </w:t>
      </w:r>
    </w:p>
    <w:p w14:paraId="6D0696B1" w14:textId="77777777" w:rsidR="00FC0F47" w:rsidRDefault="00FC0F47" w:rsidP="00FC0F47">
      <w:pPr>
        <w:rPr>
          <w:rtl/>
          <w:lang w:eastAsia="he-IL"/>
        </w:rPr>
      </w:pPr>
      <w:bookmarkStart w:id="1677" w:name="_ETM_Q1_4548595"/>
      <w:bookmarkStart w:id="1678" w:name="_ETM_Q1_4548634"/>
      <w:bookmarkStart w:id="1679" w:name="_ETM_Q1_4553075"/>
      <w:bookmarkEnd w:id="1677"/>
      <w:bookmarkEnd w:id="1678"/>
      <w:bookmarkEnd w:id="1679"/>
    </w:p>
    <w:p w14:paraId="34D6F6CE" w14:textId="63CCF5D3" w:rsidR="00FC0F47" w:rsidRDefault="00FC0F47" w:rsidP="00FC0F47">
      <w:pPr>
        <w:pStyle w:val="af9"/>
        <w:keepNext/>
        <w:rPr>
          <w:rtl/>
          <w:lang w:eastAsia="he-IL"/>
        </w:rPr>
      </w:pPr>
      <w:bookmarkStart w:id="1680" w:name="ET_guest_דוד_בן_בסט_160"/>
      <w:r w:rsidRPr="00FC0F47">
        <w:rPr>
          <w:rStyle w:val="TagStyle"/>
          <w:rtl/>
        </w:rPr>
        <w:t xml:space="preserve"> &lt;&lt; אורח &gt;&gt; </w:t>
      </w:r>
      <w:r>
        <w:rPr>
          <w:rtl/>
          <w:lang w:eastAsia="he-IL"/>
        </w:rPr>
        <w:t>דוד בן בסט:</w:t>
      </w:r>
      <w:r w:rsidRPr="00FC0F47">
        <w:rPr>
          <w:rStyle w:val="TagStyle"/>
          <w:rtl/>
        </w:rPr>
        <w:t xml:space="preserve"> &lt;&lt; אורח &gt;&gt;</w:t>
      </w:r>
      <w:r w:rsidR="00F15691">
        <w:rPr>
          <w:rtl/>
          <w:lang w:eastAsia="he-IL"/>
        </w:rPr>
        <w:t xml:space="preserve"> </w:t>
      </w:r>
      <w:bookmarkEnd w:id="1680"/>
    </w:p>
    <w:p w14:paraId="53648E05" w14:textId="77777777" w:rsidR="00FC0F47" w:rsidRDefault="00FC0F47" w:rsidP="00FC0F47">
      <w:pPr>
        <w:pStyle w:val="KeepWithNext"/>
        <w:rPr>
          <w:rtl/>
          <w:lang w:eastAsia="he-IL"/>
        </w:rPr>
      </w:pPr>
    </w:p>
    <w:p w14:paraId="6BA17405" w14:textId="4ACA8259" w:rsidR="00FC0F47" w:rsidRDefault="00FC0F47" w:rsidP="00FC0F47">
      <w:pPr>
        <w:rPr>
          <w:rtl/>
          <w:lang w:eastAsia="he-IL"/>
        </w:rPr>
      </w:pPr>
      <w:bookmarkStart w:id="1681" w:name="_ETM_Q1_4553336"/>
      <w:bookmarkStart w:id="1682" w:name="_ETM_Q1_4553362"/>
      <w:bookmarkEnd w:id="1681"/>
      <w:bookmarkEnd w:id="1682"/>
      <w:r>
        <w:rPr>
          <w:rFonts w:hint="cs"/>
          <w:rtl/>
          <w:lang w:eastAsia="he-IL"/>
        </w:rPr>
        <w:t xml:space="preserve">אבל האם יכול </w:t>
      </w:r>
      <w:bookmarkStart w:id="1683" w:name="_ETM_Q1_4550952"/>
      <w:bookmarkEnd w:id="1683"/>
      <w:r>
        <w:rPr>
          <w:rFonts w:hint="cs"/>
          <w:rtl/>
          <w:lang w:eastAsia="he-IL"/>
        </w:rPr>
        <w:t xml:space="preserve">להיות מצב, אני שואל, שוב, אמרתי שאני לא </w:t>
      </w:r>
      <w:bookmarkStart w:id="1684" w:name="_ETM_Q1_4555906"/>
      <w:bookmarkEnd w:id="1684"/>
      <w:r>
        <w:rPr>
          <w:rFonts w:hint="cs"/>
          <w:rtl/>
          <w:lang w:eastAsia="he-IL"/>
        </w:rPr>
        <w:t>משפטן - - -</w:t>
      </w:r>
    </w:p>
    <w:p w14:paraId="7D877477" w14:textId="77777777" w:rsidR="00FC0F47" w:rsidRDefault="00FC0F47" w:rsidP="00FC0F47">
      <w:pPr>
        <w:rPr>
          <w:rtl/>
          <w:lang w:eastAsia="he-IL"/>
        </w:rPr>
      </w:pPr>
      <w:bookmarkStart w:id="1685" w:name="_ETM_Q1_4557209"/>
      <w:bookmarkStart w:id="1686" w:name="_ETM_Q1_4557245"/>
      <w:bookmarkEnd w:id="1685"/>
      <w:bookmarkEnd w:id="1686"/>
    </w:p>
    <w:p w14:paraId="2537A5B6" w14:textId="1D258A8C" w:rsidR="00FC0F47" w:rsidRDefault="00FC0F47" w:rsidP="00FC0F47">
      <w:pPr>
        <w:pStyle w:val="af6"/>
        <w:keepNext/>
        <w:rPr>
          <w:rtl/>
        </w:rPr>
      </w:pPr>
      <w:bookmarkStart w:id="1687" w:name="ET_yor_5069_161"/>
      <w:r w:rsidRPr="00FC0F47">
        <w:rPr>
          <w:rStyle w:val="TagStyle"/>
          <w:rtl/>
        </w:rPr>
        <w:t xml:space="preserve"> &lt;&lt; </w:t>
      </w:r>
      <w:proofErr w:type="spellStart"/>
      <w:r w:rsidRPr="00FC0F47">
        <w:rPr>
          <w:rStyle w:val="TagStyle"/>
          <w:rtl/>
        </w:rPr>
        <w:t>יור</w:t>
      </w:r>
      <w:proofErr w:type="spellEnd"/>
      <w:r w:rsidRPr="00FC0F47">
        <w:rPr>
          <w:rStyle w:val="TagStyle"/>
          <w:rtl/>
        </w:rPr>
        <w:t xml:space="preserve"> &gt;&gt; </w:t>
      </w:r>
      <w:r>
        <w:rPr>
          <w:rtl/>
        </w:rPr>
        <w:t>היו"ר יעקב אשר:</w:t>
      </w:r>
      <w:r w:rsidRPr="00FC0F47">
        <w:rPr>
          <w:rStyle w:val="TagStyle"/>
          <w:rtl/>
        </w:rPr>
        <w:t xml:space="preserve"> &lt;&lt; יור &gt;&gt;</w:t>
      </w:r>
      <w:r w:rsidR="00F15691">
        <w:rPr>
          <w:rtl/>
        </w:rPr>
        <w:t xml:space="preserve"> </w:t>
      </w:r>
      <w:bookmarkEnd w:id="1687"/>
    </w:p>
    <w:p w14:paraId="55CBCCFF" w14:textId="77777777" w:rsidR="00FC0F47" w:rsidRDefault="00FC0F47" w:rsidP="00FC0F47">
      <w:pPr>
        <w:pStyle w:val="KeepWithNext"/>
        <w:rPr>
          <w:rtl/>
          <w:lang w:eastAsia="he-IL"/>
        </w:rPr>
      </w:pPr>
    </w:p>
    <w:p w14:paraId="6911EBEE" w14:textId="601ADE99" w:rsidR="00FC0F47" w:rsidRDefault="00FC0F47" w:rsidP="00FC0F47">
      <w:pPr>
        <w:rPr>
          <w:rtl/>
          <w:lang w:eastAsia="he-IL"/>
        </w:rPr>
      </w:pPr>
      <w:bookmarkStart w:id="1688" w:name="_ETM_Q1_4554567"/>
      <w:bookmarkStart w:id="1689" w:name="_ETM_Q1_4554595"/>
      <w:bookmarkEnd w:id="1688"/>
      <w:bookmarkEnd w:id="1689"/>
      <w:r>
        <w:rPr>
          <w:rFonts w:hint="cs"/>
          <w:rtl/>
          <w:lang w:eastAsia="he-IL"/>
        </w:rPr>
        <w:t xml:space="preserve">אל תיתן רעיונות, אני מבין מה שאתה </w:t>
      </w:r>
      <w:bookmarkStart w:id="1690" w:name="_ETM_Q1_4558528"/>
      <w:bookmarkEnd w:id="1690"/>
      <w:r>
        <w:rPr>
          <w:rFonts w:hint="cs"/>
          <w:rtl/>
          <w:lang w:eastAsia="he-IL"/>
        </w:rPr>
        <w:t xml:space="preserve">אומר. </w:t>
      </w:r>
    </w:p>
    <w:p w14:paraId="2ECB9144" w14:textId="77777777" w:rsidR="00FC0F47" w:rsidRDefault="00FC0F47" w:rsidP="00FC0F47">
      <w:pPr>
        <w:rPr>
          <w:rtl/>
          <w:lang w:eastAsia="he-IL"/>
        </w:rPr>
      </w:pPr>
      <w:bookmarkStart w:id="1691" w:name="_ETM_Q1_4559351"/>
      <w:bookmarkStart w:id="1692" w:name="_ETM_Q1_4559386"/>
      <w:bookmarkEnd w:id="1691"/>
      <w:bookmarkEnd w:id="1692"/>
    </w:p>
    <w:p w14:paraId="13D5AD12" w14:textId="46D77A09" w:rsidR="00FC0F47" w:rsidRDefault="00FC0F47" w:rsidP="00FC0F47">
      <w:pPr>
        <w:pStyle w:val="af9"/>
        <w:keepNext/>
        <w:rPr>
          <w:rtl/>
          <w:lang w:eastAsia="he-IL"/>
        </w:rPr>
      </w:pPr>
      <w:bookmarkStart w:id="1693" w:name="ET_guest_דוד_בן_בסט_162"/>
      <w:r w:rsidRPr="00FC0F47">
        <w:rPr>
          <w:rStyle w:val="TagStyle"/>
          <w:rtl/>
        </w:rPr>
        <w:t xml:space="preserve"> &lt;&lt; אורח &gt;&gt; </w:t>
      </w:r>
      <w:r>
        <w:rPr>
          <w:rtl/>
          <w:lang w:eastAsia="he-IL"/>
        </w:rPr>
        <w:t>דוד בן בסט:</w:t>
      </w:r>
      <w:r w:rsidRPr="00FC0F47">
        <w:rPr>
          <w:rStyle w:val="TagStyle"/>
          <w:rtl/>
        </w:rPr>
        <w:t xml:space="preserve"> &lt;&lt; אורח &gt;&gt;</w:t>
      </w:r>
      <w:r w:rsidR="00F15691">
        <w:rPr>
          <w:rtl/>
          <w:lang w:eastAsia="he-IL"/>
        </w:rPr>
        <w:t xml:space="preserve"> </w:t>
      </w:r>
      <w:bookmarkEnd w:id="1693"/>
    </w:p>
    <w:p w14:paraId="3D94AC7C" w14:textId="77777777" w:rsidR="00FC0F47" w:rsidRDefault="00FC0F47" w:rsidP="00FC0F47">
      <w:pPr>
        <w:pStyle w:val="KeepWithNext"/>
        <w:rPr>
          <w:rtl/>
          <w:lang w:eastAsia="he-IL"/>
        </w:rPr>
      </w:pPr>
    </w:p>
    <w:p w14:paraId="2C349DD5" w14:textId="001D3EA1" w:rsidR="00FC0F47" w:rsidRDefault="00FC0F47" w:rsidP="00FC0F47">
      <w:pPr>
        <w:rPr>
          <w:rtl/>
          <w:lang w:eastAsia="he-IL"/>
        </w:rPr>
      </w:pPr>
      <w:bookmarkStart w:id="1694" w:name="_ETM_Q1_4560748"/>
      <w:bookmarkStart w:id="1695" w:name="_ETM_Q1_4560774"/>
      <w:bookmarkEnd w:id="1694"/>
      <w:bookmarkEnd w:id="1695"/>
      <w:r>
        <w:rPr>
          <w:rFonts w:hint="cs"/>
          <w:rtl/>
          <w:lang w:eastAsia="he-IL"/>
        </w:rPr>
        <w:t xml:space="preserve">לא לתת רעיונות? אבל מישהו יחשוב על זה אולי. </w:t>
      </w:r>
      <w:bookmarkStart w:id="1696" w:name="_ETM_Q1_4563180"/>
      <w:bookmarkEnd w:id="1696"/>
    </w:p>
    <w:p w14:paraId="0DDF709D" w14:textId="77777777" w:rsidR="00FC0F47" w:rsidRDefault="00FC0F47" w:rsidP="00FC0F47">
      <w:pPr>
        <w:rPr>
          <w:rtl/>
          <w:lang w:eastAsia="he-IL"/>
        </w:rPr>
      </w:pPr>
      <w:bookmarkStart w:id="1697" w:name="_ETM_Q1_4563323"/>
      <w:bookmarkStart w:id="1698" w:name="_ETM_Q1_4563357"/>
      <w:bookmarkStart w:id="1699" w:name="_ETM_Q1_4560731"/>
      <w:bookmarkEnd w:id="1697"/>
      <w:bookmarkEnd w:id="1698"/>
      <w:bookmarkEnd w:id="1699"/>
    </w:p>
    <w:p w14:paraId="4351E643" w14:textId="0B8A5300" w:rsidR="00FC0F47" w:rsidRDefault="00FC0F47" w:rsidP="00FC0F47">
      <w:pPr>
        <w:pStyle w:val="af6"/>
        <w:keepNext/>
        <w:rPr>
          <w:rtl/>
        </w:rPr>
      </w:pPr>
      <w:bookmarkStart w:id="1700" w:name="ET_yor_5069_163"/>
      <w:r w:rsidRPr="00FC0F47">
        <w:rPr>
          <w:rStyle w:val="TagStyle"/>
          <w:rtl/>
        </w:rPr>
        <w:t xml:space="preserve"> &lt;&lt; </w:t>
      </w:r>
      <w:proofErr w:type="spellStart"/>
      <w:r w:rsidRPr="00FC0F47">
        <w:rPr>
          <w:rStyle w:val="TagStyle"/>
          <w:rtl/>
        </w:rPr>
        <w:t>יור</w:t>
      </w:r>
      <w:proofErr w:type="spellEnd"/>
      <w:r w:rsidRPr="00FC0F47">
        <w:rPr>
          <w:rStyle w:val="TagStyle"/>
          <w:rtl/>
        </w:rPr>
        <w:t xml:space="preserve"> &gt;&gt; </w:t>
      </w:r>
      <w:r>
        <w:rPr>
          <w:rtl/>
        </w:rPr>
        <w:t>היו"ר יעקב אשר:</w:t>
      </w:r>
      <w:r w:rsidRPr="00FC0F47">
        <w:rPr>
          <w:rStyle w:val="TagStyle"/>
          <w:rtl/>
        </w:rPr>
        <w:t xml:space="preserve"> &lt;&lt; יור &gt;&gt;</w:t>
      </w:r>
      <w:r w:rsidR="00F15691">
        <w:rPr>
          <w:rtl/>
        </w:rPr>
        <w:t xml:space="preserve"> </w:t>
      </w:r>
      <w:bookmarkEnd w:id="1700"/>
    </w:p>
    <w:p w14:paraId="07B12848" w14:textId="77777777" w:rsidR="00FC0F47" w:rsidRDefault="00FC0F47" w:rsidP="00FC0F47">
      <w:pPr>
        <w:pStyle w:val="KeepWithNext"/>
        <w:rPr>
          <w:rtl/>
          <w:lang w:eastAsia="he-IL"/>
        </w:rPr>
      </w:pPr>
    </w:p>
    <w:p w14:paraId="0DF42188" w14:textId="2957A905" w:rsidR="00FC0F47" w:rsidRDefault="00FC0F47" w:rsidP="00FC0F47">
      <w:pPr>
        <w:rPr>
          <w:rtl/>
          <w:lang w:eastAsia="he-IL"/>
        </w:rPr>
      </w:pPr>
      <w:bookmarkStart w:id="1701" w:name="_ETM_Q1_4560997"/>
      <w:bookmarkStart w:id="1702" w:name="_ETM_Q1_4561023"/>
      <w:bookmarkEnd w:id="1701"/>
      <w:bookmarkEnd w:id="1702"/>
      <w:r>
        <w:rPr>
          <w:rFonts w:hint="cs"/>
          <w:rtl/>
          <w:lang w:eastAsia="he-IL"/>
        </w:rPr>
        <w:t xml:space="preserve">יכול להיות מצב שאם בתהליך מסוים מישהו יבוא ויגיד שהם </w:t>
      </w:r>
      <w:bookmarkStart w:id="1703" w:name="_ETM_Q1_4564937"/>
      <w:bookmarkEnd w:id="1703"/>
      <w:r>
        <w:rPr>
          <w:rFonts w:hint="cs"/>
          <w:rtl/>
          <w:lang w:eastAsia="he-IL"/>
        </w:rPr>
        <w:t xml:space="preserve">עושים דבר כזה, אז מה? אתה רוצה שאני אוציא צו </w:t>
      </w:r>
      <w:bookmarkStart w:id="1704" w:name="_ETM_Q1_4570438"/>
      <w:bookmarkEnd w:id="1704"/>
      <w:r w:rsidR="00791A65">
        <w:rPr>
          <w:rFonts w:hint="cs"/>
          <w:rtl/>
          <w:lang w:eastAsia="he-IL"/>
        </w:rPr>
        <w:t xml:space="preserve">איסור מהמנדט הבריטי? </w:t>
      </w:r>
    </w:p>
    <w:p w14:paraId="7C5ADBA2" w14:textId="77777777" w:rsidR="00791A65" w:rsidRDefault="00791A65" w:rsidP="00FC0F47">
      <w:pPr>
        <w:rPr>
          <w:rtl/>
          <w:lang w:eastAsia="he-IL"/>
        </w:rPr>
      </w:pPr>
      <w:bookmarkStart w:id="1705" w:name="_ETM_Q1_4570281"/>
      <w:bookmarkEnd w:id="1705"/>
    </w:p>
    <w:p w14:paraId="1D425C29" w14:textId="746995F4" w:rsidR="00791A65" w:rsidRDefault="00791A65" w:rsidP="00791A65">
      <w:pPr>
        <w:pStyle w:val="af9"/>
        <w:keepNext/>
        <w:rPr>
          <w:rtl/>
          <w:lang w:eastAsia="he-IL"/>
        </w:rPr>
      </w:pPr>
      <w:bookmarkStart w:id="1706" w:name="ET_guest_דוד_בן_בסט_164"/>
      <w:r w:rsidRPr="00791A65">
        <w:rPr>
          <w:rStyle w:val="TagStyle"/>
          <w:rtl/>
        </w:rPr>
        <w:t xml:space="preserve"> &lt;&lt; אורח &gt;&gt; </w:t>
      </w:r>
      <w:r>
        <w:rPr>
          <w:rtl/>
          <w:lang w:eastAsia="he-IL"/>
        </w:rPr>
        <w:t>דוד בן בסט:</w:t>
      </w:r>
      <w:r w:rsidRPr="00791A65">
        <w:rPr>
          <w:rStyle w:val="TagStyle"/>
          <w:rtl/>
        </w:rPr>
        <w:t xml:space="preserve"> &lt;&lt; אורח &gt;&gt;</w:t>
      </w:r>
      <w:r w:rsidR="00F15691">
        <w:rPr>
          <w:rtl/>
          <w:lang w:eastAsia="he-IL"/>
        </w:rPr>
        <w:t xml:space="preserve"> </w:t>
      </w:r>
      <w:bookmarkEnd w:id="1706"/>
    </w:p>
    <w:p w14:paraId="62EFD32B" w14:textId="77777777" w:rsidR="00791A65" w:rsidRDefault="00791A65" w:rsidP="00791A65">
      <w:pPr>
        <w:pStyle w:val="KeepWithNext"/>
        <w:rPr>
          <w:rtl/>
          <w:lang w:eastAsia="he-IL"/>
        </w:rPr>
      </w:pPr>
    </w:p>
    <w:p w14:paraId="7B36496E" w14:textId="2F3727ED" w:rsidR="00791A65" w:rsidRDefault="00791A65" w:rsidP="00791A65">
      <w:pPr>
        <w:rPr>
          <w:rtl/>
          <w:lang w:eastAsia="he-IL"/>
        </w:rPr>
      </w:pPr>
      <w:bookmarkStart w:id="1707" w:name="_ETM_Q1_4570523"/>
      <w:bookmarkStart w:id="1708" w:name="_ETM_Q1_4570546"/>
      <w:bookmarkEnd w:id="1707"/>
      <w:bookmarkEnd w:id="1708"/>
      <w:r>
        <w:rPr>
          <w:rFonts w:hint="cs"/>
          <w:rtl/>
          <w:lang w:eastAsia="he-IL"/>
        </w:rPr>
        <w:t>לא, אני שואל - - -</w:t>
      </w:r>
    </w:p>
    <w:p w14:paraId="0F51F2EF" w14:textId="77777777" w:rsidR="00791A65" w:rsidRDefault="00791A65" w:rsidP="00791A65">
      <w:pPr>
        <w:rPr>
          <w:rtl/>
          <w:lang w:eastAsia="he-IL"/>
        </w:rPr>
      </w:pPr>
      <w:bookmarkStart w:id="1709" w:name="_ETM_Q1_4570761"/>
      <w:bookmarkStart w:id="1710" w:name="_ETM_Q1_4570795"/>
      <w:bookmarkStart w:id="1711" w:name="_ETM_Q1_4571793"/>
      <w:bookmarkEnd w:id="1709"/>
      <w:bookmarkEnd w:id="1710"/>
      <w:bookmarkEnd w:id="1711"/>
    </w:p>
    <w:p w14:paraId="44A78DC4" w14:textId="615FB7C0" w:rsidR="00791A65" w:rsidRDefault="00791A65" w:rsidP="00791A65">
      <w:pPr>
        <w:pStyle w:val="af6"/>
        <w:keepNext/>
        <w:rPr>
          <w:rtl/>
        </w:rPr>
      </w:pPr>
      <w:bookmarkStart w:id="1712" w:name="ET_yor_5069_165"/>
      <w:r w:rsidRPr="00791A65">
        <w:rPr>
          <w:rStyle w:val="TagStyle"/>
          <w:rtl/>
        </w:rPr>
        <w:t xml:space="preserve"> &lt;&lt; </w:t>
      </w:r>
      <w:proofErr w:type="spellStart"/>
      <w:r w:rsidRPr="00791A65">
        <w:rPr>
          <w:rStyle w:val="TagStyle"/>
          <w:rtl/>
        </w:rPr>
        <w:t>יור</w:t>
      </w:r>
      <w:proofErr w:type="spellEnd"/>
      <w:r w:rsidRPr="00791A65">
        <w:rPr>
          <w:rStyle w:val="TagStyle"/>
          <w:rtl/>
        </w:rPr>
        <w:t xml:space="preserve"> &gt;&gt; </w:t>
      </w:r>
      <w:r>
        <w:rPr>
          <w:rtl/>
        </w:rPr>
        <w:t>היו"ר יעקב אשר:</w:t>
      </w:r>
      <w:r w:rsidRPr="00791A65">
        <w:rPr>
          <w:rStyle w:val="TagStyle"/>
          <w:rtl/>
        </w:rPr>
        <w:t xml:space="preserve"> &lt;&lt; יור &gt;&gt;</w:t>
      </w:r>
      <w:r w:rsidR="00F15691">
        <w:rPr>
          <w:rtl/>
        </w:rPr>
        <w:t xml:space="preserve"> </w:t>
      </w:r>
      <w:bookmarkEnd w:id="1712"/>
    </w:p>
    <w:p w14:paraId="2BFEDE1E" w14:textId="77777777" w:rsidR="00791A65" w:rsidRDefault="00791A65" w:rsidP="00791A65">
      <w:pPr>
        <w:pStyle w:val="KeepWithNext"/>
        <w:rPr>
          <w:rtl/>
          <w:lang w:eastAsia="he-IL"/>
        </w:rPr>
      </w:pPr>
    </w:p>
    <w:p w14:paraId="3126DD63" w14:textId="3C628442" w:rsidR="00791A65" w:rsidRDefault="00791A65" w:rsidP="00791A65">
      <w:pPr>
        <w:rPr>
          <w:rtl/>
          <w:lang w:eastAsia="he-IL"/>
        </w:rPr>
      </w:pPr>
      <w:bookmarkStart w:id="1713" w:name="_ETM_Q1_4572018"/>
      <w:bookmarkStart w:id="1714" w:name="_ETM_Q1_4572039"/>
      <w:bookmarkEnd w:id="1713"/>
      <w:bookmarkEnd w:id="1714"/>
      <w:r>
        <w:rPr>
          <w:rFonts w:hint="cs"/>
          <w:rtl/>
          <w:lang w:eastAsia="he-IL"/>
        </w:rPr>
        <w:t xml:space="preserve">אני הבנתי </w:t>
      </w:r>
      <w:bookmarkStart w:id="1715" w:name="_ETM_Q1_4573234"/>
      <w:bookmarkEnd w:id="1715"/>
      <w:r>
        <w:rPr>
          <w:rFonts w:hint="cs"/>
          <w:rtl/>
          <w:lang w:eastAsia="he-IL"/>
        </w:rPr>
        <w:t xml:space="preserve">מה השאלה. שמישהו יגיש בקשה כזאת ואז יבואו ויגידו </w:t>
      </w:r>
      <w:bookmarkStart w:id="1716" w:name="_ETM_Q1_4578264"/>
      <w:bookmarkEnd w:id="1716"/>
      <w:r>
        <w:rPr>
          <w:rFonts w:hint="cs"/>
          <w:rtl/>
          <w:lang w:eastAsia="he-IL"/>
        </w:rPr>
        <w:t xml:space="preserve">בואו נעשה שינוי של התקנון. </w:t>
      </w:r>
    </w:p>
    <w:p w14:paraId="43C82E54" w14:textId="77777777" w:rsidR="00791A65" w:rsidRDefault="00791A65" w:rsidP="00791A65">
      <w:pPr>
        <w:rPr>
          <w:rtl/>
          <w:lang w:eastAsia="he-IL"/>
        </w:rPr>
      </w:pPr>
      <w:bookmarkStart w:id="1717" w:name="_ETM_Q1_4581304"/>
      <w:bookmarkStart w:id="1718" w:name="_ETM_Q1_4581336"/>
      <w:bookmarkStart w:id="1719" w:name="_ETM_Q1_4578078"/>
      <w:bookmarkEnd w:id="1717"/>
      <w:bookmarkEnd w:id="1718"/>
      <w:bookmarkEnd w:id="1719"/>
    </w:p>
    <w:p w14:paraId="10CF0391" w14:textId="3885AD0B" w:rsidR="00791A65" w:rsidRDefault="00791A65" w:rsidP="00791A65">
      <w:pPr>
        <w:pStyle w:val="af9"/>
        <w:keepNext/>
        <w:rPr>
          <w:rtl/>
          <w:lang w:eastAsia="he-IL"/>
        </w:rPr>
      </w:pPr>
      <w:bookmarkStart w:id="1720" w:name="ET_guest_דוד_בן_בסט_166"/>
      <w:r w:rsidRPr="00791A65">
        <w:rPr>
          <w:rStyle w:val="TagStyle"/>
          <w:rtl/>
        </w:rPr>
        <w:t xml:space="preserve"> &lt;&lt; אורח &gt;&gt; </w:t>
      </w:r>
      <w:r>
        <w:rPr>
          <w:rtl/>
          <w:lang w:eastAsia="he-IL"/>
        </w:rPr>
        <w:t>דוד בן בסט:</w:t>
      </w:r>
      <w:r w:rsidRPr="00791A65">
        <w:rPr>
          <w:rStyle w:val="TagStyle"/>
          <w:rtl/>
        </w:rPr>
        <w:t xml:space="preserve"> &lt;&lt; אורח &gt;&gt;</w:t>
      </w:r>
      <w:r w:rsidR="00F15691">
        <w:rPr>
          <w:rtl/>
          <w:lang w:eastAsia="he-IL"/>
        </w:rPr>
        <w:t xml:space="preserve"> </w:t>
      </w:r>
      <w:bookmarkEnd w:id="1720"/>
    </w:p>
    <w:p w14:paraId="77EB0093" w14:textId="77777777" w:rsidR="00791A65" w:rsidRDefault="00791A65" w:rsidP="00791A65">
      <w:pPr>
        <w:pStyle w:val="KeepWithNext"/>
        <w:rPr>
          <w:rtl/>
          <w:lang w:eastAsia="he-IL"/>
        </w:rPr>
      </w:pPr>
    </w:p>
    <w:p w14:paraId="32DC3824" w14:textId="1A763C45" w:rsidR="00791A65" w:rsidRPr="00791A65" w:rsidRDefault="00791A65" w:rsidP="00791A65">
      <w:pPr>
        <w:rPr>
          <w:rtl/>
          <w:lang w:eastAsia="he-IL"/>
        </w:rPr>
      </w:pPr>
      <w:bookmarkStart w:id="1721" w:name="_ETM_Q1_4578290"/>
      <w:bookmarkStart w:id="1722" w:name="_ETM_Q1_4578313"/>
      <w:bookmarkEnd w:id="1721"/>
      <w:bookmarkEnd w:id="1722"/>
      <w:r>
        <w:rPr>
          <w:rFonts w:hint="cs"/>
          <w:rtl/>
          <w:lang w:eastAsia="he-IL"/>
        </w:rPr>
        <w:t xml:space="preserve">לפני שהוא מתקין, תוך 45 </w:t>
      </w:r>
      <w:bookmarkStart w:id="1723" w:name="_ETM_Q1_4581399"/>
      <w:bookmarkEnd w:id="1723"/>
      <w:r>
        <w:rPr>
          <w:rFonts w:hint="cs"/>
          <w:rtl/>
          <w:lang w:eastAsia="he-IL"/>
        </w:rPr>
        <w:t xml:space="preserve">יום. </w:t>
      </w:r>
    </w:p>
    <w:p w14:paraId="553A336E" w14:textId="77777777" w:rsidR="00791A65" w:rsidRDefault="00791A65" w:rsidP="00AD0C0A">
      <w:pPr>
        <w:rPr>
          <w:rtl/>
          <w:lang w:eastAsia="he-IL"/>
        </w:rPr>
      </w:pPr>
      <w:bookmarkStart w:id="1724" w:name="_ETM_Q1_4437235"/>
      <w:bookmarkStart w:id="1725" w:name="_ETM_Q1_4437269"/>
      <w:bookmarkStart w:id="1726" w:name="_ETM_Q1_4583534"/>
      <w:bookmarkEnd w:id="1724"/>
      <w:bookmarkEnd w:id="1725"/>
      <w:bookmarkEnd w:id="1726"/>
    </w:p>
    <w:p w14:paraId="401DA6E2" w14:textId="2D0E70A5" w:rsidR="00791A65" w:rsidRDefault="00791A65" w:rsidP="00791A65">
      <w:pPr>
        <w:pStyle w:val="a4"/>
        <w:keepNext/>
        <w:rPr>
          <w:rtl/>
        </w:rPr>
      </w:pPr>
      <w:bookmarkStart w:id="1727" w:name="ET_speaker_תומר_רוזנר_167"/>
      <w:r w:rsidRPr="00791A65">
        <w:rPr>
          <w:rStyle w:val="TagStyle"/>
          <w:rtl/>
        </w:rPr>
        <w:t xml:space="preserve"> &lt;&lt; דובר &gt;&gt; </w:t>
      </w:r>
      <w:r>
        <w:rPr>
          <w:rtl/>
        </w:rPr>
        <w:t xml:space="preserve">תומר </w:t>
      </w:r>
      <w:proofErr w:type="spellStart"/>
      <w:r>
        <w:rPr>
          <w:rtl/>
        </w:rPr>
        <w:t>רוזנר</w:t>
      </w:r>
      <w:proofErr w:type="spellEnd"/>
      <w:r>
        <w:rPr>
          <w:rtl/>
        </w:rPr>
        <w:t>:</w:t>
      </w:r>
      <w:r w:rsidRPr="00791A65">
        <w:rPr>
          <w:rStyle w:val="TagStyle"/>
          <w:rtl/>
        </w:rPr>
        <w:t xml:space="preserve"> &lt;&lt; דובר &gt;&gt;</w:t>
      </w:r>
      <w:r w:rsidR="00F15691">
        <w:rPr>
          <w:rtl/>
        </w:rPr>
        <w:t xml:space="preserve"> </w:t>
      </w:r>
      <w:bookmarkEnd w:id="1727"/>
    </w:p>
    <w:p w14:paraId="4EA33019" w14:textId="77777777" w:rsidR="00791A65" w:rsidRDefault="00791A65" w:rsidP="00791A65">
      <w:pPr>
        <w:pStyle w:val="KeepWithNext"/>
        <w:rPr>
          <w:rtl/>
          <w:lang w:eastAsia="he-IL"/>
        </w:rPr>
      </w:pPr>
    </w:p>
    <w:p w14:paraId="723804AF" w14:textId="5F53C00A" w:rsidR="00791A65" w:rsidRDefault="00791A65" w:rsidP="00791A65">
      <w:pPr>
        <w:rPr>
          <w:rtl/>
          <w:lang w:eastAsia="he-IL"/>
        </w:rPr>
      </w:pPr>
      <w:bookmarkStart w:id="1728" w:name="_ETM_Q1_4583741"/>
      <w:bookmarkStart w:id="1729" w:name="_ETM_Q1_4583763"/>
      <w:bookmarkEnd w:id="1728"/>
      <w:bookmarkEnd w:id="1729"/>
      <w:r>
        <w:rPr>
          <w:rFonts w:hint="cs"/>
          <w:rtl/>
          <w:lang w:eastAsia="he-IL"/>
        </w:rPr>
        <w:t xml:space="preserve">הם יכולים לעשות את זה, אבל הם צריכים </w:t>
      </w:r>
      <w:bookmarkStart w:id="1730" w:name="_ETM_Q1_4587189"/>
      <w:bookmarkEnd w:id="1730"/>
      <w:r>
        <w:rPr>
          <w:rFonts w:hint="cs"/>
          <w:rtl/>
          <w:lang w:eastAsia="he-IL"/>
        </w:rPr>
        <w:t>רוב של שני שליש ומספיק להם רוב של 51% בשביל</w:t>
      </w:r>
      <w:bookmarkStart w:id="1731" w:name="_ETM_Q1_4590966"/>
      <w:bookmarkEnd w:id="1731"/>
      <w:r>
        <w:rPr>
          <w:rFonts w:hint="cs"/>
          <w:rtl/>
          <w:lang w:eastAsia="he-IL"/>
        </w:rPr>
        <w:t xml:space="preserve"> למנוע אותו. </w:t>
      </w:r>
    </w:p>
    <w:p w14:paraId="13944FE6" w14:textId="77777777" w:rsidR="00791A65" w:rsidRDefault="00791A65" w:rsidP="00791A65">
      <w:pPr>
        <w:rPr>
          <w:rtl/>
          <w:lang w:eastAsia="he-IL"/>
        </w:rPr>
      </w:pPr>
      <w:bookmarkStart w:id="1732" w:name="_ETM_Q1_4597406"/>
      <w:bookmarkStart w:id="1733" w:name="_ETM_Q1_4597439"/>
      <w:bookmarkStart w:id="1734" w:name="_ETM_Q1_4594255"/>
      <w:bookmarkEnd w:id="1732"/>
      <w:bookmarkEnd w:id="1733"/>
      <w:bookmarkEnd w:id="1734"/>
    </w:p>
    <w:p w14:paraId="49CAD0EA" w14:textId="398BF3DB" w:rsidR="00791A65" w:rsidRDefault="00791A65" w:rsidP="00791A65">
      <w:pPr>
        <w:pStyle w:val="af6"/>
        <w:keepNext/>
        <w:rPr>
          <w:rtl/>
        </w:rPr>
      </w:pPr>
      <w:bookmarkStart w:id="1735" w:name="ET_yor_5069_168"/>
      <w:r w:rsidRPr="00791A65">
        <w:rPr>
          <w:rStyle w:val="TagStyle"/>
          <w:rtl/>
        </w:rPr>
        <w:t xml:space="preserve"> &lt;&lt; </w:t>
      </w:r>
      <w:proofErr w:type="spellStart"/>
      <w:r w:rsidRPr="00791A65">
        <w:rPr>
          <w:rStyle w:val="TagStyle"/>
          <w:rtl/>
        </w:rPr>
        <w:t>יור</w:t>
      </w:r>
      <w:proofErr w:type="spellEnd"/>
      <w:r w:rsidRPr="00791A65">
        <w:rPr>
          <w:rStyle w:val="TagStyle"/>
          <w:rtl/>
        </w:rPr>
        <w:t xml:space="preserve"> &gt;&gt; </w:t>
      </w:r>
      <w:r>
        <w:rPr>
          <w:rtl/>
        </w:rPr>
        <w:t>היו"ר יעקב אשר:</w:t>
      </w:r>
      <w:r w:rsidRPr="00791A65">
        <w:rPr>
          <w:rStyle w:val="TagStyle"/>
          <w:rtl/>
        </w:rPr>
        <w:t xml:space="preserve"> &lt;&lt; יור &gt;&gt;</w:t>
      </w:r>
      <w:r w:rsidR="00F15691">
        <w:rPr>
          <w:rtl/>
        </w:rPr>
        <w:t xml:space="preserve"> </w:t>
      </w:r>
      <w:bookmarkEnd w:id="1735"/>
    </w:p>
    <w:p w14:paraId="1CE970A2" w14:textId="77777777" w:rsidR="00791A65" w:rsidRDefault="00791A65" w:rsidP="00791A65">
      <w:pPr>
        <w:pStyle w:val="KeepWithNext"/>
        <w:rPr>
          <w:rtl/>
          <w:lang w:eastAsia="he-IL"/>
        </w:rPr>
      </w:pPr>
    </w:p>
    <w:p w14:paraId="018C3000" w14:textId="52F55EA4" w:rsidR="00791A65" w:rsidRDefault="00791A65" w:rsidP="00791A65">
      <w:pPr>
        <w:rPr>
          <w:rtl/>
          <w:lang w:eastAsia="he-IL"/>
        </w:rPr>
      </w:pPr>
      <w:bookmarkStart w:id="1736" w:name="_ETM_Q1_4594473"/>
      <w:bookmarkStart w:id="1737" w:name="_ETM_Q1_4594495"/>
      <w:bookmarkEnd w:id="1736"/>
      <w:bookmarkEnd w:id="1737"/>
      <w:r>
        <w:rPr>
          <w:rFonts w:hint="cs"/>
          <w:rtl/>
          <w:lang w:eastAsia="he-IL"/>
        </w:rPr>
        <w:t xml:space="preserve">הוא צודק, למה הם צריכים לטרוח לשני שליש </w:t>
      </w:r>
      <w:bookmarkStart w:id="1738" w:name="_ETM_Q1_4596512"/>
      <w:bookmarkEnd w:id="1738"/>
      <w:r>
        <w:rPr>
          <w:rFonts w:hint="cs"/>
          <w:rtl/>
          <w:lang w:eastAsia="he-IL"/>
        </w:rPr>
        <w:t xml:space="preserve">כשב-51% הם יכולים גם למנוע, פוזיטיבית? </w:t>
      </w:r>
      <w:bookmarkStart w:id="1739" w:name="_ETM_Q1_4599119"/>
      <w:bookmarkEnd w:id="1739"/>
    </w:p>
    <w:p w14:paraId="77A67B65" w14:textId="77777777" w:rsidR="00791A65" w:rsidRDefault="00791A65" w:rsidP="00791A65">
      <w:pPr>
        <w:rPr>
          <w:rtl/>
          <w:lang w:eastAsia="he-IL"/>
        </w:rPr>
      </w:pPr>
      <w:bookmarkStart w:id="1740" w:name="_ETM_Q1_4599151"/>
      <w:bookmarkEnd w:id="1740"/>
    </w:p>
    <w:p w14:paraId="40DF312D" w14:textId="23B755E8" w:rsidR="00791A65" w:rsidRDefault="00791A65" w:rsidP="00791A65">
      <w:pPr>
        <w:pStyle w:val="af9"/>
        <w:keepNext/>
        <w:rPr>
          <w:rtl/>
          <w:lang w:eastAsia="he-IL"/>
        </w:rPr>
      </w:pPr>
      <w:bookmarkStart w:id="1741" w:name="ET_guest_עמוס_ברק_169"/>
      <w:r w:rsidRPr="00791A65">
        <w:rPr>
          <w:rStyle w:val="TagStyle"/>
          <w:rtl/>
        </w:rPr>
        <w:t xml:space="preserve"> &lt;&lt; אורח &gt;&gt; </w:t>
      </w:r>
      <w:r>
        <w:rPr>
          <w:rtl/>
          <w:lang w:eastAsia="he-IL"/>
        </w:rPr>
        <w:t>עמוס ברק:</w:t>
      </w:r>
      <w:r w:rsidRPr="00791A65">
        <w:rPr>
          <w:rStyle w:val="TagStyle"/>
          <w:rtl/>
        </w:rPr>
        <w:t xml:space="preserve"> &lt;&lt; אורח &gt;&gt;</w:t>
      </w:r>
      <w:r w:rsidR="00F15691">
        <w:rPr>
          <w:rtl/>
          <w:lang w:eastAsia="he-IL"/>
        </w:rPr>
        <w:t xml:space="preserve"> </w:t>
      </w:r>
      <w:bookmarkEnd w:id="1741"/>
    </w:p>
    <w:p w14:paraId="46AF38A8" w14:textId="77777777" w:rsidR="00791A65" w:rsidRDefault="00791A65" w:rsidP="00791A65">
      <w:pPr>
        <w:pStyle w:val="KeepWithNext"/>
        <w:rPr>
          <w:rtl/>
          <w:lang w:eastAsia="he-IL"/>
        </w:rPr>
      </w:pPr>
    </w:p>
    <w:p w14:paraId="43290786" w14:textId="7D05D5C4" w:rsidR="00791A65" w:rsidRDefault="00791A65" w:rsidP="00791A65">
      <w:pPr>
        <w:rPr>
          <w:rtl/>
          <w:lang w:eastAsia="he-IL"/>
        </w:rPr>
      </w:pPr>
      <w:bookmarkStart w:id="1742" w:name="_ETM_Q1_4598612"/>
      <w:bookmarkStart w:id="1743" w:name="_ETM_Q1_4598634"/>
      <w:bookmarkEnd w:id="1742"/>
      <w:bookmarkEnd w:id="1743"/>
      <w:r>
        <w:rPr>
          <w:rFonts w:hint="cs"/>
          <w:rtl/>
          <w:lang w:eastAsia="he-IL"/>
        </w:rPr>
        <w:t xml:space="preserve">כי אחרי ה-51 הם </w:t>
      </w:r>
      <w:bookmarkStart w:id="1744" w:name="_ETM_Q1_4602565"/>
      <w:bookmarkEnd w:id="1744"/>
      <w:r>
        <w:rPr>
          <w:rFonts w:hint="cs"/>
          <w:rtl/>
          <w:lang w:eastAsia="he-IL"/>
        </w:rPr>
        <w:t>יכולים - - -</w:t>
      </w:r>
    </w:p>
    <w:p w14:paraId="44BAA6B3" w14:textId="77777777" w:rsidR="00791A65" w:rsidRDefault="00791A65" w:rsidP="00791A65">
      <w:pPr>
        <w:rPr>
          <w:rtl/>
          <w:lang w:eastAsia="he-IL"/>
        </w:rPr>
      </w:pPr>
      <w:bookmarkStart w:id="1745" w:name="_ETM_Q1_4603901"/>
      <w:bookmarkStart w:id="1746" w:name="_ETM_Q1_4603944"/>
      <w:bookmarkStart w:id="1747" w:name="_ETM_Q1_4604885"/>
      <w:bookmarkEnd w:id="1745"/>
      <w:bookmarkEnd w:id="1746"/>
      <w:bookmarkEnd w:id="1747"/>
    </w:p>
    <w:p w14:paraId="781D551F" w14:textId="73403248" w:rsidR="00791A65" w:rsidRDefault="00791A65" w:rsidP="00791A65">
      <w:pPr>
        <w:pStyle w:val="af6"/>
        <w:keepNext/>
        <w:rPr>
          <w:rtl/>
        </w:rPr>
      </w:pPr>
      <w:bookmarkStart w:id="1748" w:name="ET_yor_5069_170"/>
      <w:r w:rsidRPr="00791A65">
        <w:rPr>
          <w:rStyle w:val="TagStyle"/>
          <w:rtl/>
        </w:rPr>
        <w:t xml:space="preserve"> &lt;&lt; </w:t>
      </w:r>
      <w:proofErr w:type="spellStart"/>
      <w:r w:rsidRPr="00791A65">
        <w:rPr>
          <w:rStyle w:val="TagStyle"/>
          <w:rtl/>
        </w:rPr>
        <w:t>יור</w:t>
      </w:r>
      <w:proofErr w:type="spellEnd"/>
      <w:r w:rsidRPr="00791A65">
        <w:rPr>
          <w:rStyle w:val="TagStyle"/>
          <w:rtl/>
        </w:rPr>
        <w:t xml:space="preserve"> &gt;&gt; </w:t>
      </w:r>
      <w:r>
        <w:rPr>
          <w:rtl/>
        </w:rPr>
        <w:t>היו"ר יעקב אשר:</w:t>
      </w:r>
      <w:r w:rsidRPr="00791A65">
        <w:rPr>
          <w:rStyle w:val="TagStyle"/>
          <w:rtl/>
        </w:rPr>
        <w:t xml:space="preserve"> &lt;&lt; יור &gt;&gt;</w:t>
      </w:r>
      <w:r w:rsidR="00F15691">
        <w:rPr>
          <w:rtl/>
        </w:rPr>
        <w:t xml:space="preserve"> </w:t>
      </w:r>
      <w:bookmarkEnd w:id="1748"/>
    </w:p>
    <w:p w14:paraId="7CAB683C" w14:textId="77777777" w:rsidR="00791A65" w:rsidRDefault="00791A65" w:rsidP="00791A65">
      <w:pPr>
        <w:pStyle w:val="KeepWithNext"/>
        <w:rPr>
          <w:rtl/>
          <w:lang w:eastAsia="he-IL"/>
        </w:rPr>
      </w:pPr>
    </w:p>
    <w:p w14:paraId="3E89ADBA" w14:textId="3523CB6F" w:rsidR="00791A65" w:rsidRDefault="00791A65" w:rsidP="00791A65">
      <w:pPr>
        <w:rPr>
          <w:rtl/>
          <w:lang w:eastAsia="he-IL"/>
        </w:rPr>
      </w:pPr>
      <w:bookmarkStart w:id="1749" w:name="_ETM_Q1_4605106"/>
      <w:bookmarkStart w:id="1750" w:name="_ETM_Q1_4605130"/>
      <w:bookmarkEnd w:id="1749"/>
      <w:bookmarkEnd w:id="1750"/>
      <w:r>
        <w:rPr>
          <w:rFonts w:hint="cs"/>
          <w:rtl/>
          <w:lang w:eastAsia="he-IL"/>
        </w:rPr>
        <w:t xml:space="preserve">תקשיבו לי, אתה משפטן והנשיא באמת </w:t>
      </w:r>
      <w:bookmarkStart w:id="1751" w:name="_ETM_Q1_4607457"/>
      <w:bookmarkEnd w:id="1751"/>
      <w:r>
        <w:rPr>
          <w:rFonts w:hint="cs"/>
          <w:rtl/>
          <w:lang w:eastAsia="he-IL"/>
        </w:rPr>
        <w:t>איש רב לו בהרבה מאוד דברים, יש דברים שהם הניסוחים והפלטפורמה</w:t>
      </w:r>
      <w:bookmarkStart w:id="1752" w:name="_ETM_Q1_4615825"/>
      <w:bookmarkEnd w:id="1752"/>
      <w:r>
        <w:rPr>
          <w:rFonts w:hint="cs"/>
          <w:rtl/>
          <w:lang w:eastAsia="he-IL"/>
        </w:rPr>
        <w:t xml:space="preserve"> של חקיקה, אנחנו צריכים להסתכל ואני תמיד מסתכל בפרקטיקה </w:t>
      </w:r>
      <w:bookmarkStart w:id="1753" w:name="_ETM_Q1_4622902"/>
      <w:bookmarkEnd w:id="1753"/>
      <w:r>
        <w:rPr>
          <w:rFonts w:hint="cs"/>
          <w:rtl/>
          <w:lang w:eastAsia="he-IL"/>
        </w:rPr>
        <w:t xml:space="preserve">של החיים. אני כן מקבל את ההערות, למשל את אותה </w:t>
      </w:r>
      <w:bookmarkStart w:id="1754" w:name="_ETM_Q1_4624413"/>
      <w:bookmarkEnd w:id="1754"/>
      <w:r>
        <w:rPr>
          <w:rFonts w:hint="cs"/>
          <w:rtl/>
          <w:lang w:eastAsia="he-IL"/>
        </w:rPr>
        <w:t xml:space="preserve">הערה של איך אנחנו מתייחסים לקוטר, אנחנו צריכים לדייק אותה. </w:t>
      </w:r>
      <w:bookmarkStart w:id="1755" w:name="_ETM_Q1_4631916"/>
      <w:bookmarkEnd w:id="1755"/>
      <w:r>
        <w:rPr>
          <w:rFonts w:hint="cs"/>
          <w:rtl/>
          <w:lang w:eastAsia="he-IL"/>
        </w:rPr>
        <w:t xml:space="preserve">חייבים לדייק אותה בגלל שיש הבדל בין מיתקן שהבסיס שלו </w:t>
      </w:r>
      <w:bookmarkStart w:id="1756" w:name="_ETM_Q1_4634572"/>
      <w:bookmarkEnd w:id="1756"/>
      <w:r>
        <w:rPr>
          <w:rFonts w:hint="cs"/>
          <w:rtl/>
          <w:lang w:eastAsia="he-IL"/>
        </w:rPr>
        <w:t>הוא שישה מטרים על שישה מטרים לבין צינור קטן שמוחזק</w:t>
      </w:r>
      <w:bookmarkStart w:id="1757" w:name="_ETM_Q1_4637545"/>
      <w:bookmarkEnd w:id="1757"/>
      <w:r>
        <w:rPr>
          <w:rFonts w:hint="cs"/>
          <w:rtl/>
          <w:lang w:eastAsia="he-IL"/>
        </w:rPr>
        <w:t xml:space="preserve"> על ידי חוטי ניילון שהקוטר שלהם הוא שישה מטרים.</w:t>
      </w:r>
      <w:bookmarkStart w:id="1758" w:name="_ETM_Q1_4646353"/>
      <w:bookmarkEnd w:id="1758"/>
      <w:r>
        <w:rPr>
          <w:rFonts w:hint="cs"/>
          <w:rtl/>
          <w:lang w:eastAsia="he-IL"/>
        </w:rPr>
        <w:t xml:space="preserve"> את זה נטייב, את זה נעשה, ייצא מכאן בסוף </w:t>
      </w:r>
      <w:bookmarkStart w:id="1759" w:name="_ETM_Q1_4648956"/>
      <w:bookmarkEnd w:id="1759"/>
      <w:r>
        <w:rPr>
          <w:rFonts w:hint="cs"/>
          <w:rtl/>
          <w:lang w:eastAsia="he-IL"/>
        </w:rPr>
        <w:t xml:space="preserve">חוק שיאפשר. להגיד לך שהוא יאפשר בכל המקרים? במקום שיש </w:t>
      </w:r>
      <w:bookmarkStart w:id="1760" w:name="_ETM_Q1_4652566"/>
      <w:bookmarkEnd w:id="1760"/>
      <w:r>
        <w:rPr>
          <w:rFonts w:hint="cs"/>
          <w:rtl/>
          <w:lang w:eastAsia="he-IL"/>
        </w:rPr>
        <w:t>התא</w:t>
      </w:r>
      <w:r w:rsidR="00560842">
        <w:rPr>
          <w:rFonts w:hint="cs"/>
          <w:rtl/>
          <w:lang w:eastAsia="he-IL"/>
        </w:rPr>
        <w:t>גד</w:t>
      </w:r>
      <w:r>
        <w:rPr>
          <w:rFonts w:hint="cs"/>
          <w:rtl/>
          <w:lang w:eastAsia="he-IL"/>
        </w:rPr>
        <w:t xml:space="preserve">ות שכנים נגד שכן אחד אני לא יודע לעזור </w:t>
      </w:r>
      <w:bookmarkStart w:id="1761" w:name="_ETM_Q1_4656032"/>
      <w:bookmarkEnd w:id="1761"/>
      <w:r>
        <w:rPr>
          <w:rFonts w:hint="cs"/>
          <w:rtl/>
          <w:lang w:eastAsia="he-IL"/>
        </w:rPr>
        <w:t xml:space="preserve">בזה, לזה יש דברים מעל החוק, או מתחת לחוק. </w:t>
      </w:r>
      <w:bookmarkStart w:id="1762" w:name="_ETM_Q1_4659842"/>
      <w:bookmarkEnd w:id="1762"/>
    </w:p>
    <w:p w14:paraId="7F8E5A7F" w14:textId="77777777" w:rsidR="00791A65" w:rsidRDefault="00791A65" w:rsidP="00791A65">
      <w:pPr>
        <w:rPr>
          <w:rtl/>
          <w:lang w:eastAsia="he-IL"/>
        </w:rPr>
      </w:pPr>
      <w:bookmarkStart w:id="1763" w:name="_ETM_Q1_4659954"/>
      <w:bookmarkStart w:id="1764" w:name="_ETM_Q1_4659992"/>
      <w:bookmarkStart w:id="1765" w:name="_ETM_Q1_4660817"/>
      <w:bookmarkEnd w:id="1763"/>
      <w:bookmarkEnd w:id="1764"/>
      <w:bookmarkEnd w:id="1765"/>
    </w:p>
    <w:p w14:paraId="1DDB397E" w14:textId="4A35D759" w:rsidR="00791A65" w:rsidRDefault="00791A65" w:rsidP="00791A65">
      <w:pPr>
        <w:pStyle w:val="af9"/>
        <w:keepNext/>
        <w:rPr>
          <w:rtl/>
          <w:lang w:eastAsia="he-IL"/>
        </w:rPr>
      </w:pPr>
      <w:bookmarkStart w:id="1766" w:name="ET_guest_דוד_שני_171"/>
      <w:r w:rsidRPr="00791A65">
        <w:rPr>
          <w:rStyle w:val="TagStyle"/>
          <w:rtl/>
        </w:rPr>
        <w:t xml:space="preserve"> &lt;&lt; אורח &gt;&gt; </w:t>
      </w:r>
      <w:r>
        <w:rPr>
          <w:rtl/>
          <w:lang w:eastAsia="he-IL"/>
        </w:rPr>
        <w:t>דוד שני:</w:t>
      </w:r>
      <w:r w:rsidRPr="00791A65">
        <w:rPr>
          <w:rStyle w:val="TagStyle"/>
          <w:rtl/>
        </w:rPr>
        <w:t xml:space="preserve"> &lt;&lt; אורח &gt;&gt;</w:t>
      </w:r>
      <w:r w:rsidR="00F15691">
        <w:rPr>
          <w:rtl/>
          <w:lang w:eastAsia="he-IL"/>
        </w:rPr>
        <w:t xml:space="preserve"> </w:t>
      </w:r>
      <w:bookmarkEnd w:id="1766"/>
    </w:p>
    <w:p w14:paraId="692B4243" w14:textId="77777777" w:rsidR="00791A65" w:rsidRDefault="00791A65" w:rsidP="00791A65">
      <w:pPr>
        <w:pStyle w:val="KeepWithNext"/>
        <w:rPr>
          <w:rtl/>
          <w:lang w:eastAsia="he-IL"/>
        </w:rPr>
      </w:pPr>
    </w:p>
    <w:p w14:paraId="6F432FE5" w14:textId="350C3010" w:rsidR="00791A65" w:rsidRDefault="00791A65" w:rsidP="00791A65">
      <w:pPr>
        <w:rPr>
          <w:rtl/>
          <w:lang w:eastAsia="he-IL"/>
        </w:rPr>
      </w:pPr>
      <w:bookmarkStart w:id="1767" w:name="_ETM_Q1_4661078"/>
      <w:bookmarkStart w:id="1768" w:name="_ETM_Q1_4661105"/>
      <w:bookmarkEnd w:id="1767"/>
      <w:bookmarkEnd w:id="1768"/>
      <w:r>
        <w:rPr>
          <w:rFonts w:hint="cs"/>
          <w:rtl/>
          <w:lang w:eastAsia="he-IL"/>
        </w:rPr>
        <w:t>אני אומר לאדוני שאפילו התורה שניתנה על ידי הקב"ה</w:t>
      </w:r>
      <w:bookmarkStart w:id="1769" w:name="_ETM_Q1_4665119"/>
      <w:bookmarkEnd w:id="1769"/>
      <w:r>
        <w:rPr>
          <w:rFonts w:hint="cs"/>
          <w:rtl/>
          <w:lang w:eastAsia="he-IL"/>
        </w:rPr>
        <w:t xml:space="preserve">, תנורו של עכנאי הוכיח שאנחנו יותר חכמים אפילו לפעמים </w:t>
      </w:r>
      <w:bookmarkStart w:id="1770" w:name="_ETM_Q1_4669330"/>
      <w:bookmarkEnd w:id="1770"/>
      <w:r>
        <w:rPr>
          <w:rFonts w:hint="cs"/>
          <w:rtl/>
          <w:lang w:eastAsia="he-IL"/>
        </w:rPr>
        <w:t xml:space="preserve">מהקדוש ברוך הוא, כביכול. לכן אני חושב שאם הקדוש ברוך </w:t>
      </w:r>
      <w:bookmarkStart w:id="1771" w:name="_ETM_Q1_4673903"/>
      <w:bookmarkEnd w:id="1771"/>
      <w:r>
        <w:rPr>
          <w:rFonts w:hint="cs"/>
          <w:rtl/>
          <w:lang w:eastAsia="he-IL"/>
        </w:rPr>
        <w:t xml:space="preserve">הוא נתן לבני אדם להקשות ולשאול, על אחת וכמה </w:t>
      </w:r>
      <w:proofErr w:type="spellStart"/>
      <w:r>
        <w:rPr>
          <w:rFonts w:hint="cs"/>
          <w:rtl/>
          <w:lang w:eastAsia="he-IL"/>
        </w:rPr>
        <w:t>וכמה</w:t>
      </w:r>
      <w:proofErr w:type="spellEnd"/>
      <w:r>
        <w:rPr>
          <w:rFonts w:hint="cs"/>
          <w:rtl/>
          <w:lang w:eastAsia="he-IL"/>
        </w:rPr>
        <w:t xml:space="preserve"> </w:t>
      </w:r>
      <w:bookmarkStart w:id="1772" w:name="_ETM_Q1_4677681"/>
      <w:bookmarkEnd w:id="1772"/>
      <w:r>
        <w:rPr>
          <w:rFonts w:hint="cs"/>
          <w:rtl/>
          <w:lang w:eastAsia="he-IL"/>
        </w:rPr>
        <w:t>שהמחוקק תמיד יקשיב ל - - -</w:t>
      </w:r>
      <w:bookmarkStart w:id="1773" w:name="_ETM_Q1_4681725"/>
      <w:bookmarkEnd w:id="1773"/>
    </w:p>
    <w:p w14:paraId="3FF6F055" w14:textId="77777777" w:rsidR="00791A65" w:rsidRDefault="00791A65" w:rsidP="00791A65">
      <w:pPr>
        <w:rPr>
          <w:rtl/>
          <w:lang w:eastAsia="he-IL"/>
        </w:rPr>
      </w:pPr>
      <w:bookmarkStart w:id="1774" w:name="_ETM_Q1_4681758"/>
      <w:bookmarkStart w:id="1775" w:name="_ETM_Q1_4678707"/>
      <w:bookmarkEnd w:id="1774"/>
      <w:bookmarkEnd w:id="1775"/>
    </w:p>
    <w:p w14:paraId="56AADF72" w14:textId="05492948" w:rsidR="00791A65" w:rsidRDefault="00791A65" w:rsidP="00791A65">
      <w:pPr>
        <w:pStyle w:val="af6"/>
        <w:keepNext/>
        <w:rPr>
          <w:rtl/>
        </w:rPr>
      </w:pPr>
      <w:bookmarkStart w:id="1776" w:name="ET_yor_5069_172"/>
      <w:r w:rsidRPr="00791A65">
        <w:rPr>
          <w:rStyle w:val="TagStyle"/>
          <w:rtl/>
        </w:rPr>
        <w:t xml:space="preserve"> &lt;&lt; </w:t>
      </w:r>
      <w:proofErr w:type="spellStart"/>
      <w:r w:rsidRPr="00791A65">
        <w:rPr>
          <w:rStyle w:val="TagStyle"/>
          <w:rtl/>
        </w:rPr>
        <w:t>יור</w:t>
      </w:r>
      <w:proofErr w:type="spellEnd"/>
      <w:r w:rsidRPr="00791A65">
        <w:rPr>
          <w:rStyle w:val="TagStyle"/>
          <w:rtl/>
        </w:rPr>
        <w:t xml:space="preserve"> &gt;&gt; </w:t>
      </w:r>
      <w:r>
        <w:rPr>
          <w:rtl/>
        </w:rPr>
        <w:t>היו"ר יעקב אשר:</w:t>
      </w:r>
      <w:r w:rsidRPr="00791A65">
        <w:rPr>
          <w:rStyle w:val="TagStyle"/>
          <w:rtl/>
        </w:rPr>
        <w:t xml:space="preserve"> &lt;&lt; יור &gt;&gt;</w:t>
      </w:r>
      <w:r w:rsidR="00F15691">
        <w:rPr>
          <w:rtl/>
        </w:rPr>
        <w:t xml:space="preserve"> </w:t>
      </w:r>
      <w:bookmarkEnd w:id="1776"/>
    </w:p>
    <w:p w14:paraId="72CF15DE" w14:textId="77777777" w:rsidR="00791A65" w:rsidRDefault="00791A65" w:rsidP="00791A65">
      <w:pPr>
        <w:pStyle w:val="KeepWithNext"/>
        <w:rPr>
          <w:rtl/>
          <w:lang w:eastAsia="he-IL"/>
        </w:rPr>
      </w:pPr>
    </w:p>
    <w:p w14:paraId="32DC4EC3" w14:textId="0DE02509" w:rsidR="00791A65" w:rsidRDefault="00791A65" w:rsidP="00791A65">
      <w:pPr>
        <w:rPr>
          <w:rtl/>
          <w:lang w:eastAsia="he-IL"/>
        </w:rPr>
      </w:pPr>
      <w:bookmarkStart w:id="1777" w:name="_ETM_Q1_4678908"/>
      <w:bookmarkStart w:id="1778" w:name="_ETM_Q1_4678928"/>
      <w:bookmarkEnd w:id="1777"/>
      <w:bookmarkEnd w:id="1778"/>
      <w:r>
        <w:rPr>
          <w:rFonts w:hint="cs"/>
          <w:rtl/>
          <w:lang w:eastAsia="he-IL"/>
        </w:rPr>
        <w:t xml:space="preserve">טוב. כבודו, </w:t>
      </w:r>
      <w:bookmarkStart w:id="1779" w:name="_ETM_Q1_4680342"/>
      <w:bookmarkEnd w:id="1779"/>
      <w:r>
        <w:rPr>
          <w:rFonts w:hint="cs"/>
          <w:rtl/>
          <w:lang w:eastAsia="he-IL"/>
        </w:rPr>
        <w:t xml:space="preserve">עד כאן פסוקו של יום. </w:t>
      </w:r>
    </w:p>
    <w:p w14:paraId="118C88CE" w14:textId="77777777" w:rsidR="00791A65" w:rsidRDefault="00791A65" w:rsidP="00791A65">
      <w:pPr>
        <w:rPr>
          <w:rtl/>
          <w:lang w:eastAsia="he-IL"/>
        </w:rPr>
      </w:pPr>
      <w:bookmarkStart w:id="1780" w:name="_ETM_Q1_4684805"/>
      <w:bookmarkStart w:id="1781" w:name="_ETM_Q1_4684835"/>
      <w:bookmarkStart w:id="1782" w:name="_ETM_Q1_4681421"/>
      <w:bookmarkEnd w:id="1780"/>
      <w:bookmarkEnd w:id="1781"/>
      <w:bookmarkEnd w:id="1782"/>
    </w:p>
    <w:p w14:paraId="737CA808" w14:textId="44C3FBB8" w:rsidR="00791A65" w:rsidRDefault="00791A65" w:rsidP="00791A65">
      <w:pPr>
        <w:pStyle w:val="af9"/>
        <w:keepNext/>
        <w:rPr>
          <w:rtl/>
          <w:lang w:eastAsia="he-IL"/>
        </w:rPr>
      </w:pPr>
      <w:bookmarkStart w:id="1783" w:name="ET_guest_דוד_בן_בסט_173"/>
      <w:r w:rsidRPr="00791A65">
        <w:rPr>
          <w:rStyle w:val="TagStyle"/>
          <w:rtl/>
        </w:rPr>
        <w:t xml:space="preserve"> &lt;&lt; אורח &gt;&gt; </w:t>
      </w:r>
      <w:r>
        <w:rPr>
          <w:rtl/>
          <w:lang w:eastAsia="he-IL"/>
        </w:rPr>
        <w:t>דוד בן בסט:</w:t>
      </w:r>
      <w:r w:rsidRPr="00791A65">
        <w:rPr>
          <w:rStyle w:val="TagStyle"/>
          <w:rtl/>
        </w:rPr>
        <w:t xml:space="preserve"> &lt;&lt; אורח &gt;&gt;</w:t>
      </w:r>
      <w:r w:rsidR="00F15691">
        <w:rPr>
          <w:rtl/>
          <w:lang w:eastAsia="he-IL"/>
        </w:rPr>
        <w:t xml:space="preserve"> </w:t>
      </w:r>
      <w:bookmarkEnd w:id="1783"/>
    </w:p>
    <w:p w14:paraId="4A911CBB" w14:textId="77777777" w:rsidR="00791A65" w:rsidRDefault="00791A65" w:rsidP="00791A65">
      <w:pPr>
        <w:pStyle w:val="KeepWithNext"/>
        <w:rPr>
          <w:rtl/>
          <w:lang w:eastAsia="he-IL"/>
        </w:rPr>
      </w:pPr>
    </w:p>
    <w:p w14:paraId="1EE31822" w14:textId="1762EC97" w:rsidR="00791A65" w:rsidRDefault="00791A65" w:rsidP="00791A65">
      <w:pPr>
        <w:rPr>
          <w:rtl/>
          <w:lang w:eastAsia="he-IL"/>
        </w:rPr>
      </w:pPr>
      <w:bookmarkStart w:id="1784" w:name="_ETM_Q1_4681629"/>
      <w:bookmarkStart w:id="1785" w:name="_ETM_Q1_4681655"/>
      <w:bookmarkEnd w:id="1784"/>
      <w:bookmarkEnd w:id="1785"/>
      <w:r>
        <w:rPr>
          <w:rFonts w:hint="cs"/>
          <w:rtl/>
          <w:lang w:eastAsia="he-IL"/>
        </w:rPr>
        <w:t xml:space="preserve">אני מבקש שיהיה ברור ורשום </w:t>
      </w:r>
      <w:bookmarkStart w:id="1786" w:name="_ETM_Q1_4686189"/>
      <w:bookmarkEnd w:id="1786"/>
      <w:r>
        <w:rPr>
          <w:rFonts w:hint="cs"/>
          <w:rtl/>
          <w:lang w:eastAsia="he-IL"/>
        </w:rPr>
        <w:t xml:space="preserve">שמדובר על פרק זמן ולא בדיעבד. אני שוב אומר, </w:t>
      </w:r>
      <w:bookmarkStart w:id="1787" w:name="_ETM_Q1_4693550"/>
      <w:bookmarkEnd w:id="1787"/>
      <w:r>
        <w:rPr>
          <w:rFonts w:hint="cs"/>
          <w:rtl/>
          <w:lang w:eastAsia="he-IL"/>
        </w:rPr>
        <w:t xml:space="preserve">אני לא משפטן, אבל ממה שאני קורא </w:t>
      </w:r>
      <w:r>
        <w:rPr>
          <w:rtl/>
          <w:lang w:eastAsia="he-IL"/>
        </w:rPr>
        <w:t>–</w:t>
      </w:r>
      <w:r>
        <w:rPr>
          <w:rFonts w:hint="cs"/>
          <w:rtl/>
          <w:lang w:eastAsia="he-IL"/>
        </w:rPr>
        <w:t xml:space="preserve"> </w:t>
      </w:r>
      <w:bookmarkStart w:id="1788" w:name="_ETM_Q1_4694533"/>
      <w:bookmarkEnd w:id="1788"/>
      <w:r>
        <w:rPr>
          <w:rFonts w:hint="cs"/>
          <w:rtl/>
          <w:lang w:eastAsia="he-IL"/>
        </w:rPr>
        <w:t xml:space="preserve">אז אני מבקש שזה יהיה רשום שזה לא יכול לחול </w:t>
      </w:r>
      <w:bookmarkStart w:id="1789" w:name="_ETM_Q1_4696590"/>
      <w:bookmarkEnd w:id="1789"/>
      <w:r>
        <w:rPr>
          <w:rFonts w:hint="cs"/>
          <w:rtl/>
          <w:lang w:eastAsia="he-IL"/>
        </w:rPr>
        <w:t xml:space="preserve">בדיעבד. </w:t>
      </w:r>
    </w:p>
    <w:p w14:paraId="22FECEA3" w14:textId="77777777" w:rsidR="00791A65" w:rsidRDefault="00791A65" w:rsidP="00791A65">
      <w:pPr>
        <w:rPr>
          <w:rtl/>
          <w:lang w:eastAsia="he-IL"/>
        </w:rPr>
      </w:pPr>
      <w:bookmarkStart w:id="1790" w:name="_ETM_Q1_4698205"/>
      <w:bookmarkStart w:id="1791" w:name="_ETM_Q1_4698236"/>
      <w:bookmarkStart w:id="1792" w:name="_ETM_Q1_4699022"/>
      <w:bookmarkEnd w:id="1790"/>
      <w:bookmarkEnd w:id="1791"/>
      <w:bookmarkEnd w:id="1792"/>
    </w:p>
    <w:p w14:paraId="46C2DC5E" w14:textId="4D77FDD8" w:rsidR="00791A65" w:rsidRDefault="00791A65" w:rsidP="00791A65">
      <w:pPr>
        <w:pStyle w:val="a4"/>
        <w:keepNext/>
        <w:rPr>
          <w:rtl/>
        </w:rPr>
      </w:pPr>
      <w:bookmarkStart w:id="1793" w:name="ET_speaker_תומר_רוזנר_174"/>
      <w:r w:rsidRPr="00791A65">
        <w:rPr>
          <w:rStyle w:val="TagStyle"/>
          <w:rtl/>
        </w:rPr>
        <w:t xml:space="preserve"> &lt;&lt; דובר &gt;&gt; </w:t>
      </w:r>
      <w:r>
        <w:rPr>
          <w:rtl/>
        </w:rPr>
        <w:t xml:space="preserve">תומר </w:t>
      </w:r>
      <w:proofErr w:type="spellStart"/>
      <w:r>
        <w:rPr>
          <w:rtl/>
        </w:rPr>
        <w:t>רוזנר</w:t>
      </w:r>
      <w:proofErr w:type="spellEnd"/>
      <w:r>
        <w:rPr>
          <w:rtl/>
        </w:rPr>
        <w:t>:</w:t>
      </w:r>
      <w:r w:rsidRPr="00791A65">
        <w:rPr>
          <w:rStyle w:val="TagStyle"/>
          <w:rtl/>
        </w:rPr>
        <w:t xml:space="preserve"> &lt;&lt; דובר &gt;&gt;</w:t>
      </w:r>
      <w:r w:rsidR="00F15691">
        <w:rPr>
          <w:rtl/>
        </w:rPr>
        <w:t xml:space="preserve"> </w:t>
      </w:r>
      <w:bookmarkEnd w:id="1793"/>
    </w:p>
    <w:p w14:paraId="3C130B1B" w14:textId="77777777" w:rsidR="00791A65" w:rsidRDefault="00791A65" w:rsidP="00791A65">
      <w:pPr>
        <w:pStyle w:val="KeepWithNext"/>
        <w:rPr>
          <w:rtl/>
          <w:lang w:eastAsia="he-IL"/>
        </w:rPr>
      </w:pPr>
    </w:p>
    <w:p w14:paraId="62F7735A" w14:textId="4CC17AA9" w:rsidR="00791A65" w:rsidRDefault="00791A65" w:rsidP="00791A65">
      <w:pPr>
        <w:rPr>
          <w:rtl/>
          <w:lang w:eastAsia="he-IL"/>
        </w:rPr>
      </w:pPr>
      <w:bookmarkStart w:id="1794" w:name="_ETM_Q1_4699238"/>
      <w:bookmarkStart w:id="1795" w:name="_ETM_Q1_4699261"/>
      <w:bookmarkEnd w:id="1794"/>
      <w:bookmarkEnd w:id="1795"/>
      <w:r>
        <w:rPr>
          <w:rFonts w:hint="cs"/>
          <w:rtl/>
          <w:lang w:eastAsia="he-IL"/>
        </w:rPr>
        <w:t xml:space="preserve">יש התייחסות לנושא. </w:t>
      </w:r>
    </w:p>
    <w:p w14:paraId="3767E2F8" w14:textId="77777777" w:rsidR="00791A65" w:rsidRDefault="00791A65" w:rsidP="00791A65">
      <w:pPr>
        <w:rPr>
          <w:rtl/>
          <w:lang w:eastAsia="he-IL"/>
        </w:rPr>
      </w:pPr>
      <w:bookmarkStart w:id="1796" w:name="_ETM_Q1_4701234"/>
      <w:bookmarkEnd w:id="1796"/>
    </w:p>
    <w:p w14:paraId="38AE31B4" w14:textId="783D2987" w:rsidR="00791A65" w:rsidRDefault="00791A65" w:rsidP="00791A65">
      <w:pPr>
        <w:pStyle w:val="af9"/>
        <w:keepNext/>
        <w:rPr>
          <w:rtl/>
          <w:lang w:eastAsia="he-IL"/>
        </w:rPr>
      </w:pPr>
      <w:bookmarkStart w:id="1797" w:name="ET_guest_דוד_בן_בסט_175"/>
      <w:r w:rsidRPr="00791A65">
        <w:rPr>
          <w:rStyle w:val="TagStyle"/>
          <w:rtl/>
        </w:rPr>
        <w:t xml:space="preserve"> &lt;&lt; אורח &gt;&gt; </w:t>
      </w:r>
      <w:r>
        <w:rPr>
          <w:rtl/>
          <w:lang w:eastAsia="he-IL"/>
        </w:rPr>
        <w:t>דוד בן בסט:</w:t>
      </w:r>
      <w:r w:rsidRPr="00791A65">
        <w:rPr>
          <w:rStyle w:val="TagStyle"/>
          <w:rtl/>
        </w:rPr>
        <w:t xml:space="preserve"> &lt;&lt; אורח &gt;&gt;</w:t>
      </w:r>
      <w:r w:rsidR="00F15691">
        <w:rPr>
          <w:rtl/>
          <w:lang w:eastAsia="he-IL"/>
        </w:rPr>
        <w:t xml:space="preserve"> </w:t>
      </w:r>
      <w:bookmarkEnd w:id="1797"/>
    </w:p>
    <w:p w14:paraId="542DE925" w14:textId="77777777" w:rsidR="00791A65" w:rsidRDefault="00791A65" w:rsidP="00791A65">
      <w:pPr>
        <w:pStyle w:val="KeepWithNext"/>
        <w:rPr>
          <w:rtl/>
          <w:lang w:eastAsia="he-IL"/>
        </w:rPr>
      </w:pPr>
    </w:p>
    <w:p w14:paraId="02D4BB4D" w14:textId="0A2782E1" w:rsidR="00791A65" w:rsidRDefault="00791A65" w:rsidP="00791A65">
      <w:pPr>
        <w:rPr>
          <w:rtl/>
          <w:lang w:eastAsia="he-IL"/>
        </w:rPr>
      </w:pPr>
      <w:bookmarkStart w:id="1798" w:name="_ETM_Q1_4701446"/>
      <w:bookmarkStart w:id="1799" w:name="_ETM_Q1_4701473"/>
      <w:bookmarkEnd w:id="1798"/>
      <w:bookmarkEnd w:id="1799"/>
      <w:r>
        <w:rPr>
          <w:rFonts w:hint="cs"/>
          <w:rtl/>
          <w:lang w:eastAsia="he-IL"/>
        </w:rPr>
        <w:t xml:space="preserve">היועץ המשפטי, זה מקובל? </w:t>
      </w:r>
    </w:p>
    <w:p w14:paraId="060C01B7" w14:textId="77777777" w:rsidR="00791A65" w:rsidRDefault="00791A65" w:rsidP="00791A65">
      <w:pPr>
        <w:rPr>
          <w:rtl/>
          <w:lang w:eastAsia="he-IL"/>
        </w:rPr>
      </w:pPr>
      <w:bookmarkStart w:id="1800" w:name="_ETM_Q1_4704490"/>
      <w:bookmarkStart w:id="1801" w:name="_ETM_Q1_4704522"/>
      <w:bookmarkStart w:id="1802" w:name="_ETM_Q1_4705314"/>
      <w:bookmarkEnd w:id="1800"/>
      <w:bookmarkEnd w:id="1801"/>
      <w:bookmarkEnd w:id="1802"/>
    </w:p>
    <w:p w14:paraId="48D6312F" w14:textId="7E1F80BE" w:rsidR="00791A65" w:rsidRDefault="00791A65" w:rsidP="00791A65">
      <w:pPr>
        <w:pStyle w:val="a4"/>
        <w:keepNext/>
        <w:rPr>
          <w:rtl/>
        </w:rPr>
      </w:pPr>
      <w:bookmarkStart w:id="1803" w:name="ET_speaker_תומר_רוזנר_176"/>
      <w:r w:rsidRPr="00791A65">
        <w:rPr>
          <w:rStyle w:val="TagStyle"/>
          <w:rtl/>
        </w:rPr>
        <w:t xml:space="preserve"> &lt;&lt; דובר &gt;&gt; </w:t>
      </w:r>
      <w:r>
        <w:rPr>
          <w:rtl/>
        </w:rPr>
        <w:t xml:space="preserve">תומר </w:t>
      </w:r>
      <w:proofErr w:type="spellStart"/>
      <w:r>
        <w:rPr>
          <w:rtl/>
        </w:rPr>
        <w:t>רוזנר</w:t>
      </w:r>
      <w:proofErr w:type="spellEnd"/>
      <w:r>
        <w:rPr>
          <w:rtl/>
        </w:rPr>
        <w:t>:</w:t>
      </w:r>
      <w:r w:rsidRPr="00791A65">
        <w:rPr>
          <w:rStyle w:val="TagStyle"/>
          <w:rtl/>
        </w:rPr>
        <w:t xml:space="preserve"> &lt;&lt; דובר &gt;&gt;</w:t>
      </w:r>
      <w:r w:rsidR="00F15691">
        <w:rPr>
          <w:rtl/>
        </w:rPr>
        <w:t xml:space="preserve"> </w:t>
      </w:r>
      <w:bookmarkEnd w:id="1803"/>
    </w:p>
    <w:p w14:paraId="7955E761" w14:textId="77777777" w:rsidR="00791A65" w:rsidRDefault="00791A65" w:rsidP="00791A65">
      <w:pPr>
        <w:pStyle w:val="KeepWithNext"/>
        <w:rPr>
          <w:rtl/>
          <w:lang w:eastAsia="he-IL"/>
        </w:rPr>
      </w:pPr>
    </w:p>
    <w:p w14:paraId="1135DE76" w14:textId="672892D8" w:rsidR="00791A65" w:rsidRDefault="00791A65" w:rsidP="00791A65">
      <w:pPr>
        <w:rPr>
          <w:rtl/>
          <w:lang w:eastAsia="he-IL"/>
        </w:rPr>
      </w:pPr>
      <w:bookmarkStart w:id="1804" w:name="_ETM_Q1_4705542"/>
      <w:bookmarkStart w:id="1805" w:name="_ETM_Q1_4705569"/>
      <w:bookmarkEnd w:id="1804"/>
      <w:bookmarkEnd w:id="1805"/>
      <w:r>
        <w:rPr>
          <w:rFonts w:hint="cs"/>
          <w:rtl/>
          <w:lang w:eastAsia="he-IL"/>
        </w:rPr>
        <w:t xml:space="preserve">אני רוצה </w:t>
      </w:r>
      <w:bookmarkStart w:id="1806" w:name="_ETM_Q1_4706465"/>
      <w:bookmarkEnd w:id="1806"/>
      <w:r>
        <w:rPr>
          <w:rFonts w:hint="cs"/>
          <w:rtl/>
          <w:lang w:eastAsia="he-IL"/>
        </w:rPr>
        <w:t xml:space="preserve">להניח את דעתך, אנחנו התייחסנו לנושא הזה, זה היה </w:t>
      </w:r>
      <w:bookmarkStart w:id="1807" w:name="_ETM_Q1_4711037"/>
      <w:bookmarkEnd w:id="1807"/>
      <w:r>
        <w:rPr>
          <w:rFonts w:hint="cs"/>
          <w:rtl/>
          <w:lang w:eastAsia="he-IL"/>
        </w:rPr>
        <w:t>בהצעת החוק המקורית אפילו, שכדי לעשות בדיעבד צריכה להתקבל החלט</w:t>
      </w:r>
      <w:bookmarkStart w:id="1808" w:name="_ETM_Q1_4715443"/>
      <w:bookmarkEnd w:id="1808"/>
      <w:r>
        <w:rPr>
          <w:rFonts w:hint="cs"/>
          <w:rtl/>
          <w:lang w:eastAsia="he-IL"/>
        </w:rPr>
        <w:t xml:space="preserve">ה שצריך את המקום הזה לצורך אחר ואז צריכים לפנות </w:t>
      </w:r>
      <w:bookmarkStart w:id="1809" w:name="_ETM_Q1_4721163"/>
      <w:bookmarkEnd w:id="1809"/>
      <w:r>
        <w:rPr>
          <w:rFonts w:hint="cs"/>
          <w:rtl/>
          <w:lang w:eastAsia="he-IL"/>
        </w:rPr>
        <w:t xml:space="preserve">למפקח ולבקש אישור. </w:t>
      </w:r>
      <w:bookmarkStart w:id="1810" w:name="_ETM_Q1_4722685"/>
      <w:bookmarkEnd w:id="1810"/>
    </w:p>
    <w:p w14:paraId="2D3A63D1" w14:textId="77777777" w:rsidR="00791A65" w:rsidRDefault="00791A65" w:rsidP="00791A65">
      <w:pPr>
        <w:rPr>
          <w:rtl/>
          <w:lang w:eastAsia="he-IL"/>
        </w:rPr>
      </w:pPr>
      <w:bookmarkStart w:id="1811" w:name="_ETM_Q1_4722717"/>
      <w:bookmarkEnd w:id="1811"/>
    </w:p>
    <w:p w14:paraId="00C92A6F" w14:textId="2A2C8D3E" w:rsidR="00791A65" w:rsidRDefault="00791A65" w:rsidP="00791A65">
      <w:pPr>
        <w:pStyle w:val="af9"/>
        <w:keepNext/>
        <w:rPr>
          <w:rtl/>
          <w:lang w:eastAsia="he-IL"/>
        </w:rPr>
      </w:pPr>
      <w:bookmarkStart w:id="1812" w:name="ET_guest_דוד_בן_בסט_177"/>
      <w:r w:rsidRPr="00791A65">
        <w:rPr>
          <w:rStyle w:val="TagStyle"/>
          <w:rtl/>
        </w:rPr>
        <w:t xml:space="preserve"> &lt;&lt; אורח &gt;&gt; </w:t>
      </w:r>
      <w:r>
        <w:rPr>
          <w:rtl/>
          <w:lang w:eastAsia="he-IL"/>
        </w:rPr>
        <w:t>דוד בן בסט:</w:t>
      </w:r>
      <w:r w:rsidRPr="00791A65">
        <w:rPr>
          <w:rStyle w:val="TagStyle"/>
          <w:rtl/>
        </w:rPr>
        <w:t xml:space="preserve"> &lt;&lt; אורח &gt;&gt;</w:t>
      </w:r>
      <w:r w:rsidR="00F15691">
        <w:rPr>
          <w:rtl/>
          <w:lang w:eastAsia="he-IL"/>
        </w:rPr>
        <w:t xml:space="preserve"> </w:t>
      </w:r>
      <w:bookmarkEnd w:id="1812"/>
    </w:p>
    <w:p w14:paraId="37020541" w14:textId="77777777" w:rsidR="00791A65" w:rsidRDefault="00791A65" w:rsidP="00791A65">
      <w:pPr>
        <w:pStyle w:val="KeepWithNext"/>
        <w:rPr>
          <w:rtl/>
          <w:lang w:eastAsia="he-IL"/>
        </w:rPr>
      </w:pPr>
    </w:p>
    <w:p w14:paraId="1E1DB308" w14:textId="38F8B136" w:rsidR="00791A65" w:rsidRDefault="00791A65" w:rsidP="00791A65">
      <w:pPr>
        <w:rPr>
          <w:rtl/>
          <w:lang w:eastAsia="he-IL"/>
        </w:rPr>
      </w:pPr>
      <w:bookmarkStart w:id="1813" w:name="_ETM_Q1_4723803"/>
      <w:bookmarkStart w:id="1814" w:name="_ETM_Q1_4723825"/>
      <w:bookmarkEnd w:id="1813"/>
      <w:bookmarkEnd w:id="1814"/>
      <w:r>
        <w:rPr>
          <w:rFonts w:hint="cs"/>
          <w:rtl/>
          <w:lang w:eastAsia="he-IL"/>
        </w:rPr>
        <w:t xml:space="preserve">אז שזה יהיה רשום. </w:t>
      </w:r>
    </w:p>
    <w:p w14:paraId="74ED4C50" w14:textId="77777777" w:rsidR="00791A65" w:rsidRDefault="00791A65" w:rsidP="00791A65">
      <w:pPr>
        <w:rPr>
          <w:rtl/>
          <w:lang w:eastAsia="he-IL"/>
        </w:rPr>
      </w:pPr>
      <w:bookmarkStart w:id="1815" w:name="_ETM_Q1_4722334"/>
      <w:bookmarkStart w:id="1816" w:name="_ETM_Q1_4722364"/>
      <w:bookmarkEnd w:id="1815"/>
      <w:bookmarkEnd w:id="1816"/>
    </w:p>
    <w:p w14:paraId="59D85209" w14:textId="5409F62E" w:rsidR="00791A65" w:rsidRDefault="00791A65" w:rsidP="00791A65">
      <w:pPr>
        <w:pStyle w:val="a4"/>
        <w:keepNext/>
        <w:rPr>
          <w:rtl/>
        </w:rPr>
      </w:pPr>
      <w:bookmarkStart w:id="1817" w:name="ET_speaker_תומר_רוזנר_178"/>
      <w:r w:rsidRPr="00791A65">
        <w:rPr>
          <w:rStyle w:val="TagStyle"/>
          <w:rtl/>
        </w:rPr>
        <w:t xml:space="preserve"> &lt;&lt; דובר &gt;&gt; </w:t>
      </w:r>
      <w:r>
        <w:rPr>
          <w:rtl/>
        </w:rPr>
        <w:t xml:space="preserve">תומר </w:t>
      </w:r>
      <w:proofErr w:type="spellStart"/>
      <w:r>
        <w:rPr>
          <w:rtl/>
        </w:rPr>
        <w:t>רוזנר</w:t>
      </w:r>
      <w:proofErr w:type="spellEnd"/>
      <w:r>
        <w:rPr>
          <w:rtl/>
        </w:rPr>
        <w:t>:</w:t>
      </w:r>
      <w:r w:rsidRPr="00791A65">
        <w:rPr>
          <w:rStyle w:val="TagStyle"/>
          <w:rtl/>
        </w:rPr>
        <w:t xml:space="preserve"> &lt;&lt; דובר &gt;&gt;</w:t>
      </w:r>
      <w:r w:rsidR="00F15691">
        <w:rPr>
          <w:rtl/>
        </w:rPr>
        <w:t xml:space="preserve"> </w:t>
      </w:r>
      <w:bookmarkEnd w:id="1817"/>
    </w:p>
    <w:p w14:paraId="1F0CA6D4" w14:textId="77777777" w:rsidR="00791A65" w:rsidRDefault="00791A65" w:rsidP="00791A65">
      <w:pPr>
        <w:pStyle w:val="KeepWithNext"/>
        <w:rPr>
          <w:rtl/>
          <w:lang w:eastAsia="he-IL"/>
        </w:rPr>
      </w:pPr>
    </w:p>
    <w:p w14:paraId="25EF9D4F" w14:textId="0B2823C4" w:rsidR="00791A65" w:rsidRDefault="00791A65" w:rsidP="00791A65">
      <w:pPr>
        <w:rPr>
          <w:rtl/>
          <w:lang w:eastAsia="he-IL"/>
        </w:rPr>
      </w:pPr>
      <w:bookmarkStart w:id="1818" w:name="_ETM_Q1_4723557"/>
      <w:bookmarkStart w:id="1819" w:name="_ETM_Q1_4723571"/>
      <w:bookmarkEnd w:id="1818"/>
      <w:bookmarkEnd w:id="1819"/>
      <w:r>
        <w:rPr>
          <w:rFonts w:hint="cs"/>
          <w:rtl/>
          <w:lang w:eastAsia="he-IL"/>
        </w:rPr>
        <w:t xml:space="preserve">זה רשום, בסעיף </w:t>
      </w:r>
      <w:bookmarkStart w:id="1820" w:name="_ETM_Q1_4725943"/>
      <w:bookmarkEnd w:id="1820"/>
      <w:r>
        <w:rPr>
          <w:rFonts w:hint="cs"/>
          <w:rtl/>
          <w:lang w:eastAsia="he-IL"/>
        </w:rPr>
        <w:t xml:space="preserve">(ה). </w:t>
      </w:r>
    </w:p>
    <w:p w14:paraId="0AE7D486" w14:textId="77777777" w:rsidR="00791A65" w:rsidRDefault="00791A65" w:rsidP="00791A65">
      <w:pPr>
        <w:rPr>
          <w:rtl/>
          <w:lang w:eastAsia="he-IL"/>
        </w:rPr>
      </w:pPr>
      <w:bookmarkStart w:id="1821" w:name="_ETM_Q1_4723963"/>
      <w:bookmarkStart w:id="1822" w:name="_ETM_Q1_4723995"/>
      <w:bookmarkEnd w:id="1821"/>
      <w:bookmarkEnd w:id="1822"/>
    </w:p>
    <w:p w14:paraId="38DE5910" w14:textId="1E37A5FD" w:rsidR="00791A65" w:rsidRDefault="00791A65" w:rsidP="00791A65">
      <w:pPr>
        <w:pStyle w:val="a4"/>
        <w:keepNext/>
        <w:rPr>
          <w:rtl/>
        </w:rPr>
      </w:pPr>
      <w:bookmarkStart w:id="1823" w:name="ET_speaker_לירון_אדלר_179"/>
      <w:r w:rsidRPr="00791A65">
        <w:rPr>
          <w:rStyle w:val="TagStyle"/>
          <w:rtl/>
        </w:rPr>
        <w:t xml:space="preserve"> &lt;&lt; דובר &gt;&gt; </w:t>
      </w:r>
      <w:r>
        <w:rPr>
          <w:rtl/>
        </w:rPr>
        <w:t>לירון אדלר:</w:t>
      </w:r>
      <w:r w:rsidRPr="00791A65">
        <w:rPr>
          <w:rStyle w:val="TagStyle"/>
          <w:rtl/>
        </w:rPr>
        <w:t xml:space="preserve"> &lt;&lt; דובר &gt;&gt;</w:t>
      </w:r>
      <w:r w:rsidR="00F15691">
        <w:rPr>
          <w:rtl/>
        </w:rPr>
        <w:t xml:space="preserve"> </w:t>
      </w:r>
      <w:bookmarkEnd w:id="1823"/>
    </w:p>
    <w:p w14:paraId="74C71387" w14:textId="77777777" w:rsidR="00791A65" w:rsidRDefault="00791A65" w:rsidP="00791A65">
      <w:pPr>
        <w:pStyle w:val="KeepWithNext"/>
        <w:rPr>
          <w:rtl/>
          <w:lang w:eastAsia="he-IL"/>
        </w:rPr>
      </w:pPr>
    </w:p>
    <w:p w14:paraId="3788275E" w14:textId="514525A6" w:rsidR="00791A65" w:rsidRDefault="00791A65" w:rsidP="00791A65">
      <w:pPr>
        <w:rPr>
          <w:rtl/>
          <w:lang w:eastAsia="he-IL"/>
        </w:rPr>
      </w:pPr>
      <w:bookmarkStart w:id="1824" w:name="_ETM_Q1_4725888"/>
      <w:bookmarkStart w:id="1825" w:name="_ETM_Q1_4725915"/>
      <w:bookmarkEnd w:id="1824"/>
      <w:bookmarkEnd w:id="1825"/>
      <w:r>
        <w:rPr>
          <w:rFonts w:hint="cs"/>
          <w:rtl/>
          <w:lang w:eastAsia="he-IL"/>
        </w:rPr>
        <w:t xml:space="preserve">שאם הותקן כבר מיתקן אז צריך נסיבות מיוחדות להסיר </w:t>
      </w:r>
      <w:bookmarkStart w:id="1826" w:name="_ETM_Q1_4730632"/>
      <w:bookmarkEnd w:id="1826"/>
      <w:r>
        <w:rPr>
          <w:rFonts w:hint="cs"/>
          <w:rtl/>
          <w:lang w:eastAsia="he-IL"/>
        </w:rPr>
        <w:t xml:space="preserve">אותו. </w:t>
      </w:r>
    </w:p>
    <w:p w14:paraId="6D51010F" w14:textId="77777777" w:rsidR="00791A65" w:rsidRDefault="00791A65" w:rsidP="00791A65">
      <w:pPr>
        <w:rPr>
          <w:rtl/>
          <w:lang w:eastAsia="he-IL"/>
        </w:rPr>
      </w:pPr>
      <w:bookmarkStart w:id="1827" w:name="_ETM_Q1_4731568"/>
      <w:bookmarkStart w:id="1828" w:name="_ETM_Q1_4731600"/>
      <w:bookmarkStart w:id="1829" w:name="_ETM_Q1_4732639"/>
      <w:bookmarkEnd w:id="1827"/>
      <w:bookmarkEnd w:id="1828"/>
      <w:bookmarkEnd w:id="1829"/>
    </w:p>
    <w:p w14:paraId="13918DBB" w14:textId="3A9AC578" w:rsidR="00791A65" w:rsidRDefault="00791A65" w:rsidP="00791A65">
      <w:pPr>
        <w:pStyle w:val="af9"/>
        <w:keepNext/>
        <w:rPr>
          <w:rtl/>
          <w:lang w:eastAsia="he-IL"/>
        </w:rPr>
      </w:pPr>
      <w:bookmarkStart w:id="1830" w:name="ET_guest_עמוס_ברק_181"/>
      <w:r w:rsidRPr="00791A65">
        <w:rPr>
          <w:rStyle w:val="TagStyle"/>
          <w:rtl/>
        </w:rPr>
        <w:t xml:space="preserve"> &lt;&lt; אורח &gt;&gt; </w:t>
      </w:r>
      <w:r>
        <w:rPr>
          <w:rtl/>
          <w:lang w:eastAsia="he-IL"/>
        </w:rPr>
        <w:t>עמוס ברק:</w:t>
      </w:r>
      <w:r w:rsidRPr="00791A65">
        <w:rPr>
          <w:rStyle w:val="TagStyle"/>
          <w:rtl/>
        </w:rPr>
        <w:t xml:space="preserve"> &lt;&lt; אורח &gt;&gt;</w:t>
      </w:r>
      <w:r w:rsidR="00F15691">
        <w:rPr>
          <w:rtl/>
          <w:lang w:eastAsia="he-IL"/>
        </w:rPr>
        <w:t xml:space="preserve"> </w:t>
      </w:r>
      <w:bookmarkEnd w:id="1830"/>
    </w:p>
    <w:p w14:paraId="1F79DEAA" w14:textId="77777777" w:rsidR="00791A65" w:rsidRDefault="00791A65" w:rsidP="00791A65">
      <w:pPr>
        <w:pStyle w:val="KeepWithNext"/>
        <w:rPr>
          <w:rtl/>
          <w:lang w:eastAsia="he-IL"/>
        </w:rPr>
      </w:pPr>
    </w:p>
    <w:p w14:paraId="6BCAB124" w14:textId="484306CD" w:rsidR="00791A65" w:rsidRDefault="00791A65" w:rsidP="00791A65">
      <w:pPr>
        <w:rPr>
          <w:rtl/>
          <w:lang w:eastAsia="he-IL"/>
        </w:rPr>
      </w:pPr>
      <w:bookmarkStart w:id="1831" w:name="_ETM_Q1_4737630"/>
      <w:bookmarkStart w:id="1832" w:name="_ETM_Q1_4737654"/>
      <w:bookmarkStart w:id="1833" w:name="_ETM_Q1_4732857"/>
      <w:bookmarkStart w:id="1834" w:name="_ETM_Q1_4732881"/>
      <w:bookmarkEnd w:id="1831"/>
      <w:bookmarkEnd w:id="1832"/>
      <w:bookmarkEnd w:id="1833"/>
      <w:bookmarkEnd w:id="1834"/>
      <w:r>
        <w:rPr>
          <w:rFonts w:hint="cs"/>
          <w:rtl/>
          <w:lang w:eastAsia="he-IL"/>
        </w:rPr>
        <w:t xml:space="preserve">מדוע זה מופיע רק במקרה הזה שלנו? מדוע סעיפים </w:t>
      </w:r>
      <w:bookmarkStart w:id="1835" w:name="_ETM_Q1_4736847"/>
      <w:bookmarkEnd w:id="1835"/>
      <w:r>
        <w:rPr>
          <w:rFonts w:hint="cs"/>
          <w:rtl/>
          <w:lang w:eastAsia="he-IL"/>
        </w:rPr>
        <w:t xml:space="preserve">(ח) ו-(ט) לא חלים על כל שאר החריגים? </w:t>
      </w:r>
    </w:p>
    <w:p w14:paraId="3030893F" w14:textId="77777777" w:rsidR="00791A65" w:rsidRDefault="00791A65" w:rsidP="00791A65">
      <w:pPr>
        <w:rPr>
          <w:rtl/>
          <w:lang w:eastAsia="he-IL"/>
        </w:rPr>
      </w:pPr>
      <w:bookmarkStart w:id="1836" w:name="_ETM_Q1_4738961"/>
      <w:bookmarkStart w:id="1837" w:name="_ETM_Q1_4738998"/>
      <w:bookmarkEnd w:id="1836"/>
      <w:bookmarkEnd w:id="1837"/>
    </w:p>
    <w:p w14:paraId="211CBFA9" w14:textId="62E59397" w:rsidR="00791A65" w:rsidRDefault="00791A65" w:rsidP="00791A65">
      <w:pPr>
        <w:pStyle w:val="a4"/>
        <w:keepNext/>
        <w:rPr>
          <w:rtl/>
        </w:rPr>
      </w:pPr>
      <w:bookmarkStart w:id="1838" w:name="ET_speaker_תומר_רוזנר_182"/>
      <w:r w:rsidRPr="00791A65">
        <w:rPr>
          <w:rStyle w:val="TagStyle"/>
          <w:rtl/>
        </w:rPr>
        <w:t xml:space="preserve"> &lt;&lt; דובר &gt;&gt; </w:t>
      </w:r>
      <w:r>
        <w:rPr>
          <w:rtl/>
        </w:rPr>
        <w:t xml:space="preserve">תומר </w:t>
      </w:r>
      <w:proofErr w:type="spellStart"/>
      <w:r>
        <w:rPr>
          <w:rtl/>
        </w:rPr>
        <w:t>רוזנר</w:t>
      </w:r>
      <w:proofErr w:type="spellEnd"/>
      <w:r>
        <w:rPr>
          <w:rtl/>
        </w:rPr>
        <w:t>:</w:t>
      </w:r>
      <w:r w:rsidRPr="00791A65">
        <w:rPr>
          <w:rStyle w:val="TagStyle"/>
          <w:rtl/>
        </w:rPr>
        <w:t xml:space="preserve"> &lt;&lt; דובר &gt;&gt;</w:t>
      </w:r>
      <w:r w:rsidR="00F15691">
        <w:rPr>
          <w:rtl/>
        </w:rPr>
        <w:t xml:space="preserve"> </w:t>
      </w:r>
      <w:bookmarkEnd w:id="1838"/>
    </w:p>
    <w:p w14:paraId="4A3F96D3" w14:textId="77777777" w:rsidR="00791A65" w:rsidRDefault="00791A65" w:rsidP="00791A65">
      <w:pPr>
        <w:pStyle w:val="KeepWithNext"/>
        <w:rPr>
          <w:rtl/>
          <w:lang w:eastAsia="he-IL"/>
        </w:rPr>
      </w:pPr>
    </w:p>
    <w:p w14:paraId="3AC7FCB3" w14:textId="0F756435" w:rsidR="00791A65" w:rsidRDefault="00791A65" w:rsidP="00791A65">
      <w:pPr>
        <w:rPr>
          <w:rtl/>
          <w:lang w:eastAsia="he-IL"/>
        </w:rPr>
      </w:pPr>
      <w:bookmarkStart w:id="1839" w:name="_ETM_Q1_4740524"/>
      <w:bookmarkStart w:id="1840" w:name="_ETM_Q1_4740547"/>
      <w:bookmarkEnd w:id="1839"/>
      <w:bookmarkEnd w:id="1840"/>
      <w:r>
        <w:rPr>
          <w:rFonts w:hint="cs"/>
          <w:rtl/>
          <w:lang w:eastAsia="he-IL"/>
        </w:rPr>
        <w:t xml:space="preserve">הם חלים. </w:t>
      </w:r>
      <w:bookmarkStart w:id="1841" w:name="_ETM_Q1_4741666"/>
      <w:bookmarkEnd w:id="1841"/>
    </w:p>
    <w:p w14:paraId="5A119F4A" w14:textId="77777777" w:rsidR="00791A65" w:rsidRDefault="00791A65" w:rsidP="00791A65">
      <w:pPr>
        <w:rPr>
          <w:rtl/>
          <w:lang w:eastAsia="he-IL"/>
        </w:rPr>
      </w:pPr>
      <w:bookmarkStart w:id="1842" w:name="_ETM_Q1_4741778"/>
      <w:bookmarkStart w:id="1843" w:name="_ETM_Q1_4741814"/>
      <w:bookmarkStart w:id="1844" w:name="_ETM_Q1_4742768"/>
      <w:bookmarkEnd w:id="1842"/>
      <w:bookmarkEnd w:id="1843"/>
      <w:bookmarkEnd w:id="1844"/>
    </w:p>
    <w:p w14:paraId="5D431FE7" w14:textId="033A7319" w:rsidR="00791A65" w:rsidRDefault="00791A65" w:rsidP="00791A65">
      <w:pPr>
        <w:pStyle w:val="af9"/>
        <w:keepNext/>
        <w:rPr>
          <w:rtl/>
          <w:lang w:eastAsia="he-IL"/>
        </w:rPr>
      </w:pPr>
      <w:bookmarkStart w:id="1845" w:name="ET_guest_עמוס_ברק_183"/>
      <w:r w:rsidRPr="00791A65">
        <w:rPr>
          <w:rStyle w:val="TagStyle"/>
          <w:rtl/>
        </w:rPr>
        <w:t xml:space="preserve"> &lt;&lt; אורח &gt;&gt; </w:t>
      </w:r>
      <w:r>
        <w:rPr>
          <w:rtl/>
          <w:lang w:eastAsia="he-IL"/>
        </w:rPr>
        <w:t>עמוס ברק:</w:t>
      </w:r>
      <w:r w:rsidRPr="00791A65">
        <w:rPr>
          <w:rStyle w:val="TagStyle"/>
          <w:rtl/>
        </w:rPr>
        <w:t xml:space="preserve"> &lt;&lt; אורח &gt;&gt;</w:t>
      </w:r>
      <w:r w:rsidR="00F15691">
        <w:rPr>
          <w:rtl/>
          <w:lang w:eastAsia="he-IL"/>
        </w:rPr>
        <w:t xml:space="preserve"> </w:t>
      </w:r>
      <w:bookmarkEnd w:id="1845"/>
    </w:p>
    <w:p w14:paraId="3F20832A" w14:textId="77777777" w:rsidR="00791A65" w:rsidRDefault="00791A65" w:rsidP="00791A65">
      <w:pPr>
        <w:pStyle w:val="KeepWithNext"/>
        <w:rPr>
          <w:rtl/>
          <w:lang w:eastAsia="he-IL"/>
        </w:rPr>
      </w:pPr>
    </w:p>
    <w:p w14:paraId="187738FF" w14:textId="512B4538" w:rsidR="00791A65" w:rsidRDefault="00791A65" w:rsidP="00791A65">
      <w:pPr>
        <w:rPr>
          <w:rtl/>
          <w:lang w:eastAsia="he-IL"/>
        </w:rPr>
      </w:pPr>
      <w:bookmarkStart w:id="1846" w:name="_ETM_Q1_4742999"/>
      <w:bookmarkStart w:id="1847" w:name="_ETM_Q1_4743027"/>
      <w:bookmarkEnd w:id="1846"/>
      <w:bookmarkEnd w:id="1847"/>
      <w:r>
        <w:rPr>
          <w:rFonts w:hint="cs"/>
          <w:rtl/>
          <w:lang w:eastAsia="he-IL"/>
        </w:rPr>
        <w:t>זה נובע מאיזה שהיא אי הבנה - - -</w:t>
      </w:r>
    </w:p>
    <w:p w14:paraId="05F23681" w14:textId="77777777" w:rsidR="00791A65" w:rsidRDefault="00791A65" w:rsidP="00791A65">
      <w:pPr>
        <w:rPr>
          <w:rtl/>
          <w:lang w:eastAsia="he-IL"/>
        </w:rPr>
      </w:pPr>
      <w:bookmarkStart w:id="1848" w:name="_ETM_Q1_4745573"/>
      <w:bookmarkStart w:id="1849" w:name="_ETM_Q1_4745611"/>
      <w:bookmarkStart w:id="1850" w:name="_ETM_Q1_4746245"/>
      <w:bookmarkEnd w:id="1848"/>
      <w:bookmarkEnd w:id="1849"/>
      <w:bookmarkEnd w:id="1850"/>
    </w:p>
    <w:p w14:paraId="7B426871" w14:textId="59824C6A" w:rsidR="00791A65" w:rsidRDefault="00791A65" w:rsidP="00791A65">
      <w:pPr>
        <w:pStyle w:val="af6"/>
        <w:keepNext/>
        <w:rPr>
          <w:rtl/>
        </w:rPr>
      </w:pPr>
      <w:bookmarkStart w:id="1851" w:name="ET_yor_5069_184"/>
      <w:r w:rsidRPr="00791A65">
        <w:rPr>
          <w:rStyle w:val="TagStyle"/>
          <w:rtl/>
        </w:rPr>
        <w:t xml:space="preserve"> &lt;&lt; </w:t>
      </w:r>
      <w:proofErr w:type="spellStart"/>
      <w:r w:rsidRPr="00791A65">
        <w:rPr>
          <w:rStyle w:val="TagStyle"/>
          <w:rtl/>
        </w:rPr>
        <w:t>יור</w:t>
      </w:r>
      <w:proofErr w:type="spellEnd"/>
      <w:r w:rsidRPr="00791A65">
        <w:rPr>
          <w:rStyle w:val="TagStyle"/>
          <w:rtl/>
        </w:rPr>
        <w:t xml:space="preserve"> &gt;&gt; </w:t>
      </w:r>
      <w:r>
        <w:rPr>
          <w:rtl/>
        </w:rPr>
        <w:t>היו"ר יעקב אשר:</w:t>
      </w:r>
      <w:r w:rsidRPr="00791A65">
        <w:rPr>
          <w:rStyle w:val="TagStyle"/>
          <w:rtl/>
        </w:rPr>
        <w:t xml:space="preserve"> &lt;&lt; יור &gt;&gt;</w:t>
      </w:r>
      <w:r w:rsidR="00F15691">
        <w:rPr>
          <w:rtl/>
        </w:rPr>
        <w:t xml:space="preserve"> </w:t>
      </w:r>
      <w:bookmarkEnd w:id="1851"/>
    </w:p>
    <w:p w14:paraId="60A64F0A" w14:textId="77777777" w:rsidR="00791A65" w:rsidRDefault="00791A65" w:rsidP="00791A65">
      <w:pPr>
        <w:pStyle w:val="KeepWithNext"/>
        <w:rPr>
          <w:rtl/>
          <w:lang w:eastAsia="he-IL"/>
        </w:rPr>
      </w:pPr>
    </w:p>
    <w:p w14:paraId="20A93ABA" w14:textId="63FF66B6" w:rsidR="00791A65" w:rsidRDefault="00791A65" w:rsidP="00791A65">
      <w:pPr>
        <w:rPr>
          <w:rtl/>
          <w:lang w:eastAsia="he-IL"/>
        </w:rPr>
      </w:pPr>
      <w:bookmarkStart w:id="1852" w:name="_ETM_Q1_4746481"/>
      <w:bookmarkStart w:id="1853" w:name="_ETM_Q1_4746507"/>
      <w:bookmarkEnd w:id="1852"/>
      <w:bookmarkEnd w:id="1853"/>
      <w:r>
        <w:rPr>
          <w:rFonts w:hint="cs"/>
          <w:rtl/>
          <w:lang w:eastAsia="he-IL"/>
        </w:rPr>
        <w:t xml:space="preserve">אבל הוא </w:t>
      </w:r>
      <w:bookmarkStart w:id="1854" w:name="_ETM_Q1_4747365"/>
      <w:bookmarkEnd w:id="1854"/>
      <w:r>
        <w:rPr>
          <w:rFonts w:hint="cs"/>
          <w:rtl/>
          <w:lang w:eastAsia="he-IL"/>
        </w:rPr>
        <w:t>אומר לך שהם חלים ואתה לא עונה לו על זה.</w:t>
      </w:r>
      <w:bookmarkStart w:id="1855" w:name="_ETM_Q1_4748259"/>
      <w:bookmarkEnd w:id="1855"/>
      <w:r>
        <w:rPr>
          <w:rFonts w:hint="cs"/>
          <w:rtl/>
          <w:lang w:eastAsia="he-IL"/>
        </w:rPr>
        <w:t xml:space="preserve"> אז תבדוק את זה קודם. </w:t>
      </w:r>
      <w:bookmarkStart w:id="1856" w:name="_ETM_Q1_4751849"/>
      <w:bookmarkEnd w:id="1856"/>
    </w:p>
    <w:p w14:paraId="2A4C3D0C" w14:textId="77777777" w:rsidR="00791A65" w:rsidRDefault="00791A65" w:rsidP="00791A65">
      <w:pPr>
        <w:rPr>
          <w:rtl/>
          <w:lang w:eastAsia="he-IL"/>
        </w:rPr>
      </w:pPr>
      <w:bookmarkStart w:id="1857" w:name="_ETM_Q1_4751888"/>
      <w:bookmarkStart w:id="1858" w:name="_ETM_Q1_4753257"/>
      <w:bookmarkEnd w:id="1857"/>
      <w:bookmarkEnd w:id="1858"/>
    </w:p>
    <w:p w14:paraId="19B3F9F5" w14:textId="2014267C" w:rsidR="00791A65" w:rsidRDefault="00791A65" w:rsidP="00791A65">
      <w:pPr>
        <w:pStyle w:val="af9"/>
        <w:keepNext/>
        <w:rPr>
          <w:rtl/>
          <w:lang w:eastAsia="he-IL"/>
        </w:rPr>
      </w:pPr>
      <w:bookmarkStart w:id="1859" w:name="ET_guest_עמוס_ברק_185"/>
      <w:r w:rsidRPr="00791A65">
        <w:rPr>
          <w:rStyle w:val="TagStyle"/>
          <w:rtl/>
        </w:rPr>
        <w:t xml:space="preserve"> &lt;&lt; אורח &gt;&gt; </w:t>
      </w:r>
      <w:r>
        <w:rPr>
          <w:rtl/>
          <w:lang w:eastAsia="he-IL"/>
        </w:rPr>
        <w:t>עמוס ברק:</w:t>
      </w:r>
      <w:r w:rsidRPr="00791A65">
        <w:rPr>
          <w:rStyle w:val="TagStyle"/>
          <w:rtl/>
        </w:rPr>
        <w:t xml:space="preserve"> &lt;&lt; אורח &gt;&gt;</w:t>
      </w:r>
      <w:r w:rsidR="00F15691">
        <w:rPr>
          <w:rtl/>
          <w:lang w:eastAsia="he-IL"/>
        </w:rPr>
        <w:t xml:space="preserve"> </w:t>
      </w:r>
      <w:bookmarkEnd w:id="1859"/>
    </w:p>
    <w:p w14:paraId="2016E634" w14:textId="77777777" w:rsidR="00791A65" w:rsidRDefault="00791A65" w:rsidP="00791A65">
      <w:pPr>
        <w:pStyle w:val="KeepWithNext"/>
        <w:rPr>
          <w:rtl/>
          <w:lang w:eastAsia="he-IL"/>
        </w:rPr>
      </w:pPr>
    </w:p>
    <w:p w14:paraId="31CF6F63" w14:textId="7B1E8216" w:rsidR="00791A65" w:rsidRDefault="00791A65" w:rsidP="00791A65">
      <w:pPr>
        <w:rPr>
          <w:rtl/>
          <w:lang w:eastAsia="he-IL"/>
        </w:rPr>
      </w:pPr>
      <w:bookmarkStart w:id="1860" w:name="_ETM_Q1_4753473"/>
      <w:bookmarkStart w:id="1861" w:name="_ETM_Q1_4753498"/>
      <w:bookmarkEnd w:id="1860"/>
      <w:bookmarkEnd w:id="1861"/>
      <w:r>
        <w:rPr>
          <w:rFonts w:hint="cs"/>
          <w:rtl/>
          <w:lang w:eastAsia="he-IL"/>
        </w:rPr>
        <w:t xml:space="preserve">סעיף 59 שגם הכנסתם </w:t>
      </w:r>
      <w:bookmarkStart w:id="1862" w:name="_ETM_Q1_4757778"/>
      <w:bookmarkEnd w:id="1862"/>
      <w:r>
        <w:rPr>
          <w:rFonts w:hint="cs"/>
          <w:rtl/>
          <w:lang w:eastAsia="he-IL"/>
        </w:rPr>
        <w:t xml:space="preserve">אותו וגם רשמתם בסוף עוד פעם את סעיפים (ח) ו-(ט) </w:t>
      </w:r>
      <w:bookmarkStart w:id="1863" w:name="_ETM_Q1_4761028"/>
      <w:bookmarkEnd w:id="1863"/>
      <w:r>
        <w:rPr>
          <w:rFonts w:hint="cs"/>
          <w:rtl/>
          <w:lang w:eastAsia="he-IL"/>
        </w:rPr>
        <w:t>שלו</w:t>
      </w:r>
      <w:r w:rsidR="00363D50">
        <w:rPr>
          <w:rFonts w:hint="cs"/>
          <w:rtl/>
          <w:lang w:eastAsia="he-IL"/>
        </w:rPr>
        <w:t xml:space="preserve">, </w:t>
      </w:r>
      <w:r>
        <w:rPr>
          <w:rFonts w:hint="cs"/>
          <w:rtl/>
          <w:lang w:eastAsia="he-IL"/>
        </w:rPr>
        <w:t xml:space="preserve">העתקתם לתוך הצעת חוק זו, </w:t>
      </w:r>
      <w:r w:rsidR="00363D50">
        <w:rPr>
          <w:rFonts w:hint="cs"/>
          <w:rtl/>
          <w:lang w:eastAsia="he-IL"/>
        </w:rPr>
        <w:t xml:space="preserve">חל רק </w:t>
      </w:r>
      <w:bookmarkStart w:id="1864" w:name="_ETM_Q1_4764611"/>
      <w:bookmarkEnd w:id="1864"/>
      <w:r w:rsidR="00363D50">
        <w:rPr>
          <w:rFonts w:hint="cs"/>
          <w:rtl/>
          <w:lang w:eastAsia="he-IL"/>
        </w:rPr>
        <w:t>על מיתקן פוטו וולטאי וזה חלק מאי ההבנה שאנטנה</w:t>
      </w:r>
      <w:bookmarkStart w:id="1865" w:name="_ETM_Q1_4774424"/>
      <w:bookmarkEnd w:id="1865"/>
      <w:r w:rsidR="00363D50">
        <w:rPr>
          <w:rFonts w:hint="cs"/>
          <w:rtl/>
          <w:lang w:eastAsia="he-IL"/>
        </w:rPr>
        <w:t xml:space="preserve"> בגודל מילימטר שישה מטרים מעל הקולטים, ההיגיון של תפיסת המקום, </w:t>
      </w:r>
      <w:bookmarkStart w:id="1866" w:name="_ETM_Q1_4776730"/>
      <w:bookmarkEnd w:id="1866"/>
      <w:r w:rsidR="00363D50">
        <w:rPr>
          <w:rFonts w:hint="cs"/>
          <w:rtl/>
          <w:lang w:eastAsia="he-IL"/>
        </w:rPr>
        <w:t xml:space="preserve">הפרעה לשימוש הוא לא חל כמו מיתקן פוטו וולטאי. אתם </w:t>
      </w:r>
      <w:bookmarkStart w:id="1867" w:name="_ETM_Q1_4786202"/>
      <w:bookmarkEnd w:id="1867"/>
      <w:r w:rsidR="00363D50">
        <w:rPr>
          <w:rFonts w:hint="cs"/>
          <w:rtl/>
          <w:lang w:eastAsia="he-IL"/>
        </w:rPr>
        <w:t>לוקחים את המילימטר הזה שזז באוויר - - -</w:t>
      </w:r>
    </w:p>
    <w:p w14:paraId="5C178A95" w14:textId="77777777" w:rsidR="00363D50" w:rsidRDefault="00363D50" w:rsidP="00791A65">
      <w:pPr>
        <w:rPr>
          <w:rtl/>
          <w:lang w:eastAsia="he-IL"/>
        </w:rPr>
      </w:pPr>
      <w:bookmarkStart w:id="1868" w:name="_ETM_Q1_4787347"/>
      <w:bookmarkStart w:id="1869" w:name="_ETM_Q1_4787387"/>
      <w:bookmarkStart w:id="1870" w:name="_ETM_Q1_4788060"/>
      <w:bookmarkEnd w:id="1868"/>
      <w:bookmarkEnd w:id="1869"/>
      <w:bookmarkEnd w:id="1870"/>
    </w:p>
    <w:p w14:paraId="56971CA9" w14:textId="5695A094" w:rsidR="00363D50" w:rsidRDefault="00363D50" w:rsidP="00363D50">
      <w:pPr>
        <w:pStyle w:val="af6"/>
        <w:keepNext/>
        <w:rPr>
          <w:rtl/>
        </w:rPr>
      </w:pPr>
      <w:bookmarkStart w:id="1871" w:name="ET_yor_5069_186"/>
      <w:r w:rsidRPr="00363D50">
        <w:rPr>
          <w:rStyle w:val="TagStyle"/>
          <w:rtl/>
        </w:rPr>
        <w:t xml:space="preserve"> &lt;&lt; </w:t>
      </w:r>
      <w:proofErr w:type="spellStart"/>
      <w:r w:rsidRPr="00363D50">
        <w:rPr>
          <w:rStyle w:val="TagStyle"/>
          <w:rtl/>
        </w:rPr>
        <w:t>יור</w:t>
      </w:r>
      <w:proofErr w:type="spellEnd"/>
      <w:r w:rsidRPr="00363D50">
        <w:rPr>
          <w:rStyle w:val="TagStyle"/>
          <w:rtl/>
        </w:rPr>
        <w:t xml:space="preserve"> &gt;&gt; </w:t>
      </w:r>
      <w:r>
        <w:rPr>
          <w:rtl/>
        </w:rPr>
        <w:t>היו"ר יעקב אשר:</w:t>
      </w:r>
      <w:r w:rsidRPr="00363D50">
        <w:rPr>
          <w:rStyle w:val="TagStyle"/>
          <w:rtl/>
        </w:rPr>
        <w:t xml:space="preserve"> &lt;&lt; יור &gt;&gt;</w:t>
      </w:r>
      <w:r w:rsidR="00F15691">
        <w:rPr>
          <w:rtl/>
        </w:rPr>
        <w:t xml:space="preserve"> </w:t>
      </w:r>
      <w:bookmarkEnd w:id="1871"/>
    </w:p>
    <w:p w14:paraId="73597C9D" w14:textId="77777777" w:rsidR="00363D50" w:rsidRDefault="00363D50" w:rsidP="00363D50">
      <w:pPr>
        <w:pStyle w:val="KeepWithNext"/>
        <w:rPr>
          <w:rtl/>
          <w:lang w:eastAsia="he-IL"/>
        </w:rPr>
      </w:pPr>
    </w:p>
    <w:p w14:paraId="1FCB69F0" w14:textId="390655E7" w:rsidR="00363D50" w:rsidRDefault="00363D50" w:rsidP="00363D50">
      <w:pPr>
        <w:rPr>
          <w:rtl/>
          <w:lang w:eastAsia="he-IL"/>
        </w:rPr>
      </w:pPr>
      <w:bookmarkStart w:id="1872" w:name="_ETM_Q1_4788380"/>
      <w:bookmarkStart w:id="1873" w:name="_ETM_Q1_4788402"/>
      <w:bookmarkEnd w:id="1872"/>
      <w:bookmarkEnd w:id="1873"/>
      <w:r>
        <w:rPr>
          <w:rFonts w:hint="cs"/>
          <w:rtl/>
          <w:lang w:eastAsia="he-IL"/>
        </w:rPr>
        <w:t xml:space="preserve">אבל את </w:t>
      </w:r>
      <w:bookmarkStart w:id="1874" w:name="_ETM_Q1_4789187"/>
      <w:bookmarkEnd w:id="1874"/>
      <w:r>
        <w:rPr>
          <w:rFonts w:hint="cs"/>
          <w:rtl/>
          <w:lang w:eastAsia="he-IL"/>
        </w:rPr>
        <w:t xml:space="preserve">זה אמרנו שנדייק. שוב, יש פלטפורמה, בפלטפורמה אתה לא </w:t>
      </w:r>
      <w:bookmarkStart w:id="1875" w:name="_ETM_Q1_4797476"/>
      <w:bookmarkEnd w:id="1875"/>
      <w:r>
        <w:rPr>
          <w:rFonts w:hint="cs"/>
          <w:rtl/>
          <w:lang w:eastAsia="he-IL"/>
        </w:rPr>
        <w:t xml:space="preserve">מתחיל להיכנס ותופר חוק לחצי סנטימטר או לסנטימטר, אני חושב </w:t>
      </w:r>
      <w:bookmarkStart w:id="1876" w:name="_ETM_Q1_4804075"/>
      <w:bookmarkEnd w:id="1876"/>
      <w:r>
        <w:rPr>
          <w:rFonts w:hint="cs"/>
          <w:rtl/>
          <w:lang w:eastAsia="he-IL"/>
        </w:rPr>
        <w:t>שאדוני נכנס לפינות האלה שלא לצורך</w:t>
      </w:r>
      <w:bookmarkStart w:id="1877" w:name="_ETM_Q1_4806219"/>
      <w:bookmarkStart w:id="1878" w:name="_ETM_Q1_4806261"/>
      <w:bookmarkEnd w:id="1877"/>
      <w:bookmarkEnd w:id="1878"/>
      <w:r>
        <w:rPr>
          <w:rFonts w:hint="cs"/>
          <w:rtl/>
          <w:lang w:eastAsia="he-IL"/>
        </w:rPr>
        <w:t>.</w:t>
      </w:r>
    </w:p>
    <w:p w14:paraId="28632AB5" w14:textId="77777777" w:rsidR="00363D50" w:rsidRDefault="00363D50" w:rsidP="00363D50">
      <w:pPr>
        <w:rPr>
          <w:rtl/>
          <w:lang w:eastAsia="he-IL"/>
        </w:rPr>
      </w:pPr>
      <w:bookmarkStart w:id="1879" w:name="_ETM_Q1_4807644"/>
      <w:bookmarkStart w:id="1880" w:name="_ETM_Q1_4807679"/>
      <w:bookmarkStart w:id="1881" w:name="_ETM_Q1_4804670"/>
      <w:bookmarkEnd w:id="1879"/>
      <w:bookmarkEnd w:id="1880"/>
      <w:bookmarkEnd w:id="1881"/>
    </w:p>
    <w:p w14:paraId="25107AD9" w14:textId="2CED3AD9" w:rsidR="00363D50" w:rsidRDefault="00363D50" w:rsidP="00363D50">
      <w:pPr>
        <w:pStyle w:val="af9"/>
        <w:keepNext/>
        <w:rPr>
          <w:rtl/>
          <w:lang w:eastAsia="he-IL"/>
        </w:rPr>
      </w:pPr>
      <w:bookmarkStart w:id="1882" w:name="ET_guest_עמוס_ברק_187"/>
      <w:r w:rsidRPr="00363D50">
        <w:rPr>
          <w:rStyle w:val="TagStyle"/>
          <w:rtl/>
        </w:rPr>
        <w:t xml:space="preserve"> &lt;&lt; אורח &gt;&gt; </w:t>
      </w:r>
      <w:r>
        <w:rPr>
          <w:rtl/>
          <w:lang w:eastAsia="he-IL"/>
        </w:rPr>
        <w:t>עמוס ברק:</w:t>
      </w:r>
      <w:r w:rsidRPr="00363D50">
        <w:rPr>
          <w:rStyle w:val="TagStyle"/>
          <w:rtl/>
        </w:rPr>
        <w:t xml:space="preserve"> &lt;&lt; אורח &gt;&gt;</w:t>
      </w:r>
      <w:r w:rsidR="00F15691">
        <w:rPr>
          <w:rtl/>
          <w:lang w:eastAsia="he-IL"/>
        </w:rPr>
        <w:t xml:space="preserve"> </w:t>
      </w:r>
      <w:bookmarkEnd w:id="1882"/>
    </w:p>
    <w:p w14:paraId="31D7471A" w14:textId="77777777" w:rsidR="00363D50" w:rsidRDefault="00363D50" w:rsidP="00363D50">
      <w:pPr>
        <w:pStyle w:val="KeepWithNext"/>
        <w:rPr>
          <w:rtl/>
          <w:lang w:eastAsia="he-IL"/>
        </w:rPr>
      </w:pPr>
    </w:p>
    <w:p w14:paraId="7566764B" w14:textId="77AA93B8" w:rsidR="00363D50" w:rsidRDefault="00363D50" w:rsidP="00363D50">
      <w:pPr>
        <w:rPr>
          <w:rtl/>
          <w:lang w:eastAsia="he-IL"/>
        </w:rPr>
      </w:pPr>
      <w:bookmarkStart w:id="1883" w:name="_ETM_Q1_4804924"/>
      <w:bookmarkStart w:id="1884" w:name="_ETM_Q1_4804945"/>
      <w:bookmarkEnd w:id="1883"/>
      <w:bookmarkEnd w:id="1884"/>
      <w:r>
        <w:rPr>
          <w:rFonts w:hint="cs"/>
          <w:rtl/>
          <w:lang w:eastAsia="he-IL"/>
        </w:rPr>
        <w:t xml:space="preserve">בסדר, אני רק רוצה </w:t>
      </w:r>
      <w:bookmarkStart w:id="1885" w:name="_ETM_Q1_4806823"/>
      <w:bookmarkEnd w:id="1885"/>
      <w:r>
        <w:rPr>
          <w:rFonts w:hint="cs"/>
          <w:rtl/>
          <w:lang w:eastAsia="he-IL"/>
        </w:rPr>
        <w:t xml:space="preserve">שההערה תירשם, כי יש פה בעיה בהבנה מהו המיתקן. </w:t>
      </w:r>
      <w:bookmarkStart w:id="1886" w:name="_ETM_Q1_4808256"/>
      <w:bookmarkEnd w:id="1886"/>
    </w:p>
    <w:p w14:paraId="55CDE38B" w14:textId="77777777" w:rsidR="00363D50" w:rsidRDefault="00363D50" w:rsidP="00363D50">
      <w:pPr>
        <w:rPr>
          <w:rtl/>
          <w:lang w:eastAsia="he-IL"/>
        </w:rPr>
      </w:pPr>
      <w:bookmarkStart w:id="1887" w:name="_ETM_Q1_4808384"/>
      <w:bookmarkStart w:id="1888" w:name="_ETM_Q1_4808415"/>
      <w:bookmarkEnd w:id="1887"/>
      <w:bookmarkEnd w:id="1888"/>
    </w:p>
    <w:p w14:paraId="362B1A97" w14:textId="56D02466" w:rsidR="00363D50" w:rsidRDefault="00363D50" w:rsidP="00363D50">
      <w:pPr>
        <w:pStyle w:val="af6"/>
        <w:keepNext/>
        <w:rPr>
          <w:rtl/>
        </w:rPr>
      </w:pPr>
      <w:bookmarkStart w:id="1889" w:name="ET_yor_5069_188"/>
      <w:r w:rsidRPr="00363D50">
        <w:rPr>
          <w:rStyle w:val="TagStyle"/>
          <w:rtl/>
        </w:rPr>
        <w:t xml:space="preserve"> &lt;&lt; </w:t>
      </w:r>
      <w:proofErr w:type="spellStart"/>
      <w:r w:rsidRPr="00363D50">
        <w:rPr>
          <w:rStyle w:val="TagStyle"/>
          <w:rtl/>
        </w:rPr>
        <w:t>יור</w:t>
      </w:r>
      <w:proofErr w:type="spellEnd"/>
      <w:r w:rsidRPr="00363D50">
        <w:rPr>
          <w:rStyle w:val="TagStyle"/>
          <w:rtl/>
        </w:rPr>
        <w:t xml:space="preserve"> &gt;&gt; </w:t>
      </w:r>
      <w:r>
        <w:rPr>
          <w:rtl/>
        </w:rPr>
        <w:t>היו"ר יעקב אשר:</w:t>
      </w:r>
      <w:r w:rsidRPr="00363D50">
        <w:rPr>
          <w:rStyle w:val="TagStyle"/>
          <w:rtl/>
        </w:rPr>
        <w:t xml:space="preserve"> &lt;&lt; יור &gt;&gt;</w:t>
      </w:r>
      <w:r w:rsidR="00F15691">
        <w:rPr>
          <w:rtl/>
        </w:rPr>
        <w:t xml:space="preserve"> </w:t>
      </w:r>
      <w:bookmarkEnd w:id="1889"/>
    </w:p>
    <w:p w14:paraId="5995E747" w14:textId="77777777" w:rsidR="00363D50" w:rsidRDefault="00363D50" w:rsidP="00363D50">
      <w:pPr>
        <w:pStyle w:val="KeepWithNext"/>
        <w:rPr>
          <w:rtl/>
          <w:lang w:eastAsia="he-IL"/>
        </w:rPr>
      </w:pPr>
    </w:p>
    <w:p w14:paraId="4F164B5F" w14:textId="39401E9E" w:rsidR="00363D50" w:rsidRDefault="00363D50" w:rsidP="00363D50">
      <w:pPr>
        <w:rPr>
          <w:rtl/>
          <w:lang w:eastAsia="he-IL"/>
        </w:rPr>
      </w:pPr>
      <w:bookmarkStart w:id="1890" w:name="_ETM_Q1_4809259"/>
      <w:bookmarkStart w:id="1891" w:name="_ETM_Q1_4809274"/>
      <w:bookmarkEnd w:id="1890"/>
      <w:bookmarkEnd w:id="1891"/>
      <w:r>
        <w:rPr>
          <w:rFonts w:hint="cs"/>
          <w:rtl/>
          <w:lang w:eastAsia="he-IL"/>
        </w:rPr>
        <w:t xml:space="preserve">ההערה רשומה, אנחנו נדייק עוד את הדברים ובסופו של דבר </w:t>
      </w:r>
      <w:bookmarkStart w:id="1892" w:name="_ETM_Q1_4815919"/>
      <w:bookmarkEnd w:id="1892"/>
      <w:r>
        <w:rPr>
          <w:rFonts w:hint="cs"/>
          <w:rtl/>
          <w:lang w:eastAsia="he-IL"/>
        </w:rPr>
        <w:t xml:space="preserve">נגיע לנוסח. אם על הנוסח ההוא יהיה לך מה </w:t>
      </w:r>
      <w:bookmarkStart w:id="1893" w:name="_ETM_Q1_4819848"/>
      <w:bookmarkEnd w:id="1893"/>
      <w:r>
        <w:rPr>
          <w:rFonts w:hint="cs"/>
          <w:rtl/>
          <w:lang w:eastAsia="he-IL"/>
        </w:rPr>
        <w:t xml:space="preserve">לומר אנחנו נשמע את זה כמובן. </w:t>
      </w:r>
    </w:p>
    <w:p w14:paraId="034D2D70" w14:textId="77777777" w:rsidR="00363D50" w:rsidRDefault="00363D50" w:rsidP="00363D50">
      <w:pPr>
        <w:rPr>
          <w:rtl/>
          <w:lang w:eastAsia="he-IL"/>
        </w:rPr>
      </w:pPr>
      <w:bookmarkStart w:id="1894" w:name="_ETM_Q1_4823999"/>
      <w:bookmarkStart w:id="1895" w:name="_ETM_Q1_4824035"/>
      <w:bookmarkStart w:id="1896" w:name="_ETM_Q1_4824081"/>
      <w:bookmarkEnd w:id="1894"/>
      <w:bookmarkEnd w:id="1895"/>
      <w:bookmarkEnd w:id="1896"/>
    </w:p>
    <w:p w14:paraId="7A671967" w14:textId="7BA75756" w:rsidR="00363D50" w:rsidRDefault="00363D50" w:rsidP="00363D50">
      <w:pPr>
        <w:pStyle w:val="af9"/>
        <w:keepNext/>
        <w:rPr>
          <w:rtl/>
          <w:lang w:eastAsia="he-IL"/>
        </w:rPr>
      </w:pPr>
      <w:bookmarkStart w:id="1897" w:name="ET_guest_דוד_בן_בסט_189"/>
      <w:r w:rsidRPr="00363D50">
        <w:rPr>
          <w:rStyle w:val="TagStyle"/>
          <w:rtl/>
        </w:rPr>
        <w:t xml:space="preserve"> &lt;&lt; אורח &gt;&gt; </w:t>
      </w:r>
      <w:r>
        <w:rPr>
          <w:rtl/>
          <w:lang w:eastAsia="he-IL"/>
        </w:rPr>
        <w:t>דוד בן בסט:</w:t>
      </w:r>
      <w:r w:rsidRPr="00363D50">
        <w:rPr>
          <w:rStyle w:val="TagStyle"/>
          <w:rtl/>
        </w:rPr>
        <w:t xml:space="preserve"> &lt;&lt; אורח &gt;&gt;</w:t>
      </w:r>
      <w:r w:rsidR="00F15691">
        <w:rPr>
          <w:rtl/>
          <w:lang w:eastAsia="he-IL"/>
        </w:rPr>
        <w:t xml:space="preserve"> </w:t>
      </w:r>
      <w:bookmarkEnd w:id="1897"/>
    </w:p>
    <w:p w14:paraId="41B7C2F3" w14:textId="77777777" w:rsidR="00363D50" w:rsidRDefault="00363D50" w:rsidP="00363D50">
      <w:pPr>
        <w:pStyle w:val="KeepWithNext"/>
        <w:rPr>
          <w:rtl/>
          <w:lang w:eastAsia="he-IL"/>
        </w:rPr>
      </w:pPr>
    </w:p>
    <w:p w14:paraId="4FF1BB27" w14:textId="02CEAF5E" w:rsidR="00363D50" w:rsidRDefault="00363D50" w:rsidP="00363D50">
      <w:pPr>
        <w:rPr>
          <w:rtl/>
          <w:lang w:eastAsia="he-IL"/>
        </w:rPr>
      </w:pPr>
      <w:bookmarkStart w:id="1898" w:name="_ETM_Q1_4824283"/>
      <w:bookmarkStart w:id="1899" w:name="_ETM_Q1_4824300"/>
      <w:bookmarkEnd w:id="1898"/>
      <w:bookmarkEnd w:id="1899"/>
      <w:r>
        <w:rPr>
          <w:rFonts w:hint="cs"/>
          <w:rtl/>
          <w:lang w:eastAsia="he-IL"/>
        </w:rPr>
        <w:t>היושב ראש, ברגע</w:t>
      </w:r>
      <w:bookmarkStart w:id="1900" w:name="_ETM_Q1_4826115"/>
      <w:bookmarkEnd w:id="1900"/>
      <w:r>
        <w:rPr>
          <w:rFonts w:hint="cs"/>
          <w:rtl/>
          <w:lang w:eastAsia="he-IL"/>
        </w:rPr>
        <w:t xml:space="preserve"> שאמרת שזה יירשם אני נרגע כי אני מבין את ההבנ</w:t>
      </w:r>
      <w:bookmarkStart w:id="1901" w:name="_ETM_Q1_4831987"/>
      <w:bookmarkEnd w:id="1901"/>
      <w:r>
        <w:rPr>
          <w:rFonts w:hint="cs"/>
          <w:rtl/>
          <w:lang w:eastAsia="he-IL"/>
        </w:rPr>
        <w:t xml:space="preserve">ה שלך, אני מבין שאתה מבין את החשיבות. ברגע שאמרת </w:t>
      </w:r>
      <w:bookmarkStart w:id="1902" w:name="_ETM_Q1_4833208"/>
      <w:bookmarkEnd w:id="1902"/>
      <w:r>
        <w:rPr>
          <w:rFonts w:hint="cs"/>
          <w:rtl/>
          <w:lang w:eastAsia="he-IL"/>
        </w:rPr>
        <w:t xml:space="preserve">את זה אני מוכן לקבל את זה. </w:t>
      </w:r>
    </w:p>
    <w:p w14:paraId="39EF4544" w14:textId="77777777" w:rsidR="00363D50" w:rsidRDefault="00363D50" w:rsidP="00363D50">
      <w:pPr>
        <w:rPr>
          <w:rtl/>
          <w:lang w:eastAsia="he-IL"/>
        </w:rPr>
      </w:pPr>
      <w:bookmarkStart w:id="1903" w:name="_ETM_Q1_4836172"/>
      <w:bookmarkStart w:id="1904" w:name="_ETM_Q1_4836205"/>
      <w:bookmarkStart w:id="1905" w:name="_ETM_Q1_4836829"/>
      <w:bookmarkEnd w:id="1903"/>
      <w:bookmarkEnd w:id="1904"/>
      <w:bookmarkEnd w:id="1905"/>
    </w:p>
    <w:p w14:paraId="78693C18" w14:textId="006A2F2F" w:rsidR="00363D50" w:rsidRDefault="00363D50" w:rsidP="00363D50">
      <w:pPr>
        <w:pStyle w:val="af6"/>
        <w:keepNext/>
        <w:rPr>
          <w:rtl/>
        </w:rPr>
      </w:pPr>
      <w:bookmarkStart w:id="1906" w:name="ET_yor_5069_190"/>
      <w:r w:rsidRPr="00363D50">
        <w:rPr>
          <w:rStyle w:val="TagStyle"/>
          <w:rtl/>
        </w:rPr>
        <w:t xml:space="preserve"> &lt;&lt; </w:t>
      </w:r>
      <w:proofErr w:type="spellStart"/>
      <w:r w:rsidRPr="00363D50">
        <w:rPr>
          <w:rStyle w:val="TagStyle"/>
          <w:rtl/>
        </w:rPr>
        <w:t>יור</w:t>
      </w:r>
      <w:proofErr w:type="spellEnd"/>
      <w:r w:rsidRPr="00363D50">
        <w:rPr>
          <w:rStyle w:val="TagStyle"/>
          <w:rtl/>
        </w:rPr>
        <w:t xml:space="preserve"> &gt;&gt; </w:t>
      </w:r>
      <w:r>
        <w:rPr>
          <w:rtl/>
        </w:rPr>
        <w:t>היו"ר יעקב אשר:</w:t>
      </w:r>
      <w:r w:rsidRPr="00363D50">
        <w:rPr>
          <w:rStyle w:val="TagStyle"/>
          <w:rtl/>
        </w:rPr>
        <w:t xml:space="preserve"> &lt;&lt; יור &gt;&gt;</w:t>
      </w:r>
      <w:r w:rsidR="00F15691">
        <w:rPr>
          <w:rtl/>
        </w:rPr>
        <w:t xml:space="preserve"> </w:t>
      </w:r>
      <w:bookmarkEnd w:id="1906"/>
    </w:p>
    <w:p w14:paraId="02B9A128" w14:textId="77777777" w:rsidR="00363D50" w:rsidRDefault="00363D50" w:rsidP="00363D50">
      <w:pPr>
        <w:pStyle w:val="KeepWithNext"/>
        <w:rPr>
          <w:rtl/>
          <w:lang w:eastAsia="he-IL"/>
        </w:rPr>
      </w:pPr>
    </w:p>
    <w:p w14:paraId="0866F44E" w14:textId="0D53B6ED" w:rsidR="00363D50" w:rsidRDefault="00363D50" w:rsidP="00363D50">
      <w:pPr>
        <w:rPr>
          <w:rtl/>
          <w:lang w:eastAsia="he-IL"/>
        </w:rPr>
      </w:pPr>
      <w:bookmarkStart w:id="1907" w:name="_ETM_Q1_4837034"/>
      <w:bookmarkStart w:id="1908" w:name="_ETM_Q1_4837053"/>
      <w:bookmarkEnd w:id="1907"/>
      <w:bookmarkEnd w:id="1908"/>
      <w:r>
        <w:rPr>
          <w:rFonts w:hint="cs"/>
          <w:rtl/>
          <w:lang w:eastAsia="he-IL"/>
        </w:rPr>
        <w:t xml:space="preserve">מאה אחוז, תודה. </w:t>
      </w:r>
      <w:bookmarkStart w:id="1909" w:name="_ETM_Q1_4838880"/>
      <w:bookmarkEnd w:id="1909"/>
      <w:r>
        <w:rPr>
          <w:rFonts w:hint="cs"/>
          <w:rtl/>
          <w:lang w:eastAsia="he-IL"/>
        </w:rPr>
        <w:t xml:space="preserve">אני שמח שאתה מוכן. </w:t>
      </w:r>
    </w:p>
    <w:p w14:paraId="2AA36CC0" w14:textId="77777777" w:rsidR="00363D50" w:rsidRDefault="00363D50" w:rsidP="00363D50">
      <w:pPr>
        <w:rPr>
          <w:rtl/>
          <w:lang w:eastAsia="he-IL"/>
        </w:rPr>
      </w:pPr>
      <w:bookmarkStart w:id="1910" w:name="_ETM_Q1_4841093"/>
      <w:bookmarkStart w:id="1911" w:name="_ETM_Q1_4841124"/>
      <w:bookmarkStart w:id="1912" w:name="_ETM_Q1_4839697"/>
      <w:bookmarkEnd w:id="1910"/>
      <w:bookmarkEnd w:id="1911"/>
      <w:bookmarkEnd w:id="1912"/>
    </w:p>
    <w:p w14:paraId="5AB46F5D" w14:textId="1EDBD089" w:rsidR="00363D50" w:rsidRDefault="00363D50" w:rsidP="00363D50">
      <w:pPr>
        <w:pStyle w:val="a4"/>
        <w:keepNext/>
        <w:rPr>
          <w:rtl/>
        </w:rPr>
      </w:pPr>
      <w:bookmarkStart w:id="1913" w:name="ET_speaker_6347_191"/>
      <w:r w:rsidRPr="00363D50">
        <w:rPr>
          <w:rStyle w:val="TagStyle"/>
          <w:rtl/>
        </w:rPr>
        <w:t xml:space="preserve"> &lt;&lt; דובר &gt;&gt; </w:t>
      </w:r>
      <w:r>
        <w:rPr>
          <w:rtl/>
        </w:rPr>
        <w:t>אלי דלל (הליכוד):</w:t>
      </w:r>
      <w:r w:rsidRPr="00363D50">
        <w:rPr>
          <w:rStyle w:val="TagStyle"/>
          <w:rtl/>
        </w:rPr>
        <w:t xml:space="preserve"> &lt;&lt; דובר &gt;&gt;</w:t>
      </w:r>
      <w:r w:rsidR="00F15691">
        <w:rPr>
          <w:rtl/>
        </w:rPr>
        <w:t xml:space="preserve"> </w:t>
      </w:r>
      <w:bookmarkEnd w:id="1913"/>
    </w:p>
    <w:p w14:paraId="7F467D1C" w14:textId="77777777" w:rsidR="00363D50" w:rsidRDefault="00363D50" w:rsidP="00363D50">
      <w:pPr>
        <w:pStyle w:val="KeepWithNext"/>
        <w:rPr>
          <w:rtl/>
          <w:lang w:eastAsia="he-IL"/>
        </w:rPr>
      </w:pPr>
    </w:p>
    <w:p w14:paraId="38EEC90E" w14:textId="5F898EE0" w:rsidR="00363D50" w:rsidRDefault="00363D50" w:rsidP="00363D50">
      <w:pPr>
        <w:rPr>
          <w:rtl/>
          <w:lang w:eastAsia="he-IL"/>
        </w:rPr>
      </w:pPr>
      <w:bookmarkStart w:id="1914" w:name="_ETM_Q1_4839908"/>
      <w:bookmarkStart w:id="1915" w:name="_ETM_Q1_4839925"/>
      <w:bookmarkEnd w:id="1914"/>
      <w:bookmarkEnd w:id="1915"/>
      <w:r>
        <w:rPr>
          <w:rFonts w:hint="cs"/>
          <w:rtl/>
          <w:lang w:eastAsia="he-IL"/>
        </w:rPr>
        <w:t xml:space="preserve">אני רוצה לדייק פה משהו. נניח </w:t>
      </w:r>
      <w:bookmarkStart w:id="1916" w:name="_ETM_Q1_4843634"/>
      <w:bookmarkEnd w:id="1916"/>
      <w:r>
        <w:rPr>
          <w:rFonts w:hint="cs"/>
          <w:rtl/>
          <w:lang w:eastAsia="he-IL"/>
        </w:rPr>
        <w:t xml:space="preserve">לרגע שאותו חובב רדיו נכנס, הקים אנטנה, הכול </w:t>
      </w:r>
      <w:bookmarkStart w:id="1917" w:name="_ETM_Q1_4850705"/>
      <w:bookmarkEnd w:id="1917"/>
      <w:r>
        <w:rPr>
          <w:rFonts w:hint="cs"/>
          <w:rtl/>
          <w:lang w:eastAsia="he-IL"/>
        </w:rPr>
        <w:t>בסדר, כל הדיירים הסכימו, לא הייתה בעיה, אחרי מספר שנים</w:t>
      </w:r>
      <w:bookmarkStart w:id="1918" w:name="_ETM_Q1_4853778"/>
      <w:bookmarkEnd w:id="1918"/>
      <w:r>
        <w:rPr>
          <w:rFonts w:hint="cs"/>
          <w:rtl/>
          <w:lang w:eastAsia="he-IL"/>
        </w:rPr>
        <w:t xml:space="preserve"> התחלפו דיירים ורוצים להוריד את האנטנה. האם בחוק יש איזה </w:t>
      </w:r>
      <w:bookmarkStart w:id="1919" w:name="_ETM_Q1_4855862"/>
      <w:bookmarkEnd w:id="1919"/>
      <w:r>
        <w:rPr>
          <w:rFonts w:hint="cs"/>
          <w:rtl/>
          <w:lang w:eastAsia="he-IL"/>
        </w:rPr>
        <w:t>שהוא משהו שמגן עליו?</w:t>
      </w:r>
      <w:r>
        <w:rPr>
          <w:lang w:eastAsia="he-IL"/>
        </w:rPr>
        <w:t xml:space="preserve"> </w:t>
      </w:r>
    </w:p>
    <w:p w14:paraId="68C39ED7" w14:textId="77777777" w:rsidR="00363D50" w:rsidRDefault="00363D50" w:rsidP="00363D50">
      <w:pPr>
        <w:rPr>
          <w:rtl/>
          <w:lang w:eastAsia="he-IL"/>
        </w:rPr>
      </w:pPr>
      <w:bookmarkStart w:id="1920" w:name="_ETM_Q1_4859965"/>
      <w:bookmarkStart w:id="1921" w:name="_ETM_Q1_4859998"/>
      <w:bookmarkStart w:id="1922" w:name="_ETM_Q1_4860805"/>
      <w:bookmarkEnd w:id="1920"/>
      <w:bookmarkEnd w:id="1921"/>
      <w:bookmarkEnd w:id="1922"/>
    </w:p>
    <w:p w14:paraId="3CF3F253" w14:textId="12709264" w:rsidR="00363D50" w:rsidRDefault="00363D50" w:rsidP="00363D50">
      <w:pPr>
        <w:pStyle w:val="a4"/>
        <w:keepNext/>
        <w:rPr>
          <w:rtl/>
        </w:rPr>
      </w:pPr>
      <w:bookmarkStart w:id="1923" w:name="ET_speaker_תומר_רוזנר_192"/>
      <w:r w:rsidRPr="00363D50">
        <w:rPr>
          <w:rStyle w:val="TagStyle"/>
          <w:rtl/>
        </w:rPr>
        <w:t xml:space="preserve"> &lt;&lt; דובר &gt;&gt; </w:t>
      </w:r>
      <w:r>
        <w:rPr>
          <w:rtl/>
        </w:rPr>
        <w:t xml:space="preserve">תומר </w:t>
      </w:r>
      <w:proofErr w:type="spellStart"/>
      <w:r>
        <w:rPr>
          <w:rtl/>
        </w:rPr>
        <w:t>רוזנר</w:t>
      </w:r>
      <w:proofErr w:type="spellEnd"/>
      <w:r>
        <w:rPr>
          <w:rtl/>
        </w:rPr>
        <w:t>:</w:t>
      </w:r>
      <w:r w:rsidRPr="00363D50">
        <w:rPr>
          <w:rStyle w:val="TagStyle"/>
          <w:rtl/>
        </w:rPr>
        <w:t xml:space="preserve"> &lt;&lt; דובר &gt;&gt;</w:t>
      </w:r>
      <w:r w:rsidR="00F15691">
        <w:rPr>
          <w:rtl/>
        </w:rPr>
        <w:t xml:space="preserve"> </w:t>
      </w:r>
      <w:bookmarkEnd w:id="1923"/>
    </w:p>
    <w:p w14:paraId="6FDF915B" w14:textId="77777777" w:rsidR="00363D50" w:rsidRDefault="00363D50" w:rsidP="00363D50">
      <w:pPr>
        <w:pStyle w:val="KeepWithNext"/>
        <w:rPr>
          <w:rtl/>
          <w:lang w:eastAsia="he-IL"/>
        </w:rPr>
      </w:pPr>
    </w:p>
    <w:p w14:paraId="7C0D4630" w14:textId="3A5DC1B5" w:rsidR="00363D50" w:rsidRDefault="00363D50" w:rsidP="00363D50">
      <w:pPr>
        <w:rPr>
          <w:rtl/>
          <w:lang w:eastAsia="he-IL"/>
        </w:rPr>
      </w:pPr>
      <w:bookmarkStart w:id="1924" w:name="_ETM_Q1_4861013"/>
      <w:bookmarkStart w:id="1925" w:name="_ETM_Q1_4861034"/>
      <w:bookmarkEnd w:id="1924"/>
      <w:bookmarkEnd w:id="1925"/>
      <w:r>
        <w:rPr>
          <w:rFonts w:hint="cs"/>
          <w:rtl/>
          <w:lang w:eastAsia="he-IL"/>
        </w:rPr>
        <w:t xml:space="preserve">כן. אם אדוני יקרא את סעיף </w:t>
      </w:r>
      <w:bookmarkStart w:id="1926" w:name="_ETM_Q1_4864124"/>
      <w:bookmarkEnd w:id="1926"/>
      <w:r>
        <w:rPr>
          <w:rFonts w:hint="cs"/>
          <w:rtl/>
          <w:lang w:eastAsia="he-IL"/>
        </w:rPr>
        <w:t xml:space="preserve">קטן (ה). אני יודע שחבר הכנסת דלל אוהב לראות את </w:t>
      </w:r>
      <w:bookmarkStart w:id="1927" w:name="_ETM_Q1_4869192"/>
      <w:bookmarkEnd w:id="1927"/>
      <w:r>
        <w:rPr>
          <w:rFonts w:hint="cs"/>
          <w:rtl/>
          <w:lang w:eastAsia="he-IL"/>
        </w:rPr>
        <w:t xml:space="preserve">זה מול העיניים, סעיף קטן (ה) אומר שצריכות להיות נסיבות </w:t>
      </w:r>
      <w:bookmarkStart w:id="1928" w:name="_ETM_Q1_4871471"/>
      <w:bookmarkEnd w:id="1928"/>
      <w:r>
        <w:rPr>
          <w:rFonts w:hint="cs"/>
          <w:rtl/>
          <w:lang w:eastAsia="he-IL"/>
        </w:rPr>
        <w:t xml:space="preserve">מיוחדות שנגיד רוצים להשתמש במקום הזה למשהו אחר ואז </w:t>
      </w:r>
      <w:bookmarkStart w:id="1929" w:name="_ETM_Q1_4874882"/>
      <w:bookmarkEnd w:id="1929"/>
      <w:r>
        <w:rPr>
          <w:rFonts w:hint="cs"/>
          <w:rtl/>
          <w:lang w:eastAsia="he-IL"/>
        </w:rPr>
        <w:t>גם, הם לא יכולים להחליט על דעת עצמם, הם</w:t>
      </w:r>
      <w:bookmarkStart w:id="1930" w:name="_ETM_Q1_4876861"/>
      <w:bookmarkEnd w:id="1930"/>
      <w:r>
        <w:rPr>
          <w:rFonts w:hint="cs"/>
          <w:rtl/>
          <w:lang w:eastAsia="he-IL"/>
        </w:rPr>
        <w:t xml:space="preserve"> צריכים לפנות למפקח ולשכנע אותו שיש נסיבות שצריך להוריד את</w:t>
      </w:r>
      <w:bookmarkStart w:id="1931" w:name="_ETM_Q1_4880972"/>
      <w:bookmarkEnd w:id="1931"/>
      <w:r>
        <w:rPr>
          <w:rFonts w:hint="cs"/>
          <w:rtl/>
          <w:lang w:eastAsia="he-IL"/>
        </w:rPr>
        <w:t xml:space="preserve"> זה. </w:t>
      </w:r>
    </w:p>
    <w:p w14:paraId="7FF81919" w14:textId="77777777" w:rsidR="00363D50" w:rsidRDefault="00363D50" w:rsidP="00363D50">
      <w:pPr>
        <w:rPr>
          <w:rtl/>
          <w:lang w:eastAsia="he-IL"/>
        </w:rPr>
      </w:pPr>
      <w:bookmarkStart w:id="1932" w:name="_ETM_Q1_4881515"/>
      <w:bookmarkStart w:id="1933" w:name="_ETM_Q1_4881555"/>
      <w:bookmarkStart w:id="1934" w:name="_ETM_Q1_4884331"/>
      <w:bookmarkEnd w:id="1932"/>
      <w:bookmarkEnd w:id="1933"/>
      <w:bookmarkEnd w:id="1934"/>
    </w:p>
    <w:p w14:paraId="399F310F" w14:textId="757A796B" w:rsidR="00363D50" w:rsidRDefault="00363D50" w:rsidP="00363D50">
      <w:pPr>
        <w:pStyle w:val="a4"/>
        <w:keepNext/>
        <w:rPr>
          <w:rtl/>
        </w:rPr>
      </w:pPr>
      <w:bookmarkStart w:id="1935" w:name="ET_speaker_6347_193"/>
      <w:r w:rsidRPr="00363D50">
        <w:rPr>
          <w:rStyle w:val="TagStyle"/>
          <w:rtl/>
        </w:rPr>
        <w:t xml:space="preserve"> &lt;&lt; דובר &gt;&gt; </w:t>
      </w:r>
      <w:r>
        <w:rPr>
          <w:rtl/>
        </w:rPr>
        <w:t>אלי דלל (הליכוד):</w:t>
      </w:r>
      <w:r w:rsidRPr="00363D50">
        <w:rPr>
          <w:rStyle w:val="TagStyle"/>
          <w:rtl/>
        </w:rPr>
        <w:t xml:space="preserve"> &lt;&lt; דובר &gt;&gt;</w:t>
      </w:r>
      <w:r w:rsidR="00F15691">
        <w:rPr>
          <w:rtl/>
        </w:rPr>
        <w:t xml:space="preserve"> </w:t>
      </w:r>
      <w:bookmarkEnd w:id="1935"/>
    </w:p>
    <w:p w14:paraId="0916A20B" w14:textId="77777777" w:rsidR="00363D50" w:rsidRDefault="00363D50" w:rsidP="00363D50">
      <w:pPr>
        <w:pStyle w:val="KeepWithNext"/>
        <w:rPr>
          <w:rtl/>
          <w:lang w:eastAsia="he-IL"/>
        </w:rPr>
      </w:pPr>
    </w:p>
    <w:p w14:paraId="47F8AE79" w14:textId="55529BCE" w:rsidR="00363D50" w:rsidRDefault="00363D50" w:rsidP="00363D50">
      <w:pPr>
        <w:rPr>
          <w:rtl/>
          <w:lang w:eastAsia="he-IL"/>
        </w:rPr>
      </w:pPr>
      <w:bookmarkStart w:id="1936" w:name="_ETM_Q1_4884551"/>
      <w:bookmarkStart w:id="1937" w:name="_ETM_Q1_4884569"/>
      <w:bookmarkEnd w:id="1936"/>
      <w:bookmarkEnd w:id="1937"/>
      <w:r>
        <w:rPr>
          <w:rFonts w:hint="cs"/>
          <w:rtl/>
          <w:lang w:eastAsia="he-IL"/>
        </w:rPr>
        <w:t xml:space="preserve">אז אני אשאל עכשיו, עוד דיוק, יש דוד שמש </w:t>
      </w:r>
      <w:bookmarkStart w:id="1938" w:name="_ETM_Q1_4886861"/>
      <w:bookmarkEnd w:id="1938"/>
      <w:r>
        <w:rPr>
          <w:rFonts w:hint="cs"/>
          <w:rtl/>
          <w:lang w:eastAsia="he-IL"/>
        </w:rPr>
        <w:t>שהוא מפריע יותר, יורידו אותו?</w:t>
      </w:r>
      <w:r>
        <w:rPr>
          <w:lang w:eastAsia="he-IL"/>
        </w:rPr>
        <w:t xml:space="preserve"> </w:t>
      </w:r>
    </w:p>
    <w:p w14:paraId="59817158" w14:textId="77777777" w:rsidR="00363D50" w:rsidRDefault="00363D50" w:rsidP="00363D50">
      <w:pPr>
        <w:rPr>
          <w:rtl/>
          <w:lang w:eastAsia="he-IL"/>
        </w:rPr>
      </w:pPr>
      <w:bookmarkStart w:id="1939" w:name="_ETM_Q1_4886782"/>
      <w:bookmarkStart w:id="1940" w:name="_ETM_Q1_4886816"/>
      <w:bookmarkEnd w:id="1939"/>
      <w:bookmarkEnd w:id="1940"/>
    </w:p>
    <w:p w14:paraId="777E8F70" w14:textId="6692B55A" w:rsidR="00363D50" w:rsidRDefault="00363D50" w:rsidP="00363D50">
      <w:pPr>
        <w:pStyle w:val="a4"/>
        <w:keepNext/>
        <w:rPr>
          <w:rtl/>
        </w:rPr>
      </w:pPr>
      <w:bookmarkStart w:id="1941" w:name="ET_speaker_תומר_רוזנר_194"/>
      <w:r w:rsidRPr="00363D50">
        <w:rPr>
          <w:rStyle w:val="TagStyle"/>
          <w:rtl/>
        </w:rPr>
        <w:t xml:space="preserve"> &lt;&lt; דובר &gt;&gt; </w:t>
      </w:r>
      <w:r>
        <w:rPr>
          <w:rtl/>
        </w:rPr>
        <w:t xml:space="preserve">תומר </w:t>
      </w:r>
      <w:proofErr w:type="spellStart"/>
      <w:r>
        <w:rPr>
          <w:rtl/>
        </w:rPr>
        <w:t>רוזנר</w:t>
      </w:r>
      <w:proofErr w:type="spellEnd"/>
      <w:r>
        <w:rPr>
          <w:rtl/>
        </w:rPr>
        <w:t>:</w:t>
      </w:r>
      <w:r w:rsidRPr="00363D50">
        <w:rPr>
          <w:rStyle w:val="TagStyle"/>
          <w:rtl/>
        </w:rPr>
        <w:t xml:space="preserve"> &lt;&lt; דובר &gt;&gt;</w:t>
      </w:r>
      <w:r w:rsidR="00F15691">
        <w:rPr>
          <w:rtl/>
        </w:rPr>
        <w:t xml:space="preserve"> </w:t>
      </w:r>
      <w:bookmarkEnd w:id="1941"/>
    </w:p>
    <w:p w14:paraId="3D0D69EC" w14:textId="77777777" w:rsidR="00363D50" w:rsidRDefault="00363D50" w:rsidP="00363D50">
      <w:pPr>
        <w:pStyle w:val="KeepWithNext"/>
        <w:rPr>
          <w:rtl/>
          <w:lang w:eastAsia="he-IL"/>
        </w:rPr>
      </w:pPr>
    </w:p>
    <w:p w14:paraId="4DFD662E" w14:textId="6348BA1B" w:rsidR="00363D50" w:rsidRDefault="00363D50" w:rsidP="00363D50">
      <w:pPr>
        <w:rPr>
          <w:rtl/>
          <w:lang w:eastAsia="he-IL"/>
        </w:rPr>
      </w:pPr>
      <w:bookmarkStart w:id="1942" w:name="_ETM_Q1_4887688"/>
      <w:bookmarkStart w:id="1943" w:name="_ETM_Q1_4887714"/>
      <w:bookmarkEnd w:id="1942"/>
      <w:bookmarkEnd w:id="1943"/>
      <w:r>
        <w:rPr>
          <w:rFonts w:hint="cs"/>
          <w:rtl/>
          <w:lang w:eastAsia="he-IL"/>
        </w:rPr>
        <w:t xml:space="preserve">מה זאת אומרת? מפריע יותר </w:t>
      </w:r>
      <w:bookmarkStart w:id="1944" w:name="_ETM_Q1_4891166"/>
      <w:bookmarkEnd w:id="1944"/>
      <w:r>
        <w:rPr>
          <w:rFonts w:hint="cs"/>
          <w:rtl/>
          <w:lang w:eastAsia="he-IL"/>
        </w:rPr>
        <w:t xml:space="preserve">למה? </w:t>
      </w:r>
    </w:p>
    <w:p w14:paraId="083D2760" w14:textId="77777777" w:rsidR="00363D50" w:rsidRDefault="00363D50" w:rsidP="00363D50">
      <w:pPr>
        <w:rPr>
          <w:rtl/>
          <w:lang w:eastAsia="he-IL"/>
        </w:rPr>
      </w:pPr>
      <w:bookmarkStart w:id="1945" w:name="_ETM_Q1_4891990"/>
      <w:bookmarkStart w:id="1946" w:name="_ETM_Q1_4892024"/>
      <w:bookmarkEnd w:id="1945"/>
      <w:bookmarkEnd w:id="1946"/>
    </w:p>
    <w:p w14:paraId="3085458C" w14:textId="64E69A4E" w:rsidR="00363D50" w:rsidRDefault="00363D50" w:rsidP="00363D50">
      <w:pPr>
        <w:pStyle w:val="a4"/>
        <w:keepNext/>
        <w:rPr>
          <w:rtl/>
        </w:rPr>
      </w:pPr>
      <w:bookmarkStart w:id="1947" w:name="ET_speaker_6347_195"/>
      <w:r w:rsidRPr="00363D50">
        <w:rPr>
          <w:rStyle w:val="TagStyle"/>
          <w:rtl/>
        </w:rPr>
        <w:t xml:space="preserve"> &lt;&lt; דובר &gt;&gt; </w:t>
      </w:r>
      <w:r>
        <w:rPr>
          <w:rtl/>
        </w:rPr>
        <w:t>אלי דלל (הליכוד):</w:t>
      </w:r>
      <w:r w:rsidRPr="00363D50">
        <w:rPr>
          <w:rStyle w:val="TagStyle"/>
          <w:rtl/>
        </w:rPr>
        <w:t xml:space="preserve"> &lt;&lt; דובר &gt;&gt;</w:t>
      </w:r>
      <w:r w:rsidR="00F15691">
        <w:rPr>
          <w:rtl/>
        </w:rPr>
        <w:t xml:space="preserve"> </w:t>
      </w:r>
      <w:bookmarkEnd w:id="1947"/>
    </w:p>
    <w:p w14:paraId="36B92C07" w14:textId="77777777" w:rsidR="00363D50" w:rsidRDefault="00363D50" w:rsidP="00363D50">
      <w:pPr>
        <w:pStyle w:val="KeepWithNext"/>
        <w:rPr>
          <w:rtl/>
          <w:lang w:eastAsia="he-IL"/>
        </w:rPr>
      </w:pPr>
    </w:p>
    <w:p w14:paraId="7F9BE1BC" w14:textId="507CA3E3" w:rsidR="00363D50" w:rsidRDefault="00363D50" w:rsidP="00363D50">
      <w:pPr>
        <w:rPr>
          <w:rtl/>
          <w:lang w:eastAsia="he-IL"/>
        </w:rPr>
      </w:pPr>
      <w:bookmarkStart w:id="1948" w:name="_ETM_Q1_4889240"/>
      <w:bookmarkStart w:id="1949" w:name="_ETM_Q1_4889259"/>
      <w:bookmarkEnd w:id="1948"/>
      <w:bookmarkEnd w:id="1949"/>
      <w:r>
        <w:rPr>
          <w:rFonts w:hint="cs"/>
          <w:rtl/>
          <w:lang w:eastAsia="he-IL"/>
        </w:rPr>
        <w:t xml:space="preserve">בין לבין. נניח שיגידו הנמקה, שאותה אנטנה שנמצאת באיזה </w:t>
      </w:r>
      <w:bookmarkStart w:id="1950" w:name="_ETM_Q1_4898251"/>
      <w:bookmarkEnd w:id="1950"/>
      <w:r>
        <w:rPr>
          <w:rFonts w:hint="cs"/>
          <w:rtl/>
          <w:lang w:eastAsia="he-IL"/>
        </w:rPr>
        <w:t xml:space="preserve">שהוא מקום, היא מאוד מפריעה לשים שם מיתקן אחר. </w:t>
      </w:r>
    </w:p>
    <w:p w14:paraId="7A28A630" w14:textId="77777777" w:rsidR="00363D50" w:rsidRDefault="00363D50" w:rsidP="00363D50">
      <w:pPr>
        <w:rPr>
          <w:rtl/>
          <w:lang w:eastAsia="he-IL"/>
        </w:rPr>
      </w:pPr>
      <w:bookmarkStart w:id="1951" w:name="_ETM_Q1_4901869"/>
      <w:bookmarkStart w:id="1952" w:name="_ETM_Q1_4901905"/>
      <w:bookmarkStart w:id="1953" w:name="_ETM_Q1_4902669"/>
      <w:bookmarkEnd w:id="1951"/>
      <w:bookmarkEnd w:id="1952"/>
      <w:bookmarkEnd w:id="1953"/>
    </w:p>
    <w:p w14:paraId="37DA8115" w14:textId="4131A691" w:rsidR="00363D50" w:rsidRDefault="00363D50" w:rsidP="00363D50">
      <w:pPr>
        <w:pStyle w:val="a4"/>
        <w:keepNext/>
        <w:rPr>
          <w:rtl/>
        </w:rPr>
      </w:pPr>
      <w:bookmarkStart w:id="1954" w:name="ET_speaker_תומר_רוזנר_196"/>
      <w:r w:rsidRPr="00363D50">
        <w:rPr>
          <w:rStyle w:val="TagStyle"/>
          <w:rtl/>
        </w:rPr>
        <w:t xml:space="preserve"> &lt;&lt; דובר &gt;&gt; </w:t>
      </w:r>
      <w:r>
        <w:rPr>
          <w:rtl/>
        </w:rPr>
        <w:t xml:space="preserve">תומר </w:t>
      </w:r>
      <w:proofErr w:type="spellStart"/>
      <w:r>
        <w:rPr>
          <w:rtl/>
        </w:rPr>
        <w:t>רוזנר</w:t>
      </w:r>
      <w:proofErr w:type="spellEnd"/>
      <w:r>
        <w:rPr>
          <w:rtl/>
        </w:rPr>
        <w:t>:</w:t>
      </w:r>
      <w:r w:rsidRPr="00363D50">
        <w:rPr>
          <w:rStyle w:val="TagStyle"/>
          <w:rtl/>
        </w:rPr>
        <w:t xml:space="preserve"> &lt;&lt; דובר &gt;&gt;</w:t>
      </w:r>
      <w:r w:rsidR="00F15691">
        <w:rPr>
          <w:rtl/>
        </w:rPr>
        <w:t xml:space="preserve"> </w:t>
      </w:r>
      <w:bookmarkEnd w:id="1954"/>
    </w:p>
    <w:p w14:paraId="00814113" w14:textId="77777777" w:rsidR="00363D50" w:rsidRDefault="00363D50" w:rsidP="00363D50">
      <w:pPr>
        <w:pStyle w:val="KeepWithNext"/>
        <w:rPr>
          <w:rtl/>
          <w:lang w:eastAsia="he-IL"/>
        </w:rPr>
      </w:pPr>
    </w:p>
    <w:p w14:paraId="123B664F" w14:textId="28CB18F2" w:rsidR="00363D50" w:rsidRDefault="00363D50" w:rsidP="00363D50">
      <w:pPr>
        <w:rPr>
          <w:rtl/>
          <w:lang w:eastAsia="he-IL"/>
        </w:rPr>
      </w:pPr>
      <w:bookmarkStart w:id="1955" w:name="_ETM_Q1_4902984"/>
      <w:bookmarkStart w:id="1956" w:name="_ETM_Q1_4903008"/>
      <w:bookmarkEnd w:id="1955"/>
      <w:bookmarkEnd w:id="1956"/>
      <w:r>
        <w:rPr>
          <w:rFonts w:hint="cs"/>
          <w:rtl/>
          <w:lang w:eastAsia="he-IL"/>
        </w:rPr>
        <w:t>יכול</w:t>
      </w:r>
      <w:bookmarkStart w:id="1957" w:name="_ETM_Q1_4903466"/>
      <w:bookmarkEnd w:id="1957"/>
      <w:r>
        <w:rPr>
          <w:rFonts w:hint="cs"/>
          <w:rtl/>
          <w:lang w:eastAsia="he-IL"/>
        </w:rPr>
        <w:t xml:space="preserve"> להיות. תחשוב על המצב הבא, נגיד שעכשיו התקבלה החלטה בבניין, </w:t>
      </w:r>
      <w:bookmarkStart w:id="1958" w:name="_ETM_Q1_4907459"/>
      <w:bookmarkEnd w:id="1958"/>
      <w:r>
        <w:rPr>
          <w:rFonts w:hint="cs"/>
          <w:rtl/>
          <w:lang w:eastAsia="he-IL"/>
        </w:rPr>
        <w:t xml:space="preserve">רוצים לעשות פוטו וולטאי משותף לכל הבניין, זה מה שבדרך כלל קורה, אף אחד לא מקים לעצמו על השטח שלו, </w:t>
      </w:r>
      <w:bookmarkStart w:id="1959" w:name="_ETM_Q1_4915110"/>
      <w:bookmarkEnd w:id="1959"/>
      <w:r>
        <w:rPr>
          <w:rFonts w:hint="cs"/>
          <w:rtl/>
          <w:lang w:eastAsia="he-IL"/>
        </w:rPr>
        <w:t xml:space="preserve">זו הוראה שהיא לתפארת המליצה, אבל הבניין רוצה להקים מערכת </w:t>
      </w:r>
      <w:bookmarkStart w:id="1960" w:name="_ETM_Q1_4924095"/>
      <w:bookmarkEnd w:id="1960"/>
      <w:r>
        <w:rPr>
          <w:rFonts w:hint="cs"/>
          <w:rtl/>
          <w:lang w:eastAsia="he-IL"/>
        </w:rPr>
        <w:t xml:space="preserve">פוטו וולטאי, האנטנה הזאת אי אפשר שהיא תישאר. </w:t>
      </w:r>
    </w:p>
    <w:p w14:paraId="5B8EA3F6" w14:textId="77777777" w:rsidR="00363D50" w:rsidRDefault="00363D50" w:rsidP="00363D50">
      <w:pPr>
        <w:rPr>
          <w:rtl/>
          <w:lang w:eastAsia="he-IL"/>
        </w:rPr>
      </w:pPr>
      <w:bookmarkStart w:id="1961" w:name="_ETM_Q1_4927307"/>
      <w:bookmarkStart w:id="1962" w:name="_ETM_Q1_4927342"/>
      <w:bookmarkEnd w:id="1961"/>
      <w:bookmarkEnd w:id="1962"/>
    </w:p>
    <w:p w14:paraId="2EA87623" w14:textId="4D549C86" w:rsidR="00363D50" w:rsidRDefault="00363D50" w:rsidP="00363D50">
      <w:pPr>
        <w:pStyle w:val="a4"/>
        <w:keepNext/>
        <w:rPr>
          <w:rtl/>
        </w:rPr>
      </w:pPr>
      <w:bookmarkStart w:id="1963" w:name="ET_speaker_6347_197"/>
      <w:r w:rsidRPr="00363D50">
        <w:rPr>
          <w:rStyle w:val="TagStyle"/>
          <w:rtl/>
        </w:rPr>
        <w:t xml:space="preserve"> &lt;&lt; דובר &gt;&gt; </w:t>
      </w:r>
      <w:r>
        <w:rPr>
          <w:rtl/>
        </w:rPr>
        <w:t>אלי דלל (הליכוד):</w:t>
      </w:r>
      <w:r w:rsidRPr="00363D50">
        <w:rPr>
          <w:rStyle w:val="TagStyle"/>
          <w:rtl/>
        </w:rPr>
        <w:t xml:space="preserve"> &lt;&lt; דובר &gt;&gt;</w:t>
      </w:r>
      <w:r w:rsidR="00F15691">
        <w:rPr>
          <w:rtl/>
        </w:rPr>
        <w:t xml:space="preserve"> </w:t>
      </w:r>
      <w:bookmarkEnd w:id="1963"/>
    </w:p>
    <w:p w14:paraId="3C2B1DFD" w14:textId="77777777" w:rsidR="00363D50" w:rsidRDefault="00363D50" w:rsidP="00363D50">
      <w:pPr>
        <w:pStyle w:val="KeepWithNext"/>
        <w:rPr>
          <w:rtl/>
          <w:lang w:eastAsia="he-IL"/>
        </w:rPr>
      </w:pPr>
    </w:p>
    <w:p w14:paraId="3AC3B3F1" w14:textId="5CF2F438" w:rsidR="00363D50" w:rsidRDefault="00363D50" w:rsidP="00363D50">
      <w:pPr>
        <w:rPr>
          <w:rtl/>
          <w:lang w:eastAsia="he-IL"/>
        </w:rPr>
      </w:pPr>
      <w:bookmarkStart w:id="1964" w:name="_ETM_Q1_4925091"/>
      <w:bookmarkStart w:id="1965" w:name="_ETM_Q1_4925113"/>
      <w:bookmarkEnd w:id="1964"/>
      <w:bookmarkEnd w:id="1965"/>
      <w:r>
        <w:rPr>
          <w:rFonts w:hint="cs"/>
          <w:rtl/>
          <w:lang w:eastAsia="he-IL"/>
        </w:rPr>
        <w:t xml:space="preserve">אז </w:t>
      </w:r>
      <w:bookmarkStart w:id="1966" w:name="_ETM_Q1_4925412"/>
      <w:bookmarkEnd w:id="1966"/>
      <w:r>
        <w:rPr>
          <w:rFonts w:hint="cs"/>
          <w:rtl/>
          <w:lang w:eastAsia="he-IL"/>
        </w:rPr>
        <w:t xml:space="preserve">אפשר להזיז אותה. </w:t>
      </w:r>
      <w:bookmarkStart w:id="1967" w:name="_ETM_Q1_4927851"/>
      <w:bookmarkEnd w:id="1967"/>
    </w:p>
    <w:p w14:paraId="7A2B9862" w14:textId="77777777" w:rsidR="00363D50" w:rsidRDefault="00363D50" w:rsidP="00363D50">
      <w:pPr>
        <w:rPr>
          <w:rtl/>
          <w:lang w:eastAsia="he-IL"/>
        </w:rPr>
      </w:pPr>
      <w:bookmarkStart w:id="1968" w:name="_ETM_Q1_4927887"/>
      <w:bookmarkStart w:id="1969" w:name="_ETM_Q1_4929363"/>
      <w:bookmarkEnd w:id="1968"/>
      <w:bookmarkEnd w:id="1969"/>
    </w:p>
    <w:p w14:paraId="109B9E8F" w14:textId="218EA386" w:rsidR="00363D50" w:rsidRDefault="00363D50" w:rsidP="00363D50">
      <w:pPr>
        <w:pStyle w:val="a4"/>
        <w:keepNext/>
        <w:rPr>
          <w:rtl/>
        </w:rPr>
      </w:pPr>
      <w:bookmarkStart w:id="1970" w:name="ET_speaker_תומר_רוזנר_198"/>
      <w:r w:rsidRPr="00363D50">
        <w:rPr>
          <w:rStyle w:val="TagStyle"/>
          <w:rtl/>
        </w:rPr>
        <w:t xml:space="preserve"> &lt;&lt; דובר &gt;&gt; </w:t>
      </w:r>
      <w:r>
        <w:rPr>
          <w:rtl/>
        </w:rPr>
        <w:t xml:space="preserve">תומר </w:t>
      </w:r>
      <w:proofErr w:type="spellStart"/>
      <w:r>
        <w:rPr>
          <w:rtl/>
        </w:rPr>
        <w:t>רוזנר</w:t>
      </w:r>
      <w:proofErr w:type="spellEnd"/>
      <w:r>
        <w:rPr>
          <w:rtl/>
        </w:rPr>
        <w:t>:</w:t>
      </w:r>
      <w:r w:rsidRPr="00363D50">
        <w:rPr>
          <w:rStyle w:val="TagStyle"/>
          <w:rtl/>
        </w:rPr>
        <w:t xml:space="preserve"> &lt;&lt; דובר &gt;&gt;</w:t>
      </w:r>
      <w:r w:rsidR="00F15691">
        <w:rPr>
          <w:rtl/>
        </w:rPr>
        <w:t xml:space="preserve"> </w:t>
      </w:r>
      <w:bookmarkEnd w:id="1970"/>
    </w:p>
    <w:p w14:paraId="5B459576" w14:textId="77777777" w:rsidR="00363D50" w:rsidRDefault="00363D50" w:rsidP="00363D50">
      <w:pPr>
        <w:pStyle w:val="KeepWithNext"/>
        <w:rPr>
          <w:rtl/>
          <w:lang w:eastAsia="he-IL"/>
        </w:rPr>
      </w:pPr>
    </w:p>
    <w:p w14:paraId="32DB61DD" w14:textId="40190F8A" w:rsidR="00363D50" w:rsidRDefault="00363D50" w:rsidP="00363D50">
      <w:pPr>
        <w:rPr>
          <w:rtl/>
          <w:lang w:eastAsia="he-IL"/>
        </w:rPr>
      </w:pPr>
      <w:bookmarkStart w:id="1971" w:name="_ETM_Q1_4929605"/>
      <w:bookmarkStart w:id="1972" w:name="_ETM_Q1_4929627"/>
      <w:bookmarkEnd w:id="1971"/>
      <w:bookmarkEnd w:id="1972"/>
      <w:r>
        <w:rPr>
          <w:rFonts w:hint="cs"/>
          <w:rtl/>
          <w:lang w:eastAsia="he-IL"/>
        </w:rPr>
        <w:t>זה בדיוק העניין,</w:t>
      </w:r>
      <w:r w:rsidR="00B56F2A">
        <w:rPr>
          <w:rFonts w:hint="cs"/>
          <w:rtl/>
          <w:lang w:eastAsia="he-IL"/>
        </w:rPr>
        <w:t xml:space="preserve"> זה מה שהמפקח יברר. אם האספה רוצה </w:t>
      </w:r>
      <w:bookmarkStart w:id="1973" w:name="_ETM_Q1_4934235"/>
      <w:bookmarkEnd w:id="1973"/>
      <w:r w:rsidR="00B56F2A">
        <w:rPr>
          <w:rFonts w:hint="cs"/>
          <w:rtl/>
          <w:lang w:eastAsia="he-IL"/>
        </w:rPr>
        <w:t>לעשות את זה, היא צריכה לפנות למפקח ולהגיד לו שהם</w:t>
      </w:r>
      <w:bookmarkStart w:id="1974" w:name="_ETM_Q1_4936578"/>
      <w:bookmarkEnd w:id="1974"/>
      <w:r w:rsidR="00B56F2A">
        <w:rPr>
          <w:rFonts w:hint="cs"/>
          <w:rtl/>
          <w:lang w:eastAsia="he-IL"/>
        </w:rPr>
        <w:t xml:space="preserve"> צריכים להזיז את האנטנה, אם המפקח, מר שני, אני </w:t>
      </w:r>
      <w:bookmarkStart w:id="1975" w:name="_ETM_Q1_4944026"/>
      <w:bookmarkEnd w:id="1975"/>
      <w:r w:rsidR="00B56F2A">
        <w:rPr>
          <w:rFonts w:hint="cs"/>
          <w:rtl/>
          <w:lang w:eastAsia="he-IL"/>
        </w:rPr>
        <w:t xml:space="preserve">מקווה שיאשר את דבריי, המפקח יבדוק האם באמת אפשר להזיז </w:t>
      </w:r>
      <w:bookmarkStart w:id="1976" w:name="_ETM_Q1_4948427"/>
      <w:bookmarkEnd w:id="1976"/>
      <w:r w:rsidR="00B56F2A">
        <w:rPr>
          <w:rFonts w:hint="cs"/>
          <w:rtl/>
          <w:lang w:eastAsia="he-IL"/>
        </w:rPr>
        <w:t xml:space="preserve">את האנטנה ולאפשר את המשך השימוש או שבאמת אין ברירה </w:t>
      </w:r>
      <w:bookmarkStart w:id="1977" w:name="_ETM_Q1_4950101"/>
      <w:bookmarkEnd w:id="1977"/>
      <w:r w:rsidR="00B56F2A">
        <w:rPr>
          <w:rFonts w:hint="cs"/>
          <w:rtl/>
          <w:lang w:eastAsia="he-IL"/>
        </w:rPr>
        <w:t xml:space="preserve">וצריך להסיר אותה. בשביל זה יש לנו מפקח שהוא כמו </w:t>
      </w:r>
      <w:bookmarkStart w:id="1978" w:name="_ETM_Q1_4956030"/>
      <w:bookmarkEnd w:id="1978"/>
      <w:r w:rsidR="00B56F2A">
        <w:rPr>
          <w:rFonts w:hint="cs"/>
          <w:rtl/>
          <w:lang w:eastAsia="he-IL"/>
        </w:rPr>
        <w:t xml:space="preserve">שופט והם צריכים לפנות אליו. </w:t>
      </w:r>
    </w:p>
    <w:p w14:paraId="31B6CE9F" w14:textId="77777777" w:rsidR="00B56F2A" w:rsidRDefault="00B56F2A" w:rsidP="00363D50">
      <w:pPr>
        <w:rPr>
          <w:rtl/>
          <w:lang w:eastAsia="he-IL"/>
        </w:rPr>
      </w:pPr>
      <w:bookmarkStart w:id="1979" w:name="_ETM_Q1_4961676"/>
      <w:bookmarkStart w:id="1980" w:name="_ETM_Q1_4961707"/>
      <w:bookmarkStart w:id="1981" w:name="_ETM_Q1_4958517"/>
      <w:bookmarkStart w:id="1982" w:name="_ETM_Q1_4956925"/>
      <w:bookmarkStart w:id="1983" w:name="_ETM_Q1_4956963"/>
      <w:bookmarkStart w:id="1984" w:name="_ETM_Q1_4960456"/>
      <w:bookmarkEnd w:id="1979"/>
      <w:bookmarkEnd w:id="1980"/>
      <w:bookmarkEnd w:id="1981"/>
      <w:bookmarkEnd w:id="1982"/>
      <w:bookmarkEnd w:id="1983"/>
      <w:bookmarkEnd w:id="1984"/>
    </w:p>
    <w:p w14:paraId="19EABACF" w14:textId="6415AC05" w:rsidR="00B56F2A" w:rsidRDefault="00B56F2A" w:rsidP="00B56F2A">
      <w:pPr>
        <w:pStyle w:val="a4"/>
        <w:keepNext/>
        <w:rPr>
          <w:rtl/>
        </w:rPr>
      </w:pPr>
      <w:bookmarkStart w:id="1985" w:name="ET_speaker_6347_194"/>
      <w:r w:rsidRPr="00B56F2A">
        <w:rPr>
          <w:rStyle w:val="TagStyle"/>
          <w:rtl/>
        </w:rPr>
        <w:t xml:space="preserve"> &lt;&lt; דובר &gt;&gt; </w:t>
      </w:r>
      <w:r>
        <w:rPr>
          <w:rtl/>
        </w:rPr>
        <w:t>אלי דלל (הליכוד):</w:t>
      </w:r>
      <w:r w:rsidRPr="00B56F2A">
        <w:rPr>
          <w:rStyle w:val="TagStyle"/>
          <w:rtl/>
        </w:rPr>
        <w:t xml:space="preserve"> &lt;&lt; דובר &gt;&gt;</w:t>
      </w:r>
      <w:r w:rsidR="00F15691">
        <w:rPr>
          <w:rtl/>
        </w:rPr>
        <w:t xml:space="preserve"> </w:t>
      </w:r>
      <w:bookmarkEnd w:id="1985"/>
    </w:p>
    <w:p w14:paraId="2854351A" w14:textId="77777777" w:rsidR="00B56F2A" w:rsidRDefault="00B56F2A" w:rsidP="00B56F2A">
      <w:pPr>
        <w:pStyle w:val="KeepWithNext"/>
        <w:rPr>
          <w:rtl/>
          <w:lang w:eastAsia="he-IL"/>
        </w:rPr>
      </w:pPr>
    </w:p>
    <w:p w14:paraId="48F74E08" w14:textId="4A21D3BF" w:rsidR="00B56F2A" w:rsidRDefault="00B56F2A" w:rsidP="00B56F2A">
      <w:pPr>
        <w:rPr>
          <w:rtl/>
          <w:lang w:eastAsia="he-IL"/>
        </w:rPr>
      </w:pPr>
      <w:bookmarkStart w:id="1986" w:name="_ETM_Q1_4960650"/>
      <w:bookmarkStart w:id="1987" w:name="_ETM_Q1_4960671"/>
      <w:bookmarkEnd w:id="1986"/>
      <w:bookmarkEnd w:id="1987"/>
      <w:r>
        <w:rPr>
          <w:rFonts w:hint="cs"/>
          <w:rtl/>
          <w:lang w:eastAsia="he-IL"/>
        </w:rPr>
        <w:t xml:space="preserve">אז אני רוצה </w:t>
      </w:r>
      <w:bookmarkStart w:id="1988" w:name="_ETM_Q1_4962729"/>
      <w:bookmarkEnd w:id="1988"/>
      <w:r>
        <w:rPr>
          <w:rFonts w:hint="cs"/>
          <w:rtl/>
          <w:lang w:eastAsia="he-IL"/>
        </w:rPr>
        <w:t xml:space="preserve">שמראש לא ישימו את האנטנה אלא יקבעו מיקום אחר. </w:t>
      </w:r>
      <w:bookmarkStart w:id="1989" w:name="_ETM_Q1_4968417"/>
      <w:bookmarkEnd w:id="1989"/>
    </w:p>
    <w:p w14:paraId="320D6C78" w14:textId="77777777" w:rsidR="00B56F2A" w:rsidRDefault="00B56F2A" w:rsidP="00B56F2A">
      <w:pPr>
        <w:rPr>
          <w:rtl/>
          <w:lang w:eastAsia="he-IL"/>
        </w:rPr>
      </w:pPr>
      <w:bookmarkStart w:id="1990" w:name="_ETM_Q1_4968528"/>
      <w:bookmarkStart w:id="1991" w:name="_ETM_Q1_4968558"/>
      <w:bookmarkEnd w:id="1990"/>
      <w:bookmarkEnd w:id="1991"/>
    </w:p>
    <w:p w14:paraId="5049171C" w14:textId="58422C66" w:rsidR="00B56F2A" w:rsidRDefault="00B56F2A" w:rsidP="00B56F2A">
      <w:pPr>
        <w:pStyle w:val="a4"/>
        <w:keepNext/>
        <w:rPr>
          <w:rtl/>
        </w:rPr>
      </w:pPr>
      <w:bookmarkStart w:id="1992" w:name="ET_speaker_תומר_רוזנר_195"/>
      <w:r w:rsidRPr="00B56F2A">
        <w:rPr>
          <w:rStyle w:val="TagStyle"/>
          <w:rtl/>
        </w:rPr>
        <w:t xml:space="preserve"> &lt;&lt; דובר &gt;&gt; </w:t>
      </w:r>
      <w:r>
        <w:rPr>
          <w:rtl/>
        </w:rPr>
        <w:t xml:space="preserve">תומר </w:t>
      </w:r>
      <w:proofErr w:type="spellStart"/>
      <w:r>
        <w:rPr>
          <w:rtl/>
        </w:rPr>
        <w:t>רוזנר</w:t>
      </w:r>
      <w:proofErr w:type="spellEnd"/>
      <w:r>
        <w:rPr>
          <w:rtl/>
        </w:rPr>
        <w:t>:</w:t>
      </w:r>
      <w:r w:rsidRPr="00B56F2A">
        <w:rPr>
          <w:rStyle w:val="TagStyle"/>
          <w:rtl/>
        </w:rPr>
        <w:t xml:space="preserve"> &lt;&lt; דובר &gt;&gt;</w:t>
      </w:r>
      <w:r w:rsidR="00F15691">
        <w:rPr>
          <w:rtl/>
        </w:rPr>
        <w:t xml:space="preserve"> </w:t>
      </w:r>
      <w:bookmarkEnd w:id="1992"/>
    </w:p>
    <w:p w14:paraId="20B15A64" w14:textId="77777777" w:rsidR="00B56F2A" w:rsidRDefault="00B56F2A" w:rsidP="00B56F2A">
      <w:pPr>
        <w:pStyle w:val="KeepWithNext"/>
        <w:rPr>
          <w:rtl/>
          <w:lang w:eastAsia="he-IL"/>
        </w:rPr>
      </w:pPr>
    </w:p>
    <w:p w14:paraId="747F7A43" w14:textId="13DEA9DE" w:rsidR="00B56F2A" w:rsidRDefault="00B56F2A" w:rsidP="00B56F2A">
      <w:pPr>
        <w:rPr>
          <w:rtl/>
          <w:lang w:eastAsia="he-IL"/>
        </w:rPr>
      </w:pPr>
      <w:bookmarkStart w:id="1993" w:name="_ETM_Q1_4970189"/>
      <w:bookmarkStart w:id="1994" w:name="_ETM_Q1_4970202"/>
      <w:bookmarkEnd w:id="1993"/>
      <w:bookmarkEnd w:id="1994"/>
      <w:r>
        <w:rPr>
          <w:rFonts w:hint="cs"/>
          <w:rtl/>
          <w:lang w:eastAsia="he-IL"/>
        </w:rPr>
        <w:t xml:space="preserve">אם אפשר. אם עכשיו צריך את כל הגג בשביל </w:t>
      </w:r>
      <w:bookmarkStart w:id="1995" w:name="_ETM_Q1_4970872"/>
      <w:bookmarkEnd w:id="1995"/>
      <w:r>
        <w:rPr>
          <w:rFonts w:hint="cs"/>
          <w:rtl/>
          <w:lang w:eastAsia="he-IL"/>
        </w:rPr>
        <w:t xml:space="preserve">לעשות פוטו וולטאי, סתם אני אומר, נניח, או שעכשיו רוצים </w:t>
      </w:r>
      <w:bookmarkStart w:id="1996" w:name="_ETM_Q1_4974136"/>
      <w:bookmarkEnd w:id="1996"/>
      <w:r>
        <w:rPr>
          <w:rFonts w:hint="cs"/>
          <w:rtl/>
          <w:lang w:eastAsia="he-IL"/>
        </w:rPr>
        <w:t>לעשות הרחבה</w:t>
      </w:r>
      <w:r w:rsidR="00F15691">
        <w:rPr>
          <w:rFonts w:hint="cs"/>
          <w:rtl/>
          <w:lang w:eastAsia="he-IL"/>
        </w:rPr>
        <w:t xml:space="preserve"> </w:t>
      </w:r>
      <w:r>
        <w:rPr>
          <w:rFonts w:hint="cs"/>
          <w:rtl/>
          <w:lang w:eastAsia="he-IL"/>
        </w:rPr>
        <w:t>של דירה קיימת ולתת לדירה הקיימת א</w:t>
      </w:r>
      <w:bookmarkStart w:id="1997" w:name="_ETM_Q1_4979057"/>
      <w:bookmarkEnd w:id="1997"/>
      <w:r>
        <w:rPr>
          <w:rFonts w:hint="cs"/>
          <w:rtl/>
          <w:lang w:eastAsia="he-IL"/>
        </w:rPr>
        <w:t xml:space="preserve">ת הגג, מסכימים לשלם, כמו שאתה יודע, מישהו קונה </w:t>
      </w:r>
      <w:bookmarkStart w:id="1998" w:name="_ETM_Q1_4987401"/>
      <w:bookmarkEnd w:id="1998"/>
      <w:r>
        <w:rPr>
          <w:rFonts w:hint="cs"/>
          <w:rtl/>
          <w:lang w:eastAsia="he-IL"/>
        </w:rPr>
        <w:t xml:space="preserve">את הגג והוא רוצה לבנות עליו דירה, והשכנים מסכימים, רוצים </w:t>
      </w:r>
      <w:bookmarkStart w:id="1999" w:name="_ETM_Q1_4990380"/>
      <w:bookmarkEnd w:id="1999"/>
      <w:r>
        <w:rPr>
          <w:rFonts w:hint="cs"/>
          <w:rtl/>
          <w:lang w:eastAsia="he-IL"/>
        </w:rPr>
        <w:t xml:space="preserve">למכור לו, נותנים לו את השטח של הגג והוא בונה </w:t>
      </w:r>
      <w:bookmarkStart w:id="2000" w:name="_ETM_Q1_4995877"/>
      <w:bookmarkEnd w:id="2000"/>
      <w:r>
        <w:rPr>
          <w:rFonts w:hint="cs"/>
          <w:rtl/>
          <w:lang w:eastAsia="he-IL"/>
        </w:rPr>
        <w:t xml:space="preserve">על זה את ההרחבה של הדירה שלו, בתוך השטח שלו </w:t>
      </w:r>
      <w:bookmarkStart w:id="2001" w:name="_ETM_Q1_5003860"/>
      <w:bookmarkEnd w:id="2001"/>
      <w:r>
        <w:rPr>
          <w:rFonts w:hint="cs"/>
          <w:rtl/>
          <w:lang w:eastAsia="he-IL"/>
        </w:rPr>
        <w:t xml:space="preserve">זה שקנה לא רוצה אנטנה, מה נעשה? אין ברירה, </w:t>
      </w:r>
      <w:bookmarkStart w:id="2002" w:name="_ETM_Q1_5009141"/>
      <w:bookmarkEnd w:id="2002"/>
      <w:r>
        <w:rPr>
          <w:rFonts w:hint="cs"/>
          <w:rtl/>
          <w:lang w:eastAsia="he-IL"/>
        </w:rPr>
        <w:t>אבל הוא לנסיבות פרטניות.</w:t>
      </w:r>
      <w:r w:rsidR="00530AF4">
        <w:rPr>
          <w:rFonts w:hint="cs"/>
          <w:rtl/>
          <w:lang w:eastAsia="he-IL"/>
        </w:rPr>
        <w:t xml:space="preserve"> </w:t>
      </w:r>
    </w:p>
    <w:p w14:paraId="3898FE15" w14:textId="77777777" w:rsidR="00B56F2A" w:rsidRDefault="00B56F2A" w:rsidP="00B56F2A">
      <w:pPr>
        <w:rPr>
          <w:rtl/>
          <w:lang w:eastAsia="he-IL"/>
        </w:rPr>
      </w:pPr>
      <w:bookmarkStart w:id="2003" w:name="_ETM_Q1_5011953"/>
      <w:bookmarkStart w:id="2004" w:name="_ETM_Q1_5011816"/>
      <w:bookmarkEnd w:id="2003"/>
      <w:bookmarkEnd w:id="2004"/>
    </w:p>
    <w:p w14:paraId="203C58B4" w14:textId="0BC918A4" w:rsidR="00B56F2A" w:rsidRDefault="00B56F2A" w:rsidP="00B56F2A">
      <w:pPr>
        <w:pStyle w:val="af6"/>
        <w:keepNext/>
        <w:rPr>
          <w:rtl/>
        </w:rPr>
      </w:pPr>
      <w:bookmarkStart w:id="2005" w:name="ET_yor_5069_196"/>
      <w:r w:rsidRPr="00B56F2A">
        <w:rPr>
          <w:rStyle w:val="TagStyle"/>
          <w:rtl/>
        </w:rPr>
        <w:t xml:space="preserve"> &lt;&lt; </w:t>
      </w:r>
      <w:proofErr w:type="spellStart"/>
      <w:r w:rsidRPr="00B56F2A">
        <w:rPr>
          <w:rStyle w:val="TagStyle"/>
          <w:rtl/>
        </w:rPr>
        <w:t>יור</w:t>
      </w:r>
      <w:proofErr w:type="spellEnd"/>
      <w:r w:rsidRPr="00B56F2A">
        <w:rPr>
          <w:rStyle w:val="TagStyle"/>
          <w:rtl/>
        </w:rPr>
        <w:t xml:space="preserve"> &gt;&gt; </w:t>
      </w:r>
      <w:r>
        <w:rPr>
          <w:rtl/>
        </w:rPr>
        <w:t>היו"ר יעקב אשר:</w:t>
      </w:r>
      <w:r w:rsidRPr="00B56F2A">
        <w:rPr>
          <w:rStyle w:val="TagStyle"/>
          <w:rtl/>
        </w:rPr>
        <w:t xml:space="preserve"> &lt;&lt; יור &gt;&gt;</w:t>
      </w:r>
      <w:r w:rsidR="00F15691">
        <w:rPr>
          <w:rtl/>
        </w:rPr>
        <w:t xml:space="preserve"> </w:t>
      </w:r>
      <w:bookmarkEnd w:id="2005"/>
    </w:p>
    <w:p w14:paraId="62B79074" w14:textId="77777777" w:rsidR="00B56F2A" w:rsidRDefault="00B56F2A" w:rsidP="00B56F2A">
      <w:pPr>
        <w:pStyle w:val="KeepWithNext"/>
        <w:rPr>
          <w:rtl/>
        </w:rPr>
      </w:pPr>
    </w:p>
    <w:p w14:paraId="4F90AB44" w14:textId="299FFFAF" w:rsidR="0006716B" w:rsidRDefault="00B56F2A" w:rsidP="00B56F2A">
      <w:pPr>
        <w:rPr>
          <w:rtl/>
        </w:rPr>
      </w:pPr>
      <w:bookmarkStart w:id="2006" w:name="_ETM_Q1_5012028"/>
      <w:bookmarkStart w:id="2007" w:name="_ETM_Q1_5012052"/>
      <w:bookmarkEnd w:id="2006"/>
      <w:bookmarkEnd w:id="2007"/>
      <w:r>
        <w:rPr>
          <w:rFonts w:hint="cs"/>
          <w:rtl/>
        </w:rPr>
        <w:t xml:space="preserve">הכול הוא חלק </w:t>
      </w:r>
      <w:bookmarkStart w:id="2008" w:name="_ETM_Q1_5011578"/>
      <w:bookmarkEnd w:id="2008"/>
      <w:r>
        <w:rPr>
          <w:rFonts w:hint="cs"/>
          <w:rtl/>
        </w:rPr>
        <w:t>מהסדרה פרטנית, כי מה קורה? הרי אותו שכן גם</w:t>
      </w:r>
      <w:bookmarkStart w:id="2009" w:name="_ETM_Q1_5015602"/>
      <w:bookmarkEnd w:id="2009"/>
      <w:r>
        <w:rPr>
          <w:rFonts w:hint="cs"/>
          <w:rtl/>
        </w:rPr>
        <w:t xml:space="preserve"> צריך לקבל אישור מהשכנים לבנות על הגג, אז </w:t>
      </w:r>
      <w:bookmarkStart w:id="2010" w:name="_ETM_Q1_5019049"/>
      <w:bookmarkEnd w:id="2010"/>
      <w:r>
        <w:rPr>
          <w:rFonts w:hint="cs"/>
          <w:rtl/>
        </w:rPr>
        <w:t xml:space="preserve">יגיד אותו שכן שהוא בעל האנטנה, אני מוכן לתת לך </w:t>
      </w:r>
      <w:bookmarkStart w:id="2011" w:name="_ETM_Q1_5021123"/>
      <w:bookmarkEnd w:id="2011"/>
      <w:r>
        <w:rPr>
          <w:rFonts w:hint="cs"/>
          <w:rtl/>
        </w:rPr>
        <w:t xml:space="preserve">אישור, כי אני שכן טוב שלך, אבל תעלה את </w:t>
      </w:r>
      <w:bookmarkStart w:id="2012" w:name="_ETM_Q1_5023257"/>
      <w:bookmarkEnd w:id="2012"/>
      <w:r>
        <w:rPr>
          <w:rFonts w:hint="cs"/>
          <w:rtl/>
        </w:rPr>
        <w:t xml:space="preserve">האנטנה מעל הגג שלך. פה אנחנו לא מחוקקים משהו שהוא </w:t>
      </w:r>
      <w:bookmarkStart w:id="2013" w:name="_ETM_Q1_5029713"/>
      <w:bookmarkEnd w:id="2013"/>
      <w:r>
        <w:rPr>
          <w:rFonts w:hint="cs"/>
          <w:rtl/>
        </w:rPr>
        <w:t xml:space="preserve">עובד ב </w:t>
      </w:r>
      <w:r>
        <w:rPr>
          <w:rtl/>
        </w:rPr>
        <w:t>–</w:t>
      </w:r>
      <w:r>
        <w:rPr>
          <w:rFonts w:hint="cs"/>
          <w:rtl/>
        </w:rPr>
        <w:t xml:space="preserve"> בסוף יש מערכת שיפוטית כזו או אחרת, </w:t>
      </w:r>
      <w:bookmarkStart w:id="2014" w:name="_ETM_Q1_5036753"/>
      <w:bookmarkEnd w:id="2014"/>
      <w:r>
        <w:rPr>
          <w:rFonts w:hint="cs"/>
          <w:rtl/>
        </w:rPr>
        <w:t xml:space="preserve">אנחנו יוצרים דבר אחד, שיש מעמד להתקנה הזאת, המעמד שלה </w:t>
      </w:r>
      <w:bookmarkStart w:id="2015" w:name="_ETM_Q1_5043020"/>
      <w:bookmarkEnd w:id="2015"/>
      <w:r>
        <w:rPr>
          <w:rFonts w:hint="cs"/>
          <w:rtl/>
        </w:rPr>
        <w:t>שווה למעמדות אחרות. אם בכל זאת מ</w:t>
      </w:r>
      <w:r w:rsidR="00560842">
        <w:rPr>
          <w:rFonts w:hint="cs"/>
          <w:rtl/>
        </w:rPr>
        <w:t>ת</w:t>
      </w:r>
      <w:r>
        <w:rPr>
          <w:rFonts w:hint="cs"/>
          <w:rtl/>
        </w:rPr>
        <w:t xml:space="preserve">פתח </w:t>
      </w:r>
      <w:bookmarkStart w:id="2016" w:name="_ETM_Q1_5051980"/>
      <w:bookmarkEnd w:id="2016"/>
      <w:r>
        <w:rPr>
          <w:rFonts w:hint="cs"/>
          <w:rtl/>
        </w:rPr>
        <w:t xml:space="preserve">משהו, הוא יגיע לאן שהוא יגיע, כמו שבכל מחלוקת. </w:t>
      </w:r>
    </w:p>
    <w:p w14:paraId="571A98CD" w14:textId="77777777" w:rsidR="00BC4EEB" w:rsidRDefault="00BC4EEB" w:rsidP="00B56F2A">
      <w:pPr>
        <w:rPr>
          <w:rtl/>
        </w:rPr>
      </w:pPr>
      <w:bookmarkStart w:id="2017" w:name="_ETM_Q1_5055765"/>
      <w:bookmarkStart w:id="2018" w:name="_ETM_Q1_5055801"/>
      <w:bookmarkStart w:id="2019" w:name="_ETM_Q1_5056441"/>
      <w:bookmarkEnd w:id="2017"/>
      <w:bookmarkEnd w:id="2018"/>
      <w:bookmarkEnd w:id="2019"/>
    </w:p>
    <w:p w14:paraId="5F8FB249" w14:textId="2F00C66A" w:rsidR="00BC4EEB" w:rsidRDefault="00BC4EEB" w:rsidP="00BC4EEB">
      <w:pPr>
        <w:pStyle w:val="af9"/>
        <w:keepNext/>
        <w:rPr>
          <w:rtl/>
        </w:rPr>
      </w:pPr>
      <w:bookmarkStart w:id="2020" w:name="ET_guest_דוד_שני_197"/>
      <w:r w:rsidRPr="00BC4EEB">
        <w:rPr>
          <w:rStyle w:val="TagStyle"/>
          <w:rtl/>
        </w:rPr>
        <w:t xml:space="preserve"> &lt;&lt; אורח &gt;&gt; </w:t>
      </w:r>
      <w:r>
        <w:rPr>
          <w:rtl/>
        </w:rPr>
        <w:t>דוד שני:</w:t>
      </w:r>
      <w:r w:rsidRPr="00BC4EEB">
        <w:rPr>
          <w:rStyle w:val="TagStyle"/>
          <w:rtl/>
        </w:rPr>
        <w:t xml:space="preserve"> &lt;&lt; אורח &gt;&gt;</w:t>
      </w:r>
      <w:r w:rsidR="00F15691">
        <w:rPr>
          <w:rtl/>
        </w:rPr>
        <w:t xml:space="preserve"> </w:t>
      </w:r>
      <w:bookmarkEnd w:id="2020"/>
    </w:p>
    <w:p w14:paraId="3DAA0884" w14:textId="77777777" w:rsidR="00BC4EEB" w:rsidRDefault="00BC4EEB" w:rsidP="00BC4EEB">
      <w:pPr>
        <w:pStyle w:val="KeepWithNext"/>
        <w:rPr>
          <w:rtl/>
        </w:rPr>
      </w:pPr>
    </w:p>
    <w:p w14:paraId="39007AA9" w14:textId="7A20B43D" w:rsidR="00BC4EEB" w:rsidRDefault="00BC4EEB" w:rsidP="00BC4EEB">
      <w:pPr>
        <w:rPr>
          <w:rtl/>
        </w:rPr>
      </w:pPr>
      <w:bookmarkStart w:id="2021" w:name="_ETM_Q1_5056627"/>
      <w:bookmarkStart w:id="2022" w:name="_ETM_Q1_5056640"/>
      <w:bookmarkEnd w:id="2021"/>
      <w:bookmarkEnd w:id="2022"/>
      <w:r>
        <w:rPr>
          <w:rFonts w:hint="cs"/>
          <w:rtl/>
        </w:rPr>
        <w:t xml:space="preserve">רק </w:t>
      </w:r>
      <w:bookmarkStart w:id="2023" w:name="_ETM_Q1_5057089"/>
      <w:bookmarkEnd w:id="2023"/>
      <w:r>
        <w:rPr>
          <w:rFonts w:hint="cs"/>
          <w:rtl/>
        </w:rPr>
        <w:t xml:space="preserve">כדי </w:t>
      </w:r>
      <w:proofErr w:type="spellStart"/>
      <w:r>
        <w:rPr>
          <w:rFonts w:hint="cs"/>
          <w:rtl/>
        </w:rPr>
        <w:t>להפיס</w:t>
      </w:r>
      <w:proofErr w:type="spellEnd"/>
      <w:r>
        <w:rPr>
          <w:rFonts w:hint="cs"/>
          <w:rtl/>
        </w:rPr>
        <w:t xml:space="preserve"> את דעתם של מציעי החוק, הנחת המוצא, </w:t>
      </w:r>
      <w:bookmarkStart w:id="2024" w:name="_ETM_Q1_5062158"/>
      <w:bookmarkEnd w:id="2024"/>
      <w:r>
        <w:rPr>
          <w:rFonts w:hint="cs"/>
          <w:rtl/>
        </w:rPr>
        <w:t xml:space="preserve">אפילו לאדם עם מוגבלות, היא שהוא צריך הסכמה פוזיטיבית, פה </w:t>
      </w:r>
      <w:bookmarkStart w:id="2025" w:name="_ETM_Q1_5066125"/>
      <w:bookmarkEnd w:id="2025"/>
      <w:r>
        <w:rPr>
          <w:rFonts w:hint="cs"/>
          <w:rtl/>
        </w:rPr>
        <w:t xml:space="preserve">אנחנו משנים את תפיסת המוצא ואנחנו אומרים שאנחנו לא דורשים </w:t>
      </w:r>
      <w:bookmarkStart w:id="2026" w:name="_ETM_Q1_5071659"/>
      <w:bookmarkEnd w:id="2026"/>
      <w:r>
        <w:rPr>
          <w:rFonts w:hint="cs"/>
          <w:rtl/>
        </w:rPr>
        <w:t xml:space="preserve">הסכמה פוזיטיבית אלא התנגדות פוזיטיבית. במובן הזה אפילו מצב </w:t>
      </w:r>
      <w:bookmarkStart w:id="2027" w:name="_ETM_Q1_5077891"/>
      <w:bookmarkEnd w:id="2027"/>
      <w:r>
        <w:rPr>
          <w:rFonts w:hint="cs"/>
          <w:rtl/>
        </w:rPr>
        <w:t xml:space="preserve">המבקשים טוב יותר. </w:t>
      </w:r>
      <w:bookmarkStart w:id="2028" w:name="_ETM_Q1_5079867"/>
      <w:bookmarkEnd w:id="2028"/>
    </w:p>
    <w:p w14:paraId="3D81E4F8" w14:textId="77777777" w:rsidR="00BC4EEB" w:rsidRDefault="00BC4EEB" w:rsidP="00BC4EEB">
      <w:pPr>
        <w:rPr>
          <w:rtl/>
        </w:rPr>
      </w:pPr>
      <w:bookmarkStart w:id="2029" w:name="_ETM_Q1_5079902"/>
      <w:bookmarkStart w:id="2030" w:name="_ETM_Q1_5080018"/>
      <w:bookmarkEnd w:id="2029"/>
      <w:bookmarkEnd w:id="2030"/>
    </w:p>
    <w:p w14:paraId="319FC5B8" w14:textId="295D690E" w:rsidR="00BC4EEB" w:rsidRDefault="00BC4EEB" w:rsidP="00560842">
      <w:pPr>
        <w:rPr>
          <w:rtl/>
        </w:rPr>
      </w:pPr>
      <w:bookmarkStart w:id="2031" w:name="_ETM_Q1_5080050"/>
      <w:bookmarkEnd w:id="2031"/>
      <w:r>
        <w:rPr>
          <w:rFonts w:hint="cs"/>
          <w:rtl/>
        </w:rPr>
        <w:t xml:space="preserve">ועוד נקודה אחת שצריך לשים לב, זה </w:t>
      </w:r>
      <w:bookmarkStart w:id="2032" w:name="_ETM_Q1_5079814"/>
      <w:bookmarkEnd w:id="2032"/>
      <w:r>
        <w:rPr>
          <w:rFonts w:hint="cs"/>
          <w:rtl/>
        </w:rPr>
        <w:t>בדיוק הדיון שהמפקח יצטרך להכריע בו, בעניין של בין זכויות.</w:t>
      </w:r>
      <w:bookmarkStart w:id="2033" w:name="_ETM_Q1_5086509"/>
      <w:bookmarkEnd w:id="2033"/>
      <w:r>
        <w:rPr>
          <w:rFonts w:hint="cs"/>
          <w:rtl/>
        </w:rPr>
        <w:t xml:space="preserve"> אנחנו חיים ביצור שנקרא בית משותף, הזכויות הקנייניות בו הן </w:t>
      </w:r>
      <w:bookmarkStart w:id="2034" w:name="_ETM_Q1_5091170"/>
      <w:bookmarkEnd w:id="2034"/>
      <w:r>
        <w:rPr>
          <w:rFonts w:hint="cs"/>
          <w:rtl/>
        </w:rPr>
        <w:t>של כולם, צריך לעשות את האיזונים בין הרוב לקבוצת המיעוט</w:t>
      </w:r>
      <w:bookmarkStart w:id="2035" w:name="_ETM_Q1_5096659"/>
      <w:bookmarkEnd w:id="2035"/>
      <w:r>
        <w:rPr>
          <w:rFonts w:hint="cs"/>
          <w:rtl/>
        </w:rPr>
        <w:t xml:space="preserve">, העבודה שלהם היא לא קלה, היא אפילו מאוד קשה, </w:t>
      </w:r>
      <w:bookmarkStart w:id="2036" w:name="_ETM_Q1_5100117"/>
      <w:bookmarkEnd w:id="2036"/>
      <w:r>
        <w:rPr>
          <w:rFonts w:hint="cs"/>
          <w:rtl/>
        </w:rPr>
        <w:t>וזה חלק</w:t>
      </w:r>
      <w:r w:rsidR="00560842">
        <w:rPr>
          <w:rFonts w:hint="cs"/>
          <w:rtl/>
        </w:rPr>
        <w:t xml:space="preserve"> </w:t>
      </w:r>
      <w:r>
        <w:rPr>
          <w:rFonts w:hint="cs"/>
          <w:rtl/>
        </w:rPr>
        <w:t xml:space="preserve">מהדברים שהם יצטרכו לדון בהם. </w:t>
      </w:r>
      <w:bookmarkStart w:id="2037" w:name="_ETM_Q1_5106724"/>
      <w:bookmarkEnd w:id="2037"/>
    </w:p>
    <w:p w14:paraId="6AA373F5" w14:textId="77777777" w:rsidR="00BC4EEB" w:rsidRDefault="00BC4EEB" w:rsidP="00BC4EEB">
      <w:pPr>
        <w:rPr>
          <w:rtl/>
        </w:rPr>
      </w:pPr>
      <w:bookmarkStart w:id="2038" w:name="_ETM_Q1_5106756"/>
      <w:bookmarkStart w:id="2039" w:name="_ETM_Q1_5105931"/>
      <w:bookmarkEnd w:id="2038"/>
      <w:bookmarkEnd w:id="2039"/>
    </w:p>
    <w:p w14:paraId="0C90F6B6" w14:textId="3B592C66" w:rsidR="00BC4EEB" w:rsidRDefault="00BC4EEB" w:rsidP="00BC4EEB">
      <w:pPr>
        <w:pStyle w:val="af9"/>
        <w:keepNext/>
        <w:rPr>
          <w:rtl/>
        </w:rPr>
      </w:pPr>
      <w:bookmarkStart w:id="2040" w:name="ET_guest_דוד_בן_בסט_198"/>
      <w:r w:rsidRPr="00BC4EEB">
        <w:rPr>
          <w:rStyle w:val="TagStyle"/>
          <w:rtl/>
        </w:rPr>
        <w:t xml:space="preserve"> &lt;&lt; אורח &gt;&gt; </w:t>
      </w:r>
      <w:r>
        <w:rPr>
          <w:rtl/>
        </w:rPr>
        <w:t>דוד בן בסט:</w:t>
      </w:r>
      <w:r w:rsidRPr="00BC4EEB">
        <w:rPr>
          <w:rStyle w:val="TagStyle"/>
          <w:rtl/>
        </w:rPr>
        <w:t xml:space="preserve"> &lt;&lt; אורח &gt;&gt;</w:t>
      </w:r>
      <w:r w:rsidR="00F15691">
        <w:rPr>
          <w:rtl/>
        </w:rPr>
        <w:t xml:space="preserve"> </w:t>
      </w:r>
      <w:bookmarkEnd w:id="2040"/>
    </w:p>
    <w:p w14:paraId="4B23EE11" w14:textId="77777777" w:rsidR="00BC4EEB" w:rsidRDefault="00BC4EEB" w:rsidP="00BC4EEB">
      <w:pPr>
        <w:pStyle w:val="KeepWithNext"/>
        <w:rPr>
          <w:rtl/>
        </w:rPr>
      </w:pPr>
    </w:p>
    <w:p w14:paraId="52254692" w14:textId="23B6B43D" w:rsidR="00BC4EEB" w:rsidRDefault="00BC4EEB" w:rsidP="00BC4EEB">
      <w:pPr>
        <w:rPr>
          <w:rtl/>
        </w:rPr>
      </w:pPr>
      <w:bookmarkStart w:id="2041" w:name="_ETM_Q1_5106174"/>
      <w:bookmarkStart w:id="2042" w:name="_ETM_Q1_5106201"/>
      <w:bookmarkEnd w:id="2041"/>
      <w:bookmarkEnd w:id="2042"/>
      <w:r>
        <w:rPr>
          <w:rFonts w:hint="cs"/>
          <w:rtl/>
        </w:rPr>
        <w:t xml:space="preserve">אני </w:t>
      </w:r>
      <w:bookmarkStart w:id="2043" w:name="_ETM_Q1_5106994"/>
      <w:bookmarkEnd w:id="2043"/>
      <w:r>
        <w:rPr>
          <w:rFonts w:hint="cs"/>
          <w:rtl/>
        </w:rPr>
        <w:t xml:space="preserve">יכול לספר משהו? דבר קטן. אתמול הייתה פגישה, נפלנו לתוך </w:t>
      </w:r>
      <w:bookmarkStart w:id="2044" w:name="_ETM_Q1_5114203"/>
      <w:bookmarkEnd w:id="2044"/>
      <w:r>
        <w:rPr>
          <w:rFonts w:hint="cs"/>
          <w:rtl/>
        </w:rPr>
        <w:t>אזעקה וכל מי שהיה בסביבה נאלץ לרוץ למקלט, א</w:t>
      </w:r>
      <w:bookmarkStart w:id="2045" w:name="_ETM_Q1_5119420"/>
      <w:bookmarkEnd w:id="2045"/>
      <w:r>
        <w:rPr>
          <w:rFonts w:hint="cs"/>
          <w:rtl/>
        </w:rPr>
        <w:t xml:space="preserve">ף אחד לא </w:t>
      </w:r>
      <w:bookmarkStart w:id="2046" w:name="_ETM_Q1_5123793"/>
      <w:bookmarkEnd w:id="2046"/>
      <w:r>
        <w:rPr>
          <w:rFonts w:hint="cs"/>
          <w:rtl/>
        </w:rPr>
        <w:t xml:space="preserve">הצליח להוציא אפילו שיחת סלולר, היחידי שהצליח להוציא </w:t>
      </w:r>
      <w:bookmarkStart w:id="2047" w:name="_ETM_Q1_5121149"/>
      <w:bookmarkEnd w:id="2047"/>
      <w:r>
        <w:rPr>
          <w:rFonts w:hint="cs"/>
          <w:rtl/>
        </w:rPr>
        <w:t xml:space="preserve">שיחה זה מי שהיה לו מכשיר קשר. זו רק הקדמה למה שהיה אתמול. </w:t>
      </w:r>
    </w:p>
    <w:p w14:paraId="454C83E6" w14:textId="77777777" w:rsidR="001C7235" w:rsidRDefault="001C7235" w:rsidP="00BC4EEB">
      <w:pPr>
        <w:rPr>
          <w:rtl/>
        </w:rPr>
      </w:pPr>
      <w:bookmarkStart w:id="2048" w:name="_ETM_Q1_5129432"/>
      <w:bookmarkStart w:id="2049" w:name="_ETM_Q1_5129465"/>
      <w:bookmarkStart w:id="2050" w:name="_ETM_Q1_5126617"/>
      <w:bookmarkEnd w:id="2048"/>
      <w:bookmarkEnd w:id="2049"/>
      <w:bookmarkEnd w:id="2050"/>
    </w:p>
    <w:p w14:paraId="237583DE" w14:textId="66CC3128" w:rsidR="001C7235" w:rsidRDefault="001C7235" w:rsidP="001C7235">
      <w:pPr>
        <w:pStyle w:val="af6"/>
        <w:keepNext/>
        <w:rPr>
          <w:rtl/>
        </w:rPr>
      </w:pPr>
      <w:bookmarkStart w:id="2051" w:name="ET_yor_5069_199"/>
      <w:r w:rsidRPr="001C7235">
        <w:rPr>
          <w:rStyle w:val="TagStyle"/>
          <w:rtl/>
        </w:rPr>
        <w:t xml:space="preserve"> &lt;&lt; </w:t>
      </w:r>
      <w:proofErr w:type="spellStart"/>
      <w:r w:rsidRPr="001C7235">
        <w:rPr>
          <w:rStyle w:val="TagStyle"/>
          <w:rtl/>
        </w:rPr>
        <w:t>יור</w:t>
      </w:r>
      <w:proofErr w:type="spellEnd"/>
      <w:r w:rsidRPr="001C7235">
        <w:rPr>
          <w:rStyle w:val="TagStyle"/>
          <w:rtl/>
        </w:rPr>
        <w:t xml:space="preserve"> &gt;&gt; </w:t>
      </w:r>
      <w:r>
        <w:rPr>
          <w:rtl/>
        </w:rPr>
        <w:t>היו"ר יעקב אשר:</w:t>
      </w:r>
      <w:r w:rsidRPr="001C7235">
        <w:rPr>
          <w:rStyle w:val="TagStyle"/>
          <w:rtl/>
        </w:rPr>
        <w:t xml:space="preserve"> &lt;&lt; יור &gt;&gt;</w:t>
      </w:r>
      <w:r w:rsidR="00F15691">
        <w:rPr>
          <w:rtl/>
        </w:rPr>
        <w:t xml:space="preserve"> </w:t>
      </w:r>
      <w:bookmarkEnd w:id="2051"/>
    </w:p>
    <w:p w14:paraId="0865D138" w14:textId="77777777" w:rsidR="001C7235" w:rsidRDefault="001C7235" w:rsidP="001C7235">
      <w:pPr>
        <w:pStyle w:val="KeepWithNext"/>
        <w:rPr>
          <w:rtl/>
          <w:lang w:eastAsia="he-IL"/>
        </w:rPr>
      </w:pPr>
    </w:p>
    <w:p w14:paraId="3DBE9E60" w14:textId="54E14589" w:rsidR="001C7235" w:rsidRDefault="001C7235" w:rsidP="001C7235">
      <w:pPr>
        <w:rPr>
          <w:rtl/>
          <w:lang w:eastAsia="he-IL"/>
        </w:rPr>
      </w:pPr>
      <w:bookmarkStart w:id="2052" w:name="_ETM_Q1_5126850"/>
      <w:bookmarkStart w:id="2053" w:name="_ETM_Q1_5126874"/>
      <w:bookmarkEnd w:id="2052"/>
      <w:bookmarkEnd w:id="2053"/>
      <w:r>
        <w:rPr>
          <w:rFonts w:hint="cs"/>
          <w:rtl/>
          <w:lang w:eastAsia="he-IL"/>
        </w:rPr>
        <w:t xml:space="preserve">אני אומר עוד פעם, אותי אתה </w:t>
      </w:r>
      <w:bookmarkStart w:id="2054" w:name="_ETM_Q1_5130129"/>
      <w:bookmarkEnd w:id="2054"/>
      <w:r>
        <w:rPr>
          <w:rFonts w:hint="cs"/>
          <w:rtl/>
          <w:lang w:eastAsia="he-IL"/>
        </w:rPr>
        <w:t xml:space="preserve">לא צריך לשכנע בעניין הזה. אמרתי את דעתי כאן, גם </w:t>
      </w:r>
      <w:bookmarkStart w:id="2055" w:name="_ETM_Q1_5135770"/>
      <w:bookmarkEnd w:id="2055"/>
      <w:r>
        <w:rPr>
          <w:rFonts w:hint="cs"/>
          <w:rtl/>
          <w:lang w:eastAsia="he-IL"/>
        </w:rPr>
        <w:t xml:space="preserve">קיבלנו חיזוק ממשרדי ממשלה שונים ולא קיבלנו לצערי חיזוק ממשרד </w:t>
      </w:r>
      <w:bookmarkStart w:id="2056" w:name="_ETM_Q1_5138934"/>
      <w:bookmarkEnd w:id="2056"/>
      <w:r>
        <w:rPr>
          <w:rFonts w:hint="cs"/>
          <w:rtl/>
          <w:lang w:eastAsia="he-IL"/>
        </w:rPr>
        <w:t>אחד שהוא משרד הביטחון בגלל שאני מצליח להבין לפעמים את</w:t>
      </w:r>
      <w:bookmarkStart w:id="2057" w:name="_ETM_Q1_5147260"/>
      <w:bookmarkEnd w:id="2057"/>
      <w:r>
        <w:rPr>
          <w:rFonts w:hint="cs"/>
          <w:rtl/>
          <w:lang w:eastAsia="he-IL"/>
        </w:rPr>
        <w:t xml:space="preserve"> הפסיכולוגיה של דברים, כי אם משרד כמו משרד הביטחון יגיד </w:t>
      </w:r>
      <w:bookmarkStart w:id="2058" w:name="_ETM_Q1_5149293"/>
      <w:bookmarkEnd w:id="2058"/>
      <w:r>
        <w:rPr>
          <w:rFonts w:hint="cs"/>
          <w:rtl/>
          <w:lang w:eastAsia="he-IL"/>
        </w:rPr>
        <w:t xml:space="preserve">שהוא יכול להזדקק לפעמים לעזרה, אז יגידו: מה, הצבא הגדול </w:t>
      </w:r>
      <w:bookmarkStart w:id="2059" w:name="_ETM_Q1_5156032"/>
      <w:bookmarkEnd w:id="2059"/>
      <w:r>
        <w:rPr>
          <w:rFonts w:hint="cs"/>
          <w:rtl/>
          <w:lang w:eastAsia="he-IL"/>
        </w:rPr>
        <w:t xml:space="preserve">לא יכול? </w:t>
      </w:r>
      <w:bookmarkStart w:id="2060" w:name="_ETM_Q1_5157664"/>
      <w:bookmarkEnd w:id="2060"/>
    </w:p>
    <w:p w14:paraId="604DF798" w14:textId="77777777" w:rsidR="001C7235" w:rsidRDefault="001C7235" w:rsidP="001C7235">
      <w:pPr>
        <w:rPr>
          <w:rtl/>
          <w:lang w:eastAsia="he-IL"/>
        </w:rPr>
      </w:pPr>
      <w:bookmarkStart w:id="2061" w:name="_ETM_Q1_5157699"/>
      <w:bookmarkEnd w:id="2061"/>
    </w:p>
    <w:p w14:paraId="36E89814" w14:textId="33F89FAF" w:rsidR="001C7235" w:rsidRDefault="001C7235" w:rsidP="001C7235">
      <w:pPr>
        <w:pStyle w:val="af9"/>
        <w:keepNext/>
        <w:rPr>
          <w:rtl/>
          <w:lang w:eastAsia="he-IL"/>
        </w:rPr>
      </w:pPr>
      <w:bookmarkStart w:id="2062" w:name="ET_guest_דוד_בן_בסט_200"/>
      <w:r w:rsidRPr="001C7235">
        <w:rPr>
          <w:rStyle w:val="TagStyle"/>
          <w:rtl/>
        </w:rPr>
        <w:t xml:space="preserve"> &lt;&lt; אורח &gt;&gt; </w:t>
      </w:r>
      <w:r>
        <w:rPr>
          <w:rtl/>
          <w:lang w:eastAsia="he-IL"/>
        </w:rPr>
        <w:t>דוד בן בסט:</w:t>
      </w:r>
      <w:r w:rsidRPr="001C7235">
        <w:rPr>
          <w:rStyle w:val="TagStyle"/>
          <w:rtl/>
        </w:rPr>
        <w:t xml:space="preserve"> &lt;&lt; אורח &gt;&gt;</w:t>
      </w:r>
      <w:r w:rsidR="00F15691">
        <w:rPr>
          <w:rtl/>
          <w:lang w:eastAsia="he-IL"/>
        </w:rPr>
        <w:t xml:space="preserve"> </w:t>
      </w:r>
      <w:bookmarkEnd w:id="2062"/>
    </w:p>
    <w:p w14:paraId="3CA6B099" w14:textId="77777777" w:rsidR="001C7235" w:rsidRDefault="001C7235" w:rsidP="001C7235">
      <w:pPr>
        <w:pStyle w:val="KeepWithNext"/>
        <w:rPr>
          <w:rtl/>
          <w:lang w:eastAsia="he-IL"/>
        </w:rPr>
      </w:pPr>
    </w:p>
    <w:p w14:paraId="1563E97F" w14:textId="1BA7E042" w:rsidR="001C7235" w:rsidRDefault="001C7235" w:rsidP="001C7235">
      <w:pPr>
        <w:rPr>
          <w:rtl/>
          <w:lang w:eastAsia="he-IL"/>
        </w:rPr>
      </w:pPr>
      <w:bookmarkStart w:id="2063" w:name="_ETM_Q1_5160295"/>
      <w:bookmarkStart w:id="2064" w:name="_ETM_Q1_5160321"/>
      <w:bookmarkEnd w:id="2063"/>
      <w:bookmarkEnd w:id="2064"/>
      <w:r>
        <w:rPr>
          <w:rFonts w:hint="cs"/>
          <w:rtl/>
          <w:lang w:eastAsia="he-IL"/>
        </w:rPr>
        <w:t xml:space="preserve">אז פגישה שהייתה, אדוני היושב ראש, הייתה בשבוע </w:t>
      </w:r>
      <w:bookmarkStart w:id="2065" w:name="_ETM_Q1_5161465"/>
      <w:bookmarkEnd w:id="2065"/>
      <w:r>
        <w:rPr>
          <w:rFonts w:hint="cs"/>
          <w:rtl/>
          <w:lang w:eastAsia="he-IL"/>
        </w:rPr>
        <w:t>שעבר, נציג פיקוד העורף אמר, לא רק שהוא תומך,</w:t>
      </w:r>
      <w:bookmarkStart w:id="2066" w:name="_ETM_Q1_5166814"/>
      <w:bookmarkEnd w:id="2066"/>
      <w:r>
        <w:rPr>
          <w:rFonts w:hint="cs"/>
          <w:rtl/>
          <w:lang w:eastAsia="he-IL"/>
        </w:rPr>
        <w:t xml:space="preserve"> אם יזמינו אותו הוא גם יגיד את זה ואנחנו יכולים לעשות - - - </w:t>
      </w:r>
    </w:p>
    <w:p w14:paraId="6760F845" w14:textId="77777777" w:rsidR="001C7235" w:rsidRDefault="001C7235" w:rsidP="001C7235">
      <w:pPr>
        <w:rPr>
          <w:rtl/>
          <w:lang w:eastAsia="he-IL"/>
        </w:rPr>
      </w:pPr>
      <w:bookmarkStart w:id="2067" w:name="_ETM_Q1_5166796"/>
      <w:bookmarkStart w:id="2068" w:name="_ETM_Q1_5166832"/>
      <w:bookmarkStart w:id="2069" w:name="_ETM_Q1_5167900"/>
      <w:bookmarkEnd w:id="2067"/>
      <w:bookmarkEnd w:id="2068"/>
      <w:bookmarkEnd w:id="2069"/>
    </w:p>
    <w:p w14:paraId="3129F919" w14:textId="095D869B" w:rsidR="001C7235" w:rsidRDefault="001C7235" w:rsidP="001C7235">
      <w:pPr>
        <w:pStyle w:val="af6"/>
        <w:keepNext/>
        <w:rPr>
          <w:rtl/>
        </w:rPr>
      </w:pPr>
      <w:bookmarkStart w:id="2070" w:name="ET_yor_5069_201"/>
      <w:r w:rsidRPr="001C7235">
        <w:rPr>
          <w:rStyle w:val="TagStyle"/>
          <w:rtl/>
        </w:rPr>
        <w:t xml:space="preserve"> &lt;&lt; </w:t>
      </w:r>
      <w:proofErr w:type="spellStart"/>
      <w:r w:rsidRPr="001C7235">
        <w:rPr>
          <w:rStyle w:val="TagStyle"/>
          <w:rtl/>
        </w:rPr>
        <w:t>יור</w:t>
      </w:r>
      <w:proofErr w:type="spellEnd"/>
      <w:r w:rsidRPr="001C7235">
        <w:rPr>
          <w:rStyle w:val="TagStyle"/>
          <w:rtl/>
        </w:rPr>
        <w:t xml:space="preserve"> &gt;&gt; </w:t>
      </w:r>
      <w:r>
        <w:rPr>
          <w:rtl/>
        </w:rPr>
        <w:t>היו"ר יעקב אשר:</w:t>
      </w:r>
      <w:r w:rsidRPr="001C7235">
        <w:rPr>
          <w:rStyle w:val="TagStyle"/>
          <w:rtl/>
        </w:rPr>
        <w:t xml:space="preserve"> &lt;&lt; יור &gt;&gt;</w:t>
      </w:r>
      <w:r w:rsidR="00F15691">
        <w:rPr>
          <w:rtl/>
        </w:rPr>
        <w:t xml:space="preserve"> </w:t>
      </w:r>
      <w:bookmarkEnd w:id="2070"/>
    </w:p>
    <w:p w14:paraId="0D06E0F8" w14:textId="77777777" w:rsidR="001C7235" w:rsidRDefault="001C7235" w:rsidP="001C7235">
      <w:pPr>
        <w:pStyle w:val="KeepWithNext"/>
        <w:rPr>
          <w:rtl/>
          <w:lang w:eastAsia="he-IL"/>
        </w:rPr>
      </w:pPr>
    </w:p>
    <w:p w14:paraId="61314C9D" w14:textId="18B45BFA" w:rsidR="001C7235" w:rsidRDefault="001C7235" w:rsidP="001C7235">
      <w:pPr>
        <w:rPr>
          <w:rtl/>
          <w:lang w:eastAsia="he-IL"/>
        </w:rPr>
      </w:pPr>
      <w:bookmarkStart w:id="2071" w:name="_ETM_Q1_5168147"/>
      <w:bookmarkStart w:id="2072" w:name="_ETM_Q1_5168173"/>
      <w:bookmarkEnd w:id="2071"/>
      <w:bookmarkEnd w:id="2072"/>
      <w:r>
        <w:rPr>
          <w:rFonts w:hint="cs"/>
          <w:rtl/>
          <w:lang w:eastAsia="he-IL"/>
        </w:rPr>
        <w:t xml:space="preserve">אז תגיד </w:t>
      </w:r>
      <w:bookmarkStart w:id="2073" w:name="_ETM_Q1_5170016"/>
      <w:bookmarkEnd w:id="2073"/>
      <w:r>
        <w:rPr>
          <w:rFonts w:hint="cs"/>
          <w:rtl/>
          <w:lang w:eastAsia="he-IL"/>
        </w:rPr>
        <w:t xml:space="preserve">לי את השם </w:t>
      </w:r>
      <w:bookmarkStart w:id="2074" w:name="_ETM_Q1_5169645"/>
      <w:bookmarkEnd w:id="2074"/>
      <w:r>
        <w:rPr>
          <w:rFonts w:hint="cs"/>
          <w:rtl/>
          <w:lang w:eastAsia="he-IL"/>
        </w:rPr>
        <w:t>שלו ואנחנו נזמין אותו כי חיפשנו מישהו אמיץ שיגיד את</w:t>
      </w:r>
      <w:bookmarkStart w:id="2075" w:name="_ETM_Q1_5174952"/>
      <w:bookmarkEnd w:id="2075"/>
      <w:r>
        <w:rPr>
          <w:rFonts w:hint="cs"/>
          <w:rtl/>
          <w:lang w:eastAsia="he-IL"/>
        </w:rPr>
        <w:t xml:space="preserve"> זה. </w:t>
      </w:r>
      <w:bookmarkStart w:id="2076" w:name="_ETM_Q1_5172291"/>
      <w:bookmarkEnd w:id="2076"/>
    </w:p>
    <w:p w14:paraId="4FB95C1B" w14:textId="77777777" w:rsidR="001C7235" w:rsidRDefault="001C7235" w:rsidP="001C7235">
      <w:pPr>
        <w:rPr>
          <w:rtl/>
          <w:lang w:eastAsia="he-IL"/>
        </w:rPr>
      </w:pPr>
      <w:bookmarkStart w:id="2077" w:name="_ETM_Q1_5172327"/>
      <w:bookmarkStart w:id="2078" w:name="_ETM_Q1_5173444"/>
      <w:bookmarkEnd w:id="2077"/>
      <w:bookmarkEnd w:id="2078"/>
    </w:p>
    <w:p w14:paraId="09B8E817" w14:textId="4CFB6602" w:rsidR="001C7235" w:rsidRDefault="001C7235" w:rsidP="001C7235">
      <w:pPr>
        <w:pStyle w:val="af9"/>
        <w:keepNext/>
        <w:rPr>
          <w:rtl/>
          <w:lang w:eastAsia="he-IL"/>
        </w:rPr>
      </w:pPr>
      <w:bookmarkStart w:id="2079" w:name="ET_guest_דוד_בן_בסט_202"/>
      <w:r w:rsidRPr="001C7235">
        <w:rPr>
          <w:rStyle w:val="TagStyle"/>
          <w:rtl/>
        </w:rPr>
        <w:t xml:space="preserve"> &lt;&lt; אורח &gt;&gt; </w:t>
      </w:r>
      <w:r>
        <w:rPr>
          <w:rtl/>
          <w:lang w:eastAsia="he-IL"/>
        </w:rPr>
        <w:t>דוד בן בסט:</w:t>
      </w:r>
      <w:r w:rsidRPr="001C7235">
        <w:rPr>
          <w:rStyle w:val="TagStyle"/>
          <w:rtl/>
        </w:rPr>
        <w:t xml:space="preserve"> &lt;&lt; אורח &gt;&gt;</w:t>
      </w:r>
      <w:r w:rsidR="00F15691">
        <w:rPr>
          <w:rtl/>
          <w:lang w:eastAsia="he-IL"/>
        </w:rPr>
        <w:t xml:space="preserve"> </w:t>
      </w:r>
      <w:bookmarkEnd w:id="2079"/>
    </w:p>
    <w:p w14:paraId="44B2FA0D" w14:textId="77777777" w:rsidR="001C7235" w:rsidRDefault="001C7235" w:rsidP="001C7235">
      <w:pPr>
        <w:pStyle w:val="KeepWithNext"/>
        <w:rPr>
          <w:rtl/>
          <w:lang w:eastAsia="he-IL"/>
        </w:rPr>
      </w:pPr>
    </w:p>
    <w:p w14:paraId="75106074" w14:textId="10EE0EC5" w:rsidR="001C7235" w:rsidRDefault="001C7235" w:rsidP="001C7235">
      <w:pPr>
        <w:rPr>
          <w:rtl/>
          <w:lang w:eastAsia="he-IL"/>
        </w:rPr>
      </w:pPr>
      <w:bookmarkStart w:id="2080" w:name="_ETM_Q1_5173697"/>
      <w:bookmarkStart w:id="2081" w:name="_ETM_Q1_5173722"/>
      <w:bookmarkEnd w:id="2080"/>
      <w:bookmarkEnd w:id="2081"/>
      <w:r>
        <w:rPr>
          <w:rFonts w:hint="cs"/>
          <w:rtl/>
          <w:lang w:eastAsia="he-IL"/>
        </w:rPr>
        <w:t xml:space="preserve">אני אתן לך את הפרטים שלו. </w:t>
      </w:r>
    </w:p>
    <w:p w14:paraId="34E40165" w14:textId="77777777" w:rsidR="001C7235" w:rsidRDefault="001C7235" w:rsidP="001C7235">
      <w:pPr>
        <w:rPr>
          <w:rtl/>
          <w:lang w:eastAsia="he-IL"/>
        </w:rPr>
      </w:pPr>
      <w:bookmarkStart w:id="2082" w:name="_ETM_Q1_5177099"/>
      <w:bookmarkStart w:id="2083" w:name="_ETM_Q1_5177134"/>
      <w:bookmarkStart w:id="2084" w:name="_ETM_Q1_5178203"/>
      <w:bookmarkEnd w:id="2082"/>
      <w:bookmarkEnd w:id="2083"/>
      <w:bookmarkEnd w:id="2084"/>
    </w:p>
    <w:p w14:paraId="32A1542E" w14:textId="0D9DFD83" w:rsidR="001C7235" w:rsidRDefault="001C7235" w:rsidP="001C7235">
      <w:pPr>
        <w:pStyle w:val="af6"/>
        <w:keepNext/>
        <w:rPr>
          <w:rtl/>
        </w:rPr>
      </w:pPr>
      <w:bookmarkStart w:id="2085" w:name="ET_yor_5069_203"/>
      <w:r w:rsidRPr="001C7235">
        <w:rPr>
          <w:rStyle w:val="TagStyle"/>
          <w:rtl/>
        </w:rPr>
        <w:t xml:space="preserve"> &lt;&lt; </w:t>
      </w:r>
      <w:proofErr w:type="spellStart"/>
      <w:r w:rsidRPr="001C7235">
        <w:rPr>
          <w:rStyle w:val="TagStyle"/>
          <w:rtl/>
        </w:rPr>
        <w:t>יור</w:t>
      </w:r>
      <w:proofErr w:type="spellEnd"/>
      <w:r w:rsidRPr="001C7235">
        <w:rPr>
          <w:rStyle w:val="TagStyle"/>
          <w:rtl/>
        </w:rPr>
        <w:t xml:space="preserve"> &gt;&gt; </w:t>
      </w:r>
      <w:r>
        <w:rPr>
          <w:rtl/>
        </w:rPr>
        <w:t>היו"ר יעקב אשר:</w:t>
      </w:r>
      <w:r w:rsidRPr="001C7235">
        <w:rPr>
          <w:rStyle w:val="TagStyle"/>
          <w:rtl/>
        </w:rPr>
        <w:t xml:space="preserve"> &lt;&lt; יור &gt;&gt;</w:t>
      </w:r>
      <w:r w:rsidR="00F15691">
        <w:rPr>
          <w:rtl/>
        </w:rPr>
        <w:t xml:space="preserve"> </w:t>
      </w:r>
      <w:bookmarkEnd w:id="2085"/>
    </w:p>
    <w:p w14:paraId="7B394CD3" w14:textId="77777777" w:rsidR="001C7235" w:rsidRDefault="001C7235" w:rsidP="001C7235">
      <w:pPr>
        <w:pStyle w:val="KeepWithNext"/>
        <w:rPr>
          <w:rtl/>
          <w:lang w:eastAsia="he-IL"/>
        </w:rPr>
      </w:pPr>
    </w:p>
    <w:p w14:paraId="5A6E5B33" w14:textId="5C51527E" w:rsidR="001C7235" w:rsidRDefault="001C7235" w:rsidP="001C7235">
      <w:pPr>
        <w:rPr>
          <w:rtl/>
          <w:lang w:eastAsia="he-IL"/>
        </w:rPr>
      </w:pPr>
      <w:bookmarkStart w:id="2086" w:name="_ETM_Q1_5178429"/>
      <w:bookmarkStart w:id="2087" w:name="_ETM_Q1_5178455"/>
      <w:bookmarkEnd w:id="2086"/>
      <w:bookmarkEnd w:id="2087"/>
      <w:r>
        <w:rPr>
          <w:rFonts w:hint="cs"/>
          <w:rtl/>
          <w:lang w:eastAsia="he-IL"/>
        </w:rPr>
        <w:t xml:space="preserve">אבל אני </w:t>
      </w:r>
      <w:bookmarkStart w:id="2088" w:name="_ETM_Q1_5179341"/>
      <w:bookmarkEnd w:id="2088"/>
      <w:r>
        <w:rPr>
          <w:rFonts w:hint="cs"/>
          <w:rtl/>
          <w:lang w:eastAsia="he-IL"/>
        </w:rPr>
        <w:t xml:space="preserve">יכול להבין שתמיד במשבר, הרי לצערנו עברנו קורס במשבר שלא </w:t>
      </w:r>
      <w:bookmarkStart w:id="2089" w:name="_ETM_Q1_5184249"/>
      <w:bookmarkEnd w:id="2089"/>
      <w:r>
        <w:rPr>
          <w:rFonts w:hint="cs"/>
          <w:rtl/>
          <w:lang w:eastAsia="he-IL"/>
        </w:rPr>
        <w:t>חשבנו שיהיה לנו בעשרות השנים האחרונות, אנחנו גם לא יודעים</w:t>
      </w:r>
      <w:bookmarkStart w:id="2090" w:name="_ETM_Q1_5192234"/>
      <w:bookmarkEnd w:id="2090"/>
      <w:r>
        <w:rPr>
          <w:rFonts w:hint="cs"/>
          <w:rtl/>
          <w:lang w:eastAsia="he-IL"/>
        </w:rPr>
        <w:t xml:space="preserve"> מאיפה הרווח והצלה יכול להגיע, וזה משהו של יחידים,</w:t>
      </w:r>
      <w:bookmarkStart w:id="2091" w:name="_ETM_Q1_5195674"/>
      <w:bookmarkEnd w:id="2091"/>
      <w:r>
        <w:rPr>
          <w:rFonts w:hint="cs"/>
          <w:rtl/>
          <w:lang w:eastAsia="he-IL"/>
        </w:rPr>
        <w:t xml:space="preserve"> ראינו כמה יחידים הצליחו לעשות דברים. אז </w:t>
      </w:r>
      <w:bookmarkStart w:id="2092" w:name="_ETM_Q1_5197970"/>
      <w:bookmarkEnd w:id="2092"/>
      <w:r>
        <w:rPr>
          <w:rFonts w:hint="cs"/>
          <w:rtl/>
          <w:lang w:eastAsia="he-IL"/>
        </w:rPr>
        <w:t xml:space="preserve">גם בדברים האלה זה יכול לקרות. </w:t>
      </w:r>
      <w:bookmarkStart w:id="2093" w:name="_ETM_Q1_5198272"/>
      <w:bookmarkEnd w:id="2093"/>
    </w:p>
    <w:p w14:paraId="669B405F" w14:textId="77777777" w:rsidR="001C7235" w:rsidRDefault="001C7235" w:rsidP="001C7235">
      <w:pPr>
        <w:rPr>
          <w:rtl/>
          <w:lang w:eastAsia="he-IL"/>
        </w:rPr>
      </w:pPr>
      <w:bookmarkStart w:id="2094" w:name="_ETM_Q1_5198306"/>
      <w:bookmarkEnd w:id="2094"/>
    </w:p>
    <w:p w14:paraId="6A79A86A" w14:textId="41406176" w:rsidR="001C7235" w:rsidRDefault="001C7235" w:rsidP="001C7235">
      <w:pPr>
        <w:pStyle w:val="a4"/>
        <w:keepNext/>
        <w:rPr>
          <w:rtl/>
        </w:rPr>
      </w:pPr>
      <w:bookmarkStart w:id="2095" w:name="ET_speaker_6353_204"/>
      <w:r w:rsidRPr="001C723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C7235">
        <w:rPr>
          <w:rStyle w:val="TagStyle"/>
          <w:rtl/>
        </w:rPr>
        <w:t xml:space="preserve"> &lt;&lt; דובר &gt;&gt;</w:t>
      </w:r>
      <w:r w:rsidR="00F15691">
        <w:rPr>
          <w:rtl/>
        </w:rPr>
        <w:t xml:space="preserve"> </w:t>
      </w:r>
      <w:bookmarkEnd w:id="2095"/>
    </w:p>
    <w:p w14:paraId="4CC00E5E" w14:textId="77777777" w:rsidR="001C7235" w:rsidRDefault="001C7235" w:rsidP="001C7235">
      <w:pPr>
        <w:pStyle w:val="KeepWithNext"/>
        <w:rPr>
          <w:rtl/>
          <w:lang w:eastAsia="he-IL"/>
        </w:rPr>
      </w:pPr>
    </w:p>
    <w:p w14:paraId="6C701B43" w14:textId="15D70041" w:rsidR="001C7235" w:rsidRDefault="001C7235" w:rsidP="001C7235">
      <w:pPr>
        <w:rPr>
          <w:rtl/>
          <w:lang w:eastAsia="he-IL"/>
        </w:rPr>
      </w:pPr>
      <w:bookmarkStart w:id="2096" w:name="_ETM_Q1_5197333"/>
      <w:bookmarkStart w:id="2097" w:name="_ETM_Q1_5197356"/>
      <w:bookmarkEnd w:id="2096"/>
      <w:bookmarkEnd w:id="2097"/>
      <w:r>
        <w:rPr>
          <w:rFonts w:hint="cs"/>
          <w:rtl/>
          <w:lang w:eastAsia="he-IL"/>
        </w:rPr>
        <w:t xml:space="preserve">אתה יודע מה בעיניי </w:t>
      </w:r>
      <w:bookmarkStart w:id="2098" w:name="_ETM_Q1_5199764"/>
      <w:bookmarkEnd w:id="2098"/>
      <w:r>
        <w:rPr>
          <w:rFonts w:hint="cs"/>
          <w:rtl/>
          <w:lang w:eastAsia="he-IL"/>
        </w:rPr>
        <w:t xml:space="preserve">מדהים, אדוני? בעיניי מדהים שאחרי כל מה שעברנו ואחרי </w:t>
      </w:r>
      <w:bookmarkStart w:id="2099" w:name="_ETM_Q1_5202439"/>
      <w:bookmarkEnd w:id="2099"/>
      <w:r>
        <w:rPr>
          <w:rFonts w:hint="cs"/>
          <w:rtl/>
          <w:lang w:eastAsia="he-IL"/>
        </w:rPr>
        <w:t>כל מה שראינו יש עדיין אנשים שבטוחים שלא צריך כלום</w:t>
      </w:r>
      <w:bookmarkStart w:id="2100" w:name="_ETM_Q1_5205936"/>
      <w:bookmarkEnd w:id="2100"/>
      <w:r>
        <w:rPr>
          <w:rFonts w:hint="cs"/>
          <w:rtl/>
          <w:lang w:eastAsia="he-IL"/>
        </w:rPr>
        <w:t>, הכול בסדר.</w:t>
      </w:r>
    </w:p>
    <w:p w14:paraId="6174D83D" w14:textId="77777777" w:rsidR="001C7235" w:rsidRDefault="001C7235" w:rsidP="001C7235">
      <w:pPr>
        <w:rPr>
          <w:rtl/>
          <w:lang w:eastAsia="he-IL"/>
        </w:rPr>
      </w:pPr>
      <w:bookmarkStart w:id="2101" w:name="_ETM_Q1_5206455"/>
      <w:bookmarkStart w:id="2102" w:name="_ETM_Q1_5207175"/>
      <w:bookmarkEnd w:id="2101"/>
      <w:bookmarkEnd w:id="2102"/>
    </w:p>
    <w:p w14:paraId="2AA259BF" w14:textId="76C39232" w:rsidR="001C7235" w:rsidRDefault="001C7235" w:rsidP="001C7235">
      <w:pPr>
        <w:pStyle w:val="af6"/>
        <w:keepNext/>
        <w:rPr>
          <w:rtl/>
        </w:rPr>
      </w:pPr>
      <w:bookmarkStart w:id="2103" w:name="ET_yor_5069_205"/>
      <w:r w:rsidRPr="001C7235">
        <w:rPr>
          <w:rStyle w:val="TagStyle"/>
          <w:rtl/>
        </w:rPr>
        <w:t xml:space="preserve"> &lt;&lt; </w:t>
      </w:r>
      <w:proofErr w:type="spellStart"/>
      <w:r w:rsidRPr="001C7235">
        <w:rPr>
          <w:rStyle w:val="TagStyle"/>
          <w:rtl/>
        </w:rPr>
        <w:t>יור</w:t>
      </w:r>
      <w:proofErr w:type="spellEnd"/>
      <w:r w:rsidRPr="001C7235">
        <w:rPr>
          <w:rStyle w:val="TagStyle"/>
          <w:rtl/>
        </w:rPr>
        <w:t xml:space="preserve"> &gt;&gt; </w:t>
      </w:r>
      <w:r>
        <w:rPr>
          <w:rtl/>
        </w:rPr>
        <w:t>היו"ר יעקב אשר:</w:t>
      </w:r>
      <w:r w:rsidRPr="001C7235">
        <w:rPr>
          <w:rStyle w:val="TagStyle"/>
          <w:rtl/>
        </w:rPr>
        <w:t xml:space="preserve"> &lt;&lt; יור &gt;&gt;</w:t>
      </w:r>
      <w:r w:rsidR="00F15691">
        <w:rPr>
          <w:rtl/>
        </w:rPr>
        <w:t xml:space="preserve"> </w:t>
      </w:r>
      <w:bookmarkEnd w:id="2103"/>
    </w:p>
    <w:p w14:paraId="2E7283C5" w14:textId="77777777" w:rsidR="001C7235" w:rsidRDefault="001C7235" w:rsidP="001C7235">
      <w:pPr>
        <w:pStyle w:val="KeepWithNext"/>
        <w:rPr>
          <w:rtl/>
          <w:lang w:eastAsia="he-IL"/>
        </w:rPr>
      </w:pPr>
    </w:p>
    <w:p w14:paraId="09D8FE94" w14:textId="73FFD55E" w:rsidR="001C7235" w:rsidRDefault="001C7235" w:rsidP="001C7235">
      <w:pPr>
        <w:rPr>
          <w:rtl/>
          <w:lang w:eastAsia="he-IL"/>
        </w:rPr>
      </w:pPr>
      <w:bookmarkStart w:id="2104" w:name="_ETM_Q1_5207422"/>
      <w:bookmarkStart w:id="2105" w:name="_ETM_Q1_5207446"/>
      <w:bookmarkEnd w:id="2104"/>
      <w:bookmarkEnd w:id="2105"/>
      <w:r>
        <w:rPr>
          <w:rFonts w:hint="cs"/>
          <w:rtl/>
          <w:lang w:eastAsia="he-IL"/>
        </w:rPr>
        <w:t xml:space="preserve">וזה לא אותו קצין בפיקוד העורף עצמו </w:t>
      </w:r>
      <w:bookmarkStart w:id="2106" w:name="_ETM_Q1_5213648"/>
      <w:bookmarkEnd w:id="2106"/>
      <w:r>
        <w:rPr>
          <w:rFonts w:hint="cs"/>
          <w:rtl/>
          <w:lang w:eastAsia="he-IL"/>
        </w:rPr>
        <w:t xml:space="preserve">שבשיחה פרטית כן יגיד לו שזה נכון, אלא מבחינת ההיררכיה </w:t>
      </w:r>
      <w:bookmarkStart w:id="2107" w:name="_ETM_Q1_5216869"/>
      <w:bookmarkEnd w:id="2107"/>
      <w:r>
        <w:rPr>
          <w:rFonts w:hint="cs"/>
          <w:rtl/>
          <w:lang w:eastAsia="he-IL"/>
        </w:rPr>
        <w:t xml:space="preserve">יגידו אל תבוא, אנחנו לא צריכים עזרה מאף אחד, אנחנו </w:t>
      </w:r>
      <w:bookmarkStart w:id="2108" w:name="_ETM_Q1_5219573"/>
      <w:bookmarkEnd w:id="2108"/>
      <w:r>
        <w:rPr>
          <w:rFonts w:hint="cs"/>
          <w:rtl/>
          <w:lang w:eastAsia="he-IL"/>
        </w:rPr>
        <w:t>יודעים לבד.</w:t>
      </w:r>
    </w:p>
    <w:p w14:paraId="085D71A4" w14:textId="77777777" w:rsidR="001C7235" w:rsidRDefault="001C7235" w:rsidP="001C7235">
      <w:pPr>
        <w:rPr>
          <w:rtl/>
          <w:lang w:eastAsia="he-IL"/>
        </w:rPr>
      </w:pPr>
      <w:bookmarkStart w:id="2109" w:name="_ETM_Q1_5223230"/>
      <w:bookmarkStart w:id="2110" w:name="_ETM_Q1_5223265"/>
      <w:bookmarkStart w:id="2111" w:name="_ETM_Q1_5220332"/>
      <w:bookmarkEnd w:id="2109"/>
      <w:bookmarkEnd w:id="2110"/>
      <w:bookmarkEnd w:id="2111"/>
    </w:p>
    <w:p w14:paraId="5F3034C3" w14:textId="16C8FA3E" w:rsidR="001C7235" w:rsidRDefault="001C7235" w:rsidP="001C7235">
      <w:pPr>
        <w:pStyle w:val="af9"/>
        <w:keepNext/>
        <w:rPr>
          <w:rtl/>
          <w:lang w:eastAsia="he-IL"/>
        </w:rPr>
      </w:pPr>
      <w:bookmarkStart w:id="2112" w:name="ET_guest_דוד_בן_בסט_206"/>
      <w:r w:rsidRPr="001C7235">
        <w:rPr>
          <w:rStyle w:val="TagStyle"/>
          <w:rtl/>
        </w:rPr>
        <w:t xml:space="preserve"> &lt;&lt; אורח &gt;&gt; </w:t>
      </w:r>
      <w:r>
        <w:rPr>
          <w:rtl/>
          <w:lang w:eastAsia="he-IL"/>
        </w:rPr>
        <w:t>דוד בן בסט:</w:t>
      </w:r>
      <w:r w:rsidRPr="001C7235">
        <w:rPr>
          <w:rStyle w:val="TagStyle"/>
          <w:rtl/>
        </w:rPr>
        <w:t xml:space="preserve"> &lt;&lt; אורח &gt;&gt;</w:t>
      </w:r>
      <w:r w:rsidR="00F15691">
        <w:rPr>
          <w:rtl/>
          <w:lang w:eastAsia="he-IL"/>
        </w:rPr>
        <w:t xml:space="preserve"> </w:t>
      </w:r>
      <w:bookmarkEnd w:id="2112"/>
    </w:p>
    <w:p w14:paraId="43015B1A" w14:textId="77777777" w:rsidR="001C7235" w:rsidRDefault="001C7235" w:rsidP="001C7235">
      <w:pPr>
        <w:pStyle w:val="KeepWithNext"/>
        <w:rPr>
          <w:rtl/>
          <w:lang w:eastAsia="he-IL"/>
        </w:rPr>
      </w:pPr>
    </w:p>
    <w:p w14:paraId="6F72E4EB" w14:textId="6B7C443B" w:rsidR="001C7235" w:rsidRDefault="001C7235" w:rsidP="001C7235">
      <w:pPr>
        <w:rPr>
          <w:rtl/>
          <w:lang w:eastAsia="he-IL"/>
        </w:rPr>
      </w:pPr>
      <w:bookmarkStart w:id="2113" w:name="_ETM_Q1_5220533"/>
      <w:bookmarkStart w:id="2114" w:name="_ETM_Q1_5220556"/>
      <w:bookmarkEnd w:id="2113"/>
      <w:bookmarkEnd w:id="2114"/>
      <w:r>
        <w:rPr>
          <w:rFonts w:hint="cs"/>
          <w:rtl/>
          <w:lang w:eastAsia="he-IL"/>
        </w:rPr>
        <w:t xml:space="preserve">הקצין הזה, אגב, הוא קצין הרבה יותר בכיר. </w:t>
      </w:r>
      <w:bookmarkStart w:id="2115" w:name="_ETM_Q1_5227140"/>
      <w:bookmarkStart w:id="2116" w:name="_ETM_Q1_5229900"/>
      <w:bookmarkEnd w:id="2115"/>
      <w:bookmarkEnd w:id="2116"/>
    </w:p>
    <w:p w14:paraId="2EDEB164" w14:textId="77777777" w:rsidR="001C7235" w:rsidRDefault="001C7235" w:rsidP="001C7235">
      <w:pPr>
        <w:rPr>
          <w:rtl/>
          <w:lang w:eastAsia="he-IL"/>
        </w:rPr>
      </w:pPr>
      <w:bookmarkStart w:id="2117" w:name="_ETM_Q1_5229933"/>
      <w:bookmarkStart w:id="2118" w:name="_ETM_Q1_5226429"/>
      <w:bookmarkEnd w:id="2117"/>
      <w:bookmarkEnd w:id="2118"/>
    </w:p>
    <w:p w14:paraId="568907AF" w14:textId="370F4CCD" w:rsidR="001C7235" w:rsidRDefault="001C7235" w:rsidP="001C7235">
      <w:pPr>
        <w:pStyle w:val="af6"/>
        <w:keepNext/>
        <w:rPr>
          <w:rtl/>
        </w:rPr>
      </w:pPr>
      <w:bookmarkStart w:id="2119" w:name="ET_yor_5069_207"/>
      <w:r w:rsidRPr="001C7235">
        <w:rPr>
          <w:rStyle w:val="TagStyle"/>
          <w:rtl/>
        </w:rPr>
        <w:t xml:space="preserve"> &lt;&lt; </w:t>
      </w:r>
      <w:proofErr w:type="spellStart"/>
      <w:r w:rsidRPr="001C7235">
        <w:rPr>
          <w:rStyle w:val="TagStyle"/>
          <w:rtl/>
        </w:rPr>
        <w:t>יור</w:t>
      </w:r>
      <w:proofErr w:type="spellEnd"/>
      <w:r w:rsidRPr="001C7235">
        <w:rPr>
          <w:rStyle w:val="TagStyle"/>
          <w:rtl/>
        </w:rPr>
        <w:t xml:space="preserve"> &gt;&gt; </w:t>
      </w:r>
      <w:r>
        <w:rPr>
          <w:rtl/>
        </w:rPr>
        <w:t>היו"ר יעקב אשר:</w:t>
      </w:r>
      <w:r w:rsidRPr="001C7235">
        <w:rPr>
          <w:rStyle w:val="TagStyle"/>
          <w:rtl/>
        </w:rPr>
        <w:t xml:space="preserve"> &lt;&lt; יור &gt;&gt;</w:t>
      </w:r>
      <w:r w:rsidR="00F15691">
        <w:rPr>
          <w:rtl/>
        </w:rPr>
        <w:t xml:space="preserve"> </w:t>
      </w:r>
      <w:bookmarkEnd w:id="2119"/>
    </w:p>
    <w:p w14:paraId="095D56B1" w14:textId="77777777" w:rsidR="001C7235" w:rsidRDefault="001C7235" w:rsidP="001C7235">
      <w:pPr>
        <w:pStyle w:val="KeepWithNext"/>
        <w:rPr>
          <w:rtl/>
          <w:lang w:eastAsia="he-IL"/>
        </w:rPr>
      </w:pPr>
    </w:p>
    <w:p w14:paraId="3CEFF0A2" w14:textId="4F663538" w:rsidR="001C7235" w:rsidRDefault="001C7235" w:rsidP="001C7235">
      <w:pPr>
        <w:rPr>
          <w:rtl/>
          <w:lang w:eastAsia="he-IL"/>
        </w:rPr>
      </w:pPr>
      <w:bookmarkStart w:id="2120" w:name="_ETM_Q1_5226660"/>
      <w:bookmarkStart w:id="2121" w:name="_ETM_Q1_5226682"/>
      <w:bookmarkEnd w:id="2120"/>
      <w:bookmarkEnd w:id="2121"/>
      <w:r>
        <w:rPr>
          <w:rFonts w:hint="cs"/>
          <w:rtl/>
          <w:lang w:eastAsia="he-IL"/>
        </w:rPr>
        <w:t>אני מבקש, דקה לפני שאתה מתחיל לחשוף פה סודות</w:t>
      </w:r>
      <w:bookmarkStart w:id="2122" w:name="_ETM_Q1_5229840"/>
      <w:bookmarkEnd w:id="2122"/>
      <w:r>
        <w:rPr>
          <w:rFonts w:hint="cs"/>
          <w:rtl/>
          <w:lang w:eastAsia="he-IL"/>
        </w:rPr>
        <w:t xml:space="preserve"> מדינה תעצור. אם יש מישהו שרוצה לומר את דעתו, אנא </w:t>
      </w:r>
      <w:bookmarkStart w:id="2123" w:name="_ETM_Q1_5235592"/>
      <w:bookmarkEnd w:id="2123"/>
      <w:r>
        <w:rPr>
          <w:rFonts w:hint="cs"/>
          <w:rtl/>
          <w:lang w:eastAsia="he-IL"/>
        </w:rPr>
        <w:t xml:space="preserve">הפנה את תשומת ליבי כיושב ראש הוועדה ואני אזמן אותו. </w:t>
      </w:r>
      <w:bookmarkStart w:id="2124" w:name="_ETM_Q1_5237686"/>
      <w:bookmarkEnd w:id="2124"/>
      <w:r>
        <w:rPr>
          <w:rFonts w:hint="cs"/>
          <w:rtl/>
          <w:lang w:eastAsia="he-IL"/>
        </w:rPr>
        <w:t xml:space="preserve">לא רציתי לזמן אותם כדי לעשות להם זובור פה בוועדה </w:t>
      </w:r>
      <w:bookmarkStart w:id="2125" w:name="_ETM_Q1_5242225"/>
      <w:bookmarkEnd w:id="2125"/>
      <w:r>
        <w:rPr>
          <w:rFonts w:hint="cs"/>
          <w:rtl/>
          <w:lang w:eastAsia="he-IL"/>
        </w:rPr>
        <w:t xml:space="preserve">עצמה, אני אדם עדין, למי שלא מכיר. </w:t>
      </w:r>
      <w:bookmarkStart w:id="2126" w:name="_ETM_Q1_5246240"/>
      <w:bookmarkEnd w:id="2126"/>
    </w:p>
    <w:p w14:paraId="7079DE94" w14:textId="77777777" w:rsidR="001C7235" w:rsidRDefault="001C7235" w:rsidP="001C7235">
      <w:pPr>
        <w:rPr>
          <w:rtl/>
          <w:lang w:eastAsia="he-IL"/>
        </w:rPr>
      </w:pPr>
      <w:bookmarkStart w:id="2127" w:name="_ETM_Q1_5246274"/>
      <w:bookmarkEnd w:id="2127"/>
    </w:p>
    <w:p w14:paraId="1A5C417F" w14:textId="2BDF9011" w:rsidR="001C7235" w:rsidRDefault="001C7235" w:rsidP="001C7235">
      <w:pPr>
        <w:rPr>
          <w:rtl/>
          <w:lang w:eastAsia="he-IL"/>
        </w:rPr>
      </w:pPr>
      <w:bookmarkStart w:id="2128" w:name="_ETM_Q1_5252056"/>
      <w:bookmarkStart w:id="2129" w:name="_ETM_Q1_5252092"/>
      <w:bookmarkEnd w:id="2128"/>
      <w:bookmarkEnd w:id="2129"/>
      <w:r>
        <w:rPr>
          <w:rFonts w:hint="cs"/>
          <w:rtl/>
          <w:lang w:eastAsia="he-IL"/>
        </w:rPr>
        <w:t>משרד המשפטים בזום,</w:t>
      </w:r>
      <w:bookmarkStart w:id="2130" w:name="_ETM_Q1_5254311"/>
      <w:bookmarkEnd w:id="2130"/>
      <w:r>
        <w:rPr>
          <w:rFonts w:hint="cs"/>
          <w:rtl/>
          <w:lang w:eastAsia="he-IL"/>
        </w:rPr>
        <w:t xml:space="preserve"> בבקשה. אגב, למשרד המשפטים כשהוא בזום יכול להיות קשיים בתקשורת</w:t>
      </w:r>
      <w:bookmarkStart w:id="2131" w:name="_ETM_Q1_5262165"/>
      <w:bookmarkEnd w:id="2131"/>
      <w:r>
        <w:rPr>
          <w:rFonts w:hint="cs"/>
          <w:rtl/>
          <w:lang w:eastAsia="he-IL"/>
        </w:rPr>
        <w:t xml:space="preserve"> ולמשרד התקשורת בחוק יכול להיות קשיים משפטיים שלכם. </w:t>
      </w:r>
    </w:p>
    <w:p w14:paraId="6C94A2F8" w14:textId="77777777" w:rsidR="001C7235" w:rsidRDefault="001C7235" w:rsidP="001C7235">
      <w:pPr>
        <w:rPr>
          <w:rtl/>
          <w:lang w:eastAsia="he-IL"/>
        </w:rPr>
      </w:pPr>
      <w:bookmarkStart w:id="2132" w:name="_ETM_Q1_5255615"/>
      <w:bookmarkStart w:id="2133" w:name="_ETM_Q1_5255650"/>
      <w:bookmarkStart w:id="2134" w:name="_ETM_Q1_5256991"/>
      <w:bookmarkEnd w:id="2132"/>
      <w:bookmarkEnd w:id="2133"/>
      <w:bookmarkEnd w:id="2134"/>
    </w:p>
    <w:p w14:paraId="463447E1" w14:textId="13C7D6E0" w:rsidR="001C7235" w:rsidRDefault="001C7235" w:rsidP="001C7235">
      <w:pPr>
        <w:pStyle w:val="af9"/>
        <w:keepNext/>
        <w:rPr>
          <w:rtl/>
          <w:lang w:eastAsia="he-IL"/>
        </w:rPr>
      </w:pPr>
      <w:bookmarkStart w:id="2135" w:name="ET_guest_דוד_פרוינד_208"/>
      <w:r w:rsidRPr="001C7235">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1C7235">
        <w:rPr>
          <w:rStyle w:val="TagStyle"/>
          <w:rtl/>
        </w:rPr>
        <w:t xml:space="preserve"> &lt;&lt; אורח &gt;&gt;</w:t>
      </w:r>
      <w:r w:rsidR="00F15691">
        <w:rPr>
          <w:rtl/>
          <w:lang w:eastAsia="he-IL"/>
        </w:rPr>
        <w:t xml:space="preserve"> </w:t>
      </w:r>
      <w:bookmarkEnd w:id="2135"/>
    </w:p>
    <w:p w14:paraId="2763F109" w14:textId="77777777" w:rsidR="001C7235" w:rsidRDefault="001C7235" w:rsidP="001C7235">
      <w:pPr>
        <w:pStyle w:val="KeepWithNext"/>
        <w:rPr>
          <w:rtl/>
          <w:lang w:eastAsia="he-IL"/>
        </w:rPr>
      </w:pPr>
    </w:p>
    <w:p w14:paraId="0F0B910A" w14:textId="7B19C9FD" w:rsidR="001C7235" w:rsidRDefault="001C7235" w:rsidP="001C7235">
      <w:pPr>
        <w:rPr>
          <w:rtl/>
          <w:lang w:eastAsia="he-IL"/>
        </w:rPr>
      </w:pPr>
      <w:bookmarkStart w:id="2136" w:name="_ETM_Q1_5257200"/>
      <w:bookmarkStart w:id="2137" w:name="_ETM_Q1_5257224"/>
      <w:bookmarkEnd w:id="2136"/>
      <w:bookmarkEnd w:id="2137"/>
      <w:r>
        <w:rPr>
          <w:rFonts w:hint="cs"/>
          <w:rtl/>
          <w:lang w:eastAsia="he-IL"/>
        </w:rPr>
        <w:t xml:space="preserve">אחרי </w:t>
      </w:r>
      <w:bookmarkStart w:id="2138" w:name="_ETM_Q1_5273442"/>
      <w:bookmarkEnd w:id="2138"/>
      <w:r>
        <w:rPr>
          <w:rFonts w:hint="cs"/>
          <w:rtl/>
          <w:lang w:eastAsia="he-IL"/>
        </w:rPr>
        <w:t xml:space="preserve">הקדמה כזו כל מילה שלי מיותרת. </w:t>
      </w:r>
    </w:p>
    <w:p w14:paraId="6E86C903" w14:textId="77777777" w:rsidR="001C7235" w:rsidRDefault="001C7235" w:rsidP="001C7235">
      <w:pPr>
        <w:rPr>
          <w:rtl/>
          <w:lang w:eastAsia="he-IL"/>
        </w:rPr>
      </w:pPr>
      <w:bookmarkStart w:id="2139" w:name="_ETM_Q1_5273892"/>
      <w:bookmarkStart w:id="2140" w:name="_ETM_Q1_5273928"/>
      <w:bookmarkStart w:id="2141" w:name="_ETM_Q1_5275244"/>
      <w:bookmarkEnd w:id="2139"/>
      <w:bookmarkEnd w:id="2140"/>
      <w:bookmarkEnd w:id="2141"/>
    </w:p>
    <w:p w14:paraId="2B65F3B0" w14:textId="6079E428" w:rsidR="001C7235" w:rsidRDefault="001C7235" w:rsidP="001C7235">
      <w:pPr>
        <w:pStyle w:val="af6"/>
        <w:keepNext/>
        <w:rPr>
          <w:rtl/>
        </w:rPr>
      </w:pPr>
      <w:bookmarkStart w:id="2142" w:name="ET_yor_5069_209"/>
      <w:r w:rsidRPr="001C7235">
        <w:rPr>
          <w:rStyle w:val="TagStyle"/>
          <w:rtl/>
        </w:rPr>
        <w:t xml:space="preserve"> &lt;&lt; </w:t>
      </w:r>
      <w:proofErr w:type="spellStart"/>
      <w:r w:rsidRPr="001C7235">
        <w:rPr>
          <w:rStyle w:val="TagStyle"/>
          <w:rtl/>
        </w:rPr>
        <w:t>יור</w:t>
      </w:r>
      <w:proofErr w:type="spellEnd"/>
      <w:r w:rsidRPr="001C7235">
        <w:rPr>
          <w:rStyle w:val="TagStyle"/>
          <w:rtl/>
        </w:rPr>
        <w:t xml:space="preserve"> &gt;&gt; </w:t>
      </w:r>
      <w:r>
        <w:rPr>
          <w:rtl/>
        </w:rPr>
        <w:t>היו"ר יעקב אשר:</w:t>
      </w:r>
      <w:r w:rsidRPr="001C7235">
        <w:rPr>
          <w:rStyle w:val="TagStyle"/>
          <w:rtl/>
        </w:rPr>
        <w:t xml:space="preserve"> &lt;&lt; יור &gt;&gt;</w:t>
      </w:r>
      <w:r w:rsidR="00F15691">
        <w:rPr>
          <w:rtl/>
        </w:rPr>
        <w:t xml:space="preserve"> </w:t>
      </w:r>
      <w:bookmarkEnd w:id="2142"/>
    </w:p>
    <w:p w14:paraId="1BFEB806" w14:textId="77777777" w:rsidR="001C7235" w:rsidRDefault="001C7235" w:rsidP="001C7235">
      <w:pPr>
        <w:pStyle w:val="KeepWithNext"/>
        <w:rPr>
          <w:rtl/>
          <w:lang w:eastAsia="he-IL"/>
        </w:rPr>
      </w:pPr>
    </w:p>
    <w:p w14:paraId="7689DBFE" w14:textId="012ACD57" w:rsidR="001C7235" w:rsidRDefault="001C7235" w:rsidP="001C7235">
      <w:pPr>
        <w:rPr>
          <w:rtl/>
          <w:lang w:eastAsia="he-IL"/>
        </w:rPr>
      </w:pPr>
      <w:bookmarkStart w:id="2143" w:name="_ETM_Q1_5275464"/>
      <w:bookmarkStart w:id="2144" w:name="_ETM_Q1_5275488"/>
      <w:bookmarkEnd w:id="2143"/>
      <w:bookmarkEnd w:id="2144"/>
      <w:r>
        <w:rPr>
          <w:rFonts w:hint="cs"/>
          <w:rtl/>
          <w:lang w:eastAsia="he-IL"/>
        </w:rPr>
        <w:t xml:space="preserve">לא, זה בסדר, שום </w:t>
      </w:r>
      <w:bookmarkStart w:id="2145" w:name="_ETM_Q1_5276150"/>
      <w:bookmarkEnd w:id="2145"/>
      <w:r>
        <w:rPr>
          <w:rFonts w:hint="cs"/>
          <w:rtl/>
          <w:lang w:eastAsia="he-IL"/>
        </w:rPr>
        <w:t>מילה שלך לא מיותרת, הכול נכתב.</w:t>
      </w:r>
    </w:p>
    <w:p w14:paraId="2EC9731E" w14:textId="77777777" w:rsidR="001C7235" w:rsidRDefault="001C7235" w:rsidP="001C7235">
      <w:pPr>
        <w:rPr>
          <w:rtl/>
          <w:lang w:eastAsia="he-IL"/>
        </w:rPr>
      </w:pPr>
      <w:bookmarkStart w:id="2146" w:name="_ETM_Q1_5279974"/>
      <w:bookmarkStart w:id="2147" w:name="_ETM_Q1_5280010"/>
      <w:bookmarkEnd w:id="2146"/>
      <w:bookmarkEnd w:id="2147"/>
    </w:p>
    <w:p w14:paraId="444841F9" w14:textId="442209A8" w:rsidR="001C7235" w:rsidRDefault="001C7235" w:rsidP="001C7235">
      <w:pPr>
        <w:pStyle w:val="af9"/>
        <w:keepNext/>
        <w:rPr>
          <w:rtl/>
          <w:lang w:eastAsia="he-IL"/>
        </w:rPr>
      </w:pPr>
      <w:bookmarkStart w:id="2148" w:name="ET_guest_דוד_פרוינד_210"/>
      <w:r w:rsidRPr="001C7235">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1C7235">
        <w:rPr>
          <w:rStyle w:val="TagStyle"/>
          <w:rtl/>
        </w:rPr>
        <w:t xml:space="preserve"> &lt;&lt; אורח &gt;&gt;</w:t>
      </w:r>
      <w:r w:rsidR="00F15691">
        <w:rPr>
          <w:rtl/>
          <w:lang w:eastAsia="he-IL"/>
        </w:rPr>
        <w:t xml:space="preserve"> </w:t>
      </w:r>
      <w:bookmarkEnd w:id="2148"/>
    </w:p>
    <w:p w14:paraId="26585333" w14:textId="77777777" w:rsidR="001C7235" w:rsidRDefault="001C7235" w:rsidP="001C7235">
      <w:pPr>
        <w:pStyle w:val="KeepWithNext"/>
        <w:rPr>
          <w:rtl/>
          <w:lang w:eastAsia="he-IL"/>
        </w:rPr>
      </w:pPr>
    </w:p>
    <w:p w14:paraId="7F7FFBBE" w14:textId="77777777" w:rsidR="00F15691" w:rsidRDefault="001C7235" w:rsidP="001C7235">
      <w:pPr>
        <w:rPr>
          <w:rtl/>
          <w:lang w:eastAsia="he-IL"/>
        </w:rPr>
      </w:pPr>
      <w:bookmarkStart w:id="2149" w:name="_ETM_Q1_5280942"/>
      <w:bookmarkStart w:id="2150" w:name="_ETM_Q1_5280967"/>
      <w:bookmarkEnd w:id="2149"/>
      <w:bookmarkEnd w:id="2150"/>
      <w:r>
        <w:rPr>
          <w:rFonts w:hint="cs"/>
          <w:rtl/>
          <w:lang w:eastAsia="he-IL"/>
        </w:rPr>
        <w:t>כרגע כשהתיקון מופיע בחוק התקשורת</w:t>
      </w:r>
      <w:bookmarkStart w:id="2151" w:name="_ETM_Q1_5286398"/>
      <w:bookmarkEnd w:id="2151"/>
      <w:r>
        <w:rPr>
          <w:rFonts w:hint="cs"/>
          <w:rtl/>
          <w:lang w:eastAsia="he-IL"/>
        </w:rPr>
        <w:t>, אמרנו את זה גם מקודם בהתייחס לנקודה אחת,</w:t>
      </w:r>
      <w:bookmarkStart w:id="2152" w:name="_ETM_Q1_5291351"/>
      <w:bookmarkEnd w:id="2152"/>
      <w:r>
        <w:rPr>
          <w:rFonts w:hint="cs"/>
          <w:rtl/>
          <w:lang w:eastAsia="he-IL"/>
        </w:rPr>
        <w:t xml:space="preserve"> היו דיבורים קודמים, קצת התנגדויות כלליות, יש </w:t>
      </w:r>
      <w:bookmarkStart w:id="2153" w:name="_ETM_Q1_5295463"/>
      <w:bookmarkEnd w:id="2153"/>
      <w:r>
        <w:rPr>
          <w:rFonts w:hint="cs"/>
          <w:rtl/>
          <w:lang w:eastAsia="he-IL"/>
        </w:rPr>
        <w:t xml:space="preserve">נקודה אחת שמפריעה למשרד המשפטים, וגם דיברו על מלחמות </w:t>
      </w:r>
      <w:bookmarkStart w:id="2154" w:name="_ETM_Q1_5302704"/>
      <w:bookmarkEnd w:id="2154"/>
      <w:r>
        <w:rPr>
          <w:rFonts w:hint="cs"/>
          <w:rtl/>
          <w:lang w:eastAsia="he-IL"/>
        </w:rPr>
        <w:t>היהודים שהכול יהיה בנחת ולא יהיו מחלוקות בין הדיירים לבין</w:t>
      </w:r>
      <w:bookmarkStart w:id="2155" w:name="_ETM_Q1_5306640"/>
      <w:bookmarkEnd w:id="2155"/>
      <w:r>
        <w:rPr>
          <w:rFonts w:hint="cs"/>
          <w:rtl/>
          <w:lang w:eastAsia="he-IL"/>
        </w:rPr>
        <w:t xml:space="preserve"> השכנים ולכן אמרנו שהנקודה הזו שהיא משתנה מהמצב היום למצב </w:t>
      </w:r>
      <w:bookmarkStart w:id="2156" w:name="_ETM_Q1_5314447"/>
      <w:bookmarkEnd w:id="2156"/>
      <w:r>
        <w:rPr>
          <w:rFonts w:hint="cs"/>
          <w:rtl/>
          <w:lang w:eastAsia="he-IL"/>
        </w:rPr>
        <w:t>החדש שהצעת החוק רוצה להביא. היום צריך הסכמה</w:t>
      </w:r>
      <w:bookmarkStart w:id="2157" w:name="_ETM_Q1_5318865"/>
      <w:bookmarkEnd w:id="2157"/>
      <w:r>
        <w:rPr>
          <w:rFonts w:hint="cs"/>
          <w:rtl/>
          <w:lang w:eastAsia="he-IL"/>
        </w:rPr>
        <w:t xml:space="preserve"> מכולם לשימוש שהוא לא רגיל וסביר ברכוש המשותף, קניינם </w:t>
      </w:r>
      <w:bookmarkStart w:id="2158" w:name="_ETM_Q1_5323445"/>
      <w:bookmarkEnd w:id="2158"/>
      <w:r>
        <w:rPr>
          <w:rFonts w:hint="cs"/>
          <w:rtl/>
          <w:lang w:eastAsia="he-IL"/>
        </w:rPr>
        <w:t xml:space="preserve">של כל הדיירים כולם ולכן צריך הסכמה ומטבע הדברים ההצעה </w:t>
      </w:r>
      <w:bookmarkStart w:id="2159" w:name="_ETM_Q1_5326771"/>
      <w:bookmarkEnd w:id="2159"/>
      <w:r>
        <w:rPr>
          <w:rFonts w:hint="cs"/>
          <w:rtl/>
          <w:lang w:eastAsia="he-IL"/>
        </w:rPr>
        <w:t>מתגלגלת כיוון שאולי חלק מהחובבים נתקלו בבעיות מסוימות,</w:t>
      </w:r>
      <w:r w:rsidR="00F15691">
        <w:rPr>
          <w:rFonts w:hint="cs"/>
          <w:rtl/>
          <w:lang w:eastAsia="he-IL"/>
        </w:rPr>
        <w:t xml:space="preserve"> אז הצעת </w:t>
      </w:r>
      <w:bookmarkStart w:id="2160" w:name="_ETM_Q1_5330999"/>
      <w:bookmarkEnd w:id="2160"/>
      <w:r w:rsidR="00F15691">
        <w:rPr>
          <w:rFonts w:hint="cs"/>
          <w:rtl/>
          <w:lang w:eastAsia="he-IL"/>
        </w:rPr>
        <w:t xml:space="preserve">החוק מונחת בפנינו ואנחנו גם מבינים שהיא מתקדמת. </w:t>
      </w:r>
    </w:p>
    <w:p w14:paraId="7D800F78" w14:textId="77777777" w:rsidR="00F15691" w:rsidRDefault="00F15691" w:rsidP="001C7235">
      <w:pPr>
        <w:rPr>
          <w:rtl/>
          <w:lang w:eastAsia="he-IL"/>
        </w:rPr>
      </w:pPr>
      <w:bookmarkStart w:id="2161" w:name="_ETM_Q1_5343293"/>
      <w:bookmarkStart w:id="2162" w:name="_ETM_Q1_5343337"/>
      <w:bookmarkEnd w:id="2161"/>
      <w:bookmarkEnd w:id="2162"/>
    </w:p>
    <w:p w14:paraId="637C508C" w14:textId="77777777" w:rsidR="00D3104E" w:rsidRDefault="00F15691" w:rsidP="001C7235">
      <w:pPr>
        <w:rPr>
          <w:rtl/>
          <w:lang w:eastAsia="he-IL"/>
        </w:rPr>
      </w:pPr>
      <w:bookmarkStart w:id="2163" w:name="_ETM_Q1_5343468"/>
      <w:bookmarkStart w:id="2164" w:name="_ETM_Q1_5343500"/>
      <w:bookmarkEnd w:id="2163"/>
      <w:bookmarkEnd w:id="2164"/>
      <w:r>
        <w:rPr>
          <w:rFonts w:hint="cs"/>
          <w:rtl/>
          <w:lang w:eastAsia="he-IL"/>
        </w:rPr>
        <w:t xml:space="preserve">אנחנו </w:t>
      </w:r>
      <w:bookmarkStart w:id="2165" w:name="_ETM_Q1_5337614"/>
      <w:bookmarkEnd w:id="2165"/>
      <w:r>
        <w:rPr>
          <w:rFonts w:hint="cs"/>
          <w:rtl/>
          <w:lang w:eastAsia="he-IL"/>
        </w:rPr>
        <w:t xml:space="preserve">באנו ואמרנו שממעבר של 100% הסכמה למצב שאפשר גם למנוע </w:t>
      </w:r>
      <w:bookmarkStart w:id="2166" w:name="_ETM_Q1_5341226"/>
      <w:bookmarkEnd w:id="2166"/>
      <w:r>
        <w:rPr>
          <w:rFonts w:hint="cs"/>
          <w:rtl/>
          <w:lang w:eastAsia="he-IL"/>
        </w:rPr>
        <w:t xml:space="preserve">מחלוקות בין שכנים ולעשות את הדברים בשום שכל, אמרנו בוא </w:t>
      </w:r>
      <w:bookmarkStart w:id="2167" w:name="_ETM_Q1_5347774"/>
      <w:bookmarkEnd w:id="2167"/>
      <w:r>
        <w:rPr>
          <w:rFonts w:hint="cs"/>
          <w:rtl/>
          <w:lang w:eastAsia="he-IL"/>
        </w:rPr>
        <w:t xml:space="preserve">נלך על הסכמה שהיא רוב מבין בעלי הדירות, לא הסכמה </w:t>
      </w:r>
      <w:bookmarkStart w:id="2168" w:name="_ETM_Q1_5350289"/>
      <w:bookmarkEnd w:id="2168"/>
      <w:r>
        <w:rPr>
          <w:rFonts w:hint="cs"/>
          <w:rtl/>
          <w:lang w:eastAsia="he-IL"/>
        </w:rPr>
        <w:t xml:space="preserve">של 100% אלא הסכמה מבין רוב בעלי הדירות. מה שמופיע </w:t>
      </w:r>
      <w:bookmarkStart w:id="2169" w:name="_ETM_Q1_5357094"/>
      <w:bookmarkEnd w:id="2169"/>
      <w:r>
        <w:rPr>
          <w:rFonts w:hint="cs"/>
          <w:rtl/>
          <w:lang w:eastAsia="he-IL"/>
        </w:rPr>
        <w:t xml:space="preserve">כיום בהצעת החוק, שאמנם נכון שהיא בחוק בתקשורת, היא באה </w:t>
      </w:r>
      <w:bookmarkStart w:id="2170" w:name="_ETM_Q1_5360540"/>
      <w:bookmarkEnd w:id="2170"/>
      <w:r>
        <w:rPr>
          <w:rFonts w:hint="cs"/>
          <w:rtl/>
          <w:lang w:eastAsia="he-IL"/>
        </w:rPr>
        <w:t xml:space="preserve">ואומרת שהנטל יהיה על בעלי הדירות המתנגדים, הם יצטרכו להתאגד </w:t>
      </w:r>
      <w:bookmarkStart w:id="2171" w:name="_ETM_Q1_5365541"/>
      <w:bookmarkEnd w:id="2171"/>
      <w:r>
        <w:rPr>
          <w:rFonts w:hint="cs"/>
          <w:rtl/>
          <w:lang w:eastAsia="he-IL"/>
        </w:rPr>
        <w:t xml:space="preserve">ולהתנגד. </w:t>
      </w:r>
    </w:p>
    <w:p w14:paraId="148AFF8A" w14:textId="77777777" w:rsidR="00D3104E" w:rsidRDefault="00D3104E" w:rsidP="001C7235">
      <w:pPr>
        <w:rPr>
          <w:rtl/>
          <w:lang w:eastAsia="he-IL"/>
        </w:rPr>
      </w:pPr>
    </w:p>
    <w:p w14:paraId="35647C7D" w14:textId="22E3A1DB" w:rsidR="001C7235" w:rsidRDefault="00F15691" w:rsidP="001C7235">
      <w:pPr>
        <w:rPr>
          <w:rtl/>
          <w:lang w:eastAsia="he-IL"/>
        </w:rPr>
      </w:pPr>
      <w:r>
        <w:rPr>
          <w:rFonts w:hint="cs"/>
          <w:rtl/>
          <w:lang w:eastAsia="he-IL"/>
        </w:rPr>
        <w:t>אז להתאגד ולהתנגד יכול להוביל לעניינים של מחלוקות</w:t>
      </w:r>
      <w:bookmarkStart w:id="2172" w:name="_ETM_Q1_5371063"/>
      <w:bookmarkEnd w:id="2172"/>
      <w:r>
        <w:rPr>
          <w:rFonts w:hint="cs"/>
          <w:rtl/>
          <w:lang w:eastAsia="he-IL"/>
        </w:rPr>
        <w:t xml:space="preserve"> יותר גדולות, כי למתנגד דווקא אין לו </w:t>
      </w:r>
      <w:r w:rsidR="00D3104E">
        <w:rPr>
          <w:rFonts w:hint="cs"/>
          <w:rtl/>
          <w:lang w:eastAsia="he-IL"/>
        </w:rPr>
        <w:t xml:space="preserve">אינטרס </w:t>
      </w:r>
      <w:r>
        <w:rPr>
          <w:rFonts w:hint="cs"/>
          <w:rtl/>
          <w:lang w:eastAsia="he-IL"/>
        </w:rPr>
        <w:t xml:space="preserve">שיהיו מתנגדים </w:t>
      </w:r>
      <w:bookmarkStart w:id="2173" w:name="_ETM_Q1_5372925"/>
      <w:bookmarkEnd w:id="2173"/>
      <w:r>
        <w:rPr>
          <w:rFonts w:hint="cs"/>
          <w:rtl/>
          <w:lang w:eastAsia="he-IL"/>
        </w:rPr>
        <w:t>נוספים</w:t>
      </w:r>
      <w:r w:rsidR="00D3104E">
        <w:rPr>
          <w:rFonts w:hint="cs"/>
          <w:rtl/>
          <w:lang w:eastAsia="he-IL"/>
        </w:rPr>
        <w:t xml:space="preserve"> </w:t>
      </w:r>
      <w:r>
        <w:rPr>
          <w:rFonts w:hint="cs"/>
          <w:rtl/>
          <w:lang w:eastAsia="he-IL"/>
        </w:rPr>
        <w:t xml:space="preserve">שיתאגדו איתו כדי למנוע אם הוא ירצה כמובן, מנימוקים </w:t>
      </w:r>
      <w:bookmarkStart w:id="2174" w:name="_ETM_Q1_5382829"/>
      <w:bookmarkEnd w:id="2174"/>
      <w:r>
        <w:rPr>
          <w:rFonts w:hint="cs"/>
          <w:rtl/>
          <w:lang w:eastAsia="he-IL"/>
        </w:rPr>
        <w:t xml:space="preserve">כפי שנאמר פה, למנוע את התקנת המערכת, אבל דווקא </w:t>
      </w:r>
      <w:bookmarkStart w:id="2175" w:name="_ETM_Q1_5386530"/>
      <w:bookmarkEnd w:id="2175"/>
      <w:r>
        <w:rPr>
          <w:rFonts w:hint="cs"/>
          <w:rtl/>
          <w:lang w:eastAsia="he-IL"/>
        </w:rPr>
        <w:t>הדברים האלה יכולים ליצור מחלוקות נוספות</w:t>
      </w:r>
      <w:r w:rsidR="00D3104E">
        <w:rPr>
          <w:rFonts w:hint="cs"/>
          <w:rtl/>
          <w:lang w:eastAsia="he-IL"/>
        </w:rPr>
        <w:t>.</w:t>
      </w:r>
      <w:r>
        <w:rPr>
          <w:rFonts w:hint="cs"/>
          <w:rtl/>
          <w:lang w:eastAsia="he-IL"/>
        </w:rPr>
        <w:t xml:space="preserve"> תמיד כשאדם פלוני רוצה</w:t>
      </w:r>
      <w:bookmarkStart w:id="2176" w:name="_ETM_Q1_5388361"/>
      <w:bookmarkEnd w:id="2176"/>
      <w:r>
        <w:rPr>
          <w:rFonts w:hint="cs"/>
          <w:rtl/>
          <w:lang w:eastAsia="he-IL"/>
        </w:rPr>
        <w:t xml:space="preserve"> לבנות ברכוש של אלמוני, הוא צריך לבקש את רשותו, הוא </w:t>
      </w:r>
      <w:bookmarkStart w:id="2177" w:name="_ETM_Q1_5395146"/>
      <w:bookmarkEnd w:id="2177"/>
      <w:r>
        <w:rPr>
          <w:rFonts w:hint="cs"/>
          <w:rtl/>
          <w:lang w:eastAsia="he-IL"/>
        </w:rPr>
        <w:t xml:space="preserve">צריך לבקש את הסכמתו. לא כולם צריכים להסכים, אבל לפחות </w:t>
      </w:r>
      <w:bookmarkStart w:id="2178" w:name="_ETM_Q1_5399414"/>
      <w:bookmarkEnd w:id="2178"/>
      <w:r>
        <w:rPr>
          <w:rFonts w:hint="cs"/>
          <w:rtl/>
          <w:lang w:eastAsia="he-IL"/>
        </w:rPr>
        <w:t xml:space="preserve">שיהיה פה איזה שהוא רוב, שתהיה הסכמה כזו ולא </w:t>
      </w:r>
      <w:bookmarkStart w:id="2179" w:name="_ETM_Q1_5405471"/>
      <w:bookmarkEnd w:id="2179"/>
      <w:r>
        <w:rPr>
          <w:rFonts w:hint="cs"/>
          <w:rtl/>
          <w:lang w:eastAsia="he-IL"/>
        </w:rPr>
        <w:t xml:space="preserve">ללכת לצד השני ולומר לדיירים שהם אלה שיתאגדו ויתנגדו ואם </w:t>
      </w:r>
      <w:bookmarkStart w:id="2180" w:name="_ETM_Q1_5412190"/>
      <w:bookmarkEnd w:id="2180"/>
      <w:r>
        <w:rPr>
          <w:rFonts w:hint="cs"/>
          <w:rtl/>
          <w:lang w:eastAsia="he-IL"/>
        </w:rPr>
        <w:t xml:space="preserve">באמת תתנגדו אז המערכת לא תוקם. </w:t>
      </w:r>
      <w:bookmarkStart w:id="2181" w:name="_ETM_Q1_5416911"/>
      <w:bookmarkEnd w:id="2181"/>
    </w:p>
    <w:p w14:paraId="7BE044CE" w14:textId="77777777" w:rsidR="00F15691" w:rsidRDefault="00F15691" w:rsidP="001C7235">
      <w:pPr>
        <w:rPr>
          <w:rtl/>
          <w:lang w:eastAsia="he-IL"/>
        </w:rPr>
      </w:pPr>
      <w:bookmarkStart w:id="2182" w:name="_ETM_Q1_5416959"/>
      <w:bookmarkEnd w:id="2182"/>
    </w:p>
    <w:p w14:paraId="0DEEBD8E" w14:textId="400422C1" w:rsidR="00F15691" w:rsidRDefault="00F15691" w:rsidP="001C7235">
      <w:pPr>
        <w:rPr>
          <w:rtl/>
          <w:lang w:eastAsia="he-IL"/>
        </w:rPr>
      </w:pPr>
      <w:bookmarkStart w:id="2183" w:name="_ETM_Q1_5417063"/>
      <w:bookmarkStart w:id="2184" w:name="_ETM_Q1_5417100"/>
      <w:bookmarkEnd w:id="2183"/>
      <w:bookmarkEnd w:id="2184"/>
      <w:r>
        <w:rPr>
          <w:rFonts w:hint="cs"/>
          <w:rtl/>
          <w:lang w:eastAsia="he-IL"/>
        </w:rPr>
        <w:t xml:space="preserve">כבוד היושב ראש </w:t>
      </w:r>
      <w:bookmarkStart w:id="2185" w:name="_ETM_Q1_5414658"/>
      <w:bookmarkEnd w:id="2185"/>
      <w:r>
        <w:rPr>
          <w:rFonts w:hint="cs"/>
          <w:rtl/>
          <w:lang w:eastAsia="he-IL"/>
        </w:rPr>
        <w:t xml:space="preserve">מכיר והרבה מכירים, המשנה אומרת שכל המשנה ידו על </w:t>
      </w:r>
      <w:bookmarkStart w:id="2186" w:name="_ETM_Q1_5420213"/>
      <w:bookmarkEnd w:id="2186"/>
      <w:r>
        <w:rPr>
          <w:rFonts w:hint="cs"/>
          <w:rtl/>
          <w:lang w:eastAsia="he-IL"/>
        </w:rPr>
        <w:t xml:space="preserve">התחתונה. זה לא אומר שאי אפשר לשנות את המצב, אנחנו </w:t>
      </w:r>
      <w:bookmarkStart w:id="2187" w:name="_ETM_Q1_5422586"/>
      <w:bookmarkEnd w:id="2187"/>
      <w:r>
        <w:rPr>
          <w:rFonts w:hint="cs"/>
          <w:rtl/>
          <w:lang w:eastAsia="he-IL"/>
        </w:rPr>
        <w:t xml:space="preserve">מכירים את המצב המשפטי היום, אבל אם רוצים לשנות באמת </w:t>
      </w:r>
      <w:bookmarkStart w:id="2188" w:name="_ETM_Q1_5423727"/>
      <w:bookmarkEnd w:id="2188"/>
      <w:r>
        <w:rPr>
          <w:rFonts w:hint="cs"/>
          <w:rtl/>
          <w:lang w:eastAsia="he-IL"/>
        </w:rPr>
        <w:t xml:space="preserve">צריך לבסס את הצורך בנימוקים ציבוריים משמעותיים, למשל כבר </w:t>
      </w:r>
      <w:bookmarkStart w:id="2189" w:name="_ETM_Q1_5431687"/>
      <w:bookmarkEnd w:id="2189"/>
      <w:r>
        <w:rPr>
          <w:rFonts w:hint="cs"/>
          <w:rtl/>
          <w:lang w:eastAsia="he-IL"/>
        </w:rPr>
        <w:t>בחוק התקשורת - - -</w:t>
      </w:r>
    </w:p>
    <w:p w14:paraId="6D194FD5" w14:textId="77777777" w:rsidR="00F15691" w:rsidRDefault="00F15691" w:rsidP="001C7235">
      <w:pPr>
        <w:rPr>
          <w:rtl/>
          <w:lang w:eastAsia="he-IL"/>
        </w:rPr>
      </w:pPr>
      <w:bookmarkStart w:id="2190" w:name="_ETM_Q1_5429455"/>
      <w:bookmarkStart w:id="2191" w:name="_ETM_Q1_5429491"/>
      <w:bookmarkEnd w:id="2190"/>
      <w:bookmarkEnd w:id="2191"/>
    </w:p>
    <w:p w14:paraId="69DCC1AC" w14:textId="0C068F59" w:rsidR="00F15691" w:rsidRDefault="00F15691" w:rsidP="00F15691">
      <w:pPr>
        <w:pStyle w:val="a4"/>
        <w:keepNext/>
        <w:rPr>
          <w:rtl/>
        </w:rPr>
      </w:pPr>
      <w:bookmarkStart w:id="2192" w:name="ET_speaker_6353_211"/>
      <w:r w:rsidRPr="00F1569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F15691">
        <w:rPr>
          <w:rStyle w:val="TagStyle"/>
          <w:rtl/>
        </w:rPr>
        <w:t xml:space="preserve"> &lt;&lt; דובר &gt;&gt;</w:t>
      </w:r>
      <w:r>
        <w:rPr>
          <w:rtl/>
        </w:rPr>
        <w:t xml:space="preserve"> </w:t>
      </w:r>
      <w:bookmarkEnd w:id="2192"/>
    </w:p>
    <w:p w14:paraId="13F64D0B" w14:textId="77777777" w:rsidR="00F15691" w:rsidRDefault="00F15691" w:rsidP="00F15691">
      <w:pPr>
        <w:pStyle w:val="KeepWithNext"/>
        <w:rPr>
          <w:rtl/>
          <w:lang w:eastAsia="he-IL"/>
        </w:rPr>
      </w:pPr>
    </w:p>
    <w:p w14:paraId="66427EEA" w14:textId="0AA59EF5" w:rsidR="00F15691" w:rsidRDefault="00F15691" w:rsidP="00F15691">
      <w:pPr>
        <w:rPr>
          <w:rtl/>
          <w:lang w:eastAsia="he-IL"/>
        </w:rPr>
      </w:pPr>
      <w:bookmarkStart w:id="2193" w:name="_ETM_Q1_5428179"/>
      <w:bookmarkStart w:id="2194" w:name="_ETM_Q1_5428209"/>
      <w:bookmarkEnd w:id="2193"/>
      <w:bookmarkEnd w:id="2194"/>
      <w:r>
        <w:rPr>
          <w:rFonts w:hint="cs"/>
          <w:rtl/>
          <w:lang w:eastAsia="he-IL"/>
        </w:rPr>
        <w:t xml:space="preserve">אנחנו כל פעם חוזרים על זה. </w:t>
      </w:r>
      <w:bookmarkStart w:id="2195" w:name="_ETM_Q1_5431036"/>
      <w:bookmarkEnd w:id="2195"/>
    </w:p>
    <w:p w14:paraId="5CDEC4AE" w14:textId="77777777" w:rsidR="00F15691" w:rsidRDefault="00F15691" w:rsidP="00F15691">
      <w:pPr>
        <w:rPr>
          <w:rtl/>
          <w:lang w:eastAsia="he-IL"/>
        </w:rPr>
      </w:pPr>
      <w:bookmarkStart w:id="2196" w:name="_ETM_Q1_5431163"/>
      <w:bookmarkStart w:id="2197" w:name="_ETM_Q1_5431197"/>
      <w:bookmarkStart w:id="2198" w:name="_ETM_Q1_5432963"/>
      <w:bookmarkEnd w:id="2196"/>
      <w:bookmarkEnd w:id="2197"/>
      <w:bookmarkEnd w:id="2198"/>
    </w:p>
    <w:p w14:paraId="5EA62E41" w14:textId="02D29B63" w:rsidR="00F15691" w:rsidRDefault="00F15691" w:rsidP="00F15691">
      <w:pPr>
        <w:pStyle w:val="af9"/>
        <w:keepNext/>
        <w:rPr>
          <w:rtl/>
          <w:lang w:eastAsia="he-IL"/>
        </w:rPr>
      </w:pPr>
      <w:bookmarkStart w:id="2199" w:name="ET_guest_דוד_פרוינד_212"/>
      <w:r w:rsidRPr="00F15691">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F15691">
        <w:rPr>
          <w:rStyle w:val="TagStyle"/>
          <w:rtl/>
        </w:rPr>
        <w:t xml:space="preserve"> &lt;&lt; אורח &gt;&gt;</w:t>
      </w:r>
      <w:r>
        <w:rPr>
          <w:rtl/>
          <w:lang w:eastAsia="he-IL"/>
        </w:rPr>
        <w:t xml:space="preserve"> </w:t>
      </w:r>
      <w:bookmarkEnd w:id="2199"/>
    </w:p>
    <w:p w14:paraId="61522798" w14:textId="77777777" w:rsidR="00F15691" w:rsidRDefault="00F15691" w:rsidP="00F15691">
      <w:pPr>
        <w:pStyle w:val="KeepWithNext"/>
        <w:rPr>
          <w:rtl/>
          <w:lang w:eastAsia="he-IL"/>
        </w:rPr>
      </w:pPr>
    </w:p>
    <w:p w14:paraId="19F663FC" w14:textId="1D1620E9" w:rsidR="00F15691" w:rsidRDefault="00F15691" w:rsidP="00F15691">
      <w:pPr>
        <w:rPr>
          <w:rtl/>
          <w:lang w:eastAsia="he-IL"/>
        </w:rPr>
      </w:pPr>
      <w:bookmarkStart w:id="2200" w:name="_ETM_Q1_5433202"/>
      <w:bookmarkStart w:id="2201" w:name="_ETM_Q1_5433230"/>
      <w:bookmarkEnd w:id="2200"/>
      <w:bookmarkEnd w:id="2201"/>
      <w:r>
        <w:rPr>
          <w:rFonts w:hint="cs"/>
          <w:rtl/>
          <w:lang w:eastAsia="he-IL"/>
        </w:rPr>
        <w:t xml:space="preserve">- - - במסגרת הצעת </w:t>
      </w:r>
      <w:bookmarkStart w:id="2202" w:name="_ETM_Q1_5432677"/>
      <w:bookmarkEnd w:id="2202"/>
      <w:r>
        <w:rPr>
          <w:rFonts w:hint="cs"/>
          <w:rtl/>
          <w:lang w:eastAsia="he-IL"/>
        </w:rPr>
        <w:t>החוק בא</w:t>
      </w:r>
      <w:r w:rsidR="00D0304A">
        <w:rPr>
          <w:rFonts w:hint="cs"/>
          <w:rtl/>
          <w:lang w:eastAsia="he-IL"/>
        </w:rPr>
        <w:t>ה</w:t>
      </w:r>
      <w:r>
        <w:rPr>
          <w:rFonts w:hint="cs"/>
          <w:rtl/>
          <w:lang w:eastAsia="he-IL"/>
        </w:rPr>
        <w:t xml:space="preserve"> ומדברת על סיבים אופטיים, מדברת על רשת </w:t>
      </w:r>
      <w:bookmarkStart w:id="2203" w:name="_ETM_Q1_5440823"/>
      <w:bookmarkEnd w:id="2203"/>
      <w:r>
        <w:rPr>
          <w:rFonts w:hint="cs"/>
          <w:rtl/>
          <w:lang w:eastAsia="he-IL"/>
        </w:rPr>
        <w:t>בזק ציבורית, בשימוש ב</w:t>
      </w:r>
      <w:r w:rsidR="00D0304A">
        <w:rPr>
          <w:rFonts w:hint="cs"/>
          <w:rtl/>
          <w:lang w:eastAsia="he-IL"/>
        </w:rPr>
        <w:t xml:space="preserve">רכוש המשותף </w:t>
      </w:r>
      <w:r>
        <w:rPr>
          <w:rFonts w:hint="cs"/>
          <w:rtl/>
          <w:lang w:eastAsia="he-IL"/>
        </w:rPr>
        <w:t xml:space="preserve">לדברים כאלה אין בזה חולק </w:t>
      </w:r>
      <w:bookmarkStart w:id="2204" w:name="_ETM_Q1_5448299"/>
      <w:bookmarkEnd w:id="2204"/>
      <w:r>
        <w:rPr>
          <w:rFonts w:hint="cs"/>
          <w:rtl/>
          <w:lang w:eastAsia="he-IL"/>
        </w:rPr>
        <w:t>- - -</w:t>
      </w:r>
      <w:bookmarkStart w:id="2205" w:name="_ETM_Q1_5444895"/>
      <w:bookmarkEnd w:id="2205"/>
      <w:r w:rsidR="00D0304A">
        <w:rPr>
          <w:rFonts w:hint="cs"/>
          <w:rtl/>
          <w:lang w:eastAsia="he-IL"/>
        </w:rPr>
        <w:t xml:space="preserve"> </w:t>
      </w:r>
      <w:r>
        <w:rPr>
          <w:rFonts w:hint="cs"/>
          <w:rtl/>
          <w:lang w:eastAsia="he-IL"/>
        </w:rPr>
        <w:t xml:space="preserve">שומעים אותי? </w:t>
      </w:r>
      <w:bookmarkStart w:id="2206" w:name="_ETM_Q1_5445415"/>
      <w:bookmarkEnd w:id="2206"/>
    </w:p>
    <w:p w14:paraId="3D925653" w14:textId="77777777" w:rsidR="00F15691" w:rsidRDefault="00F15691" w:rsidP="00F15691">
      <w:pPr>
        <w:rPr>
          <w:rtl/>
          <w:lang w:eastAsia="he-IL"/>
        </w:rPr>
      </w:pPr>
      <w:bookmarkStart w:id="2207" w:name="_ETM_Q1_5445448"/>
      <w:bookmarkEnd w:id="2207"/>
    </w:p>
    <w:p w14:paraId="3D7125E8" w14:textId="23098B13" w:rsidR="00F15691" w:rsidRDefault="00F15691" w:rsidP="00F15691">
      <w:pPr>
        <w:pStyle w:val="a4"/>
        <w:keepNext/>
        <w:rPr>
          <w:rtl/>
        </w:rPr>
      </w:pPr>
      <w:bookmarkStart w:id="2208" w:name="ET_speaker_6353_213"/>
      <w:r w:rsidRPr="00F1569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F15691">
        <w:rPr>
          <w:rStyle w:val="TagStyle"/>
          <w:rtl/>
        </w:rPr>
        <w:t xml:space="preserve"> &lt;&lt; דובר &gt;&gt;</w:t>
      </w:r>
      <w:r>
        <w:rPr>
          <w:rtl/>
        </w:rPr>
        <w:t xml:space="preserve"> </w:t>
      </w:r>
      <w:bookmarkEnd w:id="2208"/>
    </w:p>
    <w:p w14:paraId="684D97A4" w14:textId="77777777" w:rsidR="00F15691" w:rsidRDefault="00F15691" w:rsidP="00F15691">
      <w:pPr>
        <w:pStyle w:val="KeepWithNext"/>
        <w:rPr>
          <w:rtl/>
          <w:lang w:eastAsia="he-IL"/>
        </w:rPr>
      </w:pPr>
    </w:p>
    <w:p w14:paraId="720D170F" w14:textId="3DE1C4DE" w:rsidR="00F15691" w:rsidRDefault="00F15691" w:rsidP="00F15691">
      <w:pPr>
        <w:rPr>
          <w:rtl/>
          <w:lang w:eastAsia="he-IL"/>
        </w:rPr>
      </w:pPr>
      <w:bookmarkStart w:id="2209" w:name="_ETM_Q1_5446590"/>
      <w:bookmarkStart w:id="2210" w:name="_ETM_Q1_5446614"/>
      <w:bookmarkEnd w:id="2209"/>
      <w:bookmarkEnd w:id="2210"/>
      <w:r>
        <w:rPr>
          <w:rFonts w:hint="cs"/>
          <w:rtl/>
          <w:lang w:eastAsia="he-IL"/>
        </w:rPr>
        <w:t xml:space="preserve">יותר מדי טוב שומעים אותך. </w:t>
      </w:r>
      <w:bookmarkStart w:id="2211" w:name="_ETM_Q1_5452928"/>
      <w:bookmarkEnd w:id="2211"/>
    </w:p>
    <w:p w14:paraId="624F72F1" w14:textId="77777777" w:rsidR="00F15691" w:rsidRDefault="00F15691" w:rsidP="00F15691">
      <w:pPr>
        <w:rPr>
          <w:rtl/>
          <w:lang w:eastAsia="he-IL"/>
        </w:rPr>
      </w:pPr>
      <w:bookmarkStart w:id="2212" w:name="_ETM_Q1_5453087"/>
      <w:bookmarkStart w:id="2213" w:name="_ETM_Q1_5453118"/>
      <w:bookmarkStart w:id="2214" w:name="_ETM_Q1_5454542"/>
      <w:bookmarkEnd w:id="2212"/>
      <w:bookmarkEnd w:id="2213"/>
      <w:bookmarkEnd w:id="2214"/>
    </w:p>
    <w:p w14:paraId="28E2EAEE" w14:textId="31CAA6F0" w:rsidR="00F15691" w:rsidRDefault="00F15691" w:rsidP="00F15691">
      <w:pPr>
        <w:pStyle w:val="af9"/>
        <w:keepNext/>
        <w:rPr>
          <w:rtl/>
          <w:lang w:eastAsia="he-IL"/>
        </w:rPr>
      </w:pPr>
      <w:bookmarkStart w:id="2215" w:name="ET_guest_דוד_פרוינד_214"/>
      <w:r w:rsidRPr="00F15691">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F15691">
        <w:rPr>
          <w:rStyle w:val="TagStyle"/>
          <w:rtl/>
        </w:rPr>
        <w:t xml:space="preserve"> &lt;&lt; אורח &gt;&gt;</w:t>
      </w:r>
      <w:r>
        <w:rPr>
          <w:rtl/>
          <w:lang w:eastAsia="he-IL"/>
        </w:rPr>
        <w:t xml:space="preserve"> </w:t>
      </w:r>
      <w:bookmarkEnd w:id="2215"/>
    </w:p>
    <w:p w14:paraId="3F7C6260" w14:textId="77777777" w:rsidR="00F15691" w:rsidRDefault="00F15691" w:rsidP="00F15691">
      <w:pPr>
        <w:pStyle w:val="KeepWithNext"/>
        <w:rPr>
          <w:rtl/>
          <w:lang w:eastAsia="he-IL"/>
        </w:rPr>
      </w:pPr>
    </w:p>
    <w:p w14:paraId="4A62575E" w14:textId="669A9262" w:rsidR="00F15691" w:rsidRDefault="00F15691" w:rsidP="00D0304A">
      <w:pPr>
        <w:rPr>
          <w:rtl/>
          <w:lang w:eastAsia="he-IL"/>
        </w:rPr>
      </w:pPr>
      <w:bookmarkStart w:id="2216" w:name="_ETM_Q1_5454756"/>
      <w:bookmarkStart w:id="2217" w:name="_ETM_Q1_5454777"/>
      <w:bookmarkEnd w:id="2216"/>
      <w:bookmarkEnd w:id="2217"/>
      <w:r>
        <w:rPr>
          <w:rFonts w:hint="cs"/>
          <w:rtl/>
          <w:lang w:eastAsia="he-IL"/>
        </w:rPr>
        <w:t>אני אומר שבהסדרים הקיימים בחוק התקשורת מבחינה משפטית</w:t>
      </w:r>
      <w:r w:rsidR="00D0304A">
        <w:rPr>
          <w:rFonts w:hint="cs"/>
          <w:rtl/>
          <w:lang w:eastAsia="he-IL"/>
        </w:rPr>
        <w:t>,</w:t>
      </w:r>
      <w:r>
        <w:rPr>
          <w:rFonts w:hint="cs"/>
          <w:rtl/>
          <w:lang w:eastAsia="he-IL"/>
        </w:rPr>
        <w:t xml:space="preserve"> </w:t>
      </w:r>
      <w:bookmarkStart w:id="2218" w:name="_ETM_Q1_5457491"/>
      <w:bookmarkEnd w:id="2218"/>
      <w:r>
        <w:rPr>
          <w:rFonts w:hint="cs"/>
          <w:rtl/>
          <w:lang w:eastAsia="he-IL"/>
        </w:rPr>
        <w:t>זה הסדרים קיימים,</w:t>
      </w:r>
      <w:r w:rsidR="00D0304A">
        <w:rPr>
          <w:rFonts w:hint="cs"/>
          <w:rtl/>
          <w:lang w:eastAsia="he-IL"/>
        </w:rPr>
        <w:t xml:space="preserve"> אז</w:t>
      </w:r>
      <w:r>
        <w:rPr>
          <w:rFonts w:hint="cs"/>
          <w:rtl/>
          <w:lang w:eastAsia="he-IL"/>
        </w:rPr>
        <w:t xml:space="preserve"> למשל משרד התקשורת אם הוא</w:t>
      </w:r>
      <w:bookmarkStart w:id="2219" w:name="_ETM_Q1_5459070"/>
      <w:bookmarkEnd w:id="2219"/>
      <w:r>
        <w:rPr>
          <w:rFonts w:hint="cs"/>
          <w:rtl/>
          <w:lang w:eastAsia="he-IL"/>
        </w:rPr>
        <w:t xml:space="preserve"> נוכח בדיון, אני פשוט לא רואה, אבל משרד התקשורת </w:t>
      </w:r>
      <w:bookmarkStart w:id="2220" w:name="_ETM_Q1_5465317"/>
      <w:bookmarkEnd w:id="2220"/>
      <w:r>
        <w:rPr>
          <w:rFonts w:hint="cs"/>
          <w:rtl/>
          <w:lang w:eastAsia="he-IL"/>
        </w:rPr>
        <w:t xml:space="preserve">שאחראי על חוק התקשורת, אם הוא בא ואומר אוקיי, יש </w:t>
      </w:r>
      <w:bookmarkStart w:id="2221" w:name="_ETM_Q1_5467754"/>
      <w:bookmarkEnd w:id="2221"/>
      <w:r>
        <w:rPr>
          <w:rFonts w:hint="cs"/>
          <w:rtl/>
          <w:lang w:eastAsia="he-IL"/>
        </w:rPr>
        <w:t xml:space="preserve">לנו כבר הסדרים בחוק התקשורת של סיבים אופטיים, של רשת </w:t>
      </w:r>
      <w:bookmarkStart w:id="2222" w:name="_ETM_Q1_5470568"/>
      <w:bookmarkEnd w:id="2222"/>
      <w:r>
        <w:rPr>
          <w:rFonts w:hint="cs"/>
          <w:rtl/>
          <w:lang w:eastAsia="he-IL"/>
        </w:rPr>
        <w:t xml:space="preserve">בזק ציבורית ועכשיו אנחנו רוצים להכניס גם את </w:t>
      </w:r>
      <w:r w:rsidR="00FD6590">
        <w:rPr>
          <w:rFonts w:hint="cs"/>
          <w:rtl/>
          <w:lang w:eastAsia="he-IL"/>
        </w:rPr>
        <w:t xml:space="preserve">רשת חובבי </w:t>
      </w:r>
      <w:bookmarkStart w:id="2223" w:name="_ETM_Q1_5477051"/>
      <w:bookmarkEnd w:id="2223"/>
      <w:r w:rsidR="00FD6590">
        <w:rPr>
          <w:rFonts w:hint="cs"/>
          <w:rtl/>
          <w:lang w:eastAsia="he-IL"/>
        </w:rPr>
        <w:t xml:space="preserve">רדיו אז הם צריכים לומר למה למשל בסיבים אופטיים מספיק </w:t>
      </w:r>
      <w:bookmarkStart w:id="2224" w:name="_ETM_Q1_5479894"/>
      <w:bookmarkEnd w:id="2224"/>
      <w:r w:rsidR="00FD6590">
        <w:rPr>
          <w:rFonts w:hint="cs"/>
          <w:rtl/>
          <w:lang w:eastAsia="he-IL"/>
        </w:rPr>
        <w:t>שאחד מתנגד</w:t>
      </w:r>
      <w:r w:rsidR="00D0304A">
        <w:rPr>
          <w:rFonts w:hint="cs"/>
          <w:rtl/>
          <w:lang w:eastAsia="he-IL"/>
        </w:rPr>
        <w:t xml:space="preserve">, </w:t>
      </w:r>
      <w:r w:rsidR="00FD6590">
        <w:rPr>
          <w:rFonts w:hint="cs"/>
          <w:rtl/>
          <w:lang w:eastAsia="he-IL"/>
        </w:rPr>
        <w:t xml:space="preserve">הוא יכול לפנות למפקח, דייר אחד, ולמנוע ברכוש </w:t>
      </w:r>
      <w:bookmarkStart w:id="2225" w:name="_ETM_Q1_5483995"/>
      <w:bookmarkEnd w:id="2225"/>
      <w:r w:rsidR="00FD6590">
        <w:rPr>
          <w:rFonts w:hint="cs"/>
          <w:rtl/>
          <w:lang w:eastAsia="he-IL"/>
        </w:rPr>
        <w:t xml:space="preserve">המשותף. ברשת בזק ציבורית נקודת המוצא היא הסכמה של רוב </w:t>
      </w:r>
      <w:bookmarkStart w:id="2226" w:name="_ETM_Q1_5489485"/>
      <w:bookmarkEnd w:id="2226"/>
      <w:r w:rsidR="00FD6590">
        <w:rPr>
          <w:rFonts w:hint="cs"/>
          <w:rtl/>
          <w:lang w:eastAsia="he-IL"/>
        </w:rPr>
        <w:t xml:space="preserve">בעלי הדירות. </w:t>
      </w:r>
      <w:bookmarkStart w:id="2227" w:name="_ETM_Q1_5490993"/>
      <w:bookmarkStart w:id="2228" w:name="_ETM_Q1_5491027"/>
      <w:bookmarkStart w:id="2229" w:name="_ETM_Q1_5491153"/>
      <w:bookmarkStart w:id="2230" w:name="_ETM_Q1_5491181"/>
      <w:bookmarkEnd w:id="2227"/>
      <w:bookmarkEnd w:id="2228"/>
      <w:bookmarkEnd w:id="2229"/>
      <w:bookmarkEnd w:id="2230"/>
      <w:r w:rsidR="00FD6590">
        <w:rPr>
          <w:rFonts w:hint="cs"/>
          <w:rtl/>
          <w:lang w:eastAsia="he-IL"/>
        </w:rPr>
        <w:t xml:space="preserve">אז שוב, אם אפשר לבסס </w:t>
      </w:r>
      <w:r w:rsidR="00D0304A">
        <w:rPr>
          <w:rFonts w:hint="cs"/>
          <w:rtl/>
          <w:lang w:eastAsia="he-IL"/>
        </w:rPr>
        <w:t>- - -</w:t>
      </w:r>
      <w:bookmarkStart w:id="2231" w:name="_ETM_Q1_5494626"/>
      <w:bookmarkEnd w:id="2231"/>
    </w:p>
    <w:p w14:paraId="173FA745" w14:textId="77777777" w:rsidR="00D0304A" w:rsidRDefault="00D0304A" w:rsidP="00D0304A">
      <w:pPr>
        <w:rPr>
          <w:rtl/>
          <w:lang w:eastAsia="he-IL"/>
        </w:rPr>
      </w:pPr>
      <w:bookmarkStart w:id="2232" w:name="_ETM_Q1_5494666"/>
      <w:bookmarkStart w:id="2233" w:name="_ETM_Q1_5496627"/>
      <w:bookmarkStart w:id="2234" w:name="_ETM_Q1_5496665"/>
      <w:bookmarkEnd w:id="2232"/>
      <w:bookmarkEnd w:id="2233"/>
      <w:bookmarkEnd w:id="2234"/>
    </w:p>
    <w:p w14:paraId="370D7DFD" w14:textId="4ACA168E" w:rsidR="00D0304A" w:rsidRDefault="00D0304A" w:rsidP="00D0304A">
      <w:pPr>
        <w:pStyle w:val="af6"/>
        <w:keepNext/>
        <w:rPr>
          <w:rtl/>
        </w:rPr>
      </w:pPr>
      <w:bookmarkStart w:id="2235" w:name="ET_yor_5069_215"/>
      <w:r w:rsidRPr="00D0304A">
        <w:rPr>
          <w:rStyle w:val="TagStyle"/>
          <w:rtl/>
        </w:rPr>
        <w:t xml:space="preserve"> &lt;&lt; </w:t>
      </w:r>
      <w:proofErr w:type="spellStart"/>
      <w:r w:rsidRPr="00D0304A">
        <w:rPr>
          <w:rStyle w:val="TagStyle"/>
          <w:rtl/>
        </w:rPr>
        <w:t>יור</w:t>
      </w:r>
      <w:proofErr w:type="spellEnd"/>
      <w:r w:rsidRPr="00D0304A">
        <w:rPr>
          <w:rStyle w:val="TagStyle"/>
          <w:rtl/>
        </w:rPr>
        <w:t xml:space="preserve"> &gt;&gt; </w:t>
      </w:r>
      <w:r>
        <w:rPr>
          <w:rtl/>
        </w:rPr>
        <w:t>היו"ר יעקב אשר:</w:t>
      </w:r>
      <w:r w:rsidRPr="00D0304A">
        <w:rPr>
          <w:rStyle w:val="TagStyle"/>
          <w:rtl/>
        </w:rPr>
        <w:t xml:space="preserve"> &lt;&lt; יור &gt;&gt;</w:t>
      </w:r>
      <w:r w:rsidR="00C177D1">
        <w:rPr>
          <w:rtl/>
        </w:rPr>
        <w:t xml:space="preserve"> </w:t>
      </w:r>
      <w:bookmarkEnd w:id="2235"/>
    </w:p>
    <w:p w14:paraId="141730F4" w14:textId="77777777" w:rsidR="00D0304A" w:rsidRDefault="00D0304A" w:rsidP="00D0304A">
      <w:pPr>
        <w:pStyle w:val="KeepWithNext"/>
        <w:rPr>
          <w:rtl/>
          <w:lang w:eastAsia="he-IL"/>
        </w:rPr>
      </w:pPr>
    </w:p>
    <w:p w14:paraId="4971342B" w14:textId="04EE54AB" w:rsidR="00D0304A" w:rsidRDefault="00D0304A" w:rsidP="00D0304A">
      <w:pPr>
        <w:rPr>
          <w:rtl/>
          <w:lang w:eastAsia="he-IL"/>
        </w:rPr>
      </w:pPr>
      <w:bookmarkStart w:id="2236" w:name="_ETM_Q1_5498112"/>
      <w:bookmarkStart w:id="2237" w:name="_ETM_Q1_5498134"/>
      <w:bookmarkEnd w:id="2236"/>
      <w:bookmarkEnd w:id="2237"/>
      <w:r>
        <w:rPr>
          <w:rFonts w:hint="cs"/>
          <w:rtl/>
          <w:lang w:eastAsia="he-IL"/>
        </w:rPr>
        <w:t xml:space="preserve">אתה סיימת? </w:t>
      </w:r>
      <w:bookmarkStart w:id="2238" w:name="_ETM_Q1_5504524"/>
      <w:bookmarkEnd w:id="2238"/>
    </w:p>
    <w:p w14:paraId="62D129DA" w14:textId="77777777" w:rsidR="00D0304A" w:rsidRDefault="00D0304A" w:rsidP="00D0304A">
      <w:pPr>
        <w:rPr>
          <w:rtl/>
          <w:lang w:eastAsia="he-IL"/>
        </w:rPr>
      </w:pPr>
      <w:bookmarkStart w:id="2239" w:name="_ETM_Q1_5505059"/>
      <w:bookmarkStart w:id="2240" w:name="_ETM_Q1_5505090"/>
      <w:bookmarkEnd w:id="2239"/>
      <w:bookmarkEnd w:id="2240"/>
    </w:p>
    <w:p w14:paraId="5820C6EB" w14:textId="5A27A33A" w:rsidR="00D0304A" w:rsidRDefault="00D0304A" w:rsidP="00D0304A">
      <w:pPr>
        <w:pStyle w:val="af9"/>
        <w:keepNext/>
        <w:rPr>
          <w:rtl/>
          <w:lang w:eastAsia="he-IL"/>
        </w:rPr>
      </w:pPr>
      <w:bookmarkStart w:id="2241" w:name="ET_guest_דוד_פרוינד_216"/>
      <w:r w:rsidRPr="00D0304A">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D0304A">
        <w:rPr>
          <w:rStyle w:val="TagStyle"/>
          <w:rtl/>
        </w:rPr>
        <w:t xml:space="preserve"> &lt;&lt; אורח &gt;&gt;</w:t>
      </w:r>
      <w:r w:rsidR="00C177D1">
        <w:rPr>
          <w:rtl/>
          <w:lang w:eastAsia="he-IL"/>
        </w:rPr>
        <w:t xml:space="preserve"> </w:t>
      </w:r>
      <w:bookmarkEnd w:id="2241"/>
    </w:p>
    <w:p w14:paraId="5CC60BA4" w14:textId="77777777" w:rsidR="00D0304A" w:rsidRDefault="00D0304A" w:rsidP="00D0304A">
      <w:pPr>
        <w:pStyle w:val="KeepWithNext"/>
        <w:rPr>
          <w:rtl/>
          <w:lang w:eastAsia="he-IL"/>
        </w:rPr>
      </w:pPr>
    </w:p>
    <w:p w14:paraId="4B4156DC" w14:textId="2ED1A93A" w:rsidR="00D0304A" w:rsidRDefault="00D0304A" w:rsidP="00D0304A">
      <w:pPr>
        <w:rPr>
          <w:rtl/>
          <w:lang w:eastAsia="he-IL"/>
        </w:rPr>
      </w:pPr>
      <w:bookmarkStart w:id="2242" w:name="_ETM_Q1_5506472"/>
      <w:bookmarkStart w:id="2243" w:name="_ETM_Q1_5506501"/>
      <w:bookmarkEnd w:id="2242"/>
      <w:bookmarkEnd w:id="2243"/>
      <w:r>
        <w:rPr>
          <w:rFonts w:hint="cs"/>
          <w:rtl/>
          <w:lang w:eastAsia="he-IL"/>
        </w:rPr>
        <w:t xml:space="preserve">אני רק אומר שאנחנו הצענו שהאיזון הראוי שיהיה זה </w:t>
      </w:r>
      <w:bookmarkStart w:id="2244" w:name="_ETM_Q1_5510918"/>
      <w:bookmarkEnd w:id="2244"/>
      <w:r>
        <w:rPr>
          <w:rFonts w:hint="cs"/>
          <w:rtl/>
          <w:lang w:eastAsia="he-IL"/>
        </w:rPr>
        <w:t xml:space="preserve">לבקש את ההסכמה ולא לחכות להתנגדויות. </w:t>
      </w:r>
      <w:bookmarkStart w:id="2245" w:name="_ETM_Q1_5518750"/>
      <w:bookmarkEnd w:id="2245"/>
    </w:p>
    <w:p w14:paraId="65D8EF6F" w14:textId="77777777" w:rsidR="00D0304A" w:rsidRDefault="00D0304A" w:rsidP="00D0304A">
      <w:pPr>
        <w:rPr>
          <w:rtl/>
          <w:lang w:eastAsia="he-IL"/>
        </w:rPr>
      </w:pPr>
      <w:bookmarkStart w:id="2246" w:name="_ETM_Q1_5518782"/>
      <w:bookmarkEnd w:id="2246"/>
    </w:p>
    <w:p w14:paraId="4A8F7B09" w14:textId="7BAACC14" w:rsidR="00D0304A" w:rsidRDefault="00D0304A" w:rsidP="00D0304A">
      <w:pPr>
        <w:pStyle w:val="af6"/>
        <w:keepNext/>
        <w:rPr>
          <w:rtl/>
        </w:rPr>
      </w:pPr>
      <w:bookmarkStart w:id="2247" w:name="ET_yor_5069_217"/>
      <w:r w:rsidRPr="00D0304A">
        <w:rPr>
          <w:rStyle w:val="TagStyle"/>
          <w:rtl/>
        </w:rPr>
        <w:t xml:space="preserve"> &lt;&lt; </w:t>
      </w:r>
      <w:proofErr w:type="spellStart"/>
      <w:r w:rsidRPr="00D0304A">
        <w:rPr>
          <w:rStyle w:val="TagStyle"/>
          <w:rtl/>
        </w:rPr>
        <w:t>יור</w:t>
      </w:r>
      <w:proofErr w:type="spellEnd"/>
      <w:r w:rsidRPr="00D0304A">
        <w:rPr>
          <w:rStyle w:val="TagStyle"/>
          <w:rtl/>
        </w:rPr>
        <w:t xml:space="preserve"> &gt;&gt; </w:t>
      </w:r>
      <w:r>
        <w:rPr>
          <w:rtl/>
        </w:rPr>
        <w:t>היו"ר יעקב אשר:</w:t>
      </w:r>
      <w:r w:rsidRPr="00D0304A">
        <w:rPr>
          <w:rStyle w:val="TagStyle"/>
          <w:rtl/>
        </w:rPr>
        <w:t xml:space="preserve"> &lt;&lt; יור &gt;&gt;</w:t>
      </w:r>
      <w:r w:rsidR="00C177D1">
        <w:rPr>
          <w:rtl/>
        </w:rPr>
        <w:t xml:space="preserve"> </w:t>
      </w:r>
      <w:bookmarkEnd w:id="2247"/>
    </w:p>
    <w:p w14:paraId="44CC94BB" w14:textId="77777777" w:rsidR="00D0304A" w:rsidRDefault="00D0304A" w:rsidP="00D0304A">
      <w:pPr>
        <w:pStyle w:val="KeepWithNext"/>
        <w:rPr>
          <w:rtl/>
          <w:lang w:eastAsia="he-IL"/>
        </w:rPr>
      </w:pPr>
    </w:p>
    <w:p w14:paraId="3A532ADA" w14:textId="579E68CF" w:rsidR="00D0304A" w:rsidRDefault="00D0304A" w:rsidP="00D0304A">
      <w:pPr>
        <w:rPr>
          <w:rtl/>
          <w:lang w:eastAsia="he-IL"/>
        </w:rPr>
      </w:pPr>
      <w:bookmarkStart w:id="2248" w:name="_ETM_Q1_5516403"/>
      <w:bookmarkStart w:id="2249" w:name="_ETM_Q1_5516427"/>
      <w:bookmarkEnd w:id="2248"/>
      <w:bookmarkEnd w:id="2249"/>
      <w:r>
        <w:rPr>
          <w:rFonts w:hint="cs"/>
          <w:rtl/>
          <w:lang w:eastAsia="he-IL"/>
        </w:rPr>
        <w:t xml:space="preserve">את זה הבנו, גם </w:t>
      </w:r>
      <w:bookmarkStart w:id="2250" w:name="_ETM_Q1_5518828"/>
      <w:bookmarkEnd w:id="2250"/>
      <w:r>
        <w:rPr>
          <w:rFonts w:hint="cs"/>
          <w:rtl/>
          <w:lang w:eastAsia="he-IL"/>
        </w:rPr>
        <w:t xml:space="preserve">בישיבה הקודמת וגם עכשיו. מישהו רוצה להגיב על הדברים? </w:t>
      </w:r>
      <w:bookmarkStart w:id="2251" w:name="_ETM_Q1_5521943"/>
      <w:bookmarkStart w:id="2252" w:name="_ETM_Q1_5522047"/>
      <w:bookmarkEnd w:id="2251"/>
      <w:bookmarkEnd w:id="2252"/>
    </w:p>
    <w:p w14:paraId="515800A4" w14:textId="77777777" w:rsidR="00D0304A" w:rsidRDefault="00D0304A" w:rsidP="00D0304A">
      <w:pPr>
        <w:rPr>
          <w:rtl/>
          <w:lang w:eastAsia="he-IL"/>
        </w:rPr>
      </w:pPr>
      <w:bookmarkStart w:id="2253" w:name="_ETM_Q1_5522080"/>
      <w:bookmarkStart w:id="2254" w:name="_ETM_Q1_5522823"/>
      <w:bookmarkEnd w:id="2253"/>
      <w:bookmarkEnd w:id="2254"/>
    </w:p>
    <w:p w14:paraId="5FD28750" w14:textId="4EF96726" w:rsidR="00D0304A" w:rsidRDefault="00D0304A" w:rsidP="00D0304A">
      <w:pPr>
        <w:pStyle w:val="a4"/>
        <w:keepNext/>
        <w:rPr>
          <w:rtl/>
        </w:rPr>
      </w:pPr>
      <w:bookmarkStart w:id="2255" w:name="ET_speaker_6353_218"/>
      <w:r w:rsidRPr="00D0304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0304A">
        <w:rPr>
          <w:rStyle w:val="TagStyle"/>
          <w:rtl/>
        </w:rPr>
        <w:t xml:space="preserve"> &lt;&lt; דובר &gt;&gt;</w:t>
      </w:r>
      <w:r w:rsidR="00C177D1">
        <w:rPr>
          <w:rtl/>
        </w:rPr>
        <w:t xml:space="preserve"> </w:t>
      </w:r>
      <w:bookmarkEnd w:id="2255"/>
    </w:p>
    <w:p w14:paraId="22B2A4D3" w14:textId="77777777" w:rsidR="00D0304A" w:rsidRDefault="00D0304A" w:rsidP="00D0304A">
      <w:pPr>
        <w:pStyle w:val="KeepWithNext"/>
        <w:rPr>
          <w:rtl/>
          <w:lang w:eastAsia="he-IL"/>
        </w:rPr>
      </w:pPr>
    </w:p>
    <w:p w14:paraId="30FF0FF5" w14:textId="7783583E" w:rsidR="00D0304A" w:rsidRDefault="00D0304A" w:rsidP="00D0304A">
      <w:pPr>
        <w:rPr>
          <w:rtl/>
          <w:lang w:eastAsia="he-IL"/>
        </w:rPr>
      </w:pPr>
      <w:bookmarkStart w:id="2256" w:name="_ETM_Q1_5523035"/>
      <w:bookmarkStart w:id="2257" w:name="_ETM_Q1_5523059"/>
      <w:bookmarkEnd w:id="2256"/>
      <w:bookmarkEnd w:id="2257"/>
      <w:r>
        <w:rPr>
          <w:rFonts w:hint="cs"/>
          <w:rtl/>
          <w:lang w:eastAsia="he-IL"/>
        </w:rPr>
        <w:t xml:space="preserve">אני רוצה להגיב. </w:t>
      </w:r>
    </w:p>
    <w:p w14:paraId="1D47ADEA" w14:textId="77777777" w:rsidR="00D0304A" w:rsidRDefault="00D0304A" w:rsidP="00D0304A">
      <w:pPr>
        <w:rPr>
          <w:rtl/>
          <w:lang w:eastAsia="he-IL"/>
        </w:rPr>
      </w:pPr>
      <w:bookmarkStart w:id="2258" w:name="_ETM_Q1_5524959"/>
      <w:bookmarkStart w:id="2259" w:name="_ETM_Q1_5524993"/>
      <w:bookmarkEnd w:id="2258"/>
      <w:bookmarkEnd w:id="2259"/>
    </w:p>
    <w:p w14:paraId="0FA257ED" w14:textId="3AFF3F22" w:rsidR="00D0304A" w:rsidRDefault="00D0304A" w:rsidP="00D0304A">
      <w:pPr>
        <w:pStyle w:val="af6"/>
        <w:keepNext/>
        <w:rPr>
          <w:rtl/>
        </w:rPr>
      </w:pPr>
      <w:bookmarkStart w:id="2260" w:name="ET_yor_5069_219"/>
      <w:r w:rsidRPr="00D0304A">
        <w:rPr>
          <w:rStyle w:val="TagStyle"/>
          <w:rtl/>
        </w:rPr>
        <w:t xml:space="preserve"> &lt;&lt; </w:t>
      </w:r>
      <w:proofErr w:type="spellStart"/>
      <w:r w:rsidRPr="00D0304A">
        <w:rPr>
          <w:rStyle w:val="TagStyle"/>
          <w:rtl/>
        </w:rPr>
        <w:t>יור</w:t>
      </w:r>
      <w:proofErr w:type="spellEnd"/>
      <w:r w:rsidRPr="00D0304A">
        <w:rPr>
          <w:rStyle w:val="TagStyle"/>
          <w:rtl/>
        </w:rPr>
        <w:t xml:space="preserve"> &gt;&gt; </w:t>
      </w:r>
      <w:r>
        <w:rPr>
          <w:rtl/>
        </w:rPr>
        <w:t>היו"ר יעקב אשר:</w:t>
      </w:r>
      <w:r w:rsidRPr="00D0304A">
        <w:rPr>
          <w:rStyle w:val="TagStyle"/>
          <w:rtl/>
        </w:rPr>
        <w:t xml:space="preserve"> &lt;&lt; יור &gt;&gt;</w:t>
      </w:r>
      <w:r w:rsidR="00C177D1">
        <w:rPr>
          <w:rtl/>
        </w:rPr>
        <w:t xml:space="preserve"> </w:t>
      </w:r>
      <w:bookmarkEnd w:id="2260"/>
    </w:p>
    <w:p w14:paraId="31A78FD4" w14:textId="77777777" w:rsidR="00D0304A" w:rsidRDefault="00D0304A" w:rsidP="00D0304A">
      <w:pPr>
        <w:pStyle w:val="KeepWithNext"/>
        <w:rPr>
          <w:rtl/>
          <w:lang w:eastAsia="he-IL"/>
        </w:rPr>
      </w:pPr>
    </w:p>
    <w:p w14:paraId="63F8033A" w14:textId="6CA1C669" w:rsidR="00D0304A" w:rsidRDefault="00D0304A" w:rsidP="00D0304A">
      <w:pPr>
        <w:rPr>
          <w:rtl/>
          <w:lang w:eastAsia="he-IL"/>
        </w:rPr>
      </w:pPr>
      <w:bookmarkStart w:id="2261" w:name="_ETM_Q1_5526077"/>
      <w:bookmarkStart w:id="2262" w:name="_ETM_Q1_5526104"/>
      <w:bookmarkEnd w:id="2261"/>
      <w:bookmarkEnd w:id="2262"/>
      <w:r>
        <w:rPr>
          <w:rFonts w:hint="cs"/>
          <w:rtl/>
          <w:lang w:eastAsia="he-IL"/>
        </w:rPr>
        <w:t xml:space="preserve">לא, חוץ מחברי הכנסת כרגע. </w:t>
      </w:r>
    </w:p>
    <w:p w14:paraId="4964E442" w14:textId="77777777" w:rsidR="00D0304A" w:rsidRDefault="00D0304A" w:rsidP="00D0304A">
      <w:pPr>
        <w:rPr>
          <w:rtl/>
          <w:lang w:eastAsia="he-IL"/>
        </w:rPr>
      </w:pPr>
      <w:bookmarkStart w:id="2263" w:name="_ETM_Q1_5527025"/>
      <w:bookmarkStart w:id="2264" w:name="_ETM_Q1_5527058"/>
      <w:bookmarkStart w:id="2265" w:name="_ETM_Q1_5527994"/>
      <w:bookmarkEnd w:id="2263"/>
      <w:bookmarkEnd w:id="2264"/>
      <w:bookmarkEnd w:id="2265"/>
    </w:p>
    <w:p w14:paraId="0939056C" w14:textId="6A366F24" w:rsidR="00D0304A" w:rsidRDefault="00D0304A" w:rsidP="00D0304A">
      <w:pPr>
        <w:pStyle w:val="a4"/>
        <w:keepNext/>
        <w:rPr>
          <w:rtl/>
        </w:rPr>
      </w:pPr>
      <w:bookmarkStart w:id="2266" w:name="ET_speaker_6353_220"/>
      <w:r w:rsidRPr="00D0304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0304A">
        <w:rPr>
          <w:rStyle w:val="TagStyle"/>
          <w:rtl/>
        </w:rPr>
        <w:t xml:space="preserve"> &lt;&lt; דובר &gt;&gt;</w:t>
      </w:r>
      <w:r w:rsidR="00C177D1">
        <w:rPr>
          <w:rtl/>
        </w:rPr>
        <w:t xml:space="preserve"> </w:t>
      </w:r>
      <w:bookmarkEnd w:id="2266"/>
    </w:p>
    <w:p w14:paraId="5D88F176" w14:textId="77777777" w:rsidR="00D0304A" w:rsidRDefault="00D0304A" w:rsidP="00D0304A">
      <w:pPr>
        <w:pStyle w:val="KeepWithNext"/>
        <w:rPr>
          <w:rtl/>
          <w:lang w:eastAsia="he-IL"/>
        </w:rPr>
      </w:pPr>
    </w:p>
    <w:p w14:paraId="73A368C5" w14:textId="16894EB1" w:rsidR="00D0304A" w:rsidRDefault="00D0304A" w:rsidP="00D0304A">
      <w:pPr>
        <w:rPr>
          <w:rtl/>
          <w:lang w:eastAsia="he-IL"/>
        </w:rPr>
      </w:pPr>
      <w:bookmarkStart w:id="2267" w:name="_ETM_Q1_5528236"/>
      <w:bookmarkStart w:id="2268" w:name="_ETM_Q1_5528259"/>
      <w:bookmarkEnd w:id="2267"/>
      <w:bookmarkEnd w:id="2268"/>
      <w:r>
        <w:rPr>
          <w:rFonts w:hint="cs"/>
          <w:rtl/>
          <w:lang w:eastAsia="he-IL"/>
        </w:rPr>
        <w:t xml:space="preserve">חשוב שאני </w:t>
      </w:r>
      <w:bookmarkStart w:id="2269" w:name="_ETM_Q1_5529370"/>
      <w:bookmarkEnd w:id="2269"/>
      <w:r>
        <w:rPr>
          <w:rFonts w:hint="cs"/>
          <w:rtl/>
          <w:lang w:eastAsia="he-IL"/>
        </w:rPr>
        <w:t xml:space="preserve">אגיב. </w:t>
      </w:r>
      <w:bookmarkStart w:id="2270" w:name="_ETM_Q1_5530873"/>
      <w:bookmarkEnd w:id="2270"/>
      <w:r>
        <w:rPr>
          <w:rFonts w:hint="cs"/>
          <w:rtl/>
          <w:lang w:eastAsia="he-IL"/>
        </w:rPr>
        <w:t xml:space="preserve">אדוני, אחרי הפעם הקודמת אני הלכתי וביררתי. חשוב להבין </w:t>
      </w:r>
      <w:bookmarkStart w:id="2271" w:name="_ETM_Q1_5542642"/>
      <w:bookmarkEnd w:id="2271"/>
      <w:r>
        <w:rPr>
          <w:rFonts w:hint="cs"/>
          <w:rtl/>
          <w:lang w:eastAsia="he-IL"/>
        </w:rPr>
        <w:t xml:space="preserve">קודם כל דבר אחד, העמדה שהוצגה פה היא לא </w:t>
      </w:r>
      <w:bookmarkStart w:id="2272" w:name="_ETM_Q1_5544920"/>
      <w:bookmarkEnd w:id="2272"/>
      <w:r>
        <w:rPr>
          <w:rFonts w:hint="cs"/>
          <w:rtl/>
          <w:lang w:eastAsia="he-IL"/>
        </w:rPr>
        <w:t xml:space="preserve">עמדת משרד המשפטים, חד משמעית. שר המשפטים לא חושב </w:t>
      </w:r>
      <w:bookmarkStart w:id="2273" w:name="_ETM_Q1_5552480"/>
      <w:bookmarkEnd w:id="2273"/>
      <w:r>
        <w:rPr>
          <w:rFonts w:hint="cs"/>
          <w:rtl/>
          <w:lang w:eastAsia="he-IL"/>
        </w:rPr>
        <w:t xml:space="preserve">ככה, לשכתו לא חושבת ככה, אני לא יודע על בסיס </w:t>
      </w:r>
      <w:bookmarkStart w:id="2274" w:name="_ETM_Q1_5555285"/>
      <w:bookmarkEnd w:id="2274"/>
      <w:r>
        <w:rPr>
          <w:rFonts w:hint="cs"/>
          <w:rtl/>
          <w:lang w:eastAsia="he-IL"/>
        </w:rPr>
        <w:t xml:space="preserve">מה פעם אחר פעם מגיע לפה הנציג הזה ואומר שזו </w:t>
      </w:r>
      <w:bookmarkStart w:id="2275" w:name="_ETM_Q1_5558240"/>
      <w:bookmarkEnd w:id="2275"/>
      <w:r>
        <w:rPr>
          <w:rFonts w:hint="cs"/>
          <w:rtl/>
          <w:lang w:eastAsia="he-IL"/>
        </w:rPr>
        <w:t xml:space="preserve">עמדת משרד המשפטים. </w:t>
      </w:r>
      <w:bookmarkStart w:id="2276" w:name="_ETM_Q1_5556683"/>
      <w:bookmarkEnd w:id="2276"/>
    </w:p>
    <w:p w14:paraId="1BEFAA5A" w14:textId="77777777" w:rsidR="00D0304A" w:rsidRDefault="00D0304A" w:rsidP="00D0304A">
      <w:pPr>
        <w:rPr>
          <w:rtl/>
          <w:lang w:eastAsia="he-IL"/>
        </w:rPr>
      </w:pPr>
      <w:bookmarkStart w:id="2277" w:name="_ETM_Q1_5556717"/>
      <w:bookmarkStart w:id="2278" w:name="_ETM_Q1_5553854"/>
      <w:bookmarkEnd w:id="2277"/>
      <w:bookmarkEnd w:id="2278"/>
    </w:p>
    <w:p w14:paraId="0BD59A20" w14:textId="3B7BCDEB" w:rsidR="00D0304A" w:rsidRDefault="00D0304A" w:rsidP="00D0304A">
      <w:pPr>
        <w:pStyle w:val="af6"/>
        <w:keepNext/>
        <w:rPr>
          <w:rtl/>
        </w:rPr>
      </w:pPr>
      <w:bookmarkStart w:id="2279" w:name="ET_yor_5069_221"/>
      <w:r w:rsidRPr="00D0304A">
        <w:rPr>
          <w:rStyle w:val="TagStyle"/>
          <w:rtl/>
        </w:rPr>
        <w:t xml:space="preserve"> &lt;&lt; </w:t>
      </w:r>
      <w:proofErr w:type="spellStart"/>
      <w:r w:rsidRPr="00D0304A">
        <w:rPr>
          <w:rStyle w:val="TagStyle"/>
          <w:rtl/>
        </w:rPr>
        <w:t>יור</w:t>
      </w:r>
      <w:proofErr w:type="spellEnd"/>
      <w:r w:rsidRPr="00D0304A">
        <w:rPr>
          <w:rStyle w:val="TagStyle"/>
          <w:rtl/>
        </w:rPr>
        <w:t xml:space="preserve"> &gt;&gt; </w:t>
      </w:r>
      <w:r>
        <w:rPr>
          <w:rtl/>
        </w:rPr>
        <w:t>היו"ר יעקב אשר:</w:t>
      </w:r>
      <w:r w:rsidRPr="00D0304A">
        <w:rPr>
          <w:rStyle w:val="TagStyle"/>
          <w:rtl/>
        </w:rPr>
        <w:t xml:space="preserve"> &lt;&lt; יור &gt;&gt;</w:t>
      </w:r>
      <w:r w:rsidR="00C177D1">
        <w:rPr>
          <w:rtl/>
        </w:rPr>
        <w:t xml:space="preserve"> </w:t>
      </w:r>
      <w:bookmarkEnd w:id="2279"/>
    </w:p>
    <w:p w14:paraId="6F222CDD" w14:textId="77777777" w:rsidR="00D0304A" w:rsidRDefault="00D0304A" w:rsidP="00D0304A">
      <w:pPr>
        <w:pStyle w:val="KeepWithNext"/>
        <w:rPr>
          <w:rtl/>
          <w:lang w:eastAsia="he-IL"/>
        </w:rPr>
      </w:pPr>
    </w:p>
    <w:p w14:paraId="21FB924D" w14:textId="16C1FF11" w:rsidR="00D0304A" w:rsidRDefault="00D0304A" w:rsidP="00D0304A">
      <w:pPr>
        <w:rPr>
          <w:rtl/>
          <w:lang w:eastAsia="he-IL"/>
        </w:rPr>
      </w:pPr>
      <w:bookmarkStart w:id="2280" w:name="_ETM_Q1_5554100"/>
      <w:bookmarkStart w:id="2281" w:name="_ETM_Q1_5554126"/>
      <w:bookmarkEnd w:id="2280"/>
      <w:bookmarkEnd w:id="2281"/>
      <w:r>
        <w:rPr>
          <w:rFonts w:hint="cs"/>
          <w:rtl/>
          <w:lang w:eastAsia="he-IL"/>
        </w:rPr>
        <w:t xml:space="preserve">עזוב 'הנציג הזה'. נציג, אתה יכול </w:t>
      </w:r>
      <w:bookmarkStart w:id="2282" w:name="_ETM_Q1_5561045"/>
      <w:bookmarkEnd w:id="2282"/>
      <w:r>
        <w:rPr>
          <w:rFonts w:hint="cs"/>
          <w:rtl/>
          <w:lang w:eastAsia="he-IL"/>
        </w:rPr>
        <w:t xml:space="preserve">להגיד. </w:t>
      </w:r>
    </w:p>
    <w:p w14:paraId="260DC073" w14:textId="77777777" w:rsidR="00D0304A" w:rsidRDefault="00D0304A" w:rsidP="00D0304A">
      <w:pPr>
        <w:rPr>
          <w:rtl/>
          <w:lang w:eastAsia="he-IL"/>
        </w:rPr>
      </w:pPr>
      <w:bookmarkStart w:id="2283" w:name="_ETM_Q1_5559038"/>
      <w:bookmarkStart w:id="2284" w:name="_ETM_Q1_5559071"/>
      <w:bookmarkEnd w:id="2283"/>
      <w:bookmarkEnd w:id="2284"/>
    </w:p>
    <w:p w14:paraId="338262A8" w14:textId="32E4814F" w:rsidR="00D0304A" w:rsidRDefault="00D0304A" w:rsidP="00D0304A">
      <w:pPr>
        <w:pStyle w:val="a4"/>
        <w:keepNext/>
        <w:rPr>
          <w:rtl/>
        </w:rPr>
      </w:pPr>
      <w:bookmarkStart w:id="2285" w:name="ET_speaker_6353_222"/>
      <w:r w:rsidRPr="00D0304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0304A">
        <w:rPr>
          <w:rStyle w:val="TagStyle"/>
          <w:rtl/>
        </w:rPr>
        <w:t xml:space="preserve"> &lt;&lt; דובר &gt;&gt;</w:t>
      </w:r>
      <w:r w:rsidR="00C177D1">
        <w:rPr>
          <w:rtl/>
        </w:rPr>
        <w:t xml:space="preserve"> </w:t>
      </w:r>
      <w:bookmarkEnd w:id="2285"/>
    </w:p>
    <w:p w14:paraId="64A8FD05" w14:textId="77777777" w:rsidR="00D0304A" w:rsidRDefault="00D0304A" w:rsidP="00D0304A">
      <w:pPr>
        <w:pStyle w:val="KeepWithNext"/>
        <w:rPr>
          <w:rtl/>
          <w:lang w:eastAsia="he-IL"/>
        </w:rPr>
      </w:pPr>
    </w:p>
    <w:p w14:paraId="434357D1" w14:textId="7C046090" w:rsidR="00D0304A" w:rsidRDefault="00D0304A" w:rsidP="00D0304A">
      <w:pPr>
        <w:rPr>
          <w:rtl/>
          <w:lang w:eastAsia="he-IL"/>
        </w:rPr>
      </w:pPr>
      <w:bookmarkStart w:id="2286" w:name="_ETM_Q1_5560297"/>
      <w:bookmarkStart w:id="2287" w:name="_ETM_Q1_5560324"/>
      <w:bookmarkEnd w:id="2286"/>
      <w:bookmarkEnd w:id="2287"/>
      <w:r>
        <w:rPr>
          <w:rFonts w:hint="cs"/>
          <w:rtl/>
          <w:lang w:eastAsia="he-IL"/>
        </w:rPr>
        <w:t>כי זה לא. אז בוא נתחיל מזה. דבר שני,</w:t>
      </w:r>
      <w:bookmarkStart w:id="2288" w:name="_ETM_Q1_5565162"/>
      <w:bookmarkEnd w:id="2288"/>
      <w:r>
        <w:rPr>
          <w:rFonts w:hint="cs"/>
          <w:rtl/>
          <w:lang w:eastAsia="he-IL"/>
        </w:rPr>
        <w:t xml:space="preserve"> מה שאנחנו רואים פה זה בדיוק אותו קו שאנחנו נתקלנו </w:t>
      </w:r>
      <w:bookmarkStart w:id="2289" w:name="_ETM_Q1_5568115"/>
      <w:bookmarkEnd w:id="2289"/>
      <w:r>
        <w:rPr>
          <w:rFonts w:hint="cs"/>
          <w:rtl/>
          <w:lang w:eastAsia="he-IL"/>
        </w:rPr>
        <w:t xml:space="preserve">בו מטעם משרד המשפטים מהיום הראשון שבאים אליי ואומרים לי: </w:t>
      </w:r>
      <w:bookmarkStart w:id="2290" w:name="_ETM_Q1_5570578"/>
      <w:bookmarkEnd w:id="2290"/>
      <w:r>
        <w:rPr>
          <w:rFonts w:hint="cs"/>
          <w:rtl/>
          <w:lang w:eastAsia="he-IL"/>
        </w:rPr>
        <w:t xml:space="preserve">אתם צריכים להציג טעם ציבורי, אתם צריכים לשכנע אותי שיש </w:t>
      </w:r>
      <w:bookmarkStart w:id="2291" w:name="_ETM_Q1_5578729"/>
      <w:bookmarkEnd w:id="2291"/>
      <w:r>
        <w:rPr>
          <w:rFonts w:hint="cs"/>
          <w:rtl/>
          <w:lang w:eastAsia="he-IL"/>
        </w:rPr>
        <w:t xml:space="preserve">טעם להצעת החוק. </w:t>
      </w:r>
      <w:bookmarkStart w:id="2292" w:name="_ETM_Q1_5581386"/>
      <w:bookmarkEnd w:id="2292"/>
    </w:p>
    <w:p w14:paraId="608EC7C1" w14:textId="77777777" w:rsidR="00D0304A" w:rsidRDefault="00D0304A" w:rsidP="00D0304A">
      <w:pPr>
        <w:rPr>
          <w:rtl/>
          <w:lang w:eastAsia="he-IL"/>
        </w:rPr>
      </w:pPr>
      <w:bookmarkStart w:id="2293" w:name="_ETM_Q1_5581417"/>
      <w:bookmarkEnd w:id="2293"/>
    </w:p>
    <w:p w14:paraId="607B7CF9" w14:textId="4001CB77" w:rsidR="00D0304A" w:rsidRDefault="00D0304A" w:rsidP="00D0304A">
      <w:pPr>
        <w:pStyle w:val="af6"/>
        <w:keepNext/>
        <w:rPr>
          <w:rtl/>
        </w:rPr>
      </w:pPr>
      <w:bookmarkStart w:id="2294" w:name="ET_yor_5069_223"/>
      <w:r w:rsidRPr="00D0304A">
        <w:rPr>
          <w:rStyle w:val="TagStyle"/>
          <w:rtl/>
        </w:rPr>
        <w:t xml:space="preserve"> &lt;&lt; </w:t>
      </w:r>
      <w:proofErr w:type="spellStart"/>
      <w:r w:rsidRPr="00D0304A">
        <w:rPr>
          <w:rStyle w:val="TagStyle"/>
          <w:rtl/>
        </w:rPr>
        <w:t>יור</w:t>
      </w:r>
      <w:proofErr w:type="spellEnd"/>
      <w:r w:rsidRPr="00D0304A">
        <w:rPr>
          <w:rStyle w:val="TagStyle"/>
          <w:rtl/>
        </w:rPr>
        <w:t xml:space="preserve"> &gt;&gt; </w:t>
      </w:r>
      <w:r>
        <w:rPr>
          <w:rtl/>
        </w:rPr>
        <w:t>היו"ר יעקב אשר:</w:t>
      </w:r>
      <w:r w:rsidRPr="00D0304A">
        <w:rPr>
          <w:rStyle w:val="TagStyle"/>
          <w:rtl/>
        </w:rPr>
        <w:t xml:space="preserve"> &lt;&lt; יור &gt;&gt;</w:t>
      </w:r>
      <w:r w:rsidR="00C177D1">
        <w:rPr>
          <w:rtl/>
        </w:rPr>
        <w:t xml:space="preserve"> </w:t>
      </w:r>
      <w:bookmarkEnd w:id="2294"/>
    </w:p>
    <w:p w14:paraId="5AB0F915" w14:textId="77777777" w:rsidR="00D0304A" w:rsidRDefault="00D0304A" w:rsidP="00D0304A">
      <w:pPr>
        <w:pStyle w:val="KeepWithNext"/>
        <w:rPr>
          <w:rtl/>
          <w:lang w:eastAsia="he-IL"/>
        </w:rPr>
      </w:pPr>
    </w:p>
    <w:p w14:paraId="730DFF73" w14:textId="3C095515" w:rsidR="00D0304A" w:rsidRDefault="00D0304A" w:rsidP="00D0304A">
      <w:pPr>
        <w:rPr>
          <w:rtl/>
          <w:lang w:eastAsia="he-IL"/>
        </w:rPr>
      </w:pPr>
      <w:bookmarkStart w:id="2295" w:name="_ETM_Q1_5575990"/>
      <w:bookmarkStart w:id="2296" w:name="_ETM_Q1_5576014"/>
      <w:bookmarkEnd w:id="2295"/>
      <w:bookmarkEnd w:id="2296"/>
      <w:r>
        <w:rPr>
          <w:rFonts w:hint="cs"/>
          <w:rtl/>
          <w:lang w:eastAsia="he-IL"/>
        </w:rPr>
        <w:t xml:space="preserve">ידידי, חבר הכנסת </w:t>
      </w:r>
      <w:proofErr w:type="spellStart"/>
      <w:r>
        <w:rPr>
          <w:rFonts w:hint="cs"/>
          <w:rtl/>
          <w:lang w:eastAsia="he-IL"/>
        </w:rPr>
        <w:t>מלביצקי</w:t>
      </w:r>
      <w:proofErr w:type="spellEnd"/>
      <w:r>
        <w:rPr>
          <w:rFonts w:hint="cs"/>
          <w:rtl/>
          <w:lang w:eastAsia="he-IL"/>
        </w:rPr>
        <w:t xml:space="preserve">. </w:t>
      </w:r>
      <w:bookmarkStart w:id="2297" w:name="_ETM_Q1_5576504"/>
      <w:bookmarkEnd w:id="2297"/>
    </w:p>
    <w:p w14:paraId="680338C1" w14:textId="77777777" w:rsidR="00D0304A" w:rsidRDefault="00D0304A" w:rsidP="00D0304A">
      <w:pPr>
        <w:rPr>
          <w:rtl/>
          <w:lang w:eastAsia="he-IL"/>
        </w:rPr>
      </w:pPr>
      <w:bookmarkStart w:id="2298" w:name="_ETM_Q1_5576533"/>
      <w:bookmarkStart w:id="2299" w:name="_ETM_Q1_5577704"/>
      <w:bookmarkEnd w:id="2298"/>
      <w:bookmarkEnd w:id="2299"/>
    </w:p>
    <w:p w14:paraId="026C096F" w14:textId="533E8564" w:rsidR="00D0304A" w:rsidRDefault="00D0304A" w:rsidP="00D0304A">
      <w:pPr>
        <w:pStyle w:val="a4"/>
        <w:keepNext/>
        <w:rPr>
          <w:rtl/>
        </w:rPr>
      </w:pPr>
      <w:bookmarkStart w:id="2300" w:name="ET_speaker_6353_224"/>
      <w:r w:rsidRPr="00D0304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0304A">
        <w:rPr>
          <w:rStyle w:val="TagStyle"/>
          <w:rtl/>
        </w:rPr>
        <w:t xml:space="preserve"> &lt;&lt; דובר &gt;&gt;</w:t>
      </w:r>
      <w:r w:rsidR="00C177D1">
        <w:rPr>
          <w:rtl/>
        </w:rPr>
        <w:t xml:space="preserve"> </w:t>
      </w:r>
      <w:bookmarkEnd w:id="2300"/>
    </w:p>
    <w:p w14:paraId="79A1B256" w14:textId="77777777" w:rsidR="00D0304A" w:rsidRDefault="00D0304A" w:rsidP="00D0304A">
      <w:pPr>
        <w:pStyle w:val="KeepWithNext"/>
        <w:rPr>
          <w:rtl/>
          <w:lang w:eastAsia="he-IL"/>
        </w:rPr>
      </w:pPr>
    </w:p>
    <w:p w14:paraId="7219735C" w14:textId="4B54696B" w:rsidR="00D0304A" w:rsidRDefault="00D0304A" w:rsidP="00D0304A">
      <w:pPr>
        <w:rPr>
          <w:rtl/>
          <w:lang w:eastAsia="he-IL"/>
        </w:rPr>
      </w:pPr>
      <w:bookmarkStart w:id="2301" w:name="_ETM_Q1_5577910"/>
      <w:bookmarkStart w:id="2302" w:name="_ETM_Q1_5577931"/>
      <w:bookmarkEnd w:id="2301"/>
      <w:bookmarkEnd w:id="2302"/>
      <w:r>
        <w:rPr>
          <w:rFonts w:hint="cs"/>
          <w:rtl/>
          <w:lang w:eastAsia="he-IL"/>
        </w:rPr>
        <w:t>לא, לא, לא</w:t>
      </w:r>
      <w:bookmarkStart w:id="2303" w:name="_ETM_Q1_5579584"/>
      <w:bookmarkEnd w:id="2303"/>
      <w:r>
        <w:rPr>
          <w:rFonts w:hint="cs"/>
          <w:rtl/>
          <w:lang w:eastAsia="he-IL"/>
        </w:rPr>
        <w:t xml:space="preserve">. וזה הקלקול וזה מה שלא נכון ולזה אנחנו לא </w:t>
      </w:r>
      <w:bookmarkStart w:id="2304" w:name="_ETM_Q1_5584444"/>
      <w:bookmarkEnd w:id="2304"/>
      <w:r>
        <w:rPr>
          <w:rFonts w:hint="cs"/>
          <w:rtl/>
          <w:lang w:eastAsia="he-IL"/>
        </w:rPr>
        <w:t xml:space="preserve">נסכים. </w:t>
      </w:r>
      <w:bookmarkStart w:id="2305" w:name="_ETM_Q1_5585645"/>
      <w:bookmarkEnd w:id="2305"/>
    </w:p>
    <w:p w14:paraId="1C5F7E34" w14:textId="77777777" w:rsidR="00D0304A" w:rsidRDefault="00D0304A" w:rsidP="00D0304A">
      <w:pPr>
        <w:rPr>
          <w:rtl/>
          <w:lang w:eastAsia="he-IL"/>
        </w:rPr>
      </w:pPr>
      <w:bookmarkStart w:id="2306" w:name="_ETM_Q1_5585676"/>
      <w:bookmarkStart w:id="2307" w:name="_ETM_Q1_5582329"/>
      <w:bookmarkEnd w:id="2306"/>
      <w:bookmarkEnd w:id="2307"/>
    </w:p>
    <w:p w14:paraId="4662EEC2" w14:textId="1CF4CB25" w:rsidR="00D0304A" w:rsidRDefault="00D0304A" w:rsidP="00D0304A">
      <w:pPr>
        <w:pStyle w:val="af6"/>
        <w:keepNext/>
        <w:rPr>
          <w:rtl/>
        </w:rPr>
      </w:pPr>
      <w:bookmarkStart w:id="2308" w:name="ET_yor_5069_225"/>
      <w:r w:rsidRPr="00D0304A">
        <w:rPr>
          <w:rStyle w:val="TagStyle"/>
          <w:rtl/>
        </w:rPr>
        <w:t xml:space="preserve"> &lt;&lt; </w:t>
      </w:r>
      <w:proofErr w:type="spellStart"/>
      <w:r w:rsidRPr="00D0304A">
        <w:rPr>
          <w:rStyle w:val="TagStyle"/>
          <w:rtl/>
        </w:rPr>
        <w:t>יור</w:t>
      </w:r>
      <w:proofErr w:type="spellEnd"/>
      <w:r w:rsidRPr="00D0304A">
        <w:rPr>
          <w:rStyle w:val="TagStyle"/>
          <w:rtl/>
        </w:rPr>
        <w:t xml:space="preserve"> &gt;&gt; </w:t>
      </w:r>
      <w:r>
        <w:rPr>
          <w:rtl/>
        </w:rPr>
        <w:t>היו"ר יעקב אשר:</w:t>
      </w:r>
      <w:r w:rsidRPr="00D0304A">
        <w:rPr>
          <w:rStyle w:val="TagStyle"/>
          <w:rtl/>
        </w:rPr>
        <w:t xml:space="preserve"> &lt;&lt; יור &gt;&gt;</w:t>
      </w:r>
      <w:r w:rsidR="00C177D1">
        <w:rPr>
          <w:rtl/>
        </w:rPr>
        <w:t xml:space="preserve"> </w:t>
      </w:r>
      <w:bookmarkEnd w:id="2308"/>
    </w:p>
    <w:p w14:paraId="77FB6440" w14:textId="77777777" w:rsidR="00D0304A" w:rsidRDefault="00D0304A" w:rsidP="00D0304A">
      <w:pPr>
        <w:pStyle w:val="KeepWithNext"/>
        <w:rPr>
          <w:rtl/>
          <w:lang w:eastAsia="he-IL"/>
        </w:rPr>
      </w:pPr>
    </w:p>
    <w:p w14:paraId="7298BA05" w14:textId="071C4711" w:rsidR="00D0304A" w:rsidRDefault="00D0304A" w:rsidP="00D0304A">
      <w:pPr>
        <w:rPr>
          <w:rtl/>
          <w:lang w:eastAsia="he-IL"/>
        </w:rPr>
      </w:pPr>
      <w:bookmarkStart w:id="2309" w:name="_ETM_Q1_5582537"/>
      <w:bookmarkStart w:id="2310" w:name="_ETM_Q1_5582561"/>
      <w:bookmarkEnd w:id="2309"/>
      <w:bookmarkEnd w:id="2310"/>
      <w:r>
        <w:rPr>
          <w:rFonts w:hint="cs"/>
          <w:rtl/>
          <w:lang w:eastAsia="he-IL"/>
        </w:rPr>
        <w:t xml:space="preserve">אבל זה נעשה ועדה בחדר בחוקה, שם צריך </w:t>
      </w:r>
      <w:bookmarkStart w:id="2311" w:name="_ETM_Q1_5584109"/>
      <w:bookmarkEnd w:id="2311"/>
      <w:r>
        <w:rPr>
          <w:rFonts w:hint="cs"/>
          <w:rtl/>
          <w:lang w:eastAsia="he-IL"/>
        </w:rPr>
        <w:t xml:space="preserve">לעשות את הדיון. </w:t>
      </w:r>
    </w:p>
    <w:p w14:paraId="7E2A53A4" w14:textId="77777777" w:rsidR="00D0304A" w:rsidRDefault="00D0304A" w:rsidP="00D0304A">
      <w:pPr>
        <w:rPr>
          <w:rtl/>
          <w:lang w:eastAsia="he-IL"/>
        </w:rPr>
      </w:pPr>
      <w:bookmarkStart w:id="2312" w:name="_ETM_Q1_5584712"/>
      <w:bookmarkStart w:id="2313" w:name="_ETM_Q1_5584745"/>
      <w:bookmarkEnd w:id="2312"/>
      <w:bookmarkEnd w:id="2313"/>
    </w:p>
    <w:p w14:paraId="48E5C83A" w14:textId="27559EF4" w:rsidR="00D0304A" w:rsidRDefault="00D0304A" w:rsidP="00D0304A">
      <w:pPr>
        <w:pStyle w:val="a4"/>
        <w:keepNext/>
        <w:rPr>
          <w:rtl/>
        </w:rPr>
      </w:pPr>
      <w:bookmarkStart w:id="2314" w:name="ET_speaker_6353_226"/>
      <w:r w:rsidRPr="00D0304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0304A">
        <w:rPr>
          <w:rStyle w:val="TagStyle"/>
          <w:rtl/>
        </w:rPr>
        <w:t xml:space="preserve"> &lt;&lt; דובר &gt;&gt;</w:t>
      </w:r>
      <w:r w:rsidR="00C177D1">
        <w:rPr>
          <w:rtl/>
        </w:rPr>
        <w:t xml:space="preserve"> </w:t>
      </w:r>
      <w:bookmarkEnd w:id="2314"/>
    </w:p>
    <w:p w14:paraId="5950C860" w14:textId="77777777" w:rsidR="00D0304A" w:rsidRDefault="00D0304A" w:rsidP="00D0304A">
      <w:pPr>
        <w:pStyle w:val="KeepWithNext"/>
        <w:rPr>
          <w:rtl/>
          <w:lang w:eastAsia="he-IL"/>
        </w:rPr>
      </w:pPr>
    </w:p>
    <w:p w14:paraId="10AEA40A" w14:textId="1942F944" w:rsidR="00D0304A" w:rsidRDefault="00D0304A" w:rsidP="00D0304A">
      <w:pPr>
        <w:rPr>
          <w:rtl/>
          <w:lang w:eastAsia="he-IL"/>
        </w:rPr>
      </w:pPr>
      <w:bookmarkStart w:id="2315" w:name="_ETM_Q1_5585629"/>
      <w:bookmarkStart w:id="2316" w:name="_ETM_Q1_5585656"/>
      <w:bookmarkEnd w:id="2315"/>
      <w:bookmarkEnd w:id="2316"/>
      <w:r>
        <w:rPr>
          <w:rFonts w:hint="cs"/>
          <w:rtl/>
          <w:lang w:eastAsia="he-IL"/>
        </w:rPr>
        <w:t>תפקידו של הנציג המכובד פה זה להרים</w:t>
      </w:r>
      <w:bookmarkStart w:id="2317" w:name="_ETM_Q1_5589719"/>
      <w:bookmarkEnd w:id="2317"/>
      <w:r>
        <w:rPr>
          <w:rFonts w:hint="cs"/>
          <w:rtl/>
          <w:lang w:eastAsia="he-IL"/>
        </w:rPr>
        <w:t xml:space="preserve"> דגל אדום או שחור אם יש משהו לא חוקי ולא </w:t>
      </w:r>
      <w:bookmarkStart w:id="2318" w:name="_ETM_Q1_5589785"/>
      <w:bookmarkEnd w:id="2318"/>
      <w:r>
        <w:rPr>
          <w:rFonts w:hint="cs"/>
          <w:rtl/>
          <w:lang w:eastAsia="he-IL"/>
        </w:rPr>
        <w:t>להסביר לי שההיגיון שלו עדיף על ההיגיון של חברי הכנסת,</w:t>
      </w:r>
      <w:bookmarkStart w:id="2319" w:name="_ETM_Q1_5597956"/>
      <w:bookmarkEnd w:id="2319"/>
      <w:r>
        <w:rPr>
          <w:rFonts w:hint="cs"/>
          <w:rtl/>
          <w:lang w:eastAsia="he-IL"/>
        </w:rPr>
        <w:t xml:space="preserve"> כי זה אנחנו לא נקבל. לא נקבל לעולם וכדאי שיקשיב. </w:t>
      </w:r>
      <w:bookmarkStart w:id="2320" w:name="_ETM_Q1_5600606"/>
      <w:bookmarkEnd w:id="2320"/>
    </w:p>
    <w:p w14:paraId="127004B3" w14:textId="77777777" w:rsidR="00D0304A" w:rsidRDefault="00D0304A" w:rsidP="00D0304A">
      <w:pPr>
        <w:rPr>
          <w:rtl/>
          <w:lang w:eastAsia="he-IL"/>
        </w:rPr>
      </w:pPr>
      <w:bookmarkStart w:id="2321" w:name="_ETM_Q1_5600822"/>
      <w:bookmarkStart w:id="2322" w:name="_ETM_Q1_5600859"/>
      <w:bookmarkStart w:id="2323" w:name="_ETM_Q1_5604054"/>
      <w:bookmarkEnd w:id="2321"/>
      <w:bookmarkEnd w:id="2322"/>
      <w:bookmarkEnd w:id="2323"/>
    </w:p>
    <w:p w14:paraId="7E7801D8" w14:textId="1BBF43EF" w:rsidR="00D0304A" w:rsidRDefault="00D0304A" w:rsidP="00D0304A">
      <w:pPr>
        <w:pStyle w:val="af6"/>
        <w:keepNext/>
        <w:rPr>
          <w:rtl/>
        </w:rPr>
      </w:pPr>
      <w:bookmarkStart w:id="2324" w:name="ET_yor_5069_227"/>
      <w:r w:rsidRPr="00D0304A">
        <w:rPr>
          <w:rStyle w:val="TagStyle"/>
          <w:rtl/>
        </w:rPr>
        <w:t xml:space="preserve"> &lt;&lt; </w:t>
      </w:r>
      <w:proofErr w:type="spellStart"/>
      <w:r w:rsidRPr="00D0304A">
        <w:rPr>
          <w:rStyle w:val="TagStyle"/>
          <w:rtl/>
        </w:rPr>
        <w:t>יור</w:t>
      </w:r>
      <w:proofErr w:type="spellEnd"/>
      <w:r w:rsidRPr="00D0304A">
        <w:rPr>
          <w:rStyle w:val="TagStyle"/>
          <w:rtl/>
        </w:rPr>
        <w:t xml:space="preserve"> &gt;&gt; </w:t>
      </w:r>
      <w:r>
        <w:rPr>
          <w:rtl/>
        </w:rPr>
        <w:t>היו"ר יעקב אשר:</w:t>
      </w:r>
      <w:r w:rsidRPr="00D0304A">
        <w:rPr>
          <w:rStyle w:val="TagStyle"/>
          <w:rtl/>
        </w:rPr>
        <w:t xml:space="preserve"> &lt;&lt; יור &gt;&gt;</w:t>
      </w:r>
      <w:r w:rsidR="00C177D1">
        <w:rPr>
          <w:rtl/>
        </w:rPr>
        <w:t xml:space="preserve"> </w:t>
      </w:r>
      <w:bookmarkEnd w:id="2324"/>
    </w:p>
    <w:p w14:paraId="4FB2ECD3" w14:textId="77777777" w:rsidR="00D0304A" w:rsidRDefault="00D0304A" w:rsidP="00D0304A">
      <w:pPr>
        <w:pStyle w:val="KeepWithNext"/>
        <w:rPr>
          <w:rtl/>
          <w:lang w:eastAsia="he-IL"/>
        </w:rPr>
      </w:pPr>
    </w:p>
    <w:p w14:paraId="267FEBEA" w14:textId="2D31DBE8" w:rsidR="00D0304A" w:rsidRDefault="00D0304A" w:rsidP="00D0304A">
      <w:pPr>
        <w:rPr>
          <w:rtl/>
          <w:lang w:eastAsia="he-IL"/>
        </w:rPr>
      </w:pPr>
      <w:bookmarkStart w:id="2325" w:name="_ETM_Q1_5604289"/>
      <w:bookmarkStart w:id="2326" w:name="_ETM_Q1_5604314"/>
      <w:bookmarkEnd w:id="2325"/>
      <w:bookmarkEnd w:id="2326"/>
      <w:r>
        <w:rPr>
          <w:rFonts w:hint="cs"/>
          <w:rtl/>
          <w:lang w:eastAsia="he-IL"/>
        </w:rPr>
        <w:t>טוב. היועץ המשפטי.</w:t>
      </w:r>
    </w:p>
    <w:p w14:paraId="24187FE8" w14:textId="77777777" w:rsidR="00D0304A" w:rsidRDefault="00D0304A" w:rsidP="00D0304A">
      <w:pPr>
        <w:rPr>
          <w:rtl/>
          <w:lang w:eastAsia="he-IL"/>
        </w:rPr>
      </w:pPr>
      <w:bookmarkStart w:id="2327" w:name="_ETM_Q1_5604592"/>
      <w:bookmarkStart w:id="2328" w:name="_ETM_Q1_5604626"/>
      <w:bookmarkStart w:id="2329" w:name="_ETM_Q1_5606343"/>
      <w:bookmarkEnd w:id="2327"/>
      <w:bookmarkEnd w:id="2328"/>
      <w:bookmarkEnd w:id="2329"/>
    </w:p>
    <w:p w14:paraId="3A6638B8" w14:textId="17C62B2E" w:rsidR="00D0304A" w:rsidRDefault="00D0304A" w:rsidP="00D0304A">
      <w:pPr>
        <w:pStyle w:val="a4"/>
        <w:keepNext/>
        <w:rPr>
          <w:rtl/>
        </w:rPr>
      </w:pPr>
      <w:bookmarkStart w:id="2330" w:name="ET_speaker_תומר_רוזנר_228"/>
      <w:r w:rsidRPr="00D0304A">
        <w:rPr>
          <w:rStyle w:val="TagStyle"/>
          <w:rtl/>
        </w:rPr>
        <w:t xml:space="preserve"> &lt;&lt; דובר &gt;&gt; </w:t>
      </w:r>
      <w:r>
        <w:rPr>
          <w:rtl/>
        </w:rPr>
        <w:t xml:space="preserve">תומר </w:t>
      </w:r>
      <w:proofErr w:type="spellStart"/>
      <w:r>
        <w:rPr>
          <w:rtl/>
        </w:rPr>
        <w:t>רוזנר</w:t>
      </w:r>
      <w:proofErr w:type="spellEnd"/>
      <w:r>
        <w:rPr>
          <w:rtl/>
        </w:rPr>
        <w:t>:</w:t>
      </w:r>
      <w:r w:rsidRPr="00D0304A">
        <w:rPr>
          <w:rStyle w:val="TagStyle"/>
          <w:rtl/>
        </w:rPr>
        <w:t xml:space="preserve"> &lt;&lt; דובר &gt;&gt;</w:t>
      </w:r>
      <w:r w:rsidR="00C177D1">
        <w:rPr>
          <w:rtl/>
        </w:rPr>
        <w:t xml:space="preserve"> </w:t>
      </w:r>
      <w:bookmarkEnd w:id="2330"/>
    </w:p>
    <w:p w14:paraId="6E9F5F16" w14:textId="77777777" w:rsidR="00D0304A" w:rsidRDefault="00D0304A" w:rsidP="00D0304A">
      <w:pPr>
        <w:pStyle w:val="KeepWithNext"/>
        <w:rPr>
          <w:rtl/>
          <w:lang w:eastAsia="he-IL"/>
        </w:rPr>
      </w:pPr>
    </w:p>
    <w:p w14:paraId="3CBB2EE2" w14:textId="5D6B48C4" w:rsidR="00D0304A" w:rsidRDefault="00D0304A" w:rsidP="00D0304A">
      <w:pPr>
        <w:rPr>
          <w:rtl/>
          <w:lang w:eastAsia="he-IL"/>
        </w:rPr>
      </w:pPr>
      <w:bookmarkStart w:id="2331" w:name="_ETM_Q1_5606556"/>
      <w:bookmarkStart w:id="2332" w:name="_ETM_Q1_5606579"/>
      <w:bookmarkEnd w:id="2331"/>
      <w:bookmarkEnd w:id="2332"/>
      <w:r>
        <w:rPr>
          <w:rFonts w:hint="cs"/>
          <w:rtl/>
          <w:lang w:eastAsia="he-IL"/>
        </w:rPr>
        <w:t xml:space="preserve">קודם כל בניגוד לדבריו </w:t>
      </w:r>
      <w:bookmarkStart w:id="2333" w:name="_ETM_Q1_5608549"/>
      <w:bookmarkEnd w:id="2333"/>
      <w:r>
        <w:rPr>
          <w:rFonts w:hint="cs"/>
          <w:rtl/>
          <w:lang w:eastAsia="he-IL"/>
        </w:rPr>
        <w:t xml:space="preserve">של חבר הכנסת </w:t>
      </w:r>
      <w:proofErr w:type="spellStart"/>
      <w:r>
        <w:rPr>
          <w:rFonts w:hint="cs"/>
          <w:rtl/>
          <w:lang w:eastAsia="he-IL"/>
        </w:rPr>
        <w:t>מלביצקי</w:t>
      </w:r>
      <w:proofErr w:type="spellEnd"/>
      <w:r>
        <w:rPr>
          <w:rFonts w:hint="cs"/>
          <w:rtl/>
          <w:lang w:eastAsia="he-IL"/>
        </w:rPr>
        <w:t xml:space="preserve"> אני חושב שנציג משרד </w:t>
      </w:r>
      <w:bookmarkStart w:id="2334" w:name="_ETM_Q1_5609480"/>
      <w:bookmarkEnd w:id="2334"/>
      <w:r>
        <w:rPr>
          <w:rFonts w:hint="cs"/>
          <w:rtl/>
          <w:lang w:eastAsia="he-IL"/>
        </w:rPr>
        <w:t>המשפטים ממלא את תפקידו</w:t>
      </w:r>
      <w:bookmarkStart w:id="2335" w:name="_ETM_Q1_5609914"/>
      <w:bookmarkEnd w:id="2335"/>
      <w:r>
        <w:rPr>
          <w:rFonts w:hint="cs"/>
          <w:rtl/>
          <w:lang w:eastAsia="he-IL"/>
        </w:rPr>
        <w:t xml:space="preserve"> - - -</w:t>
      </w:r>
    </w:p>
    <w:p w14:paraId="2460EE2B" w14:textId="77777777" w:rsidR="00E33CF0" w:rsidRDefault="00E33CF0" w:rsidP="00E33CF0">
      <w:pPr>
        <w:rPr>
          <w:rtl/>
          <w:lang w:eastAsia="he-IL"/>
        </w:rPr>
      </w:pPr>
      <w:bookmarkStart w:id="2336" w:name="_ETM_Q1_5609953"/>
      <w:bookmarkEnd w:id="2336"/>
    </w:p>
    <w:p w14:paraId="7D649C72" w14:textId="4E1D5E42" w:rsidR="00E33CF0" w:rsidRDefault="00E33CF0" w:rsidP="00E33CF0">
      <w:pPr>
        <w:pStyle w:val="af9"/>
        <w:keepNext/>
        <w:rPr>
          <w:rtl/>
          <w:lang w:eastAsia="he-IL"/>
        </w:rPr>
      </w:pPr>
      <w:bookmarkStart w:id="2337" w:name="ET_guest_מאיר_שטרית_260"/>
      <w:r w:rsidRPr="00E33CF0">
        <w:rPr>
          <w:rStyle w:val="TagStyle"/>
          <w:rtl/>
        </w:rPr>
        <w:t xml:space="preserve"> &lt;&lt; אורח &gt;&gt; </w:t>
      </w:r>
      <w:r>
        <w:rPr>
          <w:rtl/>
          <w:lang w:eastAsia="he-IL"/>
        </w:rPr>
        <w:t>מאיר שטרית:</w:t>
      </w:r>
      <w:r w:rsidRPr="00E33CF0">
        <w:rPr>
          <w:rStyle w:val="TagStyle"/>
          <w:rtl/>
        </w:rPr>
        <w:t xml:space="preserve"> &lt;&lt; אורח &gt;&gt;</w:t>
      </w:r>
      <w:r w:rsidR="00530AF4">
        <w:rPr>
          <w:rtl/>
          <w:lang w:eastAsia="he-IL"/>
        </w:rPr>
        <w:t xml:space="preserve"> </w:t>
      </w:r>
      <w:bookmarkEnd w:id="2337"/>
    </w:p>
    <w:p w14:paraId="4D64CD2F" w14:textId="77777777" w:rsidR="00E33CF0" w:rsidRDefault="00E33CF0" w:rsidP="00E33CF0">
      <w:pPr>
        <w:pStyle w:val="KeepWithNext"/>
        <w:rPr>
          <w:rtl/>
          <w:lang w:eastAsia="he-IL"/>
        </w:rPr>
      </w:pPr>
    </w:p>
    <w:p w14:paraId="3CE249DB" w14:textId="44011220" w:rsidR="00D0304A" w:rsidRDefault="00D0304A" w:rsidP="00D0304A">
      <w:pPr>
        <w:rPr>
          <w:rtl/>
          <w:lang w:eastAsia="he-IL"/>
        </w:rPr>
      </w:pPr>
      <w:bookmarkStart w:id="2338" w:name="_ETM_Q1_5611032"/>
      <w:bookmarkStart w:id="2339" w:name="_ETM_Q1_5611061"/>
      <w:bookmarkEnd w:id="2338"/>
      <w:bookmarkEnd w:id="2339"/>
      <w:r>
        <w:rPr>
          <w:rFonts w:hint="cs"/>
          <w:rtl/>
          <w:lang w:eastAsia="he-IL"/>
        </w:rPr>
        <w:t xml:space="preserve">ממתי השרים קובעים? </w:t>
      </w:r>
    </w:p>
    <w:p w14:paraId="6DB5077A" w14:textId="77777777" w:rsidR="00D0304A" w:rsidRDefault="00D0304A" w:rsidP="00D0304A">
      <w:pPr>
        <w:rPr>
          <w:rtl/>
          <w:lang w:eastAsia="he-IL"/>
        </w:rPr>
      </w:pPr>
      <w:bookmarkStart w:id="2340" w:name="_ETM_Q1_5611232"/>
      <w:bookmarkStart w:id="2341" w:name="_ETM_Q1_5611265"/>
      <w:bookmarkEnd w:id="2340"/>
      <w:bookmarkEnd w:id="2341"/>
    </w:p>
    <w:p w14:paraId="1BB81639" w14:textId="02223E5A" w:rsidR="00D0304A" w:rsidRDefault="00D0304A" w:rsidP="00D0304A">
      <w:pPr>
        <w:pStyle w:val="a4"/>
        <w:keepNext/>
        <w:rPr>
          <w:rtl/>
        </w:rPr>
      </w:pPr>
      <w:bookmarkStart w:id="2342" w:name="ET_speaker_6353_230"/>
      <w:r w:rsidRPr="00D0304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0304A">
        <w:rPr>
          <w:rStyle w:val="TagStyle"/>
          <w:rtl/>
        </w:rPr>
        <w:t xml:space="preserve"> &lt;&lt; דובר &gt;&gt;</w:t>
      </w:r>
      <w:r w:rsidR="00C177D1">
        <w:rPr>
          <w:rtl/>
        </w:rPr>
        <w:t xml:space="preserve"> </w:t>
      </w:r>
      <w:bookmarkEnd w:id="2342"/>
    </w:p>
    <w:p w14:paraId="6DA1354C" w14:textId="77777777" w:rsidR="00D0304A" w:rsidRDefault="00D0304A" w:rsidP="00D0304A">
      <w:pPr>
        <w:pStyle w:val="KeepWithNext"/>
        <w:rPr>
          <w:rtl/>
          <w:lang w:eastAsia="he-IL"/>
        </w:rPr>
      </w:pPr>
    </w:p>
    <w:p w14:paraId="45502A53" w14:textId="244FBB75" w:rsidR="00D0304A" w:rsidRDefault="00D0304A" w:rsidP="00D0304A">
      <w:pPr>
        <w:rPr>
          <w:rtl/>
          <w:lang w:eastAsia="he-IL"/>
        </w:rPr>
      </w:pPr>
      <w:bookmarkStart w:id="2343" w:name="_ETM_Q1_5611148"/>
      <w:bookmarkStart w:id="2344" w:name="_ETM_Q1_5611176"/>
      <w:bookmarkEnd w:id="2343"/>
      <w:bookmarkEnd w:id="2344"/>
      <w:r>
        <w:rPr>
          <w:rFonts w:hint="cs"/>
          <w:rtl/>
          <w:lang w:eastAsia="he-IL"/>
        </w:rPr>
        <w:t xml:space="preserve">ח"כים, לא שרים. </w:t>
      </w:r>
      <w:bookmarkStart w:id="2345" w:name="_ETM_Q1_5614281"/>
      <w:bookmarkStart w:id="2346" w:name="_ETM_Q1_5614456"/>
      <w:bookmarkEnd w:id="2345"/>
      <w:bookmarkEnd w:id="2346"/>
    </w:p>
    <w:p w14:paraId="1961B596" w14:textId="77777777" w:rsidR="00D0304A" w:rsidRDefault="00D0304A" w:rsidP="00D0304A">
      <w:pPr>
        <w:rPr>
          <w:rtl/>
          <w:lang w:eastAsia="he-IL"/>
        </w:rPr>
      </w:pPr>
      <w:bookmarkStart w:id="2347" w:name="_ETM_Q1_5615934"/>
      <w:bookmarkStart w:id="2348" w:name="_ETM_Q1_5615972"/>
      <w:bookmarkStart w:id="2349" w:name="_ETM_Q1_5612788"/>
      <w:bookmarkEnd w:id="2347"/>
      <w:bookmarkEnd w:id="2348"/>
      <w:bookmarkEnd w:id="2349"/>
    </w:p>
    <w:p w14:paraId="4D3B7807" w14:textId="560526AF" w:rsidR="00D0304A" w:rsidRDefault="00D0304A" w:rsidP="00D0304A">
      <w:pPr>
        <w:pStyle w:val="af6"/>
        <w:keepNext/>
        <w:rPr>
          <w:rtl/>
        </w:rPr>
      </w:pPr>
      <w:bookmarkStart w:id="2350" w:name="ET_yor_5069_231"/>
      <w:r w:rsidRPr="00D0304A">
        <w:rPr>
          <w:rStyle w:val="TagStyle"/>
          <w:rtl/>
        </w:rPr>
        <w:t xml:space="preserve"> &lt;&lt; </w:t>
      </w:r>
      <w:proofErr w:type="spellStart"/>
      <w:r w:rsidRPr="00D0304A">
        <w:rPr>
          <w:rStyle w:val="TagStyle"/>
          <w:rtl/>
        </w:rPr>
        <w:t>יור</w:t>
      </w:r>
      <w:proofErr w:type="spellEnd"/>
      <w:r w:rsidRPr="00D0304A">
        <w:rPr>
          <w:rStyle w:val="TagStyle"/>
          <w:rtl/>
        </w:rPr>
        <w:t xml:space="preserve"> &gt;&gt; </w:t>
      </w:r>
      <w:r>
        <w:rPr>
          <w:rtl/>
        </w:rPr>
        <w:t>היו"ר יעקב אשר:</w:t>
      </w:r>
      <w:r w:rsidRPr="00D0304A">
        <w:rPr>
          <w:rStyle w:val="TagStyle"/>
          <w:rtl/>
        </w:rPr>
        <w:t xml:space="preserve"> &lt;&lt; יור &gt;&gt;</w:t>
      </w:r>
      <w:r w:rsidR="00C177D1">
        <w:rPr>
          <w:rtl/>
        </w:rPr>
        <w:t xml:space="preserve"> </w:t>
      </w:r>
      <w:bookmarkEnd w:id="2350"/>
    </w:p>
    <w:p w14:paraId="1430A6EF" w14:textId="77777777" w:rsidR="00D0304A" w:rsidRDefault="00D0304A" w:rsidP="00D0304A">
      <w:pPr>
        <w:pStyle w:val="KeepWithNext"/>
        <w:rPr>
          <w:rtl/>
          <w:lang w:eastAsia="he-IL"/>
        </w:rPr>
      </w:pPr>
    </w:p>
    <w:p w14:paraId="7034097C" w14:textId="15AD9CAF" w:rsidR="00D0304A" w:rsidRDefault="00D0304A" w:rsidP="000B2B9D">
      <w:pPr>
        <w:rPr>
          <w:rtl/>
          <w:lang w:eastAsia="he-IL"/>
        </w:rPr>
      </w:pPr>
      <w:bookmarkStart w:id="2351" w:name="_ETM_Q1_5613017"/>
      <w:bookmarkStart w:id="2352" w:name="_ETM_Q1_5613042"/>
      <w:bookmarkEnd w:id="2351"/>
      <w:bookmarkEnd w:id="2352"/>
      <w:r>
        <w:rPr>
          <w:rFonts w:hint="cs"/>
          <w:rtl/>
          <w:lang w:eastAsia="he-IL"/>
        </w:rPr>
        <w:t xml:space="preserve">לא ח"כים ולא שרים. </w:t>
      </w:r>
      <w:bookmarkStart w:id="2353" w:name="_ETM_Q1_5616068"/>
      <w:bookmarkStart w:id="2354" w:name="_ETM_Q1_5616101"/>
      <w:bookmarkStart w:id="2355" w:name="_ETM_Q1_5613980"/>
      <w:bookmarkStart w:id="2356" w:name="_ETM_Q1_5615950"/>
      <w:bookmarkStart w:id="2357" w:name="_ETM_Q1_5615978"/>
      <w:bookmarkEnd w:id="2353"/>
      <w:bookmarkEnd w:id="2354"/>
      <w:bookmarkEnd w:id="2355"/>
      <w:bookmarkEnd w:id="2356"/>
      <w:bookmarkEnd w:id="2357"/>
      <w:r>
        <w:rPr>
          <w:rFonts w:hint="cs"/>
          <w:rtl/>
          <w:lang w:eastAsia="he-IL"/>
        </w:rPr>
        <w:t xml:space="preserve">אבל הביקורת בתקשורת שאתה </w:t>
      </w:r>
      <w:bookmarkStart w:id="2358" w:name="_ETM_Q1_5620262"/>
      <w:bookmarkEnd w:id="2358"/>
      <w:r>
        <w:rPr>
          <w:rFonts w:hint="cs"/>
          <w:rtl/>
          <w:lang w:eastAsia="he-IL"/>
        </w:rPr>
        <w:t xml:space="preserve">שומע </w:t>
      </w:r>
      <w:r w:rsidR="000B2B9D">
        <w:rPr>
          <w:rFonts w:hint="cs"/>
          <w:rtl/>
          <w:lang w:eastAsia="he-IL"/>
        </w:rPr>
        <w:t xml:space="preserve">זה </w:t>
      </w:r>
      <w:r>
        <w:rPr>
          <w:rFonts w:hint="cs"/>
          <w:rtl/>
          <w:lang w:eastAsia="he-IL"/>
        </w:rPr>
        <w:t>איפה הממשלה? איפה המדינה? אף פעם לא אומרים איפה</w:t>
      </w:r>
      <w:bookmarkStart w:id="2359" w:name="_ETM_Q1_5623607"/>
      <w:bookmarkEnd w:id="2359"/>
      <w:r>
        <w:rPr>
          <w:rFonts w:hint="cs"/>
          <w:rtl/>
          <w:lang w:eastAsia="he-IL"/>
        </w:rPr>
        <w:t xml:space="preserve"> הפקידים. אני לא מדבר על משרד המשפטים אגב, אני מדבר </w:t>
      </w:r>
      <w:bookmarkStart w:id="2360" w:name="_ETM_Q1_5628815"/>
      <w:bookmarkEnd w:id="2360"/>
      <w:r>
        <w:rPr>
          <w:rFonts w:hint="cs"/>
          <w:rtl/>
          <w:lang w:eastAsia="he-IL"/>
        </w:rPr>
        <w:t>על פקידים מקצועיים שצריכים לייצר דברים, לא רק יועצים משפטיים.</w:t>
      </w:r>
      <w:bookmarkStart w:id="2361" w:name="_ETM_Q1_5631223"/>
      <w:bookmarkEnd w:id="2361"/>
      <w:r>
        <w:rPr>
          <w:rFonts w:hint="cs"/>
          <w:rtl/>
          <w:lang w:eastAsia="he-IL"/>
        </w:rPr>
        <w:t xml:space="preserve"> </w:t>
      </w:r>
      <w:bookmarkStart w:id="2362" w:name="_ETM_Q1_5631342"/>
      <w:bookmarkEnd w:id="2362"/>
    </w:p>
    <w:p w14:paraId="512A5F8B" w14:textId="77777777" w:rsidR="00D0304A" w:rsidRDefault="00D0304A" w:rsidP="00D0304A">
      <w:pPr>
        <w:rPr>
          <w:rtl/>
          <w:lang w:eastAsia="he-IL"/>
        </w:rPr>
      </w:pPr>
      <w:bookmarkStart w:id="2363" w:name="_ETM_Q1_5631379"/>
      <w:bookmarkEnd w:id="2363"/>
    </w:p>
    <w:p w14:paraId="581EB299" w14:textId="19C7403B" w:rsidR="00D0304A" w:rsidRDefault="00D0304A" w:rsidP="00D0304A">
      <w:pPr>
        <w:pStyle w:val="a4"/>
        <w:keepNext/>
        <w:rPr>
          <w:rtl/>
        </w:rPr>
      </w:pPr>
      <w:bookmarkStart w:id="2364" w:name="ET_speaker_6353_234"/>
      <w:r w:rsidRPr="00D0304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0304A">
        <w:rPr>
          <w:rStyle w:val="TagStyle"/>
          <w:rtl/>
        </w:rPr>
        <w:t xml:space="preserve"> &lt;&lt; דובר &gt;&gt;</w:t>
      </w:r>
      <w:r w:rsidR="00C177D1">
        <w:rPr>
          <w:rtl/>
        </w:rPr>
        <w:t xml:space="preserve"> </w:t>
      </w:r>
      <w:bookmarkEnd w:id="2364"/>
    </w:p>
    <w:p w14:paraId="0CE0A159" w14:textId="77777777" w:rsidR="00D0304A" w:rsidRDefault="00D0304A" w:rsidP="00D0304A">
      <w:pPr>
        <w:pStyle w:val="KeepWithNext"/>
        <w:rPr>
          <w:rtl/>
          <w:lang w:eastAsia="he-IL"/>
        </w:rPr>
      </w:pPr>
    </w:p>
    <w:p w14:paraId="55C8ECF0" w14:textId="4DC0A9A0" w:rsidR="00D0304A" w:rsidRDefault="00D0304A" w:rsidP="00D0304A">
      <w:pPr>
        <w:rPr>
          <w:rtl/>
          <w:lang w:eastAsia="he-IL"/>
        </w:rPr>
      </w:pPr>
      <w:bookmarkStart w:id="2365" w:name="_ETM_Q1_5633527"/>
      <w:bookmarkStart w:id="2366" w:name="_ETM_Q1_5633555"/>
      <w:bookmarkEnd w:id="2365"/>
      <w:bookmarkEnd w:id="2366"/>
      <w:r>
        <w:rPr>
          <w:rFonts w:hint="cs"/>
          <w:rtl/>
          <w:lang w:eastAsia="he-IL"/>
        </w:rPr>
        <w:t xml:space="preserve">בוא נקדם שינוי שיטת ממשל. </w:t>
      </w:r>
    </w:p>
    <w:p w14:paraId="426D987B" w14:textId="77777777" w:rsidR="00D0304A" w:rsidRDefault="00D0304A" w:rsidP="00D0304A">
      <w:pPr>
        <w:rPr>
          <w:rtl/>
          <w:lang w:eastAsia="he-IL"/>
        </w:rPr>
      </w:pPr>
      <w:bookmarkStart w:id="2367" w:name="_ETM_Q1_5633028"/>
      <w:bookmarkStart w:id="2368" w:name="_ETM_Q1_5633066"/>
      <w:bookmarkStart w:id="2369" w:name="_ETM_Q1_5634347"/>
      <w:bookmarkEnd w:id="2367"/>
      <w:bookmarkEnd w:id="2368"/>
      <w:bookmarkEnd w:id="2369"/>
    </w:p>
    <w:p w14:paraId="13612721" w14:textId="6C9B5D00" w:rsidR="00D0304A" w:rsidRDefault="00D0304A" w:rsidP="00D0304A">
      <w:pPr>
        <w:pStyle w:val="af6"/>
        <w:keepNext/>
        <w:rPr>
          <w:rtl/>
        </w:rPr>
      </w:pPr>
      <w:bookmarkStart w:id="2370" w:name="ET_yor_5069_235"/>
      <w:r w:rsidRPr="00D0304A">
        <w:rPr>
          <w:rStyle w:val="TagStyle"/>
          <w:rtl/>
        </w:rPr>
        <w:t xml:space="preserve"> &lt;&lt; </w:t>
      </w:r>
      <w:proofErr w:type="spellStart"/>
      <w:r w:rsidRPr="00D0304A">
        <w:rPr>
          <w:rStyle w:val="TagStyle"/>
          <w:rtl/>
        </w:rPr>
        <w:t>יור</w:t>
      </w:r>
      <w:proofErr w:type="spellEnd"/>
      <w:r w:rsidRPr="00D0304A">
        <w:rPr>
          <w:rStyle w:val="TagStyle"/>
          <w:rtl/>
        </w:rPr>
        <w:t xml:space="preserve"> &gt;&gt; </w:t>
      </w:r>
      <w:r>
        <w:rPr>
          <w:rtl/>
        </w:rPr>
        <w:t>היו"ר יעקב אשר:</w:t>
      </w:r>
      <w:r w:rsidRPr="00D0304A">
        <w:rPr>
          <w:rStyle w:val="TagStyle"/>
          <w:rtl/>
        </w:rPr>
        <w:t xml:space="preserve"> &lt;&lt; יור &gt;&gt;</w:t>
      </w:r>
      <w:r w:rsidR="00C177D1">
        <w:rPr>
          <w:rtl/>
        </w:rPr>
        <w:t xml:space="preserve"> </w:t>
      </w:r>
      <w:bookmarkEnd w:id="2370"/>
    </w:p>
    <w:p w14:paraId="6DDFE1D8" w14:textId="77777777" w:rsidR="00D0304A" w:rsidRDefault="00D0304A" w:rsidP="00D0304A">
      <w:pPr>
        <w:pStyle w:val="KeepWithNext"/>
        <w:rPr>
          <w:rtl/>
          <w:lang w:eastAsia="he-IL"/>
        </w:rPr>
      </w:pPr>
    </w:p>
    <w:p w14:paraId="377200DA" w14:textId="535865D7" w:rsidR="00D0304A" w:rsidRDefault="00D0304A" w:rsidP="00D0304A">
      <w:pPr>
        <w:rPr>
          <w:rtl/>
          <w:lang w:eastAsia="he-IL"/>
        </w:rPr>
      </w:pPr>
      <w:bookmarkStart w:id="2371" w:name="_ETM_Q1_5634600"/>
      <w:bookmarkStart w:id="2372" w:name="_ETM_Q1_5634627"/>
      <w:bookmarkEnd w:id="2371"/>
      <w:bookmarkEnd w:id="2372"/>
      <w:r>
        <w:rPr>
          <w:rFonts w:hint="cs"/>
          <w:rtl/>
          <w:lang w:eastAsia="he-IL"/>
        </w:rPr>
        <w:t>אל תפריע לי. הכי קל</w:t>
      </w:r>
      <w:bookmarkStart w:id="2373" w:name="_ETM_Q1_5633425"/>
      <w:bookmarkEnd w:id="2373"/>
      <w:r>
        <w:rPr>
          <w:rFonts w:hint="cs"/>
          <w:rtl/>
          <w:lang w:eastAsia="he-IL"/>
        </w:rPr>
        <w:t xml:space="preserve"> זה לתקוף רק יועצים משפטיים</w:t>
      </w:r>
      <w:r w:rsidR="00E33CF0">
        <w:rPr>
          <w:rFonts w:hint="cs"/>
          <w:rtl/>
          <w:lang w:eastAsia="he-IL"/>
        </w:rPr>
        <w:t>.</w:t>
      </w:r>
      <w:r>
        <w:rPr>
          <w:rFonts w:hint="cs"/>
          <w:rtl/>
          <w:lang w:eastAsia="he-IL"/>
        </w:rPr>
        <w:t xml:space="preserve"> צריך לתקוף אותם גם </w:t>
      </w:r>
      <w:bookmarkStart w:id="2374" w:name="_ETM_Q1_5638600"/>
      <w:bookmarkEnd w:id="2374"/>
      <w:r>
        <w:rPr>
          <w:rFonts w:hint="cs"/>
          <w:rtl/>
          <w:lang w:eastAsia="he-IL"/>
        </w:rPr>
        <w:t xml:space="preserve">כשצריך, אף אחד לא חסין משום דבר, אבל חלק מהבעיות, ואני אומר את זה כראש עיר, כאדם שעמד מול מערכות </w:t>
      </w:r>
      <w:bookmarkStart w:id="2375" w:name="_ETM_Q1_5648224"/>
      <w:bookmarkEnd w:id="2375"/>
      <w:r>
        <w:rPr>
          <w:rFonts w:hint="cs"/>
          <w:rtl/>
          <w:lang w:eastAsia="he-IL"/>
        </w:rPr>
        <w:t xml:space="preserve">והכול, לא השרים אשמים בדרך כלל, חוץ משרים בטלנים, זה </w:t>
      </w:r>
      <w:bookmarkStart w:id="2376" w:name="_ETM_Q1_5652290"/>
      <w:bookmarkEnd w:id="2376"/>
      <w:r>
        <w:rPr>
          <w:rFonts w:hint="cs"/>
          <w:rtl/>
          <w:lang w:eastAsia="he-IL"/>
        </w:rPr>
        <w:t xml:space="preserve">משהו אחר, לא השרים אשמים ולא חברי הכנסת אשמים וגם </w:t>
      </w:r>
      <w:bookmarkStart w:id="2377" w:name="_ETM_Q1_5656198"/>
      <w:bookmarkEnd w:id="2377"/>
      <w:r>
        <w:rPr>
          <w:rFonts w:hint="cs"/>
          <w:rtl/>
          <w:lang w:eastAsia="he-IL"/>
        </w:rPr>
        <w:t xml:space="preserve">הפקידים לא אשמים, הם פשוט מקובעים בדברים והם לא </w:t>
      </w:r>
      <w:bookmarkStart w:id="2378" w:name="_ETM_Q1_5661543"/>
      <w:bookmarkEnd w:id="2378"/>
      <w:r>
        <w:rPr>
          <w:rFonts w:hint="cs"/>
          <w:rtl/>
          <w:lang w:eastAsia="he-IL"/>
        </w:rPr>
        <w:t>יצאו אף פעם לחיים</w:t>
      </w:r>
      <w:r w:rsidR="00E33CF0">
        <w:rPr>
          <w:rFonts w:hint="cs"/>
          <w:rtl/>
          <w:lang w:eastAsia="he-IL"/>
        </w:rPr>
        <w:t>.</w:t>
      </w:r>
      <w:r>
        <w:rPr>
          <w:rFonts w:hint="cs"/>
          <w:rtl/>
          <w:lang w:eastAsia="he-IL"/>
        </w:rPr>
        <w:t xml:space="preserve"> הם כל החיים היו פקידים, הם </w:t>
      </w:r>
      <w:bookmarkStart w:id="2379" w:name="_ETM_Q1_5663579"/>
      <w:bookmarkEnd w:id="2379"/>
      <w:r>
        <w:rPr>
          <w:rFonts w:hint="cs"/>
          <w:rtl/>
          <w:lang w:eastAsia="he-IL"/>
        </w:rPr>
        <w:t xml:space="preserve">לא היו לפני שהיו פקידים ראש רשות או סגן </w:t>
      </w:r>
      <w:bookmarkStart w:id="2380" w:name="_ETM_Q1_5666130"/>
      <w:bookmarkEnd w:id="2380"/>
      <w:r>
        <w:rPr>
          <w:rFonts w:hint="cs"/>
          <w:rtl/>
          <w:lang w:eastAsia="he-IL"/>
        </w:rPr>
        <w:t xml:space="preserve">ראש רשות, הם לא יודעים מה זה להעביר קו </w:t>
      </w:r>
      <w:bookmarkStart w:id="2381" w:name="_ETM_Q1_5668682"/>
      <w:bookmarkEnd w:id="2381"/>
      <w:r>
        <w:rPr>
          <w:rFonts w:hint="cs"/>
          <w:rtl/>
          <w:lang w:eastAsia="he-IL"/>
        </w:rPr>
        <w:t xml:space="preserve">צינור מפה לשם, לכן צריך לאט </w:t>
      </w:r>
      <w:bookmarkStart w:id="2382" w:name="_ETM_Q1_5676514"/>
      <w:bookmarkEnd w:id="2382"/>
      <w:proofErr w:type="spellStart"/>
      <w:r>
        <w:rPr>
          <w:rFonts w:hint="cs"/>
          <w:rtl/>
          <w:lang w:eastAsia="he-IL"/>
        </w:rPr>
        <w:t>לאט</w:t>
      </w:r>
      <w:proofErr w:type="spellEnd"/>
      <w:r>
        <w:rPr>
          <w:rFonts w:hint="cs"/>
          <w:rtl/>
          <w:lang w:eastAsia="he-IL"/>
        </w:rPr>
        <w:t xml:space="preserve">, באהבה, להסביר להם את זה יפה, כמו שאני </w:t>
      </w:r>
      <w:bookmarkStart w:id="2383" w:name="_ETM_Q1_5678812"/>
      <w:bookmarkEnd w:id="2383"/>
      <w:r>
        <w:rPr>
          <w:rFonts w:hint="cs"/>
          <w:rtl/>
          <w:lang w:eastAsia="he-IL"/>
        </w:rPr>
        <w:t xml:space="preserve">עושה. כמו שאתה עשית עכשיו. </w:t>
      </w:r>
    </w:p>
    <w:p w14:paraId="36E51A47" w14:textId="77777777" w:rsidR="00D0304A" w:rsidRDefault="00D0304A" w:rsidP="00D0304A">
      <w:pPr>
        <w:rPr>
          <w:rtl/>
          <w:lang w:eastAsia="he-IL"/>
        </w:rPr>
      </w:pPr>
      <w:bookmarkStart w:id="2384" w:name="_ETM_Q1_5680857"/>
      <w:bookmarkEnd w:id="2384"/>
    </w:p>
    <w:p w14:paraId="13B666DF" w14:textId="2AC7E8BA" w:rsidR="00D0304A" w:rsidRDefault="00D0304A" w:rsidP="00D0304A">
      <w:pPr>
        <w:pStyle w:val="a4"/>
        <w:keepNext/>
        <w:rPr>
          <w:rtl/>
        </w:rPr>
      </w:pPr>
      <w:bookmarkStart w:id="2385" w:name="ET_speaker_6353_236"/>
      <w:r w:rsidRPr="00D0304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0304A">
        <w:rPr>
          <w:rStyle w:val="TagStyle"/>
          <w:rtl/>
        </w:rPr>
        <w:t xml:space="preserve"> &lt;&lt; דובר &gt;&gt;</w:t>
      </w:r>
      <w:r w:rsidR="00C177D1">
        <w:rPr>
          <w:rtl/>
        </w:rPr>
        <w:t xml:space="preserve"> </w:t>
      </w:r>
      <w:bookmarkEnd w:id="2385"/>
    </w:p>
    <w:p w14:paraId="6159F594" w14:textId="77777777" w:rsidR="00D0304A" w:rsidRDefault="00D0304A" w:rsidP="00D0304A">
      <w:pPr>
        <w:pStyle w:val="KeepWithNext"/>
        <w:rPr>
          <w:rtl/>
          <w:lang w:eastAsia="he-IL"/>
        </w:rPr>
      </w:pPr>
    </w:p>
    <w:p w14:paraId="4E8F3B98" w14:textId="772C3000" w:rsidR="00D0304A" w:rsidRDefault="00D0304A" w:rsidP="00D0304A">
      <w:pPr>
        <w:rPr>
          <w:rtl/>
          <w:lang w:eastAsia="he-IL"/>
        </w:rPr>
      </w:pPr>
      <w:bookmarkStart w:id="2386" w:name="_ETM_Q1_5681088"/>
      <w:bookmarkStart w:id="2387" w:name="_ETM_Q1_5681113"/>
      <w:bookmarkEnd w:id="2386"/>
      <w:bookmarkEnd w:id="2387"/>
      <w:r>
        <w:rPr>
          <w:rFonts w:hint="cs"/>
          <w:rtl/>
          <w:lang w:eastAsia="he-IL"/>
        </w:rPr>
        <w:t xml:space="preserve">בוא נוביל שינוי שיטת ממשל. </w:t>
      </w:r>
      <w:bookmarkStart w:id="2388" w:name="_ETM_Q1_5685715"/>
      <w:bookmarkEnd w:id="2388"/>
      <w:r>
        <w:rPr>
          <w:rFonts w:hint="cs"/>
          <w:rtl/>
          <w:lang w:eastAsia="he-IL"/>
        </w:rPr>
        <w:t xml:space="preserve">שמונה שנים כהונה, אבל כל הפקידות הבכירה הולכת הביתה כל </w:t>
      </w:r>
      <w:bookmarkStart w:id="2389" w:name="_ETM_Q1_5688760"/>
      <w:bookmarkEnd w:id="2389"/>
      <w:r>
        <w:rPr>
          <w:rFonts w:hint="cs"/>
          <w:rtl/>
          <w:lang w:eastAsia="he-IL"/>
        </w:rPr>
        <w:t xml:space="preserve">שמונה שנים. </w:t>
      </w:r>
    </w:p>
    <w:p w14:paraId="51829331" w14:textId="77777777" w:rsidR="00D0304A" w:rsidRDefault="00D0304A" w:rsidP="00D0304A">
      <w:pPr>
        <w:rPr>
          <w:rtl/>
          <w:lang w:eastAsia="he-IL"/>
        </w:rPr>
      </w:pPr>
      <w:bookmarkStart w:id="2390" w:name="_ETM_Q1_5685928"/>
      <w:bookmarkStart w:id="2391" w:name="_ETM_Q1_5685961"/>
      <w:bookmarkStart w:id="2392" w:name="_ETM_Q1_5686639"/>
      <w:bookmarkEnd w:id="2390"/>
      <w:bookmarkEnd w:id="2391"/>
      <w:bookmarkEnd w:id="2392"/>
    </w:p>
    <w:p w14:paraId="0229F023" w14:textId="46E3F87B" w:rsidR="00D0304A" w:rsidRDefault="00D0304A" w:rsidP="00D0304A">
      <w:pPr>
        <w:pStyle w:val="af6"/>
        <w:keepNext/>
        <w:rPr>
          <w:rtl/>
        </w:rPr>
      </w:pPr>
      <w:bookmarkStart w:id="2393" w:name="ET_yor_5069_237"/>
      <w:r w:rsidRPr="00D0304A">
        <w:rPr>
          <w:rStyle w:val="TagStyle"/>
          <w:rtl/>
        </w:rPr>
        <w:t xml:space="preserve"> &lt;&lt; </w:t>
      </w:r>
      <w:proofErr w:type="spellStart"/>
      <w:r w:rsidRPr="00D0304A">
        <w:rPr>
          <w:rStyle w:val="TagStyle"/>
          <w:rtl/>
        </w:rPr>
        <w:t>יור</w:t>
      </w:r>
      <w:proofErr w:type="spellEnd"/>
      <w:r w:rsidRPr="00D0304A">
        <w:rPr>
          <w:rStyle w:val="TagStyle"/>
          <w:rtl/>
        </w:rPr>
        <w:t xml:space="preserve"> &gt;&gt; </w:t>
      </w:r>
      <w:r>
        <w:rPr>
          <w:rtl/>
        </w:rPr>
        <w:t>היו"ר יעקב אשר:</w:t>
      </w:r>
      <w:r w:rsidRPr="00D0304A">
        <w:rPr>
          <w:rStyle w:val="TagStyle"/>
          <w:rtl/>
        </w:rPr>
        <w:t xml:space="preserve"> &lt;&lt; יור &gt;&gt;</w:t>
      </w:r>
      <w:r w:rsidR="00C177D1">
        <w:rPr>
          <w:rtl/>
        </w:rPr>
        <w:t xml:space="preserve"> </w:t>
      </w:r>
      <w:bookmarkEnd w:id="2393"/>
    </w:p>
    <w:p w14:paraId="1C9C3EA0" w14:textId="77777777" w:rsidR="00D0304A" w:rsidRDefault="00D0304A" w:rsidP="00D0304A">
      <w:pPr>
        <w:pStyle w:val="KeepWithNext"/>
        <w:rPr>
          <w:rtl/>
          <w:lang w:eastAsia="he-IL"/>
        </w:rPr>
      </w:pPr>
    </w:p>
    <w:p w14:paraId="74D18818" w14:textId="52770EE4" w:rsidR="00D0304A" w:rsidRPr="00D0304A" w:rsidRDefault="00D0304A" w:rsidP="00D0304A">
      <w:pPr>
        <w:rPr>
          <w:rtl/>
          <w:lang w:eastAsia="he-IL"/>
        </w:rPr>
      </w:pPr>
      <w:bookmarkStart w:id="2394" w:name="_ETM_Q1_5686883"/>
      <w:bookmarkStart w:id="2395" w:name="_ETM_Q1_5686907"/>
      <w:bookmarkEnd w:id="2394"/>
      <w:bookmarkEnd w:id="2395"/>
      <w:proofErr w:type="spellStart"/>
      <w:r>
        <w:rPr>
          <w:rFonts w:hint="cs"/>
          <w:rtl/>
          <w:lang w:eastAsia="he-IL"/>
        </w:rPr>
        <w:t>מלביצקי</w:t>
      </w:r>
      <w:proofErr w:type="spellEnd"/>
      <w:r>
        <w:rPr>
          <w:rFonts w:hint="cs"/>
          <w:rtl/>
          <w:lang w:eastAsia="he-IL"/>
        </w:rPr>
        <w:t xml:space="preserve">, יש לי עוד עבודה. כן, אדוני היועץ </w:t>
      </w:r>
      <w:bookmarkStart w:id="2396" w:name="_ETM_Q1_5692401"/>
      <w:bookmarkEnd w:id="2396"/>
      <w:r>
        <w:rPr>
          <w:rFonts w:hint="cs"/>
          <w:rtl/>
          <w:lang w:eastAsia="he-IL"/>
        </w:rPr>
        <w:t xml:space="preserve">המשפטי, בבקשה. </w:t>
      </w:r>
    </w:p>
    <w:p w14:paraId="0ED08AB5" w14:textId="77777777" w:rsidR="00D0304A" w:rsidRDefault="00D0304A" w:rsidP="00D0304A">
      <w:pPr>
        <w:rPr>
          <w:rtl/>
          <w:lang w:eastAsia="he-IL"/>
        </w:rPr>
      </w:pPr>
      <w:bookmarkStart w:id="2397" w:name="_ETM_Q1_5678458"/>
      <w:bookmarkStart w:id="2398" w:name="_ETM_Q1_5678497"/>
      <w:bookmarkStart w:id="2399" w:name="_ETM_Q1_5695856"/>
      <w:bookmarkEnd w:id="2397"/>
      <w:bookmarkEnd w:id="2398"/>
      <w:bookmarkEnd w:id="2399"/>
    </w:p>
    <w:p w14:paraId="70582046" w14:textId="2EF588B5" w:rsidR="00D0304A" w:rsidRDefault="00D0304A" w:rsidP="00D0304A">
      <w:pPr>
        <w:pStyle w:val="a4"/>
        <w:keepNext/>
        <w:rPr>
          <w:rtl/>
        </w:rPr>
      </w:pPr>
      <w:bookmarkStart w:id="2400" w:name="ET_speaker_תומר_רוזנר_238"/>
      <w:r w:rsidRPr="00D0304A">
        <w:rPr>
          <w:rStyle w:val="TagStyle"/>
          <w:rtl/>
        </w:rPr>
        <w:t xml:space="preserve"> &lt;&lt; דובר &gt;&gt; </w:t>
      </w:r>
      <w:r>
        <w:rPr>
          <w:rtl/>
        </w:rPr>
        <w:t xml:space="preserve">תומר </w:t>
      </w:r>
      <w:proofErr w:type="spellStart"/>
      <w:r>
        <w:rPr>
          <w:rtl/>
        </w:rPr>
        <w:t>רוזנר</w:t>
      </w:r>
      <w:proofErr w:type="spellEnd"/>
      <w:r>
        <w:rPr>
          <w:rtl/>
        </w:rPr>
        <w:t>:</w:t>
      </w:r>
      <w:r w:rsidRPr="00D0304A">
        <w:rPr>
          <w:rStyle w:val="TagStyle"/>
          <w:rtl/>
        </w:rPr>
        <w:t xml:space="preserve"> &lt;&lt; דובר &gt;&gt;</w:t>
      </w:r>
      <w:r w:rsidR="00C177D1">
        <w:rPr>
          <w:rtl/>
        </w:rPr>
        <w:t xml:space="preserve"> </w:t>
      </w:r>
      <w:bookmarkEnd w:id="2400"/>
    </w:p>
    <w:p w14:paraId="0960862E" w14:textId="77777777" w:rsidR="00D0304A" w:rsidRDefault="00D0304A" w:rsidP="00D0304A">
      <w:pPr>
        <w:pStyle w:val="KeepWithNext"/>
        <w:rPr>
          <w:rtl/>
          <w:lang w:eastAsia="he-IL"/>
        </w:rPr>
      </w:pPr>
    </w:p>
    <w:p w14:paraId="73655203" w14:textId="504E724B" w:rsidR="00D0304A" w:rsidRDefault="00D0304A" w:rsidP="00D0304A">
      <w:pPr>
        <w:rPr>
          <w:rtl/>
          <w:lang w:eastAsia="he-IL"/>
        </w:rPr>
      </w:pPr>
      <w:bookmarkStart w:id="2401" w:name="_ETM_Q1_5696094"/>
      <w:bookmarkStart w:id="2402" w:name="_ETM_Q1_5696118"/>
      <w:bookmarkEnd w:id="2401"/>
      <w:bookmarkEnd w:id="2402"/>
      <w:r>
        <w:rPr>
          <w:rFonts w:hint="cs"/>
          <w:rtl/>
          <w:lang w:eastAsia="he-IL"/>
        </w:rPr>
        <w:t xml:space="preserve">בניגוד לחבר הכנסת </w:t>
      </w:r>
      <w:proofErr w:type="spellStart"/>
      <w:r>
        <w:rPr>
          <w:rFonts w:hint="cs"/>
          <w:rtl/>
          <w:lang w:eastAsia="he-IL"/>
        </w:rPr>
        <w:t>מלביצקי</w:t>
      </w:r>
      <w:proofErr w:type="spellEnd"/>
      <w:r>
        <w:rPr>
          <w:rFonts w:hint="cs"/>
          <w:rtl/>
          <w:lang w:eastAsia="he-IL"/>
        </w:rPr>
        <w:t xml:space="preserve"> אני סבור </w:t>
      </w:r>
      <w:bookmarkStart w:id="2403" w:name="_ETM_Q1_5695730"/>
      <w:bookmarkEnd w:id="2403"/>
      <w:r>
        <w:rPr>
          <w:rFonts w:hint="cs"/>
          <w:rtl/>
          <w:lang w:eastAsia="he-IL"/>
        </w:rPr>
        <w:t xml:space="preserve">שנציג משרד המשפטים ממלא את תפקידו ומציג בפני הוועדה את </w:t>
      </w:r>
      <w:bookmarkStart w:id="2404" w:name="_ETM_Q1_5703433"/>
      <w:bookmarkEnd w:id="2404"/>
      <w:r>
        <w:rPr>
          <w:rFonts w:hint="cs"/>
          <w:rtl/>
          <w:lang w:eastAsia="he-IL"/>
        </w:rPr>
        <w:t xml:space="preserve">העמדה המקצועית של מחלקת ייעוץ וחקיקה במשרד המשפטים שאינה משקפת </w:t>
      </w:r>
      <w:bookmarkStart w:id="2405" w:name="_ETM_Q1_5707550"/>
      <w:bookmarkEnd w:id="2405"/>
      <w:r>
        <w:rPr>
          <w:rFonts w:hint="cs"/>
          <w:rtl/>
          <w:lang w:eastAsia="he-IL"/>
        </w:rPr>
        <w:t xml:space="preserve">בהכרח את עמדת השר. זה לא אומר שהשר יכול לקבוע </w:t>
      </w:r>
      <w:bookmarkStart w:id="2406" w:name="_ETM_Q1_5712710"/>
      <w:bookmarkEnd w:id="2406"/>
      <w:r>
        <w:rPr>
          <w:rFonts w:hint="cs"/>
          <w:rtl/>
          <w:lang w:eastAsia="he-IL"/>
        </w:rPr>
        <w:t>עמדה</w:t>
      </w:r>
      <w:r w:rsidR="00E33CF0">
        <w:rPr>
          <w:rFonts w:hint="cs"/>
          <w:rtl/>
          <w:lang w:eastAsia="he-IL"/>
        </w:rPr>
        <w:t>,</w:t>
      </w:r>
      <w:r>
        <w:rPr>
          <w:rFonts w:hint="cs"/>
          <w:rtl/>
          <w:lang w:eastAsia="he-IL"/>
        </w:rPr>
        <w:t xml:space="preserve"> וכפי שאנחנו יודעים, השר קבע את עמדתו במסגרת </w:t>
      </w:r>
      <w:bookmarkStart w:id="2407" w:name="_ETM_Q1_5714852"/>
      <w:bookmarkEnd w:id="2407"/>
      <w:r>
        <w:rPr>
          <w:rFonts w:hint="cs"/>
          <w:rtl/>
          <w:lang w:eastAsia="he-IL"/>
        </w:rPr>
        <w:t xml:space="preserve">החלטת ועדת השרים. </w:t>
      </w:r>
    </w:p>
    <w:p w14:paraId="0AD2D15C" w14:textId="77777777" w:rsidR="00D0304A" w:rsidRDefault="00D0304A" w:rsidP="00D0304A">
      <w:pPr>
        <w:rPr>
          <w:rtl/>
          <w:lang w:eastAsia="he-IL"/>
        </w:rPr>
      </w:pPr>
      <w:bookmarkStart w:id="2408" w:name="_ETM_Q1_5719308"/>
      <w:bookmarkStart w:id="2409" w:name="_ETM_Q1_5719341"/>
      <w:bookmarkEnd w:id="2408"/>
      <w:bookmarkEnd w:id="2409"/>
    </w:p>
    <w:p w14:paraId="0D99E80B" w14:textId="77777777" w:rsidR="00E33CF0" w:rsidRDefault="00D0304A" w:rsidP="00D0304A">
      <w:pPr>
        <w:rPr>
          <w:rtl/>
          <w:lang w:eastAsia="he-IL"/>
        </w:rPr>
      </w:pPr>
      <w:bookmarkStart w:id="2410" w:name="_ETM_Q1_5719468"/>
      <w:bookmarkStart w:id="2411" w:name="_ETM_Q1_5719502"/>
      <w:bookmarkEnd w:id="2410"/>
      <w:bookmarkEnd w:id="2411"/>
      <w:r>
        <w:rPr>
          <w:rFonts w:hint="cs"/>
          <w:rtl/>
          <w:lang w:eastAsia="he-IL"/>
        </w:rPr>
        <w:t>אני חושב שהעמדה שהוצגה על</w:t>
      </w:r>
      <w:bookmarkStart w:id="2412" w:name="_ETM_Q1_5722230"/>
      <w:bookmarkEnd w:id="2412"/>
      <w:r>
        <w:rPr>
          <w:rFonts w:hint="cs"/>
          <w:rtl/>
          <w:lang w:eastAsia="he-IL"/>
        </w:rPr>
        <w:t xml:space="preserve"> ידי נציג משרד המשפטים משקפת את הדין הקיים שאתם צריכים </w:t>
      </w:r>
      <w:bookmarkStart w:id="2413" w:name="_ETM_Q1_5725283"/>
      <w:bookmarkEnd w:id="2413"/>
      <w:r>
        <w:rPr>
          <w:rFonts w:hint="cs"/>
          <w:rtl/>
          <w:lang w:eastAsia="he-IL"/>
        </w:rPr>
        <w:t xml:space="preserve">לקחת אותו בחשבון. בבואכם לשנות אתם צריכים לקחת </w:t>
      </w:r>
      <w:bookmarkStart w:id="2414" w:name="_ETM_Q1_5727010"/>
      <w:bookmarkEnd w:id="2414"/>
      <w:r>
        <w:rPr>
          <w:rFonts w:hint="cs"/>
          <w:rtl/>
          <w:lang w:eastAsia="he-IL"/>
        </w:rPr>
        <w:t xml:space="preserve">בחשבון את ההרמוניה שצריכה להיות בין הדין הקיים לדין החדש. </w:t>
      </w:r>
      <w:bookmarkStart w:id="2415" w:name="_ETM_Q1_5733738"/>
      <w:bookmarkEnd w:id="2415"/>
      <w:r>
        <w:rPr>
          <w:rFonts w:hint="cs"/>
          <w:rtl/>
          <w:lang w:eastAsia="he-IL"/>
        </w:rPr>
        <w:t xml:space="preserve">הוא הצביע בפניכם על עובדה שבהסדר שנקבע לא מזמן, לגבי </w:t>
      </w:r>
      <w:bookmarkStart w:id="2416" w:name="_ETM_Q1_5741202"/>
      <w:bookmarkEnd w:id="2416"/>
      <w:r>
        <w:rPr>
          <w:rFonts w:hint="cs"/>
          <w:rtl/>
          <w:lang w:eastAsia="he-IL"/>
        </w:rPr>
        <w:t xml:space="preserve">סיבים אופטיים לדוגמה, נקבע בחוק שכל דייר יכול לפנות </w:t>
      </w:r>
      <w:bookmarkStart w:id="2417" w:name="_ETM_Q1_5741531"/>
      <w:bookmarkEnd w:id="2417"/>
      <w:r>
        <w:rPr>
          <w:rFonts w:hint="cs"/>
          <w:rtl/>
          <w:lang w:eastAsia="he-IL"/>
        </w:rPr>
        <w:t xml:space="preserve">למפקח ולהתנגד. לא צריך רוב של מתנגדים, מספיק שאחד מתנגד </w:t>
      </w:r>
      <w:bookmarkStart w:id="2418" w:name="_ETM_Q1_5749537"/>
      <w:bookmarkEnd w:id="2418"/>
      <w:r>
        <w:rPr>
          <w:rFonts w:hint="cs"/>
          <w:rtl/>
          <w:lang w:eastAsia="he-IL"/>
        </w:rPr>
        <w:t xml:space="preserve">והמפקח מקבל את דעתו. </w:t>
      </w:r>
    </w:p>
    <w:p w14:paraId="79ACCDF7" w14:textId="77777777" w:rsidR="00E33CF0" w:rsidRDefault="00E33CF0" w:rsidP="00D0304A">
      <w:pPr>
        <w:rPr>
          <w:rtl/>
          <w:lang w:eastAsia="he-IL"/>
        </w:rPr>
      </w:pPr>
    </w:p>
    <w:p w14:paraId="744E96A1" w14:textId="6467B58D" w:rsidR="00D0304A" w:rsidRDefault="00D0304A" w:rsidP="00D0304A">
      <w:pPr>
        <w:rPr>
          <w:rtl/>
          <w:lang w:eastAsia="he-IL"/>
        </w:rPr>
      </w:pPr>
      <w:r>
        <w:rPr>
          <w:rFonts w:hint="cs"/>
          <w:rtl/>
          <w:lang w:eastAsia="he-IL"/>
        </w:rPr>
        <w:t xml:space="preserve">אז אתם צריכים לקחת את </w:t>
      </w:r>
      <w:bookmarkStart w:id="2419" w:name="_ETM_Q1_5750709"/>
      <w:bookmarkEnd w:id="2419"/>
      <w:r>
        <w:rPr>
          <w:rFonts w:hint="cs"/>
          <w:rtl/>
          <w:lang w:eastAsia="he-IL"/>
        </w:rPr>
        <w:t xml:space="preserve">זה בחשבון ולהסביר או לחשוב למה פה המקרה שונה. יכול </w:t>
      </w:r>
      <w:bookmarkStart w:id="2420" w:name="_ETM_Q1_5752497"/>
      <w:bookmarkEnd w:id="2420"/>
      <w:r>
        <w:rPr>
          <w:rFonts w:hint="cs"/>
          <w:rtl/>
          <w:lang w:eastAsia="he-IL"/>
        </w:rPr>
        <w:t>להיות שיש טעמים טובים למה המקרה הזה שונה, אבל אני חושב שמה שעשה נציג משרד המשפטים הוא להציג בפניכם עמד</w:t>
      </w:r>
      <w:bookmarkStart w:id="2421" w:name="_ETM_Q1_5761383"/>
      <w:bookmarkEnd w:id="2421"/>
      <w:r>
        <w:rPr>
          <w:rFonts w:hint="cs"/>
          <w:rtl/>
          <w:lang w:eastAsia="he-IL"/>
        </w:rPr>
        <w:t xml:space="preserve">ה לגיטימית שמציגה בפניכם את הצורך להשוות ולהתאים את הדבר </w:t>
      </w:r>
      <w:bookmarkStart w:id="2422" w:name="_ETM_Q1_5768488"/>
      <w:bookmarkEnd w:id="2422"/>
      <w:r>
        <w:rPr>
          <w:rFonts w:hint="cs"/>
          <w:rtl/>
          <w:lang w:eastAsia="he-IL"/>
        </w:rPr>
        <w:t>הזה לדין הקיים בדברים אחרים ולעקרונות הכלליים כמובן של דיני הקניין בכלל ושל דיני הקניין בבתים משותפים בפרט</w:t>
      </w:r>
      <w:r w:rsidR="000F53F9">
        <w:rPr>
          <w:rFonts w:hint="cs"/>
          <w:rtl/>
          <w:lang w:eastAsia="he-IL"/>
        </w:rPr>
        <w:t>.</w:t>
      </w:r>
    </w:p>
    <w:p w14:paraId="4232B487" w14:textId="77777777" w:rsidR="00A15C04" w:rsidRDefault="00A15C04" w:rsidP="00D0304A">
      <w:pPr>
        <w:rPr>
          <w:rtl/>
          <w:lang w:eastAsia="he-IL"/>
        </w:rPr>
      </w:pPr>
      <w:bookmarkStart w:id="2423" w:name="_ETM_Q1_5775969"/>
      <w:bookmarkStart w:id="2424" w:name="_ETM_Q1_5776013"/>
      <w:bookmarkEnd w:id="2423"/>
      <w:bookmarkEnd w:id="2424"/>
    </w:p>
    <w:p w14:paraId="10B68C1E" w14:textId="1E76A2CA" w:rsidR="00A15C04" w:rsidRDefault="00A15C04" w:rsidP="00D0304A">
      <w:pPr>
        <w:rPr>
          <w:rtl/>
          <w:lang w:eastAsia="he-IL"/>
        </w:rPr>
      </w:pPr>
      <w:bookmarkStart w:id="2425" w:name="_ETM_Q1_5777569"/>
      <w:bookmarkStart w:id="2426" w:name="_ETM_Q1_5777604"/>
      <w:bookmarkEnd w:id="2425"/>
      <w:bookmarkEnd w:id="2426"/>
      <w:r>
        <w:rPr>
          <w:rFonts w:hint="cs"/>
          <w:rtl/>
          <w:lang w:eastAsia="he-IL"/>
        </w:rPr>
        <w:t xml:space="preserve">שתי הערות </w:t>
      </w:r>
      <w:bookmarkStart w:id="2427" w:name="_ETM_Q1_5779418"/>
      <w:bookmarkEnd w:id="2427"/>
      <w:r>
        <w:rPr>
          <w:rFonts w:hint="cs"/>
          <w:rtl/>
          <w:lang w:eastAsia="he-IL"/>
        </w:rPr>
        <w:t xml:space="preserve">פרטניות לעניין שאני חושב שצריך להביא אותן בחשבון לקראת הדיון </w:t>
      </w:r>
      <w:bookmarkStart w:id="2428" w:name="_ETM_Q1_5780403"/>
      <w:bookmarkEnd w:id="2428"/>
      <w:r>
        <w:rPr>
          <w:rFonts w:hint="cs"/>
          <w:rtl/>
          <w:lang w:eastAsia="he-IL"/>
        </w:rPr>
        <w:t xml:space="preserve">הבא. אחת, זה מעט טכני, כתוב בהצעה שצריכים רוב להתנגד </w:t>
      </w:r>
      <w:bookmarkStart w:id="2429" w:name="_ETM_Q1_5789137"/>
      <w:bookmarkEnd w:id="2429"/>
      <w:r>
        <w:rPr>
          <w:rFonts w:hint="cs"/>
          <w:rtl/>
          <w:lang w:eastAsia="he-IL"/>
        </w:rPr>
        <w:t xml:space="preserve">ולא ברור מי אוסף את החתימות, לאן הן מגיעות. אנחנו </w:t>
      </w:r>
      <w:bookmarkStart w:id="2430" w:name="_ETM_Q1_5790987"/>
      <w:bookmarkEnd w:id="2430"/>
      <w:r>
        <w:rPr>
          <w:rFonts w:hint="cs"/>
          <w:rtl/>
          <w:lang w:eastAsia="he-IL"/>
        </w:rPr>
        <w:t xml:space="preserve">נציע לוועדה מנגנון טכני שמבחינת ריכוז ההתנגדויות זה </w:t>
      </w:r>
      <w:bookmarkStart w:id="2431" w:name="_ETM_Q1_5797533"/>
      <w:bookmarkEnd w:id="2431"/>
      <w:r>
        <w:rPr>
          <w:rFonts w:hint="cs"/>
          <w:rtl/>
          <w:lang w:eastAsia="he-IL"/>
        </w:rPr>
        <w:t>יהיה באמצעות נציגות הבית שאליה צריכים להגיש את ההתנ</w:t>
      </w:r>
      <w:r w:rsidR="00E33CF0">
        <w:rPr>
          <w:rFonts w:hint="cs"/>
          <w:rtl/>
          <w:lang w:eastAsia="he-IL"/>
        </w:rPr>
        <w:t>גד</w:t>
      </w:r>
      <w:r>
        <w:rPr>
          <w:rFonts w:hint="cs"/>
          <w:rtl/>
          <w:lang w:eastAsia="he-IL"/>
        </w:rPr>
        <w:t>ות, יחד</w:t>
      </w:r>
      <w:bookmarkStart w:id="2432" w:name="_ETM_Q1_5802437"/>
      <w:bookmarkEnd w:id="2432"/>
      <w:r>
        <w:rPr>
          <w:rFonts w:hint="cs"/>
          <w:rtl/>
          <w:lang w:eastAsia="he-IL"/>
        </w:rPr>
        <w:t xml:space="preserve"> כמובן עם התנגדות שנמסרת למי שמבקש לעשות </w:t>
      </w:r>
      <w:bookmarkStart w:id="2433" w:name="_ETM_Q1_5806708"/>
      <w:bookmarkEnd w:id="2433"/>
      <w:r>
        <w:rPr>
          <w:rFonts w:hint="cs"/>
          <w:rtl/>
          <w:lang w:eastAsia="he-IL"/>
        </w:rPr>
        <w:t>את ההתקנה, כדי שיהיה סדר והדברים האלה יימנו בצורה מסודרת. זה עניין טכני כדי שיהיה ברור איך המנ</w:t>
      </w:r>
      <w:r w:rsidR="00E33CF0">
        <w:rPr>
          <w:rFonts w:hint="cs"/>
          <w:rtl/>
          <w:lang w:eastAsia="he-IL"/>
        </w:rPr>
        <w:t>גנ</w:t>
      </w:r>
      <w:r>
        <w:rPr>
          <w:rFonts w:hint="cs"/>
          <w:rtl/>
          <w:lang w:eastAsia="he-IL"/>
        </w:rPr>
        <w:t xml:space="preserve">ון הזה עובד. </w:t>
      </w:r>
      <w:bookmarkStart w:id="2434" w:name="_ETM_Q1_5816035"/>
      <w:bookmarkStart w:id="2435" w:name="_ETM_Q1_5816172"/>
      <w:bookmarkEnd w:id="2434"/>
      <w:bookmarkEnd w:id="2435"/>
    </w:p>
    <w:p w14:paraId="2E6FB4E1" w14:textId="77777777" w:rsidR="00A15C04" w:rsidRDefault="00A15C04" w:rsidP="00D0304A">
      <w:pPr>
        <w:rPr>
          <w:rtl/>
          <w:lang w:eastAsia="he-IL"/>
        </w:rPr>
      </w:pPr>
      <w:bookmarkStart w:id="2436" w:name="_ETM_Q1_5816208"/>
      <w:bookmarkEnd w:id="2436"/>
    </w:p>
    <w:p w14:paraId="19973535" w14:textId="3B643C0F" w:rsidR="00A15C04" w:rsidRDefault="00A15C04" w:rsidP="00D0304A">
      <w:pPr>
        <w:rPr>
          <w:rtl/>
          <w:lang w:eastAsia="he-IL"/>
        </w:rPr>
      </w:pPr>
      <w:bookmarkStart w:id="2437" w:name="_ETM_Q1_5816324"/>
      <w:bookmarkStart w:id="2438" w:name="_ETM_Q1_5816359"/>
      <w:bookmarkEnd w:id="2437"/>
      <w:bookmarkEnd w:id="2438"/>
      <w:r>
        <w:rPr>
          <w:rFonts w:hint="cs"/>
          <w:rtl/>
          <w:lang w:eastAsia="he-IL"/>
        </w:rPr>
        <w:t xml:space="preserve">הדבר השני, אפרופו הדברים שאמרתי לפני דקה, זה שצריך לשקול </w:t>
      </w:r>
      <w:bookmarkStart w:id="2439" w:name="_ETM_Q1_5819870"/>
      <w:bookmarkEnd w:id="2439"/>
      <w:r>
        <w:rPr>
          <w:rFonts w:hint="cs"/>
          <w:rtl/>
          <w:lang w:eastAsia="he-IL"/>
        </w:rPr>
        <w:t xml:space="preserve">האם לא נכון במקרה הזה, בהתאמה למקרים אחרים שבהם שוכנעה </w:t>
      </w:r>
      <w:bookmarkStart w:id="2440" w:name="_ETM_Q1_5827111"/>
      <w:bookmarkEnd w:id="2440"/>
      <w:r>
        <w:rPr>
          <w:rFonts w:hint="cs"/>
          <w:rtl/>
          <w:lang w:eastAsia="he-IL"/>
        </w:rPr>
        <w:t xml:space="preserve">הכנסת שיש צורך לקבוע מנגנון שחורג מהכלל של 100%, לאפשר </w:t>
      </w:r>
      <w:bookmarkStart w:id="2441" w:name="_ETM_Q1_5830249"/>
      <w:bookmarkEnd w:id="2441"/>
      <w:r>
        <w:rPr>
          <w:rFonts w:hint="cs"/>
          <w:rtl/>
          <w:lang w:eastAsia="he-IL"/>
        </w:rPr>
        <w:t xml:space="preserve">גם לדייר אחד או לבעל דירה אחד </w:t>
      </w:r>
      <w:bookmarkStart w:id="2442" w:name="_ETM_Q1_5835109"/>
      <w:bookmarkEnd w:id="2442"/>
      <w:r>
        <w:rPr>
          <w:rFonts w:hint="cs"/>
          <w:rtl/>
          <w:lang w:eastAsia="he-IL"/>
        </w:rPr>
        <w:t xml:space="preserve">לפנות למפקח ולהתנגד ואם המפקח יקבל את עמדתו </w:t>
      </w:r>
      <w:bookmarkStart w:id="2443" w:name="_ETM_Q1_5839926"/>
      <w:bookmarkEnd w:id="2443"/>
      <w:r>
        <w:rPr>
          <w:rFonts w:hint="cs"/>
          <w:rtl/>
          <w:lang w:eastAsia="he-IL"/>
        </w:rPr>
        <w:t xml:space="preserve">ההתקנה לא תבוצע. נושא שאתם צריכים לשקול אותו. </w:t>
      </w:r>
    </w:p>
    <w:p w14:paraId="0EA3B992" w14:textId="77777777" w:rsidR="00A15C04" w:rsidRDefault="00A15C04" w:rsidP="00D0304A">
      <w:pPr>
        <w:rPr>
          <w:rtl/>
          <w:lang w:eastAsia="he-IL"/>
        </w:rPr>
      </w:pPr>
      <w:bookmarkStart w:id="2444" w:name="_ETM_Q1_5845745"/>
      <w:bookmarkStart w:id="2445" w:name="_ETM_Q1_5845781"/>
      <w:bookmarkStart w:id="2446" w:name="_ETM_Q1_5847042"/>
      <w:bookmarkEnd w:id="2444"/>
      <w:bookmarkEnd w:id="2445"/>
      <w:bookmarkEnd w:id="2446"/>
    </w:p>
    <w:p w14:paraId="7F422DAE" w14:textId="4AB13C8A" w:rsidR="00A15C04" w:rsidRDefault="00A15C04" w:rsidP="00A15C04">
      <w:pPr>
        <w:pStyle w:val="af6"/>
        <w:keepNext/>
        <w:rPr>
          <w:rtl/>
        </w:rPr>
      </w:pPr>
      <w:bookmarkStart w:id="2447" w:name="ET_yor_5069_239"/>
      <w:r w:rsidRPr="00A15C04">
        <w:rPr>
          <w:rStyle w:val="TagStyle"/>
          <w:rtl/>
        </w:rPr>
        <w:t xml:space="preserve"> &lt;&lt; </w:t>
      </w:r>
      <w:proofErr w:type="spellStart"/>
      <w:r w:rsidRPr="00A15C04">
        <w:rPr>
          <w:rStyle w:val="TagStyle"/>
          <w:rtl/>
        </w:rPr>
        <w:t>יור</w:t>
      </w:r>
      <w:proofErr w:type="spellEnd"/>
      <w:r w:rsidRPr="00A15C04">
        <w:rPr>
          <w:rStyle w:val="TagStyle"/>
          <w:rtl/>
        </w:rPr>
        <w:t xml:space="preserve"> &gt;&gt; </w:t>
      </w:r>
      <w:r>
        <w:rPr>
          <w:rtl/>
        </w:rPr>
        <w:t>היו"ר יעקב אשר:</w:t>
      </w:r>
      <w:r w:rsidRPr="00A15C04">
        <w:rPr>
          <w:rStyle w:val="TagStyle"/>
          <w:rtl/>
        </w:rPr>
        <w:t xml:space="preserve"> &lt;&lt; יור &gt;&gt;</w:t>
      </w:r>
      <w:r w:rsidR="00C177D1">
        <w:rPr>
          <w:rtl/>
        </w:rPr>
        <w:t xml:space="preserve"> </w:t>
      </w:r>
      <w:bookmarkEnd w:id="2447"/>
    </w:p>
    <w:p w14:paraId="038D33AD" w14:textId="77777777" w:rsidR="00A15C04" w:rsidRDefault="00A15C04" w:rsidP="00A15C04">
      <w:pPr>
        <w:pStyle w:val="KeepWithNext"/>
        <w:rPr>
          <w:rtl/>
          <w:lang w:eastAsia="he-IL"/>
        </w:rPr>
      </w:pPr>
    </w:p>
    <w:p w14:paraId="29BA719C" w14:textId="41177972" w:rsidR="00A15C04" w:rsidRDefault="00A15C04" w:rsidP="00A15C04">
      <w:pPr>
        <w:rPr>
          <w:rtl/>
          <w:lang w:eastAsia="he-IL"/>
        </w:rPr>
      </w:pPr>
      <w:bookmarkStart w:id="2448" w:name="_ETM_Q1_5847299"/>
      <w:bookmarkStart w:id="2449" w:name="_ETM_Q1_5847332"/>
      <w:bookmarkEnd w:id="2448"/>
      <w:bookmarkEnd w:id="2449"/>
      <w:r>
        <w:rPr>
          <w:rFonts w:hint="cs"/>
          <w:rtl/>
          <w:lang w:eastAsia="he-IL"/>
        </w:rPr>
        <w:t xml:space="preserve">אני לא אביע עכשיו את דעתי בעניין, ההערות הללו </w:t>
      </w:r>
      <w:bookmarkStart w:id="2450" w:name="_ETM_Q1_5847555"/>
      <w:bookmarkEnd w:id="2450"/>
      <w:r>
        <w:rPr>
          <w:rFonts w:hint="cs"/>
          <w:rtl/>
          <w:lang w:eastAsia="he-IL"/>
        </w:rPr>
        <w:t>גם נרשמו.</w:t>
      </w:r>
      <w:bookmarkStart w:id="2451" w:name="_ETM_Q1_5848930"/>
      <w:bookmarkEnd w:id="2451"/>
    </w:p>
    <w:p w14:paraId="14292D4D" w14:textId="77777777" w:rsidR="00A15C04" w:rsidRDefault="00A15C04" w:rsidP="00A15C04">
      <w:pPr>
        <w:rPr>
          <w:rtl/>
          <w:lang w:eastAsia="he-IL"/>
        </w:rPr>
      </w:pPr>
      <w:bookmarkStart w:id="2452" w:name="_ETM_Q1_5848966"/>
      <w:bookmarkStart w:id="2453" w:name="_ETM_Q1_5850241"/>
      <w:bookmarkEnd w:id="2452"/>
      <w:bookmarkEnd w:id="2453"/>
    </w:p>
    <w:p w14:paraId="5CFCE39E" w14:textId="4CF56675" w:rsidR="00A15C04" w:rsidRDefault="00A15C04" w:rsidP="00A15C04">
      <w:pPr>
        <w:pStyle w:val="af9"/>
        <w:keepNext/>
        <w:rPr>
          <w:rtl/>
          <w:lang w:eastAsia="he-IL"/>
        </w:rPr>
      </w:pPr>
      <w:bookmarkStart w:id="2454" w:name="ET_guest_דוד_בן_בסט_240"/>
      <w:r w:rsidRPr="00A15C04">
        <w:rPr>
          <w:rStyle w:val="TagStyle"/>
          <w:rtl/>
        </w:rPr>
        <w:t xml:space="preserve"> &lt;&lt; אורח &gt;&gt; </w:t>
      </w:r>
      <w:r>
        <w:rPr>
          <w:rtl/>
          <w:lang w:eastAsia="he-IL"/>
        </w:rPr>
        <w:t>דוד בן בסט:</w:t>
      </w:r>
      <w:r w:rsidRPr="00A15C04">
        <w:rPr>
          <w:rStyle w:val="TagStyle"/>
          <w:rtl/>
        </w:rPr>
        <w:t xml:space="preserve"> &lt;&lt; אורח &gt;&gt;</w:t>
      </w:r>
      <w:r w:rsidR="00C177D1">
        <w:rPr>
          <w:rtl/>
          <w:lang w:eastAsia="he-IL"/>
        </w:rPr>
        <w:t xml:space="preserve"> </w:t>
      </w:r>
      <w:bookmarkEnd w:id="2454"/>
    </w:p>
    <w:p w14:paraId="4ED8902D" w14:textId="77777777" w:rsidR="00A15C04" w:rsidRDefault="00A15C04" w:rsidP="00A15C04">
      <w:pPr>
        <w:pStyle w:val="KeepWithNext"/>
        <w:rPr>
          <w:rtl/>
          <w:lang w:eastAsia="he-IL"/>
        </w:rPr>
      </w:pPr>
    </w:p>
    <w:p w14:paraId="0E4A65FD" w14:textId="608C6F29" w:rsidR="00A15C04" w:rsidRDefault="00A15C04" w:rsidP="00A15C04">
      <w:pPr>
        <w:rPr>
          <w:rtl/>
          <w:lang w:eastAsia="he-IL"/>
        </w:rPr>
      </w:pPr>
      <w:bookmarkStart w:id="2455" w:name="_ETM_Q1_5850482"/>
      <w:bookmarkStart w:id="2456" w:name="_ETM_Q1_5850509"/>
      <w:bookmarkEnd w:id="2455"/>
      <w:bookmarkEnd w:id="2456"/>
      <w:r>
        <w:rPr>
          <w:rFonts w:hint="cs"/>
          <w:rtl/>
          <w:lang w:eastAsia="he-IL"/>
        </w:rPr>
        <w:t xml:space="preserve">אם אתה רוצה לקבור את החוק זה מה שתעשה. </w:t>
      </w:r>
      <w:bookmarkStart w:id="2457" w:name="_ETM_Q1_5851110"/>
      <w:bookmarkStart w:id="2458" w:name="_ETM_Q1_5851335"/>
      <w:bookmarkEnd w:id="2457"/>
      <w:bookmarkEnd w:id="2458"/>
    </w:p>
    <w:p w14:paraId="0415C8EC" w14:textId="77777777" w:rsidR="00A15C04" w:rsidRDefault="00A15C04" w:rsidP="00A15C04">
      <w:pPr>
        <w:rPr>
          <w:rtl/>
          <w:lang w:eastAsia="he-IL"/>
        </w:rPr>
      </w:pPr>
      <w:bookmarkStart w:id="2459" w:name="_ETM_Q1_5851370"/>
      <w:bookmarkEnd w:id="2459"/>
    </w:p>
    <w:p w14:paraId="1D521B22" w14:textId="1D6ED400" w:rsidR="00A15C04" w:rsidRDefault="00A15C04" w:rsidP="00A15C04">
      <w:pPr>
        <w:pStyle w:val="af6"/>
        <w:keepNext/>
        <w:rPr>
          <w:rtl/>
        </w:rPr>
      </w:pPr>
      <w:bookmarkStart w:id="2460" w:name="ET_yor_5069_241"/>
      <w:r w:rsidRPr="00A15C04">
        <w:rPr>
          <w:rStyle w:val="TagStyle"/>
          <w:rtl/>
        </w:rPr>
        <w:t xml:space="preserve"> &lt;&lt; </w:t>
      </w:r>
      <w:proofErr w:type="spellStart"/>
      <w:r w:rsidRPr="00A15C04">
        <w:rPr>
          <w:rStyle w:val="TagStyle"/>
          <w:rtl/>
        </w:rPr>
        <w:t>יור</w:t>
      </w:r>
      <w:proofErr w:type="spellEnd"/>
      <w:r w:rsidRPr="00A15C04">
        <w:rPr>
          <w:rStyle w:val="TagStyle"/>
          <w:rtl/>
        </w:rPr>
        <w:t xml:space="preserve"> &gt;&gt; </w:t>
      </w:r>
      <w:r>
        <w:rPr>
          <w:rtl/>
        </w:rPr>
        <w:t>היו"ר יעקב אשר:</w:t>
      </w:r>
      <w:r w:rsidRPr="00A15C04">
        <w:rPr>
          <w:rStyle w:val="TagStyle"/>
          <w:rtl/>
        </w:rPr>
        <w:t xml:space="preserve"> &lt;&lt; יור &gt;&gt;</w:t>
      </w:r>
      <w:r w:rsidR="00C177D1">
        <w:rPr>
          <w:rtl/>
        </w:rPr>
        <w:t xml:space="preserve"> </w:t>
      </w:r>
      <w:bookmarkEnd w:id="2460"/>
    </w:p>
    <w:p w14:paraId="60B1D0B4" w14:textId="77777777" w:rsidR="00A15C04" w:rsidRDefault="00A15C04" w:rsidP="00A15C04">
      <w:pPr>
        <w:pStyle w:val="KeepWithNext"/>
        <w:rPr>
          <w:rtl/>
          <w:lang w:eastAsia="he-IL"/>
        </w:rPr>
      </w:pPr>
    </w:p>
    <w:p w14:paraId="23DAB47B" w14:textId="100D3ECE" w:rsidR="00A15C04" w:rsidRDefault="00A15C04" w:rsidP="00A15C04">
      <w:pPr>
        <w:rPr>
          <w:rtl/>
          <w:lang w:eastAsia="he-IL"/>
        </w:rPr>
      </w:pPr>
      <w:bookmarkStart w:id="2461" w:name="_ETM_Q1_5852689"/>
      <w:bookmarkStart w:id="2462" w:name="_ETM_Q1_5852716"/>
      <w:bookmarkEnd w:id="2461"/>
      <w:bookmarkEnd w:id="2462"/>
      <w:r>
        <w:rPr>
          <w:rFonts w:hint="cs"/>
          <w:rtl/>
          <w:lang w:eastAsia="he-IL"/>
        </w:rPr>
        <w:t xml:space="preserve">תודה רבה שאתה מסביר לי. למה </w:t>
      </w:r>
      <w:bookmarkStart w:id="2463" w:name="_ETM_Q1_5856826"/>
      <w:bookmarkEnd w:id="2463"/>
      <w:r>
        <w:rPr>
          <w:rFonts w:hint="cs"/>
          <w:rtl/>
          <w:lang w:eastAsia="he-IL"/>
        </w:rPr>
        <w:t>אני יודע לבוא ולשמוע אחרים ולחשוב על זה? דיברנו מקודם שאנחנו נעשה דיון</w:t>
      </w:r>
      <w:r w:rsidR="00E33CF0">
        <w:rPr>
          <w:rFonts w:hint="cs"/>
          <w:rtl/>
          <w:lang w:eastAsia="he-IL"/>
        </w:rPr>
        <w:t>,</w:t>
      </w:r>
      <w:r>
        <w:rPr>
          <w:rFonts w:hint="cs"/>
          <w:rtl/>
          <w:lang w:eastAsia="he-IL"/>
        </w:rPr>
        <w:t xml:space="preserve"> </w:t>
      </w:r>
      <w:bookmarkStart w:id="2464" w:name="_ETM_Q1_5866226"/>
      <w:bookmarkEnd w:id="2464"/>
      <w:r>
        <w:rPr>
          <w:rFonts w:hint="cs"/>
          <w:rtl/>
          <w:lang w:eastAsia="he-IL"/>
        </w:rPr>
        <w:t xml:space="preserve">למה אני צריך להגיד הכול כל רגע? אין עוד יום </w:t>
      </w:r>
      <w:bookmarkStart w:id="2465" w:name="_ETM_Q1_5870612"/>
      <w:bookmarkEnd w:id="2465"/>
      <w:r>
        <w:rPr>
          <w:rFonts w:hint="cs"/>
          <w:rtl/>
          <w:lang w:eastAsia="he-IL"/>
        </w:rPr>
        <w:t xml:space="preserve">עבודה? יש יום עבודה. </w:t>
      </w:r>
    </w:p>
    <w:p w14:paraId="7FF13E3A" w14:textId="77777777" w:rsidR="00A15C04" w:rsidRDefault="00A15C04" w:rsidP="00A15C04">
      <w:pPr>
        <w:rPr>
          <w:rtl/>
          <w:lang w:eastAsia="he-IL"/>
        </w:rPr>
      </w:pPr>
      <w:bookmarkStart w:id="2466" w:name="_ETM_Q1_5873083"/>
      <w:bookmarkStart w:id="2467" w:name="_ETM_Q1_5873122"/>
      <w:bookmarkStart w:id="2468" w:name="_ETM_Q1_5884278"/>
      <w:bookmarkStart w:id="2469" w:name="_ETM_Q1_5884318"/>
      <w:bookmarkStart w:id="2470" w:name="_ETM_Q1_5885774"/>
      <w:bookmarkEnd w:id="2466"/>
      <w:bookmarkEnd w:id="2467"/>
      <w:bookmarkEnd w:id="2468"/>
      <w:bookmarkEnd w:id="2469"/>
      <w:bookmarkEnd w:id="2470"/>
    </w:p>
    <w:p w14:paraId="78EA6724" w14:textId="576E0739" w:rsidR="00A15C04" w:rsidRDefault="00A15C04" w:rsidP="00A15C04">
      <w:pPr>
        <w:pStyle w:val="af9"/>
        <w:keepNext/>
        <w:rPr>
          <w:rtl/>
          <w:lang w:eastAsia="he-IL"/>
        </w:rPr>
      </w:pPr>
      <w:bookmarkStart w:id="2471" w:name="ET_guest_גדעון_שטרית_242"/>
      <w:r w:rsidRPr="00A15C04">
        <w:rPr>
          <w:rStyle w:val="TagStyle"/>
          <w:rtl/>
        </w:rPr>
        <w:t xml:space="preserve"> &lt;&lt; אורח &gt;&gt; </w:t>
      </w:r>
      <w:r>
        <w:rPr>
          <w:rtl/>
          <w:lang w:eastAsia="he-IL"/>
        </w:rPr>
        <w:t>גדעון שטרית:</w:t>
      </w:r>
      <w:r w:rsidRPr="00A15C04">
        <w:rPr>
          <w:rStyle w:val="TagStyle"/>
          <w:rtl/>
        </w:rPr>
        <w:t xml:space="preserve"> &lt;&lt; אורח &gt;&gt;</w:t>
      </w:r>
      <w:r w:rsidR="00C177D1">
        <w:rPr>
          <w:rtl/>
          <w:lang w:eastAsia="he-IL"/>
        </w:rPr>
        <w:t xml:space="preserve"> </w:t>
      </w:r>
      <w:bookmarkEnd w:id="2471"/>
    </w:p>
    <w:p w14:paraId="3603AD7F" w14:textId="77777777" w:rsidR="00A15C04" w:rsidRDefault="00A15C04" w:rsidP="00A15C04">
      <w:pPr>
        <w:pStyle w:val="KeepWithNext"/>
        <w:rPr>
          <w:rtl/>
          <w:lang w:eastAsia="he-IL"/>
        </w:rPr>
      </w:pPr>
    </w:p>
    <w:p w14:paraId="080A49F4" w14:textId="77777777" w:rsidR="00A15C04" w:rsidRDefault="00A15C04" w:rsidP="00A15C04">
      <w:pPr>
        <w:rPr>
          <w:rtl/>
          <w:lang w:eastAsia="he-IL"/>
        </w:rPr>
      </w:pPr>
      <w:bookmarkStart w:id="2472" w:name="_ETM_Q1_5886043"/>
      <w:bookmarkStart w:id="2473" w:name="_ETM_Q1_5886072"/>
      <w:bookmarkEnd w:id="2472"/>
      <w:bookmarkEnd w:id="2473"/>
      <w:r>
        <w:rPr>
          <w:rFonts w:hint="cs"/>
          <w:rtl/>
          <w:lang w:eastAsia="he-IL"/>
        </w:rPr>
        <w:t xml:space="preserve">שני דברים. קודם כל אנחנו מברכים על ההצעה </w:t>
      </w:r>
      <w:bookmarkStart w:id="2474" w:name="_ETM_Q1_5894520"/>
      <w:bookmarkEnd w:id="2474"/>
      <w:r>
        <w:rPr>
          <w:rFonts w:hint="cs"/>
          <w:rtl/>
          <w:lang w:eastAsia="he-IL"/>
        </w:rPr>
        <w:t>הזאת. כמו שאמרנו קודם, המשרד מקדם את ההצעה הזאת.</w:t>
      </w:r>
      <w:bookmarkStart w:id="2475" w:name="_ETM_Q1_5899152"/>
      <w:bookmarkEnd w:id="2475"/>
      <w:r>
        <w:rPr>
          <w:rFonts w:hint="cs"/>
          <w:rtl/>
          <w:lang w:eastAsia="he-IL"/>
        </w:rPr>
        <w:t xml:space="preserve"> אנחנו </w:t>
      </w:r>
      <w:bookmarkStart w:id="2476" w:name="_ETM_Q1_5909784"/>
      <w:bookmarkEnd w:id="2476"/>
      <w:r>
        <w:rPr>
          <w:rFonts w:hint="cs"/>
          <w:rtl/>
          <w:lang w:eastAsia="he-IL"/>
        </w:rPr>
        <w:t xml:space="preserve">מקדמים את החוק, אנחנו רוצים אותו, אנחנו חושבים שזה דבר </w:t>
      </w:r>
      <w:bookmarkStart w:id="2477" w:name="_ETM_Q1_5910637"/>
      <w:bookmarkEnd w:id="2477"/>
      <w:r>
        <w:rPr>
          <w:rFonts w:hint="cs"/>
          <w:rtl/>
          <w:lang w:eastAsia="he-IL"/>
        </w:rPr>
        <w:t xml:space="preserve">חיוני ואמרתי את זה גם בפגישה הקודמת ולראיה </w:t>
      </w:r>
      <w:bookmarkStart w:id="2478" w:name="_ETM_Q1_5917015"/>
      <w:bookmarkEnd w:id="2478"/>
      <w:r>
        <w:rPr>
          <w:rFonts w:hint="cs"/>
          <w:rtl/>
          <w:lang w:eastAsia="he-IL"/>
        </w:rPr>
        <w:t xml:space="preserve">הסכמנו שזה גם ייכנס אצלנו, כדי שתהיה אכסניה. </w:t>
      </w:r>
      <w:bookmarkStart w:id="2479" w:name="_ETM_Q1_5926347"/>
      <w:bookmarkEnd w:id="2479"/>
    </w:p>
    <w:p w14:paraId="2AA879D7" w14:textId="77777777" w:rsidR="00A15C04" w:rsidRDefault="00A15C04" w:rsidP="00A15C04">
      <w:pPr>
        <w:rPr>
          <w:rtl/>
          <w:lang w:eastAsia="he-IL"/>
        </w:rPr>
      </w:pPr>
      <w:bookmarkStart w:id="2480" w:name="_ETM_Q1_5926375"/>
      <w:bookmarkEnd w:id="2480"/>
    </w:p>
    <w:p w14:paraId="491F47F5" w14:textId="11080871" w:rsidR="00A15C04" w:rsidRDefault="00A15C04" w:rsidP="00A15C04">
      <w:pPr>
        <w:rPr>
          <w:rtl/>
          <w:lang w:eastAsia="he-IL"/>
        </w:rPr>
      </w:pPr>
      <w:bookmarkStart w:id="2481" w:name="_ETM_Q1_5926499"/>
      <w:bookmarkStart w:id="2482" w:name="_ETM_Q1_5926524"/>
      <w:bookmarkEnd w:id="2481"/>
      <w:bookmarkEnd w:id="2482"/>
      <w:r>
        <w:rPr>
          <w:rFonts w:hint="cs"/>
          <w:rtl/>
          <w:lang w:eastAsia="he-IL"/>
        </w:rPr>
        <w:t xml:space="preserve">יש לנו </w:t>
      </w:r>
      <w:bookmarkStart w:id="2483" w:name="_ETM_Q1_5925524"/>
      <w:bookmarkEnd w:id="2483"/>
      <w:r>
        <w:rPr>
          <w:rFonts w:hint="cs"/>
          <w:rtl/>
          <w:lang w:eastAsia="he-IL"/>
        </w:rPr>
        <w:t xml:space="preserve">עניין אחד של ניסוח בהגדרות. כשמדברים על מיתקן וכותבים תחנת </w:t>
      </w:r>
      <w:bookmarkStart w:id="2484" w:name="_ETM_Q1_5931620"/>
      <w:bookmarkEnd w:id="2484"/>
      <w:r>
        <w:rPr>
          <w:rFonts w:hint="cs"/>
          <w:rtl/>
          <w:lang w:eastAsia="he-IL"/>
        </w:rPr>
        <w:t>חובבים וההתקנים הקשורים, תחנה והתקנים זה כולל המשדר</w:t>
      </w:r>
      <w:r w:rsidR="00E33CF0">
        <w:rPr>
          <w:rFonts w:hint="cs"/>
          <w:rtl/>
          <w:lang w:eastAsia="he-IL"/>
        </w:rPr>
        <w:t>.</w:t>
      </w:r>
      <w:r>
        <w:rPr>
          <w:rFonts w:hint="cs"/>
          <w:rtl/>
          <w:lang w:eastAsia="he-IL"/>
        </w:rPr>
        <w:t xml:space="preserve"> ידידי </w:t>
      </w:r>
      <w:bookmarkStart w:id="2485" w:name="_ETM_Q1_5941085"/>
      <w:bookmarkEnd w:id="2485"/>
      <w:r>
        <w:rPr>
          <w:rFonts w:hint="cs"/>
          <w:rtl/>
          <w:lang w:eastAsia="he-IL"/>
        </w:rPr>
        <w:t xml:space="preserve">העורך דין נתן לי הדגמה מצוינת, שזה אנטנת הקליטה של </w:t>
      </w:r>
      <w:bookmarkStart w:id="2486" w:name="_ETM_Q1_5943987"/>
      <w:bookmarkEnd w:id="2486"/>
      <w:r w:rsidR="00E33CF0">
        <w:rPr>
          <w:lang w:eastAsia="he-IL"/>
        </w:rPr>
        <w:t>YES</w:t>
      </w:r>
      <w:r>
        <w:rPr>
          <w:rFonts w:hint="cs"/>
          <w:rtl/>
          <w:lang w:eastAsia="he-IL"/>
        </w:rPr>
        <w:t xml:space="preserve"> שנמצאת מחוץ לבית והמפענח שנמצא בתוך הבית. </w:t>
      </w:r>
      <w:bookmarkStart w:id="2487" w:name="_ETM_Q1_5951004"/>
      <w:bookmarkEnd w:id="2487"/>
    </w:p>
    <w:p w14:paraId="50A4E906" w14:textId="77777777" w:rsidR="00A15C04" w:rsidRDefault="00A15C04" w:rsidP="00A15C04">
      <w:pPr>
        <w:rPr>
          <w:rtl/>
          <w:lang w:eastAsia="he-IL"/>
        </w:rPr>
      </w:pPr>
      <w:bookmarkStart w:id="2488" w:name="_ETM_Q1_5951038"/>
      <w:bookmarkStart w:id="2489" w:name="_ETM_Q1_5952092"/>
      <w:bookmarkEnd w:id="2488"/>
      <w:bookmarkEnd w:id="2489"/>
    </w:p>
    <w:p w14:paraId="647646AE" w14:textId="60B11F4F" w:rsidR="00A15C04" w:rsidRDefault="00A15C04" w:rsidP="00A15C04">
      <w:pPr>
        <w:pStyle w:val="a4"/>
        <w:keepNext/>
        <w:rPr>
          <w:rtl/>
        </w:rPr>
      </w:pPr>
      <w:bookmarkStart w:id="2490" w:name="ET_speaker_תומר_רוזנר_244"/>
      <w:r w:rsidRPr="00A15C04">
        <w:rPr>
          <w:rStyle w:val="TagStyle"/>
          <w:rtl/>
        </w:rPr>
        <w:t xml:space="preserve"> &lt;&lt; דובר &gt;&gt; </w:t>
      </w:r>
      <w:r>
        <w:rPr>
          <w:rtl/>
        </w:rPr>
        <w:t xml:space="preserve">תומר </w:t>
      </w:r>
      <w:proofErr w:type="spellStart"/>
      <w:r>
        <w:rPr>
          <w:rtl/>
        </w:rPr>
        <w:t>רוזנר</w:t>
      </w:r>
      <w:proofErr w:type="spellEnd"/>
      <w:r>
        <w:rPr>
          <w:rtl/>
        </w:rPr>
        <w:t>:</w:t>
      </w:r>
      <w:r w:rsidRPr="00A15C04">
        <w:rPr>
          <w:rStyle w:val="TagStyle"/>
          <w:rtl/>
        </w:rPr>
        <w:t xml:space="preserve"> &lt;&lt; דובר &gt;&gt;</w:t>
      </w:r>
      <w:r w:rsidR="00C177D1">
        <w:rPr>
          <w:rtl/>
        </w:rPr>
        <w:t xml:space="preserve"> </w:t>
      </w:r>
      <w:bookmarkEnd w:id="2490"/>
    </w:p>
    <w:p w14:paraId="62460D02" w14:textId="77777777" w:rsidR="00A15C04" w:rsidRDefault="00A15C04" w:rsidP="00A15C04">
      <w:pPr>
        <w:pStyle w:val="KeepWithNext"/>
        <w:rPr>
          <w:rtl/>
          <w:lang w:eastAsia="he-IL"/>
        </w:rPr>
      </w:pPr>
    </w:p>
    <w:p w14:paraId="79E0E469" w14:textId="6D6141C3" w:rsidR="00A15C04" w:rsidRDefault="00A15C04" w:rsidP="00A15C04">
      <w:pPr>
        <w:rPr>
          <w:rtl/>
          <w:lang w:eastAsia="he-IL"/>
        </w:rPr>
      </w:pPr>
      <w:bookmarkStart w:id="2491" w:name="_ETM_Q1_5952336"/>
      <w:bookmarkStart w:id="2492" w:name="_ETM_Q1_5952359"/>
      <w:bookmarkEnd w:id="2491"/>
      <w:bookmarkEnd w:id="2492"/>
      <w:r>
        <w:rPr>
          <w:rFonts w:hint="cs"/>
          <w:rtl/>
          <w:lang w:eastAsia="he-IL"/>
        </w:rPr>
        <w:t xml:space="preserve">יש גם </w:t>
      </w:r>
      <w:bookmarkStart w:id="2493" w:name="_ETM_Q1_5953084"/>
      <w:bookmarkEnd w:id="2493"/>
      <w:r>
        <w:rPr>
          <w:rFonts w:hint="cs"/>
          <w:rtl/>
          <w:lang w:eastAsia="he-IL"/>
        </w:rPr>
        <w:t xml:space="preserve">ממסר. </w:t>
      </w:r>
    </w:p>
    <w:p w14:paraId="0434703C" w14:textId="77777777" w:rsidR="00A15C04" w:rsidRDefault="00A15C04" w:rsidP="00A15C04">
      <w:pPr>
        <w:rPr>
          <w:rtl/>
          <w:lang w:eastAsia="he-IL"/>
        </w:rPr>
      </w:pPr>
      <w:bookmarkStart w:id="2494" w:name="_ETM_Q1_5954644"/>
      <w:bookmarkStart w:id="2495" w:name="_ETM_Q1_5954680"/>
      <w:bookmarkStart w:id="2496" w:name="_ETM_Q1_5952895"/>
      <w:bookmarkEnd w:id="2494"/>
      <w:bookmarkEnd w:id="2495"/>
      <w:bookmarkEnd w:id="2496"/>
    </w:p>
    <w:p w14:paraId="3CBBDBE1" w14:textId="4C5E1716" w:rsidR="00A15C04" w:rsidRDefault="00A15C04" w:rsidP="00A15C04">
      <w:pPr>
        <w:pStyle w:val="af9"/>
        <w:keepNext/>
        <w:rPr>
          <w:rtl/>
          <w:lang w:eastAsia="he-IL"/>
        </w:rPr>
      </w:pPr>
      <w:bookmarkStart w:id="2497" w:name="ET_guest_גדעון_שטרית_245"/>
      <w:r w:rsidRPr="00A15C04">
        <w:rPr>
          <w:rStyle w:val="TagStyle"/>
          <w:rtl/>
        </w:rPr>
        <w:t xml:space="preserve"> &lt;&lt; אורח &gt;&gt; </w:t>
      </w:r>
      <w:r>
        <w:rPr>
          <w:rtl/>
          <w:lang w:eastAsia="he-IL"/>
        </w:rPr>
        <w:t>גדעון שטרית:</w:t>
      </w:r>
      <w:r w:rsidRPr="00A15C04">
        <w:rPr>
          <w:rStyle w:val="TagStyle"/>
          <w:rtl/>
        </w:rPr>
        <w:t xml:space="preserve"> &lt;&lt; אורח &gt;&gt;</w:t>
      </w:r>
      <w:r w:rsidR="00C177D1">
        <w:rPr>
          <w:rtl/>
          <w:lang w:eastAsia="he-IL"/>
        </w:rPr>
        <w:t xml:space="preserve"> </w:t>
      </w:r>
      <w:bookmarkEnd w:id="2497"/>
    </w:p>
    <w:p w14:paraId="45CA37CC" w14:textId="77777777" w:rsidR="00A15C04" w:rsidRDefault="00A15C04" w:rsidP="00A15C04">
      <w:pPr>
        <w:pStyle w:val="KeepWithNext"/>
        <w:rPr>
          <w:rtl/>
          <w:lang w:eastAsia="he-IL"/>
        </w:rPr>
      </w:pPr>
    </w:p>
    <w:p w14:paraId="0D24D3D7" w14:textId="1299C9C4" w:rsidR="00A15C04" w:rsidRDefault="00A15C04" w:rsidP="00A15C04">
      <w:pPr>
        <w:rPr>
          <w:rtl/>
          <w:lang w:eastAsia="he-IL"/>
        </w:rPr>
      </w:pPr>
      <w:bookmarkStart w:id="2498" w:name="_ETM_Q1_5953130"/>
      <w:bookmarkStart w:id="2499" w:name="_ETM_Q1_5953154"/>
      <w:bookmarkEnd w:id="2498"/>
      <w:bookmarkEnd w:id="2499"/>
      <w:r>
        <w:rPr>
          <w:rFonts w:hint="cs"/>
          <w:rtl/>
          <w:lang w:eastAsia="he-IL"/>
        </w:rPr>
        <w:t xml:space="preserve">יש אנטנה ומחוץ לבית יש עמוד ונקרא לזה מערכת </w:t>
      </w:r>
      <w:bookmarkStart w:id="2500" w:name="_ETM_Q1_5956844"/>
      <w:bookmarkEnd w:id="2500"/>
      <w:r>
        <w:rPr>
          <w:rFonts w:hint="cs"/>
          <w:rtl/>
          <w:lang w:eastAsia="he-IL"/>
        </w:rPr>
        <w:t xml:space="preserve">חיווט או שזה כבלים פסיביים. המשדר, מה שבאמת מקרין </w:t>
      </w:r>
      <w:bookmarkStart w:id="2501" w:name="_ETM_Q1_5962300"/>
      <w:bookmarkEnd w:id="2501"/>
      <w:r>
        <w:rPr>
          <w:rFonts w:hint="cs"/>
          <w:rtl/>
          <w:lang w:eastAsia="he-IL"/>
        </w:rPr>
        <w:t xml:space="preserve">ויש בו חשמל, נמצא בתוך הבית. לכן צריך להפריד את </w:t>
      </w:r>
      <w:bookmarkStart w:id="2502" w:name="_ETM_Q1_5969059"/>
      <w:bookmarkEnd w:id="2502"/>
      <w:r>
        <w:rPr>
          <w:rFonts w:hint="cs"/>
          <w:rtl/>
          <w:lang w:eastAsia="he-IL"/>
        </w:rPr>
        <w:t>זה ולדבר פה על כך שמה שבהגדרה הזאת של מיתקן,</w:t>
      </w:r>
      <w:bookmarkStart w:id="2503" w:name="_ETM_Q1_5977915"/>
      <w:bookmarkEnd w:id="2503"/>
      <w:r>
        <w:rPr>
          <w:rFonts w:hint="cs"/>
          <w:rtl/>
          <w:lang w:eastAsia="he-IL"/>
        </w:rPr>
        <w:t xml:space="preserve"> שזה מה שנמצא על הגג, זה העמוד והאנטנה לבד.</w:t>
      </w:r>
    </w:p>
    <w:p w14:paraId="23EF06D6" w14:textId="77777777" w:rsidR="00A15C04" w:rsidRDefault="00A15C04" w:rsidP="00A15C04">
      <w:pPr>
        <w:rPr>
          <w:rtl/>
          <w:lang w:eastAsia="he-IL"/>
        </w:rPr>
      </w:pPr>
      <w:bookmarkStart w:id="2504" w:name="_ETM_Q1_5978494"/>
      <w:bookmarkStart w:id="2505" w:name="_ETM_Q1_5978530"/>
      <w:bookmarkStart w:id="2506" w:name="_ETM_Q1_5980525"/>
      <w:bookmarkEnd w:id="2504"/>
      <w:bookmarkEnd w:id="2505"/>
      <w:bookmarkEnd w:id="2506"/>
    </w:p>
    <w:p w14:paraId="4A34600C" w14:textId="0B7A7A25" w:rsidR="00A15C04" w:rsidRDefault="00A15C04" w:rsidP="00A15C04">
      <w:pPr>
        <w:pStyle w:val="af6"/>
        <w:keepNext/>
        <w:rPr>
          <w:rtl/>
        </w:rPr>
      </w:pPr>
      <w:bookmarkStart w:id="2507" w:name="ET_yor_5069_246"/>
      <w:r w:rsidRPr="00A15C04">
        <w:rPr>
          <w:rStyle w:val="TagStyle"/>
          <w:rtl/>
        </w:rPr>
        <w:t xml:space="preserve"> &lt;&lt; </w:t>
      </w:r>
      <w:proofErr w:type="spellStart"/>
      <w:r w:rsidRPr="00A15C04">
        <w:rPr>
          <w:rStyle w:val="TagStyle"/>
          <w:rtl/>
        </w:rPr>
        <w:t>יור</w:t>
      </w:r>
      <w:proofErr w:type="spellEnd"/>
      <w:r w:rsidRPr="00A15C04">
        <w:rPr>
          <w:rStyle w:val="TagStyle"/>
          <w:rtl/>
        </w:rPr>
        <w:t xml:space="preserve"> &gt;&gt; </w:t>
      </w:r>
      <w:r>
        <w:rPr>
          <w:rtl/>
        </w:rPr>
        <w:t>היו"ר יעקב אשר:</w:t>
      </w:r>
      <w:r w:rsidRPr="00A15C04">
        <w:rPr>
          <w:rStyle w:val="TagStyle"/>
          <w:rtl/>
        </w:rPr>
        <w:t xml:space="preserve"> &lt;&lt; יור &gt;&gt;</w:t>
      </w:r>
      <w:r w:rsidR="00C177D1">
        <w:rPr>
          <w:rtl/>
        </w:rPr>
        <w:t xml:space="preserve"> </w:t>
      </w:r>
      <w:bookmarkEnd w:id="2507"/>
    </w:p>
    <w:p w14:paraId="1A00162F" w14:textId="77777777" w:rsidR="00A15C04" w:rsidRDefault="00A15C04" w:rsidP="00A15C04">
      <w:pPr>
        <w:pStyle w:val="KeepWithNext"/>
        <w:rPr>
          <w:rtl/>
          <w:lang w:eastAsia="he-IL"/>
        </w:rPr>
      </w:pPr>
    </w:p>
    <w:p w14:paraId="707F38F1" w14:textId="6D7222F6" w:rsidR="00A15C04" w:rsidRDefault="00A15C04" w:rsidP="00A15C04">
      <w:pPr>
        <w:rPr>
          <w:rtl/>
          <w:lang w:eastAsia="he-IL"/>
        </w:rPr>
      </w:pPr>
      <w:bookmarkStart w:id="2508" w:name="_ETM_Q1_5980750"/>
      <w:bookmarkStart w:id="2509" w:name="_ETM_Q1_5980779"/>
      <w:bookmarkEnd w:id="2508"/>
      <w:bookmarkEnd w:id="2509"/>
      <w:r>
        <w:rPr>
          <w:rFonts w:hint="cs"/>
          <w:rtl/>
          <w:lang w:eastAsia="he-IL"/>
        </w:rPr>
        <w:t xml:space="preserve">ותו לא. </w:t>
      </w:r>
      <w:bookmarkStart w:id="2510" w:name="_ETM_Q1_5978889"/>
      <w:bookmarkEnd w:id="2510"/>
    </w:p>
    <w:p w14:paraId="0834B65A" w14:textId="77777777" w:rsidR="00A15C04" w:rsidRDefault="00A15C04" w:rsidP="00A15C04">
      <w:pPr>
        <w:rPr>
          <w:rtl/>
          <w:lang w:eastAsia="he-IL"/>
        </w:rPr>
      </w:pPr>
      <w:bookmarkStart w:id="2511" w:name="_ETM_Q1_5983280"/>
      <w:bookmarkStart w:id="2512" w:name="_ETM_Q1_5983321"/>
      <w:bookmarkStart w:id="2513" w:name="_ETM_Q1_5980268"/>
      <w:bookmarkEnd w:id="2511"/>
      <w:bookmarkEnd w:id="2512"/>
      <w:bookmarkEnd w:id="2513"/>
    </w:p>
    <w:p w14:paraId="7C5DE0D1" w14:textId="60D2B964" w:rsidR="00A15C04" w:rsidRDefault="00A15C04" w:rsidP="00A15C04">
      <w:pPr>
        <w:pStyle w:val="a4"/>
        <w:keepNext/>
        <w:rPr>
          <w:rtl/>
        </w:rPr>
      </w:pPr>
      <w:bookmarkStart w:id="2514" w:name="ET_speaker_6347_247"/>
      <w:r w:rsidRPr="00A15C04">
        <w:rPr>
          <w:rStyle w:val="TagStyle"/>
          <w:rtl/>
        </w:rPr>
        <w:t xml:space="preserve"> &lt;&lt; דובר &gt;&gt; </w:t>
      </w:r>
      <w:r>
        <w:rPr>
          <w:rtl/>
        </w:rPr>
        <w:t>אלי דלל (הליכוד):</w:t>
      </w:r>
      <w:r w:rsidRPr="00A15C04">
        <w:rPr>
          <w:rStyle w:val="TagStyle"/>
          <w:rtl/>
        </w:rPr>
        <w:t xml:space="preserve"> &lt;&lt; דובר &gt;&gt;</w:t>
      </w:r>
      <w:r w:rsidR="00C177D1">
        <w:rPr>
          <w:rtl/>
        </w:rPr>
        <w:t xml:space="preserve"> </w:t>
      </w:r>
      <w:bookmarkEnd w:id="2514"/>
    </w:p>
    <w:p w14:paraId="5D2CFDD4" w14:textId="77777777" w:rsidR="00A15C04" w:rsidRDefault="00A15C04" w:rsidP="00A15C04">
      <w:pPr>
        <w:pStyle w:val="KeepWithNext"/>
        <w:rPr>
          <w:rtl/>
          <w:lang w:eastAsia="he-IL"/>
        </w:rPr>
      </w:pPr>
    </w:p>
    <w:p w14:paraId="437B6AB8" w14:textId="7C3895D6" w:rsidR="00A15C04" w:rsidRDefault="00A15C04" w:rsidP="00A15C04">
      <w:pPr>
        <w:rPr>
          <w:rtl/>
          <w:lang w:eastAsia="he-IL"/>
        </w:rPr>
      </w:pPr>
      <w:bookmarkStart w:id="2515" w:name="_ETM_Q1_5980517"/>
      <w:bookmarkStart w:id="2516" w:name="_ETM_Q1_5980544"/>
      <w:bookmarkEnd w:id="2515"/>
      <w:bookmarkEnd w:id="2516"/>
      <w:r>
        <w:rPr>
          <w:rFonts w:hint="cs"/>
          <w:rtl/>
          <w:lang w:eastAsia="he-IL"/>
        </w:rPr>
        <w:t xml:space="preserve">אני חושב שהגדרנו את זה, האנטנה בלבד. </w:t>
      </w:r>
    </w:p>
    <w:p w14:paraId="36914B54" w14:textId="77777777" w:rsidR="00A15C04" w:rsidRDefault="00A15C04" w:rsidP="00A15C04">
      <w:pPr>
        <w:rPr>
          <w:rtl/>
          <w:lang w:eastAsia="he-IL"/>
        </w:rPr>
      </w:pPr>
      <w:bookmarkStart w:id="2517" w:name="_ETM_Q1_5982139"/>
      <w:bookmarkStart w:id="2518" w:name="_ETM_Q1_5982173"/>
      <w:bookmarkEnd w:id="2517"/>
      <w:bookmarkEnd w:id="2518"/>
    </w:p>
    <w:p w14:paraId="4AD86E53" w14:textId="1FA158D5" w:rsidR="00A15C04" w:rsidRDefault="00A15C04" w:rsidP="00A15C04">
      <w:pPr>
        <w:pStyle w:val="af9"/>
        <w:keepNext/>
        <w:rPr>
          <w:rtl/>
          <w:lang w:eastAsia="he-IL"/>
        </w:rPr>
      </w:pPr>
      <w:bookmarkStart w:id="2519" w:name="ET_guest_גדעון_שטרית_248"/>
      <w:r w:rsidRPr="00A15C04">
        <w:rPr>
          <w:rStyle w:val="TagStyle"/>
          <w:rtl/>
        </w:rPr>
        <w:t xml:space="preserve"> &lt;&lt; אורח &gt;&gt; </w:t>
      </w:r>
      <w:r>
        <w:rPr>
          <w:rtl/>
          <w:lang w:eastAsia="he-IL"/>
        </w:rPr>
        <w:t>גדעון שטרית:</w:t>
      </w:r>
      <w:r w:rsidRPr="00A15C04">
        <w:rPr>
          <w:rStyle w:val="TagStyle"/>
          <w:rtl/>
        </w:rPr>
        <w:t xml:space="preserve"> &lt;&lt; אורח &gt;&gt;</w:t>
      </w:r>
      <w:r w:rsidR="00C177D1">
        <w:rPr>
          <w:rtl/>
          <w:lang w:eastAsia="he-IL"/>
        </w:rPr>
        <w:t xml:space="preserve"> </w:t>
      </w:r>
      <w:bookmarkEnd w:id="2519"/>
    </w:p>
    <w:p w14:paraId="5EED42F4" w14:textId="77777777" w:rsidR="00A15C04" w:rsidRDefault="00A15C04" w:rsidP="00A15C04">
      <w:pPr>
        <w:pStyle w:val="KeepWithNext"/>
        <w:rPr>
          <w:rtl/>
          <w:lang w:eastAsia="he-IL"/>
        </w:rPr>
      </w:pPr>
    </w:p>
    <w:p w14:paraId="1EEA4244" w14:textId="434F3C3D" w:rsidR="00A15C04" w:rsidRDefault="00A15C04" w:rsidP="00A15C04">
      <w:pPr>
        <w:rPr>
          <w:rtl/>
          <w:lang w:eastAsia="he-IL"/>
        </w:rPr>
      </w:pPr>
      <w:bookmarkStart w:id="2520" w:name="_ETM_Q1_5985690"/>
      <w:bookmarkStart w:id="2521" w:name="_ETM_Q1_5985719"/>
      <w:bookmarkEnd w:id="2520"/>
      <w:bookmarkEnd w:id="2521"/>
      <w:r>
        <w:rPr>
          <w:rFonts w:hint="cs"/>
          <w:rtl/>
          <w:lang w:eastAsia="he-IL"/>
        </w:rPr>
        <w:t xml:space="preserve">אין פה </w:t>
      </w:r>
      <w:bookmarkStart w:id="2522" w:name="_ETM_Q1_5987720"/>
      <w:bookmarkEnd w:id="2522"/>
      <w:r>
        <w:rPr>
          <w:rFonts w:hint="cs"/>
          <w:rtl/>
          <w:lang w:eastAsia="he-IL"/>
        </w:rPr>
        <w:t xml:space="preserve">שום חשמל. </w:t>
      </w:r>
      <w:bookmarkStart w:id="2523" w:name="_ETM_Q1_5991600"/>
      <w:bookmarkEnd w:id="2523"/>
    </w:p>
    <w:p w14:paraId="3027831B" w14:textId="77777777" w:rsidR="00A15C04" w:rsidRDefault="00A15C04" w:rsidP="00A15C04">
      <w:pPr>
        <w:rPr>
          <w:rtl/>
          <w:lang w:eastAsia="he-IL"/>
        </w:rPr>
      </w:pPr>
      <w:bookmarkStart w:id="2524" w:name="_ETM_Q1_5991634"/>
      <w:bookmarkStart w:id="2525" w:name="_ETM_Q1_5992543"/>
      <w:bookmarkEnd w:id="2524"/>
      <w:bookmarkEnd w:id="2525"/>
    </w:p>
    <w:p w14:paraId="28770FD3" w14:textId="2D10EFB5" w:rsidR="00A15C04" w:rsidRDefault="00A15C04" w:rsidP="00A15C04">
      <w:pPr>
        <w:pStyle w:val="af9"/>
        <w:keepNext/>
        <w:rPr>
          <w:rtl/>
          <w:lang w:eastAsia="he-IL"/>
        </w:rPr>
      </w:pPr>
      <w:bookmarkStart w:id="2526" w:name="ET_guest_דוד_בן_בסט_249"/>
      <w:r w:rsidRPr="00A15C04">
        <w:rPr>
          <w:rStyle w:val="TagStyle"/>
          <w:rtl/>
        </w:rPr>
        <w:t xml:space="preserve"> &lt;&lt; אורח &gt;&gt; </w:t>
      </w:r>
      <w:r>
        <w:rPr>
          <w:rtl/>
          <w:lang w:eastAsia="he-IL"/>
        </w:rPr>
        <w:t>דוד בן בסט:</w:t>
      </w:r>
      <w:r w:rsidRPr="00A15C04">
        <w:rPr>
          <w:rStyle w:val="TagStyle"/>
          <w:rtl/>
        </w:rPr>
        <w:t xml:space="preserve"> &lt;&lt; אורח &gt;&gt;</w:t>
      </w:r>
      <w:r w:rsidR="00C177D1">
        <w:rPr>
          <w:rtl/>
          <w:lang w:eastAsia="he-IL"/>
        </w:rPr>
        <w:t xml:space="preserve"> </w:t>
      </w:r>
      <w:bookmarkEnd w:id="2526"/>
    </w:p>
    <w:p w14:paraId="1B93471D" w14:textId="77777777" w:rsidR="00A15C04" w:rsidRDefault="00A15C04" w:rsidP="00A15C04">
      <w:pPr>
        <w:pStyle w:val="KeepWithNext"/>
        <w:rPr>
          <w:rtl/>
          <w:lang w:eastAsia="he-IL"/>
        </w:rPr>
      </w:pPr>
    </w:p>
    <w:p w14:paraId="6711D544" w14:textId="224CB263" w:rsidR="00A15C04" w:rsidRDefault="00A15C04" w:rsidP="00A15C04">
      <w:pPr>
        <w:rPr>
          <w:rtl/>
          <w:lang w:eastAsia="he-IL"/>
        </w:rPr>
      </w:pPr>
      <w:bookmarkStart w:id="2527" w:name="_ETM_Q1_5992805"/>
      <w:bookmarkStart w:id="2528" w:name="_ETM_Q1_5992833"/>
      <w:bookmarkEnd w:id="2527"/>
      <w:bookmarkEnd w:id="2528"/>
      <w:r>
        <w:rPr>
          <w:rFonts w:hint="cs"/>
          <w:rtl/>
          <w:lang w:eastAsia="he-IL"/>
        </w:rPr>
        <w:t xml:space="preserve">מר שטרית צודק, זה העמוד ואנטנה, לא תחנה </w:t>
      </w:r>
      <w:bookmarkStart w:id="2529" w:name="_ETM_Q1_5995847"/>
      <w:bookmarkEnd w:id="2529"/>
      <w:r>
        <w:rPr>
          <w:rFonts w:hint="cs"/>
          <w:rtl/>
          <w:lang w:eastAsia="he-IL"/>
        </w:rPr>
        <w:t>על הגג.</w:t>
      </w:r>
      <w:bookmarkStart w:id="2530" w:name="_ETM_Q1_5997038"/>
      <w:bookmarkEnd w:id="2530"/>
    </w:p>
    <w:p w14:paraId="23E7C0BA" w14:textId="77777777" w:rsidR="00A15C04" w:rsidRDefault="00A15C04" w:rsidP="00A15C04">
      <w:pPr>
        <w:rPr>
          <w:rtl/>
          <w:lang w:eastAsia="he-IL"/>
        </w:rPr>
      </w:pPr>
      <w:bookmarkStart w:id="2531" w:name="_ETM_Q1_5997076"/>
      <w:bookmarkStart w:id="2532" w:name="_ETM_Q1_5997805"/>
      <w:bookmarkEnd w:id="2531"/>
      <w:bookmarkEnd w:id="2532"/>
    </w:p>
    <w:p w14:paraId="0D13AE54" w14:textId="78410C16" w:rsidR="00A15C04" w:rsidRDefault="00A15C04" w:rsidP="00A15C04">
      <w:pPr>
        <w:pStyle w:val="af6"/>
        <w:keepNext/>
        <w:rPr>
          <w:rtl/>
        </w:rPr>
      </w:pPr>
      <w:bookmarkStart w:id="2533" w:name="ET_yor_5069_250"/>
      <w:r w:rsidRPr="00A15C04">
        <w:rPr>
          <w:rStyle w:val="TagStyle"/>
          <w:rtl/>
        </w:rPr>
        <w:t xml:space="preserve"> &lt;&lt; </w:t>
      </w:r>
      <w:proofErr w:type="spellStart"/>
      <w:r w:rsidRPr="00A15C04">
        <w:rPr>
          <w:rStyle w:val="TagStyle"/>
          <w:rtl/>
        </w:rPr>
        <w:t>יור</w:t>
      </w:r>
      <w:proofErr w:type="spellEnd"/>
      <w:r w:rsidRPr="00A15C04">
        <w:rPr>
          <w:rStyle w:val="TagStyle"/>
          <w:rtl/>
        </w:rPr>
        <w:t xml:space="preserve"> &gt;&gt; </w:t>
      </w:r>
      <w:r>
        <w:rPr>
          <w:rtl/>
        </w:rPr>
        <w:t>היו"ר יעקב אשר:</w:t>
      </w:r>
      <w:r w:rsidRPr="00A15C04">
        <w:rPr>
          <w:rStyle w:val="TagStyle"/>
          <w:rtl/>
        </w:rPr>
        <w:t xml:space="preserve"> &lt;&lt; יור &gt;&gt;</w:t>
      </w:r>
      <w:r w:rsidR="00C177D1">
        <w:rPr>
          <w:rtl/>
        </w:rPr>
        <w:t xml:space="preserve"> </w:t>
      </w:r>
      <w:bookmarkEnd w:id="2533"/>
    </w:p>
    <w:p w14:paraId="1498902D" w14:textId="77777777" w:rsidR="00A15C04" w:rsidRDefault="00A15C04" w:rsidP="00A15C04">
      <w:pPr>
        <w:pStyle w:val="KeepWithNext"/>
        <w:rPr>
          <w:rtl/>
          <w:lang w:eastAsia="he-IL"/>
        </w:rPr>
      </w:pPr>
    </w:p>
    <w:p w14:paraId="523F3B9F" w14:textId="2988A604" w:rsidR="00A15C04" w:rsidRDefault="00A15C04" w:rsidP="00A15C04">
      <w:pPr>
        <w:rPr>
          <w:rtl/>
          <w:lang w:eastAsia="he-IL"/>
        </w:rPr>
      </w:pPr>
      <w:bookmarkStart w:id="2534" w:name="_ETM_Q1_5998063"/>
      <w:bookmarkStart w:id="2535" w:name="_ETM_Q1_5998090"/>
      <w:bookmarkEnd w:id="2534"/>
      <w:bookmarkEnd w:id="2535"/>
      <w:r>
        <w:rPr>
          <w:rFonts w:hint="cs"/>
          <w:rtl/>
          <w:lang w:eastAsia="he-IL"/>
        </w:rPr>
        <w:t xml:space="preserve">ברור. </w:t>
      </w:r>
    </w:p>
    <w:p w14:paraId="20E9D8DF" w14:textId="77777777" w:rsidR="00A15C04" w:rsidRDefault="00A15C04" w:rsidP="00A15C04">
      <w:pPr>
        <w:rPr>
          <w:rtl/>
          <w:lang w:eastAsia="he-IL"/>
        </w:rPr>
      </w:pPr>
      <w:bookmarkStart w:id="2536" w:name="_ETM_Q1_5999070"/>
      <w:bookmarkStart w:id="2537" w:name="_ETM_Q1_5999107"/>
      <w:bookmarkStart w:id="2538" w:name="_ETM_Q1_5996792"/>
      <w:bookmarkEnd w:id="2536"/>
      <w:bookmarkEnd w:id="2537"/>
      <w:bookmarkEnd w:id="2538"/>
    </w:p>
    <w:p w14:paraId="7C40D336" w14:textId="0D1AF912" w:rsidR="00A15C04" w:rsidRDefault="00A15C04" w:rsidP="00A15C04">
      <w:pPr>
        <w:pStyle w:val="a4"/>
        <w:keepNext/>
        <w:rPr>
          <w:rtl/>
        </w:rPr>
      </w:pPr>
      <w:bookmarkStart w:id="2539" w:name="ET_speaker_תומר_רוזנר_251"/>
      <w:r w:rsidRPr="00A15C04">
        <w:rPr>
          <w:rStyle w:val="TagStyle"/>
          <w:rtl/>
        </w:rPr>
        <w:t xml:space="preserve"> &lt;&lt; דובר &gt;&gt; </w:t>
      </w:r>
      <w:r>
        <w:rPr>
          <w:rtl/>
        </w:rPr>
        <w:t xml:space="preserve">תומר </w:t>
      </w:r>
      <w:proofErr w:type="spellStart"/>
      <w:r>
        <w:rPr>
          <w:rtl/>
        </w:rPr>
        <w:t>רוזנר</w:t>
      </w:r>
      <w:proofErr w:type="spellEnd"/>
      <w:r>
        <w:rPr>
          <w:rtl/>
        </w:rPr>
        <w:t>:</w:t>
      </w:r>
      <w:r w:rsidRPr="00A15C04">
        <w:rPr>
          <w:rStyle w:val="TagStyle"/>
          <w:rtl/>
        </w:rPr>
        <w:t xml:space="preserve"> &lt;&lt; דובר &gt;&gt;</w:t>
      </w:r>
      <w:r w:rsidR="00C177D1">
        <w:rPr>
          <w:rtl/>
        </w:rPr>
        <w:t xml:space="preserve"> </w:t>
      </w:r>
      <w:bookmarkEnd w:id="2539"/>
    </w:p>
    <w:p w14:paraId="5FC08AAE" w14:textId="77777777" w:rsidR="00A15C04" w:rsidRDefault="00A15C04" w:rsidP="00A15C04">
      <w:pPr>
        <w:pStyle w:val="KeepWithNext"/>
        <w:rPr>
          <w:rtl/>
          <w:lang w:eastAsia="he-IL"/>
        </w:rPr>
      </w:pPr>
    </w:p>
    <w:p w14:paraId="148BD467" w14:textId="47FACEC0" w:rsidR="00A15C04" w:rsidRDefault="00A15C04" w:rsidP="00A15C04">
      <w:pPr>
        <w:rPr>
          <w:rtl/>
          <w:lang w:eastAsia="he-IL"/>
        </w:rPr>
      </w:pPr>
      <w:bookmarkStart w:id="2540" w:name="_ETM_Q1_5997054"/>
      <w:bookmarkStart w:id="2541" w:name="_ETM_Q1_5997081"/>
      <w:bookmarkEnd w:id="2540"/>
      <w:bookmarkEnd w:id="2541"/>
      <w:r>
        <w:rPr>
          <w:rFonts w:hint="cs"/>
          <w:rtl/>
          <w:lang w:eastAsia="he-IL"/>
        </w:rPr>
        <w:t xml:space="preserve">אני מוכן לצמצם. </w:t>
      </w:r>
      <w:bookmarkStart w:id="2542" w:name="_ETM_Q1_6002186"/>
      <w:bookmarkEnd w:id="2542"/>
    </w:p>
    <w:p w14:paraId="34B285B0" w14:textId="77777777" w:rsidR="00A15C04" w:rsidRDefault="00A15C04" w:rsidP="00A15C04">
      <w:pPr>
        <w:rPr>
          <w:rtl/>
          <w:lang w:eastAsia="he-IL"/>
        </w:rPr>
      </w:pPr>
      <w:bookmarkStart w:id="2543" w:name="_ETM_Q1_6002220"/>
      <w:bookmarkEnd w:id="2543"/>
    </w:p>
    <w:p w14:paraId="2EF18BDC" w14:textId="0D51A0C9" w:rsidR="00A15C04" w:rsidRDefault="00A15C04" w:rsidP="00A15C04">
      <w:pPr>
        <w:pStyle w:val="af6"/>
        <w:keepNext/>
        <w:rPr>
          <w:rtl/>
        </w:rPr>
      </w:pPr>
      <w:bookmarkStart w:id="2544" w:name="ET_yor_5069_252"/>
      <w:r w:rsidRPr="00A15C04">
        <w:rPr>
          <w:rStyle w:val="TagStyle"/>
          <w:rtl/>
        </w:rPr>
        <w:t xml:space="preserve"> &lt;&lt; </w:t>
      </w:r>
      <w:proofErr w:type="spellStart"/>
      <w:r w:rsidRPr="00A15C04">
        <w:rPr>
          <w:rStyle w:val="TagStyle"/>
          <w:rtl/>
        </w:rPr>
        <w:t>יור</w:t>
      </w:r>
      <w:proofErr w:type="spellEnd"/>
      <w:r w:rsidRPr="00A15C04">
        <w:rPr>
          <w:rStyle w:val="TagStyle"/>
          <w:rtl/>
        </w:rPr>
        <w:t xml:space="preserve"> &gt;&gt; </w:t>
      </w:r>
      <w:r>
        <w:rPr>
          <w:rtl/>
        </w:rPr>
        <w:t>היו"ר יעקב אשר:</w:t>
      </w:r>
      <w:r w:rsidRPr="00A15C04">
        <w:rPr>
          <w:rStyle w:val="TagStyle"/>
          <w:rtl/>
        </w:rPr>
        <w:t xml:space="preserve"> &lt;&lt; יור &gt;&gt;</w:t>
      </w:r>
      <w:r w:rsidR="00C177D1">
        <w:rPr>
          <w:rtl/>
        </w:rPr>
        <w:t xml:space="preserve"> </w:t>
      </w:r>
      <w:bookmarkEnd w:id="2544"/>
    </w:p>
    <w:p w14:paraId="1C513CA9" w14:textId="77777777" w:rsidR="00A15C04" w:rsidRDefault="00A15C04" w:rsidP="00A15C04">
      <w:pPr>
        <w:pStyle w:val="KeepWithNext"/>
        <w:rPr>
          <w:rtl/>
          <w:lang w:eastAsia="he-IL"/>
        </w:rPr>
      </w:pPr>
    </w:p>
    <w:p w14:paraId="1C802876" w14:textId="21A1880F" w:rsidR="00A15C04" w:rsidRDefault="00A15C04" w:rsidP="00A15C04">
      <w:pPr>
        <w:rPr>
          <w:rtl/>
          <w:lang w:eastAsia="he-IL"/>
        </w:rPr>
      </w:pPr>
      <w:bookmarkStart w:id="2545" w:name="_ETM_Q1_6000203"/>
      <w:bookmarkStart w:id="2546" w:name="_ETM_Q1_6000228"/>
      <w:bookmarkEnd w:id="2545"/>
      <w:bookmarkEnd w:id="2546"/>
      <w:r>
        <w:rPr>
          <w:rFonts w:hint="cs"/>
          <w:rtl/>
          <w:lang w:eastAsia="he-IL"/>
        </w:rPr>
        <w:t xml:space="preserve">גם הם מוכנים. </w:t>
      </w:r>
      <w:bookmarkStart w:id="2547" w:name="_ETM_Q1_6001804"/>
      <w:bookmarkEnd w:id="2547"/>
    </w:p>
    <w:p w14:paraId="7446A049" w14:textId="77777777" w:rsidR="00A15C04" w:rsidRDefault="00A15C04" w:rsidP="00A15C04">
      <w:pPr>
        <w:rPr>
          <w:rtl/>
          <w:lang w:eastAsia="he-IL"/>
        </w:rPr>
      </w:pPr>
      <w:bookmarkStart w:id="2548" w:name="_ETM_Q1_6001924"/>
      <w:bookmarkStart w:id="2549" w:name="_ETM_Q1_6001959"/>
      <w:bookmarkEnd w:id="2548"/>
      <w:bookmarkEnd w:id="2549"/>
    </w:p>
    <w:p w14:paraId="50EE90DE" w14:textId="56DAF07C" w:rsidR="00A15C04" w:rsidRDefault="00A15C04" w:rsidP="00A15C04">
      <w:pPr>
        <w:pStyle w:val="a4"/>
        <w:keepNext/>
        <w:rPr>
          <w:rtl/>
        </w:rPr>
      </w:pPr>
      <w:bookmarkStart w:id="2550" w:name="ET_speaker_תומר_רוזנר_253"/>
      <w:r w:rsidRPr="00A15C04">
        <w:rPr>
          <w:rStyle w:val="TagStyle"/>
          <w:rtl/>
        </w:rPr>
        <w:t xml:space="preserve"> &lt;&lt; דובר &gt;&gt; </w:t>
      </w:r>
      <w:r>
        <w:rPr>
          <w:rtl/>
        </w:rPr>
        <w:t xml:space="preserve">תומר </w:t>
      </w:r>
      <w:proofErr w:type="spellStart"/>
      <w:r>
        <w:rPr>
          <w:rtl/>
        </w:rPr>
        <w:t>רוזנר</w:t>
      </w:r>
      <w:proofErr w:type="spellEnd"/>
      <w:r>
        <w:rPr>
          <w:rtl/>
        </w:rPr>
        <w:t>:</w:t>
      </w:r>
      <w:r w:rsidRPr="00A15C04">
        <w:rPr>
          <w:rStyle w:val="TagStyle"/>
          <w:rtl/>
        </w:rPr>
        <w:t xml:space="preserve"> &lt;&lt; דובר &gt;&gt;</w:t>
      </w:r>
      <w:r w:rsidR="00C177D1">
        <w:rPr>
          <w:rtl/>
        </w:rPr>
        <w:t xml:space="preserve"> </w:t>
      </w:r>
      <w:bookmarkEnd w:id="2550"/>
    </w:p>
    <w:p w14:paraId="217E871A" w14:textId="77777777" w:rsidR="00A15C04" w:rsidRDefault="00A15C04" w:rsidP="00A15C04">
      <w:pPr>
        <w:pStyle w:val="KeepWithNext"/>
        <w:rPr>
          <w:rtl/>
          <w:lang w:eastAsia="he-IL"/>
        </w:rPr>
      </w:pPr>
    </w:p>
    <w:p w14:paraId="58EC6253" w14:textId="3D9C106A" w:rsidR="00A15C04" w:rsidRDefault="00E33CF0" w:rsidP="00A15C04">
      <w:pPr>
        <w:rPr>
          <w:rtl/>
          <w:lang w:eastAsia="he-IL"/>
        </w:rPr>
      </w:pPr>
      <w:bookmarkStart w:id="2551" w:name="_ETM_Q1_6003624"/>
      <w:bookmarkStart w:id="2552" w:name="_ETM_Q1_6003649"/>
      <w:bookmarkEnd w:id="2551"/>
      <w:bookmarkEnd w:id="2552"/>
      <w:r>
        <w:rPr>
          <w:rFonts w:hint="cs"/>
          <w:rtl/>
          <w:lang w:eastAsia="he-IL"/>
        </w:rPr>
        <w:t>ב-</w:t>
      </w:r>
      <w:r>
        <w:rPr>
          <w:lang w:eastAsia="he-IL"/>
        </w:rPr>
        <w:t>YES</w:t>
      </w:r>
      <w:r w:rsidR="00A15C04">
        <w:rPr>
          <w:rFonts w:hint="cs"/>
          <w:rtl/>
          <w:lang w:eastAsia="he-IL"/>
        </w:rPr>
        <w:t xml:space="preserve"> למשל יש ממסר על הגג, אבל אם רוצים </w:t>
      </w:r>
      <w:bookmarkStart w:id="2553" w:name="_ETM_Q1_6005365"/>
      <w:bookmarkEnd w:id="2553"/>
      <w:r w:rsidR="00A15C04">
        <w:rPr>
          <w:rFonts w:hint="cs"/>
          <w:rtl/>
          <w:lang w:eastAsia="he-IL"/>
        </w:rPr>
        <w:t xml:space="preserve">- - - </w:t>
      </w:r>
    </w:p>
    <w:p w14:paraId="1994F375" w14:textId="77777777" w:rsidR="00A15C04" w:rsidRDefault="00A15C04" w:rsidP="00A15C04">
      <w:pPr>
        <w:rPr>
          <w:rtl/>
          <w:lang w:eastAsia="he-IL"/>
        </w:rPr>
      </w:pPr>
      <w:bookmarkStart w:id="2554" w:name="_ETM_Q1_6006207"/>
      <w:bookmarkStart w:id="2555" w:name="_ETM_Q1_6006240"/>
      <w:bookmarkEnd w:id="2554"/>
      <w:bookmarkEnd w:id="2555"/>
    </w:p>
    <w:p w14:paraId="4C60A7D2" w14:textId="6B0D21B1" w:rsidR="00A15C04" w:rsidRDefault="00A15C04" w:rsidP="00A15C04">
      <w:pPr>
        <w:pStyle w:val="af6"/>
        <w:keepNext/>
        <w:rPr>
          <w:rtl/>
        </w:rPr>
      </w:pPr>
      <w:bookmarkStart w:id="2556" w:name="ET_yor_5069_254"/>
      <w:r w:rsidRPr="00A15C04">
        <w:rPr>
          <w:rStyle w:val="TagStyle"/>
          <w:rtl/>
        </w:rPr>
        <w:t xml:space="preserve"> &lt;&lt; </w:t>
      </w:r>
      <w:proofErr w:type="spellStart"/>
      <w:r w:rsidRPr="00A15C04">
        <w:rPr>
          <w:rStyle w:val="TagStyle"/>
          <w:rtl/>
        </w:rPr>
        <w:t>יור</w:t>
      </w:r>
      <w:proofErr w:type="spellEnd"/>
      <w:r w:rsidRPr="00A15C04">
        <w:rPr>
          <w:rStyle w:val="TagStyle"/>
          <w:rtl/>
        </w:rPr>
        <w:t xml:space="preserve"> &gt;&gt; </w:t>
      </w:r>
      <w:r>
        <w:rPr>
          <w:rtl/>
        </w:rPr>
        <w:t>היו"ר יעקב אשר:</w:t>
      </w:r>
      <w:r w:rsidRPr="00A15C04">
        <w:rPr>
          <w:rStyle w:val="TagStyle"/>
          <w:rtl/>
        </w:rPr>
        <w:t xml:space="preserve"> &lt;&lt; יור &gt;&gt;</w:t>
      </w:r>
      <w:r w:rsidR="00C177D1">
        <w:rPr>
          <w:rtl/>
        </w:rPr>
        <w:t xml:space="preserve"> </w:t>
      </w:r>
      <w:bookmarkEnd w:id="2556"/>
    </w:p>
    <w:p w14:paraId="21A6420A" w14:textId="77777777" w:rsidR="00A15C04" w:rsidRDefault="00A15C04" w:rsidP="00A15C04">
      <w:pPr>
        <w:pStyle w:val="KeepWithNext"/>
        <w:rPr>
          <w:rtl/>
          <w:lang w:eastAsia="he-IL"/>
        </w:rPr>
      </w:pPr>
    </w:p>
    <w:p w14:paraId="41762FE0" w14:textId="0B11B699" w:rsidR="00A15C04" w:rsidRDefault="00A15C04" w:rsidP="00A15C04">
      <w:pPr>
        <w:rPr>
          <w:rtl/>
          <w:lang w:eastAsia="he-IL"/>
        </w:rPr>
      </w:pPr>
      <w:bookmarkStart w:id="2557" w:name="_ETM_Q1_6007844"/>
      <w:bookmarkStart w:id="2558" w:name="_ETM_Q1_6007870"/>
      <w:bookmarkEnd w:id="2557"/>
      <w:bookmarkEnd w:id="2558"/>
      <w:r>
        <w:rPr>
          <w:rFonts w:hint="cs"/>
          <w:rtl/>
          <w:lang w:eastAsia="he-IL"/>
        </w:rPr>
        <w:t>אבל הם לא ביקשו את זה. זה</w:t>
      </w:r>
      <w:r w:rsidR="00C177D1">
        <w:rPr>
          <w:rFonts w:hint="cs"/>
          <w:rtl/>
          <w:lang w:eastAsia="he-IL"/>
        </w:rPr>
        <w:t xml:space="preserve"> </w:t>
      </w:r>
      <w:r>
        <w:rPr>
          <w:rFonts w:hint="cs"/>
          <w:rtl/>
          <w:lang w:eastAsia="he-IL"/>
        </w:rPr>
        <w:t>רק מחזק לי את מה שהבנתי כבר</w:t>
      </w:r>
      <w:r w:rsidR="00C177D1">
        <w:rPr>
          <w:rFonts w:hint="cs"/>
          <w:rtl/>
          <w:lang w:eastAsia="he-IL"/>
        </w:rPr>
        <w:t xml:space="preserve"> </w:t>
      </w:r>
      <w:r>
        <w:rPr>
          <w:rFonts w:hint="cs"/>
          <w:rtl/>
          <w:lang w:eastAsia="he-IL"/>
        </w:rPr>
        <w:t xml:space="preserve">בהתחלה, </w:t>
      </w:r>
      <w:bookmarkStart w:id="2559" w:name="_ETM_Q1_6014837"/>
      <w:bookmarkEnd w:id="2559"/>
      <w:r>
        <w:rPr>
          <w:rFonts w:hint="cs"/>
          <w:rtl/>
          <w:lang w:eastAsia="he-IL"/>
        </w:rPr>
        <w:t xml:space="preserve">שכל מה שמדובר כאן, הרי זה לא שמישהו מחפש </w:t>
      </w:r>
      <w:bookmarkStart w:id="2560" w:name="_ETM_Q1_6015399"/>
      <w:bookmarkEnd w:id="2560"/>
      <w:r>
        <w:rPr>
          <w:rFonts w:hint="cs"/>
          <w:rtl/>
          <w:lang w:eastAsia="he-IL"/>
        </w:rPr>
        <w:t xml:space="preserve">לשים משהו על השטח המשותף, אנטנה כזאת אתה לא </w:t>
      </w:r>
      <w:bookmarkStart w:id="2561" w:name="_ETM_Q1_6019384"/>
      <w:bookmarkEnd w:id="2561"/>
      <w:r w:rsidR="00E33CF0">
        <w:rPr>
          <w:rFonts w:hint="cs"/>
          <w:rtl/>
          <w:lang w:eastAsia="he-IL"/>
        </w:rPr>
        <w:t>ת</w:t>
      </w:r>
      <w:r>
        <w:rPr>
          <w:rFonts w:hint="cs"/>
          <w:rtl/>
          <w:lang w:eastAsia="he-IL"/>
        </w:rPr>
        <w:t>שים אלא אם כן יש לך גג. זאת אומרת ז</w:t>
      </w:r>
      <w:bookmarkStart w:id="2562" w:name="_ETM_Q1_6023706"/>
      <w:bookmarkEnd w:id="2562"/>
      <w:r>
        <w:rPr>
          <w:rFonts w:hint="cs"/>
          <w:rtl/>
          <w:lang w:eastAsia="he-IL"/>
        </w:rPr>
        <w:t xml:space="preserve">ה רק אנטנה, הם לא ביקשו משהו אחר, כל הדברים </w:t>
      </w:r>
      <w:bookmarkStart w:id="2563" w:name="_ETM_Q1_6026373"/>
      <w:bookmarkEnd w:id="2563"/>
      <w:r>
        <w:rPr>
          <w:rFonts w:hint="cs"/>
          <w:rtl/>
          <w:lang w:eastAsia="he-IL"/>
        </w:rPr>
        <w:t xml:space="preserve">האחרים, יתכבדו ויפנו את חדר העבודה של נשיא הארגון ושם </w:t>
      </w:r>
      <w:bookmarkStart w:id="2564" w:name="_ETM_Q1_6032797"/>
      <w:bookmarkEnd w:id="2564"/>
      <w:r>
        <w:rPr>
          <w:rFonts w:hint="cs"/>
          <w:rtl/>
          <w:lang w:eastAsia="he-IL"/>
        </w:rPr>
        <w:t xml:space="preserve">ישימו את המשדרים ולא </w:t>
      </w:r>
      <w:r w:rsidR="00E33CF0">
        <w:rPr>
          <w:rFonts w:hint="cs"/>
          <w:rtl/>
          <w:lang w:eastAsia="he-IL"/>
        </w:rPr>
        <w:t xml:space="preserve">על </w:t>
      </w:r>
      <w:r>
        <w:rPr>
          <w:rFonts w:hint="cs"/>
          <w:rtl/>
          <w:lang w:eastAsia="he-IL"/>
        </w:rPr>
        <w:t xml:space="preserve">חשבון השכנים. בהחלט, חד משמעית. </w:t>
      </w:r>
    </w:p>
    <w:p w14:paraId="37281884" w14:textId="77777777" w:rsidR="00A15C04" w:rsidRDefault="00A15C04" w:rsidP="00A15C04">
      <w:pPr>
        <w:rPr>
          <w:rtl/>
          <w:lang w:eastAsia="he-IL"/>
        </w:rPr>
      </w:pPr>
      <w:bookmarkStart w:id="2565" w:name="_ETM_Q1_6037589"/>
      <w:bookmarkStart w:id="2566" w:name="_ETM_Q1_6037625"/>
      <w:bookmarkEnd w:id="2565"/>
      <w:bookmarkEnd w:id="2566"/>
    </w:p>
    <w:p w14:paraId="1DAB9798" w14:textId="45A14691" w:rsidR="00A15C04" w:rsidRDefault="00A15C04" w:rsidP="00A15C04">
      <w:pPr>
        <w:pStyle w:val="a4"/>
        <w:keepNext/>
        <w:rPr>
          <w:rtl/>
        </w:rPr>
      </w:pPr>
      <w:bookmarkStart w:id="2567" w:name="ET_speaker_תומר_רוזנר_255"/>
      <w:r w:rsidRPr="00A15C04">
        <w:rPr>
          <w:rStyle w:val="TagStyle"/>
          <w:rtl/>
        </w:rPr>
        <w:t xml:space="preserve"> &lt;&lt; דובר &gt;&gt; </w:t>
      </w:r>
      <w:r>
        <w:rPr>
          <w:rtl/>
        </w:rPr>
        <w:t xml:space="preserve">תומר </w:t>
      </w:r>
      <w:proofErr w:type="spellStart"/>
      <w:r>
        <w:rPr>
          <w:rtl/>
        </w:rPr>
        <w:t>רוזנר</w:t>
      </w:r>
      <w:proofErr w:type="spellEnd"/>
      <w:r>
        <w:rPr>
          <w:rtl/>
        </w:rPr>
        <w:t>:</w:t>
      </w:r>
      <w:r w:rsidRPr="00A15C04">
        <w:rPr>
          <w:rStyle w:val="TagStyle"/>
          <w:rtl/>
        </w:rPr>
        <w:t xml:space="preserve"> &lt;&lt; דובר &gt;&gt;</w:t>
      </w:r>
      <w:r w:rsidR="00C177D1">
        <w:rPr>
          <w:rtl/>
        </w:rPr>
        <w:t xml:space="preserve"> </w:t>
      </w:r>
      <w:bookmarkEnd w:id="2567"/>
    </w:p>
    <w:p w14:paraId="252EE7DB" w14:textId="77777777" w:rsidR="00A15C04" w:rsidRDefault="00A15C04" w:rsidP="00A15C04">
      <w:pPr>
        <w:pStyle w:val="KeepWithNext"/>
        <w:rPr>
          <w:rtl/>
          <w:lang w:eastAsia="he-IL"/>
        </w:rPr>
      </w:pPr>
    </w:p>
    <w:p w14:paraId="693229BD" w14:textId="71C240D2" w:rsidR="00A15C04" w:rsidRDefault="00A15C04" w:rsidP="00A15C04">
      <w:pPr>
        <w:rPr>
          <w:rtl/>
          <w:lang w:eastAsia="he-IL"/>
        </w:rPr>
      </w:pPr>
      <w:bookmarkStart w:id="2568" w:name="_ETM_Q1_6036631"/>
      <w:bookmarkStart w:id="2569" w:name="_ETM_Q1_6036658"/>
      <w:bookmarkEnd w:id="2568"/>
      <w:bookmarkEnd w:id="2569"/>
      <w:r>
        <w:rPr>
          <w:rFonts w:hint="cs"/>
          <w:rtl/>
          <w:lang w:eastAsia="he-IL"/>
        </w:rPr>
        <w:t xml:space="preserve">אין </w:t>
      </w:r>
      <w:bookmarkStart w:id="2570" w:name="_ETM_Q1_6037080"/>
      <w:bookmarkEnd w:id="2570"/>
      <w:r>
        <w:rPr>
          <w:rFonts w:hint="cs"/>
          <w:rtl/>
          <w:lang w:eastAsia="he-IL"/>
        </w:rPr>
        <w:t xml:space="preserve">שום בעיה. </w:t>
      </w:r>
      <w:bookmarkStart w:id="2571" w:name="_ETM_Q1_6038256"/>
      <w:bookmarkEnd w:id="2571"/>
    </w:p>
    <w:p w14:paraId="6D93C22A" w14:textId="77777777" w:rsidR="00A15C04" w:rsidRDefault="00A15C04" w:rsidP="00A15C04">
      <w:pPr>
        <w:rPr>
          <w:rtl/>
          <w:lang w:eastAsia="he-IL"/>
        </w:rPr>
      </w:pPr>
      <w:bookmarkStart w:id="2572" w:name="_ETM_Q1_6038288"/>
      <w:bookmarkEnd w:id="2572"/>
    </w:p>
    <w:p w14:paraId="2C2C89DB" w14:textId="0D8B94C9" w:rsidR="00A15C04" w:rsidRDefault="00A15C04" w:rsidP="00A15C04">
      <w:pPr>
        <w:pStyle w:val="af6"/>
        <w:keepNext/>
        <w:rPr>
          <w:rtl/>
        </w:rPr>
      </w:pPr>
      <w:bookmarkStart w:id="2573" w:name="ET_yor_5069_256"/>
      <w:r w:rsidRPr="00A15C04">
        <w:rPr>
          <w:rStyle w:val="TagStyle"/>
          <w:rtl/>
        </w:rPr>
        <w:t xml:space="preserve"> &lt;&lt; </w:t>
      </w:r>
      <w:proofErr w:type="spellStart"/>
      <w:r w:rsidRPr="00A15C04">
        <w:rPr>
          <w:rStyle w:val="TagStyle"/>
          <w:rtl/>
        </w:rPr>
        <w:t>יור</w:t>
      </w:r>
      <w:proofErr w:type="spellEnd"/>
      <w:r w:rsidRPr="00A15C04">
        <w:rPr>
          <w:rStyle w:val="TagStyle"/>
          <w:rtl/>
        </w:rPr>
        <w:t xml:space="preserve"> &gt;&gt; </w:t>
      </w:r>
      <w:r>
        <w:rPr>
          <w:rtl/>
        </w:rPr>
        <w:t>היו"ר יעקב אשר:</w:t>
      </w:r>
      <w:r w:rsidRPr="00A15C04">
        <w:rPr>
          <w:rStyle w:val="TagStyle"/>
          <w:rtl/>
        </w:rPr>
        <w:t xml:space="preserve"> &lt;&lt; יור &gt;&gt;</w:t>
      </w:r>
      <w:r w:rsidR="00C177D1">
        <w:rPr>
          <w:rtl/>
        </w:rPr>
        <w:t xml:space="preserve"> </w:t>
      </w:r>
      <w:bookmarkEnd w:id="2573"/>
    </w:p>
    <w:p w14:paraId="280A5CF9" w14:textId="77777777" w:rsidR="00A15C04" w:rsidRDefault="00A15C04" w:rsidP="00A15C04">
      <w:pPr>
        <w:pStyle w:val="KeepWithNext"/>
        <w:rPr>
          <w:rtl/>
          <w:lang w:eastAsia="he-IL"/>
        </w:rPr>
      </w:pPr>
    </w:p>
    <w:p w14:paraId="2404082D" w14:textId="53AEDC9A" w:rsidR="00A15C04" w:rsidRDefault="00A15C04" w:rsidP="00A15C04">
      <w:pPr>
        <w:rPr>
          <w:rtl/>
          <w:lang w:eastAsia="he-IL"/>
        </w:rPr>
      </w:pPr>
      <w:bookmarkStart w:id="2574" w:name="_ETM_Q1_6035806"/>
      <w:bookmarkStart w:id="2575" w:name="_ETM_Q1_6035834"/>
      <w:bookmarkEnd w:id="2574"/>
      <w:bookmarkEnd w:id="2575"/>
      <w:r>
        <w:rPr>
          <w:rFonts w:hint="cs"/>
          <w:rtl/>
          <w:lang w:eastAsia="he-IL"/>
        </w:rPr>
        <w:t xml:space="preserve">אתה סיימת? </w:t>
      </w:r>
    </w:p>
    <w:p w14:paraId="2E50D590" w14:textId="77777777" w:rsidR="00A15C04" w:rsidRDefault="00A15C04" w:rsidP="00A15C04">
      <w:pPr>
        <w:rPr>
          <w:rtl/>
          <w:lang w:eastAsia="he-IL"/>
        </w:rPr>
      </w:pPr>
      <w:bookmarkStart w:id="2576" w:name="_ETM_Q1_6037780"/>
      <w:bookmarkStart w:id="2577" w:name="_ETM_Q1_6037812"/>
      <w:bookmarkStart w:id="2578" w:name="_ETM_Q1_6042181"/>
      <w:bookmarkEnd w:id="2576"/>
      <w:bookmarkEnd w:id="2577"/>
      <w:bookmarkEnd w:id="2578"/>
    </w:p>
    <w:p w14:paraId="053CC3E6" w14:textId="16258BAA" w:rsidR="00A15C04" w:rsidRDefault="00A15C04" w:rsidP="00A15C04">
      <w:pPr>
        <w:pStyle w:val="af9"/>
        <w:keepNext/>
        <w:rPr>
          <w:rtl/>
          <w:lang w:eastAsia="he-IL"/>
        </w:rPr>
      </w:pPr>
      <w:bookmarkStart w:id="2579" w:name="ET_guest_אורנן_שטיינברג_257"/>
      <w:r w:rsidRPr="00A15C04">
        <w:rPr>
          <w:rStyle w:val="TagStyle"/>
          <w:rtl/>
        </w:rPr>
        <w:t xml:space="preserve"> &lt;&lt; אורח &gt;&gt; </w:t>
      </w:r>
      <w:proofErr w:type="spellStart"/>
      <w:r>
        <w:rPr>
          <w:rtl/>
          <w:lang w:eastAsia="he-IL"/>
        </w:rPr>
        <w:t>אורנן</w:t>
      </w:r>
      <w:proofErr w:type="spellEnd"/>
      <w:r>
        <w:rPr>
          <w:rtl/>
          <w:lang w:eastAsia="he-IL"/>
        </w:rPr>
        <w:t xml:space="preserve"> שטיינברג:</w:t>
      </w:r>
      <w:r w:rsidRPr="00A15C04">
        <w:rPr>
          <w:rStyle w:val="TagStyle"/>
          <w:rtl/>
        </w:rPr>
        <w:t xml:space="preserve"> &lt;&lt; אורח &gt;&gt;</w:t>
      </w:r>
      <w:r w:rsidR="00C177D1">
        <w:rPr>
          <w:rtl/>
          <w:lang w:eastAsia="he-IL"/>
        </w:rPr>
        <w:t xml:space="preserve"> </w:t>
      </w:r>
      <w:bookmarkEnd w:id="2579"/>
    </w:p>
    <w:p w14:paraId="3C7A89E3" w14:textId="77777777" w:rsidR="00A15C04" w:rsidRDefault="00A15C04" w:rsidP="00A15C04">
      <w:pPr>
        <w:pStyle w:val="KeepWithNext"/>
        <w:rPr>
          <w:rtl/>
          <w:lang w:eastAsia="he-IL"/>
        </w:rPr>
      </w:pPr>
    </w:p>
    <w:p w14:paraId="655B4640" w14:textId="77777777" w:rsidR="009E36D0" w:rsidRDefault="00A15C04" w:rsidP="00A15C04">
      <w:pPr>
        <w:rPr>
          <w:rtl/>
          <w:lang w:eastAsia="he-IL"/>
        </w:rPr>
      </w:pPr>
      <w:bookmarkStart w:id="2580" w:name="_ETM_Q1_6042434"/>
      <w:bookmarkStart w:id="2581" w:name="_ETM_Q1_6042458"/>
      <w:bookmarkEnd w:id="2580"/>
      <w:bookmarkEnd w:id="2581"/>
      <w:r>
        <w:rPr>
          <w:rFonts w:hint="cs"/>
          <w:rtl/>
          <w:lang w:eastAsia="he-IL"/>
        </w:rPr>
        <w:t xml:space="preserve">אכן שר התקשורת מסר לוועדה </w:t>
      </w:r>
      <w:bookmarkStart w:id="2582" w:name="_ETM_Q1_6046647"/>
      <w:bookmarkEnd w:id="2582"/>
      <w:r>
        <w:rPr>
          <w:rFonts w:hint="cs"/>
          <w:rtl/>
          <w:lang w:eastAsia="he-IL"/>
        </w:rPr>
        <w:t xml:space="preserve">שמבחינתו אין מניעה להכניס את ההסדר המוצע לחוק התקשורת. לאחר </w:t>
      </w:r>
      <w:bookmarkStart w:id="2583" w:name="_ETM_Q1_6056150"/>
      <w:bookmarkEnd w:id="2583"/>
      <w:r>
        <w:rPr>
          <w:rFonts w:hint="cs"/>
          <w:rtl/>
          <w:lang w:eastAsia="he-IL"/>
        </w:rPr>
        <w:t xml:space="preserve">בחינה נוספת, כשבחנו את חקיקת התקשורת אז הגענו לידי </w:t>
      </w:r>
      <w:bookmarkStart w:id="2584" w:name="_ETM_Q1_6059139"/>
      <w:bookmarkEnd w:id="2584"/>
      <w:r>
        <w:rPr>
          <w:rFonts w:hint="cs"/>
          <w:rtl/>
          <w:lang w:eastAsia="he-IL"/>
        </w:rPr>
        <w:t xml:space="preserve">מסקנה שהאכסניה המשפטית המתאימה יותר היא דווקא פקודת הטלגרף </w:t>
      </w:r>
      <w:bookmarkStart w:id="2585" w:name="_ETM_Q1_6064461"/>
      <w:bookmarkEnd w:id="2585"/>
      <w:r>
        <w:rPr>
          <w:rFonts w:hint="cs"/>
          <w:rtl/>
          <w:lang w:eastAsia="he-IL"/>
        </w:rPr>
        <w:t xml:space="preserve">האלחוטי ולראיה באמת, אם תסתכלו על ההגדרות וגם בתוך </w:t>
      </w:r>
      <w:bookmarkStart w:id="2586" w:name="_ETM_Q1_6067405"/>
      <w:bookmarkEnd w:id="2586"/>
      <w:r>
        <w:rPr>
          <w:rFonts w:hint="cs"/>
          <w:rtl/>
          <w:lang w:eastAsia="he-IL"/>
        </w:rPr>
        <w:t xml:space="preserve">החוק עצמו, כל הזמן כתוב 'תחנת חובבים לפי הפקודה', 'תעודת </w:t>
      </w:r>
      <w:bookmarkStart w:id="2587" w:name="_ETM_Q1_6075794"/>
      <w:bookmarkEnd w:id="2587"/>
      <w:r>
        <w:rPr>
          <w:rFonts w:hint="cs"/>
          <w:rtl/>
          <w:lang w:eastAsia="he-IL"/>
        </w:rPr>
        <w:t xml:space="preserve">חובבי רדיו לפי הפקודה'. </w:t>
      </w:r>
    </w:p>
    <w:p w14:paraId="7A54F001" w14:textId="77777777" w:rsidR="009E36D0" w:rsidRDefault="009E36D0" w:rsidP="00A15C04">
      <w:pPr>
        <w:rPr>
          <w:rtl/>
          <w:lang w:eastAsia="he-IL"/>
        </w:rPr>
      </w:pPr>
    </w:p>
    <w:p w14:paraId="66130C87" w14:textId="52FC5089" w:rsidR="00A15C04" w:rsidRDefault="00A15C04" w:rsidP="00A15C04">
      <w:pPr>
        <w:rPr>
          <w:rtl/>
          <w:lang w:eastAsia="he-IL"/>
        </w:rPr>
      </w:pPr>
      <w:r>
        <w:rPr>
          <w:rFonts w:hint="cs"/>
          <w:rtl/>
          <w:lang w:eastAsia="he-IL"/>
        </w:rPr>
        <w:t xml:space="preserve">כמו שאדוני אמר </w:t>
      </w:r>
      <w:bookmarkStart w:id="2588" w:name="_ETM_Q1_6081614"/>
      <w:bookmarkEnd w:id="2588"/>
      <w:r>
        <w:rPr>
          <w:rFonts w:hint="cs"/>
          <w:rtl/>
          <w:lang w:eastAsia="he-IL"/>
        </w:rPr>
        <w:t xml:space="preserve">בהתחלה, הנושא מוסדר, יש הסדרה וההסדרה היא לא בחוק התקשורת </w:t>
      </w:r>
      <w:bookmarkStart w:id="2589" w:name="_ETM_Q1_6085216"/>
      <w:bookmarkEnd w:id="2589"/>
      <w:r>
        <w:rPr>
          <w:rFonts w:hint="cs"/>
          <w:rtl/>
          <w:lang w:eastAsia="he-IL"/>
        </w:rPr>
        <w:t>אלא ההסדרה היא בפקודת התקשורת</w:t>
      </w:r>
      <w:r w:rsidR="009E36D0">
        <w:rPr>
          <w:rFonts w:hint="cs"/>
          <w:rtl/>
          <w:lang w:eastAsia="he-IL"/>
        </w:rPr>
        <w:t xml:space="preserve">. </w:t>
      </w:r>
      <w:r>
        <w:rPr>
          <w:rFonts w:hint="cs"/>
          <w:rtl/>
          <w:lang w:eastAsia="he-IL"/>
        </w:rPr>
        <w:t xml:space="preserve">לפי פקודת התקשורת ניתן </w:t>
      </w:r>
      <w:bookmarkStart w:id="2590" w:name="_ETM_Q1_6090465"/>
      <w:bookmarkEnd w:id="2590"/>
      <w:r>
        <w:rPr>
          <w:rFonts w:hint="cs"/>
          <w:rtl/>
          <w:lang w:eastAsia="he-IL"/>
        </w:rPr>
        <w:t xml:space="preserve">הרישיון ולפי הפקודה ניתנת התעודה ואמרת שיש גם הסדרה לעניין </w:t>
      </w:r>
      <w:bookmarkStart w:id="2591" w:name="_ETM_Q1_6093782"/>
      <w:bookmarkEnd w:id="2591"/>
      <w:r>
        <w:rPr>
          <w:rFonts w:hint="cs"/>
          <w:rtl/>
          <w:lang w:eastAsia="he-IL"/>
        </w:rPr>
        <w:t xml:space="preserve">הכספים, איפה זה נמצא? גם בפקודת התקשורת או לפי פקודת </w:t>
      </w:r>
      <w:bookmarkStart w:id="2592" w:name="_ETM_Q1_6099601"/>
      <w:bookmarkEnd w:id="2592"/>
      <w:r>
        <w:rPr>
          <w:rFonts w:hint="cs"/>
          <w:rtl/>
          <w:lang w:eastAsia="he-IL"/>
        </w:rPr>
        <w:t xml:space="preserve">התקשורת. לכן האכסניה המתאימה יותר לדעתנו היא פקודת </w:t>
      </w:r>
      <w:bookmarkStart w:id="2593" w:name="_ETM_Q1_6101028"/>
      <w:bookmarkEnd w:id="2593"/>
      <w:r>
        <w:rPr>
          <w:rFonts w:hint="cs"/>
          <w:rtl/>
          <w:lang w:eastAsia="he-IL"/>
        </w:rPr>
        <w:t>הטלגרף</w:t>
      </w:r>
      <w:r w:rsidR="00C177D1">
        <w:rPr>
          <w:rFonts w:hint="cs"/>
          <w:rtl/>
          <w:lang w:eastAsia="he-IL"/>
        </w:rPr>
        <w:t xml:space="preserve">. </w:t>
      </w:r>
    </w:p>
    <w:p w14:paraId="020FB072" w14:textId="77777777" w:rsidR="00C177D1" w:rsidRDefault="00C177D1" w:rsidP="00A15C04">
      <w:pPr>
        <w:rPr>
          <w:rtl/>
          <w:lang w:eastAsia="he-IL"/>
        </w:rPr>
      </w:pPr>
      <w:bookmarkStart w:id="2594" w:name="_ETM_Q1_6105771"/>
      <w:bookmarkStart w:id="2595" w:name="_ETM_Q1_6105813"/>
      <w:bookmarkEnd w:id="2594"/>
      <w:bookmarkEnd w:id="2595"/>
    </w:p>
    <w:p w14:paraId="62EC4045" w14:textId="0A4DFD53" w:rsidR="00C177D1" w:rsidRDefault="00C177D1" w:rsidP="00C177D1">
      <w:pPr>
        <w:pStyle w:val="a4"/>
        <w:keepNext/>
        <w:rPr>
          <w:rtl/>
        </w:rPr>
      </w:pPr>
      <w:bookmarkStart w:id="2596" w:name="ET_speaker_תומר_רוזנר_258"/>
      <w:r w:rsidRPr="00C177D1">
        <w:rPr>
          <w:rStyle w:val="TagStyle"/>
          <w:rtl/>
        </w:rPr>
        <w:t xml:space="preserve"> &lt;&lt; דובר &gt;&gt; </w:t>
      </w:r>
      <w:r>
        <w:rPr>
          <w:rtl/>
        </w:rPr>
        <w:t xml:space="preserve">תומר </w:t>
      </w:r>
      <w:proofErr w:type="spellStart"/>
      <w:r>
        <w:rPr>
          <w:rtl/>
        </w:rPr>
        <w:t>רוזנר</w:t>
      </w:r>
      <w:proofErr w:type="spellEnd"/>
      <w:r>
        <w:rPr>
          <w:rtl/>
        </w:rPr>
        <w:t>:</w:t>
      </w:r>
      <w:r w:rsidRPr="00C177D1">
        <w:rPr>
          <w:rStyle w:val="TagStyle"/>
          <w:rtl/>
        </w:rPr>
        <w:t xml:space="preserve"> &lt;&lt; דובר &gt;&gt;</w:t>
      </w:r>
      <w:r>
        <w:rPr>
          <w:rtl/>
        </w:rPr>
        <w:t xml:space="preserve"> </w:t>
      </w:r>
      <w:bookmarkEnd w:id="2596"/>
    </w:p>
    <w:p w14:paraId="28667CBA" w14:textId="77777777" w:rsidR="00C177D1" w:rsidRDefault="00C177D1" w:rsidP="00C177D1">
      <w:pPr>
        <w:pStyle w:val="KeepWithNext"/>
        <w:rPr>
          <w:rtl/>
          <w:lang w:eastAsia="he-IL"/>
        </w:rPr>
      </w:pPr>
    </w:p>
    <w:p w14:paraId="6A867D22" w14:textId="7222529C" w:rsidR="00C177D1" w:rsidRDefault="00C177D1" w:rsidP="00C177D1">
      <w:pPr>
        <w:rPr>
          <w:rtl/>
          <w:lang w:eastAsia="he-IL"/>
        </w:rPr>
      </w:pPr>
      <w:bookmarkStart w:id="2597" w:name="_ETM_Q1_6102918"/>
      <w:bookmarkStart w:id="2598" w:name="_ETM_Q1_6102945"/>
      <w:bookmarkEnd w:id="2597"/>
      <w:bookmarkEnd w:id="2598"/>
      <w:r>
        <w:rPr>
          <w:rFonts w:hint="cs"/>
          <w:rtl/>
          <w:lang w:eastAsia="he-IL"/>
        </w:rPr>
        <w:t>רשמנו.</w:t>
      </w:r>
    </w:p>
    <w:p w14:paraId="2A7A3BC0" w14:textId="77777777" w:rsidR="00C177D1" w:rsidRDefault="00C177D1" w:rsidP="00C177D1">
      <w:pPr>
        <w:rPr>
          <w:rtl/>
          <w:lang w:eastAsia="he-IL"/>
        </w:rPr>
      </w:pPr>
      <w:bookmarkStart w:id="2599" w:name="_ETM_Q1_6104166"/>
      <w:bookmarkStart w:id="2600" w:name="_ETM_Q1_6104212"/>
      <w:bookmarkStart w:id="2601" w:name="_ETM_Q1_6107102"/>
      <w:bookmarkEnd w:id="2599"/>
      <w:bookmarkEnd w:id="2600"/>
      <w:bookmarkEnd w:id="2601"/>
    </w:p>
    <w:p w14:paraId="421EB724" w14:textId="10FD317C" w:rsidR="00C177D1" w:rsidRDefault="00C177D1" w:rsidP="00C177D1">
      <w:pPr>
        <w:pStyle w:val="af6"/>
        <w:keepNext/>
        <w:rPr>
          <w:rtl/>
        </w:rPr>
      </w:pPr>
      <w:bookmarkStart w:id="2602" w:name="ET_yor_5069_259"/>
      <w:r w:rsidRPr="00C177D1">
        <w:rPr>
          <w:rStyle w:val="TagStyle"/>
          <w:rtl/>
        </w:rPr>
        <w:t xml:space="preserve"> &lt;&lt; </w:t>
      </w:r>
      <w:proofErr w:type="spellStart"/>
      <w:r w:rsidRPr="00C177D1">
        <w:rPr>
          <w:rStyle w:val="TagStyle"/>
          <w:rtl/>
        </w:rPr>
        <w:t>יור</w:t>
      </w:r>
      <w:proofErr w:type="spellEnd"/>
      <w:r w:rsidRPr="00C177D1">
        <w:rPr>
          <w:rStyle w:val="TagStyle"/>
          <w:rtl/>
        </w:rPr>
        <w:t xml:space="preserve"> &gt;&gt; </w:t>
      </w:r>
      <w:r>
        <w:rPr>
          <w:rtl/>
        </w:rPr>
        <w:t>היו"ר יעקב אשר:</w:t>
      </w:r>
      <w:r w:rsidRPr="00C177D1">
        <w:rPr>
          <w:rStyle w:val="TagStyle"/>
          <w:rtl/>
        </w:rPr>
        <w:t xml:space="preserve"> &lt;&lt; יור &gt;&gt;</w:t>
      </w:r>
      <w:r>
        <w:rPr>
          <w:rtl/>
        </w:rPr>
        <w:t xml:space="preserve"> </w:t>
      </w:r>
      <w:bookmarkEnd w:id="2602"/>
    </w:p>
    <w:p w14:paraId="008B5215" w14:textId="77777777" w:rsidR="00C177D1" w:rsidRDefault="00C177D1" w:rsidP="00C177D1">
      <w:pPr>
        <w:pStyle w:val="KeepWithNext"/>
        <w:rPr>
          <w:rtl/>
          <w:lang w:eastAsia="he-IL"/>
        </w:rPr>
      </w:pPr>
    </w:p>
    <w:p w14:paraId="1EC9A7D3" w14:textId="746643B1" w:rsidR="00C177D1" w:rsidRDefault="00C177D1" w:rsidP="00C177D1">
      <w:pPr>
        <w:rPr>
          <w:rtl/>
          <w:lang w:eastAsia="he-IL"/>
        </w:rPr>
      </w:pPr>
      <w:bookmarkStart w:id="2603" w:name="_ETM_Q1_6107368"/>
      <w:bookmarkStart w:id="2604" w:name="_ETM_Q1_6107394"/>
      <w:bookmarkEnd w:id="2603"/>
      <w:bookmarkEnd w:id="2604"/>
      <w:r>
        <w:rPr>
          <w:rFonts w:hint="cs"/>
          <w:rtl/>
          <w:lang w:eastAsia="he-IL"/>
        </w:rPr>
        <w:t xml:space="preserve">רשמנו, אני מציע שייצרו איתך קשר בעניין הזה. </w:t>
      </w:r>
      <w:bookmarkStart w:id="2605" w:name="_ETM_Q1_6107797"/>
      <w:bookmarkEnd w:id="2605"/>
    </w:p>
    <w:p w14:paraId="06367985" w14:textId="77777777" w:rsidR="00C177D1" w:rsidRDefault="00C177D1" w:rsidP="00C177D1">
      <w:pPr>
        <w:rPr>
          <w:rtl/>
          <w:lang w:eastAsia="he-IL"/>
        </w:rPr>
      </w:pPr>
      <w:bookmarkStart w:id="2606" w:name="_ETM_Q1_6107882"/>
      <w:bookmarkStart w:id="2607" w:name="_ETM_Q1_6107916"/>
      <w:bookmarkEnd w:id="2606"/>
      <w:bookmarkEnd w:id="2607"/>
    </w:p>
    <w:p w14:paraId="2D0E5B08" w14:textId="66ECD0B3" w:rsidR="00C177D1" w:rsidRDefault="00C177D1" w:rsidP="00C177D1">
      <w:pPr>
        <w:pStyle w:val="a4"/>
        <w:keepNext/>
        <w:rPr>
          <w:rtl/>
        </w:rPr>
      </w:pPr>
      <w:bookmarkStart w:id="2608" w:name="ET_speaker_תומר_רוזנר_260"/>
      <w:r w:rsidRPr="00C177D1">
        <w:rPr>
          <w:rStyle w:val="TagStyle"/>
          <w:rtl/>
        </w:rPr>
        <w:t xml:space="preserve"> &lt;&lt; דובר &gt;&gt; </w:t>
      </w:r>
      <w:r>
        <w:rPr>
          <w:rtl/>
        </w:rPr>
        <w:t xml:space="preserve">תומר </w:t>
      </w:r>
      <w:proofErr w:type="spellStart"/>
      <w:r>
        <w:rPr>
          <w:rtl/>
        </w:rPr>
        <w:t>רוזנר</w:t>
      </w:r>
      <w:proofErr w:type="spellEnd"/>
      <w:r>
        <w:rPr>
          <w:rtl/>
        </w:rPr>
        <w:t>:</w:t>
      </w:r>
      <w:r w:rsidRPr="00C177D1">
        <w:rPr>
          <w:rStyle w:val="TagStyle"/>
          <w:rtl/>
        </w:rPr>
        <w:t xml:space="preserve"> &lt;&lt; דובר &gt;&gt;</w:t>
      </w:r>
      <w:r>
        <w:rPr>
          <w:rtl/>
        </w:rPr>
        <w:t xml:space="preserve"> </w:t>
      </w:r>
      <w:bookmarkEnd w:id="2608"/>
    </w:p>
    <w:p w14:paraId="5D62C610" w14:textId="77777777" w:rsidR="00C177D1" w:rsidRDefault="00C177D1" w:rsidP="00C177D1">
      <w:pPr>
        <w:pStyle w:val="KeepWithNext"/>
        <w:rPr>
          <w:rtl/>
          <w:lang w:eastAsia="he-IL"/>
        </w:rPr>
      </w:pPr>
    </w:p>
    <w:p w14:paraId="2E7FB1EA" w14:textId="3D4937B9" w:rsidR="00C177D1" w:rsidRDefault="00C177D1" w:rsidP="00C177D1">
      <w:pPr>
        <w:rPr>
          <w:rtl/>
          <w:lang w:eastAsia="he-IL"/>
        </w:rPr>
      </w:pPr>
      <w:bookmarkStart w:id="2609" w:name="_ETM_Q1_6109135"/>
      <w:bookmarkStart w:id="2610" w:name="_ETM_Q1_6109165"/>
      <w:bookmarkEnd w:id="2609"/>
      <w:bookmarkEnd w:id="2610"/>
      <w:r>
        <w:rPr>
          <w:rFonts w:hint="cs"/>
          <w:rtl/>
          <w:lang w:eastAsia="he-IL"/>
        </w:rPr>
        <w:t xml:space="preserve">כן, נבדוק את זה. </w:t>
      </w:r>
    </w:p>
    <w:p w14:paraId="5495EFC6" w14:textId="77777777" w:rsidR="00C177D1" w:rsidRDefault="00C177D1" w:rsidP="00C177D1">
      <w:pPr>
        <w:rPr>
          <w:rtl/>
          <w:lang w:eastAsia="he-IL"/>
        </w:rPr>
      </w:pPr>
      <w:bookmarkStart w:id="2611" w:name="_ETM_Q1_6112082"/>
      <w:bookmarkStart w:id="2612" w:name="_ETM_Q1_6112117"/>
      <w:bookmarkEnd w:id="2611"/>
      <w:bookmarkEnd w:id="2612"/>
    </w:p>
    <w:p w14:paraId="37DC3457" w14:textId="5609BC72" w:rsidR="00C177D1" w:rsidRDefault="00C177D1" w:rsidP="00C177D1">
      <w:pPr>
        <w:pStyle w:val="af6"/>
        <w:keepNext/>
        <w:rPr>
          <w:rtl/>
        </w:rPr>
      </w:pPr>
      <w:bookmarkStart w:id="2613" w:name="ET_yor_5069_261"/>
      <w:r w:rsidRPr="00C177D1">
        <w:rPr>
          <w:rStyle w:val="TagStyle"/>
          <w:rtl/>
        </w:rPr>
        <w:t xml:space="preserve"> &lt;&lt; </w:t>
      </w:r>
      <w:proofErr w:type="spellStart"/>
      <w:r w:rsidRPr="00C177D1">
        <w:rPr>
          <w:rStyle w:val="TagStyle"/>
          <w:rtl/>
        </w:rPr>
        <w:t>יור</w:t>
      </w:r>
      <w:proofErr w:type="spellEnd"/>
      <w:r w:rsidRPr="00C177D1">
        <w:rPr>
          <w:rStyle w:val="TagStyle"/>
          <w:rtl/>
        </w:rPr>
        <w:t xml:space="preserve"> &gt;&gt; </w:t>
      </w:r>
      <w:r>
        <w:rPr>
          <w:rtl/>
        </w:rPr>
        <w:t>היו"ר יעקב אשר:</w:t>
      </w:r>
      <w:r w:rsidRPr="00C177D1">
        <w:rPr>
          <w:rStyle w:val="TagStyle"/>
          <w:rtl/>
        </w:rPr>
        <w:t xml:space="preserve"> &lt;&lt; יור &gt;&gt;</w:t>
      </w:r>
      <w:r>
        <w:rPr>
          <w:rtl/>
        </w:rPr>
        <w:t xml:space="preserve"> </w:t>
      </w:r>
      <w:bookmarkEnd w:id="2613"/>
    </w:p>
    <w:p w14:paraId="2139E3CA" w14:textId="77777777" w:rsidR="00C177D1" w:rsidRDefault="00C177D1" w:rsidP="00C177D1">
      <w:pPr>
        <w:pStyle w:val="KeepWithNext"/>
        <w:rPr>
          <w:rtl/>
          <w:lang w:eastAsia="he-IL"/>
        </w:rPr>
      </w:pPr>
    </w:p>
    <w:p w14:paraId="0B1157AF" w14:textId="6AB184CF" w:rsidR="00C177D1" w:rsidRDefault="00C177D1" w:rsidP="00C177D1">
      <w:pPr>
        <w:rPr>
          <w:rtl/>
          <w:lang w:eastAsia="he-IL"/>
        </w:rPr>
      </w:pPr>
      <w:bookmarkStart w:id="2614" w:name="_ETM_Q1_6113975"/>
      <w:bookmarkStart w:id="2615" w:name="_ETM_Q1_6114009"/>
      <w:bookmarkEnd w:id="2614"/>
      <w:bookmarkEnd w:id="2615"/>
      <w:r>
        <w:rPr>
          <w:rFonts w:hint="cs"/>
          <w:rtl/>
          <w:lang w:eastAsia="he-IL"/>
        </w:rPr>
        <w:t>באווירה אופטימית זאת אנחנו נעבור להצבעה</w:t>
      </w:r>
      <w:bookmarkStart w:id="2616" w:name="_ETM_Q1_6119667"/>
      <w:bookmarkEnd w:id="2616"/>
      <w:r>
        <w:rPr>
          <w:rFonts w:hint="cs"/>
          <w:rtl/>
          <w:lang w:eastAsia="he-IL"/>
        </w:rPr>
        <w:t xml:space="preserve"> על הצעת החוק, אישור הנוסח של חוק התקשורת כפי שהוקרא </w:t>
      </w:r>
      <w:bookmarkStart w:id="2617" w:name="_ETM_Q1_6128803"/>
      <w:bookmarkEnd w:id="2617"/>
      <w:r>
        <w:rPr>
          <w:rFonts w:hint="cs"/>
          <w:rtl/>
          <w:lang w:eastAsia="he-IL"/>
        </w:rPr>
        <w:t>כאן בוועדה, הצעת חוק התקשורת (בזק ושידורים) (תיקון</w:t>
      </w:r>
      <w:bookmarkStart w:id="2618" w:name="_ETM_Q1_6144485"/>
      <w:bookmarkEnd w:id="2618"/>
      <w:r>
        <w:rPr>
          <w:rFonts w:hint="cs"/>
          <w:rtl/>
          <w:lang w:eastAsia="he-IL"/>
        </w:rPr>
        <w:t xml:space="preserve"> מס'</w:t>
      </w:r>
      <w:r w:rsidR="009E36D0">
        <w:rPr>
          <w:rFonts w:hint="cs"/>
          <w:rtl/>
          <w:lang w:eastAsia="he-IL"/>
        </w:rPr>
        <w:t>)</w:t>
      </w:r>
      <w:r>
        <w:rPr>
          <w:rFonts w:hint="cs"/>
          <w:rtl/>
          <w:lang w:eastAsia="he-IL"/>
        </w:rPr>
        <w:t xml:space="preserve"> (תחנת חובבים בבתים משותפים</w:t>
      </w:r>
      <w:bookmarkStart w:id="2619" w:name="_ETM_Q1_6148210"/>
      <w:bookmarkEnd w:id="2619"/>
      <w:r>
        <w:rPr>
          <w:rFonts w:hint="cs"/>
          <w:rtl/>
          <w:lang w:eastAsia="he-IL"/>
        </w:rPr>
        <w:t xml:space="preserve">), התשפ"ד-2024. מי בעד? ירים את ידו. מי נגד? </w:t>
      </w:r>
      <w:bookmarkStart w:id="2620" w:name="_ETM_Q1_6156466"/>
      <w:bookmarkEnd w:id="2620"/>
      <w:r>
        <w:rPr>
          <w:rFonts w:hint="cs"/>
          <w:rtl/>
          <w:lang w:eastAsia="he-IL"/>
        </w:rPr>
        <w:t xml:space="preserve">מי נמנע? זהו. </w:t>
      </w:r>
    </w:p>
    <w:p w14:paraId="199CE58A" w14:textId="77777777" w:rsidR="00C177D1" w:rsidRDefault="00C177D1" w:rsidP="00C177D1">
      <w:pPr>
        <w:rPr>
          <w:rtl/>
          <w:lang w:eastAsia="he-IL"/>
        </w:rPr>
      </w:pPr>
      <w:bookmarkStart w:id="2621" w:name="_ETM_Q1_6160322"/>
      <w:bookmarkStart w:id="2622" w:name="_ETM_Q1_6160359"/>
      <w:bookmarkEnd w:id="2621"/>
      <w:bookmarkEnd w:id="2622"/>
    </w:p>
    <w:p w14:paraId="3A803317" w14:textId="6334C87A" w:rsidR="00C177D1" w:rsidRDefault="00C177D1" w:rsidP="00C177D1">
      <w:pPr>
        <w:pStyle w:val="af1"/>
        <w:keepNext/>
        <w:ind w:firstLine="0"/>
        <w:rPr>
          <w:rtl/>
          <w:lang w:eastAsia="he-IL"/>
        </w:rPr>
      </w:pPr>
      <w:bookmarkStart w:id="2623" w:name="_ETM_Q1_6160451"/>
      <w:bookmarkStart w:id="2624" w:name="_ETM_Q1_6160489"/>
      <w:bookmarkEnd w:id="2623"/>
      <w:bookmarkEnd w:id="2624"/>
      <w:r>
        <w:rPr>
          <w:rtl/>
          <w:lang w:eastAsia="he-IL"/>
        </w:rPr>
        <w:t>הצבעה</w:t>
      </w:r>
    </w:p>
    <w:p w14:paraId="05E70251" w14:textId="70AB7F24" w:rsidR="00C177D1" w:rsidRDefault="00C177D1" w:rsidP="00C177D1">
      <w:pPr>
        <w:pStyle w:val="--"/>
        <w:keepNext/>
        <w:ind w:firstLine="0"/>
        <w:rPr>
          <w:rtl/>
          <w:lang w:eastAsia="he-IL"/>
        </w:rPr>
      </w:pPr>
      <w:r>
        <w:rPr>
          <w:rFonts w:hint="cs"/>
          <w:rtl/>
          <w:lang w:eastAsia="he-IL"/>
        </w:rPr>
        <w:t>אושר.</w:t>
      </w:r>
    </w:p>
    <w:p w14:paraId="79B6484E" w14:textId="77777777" w:rsidR="00C177D1" w:rsidRPr="00C177D1" w:rsidRDefault="00C177D1" w:rsidP="00C177D1">
      <w:pPr>
        <w:pStyle w:val="af2"/>
        <w:rPr>
          <w:rtl/>
          <w:lang w:eastAsia="he-IL"/>
        </w:rPr>
      </w:pPr>
    </w:p>
    <w:p w14:paraId="39C42014" w14:textId="6F0CDC7E" w:rsidR="00A15C04" w:rsidRDefault="00A15C04" w:rsidP="00A15C04">
      <w:pPr>
        <w:pStyle w:val="af6"/>
        <w:keepNext/>
        <w:rPr>
          <w:rtl/>
        </w:rPr>
      </w:pPr>
      <w:bookmarkStart w:id="2625" w:name="_ETM_Q1_5996098"/>
      <w:bookmarkStart w:id="2626" w:name="_ETM_Q1_5996135"/>
      <w:bookmarkStart w:id="2627" w:name="_ETM_Q1_5899256"/>
      <w:bookmarkStart w:id="2628" w:name="_ETM_Q1_5899288"/>
      <w:bookmarkStart w:id="2629" w:name="_ETM_Q1_5899904"/>
      <w:bookmarkStart w:id="2630" w:name="ET_yor_5069_243"/>
      <w:bookmarkEnd w:id="2625"/>
      <w:bookmarkEnd w:id="2626"/>
      <w:bookmarkEnd w:id="2627"/>
      <w:bookmarkEnd w:id="2628"/>
      <w:bookmarkEnd w:id="2629"/>
      <w:r w:rsidRPr="00A15C04">
        <w:rPr>
          <w:rStyle w:val="TagStyle"/>
          <w:rtl/>
        </w:rPr>
        <w:t xml:space="preserve"> &lt;&lt; </w:t>
      </w:r>
      <w:proofErr w:type="spellStart"/>
      <w:r w:rsidRPr="00A15C04">
        <w:rPr>
          <w:rStyle w:val="TagStyle"/>
          <w:rtl/>
        </w:rPr>
        <w:t>יור</w:t>
      </w:r>
      <w:proofErr w:type="spellEnd"/>
      <w:r w:rsidRPr="00A15C04">
        <w:rPr>
          <w:rStyle w:val="TagStyle"/>
          <w:rtl/>
        </w:rPr>
        <w:t xml:space="preserve"> &gt;&gt; </w:t>
      </w:r>
      <w:r>
        <w:rPr>
          <w:rtl/>
        </w:rPr>
        <w:t>היו"ר יעקב אשר:</w:t>
      </w:r>
      <w:r w:rsidRPr="00A15C04">
        <w:rPr>
          <w:rStyle w:val="TagStyle"/>
          <w:rtl/>
        </w:rPr>
        <w:t xml:space="preserve"> &lt;&lt; יור &gt;&gt;</w:t>
      </w:r>
      <w:r w:rsidR="00C177D1">
        <w:rPr>
          <w:rtl/>
        </w:rPr>
        <w:t xml:space="preserve"> </w:t>
      </w:r>
      <w:bookmarkEnd w:id="2630"/>
    </w:p>
    <w:p w14:paraId="79FC1022" w14:textId="77777777" w:rsidR="00A15C04" w:rsidRDefault="00A15C04" w:rsidP="00A15C04">
      <w:pPr>
        <w:pStyle w:val="KeepWithNext"/>
        <w:rPr>
          <w:rtl/>
          <w:lang w:eastAsia="he-IL"/>
        </w:rPr>
      </w:pPr>
    </w:p>
    <w:p w14:paraId="480EE990" w14:textId="7BEA46AE" w:rsidR="00A15C04" w:rsidRDefault="00C177D1" w:rsidP="00A15C04">
      <w:pPr>
        <w:rPr>
          <w:rtl/>
          <w:lang w:eastAsia="he-IL"/>
        </w:rPr>
      </w:pPr>
      <w:bookmarkStart w:id="2631" w:name="_ETM_Q1_5900117"/>
      <w:bookmarkStart w:id="2632" w:name="_ETM_Q1_5900139"/>
      <w:bookmarkEnd w:id="2631"/>
      <w:bookmarkEnd w:id="2632"/>
      <w:r>
        <w:rPr>
          <w:rFonts w:hint="cs"/>
          <w:rtl/>
          <w:lang w:eastAsia="he-IL"/>
        </w:rPr>
        <w:t xml:space="preserve">בעזרת ה' זה יעלה לקריאה ראשונה ואנחנו </w:t>
      </w:r>
      <w:bookmarkStart w:id="2633" w:name="_ETM_Q1_6166505"/>
      <w:bookmarkEnd w:id="2633"/>
      <w:r>
        <w:rPr>
          <w:rFonts w:hint="cs"/>
          <w:rtl/>
          <w:lang w:eastAsia="he-IL"/>
        </w:rPr>
        <w:t xml:space="preserve">נעשה את הדיונים. תודה רבה לחבר הכנסת לשעבר שהבאת לנו </w:t>
      </w:r>
      <w:bookmarkStart w:id="2634" w:name="_ETM_Q1_6170781"/>
      <w:bookmarkEnd w:id="2634"/>
      <w:r>
        <w:rPr>
          <w:rFonts w:hint="cs"/>
          <w:rtl/>
          <w:lang w:eastAsia="he-IL"/>
        </w:rPr>
        <w:t xml:space="preserve">את הסטודנטים. אני רואה שחלק נשברו בדרך. </w:t>
      </w:r>
      <w:bookmarkStart w:id="2635" w:name="_ETM_Q1_6177731"/>
      <w:bookmarkEnd w:id="2635"/>
    </w:p>
    <w:p w14:paraId="280B151A" w14:textId="77777777" w:rsidR="00C177D1" w:rsidRDefault="00C177D1" w:rsidP="00A15C04">
      <w:pPr>
        <w:rPr>
          <w:rtl/>
          <w:lang w:eastAsia="he-IL"/>
        </w:rPr>
      </w:pPr>
      <w:bookmarkStart w:id="2636" w:name="_ETM_Q1_6177769"/>
      <w:bookmarkEnd w:id="2636"/>
    </w:p>
    <w:p w14:paraId="334EE9A3" w14:textId="2BCEBB8E" w:rsidR="00C177D1" w:rsidRDefault="00C177D1" w:rsidP="00C177D1">
      <w:pPr>
        <w:pStyle w:val="af9"/>
        <w:keepNext/>
        <w:rPr>
          <w:rtl/>
          <w:lang w:eastAsia="he-IL"/>
        </w:rPr>
      </w:pPr>
      <w:bookmarkStart w:id="2637" w:name="ET_guest_מאיר_שטרית_262"/>
      <w:r w:rsidRPr="00C177D1">
        <w:rPr>
          <w:rStyle w:val="TagStyle"/>
          <w:rtl/>
        </w:rPr>
        <w:t xml:space="preserve"> &lt;&lt; אורח &gt;&gt; </w:t>
      </w:r>
      <w:r>
        <w:rPr>
          <w:rtl/>
          <w:lang w:eastAsia="he-IL"/>
        </w:rPr>
        <w:t>מאיר שטרית:</w:t>
      </w:r>
      <w:r w:rsidRPr="00C177D1">
        <w:rPr>
          <w:rStyle w:val="TagStyle"/>
          <w:rtl/>
        </w:rPr>
        <w:t xml:space="preserve"> &lt;&lt; אורח &gt;&gt;</w:t>
      </w:r>
      <w:r>
        <w:rPr>
          <w:rtl/>
          <w:lang w:eastAsia="he-IL"/>
        </w:rPr>
        <w:t xml:space="preserve"> </w:t>
      </w:r>
      <w:bookmarkEnd w:id="2637"/>
    </w:p>
    <w:p w14:paraId="53FE2B73" w14:textId="77777777" w:rsidR="00C177D1" w:rsidRDefault="00C177D1" w:rsidP="00C177D1">
      <w:pPr>
        <w:pStyle w:val="KeepWithNext"/>
        <w:rPr>
          <w:rtl/>
          <w:lang w:eastAsia="he-IL"/>
        </w:rPr>
      </w:pPr>
    </w:p>
    <w:p w14:paraId="196DA3D9" w14:textId="450A975E" w:rsidR="00C177D1" w:rsidRDefault="00C177D1" w:rsidP="00C177D1">
      <w:pPr>
        <w:rPr>
          <w:rtl/>
          <w:lang w:eastAsia="he-IL"/>
        </w:rPr>
      </w:pPr>
      <w:bookmarkStart w:id="2638" w:name="_ETM_Q1_6176295"/>
      <w:bookmarkStart w:id="2639" w:name="_ETM_Q1_6176322"/>
      <w:bookmarkEnd w:id="2638"/>
      <w:bookmarkEnd w:id="2639"/>
      <w:r>
        <w:rPr>
          <w:rFonts w:hint="cs"/>
          <w:rtl/>
          <w:lang w:eastAsia="he-IL"/>
        </w:rPr>
        <w:t xml:space="preserve">תודה רבה </w:t>
      </w:r>
      <w:bookmarkStart w:id="2640" w:name="_ETM_Q1_6178333"/>
      <w:bookmarkEnd w:id="2640"/>
      <w:r>
        <w:rPr>
          <w:rFonts w:hint="cs"/>
          <w:rtl/>
          <w:lang w:eastAsia="he-IL"/>
        </w:rPr>
        <w:t>לך</w:t>
      </w:r>
      <w:r w:rsidR="009E36D0">
        <w:rPr>
          <w:rFonts w:hint="cs"/>
          <w:rtl/>
          <w:lang w:eastAsia="he-IL"/>
        </w:rPr>
        <w:t xml:space="preserve">. </w:t>
      </w:r>
      <w:r>
        <w:rPr>
          <w:rFonts w:hint="cs"/>
          <w:rtl/>
          <w:lang w:eastAsia="he-IL"/>
        </w:rPr>
        <w:t xml:space="preserve">כשרואים ראש עיר, מי שהיה ראש עיר יודע איך </w:t>
      </w:r>
      <w:bookmarkStart w:id="2641" w:name="_ETM_Q1_6181276"/>
      <w:bookmarkEnd w:id="2641"/>
      <w:r>
        <w:rPr>
          <w:rFonts w:hint="cs"/>
          <w:rtl/>
          <w:lang w:eastAsia="he-IL"/>
        </w:rPr>
        <w:t xml:space="preserve">לנהל עניינים. </w:t>
      </w:r>
      <w:bookmarkStart w:id="2642" w:name="_ETM_Q1_6183253"/>
      <w:bookmarkEnd w:id="2642"/>
    </w:p>
    <w:p w14:paraId="05E1D8EA" w14:textId="77777777" w:rsidR="00C177D1" w:rsidRDefault="00C177D1" w:rsidP="00C177D1">
      <w:pPr>
        <w:rPr>
          <w:rtl/>
          <w:lang w:eastAsia="he-IL"/>
        </w:rPr>
      </w:pPr>
      <w:bookmarkStart w:id="2643" w:name="_ETM_Q1_6183289"/>
      <w:bookmarkStart w:id="2644" w:name="_ETM_Q1_6179721"/>
      <w:bookmarkEnd w:id="2643"/>
      <w:bookmarkEnd w:id="2644"/>
    </w:p>
    <w:p w14:paraId="1561F277" w14:textId="0766B25B" w:rsidR="00C177D1" w:rsidRDefault="00C177D1" w:rsidP="00C177D1">
      <w:pPr>
        <w:pStyle w:val="af6"/>
        <w:keepNext/>
        <w:rPr>
          <w:rtl/>
        </w:rPr>
      </w:pPr>
      <w:bookmarkStart w:id="2645" w:name="ET_yor_5069_263"/>
      <w:r w:rsidRPr="00C177D1">
        <w:rPr>
          <w:rStyle w:val="TagStyle"/>
          <w:rtl/>
        </w:rPr>
        <w:t xml:space="preserve"> &lt;&lt; </w:t>
      </w:r>
      <w:proofErr w:type="spellStart"/>
      <w:r w:rsidRPr="00C177D1">
        <w:rPr>
          <w:rStyle w:val="TagStyle"/>
          <w:rtl/>
        </w:rPr>
        <w:t>יור</w:t>
      </w:r>
      <w:proofErr w:type="spellEnd"/>
      <w:r w:rsidRPr="00C177D1">
        <w:rPr>
          <w:rStyle w:val="TagStyle"/>
          <w:rtl/>
        </w:rPr>
        <w:t xml:space="preserve"> &gt;&gt; </w:t>
      </w:r>
      <w:r>
        <w:rPr>
          <w:rtl/>
        </w:rPr>
        <w:t>היו"ר יעקב אשר:</w:t>
      </w:r>
      <w:r w:rsidRPr="00C177D1">
        <w:rPr>
          <w:rStyle w:val="TagStyle"/>
          <w:rtl/>
        </w:rPr>
        <w:t xml:space="preserve"> &lt;&lt; יור &gt;&gt;</w:t>
      </w:r>
      <w:r>
        <w:rPr>
          <w:rtl/>
        </w:rPr>
        <w:t xml:space="preserve"> </w:t>
      </w:r>
      <w:bookmarkEnd w:id="2645"/>
    </w:p>
    <w:p w14:paraId="45296DDC" w14:textId="77777777" w:rsidR="00C177D1" w:rsidRDefault="00C177D1" w:rsidP="00C177D1">
      <w:pPr>
        <w:pStyle w:val="KeepWithNext"/>
        <w:rPr>
          <w:rtl/>
          <w:lang w:eastAsia="he-IL"/>
        </w:rPr>
      </w:pPr>
    </w:p>
    <w:p w14:paraId="636C435B" w14:textId="4E6157F6" w:rsidR="00C177D1" w:rsidRDefault="00C177D1" w:rsidP="00C177D1">
      <w:pPr>
        <w:rPr>
          <w:rtl/>
          <w:lang w:eastAsia="he-IL"/>
        </w:rPr>
      </w:pPr>
      <w:bookmarkStart w:id="2646" w:name="_ETM_Q1_6179977"/>
      <w:bookmarkStart w:id="2647" w:name="_ETM_Q1_6180003"/>
      <w:bookmarkEnd w:id="2646"/>
      <w:bookmarkEnd w:id="2647"/>
      <w:r>
        <w:rPr>
          <w:rFonts w:hint="cs"/>
          <w:rtl/>
          <w:lang w:eastAsia="he-IL"/>
        </w:rPr>
        <w:t xml:space="preserve">יודע לזהות ראש עיר לשעבר. </w:t>
      </w:r>
      <w:bookmarkStart w:id="2648" w:name="_ETM_Q1_6183993"/>
      <w:bookmarkEnd w:id="2648"/>
    </w:p>
    <w:p w14:paraId="2DA6108C" w14:textId="77777777" w:rsidR="00C177D1" w:rsidRDefault="00C177D1" w:rsidP="00C177D1">
      <w:pPr>
        <w:rPr>
          <w:rtl/>
          <w:lang w:eastAsia="he-IL"/>
        </w:rPr>
      </w:pPr>
      <w:bookmarkStart w:id="2649" w:name="_ETM_Q1_6184028"/>
      <w:bookmarkEnd w:id="2649"/>
    </w:p>
    <w:p w14:paraId="5D1678F5" w14:textId="7CDFC645" w:rsidR="00C177D1" w:rsidRDefault="00C177D1" w:rsidP="00C177D1">
      <w:pPr>
        <w:rPr>
          <w:rtl/>
          <w:lang w:eastAsia="he-IL"/>
        </w:rPr>
      </w:pPr>
      <w:bookmarkStart w:id="2650" w:name="_ETM_Q1_6184161"/>
      <w:bookmarkStart w:id="2651" w:name="_ETM_Q1_6184199"/>
      <w:bookmarkEnd w:id="2650"/>
      <w:bookmarkEnd w:id="2651"/>
      <w:r>
        <w:rPr>
          <w:rFonts w:hint="cs"/>
          <w:rtl/>
          <w:lang w:eastAsia="he-IL"/>
        </w:rPr>
        <w:t xml:space="preserve">הישיבה נעולה. </w:t>
      </w:r>
    </w:p>
    <w:p w14:paraId="62FD8997" w14:textId="77777777" w:rsidR="00C177D1" w:rsidRDefault="00C177D1" w:rsidP="00C177D1">
      <w:pPr>
        <w:rPr>
          <w:rtl/>
          <w:lang w:eastAsia="he-IL"/>
        </w:rPr>
      </w:pPr>
      <w:bookmarkStart w:id="2652" w:name="_ETM_Q1_6189120"/>
      <w:bookmarkStart w:id="2653" w:name="_ETM_Q1_6189156"/>
      <w:bookmarkEnd w:id="2652"/>
      <w:bookmarkEnd w:id="2653"/>
    </w:p>
    <w:p w14:paraId="5AF1AF1A" w14:textId="77777777" w:rsidR="00C177D1" w:rsidRDefault="00C177D1" w:rsidP="00C177D1">
      <w:pPr>
        <w:rPr>
          <w:rtl/>
          <w:lang w:eastAsia="he-IL"/>
        </w:rPr>
      </w:pPr>
      <w:bookmarkStart w:id="2654" w:name="_ETM_Q1_6189296"/>
      <w:bookmarkStart w:id="2655" w:name="_ETM_Q1_6189335"/>
      <w:bookmarkStart w:id="2656" w:name="_ETM_Q1_6189513"/>
      <w:bookmarkEnd w:id="2654"/>
      <w:bookmarkEnd w:id="2655"/>
      <w:bookmarkEnd w:id="2656"/>
    </w:p>
    <w:p w14:paraId="59B07E9A" w14:textId="15C357B0" w:rsidR="00C177D1" w:rsidRDefault="00C177D1" w:rsidP="00C177D1">
      <w:pPr>
        <w:pStyle w:val="afc"/>
        <w:keepNext/>
        <w:rPr>
          <w:rtl/>
          <w:lang w:eastAsia="he-IL"/>
        </w:rPr>
      </w:pPr>
      <w:bookmarkStart w:id="2657" w:name="_ETM_Q1_6189548"/>
      <w:bookmarkStart w:id="2658" w:name="ET_meetingend_264"/>
      <w:bookmarkStart w:id="2659" w:name="_GoBack"/>
      <w:bookmarkEnd w:id="2657"/>
      <w:bookmarkEnd w:id="2659"/>
      <w:r w:rsidRPr="00C177D1">
        <w:rPr>
          <w:rStyle w:val="TagStyle"/>
          <w:rtl/>
        </w:rPr>
        <w:t xml:space="preserve"> &lt;&lt; סיום &gt;&gt; </w:t>
      </w:r>
      <w:r>
        <w:rPr>
          <w:rtl/>
          <w:lang w:eastAsia="he-IL"/>
        </w:rPr>
        <w:t>הישיבה ננעלה בשעה 11:40.</w:t>
      </w:r>
      <w:r w:rsidRPr="00C177D1">
        <w:rPr>
          <w:rStyle w:val="TagStyle"/>
          <w:rtl/>
        </w:rPr>
        <w:t xml:space="preserve"> &lt;&lt; סיום &gt;&gt;</w:t>
      </w:r>
      <w:r>
        <w:rPr>
          <w:rtl/>
          <w:lang w:eastAsia="he-IL"/>
        </w:rPr>
        <w:t xml:space="preserve"> </w:t>
      </w:r>
      <w:bookmarkEnd w:id="2658"/>
    </w:p>
    <w:p w14:paraId="714402D5" w14:textId="77777777" w:rsidR="00C177D1" w:rsidRDefault="00C177D1" w:rsidP="00C177D1">
      <w:pPr>
        <w:pStyle w:val="KeepWithNext"/>
        <w:rPr>
          <w:rtl/>
          <w:lang w:eastAsia="he-IL"/>
        </w:rPr>
      </w:pPr>
    </w:p>
    <w:p w14:paraId="46A37D65" w14:textId="77777777" w:rsidR="00C177D1" w:rsidRPr="00C177D1" w:rsidRDefault="00C177D1" w:rsidP="00C177D1">
      <w:pPr>
        <w:rPr>
          <w:rtl/>
          <w:lang w:eastAsia="he-IL"/>
        </w:rPr>
      </w:pPr>
      <w:bookmarkStart w:id="2660" w:name="_ETM_Q1_6197646"/>
      <w:bookmarkEnd w:id="2660"/>
    </w:p>
    <w:p w14:paraId="329FE7BA" w14:textId="65447BED" w:rsidR="005A1D2D" w:rsidRPr="005A1D2D" w:rsidRDefault="005A1D2D" w:rsidP="005A1D2D">
      <w:pPr>
        <w:rPr>
          <w:lang w:eastAsia="he-IL"/>
        </w:rPr>
      </w:pPr>
      <w:bookmarkStart w:id="2661" w:name="_ETM_Q1_5615865"/>
      <w:bookmarkEnd w:id="1206"/>
      <w:bookmarkEnd w:id="2661"/>
    </w:p>
    <w:sectPr w:rsidR="005A1D2D" w:rsidRPr="005A1D2D" w:rsidSect="00F25A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E20D07" w14:textId="77777777" w:rsidR="00BE50EC" w:rsidRDefault="00BE50EC">
      <w:r>
        <w:separator/>
      </w:r>
    </w:p>
  </w:endnote>
  <w:endnote w:type="continuationSeparator" w:id="0">
    <w:p w14:paraId="1C11A172" w14:textId="77777777" w:rsidR="00BE50EC" w:rsidRDefault="00BE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C42468" w14:textId="77777777" w:rsidR="00BE50EC" w:rsidRDefault="00BE50EC">
      <w:r>
        <w:separator/>
      </w:r>
    </w:p>
  </w:footnote>
  <w:footnote w:type="continuationSeparator" w:id="0">
    <w:p w14:paraId="0ED1CD90" w14:textId="77777777" w:rsidR="00BE50EC" w:rsidRDefault="00BE50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FFA1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B4AFA4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40515" w14:textId="3B193BC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25A9F">
      <w:rPr>
        <w:rStyle w:val="af7"/>
        <w:noProof/>
        <w:rtl/>
      </w:rPr>
      <w:t>33</w:t>
    </w:r>
    <w:r>
      <w:rPr>
        <w:rStyle w:val="af7"/>
      </w:rPr>
      <w:fldChar w:fldCharType="end"/>
    </w:r>
  </w:p>
  <w:p w14:paraId="67F3E5F8" w14:textId="00CDD65C" w:rsidR="00D86E57" w:rsidRPr="00CC5815" w:rsidRDefault="00695F49" w:rsidP="008E5E3F">
    <w:pPr>
      <w:pStyle w:val="a3"/>
      <w:ind w:firstLine="0"/>
    </w:pPr>
    <w:r>
      <w:rPr>
        <w:rtl/>
      </w:rPr>
      <w:t>ועדת הפנים והגנת הסביבה</w:t>
    </w:r>
  </w:p>
  <w:p w14:paraId="12CA584D" w14:textId="7A119A25" w:rsidR="00D86E57" w:rsidRPr="00CC5815" w:rsidRDefault="00695F49" w:rsidP="008E5E3F">
    <w:pPr>
      <w:pStyle w:val="a3"/>
      <w:ind w:firstLine="0"/>
      <w:rPr>
        <w:rtl/>
      </w:rPr>
    </w:pPr>
    <w:r>
      <w:rPr>
        <w:rtl/>
      </w:rPr>
      <w:t>27/05/2024</w:t>
    </w:r>
  </w:p>
  <w:p w14:paraId="77AA497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BDC0D" w14:textId="77777777" w:rsidR="000A17C6" w:rsidRDefault="00E33AE3" w:rsidP="000A17C6">
    <w:pPr>
      <w:keepNext/>
      <w:spacing w:line="240" w:lineRule="atLeast"/>
      <w:ind w:firstLine="0"/>
      <w:jc w:val="center"/>
      <w:outlineLvl w:val="0"/>
      <w:rPr>
        <w:rtl/>
      </w:rPr>
    </w:pPr>
    <w:r>
      <w:rPr>
        <w:noProof/>
      </w:rPr>
      <w:drawing>
        <wp:inline distT="0" distB="0" distL="0" distR="0" wp14:anchorId="67A4AA36" wp14:editId="3322D5ED">
          <wp:extent cx="510540" cy="624840"/>
          <wp:effectExtent l="0" t="0" r="3810" b="3810"/>
          <wp:docPr id="1915103957" name="תמונה 191510395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A5A4D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B23FF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FC5530"/>
    <w:multiLevelType w:val="hybridMultilevel"/>
    <w:tmpl w:val="9276554E"/>
    <w:lvl w:ilvl="0" w:tplc="B36485A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2B44072E"/>
    <w:multiLevelType w:val="hybridMultilevel"/>
    <w:tmpl w:val="2C1C8D74"/>
    <w:lvl w:ilvl="0" w:tplc="3C748CFC">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4AA20ED"/>
    <w:multiLevelType w:val="hybridMultilevel"/>
    <w:tmpl w:val="9EE2E728"/>
    <w:lvl w:ilvl="0" w:tplc="B394B8E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16B"/>
    <w:rsid w:val="00067F42"/>
    <w:rsid w:val="00092B80"/>
    <w:rsid w:val="000A17C6"/>
    <w:rsid w:val="000A5C4F"/>
    <w:rsid w:val="000B060C"/>
    <w:rsid w:val="000B2B9D"/>
    <w:rsid w:val="000B2EE6"/>
    <w:rsid w:val="000C47F5"/>
    <w:rsid w:val="000E3314"/>
    <w:rsid w:val="000F2459"/>
    <w:rsid w:val="000F53F9"/>
    <w:rsid w:val="00104240"/>
    <w:rsid w:val="00136C2A"/>
    <w:rsid w:val="00150436"/>
    <w:rsid w:val="00167294"/>
    <w:rsid w:val="001673D4"/>
    <w:rsid w:val="00171E7F"/>
    <w:rsid w:val="001758C1"/>
    <w:rsid w:val="0017779F"/>
    <w:rsid w:val="001A74E9"/>
    <w:rsid w:val="001A7A1B"/>
    <w:rsid w:val="001C44DA"/>
    <w:rsid w:val="001C4FDA"/>
    <w:rsid w:val="001C7235"/>
    <w:rsid w:val="001D440C"/>
    <w:rsid w:val="001D7A30"/>
    <w:rsid w:val="002016FF"/>
    <w:rsid w:val="00227FEF"/>
    <w:rsid w:val="00245576"/>
    <w:rsid w:val="00261554"/>
    <w:rsid w:val="00275C03"/>
    <w:rsid w:val="00280D58"/>
    <w:rsid w:val="002C3227"/>
    <w:rsid w:val="002D3964"/>
    <w:rsid w:val="002D4BDB"/>
    <w:rsid w:val="002E569C"/>
    <w:rsid w:val="002E5E31"/>
    <w:rsid w:val="002E6C5D"/>
    <w:rsid w:val="00303B4C"/>
    <w:rsid w:val="00321E62"/>
    <w:rsid w:val="00327BF8"/>
    <w:rsid w:val="00340AFA"/>
    <w:rsid w:val="00363D50"/>
    <w:rsid w:val="003658CB"/>
    <w:rsid w:val="00366CFB"/>
    <w:rsid w:val="0036794C"/>
    <w:rsid w:val="00373508"/>
    <w:rsid w:val="00376745"/>
    <w:rsid w:val="0037678C"/>
    <w:rsid w:val="00396023"/>
    <w:rsid w:val="003A1C06"/>
    <w:rsid w:val="003B12A3"/>
    <w:rsid w:val="003C279D"/>
    <w:rsid w:val="003E245C"/>
    <w:rsid w:val="003E7A16"/>
    <w:rsid w:val="003F0A5F"/>
    <w:rsid w:val="00420E41"/>
    <w:rsid w:val="00424C94"/>
    <w:rsid w:val="00434AA2"/>
    <w:rsid w:val="00447608"/>
    <w:rsid w:val="00451746"/>
    <w:rsid w:val="004673B7"/>
    <w:rsid w:val="00470EAC"/>
    <w:rsid w:val="0049458B"/>
    <w:rsid w:val="00495FD8"/>
    <w:rsid w:val="004B0A65"/>
    <w:rsid w:val="004B1BE9"/>
    <w:rsid w:val="004D230B"/>
    <w:rsid w:val="00500C0C"/>
    <w:rsid w:val="00512371"/>
    <w:rsid w:val="0052009D"/>
    <w:rsid w:val="00530AF4"/>
    <w:rsid w:val="00531552"/>
    <w:rsid w:val="00546678"/>
    <w:rsid w:val="005506B9"/>
    <w:rsid w:val="00560842"/>
    <w:rsid w:val="005817EC"/>
    <w:rsid w:val="00590B77"/>
    <w:rsid w:val="00593FA0"/>
    <w:rsid w:val="005A1D2D"/>
    <w:rsid w:val="005A342D"/>
    <w:rsid w:val="005C363E"/>
    <w:rsid w:val="005C3941"/>
    <w:rsid w:val="005D61F3"/>
    <w:rsid w:val="005E1C6B"/>
    <w:rsid w:val="005F76B0"/>
    <w:rsid w:val="00634F61"/>
    <w:rsid w:val="006630D8"/>
    <w:rsid w:val="00693BC9"/>
    <w:rsid w:val="00694685"/>
    <w:rsid w:val="00695A47"/>
    <w:rsid w:val="00695F49"/>
    <w:rsid w:val="006A0CB7"/>
    <w:rsid w:val="006C6B4F"/>
    <w:rsid w:val="006F0259"/>
    <w:rsid w:val="00700433"/>
    <w:rsid w:val="00702755"/>
    <w:rsid w:val="0070472C"/>
    <w:rsid w:val="007509A6"/>
    <w:rsid w:val="00783505"/>
    <w:rsid w:val="007872B4"/>
    <w:rsid w:val="00791A65"/>
    <w:rsid w:val="00791CBE"/>
    <w:rsid w:val="007C4909"/>
    <w:rsid w:val="007C693F"/>
    <w:rsid w:val="007C6ADD"/>
    <w:rsid w:val="007F29AD"/>
    <w:rsid w:val="0082136D"/>
    <w:rsid w:val="00824CB7"/>
    <w:rsid w:val="00825DE6"/>
    <w:rsid w:val="00831D49"/>
    <w:rsid w:val="008320F6"/>
    <w:rsid w:val="00841223"/>
    <w:rsid w:val="00846BE9"/>
    <w:rsid w:val="00853207"/>
    <w:rsid w:val="008713A4"/>
    <w:rsid w:val="00875F10"/>
    <w:rsid w:val="008874E2"/>
    <w:rsid w:val="008A2B23"/>
    <w:rsid w:val="008C36C6"/>
    <w:rsid w:val="008C6035"/>
    <w:rsid w:val="008C7015"/>
    <w:rsid w:val="008D1DFB"/>
    <w:rsid w:val="008E03B4"/>
    <w:rsid w:val="008E5E3F"/>
    <w:rsid w:val="008F794D"/>
    <w:rsid w:val="0090279B"/>
    <w:rsid w:val="00914904"/>
    <w:rsid w:val="009258CE"/>
    <w:rsid w:val="00932DFD"/>
    <w:rsid w:val="009515F0"/>
    <w:rsid w:val="009554CF"/>
    <w:rsid w:val="00957F9A"/>
    <w:rsid w:val="009830CB"/>
    <w:rsid w:val="00994224"/>
    <w:rsid w:val="009B0B67"/>
    <w:rsid w:val="009D478A"/>
    <w:rsid w:val="009E36D0"/>
    <w:rsid w:val="009E6E93"/>
    <w:rsid w:val="009F1518"/>
    <w:rsid w:val="009F5773"/>
    <w:rsid w:val="009F7E9C"/>
    <w:rsid w:val="00A05342"/>
    <w:rsid w:val="00A13D52"/>
    <w:rsid w:val="00A15971"/>
    <w:rsid w:val="00A15C04"/>
    <w:rsid w:val="00A22C90"/>
    <w:rsid w:val="00A42723"/>
    <w:rsid w:val="00A64A6D"/>
    <w:rsid w:val="00A66020"/>
    <w:rsid w:val="00A92C75"/>
    <w:rsid w:val="00AA5D1D"/>
    <w:rsid w:val="00AB02EE"/>
    <w:rsid w:val="00AB3F3A"/>
    <w:rsid w:val="00AD0C0A"/>
    <w:rsid w:val="00AD4EC9"/>
    <w:rsid w:val="00AD6FFC"/>
    <w:rsid w:val="00AF31E6"/>
    <w:rsid w:val="00AF4150"/>
    <w:rsid w:val="00B0509A"/>
    <w:rsid w:val="00B120B2"/>
    <w:rsid w:val="00B50340"/>
    <w:rsid w:val="00B52306"/>
    <w:rsid w:val="00B52A27"/>
    <w:rsid w:val="00B56F2A"/>
    <w:rsid w:val="00B65508"/>
    <w:rsid w:val="00B80FC3"/>
    <w:rsid w:val="00B81BBF"/>
    <w:rsid w:val="00B8517A"/>
    <w:rsid w:val="00BA6446"/>
    <w:rsid w:val="00BC4EEB"/>
    <w:rsid w:val="00BD47B7"/>
    <w:rsid w:val="00BE4F01"/>
    <w:rsid w:val="00BE50EC"/>
    <w:rsid w:val="00C135D5"/>
    <w:rsid w:val="00C177D1"/>
    <w:rsid w:val="00C22DCB"/>
    <w:rsid w:val="00C33A15"/>
    <w:rsid w:val="00C3598A"/>
    <w:rsid w:val="00C360BC"/>
    <w:rsid w:val="00C37E1C"/>
    <w:rsid w:val="00C44800"/>
    <w:rsid w:val="00C52EC2"/>
    <w:rsid w:val="00C61DC1"/>
    <w:rsid w:val="00C64AFF"/>
    <w:rsid w:val="00C661EE"/>
    <w:rsid w:val="00C72438"/>
    <w:rsid w:val="00C73443"/>
    <w:rsid w:val="00C763E4"/>
    <w:rsid w:val="00C8624A"/>
    <w:rsid w:val="00CA3039"/>
    <w:rsid w:val="00CA5363"/>
    <w:rsid w:val="00CB6D60"/>
    <w:rsid w:val="00CC5815"/>
    <w:rsid w:val="00CE24B8"/>
    <w:rsid w:val="00CE5849"/>
    <w:rsid w:val="00D0304A"/>
    <w:rsid w:val="00D22659"/>
    <w:rsid w:val="00D278F7"/>
    <w:rsid w:val="00D3104E"/>
    <w:rsid w:val="00D37550"/>
    <w:rsid w:val="00D40A29"/>
    <w:rsid w:val="00D45D27"/>
    <w:rsid w:val="00D51DEF"/>
    <w:rsid w:val="00D86E57"/>
    <w:rsid w:val="00D96B24"/>
    <w:rsid w:val="00DD2C68"/>
    <w:rsid w:val="00DE5B80"/>
    <w:rsid w:val="00DE62CA"/>
    <w:rsid w:val="00E16CE6"/>
    <w:rsid w:val="00E33AE3"/>
    <w:rsid w:val="00E33CF0"/>
    <w:rsid w:val="00E42B2A"/>
    <w:rsid w:val="00E51C51"/>
    <w:rsid w:val="00E61903"/>
    <w:rsid w:val="00E628B2"/>
    <w:rsid w:val="00E64116"/>
    <w:rsid w:val="00E72E37"/>
    <w:rsid w:val="00EA624B"/>
    <w:rsid w:val="00EB057D"/>
    <w:rsid w:val="00EB18E4"/>
    <w:rsid w:val="00EB5C85"/>
    <w:rsid w:val="00EC0AC2"/>
    <w:rsid w:val="00EC1FB3"/>
    <w:rsid w:val="00EC2CD4"/>
    <w:rsid w:val="00EE09AD"/>
    <w:rsid w:val="00F053E5"/>
    <w:rsid w:val="00F10D2D"/>
    <w:rsid w:val="00F15691"/>
    <w:rsid w:val="00F16831"/>
    <w:rsid w:val="00F17735"/>
    <w:rsid w:val="00F25A9F"/>
    <w:rsid w:val="00F3623F"/>
    <w:rsid w:val="00F41C33"/>
    <w:rsid w:val="00F423F1"/>
    <w:rsid w:val="00F4792E"/>
    <w:rsid w:val="00F53584"/>
    <w:rsid w:val="00F549E5"/>
    <w:rsid w:val="00F63F05"/>
    <w:rsid w:val="00F67931"/>
    <w:rsid w:val="00F72368"/>
    <w:rsid w:val="00F821F6"/>
    <w:rsid w:val="00F82D12"/>
    <w:rsid w:val="00F84D49"/>
    <w:rsid w:val="00F84FF2"/>
    <w:rsid w:val="00FA7F45"/>
    <w:rsid w:val="00FB0768"/>
    <w:rsid w:val="00FC0F47"/>
    <w:rsid w:val="00FD6590"/>
    <w:rsid w:val="00FE3474"/>
    <w:rsid w:val="00FE61A6"/>
    <w:rsid w:val="00FE6DA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621A7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5F49"/>
    <w:rPr>
      <w:rFonts w:cs="Arial"/>
      <w:b/>
      <w:bCs w:val="0"/>
      <w:vanish/>
      <w:color w:val="010000"/>
      <w:bdr w:val="single" w:sz="4" w:space="0" w:color="FF66FF"/>
    </w:rPr>
  </w:style>
  <w:style w:type="paragraph" w:customStyle="1" w:styleId="HeadHatzaotHok">
    <w:name w:val="Head HatzaotHok"/>
    <w:basedOn w:val="a"/>
    <w:rsid w:val="00FA7F4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FA7F4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FA7F45"/>
    <w:pPr>
      <w:outlineLvl w:val="2"/>
    </w:pPr>
  </w:style>
  <w:style w:type="paragraph" w:customStyle="1" w:styleId="TableBlock">
    <w:name w:val="Table Block"/>
    <w:basedOn w:val="TableText"/>
    <w:rsid w:val="00FA7F45"/>
    <w:pPr>
      <w:jc w:val="both"/>
    </w:pPr>
  </w:style>
  <w:style w:type="paragraph" w:customStyle="1" w:styleId="TableInnerSideHeading">
    <w:name w:val="Table InnerSideHeading"/>
    <w:basedOn w:val="TableSideHeading"/>
    <w:rsid w:val="00FA7F45"/>
    <w:pPr>
      <w:outlineLvl w:val="9"/>
    </w:pPr>
  </w:style>
  <w:style w:type="paragraph" w:customStyle="1" w:styleId="TableBlockOutdent">
    <w:name w:val="Table BlockOutdent"/>
    <w:basedOn w:val="TableBlock"/>
    <w:rsid w:val="00FA7F45"/>
    <w:pPr>
      <w:ind w:left="624" w:hanging="624"/>
    </w:pPr>
  </w:style>
  <w:style w:type="table" w:styleId="afd">
    <w:name w:val="Table Grid"/>
    <w:basedOn w:val="a1"/>
    <w:rsid w:val="00C177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4921600">
      <w:bodyDiv w:val="1"/>
      <w:marLeft w:val="0"/>
      <w:marRight w:val="0"/>
      <w:marTop w:val="0"/>
      <w:marBottom w:val="0"/>
      <w:divBdr>
        <w:top w:val="none" w:sz="0" w:space="0" w:color="auto"/>
        <w:left w:val="none" w:sz="0" w:space="0" w:color="auto"/>
        <w:bottom w:val="none" w:sz="0" w:space="0" w:color="auto"/>
        <w:right w:val="none" w:sz="0" w:space="0" w:color="auto"/>
      </w:divBdr>
    </w:div>
    <w:div w:id="1263412578">
      <w:bodyDiv w:val="1"/>
      <w:marLeft w:val="0"/>
      <w:marRight w:val="0"/>
      <w:marTop w:val="0"/>
      <w:marBottom w:val="0"/>
      <w:divBdr>
        <w:top w:val="none" w:sz="0" w:space="0" w:color="auto"/>
        <w:left w:val="none" w:sz="0" w:space="0" w:color="auto"/>
        <w:bottom w:val="none" w:sz="0" w:space="0" w:color="auto"/>
        <w:right w:val="none" w:sz="0" w:space="0" w:color="auto"/>
      </w:divBdr>
    </w:div>
    <w:div w:id="212396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E0B63-F800-4466-9D16-C818722F1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33</Pages>
  <Words>9644</Words>
  <Characters>54972</Characters>
  <Application>Microsoft Office Word</Application>
  <DocSecurity>0</DocSecurity>
  <Lines>458</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2024-07-01T04:56:00Z</dcterms:modified>
</cp:coreProperties>
</file>