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A6B0C" w:rsidP="00EC1FB3">
      <w:pPr>
        <w:ind w:firstLine="0"/>
        <w:rPr>
          <w:b/>
          <w:bCs/>
          <w:rtl/>
        </w:rPr>
      </w:pPr>
      <w:r>
        <w:rPr>
          <w:b/>
          <w:bCs/>
          <w:rtl/>
        </w:rPr>
        <w:t>הכנסת העשרים</w:t>
      </w:r>
    </w:p>
    <w:p w:rsidR="00A22C90" w:rsidRDefault="00A22C90" w:rsidP="00327BF8">
      <w:pPr>
        <w:ind w:firstLine="0"/>
        <w:outlineLvl w:val="0"/>
        <w:rPr>
          <w:b/>
          <w:bCs/>
          <w:rtl/>
        </w:rPr>
        <w:sectPr w:rsidR="00A22C90" w:rsidSect="00D2640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A6B0C"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A6B0C" w:rsidP="00D26404">
      <w:pPr>
        <w:ind w:firstLine="0"/>
        <w:jc w:val="center"/>
        <w:outlineLvl w:val="0"/>
        <w:rPr>
          <w:b/>
          <w:bCs/>
          <w:rtl/>
        </w:rPr>
      </w:pPr>
      <w:r>
        <w:rPr>
          <w:b/>
          <w:bCs/>
          <w:rtl/>
        </w:rPr>
        <w:t xml:space="preserve">פרוטוקול מס' </w:t>
      </w:r>
      <w:r w:rsidR="00D26404">
        <w:rPr>
          <w:rFonts w:hint="cs"/>
          <w:b/>
          <w:bCs/>
          <w:rtl/>
        </w:rPr>
        <w:t>945</w:t>
      </w:r>
    </w:p>
    <w:p w:rsidR="00E64116" w:rsidRPr="008713A4" w:rsidRDefault="00DA6B0C" w:rsidP="008320F6">
      <w:pPr>
        <w:ind w:firstLine="0"/>
        <w:jc w:val="center"/>
        <w:outlineLvl w:val="0"/>
        <w:rPr>
          <w:b/>
          <w:bCs/>
          <w:rtl/>
        </w:rPr>
      </w:pPr>
      <w:r>
        <w:rPr>
          <w:b/>
          <w:bCs/>
          <w:rtl/>
        </w:rPr>
        <w:t>מישיבת ועדת העבודה, הרווחה והבריאות</w:t>
      </w:r>
    </w:p>
    <w:p w:rsidR="00E64116" w:rsidRPr="008713A4" w:rsidRDefault="00DA6B0C" w:rsidP="008320F6">
      <w:pPr>
        <w:ind w:firstLine="0"/>
        <w:jc w:val="center"/>
        <w:outlineLvl w:val="0"/>
        <w:rPr>
          <w:b/>
          <w:bCs/>
          <w:u w:val="single"/>
          <w:rtl/>
        </w:rPr>
      </w:pPr>
      <w:r>
        <w:rPr>
          <w:b/>
          <w:bCs/>
          <w:u w:val="single"/>
          <w:rtl/>
        </w:rPr>
        <w:t xml:space="preserve">יום שלישי, י' בטבת </w:t>
      </w:r>
      <w:proofErr w:type="spellStart"/>
      <w:r>
        <w:rPr>
          <w:b/>
          <w:bCs/>
          <w:u w:val="single"/>
          <w:rtl/>
        </w:rPr>
        <w:t>התשע"ט</w:t>
      </w:r>
      <w:proofErr w:type="spellEnd"/>
      <w:r>
        <w:rPr>
          <w:b/>
          <w:bCs/>
          <w:u w:val="single"/>
          <w:rtl/>
        </w:rPr>
        <w:t xml:space="preserve"> (18 בדצמבר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D26404" w:rsidRDefault="00DA6B0C" w:rsidP="00D26404">
      <w:pPr>
        <w:pStyle w:val="a7"/>
        <w:jc w:val="left"/>
        <w:rPr>
          <w:b w:val="0"/>
          <w:bCs w:val="0"/>
          <w:u w:val="none"/>
          <w:rtl/>
        </w:rPr>
      </w:pPr>
      <w:bookmarkStart w:id="0" w:name="ET_hatsach_615070_1"/>
      <w:r w:rsidRPr="00D26404">
        <w:rPr>
          <w:rStyle w:val="TagStyle"/>
          <w:b/>
          <w:bCs w:val="0"/>
          <w:u w:val="none"/>
          <w:rtl/>
        </w:rPr>
        <w:t xml:space="preserve"> &lt;&lt; הצח &gt;&gt; </w:t>
      </w:r>
      <w:r w:rsidRPr="00D26404">
        <w:rPr>
          <w:b w:val="0"/>
          <w:bCs w:val="0"/>
          <w:u w:val="none"/>
          <w:rtl/>
        </w:rPr>
        <w:t>הצעת חוק פקודת בריאות העם (תיקון מס' 32) (התקנת מצלמות בבתי חולים לשם הגנה על חסרי ישע), התשע"ח-2018</w:t>
      </w:r>
      <w:r w:rsidRPr="00D26404">
        <w:rPr>
          <w:rStyle w:val="TagStyle"/>
          <w:b/>
          <w:bCs w:val="0"/>
          <w:u w:val="none"/>
          <w:rtl/>
        </w:rPr>
        <w:t xml:space="preserve"> &lt;&lt; הצח &gt;&gt;</w:t>
      </w:r>
      <w:r w:rsidRPr="00D26404">
        <w:rPr>
          <w:b w:val="0"/>
          <w:bCs w:val="0"/>
          <w:u w:val="none"/>
          <w:rtl/>
        </w:rPr>
        <w:t xml:space="preserve"> </w:t>
      </w:r>
      <w:bookmarkEnd w:id="0"/>
      <w:r w:rsidRPr="00D26404">
        <w:rPr>
          <w:b w:val="0"/>
          <w:bCs w:val="0"/>
          <w:u w:val="none"/>
          <w:rtl/>
        </w:rPr>
        <w:t xml:space="preserve">  </w:t>
      </w:r>
    </w:p>
    <w:p w:rsidR="00E64116" w:rsidRDefault="00E64116" w:rsidP="007C693F">
      <w:pPr>
        <w:spacing w:before="60"/>
        <w:ind w:firstLine="0"/>
        <w:rPr>
          <w:rtl/>
        </w:rPr>
      </w:pPr>
    </w:p>
    <w:p w:rsidR="00DA6B0C" w:rsidRPr="008713A4" w:rsidRDefault="00DA6B0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DA6B0C" w:rsidP="00EC1FB3">
      <w:pPr>
        <w:ind w:firstLine="0"/>
        <w:rPr>
          <w:rtl/>
        </w:rPr>
      </w:pPr>
      <w:r w:rsidRPr="00DA6B0C">
        <w:rPr>
          <w:rtl/>
        </w:rPr>
        <w:t xml:space="preserve">אלי </w:t>
      </w:r>
      <w:proofErr w:type="spellStart"/>
      <w:r w:rsidRPr="00DA6B0C">
        <w:rPr>
          <w:rtl/>
        </w:rPr>
        <w:t>אלאלוף</w:t>
      </w:r>
      <w:proofErr w:type="spellEnd"/>
      <w:r w:rsidRPr="00DA6B0C">
        <w:rPr>
          <w:rtl/>
        </w:rPr>
        <w:t xml:space="preserve"> – היו"ר</w:t>
      </w:r>
    </w:p>
    <w:p w:rsidR="00DA10BF" w:rsidRPr="00DA6B0C" w:rsidRDefault="00DA10BF" w:rsidP="00EC1FB3">
      <w:pPr>
        <w:ind w:firstLine="0"/>
        <w:rPr>
          <w:rtl/>
        </w:rPr>
      </w:pPr>
      <w:r>
        <w:rPr>
          <w:rFonts w:hint="cs"/>
          <w:rtl/>
        </w:rPr>
        <w:t xml:space="preserve">דן </w:t>
      </w:r>
      <w:proofErr w:type="spellStart"/>
      <w:r>
        <w:rPr>
          <w:rFonts w:hint="cs"/>
          <w:rtl/>
        </w:rPr>
        <w:t>סידה</w:t>
      </w:r>
      <w:proofErr w:type="spellEnd"/>
    </w:p>
    <w:p w:rsidR="00DA6B0C" w:rsidRDefault="00DA6B0C" w:rsidP="00EC1FB3">
      <w:pPr>
        <w:ind w:firstLine="0"/>
        <w:rPr>
          <w:rtl/>
        </w:rPr>
      </w:pPr>
      <w:r w:rsidRPr="00DA6B0C">
        <w:rPr>
          <w:rtl/>
        </w:rPr>
        <w:t>איציק שמולי</w:t>
      </w:r>
    </w:p>
    <w:p w:rsidR="00DA6B0C" w:rsidRPr="008713A4" w:rsidRDefault="00DA6B0C"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6420"/>
        <w:gridCol w:w="401"/>
        <w:gridCol w:w="2290"/>
      </w:tblGrid>
      <w:tr w:rsidR="007C08A1"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 xml:space="preserve">ממונה ארצית ליישום  סטנדרטים בסיעוד, משרד הבריאות </w:t>
            </w:r>
          </w:p>
        </w:tc>
        <w:tc>
          <w:tcPr>
            <w:tcW w:w="401"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center"/>
              <w:rPr>
                <w:rFonts w:cs="Times New Roman"/>
                <w:sz w:val="20"/>
                <w:szCs w:val="20"/>
              </w:rPr>
            </w:pPr>
            <w:r w:rsidRPr="007C08A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C08A1" w:rsidRPr="007C08A1" w:rsidRDefault="007C08A1" w:rsidP="00D26404">
            <w:pPr>
              <w:spacing w:line="240" w:lineRule="auto"/>
              <w:ind w:firstLine="1"/>
              <w:jc w:val="left"/>
              <w:rPr>
                <w:rFonts w:cs="Times New Roman"/>
                <w:sz w:val="20"/>
                <w:szCs w:val="20"/>
              </w:rPr>
            </w:pPr>
            <w:r w:rsidRPr="007C08A1">
              <w:rPr>
                <w:rFonts w:ascii="David" w:eastAsia="David" w:hAnsi="David"/>
                <w:color w:val="000000"/>
                <w:rtl/>
              </w:rPr>
              <w:t xml:space="preserve">צפי הלל </w:t>
            </w:r>
            <w:proofErr w:type="spellStart"/>
            <w:r w:rsidRPr="007C08A1">
              <w:rPr>
                <w:rFonts w:ascii="David" w:eastAsia="David" w:hAnsi="David"/>
                <w:color w:val="000000"/>
                <w:rtl/>
              </w:rPr>
              <w:t>דיאמנט</w:t>
            </w:r>
            <w:proofErr w:type="spellEnd"/>
          </w:p>
        </w:tc>
      </w:tr>
      <w:tr w:rsidR="007C08A1"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 xml:space="preserve">לשכה משפטית, משרד הבריאות </w:t>
            </w:r>
          </w:p>
        </w:tc>
        <w:tc>
          <w:tcPr>
            <w:tcW w:w="401"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center"/>
              <w:rPr>
                <w:rFonts w:cs="Times New Roman"/>
                <w:sz w:val="20"/>
                <w:szCs w:val="20"/>
              </w:rPr>
            </w:pPr>
            <w:r w:rsidRPr="007C08A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מיטל  גבאי</w:t>
            </w:r>
          </w:p>
        </w:tc>
      </w:tr>
      <w:tr w:rsidR="007C08A1"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 xml:space="preserve">כלכלן בכיר מערך </w:t>
            </w:r>
            <w:proofErr w:type="spellStart"/>
            <w:r w:rsidRPr="007C08A1">
              <w:rPr>
                <w:rFonts w:ascii="David" w:eastAsia="David" w:hAnsi="David"/>
                <w:color w:val="000000"/>
                <w:rtl/>
              </w:rPr>
              <w:t>אישפוז</w:t>
            </w:r>
            <w:proofErr w:type="spellEnd"/>
            <w:r w:rsidRPr="007C08A1">
              <w:rPr>
                <w:rFonts w:ascii="David" w:eastAsia="David" w:hAnsi="David"/>
                <w:color w:val="000000"/>
                <w:rtl/>
              </w:rPr>
              <w:t xml:space="preserve">, משרד הבריאות </w:t>
            </w:r>
          </w:p>
        </w:tc>
        <w:tc>
          <w:tcPr>
            <w:tcW w:w="401"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center"/>
              <w:rPr>
                <w:rFonts w:cs="Times New Roman"/>
                <w:sz w:val="20"/>
                <w:szCs w:val="20"/>
              </w:rPr>
            </w:pPr>
            <w:r w:rsidRPr="007C08A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שי  מעוז</w:t>
            </w:r>
          </w:p>
        </w:tc>
      </w:tr>
      <w:tr w:rsidR="007C08A1"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 xml:space="preserve">אגף תקציבים, משרד הבריאות </w:t>
            </w:r>
          </w:p>
        </w:tc>
        <w:tc>
          <w:tcPr>
            <w:tcW w:w="401"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center"/>
              <w:rPr>
                <w:rFonts w:cs="Times New Roman"/>
                <w:sz w:val="20"/>
                <w:szCs w:val="20"/>
              </w:rPr>
            </w:pPr>
            <w:r w:rsidRPr="007C08A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 xml:space="preserve">יהודה </w:t>
            </w:r>
            <w:proofErr w:type="spellStart"/>
            <w:r w:rsidRPr="007C08A1">
              <w:rPr>
                <w:rFonts w:ascii="David" w:eastAsia="David" w:hAnsi="David"/>
                <w:color w:val="000000"/>
                <w:rtl/>
              </w:rPr>
              <w:t>צוראל</w:t>
            </w:r>
            <w:proofErr w:type="spellEnd"/>
          </w:p>
        </w:tc>
      </w:tr>
      <w:tr w:rsidR="007C08A1"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 xml:space="preserve">עוזר ליועמ"ש, משרד הרווחה </w:t>
            </w:r>
          </w:p>
        </w:tc>
        <w:tc>
          <w:tcPr>
            <w:tcW w:w="401"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center"/>
              <w:rPr>
                <w:rFonts w:cs="Times New Roman"/>
                <w:sz w:val="20"/>
                <w:szCs w:val="20"/>
              </w:rPr>
            </w:pPr>
            <w:r w:rsidRPr="007C08A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נועם פליק</w:t>
            </w:r>
          </w:p>
        </w:tc>
      </w:tr>
      <w:tr w:rsidR="007C08A1"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 xml:space="preserve">רפרנט בריאות </w:t>
            </w:r>
            <w:proofErr w:type="spellStart"/>
            <w:r w:rsidRPr="007C08A1">
              <w:rPr>
                <w:rFonts w:ascii="David" w:eastAsia="David" w:hAnsi="David"/>
                <w:color w:val="000000"/>
                <w:rtl/>
              </w:rPr>
              <w:t>באג"ת</w:t>
            </w:r>
            <w:proofErr w:type="spellEnd"/>
            <w:r w:rsidRPr="007C08A1">
              <w:rPr>
                <w:rFonts w:ascii="David" w:eastAsia="David" w:hAnsi="David"/>
                <w:color w:val="000000"/>
                <w:rtl/>
              </w:rPr>
              <w:t xml:space="preserve">, משרד האוצר </w:t>
            </w:r>
          </w:p>
        </w:tc>
        <w:tc>
          <w:tcPr>
            <w:tcW w:w="401"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center"/>
              <w:rPr>
                <w:rFonts w:cs="Times New Roman"/>
                <w:sz w:val="20"/>
                <w:szCs w:val="20"/>
              </w:rPr>
            </w:pPr>
            <w:r w:rsidRPr="007C08A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 xml:space="preserve">רועי </w:t>
            </w:r>
            <w:proofErr w:type="spellStart"/>
            <w:r w:rsidRPr="007C08A1">
              <w:rPr>
                <w:rFonts w:ascii="David" w:eastAsia="David" w:hAnsi="David"/>
                <w:color w:val="000000"/>
                <w:rtl/>
              </w:rPr>
              <w:t>קאהן</w:t>
            </w:r>
            <w:proofErr w:type="spellEnd"/>
          </w:p>
        </w:tc>
      </w:tr>
      <w:tr w:rsidR="007C08A1"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 xml:space="preserve">עו"ד, משרד האוצר </w:t>
            </w:r>
          </w:p>
        </w:tc>
        <w:tc>
          <w:tcPr>
            <w:tcW w:w="401"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center"/>
              <w:rPr>
                <w:rFonts w:cs="Times New Roman"/>
                <w:sz w:val="20"/>
                <w:szCs w:val="20"/>
              </w:rPr>
            </w:pPr>
            <w:r w:rsidRPr="007C08A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 xml:space="preserve">ינון </w:t>
            </w:r>
            <w:proofErr w:type="spellStart"/>
            <w:r w:rsidRPr="007C08A1">
              <w:rPr>
                <w:rFonts w:ascii="David" w:eastAsia="David" w:hAnsi="David"/>
                <w:color w:val="000000"/>
                <w:rtl/>
              </w:rPr>
              <w:t>גוטגליק</w:t>
            </w:r>
            <w:proofErr w:type="spellEnd"/>
          </w:p>
        </w:tc>
      </w:tr>
      <w:tr w:rsidR="00256286"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256286" w:rsidRPr="007C08A1" w:rsidRDefault="00256286" w:rsidP="007C08A1">
            <w:pPr>
              <w:spacing w:line="240" w:lineRule="auto"/>
              <w:ind w:firstLine="0"/>
              <w:jc w:val="left"/>
              <w:rPr>
                <w:rFonts w:ascii="David" w:eastAsia="David" w:hAnsi="David"/>
                <w:color w:val="000000"/>
                <w:rtl/>
              </w:rPr>
            </w:pPr>
            <w:r>
              <w:rPr>
                <w:rFonts w:ascii="David" w:eastAsia="David" w:hAnsi="David" w:hint="cs"/>
                <w:color w:val="000000"/>
                <w:rtl/>
              </w:rPr>
              <w:t>עו"ד, משרד המשפטים</w:t>
            </w:r>
          </w:p>
        </w:tc>
        <w:tc>
          <w:tcPr>
            <w:tcW w:w="401" w:type="dxa"/>
            <w:tcBorders>
              <w:top w:val="nil"/>
              <w:left w:val="nil"/>
              <w:bottom w:val="nil"/>
              <w:right w:val="nil"/>
            </w:tcBorders>
            <w:tcMar>
              <w:top w:w="9" w:type="dxa"/>
              <w:left w:w="0" w:type="dxa"/>
              <w:bottom w:w="9" w:type="dxa"/>
              <w:right w:w="0" w:type="dxa"/>
            </w:tcMar>
          </w:tcPr>
          <w:p w:rsidR="00256286" w:rsidRPr="007C08A1" w:rsidRDefault="00256286" w:rsidP="007C08A1">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290" w:type="dxa"/>
            <w:tcBorders>
              <w:top w:val="nil"/>
              <w:left w:val="nil"/>
              <w:bottom w:val="nil"/>
              <w:right w:val="nil"/>
            </w:tcBorders>
            <w:tcMar>
              <w:top w:w="9" w:type="dxa"/>
              <w:left w:w="0" w:type="dxa"/>
              <w:bottom w:w="9" w:type="dxa"/>
              <w:right w:w="0" w:type="dxa"/>
            </w:tcMar>
          </w:tcPr>
          <w:p w:rsidR="00256286" w:rsidRPr="007C08A1" w:rsidRDefault="00256286" w:rsidP="007C08A1">
            <w:pPr>
              <w:spacing w:line="240" w:lineRule="auto"/>
              <w:ind w:firstLine="0"/>
              <w:jc w:val="left"/>
              <w:rPr>
                <w:rFonts w:ascii="David" w:eastAsia="David" w:hAnsi="David"/>
                <w:color w:val="000000"/>
                <w:rtl/>
              </w:rPr>
            </w:pPr>
            <w:r>
              <w:rPr>
                <w:rFonts w:ascii="David" w:eastAsia="David" w:hAnsi="David" w:hint="cs"/>
                <w:color w:val="000000"/>
                <w:rtl/>
              </w:rPr>
              <w:t>שחר סומך</w:t>
            </w:r>
          </w:p>
        </w:tc>
      </w:tr>
      <w:tr w:rsidR="00256286"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256286" w:rsidRPr="007C08A1" w:rsidRDefault="00256286" w:rsidP="007C08A1">
            <w:pPr>
              <w:spacing w:line="240" w:lineRule="auto"/>
              <w:ind w:firstLine="0"/>
              <w:jc w:val="left"/>
              <w:rPr>
                <w:rFonts w:cs="Times New Roman"/>
                <w:sz w:val="20"/>
                <w:szCs w:val="20"/>
              </w:rPr>
            </w:pPr>
            <w:r w:rsidRPr="007C08A1">
              <w:rPr>
                <w:rFonts w:ascii="David" w:eastAsia="David" w:hAnsi="David"/>
                <w:color w:val="000000"/>
                <w:rtl/>
              </w:rPr>
              <w:t xml:space="preserve">משפטנית -יעוץ וחקיקה, משרד המשפטים </w:t>
            </w:r>
          </w:p>
        </w:tc>
        <w:tc>
          <w:tcPr>
            <w:tcW w:w="401" w:type="dxa"/>
            <w:tcBorders>
              <w:top w:val="nil"/>
              <w:left w:val="nil"/>
              <w:bottom w:val="nil"/>
              <w:right w:val="nil"/>
            </w:tcBorders>
            <w:tcMar>
              <w:top w:w="9" w:type="dxa"/>
              <w:left w:w="0" w:type="dxa"/>
              <w:bottom w:w="9" w:type="dxa"/>
              <w:right w:w="0" w:type="dxa"/>
            </w:tcMar>
          </w:tcPr>
          <w:p w:rsidR="00256286" w:rsidRPr="007C08A1" w:rsidRDefault="00256286" w:rsidP="007C08A1">
            <w:pPr>
              <w:spacing w:line="240" w:lineRule="auto"/>
              <w:ind w:firstLine="0"/>
              <w:jc w:val="center"/>
              <w:rPr>
                <w:rFonts w:cs="Times New Roman"/>
                <w:sz w:val="20"/>
                <w:szCs w:val="20"/>
              </w:rPr>
            </w:pPr>
            <w:r w:rsidRPr="007C08A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256286" w:rsidRPr="007C08A1" w:rsidRDefault="00256286" w:rsidP="007C08A1">
            <w:pPr>
              <w:spacing w:line="240" w:lineRule="auto"/>
              <w:ind w:firstLine="0"/>
              <w:jc w:val="left"/>
              <w:rPr>
                <w:rFonts w:cs="Times New Roman"/>
                <w:sz w:val="20"/>
                <w:szCs w:val="20"/>
              </w:rPr>
            </w:pPr>
            <w:r w:rsidRPr="007C08A1">
              <w:rPr>
                <w:rFonts w:ascii="David" w:eastAsia="David" w:hAnsi="David"/>
                <w:color w:val="000000"/>
                <w:rtl/>
              </w:rPr>
              <w:t>איה דביר</w:t>
            </w:r>
          </w:p>
        </w:tc>
      </w:tr>
      <w:tr w:rsidR="007C08A1"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 xml:space="preserve">חבר הנהלה, </w:t>
            </w:r>
            <w:proofErr w:type="spellStart"/>
            <w:r w:rsidRPr="007C08A1">
              <w:rPr>
                <w:rFonts w:ascii="David" w:eastAsia="David" w:hAnsi="David"/>
                <w:color w:val="000000"/>
                <w:rtl/>
              </w:rPr>
              <w:t>א.ב.א</w:t>
            </w:r>
            <w:proofErr w:type="spellEnd"/>
            <w:r w:rsidRPr="007C08A1">
              <w:rPr>
                <w:rFonts w:ascii="David" w:eastAsia="David" w:hAnsi="David"/>
                <w:color w:val="000000"/>
                <w:rtl/>
              </w:rPr>
              <w:t xml:space="preserve"> - איגוד בתי אבות ודיור מוגן בישראל </w:t>
            </w:r>
          </w:p>
        </w:tc>
        <w:tc>
          <w:tcPr>
            <w:tcW w:w="401"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center"/>
              <w:rPr>
                <w:rFonts w:cs="Times New Roman"/>
                <w:sz w:val="20"/>
                <w:szCs w:val="20"/>
              </w:rPr>
            </w:pPr>
            <w:r w:rsidRPr="007C08A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left"/>
              <w:rPr>
                <w:rFonts w:cs="Times New Roman"/>
                <w:sz w:val="20"/>
                <w:szCs w:val="20"/>
              </w:rPr>
            </w:pPr>
            <w:proofErr w:type="spellStart"/>
            <w:r w:rsidRPr="007C08A1">
              <w:rPr>
                <w:rFonts w:ascii="David" w:eastAsia="David" w:hAnsi="David"/>
                <w:color w:val="000000"/>
                <w:rtl/>
              </w:rPr>
              <w:t>אביטוב</w:t>
            </w:r>
            <w:proofErr w:type="spellEnd"/>
            <w:r w:rsidRPr="007C08A1">
              <w:rPr>
                <w:rFonts w:ascii="David" w:eastAsia="David" w:hAnsi="David"/>
                <w:color w:val="000000"/>
                <w:rtl/>
              </w:rPr>
              <w:t xml:space="preserve"> </w:t>
            </w:r>
            <w:proofErr w:type="spellStart"/>
            <w:r w:rsidRPr="007C08A1">
              <w:rPr>
                <w:rFonts w:ascii="David" w:eastAsia="David" w:hAnsi="David"/>
                <w:color w:val="000000"/>
                <w:rtl/>
              </w:rPr>
              <w:t>זלקין</w:t>
            </w:r>
            <w:proofErr w:type="spellEnd"/>
          </w:p>
        </w:tc>
      </w:tr>
      <w:tr w:rsidR="007C08A1"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7C08A1" w:rsidRPr="007C08A1" w:rsidRDefault="00D26404" w:rsidP="007C08A1">
            <w:pPr>
              <w:spacing w:line="240" w:lineRule="auto"/>
              <w:ind w:firstLine="0"/>
              <w:jc w:val="left"/>
              <w:rPr>
                <w:rFonts w:cs="Times New Roman"/>
                <w:sz w:val="20"/>
                <w:szCs w:val="20"/>
              </w:rPr>
            </w:pPr>
            <w:r>
              <w:rPr>
                <w:rFonts w:ascii="David" w:eastAsia="David" w:hAnsi="David"/>
                <w:color w:val="000000"/>
                <w:rtl/>
              </w:rPr>
              <w:t>יו"ר ארגון בתי אבות</w:t>
            </w:r>
            <w:r w:rsidR="007C08A1" w:rsidRPr="007C08A1">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center"/>
              <w:rPr>
                <w:rFonts w:cs="Times New Roman"/>
                <w:sz w:val="20"/>
                <w:szCs w:val="20"/>
              </w:rPr>
            </w:pPr>
            <w:r w:rsidRPr="007C08A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רון עוזרי</w:t>
            </w:r>
          </w:p>
        </w:tc>
      </w:tr>
      <w:tr w:rsidR="00765764"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765764" w:rsidRDefault="00765764" w:rsidP="007C08A1">
            <w:pPr>
              <w:spacing w:line="240" w:lineRule="auto"/>
              <w:ind w:firstLine="0"/>
              <w:jc w:val="left"/>
              <w:rPr>
                <w:rFonts w:ascii="David" w:eastAsia="David" w:hAnsi="David"/>
                <w:color w:val="000000"/>
                <w:rtl/>
              </w:rPr>
            </w:pPr>
            <w:r>
              <w:rPr>
                <w:rFonts w:ascii="David" w:eastAsia="David" w:hAnsi="David" w:hint="cs"/>
                <w:color w:val="000000"/>
                <w:rtl/>
              </w:rPr>
              <w:t>משען</w:t>
            </w:r>
          </w:p>
        </w:tc>
        <w:tc>
          <w:tcPr>
            <w:tcW w:w="401" w:type="dxa"/>
            <w:tcBorders>
              <w:top w:val="nil"/>
              <w:left w:val="nil"/>
              <w:bottom w:val="nil"/>
              <w:right w:val="nil"/>
            </w:tcBorders>
            <w:tcMar>
              <w:top w:w="9" w:type="dxa"/>
              <w:left w:w="0" w:type="dxa"/>
              <w:bottom w:w="9" w:type="dxa"/>
              <w:right w:w="0" w:type="dxa"/>
            </w:tcMar>
          </w:tcPr>
          <w:p w:rsidR="00765764" w:rsidRPr="007C08A1" w:rsidRDefault="00765764" w:rsidP="007C08A1">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290" w:type="dxa"/>
            <w:tcBorders>
              <w:top w:val="nil"/>
              <w:left w:val="nil"/>
              <w:bottom w:val="nil"/>
              <w:right w:val="nil"/>
            </w:tcBorders>
            <w:tcMar>
              <w:top w:w="9" w:type="dxa"/>
              <w:left w:w="0" w:type="dxa"/>
              <w:bottom w:w="9" w:type="dxa"/>
              <w:right w:w="0" w:type="dxa"/>
            </w:tcMar>
          </w:tcPr>
          <w:p w:rsidR="00765764" w:rsidRPr="007C08A1" w:rsidRDefault="00765764" w:rsidP="007C08A1">
            <w:pPr>
              <w:spacing w:line="240" w:lineRule="auto"/>
              <w:ind w:firstLine="0"/>
              <w:jc w:val="left"/>
              <w:rPr>
                <w:rFonts w:ascii="David" w:eastAsia="David" w:hAnsi="David"/>
                <w:color w:val="000000"/>
                <w:rtl/>
              </w:rPr>
            </w:pPr>
            <w:r>
              <w:rPr>
                <w:rFonts w:ascii="David" w:eastAsia="David" w:hAnsi="David" w:hint="cs"/>
                <w:color w:val="000000"/>
                <w:rtl/>
              </w:rPr>
              <w:t>איציק כהן</w:t>
            </w:r>
          </w:p>
        </w:tc>
      </w:tr>
      <w:tr w:rsidR="00256286"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256286" w:rsidRDefault="00256286" w:rsidP="007C08A1">
            <w:pPr>
              <w:spacing w:line="240" w:lineRule="auto"/>
              <w:ind w:firstLine="0"/>
              <w:jc w:val="left"/>
              <w:rPr>
                <w:rFonts w:ascii="David" w:eastAsia="David" w:hAnsi="David"/>
                <w:color w:val="000000"/>
                <w:rtl/>
              </w:rPr>
            </w:pPr>
            <w:r>
              <w:rPr>
                <w:rFonts w:ascii="David" w:eastAsia="David" w:hAnsi="David" w:hint="cs"/>
                <w:color w:val="000000"/>
                <w:rtl/>
              </w:rPr>
              <w:t>ההסתדרות החדשה</w:t>
            </w:r>
          </w:p>
        </w:tc>
        <w:tc>
          <w:tcPr>
            <w:tcW w:w="401" w:type="dxa"/>
            <w:tcBorders>
              <w:top w:val="nil"/>
              <w:left w:val="nil"/>
              <w:bottom w:val="nil"/>
              <w:right w:val="nil"/>
            </w:tcBorders>
            <w:tcMar>
              <w:top w:w="9" w:type="dxa"/>
              <w:left w:w="0" w:type="dxa"/>
              <w:bottom w:w="9" w:type="dxa"/>
              <w:right w:w="0" w:type="dxa"/>
            </w:tcMar>
          </w:tcPr>
          <w:p w:rsidR="00256286" w:rsidRDefault="00256286" w:rsidP="007C08A1">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290" w:type="dxa"/>
            <w:tcBorders>
              <w:top w:val="nil"/>
              <w:left w:val="nil"/>
              <w:bottom w:val="nil"/>
              <w:right w:val="nil"/>
            </w:tcBorders>
            <w:tcMar>
              <w:top w:w="9" w:type="dxa"/>
              <w:left w:w="0" w:type="dxa"/>
              <w:bottom w:w="9" w:type="dxa"/>
              <w:right w:w="0" w:type="dxa"/>
            </w:tcMar>
          </w:tcPr>
          <w:p w:rsidR="00256286" w:rsidRDefault="00256286" w:rsidP="007C08A1">
            <w:pPr>
              <w:spacing w:line="240" w:lineRule="auto"/>
              <w:ind w:firstLine="0"/>
              <w:jc w:val="left"/>
              <w:rPr>
                <w:rFonts w:ascii="David" w:eastAsia="David" w:hAnsi="David"/>
                <w:color w:val="000000"/>
                <w:rtl/>
              </w:rPr>
            </w:pPr>
            <w:r>
              <w:rPr>
                <w:rFonts w:ascii="David" w:eastAsia="David" w:hAnsi="David" w:hint="cs"/>
                <w:color w:val="000000"/>
                <w:rtl/>
              </w:rPr>
              <w:t>ורד וייס</w:t>
            </w:r>
          </w:p>
        </w:tc>
      </w:tr>
      <w:tr w:rsidR="00765764"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765764" w:rsidRDefault="00765764" w:rsidP="007C08A1">
            <w:pPr>
              <w:spacing w:line="240" w:lineRule="auto"/>
              <w:ind w:firstLine="0"/>
              <w:jc w:val="left"/>
              <w:rPr>
                <w:rFonts w:ascii="David" w:eastAsia="David" w:hAnsi="David"/>
                <w:color w:val="000000"/>
                <w:rtl/>
              </w:rPr>
            </w:pPr>
            <w:r>
              <w:rPr>
                <w:rFonts w:ascii="David" w:eastAsia="David" w:hAnsi="David" w:hint="cs"/>
                <w:color w:val="000000"/>
                <w:rtl/>
              </w:rPr>
              <w:t>מנכ"ל הסתדרות האחיות</w:t>
            </w:r>
          </w:p>
        </w:tc>
        <w:tc>
          <w:tcPr>
            <w:tcW w:w="401" w:type="dxa"/>
            <w:tcBorders>
              <w:top w:val="nil"/>
              <w:left w:val="nil"/>
              <w:bottom w:val="nil"/>
              <w:right w:val="nil"/>
            </w:tcBorders>
            <w:tcMar>
              <w:top w:w="9" w:type="dxa"/>
              <w:left w:w="0" w:type="dxa"/>
              <w:bottom w:w="9" w:type="dxa"/>
              <w:right w:w="0" w:type="dxa"/>
            </w:tcMar>
          </w:tcPr>
          <w:p w:rsidR="00765764" w:rsidRPr="007C08A1" w:rsidRDefault="00765764" w:rsidP="007C08A1">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290" w:type="dxa"/>
            <w:tcBorders>
              <w:top w:val="nil"/>
              <w:left w:val="nil"/>
              <w:bottom w:val="nil"/>
              <w:right w:val="nil"/>
            </w:tcBorders>
            <w:tcMar>
              <w:top w:w="9" w:type="dxa"/>
              <w:left w:w="0" w:type="dxa"/>
              <w:bottom w:w="9" w:type="dxa"/>
              <w:right w:w="0" w:type="dxa"/>
            </w:tcMar>
          </w:tcPr>
          <w:p w:rsidR="00765764" w:rsidRPr="007C08A1" w:rsidRDefault="00765764" w:rsidP="007C08A1">
            <w:pPr>
              <w:spacing w:line="240" w:lineRule="auto"/>
              <w:ind w:firstLine="0"/>
              <w:jc w:val="left"/>
              <w:rPr>
                <w:rFonts w:ascii="David" w:eastAsia="David" w:hAnsi="David"/>
                <w:color w:val="000000"/>
                <w:rtl/>
              </w:rPr>
            </w:pPr>
            <w:r>
              <w:rPr>
                <w:rFonts w:ascii="David" w:eastAsia="David" w:hAnsi="David" w:hint="cs"/>
                <w:color w:val="000000"/>
                <w:rtl/>
              </w:rPr>
              <w:t>אורי פליישמן</w:t>
            </w:r>
          </w:p>
        </w:tc>
      </w:tr>
      <w:tr w:rsidR="007C08A1"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7C08A1" w:rsidRPr="007C08A1" w:rsidRDefault="00765764" w:rsidP="007C08A1">
            <w:pPr>
              <w:spacing w:line="240" w:lineRule="auto"/>
              <w:ind w:firstLine="0"/>
              <w:jc w:val="left"/>
              <w:rPr>
                <w:rFonts w:cs="Times New Roman"/>
                <w:sz w:val="20"/>
                <w:szCs w:val="20"/>
              </w:rPr>
            </w:pPr>
            <w:r>
              <w:rPr>
                <w:rFonts w:ascii="David" w:eastAsia="David" w:hAnsi="David" w:hint="cs"/>
                <w:color w:val="000000"/>
                <w:rtl/>
              </w:rPr>
              <w:t>מוזמן</w:t>
            </w:r>
            <w:r w:rsidR="007C08A1" w:rsidRPr="007C08A1">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center"/>
              <w:rPr>
                <w:rFonts w:cs="Times New Roman"/>
                <w:sz w:val="20"/>
                <w:szCs w:val="20"/>
              </w:rPr>
            </w:pPr>
            <w:r w:rsidRPr="007C08A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פרדי סולומון</w:t>
            </w:r>
          </w:p>
        </w:tc>
      </w:tr>
      <w:tr w:rsidR="007C08A1"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7C08A1" w:rsidRPr="007C08A1" w:rsidRDefault="00765764" w:rsidP="007C08A1">
            <w:pPr>
              <w:spacing w:line="240" w:lineRule="auto"/>
              <w:ind w:firstLine="0"/>
              <w:jc w:val="left"/>
              <w:rPr>
                <w:rFonts w:cs="Times New Roman"/>
                <w:sz w:val="20"/>
                <w:szCs w:val="20"/>
              </w:rPr>
            </w:pPr>
            <w:r>
              <w:rPr>
                <w:rFonts w:ascii="David" w:eastAsia="David" w:hAnsi="David" w:hint="cs"/>
                <w:color w:val="000000"/>
                <w:rtl/>
              </w:rPr>
              <w:t>מוזמן</w:t>
            </w:r>
            <w:r w:rsidR="007C08A1" w:rsidRPr="007C08A1">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center"/>
              <w:rPr>
                <w:rFonts w:cs="Times New Roman"/>
                <w:sz w:val="20"/>
                <w:szCs w:val="20"/>
              </w:rPr>
            </w:pPr>
            <w:r w:rsidRPr="007C08A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עמיחי תמיר</w:t>
            </w:r>
          </w:p>
        </w:tc>
      </w:tr>
      <w:tr w:rsidR="007C08A1"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שדלן/</w:t>
            </w:r>
            <w:proofErr w:type="spellStart"/>
            <w:r w:rsidRPr="007C08A1">
              <w:rPr>
                <w:rFonts w:ascii="David" w:eastAsia="David" w:hAnsi="David"/>
                <w:color w:val="000000"/>
                <w:rtl/>
              </w:rPr>
              <w:t>ית</w:t>
            </w:r>
            <w:proofErr w:type="spellEnd"/>
            <w:r w:rsidRPr="007C08A1">
              <w:rPr>
                <w:rFonts w:ascii="David" w:eastAsia="David" w:hAnsi="David"/>
                <w:color w:val="000000"/>
                <w:rtl/>
              </w:rPr>
              <w:t xml:space="preserve"> (גלעד יחסי ממשל ולובינג), מייצג/ת את </w:t>
            </w:r>
            <w:proofErr w:type="spellStart"/>
            <w:r w:rsidRPr="007C08A1">
              <w:rPr>
                <w:rFonts w:ascii="David" w:eastAsia="David" w:hAnsi="David"/>
                <w:color w:val="000000"/>
                <w:rtl/>
              </w:rPr>
              <w:t>א.ב.א</w:t>
            </w:r>
            <w:proofErr w:type="spellEnd"/>
            <w:r w:rsidRPr="007C08A1">
              <w:rPr>
                <w:rFonts w:ascii="David" w:eastAsia="David" w:hAnsi="David"/>
                <w:color w:val="000000"/>
                <w:rtl/>
              </w:rPr>
              <w:t xml:space="preserve"> אגוד בתי אבות ודיור מוגן בישראל (לקוחות קבועים נוספים שנושא הישיבה נוגע אליהם באופן ישיר: ההסתדרות הרפואית בישראל) </w:t>
            </w:r>
          </w:p>
        </w:tc>
        <w:tc>
          <w:tcPr>
            <w:tcW w:w="401"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center"/>
              <w:rPr>
                <w:rFonts w:cs="Times New Roman"/>
                <w:sz w:val="20"/>
                <w:szCs w:val="20"/>
              </w:rPr>
            </w:pPr>
            <w:r w:rsidRPr="007C08A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לוטם בכר</w:t>
            </w:r>
          </w:p>
        </w:tc>
      </w:tr>
    </w:tbl>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482266" w:rsidP="00DE5B80">
      <w:pPr>
        <w:ind w:firstLine="0"/>
        <w:rPr>
          <w:rtl/>
        </w:rPr>
      </w:pPr>
      <w:r>
        <w:rPr>
          <w:rFonts w:hint="cs"/>
          <w:rtl/>
        </w:rPr>
        <w:t>ענת מימון</w:t>
      </w:r>
    </w:p>
    <w:p w:rsidR="00AA4911" w:rsidRPr="008713A4" w:rsidRDefault="00AA4911" w:rsidP="00DE5B80">
      <w:pPr>
        <w:ind w:firstLine="0"/>
        <w:rPr>
          <w:rtl/>
        </w:rPr>
      </w:pPr>
    </w:p>
    <w:p w:rsidR="00E64116" w:rsidRPr="008713A4" w:rsidRDefault="00E64116" w:rsidP="00D2640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A6B0C"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A6B0C" w:rsidP="008320F6">
      <w:pPr>
        <w:ind w:firstLine="0"/>
        <w:rPr>
          <w:rtl/>
        </w:rPr>
      </w:pPr>
      <w:r>
        <w:rPr>
          <w:rtl/>
        </w:rPr>
        <w:t>אתי בן-שמחון</w:t>
      </w:r>
    </w:p>
    <w:p w:rsidR="007872B4" w:rsidRDefault="007872B4" w:rsidP="00AB3F3A">
      <w:pPr>
        <w:ind w:firstLine="0"/>
      </w:pPr>
    </w:p>
    <w:p w:rsidR="00DA6B0C" w:rsidRDefault="00DA6B0C" w:rsidP="007646D7">
      <w:pPr>
        <w:pStyle w:val="a7"/>
        <w:rPr>
          <w:rtl/>
        </w:rPr>
      </w:pPr>
      <w:bookmarkStart w:id="1" w:name="ET_subject_615070_2"/>
      <w:r w:rsidRPr="007646D7">
        <w:rPr>
          <w:rStyle w:val="TagStyle"/>
          <w:rtl/>
        </w:rPr>
        <w:lastRenderedPageBreak/>
        <w:t>&lt;&lt; נושא &gt;&gt;</w:t>
      </w:r>
      <w:r w:rsidRPr="00DA6B0C">
        <w:rPr>
          <w:rStyle w:val="TagStyle"/>
          <w:rtl/>
        </w:rPr>
        <w:t xml:space="preserve"> </w:t>
      </w:r>
      <w:r>
        <w:rPr>
          <w:rtl/>
        </w:rPr>
        <w:t>הצעת חוק פקודת בריאות העם (תיקון מס' 32) (התקנת מצלמות בבתי חולים לשם הגנה על חסרי ישע), התשע"ח-2018,  מ/1234, הצעת ח"כ איציק שמולי</w:t>
      </w:r>
      <w:r w:rsidRPr="00DA6B0C">
        <w:rPr>
          <w:rStyle w:val="TagStyle"/>
          <w:rtl/>
        </w:rPr>
        <w:t xml:space="preserve"> </w:t>
      </w:r>
      <w:r w:rsidRPr="007646D7">
        <w:rPr>
          <w:rStyle w:val="TagStyle"/>
          <w:rtl/>
        </w:rPr>
        <w:t>&lt;&lt; נושא &gt;&gt;</w:t>
      </w:r>
      <w:r>
        <w:rPr>
          <w:rtl/>
        </w:rPr>
        <w:t xml:space="preserve"> </w:t>
      </w:r>
      <w:bookmarkEnd w:id="1"/>
    </w:p>
    <w:p w:rsidR="00DA6B0C" w:rsidRDefault="00DA6B0C" w:rsidP="00DA6B0C">
      <w:pPr>
        <w:pStyle w:val="KeepWithNext"/>
        <w:rPr>
          <w:rtl/>
        </w:rPr>
      </w:pPr>
    </w:p>
    <w:p w:rsidR="00DA6B0C" w:rsidRDefault="00DA6B0C" w:rsidP="00D26404">
      <w:pPr>
        <w:rPr>
          <w:rtl/>
        </w:rPr>
      </w:pPr>
      <w:r>
        <w:rPr>
          <w:rtl/>
        </w:rPr>
        <w:t xml:space="preserve">  </w:t>
      </w:r>
    </w:p>
    <w:p w:rsidR="00DA6B0C" w:rsidRDefault="00DA6B0C" w:rsidP="007646D7">
      <w:pPr>
        <w:pStyle w:val="af8"/>
        <w:rPr>
          <w:rtl/>
        </w:rPr>
      </w:pPr>
      <w:bookmarkStart w:id="2" w:name="ET_yor_5299_3"/>
      <w:r w:rsidRPr="007646D7">
        <w:rPr>
          <w:rStyle w:val="TagStyle"/>
          <w:rtl/>
        </w:rPr>
        <w:t xml:space="preserve"> &lt;&lt; יור &gt;&gt;</w:t>
      </w:r>
      <w:r w:rsidRPr="00DA6B0C">
        <w:rPr>
          <w:rStyle w:val="TagStyle"/>
          <w:rtl/>
        </w:rPr>
        <w:t xml:space="preserve"> </w:t>
      </w:r>
      <w:r>
        <w:rPr>
          <w:rtl/>
        </w:rPr>
        <w:t xml:space="preserve">היו"ר אלי </w:t>
      </w:r>
      <w:proofErr w:type="spellStart"/>
      <w:r>
        <w:rPr>
          <w:rtl/>
        </w:rPr>
        <w:t>אלאלוף</w:t>
      </w:r>
      <w:proofErr w:type="spellEnd"/>
      <w:r>
        <w:rPr>
          <w:rtl/>
        </w:rPr>
        <w:t>:</w:t>
      </w:r>
      <w:r w:rsidRPr="00DA6B0C">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
    </w:p>
    <w:p w:rsidR="00797961" w:rsidRDefault="00797961" w:rsidP="00797961">
      <w:pPr>
        <w:rPr>
          <w:rtl/>
        </w:rPr>
      </w:pPr>
    </w:p>
    <w:p w:rsidR="00797961" w:rsidRDefault="00417F5C" w:rsidP="00797961">
      <w:pPr>
        <w:rPr>
          <w:rtl/>
        </w:rPr>
      </w:pPr>
      <w:r>
        <w:rPr>
          <w:rFonts w:hint="cs"/>
          <w:rtl/>
        </w:rPr>
        <w:t xml:space="preserve">שלום לכולם, אני מתכבד לפתוח את ישיבת ועדת העבודה. </w:t>
      </w:r>
      <w:bookmarkStart w:id="3" w:name="_ETM_Q1_35174"/>
      <w:bookmarkEnd w:id="3"/>
      <w:r>
        <w:rPr>
          <w:rFonts w:hint="cs"/>
          <w:rtl/>
        </w:rPr>
        <w:t>היום ה-18 לדצמבר 2018, י' בטבת, תשע"ט.</w:t>
      </w:r>
    </w:p>
    <w:p w:rsidR="00417F5C" w:rsidRDefault="00417F5C" w:rsidP="00797961">
      <w:pPr>
        <w:rPr>
          <w:rtl/>
        </w:rPr>
      </w:pPr>
      <w:bookmarkStart w:id="4" w:name="_ETM_Q1_99976"/>
      <w:bookmarkStart w:id="5" w:name="_ETM_Q1_100088"/>
      <w:bookmarkEnd w:id="4"/>
      <w:bookmarkEnd w:id="5"/>
    </w:p>
    <w:p w:rsidR="00417F5C" w:rsidRDefault="00417F5C" w:rsidP="00417F5C">
      <w:pPr>
        <w:rPr>
          <w:rtl/>
        </w:rPr>
      </w:pPr>
      <w:bookmarkStart w:id="6" w:name="_ETM_Q1_100114"/>
      <w:bookmarkStart w:id="7" w:name="_ETM_Q1_100204"/>
      <w:bookmarkEnd w:id="6"/>
      <w:bookmarkEnd w:id="7"/>
      <w:r>
        <w:rPr>
          <w:rFonts w:hint="cs"/>
          <w:rtl/>
        </w:rPr>
        <w:t xml:space="preserve">תרשו לי לומר מלה </w:t>
      </w:r>
      <w:bookmarkStart w:id="8" w:name="_ETM_Q1_102530"/>
      <w:bookmarkEnd w:id="8"/>
      <w:r>
        <w:rPr>
          <w:rFonts w:hint="cs"/>
          <w:rtl/>
        </w:rPr>
        <w:t xml:space="preserve">אישית בפומבי. </w:t>
      </w:r>
      <w:r w:rsidR="00797961">
        <w:rPr>
          <w:rFonts w:hint="cs"/>
          <w:rtl/>
        </w:rPr>
        <w:t xml:space="preserve">הייתה לי זכות גדולה </w:t>
      </w:r>
      <w:r>
        <w:rPr>
          <w:rFonts w:hint="cs"/>
          <w:rtl/>
        </w:rPr>
        <w:t xml:space="preserve">להכיר את רונה רמון. המרכז הראשון </w:t>
      </w:r>
      <w:bookmarkStart w:id="9" w:name="_ETM_Q1_112750"/>
      <w:bookmarkEnd w:id="9"/>
      <w:r>
        <w:rPr>
          <w:rFonts w:hint="cs"/>
          <w:rtl/>
        </w:rPr>
        <w:t xml:space="preserve">שהוקם </w:t>
      </w:r>
      <w:r w:rsidR="00797961">
        <w:rPr>
          <w:rFonts w:hint="cs"/>
          <w:rtl/>
        </w:rPr>
        <w:t>על שם אילן רמון,</w:t>
      </w:r>
      <w:r>
        <w:rPr>
          <w:rFonts w:hint="cs"/>
          <w:rtl/>
        </w:rPr>
        <w:t xml:space="preserve"> היה</w:t>
      </w:r>
      <w:r w:rsidR="00797961">
        <w:rPr>
          <w:rFonts w:hint="cs"/>
          <w:rtl/>
        </w:rPr>
        <w:t xml:space="preserve"> בבאר שבע, באוניברסיטה בבניין הפיסיקה. הצלחנו </w:t>
      </w:r>
      <w:r>
        <w:rPr>
          <w:rFonts w:hint="cs"/>
          <w:rtl/>
        </w:rPr>
        <w:t>להקים יחידת פיסיקה לנוער</w:t>
      </w:r>
      <w:r w:rsidR="00797961">
        <w:rPr>
          <w:rFonts w:hint="cs"/>
          <w:rtl/>
        </w:rPr>
        <w:t xml:space="preserve"> על שם אילן רמון. אחר כך</w:t>
      </w:r>
      <w:r>
        <w:rPr>
          <w:rFonts w:hint="cs"/>
          <w:rtl/>
        </w:rPr>
        <w:t xml:space="preserve">, לצערנו, הוספנו </w:t>
      </w:r>
      <w:r w:rsidR="00797961">
        <w:rPr>
          <w:rFonts w:hint="cs"/>
          <w:rtl/>
        </w:rPr>
        <w:t xml:space="preserve">אילן ואסף רמון. </w:t>
      </w:r>
    </w:p>
    <w:p w:rsidR="00417F5C" w:rsidRDefault="00417F5C" w:rsidP="00417F5C">
      <w:pPr>
        <w:rPr>
          <w:rtl/>
        </w:rPr>
      </w:pPr>
      <w:bookmarkStart w:id="10" w:name="_ETM_Q1_138684"/>
      <w:bookmarkStart w:id="11" w:name="_ETM_Q1_138778"/>
      <w:bookmarkEnd w:id="10"/>
      <w:bookmarkEnd w:id="11"/>
    </w:p>
    <w:p w:rsidR="00797961" w:rsidRDefault="00797961" w:rsidP="00417F5C">
      <w:pPr>
        <w:rPr>
          <w:rtl/>
        </w:rPr>
      </w:pPr>
      <w:bookmarkStart w:id="12" w:name="_ETM_Q1_138884"/>
      <w:bookmarkStart w:id="13" w:name="_ETM_Q1_138971"/>
      <w:bookmarkEnd w:id="12"/>
      <w:bookmarkEnd w:id="13"/>
      <w:r>
        <w:rPr>
          <w:rFonts w:hint="cs"/>
          <w:rtl/>
        </w:rPr>
        <w:t xml:space="preserve">אילן רמון הוא באר שבעי. תלמיד מקיף ג', והמורה לפיסיקה </w:t>
      </w:r>
      <w:r w:rsidR="00417F5C">
        <w:rPr>
          <w:rFonts w:hint="cs"/>
          <w:rtl/>
        </w:rPr>
        <w:t>שלו</w:t>
      </w:r>
      <w:bookmarkStart w:id="14" w:name="_ETM_Q1_145165"/>
      <w:bookmarkEnd w:id="14"/>
      <w:r w:rsidR="00417F5C">
        <w:rPr>
          <w:rFonts w:hint="cs"/>
          <w:rtl/>
        </w:rPr>
        <w:t xml:space="preserve"> </w:t>
      </w:r>
      <w:r>
        <w:rPr>
          <w:rFonts w:hint="cs"/>
          <w:rtl/>
        </w:rPr>
        <w:t>זילברמן</w:t>
      </w:r>
      <w:r w:rsidR="00417F5C">
        <w:rPr>
          <w:rFonts w:hint="cs"/>
          <w:rtl/>
        </w:rPr>
        <w:t>, היה אחר כך</w:t>
      </w:r>
      <w:r>
        <w:rPr>
          <w:rFonts w:hint="cs"/>
          <w:rtl/>
        </w:rPr>
        <w:t xml:space="preserve"> ראש עיריית באר שבע. כשחנכנו את המרכז, </w:t>
      </w:r>
      <w:r w:rsidR="00417F5C">
        <w:rPr>
          <w:rFonts w:hint="cs"/>
          <w:rtl/>
        </w:rPr>
        <w:t xml:space="preserve">זילברמן, זכרונו לברכה </w:t>
      </w:r>
      <w:r>
        <w:rPr>
          <w:rFonts w:hint="cs"/>
          <w:rtl/>
        </w:rPr>
        <w:t>היה עוד חי. ביקשנו ממנו לפתו</w:t>
      </w:r>
      <w:r w:rsidR="00417F5C">
        <w:rPr>
          <w:rFonts w:hint="cs"/>
          <w:rtl/>
        </w:rPr>
        <w:t xml:space="preserve">ח את המרכז הזה, אני חייב </w:t>
      </w:r>
      <w:bookmarkStart w:id="15" w:name="_ETM_Q1_161103"/>
      <w:bookmarkEnd w:id="15"/>
      <w:r w:rsidR="00417F5C">
        <w:rPr>
          <w:rFonts w:hint="cs"/>
          <w:rtl/>
        </w:rPr>
        <w:t>להגיד לכם, ש</w:t>
      </w:r>
      <w:r>
        <w:rPr>
          <w:rFonts w:hint="cs"/>
          <w:rtl/>
        </w:rPr>
        <w:t xml:space="preserve">זו הייתה התרגשות אדירה, בגלל שילד באר שבע הגיע לאן שהוא הגיע. </w:t>
      </w:r>
      <w:r w:rsidR="00417F5C">
        <w:rPr>
          <w:rFonts w:hint="cs"/>
          <w:rtl/>
        </w:rPr>
        <w:t xml:space="preserve">חשבנו בדיוק כמו רונה, אחר כך, היא </w:t>
      </w:r>
      <w:bookmarkStart w:id="16" w:name="_ETM_Q1_175738"/>
      <w:bookmarkEnd w:id="16"/>
      <w:r w:rsidR="00417F5C">
        <w:rPr>
          <w:rFonts w:hint="cs"/>
          <w:rtl/>
        </w:rPr>
        <w:t xml:space="preserve">שכללה את המחשבות שלה בצורה מדהימה, אנושית, רגישה. ממרכז אילן רמון </w:t>
      </w:r>
      <w:bookmarkStart w:id="17" w:name="_ETM_Q1_181290"/>
      <w:bookmarkEnd w:id="17"/>
      <w:r w:rsidR="00417F5C">
        <w:rPr>
          <w:rFonts w:hint="cs"/>
          <w:rtl/>
        </w:rPr>
        <w:t>באר-שבע,</w:t>
      </w:r>
      <w:r w:rsidR="002011E7">
        <w:rPr>
          <w:rFonts w:hint="cs"/>
          <w:rtl/>
        </w:rPr>
        <w:t xml:space="preserve"> כל שנה 5,000 </w:t>
      </w:r>
      <w:r w:rsidR="004A5CDC">
        <w:rPr>
          <w:rFonts w:hint="cs"/>
          <w:rtl/>
        </w:rPr>
        <w:t>ילדים עברו נגישות, חשיפה, התמחות,</w:t>
      </w:r>
      <w:r w:rsidR="002011E7">
        <w:rPr>
          <w:rFonts w:hint="cs"/>
          <w:rtl/>
        </w:rPr>
        <w:t xml:space="preserve"> בגרות</w:t>
      </w:r>
      <w:r w:rsidR="004A5CDC">
        <w:rPr>
          <w:rFonts w:hint="cs"/>
          <w:rtl/>
        </w:rPr>
        <w:t>, חמש יחידות</w:t>
      </w:r>
      <w:r w:rsidR="002011E7">
        <w:rPr>
          <w:rFonts w:hint="cs"/>
          <w:rtl/>
        </w:rPr>
        <w:t xml:space="preserve"> בפיסיקה. כשהתחלנו</w:t>
      </w:r>
      <w:r w:rsidR="004A5CDC">
        <w:rPr>
          <w:rFonts w:hint="cs"/>
          <w:rtl/>
        </w:rPr>
        <w:t>,</w:t>
      </w:r>
      <w:r w:rsidR="002011E7">
        <w:rPr>
          <w:rFonts w:hint="cs"/>
          <w:rtl/>
        </w:rPr>
        <w:t xml:space="preserve"> לא חשבנו שנצליח להביא מדריכים</w:t>
      </w:r>
      <w:r w:rsidR="004A5CDC">
        <w:rPr>
          <w:rFonts w:hint="cs"/>
          <w:rtl/>
        </w:rPr>
        <w:t>,</w:t>
      </w:r>
      <w:r w:rsidR="002011E7">
        <w:rPr>
          <w:rFonts w:hint="cs"/>
          <w:rtl/>
        </w:rPr>
        <w:t xml:space="preserve"> מורים. </w:t>
      </w:r>
      <w:r w:rsidR="004A5CDC">
        <w:rPr>
          <w:rFonts w:hint="cs"/>
          <w:rtl/>
        </w:rPr>
        <w:t xml:space="preserve">התברר שהמוצר האחרון </w:t>
      </w:r>
      <w:bookmarkStart w:id="18" w:name="_ETM_Q1_202621"/>
      <w:bookmarkEnd w:id="18"/>
      <w:r w:rsidR="004A5CDC">
        <w:rPr>
          <w:rFonts w:hint="cs"/>
          <w:rtl/>
        </w:rPr>
        <w:t xml:space="preserve">שהיה חסר שם, זה היה באמת המדריכים המדהימים </w:t>
      </w:r>
      <w:r w:rsidR="004A5CDC">
        <w:rPr>
          <w:rtl/>
        </w:rPr>
        <w:t>–</w:t>
      </w:r>
      <w:r w:rsidR="004A5CDC">
        <w:rPr>
          <w:rFonts w:hint="cs"/>
          <w:rtl/>
        </w:rPr>
        <w:t xml:space="preserve"> אפשר למצוא </w:t>
      </w:r>
      <w:bookmarkStart w:id="19" w:name="_ETM_Q1_210056"/>
      <w:bookmarkEnd w:id="19"/>
      <w:r w:rsidR="004A5CDC">
        <w:rPr>
          <w:rFonts w:hint="cs"/>
          <w:rtl/>
        </w:rPr>
        <w:t>אותם</w:t>
      </w:r>
      <w:r w:rsidR="002011E7">
        <w:rPr>
          <w:rFonts w:hint="cs"/>
          <w:rtl/>
        </w:rPr>
        <w:t xml:space="preserve"> בכל היחידות המאוד מיוחדות של צה"ל. </w:t>
      </w:r>
      <w:r w:rsidR="004A5CDC">
        <w:rPr>
          <w:rFonts w:hint="cs"/>
          <w:rtl/>
        </w:rPr>
        <w:t xml:space="preserve">סחפנו אותה לדבר שזה לא היה פר מצדנו, אבל </w:t>
      </w:r>
      <w:r w:rsidR="006B2F56">
        <w:rPr>
          <w:rFonts w:hint="cs"/>
          <w:rtl/>
        </w:rPr>
        <w:t>אמרנו לה שרק היא יכולה לשנות</w:t>
      </w:r>
      <w:bookmarkStart w:id="20" w:name="_ETM_Q1_225645"/>
      <w:bookmarkEnd w:id="20"/>
      <w:r w:rsidR="004A5CDC">
        <w:rPr>
          <w:rFonts w:hint="cs"/>
          <w:rtl/>
        </w:rPr>
        <w:t>.</w:t>
      </w:r>
      <w:r w:rsidR="006B2F56">
        <w:rPr>
          <w:rFonts w:hint="cs"/>
          <w:rtl/>
        </w:rPr>
        <w:t xml:space="preserve"> </w:t>
      </w:r>
    </w:p>
    <w:p w:rsidR="006B2F56" w:rsidRDefault="006B2F56" w:rsidP="00797961">
      <w:pPr>
        <w:rPr>
          <w:rtl/>
        </w:rPr>
      </w:pPr>
    </w:p>
    <w:p w:rsidR="006B2F56" w:rsidRDefault="00185334" w:rsidP="00DF6816">
      <w:pPr>
        <w:rPr>
          <w:rtl/>
        </w:rPr>
      </w:pPr>
      <w:r>
        <w:rPr>
          <w:rFonts w:hint="cs"/>
          <w:rtl/>
        </w:rPr>
        <w:t xml:space="preserve">זה בזכות </w:t>
      </w:r>
      <w:r w:rsidR="006B2F56">
        <w:rPr>
          <w:rFonts w:hint="cs"/>
          <w:rtl/>
        </w:rPr>
        <w:t xml:space="preserve">ההיסטוריה </w:t>
      </w:r>
      <w:r>
        <w:rPr>
          <w:rFonts w:hint="cs"/>
          <w:rtl/>
        </w:rPr>
        <w:t xml:space="preserve">האישית שלה ושל משפחתה, </w:t>
      </w:r>
      <w:r w:rsidR="006B2F56">
        <w:rPr>
          <w:rFonts w:hint="cs"/>
          <w:rtl/>
        </w:rPr>
        <w:t xml:space="preserve">אלפי ילדים </w:t>
      </w:r>
      <w:r>
        <w:rPr>
          <w:rFonts w:hint="cs"/>
          <w:rtl/>
        </w:rPr>
        <w:t xml:space="preserve">יוכלו </w:t>
      </w:r>
      <w:r w:rsidR="006B2F56">
        <w:rPr>
          <w:rFonts w:hint="cs"/>
          <w:rtl/>
        </w:rPr>
        <w:t xml:space="preserve">להיכנס </w:t>
      </w:r>
      <w:r>
        <w:rPr>
          <w:rFonts w:hint="cs"/>
          <w:rtl/>
        </w:rPr>
        <w:t xml:space="preserve">לעולם שכאילו היה חסום בפניהם </w:t>
      </w:r>
      <w:r>
        <w:rPr>
          <w:rtl/>
        </w:rPr>
        <w:t>–</w:t>
      </w:r>
      <w:r>
        <w:rPr>
          <w:rFonts w:hint="cs"/>
          <w:rtl/>
        </w:rPr>
        <w:t xml:space="preserve"> </w:t>
      </w:r>
      <w:bookmarkStart w:id="21" w:name="_ETM_Q1_244254"/>
      <w:bookmarkEnd w:id="21"/>
      <w:r>
        <w:rPr>
          <w:rFonts w:hint="cs"/>
          <w:rtl/>
        </w:rPr>
        <w:t xml:space="preserve">לא כאילו, היה חסום בפניהם. </w:t>
      </w:r>
      <w:r w:rsidR="006B2F56">
        <w:rPr>
          <w:rFonts w:hint="cs"/>
          <w:rtl/>
        </w:rPr>
        <w:t>המרכז הזה יצר אחר כך מרכז מדעי</w:t>
      </w:r>
      <w:r>
        <w:rPr>
          <w:rFonts w:hint="cs"/>
          <w:rtl/>
        </w:rPr>
        <w:t>ם</w:t>
      </w:r>
      <w:r w:rsidR="006B2F56">
        <w:rPr>
          <w:rFonts w:hint="cs"/>
          <w:rtl/>
        </w:rPr>
        <w:t xml:space="preserve"> לנוער באוניב</w:t>
      </w:r>
      <w:r w:rsidR="00DF6816">
        <w:rPr>
          <w:rFonts w:hint="cs"/>
          <w:rtl/>
        </w:rPr>
        <w:t>רסיטה, בשם "</w:t>
      </w:r>
      <w:proofErr w:type="spellStart"/>
      <w:r w:rsidR="00DF6816">
        <w:rPr>
          <w:rFonts w:hint="cs"/>
          <w:rtl/>
        </w:rPr>
        <w:t>חוסידמן</w:t>
      </w:r>
      <w:proofErr w:type="spellEnd"/>
      <w:r w:rsidR="00DF6816">
        <w:rPr>
          <w:rFonts w:hint="cs"/>
          <w:rtl/>
        </w:rPr>
        <w:t xml:space="preserve">" </w:t>
      </w:r>
      <w:r w:rsidR="00DF6816">
        <w:rPr>
          <w:rtl/>
        </w:rPr>
        <w:t>–</w:t>
      </w:r>
      <w:r w:rsidR="00DF6816">
        <w:rPr>
          <w:rFonts w:hint="cs"/>
          <w:rtl/>
        </w:rPr>
        <w:t xml:space="preserve"> על שם יהודי יקר ממקסיקו </w:t>
      </w:r>
      <w:r w:rsidR="00DF6816">
        <w:rPr>
          <w:rtl/>
        </w:rPr>
        <w:t>–</w:t>
      </w:r>
      <w:r w:rsidR="00DF6816">
        <w:rPr>
          <w:rFonts w:hint="cs"/>
          <w:rtl/>
        </w:rPr>
        <w:t xml:space="preserve"> בכל התחומים מחקים את שיטת </w:t>
      </w:r>
      <w:bookmarkStart w:id="22" w:name="_ETM_Q1_259434"/>
      <w:bookmarkEnd w:id="22"/>
      <w:r w:rsidR="006B2F56">
        <w:rPr>
          <w:rFonts w:hint="cs"/>
          <w:rtl/>
        </w:rPr>
        <w:t xml:space="preserve">רמון. אני חייב להגיד לכם, </w:t>
      </w:r>
      <w:r w:rsidR="00DF6816">
        <w:rPr>
          <w:rFonts w:hint="cs"/>
          <w:rtl/>
        </w:rPr>
        <w:t xml:space="preserve">היה נורא לשמוע אתמול שהיא </w:t>
      </w:r>
      <w:r w:rsidR="006B2F56">
        <w:rPr>
          <w:rFonts w:hint="cs"/>
          <w:rtl/>
        </w:rPr>
        <w:t xml:space="preserve">נפטרה בגיל כזה צעיר. מצטער שלא ידעתי שהייתה חולה, אחרת </w:t>
      </w:r>
      <w:r w:rsidR="00DF6816">
        <w:rPr>
          <w:rFonts w:hint="cs"/>
          <w:rtl/>
        </w:rPr>
        <w:t xml:space="preserve">הייתי יוצא, גם מעט </w:t>
      </w:r>
      <w:bookmarkStart w:id="23" w:name="_ETM_Q1_276891"/>
      <w:bookmarkEnd w:id="23"/>
      <w:r w:rsidR="006B2F56">
        <w:rPr>
          <w:rFonts w:hint="cs"/>
          <w:rtl/>
        </w:rPr>
        <w:t xml:space="preserve">לבוא </w:t>
      </w:r>
      <w:r w:rsidR="00DF6816">
        <w:rPr>
          <w:rFonts w:hint="cs"/>
          <w:rtl/>
        </w:rPr>
        <w:t xml:space="preserve">ליהנות ממנה </w:t>
      </w:r>
      <w:r w:rsidR="006B2F56">
        <w:rPr>
          <w:rFonts w:hint="cs"/>
          <w:rtl/>
        </w:rPr>
        <w:t>כמה שניות. יהי זכרה ברוך</w:t>
      </w:r>
      <w:r w:rsidR="00DF6816">
        <w:rPr>
          <w:rFonts w:hint="cs"/>
          <w:rtl/>
        </w:rPr>
        <w:t xml:space="preserve"> ושל בעלה ובנה, ו</w:t>
      </w:r>
      <w:r w:rsidR="006B2F56">
        <w:rPr>
          <w:rFonts w:hint="cs"/>
          <w:rtl/>
        </w:rPr>
        <w:t xml:space="preserve">שייבדלו </w:t>
      </w:r>
      <w:r w:rsidR="00DF6816">
        <w:rPr>
          <w:rFonts w:hint="cs"/>
          <w:rtl/>
        </w:rPr>
        <w:t xml:space="preserve">לחיים ארוכים </w:t>
      </w:r>
      <w:r w:rsidR="006B2F56">
        <w:rPr>
          <w:rFonts w:hint="cs"/>
          <w:rtl/>
        </w:rPr>
        <w:t xml:space="preserve">הילדים שלה. </w:t>
      </w:r>
    </w:p>
    <w:p w:rsidR="006B2F56" w:rsidRDefault="006B2F56" w:rsidP="00797961">
      <w:pPr>
        <w:rPr>
          <w:rtl/>
        </w:rPr>
      </w:pPr>
    </w:p>
    <w:p w:rsidR="0070488C" w:rsidRDefault="0070488C" w:rsidP="008261C3">
      <w:pPr>
        <w:rPr>
          <w:rtl/>
        </w:rPr>
      </w:pPr>
      <w:r>
        <w:rPr>
          <w:rFonts w:hint="cs"/>
          <w:rtl/>
        </w:rPr>
        <w:t xml:space="preserve">אנחנו </w:t>
      </w:r>
      <w:r w:rsidR="006B2F56">
        <w:rPr>
          <w:rFonts w:hint="cs"/>
          <w:rtl/>
        </w:rPr>
        <w:t xml:space="preserve">סוף סוף </w:t>
      </w:r>
      <w:r>
        <w:rPr>
          <w:rFonts w:hint="cs"/>
          <w:rtl/>
        </w:rPr>
        <w:t>ב</w:t>
      </w:r>
      <w:r w:rsidR="006B2F56">
        <w:rPr>
          <w:rFonts w:hint="cs"/>
          <w:rtl/>
        </w:rPr>
        <w:t xml:space="preserve">דיון ענייני. אני יודע שנציג האוצר יש לו </w:t>
      </w:r>
      <w:r>
        <w:rPr>
          <w:rFonts w:hint="cs"/>
          <w:rtl/>
        </w:rPr>
        <w:t xml:space="preserve">התעוררות </w:t>
      </w:r>
      <w:bookmarkStart w:id="24" w:name="_ETM_Q1_313309"/>
      <w:bookmarkEnd w:id="24"/>
      <w:r>
        <w:rPr>
          <w:rFonts w:hint="cs"/>
          <w:rtl/>
        </w:rPr>
        <w:t xml:space="preserve">מאוחרת בזמן האחרון, אל תעשו מזה שיטה, כי לא </w:t>
      </w:r>
      <w:bookmarkStart w:id="25" w:name="_ETM_Q1_314344"/>
      <w:bookmarkEnd w:id="25"/>
      <w:r>
        <w:rPr>
          <w:rFonts w:hint="cs"/>
          <w:rtl/>
        </w:rPr>
        <w:t xml:space="preserve">נתייחס לזה יותר. </w:t>
      </w:r>
      <w:bookmarkStart w:id="26" w:name="_ETM_Q1_316437"/>
      <w:bookmarkStart w:id="27" w:name="_ETM_Q1_316547"/>
      <w:bookmarkEnd w:id="26"/>
      <w:bookmarkEnd w:id="27"/>
      <w:r w:rsidR="006B2F56">
        <w:rPr>
          <w:rFonts w:hint="cs"/>
          <w:rtl/>
        </w:rPr>
        <w:t xml:space="preserve">היום אני מוכן </w:t>
      </w:r>
      <w:r>
        <w:rPr>
          <w:rFonts w:hint="cs"/>
          <w:rtl/>
        </w:rPr>
        <w:t xml:space="preserve">להתייחס, </w:t>
      </w:r>
      <w:r w:rsidR="006B2F56">
        <w:rPr>
          <w:rFonts w:hint="cs"/>
          <w:rtl/>
        </w:rPr>
        <w:t xml:space="preserve">זה לא אומר שאני מוכן לאמץ את ההערות שלכם. הנושא הזה מתגלגל חודשים, </w:t>
      </w:r>
      <w:r>
        <w:rPr>
          <w:rFonts w:hint="cs"/>
          <w:rtl/>
        </w:rPr>
        <w:t xml:space="preserve">ובשבועות האחרונים גם. אם אתם רוצים </w:t>
      </w:r>
      <w:bookmarkStart w:id="28" w:name="_ETM_Q1_329577"/>
      <w:bookmarkEnd w:id="28"/>
      <w:r>
        <w:rPr>
          <w:rFonts w:hint="cs"/>
          <w:rtl/>
        </w:rPr>
        <w:t>ל</w:t>
      </w:r>
      <w:r w:rsidR="008261C3">
        <w:rPr>
          <w:rFonts w:hint="cs"/>
          <w:rtl/>
        </w:rPr>
        <w:t>העיר</w:t>
      </w:r>
      <w:r>
        <w:rPr>
          <w:rFonts w:hint="cs"/>
          <w:rtl/>
        </w:rPr>
        <w:t xml:space="preserve"> </w:t>
      </w:r>
      <w:r w:rsidR="006B2F56">
        <w:rPr>
          <w:rFonts w:hint="cs"/>
          <w:rtl/>
        </w:rPr>
        <w:t xml:space="preserve">הערות, שיהיה לכם אומץ </w:t>
      </w:r>
      <w:r>
        <w:rPr>
          <w:rFonts w:hint="cs"/>
          <w:rtl/>
        </w:rPr>
        <w:t>לב לבוא לדבר אתי גם בשמונה בערב</w:t>
      </w:r>
      <w:r w:rsidR="006B2F56">
        <w:rPr>
          <w:rFonts w:hint="cs"/>
          <w:rtl/>
        </w:rPr>
        <w:t xml:space="preserve">. </w:t>
      </w:r>
    </w:p>
    <w:p w:rsidR="0070488C" w:rsidRDefault="0070488C" w:rsidP="0070488C">
      <w:pPr>
        <w:rPr>
          <w:rtl/>
        </w:rPr>
      </w:pPr>
      <w:bookmarkStart w:id="29" w:name="_ETM_Q1_341357"/>
      <w:bookmarkStart w:id="30" w:name="_ETM_Q1_341426"/>
      <w:bookmarkEnd w:id="29"/>
      <w:bookmarkEnd w:id="30"/>
    </w:p>
    <w:p w:rsidR="0070488C" w:rsidRDefault="006B2F56" w:rsidP="0070488C">
      <w:pPr>
        <w:rPr>
          <w:rtl/>
        </w:rPr>
      </w:pPr>
      <w:bookmarkStart w:id="31" w:name="_ETM_Q1_341525"/>
      <w:bookmarkStart w:id="32" w:name="_ETM_Q1_341615"/>
      <w:bookmarkEnd w:id="31"/>
      <w:bookmarkEnd w:id="32"/>
      <w:r>
        <w:rPr>
          <w:rFonts w:hint="cs"/>
          <w:rtl/>
        </w:rPr>
        <w:t xml:space="preserve">אתמול בערב אתם מודיעים על ההערות שלכם, </w:t>
      </w:r>
      <w:r w:rsidR="0070488C">
        <w:rPr>
          <w:rFonts w:hint="cs"/>
          <w:rtl/>
        </w:rPr>
        <w:t xml:space="preserve">שהן ודאי חשובות. אבל אם אתם רוצים </w:t>
      </w:r>
      <w:bookmarkStart w:id="33" w:name="_ETM_Q1_343231"/>
      <w:bookmarkEnd w:id="33"/>
      <w:r w:rsidR="0070488C">
        <w:rPr>
          <w:rFonts w:hint="cs"/>
          <w:rtl/>
        </w:rPr>
        <w:t xml:space="preserve">שזה יהיה ענייני, ולא סתם תירוץ </w:t>
      </w:r>
      <w:r w:rsidR="0070488C">
        <w:rPr>
          <w:rtl/>
        </w:rPr>
        <w:t>–</w:t>
      </w:r>
      <w:r w:rsidR="0070488C">
        <w:rPr>
          <w:rFonts w:hint="cs"/>
          <w:rtl/>
        </w:rPr>
        <w:t xml:space="preserve"> דיברנו איתם, אני </w:t>
      </w:r>
      <w:bookmarkStart w:id="34" w:name="_ETM_Q1_353167"/>
      <w:bookmarkEnd w:id="34"/>
      <w:r w:rsidR="0070488C">
        <w:rPr>
          <w:rFonts w:hint="cs"/>
          <w:rtl/>
        </w:rPr>
        <w:t xml:space="preserve">מבקש לא יותר, זה לא מתאים </w:t>
      </w:r>
      <w:r w:rsidR="0070488C">
        <w:rPr>
          <w:rtl/>
        </w:rPr>
        <w:t>–</w:t>
      </w:r>
      <w:r w:rsidR="0070488C">
        <w:rPr>
          <w:rFonts w:hint="cs"/>
          <w:rtl/>
        </w:rPr>
        <w:t xml:space="preserve"> לא </w:t>
      </w:r>
      <w:bookmarkStart w:id="35" w:name="_ETM_Q1_354453"/>
      <w:bookmarkEnd w:id="35"/>
      <w:r w:rsidR="0070488C">
        <w:rPr>
          <w:rFonts w:hint="cs"/>
          <w:rtl/>
        </w:rPr>
        <w:t xml:space="preserve">לאוצר, בוודאי לא לקידום נושא כל כך חשוב שאנחנו רוצים </w:t>
      </w:r>
      <w:bookmarkStart w:id="36" w:name="_ETM_Q1_364617"/>
      <w:bookmarkEnd w:id="36"/>
      <w:r w:rsidR="0070488C">
        <w:rPr>
          <w:rFonts w:hint="cs"/>
          <w:rtl/>
        </w:rPr>
        <w:t xml:space="preserve">ביחד לקדם. </w:t>
      </w:r>
      <w:bookmarkStart w:id="37" w:name="_ETM_Q1_360641"/>
      <w:bookmarkEnd w:id="37"/>
    </w:p>
    <w:p w:rsidR="0070488C" w:rsidRDefault="0070488C" w:rsidP="0070488C">
      <w:pPr>
        <w:rPr>
          <w:rtl/>
        </w:rPr>
      </w:pPr>
      <w:bookmarkStart w:id="38" w:name="_ETM_Q1_360728"/>
      <w:bookmarkEnd w:id="38"/>
    </w:p>
    <w:p w:rsidR="006B2F56" w:rsidRDefault="0070488C" w:rsidP="0070488C">
      <w:pPr>
        <w:rPr>
          <w:rtl/>
        </w:rPr>
      </w:pPr>
      <w:bookmarkStart w:id="39" w:name="_ETM_Q1_360784"/>
      <w:bookmarkStart w:id="40" w:name="_ETM_Q1_360876"/>
      <w:bookmarkEnd w:id="39"/>
      <w:bookmarkEnd w:id="40"/>
      <w:r>
        <w:rPr>
          <w:rFonts w:hint="cs"/>
          <w:rtl/>
        </w:rPr>
        <w:t xml:space="preserve">אני יודע גם שההסתדרות יש לה הצעות, כמעט </w:t>
      </w:r>
      <w:bookmarkStart w:id="41" w:name="_ETM_Q1_369333"/>
      <w:bookmarkEnd w:id="41"/>
      <w:r>
        <w:rPr>
          <w:rFonts w:hint="cs"/>
          <w:rtl/>
        </w:rPr>
        <w:t xml:space="preserve">חודש חדש. אני מציע שהבסיס של הדיון יהיה הצעת </w:t>
      </w:r>
      <w:bookmarkStart w:id="42" w:name="_ETM_Q1_374169"/>
      <w:bookmarkEnd w:id="42"/>
      <w:r>
        <w:rPr>
          <w:rFonts w:hint="cs"/>
          <w:rtl/>
        </w:rPr>
        <w:t xml:space="preserve">חוק שהבאנו אחרי התלבטויות ותיקונים גם מוועדת שרים. </w:t>
      </w:r>
      <w:bookmarkStart w:id="43" w:name="_ETM_Q1_380404"/>
      <w:bookmarkEnd w:id="43"/>
      <w:r>
        <w:rPr>
          <w:rFonts w:hint="cs"/>
          <w:rtl/>
        </w:rPr>
        <w:t>מי שרוצה להעיר, לשנות, להמליץ על שינוי, שיגיד בדיון הזה</w:t>
      </w:r>
      <w:bookmarkStart w:id="44" w:name="_ETM_Q1_384905"/>
      <w:bookmarkEnd w:id="44"/>
      <w:r>
        <w:rPr>
          <w:rFonts w:hint="cs"/>
          <w:rtl/>
        </w:rPr>
        <w:t xml:space="preserve">, לא במקום אחר. כמה שתרצו, זכותכם המלאה, </w:t>
      </w:r>
      <w:r w:rsidR="006B2F56">
        <w:rPr>
          <w:rFonts w:hint="cs"/>
          <w:rtl/>
        </w:rPr>
        <w:t xml:space="preserve">אבל פה מקבלים את ההחלטות. </w:t>
      </w:r>
    </w:p>
    <w:p w:rsidR="006B2F56" w:rsidRDefault="006B2F56" w:rsidP="00797961">
      <w:pPr>
        <w:rPr>
          <w:rtl/>
        </w:rPr>
      </w:pPr>
    </w:p>
    <w:p w:rsidR="006B2F56" w:rsidRDefault="006B2F56" w:rsidP="007646D7">
      <w:pPr>
        <w:pStyle w:val="a5"/>
        <w:rPr>
          <w:rtl/>
        </w:rPr>
      </w:pPr>
      <w:bookmarkStart w:id="45" w:name="ET_speaker_ענת_מימון_5"/>
      <w:r w:rsidRPr="007646D7">
        <w:rPr>
          <w:rStyle w:val="TagStyle"/>
          <w:rtl/>
        </w:rPr>
        <w:t xml:space="preserve"> &lt;&lt; דובר &gt;&gt;</w:t>
      </w:r>
      <w:r w:rsidRPr="006B2F56">
        <w:rPr>
          <w:rStyle w:val="TagStyle"/>
          <w:rtl/>
        </w:rPr>
        <w:t xml:space="preserve"> </w:t>
      </w:r>
      <w:r>
        <w:rPr>
          <w:rtl/>
        </w:rPr>
        <w:t>ענת מימון:</w:t>
      </w:r>
      <w:r w:rsidRPr="006B2F56">
        <w:rPr>
          <w:rStyle w:val="TagStyle"/>
          <w:rtl/>
        </w:rPr>
        <w:t xml:space="preserve"> </w:t>
      </w:r>
      <w:r w:rsidRPr="007646D7">
        <w:rPr>
          <w:rStyle w:val="TagStyle"/>
          <w:rtl/>
        </w:rPr>
        <w:t>&lt;&lt; דובר &gt;&gt;</w:t>
      </w:r>
      <w:r>
        <w:rPr>
          <w:rtl/>
        </w:rPr>
        <w:t xml:space="preserve"> </w:t>
      </w:r>
      <w:bookmarkEnd w:id="45"/>
    </w:p>
    <w:p w:rsidR="006B2F56" w:rsidRDefault="006B2F56" w:rsidP="006B2F56">
      <w:pPr>
        <w:pStyle w:val="KeepWithNext"/>
        <w:rPr>
          <w:rtl/>
        </w:rPr>
      </w:pPr>
    </w:p>
    <w:p w:rsidR="006B2F56" w:rsidRDefault="0081458D" w:rsidP="008261C3">
      <w:pPr>
        <w:rPr>
          <w:rtl/>
        </w:rPr>
      </w:pPr>
      <w:r>
        <w:rPr>
          <w:rFonts w:hint="cs"/>
          <w:rtl/>
        </w:rPr>
        <w:t xml:space="preserve">למעשה, הנוסח </w:t>
      </w:r>
      <w:bookmarkStart w:id="46" w:name="_ETM_Q1_407499"/>
      <w:bookmarkEnd w:id="46"/>
      <w:r>
        <w:rPr>
          <w:rFonts w:hint="cs"/>
          <w:rtl/>
        </w:rPr>
        <w:t xml:space="preserve">שבפניכם, זה נוסח שהוכן בעקבות הדיון הקודם בוועדה, שדובר על </w:t>
      </w:r>
      <w:bookmarkStart w:id="47" w:name="_ETM_Q1_415006"/>
      <w:bookmarkEnd w:id="47"/>
      <w:r>
        <w:rPr>
          <w:rFonts w:hint="cs"/>
          <w:rtl/>
        </w:rPr>
        <w:t xml:space="preserve">זה שיש רצון שהסעיפים המהותיים לצורך הפעלת ההסדר יהיו בחקיקה </w:t>
      </w:r>
      <w:bookmarkStart w:id="48" w:name="_ETM_Q1_416777"/>
      <w:bookmarkEnd w:id="48"/>
      <w:r>
        <w:rPr>
          <w:rFonts w:hint="cs"/>
          <w:rtl/>
        </w:rPr>
        <w:t xml:space="preserve">ראשית ולא בחקיקת משנה, כמו שזה היה אמור להיות </w:t>
      </w:r>
      <w:bookmarkStart w:id="49" w:name="_ETM_Q1_422416"/>
      <w:bookmarkEnd w:id="49"/>
      <w:r>
        <w:rPr>
          <w:rFonts w:hint="cs"/>
          <w:rtl/>
        </w:rPr>
        <w:t xml:space="preserve">מלכתחילה. מה שנעשה פה בעצם, </w:t>
      </w:r>
      <w:r w:rsidR="006B2F56">
        <w:rPr>
          <w:rFonts w:hint="cs"/>
          <w:rtl/>
        </w:rPr>
        <w:t xml:space="preserve">הסתמכנו </w:t>
      </w:r>
      <w:r>
        <w:rPr>
          <w:rFonts w:hint="cs"/>
          <w:rtl/>
        </w:rPr>
        <w:t xml:space="preserve">על נוסח ממשלתי </w:t>
      </w:r>
      <w:bookmarkStart w:id="50" w:name="_ETM_Q1_422496"/>
      <w:bookmarkEnd w:id="50"/>
      <w:r>
        <w:rPr>
          <w:rFonts w:hint="cs"/>
          <w:rtl/>
        </w:rPr>
        <w:t xml:space="preserve">של התקנות </w:t>
      </w:r>
      <w:r w:rsidR="006B2F56">
        <w:rPr>
          <w:rFonts w:hint="cs"/>
          <w:rtl/>
        </w:rPr>
        <w:t xml:space="preserve">של משרד הבריאות, יחד עם </w:t>
      </w:r>
      <w:r>
        <w:rPr>
          <w:rFonts w:hint="cs"/>
          <w:rtl/>
        </w:rPr>
        <w:t xml:space="preserve">משרד המשפטים, משרד הבריאות, </w:t>
      </w:r>
      <w:r w:rsidR="006B2F56">
        <w:rPr>
          <w:rFonts w:hint="cs"/>
          <w:rtl/>
        </w:rPr>
        <w:t>ניסינו לעשות איזשהו נוסח שכולל את הה</w:t>
      </w:r>
      <w:r w:rsidR="000A281A">
        <w:rPr>
          <w:rFonts w:hint="cs"/>
          <w:rtl/>
        </w:rPr>
        <w:t>וראו</w:t>
      </w:r>
      <w:r w:rsidR="006B2F56">
        <w:rPr>
          <w:rFonts w:hint="cs"/>
          <w:rtl/>
        </w:rPr>
        <w:t xml:space="preserve">ת המהותיות. אני אקריא </w:t>
      </w:r>
      <w:r w:rsidR="000A281A">
        <w:rPr>
          <w:rFonts w:hint="cs"/>
          <w:rtl/>
        </w:rPr>
        <w:t xml:space="preserve">פשוט </w:t>
      </w:r>
      <w:r w:rsidR="006B2F56">
        <w:rPr>
          <w:rFonts w:hint="cs"/>
          <w:rtl/>
        </w:rPr>
        <w:t>ונעבור סעיף</w:t>
      </w:r>
      <w:r w:rsidR="000A281A">
        <w:rPr>
          <w:rFonts w:hint="cs"/>
          <w:rtl/>
        </w:rPr>
        <w:t>,</w:t>
      </w:r>
      <w:r w:rsidR="006B2F56">
        <w:rPr>
          <w:rFonts w:hint="cs"/>
          <w:rtl/>
        </w:rPr>
        <w:t xml:space="preserve"> סעיף. </w:t>
      </w:r>
      <w:r w:rsidR="000A281A">
        <w:rPr>
          <w:rFonts w:hint="cs"/>
          <w:rtl/>
        </w:rPr>
        <w:t xml:space="preserve">יש פה הרבה </w:t>
      </w:r>
      <w:bookmarkStart w:id="51" w:name="_ETM_Q1_438262"/>
      <w:bookmarkEnd w:id="51"/>
      <w:r w:rsidR="000A281A">
        <w:rPr>
          <w:rFonts w:hint="cs"/>
          <w:rtl/>
        </w:rPr>
        <w:t xml:space="preserve">סעיפים, ההסדר כולו </w:t>
      </w:r>
      <w:r w:rsidR="006B2F56">
        <w:rPr>
          <w:rFonts w:hint="cs"/>
          <w:rtl/>
        </w:rPr>
        <w:t>פרוס על פני כל ה</w:t>
      </w:r>
      <w:r w:rsidR="000A281A">
        <w:rPr>
          <w:rFonts w:hint="cs"/>
          <w:rtl/>
        </w:rPr>
        <w:t>ס</w:t>
      </w:r>
      <w:r w:rsidR="006B2F56">
        <w:rPr>
          <w:rFonts w:hint="cs"/>
          <w:rtl/>
        </w:rPr>
        <w:t>עיפים. נתייחס</w:t>
      </w:r>
      <w:r w:rsidR="000A281A">
        <w:rPr>
          <w:rFonts w:hint="cs"/>
          <w:rtl/>
        </w:rPr>
        <w:t xml:space="preserve"> לכל הנקודות תוך כדי הקריאה. </w:t>
      </w:r>
      <w:r w:rsidR="006B2F56">
        <w:rPr>
          <w:rFonts w:hint="cs"/>
          <w:rtl/>
        </w:rPr>
        <w:t xml:space="preserve"> </w:t>
      </w:r>
    </w:p>
    <w:p w:rsidR="006B2F56" w:rsidRDefault="006B2F56" w:rsidP="006B2F56">
      <w:pPr>
        <w:rPr>
          <w:rtl/>
        </w:rPr>
      </w:pPr>
    </w:p>
    <w:p w:rsidR="00057BF9" w:rsidRDefault="00057BF9" w:rsidP="006B2F56">
      <w:pPr>
        <w:rPr>
          <w:rtl/>
        </w:rPr>
      </w:pPr>
      <w:bookmarkStart w:id="52" w:name="_ETM_Q1_443776"/>
      <w:bookmarkEnd w:id="52"/>
    </w:p>
    <w:p w:rsidR="00D26404" w:rsidRDefault="00D26404" w:rsidP="006B2F56">
      <w:pPr>
        <w:rPr>
          <w:rtl/>
        </w:rPr>
      </w:pPr>
    </w:p>
    <w:p w:rsidR="00057BF9" w:rsidRDefault="00057BF9" w:rsidP="00057BF9">
      <w:pPr>
        <w:jc w:val="center"/>
        <w:rPr>
          <w:b/>
          <w:bCs/>
          <w:rtl/>
        </w:rPr>
      </w:pPr>
      <w:bookmarkStart w:id="53" w:name="_ETM_Q1_444036"/>
      <w:bookmarkStart w:id="54" w:name="_ETM_Q1_444056"/>
      <w:bookmarkStart w:id="55" w:name="_ETM_Q1_444136"/>
      <w:bookmarkEnd w:id="53"/>
      <w:bookmarkEnd w:id="54"/>
      <w:bookmarkEnd w:id="55"/>
      <w:r w:rsidRPr="00057BF9">
        <w:rPr>
          <w:rFonts w:hint="cs"/>
          <w:b/>
          <w:bCs/>
          <w:rtl/>
        </w:rPr>
        <w:lastRenderedPageBreak/>
        <w:t xml:space="preserve">הצעת </w:t>
      </w:r>
      <w:bookmarkStart w:id="56" w:name="_ETM_Q1_445896"/>
      <w:bookmarkEnd w:id="56"/>
      <w:r w:rsidRPr="00057BF9">
        <w:rPr>
          <w:rFonts w:hint="cs"/>
          <w:b/>
          <w:bCs/>
          <w:rtl/>
        </w:rPr>
        <w:t>חוק פקודת בריאות העם</w:t>
      </w:r>
      <w:bookmarkStart w:id="57" w:name="_ETM_Q1_451532"/>
      <w:bookmarkEnd w:id="57"/>
    </w:p>
    <w:p w:rsidR="00057BF9" w:rsidRPr="00057BF9" w:rsidRDefault="00057BF9" w:rsidP="00057BF9">
      <w:pPr>
        <w:jc w:val="center"/>
        <w:rPr>
          <w:b/>
          <w:bCs/>
          <w:rtl/>
        </w:rPr>
      </w:pPr>
      <w:bookmarkStart w:id="58" w:name="_ETM_Q1_451760"/>
      <w:bookmarkEnd w:id="58"/>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5"/>
      </w:tblGrid>
      <w:tr w:rsidR="00057BF9" w:rsidRPr="00AB692E" w:rsidTr="00A21AC4">
        <w:trPr>
          <w:cantSplit/>
        </w:trPr>
        <w:tc>
          <w:tcPr>
            <w:tcW w:w="1869" w:type="dxa"/>
            <w:shd w:val="clear" w:color="auto" w:fill="auto"/>
          </w:tcPr>
          <w:p w:rsidR="00057BF9" w:rsidRPr="00AB692E" w:rsidRDefault="00057BF9" w:rsidP="00D26404">
            <w:pPr>
              <w:pStyle w:val="TableSideHeading"/>
              <w:spacing w:line="240" w:lineRule="auto"/>
              <w:ind w:right="-28"/>
              <w:rPr>
                <w:rFonts w:ascii="David" w:hAnsi="David"/>
                <w:sz w:val="24"/>
                <w:szCs w:val="24"/>
                <w:rtl/>
              </w:rPr>
            </w:pPr>
            <w:r w:rsidRPr="00AB692E">
              <w:rPr>
                <w:rFonts w:ascii="David" w:hAnsi="David"/>
                <w:sz w:val="24"/>
                <w:szCs w:val="24"/>
                <w:rtl/>
              </w:rPr>
              <w:t>תיקון סעיף 2</w:t>
            </w:r>
          </w:p>
        </w:tc>
        <w:tc>
          <w:tcPr>
            <w:tcW w:w="624" w:type="dxa"/>
            <w:shd w:val="clear" w:color="auto" w:fill="auto"/>
          </w:tcPr>
          <w:p w:rsidR="00057BF9" w:rsidRPr="00AB692E" w:rsidRDefault="00057BF9" w:rsidP="00D26404">
            <w:pPr>
              <w:pStyle w:val="TableText"/>
              <w:spacing w:line="240" w:lineRule="auto"/>
              <w:ind w:right="-28"/>
              <w:rPr>
                <w:rFonts w:ascii="David" w:hAnsi="David"/>
                <w:sz w:val="24"/>
                <w:szCs w:val="24"/>
                <w:rtl/>
              </w:rPr>
            </w:pPr>
            <w:r w:rsidRPr="00AB692E">
              <w:rPr>
                <w:rFonts w:ascii="David" w:hAnsi="David"/>
                <w:sz w:val="24"/>
                <w:szCs w:val="24"/>
                <w:rtl/>
              </w:rPr>
              <w:t>1.</w:t>
            </w:r>
            <w:r w:rsidRPr="00AB692E">
              <w:rPr>
                <w:rFonts w:ascii="David" w:hAnsi="David"/>
                <w:sz w:val="24"/>
                <w:szCs w:val="24"/>
                <w:rtl/>
              </w:rPr>
              <w:tab/>
            </w:r>
          </w:p>
        </w:tc>
        <w:tc>
          <w:tcPr>
            <w:tcW w:w="7145" w:type="dxa"/>
            <w:shd w:val="clear" w:color="auto" w:fill="auto"/>
          </w:tcPr>
          <w:p w:rsidR="00057BF9" w:rsidRPr="00AB692E" w:rsidRDefault="00057BF9" w:rsidP="00D26404">
            <w:pPr>
              <w:pStyle w:val="TableBlock"/>
              <w:spacing w:line="240" w:lineRule="auto"/>
              <w:rPr>
                <w:rFonts w:ascii="David" w:hAnsi="David"/>
                <w:sz w:val="24"/>
                <w:szCs w:val="24"/>
                <w:rtl/>
              </w:rPr>
            </w:pPr>
            <w:r w:rsidRPr="00AB692E">
              <w:rPr>
                <w:rFonts w:ascii="David" w:hAnsi="David"/>
                <w:sz w:val="24"/>
                <w:szCs w:val="24"/>
                <w:rtl/>
              </w:rPr>
              <w:t>בפקודת בריאות העם, 1940‏</w:t>
            </w:r>
            <w:r>
              <w:rPr>
                <w:rFonts w:ascii="David" w:hAnsi="David" w:hint="cs"/>
                <w:sz w:val="24"/>
                <w:szCs w:val="24"/>
                <w:rtl/>
              </w:rPr>
              <w:t xml:space="preserve"> </w:t>
            </w:r>
            <w:r w:rsidRPr="00AB692E">
              <w:rPr>
                <w:rFonts w:ascii="David" w:hAnsi="David"/>
                <w:sz w:val="24"/>
                <w:szCs w:val="24"/>
                <w:rtl/>
              </w:rPr>
              <w:t xml:space="preserve"> (להלן – הפקודה), בסעיף 2, בסופו יבוא:</w:t>
            </w:r>
          </w:p>
        </w:tc>
      </w:tr>
      <w:tr w:rsidR="00057BF9" w:rsidRPr="00AB692E" w:rsidTr="00A21AC4">
        <w:trPr>
          <w:cantSplit/>
        </w:trPr>
        <w:tc>
          <w:tcPr>
            <w:tcW w:w="1869" w:type="dxa"/>
            <w:shd w:val="clear" w:color="auto" w:fill="auto"/>
          </w:tcPr>
          <w:p w:rsidR="00057BF9" w:rsidRPr="00AB692E" w:rsidRDefault="00057BF9" w:rsidP="00D26404">
            <w:pPr>
              <w:pStyle w:val="TableSideHeading"/>
              <w:spacing w:line="240" w:lineRule="auto"/>
              <w:ind w:right="-28"/>
              <w:rPr>
                <w:rFonts w:ascii="David" w:hAnsi="David"/>
                <w:sz w:val="24"/>
                <w:szCs w:val="24"/>
                <w:rtl/>
              </w:rPr>
            </w:pPr>
          </w:p>
        </w:tc>
        <w:tc>
          <w:tcPr>
            <w:tcW w:w="624" w:type="dxa"/>
            <w:shd w:val="clear" w:color="auto" w:fill="auto"/>
          </w:tcPr>
          <w:p w:rsidR="00057BF9" w:rsidRPr="00AB692E" w:rsidRDefault="00057BF9" w:rsidP="00D26404">
            <w:pPr>
              <w:pStyle w:val="TableText"/>
              <w:spacing w:line="240" w:lineRule="auto"/>
              <w:ind w:right="-28"/>
              <w:rPr>
                <w:rFonts w:ascii="David" w:hAnsi="David"/>
                <w:sz w:val="24"/>
                <w:szCs w:val="24"/>
                <w:rtl/>
              </w:rPr>
            </w:pPr>
          </w:p>
        </w:tc>
        <w:tc>
          <w:tcPr>
            <w:tcW w:w="7145" w:type="dxa"/>
            <w:shd w:val="clear" w:color="auto" w:fill="auto"/>
          </w:tcPr>
          <w:p w:rsidR="00057BF9" w:rsidRPr="00AB692E" w:rsidRDefault="00057BF9" w:rsidP="00D26404">
            <w:pPr>
              <w:pStyle w:val="TableBlock"/>
              <w:autoSpaceDE w:val="0"/>
              <w:autoSpaceDN w:val="0"/>
              <w:adjustRightInd w:val="0"/>
              <w:spacing w:line="240" w:lineRule="auto"/>
              <w:textAlignment w:val="center"/>
              <w:rPr>
                <w:rFonts w:ascii="David" w:hAnsi="David"/>
                <w:sz w:val="24"/>
                <w:szCs w:val="24"/>
                <w:rtl/>
              </w:rPr>
            </w:pPr>
            <w:r w:rsidRPr="00AB692E">
              <w:rPr>
                <w:rFonts w:ascii="David" w:hAnsi="David"/>
                <w:sz w:val="24"/>
                <w:szCs w:val="24"/>
                <w:rtl/>
              </w:rPr>
              <w:t xml:space="preserve">""חוק העונשין" – חוק העונשין, </w:t>
            </w:r>
            <w:proofErr w:type="spellStart"/>
            <w:r w:rsidRPr="00AB692E">
              <w:rPr>
                <w:rFonts w:ascii="David" w:hAnsi="David"/>
                <w:sz w:val="24"/>
                <w:szCs w:val="24"/>
                <w:rtl/>
              </w:rPr>
              <w:t>התשל"ז</w:t>
            </w:r>
            <w:proofErr w:type="spellEnd"/>
            <w:r w:rsidRPr="00AB692E">
              <w:rPr>
                <w:rFonts w:ascii="David" w:hAnsi="David"/>
                <w:sz w:val="24"/>
                <w:szCs w:val="24"/>
                <w:rtl/>
              </w:rPr>
              <w:t>–</w:t>
            </w:r>
            <w:r>
              <w:rPr>
                <w:rFonts w:ascii="David" w:hAnsi="David" w:hint="cs"/>
                <w:sz w:val="24"/>
                <w:szCs w:val="24"/>
                <w:rtl/>
              </w:rPr>
              <w:t>1977".</w:t>
            </w:r>
          </w:p>
        </w:tc>
      </w:tr>
      <w:tr w:rsidR="00057BF9" w:rsidRPr="00AB692E" w:rsidTr="00A21AC4">
        <w:trPr>
          <w:cantSplit/>
        </w:trPr>
        <w:tc>
          <w:tcPr>
            <w:tcW w:w="1869" w:type="dxa"/>
            <w:shd w:val="clear" w:color="auto" w:fill="auto"/>
          </w:tcPr>
          <w:p w:rsidR="00057BF9" w:rsidRPr="00AB692E" w:rsidRDefault="00057BF9" w:rsidP="00D26404">
            <w:pPr>
              <w:tabs>
                <w:tab w:val="left" w:pos="624"/>
                <w:tab w:val="left" w:pos="1247"/>
              </w:tabs>
              <w:snapToGrid w:val="0"/>
              <w:spacing w:line="240" w:lineRule="auto"/>
              <w:ind w:right="-28"/>
              <w:jc w:val="left"/>
              <w:outlineLvl w:val="2"/>
              <w:rPr>
                <w:rFonts w:ascii="David" w:hAnsi="David"/>
                <w:rtl/>
              </w:rPr>
            </w:pPr>
            <w:r w:rsidRPr="00AB692E">
              <w:rPr>
                <w:rFonts w:ascii="David" w:hAnsi="David"/>
                <w:rtl/>
              </w:rPr>
              <w:t xml:space="preserve">הוספת חלק </w:t>
            </w:r>
          </w:p>
        </w:tc>
        <w:tc>
          <w:tcPr>
            <w:tcW w:w="624" w:type="dxa"/>
            <w:shd w:val="clear" w:color="auto" w:fill="auto"/>
          </w:tcPr>
          <w:p w:rsidR="00057BF9" w:rsidRPr="00AB692E" w:rsidRDefault="00057BF9" w:rsidP="00D26404">
            <w:pPr>
              <w:pStyle w:val="TableText"/>
              <w:spacing w:line="240" w:lineRule="auto"/>
              <w:ind w:right="-28"/>
              <w:rPr>
                <w:rFonts w:ascii="David" w:hAnsi="David"/>
                <w:sz w:val="24"/>
                <w:szCs w:val="24"/>
                <w:rtl/>
              </w:rPr>
            </w:pPr>
            <w:r w:rsidRPr="00AB692E">
              <w:rPr>
                <w:rFonts w:ascii="David" w:hAnsi="David"/>
                <w:sz w:val="24"/>
                <w:szCs w:val="24"/>
                <w:rtl/>
              </w:rPr>
              <w:t>2.</w:t>
            </w:r>
            <w:r w:rsidRPr="00AB692E">
              <w:rPr>
                <w:rFonts w:ascii="David" w:hAnsi="David"/>
                <w:sz w:val="24"/>
                <w:szCs w:val="24"/>
                <w:rtl/>
              </w:rPr>
              <w:tab/>
            </w:r>
          </w:p>
        </w:tc>
        <w:tc>
          <w:tcPr>
            <w:tcW w:w="7145" w:type="dxa"/>
            <w:shd w:val="clear" w:color="auto" w:fill="auto"/>
          </w:tcPr>
          <w:p w:rsidR="00057BF9" w:rsidRPr="00AB692E" w:rsidRDefault="00057BF9" w:rsidP="00D26404">
            <w:pPr>
              <w:keepLines/>
              <w:tabs>
                <w:tab w:val="left" w:pos="624"/>
                <w:tab w:val="left" w:pos="1247"/>
              </w:tabs>
              <w:snapToGrid w:val="0"/>
              <w:spacing w:line="240" w:lineRule="auto"/>
              <w:rPr>
                <w:rFonts w:ascii="David" w:hAnsi="David"/>
                <w:rtl/>
              </w:rPr>
            </w:pPr>
            <w:r w:rsidRPr="00AB692E">
              <w:rPr>
                <w:rFonts w:ascii="David" w:hAnsi="David"/>
                <w:rtl/>
              </w:rPr>
              <w:t xml:space="preserve">אחרי סעיף  ___ לפקודה יבוא: </w:t>
            </w:r>
          </w:p>
        </w:tc>
      </w:tr>
    </w:tbl>
    <w:p w:rsidR="00057BF9" w:rsidRDefault="00057BF9" w:rsidP="006B2F56">
      <w:pPr>
        <w:rPr>
          <w:rtl/>
        </w:rPr>
      </w:pPr>
    </w:p>
    <w:p w:rsidR="00057BF9" w:rsidRDefault="00057BF9" w:rsidP="006B2F56">
      <w:pPr>
        <w:rPr>
          <w:rtl/>
        </w:rPr>
      </w:pPr>
      <w:r>
        <w:rPr>
          <w:rFonts w:hint="cs"/>
          <w:rtl/>
        </w:rPr>
        <w:t xml:space="preserve">אנחנו עדיין לא יודעים איפה בדיוק </w:t>
      </w:r>
      <w:bookmarkStart w:id="59" w:name="_ETM_Q1_463793"/>
      <w:bookmarkEnd w:id="59"/>
      <w:r>
        <w:rPr>
          <w:rFonts w:hint="cs"/>
          <w:rtl/>
        </w:rPr>
        <w:t xml:space="preserve">זה יהיה. אני רק אעיר, כמו שכתוב פה בצד, </w:t>
      </w:r>
      <w:bookmarkStart w:id="60" w:name="_ETM_Q1_463631"/>
      <w:bookmarkEnd w:id="60"/>
      <w:r>
        <w:rPr>
          <w:rFonts w:hint="cs"/>
          <w:rtl/>
        </w:rPr>
        <w:t xml:space="preserve">שאנחנו עוד שוקלים, ואנחנו נראה בדיוק מה יהיו גבולותיו של </w:t>
      </w:r>
      <w:bookmarkStart w:id="61" w:name="_ETM_Q1_471237"/>
      <w:bookmarkEnd w:id="61"/>
      <w:r>
        <w:rPr>
          <w:rFonts w:hint="cs"/>
          <w:rtl/>
        </w:rPr>
        <w:t xml:space="preserve">ההסדר שאנחנו נצביע ונחוקק פה, אבל ייתכן וזה לא יהיה </w:t>
      </w:r>
      <w:bookmarkStart w:id="62" w:name="_ETM_Q1_470603"/>
      <w:bookmarkEnd w:id="62"/>
      <w:r>
        <w:rPr>
          <w:rFonts w:hint="cs"/>
          <w:rtl/>
        </w:rPr>
        <w:t xml:space="preserve">בתוך פקודת בריאות העם, אלא בחוק נפרד שידבר על מצלמות </w:t>
      </w:r>
      <w:bookmarkStart w:id="63" w:name="_ETM_Q1_474645"/>
      <w:bookmarkEnd w:id="63"/>
      <w:r>
        <w:rPr>
          <w:rFonts w:hint="cs"/>
          <w:rtl/>
        </w:rPr>
        <w:t xml:space="preserve">בבתי-חולים סיעודיים. אבל כאמור, בסופו של ההסדר, אחרי שבאמת </w:t>
      </w:r>
      <w:bookmarkStart w:id="64" w:name="_ETM_Q1_483878"/>
      <w:bookmarkEnd w:id="64"/>
      <w:r>
        <w:rPr>
          <w:rFonts w:hint="cs"/>
          <w:rtl/>
        </w:rPr>
        <w:t xml:space="preserve">נעבור על כל הסעיפים, זה יוחלט מה האכסניה המתאימה להצעת </w:t>
      </w:r>
      <w:bookmarkStart w:id="65" w:name="_ETM_Q1_482792"/>
      <w:bookmarkEnd w:id="65"/>
      <w:r>
        <w:rPr>
          <w:rFonts w:hint="cs"/>
          <w:rtl/>
        </w:rPr>
        <w:t xml:space="preserve">החוק הזאת. </w:t>
      </w:r>
    </w:p>
    <w:p w:rsidR="00BD6100" w:rsidRDefault="00BD6100" w:rsidP="006B2F56">
      <w:pPr>
        <w:rPr>
          <w:rtl/>
        </w:rPr>
      </w:pPr>
      <w:bookmarkStart w:id="66" w:name="_ETM_Q1_491047"/>
      <w:bookmarkStart w:id="67" w:name="_ETM_Q1_491189"/>
      <w:bookmarkEnd w:id="66"/>
      <w:bookmarkEnd w:id="67"/>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649"/>
      </w:tblGrid>
      <w:tr w:rsidR="003F3901" w:rsidRPr="00AB692E" w:rsidTr="00A21AC4">
        <w:trPr>
          <w:cantSplit/>
        </w:trPr>
        <w:tc>
          <w:tcPr>
            <w:tcW w:w="1869" w:type="dxa"/>
            <w:shd w:val="clear" w:color="auto" w:fill="auto"/>
          </w:tcPr>
          <w:p w:rsidR="003F3901" w:rsidRPr="00AB692E" w:rsidRDefault="003F3901" w:rsidP="00D26404">
            <w:pPr>
              <w:pStyle w:val="TableSideHeading"/>
              <w:spacing w:line="240" w:lineRule="auto"/>
              <w:ind w:right="-28"/>
              <w:rPr>
                <w:rFonts w:ascii="David" w:hAnsi="David"/>
                <w:sz w:val="24"/>
                <w:szCs w:val="24"/>
                <w:rtl/>
              </w:rPr>
            </w:pPr>
            <w:bookmarkStart w:id="68" w:name="_ETM_Q1_491239"/>
            <w:bookmarkStart w:id="69" w:name="_ETM_Q1_491349"/>
            <w:bookmarkEnd w:id="68"/>
            <w:bookmarkEnd w:id="69"/>
          </w:p>
        </w:tc>
        <w:tc>
          <w:tcPr>
            <w:tcW w:w="624" w:type="dxa"/>
            <w:shd w:val="clear" w:color="auto" w:fill="auto"/>
          </w:tcPr>
          <w:p w:rsidR="003F3901" w:rsidRPr="00AB692E" w:rsidRDefault="003F3901" w:rsidP="00D26404">
            <w:pPr>
              <w:pStyle w:val="TableText"/>
              <w:spacing w:line="240" w:lineRule="auto"/>
              <w:rPr>
                <w:rFonts w:ascii="David" w:hAnsi="David"/>
                <w:sz w:val="24"/>
                <w:szCs w:val="24"/>
                <w:rtl/>
              </w:rPr>
            </w:pPr>
          </w:p>
        </w:tc>
        <w:tc>
          <w:tcPr>
            <w:tcW w:w="7145" w:type="dxa"/>
            <w:gridSpan w:val="5"/>
            <w:shd w:val="clear" w:color="auto" w:fill="auto"/>
          </w:tcPr>
          <w:p w:rsidR="003F3901" w:rsidRPr="00AB692E" w:rsidRDefault="003F3901" w:rsidP="00D26404">
            <w:pPr>
              <w:pStyle w:val="TableHead"/>
              <w:spacing w:line="240" w:lineRule="auto"/>
              <w:rPr>
                <w:rFonts w:ascii="David" w:hAnsi="David"/>
                <w:sz w:val="24"/>
                <w:szCs w:val="24"/>
                <w:rtl/>
              </w:rPr>
            </w:pPr>
            <w:r w:rsidRPr="00AB692E">
              <w:rPr>
                <w:rFonts w:ascii="David" w:hAnsi="David"/>
                <w:sz w:val="24"/>
                <w:szCs w:val="24"/>
                <w:rtl/>
              </w:rPr>
              <w:t xml:space="preserve">"חלק ד </w:t>
            </w:r>
          </w:p>
          <w:p w:rsidR="003F3901" w:rsidRPr="00AB692E" w:rsidRDefault="003F3901" w:rsidP="00D26404">
            <w:pPr>
              <w:pStyle w:val="TableHead"/>
              <w:spacing w:line="240" w:lineRule="auto"/>
              <w:rPr>
                <w:rFonts w:ascii="David" w:hAnsi="David"/>
                <w:sz w:val="24"/>
                <w:szCs w:val="24"/>
                <w:rtl/>
              </w:rPr>
            </w:pPr>
            <w:r w:rsidRPr="00AB692E">
              <w:rPr>
                <w:rFonts w:ascii="David" w:hAnsi="David"/>
                <w:sz w:val="24"/>
                <w:szCs w:val="24"/>
                <w:rtl/>
              </w:rPr>
              <w:t>התקנות מצלמות לשם הגנה על חסרי ישע</w:t>
            </w:r>
          </w:p>
        </w:tc>
      </w:tr>
      <w:tr w:rsidR="003F3901" w:rsidRPr="00AB692E" w:rsidTr="00A21AC4">
        <w:tblPrEx>
          <w:tblLook w:val="0000" w:firstRow="0" w:lastRow="0" w:firstColumn="0" w:lastColumn="0" w:noHBand="0" w:noVBand="0"/>
        </w:tblPrEx>
        <w:trPr>
          <w:cantSplit/>
        </w:trPr>
        <w:tc>
          <w:tcPr>
            <w:tcW w:w="1869" w:type="dxa"/>
            <w:shd w:val="clear" w:color="auto" w:fill="auto"/>
          </w:tcPr>
          <w:p w:rsidR="003F3901" w:rsidRPr="00AB692E" w:rsidRDefault="003F3901"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1872" w:type="dxa"/>
            <w:gridSpan w:val="3"/>
            <w:shd w:val="clear" w:color="auto" w:fill="auto"/>
            <w:tcMar>
              <w:top w:w="91" w:type="dxa"/>
              <w:left w:w="0" w:type="dxa"/>
              <w:bottom w:w="79" w:type="dxa"/>
              <w:right w:w="0" w:type="dxa"/>
            </w:tcMar>
          </w:tcPr>
          <w:p w:rsidR="003F3901" w:rsidRPr="00AB692E" w:rsidRDefault="003F3901" w:rsidP="00D26404">
            <w:pPr>
              <w:pStyle w:val="aff"/>
              <w:keepLines/>
              <w:tabs>
                <w:tab w:val="left" w:pos="624"/>
                <w:tab w:val="left" w:pos="1247"/>
              </w:tabs>
              <w:rPr>
                <w:rFonts w:ascii="David" w:hAnsi="David"/>
                <w:sz w:val="24"/>
                <w:szCs w:val="24"/>
                <w:rtl/>
              </w:rPr>
            </w:pPr>
            <w:r w:rsidRPr="00AB692E">
              <w:rPr>
                <w:rFonts w:ascii="David" w:hAnsi="David"/>
                <w:sz w:val="24"/>
                <w:szCs w:val="24"/>
                <w:rtl/>
              </w:rPr>
              <w:t xml:space="preserve">"הגדרות </w:t>
            </w: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r w:rsidRPr="00AB692E">
              <w:rPr>
                <w:rFonts w:ascii="David" w:hAnsi="David"/>
                <w:sz w:val="24"/>
                <w:szCs w:val="24"/>
                <w:rtl/>
              </w:rPr>
              <w:t>29ג.</w:t>
            </w:r>
          </w:p>
        </w:tc>
        <w:tc>
          <w:tcPr>
            <w:tcW w:w="4649" w:type="dxa"/>
            <w:shd w:val="clear" w:color="auto" w:fill="auto"/>
            <w:tcMar>
              <w:top w:w="91" w:type="dxa"/>
              <w:left w:w="0" w:type="dxa"/>
              <w:bottom w:w="79" w:type="dxa"/>
              <w:right w:w="0" w:type="dxa"/>
            </w:tcMar>
          </w:tcPr>
          <w:p w:rsidR="003F3901" w:rsidRPr="00AB692E" w:rsidRDefault="003F3901" w:rsidP="00D26404">
            <w:pPr>
              <w:keepLines/>
              <w:tabs>
                <w:tab w:val="left" w:pos="624"/>
                <w:tab w:val="left" w:pos="1247"/>
              </w:tabs>
              <w:snapToGrid w:val="0"/>
              <w:spacing w:line="240" w:lineRule="auto"/>
              <w:rPr>
                <w:rFonts w:ascii="David" w:hAnsi="David"/>
                <w:rtl/>
              </w:rPr>
            </w:pPr>
            <w:r w:rsidRPr="00AB692E">
              <w:rPr>
                <w:rFonts w:ascii="David" w:hAnsi="David"/>
                <w:rtl/>
              </w:rPr>
              <w:t>(א)</w:t>
            </w:r>
            <w:r w:rsidRPr="00AB692E">
              <w:rPr>
                <w:rFonts w:ascii="David" w:hAnsi="David"/>
                <w:rtl/>
              </w:rPr>
              <w:tab/>
            </w:r>
            <w:r w:rsidRPr="00AB692E">
              <w:rPr>
                <w:rFonts w:ascii="David" w:eastAsia="Arial Unicode MS" w:hAnsi="David"/>
                <w:snapToGrid w:val="0"/>
                <w:rtl/>
              </w:rPr>
              <w:t>בחלק זה–</w:t>
            </w:r>
          </w:p>
        </w:tc>
      </w:tr>
      <w:tr w:rsidR="003F3901" w:rsidRPr="00AB692E" w:rsidTr="00A21AC4">
        <w:trPr>
          <w:cantSplit/>
        </w:trPr>
        <w:tc>
          <w:tcPr>
            <w:tcW w:w="1869" w:type="dxa"/>
          </w:tcPr>
          <w:p w:rsidR="003F3901" w:rsidRPr="00AB692E" w:rsidRDefault="003F3901" w:rsidP="00D26404">
            <w:pPr>
              <w:pStyle w:val="TableSideHeading"/>
              <w:spacing w:line="240" w:lineRule="auto"/>
              <w:rPr>
                <w:rFonts w:ascii="David" w:hAnsi="David"/>
                <w:sz w:val="24"/>
                <w:szCs w:val="24"/>
              </w:rPr>
            </w:pPr>
          </w:p>
        </w:tc>
        <w:tc>
          <w:tcPr>
            <w:tcW w:w="624" w:type="dxa"/>
          </w:tcPr>
          <w:p w:rsidR="003F3901" w:rsidRPr="00AB692E" w:rsidRDefault="003F3901" w:rsidP="00D26404">
            <w:pPr>
              <w:pStyle w:val="TableText"/>
              <w:spacing w:line="240" w:lineRule="auto"/>
              <w:rPr>
                <w:rFonts w:ascii="David" w:hAnsi="David"/>
                <w:sz w:val="24"/>
                <w:szCs w:val="24"/>
              </w:rPr>
            </w:pPr>
          </w:p>
        </w:tc>
        <w:tc>
          <w:tcPr>
            <w:tcW w:w="624" w:type="dxa"/>
          </w:tcPr>
          <w:p w:rsidR="003F3901" w:rsidRPr="00AB692E" w:rsidRDefault="003F3901" w:rsidP="00D26404">
            <w:pPr>
              <w:pStyle w:val="TableText"/>
              <w:spacing w:line="240" w:lineRule="auto"/>
              <w:rPr>
                <w:rFonts w:ascii="David" w:hAnsi="David"/>
                <w:sz w:val="24"/>
                <w:szCs w:val="24"/>
              </w:rPr>
            </w:pPr>
          </w:p>
        </w:tc>
        <w:tc>
          <w:tcPr>
            <w:tcW w:w="624" w:type="dxa"/>
          </w:tcPr>
          <w:p w:rsidR="003F3901" w:rsidRPr="00AB692E" w:rsidRDefault="003F3901" w:rsidP="00D26404">
            <w:pPr>
              <w:pStyle w:val="TableText"/>
              <w:spacing w:line="240" w:lineRule="auto"/>
              <w:rPr>
                <w:rFonts w:ascii="David" w:hAnsi="David"/>
                <w:sz w:val="24"/>
                <w:szCs w:val="24"/>
              </w:rPr>
            </w:pPr>
          </w:p>
        </w:tc>
        <w:tc>
          <w:tcPr>
            <w:tcW w:w="624" w:type="dxa"/>
          </w:tcPr>
          <w:p w:rsidR="003F3901" w:rsidRPr="00AB692E" w:rsidRDefault="003F3901" w:rsidP="00D26404">
            <w:pPr>
              <w:pStyle w:val="TableText"/>
              <w:spacing w:line="240" w:lineRule="auto"/>
              <w:rPr>
                <w:rFonts w:ascii="David" w:hAnsi="David"/>
                <w:sz w:val="24"/>
                <w:szCs w:val="24"/>
              </w:rPr>
            </w:pPr>
          </w:p>
        </w:tc>
        <w:tc>
          <w:tcPr>
            <w:tcW w:w="624" w:type="dxa"/>
          </w:tcPr>
          <w:p w:rsidR="003F3901" w:rsidRPr="00AB692E" w:rsidRDefault="003F3901" w:rsidP="00D26404">
            <w:pPr>
              <w:pStyle w:val="TableText"/>
              <w:spacing w:line="240" w:lineRule="auto"/>
              <w:rPr>
                <w:rFonts w:ascii="David" w:hAnsi="David"/>
                <w:sz w:val="24"/>
                <w:szCs w:val="24"/>
              </w:rPr>
            </w:pPr>
          </w:p>
        </w:tc>
        <w:tc>
          <w:tcPr>
            <w:tcW w:w="4649" w:type="dxa"/>
          </w:tcPr>
          <w:p w:rsidR="003F3901" w:rsidRPr="00AB692E" w:rsidRDefault="003F3901" w:rsidP="003F3901">
            <w:pPr>
              <w:pStyle w:val="TableBlockOutdent"/>
              <w:spacing w:line="240" w:lineRule="auto"/>
              <w:rPr>
                <w:rFonts w:ascii="David" w:hAnsi="David"/>
                <w:sz w:val="24"/>
                <w:szCs w:val="24"/>
              </w:rPr>
            </w:pPr>
            <w:r w:rsidRPr="00AB692E">
              <w:rPr>
                <w:rFonts w:ascii="David" w:hAnsi="David"/>
                <w:sz w:val="24"/>
                <w:szCs w:val="24"/>
                <w:rtl/>
              </w:rPr>
              <w:t xml:space="preserve">"אבטחת מידע" – כהגדרתה בסעיף 7 לחוק הגנת הפרטיות – </w:t>
            </w:r>
            <w:proofErr w:type="spellStart"/>
            <w:r w:rsidRPr="00AB692E">
              <w:rPr>
                <w:rFonts w:ascii="David" w:hAnsi="David"/>
                <w:sz w:val="24"/>
                <w:szCs w:val="24"/>
                <w:rtl/>
              </w:rPr>
              <w:t>התשמ"א</w:t>
            </w:r>
            <w:proofErr w:type="spellEnd"/>
            <w:r w:rsidRPr="00AB692E">
              <w:rPr>
                <w:rFonts w:ascii="David" w:hAnsi="David"/>
                <w:sz w:val="24"/>
                <w:szCs w:val="24"/>
                <w:rtl/>
              </w:rPr>
              <w:t>–1981‏;</w:t>
            </w:r>
          </w:p>
        </w:tc>
      </w:tr>
      <w:tr w:rsidR="003F3901" w:rsidRPr="00AB692E" w:rsidTr="00A21AC4">
        <w:trPr>
          <w:cantSplit/>
        </w:trPr>
        <w:tc>
          <w:tcPr>
            <w:tcW w:w="1869" w:type="dxa"/>
          </w:tcPr>
          <w:p w:rsidR="003F3901" w:rsidRPr="00AB692E" w:rsidRDefault="003F3901" w:rsidP="00A21AC4">
            <w:pPr>
              <w:pStyle w:val="TableBlockOutdent"/>
              <w:spacing w:line="240" w:lineRule="auto"/>
              <w:rPr>
                <w:rFonts w:ascii="David" w:hAnsi="David"/>
                <w:sz w:val="24"/>
                <w:szCs w:val="24"/>
              </w:rPr>
            </w:pPr>
          </w:p>
        </w:tc>
        <w:tc>
          <w:tcPr>
            <w:tcW w:w="624" w:type="dxa"/>
          </w:tcPr>
          <w:p w:rsidR="003F3901" w:rsidRPr="00AB692E" w:rsidRDefault="003F3901" w:rsidP="00A21AC4">
            <w:pPr>
              <w:pStyle w:val="TableBlockOutdent"/>
              <w:spacing w:line="240" w:lineRule="auto"/>
              <w:rPr>
                <w:rFonts w:ascii="David" w:hAnsi="David"/>
                <w:sz w:val="24"/>
                <w:szCs w:val="24"/>
              </w:rPr>
            </w:pPr>
          </w:p>
        </w:tc>
        <w:tc>
          <w:tcPr>
            <w:tcW w:w="624" w:type="dxa"/>
          </w:tcPr>
          <w:p w:rsidR="003F3901" w:rsidRPr="00AB692E" w:rsidRDefault="003F3901" w:rsidP="00A21AC4">
            <w:pPr>
              <w:pStyle w:val="TableBlockOutdent"/>
              <w:spacing w:line="240" w:lineRule="auto"/>
              <w:rPr>
                <w:rFonts w:ascii="David" w:hAnsi="David"/>
                <w:sz w:val="24"/>
                <w:szCs w:val="24"/>
              </w:rPr>
            </w:pPr>
          </w:p>
        </w:tc>
        <w:tc>
          <w:tcPr>
            <w:tcW w:w="624" w:type="dxa"/>
          </w:tcPr>
          <w:p w:rsidR="003F3901" w:rsidRPr="00AB692E" w:rsidRDefault="003F3901" w:rsidP="00A21AC4">
            <w:pPr>
              <w:pStyle w:val="TableBlockOutdent"/>
              <w:spacing w:line="240" w:lineRule="auto"/>
              <w:rPr>
                <w:rFonts w:ascii="David" w:hAnsi="David"/>
                <w:sz w:val="24"/>
                <w:szCs w:val="24"/>
              </w:rPr>
            </w:pPr>
          </w:p>
        </w:tc>
        <w:tc>
          <w:tcPr>
            <w:tcW w:w="624" w:type="dxa"/>
          </w:tcPr>
          <w:p w:rsidR="003F3901" w:rsidRPr="00AB692E" w:rsidRDefault="003F3901" w:rsidP="00A21AC4">
            <w:pPr>
              <w:pStyle w:val="TableBlockOutdent"/>
              <w:spacing w:line="240" w:lineRule="auto"/>
              <w:rPr>
                <w:rFonts w:ascii="David" w:hAnsi="David"/>
                <w:sz w:val="24"/>
                <w:szCs w:val="24"/>
              </w:rPr>
            </w:pPr>
          </w:p>
        </w:tc>
        <w:tc>
          <w:tcPr>
            <w:tcW w:w="624" w:type="dxa"/>
          </w:tcPr>
          <w:p w:rsidR="003F3901" w:rsidRPr="00AB692E" w:rsidRDefault="003F3901" w:rsidP="00A21AC4">
            <w:pPr>
              <w:pStyle w:val="TableBlockOutdent"/>
              <w:spacing w:line="240" w:lineRule="auto"/>
              <w:rPr>
                <w:rFonts w:ascii="David" w:hAnsi="David"/>
                <w:sz w:val="24"/>
                <w:szCs w:val="24"/>
              </w:rPr>
            </w:pPr>
          </w:p>
        </w:tc>
        <w:tc>
          <w:tcPr>
            <w:tcW w:w="4649" w:type="dxa"/>
          </w:tcPr>
          <w:p w:rsidR="003F3901" w:rsidRPr="00AB692E" w:rsidRDefault="003F3901" w:rsidP="00A21AC4">
            <w:pPr>
              <w:pStyle w:val="TableBlockOutdent"/>
              <w:spacing w:line="240" w:lineRule="auto"/>
              <w:rPr>
                <w:rFonts w:ascii="David" w:hAnsi="David"/>
                <w:sz w:val="24"/>
                <w:szCs w:val="24"/>
                <w:rtl/>
              </w:rPr>
            </w:pPr>
            <w:r w:rsidRPr="00AB692E">
              <w:rPr>
                <w:rFonts w:ascii="David" w:hAnsi="David"/>
                <w:sz w:val="24"/>
                <w:szCs w:val="24"/>
                <w:rtl/>
              </w:rPr>
              <w:t>"בית חולים" – בית חולים גריאטרי וכל בית חולים אחר שהשר החיל עליו את החובה להתקנת תקנות לפי הוראות סעיף 29ה;</w:t>
            </w:r>
          </w:p>
        </w:tc>
      </w:tr>
      <w:tr w:rsidR="003F3901" w:rsidRPr="00AB692E" w:rsidTr="00A21AC4">
        <w:trPr>
          <w:cantSplit/>
        </w:trPr>
        <w:tc>
          <w:tcPr>
            <w:tcW w:w="1869" w:type="dxa"/>
          </w:tcPr>
          <w:p w:rsidR="003F3901" w:rsidRPr="00AB692E" w:rsidRDefault="003F3901" w:rsidP="00A21AC4">
            <w:pPr>
              <w:pStyle w:val="TableSideHeading"/>
              <w:spacing w:line="240" w:lineRule="auto"/>
              <w:rPr>
                <w:rFonts w:ascii="David" w:hAnsi="David"/>
                <w:b/>
                <w:bCs/>
                <w:sz w:val="24"/>
                <w:szCs w:val="24"/>
                <w:highlight w:val="yellow"/>
                <w:u w:val="single"/>
              </w:rPr>
            </w:pPr>
          </w:p>
        </w:tc>
        <w:tc>
          <w:tcPr>
            <w:tcW w:w="624" w:type="dxa"/>
          </w:tcPr>
          <w:p w:rsidR="003F3901" w:rsidRPr="00AB692E" w:rsidRDefault="003F3901" w:rsidP="00D26404">
            <w:pPr>
              <w:pStyle w:val="TableText"/>
              <w:spacing w:line="240" w:lineRule="auto"/>
              <w:rPr>
                <w:rFonts w:ascii="David" w:hAnsi="David"/>
                <w:sz w:val="24"/>
                <w:szCs w:val="24"/>
              </w:rPr>
            </w:pPr>
          </w:p>
        </w:tc>
        <w:tc>
          <w:tcPr>
            <w:tcW w:w="624" w:type="dxa"/>
          </w:tcPr>
          <w:p w:rsidR="003F3901" w:rsidRPr="00AB692E" w:rsidRDefault="003F3901" w:rsidP="00D26404">
            <w:pPr>
              <w:pStyle w:val="TableText"/>
              <w:spacing w:line="240" w:lineRule="auto"/>
              <w:rPr>
                <w:rFonts w:ascii="David" w:hAnsi="David"/>
                <w:sz w:val="24"/>
                <w:szCs w:val="24"/>
              </w:rPr>
            </w:pPr>
          </w:p>
        </w:tc>
        <w:tc>
          <w:tcPr>
            <w:tcW w:w="624" w:type="dxa"/>
          </w:tcPr>
          <w:p w:rsidR="003F3901" w:rsidRPr="00AB692E" w:rsidRDefault="003F3901" w:rsidP="00D26404">
            <w:pPr>
              <w:pStyle w:val="TableText"/>
              <w:spacing w:line="240" w:lineRule="auto"/>
              <w:rPr>
                <w:rFonts w:ascii="David" w:hAnsi="David"/>
                <w:sz w:val="24"/>
                <w:szCs w:val="24"/>
              </w:rPr>
            </w:pPr>
          </w:p>
        </w:tc>
        <w:tc>
          <w:tcPr>
            <w:tcW w:w="624" w:type="dxa"/>
          </w:tcPr>
          <w:p w:rsidR="003F3901" w:rsidRPr="00AB692E" w:rsidRDefault="003F3901" w:rsidP="00D26404">
            <w:pPr>
              <w:pStyle w:val="TableText"/>
              <w:spacing w:line="240" w:lineRule="auto"/>
              <w:rPr>
                <w:rFonts w:ascii="David" w:hAnsi="David"/>
                <w:sz w:val="24"/>
                <w:szCs w:val="24"/>
              </w:rPr>
            </w:pPr>
          </w:p>
        </w:tc>
        <w:tc>
          <w:tcPr>
            <w:tcW w:w="624" w:type="dxa"/>
          </w:tcPr>
          <w:p w:rsidR="003F3901" w:rsidRPr="00AB692E" w:rsidRDefault="003F3901" w:rsidP="00D26404">
            <w:pPr>
              <w:pStyle w:val="TableText"/>
              <w:spacing w:line="240" w:lineRule="auto"/>
              <w:rPr>
                <w:rFonts w:ascii="David" w:hAnsi="David"/>
                <w:sz w:val="24"/>
                <w:szCs w:val="24"/>
              </w:rPr>
            </w:pPr>
          </w:p>
        </w:tc>
        <w:tc>
          <w:tcPr>
            <w:tcW w:w="4649" w:type="dxa"/>
          </w:tcPr>
          <w:p w:rsidR="003F3901" w:rsidRPr="00AB692E" w:rsidRDefault="003F3901" w:rsidP="00D26404">
            <w:pPr>
              <w:pStyle w:val="TableBlockOutdent"/>
              <w:spacing w:line="240" w:lineRule="auto"/>
              <w:rPr>
                <w:rFonts w:ascii="David" w:hAnsi="David"/>
                <w:sz w:val="24"/>
                <w:szCs w:val="24"/>
                <w:rtl/>
              </w:rPr>
            </w:pPr>
            <w:r w:rsidRPr="00AB692E">
              <w:rPr>
                <w:rFonts w:ascii="David" w:hAnsi="David"/>
                <w:sz w:val="24"/>
                <w:szCs w:val="24"/>
                <w:rtl/>
              </w:rPr>
              <w:t xml:space="preserve">"בית חולים גריאטרי" - בית חולים כמשמעותו בסעיף 24 לפקודה, שלפי תנאי רישומו כולל מחלקה אחת לפחות של מטופלים סיעודיים או </w:t>
            </w:r>
            <w:proofErr w:type="spellStart"/>
            <w:r w:rsidRPr="00AB692E">
              <w:rPr>
                <w:rFonts w:ascii="David" w:hAnsi="David"/>
                <w:sz w:val="24"/>
                <w:szCs w:val="24"/>
                <w:rtl/>
              </w:rPr>
              <w:t>תשושי</w:t>
            </w:r>
            <w:proofErr w:type="spellEnd"/>
            <w:r w:rsidRPr="00AB692E">
              <w:rPr>
                <w:rFonts w:ascii="David" w:hAnsi="David"/>
                <w:sz w:val="24"/>
                <w:szCs w:val="24"/>
                <w:rtl/>
              </w:rPr>
              <w:t xml:space="preserve"> נפש;  </w:t>
            </w:r>
          </w:p>
        </w:tc>
      </w:tr>
      <w:tr w:rsidR="003F3901" w:rsidRPr="00AB692E" w:rsidTr="00A21AC4">
        <w:tblPrEx>
          <w:tblLook w:val="0000" w:firstRow="0" w:lastRow="0" w:firstColumn="0" w:lastColumn="0" w:noHBand="0" w:noVBand="0"/>
        </w:tblPrEx>
        <w:trPr>
          <w:cantSplit/>
        </w:trPr>
        <w:tc>
          <w:tcPr>
            <w:tcW w:w="1869" w:type="dxa"/>
            <w:shd w:val="clear" w:color="auto" w:fill="auto"/>
            <w:tcMar>
              <w:top w:w="91" w:type="dxa"/>
              <w:left w:w="0" w:type="dxa"/>
              <w:bottom w:w="79" w:type="dxa"/>
              <w:right w:w="0" w:type="dxa"/>
            </w:tcMar>
          </w:tcPr>
          <w:p w:rsidR="003F3901" w:rsidRPr="00AB692E" w:rsidRDefault="003F3901"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79" w:type="dxa"/>
              <w:right w:w="0" w:type="dxa"/>
            </w:tcMar>
          </w:tcPr>
          <w:p w:rsidR="003F3901" w:rsidRPr="00AB692E" w:rsidRDefault="003F3901" w:rsidP="00D26404">
            <w:pPr>
              <w:pStyle w:val="TableBlockOutdent"/>
              <w:spacing w:line="240" w:lineRule="auto"/>
              <w:rPr>
                <w:rFonts w:ascii="David" w:hAnsi="David"/>
                <w:sz w:val="24"/>
                <w:szCs w:val="24"/>
                <w:rtl/>
              </w:rPr>
            </w:pPr>
            <w:r w:rsidRPr="00AB692E">
              <w:rPr>
                <w:rFonts w:ascii="David" w:hAnsi="David"/>
                <w:sz w:val="24"/>
                <w:szCs w:val="24"/>
                <w:rtl/>
              </w:rPr>
              <w:t>"חסר ישע" – כהגדרתו בסעיף 368א לחוק העונשין;</w:t>
            </w:r>
          </w:p>
        </w:tc>
      </w:tr>
      <w:tr w:rsidR="003F3901" w:rsidRPr="00AB692E" w:rsidTr="00A21AC4">
        <w:tblPrEx>
          <w:tblLook w:val="0000" w:firstRow="0" w:lastRow="0" w:firstColumn="0" w:lastColumn="0" w:noHBand="0" w:noVBand="0"/>
        </w:tblPrEx>
        <w:trPr>
          <w:cantSplit/>
        </w:trPr>
        <w:tc>
          <w:tcPr>
            <w:tcW w:w="1869" w:type="dxa"/>
            <w:shd w:val="clear" w:color="auto" w:fill="auto"/>
            <w:tcMar>
              <w:top w:w="91" w:type="dxa"/>
              <w:left w:w="0" w:type="dxa"/>
              <w:bottom w:w="79" w:type="dxa"/>
              <w:right w:w="0" w:type="dxa"/>
            </w:tcMar>
          </w:tcPr>
          <w:p w:rsidR="003F3901" w:rsidRPr="00AB692E" w:rsidRDefault="003F3901"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79" w:type="dxa"/>
              <w:right w:w="0" w:type="dxa"/>
            </w:tcMar>
          </w:tcPr>
          <w:p w:rsidR="003F3901" w:rsidRPr="00AB692E" w:rsidRDefault="003F3901" w:rsidP="00D26404">
            <w:pPr>
              <w:pStyle w:val="TableBlockOutdent"/>
              <w:spacing w:line="240" w:lineRule="auto"/>
              <w:rPr>
                <w:rFonts w:ascii="David" w:hAnsi="David"/>
                <w:sz w:val="24"/>
                <w:szCs w:val="24"/>
                <w:rtl/>
              </w:rPr>
            </w:pPr>
            <w:r w:rsidRPr="00AB692E">
              <w:rPr>
                <w:rFonts w:ascii="David" w:hAnsi="David"/>
                <w:sz w:val="24"/>
                <w:szCs w:val="24"/>
                <w:rtl/>
              </w:rPr>
              <w:t>"מחלקה" – מחלקה בבית חולים, שנרשמה בתעודת הרישום של בית החולים לפי סעיף 25, המיועדת לאשפוז חסרי ישע, כפי שיקבע השר בתקנות;</w:t>
            </w:r>
          </w:p>
        </w:tc>
      </w:tr>
      <w:tr w:rsidR="003F3901" w:rsidRPr="00AB692E" w:rsidTr="00A21AC4">
        <w:tblPrEx>
          <w:tblLook w:val="0000" w:firstRow="0" w:lastRow="0" w:firstColumn="0" w:lastColumn="0" w:noHBand="0" w:noVBand="0"/>
        </w:tblPrEx>
        <w:trPr>
          <w:cantSplit/>
        </w:trPr>
        <w:tc>
          <w:tcPr>
            <w:tcW w:w="1869" w:type="dxa"/>
            <w:shd w:val="clear" w:color="auto" w:fill="auto"/>
            <w:tcMar>
              <w:top w:w="91" w:type="dxa"/>
              <w:left w:w="0" w:type="dxa"/>
              <w:bottom w:w="79" w:type="dxa"/>
              <w:right w:w="0" w:type="dxa"/>
            </w:tcMar>
          </w:tcPr>
          <w:p w:rsidR="003F3901" w:rsidRPr="00AB692E" w:rsidRDefault="003F3901" w:rsidP="00A21AC4">
            <w:pPr>
              <w:pStyle w:val="TableSideHeading"/>
              <w:spacing w:line="240" w:lineRule="auto"/>
              <w:rPr>
                <w:rFonts w:ascii="David" w:hAnsi="David"/>
                <w:b/>
                <w:bCs/>
                <w:sz w:val="24"/>
                <w:szCs w:val="24"/>
                <w:rtl/>
              </w:rPr>
            </w:pPr>
            <w:r w:rsidRPr="00AB692E">
              <w:rPr>
                <w:rFonts w:ascii="David" w:hAnsi="David"/>
                <w:b/>
                <w:bCs/>
                <w:sz w:val="24"/>
                <w:szCs w:val="24"/>
              </w:rPr>
              <w:t xml:space="preserve">* </w:t>
            </w:r>
            <w:r w:rsidRPr="00AB692E">
              <w:rPr>
                <w:rFonts w:ascii="David" w:hAnsi="David"/>
                <w:b/>
                <w:bCs/>
                <w:sz w:val="24"/>
                <w:szCs w:val="24"/>
                <w:rtl/>
              </w:rPr>
              <w:t xml:space="preserve">או מי שהוא הסמיך לעניין חלק זה כולו או מקצתו </w:t>
            </w: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79" w:type="dxa"/>
              <w:right w:w="0" w:type="dxa"/>
            </w:tcMar>
          </w:tcPr>
          <w:p w:rsidR="003F3901" w:rsidRPr="00AB692E" w:rsidRDefault="003F3901" w:rsidP="00D26404">
            <w:pPr>
              <w:pStyle w:val="TableBlockOutdent"/>
              <w:spacing w:line="240" w:lineRule="auto"/>
              <w:rPr>
                <w:rFonts w:ascii="David" w:hAnsi="David"/>
                <w:sz w:val="24"/>
                <w:szCs w:val="24"/>
                <w:rtl/>
              </w:rPr>
            </w:pPr>
            <w:r w:rsidRPr="00AB692E">
              <w:rPr>
                <w:rFonts w:ascii="David" w:hAnsi="David"/>
                <w:sz w:val="24"/>
                <w:szCs w:val="24"/>
                <w:rtl/>
              </w:rPr>
              <w:t>"המנהל הכללי" – המנהל הכללי של משרד הבריאות;</w:t>
            </w:r>
          </w:p>
        </w:tc>
      </w:tr>
      <w:tr w:rsidR="003F3901" w:rsidRPr="00AB692E" w:rsidTr="00A21AC4">
        <w:tblPrEx>
          <w:tblLook w:val="0000" w:firstRow="0" w:lastRow="0" w:firstColumn="0" w:lastColumn="0" w:noHBand="0" w:noVBand="0"/>
        </w:tblPrEx>
        <w:trPr>
          <w:cantSplit/>
        </w:trPr>
        <w:tc>
          <w:tcPr>
            <w:tcW w:w="1869" w:type="dxa"/>
            <w:shd w:val="clear" w:color="auto" w:fill="auto"/>
            <w:tcMar>
              <w:top w:w="91" w:type="dxa"/>
              <w:left w:w="0" w:type="dxa"/>
              <w:bottom w:w="79" w:type="dxa"/>
              <w:right w:w="0" w:type="dxa"/>
            </w:tcMar>
          </w:tcPr>
          <w:p w:rsidR="003F3901" w:rsidRPr="00AB692E" w:rsidRDefault="003F3901"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79" w:type="dxa"/>
              <w:right w:w="0" w:type="dxa"/>
            </w:tcMar>
          </w:tcPr>
          <w:p w:rsidR="003F3901" w:rsidRPr="00AB692E" w:rsidRDefault="003F3901" w:rsidP="00D26404">
            <w:pPr>
              <w:pStyle w:val="TableBlockOutdent"/>
              <w:spacing w:line="240" w:lineRule="auto"/>
              <w:rPr>
                <w:rFonts w:ascii="David" w:hAnsi="David"/>
                <w:sz w:val="24"/>
                <w:szCs w:val="24"/>
                <w:rtl/>
              </w:rPr>
            </w:pPr>
            <w:r w:rsidRPr="00AB692E">
              <w:rPr>
                <w:rFonts w:ascii="David" w:hAnsi="David"/>
                <w:sz w:val="24"/>
                <w:szCs w:val="24"/>
                <w:rtl/>
              </w:rPr>
              <w:t>"מרחב משותף" – כל חלל המיועד לשימוש כלל המאושפזים במחלקה, כפי שיקבע השר בתקנות;</w:t>
            </w:r>
          </w:p>
        </w:tc>
      </w:tr>
    </w:tbl>
    <w:p w:rsidR="009F625D" w:rsidRDefault="009F625D">
      <w:pPr>
        <w:rPr>
          <w:rtl/>
        </w:rPr>
      </w:pPr>
      <w:r>
        <w:rPr>
          <w:rFonts w:hint="cs"/>
          <w:rtl/>
        </w:rPr>
        <w:t xml:space="preserve">אני לא בטוחה שאנחנו צריכים את ההסמכה הזאת </w:t>
      </w:r>
      <w:bookmarkStart w:id="70" w:name="_ETM_Q1_557675"/>
      <w:bookmarkEnd w:id="70"/>
      <w:r>
        <w:rPr>
          <w:rFonts w:hint="cs"/>
          <w:rtl/>
        </w:rPr>
        <w:t xml:space="preserve">כבר, נראה את זה כאשר נגיע לסעיף. </w:t>
      </w:r>
    </w:p>
    <w:p w:rsidR="009F625D" w:rsidRDefault="009F625D">
      <w:bookmarkStart w:id="71" w:name="_ETM_Q1_558932"/>
      <w:bookmarkStart w:id="72" w:name="_ETM_Q1_559053"/>
      <w:bookmarkEnd w:id="71"/>
      <w:bookmarkEnd w:id="72"/>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4649"/>
      </w:tblGrid>
      <w:tr w:rsidR="003F3901" w:rsidRPr="00AB692E" w:rsidTr="00A21AC4">
        <w:trPr>
          <w:cantSplit/>
        </w:trPr>
        <w:tc>
          <w:tcPr>
            <w:tcW w:w="1869" w:type="dxa"/>
            <w:shd w:val="clear" w:color="auto" w:fill="auto"/>
            <w:tcMar>
              <w:top w:w="91" w:type="dxa"/>
              <w:left w:w="0" w:type="dxa"/>
              <w:bottom w:w="79" w:type="dxa"/>
              <w:right w:w="0" w:type="dxa"/>
            </w:tcMar>
          </w:tcPr>
          <w:p w:rsidR="003F3901" w:rsidRPr="00AB692E" w:rsidRDefault="003F3901"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79" w:type="dxa"/>
              <w:right w:w="0" w:type="dxa"/>
            </w:tcMar>
          </w:tcPr>
          <w:p w:rsidR="003F3901" w:rsidRPr="00AB692E" w:rsidRDefault="003F3901" w:rsidP="00D26404">
            <w:pPr>
              <w:pStyle w:val="TableBlockOutdent"/>
              <w:spacing w:line="240" w:lineRule="auto"/>
              <w:rPr>
                <w:rFonts w:ascii="David" w:hAnsi="David"/>
                <w:sz w:val="24"/>
                <w:szCs w:val="24"/>
                <w:rtl/>
              </w:rPr>
            </w:pPr>
            <w:r w:rsidRPr="00AB692E">
              <w:rPr>
                <w:rFonts w:ascii="David" w:hAnsi="David"/>
                <w:sz w:val="24"/>
                <w:szCs w:val="24"/>
                <w:rtl/>
              </w:rPr>
              <w:t>"מרחב פרטי" – חדר אשפוז במחלקה המיועד ללינת המאושפז וכן חדר רחצה או שירותים הנמצאים בתוך חדר האשפוז או בצמוד לו, המיועדים לשימושו של המאושפז;</w:t>
            </w:r>
          </w:p>
        </w:tc>
      </w:tr>
      <w:tr w:rsidR="003F3901" w:rsidRPr="00AB692E" w:rsidTr="00A21AC4">
        <w:trPr>
          <w:cantSplit/>
        </w:trPr>
        <w:tc>
          <w:tcPr>
            <w:tcW w:w="1869" w:type="dxa"/>
            <w:shd w:val="clear" w:color="auto" w:fill="auto"/>
            <w:tcMar>
              <w:top w:w="91" w:type="dxa"/>
              <w:left w:w="0" w:type="dxa"/>
              <w:bottom w:w="91" w:type="dxa"/>
              <w:right w:w="0" w:type="dxa"/>
            </w:tcMar>
          </w:tcPr>
          <w:p w:rsidR="003F3901" w:rsidRPr="00AB692E" w:rsidRDefault="003F3901"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3F3901" w:rsidRPr="00AB692E" w:rsidRDefault="003F3901"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3F3901" w:rsidRPr="00AB692E" w:rsidRDefault="003F3901" w:rsidP="00D26404">
            <w:pPr>
              <w:pStyle w:val="TableBlockOutdent"/>
              <w:spacing w:line="240" w:lineRule="auto"/>
              <w:rPr>
                <w:rFonts w:ascii="David" w:hAnsi="David"/>
                <w:sz w:val="24"/>
                <w:szCs w:val="24"/>
                <w:rtl/>
              </w:rPr>
            </w:pPr>
            <w:r w:rsidRPr="00AB692E">
              <w:rPr>
                <w:rFonts w:ascii="David" w:hAnsi="David"/>
                <w:sz w:val="24"/>
                <w:szCs w:val="24"/>
                <w:rtl/>
              </w:rPr>
              <w:t>"פגיעה" – עבירה כהגדרתה בסעיף 368ד(ח) לחוק העונשין.</w:t>
            </w:r>
          </w:p>
        </w:tc>
      </w:tr>
    </w:tbl>
    <w:p w:rsidR="00797961" w:rsidRDefault="00797961" w:rsidP="00797961">
      <w:pPr>
        <w:rPr>
          <w:rtl/>
        </w:rPr>
      </w:pPr>
    </w:p>
    <w:p w:rsidR="006B2F56" w:rsidRDefault="009F625D" w:rsidP="006B2F56">
      <w:pPr>
        <w:ind w:firstLine="0"/>
        <w:rPr>
          <w:rtl/>
        </w:rPr>
      </w:pPr>
      <w:r>
        <w:rPr>
          <w:rtl/>
        </w:rPr>
        <w:tab/>
      </w:r>
      <w:r>
        <w:rPr>
          <w:rFonts w:hint="cs"/>
          <w:rtl/>
        </w:rPr>
        <w:t xml:space="preserve">אני מזכירה שאת </w:t>
      </w:r>
      <w:bookmarkStart w:id="73" w:name="_ETM_Q1_579901"/>
      <w:bookmarkEnd w:id="73"/>
      <w:r>
        <w:rPr>
          <w:rFonts w:hint="cs"/>
          <w:rtl/>
        </w:rPr>
        <w:t xml:space="preserve">רוב ההגדרות בעצם כבר בנוסח הקודם שהיה בהסמכה, אנחנו התייחסנו </w:t>
      </w:r>
      <w:bookmarkStart w:id="74" w:name="_ETM_Q1_582108"/>
      <w:bookmarkEnd w:id="74"/>
      <w:r>
        <w:rPr>
          <w:rFonts w:hint="cs"/>
          <w:rtl/>
        </w:rPr>
        <w:t xml:space="preserve">אליהם. אם יש הערות נוספות לגבי ההגדרות. בבקשה. </w:t>
      </w:r>
    </w:p>
    <w:p w:rsidR="009F625D" w:rsidRDefault="009F625D" w:rsidP="006B2F56">
      <w:pPr>
        <w:ind w:firstLine="0"/>
        <w:rPr>
          <w:rtl/>
        </w:rPr>
      </w:pPr>
      <w:bookmarkStart w:id="75" w:name="_ETM_Q1_592140"/>
      <w:bookmarkStart w:id="76" w:name="_ETM_Q1_592254"/>
      <w:bookmarkEnd w:id="75"/>
      <w:bookmarkEnd w:id="76"/>
    </w:p>
    <w:p w:rsidR="006B2F56" w:rsidRDefault="006B2F56" w:rsidP="007646D7">
      <w:pPr>
        <w:pStyle w:val="af8"/>
        <w:rPr>
          <w:rtl/>
        </w:rPr>
      </w:pPr>
      <w:bookmarkStart w:id="77" w:name="ET_yor_5299_6"/>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6B2F56">
        <w:rPr>
          <w:rStyle w:val="TagStyle"/>
          <w:rtl/>
        </w:rPr>
        <w:t xml:space="preserve"> </w:t>
      </w:r>
      <w:r>
        <w:rPr>
          <w:rtl/>
        </w:rPr>
        <w:t xml:space="preserve">היו"ר אלי </w:t>
      </w:r>
      <w:proofErr w:type="spellStart"/>
      <w:r>
        <w:rPr>
          <w:rtl/>
        </w:rPr>
        <w:t>אלאלוף</w:t>
      </w:r>
      <w:proofErr w:type="spellEnd"/>
      <w:r>
        <w:rPr>
          <w:rtl/>
        </w:rPr>
        <w:t>:</w:t>
      </w:r>
      <w:r w:rsidRPr="006B2F5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77"/>
    </w:p>
    <w:p w:rsidR="006B2F56" w:rsidRDefault="006B2F56" w:rsidP="006B2F56">
      <w:pPr>
        <w:pStyle w:val="KeepWithNext"/>
        <w:rPr>
          <w:rtl/>
        </w:rPr>
      </w:pPr>
    </w:p>
    <w:p w:rsidR="006B2F56" w:rsidRDefault="006B2F56" w:rsidP="006B2F56">
      <w:pPr>
        <w:rPr>
          <w:rtl/>
        </w:rPr>
      </w:pPr>
      <w:r>
        <w:rPr>
          <w:rFonts w:hint="cs"/>
          <w:rtl/>
        </w:rPr>
        <w:t>בבקשה.</w:t>
      </w:r>
      <w:r w:rsidR="009F625D">
        <w:rPr>
          <w:rFonts w:hint="cs"/>
          <w:rtl/>
        </w:rPr>
        <w:t xml:space="preserve"> לנושא </w:t>
      </w:r>
      <w:bookmarkStart w:id="78" w:name="_ETM_Q1_591338"/>
      <w:bookmarkEnd w:id="78"/>
      <w:r w:rsidR="009F625D">
        <w:rPr>
          <w:rFonts w:hint="cs"/>
          <w:rtl/>
        </w:rPr>
        <w:t xml:space="preserve">ההגדרות, רק ההגדרות. </w:t>
      </w:r>
    </w:p>
    <w:p w:rsidR="006B2F56" w:rsidRDefault="006B2F56" w:rsidP="006B2F56">
      <w:pPr>
        <w:rPr>
          <w:rtl/>
        </w:rPr>
      </w:pPr>
    </w:p>
    <w:p w:rsidR="00482266" w:rsidRDefault="00482266" w:rsidP="00D26404">
      <w:pPr>
        <w:pStyle w:val="a5"/>
        <w:keepNext/>
        <w:rPr>
          <w:rtl/>
        </w:rPr>
      </w:pPr>
      <w:bookmarkStart w:id="79" w:name="ET_speaker_ורד_וייס_220"/>
      <w:r w:rsidRPr="007646D7">
        <w:rPr>
          <w:rStyle w:val="TagStyle"/>
          <w:rtl/>
        </w:rPr>
        <w:t xml:space="preserve"> &lt;&lt; דובר &gt;&gt;</w:t>
      </w:r>
      <w:r w:rsidRPr="00482266">
        <w:rPr>
          <w:rStyle w:val="TagStyle"/>
          <w:rtl/>
        </w:rPr>
        <w:t xml:space="preserve"> </w:t>
      </w:r>
      <w:r>
        <w:rPr>
          <w:rtl/>
        </w:rPr>
        <w:t>ורד וייס:</w:t>
      </w:r>
      <w:r w:rsidRPr="00482266">
        <w:rPr>
          <w:rStyle w:val="TagStyle"/>
          <w:rtl/>
        </w:rPr>
        <w:t xml:space="preserve"> </w:t>
      </w:r>
      <w:r w:rsidRPr="007646D7">
        <w:rPr>
          <w:rStyle w:val="TagStyle"/>
          <w:rtl/>
        </w:rPr>
        <w:t>&lt;&lt; דובר &gt;&gt;</w:t>
      </w:r>
      <w:r>
        <w:rPr>
          <w:rtl/>
        </w:rPr>
        <w:t xml:space="preserve"> </w:t>
      </w:r>
      <w:bookmarkEnd w:id="79"/>
    </w:p>
    <w:p w:rsidR="00482266" w:rsidRDefault="00482266" w:rsidP="00D26404">
      <w:pPr>
        <w:pStyle w:val="KeepWithNext"/>
        <w:rPr>
          <w:rtl/>
        </w:rPr>
      </w:pPr>
    </w:p>
    <w:p w:rsidR="006B2F56" w:rsidRDefault="00482266" w:rsidP="00D26404">
      <w:pPr>
        <w:keepNext/>
        <w:rPr>
          <w:rtl/>
        </w:rPr>
      </w:pPr>
      <w:r>
        <w:rPr>
          <w:rFonts w:hint="cs"/>
          <w:rtl/>
        </w:rPr>
        <w:t xml:space="preserve">אני מההסתדרות החדשה. </w:t>
      </w:r>
      <w:r w:rsidR="00E9042B">
        <w:rPr>
          <w:rFonts w:hint="cs"/>
          <w:rtl/>
        </w:rPr>
        <w:t xml:space="preserve">כפי שאנחנו העברנו, אנחנו סבורים שהתחולה של החוק צריכה להיות </w:t>
      </w:r>
      <w:bookmarkStart w:id="80" w:name="_ETM_Q1_615288"/>
      <w:bookmarkEnd w:id="80"/>
      <w:r w:rsidR="00E9042B">
        <w:rPr>
          <w:rtl/>
        </w:rPr>
        <w:t>–</w:t>
      </w:r>
      <w:r w:rsidR="00E9042B">
        <w:rPr>
          <w:rFonts w:hint="cs"/>
          <w:rtl/>
        </w:rPr>
        <w:t xml:space="preserve"> של החלק, נקרא לו, צריכה להיות על בתי-חולים גריאטריים </w:t>
      </w:r>
      <w:bookmarkStart w:id="81" w:name="_ETM_Q1_621114"/>
      <w:bookmarkEnd w:id="81"/>
      <w:r w:rsidR="00E9042B">
        <w:rPr>
          <w:rFonts w:hint="cs"/>
          <w:rtl/>
        </w:rPr>
        <w:t xml:space="preserve">סיעודיים. </w:t>
      </w:r>
    </w:p>
    <w:p w:rsidR="00482266" w:rsidRDefault="00482266" w:rsidP="006B2F56">
      <w:pPr>
        <w:rPr>
          <w:rtl/>
        </w:rPr>
      </w:pPr>
    </w:p>
    <w:p w:rsidR="006B2F56" w:rsidRDefault="006B2F56" w:rsidP="007646D7">
      <w:pPr>
        <w:pStyle w:val="af8"/>
        <w:rPr>
          <w:rtl/>
        </w:rPr>
      </w:pPr>
      <w:bookmarkStart w:id="82" w:name="ET_yor_5299_7"/>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6B2F56">
        <w:rPr>
          <w:rStyle w:val="TagStyle"/>
          <w:rtl/>
        </w:rPr>
        <w:t xml:space="preserve"> </w:t>
      </w:r>
      <w:r>
        <w:rPr>
          <w:rtl/>
        </w:rPr>
        <w:t xml:space="preserve">היו"ר אלי </w:t>
      </w:r>
      <w:proofErr w:type="spellStart"/>
      <w:r>
        <w:rPr>
          <w:rtl/>
        </w:rPr>
        <w:t>אלאלוף</w:t>
      </w:r>
      <w:proofErr w:type="spellEnd"/>
      <w:r>
        <w:rPr>
          <w:rtl/>
        </w:rPr>
        <w:t>:</w:t>
      </w:r>
      <w:r w:rsidRPr="006B2F5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82"/>
    </w:p>
    <w:p w:rsidR="006B2F56" w:rsidRDefault="006B2F56" w:rsidP="006B2F56">
      <w:pPr>
        <w:pStyle w:val="KeepWithNext"/>
        <w:rPr>
          <w:rtl/>
        </w:rPr>
      </w:pPr>
    </w:p>
    <w:p w:rsidR="006B2F56" w:rsidRDefault="00E9042B" w:rsidP="006B2F56">
      <w:pPr>
        <w:rPr>
          <w:rtl/>
        </w:rPr>
      </w:pPr>
      <w:r>
        <w:rPr>
          <w:rFonts w:hint="cs"/>
          <w:rtl/>
        </w:rPr>
        <w:t>אמרנו לא בתי חולים, אנחנו רק מוסדות גריאטריים.</w:t>
      </w:r>
    </w:p>
    <w:p w:rsidR="006B2F56" w:rsidRDefault="006B2F56" w:rsidP="006B2F56">
      <w:pPr>
        <w:rPr>
          <w:rtl/>
        </w:rPr>
      </w:pPr>
    </w:p>
    <w:p w:rsidR="006B2F56" w:rsidRDefault="006B2F56" w:rsidP="007646D7">
      <w:pPr>
        <w:pStyle w:val="a5"/>
        <w:rPr>
          <w:rtl/>
        </w:rPr>
      </w:pPr>
      <w:bookmarkStart w:id="83" w:name="ET_speaker_ענת_מימון_8"/>
      <w:r w:rsidRPr="007646D7">
        <w:rPr>
          <w:rStyle w:val="TagStyle"/>
          <w:rtl/>
        </w:rPr>
        <w:t xml:space="preserve"> &lt;&lt; דובר &gt;&gt;</w:t>
      </w:r>
      <w:r w:rsidRPr="006B2F56">
        <w:rPr>
          <w:rStyle w:val="TagStyle"/>
          <w:rtl/>
        </w:rPr>
        <w:t xml:space="preserve"> </w:t>
      </w:r>
      <w:r>
        <w:rPr>
          <w:rtl/>
        </w:rPr>
        <w:t>ענת מימון:</w:t>
      </w:r>
      <w:r w:rsidRPr="006B2F56">
        <w:rPr>
          <w:rStyle w:val="TagStyle"/>
          <w:rtl/>
        </w:rPr>
        <w:t xml:space="preserve"> </w:t>
      </w:r>
      <w:r w:rsidRPr="007646D7">
        <w:rPr>
          <w:rStyle w:val="TagStyle"/>
          <w:rtl/>
        </w:rPr>
        <w:t>&lt;&lt; דובר &gt;&gt;</w:t>
      </w:r>
      <w:r>
        <w:rPr>
          <w:rtl/>
        </w:rPr>
        <w:t xml:space="preserve"> </w:t>
      </w:r>
      <w:bookmarkEnd w:id="83"/>
    </w:p>
    <w:p w:rsidR="006B2F56" w:rsidRDefault="006B2F56" w:rsidP="006B2F56">
      <w:pPr>
        <w:pStyle w:val="KeepWithNext"/>
        <w:rPr>
          <w:rtl/>
        </w:rPr>
      </w:pPr>
    </w:p>
    <w:p w:rsidR="003735D6" w:rsidRDefault="00E9042B" w:rsidP="006B2F56">
      <w:pPr>
        <w:rPr>
          <w:rtl/>
        </w:rPr>
      </w:pPr>
      <w:r>
        <w:rPr>
          <w:rFonts w:hint="cs"/>
          <w:rtl/>
        </w:rPr>
        <w:t xml:space="preserve">לא, </w:t>
      </w:r>
      <w:r w:rsidR="006B2F56">
        <w:rPr>
          <w:rFonts w:hint="cs"/>
          <w:rtl/>
        </w:rPr>
        <w:t xml:space="preserve">גם וגם. </w:t>
      </w:r>
    </w:p>
    <w:p w:rsidR="003735D6" w:rsidRDefault="003735D6" w:rsidP="006B2F56">
      <w:pPr>
        <w:rPr>
          <w:rtl/>
        </w:rPr>
      </w:pPr>
    </w:p>
    <w:p w:rsidR="00E9042B" w:rsidRDefault="00E9042B" w:rsidP="007646D7">
      <w:pPr>
        <w:pStyle w:val="a5"/>
        <w:rPr>
          <w:rtl/>
        </w:rPr>
      </w:pPr>
      <w:bookmarkStart w:id="84" w:name="_ETM_Q1_628643"/>
      <w:bookmarkStart w:id="85" w:name="ET_speaker_ורד_וייס_221"/>
      <w:bookmarkEnd w:id="84"/>
      <w:r w:rsidRPr="007646D7">
        <w:rPr>
          <w:rStyle w:val="TagStyle"/>
          <w:rtl/>
        </w:rPr>
        <w:t xml:space="preserve"> &lt;&lt; דובר &gt;&gt;</w:t>
      </w:r>
      <w:r w:rsidRPr="00E9042B">
        <w:rPr>
          <w:rStyle w:val="TagStyle"/>
          <w:rtl/>
        </w:rPr>
        <w:t xml:space="preserve"> </w:t>
      </w:r>
      <w:r>
        <w:rPr>
          <w:rtl/>
        </w:rPr>
        <w:t>ורד וייס:</w:t>
      </w:r>
      <w:r w:rsidRPr="00E9042B">
        <w:rPr>
          <w:rStyle w:val="TagStyle"/>
          <w:rtl/>
        </w:rPr>
        <w:t xml:space="preserve"> </w:t>
      </w:r>
      <w:r w:rsidRPr="007646D7">
        <w:rPr>
          <w:rStyle w:val="TagStyle"/>
          <w:rtl/>
        </w:rPr>
        <w:t>&lt;&lt; דובר &gt;&gt;</w:t>
      </w:r>
      <w:r>
        <w:rPr>
          <w:rtl/>
        </w:rPr>
        <w:t xml:space="preserve"> </w:t>
      </w:r>
      <w:bookmarkEnd w:id="85"/>
    </w:p>
    <w:p w:rsidR="00E9042B" w:rsidRDefault="00E9042B" w:rsidP="00E9042B">
      <w:pPr>
        <w:pStyle w:val="KeepWithNext"/>
        <w:rPr>
          <w:rtl/>
        </w:rPr>
      </w:pPr>
    </w:p>
    <w:p w:rsidR="00E9042B" w:rsidRDefault="00E9042B" w:rsidP="00E9042B">
      <w:pPr>
        <w:rPr>
          <w:rtl/>
        </w:rPr>
      </w:pPr>
      <w:bookmarkStart w:id="86" w:name="_ETM_Q1_630481"/>
      <w:bookmarkStart w:id="87" w:name="_ETM_Q1_630551"/>
      <w:bookmarkEnd w:id="86"/>
      <w:bookmarkEnd w:id="87"/>
      <w:r>
        <w:rPr>
          <w:rFonts w:hint="cs"/>
          <w:rtl/>
        </w:rPr>
        <w:t xml:space="preserve">לא, פה יש </w:t>
      </w:r>
      <w:bookmarkStart w:id="88" w:name="_ETM_Q1_632420"/>
      <w:bookmarkEnd w:id="88"/>
      <w:r>
        <w:rPr>
          <w:rFonts w:hint="cs"/>
          <w:rtl/>
        </w:rPr>
        <w:t xml:space="preserve">גם וגם. </w:t>
      </w:r>
      <w:r>
        <w:rPr>
          <w:rtl/>
        </w:rPr>
        <w:t xml:space="preserve">  </w:t>
      </w:r>
    </w:p>
    <w:p w:rsidR="003735D6" w:rsidRDefault="003735D6" w:rsidP="006B2F56">
      <w:pPr>
        <w:rPr>
          <w:rtl/>
        </w:rPr>
      </w:pPr>
    </w:p>
    <w:p w:rsidR="003735D6" w:rsidRDefault="003735D6" w:rsidP="00E9042B">
      <w:pPr>
        <w:rPr>
          <w:rtl/>
        </w:rPr>
      </w:pPr>
      <w:r>
        <w:rPr>
          <w:rFonts w:hint="cs"/>
          <w:rtl/>
        </w:rPr>
        <w:t xml:space="preserve">כרגע, </w:t>
      </w:r>
      <w:r w:rsidR="00E9042B">
        <w:rPr>
          <w:rFonts w:hint="cs"/>
          <w:rtl/>
        </w:rPr>
        <w:t xml:space="preserve">זה גם וגם. אנחנו סבורים שזה צריך להיות </w:t>
      </w:r>
      <w:bookmarkStart w:id="89" w:name="_ETM_Q1_644921"/>
      <w:bookmarkEnd w:id="89"/>
      <w:r w:rsidR="00E9042B">
        <w:rPr>
          <w:rFonts w:hint="cs"/>
          <w:rtl/>
        </w:rPr>
        <w:t>רק לגבי בתי-</w:t>
      </w:r>
      <w:r>
        <w:rPr>
          <w:rFonts w:hint="cs"/>
          <w:rtl/>
        </w:rPr>
        <w:t xml:space="preserve">חולים </w:t>
      </w:r>
      <w:r w:rsidR="00E9042B">
        <w:rPr>
          <w:rFonts w:hint="cs"/>
          <w:rtl/>
        </w:rPr>
        <w:t xml:space="preserve">סיעודיים, גריאטריים, גם משום שלמעשה הנושא עלה מתוך </w:t>
      </w:r>
      <w:bookmarkStart w:id="90" w:name="_ETM_Q1_653122"/>
      <w:bookmarkEnd w:id="90"/>
      <w:r w:rsidR="00E9042B">
        <w:rPr>
          <w:rFonts w:hint="cs"/>
          <w:rtl/>
        </w:rPr>
        <w:t xml:space="preserve">מקרים שהראו בבתי-חולים כאלה. בתי-החולים </w:t>
      </w:r>
      <w:r>
        <w:rPr>
          <w:rFonts w:hint="cs"/>
          <w:rtl/>
        </w:rPr>
        <w:t xml:space="preserve">האלה הם ברובם גם מוסדות פרטיים, </w:t>
      </w:r>
      <w:r w:rsidR="00E9042B">
        <w:rPr>
          <w:rFonts w:hint="cs"/>
          <w:rtl/>
        </w:rPr>
        <w:t xml:space="preserve">בעוד שלגבי בתי-חולים רגילים, </w:t>
      </w:r>
      <w:bookmarkStart w:id="91" w:name="_ETM_Q1_662199"/>
      <w:bookmarkEnd w:id="91"/>
      <w:r>
        <w:rPr>
          <w:rFonts w:hint="cs"/>
          <w:rtl/>
        </w:rPr>
        <w:t xml:space="preserve">לא שמענו למרבה השמחה על אירועים כאלה, והם גם ברמת פיקוח הרבה יותר גבוהה. </w:t>
      </w:r>
    </w:p>
    <w:p w:rsidR="003735D6" w:rsidRDefault="003735D6" w:rsidP="006B2F56">
      <w:pPr>
        <w:rPr>
          <w:rtl/>
        </w:rPr>
      </w:pPr>
    </w:p>
    <w:p w:rsidR="003735D6" w:rsidRDefault="003735D6" w:rsidP="007646D7">
      <w:pPr>
        <w:pStyle w:val="af8"/>
        <w:rPr>
          <w:rtl/>
        </w:rPr>
      </w:pPr>
      <w:bookmarkStart w:id="92" w:name="ET_yor_5299_9"/>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3735D6">
        <w:rPr>
          <w:rStyle w:val="TagStyle"/>
          <w:rtl/>
        </w:rPr>
        <w:t xml:space="preserve"> </w:t>
      </w:r>
      <w:r>
        <w:rPr>
          <w:rtl/>
        </w:rPr>
        <w:t xml:space="preserve">היו"ר אלי </w:t>
      </w:r>
      <w:proofErr w:type="spellStart"/>
      <w:r>
        <w:rPr>
          <w:rtl/>
        </w:rPr>
        <w:t>אלאלוף</w:t>
      </w:r>
      <w:proofErr w:type="spellEnd"/>
      <w:r>
        <w:rPr>
          <w:rtl/>
        </w:rPr>
        <w:t>:</w:t>
      </w:r>
      <w:r w:rsidRPr="003735D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92"/>
    </w:p>
    <w:p w:rsidR="003735D6" w:rsidRDefault="003735D6" w:rsidP="003735D6">
      <w:pPr>
        <w:pStyle w:val="KeepWithNext"/>
        <w:rPr>
          <w:rtl/>
        </w:rPr>
      </w:pPr>
    </w:p>
    <w:p w:rsidR="003735D6" w:rsidRDefault="00E9042B" w:rsidP="003735D6">
      <w:pPr>
        <w:rPr>
          <w:rtl/>
        </w:rPr>
      </w:pPr>
      <w:r>
        <w:rPr>
          <w:rFonts w:hint="cs"/>
          <w:rtl/>
        </w:rPr>
        <w:t xml:space="preserve">זה </w:t>
      </w:r>
      <w:r w:rsidR="003735D6">
        <w:rPr>
          <w:rFonts w:hint="cs"/>
          <w:rtl/>
        </w:rPr>
        <w:t xml:space="preserve">לא יזיק לנו </w:t>
      </w:r>
      <w:r>
        <w:rPr>
          <w:rFonts w:hint="cs"/>
          <w:rtl/>
        </w:rPr>
        <w:t xml:space="preserve">שפעם יהיה </w:t>
      </w:r>
      <w:r w:rsidR="003735D6">
        <w:rPr>
          <w:rFonts w:hint="cs"/>
          <w:rtl/>
        </w:rPr>
        <w:t xml:space="preserve">לפני העגלה. </w:t>
      </w:r>
    </w:p>
    <w:p w:rsidR="003735D6" w:rsidRDefault="003735D6" w:rsidP="003735D6">
      <w:pPr>
        <w:rPr>
          <w:rtl/>
        </w:rPr>
      </w:pPr>
    </w:p>
    <w:p w:rsidR="00E9042B" w:rsidRDefault="00E9042B" w:rsidP="007646D7">
      <w:pPr>
        <w:pStyle w:val="a5"/>
        <w:rPr>
          <w:rtl/>
        </w:rPr>
      </w:pPr>
      <w:bookmarkStart w:id="93" w:name="ET_speaker_ורד_וייס_222"/>
      <w:r w:rsidRPr="007646D7">
        <w:rPr>
          <w:rStyle w:val="TagStyle"/>
          <w:rtl/>
        </w:rPr>
        <w:t xml:space="preserve"> &lt;&lt; דובר &gt;&gt;</w:t>
      </w:r>
      <w:r w:rsidRPr="00E9042B">
        <w:rPr>
          <w:rStyle w:val="TagStyle"/>
          <w:rtl/>
        </w:rPr>
        <w:t xml:space="preserve"> </w:t>
      </w:r>
      <w:r>
        <w:rPr>
          <w:rtl/>
        </w:rPr>
        <w:t>ורד וייס:</w:t>
      </w:r>
      <w:r w:rsidRPr="00E9042B">
        <w:rPr>
          <w:rStyle w:val="TagStyle"/>
          <w:rtl/>
        </w:rPr>
        <w:t xml:space="preserve"> </w:t>
      </w:r>
      <w:r w:rsidRPr="007646D7">
        <w:rPr>
          <w:rStyle w:val="TagStyle"/>
          <w:rtl/>
        </w:rPr>
        <w:t>&lt;&lt; דובר &gt;&gt;</w:t>
      </w:r>
      <w:r>
        <w:rPr>
          <w:rtl/>
        </w:rPr>
        <w:t xml:space="preserve"> </w:t>
      </w:r>
      <w:bookmarkEnd w:id="93"/>
    </w:p>
    <w:p w:rsidR="00E9042B" w:rsidRDefault="00E9042B" w:rsidP="00E9042B">
      <w:pPr>
        <w:pStyle w:val="KeepWithNext"/>
        <w:rPr>
          <w:rtl/>
        </w:rPr>
      </w:pPr>
    </w:p>
    <w:p w:rsidR="003735D6" w:rsidRDefault="00E9042B" w:rsidP="00E9042B">
      <w:pPr>
        <w:rPr>
          <w:rtl/>
        </w:rPr>
      </w:pPr>
      <w:r>
        <w:rPr>
          <w:rFonts w:hint="cs"/>
          <w:rtl/>
        </w:rPr>
        <w:t xml:space="preserve">אולי במקרים הנחוצים. </w:t>
      </w:r>
      <w:r w:rsidR="003735D6">
        <w:rPr>
          <w:rFonts w:hint="cs"/>
          <w:rtl/>
        </w:rPr>
        <w:t xml:space="preserve">אגב, באותו הקשר, </w:t>
      </w:r>
      <w:r>
        <w:rPr>
          <w:rFonts w:hint="cs"/>
          <w:rtl/>
        </w:rPr>
        <w:t xml:space="preserve">אם אנחנו מדברים </w:t>
      </w:r>
      <w:r w:rsidR="003735D6">
        <w:rPr>
          <w:rFonts w:hint="cs"/>
          <w:rtl/>
        </w:rPr>
        <w:t xml:space="preserve">על סעיף ההגדרות. אנחנו סבורים </w:t>
      </w:r>
      <w:r>
        <w:rPr>
          <w:rFonts w:hint="cs"/>
          <w:rtl/>
        </w:rPr>
        <w:t xml:space="preserve">שהשם </w:t>
      </w:r>
      <w:bookmarkStart w:id="94" w:name="_ETM_Q1_685515"/>
      <w:bookmarkEnd w:id="94"/>
      <w:r>
        <w:rPr>
          <w:rFonts w:hint="cs"/>
          <w:rtl/>
        </w:rPr>
        <w:t>של החלק הזה צריך להיות התקנת מצלמות לשם מניעה ואיתור של פגיעה בחסרי ישע.</w:t>
      </w:r>
      <w:r w:rsidR="003735D6">
        <w:rPr>
          <w:rFonts w:hint="cs"/>
          <w:rtl/>
        </w:rPr>
        <w:t xml:space="preserve"> זה לגבי בית חולים. </w:t>
      </w:r>
    </w:p>
    <w:p w:rsidR="003735D6" w:rsidRDefault="003735D6" w:rsidP="003735D6">
      <w:pPr>
        <w:rPr>
          <w:rtl/>
        </w:rPr>
      </w:pPr>
    </w:p>
    <w:p w:rsidR="003735D6" w:rsidRDefault="003735D6" w:rsidP="003735D6">
      <w:pPr>
        <w:rPr>
          <w:rtl/>
        </w:rPr>
      </w:pPr>
      <w:r>
        <w:rPr>
          <w:rFonts w:hint="cs"/>
          <w:rtl/>
        </w:rPr>
        <w:t xml:space="preserve">לגבי ההגדרה של מחלקה, </w:t>
      </w:r>
      <w:r w:rsidR="00E9042B">
        <w:rPr>
          <w:rFonts w:hint="cs"/>
          <w:rtl/>
        </w:rPr>
        <w:t xml:space="preserve">בסוף </w:t>
      </w:r>
      <w:bookmarkStart w:id="95" w:name="_ETM_Q1_711994"/>
      <w:bookmarkEnd w:id="95"/>
      <w:r w:rsidR="00E9042B">
        <w:rPr>
          <w:rFonts w:hint="cs"/>
          <w:rtl/>
        </w:rPr>
        <w:t xml:space="preserve">רשום, כפי שיקבע השר בתקנות, לא נהיר לנו בדיוק למה </w:t>
      </w:r>
      <w:bookmarkStart w:id="96" w:name="_ETM_Q1_715460"/>
      <w:bookmarkEnd w:id="96"/>
      <w:r w:rsidR="00E9042B">
        <w:rPr>
          <w:rFonts w:hint="cs"/>
          <w:rtl/>
        </w:rPr>
        <w:t xml:space="preserve">הכוונה, אנחנו </w:t>
      </w:r>
      <w:r>
        <w:rPr>
          <w:rFonts w:hint="cs"/>
          <w:rtl/>
        </w:rPr>
        <w:t xml:space="preserve">נשמח לשמוע הסבר. אנחנו </w:t>
      </w:r>
      <w:r w:rsidR="00E9042B">
        <w:rPr>
          <w:rFonts w:hint="cs"/>
          <w:rtl/>
        </w:rPr>
        <w:t xml:space="preserve">סבורים שאין מקום להציב מצלמות </w:t>
      </w:r>
      <w:r>
        <w:rPr>
          <w:rFonts w:hint="cs"/>
          <w:rtl/>
        </w:rPr>
        <w:t xml:space="preserve">במרחב </w:t>
      </w:r>
      <w:r w:rsidR="00E9042B">
        <w:rPr>
          <w:rFonts w:hint="cs"/>
          <w:rtl/>
        </w:rPr>
        <w:t xml:space="preserve">משותף, במרחב </w:t>
      </w:r>
      <w:r>
        <w:rPr>
          <w:rFonts w:hint="cs"/>
          <w:rtl/>
        </w:rPr>
        <w:t xml:space="preserve">שיש בו כל הזמן אנשים. </w:t>
      </w:r>
      <w:r w:rsidR="00E9042B">
        <w:rPr>
          <w:rFonts w:hint="cs"/>
          <w:rtl/>
        </w:rPr>
        <w:t xml:space="preserve">כל </w:t>
      </w:r>
      <w:bookmarkStart w:id="97" w:name="_ETM_Q1_726917"/>
      <w:bookmarkEnd w:id="97"/>
      <w:r w:rsidR="00E9042B">
        <w:rPr>
          <w:rFonts w:hint="cs"/>
          <w:rtl/>
        </w:rPr>
        <w:t xml:space="preserve">הזמן רואים. </w:t>
      </w:r>
      <w:r>
        <w:rPr>
          <w:rFonts w:hint="cs"/>
          <w:rtl/>
        </w:rPr>
        <w:t xml:space="preserve">זה בהגדרות. </w:t>
      </w:r>
    </w:p>
    <w:p w:rsidR="003735D6" w:rsidRDefault="003735D6" w:rsidP="003735D6">
      <w:pPr>
        <w:rPr>
          <w:rtl/>
        </w:rPr>
      </w:pPr>
    </w:p>
    <w:p w:rsidR="003735D6" w:rsidRDefault="003735D6" w:rsidP="007646D7">
      <w:pPr>
        <w:pStyle w:val="af8"/>
        <w:rPr>
          <w:rtl/>
        </w:rPr>
      </w:pPr>
      <w:bookmarkStart w:id="98" w:name="ET_yor_5299_10"/>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3735D6">
        <w:rPr>
          <w:rStyle w:val="TagStyle"/>
          <w:rtl/>
        </w:rPr>
        <w:t xml:space="preserve"> </w:t>
      </w:r>
      <w:r>
        <w:rPr>
          <w:rtl/>
        </w:rPr>
        <w:t xml:space="preserve">היו"ר אלי </w:t>
      </w:r>
      <w:proofErr w:type="spellStart"/>
      <w:r>
        <w:rPr>
          <w:rtl/>
        </w:rPr>
        <w:t>אלאלוף</w:t>
      </w:r>
      <w:proofErr w:type="spellEnd"/>
      <w:r>
        <w:rPr>
          <w:rtl/>
        </w:rPr>
        <w:t>:</w:t>
      </w:r>
      <w:r w:rsidRPr="003735D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98"/>
    </w:p>
    <w:p w:rsidR="003735D6" w:rsidRDefault="003735D6" w:rsidP="003735D6">
      <w:pPr>
        <w:pStyle w:val="KeepWithNext"/>
        <w:rPr>
          <w:rtl/>
        </w:rPr>
      </w:pPr>
    </w:p>
    <w:p w:rsidR="003735D6" w:rsidRDefault="00E9042B" w:rsidP="003735D6">
      <w:pPr>
        <w:rPr>
          <w:rtl/>
        </w:rPr>
      </w:pPr>
      <w:r>
        <w:rPr>
          <w:rFonts w:hint="cs"/>
          <w:rtl/>
        </w:rPr>
        <w:t>נגיע.</w:t>
      </w:r>
      <w:r w:rsidR="008261C3">
        <w:rPr>
          <w:rFonts w:hint="cs"/>
          <w:rtl/>
        </w:rPr>
        <w:t xml:space="preserve"> אני בטוח שהתכוננתם על כל ההצעה,</w:t>
      </w:r>
      <w:r w:rsidR="003735D6">
        <w:rPr>
          <w:rFonts w:hint="cs"/>
          <w:rtl/>
        </w:rPr>
        <w:t xml:space="preserve"> כרגע בסעיף ההגדרות בלבד. </w:t>
      </w:r>
    </w:p>
    <w:p w:rsidR="003735D6" w:rsidRDefault="003735D6" w:rsidP="003735D6">
      <w:pPr>
        <w:rPr>
          <w:rtl/>
        </w:rPr>
      </w:pPr>
    </w:p>
    <w:p w:rsidR="003735D6" w:rsidRDefault="003735D6" w:rsidP="007646D7">
      <w:pPr>
        <w:pStyle w:val="a5"/>
        <w:rPr>
          <w:rtl/>
        </w:rPr>
      </w:pPr>
      <w:bookmarkStart w:id="99" w:name="ET_speaker_ענת_מימון_11"/>
      <w:r w:rsidRPr="007646D7">
        <w:rPr>
          <w:rStyle w:val="TagStyle"/>
          <w:rtl/>
        </w:rPr>
        <w:t xml:space="preserve"> &lt;&lt; דובר &gt;&gt;</w:t>
      </w:r>
      <w:r w:rsidRPr="003735D6">
        <w:rPr>
          <w:rStyle w:val="TagStyle"/>
          <w:rtl/>
        </w:rPr>
        <w:t xml:space="preserve"> </w:t>
      </w:r>
      <w:r>
        <w:rPr>
          <w:rtl/>
        </w:rPr>
        <w:t>ענת מימון:</w:t>
      </w:r>
      <w:r w:rsidRPr="003735D6">
        <w:rPr>
          <w:rStyle w:val="TagStyle"/>
          <w:rtl/>
        </w:rPr>
        <w:t xml:space="preserve"> </w:t>
      </w:r>
      <w:r w:rsidRPr="007646D7">
        <w:rPr>
          <w:rStyle w:val="TagStyle"/>
          <w:rtl/>
        </w:rPr>
        <w:t>&lt;&lt; דובר &gt;&gt;</w:t>
      </w:r>
      <w:r>
        <w:rPr>
          <w:rtl/>
        </w:rPr>
        <w:t xml:space="preserve"> </w:t>
      </w:r>
      <w:bookmarkEnd w:id="99"/>
    </w:p>
    <w:p w:rsidR="003735D6" w:rsidRDefault="003735D6" w:rsidP="003735D6">
      <w:pPr>
        <w:pStyle w:val="KeepWithNext"/>
        <w:rPr>
          <w:rtl/>
        </w:rPr>
      </w:pPr>
    </w:p>
    <w:p w:rsidR="00E9042B" w:rsidRDefault="00E9042B" w:rsidP="003735D6">
      <w:pPr>
        <w:rPr>
          <w:rtl/>
        </w:rPr>
      </w:pPr>
      <w:r>
        <w:rPr>
          <w:rFonts w:hint="cs"/>
          <w:rtl/>
        </w:rPr>
        <w:t xml:space="preserve">נכון, אבל ההוראה להצבת מצלמות, היא </w:t>
      </w:r>
      <w:r w:rsidR="003735D6">
        <w:rPr>
          <w:rFonts w:hint="cs"/>
          <w:rtl/>
        </w:rPr>
        <w:t>בסעיף שאומר</w:t>
      </w:r>
      <w:r>
        <w:rPr>
          <w:rFonts w:hint="cs"/>
          <w:rtl/>
        </w:rPr>
        <w:t>,</w:t>
      </w:r>
      <w:r w:rsidR="003735D6">
        <w:rPr>
          <w:rFonts w:hint="cs"/>
          <w:rtl/>
        </w:rPr>
        <w:t xml:space="preserve"> </w:t>
      </w:r>
      <w:r>
        <w:rPr>
          <w:rFonts w:hint="cs"/>
          <w:rtl/>
        </w:rPr>
        <w:t xml:space="preserve">יוצבו מצלמות, ומסביר </w:t>
      </w:r>
      <w:r w:rsidR="003735D6">
        <w:rPr>
          <w:rFonts w:hint="cs"/>
          <w:rtl/>
        </w:rPr>
        <w:t xml:space="preserve">איפה </w:t>
      </w:r>
      <w:r>
        <w:rPr>
          <w:rFonts w:hint="cs"/>
          <w:rtl/>
        </w:rPr>
        <w:t xml:space="preserve">זה מוצב. </w:t>
      </w:r>
    </w:p>
    <w:p w:rsidR="00E9042B" w:rsidRDefault="00E9042B" w:rsidP="003735D6">
      <w:pPr>
        <w:rPr>
          <w:rtl/>
        </w:rPr>
      </w:pPr>
      <w:bookmarkStart w:id="100" w:name="_ETM_Q1_751916"/>
      <w:bookmarkStart w:id="101" w:name="_ETM_Q1_751994"/>
      <w:bookmarkStart w:id="102" w:name="_ETM_Q1_752108"/>
      <w:bookmarkStart w:id="103" w:name="_ETM_Q1_752206"/>
      <w:bookmarkStart w:id="104" w:name="_ETM_Q1_749607"/>
      <w:bookmarkStart w:id="105" w:name="_ETM_Q1_749729"/>
      <w:bookmarkStart w:id="106" w:name="_ETM_Q1_749660"/>
      <w:bookmarkEnd w:id="100"/>
      <w:bookmarkEnd w:id="101"/>
      <w:bookmarkEnd w:id="102"/>
      <w:bookmarkEnd w:id="103"/>
      <w:bookmarkEnd w:id="104"/>
      <w:bookmarkEnd w:id="105"/>
      <w:bookmarkEnd w:id="106"/>
    </w:p>
    <w:p w:rsidR="00E9042B" w:rsidRDefault="00E9042B" w:rsidP="007646D7">
      <w:pPr>
        <w:pStyle w:val="a5"/>
        <w:rPr>
          <w:rtl/>
        </w:rPr>
      </w:pPr>
      <w:bookmarkStart w:id="107" w:name="ET_speaker_ורד_וייס_223"/>
      <w:r w:rsidRPr="007646D7">
        <w:rPr>
          <w:rStyle w:val="TagStyle"/>
          <w:rtl/>
        </w:rPr>
        <w:t xml:space="preserve"> &lt;&lt; דובר &gt;&gt;</w:t>
      </w:r>
      <w:r w:rsidRPr="00E9042B">
        <w:rPr>
          <w:rStyle w:val="TagStyle"/>
          <w:rtl/>
        </w:rPr>
        <w:t xml:space="preserve"> </w:t>
      </w:r>
      <w:r>
        <w:rPr>
          <w:rtl/>
        </w:rPr>
        <w:t>ורד וייס:</w:t>
      </w:r>
      <w:r w:rsidRPr="00E9042B">
        <w:rPr>
          <w:rStyle w:val="TagStyle"/>
          <w:rtl/>
        </w:rPr>
        <w:t xml:space="preserve"> </w:t>
      </w:r>
      <w:r w:rsidRPr="007646D7">
        <w:rPr>
          <w:rStyle w:val="TagStyle"/>
          <w:rtl/>
        </w:rPr>
        <w:t>&lt;&lt; דובר &gt;&gt;</w:t>
      </w:r>
      <w:r>
        <w:rPr>
          <w:rtl/>
        </w:rPr>
        <w:t xml:space="preserve"> </w:t>
      </w:r>
      <w:bookmarkEnd w:id="107"/>
    </w:p>
    <w:p w:rsidR="00E9042B" w:rsidRDefault="00E9042B" w:rsidP="00E9042B">
      <w:pPr>
        <w:pStyle w:val="KeepWithNext"/>
        <w:rPr>
          <w:rtl/>
        </w:rPr>
      </w:pPr>
    </w:p>
    <w:p w:rsidR="00E9042B" w:rsidRDefault="00E9042B" w:rsidP="00E9042B">
      <w:pPr>
        <w:rPr>
          <w:rtl/>
        </w:rPr>
      </w:pPr>
      <w:bookmarkStart w:id="108" w:name="_ETM_Q1_750492"/>
      <w:bookmarkStart w:id="109" w:name="_ETM_Q1_750623"/>
      <w:bookmarkEnd w:id="108"/>
      <w:bookmarkEnd w:id="109"/>
      <w:r>
        <w:rPr>
          <w:rFonts w:hint="cs"/>
          <w:rtl/>
        </w:rPr>
        <w:t xml:space="preserve">אני סבורה שאין </w:t>
      </w:r>
      <w:bookmarkStart w:id="110" w:name="_ETM_Q1_744165"/>
      <w:bookmarkEnd w:id="110"/>
      <w:r>
        <w:rPr>
          <w:rFonts w:hint="cs"/>
          <w:rtl/>
        </w:rPr>
        <w:t xml:space="preserve">צורך בהגדרה בכלל של מרחב משותף, כי אין צורך </w:t>
      </w:r>
      <w:bookmarkStart w:id="111" w:name="_ETM_Q1_755507"/>
      <w:bookmarkEnd w:id="111"/>
      <w:r>
        <w:rPr>
          <w:rFonts w:hint="cs"/>
          <w:rtl/>
        </w:rPr>
        <w:t xml:space="preserve">במצלמות. בהגדרה של פגיעה, אנחנו סבורים שההגדרה צריכה להיות </w:t>
      </w:r>
      <w:r>
        <w:rPr>
          <w:rtl/>
        </w:rPr>
        <w:t>–</w:t>
      </w:r>
      <w:r>
        <w:rPr>
          <w:rFonts w:hint="cs"/>
          <w:rtl/>
        </w:rPr>
        <w:t xml:space="preserve"> </w:t>
      </w:r>
      <w:bookmarkStart w:id="112" w:name="_ETM_Q1_757478"/>
      <w:bookmarkEnd w:id="112"/>
      <w:r>
        <w:rPr>
          <w:rFonts w:hint="cs"/>
          <w:rtl/>
        </w:rPr>
        <w:t>עבירת כהגדרתה בסעיף 398 ד(ח) לחוק העונשין שבוצעה כנגד חסר</w:t>
      </w:r>
      <w:bookmarkStart w:id="113" w:name="_ETM_Q1_762697"/>
      <w:bookmarkEnd w:id="113"/>
      <w:r>
        <w:rPr>
          <w:rFonts w:hint="cs"/>
          <w:rtl/>
        </w:rPr>
        <w:t xml:space="preserve"> ישע המאושפז בבית חולים גריאטרי. שיהיה ברור בדיוק לטובת </w:t>
      </w:r>
      <w:bookmarkStart w:id="114" w:name="_ETM_Q1_771242"/>
      <w:bookmarkEnd w:id="114"/>
      <w:r>
        <w:rPr>
          <w:rFonts w:hint="cs"/>
          <w:rtl/>
        </w:rPr>
        <w:t xml:space="preserve">מי אנחנו עושים את החוק הזה. </w:t>
      </w:r>
    </w:p>
    <w:p w:rsidR="00E9042B" w:rsidRDefault="00E9042B" w:rsidP="00E9042B">
      <w:pPr>
        <w:rPr>
          <w:rtl/>
        </w:rPr>
      </w:pPr>
      <w:bookmarkStart w:id="115" w:name="_ETM_Q1_770550"/>
      <w:bookmarkStart w:id="116" w:name="_ETM_Q1_770653"/>
      <w:bookmarkEnd w:id="115"/>
      <w:bookmarkEnd w:id="116"/>
    </w:p>
    <w:p w:rsidR="003735D6" w:rsidRDefault="003735D6" w:rsidP="007646D7">
      <w:pPr>
        <w:pStyle w:val="af8"/>
        <w:rPr>
          <w:rtl/>
        </w:rPr>
      </w:pPr>
      <w:bookmarkStart w:id="117" w:name="_ETM_Q1_770726"/>
      <w:bookmarkStart w:id="118" w:name="_ETM_Q1_770827"/>
      <w:bookmarkStart w:id="119" w:name="ET_yor_5299_12"/>
      <w:bookmarkEnd w:id="117"/>
      <w:bookmarkEnd w:id="118"/>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3735D6">
        <w:rPr>
          <w:rStyle w:val="TagStyle"/>
          <w:rtl/>
        </w:rPr>
        <w:t xml:space="preserve"> </w:t>
      </w:r>
      <w:r>
        <w:rPr>
          <w:rtl/>
        </w:rPr>
        <w:t xml:space="preserve">היו"ר אלי </w:t>
      </w:r>
      <w:proofErr w:type="spellStart"/>
      <w:r>
        <w:rPr>
          <w:rtl/>
        </w:rPr>
        <w:t>אלאלוף</w:t>
      </w:r>
      <w:proofErr w:type="spellEnd"/>
      <w:r>
        <w:rPr>
          <w:rtl/>
        </w:rPr>
        <w:t>:</w:t>
      </w:r>
      <w:r w:rsidRPr="003735D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19"/>
    </w:p>
    <w:p w:rsidR="003735D6" w:rsidRDefault="003735D6" w:rsidP="003735D6">
      <w:pPr>
        <w:pStyle w:val="KeepWithNext"/>
        <w:rPr>
          <w:rtl/>
        </w:rPr>
      </w:pPr>
    </w:p>
    <w:p w:rsidR="008B098B" w:rsidRDefault="00E9042B" w:rsidP="003735D6">
      <w:pPr>
        <w:rPr>
          <w:rtl/>
        </w:rPr>
      </w:pPr>
      <w:r>
        <w:rPr>
          <w:rFonts w:hint="cs"/>
          <w:rtl/>
        </w:rPr>
        <w:t xml:space="preserve">אני מזכיר את כללי המשחק. </w:t>
      </w:r>
      <w:bookmarkStart w:id="120" w:name="_ETM_Q1_774026"/>
      <w:bookmarkEnd w:id="120"/>
      <w:r>
        <w:rPr>
          <w:rFonts w:hint="cs"/>
          <w:rtl/>
        </w:rPr>
        <w:t>מתייחסים אך ורק לטקסט שיש מולכם. אם אתם רוצים</w:t>
      </w:r>
      <w:r w:rsidR="003735D6">
        <w:rPr>
          <w:rFonts w:hint="cs"/>
          <w:rtl/>
        </w:rPr>
        <w:t xml:space="preserve"> לתקן </w:t>
      </w:r>
      <w:r>
        <w:rPr>
          <w:rFonts w:hint="cs"/>
          <w:rtl/>
        </w:rPr>
        <w:t xml:space="preserve">אותו </w:t>
      </w:r>
      <w:r w:rsidR="003735D6">
        <w:rPr>
          <w:rFonts w:hint="cs"/>
          <w:rtl/>
        </w:rPr>
        <w:t xml:space="preserve">ולשנות </w:t>
      </w:r>
      <w:r>
        <w:rPr>
          <w:rFonts w:hint="cs"/>
          <w:rtl/>
        </w:rPr>
        <w:t xml:space="preserve">אותו, </w:t>
      </w:r>
      <w:bookmarkStart w:id="121" w:name="_ETM_Q1_778282"/>
      <w:bookmarkEnd w:id="121"/>
      <w:r w:rsidR="003735D6">
        <w:rPr>
          <w:rFonts w:hint="cs"/>
          <w:rtl/>
        </w:rPr>
        <w:t>לטקסט</w:t>
      </w:r>
      <w:r>
        <w:rPr>
          <w:rFonts w:hint="cs"/>
          <w:rtl/>
        </w:rPr>
        <w:t>,</w:t>
      </w:r>
      <w:r w:rsidR="003735D6">
        <w:rPr>
          <w:rFonts w:hint="cs"/>
          <w:rtl/>
        </w:rPr>
        <w:t xml:space="preserve"> לא להערות כלליות. שיהיה ברור. </w:t>
      </w:r>
    </w:p>
    <w:p w:rsidR="008B098B" w:rsidRDefault="008B098B" w:rsidP="003735D6">
      <w:pPr>
        <w:rPr>
          <w:rtl/>
        </w:rPr>
      </w:pPr>
    </w:p>
    <w:p w:rsidR="008B098B" w:rsidRDefault="008B098B" w:rsidP="003735D6">
      <w:pPr>
        <w:rPr>
          <w:rtl/>
        </w:rPr>
      </w:pPr>
    </w:p>
    <w:p w:rsidR="008B098B" w:rsidRDefault="008B098B" w:rsidP="00D26404">
      <w:pPr>
        <w:pStyle w:val="afb"/>
        <w:keepNext/>
        <w:rPr>
          <w:rtl/>
        </w:rPr>
      </w:pPr>
      <w:bookmarkStart w:id="122" w:name="ET_guest_19526_13"/>
      <w:r w:rsidRPr="007646D7">
        <w:rPr>
          <w:rStyle w:val="TagStyle"/>
          <w:rtl/>
        </w:rPr>
        <w:t xml:space="preserve"> &lt;&lt; אורח &gt;&gt;</w:t>
      </w:r>
      <w:r w:rsidRPr="008B098B">
        <w:rPr>
          <w:rStyle w:val="TagStyle"/>
          <w:rtl/>
        </w:rPr>
        <w:t xml:space="preserve"> </w:t>
      </w:r>
      <w:r>
        <w:rPr>
          <w:rtl/>
        </w:rPr>
        <w:t>אורי פליישמן:</w:t>
      </w:r>
      <w:r w:rsidRPr="008B098B">
        <w:rPr>
          <w:rStyle w:val="TagStyle"/>
          <w:rtl/>
        </w:rPr>
        <w:t xml:space="preserve"> </w:t>
      </w:r>
      <w:r w:rsidRPr="007646D7">
        <w:rPr>
          <w:rStyle w:val="TagStyle"/>
          <w:rtl/>
        </w:rPr>
        <w:t>&lt;&lt; אורח &gt;&gt;</w:t>
      </w:r>
      <w:r>
        <w:rPr>
          <w:rtl/>
        </w:rPr>
        <w:t xml:space="preserve"> </w:t>
      </w:r>
      <w:bookmarkEnd w:id="122"/>
    </w:p>
    <w:p w:rsidR="008B098B" w:rsidRDefault="008B098B" w:rsidP="00D26404">
      <w:pPr>
        <w:pStyle w:val="KeepWithNext"/>
        <w:rPr>
          <w:rtl/>
        </w:rPr>
      </w:pPr>
    </w:p>
    <w:p w:rsidR="00A21AC4" w:rsidRDefault="00A21AC4" w:rsidP="00D26404">
      <w:pPr>
        <w:keepNext/>
        <w:rPr>
          <w:rtl/>
        </w:rPr>
      </w:pPr>
      <w:r>
        <w:rPr>
          <w:rFonts w:hint="cs"/>
          <w:rtl/>
        </w:rPr>
        <w:t xml:space="preserve">אני מנכ"ל הסתדרות האחיות. </w:t>
      </w:r>
    </w:p>
    <w:p w:rsidR="00A21AC4" w:rsidRDefault="00A21AC4" w:rsidP="00D26404">
      <w:pPr>
        <w:keepNext/>
        <w:rPr>
          <w:rtl/>
        </w:rPr>
      </w:pPr>
      <w:bookmarkStart w:id="123" w:name="_ETM_Q1_796172"/>
      <w:bookmarkStart w:id="124" w:name="_ETM_Q1_796378"/>
      <w:bookmarkStart w:id="125" w:name="_ETM_Q1_796644"/>
      <w:bookmarkEnd w:id="123"/>
      <w:bookmarkEnd w:id="124"/>
      <w:bookmarkEnd w:id="125"/>
    </w:p>
    <w:p w:rsidR="008B098B" w:rsidRDefault="00A21AC4" w:rsidP="00F25604">
      <w:pPr>
        <w:rPr>
          <w:rtl/>
        </w:rPr>
      </w:pPr>
      <w:bookmarkStart w:id="126" w:name="_ETM_Q1_796839"/>
      <w:bookmarkEnd w:id="126"/>
      <w:r>
        <w:rPr>
          <w:rFonts w:hint="cs"/>
          <w:rtl/>
        </w:rPr>
        <w:t>אני כן יעיר ש</w:t>
      </w:r>
      <w:r w:rsidR="008B098B">
        <w:rPr>
          <w:rFonts w:hint="cs"/>
          <w:rtl/>
        </w:rPr>
        <w:t xml:space="preserve">לוש הערות שנוגעות </w:t>
      </w:r>
      <w:r w:rsidR="00F25604">
        <w:rPr>
          <w:rFonts w:hint="cs"/>
          <w:rtl/>
        </w:rPr>
        <w:t xml:space="preserve">לפרספקטיבה. אנחנו </w:t>
      </w:r>
      <w:bookmarkStart w:id="127" w:name="_ETM_Q1_811588"/>
      <w:bookmarkEnd w:id="127"/>
      <w:r w:rsidR="00F25604">
        <w:rPr>
          <w:rFonts w:hint="cs"/>
          <w:rtl/>
        </w:rPr>
        <w:t xml:space="preserve">מדברים על </w:t>
      </w:r>
      <w:r w:rsidR="008B098B">
        <w:rPr>
          <w:rFonts w:hint="cs"/>
          <w:rtl/>
        </w:rPr>
        <w:t>שלושה נדבכים של</w:t>
      </w:r>
      <w:r w:rsidR="00F25604">
        <w:rPr>
          <w:rFonts w:hint="cs"/>
          <w:rtl/>
        </w:rPr>
        <w:t xml:space="preserve">טעמנו צריכים להיות בחוק הזה, </w:t>
      </w:r>
      <w:r w:rsidR="008B098B">
        <w:rPr>
          <w:rFonts w:hint="cs"/>
          <w:rtl/>
        </w:rPr>
        <w:t>זה משליך על נושא ה</w:t>
      </w:r>
      <w:r w:rsidR="00F25604">
        <w:rPr>
          <w:rFonts w:hint="cs"/>
          <w:rtl/>
        </w:rPr>
        <w:t xml:space="preserve">הגדרות. דבר ראשון, אנחנו מדברים על הגדרה </w:t>
      </w:r>
      <w:bookmarkStart w:id="128" w:name="_ETM_Q1_818493"/>
      <w:bookmarkEnd w:id="128"/>
      <w:r w:rsidR="00F25604">
        <w:rPr>
          <w:rFonts w:hint="cs"/>
          <w:rtl/>
        </w:rPr>
        <w:t xml:space="preserve">של בית-החולים. בתי-חולים גריאטריים </w:t>
      </w:r>
      <w:r w:rsidR="00F25604">
        <w:rPr>
          <w:rtl/>
        </w:rPr>
        <w:t>–</w:t>
      </w:r>
      <w:r w:rsidR="00F25604">
        <w:rPr>
          <w:rFonts w:hint="cs"/>
          <w:rtl/>
        </w:rPr>
        <w:t xml:space="preserve"> ההגדרה שקיימת כאן</w:t>
      </w:r>
      <w:r w:rsidR="008B098B">
        <w:rPr>
          <w:rFonts w:hint="cs"/>
          <w:rtl/>
        </w:rPr>
        <w:t xml:space="preserve"> ה</w:t>
      </w:r>
      <w:r w:rsidR="00F25604">
        <w:rPr>
          <w:rFonts w:hint="cs"/>
          <w:rtl/>
        </w:rPr>
        <w:t xml:space="preserve">יא לא רק בתי-חולים </w:t>
      </w:r>
      <w:bookmarkStart w:id="129" w:name="_ETM_Q1_827172"/>
      <w:bookmarkEnd w:id="129"/>
      <w:r w:rsidR="00F25604">
        <w:rPr>
          <w:rFonts w:hint="cs"/>
          <w:rtl/>
        </w:rPr>
        <w:t>גריאטריים, היא חולשת על כל - - -</w:t>
      </w:r>
    </w:p>
    <w:p w:rsidR="008B098B" w:rsidRDefault="008B098B" w:rsidP="00F25604">
      <w:pPr>
        <w:ind w:firstLine="0"/>
        <w:rPr>
          <w:rtl/>
        </w:rPr>
      </w:pPr>
    </w:p>
    <w:p w:rsidR="00F25604" w:rsidRDefault="00F25604" w:rsidP="007646D7">
      <w:pPr>
        <w:pStyle w:val="a5"/>
        <w:rPr>
          <w:rtl/>
        </w:rPr>
      </w:pPr>
      <w:bookmarkStart w:id="130" w:name="_ETM_Q1_829335"/>
      <w:bookmarkStart w:id="131" w:name="_ETM_Q1_829490"/>
      <w:bookmarkStart w:id="132" w:name="_ETM_Q1_830887"/>
      <w:bookmarkStart w:id="133" w:name="ET_speaker_5111_224"/>
      <w:bookmarkEnd w:id="130"/>
      <w:bookmarkEnd w:id="131"/>
      <w:bookmarkEnd w:id="132"/>
      <w:r w:rsidRPr="007646D7">
        <w:rPr>
          <w:rStyle w:val="TagStyle"/>
          <w:rtl/>
        </w:rPr>
        <w:t xml:space="preserve"> &lt;&lt; דובר &gt;&gt;</w:t>
      </w:r>
      <w:r w:rsidRPr="00F25604">
        <w:rPr>
          <w:rStyle w:val="TagStyle"/>
          <w:rtl/>
        </w:rPr>
        <w:t xml:space="preserve"> </w:t>
      </w:r>
      <w:r>
        <w:rPr>
          <w:rtl/>
        </w:rPr>
        <w:t>איציק שמולי (המחנה הציוני):</w:t>
      </w:r>
      <w:r w:rsidRPr="00F25604">
        <w:rPr>
          <w:rStyle w:val="TagStyle"/>
          <w:rtl/>
        </w:rPr>
        <w:t xml:space="preserve"> </w:t>
      </w:r>
      <w:r w:rsidRPr="007646D7">
        <w:rPr>
          <w:rStyle w:val="TagStyle"/>
          <w:rtl/>
        </w:rPr>
        <w:t>&lt;&lt; דובר &gt;&gt;</w:t>
      </w:r>
      <w:r>
        <w:rPr>
          <w:rtl/>
        </w:rPr>
        <w:t xml:space="preserve"> </w:t>
      </w:r>
      <w:bookmarkEnd w:id="133"/>
    </w:p>
    <w:p w:rsidR="00F25604" w:rsidRDefault="00F25604" w:rsidP="00F25604">
      <w:pPr>
        <w:pStyle w:val="KeepWithNext"/>
        <w:rPr>
          <w:rtl/>
        </w:rPr>
      </w:pPr>
    </w:p>
    <w:p w:rsidR="008B098B" w:rsidRDefault="008B098B" w:rsidP="008B098B">
      <w:pPr>
        <w:rPr>
          <w:rtl/>
        </w:rPr>
      </w:pPr>
      <w:bookmarkStart w:id="134" w:name="_ETM_Q1_832021"/>
      <w:bookmarkStart w:id="135" w:name="_ETM_Q1_832108"/>
      <w:bookmarkEnd w:id="134"/>
      <w:bookmarkEnd w:id="135"/>
      <w:r>
        <w:rPr>
          <w:rFonts w:hint="cs"/>
          <w:rtl/>
        </w:rPr>
        <w:t xml:space="preserve">זה מכוון. </w:t>
      </w:r>
      <w:r w:rsidR="00F25604">
        <w:rPr>
          <w:rFonts w:hint="cs"/>
          <w:rtl/>
        </w:rPr>
        <w:t xml:space="preserve">אנחנו </w:t>
      </w:r>
      <w:r>
        <w:rPr>
          <w:rFonts w:hint="cs"/>
          <w:rtl/>
        </w:rPr>
        <w:t>דיברנו על זה ואמרנו</w:t>
      </w:r>
      <w:r w:rsidR="00F25604">
        <w:rPr>
          <w:rFonts w:hint="cs"/>
          <w:rtl/>
        </w:rPr>
        <w:t>,</w:t>
      </w:r>
      <w:r>
        <w:rPr>
          <w:rFonts w:hint="cs"/>
          <w:rtl/>
        </w:rPr>
        <w:t xml:space="preserve"> לפחות מנקודת </w:t>
      </w:r>
      <w:r w:rsidR="00F25604">
        <w:rPr>
          <w:rFonts w:hint="cs"/>
          <w:rtl/>
        </w:rPr>
        <w:t xml:space="preserve">מבטי, אדוני </w:t>
      </w:r>
      <w:bookmarkStart w:id="136" w:name="_ETM_Q1_836980"/>
      <w:bookmarkEnd w:id="136"/>
      <w:r w:rsidR="00F25604">
        <w:rPr>
          <w:rFonts w:hint="cs"/>
          <w:rtl/>
        </w:rPr>
        <w:t xml:space="preserve">היושב-ראש. </w:t>
      </w:r>
      <w:r>
        <w:rPr>
          <w:rFonts w:hint="cs"/>
          <w:rtl/>
        </w:rPr>
        <w:t xml:space="preserve">תכלית </w:t>
      </w:r>
      <w:r w:rsidR="00F25604">
        <w:rPr>
          <w:rFonts w:hint="cs"/>
          <w:rtl/>
        </w:rPr>
        <w:t xml:space="preserve">החוק </w:t>
      </w:r>
      <w:r>
        <w:rPr>
          <w:rFonts w:hint="cs"/>
          <w:rtl/>
        </w:rPr>
        <w:t xml:space="preserve">זה לא לשים </w:t>
      </w:r>
      <w:r w:rsidR="00F25604">
        <w:rPr>
          <w:rFonts w:hint="cs"/>
          <w:rtl/>
        </w:rPr>
        <w:t>מצלמה במחלקה הפנימית.</w:t>
      </w:r>
      <w:r>
        <w:rPr>
          <w:rFonts w:hint="cs"/>
          <w:rtl/>
        </w:rPr>
        <w:t xml:space="preserve"> מצד שני, </w:t>
      </w:r>
      <w:r w:rsidR="00F25604">
        <w:rPr>
          <w:rFonts w:hint="cs"/>
          <w:rtl/>
        </w:rPr>
        <w:t xml:space="preserve">אני אמרתי לכם גם באופן פרטי, ואתם </w:t>
      </w:r>
      <w:bookmarkStart w:id="137" w:name="_ETM_Q1_845934"/>
      <w:bookmarkEnd w:id="137"/>
      <w:r>
        <w:rPr>
          <w:rFonts w:hint="cs"/>
          <w:rtl/>
        </w:rPr>
        <w:t xml:space="preserve">לא הסתייגתם </w:t>
      </w:r>
      <w:r w:rsidR="00F25604">
        <w:rPr>
          <w:rFonts w:hint="cs"/>
          <w:rtl/>
        </w:rPr>
        <w:t xml:space="preserve">ממה שאמרתי. </w:t>
      </w:r>
      <w:r>
        <w:rPr>
          <w:rFonts w:hint="cs"/>
          <w:rtl/>
        </w:rPr>
        <w:t xml:space="preserve">יש מקום להצבה </w:t>
      </w:r>
      <w:r w:rsidR="00F25604">
        <w:rPr>
          <w:rFonts w:hint="cs"/>
          <w:rtl/>
        </w:rPr>
        <w:t xml:space="preserve">של מצלמות </w:t>
      </w:r>
      <w:r>
        <w:rPr>
          <w:rFonts w:hint="cs"/>
          <w:rtl/>
        </w:rPr>
        <w:t xml:space="preserve">במחלקות גריאטריות בתוך </w:t>
      </w:r>
      <w:r w:rsidR="00F25604">
        <w:rPr>
          <w:rFonts w:hint="cs"/>
          <w:rtl/>
        </w:rPr>
        <w:t xml:space="preserve">בתי חולים, לא  במחלקות פנימיות, </w:t>
      </w:r>
      <w:bookmarkStart w:id="138" w:name="_ETM_Q1_850805"/>
      <w:bookmarkEnd w:id="138"/>
      <w:r w:rsidR="00F25604">
        <w:rPr>
          <w:rFonts w:hint="cs"/>
          <w:rtl/>
        </w:rPr>
        <w:t>ו</w:t>
      </w:r>
      <w:r>
        <w:rPr>
          <w:rFonts w:hint="cs"/>
          <w:rtl/>
        </w:rPr>
        <w:t xml:space="preserve">לא במרחבים אחרים. נקודה. </w:t>
      </w:r>
      <w:r w:rsidR="00887DFE">
        <w:rPr>
          <w:rFonts w:hint="cs"/>
          <w:rtl/>
        </w:rPr>
        <w:t xml:space="preserve">אתם </w:t>
      </w:r>
      <w:r>
        <w:rPr>
          <w:rFonts w:hint="cs"/>
          <w:rtl/>
        </w:rPr>
        <w:t xml:space="preserve">הסכמתם לזה. מה אתם מעלים את זה </w:t>
      </w:r>
      <w:r w:rsidR="00887DFE">
        <w:rPr>
          <w:rFonts w:hint="cs"/>
          <w:rtl/>
        </w:rPr>
        <w:t xml:space="preserve">שוב, ושוב? </w:t>
      </w:r>
      <w:r>
        <w:rPr>
          <w:rFonts w:hint="cs"/>
          <w:rtl/>
        </w:rPr>
        <w:t xml:space="preserve">אתם בעד החוק רק שהוא לא </w:t>
      </w:r>
      <w:r w:rsidR="00887DFE">
        <w:rPr>
          <w:rFonts w:hint="cs"/>
          <w:rtl/>
        </w:rPr>
        <w:t xml:space="preserve">יהיה </w:t>
      </w:r>
      <w:r>
        <w:rPr>
          <w:rFonts w:hint="cs"/>
          <w:rtl/>
        </w:rPr>
        <w:t xml:space="preserve">עליכם, וזה לא יעבוד. </w:t>
      </w:r>
    </w:p>
    <w:p w:rsidR="008B098B" w:rsidRDefault="008B098B" w:rsidP="008B098B">
      <w:pPr>
        <w:rPr>
          <w:rtl/>
        </w:rPr>
      </w:pPr>
    </w:p>
    <w:p w:rsidR="008B098B" w:rsidRDefault="008B098B" w:rsidP="007646D7">
      <w:pPr>
        <w:pStyle w:val="afb"/>
        <w:rPr>
          <w:rtl/>
        </w:rPr>
      </w:pPr>
      <w:bookmarkStart w:id="139" w:name="ET_guest_19526_14"/>
      <w:r w:rsidRPr="007646D7">
        <w:rPr>
          <w:rStyle w:val="TagStyle"/>
          <w:rtl/>
        </w:rPr>
        <w:t xml:space="preserve"> &lt;&lt; אורח &gt;&gt;</w:t>
      </w:r>
      <w:r w:rsidRPr="008B098B">
        <w:rPr>
          <w:rStyle w:val="TagStyle"/>
          <w:rtl/>
        </w:rPr>
        <w:t xml:space="preserve"> </w:t>
      </w:r>
      <w:r>
        <w:rPr>
          <w:rtl/>
        </w:rPr>
        <w:t>אורי פליישמן:</w:t>
      </w:r>
      <w:r w:rsidRPr="008B098B">
        <w:rPr>
          <w:rStyle w:val="TagStyle"/>
          <w:rtl/>
        </w:rPr>
        <w:t xml:space="preserve"> </w:t>
      </w:r>
      <w:r w:rsidRPr="007646D7">
        <w:rPr>
          <w:rStyle w:val="TagStyle"/>
          <w:rtl/>
        </w:rPr>
        <w:t>&lt;&lt; אורח &gt;&gt;</w:t>
      </w:r>
      <w:r>
        <w:rPr>
          <w:rtl/>
        </w:rPr>
        <w:t xml:space="preserve"> </w:t>
      </w:r>
      <w:bookmarkEnd w:id="139"/>
    </w:p>
    <w:p w:rsidR="008B098B" w:rsidRDefault="008B098B" w:rsidP="008B098B">
      <w:pPr>
        <w:pStyle w:val="KeepWithNext"/>
        <w:rPr>
          <w:rtl/>
        </w:rPr>
      </w:pPr>
    </w:p>
    <w:p w:rsidR="00887DFE" w:rsidRDefault="00887DFE" w:rsidP="008B098B">
      <w:pPr>
        <w:rPr>
          <w:rtl/>
        </w:rPr>
      </w:pPr>
      <w:r>
        <w:rPr>
          <w:rFonts w:hint="cs"/>
          <w:rtl/>
        </w:rPr>
        <w:t xml:space="preserve">לא, זה לא הנושא. </w:t>
      </w:r>
    </w:p>
    <w:p w:rsidR="00887DFE" w:rsidRDefault="00887DFE" w:rsidP="008B098B">
      <w:pPr>
        <w:rPr>
          <w:rtl/>
        </w:rPr>
      </w:pPr>
      <w:bookmarkStart w:id="140" w:name="_ETM_Q1_869174"/>
      <w:bookmarkStart w:id="141" w:name="_ETM_Q1_869313"/>
      <w:bookmarkEnd w:id="140"/>
      <w:bookmarkEnd w:id="141"/>
    </w:p>
    <w:p w:rsidR="00887DFE" w:rsidRDefault="00887DFE" w:rsidP="007646D7">
      <w:pPr>
        <w:pStyle w:val="a5"/>
        <w:rPr>
          <w:rtl/>
        </w:rPr>
      </w:pPr>
      <w:bookmarkStart w:id="142" w:name="_ETM_Q1_869350"/>
      <w:bookmarkStart w:id="143" w:name="_ETM_Q1_869432"/>
      <w:bookmarkStart w:id="144" w:name="_ETM_Q1_869518"/>
      <w:bookmarkStart w:id="145" w:name="ET_speaker_5111_225"/>
      <w:bookmarkEnd w:id="142"/>
      <w:bookmarkEnd w:id="143"/>
      <w:bookmarkEnd w:id="144"/>
      <w:r w:rsidRPr="007646D7">
        <w:rPr>
          <w:rStyle w:val="TagStyle"/>
          <w:rtl/>
        </w:rPr>
        <w:t xml:space="preserve"> &lt;&lt; דובר &gt;&gt;</w:t>
      </w:r>
      <w:r w:rsidRPr="00887DFE">
        <w:rPr>
          <w:rStyle w:val="TagStyle"/>
          <w:rtl/>
        </w:rPr>
        <w:t xml:space="preserve"> </w:t>
      </w:r>
      <w:r>
        <w:rPr>
          <w:rtl/>
        </w:rPr>
        <w:t>איציק שמולי (המחנה הציוני):</w:t>
      </w:r>
      <w:r w:rsidRPr="00887DFE">
        <w:rPr>
          <w:rStyle w:val="TagStyle"/>
          <w:rtl/>
        </w:rPr>
        <w:t xml:space="preserve"> </w:t>
      </w:r>
      <w:r w:rsidRPr="007646D7">
        <w:rPr>
          <w:rStyle w:val="TagStyle"/>
          <w:rtl/>
        </w:rPr>
        <w:t>&lt;&lt; דובר &gt;&gt;</w:t>
      </w:r>
      <w:r>
        <w:rPr>
          <w:rtl/>
        </w:rPr>
        <w:t xml:space="preserve"> </w:t>
      </w:r>
      <w:bookmarkEnd w:id="145"/>
    </w:p>
    <w:p w:rsidR="00887DFE" w:rsidRDefault="00887DFE" w:rsidP="00887DFE">
      <w:pPr>
        <w:pStyle w:val="KeepWithNext"/>
        <w:rPr>
          <w:rtl/>
        </w:rPr>
      </w:pPr>
    </w:p>
    <w:p w:rsidR="00887DFE" w:rsidRDefault="00887DFE" w:rsidP="00887DFE">
      <w:pPr>
        <w:rPr>
          <w:rtl/>
        </w:rPr>
      </w:pPr>
      <w:r>
        <w:rPr>
          <w:rFonts w:hint="cs"/>
          <w:rtl/>
        </w:rPr>
        <w:t xml:space="preserve">זה כן </w:t>
      </w:r>
      <w:bookmarkStart w:id="146" w:name="_ETM_Q1_866269"/>
      <w:bookmarkEnd w:id="146"/>
      <w:r>
        <w:rPr>
          <w:rFonts w:hint="cs"/>
          <w:rtl/>
        </w:rPr>
        <w:t xml:space="preserve">הנושא. </w:t>
      </w:r>
      <w:r>
        <w:rPr>
          <w:rtl/>
        </w:rPr>
        <w:t xml:space="preserve">  </w:t>
      </w:r>
    </w:p>
    <w:p w:rsidR="00887DFE" w:rsidRDefault="00887DFE" w:rsidP="008B098B">
      <w:pPr>
        <w:rPr>
          <w:rtl/>
        </w:rPr>
      </w:pPr>
      <w:bookmarkStart w:id="147" w:name="_ETM_Q1_869601"/>
      <w:bookmarkStart w:id="148" w:name="_ETM_Q1_869702"/>
      <w:bookmarkEnd w:id="147"/>
      <w:bookmarkEnd w:id="148"/>
    </w:p>
    <w:p w:rsidR="00887DFE" w:rsidRDefault="00887DFE" w:rsidP="007646D7">
      <w:pPr>
        <w:pStyle w:val="afb"/>
        <w:rPr>
          <w:rtl/>
        </w:rPr>
      </w:pPr>
      <w:bookmarkStart w:id="149" w:name="_ETM_Q1_869833"/>
      <w:bookmarkStart w:id="150" w:name="_ETM_Q1_874855"/>
      <w:bookmarkStart w:id="151" w:name="ET_guest_19526_226"/>
      <w:bookmarkEnd w:id="149"/>
      <w:bookmarkEnd w:id="150"/>
      <w:r w:rsidRPr="007646D7">
        <w:rPr>
          <w:rStyle w:val="TagStyle"/>
          <w:rtl/>
        </w:rPr>
        <w:t xml:space="preserve"> &lt;&lt; אורח &gt;&gt;</w:t>
      </w:r>
      <w:r w:rsidRPr="00887DFE">
        <w:rPr>
          <w:rStyle w:val="TagStyle"/>
          <w:rtl/>
        </w:rPr>
        <w:t xml:space="preserve"> </w:t>
      </w:r>
      <w:r>
        <w:rPr>
          <w:rtl/>
        </w:rPr>
        <w:t>אורי פליישמן:</w:t>
      </w:r>
      <w:r w:rsidRPr="00887DFE">
        <w:rPr>
          <w:rStyle w:val="TagStyle"/>
          <w:rtl/>
        </w:rPr>
        <w:t xml:space="preserve"> </w:t>
      </w:r>
      <w:r w:rsidRPr="007646D7">
        <w:rPr>
          <w:rStyle w:val="TagStyle"/>
          <w:rtl/>
        </w:rPr>
        <w:t>&lt;&lt; אורח &gt;&gt;</w:t>
      </w:r>
      <w:r>
        <w:rPr>
          <w:rtl/>
        </w:rPr>
        <w:t xml:space="preserve"> </w:t>
      </w:r>
      <w:bookmarkEnd w:id="151"/>
    </w:p>
    <w:p w:rsidR="00887DFE" w:rsidRDefault="00887DFE" w:rsidP="00887DFE">
      <w:pPr>
        <w:pStyle w:val="KeepWithNext"/>
        <w:rPr>
          <w:rtl/>
        </w:rPr>
      </w:pPr>
    </w:p>
    <w:p w:rsidR="008B098B" w:rsidRDefault="00887DFE" w:rsidP="00887DFE">
      <w:pPr>
        <w:rPr>
          <w:rtl/>
        </w:rPr>
      </w:pPr>
      <w:bookmarkStart w:id="152" w:name="_ETM_Q1_875920"/>
      <w:bookmarkStart w:id="153" w:name="_ETM_Q1_876007"/>
      <w:bookmarkEnd w:id="152"/>
      <w:bookmarkEnd w:id="153"/>
      <w:r>
        <w:rPr>
          <w:rFonts w:hint="cs"/>
          <w:rtl/>
        </w:rPr>
        <w:t xml:space="preserve">אני אבהיר את הנקודה שוב. </w:t>
      </w:r>
      <w:r>
        <w:rPr>
          <w:rtl/>
        </w:rPr>
        <w:t xml:space="preserve">  </w:t>
      </w:r>
      <w:r w:rsidR="008B098B">
        <w:rPr>
          <w:rFonts w:hint="cs"/>
          <w:rtl/>
        </w:rPr>
        <w:t xml:space="preserve"> </w:t>
      </w:r>
    </w:p>
    <w:p w:rsidR="008B098B" w:rsidRDefault="008B098B" w:rsidP="008B098B">
      <w:pPr>
        <w:rPr>
          <w:rtl/>
        </w:rPr>
      </w:pPr>
    </w:p>
    <w:p w:rsidR="00887DFE" w:rsidRDefault="00887DFE" w:rsidP="008B098B">
      <w:pPr>
        <w:rPr>
          <w:rtl/>
        </w:rPr>
      </w:pPr>
      <w:bookmarkStart w:id="154" w:name="_ETM_Q1_872598"/>
      <w:bookmarkStart w:id="155" w:name="_ETM_Q1_872698"/>
      <w:bookmarkEnd w:id="154"/>
      <w:bookmarkEnd w:id="155"/>
      <w:r>
        <w:rPr>
          <w:rFonts w:hint="cs"/>
          <w:rtl/>
        </w:rPr>
        <w:t xml:space="preserve">יש פה תכלית. </w:t>
      </w:r>
      <w:bookmarkStart w:id="156" w:name="_ETM_Q1_874740"/>
      <w:bookmarkEnd w:id="156"/>
      <w:r>
        <w:rPr>
          <w:rFonts w:hint="cs"/>
          <w:rtl/>
        </w:rPr>
        <w:t xml:space="preserve">התכלית הזאת צריכה להיות ממוקדת. אם אנחנו מדברים על בתי-חולים </w:t>
      </w:r>
      <w:bookmarkStart w:id="157" w:name="_ETM_Q1_880075"/>
      <w:bookmarkEnd w:id="157"/>
      <w:r>
        <w:rPr>
          <w:rFonts w:hint="cs"/>
          <w:rtl/>
        </w:rPr>
        <w:t xml:space="preserve">גריאטריים, רוב האירועים שקרו זה באותם מקומות שהפיקוח - - </w:t>
      </w:r>
      <w:bookmarkStart w:id="158" w:name="_ETM_Q1_885710"/>
      <w:bookmarkEnd w:id="158"/>
      <w:r>
        <w:rPr>
          <w:rFonts w:hint="cs"/>
          <w:rtl/>
        </w:rPr>
        <w:t xml:space="preserve">- </w:t>
      </w:r>
    </w:p>
    <w:p w:rsidR="008B098B" w:rsidRDefault="008B098B" w:rsidP="008B098B">
      <w:pPr>
        <w:rPr>
          <w:rtl/>
        </w:rPr>
      </w:pPr>
    </w:p>
    <w:p w:rsidR="008B098B" w:rsidRDefault="008B098B" w:rsidP="007646D7">
      <w:pPr>
        <w:pStyle w:val="af8"/>
        <w:rPr>
          <w:rtl/>
        </w:rPr>
      </w:pPr>
      <w:bookmarkStart w:id="159" w:name="ET_yor_5299_15"/>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8B098B">
        <w:rPr>
          <w:rStyle w:val="TagStyle"/>
          <w:rtl/>
        </w:rPr>
        <w:t xml:space="preserve"> </w:t>
      </w:r>
      <w:r>
        <w:rPr>
          <w:rtl/>
        </w:rPr>
        <w:t xml:space="preserve">היו"ר אלי </w:t>
      </w:r>
      <w:proofErr w:type="spellStart"/>
      <w:r>
        <w:rPr>
          <w:rtl/>
        </w:rPr>
        <w:t>אלאלוף</w:t>
      </w:r>
      <w:proofErr w:type="spellEnd"/>
      <w:r>
        <w:rPr>
          <w:rtl/>
        </w:rPr>
        <w:t>:</w:t>
      </w:r>
      <w:r w:rsidRPr="008B098B">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59"/>
    </w:p>
    <w:p w:rsidR="008B098B" w:rsidRDefault="008B098B" w:rsidP="008B098B">
      <w:pPr>
        <w:pStyle w:val="KeepWithNext"/>
        <w:rPr>
          <w:rtl/>
        </w:rPr>
      </w:pPr>
    </w:p>
    <w:p w:rsidR="008B098B" w:rsidRDefault="008B098B" w:rsidP="00887DFE">
      <w:pPr>
        <w:rPr>
          <w:rtl/>
        </w:rPr>
      </w:pPr>
      <w:r>
        <w:rPr>
          <w:rFonts w:hint="cs"/>
          <w:rtl/>
        </w:rPr>
        <w:t xml:space="preserve">מה הקשר לאירועים </w:t>
      </w:r>
      <w:r w:rsidR="00887DFE">
        <w:rPr>
          <w:rFonts w:hint="cs"/>
          <w:rtl/>
        </w:rPr>
        <w:t xml:space="preserve">שקרו? חבר'ה, מספיק. אתה רוצה שאני אפסיק אותך, ולא נשמע. אז אני מוכן להגיד. </w:t>
      </w:r>
      <w:bookmarkStart w:id="160" w:name="_ETM_Q1_891987"/>
      <w:bookmarkEnd w:id="160"/>
      <w:r w:rsidR="00887DFE">
        <w:rPr>
          <w:rFonts w:hint="cs"/>
          <w:rtl/>
        </w:rPr>
        <w:t>כשאמרנו שזה לא רק, וזה גם בבתי-החולים במחלקה הגריאטרית שלהם, זהו, לא ישונה.</w:t>
      </w:r>
      <w:r>
        <w:rPr>
          <w:rFonts w:hint="cs"/>
          <w:rtl/>
        </w:rPr>
        <w:t xml:space="preserve"> אל תשכחו שאתם </w:t>
      </w:r>
      <w:r w:rsidR="00887DFE">
        <w:rPr>
          <w:rFonts w:hint="cs"/>
          <w:rtl/>
        </w:rPr>
        <w:t xml:space="preserve"> שלחתם הצעות, </w:t>
      </w:r>
      <w:r>
        <w:rPr>
          <w:rFonts w:hint="cs"/>
          <w:rtl/>
        </w:rPr>
        <w:t>אנחנו לא משנים. אל תשכחו מי מחליט. אתמול</w:t>
      </w:r>
      <w:r w:rsidR="00887DFE">
        <w:rPr>
          <w:rFonts w:hint="cs"/>
          <w:rtl/>
        </w:rPr>
        <w:t xml:space="preserve">, למשל, בחלק מהדיונים, </w:t>
      </w:r>
      <w:bookmarkStart w:id="161" w:name="_ETM_Q1_914490"/>
      <w:bookmarkEnd w:id="161"/>
      <w:r w:rsidR="00887DFE">
        <w:rPr>
          <w:rFonts w:hint="cs"/>
          <w:rtl/>
        </w:rPr>
        <w:t xml:space="preserve">פתאום הקהל גם הצביע אתנו </w:t>
      </w:r>
      <w:r w:rsidR="00887DFE">
        <w:rPr>
          <w:rtl/>
        </w:rPr>
        <w:t>–</w:t>
      </w:r>
      <w:r>
        <w:rPr>
          <w:rFonts w:hint="cs"/>
          <w:rtl/>
        </w:rPr>
        <w:t xml:space="preserve"> </w:t>
      </w:r>
      <w:r w:rsidR="00887DFE">
        <w:rPr>
          <w:rFonts w:hint="cs"/>
          <w:rtl/>
        </w:rPr>
        <w:t xml:space="preserve">זה מעניין, הזדהות כזו מוחלטת, </w:t>
      </w:r>
      <w:r>
        <w:rPr>
          <w:rFonts w:hint="cs"/>
          <w:rtl/>
        </w:rPr>
        <w:t xml:space="preserve">אני שמח. </w:t>
      </w:r>
    </w:p>
    <w:p w:rsidR="008B098B" w:rsidRDefault="008B098B" w:rsidP="008B098B">
      <w:pPr>
        <w:rPr>
          <w:rtl/>
        </w:rPr>
      </w:pPr>
    </w:p>
    <w:p w:rsidR="008B098B" w:rsidRDefault="008B098B" w:rsidP="007646D7">
      <w:pPr>
        <w:pStyle w:val="afb"/>
        <w:rPr>
          <w:rtl/>
        </w:rPr>
      </w:pPr>
      <w:bookmarkStart w:id="162" w:name="ET_guest_19526_16"/>
      <w:r w:rsidRPr="007646D7">
        <w:rPr>
          <w:rStyle w:val="TagStyle"/>
          <w:rtl/>
        </w:rPr>
        <w:t xml:space="preserve"> &lt;&lt; אורח &gt;&gt;</w:t>
      </w:r>
      <w:r w:rsidRPr="008B098B">
        <w:rPr>
          <w:rStyle w:val="TagStyle"/>
          <w:rtl/>
        </w:rPr>
        <w:t xml:space="preserve"> </w:t>
      </w:r>
      <w:r>
        <w:rPr>
          <w:rtl/>
        </w:rPr>
        <w:t>אורי פליישמן:</w:t>
      </w:r>
      <w:r w:rsidRPr="008B098B">
        <w:rPr>
          <w:rStyle w:val="TagStyle"/>
          <w:rtl/>
        </w:rPr>
        <w:t xml:space="preserve"> </w:t>
      </w:r>
      <w:r w:rsidRPr="007646D7">
        <w:rPr>
          <w:rStyle w:val="TagStyle"/>
          <w:rtl/>
        </w:rPr>
        <w:t>&lt;&lt; אורח &gt;&gt;</w:t>
      </w:r>
      <w:r>
        <w:rPr>
          <w:rtl/>
        </w:rPr>
        <w:t xml:space="preserve"> </w:t>
      </w:r>
      <w:bookmarkEnd w:id="162"/>
    </w:p>
    <w:p w:rsidR="008B098B" w:rsidRDefault="008B098B" w:rsidP="008B098B">
      <w:pPr>
        <w:pStyle w:val="KeepWithNext"/>
        <w:rPr>
          <w:rtl/>
        </w:rPr>
      </w:pPr>
    </w:p>
    <w:p w:rsidR="008B098B" w:rsidRDefault="008B098B" w:rsidP="008B098B">
      <w:pPr>
        <w:rPr>
          <w:rtl/>
        </w:rPr>
      </w:pPr>
      <w:r>
        <w:rPr>
          <w:rFonts w:hint="cs"/>
          <w:rtl/>
        </w:rPr>
        <w:t xml:space="preserve">אנחנו מדברים מדם ליבנו. </w:t>
      </w:r>
      <w:r w:rsidR="00C3724E">
        <w:rPr>
          <w:rFonts w:hint="cs"/>
          <w:rtl/>
        </w:rPr>
        <w:t xml:space="preserve">הנושא הזה קרוב אלינו. </w:t>
      </w:r>
      <w:bookmarkStart w:id="163" w:name="_ETM_Q1_924233"/>
      <w:bookmarkEnd w:id="163"/>
      <w:r w:rsidR="00C3724E">
        <w:rPr>
          <w:rFonts w:hint="cs"/>
          <w:rtl/>
        </w:rPr>
        <w:t xml:space="preserve">דבר ראשון, </w:t>
      </w:r>
      <w:r>
        <w:rPr>
          <w:rFonts w:hint="cs"/>
          <w:rtl/>
        </w:rPr>
        <w:t xml:space="preserve">אם רוצים </w:t>
      </w:r>
      <w:r w:rsidR="00C3724E">
        <w:rPr>
          <w:rFonts w:hint="cs"/>
          <w:rtl/>
        </w:rPr>
        <w:t xml:space="preserve">לעשות במחלקות גריאטריות, או סיעודיות, יותר נכון, בבתי-חולים </w:t>
      </w:r>
      <w:bookmarkStart w:id="164" w:name="_ETM_Q1_928523"/>
      <w:bookmarkEnd w:id="164"/>
      <w:r w:rsidR="00C3724E">
        <w:rPr>
          <w:rFonts w:hint="cs"/>
          <w:rtl/>
        </w:rPr>
        <w:t xml:space="preserve">כלליים, זה צריך להיות </w:t>
      </w:r>
      <w:r>
        <w:rPr>
          <w:rFonts w:hint="cs"/>
          <w:rtl/>
        </w:rPr>
        <w:t>מוגדר בצורה</w:t>
      </w:r>
      <w:r w:rsidR="00C3724E">
        <w:rPr>
          <w:rFonts w:hint="cs"/>
          <w:rtl/>
        </w:rPr>
        <w:t xml:space="preserve"> מפורשת, כי יש פה</w:t>
      </w:r>
      <w:r>
        <w:rPr>
          <w:rFonts w:hint="cs"/>
          <w:rtl/>
        </w:rPr>
        <w:t xml:space="preserve"> </w:t>
      </w:r>
      <w:r w:rsidR="00C3724E">
        <w:rPr>
          <w:rFonts w:hint="cs"/>
          <w:rtl/>
        </w:rPr>
        <w:t xml:space="preserve">חשש לזליגה. אני אתן דוגמה. כתוב פה </w:t>
      </w:r>
      <w:bookmarkStart w:id="165" w:name="_ETM_Q1_939701"/>
      <w:bookmarkEnd w:id="165"/>
      <w:r w:rsidR="00C3724E">
        <w:rPr>
          <w:rFonts w:hint="cs"/>
          <w:rtl/>
        </w:rPr>
        <w:t>שבכניסה לבתי-החולים תוצב מצלמה.</w:t>
      </w:r>
      <w:r>
        <w:rPr>
          <w:rFonts w:hint="cs"/>
          <w:rtl/>
        </w:rPr>
        <w:t xml:space="preserve"> עם כל הכבוד, הצבה </w:t>
      </w:r>
      <w:r w:rsidR="00C3724E">
        <w:rPr>
          <w:rFonts w:hint="cs"/>
          <w:rtl/>
        </w:rPr>
        <w:t xml:space="preserve">של מצלמה בכניסה לבית-החולים, </w:t>
      </w:r>
      <w:r>
        <w:rPr>
          <w:rFonts w:hint="cs"/>
          <w:rtl/>
        </w:rPr>
        <w:t xml:space="preserve">לא מקיימת תכלית של החקיקה הזאת. </w:t>
      </w:r>
      <w:r w:rsidR="00C3724E">
        <w:rPr>
          <w:rFonts w:hint="cs"/>
          <w:rtl/>
        </w:rPr>
        <w:t xml:space="preserve">לכן, אם רוצים </w:t>
      </w:r>
      <w:bookmarkStart w:id="166" w:name="_ETM_Q1_947005"/>
      <w:bookmarkEnd w:id="166"/>
      <w:r w:rsidR="00C3724E">
        <w:rPr>
          <w:rFonts w:hint="cs"/>
          <w:rtl/>
        </w:rPr>
        <w:t>להיות, אנחנו נהיה מדויקים.</w:t>
      </w:r>
    </w:p>
    <w:p w:rsidR="008B098B" w:rsidRDefault="008B098B" w:rsidP="008B098B">
      <w:pPr>
        <w:rPr>
          <w:rtl/>
        </w:rPr>
      </w:pPr>
    </w:p>
    <w:p w:rsidR="008B098B" w:rsidRDefault="008B098B" w:rsidP="007646D7">
      <w:pPr>
        <w:pStyle w:val="a5"/>
        <w:rPr>
          <w:rtl/>
        </w:rPr>
      </w:pPr>
      <w:bookmarkStart w:id="167" w:name="ET_speaker_ענת_מימון_17"/>
      <w:r w:rsidRPr="007646D7">
        <w:rPr>
          <w:rStyle w:val="TagStyle"/>
          <w:rtl/>
        </w:rPr>
        <w:t xml:space="preserve"> &lt;&lt; דובר &gt;&gt;</w:t>
      </w:r>
      <w:r w:rsidRPr="008B098B">
        <w:rPr>
          <w:rStyle w:val="TagStyle"/>
          <w:rtl/>
        </w:rPr>
        <w:t xml:space="preserve"> </w:t>
      </w:r>
      <w:r>
        <w:rPr>
          <w:rtl/>
        </w:rPr>
        <w:t>ענת מימון:</w:t>
      </w:r>
      <w:r w:rsidRPr="008B098B">
        <w:rPr>
          <w:rStyle w:val="TagStyle"/>
          <w:rtl/>
        </w:rPr>
        <w:t xml:space="preserve"> </w:t>
      </w:r>
      <w:r w:rsidRPr="007646D7">
        <w:rPr>
          <w:rStyle w:val="TagStyle"/>
          <w:rtl/>
        </w:rPr>
        <w:t>&lt;&lt; דובר &gt;&gt;</w:t>
      </w:r>
      <w:r>
        <w:rPr>
          <w:rtl/>
        </w:rPr>
        <w:t xml:space="preserve"> </w:t>
      </w:r>
      <w:bookmarkEnd w:id="167"/>
    </w:p>
    <w:p w:rsidR="008B098B" w:rsidRDefault="008B098B" w:rsidP="008B098B">
      <w:pPr>
        <w:pStyle w:val="KeepWithNext"/>
        <w:rPr>
          <w:rtl/>
        </w:rPr>
      </w:pPr>
    </w:p>
    <w:p w:rsidR="008B098B" w:rsidRDefault="00C3724E" w:rsidP="00C3724E">
      <w:pPr>
        <w:rPr>
          <w:rtl/>
        </w:rPr>
      </w:pPr>
      <w:r>
        <w:rPr>
          <w:rFonts w:hint="cs"/>
          <w:rtl/>
        </w:rPr>
        <w:t xml:space="preserve">כתוב שלט. מצלמה לא מוצבת בכניסה לבית-חולים. </w:t>
      </w:r>
      <w:bookmarkStart w:id="168" w:name="_ETM_Q1_949880"/>
      <w:bookmarkEnd w:id="168"/>
      <w:r>
        <w:rPr>
          <w:rFonts w:hint="cs"/>
          <w:rtl/>
        </w:rPr>
        <w:t>השלט יוצב בכניסה. המצלמה היא ברחב המשותף עם המרחב</w:t>
      </w:r>
      <w:bookmarkStart w:id="169" w:name="_ETM_Q1_956066"/>
      <w:bookmarkEnd w:id="169"/>
      <w:r>
        <w:rPr>
          <w:rFonts w:hint="cs"/>
          <w:rtl/>
        </w:rPr>
        <w:t xml:space="preserve"> הפרטי. </w:t>
      </w:r>
      <w:r w:rsidR="008B098B">
        <w:rPr>
          <w:rFonts w:hint="cs"/>
          <w:rtl/>
        </w:rPr>
        <w:t xml:space="preserve"> </w:t>
      </w:r>
    </w:p>
    <w:p w:rsidR="008B098B" w:rsidRDefault="008B098B" w:rsidP="008B098B">
      <w:pPr>
        <w:rPr>
          <w:rtl/>
        </w:rPr>
      </w:pPr>
    </w:p>
    <w:p w:rsidR="008B098B" w:rsidRDefault="008B098B" w:rsidP="007646D7">
      <w:pPr>
        <w:pStyle w:val="afb"/>
        <w:rPr>
          <w:rtl/>
        </w:rPr>
      </w:pPr>
      <w:bookmarkStart w:id="170" w:name="ET_guest_19526_18"/>
      <w:r w:rsidRPr="007646D7">
        <w:rPr>
          <w:rStyle w:val="TagStyle"/>
          <w:rtl/>
        </w:rPr>
        <w:t xml:space="preserve"> &lt;&lt; אורח &gt;&gt;</w:t>
      </w:r>
      <w:r w:rsidRPr="008B098B">
        <w:rPr>
          <w:rStyle w:val="TagStyle"/>
          <w:rtl/>
        </w:rPr>
        <w:t xml:space="preserve"> </w:t>
      </w:r>
      <w:r>
        <w:rPr>
          <w:rtl/>
        </w:rPr>
        <w:t>אורי פליישמן:</w:t>
      </w:r>
      <w:r w:rsidRPr="008B098B">
        <w:rPr>
          <w:rStyle w:val="TagStyle"/>
          <w:rtl/>
        </w:rPr>
        <w:t xml:space="preserve"> </w:t>
      </w:r>
      <w:r w:rsidRPr="007646D7">
        <w:rPr>
          <w:rStyle w:val="TagStyle"/>
          <w:rtl/>
        </w:rPr>
        <w:t>&lt;&lt; אורח &gt;&gt;</w:t>
      </w:r>
      <w:r>
        <w:rPr>
          <w:rtl/>
        </w:rPr>
        <w:t xml:space="preserve"> </w:t>
      </w:r>
      <w:bookmarkEnd w:id="170"/>
    </w:p>
    <w:p w:rsidR="008B098B" w:rsidRDefault="008B098B" w:rsidP="008B098B">
      <w:pPr>
        <w:pStyle w:val="KeepWithNext"/>
        <w:rPr>
          <w:rtl/>
        </w:rPr>
      </w:pPr>
    </w:p>
    <w:p w:rsidR="008B098B" w:rsidRDefault="008B098B" w:rsidP="00C3724E">
      <w:pPr>
        <w:rPr>
          <w:rtl/>
        </w:rPr>
      </w:pPr>
      <w:r>
        <w:rPr>
          <w:rFonts w:hint="cs"/>
          <w:rtl/>
        </w:rPr>
        <w:t>ה</w:t>
      </w:r>
      <w:r w:rsidR="00C3724E">
        <w:rPr>
          <w:rFonts w:hint="cs"/>
          <w:rtl/>
        </w:rPr>
        <w:t xml:space="preserve">מרחב המשותף כולל גם את המסדרונות שהם נמצאים בכניסה </w:t>
      </w:r>
      <w:bookmarkStart w:id="171" w:name="_ETM_Q1_960879"/>
      <w:bookmarkEnd w:id="171"/>
      <w:r w:rsidR="00C3724E">
        <w:rPr>
          <w:rFonts w:hint="cs"/>
          <w:rtl/>
        </w:rPr>
        <w:t>לבית-החולים - ב</w:t>
      </w:r>
      <w:r>
        <w:rPr>
          <w:rFonts w:hint="cs"/>
          <w:rtl/>
        </w:rPr>
        <w:t xml:space="preserve">פירוש </w:t>
      </w:r>
      <w:r w:rsidR="00C3724E">
        <w:rPr>
          <w:rFonts w:hint="cs"/>
          <w:rtl/>
        </w:rPr>
        <w:t>ה</w:t>
      </w:r>
      <w:r>
        <w:rPr>
          <w:rFonts w:hint="cs"/>
          <w:rtl/>
        </w:rPr>
        <w:t xml:space="preserve">רחב. </w:t>
      </w:r>
      <w:r w:rsidR="00C3724E">
        <w:rPr>
          <w:rFonts w:hint="cs"/>
          <w:rtl/>
        </w:rPr>
        <w:t xml:space="preserve">אני אומר לכם שהרבה פעמים עושים פירוש </w:t>
      </w:r>
      <w:bookmarkStart w:id="172" w:name="_ETM_Q1_966963"/>
      <w:bookmarkEnd w:id="172"/>
      <w:r w:rsidR="00C3724E">
        <w:rPr>
          <w:rFonts w:hint="cs"/>
          <w:rtl/>
        </w:rPr>
        <w:t xml:space="preserve">רחב. </w:t>
      </w:r>
      <w:r>
        <w:rPr>
          <w:rFonts w:hint="cs"/>
          <w:rtl/>
        </w:rPr>
        <w:t xml:space="preserve">דבר שני, שיהיה מיוחד וממוקד לנושא של פגיעה בחסרי ישע. </w:t>
      </w:r>
      <w:r w:rsidR="00C3724E">
        <w:rPr>
          <w:rFonts w:hint="cs"/>
          <w:rtl/>
        </w:rPr>
        <w:t xml:space="preserve">כלומר, שאי אפשר יהיה לעשות בזה </w:t>
      </w:r>
      <w:r>
        <w:rPr>
          <w:rFonts w:hint="cs"/>
          <w:rtl/>
        </w:rPr>
        <w:t>שום שימוש</w:t>
      </w:r>
      <w:r w:rsidR="00C3724E">
        <w:rPr>
          <w:rFonts w:hint="cs"/>
          <w:rtl/>
        </w:rPr>
        <w:t xml:space="preserve"> אחר</w:t>
      </w:r>
      <w:r>
        <w:rPr>
          <w:rFonts w:hint="cs"/>
          <w:rtl/>
        </w:rPr>
        <w:t xml:space="preserve"> מלבד ההגנה על חסרי ישע. </w:t>
      </w:r>
    </w:p>
    <w:p w:rsidR="008B098B" w:rsidRDefault="008B098B" w:rsidP="008B098B">
      <w:pPr>
        <w:rPr>
          <w:rtl/>
        </w:rPr>
      </w:pPr>
    </w:p>
    <w:p w:rsidR="008B098B" w:rsidRDefault="008B098B" w:rsidP="007646D7">
      <w:pPr>
        <w:pStyle w:val="af8"/>
        <w:rPr>
          <w:rtl/>
        </w:rPr>
      </w:pPr>
      <w:bookmarkStart w:id="173" w:name="ET_yor_5299_19"/>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8B098B">
        <w:rPr>
          <w:rStyle w:val="TagStyle"/>
          <w:rtl/>
        </w:rPr>
        <w:t xml:space="preserve"> </w:t>
      </w:r>
      <w:r>
        <w:rPr>
          <w:rtl/>
        </w:rPr>
        <w:t xml:space="preserve">היו"ר אלי </w:t>
      </w:r>
      <w:proofErr w:type="spellStart"/>
      <w:r>
        <w:rPr>
          <w:rtl/>
        </w:rPr>
        <w:t>אלאלוף</w:t>
      </w:r>
      <w:proofErr w:type="spellEnd"/>
      <w:r>
        <w:rPr>
          <w:rtl/>
        </w:rPr>
        <w:t>:</w:t>
      </w:r>
      <w:r w:rsidRPr="008B098B">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73"/>
    </w:p>
    <w:p w:rsidR="008B098B" w:rsidRDefault="008B098B" w:rsidP="008B098B">
      <w:pPr>
        <w:pStyle w:val="KeepWithNext"/>
        <w:rPr>
          <w:rtl/>
        </w:rPr>
      </w:pPr>
    </w:p>
    <w:p w:rsidR="00753BFD" w:rsidRDefault="00C3724E" w:rsidP="008B098B">
      <w:pPr>
        <w:rPr>
          <w:rtl/>
        </w:rPr>
      </w:pPr>
      <w:r>
        <w:rPr>
          <w:rFonts w:hint="cs"/>
          <w:rtl/>
        </w:rPr>
        <w:t xml:space="preserve">אתה </w:t>
      </w:r>
      <w:r w:rsidR="008B098B">
        <w:rPr>
          <w:rFonts w:hint="cs"/>
          <w:rtl/>
        </w:rPr>
        <w:t xml:space="preserve">הולך לדברים שאינם קשורים בהגדרות. </w:t>
      </w:r>
    </w:p>
    <w:p w:rsidR="00753BFD" w:rsidRDefault="00753BFD" w:rsidP="008B098B">
      <w:pPr>
        <w:rPr>
          <w:rtl/>
        </w:rPr>
      </w:pPr>
    </w:p>
    <w:p w:rsidR="00753BFD" w:rsidRDefault="00753BFD" w:rsidP="007646D7">
      <w:pPr>
        <w:pStyle w:val="afb"/>
        <w:rPr>
          <w:rtl/>
        </w:rPr>
      </w:pPr>
      <w:bookmarkStart w:id="174" w:name="ET_guest_19526_20"/>
      <w:r w:rsidRPr="007646D7">
        <w:rPr>
          <w:rStyle w:val="TagStyle"/>
          <w:rtl/>
        </w:rPr>
        <w:t xml:space="preserve"> &lt;&lt; אורח &gt;&gt;</w:t>
      </w:r>
      <w:r w:rsidRPr="00753BFD">
        <w:rPr>
          <w:rStyle w:val="TagStyle"/>
          <w:rtl/>
        </w:rPr>
        <w:t xml:space="preserve"> </w:t>
      </w:r>
      <w:r>
        <w:rPr>
          <w:rtl/>
        </w:rPr>
        <w:t>אורי פליישמן:</w:t>
      </w:r>
      <w:r w:rsidRPr="00753BFD">
        <w:rPr>
          <w:rStyle w:val="TagStyle"/>
          <w:rtl/>
        </w:rPr>
        <w:t xml:space="preserve"> </w:t>
      </w:r>
      <w:r w:rsidRPr="007646D7">
        <w:rPr>
          <w:rStyle w:val="TagStyle"/>
          <w:rtl/>
        </w:rPr>
        <w:t>&lt;&lt; אורח &gt;&gt;</w:t>
      </w:r>
      <w:r>
        <w:rPr>
          <w:rtl/>
        </w:rPr>
        <w:t xml:space="preserve"> </w:t>
      </w:r>
      <w:bookmarkEnd w:id="174"/>
    </w:p>
    <w:p w:rsidR="00753BFD" w:rsidRDefault="00753BFD" w:rsidP="00753BFD">
      <w:pPr>
        <w:pStyle w:val="KeepWithNext"/>
        <w:rPr>
          <w:rtl/>
        </w:rPr>
      </w:pPr>
    </w:p>
    <w:p w:rsidR="00753BFD" w:rsidRDefault="00950E32" w:rsidP="00753BFD">
      <w:pPr>
        <w:rPr>
          <w:rtl/>
        </w:rPr>
      </w:pPr>
      <w:r>
        <w:rPr>
          <w:rFonts w:hint="cs"/>
          <w:rtl/>
        </w:rPr>
        <w:t xml:space="preserve">חסר </w:t>
      </w:r>
      <w:bookmarkStart w:id="175" w:name="_ETM_Q1_994718"/>
      <w:bookmarkEnd w:id="175"/>
      <w:r>
        <w:rPr>
          <w:rFonts w:hint="cs"/>
          <w:rtl/>
        </w:rPr>
        <w:t xml:space="preserve">ישע שמאושפז במחלקות המסוימות, </w:t>
      </w:r>
      <w:r w:rsidR="00753BFD">
        <w:rPr>
          <w:rFonts w:hint="cs"/>
          <w:rtl/>
        </w:rPr>
        <w:t xml:space="preserve">כן אפשר להגדיר </w:t>
      </w:r>
      <w:r>
        <w:rPr>
          <w:rFonts w:hint="cs"/>
          <w:rtl/>
        </w:rPr>
        <w:t xml:space="preserve">את זה </w:t>
      </w:r>
      <w:r w:rsidR="00753BFD">
        <w:rPr>
          <w:rFonts w:hint="cs"/>
          <w:rtl/>
        </w:rPr>
        <w:t xml:space="preserve">אחרת, </w:t>
      </w:r>
      <w:r>
        <w:rPr>
          <w:rFonts w:hint="cs"/>
          <w:rtl/>
        </w:rPr>
        <w:t xml:space="preserve">שזה יהיה ממוקד, ושגם </w:t>
      </w:r>
      <w:bookmarkStart w:id="176" w:name="_ETM_Q1_1001525"/>
      <w:bookmarkEnd w:id="176"/>
      <w:r>
        <w:rPr>
          <w:rFonts w:hint="cs"/>
          <w:rtl/>
        </w:rPr>
        <w:t xml:space="preserve">השתמשו </w:t>
      </w:r>
      <w:r w:rsidR="00753BFD">
        <w:rPr>
          <w:rFonts w:hint="cs"/>
          <w:rtl/>
        </w:rPr>
        <w:t xml:space="preserve">במידה הרצויה מבחינת השימוש שזה חולש על כל העניין. </w:t>
      </w:r>
    </w:p>
    <w:p w:rsidR="00753BFD" w:rsidRDefault="00753BFD" w:rsidP="00753BFD">
      <w:pPr>
        <w:rPr>
          <w:rtl/>
        </w:rPr>
      </w:pPr>
    </w:p>
    <w:p w:rsidR="00753BFD" w:rsidRDefault="00753BFD" w:rsidP="007646D7">
      <w:pPr>
        <w:pStyle w:val="af8"/>
        <w:rPr>
          <w:rtl/>
        </w:rPr>
      </w:pPr>
      <w:bookmarkStart w:id="177" w:name="ET_yor_5299_21"/>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753BFD">
        <w:rPr>
          <w:rStyle w:val="TagStyle"/>
          <w:rtl/>
        </w:rPr>
        <w:t xml:space="preserve"> </w:t>
      </w:r>
      <w:r>
        <w:rPr>
          <w:rtl/>
        </w:rPr>
        <w:t xml:space="preserve">היו"ר אלי </w:t>
      </w:r>
      <w:proofErr w:type="spellStart"/>
      <w:r>
        <w:rPr>
          <w:rtl/>
        </w:rPr>
        <w:t>אלאלוף</w:t>
      </w:r>
      <w:proofErr w:type="spellEnd"/>
      <w:r>
        <w:rPr>
          <w:rtl/>
        </w:rPr>
        <w:t>:</w:t>
      </w:r>
      <w:r w:rsidRPr="00753BFD">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77"/>
    </w:p>
    <w:p w:rsidR="00753BFD" w:rsidRDefault="00753BFD" w:rsidP="00753BFD">
      <w:pPr>
        <w:pStyle w:val="KeepWithNext"/>
        <w:rPr>
          <w:rtl/>
        </w:rPr>
      </w:pPr>
    </w:p>
    <w:p w:rsidR="00753BFD" w:rsidRDefault="00753BFD" w:rsidP="00753BFD">
      <w:pPr>
        <w:rPr>
          <w:rtl/>
        </w:rPr>
      </w:pPr>
      <w:r>
        <w:rPr>
          <w:rFonts w:hint="cs"/>
          <w:rtl/>
        </w:rPr>
        <w:t xml:space="preserve">תודה רבה. </w:t>
      </w:r>
    </w:p>
    <w:p w:rsidR="00753BFD" w:rsidRDefault="00753BFD" w:rsidP="00753BFD">
      <w:pPr>
        <w:rPr>
          <w:rtl/>
        </w:rPr>
      </w:pPr>
    </w:p>
    <w:p w:rsidR="00753BFD" w:rsidRDefault="00753BFD" w:rsidP="007646D7">
      <w:pPr>
        <w:pStyle w:val="afb"/>
        <w:rPr>
          <w:rtl/>
        </w:rPr>
      </w:pPr>
      <w:bookmarkStart w:id="178" w:name="ET_guest_12286_22"/>
      <w:r w:rsidRPr="007646D7">
        <w:rPr>
          <w:rStyle w:val="TagStyle"/>
          <w:rtl/>
        </w:rPr>
        <w:t xml:space="preserve"> &lt;&lt; אורח &gt;&gt;</w:t>
      </w:r>
      <w:r w:rsidRPr="00753BFD">
        <w:rPr>
          <w:rStyle w:val="TagStyle"/>
          <w:rtl/>
        </w:rPr>
        <w:t xml:space="preserve"> </w:t>
      </w:r>
      <w:r>
        <w:rPr>
          <w:rtl/>
        </w:rPr>
        <w:t>רון עוזרי:</w:t>
      </w:r>
      <w:r w:rsidRPr="00753BFD">
        <w:rPr>
          <w:rStyle w:val="TagStyle"/>
          <w:rtl/>
        </w:rPr>
        <w:t xml:space="preserve"> </w:t>
      </w:r>
      <w:r w:rsidRPr="007646D7">
        <w:rPr>
          <w:rStyle w:val="TagStyle"/>
          <w:rtl/>
        </w:rPr>
        <w:t>&lt;&lt; אורח &gt;&gt;</w:t>
      </w:r>
      <w:r>
        <w:rPr>
          <w:rtl/>
        </w:rPr>
        <w:t xml:space="preserve"> </w:t>
      </w:r>
      <w:bookmarkEnd w:id="178"/>
    </w:p>
    <w:p w:rsidR="00753BFD" w:rsidRDefault="00753BFD" w:rsidP="00753BFD">
      <w:pPr>
        <w:pStyle w:val="KeepWithNext"/>
        <w:rPr>
          <w:rtl/>
        </w:rPr>
      </w:pPr>
    </w:p>
    <w:p w:rsidR="00950E32" w:rsidRDefault="00950E32" w:rsidP="00950E32">
      <w:pPr>
        <w:rPr>
          <w:rtl/>
        </w:rPr>
      </w:pPr>
      <w:bookmarkStart w:id="179" w:name="_ETM_Q1_1013628"/>
      <w:bookmarkStart w:id="180" w:name="_ETM_Q1_1013800"/>
      <w:bookmarkEnd w:id="179"/>
      <w:bookmarkEnd w:id="180"/>
      <w:r>
        <w:rPr>
          <w:rFonts w:hint="cs"/>
          <w:rtl/>
        </w:rPr>
        <w:t xml:space="preserve">אני מרשת "נווה עמית", איגוד בתי אבות בדיור </w:t>
      </w:r>
      <w:bookmarkStart w:id="181" w:name="_ETM_Q1_1013598"/>
      <w:bookmarkEnd w:id="181"/>
      <w:r>
        <w:rPr>
          <w:rFonts w:hint="cs"/>
          <w:rtl/>
        </w:rPr>
        <w:t xml:space="preserve">המוגן. </w:t>
      </w:r>
    </w:p>
    <w:p w:rsidR="00950E32" w:rsidRPr="00950E32" w:rsidRDefault="00950E32" w:rsidP="00950E32">
      <w:pPr>
        <w:rPr>
          <w:rtl/>
        </w:rPr>
      </w:pPr>
      <w:bookmarkStart w:id="182" w:name="_ETM_Q1_1015677"/>
      <w:bookmarkStart w:id="183" w:name="_ETM_Q1_1015847"/>
      <w:bookmarkEnd w:id="182"/>
      <w:bookmarkEnd w:id="183"/>
    </w:p>
    <w:p w:rsidR="00950E32" w:rsidRDefault="00950E32" w:rsidP="00753BFD">
      <w:pPr>
        <w:rPr>
          <w:rtl/>
        </w:rPr>
      </w:pPr>
      <w:r>
        <w:rPr>
          <w:rFonts w:hint="cs"/>
          <w:rtl/>
        </w:rPr>
        <w:t xml:space="preserve">בהגדרות חסר פה הגדרה, ואני אסביר. לפי פקודת בריאות העם, ולפי מנהג </w:t>
      </w:r>
      <w:bookmarkStart w:id="184" w:name="_ETM_Q1_1022326"/>
      <w:bookmarkEnd w:id="184"/>
      <w:r>
        <w:rPr>
          <w:rFonts w:hint="cs"/>
          <w:rtl/>
        </w:rPr>
        <w:t xml:space="preserve">משרד הבריאות, המנהל, בדרך כלל, הוא המנהל הרפואי, קרי הרופא. לעומת זאת, פה בהמשך, כשאנחנו מדברים המנהל, המנהל כוונתנו </w:t>
      </w:r>
      <w:bookmarkStart w:id="185" w:name="_ETM_Q1_1029065"/>
      <w:bookmarkEnd w:id="185"/>
      <w:r>
        <w:rPr>
          <w:rFonts w:hint="cs"/>
          <w:rtl/>
        </w:rPr>
        <w:t xml:space="preserve">למנהל האדמיניסטרטיבי. לכן, הצעתי היא, להוסיף בהגדרות מנהל בית-חולים, הכוונה </w:t>
      </w:r>
      <w:bookmarkStart w:id="186" w:name="_ETM_Q1_1039006"/>
      <w:bookmarkEnd w:id="186"/>
      <w:r>
        <w:rPr>
          <w:rFonts w:hint="cs"/>
          <w:rtl/>
        </w:rPr>
        <w:t xml:space="preserve">היא למנהל האדמיניסטרטיבי. </w:t>
      </w:r>
    </w:p>
    <w:p w:rsidR="00950E32" w:rsidRDefault="00950E32" w:rsidP="00753BFD">
      <w:pPr>
        <w:rPr>
          <w:rtl/>
        </w:rPr>
      </w:pPr>
      <w:bookmarkStart w:id="187" w:name="_ETM_Q1_1039902"/>
      <w:bookmarkStart w:id="188" w:name="_ETM_Q1_1040003"/>
      <w:bookmarkEnd w:id="187"/>
      <w:bookmarkEnd w:id="188"/>
    </w:p>
    <w:p w:rsidR="00753BFD" w:rsidRDefault="00753BFD" w:rsidP="007646D7">
      <w:pPr>
        <w:pStyle w:val="a5"/>
        <w:rPr>
          <w:rtl/>
        </w:rPr>
      </w:pPr>
      <w:bookmarkStart w:id="189" w:name="_ETM_Q1_1040086"/>
      <w:bookmarkStart w:id="190" w:name="_ETM_Q1_1040226"/>
      <w:bookmarkStart w:id="191" w:name="ET_speaker_ענת_מימון_25"/>
      <w:bookmarkEnd w:id="189"/>
      <w:bookmarkEnd w:id="190"/>
      <w:r w:rsidRPr="007646D7">
        <w:rPr>
          <w:rStyle w:val="TagStyle"/>
          <w:rtl/>
        </w:rPr>
        <w:t xml:space="preserve"> &lt;&lt; דובר &gt;&gt;</w:t>
      </w:r>
      <w:r w:rsidRPr="00753BFD">
        <w:rPr>
          <w:rStyle w:val="TagStyle"/>
          <w:rtl/>
        </w:rPr>
        <w:t xml:space="preserve"> </w:t>
      </w:r>
      <w:r>
        <w:rPr>
          <w:rtl/>
        </w:rPr>
        <w:t>ענת מימון:</w:t>
      </w:r>
      <w:r w:rsidRPr="00753BFD">
        <w:rPr>
          <w:rStyle w:val="TagStyle"/>
          <w:rtl/>
        </w:rPr>
        <w:t xml:space="preserve"> </w:t>
      </w:r>
      <w:r w:rsidRPr="007646D7">
        <w:rPr>
          <w:rStyle w:val="TagStyle"/>
          <w:rtl/>
        </w:rPr>
        <w:t>&lt;&lt; דובר &gt;&gt;</w:t>
      </w:r>
      <w:r>
        <w:rPr>
          <w:rtl/>
        </w:rPr>
        <w:t xml:space="preserve"> </w:t>
      </w:r>
      <w:bookmarkEnd w:id="191"/>
    </w:p>
    <w:p w:rsidR="00753BFD" w:rsidRDefault="00753BFD" w:rsidP="00753BFD">
      <w:pPr>
        <w:pStyle w:val="KeepWithNext"/>
        <w:rPr>
          <w:rtl/>
        </w:rPr>
      </w:pPr>
    </w:p>
    <w:p w:rsidR="00950E32" w:rsidRDefault="00950E32" w:rsidP="00950E32">
      <w:pPr>
        <w:rPr>
          <w:rtl/>
        </w:rPr>
      </w:pPr>
      <w:r>
        <w:rPr>
          <w:rFonts w:hint="cs"/>
          <w:rtl/>
        </w:rPr>
        <w:t xml:space="preserve">אני רק אעיר. כאשר דיברנו על נוסח, </w:t>
      </w:r>
      <w:bookmarkStart w:id="192" w:name="_ETM_Q1_1046115"/>
      <w:bookmarkEnd w:id="192"/>
      <w:r>
        <w:rPr>
          <w:rFonts w:hint="cs"/>
          <w:rtl/>
        </w:rPr>
        <w:t xml:space="preserve">באמת, הייתה לנו התלבטות כשאנחנו משתמשים במונח מנהל, למי הכוונה. </w:t>
      </w:r>
      <w:bookmarkStart w:id="193" w:name="_ETM_Q1_1050002"/>
      <w:bookmarkEnd w:id="193"/>
      <w:r>
        <w:rPr>
          <w:rFonts w:hint="cs"/>
          <w:rtl/>
        </w:rPr>
        <w:t xml:space="preserve">לפי הבנתי, ממשרד הבריאות אמרו שברישיון רשום אותו מנהל שמבחינתם </w:t>
      </w:r>
      <w:bookmarkStart w:id="194" w:name="_ETM_Q1_1055794"/>
      <w:bookmarkEnd w:id="194"/>
      <w:r>
        <w:rPr>
          <w:rFonts w:hint="cs"/>
          <w:rtl/>
        </w:rPr>
        <w:t xml:space="preserve">הרפואי, והוא זה שנושא באחריות לכל העניין הזה. </w:t>
      </w:r>
    </w:p>
    <w:p w:rsidR="00753BFD" w:rsidRDefault="00753BFD" w:rsidP="00753BFD">
      <w:pPr>
        <w:rPr>
          <w:rtl/>
        </w:rPr>
      </w:pPr>
    </w:p>
    <w:p w:rsidR="00753BFD" w:rsidRDefault="00753BFD" w:rsidP="007646D7">
      <w:pPr>
        <w:pStyle w:val="afb"/>
        <w:rPr>
          <w:rtl/>
        </w:rPr>
      </w:pPr>
      <w:bookmarkStart w:id="195" w:name="ET_guest_12286_26"/>
      <w:r w:rsidRPr="007646D7">
        <w:rPr>
          <w:rStyle w:val="TagStyle"/>
          <w:rtl/>
        </w:rPr>
        <w:t xml:space="preserve"> &lt;&lt; אורח &gt;&gt;</w:t>
      </w:r>
      <w:r w:rsidRPr="00753BFD">
        <w:rPr>
          <w:rStyle w:val="TagStyle"/>
          <w:rtl/>
        </w:rPr>
        <w:t xml:space="preserve"> </w:t>
      </w:r>
      <w:r>
        <w:rPr>
          <w:rtl/>
        </w:rPr>
        <w:t>רון עוזרי:</w:t>
      </w:r>
      <w:r w:rsidRPr="00753BFD">
        <w:rPr>
          <w:rStyle w:val="TagStyle"/>
          <w:rtl/>
        </w:rPr>
        <w:t xml:space="preserve"> </w:t>
      </w:r>
      <w:r w:rsidRPr="007646D7">
        <w:rPr>
          <w:rStyle w:val="TagStyle"/>
          <w:rtl/>
        </w:rPr>
        <w:t>&lt;&lt; אורח &gt;&gt;</w:t>
      </w:r>
      <w:r>
        <w:rPr>
          <w:rtl/>
        </w:rPr>
        <w:t xml:space="preserve"> </w:t>
      </w:r>
      <w:bookmarkEnd w:id="195"/>
    </w:p>
    <w:p w:rsidR="00753BFD" w:rsidRDefault="00753BFD" w:rsidP="00753BFD">
      <w:pPr>
        <w:pStyle w:val="KeepWithNext"/>
        <w:rPr>
          <w:rtl/>
        </w:rPr>
      </w:pPr>
    </w:p>
    <w:p w:rsidR="00753BFD" w:rsidRDefault="00753BFD" w:rsidP="00753BFD">
      <w:pPr>
        <w:rPr>
          <w:rtl/>
        </w:rPr>
      </w:pPr>
      <w:r>
        <w:rPr>
          <w:rFonts w:hint="cs"/>
          <w:rtl/>
        </w:rPr>
        <w:t>בפועל הוא לא יעשה את</w:t>
      </w:r>
      <w:r w:rsidR="00950E32">
        <w:rPr>
          <w:rFonts w:hint="cs"/>
          <w:rtl/>
        </w:rPr>
        <w:t xml:space="preserve"> כל </w:t>
      </w:r>
      <w:bookmarkStart w:id="196" w:name="_ETM_Q1_1060337"/>
      <w:bookmarkEnd w:id="196"/>
      <w:r w:rsidR="00950E32">
        <w:rPr>
          <w:rFonts w:hint="cs"/>
          <w:rtl/>
        </w:rPr>
        <w:t xml:space="preserve">הפעולות האלה הרופא. </w:t>
      </w:r>
      <w:r>
        <w:rPr>
          <w:rFonts w:hint="cs"/>
          <w:rtl/>
        </w:rPr>
        <w:t xml:space="preserve"> </w:t>
      </w:r>
    </w:p>
    <w:p w:rsidR="00753BFD" w:rsidRDefault="00753BFD" w:rsidP="00753BFD">
      <w:pPr>
        <w:rPr>
          <w:rtl/>
        </w:rPr>
      </w:pPr>
    </w:p>
    <w:p w:rsidR="00753BFD" w:rsidRDefault="00753BFD" w:rsidP="007646D7">
      <w:pPr>
        <w:pStyle w:val="afb"/>
        <w:rPr>
          <w:rtl/>
        </w:rPr>
      </w:pPr>
      <w:bookmarkStart w:id="197" w:name="ET_guest_791603_27"/>
      <w:r w:rsidRPr="007646D7">
        <w:rPr>
          <w:rStyle w:val="TagStyle"/>
          <w:rtl/>
        </w:rPr>
        <w:t xml:space="preserve"> &lt;&lt; אורח &gt;&gt;</w:t>
      </w:r>
      <w:r w:rsidRPr="00753BFD">
        <w:rPr>
          <w:rStyle w:val="TagStyle"/>
          <w:rtl/>
        </w:rPr>
        <w:t xml:space="preserve"> </w:t>
      </w:r>
      <w:r>
        <w:rPr>
          <w:rtl/>
        </w:rPr>
        <w:t xml:space="preserve">צפי הלל </w:t>
      </w:r>
      <w:proofErr w:type="spellStart"/>
      <w:r>
        <w:rPr>
          <w:rtl/>
        </w:rPr>
        <w:t>דיאמנט</w:t>
      </w:r>
      <w:proofErr w:type="spellEnd"/>
      <w:r>
        <w:rPr>
          <w:rtl/>
        </w:rPr>
        <w:t>:</w:t>
      </w:r>
      <w:r w:rsidRPr="00753BFD">
        <w:rPr>
          <w:rStyle w:val="TagStyle"/>
          <w:rtl/>
        </w:rPr>
        <w:t xml:space="preserve"> </w:t>
      </w:r>
      <w:r w:rsidRPr="007646D7">
        <w:rPr>
          <w:rStyle w:val="TagStyle"/>
          <w:rtl/>
        </w:rPr>
        <w:t>&lt;&lt; אורח &gt;&gt;</w:t>
      </w:r>
      <w:r>
        <w:rPr>
          <w:rtl/>
        </w:rPr>
        <w:t xml:space="preserve"> </w:t>
      </w:r>
      <w:bookmarkEnd w:id="197"/>
    </w:p>
    <w:p w:rsidR="00753BFD" w:rsidRDefault="00753BFD" w:rsidP="00753BFD">
      <w:pPr>
        <w:pStyle w:val="KeepWithNext"/>
        <w:rPr>
          <w:rtl/>
        </w:rPr>
      </w:pPr>
    </w:p>
    <w:p w:rsidR="00950E32" w:rsidRDefault="00950E32" w:rsidP="00950E32">
      <w:pPr>
        <w:rPr>
          <w:rtl/>
        </w:rPr>
      </w:pPr>
      <w:r>
        <w:rPr>
          <w:rFonts w:hint="cs"/>
          <w:rtl/>
        </w:rPr>
        <w:t xml:space="preserve">אני אחות אחראית בהדסה גריאטריה. </w:t>
      </w:r>
      <w:bookmarkStart w:id="198" w:name="_ETM_Q1_1072426"/>
      <w:bookmarkEnd w:id="198"/>
    </w:p>
    <w:p w:rsidR="00950E32" w:rsidRPr="00950E32" w:rsidRDefault="00950E32" w:rsidP="00950E32">
      <w:pPr>
        <w:rPr>
          <w:rtl/>
        </w:rPr>
      </w:pPr>
      <w:bookmarkStart w:id="199" w:name="_ETM_Q1_1072598"/>
      <w:bookmarkEnd w:id="199"/>
    </w:p>
    <w:p w:rsidR="00753BFD" w:rsidRDefault="00950E32" w:rsidP="00950E32">
      <w:pPr>
        <w:rPr>
          <w:rtl/>
        </w:rPr>
      </w:pPr>
      <w:r>
        <w:rPr>
          <w:rFonts w:hint="cs"/>
          <w:rtl/>
        </w:rPr>
        <w:t xml:space="preserve">ברישיון משרד </w:t>
      </w:r>
      <w:bookmarkStart w:id="200" w:name="_ETM_Q1_1073949"/>
      <w:bookmarkEnd w:id="200"/>
      <w:r>
        <w:rPr>
          <w:rFonts w:hint="cs"/>
          <w:rtl/>
        </w:rPr>
        <w:t xml:space="preserve">הבריאות מופיע שמו של המנהל הרפואי ומספר הרישיון שלו. </w:t>
      </w:r>
      <w:r w:rsidR="00753BFD">
        <w:rPr>
          <w:rFonts w:hint="cs"/>
          <w:rtl/>
        </w:rPr>
        <w:t xml:space="preserve">בפועל, </w:t>
      </w:r>
      <w:r>
        <w:rPr>
          <w:rFonts w:hint="cs"/>
          <w:rtl/>
        </w:rPr>
        <w:t xml:space="preserve">מה </w:t>
      </w:r>
      <w:bookmarkStart w:id="201" w:name="_ETM_Q1_1079198"/>
      <w:bookmarkEnd w:id="201"/>
      <w:r>
        <w:rPr>
          <w:rFonts w:hint="cs"/>
          <w:rtl/>
        </w:rPr>
        <w:t xml:space="preserve">שקורה הרבה פעמים, </w:t>
      </w:r>
      <w:r w:rsidR="00753BFD">
        <w:rPr>
          <w:rFonts w:hint="cs"/>
          <w:rtl/>
        </w:rPr>
        <w:t xml:space="preserve">שהמנהל האדמיניסטרטיבי </w:t>
      </w:r>
      <w:r>
        <w:rPr>
          <w:rFonts w:hint="cs"/>
          <w:rtl/>
        </w:rPr>
        <w:t xml:space="preserve">או הבעלים, </w:t>
      </w:r>
      <w:r w:rsidR="00753BFD">
        <w:rPr>
          <w:rFonts w:hint="cs"/>
          <w:rtl/>
        </w:rPr>
        <w:t>הוא המנהל של המקום. יש מקום אולי לשים את שניהם.</w:t>
      </w:r>
    </w:p>
    <w:p w:rsidR="00753BFD" w:rsidRDefault="00753BFD" w:rsidP="00753BFD">
      <w:pPr>
        <w:rPr>
          <w:rtl/>
        </w:rPr>
      </w:pPr>
    </w:p>
    <w:p w:rsidR="00753BFD" w:rsidRDefault="00753BFD" w:rsidP="007646D7">
      <w:pPr>
        <w:pStyle w:val="af8"/>
        <w:rPr>
          <w:rtl/>
        </w:rPr>
      </w:pPr>
      <w:bookmarkStart w:id="202" w:name="ET_yor_5299_28"/>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753BFD">
        <w:rPr>
          <w:rStyle w:val="TagStyle"/>
          <w:rtl/>
        </w:rPr>
        <w:t xml:space="preserve"> </w:t>
      </w:r>
      <w:r>
        <w:rPr>
          <w:rtl/>
        </w:rPr>
        <w:t xml:space="preserve">היו"ר אלי </w:t>
      </w:r>
      <w:proofErr w:type="spellStart"/>
      <w:r>
        <w:rPr>
          <w:rtl/>
        </w:rPr>
        <w:t>אלאלוף</w:t>
      </w:r>
      <w:proofErr w:type="spellEnd"/>
      <w:r>
        <w:rPr>
          <w:rtl/>
        </w:rPr>
        <w:t>:</w:t>
      </w:r>
      <w:r w:rsidRPr="00753BFD">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02"/>
    </w:p>
    <w:p w:rsidR="00753BFD" w:rsidRDefault="00753BFD" w:rsidP="00753BFD">
      <w:pPr>
        <w:pStyle w:val="KeepWithNext"/>
        <w:rPr>
          <w:rtl/>
        </w:rPr>
      </w:pPr>
    </w:p>
    <w:p w:rsidR="00753BFD" w:rsidRDefault="00950E32" w:rsidP="00753BFD">
      <w:pPr>
        <w:rPr>
          <w:rtl/>
        </w:rPr>
      </w:pPr>
      <w:r>
        <w:rPr>
          <w:rFonts w:hint="cs"/>
          <w:rtl/>
        </w:rPr>
        <w:t xml:space="preserve">אולי </w:t>
      </w:r>
      <w:r w:rsidR="00753BFD">
        <w:rPr>
          <w:rFonts w:hint="cs"/>
          <w:rtl/>
        </w:rPr>
        <w:t xml:space="preserve">אפשר </w:t>
      </w:r>
      <w:r>
        <w:rPr>
          <w:rFonts w:hint="cs"/>
          <w:rtl/>
        </w:rPr>
        <w:t>להגיד, או נציגו, כגון.</w:t>
      </w:r>
      <w:r w:rsidR="00753BFD">
        <w:rPr>
          <w:rFonts w:hint="cs"/>
          <w:rtl/>
        </w:rPr>
        <w:t xml:space="preserve"> למה שלא נוכל לשים מנהל רפואי, הכוונה </w:t>
      </w:r>
      <w:r>
        <w:rPr>
          <w:rFonts w:hint="cs"/>
          <w:rtl/>
        </w:rPr>
        <w:t xml:space="preserve">היא למנהל </w:t>
      </w:r>
      <w:bookmarkStart w:id="203" w:name="_ETM_Q1_1107776"/>
      <w:bookmarkEnd w:id="203"/>
      <w:r>
        <w:rPr>
          <w:rFonts w:hint="cs"/>
          <w:rtl/>
        </w:rPr>
        <w:t xml:space="preserve">רפואי </w:t>
      </w:r>
      <w:r w:rsidR="00753BFD">
        <w:rPr>
          <w:rFonts w:hint="cs"/>
          <w:rtl/>
        </w:rPr>
        <w:t>או נציגו.</w:t>
      </w:r>
    </w:p>
    <w:p w:rsidR="00753BFD" w:rsidRDefault="00753BFD" w:rsidP="00753BFD">
      <w:pPr>
        <w:rPr>
          <w:rtl/>
        </w:rPr>
      </w:pPr>
    </w:p>
    <w:p w:rsidR="00753BFD" w:rsidRDefault="00753BFD" w:rsidP="007646D7">
      <w:pPr>
        <w:pStyle w:val="a5"/>
        <w:rPr>
          <w:rtl/>
        </w:rPr>
      </w:pPr>
      <w:bookmarkStart w:id="204" w:name="ET_speaker_ענת_מימון_29"/>
      <w:r w:rsidRPr="007646D7">
        <w:rPr>
          <w:rStyle w:val="TagStyle"/>
          <w:rtl/>
        </w:rPr>
        <w:t xml:space="preserve"> &lt;&lt; דובר &gt;&gt;</w:t>
      </w:r>
      <w:r w:rsidRPr="00753BFD">
        <w:rPr>
          <w:rStyle w:val="TagStyle"/>
          <w:rtl/>
        </w:rPr>
        <w:t xml:space="preserve"> </w:t>
      </w:r>
      <w:r>
        <w:rPr>
          <w:rtl/>
        </w:rPr>
        <w:t>ענת מימון:</w:t>
      </w:r>
      <w:r w:rsidRPr="00753BFD">
        <w:rPr>
          <w:rStyle w:val="TagStyle"/>
          <w:rtl/>
        </w:rPr>
        <w:t xml:space="preserve"> </w:t>
      </w:r>
      <w:r w:rsidRPr="007646D7">
        <w:rPr>
          <w:rStyle w:val="TagStyle"/>
          <w:rtl/>
        </w:rPr>
        <w:t>&lt;&lt; דובר &gt;&gt;</w:t>
      </w:r>
      <w:r>
        <w:rPr>
          <w:rtl/>
        </w:rPr>
        <w:t xml:space="preserve"> </w:t>
      </w:r>
      <w:bookmarkEnd w:id="204"/>
    </w:p>
    <w:p w:rsidR="00753BFD" w:rsidRDefault="00753BFD" w:rsidP="00753BFD">
      <w:pPr>
        <w:pStyle w:val="KeepWithNext"/>
        <w:rPr>
          <w:rtl/>
        </w:rPr>
      </w:pPr>
    </w:p>
    <w:p w:rsidR="00753BFD" w:rsidRDefault="00753BFD" w:rsidP="00753BFD">
      <w:pPr>
        <w:rPr>
          <w:rtl/>
        </w:rPr>
      </w:pPr>
      <w:r>
        <w:rPr>
          <w:rFonts w:hint="cs"/>
          <w:rtl/>
        </w:rPr>
        <w:t>הפתרון שאנחנו חשבנו</w:t>
      </w:r>
      <w:r w:rsidR="00950E32">
        <w:rPr>
          <w:rFonts w:hint="cs"/>
          <w:rtl/>
        </w:rPr>
        <w:t xml:space="preserve"> שברישיון יוסיפו גם מנהל אדמיניסטרטיבי, כלומר, יהיה מנהל </w:t>
      </w:r>
      <w:bookmarkStart w:id="205" w:name="_ETM_Q1_1114255"/>
      <w:bookmarkEnd w:id="205"/>
      <w:r w:rsidR="00950E32">
        <w:rPr>
          <w:rFonts w:hint="cs"/>
          <w:rtl/>
        </w:rPr>
        <w:t>- - -</w:t>
      </w:r>
      <w:r>
        <w:rPr>
          <w:rFonts w:hint="cs"/>
          <w:rtl/>
        </w:rPr>
        <w:t xml:space="preserve"> </w:t>
      </w:r>
    </w:p>
    <w:p w:rsidR="00753BFD" w:rsidRDefault="00753BFD" w:rsidP="00753BFD">
      <w:pPr>
        <w:rPr>
          <w:rtl/>
        </w:rPr>
      </w:pPr>
    </w:p>
    <w:p w:rsidR="00753BFD" w:rsidRDefault="00753BFD" w:rsidP="007646D7">
      <w:pPr>
        <w:pStyle w:val="afb"/>
        <w:rPr>
          <w:rtl/>
        </w:rPr>
      </w:pPr>
      <w:bookmarkStart w:id="206" w:name="ET_guest_12286_30"/>
      <w:r w:rsidRPr="007646D7">
        <w:rPr>
          <w:rStyle w:val="TagStyle"/>
          <w:rtl/>
        </w:rPr>
        <w:t xml:space="preserve"> &lt;&lt; אורח &gt;&gt;</w:t>
      </w:r>
      <w:r w:rsidRPr="00753BFD">
        <w:rPr>
          <w:rStyle w:val="TagStyle"/>
          <w:rtl/>
        </w:rPr>
        <w:t xml:space="preserve"> </w:t>
      </w:r>
      <w:r>
        <w:rPr>
          <w:rtl/>
        </w:rPr>
        <w:t>רון עוזרי:</w:t>
      </w:r>
      <w:r w:rsidRPr="00753BFD">
        <w:rPr>
          <w:rStyle w:val="TagStyle"/>
          <w:rtl/>
        </w:rPr>
        <w:t xml:space="preserve"> </w:t>
      </w:r>
      <w:r w:rsidRPr="007646D7">
        <w:rPr>
          <w:rStyle w:val="TagStyle"/>
          <w:rtl/>
        </w:rPr>
        <w:t>&lt;&lt; אורח &gt;&gt;</w:t>
      </w:r>
      <w:r>
        <w:rPr>
          <w:rtl/>
        </w:rPr>
        <w:t xml:space="preserve"> </w:t>
      </w:r>
      <w:bookmarkEnd w:id="206"/>
    </w:p>
    <w:p w:rsidR="00753BFD" w:rsidRDefault="00753BFD" w:rsidP="00753BFD">
      <w:pPr>
        <w:pStyle w:val="KeepWithNext"/>
        <w:rPr>
          <w:rtl/>
        </w:rPr>
      </w:pPr>
    </w:p>
    <w:p w:rsidR="00AE38C5" w:rsidRDefault="00753BFD" w:rsidP="00753BFD">
      <w:pPr>
        <w:rPr>
          <w:rtl/>
        </w:rPr>
      </w:pPr>
      <w:r>
        <w:rPr>
          <w:rFonts w:hint="cs"/>
          <w:rtl/>
        </w:rPr>
        <w:t xml:space="preserve">זה כבר תהליך ארוך. </w:t>
      </w:r>
    </w:p>
    <w:p w:rsidR="00AE38C5" w:rsidRDefault="00AE38C5" w:rsidP="00753BFD">
      <w:pPr>
        <w:rPr>
          <w:rtl/>
        </w:rPr>
      </w:pPr>
    </w:p>
    <w:p w:rsidR="00AE38C5" w:rsidRDefault="00AE38C5" w:rsidP="007646D7">
      <w:pPr>
        <w:pStyle w:val="afb"/>
        <w:rPr>
          <w:rtl/>
        </w:rPr>
      </w:pPr>
      <w:bookmarkStart w:id="207" w:name="ET_guest_791603_31"/>
      <w:r w:rsidRPr="007646D7">
        <w:rPr>
          <w:rStyle w:val="TagStyle"/>
          <w:rtl/>
        </w:rPr>
        <w:t xml:space="preserve"> &lt;&lt; אורח &gt;&gt;</w:t>
      </w:r>
      <w:r w:rsidRPr="00AE38C5">
        <w:rPr>
          <w:rStyle w:val="TagStyle"/>
          <w:rtl/>
        </w:rPr>
        <w:t xml:space="preserve"> </w:t>
      </w:r>
      <w:r>
        <w:rPr>
          <w:rtl/>
        </w:rPr>
        <w:t xml:space="preserve">צפי הלל </w:t>
      </w:r>
      <w:proofErr w:type="spellStart"/>
      <w:r>
        <w:rPr>
          <w:rtl/>
        </w:rPr>
        <w:t>דיאמנט</w:t>
      </w:r>
      <w:proofErr w:type="spellEnd"/>
      <w:r>
        <w:rPr>
          <w:rtl/>
        </w:rPr>
        <w:t>:</w:t>
      </w:r>
      <w:r w:rsidRPr="00AE38C5">
        <w:rPr>
          <w:rStyle w:val="TagStyle"/>
          <w:rtl/>
        </w:rPr>
        <w:t xml:space="preserve"> </w:t>
      </w:r>
      <w:r w:rsidRPr="007646D7">
        <w:rPr>
          <w:rStyle w:val="TagStyle"/>
          <w:rtl/>
        </w:rPr>
        <w:t>&lt;&lt; אורח &gt;&gt;</w:t>
      </w:r>
      <w:r>
        <w:rPr>
          <w:rtl/>
        </w:rPr>
        <w:t xml:space="preserve"> </w:t>
      </w:r>
      <w:bookmarkEnd w:id="207"/>
    </w:p>
    <w:p w:rsidR="00AE38C5" w:rsidRDefault="00AE38C5" w:rsidP="00AE38C5">
      <w:pPr>
        <w:pStyle w:val="KeepWithNext"/>
        <w:rPr>
          <w:rtl/>
        </w:rPr>
      </w:pPr>
    </w:p>
    <w:p w:rsidR="00AE38C5" w:rsidRDefault="00EE7E62" w:rsidP="00AE38C5">
      <w:pPr>
        <w:rPr>
          <w:rtl/>
        </w:rPr>
      </w:pPr>
      <w:r>
        <w:rPr>
          <w:rFonts w:hint="cs"/>
          <w:rtl/>
        </w:rPr>
        <w:t>רישוי של בית-</w:t>
      </w:r>
      <w:r w:rsidR="00AE38C5">
        <w:rPr>
          <w:rFonts w:hint="cs"/>
          <w:rtl/>
        </w:rPr>
        <w:t xml:space="preserve">חולים, </w:t>
      </w:r>
      <w:r>
        <w:rPr>
          <w:rFonts w:hint="cs"/>
          <w:rtl/>
        </w:rPr>
        <w:t xml:space="preserve">תעודת רישיון של בית-חולים, מה שמופיע בה, </w:t>
      </w:r>
      <w:bookmarkStart w:id="208" w:name="_ETM_Q1_1137431"/>
      <w:bookmarkEnd w:id="208"/>
      <w:r w:rsidR="00AE38C5">
        <w:rPr>
          <w:rFonts w:hint="cs"/>
          <w:rtl/>
        </w:rPr>
        <w:t xml:space="preserve">זה שמו של מנהל </w:t>
      </w:r>
      <w:r>
        <w:rPr>
          <w:rFonts w:hint="cs"/>
          <w:rtl/>
        </w:rPr>
        <w:t xml:space="preserve">הרפואי </w:t>
      </w:r>
      <w:r w:rsidR="00AE38C5">
        <w:rPr>
          <w:rFonts w:hint="cs"/>
          <w:rtl/>
        </w:rPr>
        <w:t xml:space="preserve">ומספר הרישיון שלו. </w:t>
      </w:r>
      <w:r>
        <w:rPr>
          <w:rFonts w:hint="cs"/>
          <w:rtl/>
        </w:rPr>
        <w:t xml:space="preserve">להוסיף בתעודת הרישוי פה - </w:t>
      </w:r>
      <w:r w:rsidR="00AE38C5">
        <w:rPr>
          <w:rFonts w:hint="cs"/>
          <w:rtl/>
        </w:rPr>
        <w:t xml:space="preserve">יגידו לי המשפטנים אם זה אפשרי, </w:t>
      </w:r>
      <w:r>
        <w:rPr>
          <w:rFonts w:hint="cs"/>
          <w:rtl/>
        </w:rPr>
        <w:t xml:space="preserve">או לא, </w:t>
      </w:r>
      <w:r w:rsidR="00AE38C5">
        <w:rPr>
          <w:rFonts w:hint="cs"/>
          <w:rtl/>
        </w:rPr>
        <w:t xml:space="preserve">לדעתי זה בעייתי. </w:t>
      </w:r>
    </w:p>
    <w:p w:rsidR="00AE38C5" w:rsidRDefault="00AE38C5" w:rsidP="00AE38C5">
      <w:pPr>
        <w:rPr>
          <w:rtl/>
        </w:rPr>
      </w:pPr>
    </w:p>
    <w:p w:rsidR="00AE38C5" w:rsidRDefault="00AE38C5" w:rsidP="007646D7">
      <w:pPr>
        <w:pStyle w:val="af8"/>
        <w:rPr>
          <w:rtl/>
        </w:rPr>
      </w:pPr>
      <w:bookmarkStart w:id="209" w:name="ET_yor_5299_32"/>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AE38C5">
        <w:rPr>
          <w:rStyle w:val="TagStyle"/>
          <w:rtl/>
        </w:rPr>
        <w:t xml:space="preserve"> </w:t>
      </w:r>
      <w:r>
        <w:rPr>
          <w:rtl/>
        </w:rPr>
        <w:t xml:space="preserve">היו"ר אלי </w:t>
      </w:r>
      <w:proofErr w:type="spellStart"/>
      <w:r>
        <w:rPr>
          <w:rtl/>
        </w:rPr>
        <w:t>אלאלוף</w:t>
      </w:r>
      <w:proofErr w:type="spellEnd"/>
      <w:r>
        <w:rPr>
          <w:rtl/>
        </w:rPr>
        <w:t>:</w:t>
      </w:r>
      <w:r w:rsidRPr="00AE38C5">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09"/>
    </w:p>
    <w:p w:rsidR="00AE38C5" w:rsidRDefault="00AE38C5" w:rsidP="00AE38C5">
      <w:pPr>
        <w:pStyle w:val="KeepWithNext"/>
        <w:rPr>
          <w:rtl/>
        </w:rPr>
      </w:pPr>
    </w:p>
    <w:p w:rsidR="00AE38C5" w:rsidRDefault="00C02489" w:rsidP="00AE38C5">
      <w:pPr>
        <w:rPr>
          <w:rtl/>
        </w:rPr>
      </w:pPr>
      <w:r>
        <w:rPr>
          <w:rFonts w:hint="cs"/>
          <w:rtl/>
        </w:rPr>
        <w:t xml:space="preserve">אם זו </w:t>
      </w:r>
      <w:bookmarkStart w:id="210" w:name="_ETM_Q1_1149819"/>
      <w:bookmarkEnd w:id="210"/>
      <w:r>
        <w:rPr>
          <w:rFonts w:hint="cs"/>
          <w:rtl/>
        </w:rPr>
        <w:t xml:space="preserve">בעיה, אז </w:t>
      </w:r>
      <w:r w:rsidR="00AE38C5">
        <w:rPr>
          <w:rFonts w:hint="cs"/>
          <w:rtl/>
        </w:rPr>
        <w:t xml:space="preserve">נשארים לפי הגדרה </w:t>
      </w:r>
      <w:r>
        <w:rPr>
          <w:rFonts w:hint="cs"/>
          <w:rtl/>
        </w:rPr>
        <w:t xml:space="preserve">של משרד הבריאות. </w:t>
      </w:r>
    </w:p>
    <w:p w:rsidR="00AE38C5" w:rsidRDefault="00AE38C5" w:rsidP="00AE38C5">
      <w:pPr>
        <w:rPr>
          <w:rtl/>
        </w:rPr>
      </w:pPr>
    </w:p>
    <w:p w:rsidR="00AE38C5" w:rsidRDefault="00AE38C5" w:rsidP="007646D7">
      <w:pPr>
        <w:pStyle w:val="afb"/>
        <w:rPr>
          <w:rtl/>
        </w:rPr>
      </w:pPr>
      <w:bookmarkStart w:id="211" w:name="ET_guest_813950_33"/>
      <w:r w:rsidRPr="007646D7">
        <w:rPr>
          <w:rStyle w:val="TagStyle"/>
          <w:rtl/>
        </w:rPr>
        <w:t xml:space="preserve"> &lt;&lt; אורח &gt;&gt;</w:t>
      </w:r>
      <w:r w:rsidRPr="00AE38C5">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AE38C5">
        <w:rPr>
          <w:rStyle w:val="TagStyle"/>
          <w:rtl/>
        </w:rPr>
        <w:t xml:space="preserve"> </w:t>
      </w:r>
      <w:r w:rsidRPr="007646D7">
        <w:rPr>
          <w:rStyle w:val="TagStyle"/>
          <w:rtl/>
        </w:rPr>
        <w:t>&lt;&lt; אורח &gt;&gt;</w:t>
      </w:r>
      <w:r>
        <w:rPr>
          <w:rtl/>
        </w:rPr>
        <w:t xml:space="preserve"> </w:t>
      </w:r>
      <w:bookmarkEnd w:id="211"/>
    </w:p>
    <w:p w:rsidR="00AE38C5" w:rsidRDefault="00AE38C5" w:rsidP="00AE38C5">
      <w:pPr>
        <w:pStyle w:val="KeepWithNext"/>
        <w:rPr>
          <w:rtl/>
        </w:rPr>
      </w:pPr>
    </w:p>
    <w:p w:rsidR="00C02489" w:rsidRDefault="00C02489" w:rsidP="00C02489">
      <w:pPr>
        <w:rPr>
          <w:rtl/>
        </w:rPr>
      </w:pPr>
      <w:bookmarkStart w:id="212" w:name="_ETM_Q1_1153687"/>
      <w:bookmarkStart w:id="213" w:name="_ETM_Q1_1153880"/>
      <w:bookmarkEnd w:id="212"/>
      <w:bookmarkEnd w:id="213"/>
      <w:r>
        <w:rPr>
          <w:rFonts w:hint="cs"/>
          <w:rtl/>
        </w:rPr>
        <w:t xml:space="preserve">אני מנהל בית אבות </w:t>
      </w:r>
      <w:bookmarkStart w:id="214" w:name="_ETM_Q1_1156479"/>
      <w:bookmarkEnd w:id="214"/>
      <w:r>
        <w:rPr>
          <w:rFonts w:hint="cs"/>
          <w:rtl/>
        </w:rPr>
        <w:t xml:space="preserve">"נווה הורים" בירושלים. בעניין הזה, מנהל רפואי נמצא גם על פי דרישות משרד הבריאות פעמיים, שלוש בשבוע בלבד. הוא לא </w:t>
      </w:r>
      <w:bookmarkStart w:id="215" w:name="_ETM_Q1_1168485"/>
      <w:bookmarkEnd w:id="215"/>
      <w:r>
        <w:rPr>
          <w:rFonts w:hint="cs"/>
          <w:rtl/>
        </w:rPr>
        <w:t xml:space="preserve">נמצא שם. כלומר, להחיל עליו את כל הפיקוח הזה, זה </w:t>
      </w:r>
      <w:bookmarkStart w:id="216" w:name="_ETM_Q1_1171005"/>
      <w:bookmarkEnd w:id="216"/>
      <w:r>
        <w:rPr>
          <w:rFonts w:hint="cs"/>
          <w:rtl/>
        </w:rPr>
        <w:t xml:space="preserve">לא מעשי. לכן אנחנו מבקשים שיופיע מנהל אדמיניסטרטיבי. </w:t>
      </w:r>
    </w:p>
    <w:p w:rsidR="00AE38C5" w:rsidRDefault="00AE38C5" w:rsidP="00AE38C5">
      <w:pPr>
        <w:rPr>
          <w:rtl/>
        </w:rPr>
      </w:pPr>
    </w:p>
    <w:p w:rsidR="00AE38C5" w:rsidRDefault="00AE38C5" w:rsidP="007646D7">
      <w:pPr>
        <w:pStyle w:val="afb"/>
        <w:rPr>
          <w:rtl/>
        </w:rPr>
      </w:pPr>
      <w:bookmarkStart w:id="217" w:name="ET_guest_12286_34"/>
      <w:r w:rsidRPr="007646D7">
        <w:rPr>
          <w:rStyle w:val="TagStyle"/>
          <w:rtl/>
        </w:rPr>
        <w:t xml:space="preserve"> &lt;&lt; אורח &gt;&gt;</w:t>
      </w:r>
      <w:r w:rsidRPr="00AE38C5">
        <w:rPr>
          <w:rStyle w:val="TagStyle"/>
          <w:rtl/>
        </w:rPr>
        <w:t xml:space="preserve"> </w:t>
      </w:r>
      <w:r>
        <w:rPr>
          <w:rtl/>
        </w:rPr>
        <w:t>רון עוזרי:</w:t>
      </w:r>
      <w:r w:rsidRPr="00AE38C5">
        <w:rPr>
          <w:rStyle w:val="TagStyle"/>
          <w:rtl/>
        </w:rPr>
        <w:t xml:space="preserve"> </w:t>
      </w:r>
      <w:r w:rsidRPr="007646D7">
        <w:rPr>
          <w:rStyle w:val="TagStyle"/>
          <w:rtl/>
        </w:rPr>
        <w:t>&lt;&lt; אורח &gt;&gt;</w:t>
      </w:r>
      <w:r>
        <w:rPr>
          <w:rtl/>
        </w:rPr>
        <w:t xml:space="preserve"> </w:t>
      </w:r>
      <w:bookmarkEnd w:id="217"/>
    </w:p>
    <w:p w:rsidR="00AE38C5" w:rsidRDefault="00AE38C5" w:rsidP="00AE38C5">
      <w:pPr>
        <w:pStyle w:val="KeepWithNext"/>
        <w:rPr>
          <w:rtl/>
        </w:rPr>
      </w:pPr>
    </w:p>
    <w:p w:rsidR="00AE38C5" w:rsidRDefault="00C02489" w:rsidP="00AE38C5">
      <w:pPr>
        <w:rPr>
          <w:rtl/>
        </w:rPr>
      </w:pPr>
      <w:r>
        <w:rPr>
          <w:rFonts w:hint="cs"/>
          <w:rtl/>
        </w:rPr>
        <w:t xml:space="preserve">אנחנו </w:t>
      </w:r>
      <w:r w:rsidR="00AE38C5">
        <w:rPr>
          <w:rFonts w:hint="cs"/>
          <w:rtl/>
        </w:rPr>
        <w:t xml:space="preserve">רוצים לבצע את החוק. </w:t>
      </w:r>
      <w:r>
        <w:rPr>
          <w:rFonts w:hint="cs"/>
          <w:rtl/>
        </w:rPr>
        <w:t xml:space="preserve">לא </w:t>
      </w:r>
      <w:bookmarkStart w:id="218" w:name="_ETM_Q1_1174606"/>
      <w:bookmarkEnd w:id="218"/>
      <w:r>
        <w:rPr>
          <w:rFonts w:hint="cs"/>
          <w:rtl/>
        </w:rPr>
        <w:t xml:space="preserve">רוצים למצוא שהוא לא היה. </w:t>
      </w:r>
    </w:p>
    <w:p w:rsidR="00AE38C5" w:rsidRDefault="00AE38C5" w:rsidP="00AE38C5">
      <w:pPr>
        <w:rPr>
          <w:rtl/>
        </w:rPr>
      </w:pPr>
    </w:p>
    <w:p w:rsidR="00C02489" w:rsidRDefault="00C02489" w:rsidP="007646D7">
      <w:pPr>
        <w:pStyle w:val="a5"/>
        <w:rPr>
          <w:rtl/>
        </w:rPr>
      </w:pPr>
      <w:bookmarkStart w:id="219" w:name="_ETM_Q1_1177372"/>
      <w:bookmarkStart w:id="220" w:name="ET_speaker_איה_דביר_227"/>
      <w:bookmarkEnd w:id="219"/>
      <w:r w:rsidRPr="007646D7">
        <w:rPr>
          <w:rStyle w:val="TagStyle"/>
          <w:rtl/>
        </w:rPr>
        <w:t xml:space="preserve"> &lt;&lt; דובר &gt;&gt;</w:t>
      </w:r>
      <w:r w:rsidRPr="00C02489">
        <w:rPr>
          <w:rStyle w:val="TagStyle"/>
          <w:rtl/>
        </w:rPr>
        <w:t xml:space="preserve"> </w:t>
      </w:r>
      <w:r>
        <w:rPr>
          <w:rtl/>
        </w:rPr>
        <w:t>איה דביר:</w:t>
      </w:r>
      <w:r w:rsidRPr="00C02489">
        <w:rPr>
          <w:rStyle w:val="TagStyle"/>
          <w:rtl/>
        </w:rPr>
        <w:t xml:space="preserve"> </w:t>
      </w:r>
      <w:r w:rsidRPr="007646D7">
        <w:rPr>
          <w:rStyle w:val="TagStyle"/>
          <w:rtl/>
        </w:rPr>
        <w:t>&lt;&lt; דובר &gt;&gt;</w:t>
      </w:r>
      <w:r>
        <w:rPr>
          <w:rtl/>
        </w:rPr>
        <w:t xml:space="preserve"> </w:t>
      </w:r>
      <w:bookmarkEnd w:id="220"/>
    </w:p>
    <w:p w:rsidR="00C02489" w:rsidRDefault="00C02489" w:rsidP="00C02489">
      <w:pPr>
        <w:pStyle w:val="KeepWithNext"/>
        <w:rPr>
          <w:rtl/>
        </w:rPr>
      </w:pPr>
    </w:p>
    <w:p w:rsidR="00AE38C5" w:rsidRDefault="00C02489" w:rsidP="00C02489">
      <w:pPr>
        <w:rPr>
          <w:rtl/>
        </w:rPr>
      </w:pPr>
      <w:bookmarkStart w:id="221" w:name="_ETM_Q1_1177533"/>
      <w:bookmarkEnd w:id="221"/>
      <w:r>
        <w:rPr>
          <w:rFonts w:hint="cs"/>
          <w:rtl/>
        </w:rPr>
        <w:t xml:space="preserve">עד כמה שאני מבינה, וממה </w:t>
      </w:r>
      <w:bookmarkStart w:id="222" w:name="_ETM_Q1_1178211"/>
      <w:bookmarkEnd w:id="222"/>
      <w:r>
        <w:rPr>
          <w:rFonts w:hint="cs"/>
          <w:rtl/>
        </w:rPr>
        <w:t>שאנחנו בדקנו, בגלל ש</w:t>
      </w:r>
      <w:r w:rsidR="00AE38C5">
        <w:rPr>
          <w:rFonts w:hint="cs"/>
          <w:rtl/>
        </w:rPr>
        <w:t xml:space="preserve">לא </w:t>
      </w:r>
      <w:r>
        <w:rPr>
          <w:rFonts w:hint="cs"/>
          <w:rtl/>
        </w:rPr>
        <w:t xml:space="preserve">חייב להיות מנהל אדמיניסטרטיבי, חייב להיות מנהל </w:t>
      </w:r>
      <w:bookmarkStart w:id="223" w:name="_ETM_Q1_1185741"/>
      <w:bookmarkEnd w:id="223"/>
      <w:r>
        <w:rPr>
          <w:rFonts w:hint="cs"/>
          <w:rtl/>
        </w:rPr>
        <w:t xml:space="preserve">רפואי, חיפשנו את השרשרת האחרונה של האחריות. כמובן, שזה </w:t>
      </w:r>
      <w:bookmarkStart w:id="224" w:name="_ETM_Q1_1186090"/>
      <w:bookmarkEnd w:id="224"/>
      <w:r>
        <w:rPr>
          <w:rFonts w:hint="cs"/>
          <w:rtl/>
        </w:rPr>
        <w:t xml:space="preserve">לא גורע מהסמכות של כל בית-חולים, לשרשרת הסמכות הזאת, או את החובה הזאת שיש להתקין מצלמות, ולהגיד, פלוני, אלמוני, יהיה </w:t>
      </w:r>
      <w:bookmarkStart w:id="225" w:name="_ETM_Q1_1196967"/>
      <w:bookmarkEnd w:id="225"/>
      <w:r>
        <w:rPr>
          <w:rFonts w:hint="cs"/>
          <w:rtl/>
        </w:rPr>
        <w:t>זה שאחראי על הביצוע. אנחנו רוצים לדעת שיש גורם אחרו</w:t>
      </w:r>
      <w:bookmarkStart w:id="226" w:name="_ETM_Q1_1201228"/>
      <w:bookmarkEnd w:id="226"/>
      <w:r>
        <w:rPr>
          <w:rFonts w:hint="cs"/>
          <w:rtl/>
        </w:rPr>
        <w:t>ן שנושא באחריות. אני מדגישה, זאת אחריות פלילית לא לקיים</w:t>
      </w:r>
      <w:bookmarkStart w:id="227" w:name="_ETM_Q1_1205144"/>
      <w:bookmarkEnd w:id="227"/>
      <w:r>
        <w:rPr>
          <w:rFonts w:hint="cs"/>
          <w:rtl/>
        </w:rPr>
        <w:t xml:space="preserve"> </w:t>
      </w:r>
      <w:r w:rsidR="00AE38C5">
        <w:rPr>
          <w:rFonts w:hint="cs"/>
          <w:rtl/>
        </w:rPr>
        <w:t xml:space="preserve">את התקנות האלה. </w:t>
      </w:r>
      <w:r>
        <w:rPr>
          <w:rFonts w:hint="cs"/>
          <w:rtl/>
        </w:rPr>
        <w:t xml:space="preserve">צריך להיות גורם אחרון בשרשרת שהוא תמיד נמצא לפי מבנה הרישיון של </w:t>
      </w:r>
      <w:bookmarkStart w:id="228" w:name="_ETM_Q1_1211334"/>
      <w:bookmarkEnd w:id="228"/>
      <w:r>
        <w:rPr>
          <w:rFonts w:hint="cs"/>
          <w:rtl/>
        </w:rPr>
        <w:t>משרד הבריאות. והגורם הזה שמצאנו, הוא המנהל הרפואי.</w:t>
      </w:r>
      <w:r w:rsidR="00AE38C5">
        <w:rPr>
          <w:rFonts w:hint="cs"/>
          <w:rtl/>
        </w:rPr>
        <w:t xml:space="preserve"> אין שום מניעה שבסוף מי שיבצע את הפעולות</w:t>
      </w:r>
      <w:r>
        <w:rPr>
          <w:rFonts w:hint="cs"/>
          <w:rtl/>
        </w:rPr>
        <w:t xml:space="preserve"> יהיה המנהל האדמיניסטרטיבי ככל </w:t>
      </w:r>
      <w:bookmarkStart w:id="229" w:name="_ETM_Q1_1217398"/>
      <w:bookmarkEnd w:id="229"/>
      <w:r w:rsidR="004621DA">
        <w:rPr>
          <w:rFonts w:hint="cs"/>
          <w:rtl/>
        </w:rPr>
        <w:t xml:space="preserve">שהוא קיים. </w:t>
      </w:r>
      <w:r w:rsidR="00AE38C5">
        <w:rPr>
          <w:rFonts w:hint="cs"/>
          <w:rtl/>
        </w:rPr>
        <w:t xml:space="preserve"> </w:t>
      </w:r>
    </w:p>
    <w:p w:rsidR="00AE38C5" w:rsidRDefault="00AE38C5" w:rsidP="00AE38C5">
      <w:pPr>
        <w:rPr>
          <w:rtl/>
        </w:rPr>
      </w:pPr>
    </w:p>
    <w:p w:rsidR="00AE38C5" w:rsidRDefault="00AE38C5" w:rsidP="007646D7">
      <w:pPr>
        <w:pStyle w:val="afb"/>
        <w:rPr>
          <w:rStyle w:val="TagStyle"/>
          <w:rtl/>
        </w:rPr>
      </w:pPr>
      <w:bookmarkStart w:id="230" w:name="ET_meetingend_35"/>
      <w:r w:rsidRPr="007646D7">
        <w:rPr>
          <w:rStyle w:val="TagStyle"/>
          <w:rFonts w:hint="cs"/>
          <w:rtl/>
        </w:rPr>
        <w:t>הו</w:t>
      </w:r>
      <w:r w:rsidRPr="007646D7">
        <w:rPr>
          <w:rStyle w:val="TagStyle"/>
          <w:rtl/>
        </w:rPr>
        <w:t xml:space="preserve"> &lt;&lt; אורח &gt;&gt;</w:t>
      </w:r>
      <w:r w:rsidRPr="00AE38C5">
        <w:rPr>
          <w:rStyle w:val="TagStyle"/>
          <w:rtl/>
        </w:rPr>
        <w:t xml:space="preserve"> </w:t>
      </w:r>
      <w:r>
        <w:rPr>
          <w:rtl/>
        </w:rPr>
        <w:t>רון עוזרי:</w:t>
      </w:r>
      <w:r w:rsidRPr="00AE38C5">
        <w:rPr>
          <w:rStyle w:val="TagStyle"/>
          <w:rtl/>
        </w:rPr>
        <w:t xml:space="preserve"> </w:t>
      </w:r>
      <w:r w:rsidRPr="007646D7">
        <w:rPr>
          <w:rStyle w:val="TagStyle"/>
          <w:rtl/>
        </w:rPr>
        <w:t>&lt;&lt; אורח &gt;&gt;</w:t>
      </w:r>
    </w:p>
    <w:p w:rsidR="00AE38C5" w:rsidRDefault="00AE38C5" w:rsidP="00AE38C5">
      <w:pPr>
        <w:pStyle w:val="KeepWithNext"/>
        <w:rPr>
          <w:rtl/>
        </w:rPr>
      </w:pPr>
    </w:p>
    <w:p w:rsidR="00AE38C5" w:rsidRDefault="00AE38C5" w:rsidP="00AE38C5">
      <w:pPr>
        <w:pStyle w:val="KeepWithNext"/>
        <w:rPr>
          <w:rtl/>
        </w:rPr>
      </w:pPr>
      <w:r>
        <w:rPr>
          <w:rtl/>
        </w:rPr>
        <w:tab/>
      </w:r>
      <w:r>
        <w:rPr>
          <w:rFonts w:hint="cs"/>
          <w:rtl/>
        </w:rPr>
        <w:t>הוא קיים</w:t>
      </w:r>
      <w:r w:rsidR="004621DA">
        <w:rPr>
          <w:rFonts w:hint="cs"/>
          <w:rtl/>
        </w:rPr>
        <w:t xml:space="preserve">, בתקן הוא קיים, משרה מלאה. </w:t>
      </w:r>
    </w:p>
    <w:p w:rsidR="004621DA" w:rsidRDefault="004621DA" w:rsidP="004621DA">
      <w:pPr>
        <w:rPr>
          <w:rtl/>
        </w:rPr>
      </w:pPr>
      <w:bookmarkStart w:id="231" w:name="_ETM_Q1_1223987"/>
      <w:bookmarkStart w:id="232" w:name="_ETM_Q1_1224099"/>
      <w:bookmarkStart w:id="233" w:name="_ETM_Q1_1224148"/>
      <w:bookmarkStart w:id="234" w:name="_ETM_Q1_1224303"/>
      <w:bookmarkEnd w:id="231"/>
      <w:bookmarkEnd w:id="232"/>
      <w:bookmarkEnd w:id="233"/>
      <w:bookmarkEnd w:id="234"/>
    </w:p>
    <w:p w:rsidR="004621DA" w:rsidRDefault="004621DA" w:rsidP="007646D7">
      <w:pPr>
        <w:pStyle w:val="a5"/>
        <w:rPr>
          <w:rtl/>
        </w:rPr>
      </w:pPr>
      <w:bookmarkStart w:id="235" w:name="ET_speaker_איה_דביר_228"/>
      <w:r w:rsidRPr="007646D7">
        <w:rPr>
          <w:rStyle w:val="TagStyle"/>
          <w:rtl/>
        </w:rPr>
        <w:t xml:space="preserve"> &lt;&lt; דובר &gt;&gt;</w:t>
      </w:r>
      <w:r w:rsidRPr="004621DA">
        <w:rPr>
          <w:rStyle w:val="TagStyle"/>
          <w:rtl/>
        </w:rPr>
        <w:t xml:space="preserve"> </w:t>
      </w:r>
      <w:r>
        <w:rPr>
          <w:rtl/>
        </w:rPr>
        <w:t>איה דביר:</w:t>
      </w:r>
      <w:r w:rsidRPr="004621DA">
        <w:rPr>
          <w:rStyle w:val="TagStyle"/>
          <w:rtl/>
        </w:rPr>
        <w:t xml:space="preserve"> </w:t>
      </w:r>
      <w:r w:rsidRPr="007646D7">
        <w:rPr>
          <w:rStyle w:val="TagStyle"/>
          <w:rtl/>
        </w:rPr>
        <w:t>&lt;&lt; דובר &gt;&gt;</w:t>
      </w:r>
      <w:r>
        <w:rPr>
          <w:rtl/>
        </w:rPr>
        <w:t xml:space="preserve"> </w:t>
      </w:r>
      <w:bookmarkEnd w:id="235"/>
    </w:p>
    <w:p w:rsidR="004621DA" w:rsidRDefault="004621DA" w:rsidP="004621DA">
      <w:pPr>
        <w:pStyle w:val="KeepWithNext"/>
        <w:rPr>
          <w:rtl/>
        </w:rPr>
      </w:pPr>
    </w:p>
    <w:p w:rsidR="004621DA" w:rsidRDefault="004621DA" w:rsidP="004621DA">
      <w:pPr>
        <w:rPr>
          <w:rtl/>
        </w:rPr>
      </w:pPr>
      <w:bookmarkStart w:id="236" w:name="_ETM_Q1_1227305"/>
      <w:bookmarkStart w:id="237" w:name="_ETM_Q1_1227360"/>
      <w:bookmarkEnd w:id="236"/>
      <w:bookmarkEnd w:id="237"/>
      <w:r>
        <w:rPr>
          <w:rFonts w:hint="cs"/>
          <w:rtl/>
        </w:rPr>
        <w:t xml:space="preserve">אבל </w:t>
      </w:r>
      <w:bookmarkStart w:id="238" w:name="_ETM_Q1_1229100"/>
      <w:bookmarkEnd w:id="238"/>
      <w:r>
        <w:rPr>
          <w:rFonts w:hint="cs"/>
          <w:rtl/>
        </w:rPr>
        <w:t xml:space="preserve">מבנה הרישוי בתוך משרד הבריאות הוא כזה שאינו מחייב שמנהל </w:t>
      </w:r>
      <w:bookmarkStart w:id="239" w:name="_ETM_Q1_1232580"/>
      <w:bookmarkEnd w:id="239"/>
      <w:r>
        <w:rPr>
          <w:rFonts w:hint="cs"/>
          <w:rtl/>
        </w:rPr>
        <w:t xml:space="preserve">אדמיניסטרטיבי יהיה קיים, ולכן, זה מסוכן להגדיר רק מנהל אדמיניסטרטיבי </w:t>
      </w:r>
      <w:bookmarkStart w:id="240" w:name="_ETM_Q1_1236967"/>
      <w:bookmarkEnd w:id="240"/>
      <w:r>
        <w:rPr>
          <w:rFonts w:hint="cs"/>
          <w:rtl/>
        </w:rPr>
        <w:t xml:space="preserve">שאולי בכלל לא יהיה קיים. </w:t>
      </w:r>
    </w:p>
    <w:p w:rsidR="004621DA" w:rsidRPr="004621DA" w:rsidRDefault="004621DA" w:rsidP="004621DA">
      <w:pPr>
        <w:rPr>
          <w:rtl/>
        </w:rPr>
      </w:pPr>
      <w:bookmarkStart w:id="241" w:name="_ETM_Q1_1235751"/>
      <w:bookmarkStart w:id="242" w:name="_ETM_Q1_1235853"/>
      <w:bookmarkEnd w:id="241"/>
      <w:bookmarkEnd w:id="242"/>
      <w:r>
        <w:rPr>
          <w:rtl/>
        </w:rPr>
        <w:t xml:space="preserve">  </w:t>
      </w:r>
    </w:p>
    <w:p w:rsidR="00AE38C5" w:rsidRDefault="00AE38C5" w:rsidP="007646D7">
      <w:pPr>
        <w:pStyle w:val="afb"/>
        <w:rPr>
          <w:rtl/>
        </w:rPr>
      </w:pPr>
      <w:bookmarkStart w:id="243" w:name="_ETM_Q1_1221249"/>
      <w:bookmarkStart w:id="244" w:name="_ETM_Q1_1221434"/>
      <w:bookmarkStart w:id="245" w:name="ET_guest_813950_36"/>
      <w:bookmarkEnd w:id="243"/>
      <w:bookmarkEnd w:id="244"/>
      <w:r w:rsidRPr="007646D7">
        <w:rPr>
          <w:rStyle w:val="TagStyle"/>
          <w:rtl/>
        </w:rPr>
        <w:t xml:space="preserve"> &lt;&lt; אורח &gt;&gt;</w:t>
      </w:r>
      <w:r w:rsidRPr="00AE38C5">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AE38C5">
        <w:rPr>
          <w:rStyle w:val="TagStyle"/>
          <w:rtl/>
        </w:rPr>
        <w:t xml:space="preserve"> </w:t>
      </w:r>
      <w:r w:rsidRPr="007646D7">
        <w:rPr>
          <w:rStyle w:val="TagStyle"/>
          <w:rtl/>
        </w:rPr>
        <w:t>&lt;&lt; אורח &gt;&gt;</w:t>
      </w:r>
      <w:r>
        <w:rPr>
          <w:rtl/>
        </w:rPr>
        <w:t xml:space="preserve"> </w:t>
      </w:r>
      <w:bookmarkEnd w:id="245"/>
    </w:p>
    <w:p w:rsidR="00AE38C5" w:rsidRDefault="00AE38C5" w:rsidP="00AE38C5">
      <w:pPr>
        <w:pStyle w:val="KeepWithNext"/>
        <w:rPr>
          <w:rtl/>
        </w:rPr>
      </w:pPr>
    </w:p>
    <w:p w:rsidR="00AE38C5" w:rsidRDefault="004621DA" w:rsidP="00AE38C5">
      <w:pPr>
        <w:rPr>
          <w:rtl/>
        </w:rPr>
      </w:pPr>
      <w:r>
        <w:rPr>
          <w:rFonts w:hint="cs"/>
          <w:rtl/>
        </w:rPr>
        <w:t xml:space="preserve">אנחנו חייבים. </w:t>
      </w:r>
      <w:r w:rsidR="00AE38C5">
        <w:rPr>
          <w:rFonts w:hint="cs"/>
          <w:rtl/>
        </w:rPr>
        <w:t>אסור לנו</w:t>
      </w:r>
      <w:r>
        <w:rPr>
          <w:rFonts w:hint="cs"/>
          <w:rtl/>
        </w:rPr>
        <w:t xml:space="preserve"> להפעיל מוסד </w:t>
      </w:r>
      <w:bookmarkStart w:id="246" w:name="_ETM_Q1_1239439"/>
      <w:bookmarkEnd w:id="246"/>
      <w:r w:rsidR="00AE38C5">
        <w:rPr>
          <w:rFonts w:hint="cs"/>
          <w:rtl/>
        </w:rPr>
        <w:t xml:space="preserve"> בלי מנהל </w:t>
      </w:r>
      <w:r>
        <w:rPr>
          <w:rFonts w:hint="cs"/>
          <w:rtl/>
        </w:rPr>
        <w:t>אדמיניסטרטיבי.</w:t>
      </w:r>
    </w:p>
    <w:p w:rsidR="00AE38C5" w:rsidRDefault="00AE38C5" w:rsidP="00AE38C5">
      <w:pPr>
        <w:rPr>
          <w:rtl/>
        </w:rPr>
      </w:pPr>
    </w:p>
    <w:p w:rsidR="00AE38C5" w:rsidRDefault="00AE38C5" w:rsidP="007646D7">
      <w:pPr>
        <w:pStyle w:val="afb"/>
        <w:rPr>
          <w:rtl/>
        </w:rPr>
      </w:pPr>
      <w:bookmarkStart w:id="247" w:name="ET_guest_791603_37"/>
      <w:r w:rsidRPr="007646D7">
        <w:rPr>
          <w:rStyle w:val="TagStyle"/>
          <w:rtl/>
        </w:rPr>
        <w:t xml:space="preserve"> &lt;&lt; אורח &gt;&gt;</w:t>
      </w:r>
      <w:r w:rsidRPr="00AE38C5">
        <w:rPr>
          <w:rStyle w:val="TagStyle"/>
          <w:rtl/>
        </w:rPr>
        <w:t xml:space="preserve"> </w:t>
      </w:r>
      <w:r>
        <w:rPr>
          <w:rtl/>
        </w:rPr>
        <w:t xml:space="preserve">צפי הלל </w:t>
      </w:r>
      <w:proofErr w:type="spellStart"/>
      <w:r>
        <w:rPr>
          <w:rtl/>
        </w:rPr>
        <w:t>דיאמנט</w:t>
      </w:r>
      <w:proofErr w:type="spellEnd"/>
      <w:r>
        <w:rPr>
          <w:rtl/>
        </w:rPr>
        <w:t>:</w:t>
      </w:r>
      <w:r w:rsidRPr="00AE38C5">
        <w:rPr>
          <w:rStyle w:val="TagStyle"/>
          <w:rtl/>
        </w:rPr>
        <w:t xml:space="preserve"> </w:t>
      </w:r>
      <w:r w:rsidRPr="007646D7">
        <w:rPr>
          <w:rStyle w:val="TagStyle"/>
          <w:rtl/>
        </w:rPr>
        <w:t>&lt;&lt; אורח &gt;&gt;</w:t>
      </w:r>
      <w:r>
        <w:rPr>
          <w:rtl/>
        </w:rPr>
        <w:t xml:space="preserve"> </w:t>
      </w:r>
      <w:bookmarkEnd w:id="247"/>
    </w:p>
    <w:p w:rsidR="00AE38C5" w:rsidRDefault="00AE38C5" w:rsidP="00AE38C5">
      <w:pPr>
        <w:pStyle w:val="KeepWithNext"/>
        <w:rPr>
          <w:rtl/>
        </w:rPr>
      </w:pPr>
    </w:p>
    <w:p w:rsidR="00AE38C5" w:rsidRDefault="00AE38C5" w:rsidP="00AE38C5">
      <w:pPr>
        <w:rPr>
          <w:rtl/>
        </w:rPr>
      </w:pPr>
      <w:r>
        <w:rPr>
          <w:rFonts w:hint="cs"/>
          <w:rtl/>
        </w:rPr>
        <w:t>בנהלים</w:t>
      </w:r>
      <w:r w:rsidR="004621DA">
        <w:rPr>
          <w:rFonts w:hint="cs"/>
          <w:rtl/>
        </w:rPr>
        <w:t xml:space="preserve"> קיימת הגדרה למנהל אדמיניסטרטיבי, אבל אין לו חוות משפטית</w:t>
      </w:r>
      <w:bookmarkStart w:id="248" w:name="_ETM_Q1_1248421"/>
      <w:bookmarkEnd w:id="248"/>
      <w:r w:rsidR="004621DA">
        <w:rPr>
          <w:rFonts w:hint="cs"/>
          <w:rtl/>
        </w:rPr>
        <w:t xml:space="preserve"> </w:t>
      </w:r>
      <w:r>
        <w:rPr>
          <w:rFonts w:hint="cs"/>
          <w:rtl/>
        </w:rPr>
        <w:t xml:space="preserve"> מבחינת </w:t>
      </w:r>
      <w:r w:rsidR="004621DA">
        <w:rPr>
          <w:rFonts w:hint="cs"/>
          <w:rtl/>
        </w:rPr>
        <w:t>הרישיון.</w:t>
      </w:r>
    </w:p>
    <w:p w:rsidR="00AE38C5" w:rsidRDefault="00AE38C5" w:rsidP="00AE38C5">
      <w:pPr>
        <w:rPr>
          <w:rtl/>
        </w:rPr>
      </w:pPr>
    </w:p>
    <w:p w:rsidR="00AE38C5" w:rsidRDefault="00AE38C5" w:rsidP="007646D7">
      <w:pPr>
        <w:pStyle w:val="afb"/>
        <w:rPr>
          <w:rtl/>
        </w:rPr>
      </w:pPr>
      <w:bookmarkStart w:id="249" w:name="ET_guest_12286_38"/>
      <w:r w:rsidRPr="007646D7">
        <w:rPr>
          <w:rStyle w:val="TagStyle"/>
          <w:rtl/>
        </w:rPr>
        <w:t xml:space="preserve"> &lt;&lt; אורח &gt;&gt;</w:t>
      </w:r>
      <w:r w:rsidRPr="00AE38C5">
        <w:rPr>
          <w:rStyle w:val="TagStyle"/>
          <w:rtl/>
        </w:rPr>
        <w:t xml:space="preserve"> </w:t>
      </w:r>
      <w:r>
        <w:rPr>
          <w:rtl/>
        </w:rPr>
        <w:t>רון עוזרי:</w:t>
      </w:r>
      <w:r w:rsidRPr="00AE38C5">
        <w:rPr>
          <w:rStyle w:val="TagStyle"/>
          <w:rtl/>
        </w:rPr>
        <w:t xml:space="preserve"> </w:t>
      </w:r>
      <w:r w:rsidRPr="007646D7">
        <w:rPr>
          <w:rStyle w:val="TagStyle"/>
          <w:rtl/>
        </w:rPr>
        <w:t>&lt;&lt; אורח &gt;&gt;</w:t>
      </w:r>
      <w:r>
        <w:rPr>
          <w:rtl/>
        </w:rPr>
        <w:t xml:space="preserve"> </w:t>
      </w:r>
      <w:bookmarkEnd w:id="249"/>
    </w:p>
    <w:p w:rsidR="00AE38C5" w:rsidRDefault="00AE38C5" w:rsidP="00AE38C5">
      <w:pPr>
        <w:pStyle w:val="KeepWithNext"/>
        <w:rPr>
          <w:rtl/>
        </w:rPr>
      </w:pPr>
    </w:p>
    <w:p w:rsidR="00AE38C5" w:rsidRDefault="004621DA" w:rsidP="00AE38C5">
      <w:pPr>
        <w:rPr>
          <w:rtl/>
        </w:rPr>
      </w:pPr>
      <w:r>
        <w:rPr>
          <w:rFonts w:hint="cs"/>
          <w:rtl/>
        </w:rPr>
        <w:t xml:space="preserve">כן, אבל </w:t>
      </w:r>
      <w:r w:rsidR="00AE38C5">
        <w:rPr>
          <w:rFonts w:hint="cs"/>
          <w:rtl/>
        </w:rPr>
        <w:t>רק</w:t>
      </w:r>
      <w:r>
        <w:rPr>
          <w:rFonts w:hint="cs"/>
          <w:rtl/>
        </w:rPr>
        <w:t xml:space="preserve"> לחוק הזה,</w:t>
      </w:r>
      <w:r w:rsidR="00AE38C5">
        <w:rPr>
          <w:rFonts w:hint="cs"/>
          <w:rtl/>
        </w:rPr>
        <w:t xml:space="preserve"> למצלמות</w:t>
      </w:r>
      <w:r>
        <w:rPr>
          <w:rFonts w:hint="cs"/>
          <w:rtl/>
        </w:rPr>
        <w:t>.</w:t>
      </w:r>
      <w:r w:rsidR="00AE38C5">
        <w:rPr>
          <w:rFonts w:hint="cs"/>
          <w:rtl/>
        </w:rPr>
        <w:t xml:space="preserve"> אני מסכים אתך. לגבי </w:t>
      </w:r>
      <w:r>
        <w:rPr>
          <w:rFonts w:hint="cs"/>
          <w:rtl/>
        </w:rPr>
        <w:t xml:space="preserve">הרישיון, אני מאה אחוז מסכים אתך, </w:t>
      </w:r>
      <w:bookmarkStart w:id="250" w:name="_ETM_Q1_1260257"/>
      <w:bookmarkEnd w:id="250"/>
      <w:r w:rsidR="00AE38C5">
        <w:rPr>
          <w:rFonts w:hint="cs"/>
          <w:rtl/>
        </w:rPr>
        <w:t xml:space="preserve">כל מילה בסלע. </w:t>
      </w:r>
      <w:r>
        <w:rPr>
          <w:rFonts w:hint="cs"/>
          <w:rtl/>
        </w:rPr>
        <w:t xml:space="preserve">אני אומר </w:t>
      </w:r>
      <w:r w:rsidR="00AE38C5">
        <w:rPr>
          <w:rFonts w:hint="cs"/>
          <w:rtl/>
        </w:rPr>
        <w:t xml:space="preserve">רק לנושא המצלמות </w:t>
      </w:r>
      <w:r>
        <w:rPr>
          <w:rtl/>
        </w:rPr>
        <w:t>–</w:t>
      </w:r>
      <w:r>
        <w:rPr>
          <w:rFonts w:hint="cs"/>
          <w:rtl/>
        </w:rPr>
        <w:t xml:space="preserve"> האחריות לגבי המצלמות </w:t>
      </w:r>
      <w:r w:rsidR="00AE38C5">
        <w:rPr>
          <w:rFonts w:hint="cs"/>
          <w:rtl/>
        </w:rPr>
        <w:t xml:space="preserve">בלבד, </w:t>
      </w:r>
      <w:r>
        <w:rPr>
          <w:rFonts w:hint="cs"/>
          <w:rtl/>
        </w:rPr>
        <w:t>הינה על המנהל האדמיניסטרטיבי.</w:t>
      </w:r>
    </w:p>
    <w:p w:rsidR="00AE38C5" w:rsidRDefault="00AE38C5" w:rsidP="00AE38C5">
      <w:pPr>
        <w:rPr>
          <w:rtl/>
        </w:rPr>
      </w:pPr>
    </w:p>
    <w:p w:rsidR="00AE38C5" w:rsidRDefault="00AE38C5" w:rsidP="007646D7">
      <w:pPr>
        <w:pStyle w:val="af8"/>
        <w:rPr>
          <w:rtl/>
        </w:rPr>
      </w:pPr>
      <w:bookmarkStart w:id="251" w:name="ET_yor_5299_39"/>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AE38C5">
        <w:rPr>
          <w:rStyle w:val="TagStyle"/>
          <w:rtl/>
        </w:rPr>
        <w:t xml:space="preserve"> </w:t>
      </w:r>
      <w:r>
        <w:rPr>
          <w:rtl/>
        </w:rPr>
        <w:t xml:space="preserve">היו"ר אלי </w:t>
      </w:r>
      <w:proofErr w:type="spellStart"/>
      <w:r>
        <w:rPr>
          <w:rtl/>
        </w:rPr>
        <w:t>אלאלוף</w:t>
      </w:r>
      <w:proofErr w:type="spellEnd"/>
      <w:r>
        <w:rPr>
          <w:rtl/>
        </w:rPr>
        <w:t>:</w:t>
      </w:r>
      <w:r w:rsidRPr="00AE38C5">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51"/>
    </w:p>
    <w:p w:rsidR="00AE38C5" w:rsidRDefault="00AE38C5" w:rsidP="00AE38C5">
      <w:pPr>
        <w:pStyle w:val="KeepWithNext"/>
        <w:rPr>
          <w:rtl/>
        </w:rPr>
      </w:pPr>
    </w:p>
    <w:p w:rsidR="00AE38C5" w:rsidRDefault="00AE38C5" w:rsidP="00AE38C5">
      <w:pPr>
        <w:rPr>
          <w:rtl/>
        </w:rPr>
      </w:pPr>
      <w:r>
        <w:rPr>
          <w:rFonts w:hint="cs"/>
          <w:rtl/>
        </w:rPr>
        <w:t>אני בעד אחריות לפי מי שרשום ברישי</w:t>
      </w:r>
      <w:r w:rsidR="004621DA">
        <w:rPr>
          <w:rFonts w:hint="cs"/>
          <w:rtl/>
        </w:rPr>
        <w:t xml:space="preserve">ון. מנהל רפואי </w:t>
      </w:r>
      <w:bookmarkStart w:id="252" w:name="_ETM_Q1_1286671"/>
      <w:bookmarkEnd w:id="252"/>
      <w:r w:rsidR="004621DA">
        <w:rPr>
          <w:rFonts w:hint="cs"/>
          <w:rtl/>
        </w:rPr>
        <w:t xml:space="preserve">- </w:t>
      </w:r>
      <w:r>
        <w:rPr>
          <w:rFonts w:hint="cs"/>
          <w:rtl/>
        </w:rPr>
        <w:t xml:space="preserve">תנסו למצוא את הנוסחה המתאימה שמכל מקום יחליט אם אפשר להעביר </w:t>
      </w:r>
      <w:r w:rsidR="004621DA">
        <w:rPr>
          <w:rFonts w:hint="cs"/>
          <w:rtl/>
        </w:rPr>
        <w:t xml:space="preserve">את זה הלאה למנהל אדמיניסטרטיבי, תעשו את זה, </w:t>
      </w:r>
      <w:r>
        <w:rPr>
          <w:rFonts w:hint="cs"/>
          <w:rtl/>
        </w:rPr>
        <w:t>תמצאו את הנוסחה המשפטית או מ</w:t>
      </w:r>
      <w:r w:rsidR="004621DA">
        <w:rPr>
          <w:rFonts w:hint="cs"/>
          <w:rtl/>
        </w:rPr>
        <w:t xml:space="preserve">י </w:t>
      </w:r>
      <w:bookmarkStart w:id="253" w:name="_ETM_Q1_1305393"/>
      <w:bookmarkEnd w:id="253"/>
      <w:r w:rsidR="004621DA">
        <w:rPr>
          <w:rFonts w:hint="cs"/>
          <w:rtl/>
        </w:rPr>
        <w:t>מ</w:t>
      </w:r>
      <w:r>
        <w:rPr>
          <w:rFonts w:hint="cs"/>
          <w:rtl/>
        </w:rPr>
        <w:t xml:space="preserve">טעמו. </w:t>
      </w:r>
    </w:p>
    <w:p w:rsidR="00AE38C5" w:rsidRDefault="00AE38C5" w:rsidP="00AE38C5">
      <w:pPr>
        <w:rPr>
          <w:rtl/>
        </w:rPr>
      </w:pPr>
    </w:p>
    <w:p w:rsidR="00AE38C5" w:rsidRDefault="00AE38C5" w:rsidP="007646D7">
      <w:pPr>
        <w:pStyle w:val="afb"/>
        <w:rPr>
          <w:rtl/>
        </w:rPr>
      </w:pPr>
      <w:bookmarkStart w:id="254" w:name="ET_guest_791603_40"/>
      <w:r w:rsidRPr="007646D7">
        <w:rPr>
          <w:rStyle w:val="TagStyle"/>
          <w:rtl/>
        </w:rPr>
        <w:t xml:space="preserve"> &lt;&lt; אורח &gt;&gt;</w:t>
      </w:r>
      <w:r w:rsidRPr="00AE38C5">
        <w:rPr>
          <w:rStyle w:val="TagStyle"/>
          <w:rtl/>
        </w:rPr>
        <w:t xml:space="preserve"> </w:t>
      </w:r>
      <w:r>
        <w:rPr>
          <w:rtl/>
        </w:rPr>
        <w:t xml:space="preserve">צפי הלל </w:t>
      </w:r>
      <w:proofErr w:type="spellStart"/>
      <w:r>
        <w:rPr>
          <w:rtl/>
        </w:rPr>
        <w:t>דיאמנט</w:t>
      </w:r>
      <w:proofErr w:type="spellEnd"/>
      <w:r>
        <w:rPr>
          <w:rtl/>
        </w:rPr>
        <w:t>:</w:t>
      </w:r>
      <w:r w:rsidRPr="00AE38C5">
        <w:rPr>
          <w:rStyle w:val="TagStyle"/>
          <w:rtl/>
        </w:rPr>
        <w:t xml:space="preserve"> </w:t>
      </w:r>
      <w:r w:rsidRPr="007646D7">
        <w:rPr>
          <w:rStyle w:val="TagStyle"/>
          <w:rtl/>
        </w:rPr>
        <w:t>&lt;&lt; אורח &gt;&gt;</w:t>
      </w:r>
      <w:r>
        <w:rPr>
          <w:rtl/>
        </w:rPr>
        <w:t xml:space="preserve"> </w:t>
      </w:r>
      <w:bookmarkEnd w:id="254"/>
    </w:p>
    <w:p w:rsidR="00AE38C5" w:rsidRDefault="00AE38C5" w:rsidP="00AE38C5">
      <w:pPr>
        <w:pStyle w:val="KeepWithNext"/>
        <w:rPr>
          <w:rtl/>
        </w:rPr>
      </w:pPr>
    </w:p>
    <w:p w:rsidR="00AE38C5" w:rsidRDefault="00AE38C5" w:rsidP="00AF1F08">
      <w:pPr>
        <w:rPr>
          <w:rtl/>
        </w:rPr>
      </w:pPr>
      <w:r>
        <w:rPr>
          <w:rFonts w:hint="cs"/>
          <w:rtl/>
        </w:rPr>
        <w:t xml:space="preserve">גם בדיונים המקדימים </w:t>
      </w:r>
      <w:r w:rsidR="00AF1F08">
        <w:rPr>
          <w:rFonts w:hint="cs"/>
          <w:rtl/>
        </w:rPr>
        <w:t>אנחנו העלנו את הסוגיה הזאת. אני חושבת ש</w:t>
      </w:r>
      <w:r>
        <w:rPr>
          <w:rFonts w:hint="cs"/>
          <w:rtl/>
        </w:rPr>
        <w:t xml:space="preserve">ההצעה שלך </w:t>
      </w:r>
      <w:r w:rsidR="00AF1F08">
        <w:rPr>
          <w:rFonts w:hint="cs"/>
          <w:rtl/>
        </w:rPr>
        <w:t>היא נכונה, כי יכול להיות ש</w:t>
      </w:r>
      <w:r>
        <w:rPr>
          <w:rFonts w:hint="cs"/>
          <w:rtl/>
        </w:rPr>
        <w:t xml:space="preserve">מנהל </w:t>
      </w:r>
      <w:r w:rsidR="00AF1F08">
        <w:rPr>
          <w:rFonts w:hint="cs"/>
          <w:rtl/>
        </w:rPr>
        <w:t xml:space="preserve">הרפואי </w:t>
      </w:r>
      <w:r>
        <w:rPr>
          <w:rFonts w:hint="cs"/>
          <w:rtl/>
        </w:rPr>
        <w:t xml:space="preserve">יוכל להסמיך מטעמו. </w:t>
      </w:r>
    </w:p>
    <w:p w:rsidR="00AE38C5" w:rsidRDefault="00AE38C5" w:rsidP="00AE38C5">
      <w:pPr>
        <w:rPr>
          <w:rtl/>
        </w:rPr>
      </w:pPr>
    </w:p>
    <w:p w:rsidR="00AE38C5" w:rsidRDefault="00AE38C5" w:rsidP="007646D7">
      <w:pPr>
        <w:pStyle w:val="af8"/>
        <w:rPr>
          <w:rtl/>
        </w:rPr>
      </w:pPr>
      <w:bookmarkStart w:id="255" w:name="ET_yor_5299_41"/>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AE38C5">
        <w:rPr>
          <w:rStyle w:val="TagStyle"/>
          <w:rtl/>
        </w:rPr>
        <w:t xml:space="preserve"> </w:t>
      </w:r>
      <w:r>
        <w:rPr>
          <w:rtl/>
        </w:rPr>
        <w:t xml:space="preserve">היו"ר אלי </w:t>
      </w:r>
      <w:proofErr w:type="spellStart"/>
      <w:r>
        <w:rPr>
          <w:rtl/>
        </w:rPr>
        <w:t>אלאלוף</w:t>
      </w:r>
      <w:proofErr w:type="spellEnd"/>
      <w:r>
        <w:rPr>
          <w:rtl/>
        </w:rPr>
        <w:t>:</w:t>
      </w:r>
      <w:r w:rsidRPr="00AE38C5">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55"/>
    </w:p>
    <w:p w:rsidR="00AE38C5" w:rsidRDefault="00AE38C5" w:rsidP="00AE38C5">
      <w:pPr>
        <w:pStyle w:val="KeepWithNext"/>
        <w:rPr>
          <w:rtl/>
        </w:rPr>
      </w:pPr>
    </w:p>
    <w:p w:rsidR="00AE38C5" w:rsidRDefault="00AF1F08" w:rsidP="00AE38C5">
      <w:pPr>
        <w:rPr>
          <w:rtl/>
        </w:rPr>
      </w:pPr>
      <w:r>
        <w:rPr>
          <w:rFonts w:hint="cs"/>
          <w:rtl/>
        </w:rPr>
        <w:t xml:space="preserve">אם הוא גם כן לא כל </w:t>
      </w:r>
      <w:bookmarkStart w:id="256" w:name="_ETM_Q1_1321824"/>
      <w:bookmarkEnd w:id="256"/>
      <w:r>
        <w:rPr>
          <w:rFonts w:hint="cs"/>
          <w:rtl/>
        </w:rPr>
        <w:t>יום, ו</w:t>
      </w:r>
      <w:r w:rsidR="00AE38C5">
        <w:rPr>
          <w:rFonts w:hint="cs"/>
          <w:rtl/>
        </w:rPr>
        <w:t>מסיבותיו</w:t>
      </w:r>
      <w:r>
        <w:rPr>
          <w:rFonts w:hint="cs"/>
          <w:rtl/>
        </w:rPr>
        <w:t xml:space="preserve"> הוא</w:t>
      </w:r>
      <w:r w:rsidR="00AE38C5">
        <w:rPr>
          <w:rFonts w:hint="cs"/>
          <w:rtl/>
        </w:rPr>
        <w:t xml:space="preserve"> לא יכול לתפקד, שיהיה ממלא מקום. </w:t>
      </w:r>
    </w:p>
    <w:p w:rsidR="00AE38C5" w:rsidRDefault="00AE38C5" w:rsidP="00AE38C5">
      <w:pPr>
        <w:rPr>
          <w:rtl/>
        </w:rPr>
      </w:pPr>
    </w:p>
    <w:p w:rsidR="00AE38C5" w:rsidRDefault="00AE38C5" w:rsidP="007646D7">
      <w:pPr>
        <w:pStyle w:val="afb"/>
        <w:rPr>
          <w:rtl/>
        </w:rPr>
      </w:pPr>
      <w:bookmarkStart w:id="257" w:name="ET_guest_19526_42"/>
      <w:r w:rsidRPr="007646D7">
        <w:rPr>
          <w:rStyle w:val="TagStyle"/>
          <w:rtl/>
        </w:rPr>
        <w:t xml:space="preserve"> &lt;&lt; אורח &gt;&gt;</w:t>
      </w:r>
      <w:r w:rsidRPr="00AE38C5">
        <w:rPr>
          <w:rStyle w:val="TagStyle"/>
          <w:rtl/>
        </w:rPr>
        <w:t xml:space="preserve"> </w:t>
      </w:r>
      <w:r>
        <w:rPr>
          <w:rtl/>
        </w:rPr>
        <w:t>אורי פליישמן:</w:t>
      </w:r>
      <w:r w:rsidRPr="00AE38C5">
        <w:rPr>
          <w:rStyle w:val="TagStyle"/>
          <w:rtl/>
        </w:rPr>
        <w:t xml:space="preserve"> </w:t>
      </w:r>
      <w:r w:rsidRPr="007646D7">
        <w:rPr>
          <w:rStyle w:val="TagStyle"/>
          <w:rtl/>
        </w:rPr>
        <w:t>&lt;&lt; אורח &gt;&gt;</w:t>
      </w:r>
      <w:r>
        <w:rPr>
          <w:rtl/>
        </w:rPr>
        <w:t xml:space="preserve"> </w:t>
      </w:r>
      <w:bookmarkEnd w:id="257"/>
    </w:p>
    <w:p w:rsidR="00AE38C5" w:rsidRDefault="00AE38C5" w:rsidP="00AE38C5">
      <w:pPr>
        <w:pStyle w:val="KeepWithNext"/>
        <w:rPr>
          <w:rtl/>
        </w:rPr>
      </w:pPr>
    </w:p>
    <w:p w:rsidR="00AE38C5" w:rsidRDefault="00AF1F08" w:rsidP="00AF1F08">
      <w:pPr>
        <w:rPr>
          <w:rtl/>
        </w:rPr>
      </w:pPr>
      <w:r>
        <w:rPr>
          <w:rFonts w:hint="cs"/>
          <w:rtl/>
        </w:rPr>
        <w:t xml:space="preserve">אנחנו חושבים שזה יהיה </w:t>
      </w:r>
      <w:r w:rsidR="00AE38C5">
        <w:rPr>
          <w:rFonts w:hint="cs"/>
          <w:rtl/>
        </w:rPr>
        <w:t xml:space="preserve">לא נכון. </w:t>
      </w:r>
      <w:r>
        <w:rPr>
          <w:rFonts w:hint="cs"/>
          <w:rtl/>
        </w:rPr>
        <w:t xml:space="preserve">מדובר פה במידע מאוד </w:t>
      </w:r>
      <w:bookmarkStart w:id="258" w:name="_ETM_Q1_1334856"/>
      <w:bookmarkEnd w:id="258"/>
      <w:r>
        <w:rPr>
          <w:rFonts w:hint="cs"/>
          <w:rtl/>
        </w:rPr>
        <w:t xml:space="preserve">רגיש. הסמכות, ההיררכיה הבכירה ביותר זה המנהל הרפואי. </w:t>
      </w:r>
      <w:r w:rsidR="00AE38C5">
        <w:rPr>
          <w:rFonts w:hint="cs"/>
          <w:rtl/>
        </w:rPr>
        <w:t>זה לא קורה כל יום הדבר הזה</w:t>
      </w:r>
      <w:bookmarkStart w:id="259" w:name="_ETM_Q1_1340340"/>
      <w:bookmarkEnd w:id="259"/>
      <w:r>
        <w:rPr>
          <w:rFonts w:hint="cs"/>
          <w:rtl/>
        </w:rPr>
        <w:t>, צריך להסתכל על החומרים. ולכן,</w:t>
      </w:r>
      <w:r w:rsidR="00AE38C5">
        <w:rPr>
          <w:rFonts w:hint="cs"/>
          <w:rtl/>
        </w:rPr>
        <w:t xml:space="preserve"> מכיוון שמדובר במידע מאוד רגיש, המנהל </w:t>
      </w:r>
      <w:r>
        <w:rPr>
          <w:rFonts w:hint="cs"/>
          <w:rtl/>
        </w:rPr>
        <w:t xml:space="preserve">האדמיניסטרטיבי גם בדרך כלל הוא </w:t>
      </w:r>
      <w:bookmarkStart w:id="260" w:name="_ETM_Q1_1350793"/>
      <w:bookmarkEnd w:id="260"/>
      <w:r w:rsidR="00AE38C5">
        <w:rPr>
          <w:rFonts w:hint="cs"/>
          <w:rtl/>
        </w:rPr>
        <w:t xml:space="preserve">עוסק בעניינים המשמעתיים </w:t>
      </w:r>
      <w:r>
        <w:rPr>
          <w:rFonts w:hint="cs"/>
          <w:rtl/>
        </w:rPr>
        <w:t xml:space="preserve">במקום העבודה. </w:t>
      </w:r>
      <w:r w:rsidR="00AE38C5">
        <w:rPr>
          <w:rFonts w:hint="cs"/>
          <w:rtl/>
        </w:rPr>
        <w:t xml:space="preserve">אנחנו לא רוצים </w:t>
      </w:r>
      <w:r>
        <w:rPr>
          <w:rFonts w:hint="cs"/>
          <w:rtl/>
        </w:rPr>
        <w:t xml:space="preserve">שהדבר הזה ירוץ </w:t>
      </w:r>
      <w:r w:rsidR="00AE38C5">
        <w:rPr>
          <w:rFonts w:hint="cs"/>
          <w:rtl/>
        </w:rPr>
        <w:t xml:space="preserve">במישור </w:t>
      </w:r>
      <w:r>
        <w:rPr>
          <w:rFonts w:hint="cs"/>
          <w:rtl/>
        </w:rPr>
        <w:t xml:space="preserve">המשמעתי, ושזה </w:t>
      </w:r>
      <w:r w:rsidR="00AE38C5">
        <w:rPr>
          <w:rFonts w:hint="cs"/>
          <w:rtl/>
        </w:rPr>
        <w:t xml:space="preserve">יישאר במישור </w:t>
      </w:r>
      <w:r>
        <w:rPr>
          <w:rFonts w:hint="cs"/>
          <w:rtl/>
        </w:rPr>
        <w:t>שלשמו התכנסנו.</w:t>
      </w:r>
    </w:p>
    <w:p w:rsidR="00AE38C5" w:rsidRDefault="00AE38C5" w:rsidP="00AE38C5">
      <w:pPr>
        <w:rPr>
          <w:rtl/>
        </w:rPr>
      </w:pPr>
    </w:p>
    <w:p w:rsidR="00AE38C5" w:rsidRDefault="00AE38C5" w:rsidP="007646D7">
      <w:pPr>
        <w:pStyle w:val="afb"/>
        <w:rPr>
          <w:rtl/>
        </w:rPr>
      </w:pPr>
      <w:bookmarkStart w:id="261" w:name="ET_guest_813950_43"/>
      <w:r w:rsidRPr="007646D7">
        <w:rPr>
          <w:rStyle w:val="TagStyle"/>
          <w:rtl/>
        </w:rPr>
        <w:t xml:space="preserve"> &lt;&lt; אורח &gt;&gt;</w:t>
      </w:r>
      <w:r w:rsidRPr="00AE38C5">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AE38C5">
        <w:rPr>
          <w:rStyle w:val="TagStyle"/>
          <w:rtl/>
        </w:rPr>
        <w:t xml:space="preserve"> </w:t>
      </w:r>
      <w:r w:rsidRPr="007646D7">
        <w:rPr>
          <w:rStyle w:val="TagStyle"/>
          <w:rtl/>
        </w:rPr>
        <w:t>&lt;&lt; אורח &gt;&gt;</w:t>
      </w:r>
      <w:r>
        <w:rPr>
          <w:rtl/>
        </w:rPr>
        <w:t xml:space="preserve"> </w:t>
      </w:r>
      <w:bookmarkEnd w:id="261"/>
    </w:p>
    <w:p w:rsidR="00AE38C5" w:rsidRDefault="00AE38C5" w:rsidP="00AE38C5">
      <w:pPr>
        <w:pStyle w:val="KeepWithNext"/>
        <w:rPr>
          <w:rtl/>
        </w:rPr>
      </w:pPr>
    </w:p>
    <w:p w:rsidR="00AE38C5" w:rsidRDefault="00AE38C5" w:rsidP="00AF1F08">
      <w:pPr>
        <w:rPr>
          <w:rtl/>
        </w:rPr>
      </w:pPr>
      <w:r>
        <w:rPr>
          <w:rFonts w:hint="cs"/>
          <w:rtl/>
        </w:rPr>
        <w:t>אדוני</w:t>
      </w:r>
      <w:r w:rsidR="00AF1F08">
        <w:rPr>
          <w:rFonts w:hint="cs"/>
          <w:rtl/>
        </w:rPr>
        <w:t xml:space="preserve"> לא </w:t>
      </w:r>
      <w:bookmarkStart w:id="262" w:name="_ETM_Q1_1359391"/>
      <w:bookmarkEnd w:id="262"/>
      <w:r w:rsidR="00AF1F08">
        <w:rPr>
          <w:rFonts w:hint="cs"/>
          <w:rtl/>
        </w:rPr>
        <w:t xml:space="preserve">מבין </w:t>
      </w:r>
      <w:r>
        <w:rPr>
          <w:rFonts w:hint="cs"/>
          <w:rtl/>
        </w:rPr>
        <w:t xml:space="preserve">מה זה בית אבות גריאטרי. </w:t>
      </w:r>
    </w:p>
    <w:p w:rsidR="00AE38C5" w:rsidRDefault="00AE38C5" w:rsidP="00AE38C5">
      <w:pPr>
        <w:rPr>
          <w:rtl/>
        </w:rPr>
      </w:pPr>
    </w:p>
    <w:p w:rsidR="00AE38C5" w:rsidRDefault="00AE38C5" w:rsidP="007646D7">
      <w:pPr>
        <w:pStyle w:val="af8"/>
        <w:rPr>
          <w:rtl/>
        </w:rPr>
      </w:pPr>
      <w:bookmarkStart w:id="263" w:name="ET_yor_5299_44"/>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AE38C5">
        <w:rPr>
          <w:rStyle w:val="TagStyle"/>
          <w:rtl/>
        </w:rPr>
        <w:t xml:space="preserve"> </w:t>
      </w:r>
      <w:r>
        <w:rPr>
          <w:rtl/>
        </w:rPr>
        <w:t xml:space="preserve">היו"ר אלי </w:t>
      </w:r>
      <w:proofErr w:type="spellStart"/>
      <w:r>
        <w:rPr>
          <w:rtl/>
        </w:rPr>
        <w:t>אלאלוף</w:t>
      </w:r>
      <w:proofErr w:type="spellEnd"/>
      <w:r>
        <w:rPr>
          <w:rtl/>
        </w:rPr>
        <w:t>:</w:t>
      </w:r>
      <w:r w:rsidRPr="00AE38C5">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63"/>
    </w:p>
    <w:p w:rsidR="00AE38C5" w:rsidRDefault="00AE38C5" w:rsidP="00AE38C5">
      <w:pPr>
        <w:pStyle w:val="KeepWithNext"/>
        <w:rPr>
          <w:rtl/>
        </w:rPr>
      </w:pPr>
    </w:p>
    <w:p w:rsidR="00AE38C5" w:rsidRDefault="00AE38C5" w:rsidP="00AE38C5">
      <w:pPr>
        <w:rPr>
          <w:rtl/>
        </w:rPr>
      </w:pPr>
      <w:r>
        <w:rPr>
          <w:rFonts w:hint="cs"/>
          <w:rtl/>
        </w:rPr>
        <w:t xml:space="preserve">אני נשאר בעמדה שלי. מי שרשום ברישיון יעמוד כאחראי, במידה </w:t>
      </w:r>
      <w:r w:rsidR="00AF1F08">
        <w:rPr>
          <w:rFonts w:hint="cs"/>
          <w:rtl/>
        </w:rPr>
        <w:t xml:space="preserve">והוא לא יכול </w:t>
      </w:r>
      <w:r>
        <w:rPr>
          <w:rFonts w:hint="cs"/>
          <w:rtl/>
        </w:rPr>
        <w:t xml:space="preserve">או מסיבותיו </w:t>
      </w:r>
      <w:r w:rsidR="00AF1F08">
        <w:rPr>
          <w:rFonts w:hint="cs"/>
          <w:rtl/>
        </w:rPr>
        <w:t xml:space="preserve">למצוא את הנוסחה, </w:t>
      </w:r>
      <w:r>
        <w:rPr>
          <w:rFonts w:hint="cs"/>
          <w:rtl/>
        </w:rPr>
        <w:t>להעביר</w:t>
      </w:r>
      <w:r w:rsidR="00AF1F08">
        <w:rPr>
          <w:rFonts w:hint="cs"/>
          <w:rtl/>
        </w:rPr>
        <w:t xml:space="preserve"> את זה</w:t>
      </w:r>
      <w:r>
        <w:rPr>
          <w:rFonts w:hint="cs"/>
          <w:rtl/>
        </w:rPr>
        <w:t xml:space="preserve"> הלאה לאחד מבעלי תפקידים המרכזיים באותו מוסד. </w:t>
      </w:r>
    </w:p>
    <w:p w:rsidR="007E5C36" w:rsidRDefault="007E5C36" w:rsidP="007E5C36">
      <w:pPr>
        <w:pStyle w:val="af8"/>
        <w:keepNext/>
        <w:rPr>
          <w:rtl/>
        </w:rPr>
      </w:pPr>
      <w:r>
        <w:rPr>
          <w:rtl/>
        </w:rPr>
        <w:t xml:space="preserve"> </w:t>
      </w:r>
    </w:p>
    <w:p w:rsidR="007E5C36" w:rsidRDefault="00AF1F08" w:rsidP="007E5C36">
      <w:pPr>
        <w:pStyle w:val="KeepWithNext"/>
        <w:rPr>
          <w:rtl/>
        </w:rPr>
      </w:pPr>
      <w:r>
        <w:rPr>
          <w:rtl/>
        </w:rPr>
        <w:tab/>
      </w:r>
      <w:r>
        <w:rPr>
          <w:rFonts w:hint="cs"/>
          <w:rtl/>
        </w:rPr>
        <w:t xml:space="preserve">אם </w:t>
      </w:r>
      <w:bookmarkStart w:id="264" w:name="_ETM_Q1_1407426"/>
      <w:bookmarkEnd w:id="264"/>
      <w:r>
        <w:rPr>
          <w:rFonts w:hint="cs"/>
          <w:rtl/>
        </w:rPr>
        <w:t xml:space="preserve">הערתם, זה לא אומר שאנחנו נתייחס לכל הערה. זה אומר </w:t>
      </w:r>
      <w:bookmarkStart w:id="265" w:name="_ETM_Q1_1409778"/>
      <w:bookmarkEnd w:id="265"/>
      <w:r>
        <w:rPr>
          <w:rFonts w:hint="cs"/>
          <w:rtl/>
        </w:rPr>
        <w:t xml:space="preserve">שעברנו הלאה. לא קיבלנו את ההערות שלך, פשוט. אם את </w:t>
      </w:r>
      <w:bookmarkStart w:id="266" w:name="_ETM_Q1_1412717"/>
      <w:bookmarkEnd w:id="266"/>
      <w:r>
        <w:rPr>
          <w:rFonts w:hint="cs"/>
          <w:rtl/>
        </w:rPr>
        <w:t xml:space="preserve">לא מבינה </w:t>
      </w:r>
      <w:r>
        <w:rPr>
          <w:rtl/>
        </w:rPr>
        <w:t>–</w:t>
      </w:r>
      <w:r>
        <w:rPr>
          <w:rFonts w:hint="cs"/>
          <w:rtl/>
        </w:rPr>
        <w:t xml:space="preserve"> נאמר לפרוטוקול, לא קיבלנו את ההערות שלך. </w:t>
      </w:r>
      <w:bookmarkStart w:id="267" w:name="_ETM_Q1_1420806"/>
      <w:bookmarkEnd w:id="267"/>
    </w:p>
    <w:p w:rsidR="00AF1F08" w:rsidRDefault="00AF1F08" w:rsidP="00AF1F08">
      <w:pPr>
        <w:rPr>
          <w:rtl/>
        </w:rPr>
      </w:pPr>
      <w:bookmarkStart w:id="268" w:name="_ETM_Q1_1421229"/>
      <w:bookmarkStart w:id="269" w:name="_ETM_Q1_1421376"/>
      <w:bookmarkStart w:id="270" w:name="_ETM_Q1_1421781"/>
      <w:bookmarkEnd w:id="268"/>
      <w:bookmarkEnd w:id="269"/>
      <w:bookmarkEnd w:id="270"/>
    </w:p>
    <w:p w:rsidR="00AF1F08" w:rsidRDefault="00AF1F08" w:rsidP="00AF1F08">
      <w:pPr>
        <w:rPr>
          <w:rtl/>
        </w:rPr>
      </w:pPr>
      <w:bookmarkStart w:id="271" w:name="_ETM_Q1_1421883"/>
      <w:bookmarkEnd w:id="271"/>
      <w:r>
        <w:rPr>
          <w:rFonts w:hint="cs"/>
          <w:rtl/>
        </w:rPr>
        <w:t xml:space="preserve">סליחה, לא קיבלנו. </w:t>
      </w:r>
    </w:p>
    <w:p w:rsidR="00AF1F08" w:rsidRDefault="00AF1F08" w:rsidP="00AF1F08">
      <w:pPr>
        <w:ind w:firstLine="0"/>
        <w:rPr>
          <w:rtl/>
        </w:rPr>
      </w:pPr>
      <w:bookmarkStart w:id="272" w:name="_ETM_Q1_1438994"/>
      <w:bookmarkStart w:id="273" w:name="_ETM_Q1_1439090"/>
      <w:bookmarkStart w:id="274" w:name="_ETM_Q1_1439217"/>
      <w:bookmarkStart w:id="275" w:name="_ETM_Q1_1439320"/>
      <w:bookmarkStart w:id="276" w:name="_ETM_Q1_1443713"/>
      <w:bookmarkStart w:id="277" w:name="_ETM_Q1_1443799"/>
      <w:bookmarkEnd w:id="272"/>
      <w:bookmarkEnd w:id="273"/>
      <w:bookmarkEnd w:id="274"/>
      <w:bookmarkEnd w:id="275"/>
      <w:bookmarkEnd w:id="276"/>
      <w:bookmarkEnd w:id="277"/>
    </w:p>
    <w:p w:rsidR="00AF1F08" w:rsidRDefault="00AF1F08" w:rsidP="007646D7">
      <w:pPr>
        <w:pStyle w:val="a5"/>
        <w:rPr>
          <w:rtl/>
        </w:rPr>
      </w:pPr>
      <w:bookmarkStart w:id="278" w:name="ET_speaker_ענת_מימון_226"/>
      <w:r w:rsidRPr="007646D7">
        <w:rPr>
          <w:rStyle w:val="TagStyle"/>
          <w:rtl/>
        </w:rPr>
        <w:t xml:space="preserve"> &lt;&lt; דובר &gt;&gt;</w:t>
      </w:r>
      <w:r w:rsidRPr="00AF1F08">
        <w:rPr>
          <w:rStyle w:val="TagStyle"/>
          <w:rtl/>
        </w:rPr>
        <w:t xml:space="preserve"> </w:t>
      </w:r>
      <w:r>
        <w:rPr>
          <w:rtl/>
        </w:rPr>
        <w:t>ענת מימון:</w:t>
      </w:r>
      <w:r w:rsidRPr="00AF1F08">
        <w:rPr>
          <w:rStyle w:val="TagStyle"/>
          <w:rtl/>
        </w:rPr>
        <w:t xml:space="preserve"> </w:t>
      </w:r>
      <w:r w:rsidRPr="007646D7">
        <w:rPr>
          <w:rStyle w:val="TagStyle"/>
          <w:rtl/>
        </w:rPr>
        <w:t>&lt;&lt; דובר &gt;&gt;</w:t>
      </w:r>
      <w:r>
        <w:rPr>
          <w:rtl/>
        </w:rPr>
        <w:t xml:space="preserve"> </w:t>
      </w:r>
      <w:bookmarkEnd w:id="278"/>
    </w:p>
    <w:p w:rsidR="00AF1F08" w:rsidRDefault="00AF1F08" w:rsidP="00AF1F08">
      <w:pPr>
        <w:pStyle w:val="KeepWithNext"/>
        <w:rPr>
          <w:rtl/>
        </w:rPr>
      </w:pPr>
    </w:p>
    <w:p w:rsidR="007E5C36" w:rsidRDefault="007E5C36" w:rsidP="007E5C36">
      <w:pPr>
        <w:rPr>
          <w:rtl/>
        </w:rPr>
      </w:pPr>
    </w:p>
    <w:tbl>
      <w:tblPr>
        <w:bidiVisual/>
        <w:tblW w:w="10477" w:type="dxa"/>
        <w:tblInd w:w="-839" w:type="dxa"/>
        <w:tblLayout w:type="fixed"/>
        <w:tblCellMar>
          <w:top w:w="57" w:type="dxa"/>
          <w:left w:w="0" w:type="dxa"/>
          <w:bottom w:w="57" w:type="dxa"/>
          <w:right w:w="0" w:type="dxa"/>
        </w:tblCellMar>
        <w:tblLook w:val="0000" w:firstRow="0" w:lastRow="0" w:firstColumn="0" w:lastColumn="0" w:noHBand="0" w:noVBand="0"/>
      </w:tblPr>
      <w:tblGrid>
        <w:gridCol w:w="841"/>
        <w:gridCol w:w="2525"/>
        <w:gridCol w:w="842"/>
        <w:gridCol w:w="6269"/>
      </w:tblGrid>
      <w:tr w:rsidR="0075613B" w:rsidRPr="00AB692E" w:rsidTr="0064720F">
        <w:trPr>
          <w:cantSplit/>
        </w:trPr>
        <w:tc>
          <w:tcPr>
            <w:tcW w:w="624" w:type="dxa"/>
            <w:shd w:val="clear" w:color="auto" w:fill="auto"/>
            <w:tcMar>
              <w:top w:w="91" w:type="dxa"/>
              <w:left w:w="0" w:type="dxa"/>
              <w:bottom w:w="91" w:type="dxa"/>
              <w:right w:w="0" w:type="dxa"/>
            </w:tcMar>
          </w:tcPr>
          <w:p w:rsidR="0075613B" w:rsidRPr="00AB692E" w:rsidRDefault="0075613B"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75613B" w:rsidRPr="00AB692E" w:rsidRDefault="0075613B" w:rsidP="00D26404">
            <w:pPr>
              <w:pStyle w:val="TableText"/>
              <w:spacing w:line="240" w:lineRule="auto"/>
              <w:rPr>
                <w:rFonts w:ascii="David" w:hAnsi="David"/>
                <w:sz w:val="24"/>
                <w:szCs w:val="24"/>
                <w:rtl/>
              </w:rPr>
            </w:pPr>
            <w:r w:rsidRPr="00AB692E">
              <w:rPr>
                <w:rFonts w:ascii="David" w:hAnsi="David"/>
                <w:sz w:val="24"/>
                <w:szCs w:val="24"/>
                <w:rtl/>
              </w:rPr>
              <w:t>מטרה</w:t>
            </w:r>
          </w:p>
        </w:tc>
        <w:tc>
          <w:tcPr>
            <w:tcW w:w="624" w:type="dxa"/>
            <w:shd w:val="clear" w:color="auto" w:fill="auto"/>
            <w:tcMar>
              <w:top w:w="91" w:type="dxa"/>
              <w:left w:w="0" w:type="dxa"/>
              <w:bottom w:w="91" w:type="dxa"/>
              <w:right w:w="0" w:type="dxa"/>
            </w:tcMar>
          </w:tcPr>
          <w:p w:rsidR="0075613B" w:rsidRPr="00AB692E" w:rsidRDefault="0075613B" w:rsidP="00D26404">
            <w:pPr>
              <w:pStyle w:val="TableText"/>
              <w:spacing w:line="240" w:lineRule="auto"/>
              <w:rPr>
                <w:rFonts w:ascii="David" w:hAnsi="David"/>
                <w:sz w:val="24"/>
                <w:szCs w:val="24"/>
                <w:rtl/>
              </w:rPr>
            </w:pPr>
            <w:r w:rsidRPr="00AB692E">
              <w:rPr>
                <w:rFonts w:ascii="David" w:hAnsi="David"/>
                <w:sz w:val="24"/>
                <w:szCs w:val="24"/>
                <w:rtl/>
              </w:rPr>
              <w:t>29ד.</w:t>
            </w:r>
          </w:p>
        </w:tc>
        <w:tc>
          <w:tcPr>
            <w:tcW w:w="4649" w:type="dxa"/>
            <w:shd w:val="clear" w:color="auto" w:fill="auto"/>
            <w:tcMar>
              <w:top w:w="91" w:type="dxa"/>
              <w:left w:w="0" w:type="dxa"/>
              <w:bottom w:w="91" w:type="dxa"/>
              <w:right w:w="0" w:type="dxa"/>
            </w:tcMar>
          </w:tcPr>
          <w:p w:rsidR="0075613B" w:rsidRPr="00AB692E" w:rsidRDefault="0075613B" w:rsidP="00D26404">
            <w:pPr>
              <w:pStyle w:val="TableBlock"/>
              <w:spacing w:line="240" w:lineRule="auto"/>
              <w:rPr>
                <w:rFonts w:ascii="David" w:hAnsi="David"/>
                <w:sz w:val="24"/>
                <w:szCs w:val="24"/>
                <w:rtl/>
              </w:rPr>
            </w:pPr>
            <w:r w:rsidRPr="00AB692E">
              <w:rPr>
                <w:rFonts w:ascii="David" w:hAnsi="David"/>
                <w:sz w:val="24"/>
                <w:szCs w:val="24"/>
                <w:rtl/>
              </w:rPr>
              <w:t>מטרתן של הוראות חלק זה, למנוע ולאתר פגיעה במאושפזים במחלקה, תוך שמירה, ככל האפשר, על כבודם ופרטיותם של המאושפזים ושל כל אדם אחר השוהה במחלקה, ועל אבטחת המידע הנקלט במצלמות.</w:t>
            </w:r>
          </w:p>
        </w:tc>
      </w:tr>
    </w:tbl>
    <w:p w:rsidR="0075613B" w:rsidRDefault="0075613B" w:rsidP="00315720">
      <w:pPr>
        <w:rPr>
          <w:rtl/>
        </w:rPr>
      </w:pPr>
      <w:bookmarkStart w:id="279" w:name="_ETM_Q1_1458960"/>
      <w:bookmarkStart w:id="280" w:name="_ETM_Q1_1459053"/>
      <w:bookmarkEnd w:id="279"/>
      <w:bookmarkEnd w:id="280"/>
      <w:r>
        <w:rPr>
          <w:rFonts w:hint="cs"/>
          <w:rtl/>
        </w:rPr>
        <w:t xml:space="preserve">זה בעצם הסעיף שלאורו </w:t>
      </w:r>
      <w:r w:rsidR="00315720">
        <w:rPr>
          <w:rFonts w:hint="cs"/>
          <w:rtl/>
        </w:rPr>
        <w:t xml:space="preserve">כל הסעיפים נגזרים. המטרה היא באמת למנוע ולאתר פגיעה, יחד עם זאת, </w:t>
      </w:r>
      <w:bookmarkStart w:id="281" w:name="_ETM_Q1_1463556"/>
      <w:bookmarkEnd w:id="281"/>
      <w:r w:rsidR="00315720">
        <w:rPr>
          <w:rFonts w:hint="cs"/>
          <w:rtl/>
        </w:rPr>
        <w:t xml:space="preserve">חשוב לעשות איזון ולשמור גם על כבוד ופרטיות של </w:t>
      </w:r>
      <w:bookmarkStart w:id="282" w:name="_ETM_Q1_1466625"/>
      <w:bookmarkEnd w:id="282"/>
      <w:r w:rsidR="00315720">
        <w:rPr>
          <w:rFonts w:hint="cs"/>
          <w:rtl/>
        </w:rPr>
        <w:t xml:space="preserve">המאושפזים וכל אדם אחר, שכמובן כל אדם אחד, כולל </w:t>
      </w:r>
      <w:bookmarkStart w:id="283" w:name="_ETM_Q1_1475313"/>
      <w:bookmarkEnd w:id="283"/>
      <w:r w:rsidR="00315720">
        <w:rPr>
          <w:rFonts w:hint="cs"/>
          <w:rtl/>
        </w:rPr>
        <w:t xml:space="preserve">את בני המשפחה, את העובדים </w:t>
      </w:r>
      <w:r w:rsidR="00315720">
        <w:rPr>
          <w:rtl/>
        </w:rPr>
        <w:t>–</w:t>
      </w:r>
      <w:r w:rsidR="00315720">
        <w:rPr>
          <w:rFonts w:hint="cs"/>
          <w:rtl/>
        </w:rPr>
        <w:t xml:space="preserve"> כל אדם אחר ששוהה </w:t>
      </w:r>
      <w:bookmarkStart w:id="284" w:name="_ETM_Q1_1479539"/>
      <w:bookmarkEnd w:id="284"/>
      <w:r w:rsidR="00315720">
        <w:rPr>
          <w:rFonts w:hint="cs"/>
          <w:rtl/>
        </w:rPr>
        <w:t xml:space="preserve">במחלקה, זה מבחינתנו רחב וכולל את כולם.  </w:t>
      </w:r>
    </w:p>
    <w:p w:rsidR="007E5C36" w:rsidRDefault="007E5C36" w:rsidP="007E5C36">
      <w:pPr>
        <w:rPr>
          <w:rtl/>
        </w:rPr>
      </w:pPr>
      <w:bookmarkStart w:id="285" w:name="_ETM_Q1_1456936"/>
      <w:bookmarkStart w:id="286" w:name="_ETM_Q1_1457030"/>
      <w:bookmarkStart w:id="287" w:name="_ETM_Q1_1457119"/>
      <w:bookmarkStart w:id="288" w:name="_ETM_Q1_1457207"/>
      <w:bookmarkEnd w:id="285"/>
      <w:bookmarkEnd w:id="286"/>
      <w:bookmarkEnd w:id="287"/>
      <w:bookmarkEnd w:id="288"/>
    </w:p>
    <w:p w:rsidR="007E5C36" w:rsidRDefault="007E5C36" w:rsidP="007646D7">
      <w:pPr>
        <w:pStyle w:val="af8"/>
        <w:rPr>
          <w:rtl/>
        </w:rPr>
      </w:pPr>
      <w:bookmarkStart w:id="289" w:name="ET_yor_5299_47"/>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7E5C36">
        <w:rPr>
          <w:rStyle w:val="TagStyle"/>
          <w:rtl/>
        </w:rPr>
        <w:t xml:space="preserve"> </w:t>
      </w:r>
      <w:r>
        <w:rPr>
          <w:rtl/>
        </w:rPr>
        <w:t xml:space="preserve">היו"ר אלי </w:t>
      </w:r>
      <w:proofErr w:type="spellStart"/>
      <w:r>
        <w:rPr>
          <w:rtl/>
        </w:rPr>
        <w:t>אלאלוף</w:t>
      </w:r>
      <w:proofErr w:type="spellEnd"/>
      <w:r>
        <w:rPr>
          <w:rtl/>
        </w:rPr>
        <w:t>:</w:t>
      </w:r>
      <w:r w:rsidRPr="007E5C3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89"/>
    </w:p>
    <w:p w:rsidR="007E5C36" w:rsidRDefault="007E5C36" w:rsidP="007E5C36">
      <w:pPr>
        <w:pStyle w:val="KeepWithNext"/>
        <w:rPr>
          <w:rtl/>
        </w:rPr>
      </w:pPr>
    </w:p>
    <w:p w:rsidR="007E5C36" w:rsidRDefault="00315720" w:rsidP="007E5C36">
      <w:pPr>
        <w:rPr>
          <w:rtl/>
        </w:rPr>
      </w:pPr>
      <w:r>
        <w:rPr>
          <w:rFonts w:hint="cs"/>
          <w:rtl/>
        </w:rPr>
        <w:t>ל</w:t>
      </w:r>
      <w:r w:rsidR="007E5C36">
        <w:rPr>
          <w:rFonts w:hint="cs"/>
          <w:rtl/>
        </w:rPr>
        <w:t>סעיף המטרה יש</w:t>
      </w:r>
      <w:r>
        <w:rPr>
          <w:rFonts w:hint="cs"/>
          <w:rtl/>
        </w:rPr>
        <w:t xml:space="preserve"> הערות?</w:t>
      </w:r>
      <w:r w:rsidR="007E5C36">
        <w:rPr>
          <w:rFonts w:hint="cs"/>
          <w:rtl/>
        </w:rPr>
        <w:t xml:space="preserve"> </w:t>
      </w:r>
    </w:p>
    <w:p w:rsidR="007E5C36" w:rsidRDefault="007E5C36" w:rsidP="007E5C36">
      <w:pPr>
        <w:rPr>
          <w:rtl/>
        </w:rPr>
      </w:pPr>
    </w:p>
    <w:p w:rsidR="007E5C36" w:rsidRDefault="007E5C36" w:rsidP="007646D7">
      <w:pPr>
        <w:pStyle w:val="afb"/>
        <w:rPr>
          <w:rtl/>
        </w:rPr>
      </w:pPr>
      <w:bookmarkStart w:id="290" w:name="ET_guest_19526_48"/>
      <w:r w:rsidRPr="007646D7">
        <w:rPr>
          <w:rStyle w:val="TagStyle"/>
          <w:rtl/>
        </w:rPr>
        <w:t xml:space="preserve"> &lt;&lt; אורח &gt;&gt;</w:t>
      </w:r>
      <w:r w:rsidRPr="007E5C36">
        <w:rPr>
          <w:rStyle w:val="TagStyle"/>
          <w:rtl/>
        </w:rPr>
        <w:t xml:space="preserve"> </w:t>
      </w:r>
      <w:r>
        <w:rPr>
          <w:rtl/>
        </w:rPr>
        <w:t>אורי פליישמן:</w:t>
      </w:r>
      <w:r w:rsidRPr="007E5C36">
        <w:rPr>
          <w:rStyle w:val="TagStyle"/>
          <w:rtl/>
        </w:rPr>
        <w:t xml:space="preserve"> </w:t>
      </w:r>
      <w:r w:rsidRPr="007646D7">
        <w:rPr>
          <w:rStyle w:val="TagStyle"/>
          <w:rtl/>
        </w:rPr>
        <w:t>&lt;&lt; אורח &gt;&gt;</w:t>
      </w:r>
      <w:r>
        <w:rPr>
          <w:rtl/>
        </w:rPr>
        <w:t xml:space="preserve"> </w:t>
      </w:r>
      <w:bookmarkEnd w:id="290"/>
    </w:p>
    <w:p w:rsidR="007E5C36" w:rsidRDefault="007E5C36" w:rsidP="007E5C36">
      <w:pPr>
        <w:pStyle w:val="KeepWithNext"/>
        <w:rPr>
          <w:rtl/>
        </w:rPr>
      </w:pPr>
    </w:p>
    <w:p w:rsidR="007E5C36" w:rsidRDefault="007E5C36" w:rsidP="007E5C36">
      <w:pPr>
        <w:rPr>
          <w:rtl/>
        </w:rPr>
      </w:pPr>
      <w:r>
        <w:rPr>
          <w:rFonts w:hint="cs"/>
          <w:rtl/>
        </w:rPr>
        <w:t xml:space="preserve">"תוך שמירה </w:t>
      </w:r>
      <w:r w:rsidR="00315720">
        <w:rPr>
          <w:rFonts w:hint="cs"/>
          <w:rtl/>
        </w:rPr>
        <w:t xml:space="preserve">ככל האפשר </w:t>
      </w:r>
      <w:bookmarkStart w:id="291" w:name="_ETM_Q1_1500292"/>
      <w:bookmarkEnd w:id="291"/>
      <w:r>
        <w:rPr>
          <w:rFonts w:hint="cs"/>
          <w:rtl/>
        </w:rPr>
        <w:t xml:space="preserve">על כבודם" </w:t>
      </w:r>
      <w:r w:rsidR="00315720">
        <w:rPr>
          <w:rFonts w:hint="cs"/>
          <w:rtl/>
        </w:rPr>
        <w:t xml:space="preserve">אנחנו חושבים שצריך </w:t>
      </w:r>
      <w:r>
        <w:rPr>
          <w:rFonts w:hint="cs"/>
          <w:rtl/>
        </w:rPr>
        <w:t xml:space="preserve">להוריד </w:t>
      </w:r>
      <w:r w:rsidR="00315720">
        <w:rPr>
          <w:rFonts w:hint="cs"/>
          <w:rtl/>
        </w:rPr>
        <w:t xml:space="preserve">את "ככל האפשר", צריך לשמור, </w:t>
      </w:r>
      <w:r>
        <w:rPr>
          <w:rFonts w:hint="cs"/>
          <w:rtl/>
        </w:rPr>
        <w:t xml:space="preserve">לא ככל האפשר, צריך </w:t>
      </w:r>
      <w:r w:rsidR="00315720">
        <w:rPr>
          <w:rFonts w:hint="cs"/>
          <w:rtl/>
        </w:rPr>
        <w:t xml:space="preserve">להיות פה </w:t>
      </w:r>
      <w:bookmarkStart w:id="292" w:name="_ETM_Q1_1506740"/>
      <w:bookmarkEnd w:id="292"/>
      <w:r w:rsidR="00315720">
        <w:rPr>
          <w:rFonts w:hint="cs"/>
          <w:rtl/>
        </w:rPr>
        <w:t xml:space="preserve">איזון, אבל צריך לשמור, ולא ככל האפשר.  אחרי "השוהה" או </w:t>
      </w:r>
      <w:bookmarkStart w:id="293" w:name="_ETM_Q1_1512639"/>
      <w:bookmarkEnd w:id="293"/>
      <w:r w:rsidR="00315720">
        <w:rPr>
          <w:rFonts w:hint="cs"/>
          <w:rtl/>
        </w:rPr>
        <w:t xml:space="preserve">"עובד במחלקה", חשוב לנו שיהיה כתוב במפורש "עובד", ההתנקשות הראשונה </w:t>
      </w:r>
      <w:r>
        <w:rPr>
          <w:rFonts w:hint="cs"/>
          <w:rtl/>
        </w:rPr>
        <w:t>עם הנושא של הפרטיות</w:t>
      </w:r>
      <w:r w:rsidR="00315720">
        <w:rPr>
          <w:rFonts w:hint="cs"/>
          <w:rtl/>
        </w:rPr>
        <w:t xml:space="preserve"> של העובד פה.</w:t>
      </w:r>
      <w:r>
        <w:rPr>
          <w:rFonts w:hint="cs"/>
          <w:rtl/>
        </w:rPr>
        <w:t xml:space="preserve"> </w:t>
      </w:r>
    </w:p>
    <w:p w:rsidR="007E5C36" w:rsidRDefault="007E5C36" w:rsidP="007E5C36">
      <w:pPr>
        <w:rPr>
          <w:rtl/>
        </w:rPr>
      </w:pPr>
    </w:p>
    <w:p w:rsidR="007E5C36" w:rsidRDefault="007E5C36" w:rsidP="007646D7">
      <w:pPr>
        <w:pStyle w:val="a5"/>
        <w:rPr>
          <w:rtl/>
        </w:rPr>
      </w:pPr>
      <w:bookmarkStart w:id="294" w:name="ET_speaker_ענת_מימון_49"/>
      <w:r w:rsidRPr="007646D7">
        <w:rPr>
          <w:rStyle w:val="TagStyle"/>
          <w:rtl/>
        </w:rPr>
        <w:t xml:space="preserve"> &lt;&lt; דובר &gt;&gt;</w:t>
      </w:r>
      <w:r w:rsidRPr="007E5C36">
        <w:rPr>
          <w:rStyle w:val="TagStyle"/>
          <w:rtl/>
        </w:rPr>
        <w:t xml:space="preserve"> </w:t>
      </w:r>
      <w:r>
        <w:rPr>
          <w:rtl/>
        </w:rPr>
        <w:t>ענת מימון:</w:t>
      </w:r>
      <w:r w:rsidRPr="007E5C36">
        <w:rPr>
          <w:rStyle w:val="TagStyle"/>
          <w:rtl/>
        </w:rPr>
        <w:t xml:space="preserve"> </w:t>
      </w:r>
      <w:r w:rsidRPr="007646D7">
        <w:rPr>
          <w:rStyle w:val="TagStyle"/>
          <w:rtl/>
        </w:rPr>
        <w:t>&lt;&lt; דובר &gt;&gt;</w:t>
      </w:r>
      <w:r>
        <w:rPr>
          <w:rtl/>
        </w:rPr>
        <w:t xml:space="preserve"> </w:t>
      </w:r>
      <w:bookmarkEnd w:id="294"/>
    </w:p>
    <w:p w:rsidR="007E5C36" w:rsidRDefault="007E5C36" w:rsidP="007E5C36">
      <w:pPr>
        <w:pStyle w:val="KeepWithNext"/>
        <w:rPr>
          <w:rtl/>
        </w:rPr>
      </w:pPr>
    </w:p>
    <w:p w:rsidR="00315720" w:rsidRDefault="007E5C36" w:rsidP="007E5C36">
      <w:pPr>
        <w:rPr>
          <w:rtl/>
        </w:rPr>
      </w:pPr>
      <w:r>
        <w:rPr>
          <w:rFonts w:hint="cs"/>
          <w:rtl/>
        </w:rPr>
        <w:t xml:space="preserve">כל אדם </w:t>
      </w:r>
      <w:r w:rsidR="00315720">
        <w:rPr>
          <w:rFonts w:hint="cs"/>
          <w:rtl/>
        </w:rPr>
        <w:t xml:space="preserve">זה </w:t>
      </w:r>
      <w:r>
        <w:rPr>
          <w:rFonts w:hint="cs"/>
          <w:rtl/>
        </w:rPr>
        <w:t xml:space="preserve">כולל </w:t>
      </w:r>
      <w:r w:rsidR="00315720">
        <w:rPr>
          <w:rFonts w:hint="cs"/>
          <w:rtl/>
        </w:rPr>
        <w:t xml:space="preserve">גם </w:t>
      </w:r>
      <w:r>
        <w:rPr>
          <w:rFonts w:hint="cs"/>
          <w:rtl/>
        </w:rPr>
        <w:t>עובד.</w:t>
      </w:r>
      <w:r w:rsidR="00315720">
        <w:rPr>
          <w:rFonts w:hint="cs"/>
          <w:rtl/>
        </w:rPr>
        <w:t xml:space="preserve"> עובד הוא אדם </w:t>
      </w:r>
      <w:bookmarkStart w:id="295" w:name="_ETM_Q1_1530574"/>
      <w:bookmarkEnd w:id="295"/>
      <w:r w:rsidR="00315720">
        <w:rPr>
          <w:rFonts w:hint="cs"/>
          <w:rtl/>
        </w:rPr>
        <w:t xml:space="preserve">מן הסתם, ולכן, לדעתנו, הסעיף "לרבות עובד", אין פה </w:t>
      </w:r>
      <w:bookmarkStart w:id="296" w:name="_ETM_Q1_1535597"/>
      <w:bookmarkEnd w:id="296"/>
      <w:r w:rsidR="00315720">
        <w:rPr>
          <w:rFonts w:hint="cs"/>
          <w:rtl/>
        </w:rPr>
        <w:t xml:space="preserve">מחלקות. </w:t>
      </w:r>
    </w:p>
    <w:p w:rsidR="00315720" w:rsidRDefault="00315720" w:rsidP="007E5C36">
      <w:pPr>
        <w:rPr>
          <w:rtl/>
        </w:rPr>
      </w:pPr>
      <w:bookmarkStart w:id="297" w:name="_ETM_Q1_1540167"/>
      <w:bookmarkStart w:id="298" w:name="_ETM_Q1_1540263"/>
      <w:bookmarkEnd w:id="297"/>
      <w:bookmarkEnd w:id="298"/>
    </w:p>
    <w:p w:rsidR="00315720" w:rsidRDefault="00315720" w:rsidP="007646D7">
      <w:pPr>
        <w:pStyle w:val="afb"/>
        <w:rPr>
          <w:rtl/>
        </w:rPr>
      </w:pPr>
      <w:bookmarkStart w:id="299" w:name="_ETM_Q1_1540328"/>
      <w:bookmarkStart w:id="300" w:name="_ETM_Q1_1540452"/>
      <w:bookmarkStart w:id="301" w:name="_ETM_Q1_1536819"/>
      <w:bookmarkStart w:id="302" w:name="ET_guest_19526_227"/>
      <w:bookmarkEnd w:id="299"/>
      <w:bookmarkEnd w:id="300"/>
      <w:bookmarkEnd w:id="301"/>
      <w:r w:rsidRPr="007646D7">
        <w:rPr>
          <w:rStyle w:val="TagStyle"/>
          <w:rtl/>
        </w:rPr>
        <w:t xml:space="preserve"> &lt;&lt; אורח &gt;&gt;</w:t>
      </w:r>
      <w:r w:rsidRPr="00315720">
        <w:rPr>
          <w:rStyle w:val="TagStyle"/>
          <w:rtl/>
        </w:rPr>
        <w:t xml:space="preserve"> </w:t>
      </w:r>
      <w:r>
        <w:rPr>
          <w:rtl/>
        </w:rPr>
        <w:t>אורי פליישמן:</w:t>
      </w:r>
      <w:r w:rsidRPr="00315720">
        <w:rPr>
          <w:rStyle w:val="TagStyle"/>
          <w:rtl/>
        </w:rPr>
        <w:t xml:space="preserve"> </w:t>
      </w:r>
      <w:r w:rsidRPr="007646D7">
        <w:rPr>
          <w:rStyle w:val="TagStyle"/>
          <w:rtl/>
        </w:rPr>
        <w:t>&lt;&lt; אורח &gt;&gt;</w:t>
      </w:r>
      <w:r>
        <w:rPr>
          <w:rtl/>
        </w:rPr>
        <w:t xml:space="preserve"> </w:t>
      </w:r>
      <w:bookmarkEnd w:id="302"/>
    </w:p>
    <w:p w:rsidR="00315720" w:rsidRDefault="00315720" w:rsidP="00315720">
      <w:pPr>
        <w:pStyle w:val="KeepWithNext"/>
        <w:rPr>
          <w:rtl/>
        </w:rPr>
      </w:pPr>
    </w:p>
    <w:p w:rsidR="00315720" w:rsidRDefault="00315720" w:rsidP="00315720">
      <w:pPr>
        <w:rPr>
          <w:rtl/>
        </w:rPr>
      </w:pPr>
      <w:bookmarkStart w:id="303" w:name="_ETM_Q1_1538068"/>
      <w:bookmarkStart w:id="304" w:name="_ETM_Q1_1538285"/>
      <w:bookmarkEnd w:id="303"/>
      <w:bookmarkEnd w:id="304"/>
      <w:r>
        <w:rPr>
          <w:rFonts w:hint="cs"/>
          <w:rtl/>
        </w:rPr>
        <w:t>חשוב לנו להדגיש.</w:t>
      </w:r>
    </w:p>
    <w:p w:rsidR="00315720" w:rsidRDefault="00315720" w:rsidP="00315720">
      <w:pPr>
        <w:rPr>
          <w:rtl/>
        </w:rPr>
      </w:pPr>
      <w:bookmarkStart w:id="305" w:name="_ETM_Q1_1543436"/>
      <w:bookmarkStart w:id="306" w:name="_ETM_Q1_1543567"/>
      <w:bookmarkEnd w:id="305"/>
      <w:bookmarkEnd w:id="306"/>
    </w:p>
    <w:p w:rsidR="00315720" w:rsidRDefault="00315720" w:rsidP="007646D7">
      <w:pPr>
        <w:pStyle w:val="af8"/>
        <w:rPr>
          <w:rtl/>
        </w:rPr>
      </w:pPr>
      <w:bookmarkStart w:id="307" w:name="ET_yor_5299_228"/>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315720">
        <w:rPr>
          <w:rStyle w:val="TagStyle"/>
          <w:rtl/>
        </w:rPr>
        <w:t xml:space="preserve"> </w:t>
      </w:r>
      <w:r>
        <w:rPr>
          <w:rtl/>
        </w:rPr>
        <w:t xml:space="preserve">היו"ר אלי </w:t>
      </w:r>
      <w:proofErr w:type="spellStart"/>
      <w:r>
        <w:rPr>
          <w:rtl/>
        </w:rPr>
        <w:t>אלאלוף</w:t>
      </w:r>
      <w:proofErr w:type="spellEnd"/>
      <w:r>
        <w:rPr>
          <w:rtl/>
        </w:rPr>
        <w:t>:</w:t>
      </w:r>
      <w:r w:rsidRPr="00315720">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307"/>
    </w:p>
    <w:p w:rsidR="00315720" w:rsidRDefault="00315720" w:rsidP="00315720">
      <w:pPr>
        <w:pStyle w:val="KeepWithNext"/>
        <w:rPr>
          <w:rtl/>
        </w:rPr>
      </w:pPr>
    </w:p>
    <w:p w:rsidR="007E5C36" w:rsidRDefault="00315720" w:rsidP="00315720">
      <w:pPr>
        <w:rPr>
          <w:rtl/>
        </w:rPr>
      </w:pPr>
      <w:bookmarkStart w:id="308" w:name="_ETM_Q1_1539703"/>
      <w:bookmarkEnd w:id="308"/>
      <w:r>
        <w:rPr>
          <w:rFonts w:hint="cs"/>
          <w:rtl/>
        </w:rPr>
        <w:t xml:space="preserve">אז תוסיפו את זה. </w:t>
      </w:r>
      <w:r>
        <w:rPr>
          <w:rtl/>
        </w:rPr>
        <w:t xml:space="preserve">    </w:t>
      </w:r>
      <w:r w:rsidR="007E5C36">
        <w:rPr>
          <w:rFonts w:hint="cs"/>
          <w:rtl/>
        </w:rPr>
        <w:t xml:space="preserve"> </w:t>
      </w:r>
    </w:p>
    <w:p w:rsidR="007E5C36" w:rsidRDefault="007E5C36" w:rsidP="007E5C36">
      <w:pPr>
        <w:rPr>
          <w:rtl/>
        </w:rPr>
      </w:pPr>
    </w:p>
    <w:p w:rsidR="007E5C36" w:rsidRDefault="007E5C36" w:rsidP="007646D7">
      <w:pPr>
        <w:pStyle w:val="afb"/>
        <w:rPr>
          <w:rtl/>
        </w:rPr>
      </w:pPr>
      <w:bookmarkStart w:id="309" w:name="ET_guest_12286_50"/>
      <w:r w:rsidRPr="007646D7">
        <w:rPr>
          <w:rStyle w:val="TagStyle"/>
          <w:rtl/>
        </w:rPr>
        <w:t xml:space="preserve"> &lt;&lt; אורח &gt;&gt;</w:t>
      </w:r>
      <w:r w:rsidRPr="007E5C36">
        <w:rPr>
          <w:rStyle w:val="TagStyle"/>
          <w:rtl/>
        </w:rPr>
        <w:t xml:space="preserve"> </w:t>
      </w:r>
      <w:r>
        <w:rPr>
          <w:rtl/>
        </w:rPr>
        <w:t>רון עוזרי:</w:t>
      </w:r>
      <w:r w:rsidRPr="007E5C36">
        <w:rPr>
          <w:rStyle w:val="TagStyle"/>
          <w:rtl/>
        </w:rPr>
        <w:t xml:space="preserve"> </w:t>
      </w:r>
      <w:r w:rsidRPr="007646D7">
        <w:rPr>
          <w:rStyle w:val="TagStyle"/>
          <w:rtl/>
        </w:rPr>
        <w:t>&lt;&lt; אורח &gt;&gt;</w:t>
      </w:r>
      <w:r>
        <w:rPr>
          <w:rtl/>
        </w:rPr>
        <w:t xml:space="preserve"> </w:t>
      </w:r>
      <w:bookmarkEnd w:id="309"/>
    </w:p>
    <w:p w:rsidR="007E5C36" w:rsidRDefault="007E5C36" w:rsidP="007E5C36">
      <w:pPr>
        <w:pStyle w:val="KeepWithNext"/>
        <w:rPr>
          <w:rtl/>
        </w:rPr>
      </w:pPr>
    </w:p>
    <w:p w:rsidR="007E5C36" w:rsidRDefault="00315720" w:rsidP="007E5C36">
      <w:pPr>
        <w:rPr>
          <w:rtl/>
        </w:rPr>
      </w:pPr>
      <w:r>
        <w:rPr>
          <w:rFonts w:hint="cs"/>
          <w:rtl/>
        </w:rPr>
        <w:t xml:space="preserve">לאור הניסיון </w:t>
      </w:r>
      <w:bookmarkStart w:id="310" w:name="_ETM_Q1_1547028"/>
      <w:bookmarkEnd w:id="310"/>
      <w:r>
        <w:rPr>
          <w:rFonts w:hint="cs"/>
          <w:rtl/>
        </w:rPr>
        <w:t>בשטח, אני רוצה להתייחס להערה החשובה הזאת. כשיש חלילה מקר</w:t>
      </w:r>
      <w:bookmarkStart w:id="311" w:name="_ETM_Q1_1551291"/>
      <w:bookmarkEnd w:id="311"/>
      <w:r>
        <w:rPr>
          <w:rFonts w:hint="cs"/>
          <w:rtl/>
        </w:rPr>
        <w:t xml:space="preserve">ה אלימות, כל מי ששהה במחלקה, חייבים לדעת מי היה </w:t>
      </w:r>
      <w:bookmarkStart w:id="312" w:name="_ETM_Q1_1553779"/>
      <w:bookmarkEnd w:id="312"/>
      <w:r>
        <w:rPr>
          <w:rFonts w:hint="cs"/>
          <w:rtl/>
        </w:rPr>
        <w:t xml:space="preserve">שם. לפעמים יכול להיות שבא איזה בן משפחה, לפעמים יכול </w:t>
      </w:r>
      <w:bookmarkStart w:id="313" w:name="_ETM_Q1_1553512"/>
      <w:bookmarkEnd w:id="313"/>
      <w:r>
        <w:rPr>
          <w:rFonts w:hint="cs"/>
          <w:rtl/>
        </w:rPr>
        <w:t xml:space="preserve">להיות שבא עובד, עובד ממחלקה אחרת, לכן זה מכסה. השוהה </w:t>
      </w:r>
      <w:bookmarkStart w:id="314" w:name="_ETM_Q1_1560092"/>
      <w:bookmarkEnd w:id="314"/>
      <w:r>
        <w:rPr>
          <w:rFonts w:hint="cs"/>
          <w:rtl/>
        </w:rPr>
        <w:t xml:space="preserve">במחלקה, זה מכסה מצוין, זה משולם. לא צריך להיות עם </w:t>
      </w:r>
      <w:bookmarkStart w:id="315" w:name="_ETM_Q1_1563186"/>
      <w:bookmarkEnd w:id="315"/>
      <w:r>
        <w:rPr>
          <w:rFonts w:hint="cs"/>
          <w:rtl/>
        </w:rPr>
        <w:t xml:space="preserve">זה בעיה, כי חלילה, לא נראה את עצמנו מוגבלים בלא </w:t>
      </w:r>
      <w:bookmarkStart w:id="316" w:name="_ETM_Q1_1570229"/>
      <w:bookmarkEnd w:id="316"/>
      <w:r>
        <w:rPr>
          <w:rFonts w:hint="cs"/>
          <w:rtl/>
        </w:rPr>
        <w:t xml:space="preserve">לראות מישהו שהיה חשד כלפיו. </w:t>
      </w:r>
      <w:r w:rsidR="007E5C36">
        <w:rPr>
          <w:rFonts w:hint="cs"/>
          <w:rtl/>
        </w:rPr>
        <w:t xml:space="preserve"> </w:t>
      </w:r>
    </w:p>
    <w:p w:rsidR="007E5C36" w:rsidRDefault="007E5C36" w:rsidP="00315720">
      <w:pPr>
        <w:ind w:firstLine="0"/>
        <w:rPr>
          <w:rtl/>
        </w:rPr>
      </w:pPr>
    </w:p>
    <w:p w:rsidR="00315720" w:rsidRDefault="00315720" w:rsidP="007646D7">
      <w:pPr>
        <w:pStyle w:val="a5"/>
        <w:rPr>
          <w:rtl/>
        </w:rPr>
      </w:pPr>
      <w:bookmarkStart w:id="317" w:name="ET_speaker_ורד_וייס_229"/>
      <w:r w:rsidRPr="007646D7">
        <w:rPr>
          <w:rStyle w:val="TagStyle"/>
          <w:rtl/>
        </w:rPr>
        <w:t xml:space="preserve"> &lt;&lt; דובר &gt;&gt;</w:t>
      </w:r>
      <w:r w:rsidRPr="00315720">
        <w:rPr>
          <w:rStyle w:val="TagStyle"/>
          <w:rtl/>
        </w:rPr>
        <w:t xml:space="preserve"> </w:t>
      </w:r>
      <w:r>
        <w:rPr>
          <w:rtl/>
        </w:rPr>
        <w:t>ורד וייס:</w:t>
      </w:r>
      <w:r w:rsidRPr="00315720">
        <w:rPr>
          <w:rStyle w:val="TagStyle"/>
          <w:rtl/>
        </w:rPr>
        <w:t xml:space="preserve"> </w:t>
      </w:r>
      <w:r w:rsidRPr="007646D7">
        <w:rPr>
          <w:rStyle w:val="TagStyle"/>
          <w:rtl/>
        </w:rPr>
        <w:t>&lt;&lt; דובר &gt;&gt;</w:t>
      </w:r>
      <w:r>
        <w:rPr>
          <w:rtl/>
        </w:rPr>
        <w:t xml:space="preserve"> </w:t>
      </w:r>
      <w:bookmarkEnd w:id="317"/>
    </w:p>
    <w:p w:rsidR="00315720" w:rsidRDefault="00315720" w:rsidP="00315720">
      <w:pPr>
        <w:pStyle w:val="KeepWithNext"/>
        <w:rPr>
          <w:rtl/>
        </w:rPr>
      </w:pPr>
    </w:p>
    <w:p w:rsidR="007E5C36" w:rsidRDefault="007E5C36" w:rsidP="007E5C36">
      <w:pPr>
        <w:rPr>
          <w:rtl/>
        </w:rPr>
      </w:pPr>
      <w:r>
        <w:rPr>
          <w:rFonts w:hint="cs"/>
          <w:rtl/>
        </w:rPr>
        <w:t>אם זה לא מפריע</w:t>
      </w:r>
      <w:r w:rsidR="00315720">
        <w:rPr>
          <w:rFonts w:hint="cs"/>
          <w:rtl/>
        </w:rPr>
        <w:t>, וזה מובן מאליו,</w:t>
      </w:r>
      <w:r>
        <w:rPr>
          <w:rFonts w:hint="cs"/>
          <w:rtl/>
        </w:rPr>
        <w:t xml:space="preserve"> אז נרשום. </w:t>
      </w:r>
    </w:p>
    <w:p w:rsidR="007E5C36" w:rsidRDefault="007E5C36" w:rsidP="007E5C36">
      <w:pPr>
        <w:rPr>
          <w:rtl/>
        </w:rPr>
      </w:pPr>
    </w:p>
    <w:p w:rsidR="007E5C36" w:rsidRDefault="007E5C36" w:rsidP="007646D7">
      <w:pPr>
        <w:pStyle w:val="a5"/>
        <w:rPr>
          <w:rtl/>
        </w:rPr>
      </w:pPr>
      <w:bookmarkStart w:id="318" w:name="ET_speaker_ענת_מימון_51"/>
      <w:r w:rsidRPr="007646D7">
        <w:rPr>
          <w:rStyle w:val="TagStyle"/>
          <w:rtl/>
        </w:rPr>
        <w:t xml:space="preserve"> &lt;&lt; דובר &gt;&gt;</w:t>
      </w:r>
      <w:r w:rsidRPr="007E5C36">
        <w:rPr>
          <w:rStyle w:val="TagStyle"/>
          <w:rtl/>
        </w:rPr>
        <w:t xml:space="preserve"> </w:t>
      </w:r>
      <w:r>
        <w:rPr>
          <w:rtl/>
        </w:rPr>
        <w:t>ענת מימון:</w:t>
      </w:r>
      <w:r w:rsidRPr="007E5C36">
        <w:rPr>
          <w:rStyle w:val="TagStyle"/>
          <w:rtl/>
        </w:rPr>
        <w:t xml:space="preserve"> </w:t>
      </w:r>
      <w:r w:rsidRPr="007646D7">
        <w:rPr>
          <w:rStyle w:val="TagStyle"/>
          <w:rtl/>
        </w:rPr>
        <w:t>&lt;&lt; דובר &gt;&gt;</w:t>
      </w:r>
      <w:r>
        <w:rPr>
          <w:rtl/>
        </w:rPr>
        <w:t xml:space="preserve"> </w:t>
      </w:r>
      <w:bookmarkEnd w:id="318"/>
    </w:p>
    <w:p w:rsidR="007E5C36" w:rsidRDefault="007E5C36" w:rsidP="007E5C36">
      <w:pPr>
        <w:pStyle w:val="KeepWithNext"/>
        <w:rPr>
          <w:rtl/>
        </w:rPr>
      </w:pPr>
    </w:p>
    <w:tbl>
      <w:tblPr>
        <w:bidiVisual/>
        <w:tblW w:w="10477" w:type="dxa"/>
        <w:tblInd w:w="-839" w:type="dxa"/>
        <w:tblLayout w:type="fixed"/>
        <w:tblCellMar>
          <w:top w:w="57" w:type="dxa"/>
          <w:left w:w="0" w:type="dxa"/>
          <w:bottom w:w="57" w:type="dxa"/>
          <w:right w:w="0" w:type="dxa"/>
        </w:tblCellMar>
        <w:tblLook w:val="0000" w:firstRow="0" w:lastRow="0" w:firstColumn="0" w:lastColumn="0" w:noHBand="0" w:noVBand="0"/>
      </w:tblPr>
      <w:tblGrid>
        <w:gridCol w:w="2708"/>
        <w:gridCol w:w="624"/>
        <w:gridCol w:w="1872"/>
        <w:gridCol w:w="624"/>
        <w:gridCol w:w="4649"/>
      </w:tblGrid>
      <w:tr w:rsidR="00247C7E" w:rsidRPr="00AB692E" w:rsidTr="0064720F">
        <w:trPr>
          <w:cantSplit/>
        </w:trPr>
        <w:tc>
          <w:tcPr>
            <w:tcW w:w="2708" w:type="dxa"/>
            <w:shd w:val="clear" w:color="auto" w:fill="auto"/>
            <w:tcMar>
              <w:top w:w="91" w:type="dxa"/>
              <w:left w:w="0" w:type="dxa"/>
              <w:bottom w:w="91" w:type="dxa"/>
              <w:right w:w="0" w:type="dxa"/>
            </w:tcMar>
          </w:tcPr>
          <w:p w:rsidR="00247C7E" w:rsidRPr="00AB692E" w:rsidRDefault="00247C7E" w:rsidP="0064720F">
            <w:pPr>
              <w:pStyle w:val="TableSideHeading"/>
              <w:spacing w:line="240" w:lineRule="auto"/>
              <w:rPr>
                <w:rFonts w:ascii="David" w:hAnsi="David"/>
                <w:b/>
                <w:bCs/>
                <w:sz w:val="24"/>
                <w:szCs w:val="24"/>
                <w:u w:val="single"/>
                <w:rtl/>
              </w:rPr>
            </w:pPr>
          </w:p>
        </w:tc>
        <w:tc>
          <w:tcPr>
            <w:tcW w:w="624" w:type="dxa"/>
            <w:shd w:val="clear" w:color="auto" w:fill="auto"/>
            <w:tcMar>
              <w:top w:w="91" w:type="dxa"/>
              <w:left w:w="0" w:type="dxa"/>
              <w:bottom w:w="91" w:type="dxa"/>
              <w:right w:w="0" w:type="dxa"/>
            </w:tcMar>
          </w:tcPr>
          <w:p w:rsidR="00247C7E" w:rsidRPr="00AB692E" w:rsidRDefault="00247C7E"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247C7E" w:rsidRPr="00AB692E" w:rsidRDefault="00247C7E" w:rsidP="00D26404">
            <w:pPr>
              <w:pStyle w:val="TableText"/>
              <w:spacing w:line="240" w:lineRule="auto"/>
              <w:rPr>
                <w:rFonts w:ascii="David" w:hAnsi="David"/>
                <w:sz w:val="24"/>
                <w:szCs w:val="24"/>
                <w:rtl/>
              </w:rPr>
            </w:pPr>
            <w:r w:rsidRPr="00AB692E">
              <w:rPr>
                <w:rFonts w:ascii="David" w:hAnsi="David"/>
                <w:sz w:val="24"/>
                <w:szCs w:val="24"/>
                <w:rtl/>
              </w:rPr>
              <w:t>התקנת מצלמות לשם הגנה על חסרי ישע</w:t>
            </w:r>
          </w:p>
        </w:tc>
        <w:tc>
          <w:tcPr>
            <w:tcW w:w="624" w:type="dxa"/>
            <w:shd w:val="clear" w:color="auto" w:fill="auto"/>
            <w:tcMar>
              <w:top w:w="91" w:type="dxa"/>
              <w:left w:w="0" w:type="dxa"/>
              <w:bottom w:w="91" w:type="dxa"/>
              <w:right w:w="0" w:type="dxa"/>
            </w:tcMar>
          </w:tcPr>
          <w:p w:rsidR="00247C7E" w:rsidRPr="00AB692E" w:rsidRDefault="00247C7E" w:rsidP="00D26404">
            <w:pPr>
              <w:pStyle w:val="TableText"/>
              <w:spacing w:line="240" w:lineRule="auto"/>
              <w:rPr>
                <w:rFonts w:ascii="David" w:hAnsi="David"/>
                <w:sz w:val="24"/>
                <w:szCs w:val="24"/>
                <w:rtl/>
              </w:rPr>
            </w:pPr>
            <w:r w:rsidRPr="00AB692E">
              <w:rPr>
                <w:rFonts w:ascii="David" w:hAnsi="David"/>
                <w:sz w:val="24"/>
                <w:szCs w:val="24"/>
                <w:rtl/>
              </w:rPr>
              <w:t>29ה.</w:t>
            </w:r>
          </w:p>
        </w:tc>
        <w:tc>
          <w:tcPr>
            <w:tcW w:w="4649" w:type="dxa"/>
            <w:shd w:val="clear" w:color="auto" w:fill="auto"/>
            <w:tcMar>
              <w:top w:w="91" w:type="dxa"/>
              <w:left w:w="0" w:type="dxa"/>
              <w:bottom w:w="91" w:type="dxa"/>
              <w:right w:w="0" w:type="dxa"/>
            </w:tcMar>
          </w:tcPr>
          <w:p w:rsidR="00247C7E" w:rsidRPr="00AB692E" w:rsidRDefault="00247C7E" w:rsidP="00D26404">
            <w:pPr>
              <w:pStyle w:val="TableBlock"/>
              <w:spacing w:line="240" w:lineRule="auto"/>
              <w:rPr>
                <w:rFonts w:ascii="David" w:hAnsi="David"/>
                <w:sz w:val="24"/>
                <w:szCs w:val="24"/>
                <w:rtl/>
              </w:rPr>
            </w:pPr>
            <w:r w:rsidRPr="00AB692E">
              <w:rPr>
                <w:rFonts w:ascii="David" w:hAnsi="David"/>
                <w:sz w:val="24"/>
                <w:szCs w:val="24"/>
                <w:rtl/>
              </w:rPr>
              <w:t>שר הבריאות רשאי לקבוע בתקנות הוראות שיחייבו התקנה והפעלה של מצלמות בבית חולים במרחב המשותף או במרחב הפרטי והוראות לעניין השימוש במידע הנקלט בהן, והכל לשם הגנה על חסרי ישע, בהתא</w:t>
            </w:r>
            <w:r>
              <w:rPr>
                <w:rFonts w:ascii="David" w:hAnsi="David"/>
                <w:sz w:val="24"/>
                <w:szCs w:val="24"/>
                <w:rtl/>
              </w:rPr>
              <w:t>ם להוראות חלק זה ובשינויים המחו</w:t>
            </w:r>
            <w:r w:rsidRPr="00AB692E">
              <w:rPr>
                <w:rFonts w:ascii="David" w:hAnsi="David"/>
                <w:sz w:val="24"/>
                <w:szCs w:val="24"/>
                <w:rtl/>
              </w:rPr>
              <w:t>יבים.</w:t>
            </w:r>
          </w:p>
        </w:tc>
      </w:tr>
    </w:tbl>
    <w:p w:rsidR="007E5C36" w:rsidRDefault="007E5C36" w:rsidP="007E5C36">
      <w:pPr>
        <w:rPr>
          <w:rtl/>
        </w:rPr>
      </w:pPr>
    </w:p>
    <w:p w:rsidR="005F7DF2" w:rsidRDefault="005F7DF2" w:rsidP="005F7DF2">
      <w:pPr>
        <w:rPr>
          <w:rtl/>
        </w:rPr>
      </w:pPr>
      <w:bookmarkStart w:id="319" w:name="_ETM_Q1_1586173"/>
      <w:bookmarkStart w:id="320" w:name="_ETM_Q1_1586265"/>
      <w:bookmarkEnd w:id="319"/>
      <w:bookmarkEnd w:id="320"/>
      <w:r>
        <w:rPr>
          <w:rFonts w:hint="cs"/>
          <w:rtl/>
        </w:rPr>
        <w:t xml:space="preserve">אדוני, אני </w:t>
      </w:r>
      <w:bookmarkStart w:id="321" w:name="_ETM_Q1_1599689"/>
      <w:bookmarkEnd w:id="321"/>
      <w:r>
        <w:rPr>
          <w:rFonts w:hint="cs"/>
          <w:rtl/>
        </w:rPr>
        <w:t xml:space="preserve">רוצה רק </w:t>
      </w:r>
      <w:r w:rsidR="007E5C36">
        <w:rPr>
          <w:rFonts w:hint="cs"/>
          <w:rtl/>
        </w:rPr>
        <w:t xml:space="preserve">להסביר ולהעיר. </w:t>
      </w:r>
      <w:r>
        <w:rPr>
          <w:rFonts w:hint="cs"/>
          <w:rtl/>
        </w:rPr>
        <w:t xml:space="preserve">כרגע, כל הסעיפים שאנחנו הולכים להקריא, בעצם, כתבנו </w:t>
      </w:r>
      <w:bookmarkStart w:id="322" w:name="_ETM_Q1_1609914"/>
      <w:bookmarkEnd w:id="322"/>
      <w:r>
        <w:rPr>
          <w:rFonts w:hint="cs"/>
          <w:rtl/>
        </w:rPr>
        <w:t>אותם לאור ההסדר של בית חולים גריאטרי, מחלקה גריאטרית. במקור,</w:t>
      </w:r>
      <w:bookmarkStart w:id="323" w:name="_ETM_Q1_1614694"/>
      <w:bookmarkEnd w:id="323"/>
      <w:r>
        <w:rPr>
          <w:rFonts w:hint="cs"/>
          <w:rtl/>
        </w:rPr>
        <w:t xml:space="preserve"> ההצמחה שהממשלה הביאה הייתה רחבה, והם רצו לאפשר בעתיד אם </w:t>
      </w:r>
      <w:bookmarkStart w:id="324" w:name="_ETM_Q1_1618280"/>
      <w:bookmarkEnd w:id="324"/>
      <w:r>
        <w:rPr>
          <w:rFonts w:hint="cs"/>
          <w:rtl/>
        </w:rPr>
        <w:t xml:space="preserve">ירצו להחיל את זה על מחלקות נוספות של חסרי ישע, </w:t>
      </w:r>
      <w:bookmarkStart w:id="325" w:name="_ETM_Q1_1622210"/>
      <w:bookmarkEnd w:id="325"/>
      <w:r>
        <w:rPr>
          <w:rFonts w:hint="cs"/>
          <w:rtl/>
        </w:rPr>
        <w:t>לאפשר להחיל את ההסדר בתקנות. כרגע ניסחנו את זה כך</w:t>
      </w:r>
      <w:bookmarkStart w:id="326" w:name="_ETM_Q1_1626338"/>
      <w:bookmarkEnd w:id="326"/>
      <w:r>
        <w:rPr>
          <w:rFonts w:hint="cs"/>
          <w:rtl/>
        </w:rPr>
        <w:t xml:space="preserve"> שבהמשך שר הבריאות יוכל לקחת את ההסדר הזה בשינויים המחויבים</w:t>
      </w:r>
      <w:bookmarkStart w:id="327" w:name="_ETM_Q1_1628692"/>
      <w:bookmarkEnd w:id="327"/>
      <w:r>
        <w:rPr>
          <w:rFonts w:hint="cs"/>
          <w:rtl/>
        </w:rPr>
        <w:t xml:space="preserve"> ולהחיל את זה על מחלקות שהן לא גריאטריה. </w:t>
      </w:r>
    </w:p>
    <w:p w:rsidR="005F7DF2" w:rsidRDefault="005F7DF2" w:rsidP="005F7DF2">
      <w:pPr>
        <w:rPr>
          <w:rtl/>
        </w:rPr>
      </w:pPr>
      <w:bookmarkStart w:id="328" w:name="_ETM_Q1_1632969"/>
      <w:bookmarkStart w:id="329" w:name="_ETM_Q1_1633060"/>
      <w:bookmarkStart w:id="330" w:name="_ETM_Q1_1633130"/>
      <w:bookmarkEnd w:id="328"/>
      <w:bookmarkEnd w:id="329"/>
      <w:bookmarkEnd w:id="330"/>
    </w:p>
    <w:p w:rsidR="005F7DF2" w:rsidRDefault="005F7DF2" w:rsidP="005F7DF2">
      <w:pPr>
        <w:rPr>
          <w:rtl/>
        </w:rPr>
      </w:pPr>
      <w:bookmarkStart w:id="331" w:name="_ETM_Q1_1633187"/>
      <w:bookmarkEnd w:id="331"/>
      <w:r>
        <w:rPr>
          <w:rFonts w:hint="cs"/>
          <w:rtl/>
        </w:rPr>
        <w:t xml:space="preserve">אחרי </w:t>
      </w:r>
      <w:bookmarkStart w:id="332" w:name="_ETM_Q1_1634177"/>
      <w:bookmarkEnd w:id="332"/>
      <w:r>
        <w:rPr>
          <w:rFonts w:hint="cs"/>
          <w:rtl/>
        </w:rPr>
        <w:t xml:space="preserve">שסיימנו את תהליך העבודה, חשבנו שיכול להיות שההסדר שתפרנו, הוא </w:t>
      </w:r>
      <w:bookmarkStart w:id="333" w:name="_ETM_Q1_1636776"/>
      <w:bookmarkEnd w:id="333"/>
      <w:r>
        <w:rPr>
          <w:rFonts w:hint="cs"/>
          <w:rtl/>
        </w:rPr>
        <w:t xml:space="preserve">הסדר באמת למידותיו של בית-חולים גריאטרי, מחלקה גריאטרית, ואנחנו לא </w:t>
      </w:r>
      <w:bookmarkStart w:id="334" w:name="_ETM_Q1_1641136"/>
      <w:bookmarkEnd w:id="334"/>
      <w:r>
        <w:rPr>
          <w:rFonts w:hint="cs"/>
          <w:rtl/>
        </w:rPr>
        <w:t xml:space="preserve">בטוחים שהסדר כזה יכול להתלבש באמת לכל מחלקה אחרת. ולכן, </w:t>
      </w:r>
      <w:bookmarkStart w:id="335" w:name="_ETM_Q1_1649072"/>
      <w:bookmarkEnd w:id="335"/>
      <w:r>
        <w:rPr>
          <w:rFonts w:hint="cs"/>
          <w:rtl/>
        </w:rPr>
        <w:t xml:space="preserve">אנחנו מביאים את זה לחברי כנסת שיחליטו האם הם באמת </w:t>
      </w:r>
      <w:bookmarkStart w:id="336" w:name="_ETM_Q1_1648032"/>
      <w:bookmarkEnd w:id="336"/>
      <w:r>
        <w:rPr>
          <w:rFonts w:hint="cs"/>
          <w:rtl/>
        </w:rPr>
        <w:t xml:space="preserve">רוצים להשאיר את האפשרות העתידית האפשרית להחיל את זה. או </w:t>
      </w:r>
      <w:bookmarkStart w:id="337" w:name="_ETM_Q1_1656432"/>
      <w:bookmarkEnd w:id="337"/>
      <w:r>
        <w:rPr>
          <w:rFonts w:hint="cs"/>
          <w:rtl/>
        </w:rPr>
        <w:t xml:space="preserve">ככל שבעתיד באמת יראו שההסדר הזה עובד טוב, וירצו להחיל </w:t>
      </w:r>
      <w:bookmarkStart w:id="338" w:name="_ETM_Q1_1658932"/>
      <w:bookmarkEnd w:id="338"/>
      <w:r>
        <w:rPr>
          <w:rFonts w:hint="cs"/>
          <w:rtl/>
        </w:rPr>
        <w:t xml:space="preserve">אותו גם על מחלקות אחרות, יבואו ויחוקקו הסדר שיתאים למידות </w:t>
      </w:r>
      <w:bookmarkStart w:id="339" w:name="_ETM_Q1_1662055"/>
      <w:bookmarkEnd w:id="339"/>
      <w:r>
        <w:rPr>
          <w:rFonts w:hint="cs"/>
          <w:rtl/>
        </w:rPr>
        <w:t xml:space="preserve">למחלקה האחרת שירצו להחיל עליה. </w:t>
      </w:r>
    </w:p>
    <w:p w:rsidR="005F7DF2" w:rsidRDefault="005F7DF2" w:rsidP="005F7DF2">
      <w:pPr>
        <w:rPr>
          <w:rtl/>
        </w:rPr>
      </w:pPr>
      <w:bookmarkStart w:id="340" w:name="_ETM_Q1_1663994"/>
      <w:bookmarkStart w:id="341" w:name="_ETM_Q1_1664059"/>
      <w:bookmarkEnd w:id="340"/>
      <w:bookmarkEnd w:id="341"/>
    </w:p>
    <w:p w:rsidR="005F7DF2" w:rsidRDefault="005F7DF2" w:rsidP="005F7DF2">
      <w:pPr>
        <w:rPr>
          <w:rtl/>
        </w:rPr>
      </w:pPr>
      <w:bookmarkStart w:id="342" w:name="_ETM_Q1_1664186"/>
      <w:bookmarkStart w:id="343" w:name="_ETM_Q1_1664241"/>
      <w:bookmarkEnd w:id="342"/>
      <w:bookmarkEnd w:id="343"/>
      <w:r>
        <w:rPr>
          <w:rFonts w:hint="cs"/>
          <w:rtl/>
        </w:rPr>
        <w:t xml:space="preserve">זה סעיף שהוועדה תצטרך להכריע </w:t>
      </w:r>
      <w:bookmarkStart w:id="344" w:name="_ETM_Q1_1665256"/>
      <w:bookmarkEnd w:id="344"/>
      <w:r>
        <w:rPr>
          <w:rFonts w:hint="cs"/>
          <w:rtl/>
        </w:rPr>
        <w:t xml:space="preserve">אם היא רוצה לאפשר את ההסמכה הזאת, או שהיא </w:t>
      </w:r>
      <w:bookmarkStart w:id="345" w:name="_ETM_Q1_1670770"/>
      <w:bookmarkEnd w:id="345"/>
      <w:r>
        <w:rPr>
          <w:rFonts w:hint="cs"/>
          <w:rtl/>
        </w:rPr>
        <w:t xml:space="preserve">אומרת, אנחנו מחוקקים עכשיו רק על בתי חולים גריאטריים, מחלקות </w:t>
      </w:r>
      <w:bookmarkStart w:id="346" w:name="_ETM_Q1_1670028"/>
      <w:bookmarkEnd w:id="346"/>
      <w:r>
        <w:rPr>
          <w:rFonts w:hint="cs"/>
          <w:rtl/>
        </w:rPr>
        <w:t xml:space="preserve">גריאטריות </w:t>
      </w:r>
      <w:r>
        <w:rPr>
          <w:rtl/>
        </w:rPr>
        <w:t>–</w:t>
      </w:r>
      <w:r>
        <w:rPr>
          <w:rFonts w:hint="cs"/>
          <w:rtl/>
        </w:rPr>
        <w:t xml:space="preserve"> זה ההסדר שלנו. </w:t>
      </w:r>
    </w:p>
    <w:p w:rsidR="005F7DF2" w:rsidRDefault="005F7DF2" w:rsidP="005F7DF2">
      <w:pPr>
        <w:rPr>
          <w:rtl/>
        </w:rPr>
      </w:pPr>
      <w:bookmarkStart w:id="347" w:name="_ETM_Q1_1676628"/>
      <w:bookmarkStart w:id="348" w:name="_ETM_Q1_1676683"/>
      <w:bookmarkEnd w:id="347"/>
      <w:bookmarkEnd w:id="348"/>
    </w:p>
    <w:p w:rsidR="007E5C36" w:rsidRDefault="007E5C36" w:rsidP="007646D7">
      <w:pPr>
        <w:pStyle w:val="a5"/>
        <w:rPr>
          <w:rtl/>
        </w:rPr>
      </w:pPr>
      <w:bookmarkStart w:id="349" w:name="_ETM_Q1_1676804"/>
      <w:bookmarkStart w:id="350" w:name="_ETM_Q1_1676859"/>
      <w:bookmarkStart w:id="351" w:name="ET_speaker_5111_52"/>
      <w:bookmarkEnd w:id="349"/>
      <w:bookmarkEnd w:id="350"/>
      <w:r w:rsidRPr="007646D7">
        <w:rPr>
          <w:rStyle w:val="TagStyle"/>
          <w:rtl/>
        </w:rPr>
        <w:t xml:space="preserve"> &lt;&lt; דובר &gt;&gt;</w:t>
      </w:r>
      <w:r w:rsidRPr="007E5C36">
        <w:rPr>
          <w:rStyle w:val="TagStyle"/>
          <w:rtl/>
        </w:rPr>
        <w:t xml:space="preserve"> </w:t>
      </w:r>
      <w:r>
        <w:rPr>
          <w:rtl/>
        </w:rPr>
        <w:t>איציק שמולי (המחנה הציוני):</w:t>
      </w:r>
      <w:r w:rsidRPr="007E5C36">
        <w:rPr>
          <w:rStyle w:val="TagStyle"/>
          <w:rtl/>
        </w:rPr>
        <w:t xml:space="preserve"> </w:t>
      </w:r>
      <w:r w:rsidRPr="007646D7">
        <w:rPr>
          <w:rStyle w:val="TagStyle"/>
          <w:rtl/>
        </w:rPr>
        <w:t>&lt;&lt; דובר &gt;&gt;</w:t>
      </w:r>
      <w:r>
        <w:rPr>
          <w:rtl/>
        </w:rPr>
        <w:t xml:space="preserve"> </w:t>
      </w:r>
      <w:bookmarkEnd w:id="351"/>
    </w:p>
    <w:p w:rsidR="007E5C36" w:rsidRDefault="007E5C36" w:rsidP="007E5C36">
      <w:pPr>
        <w:pStyle w:val="KeepWithNext"/>
        <w:rPr>
          <w:rtl/>
        </w:rPr>
      </w:pPr>
    </w:p>
    <w:p w:rsidR="007E5C36" w:rsidRDefault="00261440" w:rsidP="00261440">
      <w:pPr>
        <w:rPr>
          <w:rtl/>
        </w:rPr>
      </w:pPr>
      <w:r>
        <w:rPr>
          <w:rFonts w:hint="cs"/>
          <w:rtl/>
        </w:rPr>
        <w:t xml:space="preserve">אני חושב, </w:t>
      </w:r>
      <w:bookmarkStart w:id="352" w:name="_ETM_Q1_1679393"/>
      <w:bookmarkEnd w:id="352"/>
      <w:r>
        <w:rPr>
          <w:rFonts w:hint="cs"/>
          <w:rtl/>
        </w:rPr>
        <w:t>אדוני, ש</w:t>
      </w:r>
      <w:r w:rsidR="007E5C36">
        <w:rPr>
          <w:rFonts w:hint="cs"/>
          <w:rtl/>
        </w:rPr>
        <w:t xml:space="preserve">התכלית כרגע מדברת על </w:t>
      </w:r>
      <w:r>
        <w:rPr>
          <w:rFonts w:hint="cs"/>
          <w:rtl/>
        </w:rPr>
        <w:t xml:space="preserve">מאושפזים </w:t>
      </w:r>
      <w:r w:rsidR="007E5C36">
        <w:rPr>
          <w:rFonts w:hint="cs"/>
          <w:rtl/>
        </w:rPr>
        <w:t xml:space="preserve">חסרי ישע, </w:t>
      </w:r>
      <w:r>
        <w:rPr>
          <w:rFonts w:hint="cs"/>
          <w:rtl/>
        </w:rPr>
        <w:t xml:space="preserve">גריאטריים גם בבתי האבות </w:t>
      </w:r>
      <w:r w:rsidR="007E5C36">
        <w:rPr>
          <w:rFonts w:hint="cs"/>
          <w:rtl/>
        </w:rPr>
        <w:t xml:space="preserve">וגם במחלקות הסיעודיות. אני חושב </w:t>
      </w:r>
      <w:r>
        <w:rPr>
          <w:rFonts w:hint="cs"/>
          <w:rtl/>
        </w:rPr>
        <w:t>ש</w:t>
      </w:r>
      <w:r w:rsidR="007E5C36">
        <w:rPr>
          <w:rFonts w:hint="cs"/>
          <w:rtl/>
        </w:rPr>
        <w:t xml:space="preserve">ככל </w:t>
      </w:r>
      <w:r>
        <w:rPr>
          <w:rFonts w:hint="cs"/>
          <w:rtl/>
        </w:rPr>
        <w:t xml:space="preserve">שיש הסמכה כזאת לשר </w:t>
      </w:r>
      <w:bookmarkStart w:id="353" w:name="_ETM_Q1_1692240"/>
      <w:bookmarkEnd w:id="353"/>
      <w:r>
        <w:rPr>
          <w:rFonts w:hint="cs"/>
          <w:rtl/>
        </w:rPr>
        <w:t xml:space="preserve">שלדעתי היא מאוד רחבה, </w:t>
      </w:r>
      <w:r w:rsidR="007E5C36">
        <w:rPr>
          <w:rFonts w:hint="cs"/>
          <w:rtl/>
        </w:rPr>
        <w:t>כדאי ל</w:t>
      </w:r>
      <w:r>
        <w:rPr>
          <w:rFonts w:hint="cs"/>
          <w:rtl/>
        </w:rPr>
        <w:t xml:space="preserve">כל הפחות שתהיה באישור, כאילו כדאי שנחזור לוועדת העבודה </w:t>
      </w:r>
      <w:bookmarkStart w:id="354" w:name="_ETM_Q1_1700188"/>
      <w:bookmarkEnd w:id="354"/>
      <w:r>
        <w:rPr>
          <w:rFonts w:hint="cs"/>
          <w:rtl/>
        </w:rPr>
        <w:t xml:space="preserve">והרווחה. </w:t>
      </w:r>
      <w:r w:rsidR="007E5C36">
        <w:rPr>
          <w:rFonts w:hint="cs"/>
          <w:rtl/>
        </w:rPr>
        <w:t xml:space="preserve"> </w:t>
      </w:r>
    </w:p>
    <w:p w:rsidR="007E5C36" w:rsidRDefault="007E5C36" w:rsidP="007E5C36">
      <w:pPr>
        <w:rPr>
          <w:rtl/>
        </w:rPr>
      </w:pPr>
    </w:p>
    <w:p w:rsidR="007E5C36" w:rsidRDefault="007E5C36" w:rsidP="007E5C36">
      <w:pPr>
        <w:rPr>
          <w:rtl/>
        </w:rPr>
      </w:pPr>
    </w:p>
    <w:p w:rsidR="007E5C36" w:rsidRDefault="007E5C36" w:rsidP="007646D7">
      <w:pPr>
        <w:pStyle w:val="a5"/>
        <w:rPr>
          <w:rtl/>
        </w:rPr>
      </w:pPr>
      <w:bookmarkStart w:id="355" w:name="ET_speaker_ענת_מימון_53"/>
      <w:r w:rsidRPr="007646D7">
        <w:rPr>
          <w:rStyle w:val="TagStyle"/>
          <w:rtl/>
        </w:rPr>
        <w:t xml:space="preserve"> &lt;&lt; דובר &gt;&gt;</w:t>
      </w:r>
      <w:r w:rsidRPr="007E5C36">
        <w:rPr>
          <w:rStyle w:val="TagStyle"/>
          <w:rtl/>
        </w:rPr>
        <w:t xml:space="preserve"> </w:t>
      </w:r>
      <w:r>
        <w:rPr>
          <w:rtl/>
        </w:rPr>
        <w:t>ענת מימון:</w:t>
      </w:r>
      <w:r w:rsidRPr="007E5C36">
        <w:rPr>
          <w:rStyle w:val="TagStyle"/>
          <w:rtl/>
        </w:rPr>
        <w:t xml:space="preserve"> </w:t>
      </w:r>
      <w:r w:rsidRPr="007646D7">
        <w:rPr>
          <w:rStyle w:val="TagStyle"/>
          <w:rtl/>
        </w:rPr>
        <w:t>&lt;&lt; דובר &gt;&gt;</w:t>
      </w:r>
      <w:r>
        <w:rPr>
          <w:rtl/>
        </w:rPr>
        <w:t xml:space="preserve"> </w:t>
      </w:r>
      <w:bookmarkEnd w:id="355"/>
    </w:p>
    <w:p w:rsidR="007E5C36" w:rsidRDefault="007E5C36" w:rsidP="007E5C36">
      <w:pPr>
        <w:pStyle w:val="KeepWithNext"/>
        <w:rPr>
          <w:rtl/>
        </w:rPr>
      </w:pPr>
    </w:p>
    <w:p w:rsidR="007E5C36" w:rsidRDefault="00261440" w:rsidP="00261440">
      <w:pPr>
        <w:rPr>
          <w:rtl/>
        </w:rPr>
      </w:pPr>
      <w:bookmarkStart w:id="356" w:name="_ETM_Q1_1701619"/>
      <w:bookmarkStart w:id="357" w:name="_ETM_Q1_1701740"/>
      <w:bookmarkEnd w:id="356"/>
      <w:bookmarkEnd w:id="357"/>
      <w:r>
        <w:rPr>
          <w:rFonts w:hint="cs"/>
          <w:rtl/>
        </w:rPr>
        <w:t xml:space="preserve">זה קיים. יש לנו סעיף בסוף של התקנות </w:t>
      </w:r>
      <w:bookmarkStart w:id="358" w:name="_ETM_Q1_1701539"/>
      <w:bookmarkEnd w:id="358"/>
      <w:r>
        <w:rPr>
          <w:rFonts w:hint="cs"/>
          <w:rtl/>
        </w:rPr>
        <w:t xml:space="preserve">שאמרנו שכל התקנות לפי החלק יהיו באישור הוועדה. זה כן יהיה באישור וועדה התקנות האלה, השאלה היא אם </w:t>
      </w:r>
      <w:r w:rsidR="007E5C36">
        <w:rPr>
          <w:rFonts w:hint="cs"/>
          <w:rtl/>
        </w:rPr>
        <w:t xml:space="preserve">להשאיר את ההסמכה או לא. </w:t>
      </w:r>
    </w:p>
    <w:p w:rsidR="007E5C36" w:rsidRDefault="007E5C36" w:rsidP="007E5C36">
      <w:pPr>
        <w:rPr>
          <w:rtl/>
        </w:rPr>
      </w:pPr>
    </w:p>
    <w:p w:rsidR="00261440" w:rsidRDefault="00261440" w:rsidP="007646D7">
      <w:pPr>
        <w:pStyle w:val="a5"/>
        <w:rPr>
          <w:rtl/>
        </w:rPr>
      </w:pPr>
      <w:bookmarkStart w:id="359" w:name="_ETM_Q1_1711982"/>
      <w:bookmarkStart w:id="360" w:name="ET_speaker_איה_דביר_230"/>
      <w:bookmarkEnd w:id="359"/>
      <w:r w:rsidRPr="007646D7">
        <w:rPr>
          <w:rStyle w:val="TagStyle"/>
          <w:rtl/>
        </w:rPr>
        <w:t xml:space="preserve"> &lt;&lt; דובר &gt;&gt;</w:t>
      </w:r>
      <w:r w:rsidRPr="00261440">
        <w:rPr>
          <w:rStyle w:val="TagStyle"/>
          <w:rtl/>
        </w:rPr>
        <w:t xml:space="preserve"> </w:t>
      </w:r>
      <w:r>
        <w:rPr>
          <w:rtl/>
        </w:rPr>
        <w:t>איה דביר:</w:t>
      </w:r>
      <w:r w:rsidRPr="00261440">
        <w:rPr>
          <w:rStyle w:val="TagStyle"/>
          <w:rtl/>
        </w:rPr>
        <w:t xml:space="preserve"> </w:t>
      </w:r>
      <w:r w:rsidRPr="007646D7">
        <w:rPr>
          <w:rStyle w:val="TagStyle"/>
          <w:rtl/>
        </w:rPr>
        <w:t>&lt;&lt; דובר &gt;&gt;</w:t>
      </w:r>
      <w:r>
        <w:rPr>
          <w:rtl/>
        </w:rPr>
        <w:t xml:space="preserve"> </w:t>
      </w:r>
      <w:bookmarkEnd w:id="360"/>
    </w:p>
    <w:p w:rsidR="00261440" w:rsidRDefault="00261440" w:rsidP="00261440">
      <w:pPr>
        <w:pStyle w:val="KeepWithNext"/>
        <w:rPr>
          <w:rtl/>
        </w:rPr>
      </w:pPr>
    </w:p>
    <w:p w:rsidR="00261440" w:rsidRDefault="00261440" w:rsidP="007E5C36">
      <w:pPr>
        <w:rPr>
          <w:rtl/>
        </w:rPr>
      </w:pPr>
      <w:bookmarkStart w:id="361" w:name="_ETM_Q1_1712771"/>
      <w:bookmarkStart w:id="362" w:name="_ETM_Q1_1712867"/>
      <w:bookmarkEnd w:id="361"/>
      <w:bookmarkEnd w:id="362"/>
      <w:r>
        <w:rPr>
          <w:rFonts w:hint="cs"/>
          <w:rtl/>
        </w:rPr>
        <w:t xml:space="preserve">אני </w:t>
      </w:r>
      <w:bookmarkStart w:id="363" w:name="_ETM_Q1_1723190"/>
      <w:bookmarkEnd w:id="363"/>
      <w:r>
        <w:rPr>
          <w:rFonts w:hint="cs"/>
          <w:rtl/>
        </w:rPr>
        <w:t xml:space="preserve">ממשרד המשפטים. </w:t>
      </w:r>
      <w:bookmarkStart w:id="364" w:name="_ETM_Q1_1720461"/>
      <w:bookmarkEnd w:id="364"/>
    </w:p>
    <w:p w:rsidR="00261440" w:rsidRDefault="00261440" w:rsidP="007E5C36">
      <w:pPr>
        <w:rPr>
          <w:rtl/>
        </w:rPr>
      </w:pPr>
      <w:bookmarkStart w:id="365" w:name="_ETM_Q1_1720540"/>
      <w:bookmarkEnd w:id="365"/>
    </w:p>
    <w:p w:rsidR="00261440" w:rsidRDefault="007E5C36" w:rsidP="00261440">
      <w:pPr>
        <w:rPr>
          <w:rtl/>
        </w:rPr>
      </w:pPr>
      <w:bookmarkStart w:id="366" w:name="_ETM_Q1_1720614"/>
      <w:bookmarkStart w:id="367" w:name="_ETM_Q1_1720685"/>
      <w:bookmarkEnd w:id="366"/>
      <w:bookmarkEnd w:id="367"/>
      <w:r>
        <w:rPr>
          <w:rFonts w:hint="cs"/>
          <w:rtl/>
        </w:rPr>
        <w:t>אני רוצה לה</w:t>
      </w:r>
      <w:r w:rsidR="00261440">
        <w:rPr>
          <w:rFonts w:hint="cs"/>
          <w:rtl/>
        </w:rPr>
        <w:t xml:space="preserve">תחבר למה שאמרה היועצת המשפטית לוועדה, ולהציע שאת </w:t>
      </w:r>
      <w:bookmarkStart w:id="368" w:name="_ETM_Q1_1728538"/>
      <w:bookmarkEnd w:id="368"/>
      <w:r w:rsidR="00261440">
        <w:rPr>
          <w:rFonts w:hint="cs"/>
          <w:rtl/>
        </w:rPr>
        <w:t xml:space="preserve">הסעיף הזה נותיר לדיון אחרון, כי הוא מאוד נגזר ממה </w:t>
      </w:r>
      <w:bookmarkStart w:id="369" w:name="_ETM_Q1_1729289"/>
      <w:bookmarkEnd w:id="369"/>
      <w:r w:rsidR="00261440">
        <w:rPr>
          <w:rFonts w:hint="cs"/>
          <w:rtl/>
        </w:rPr>
        <w:t xml:space="preserve">שייקבע בכל ההסדר. בעצם, מה שקרה בהסדר הזה, שקבענו הוראות </w:t>
      </w:r>
      <w:bookmarkStart w:id="370" w:name="_ETM_Q1_1732765"/>
      <w:bookmarkEnd w:id="370"/>
      <w:r w:rsidR="00261440">
        <w:rPr>
          <w:rFonts w:hint="cs"/>
          <w:rtl/>
        </w:rPr>
        <w:t xml:space="preserve">מסמיכות, מפורשות לעולם שבו יש חובה להתקין מצלמות בסיטואציה </w:t>
      </w:r>
      <w:bookmarkStart w:id="371" w:name="_ETM_Q1_1739127"/>
      <w:bookmarkEnd w:id="371"/>
      <w:r w:rsidR="00261440">
        <w:rPr>
          <w:rFonts w:hint="cs"/>
          <w:rtl/>
        </w:rPr>
        <w:t xml:space="preserve">שהמחלקה מתפקדת במידה רבה כביתו של האדם. הוא אדם שלא </w:t>
      </w:r>
      <w:bookmarkStart w:id="372" w:name="_ETM_Q1_1743540"/>
      <w:bookmarkEnd w:id="372"/>
      <w:r w:rsidR="00261440">
        <w:rPr>
          <w:rFonts w:hint="cs"/>
          <w:rtl/>
        </w:rPr>
        <w:t xml:space="preserve">מסוגל להיות עצמאי, 24/7 הוא נמצא </w:t>
      </w:r>
      <w:r w:rsidR="00261440">
        <w:rPr>
          <w:rtl/>
        </w:rPr>
        <w:t>–</w:t>
      </w:r>
      <w:r w:rsidR="00261440">
        <w:rPr>
          <w:rFonts w:hint="cs"/>
          <w:rtl/>
        </w:rPr>
        <w:t xml:space="preserve"> בעצם מצלמים אותו בחדר השינה שלו, בשירותים שלו, בסלון שלו, שזה המרחב המשותף. </w:t>
      </w:r>
      <w:bookmarkStart w:id="373" w:name="_ETM_Q1_1752344"/>
      <w:bookmarkEnd w:id="373"/>
      <w:r w:rsidR="00261440">
        <w:rPr>
          <w:rFonts w:hint="cs"/>
          <w:rtl/>
        </w:rPr>
        <w:t>נכון שזה לא בדיוק בית פרטי, אבל זה נמצא באיזשהו</w:t>
      </w:r>
      <w:bookmarkStart w:id="374" w:name="_ETM_Q1_1758003"/>
      <w:bookmarkEnd w:id="374"/>
      <w:r w:rsidR="00261440">
        <w:rPr>
          <w:rFonts w:hint="cs"/>
          <w:rtl/>
        </w:rPr>
        <w:t xml:space="preserve"> תפר מאוד מיוחד. </w:t>
      </w:r>
      <w:bookmarkStart w:id="375" w:name="_ETM_Q1_1761018"/>
      <w:bookmarkEnd w:id="375"/>
    </w:p>
    <w:p w:rsidR="00261440" w:rsidRDefault="00261440" w:rsidP="00261440">
      <w:pPr>
        <w:rPr>
          <w:rtl/>
        </w:rPr>
      </w:pPr>
      <w:bookmarkStart w:id="376" w:name="_ETM_Q1_1761122"/>
      <w:bookmarkEnd w:id="376"/>
    </w:p>
    <w:p w:rsidR="00261440" w:rsidRDefault="00261440" w:rsidP="00261440">
      <w:pPr>
        <w:rPr>
          <w:rtl/>
        </w:rPr>
      </w:pPr>
      <w:bookmarkStart w:id="377" w:name="_ETM_Q1_1761203"/>
      <w:bookmarkStart w:id="378" w:name="_ETM_Q1_1761302"/>
      <w:bookmarkEnd w:id="377"/>
      <w:bookmarkEnd w:id="378"/>
      <w:r>
        <w:rPr>
          <w:rFonts w:hint="cs"/>
          <w:rtl/>
        </w:rPr>
        <w:t xml:space="preserve">המשמעות של להותיר את ההסמכה הרחבה הזאת, </w:t>
      </w:r>
      <w:bookmarkStart w:id="379" w:name="_ETM_Q1_1763597"/>
      <w:bookmarkEnd w:id="379"/>
      <w:r>
        <w:rPr>
          <w:rFonts w:hint="cs"/>
          <w:rtl/>
        </w:rPr>
        <w:t xml:space="preserve">היא לא בהכרח רחבה כי היא מאוד מגדרת בגלל המאפיינים </w:t>
      </w:r>
      <w:bookmarkStart w:id="380" w:name="_ETM_Q1_1764155"/>
      <w:bookmarkEnd w:id="380"/>
      <w:r>
        <w:rPr>
          <w:rFonts w:hint="cs"/>
          <w:rtl/>
        </w:rPr>
        <w:t xml:space="preserve">האלה שאמרנו, ולהפוך אותה ככלל מסגרת לכל הצילום במחלקות אחרות </w:t>
      </w:r>
      <w:bookmarkStart w:id="381" w:name="_ETM_Q1_1770847"/>
      <w:bookmarkEnd w:id="381"/>
      <w:r>
        <w:rPr>
          <w:rFonts w:hint="cs"/>
          <w:rtl/>
        </w:rPr>
        <w:t>שמטפלות בחסרי ישע, לא בהכרח טובה לשני הצדדים של המטבע</w:t>
      </w:r>
      <w:bookmarkStart w:id="382" w:name="_ETM_Q1_1774233"/>
      <w:bookmarkEnd w:id="382"/>
      <w:r>
        <w:rPr>
          <w:rFonts w:hint="cs"/>
          <w:rtl/>
        </w:rPr>
        <w:t xml:space="preserve"> </w:t>
      </w:r>
      <w:r>
        <w:rPr>
          <w:rtl/>
        </w:rPr>
        <w:t>–</w:t>
      </w:r>
      <w:r>
        <w:rPr>
          <w:rFonts w:hint="cs"/>
          <w:rtl/>
        </w:rPr>
        <w:t xml:space="preserve"> לא להגנת הפרטיות, ולא להגשמת המטרות של הפיקוח. </w:t>
      </w:r>
      <w:bookmarkStart w:id="383" w:name="_ETM_Q1_1779941"/>
      <w:bookmarkEnd w:id="383"/>
      <w:r>
        <w:rPr>
          <w:rFonts w:hint="cs"/>
          <w:rtl/>
        </w:rPr>
        <w:t xml:space="preserve">אם למשל מדובר במחלקת ילודים, או בטיפול נמרץ, נדמה </w:t>
      </w:r>
      <w:proofErr w:type="spellStart"/>
      <w:r>
        <w:rPr>
          <w:rFonts w:hint="cs"/>
          <w:rtl/>
        </w:rPr>
        <w:t>שהאיזונים</w:t>
      </w:r>
      <w:proofErr w:type="spellEnd"/>
      <w:r>
        <w:rPr>
          <w:rFonts w:hint="cs"/>
          <w:rtl/>
        </w:rPr>
        <w:t xml:space="preserve"> צריכים להיות אחרים לגמרי. גם אין שם חדר שינה ושירותים. </w:t>
      </w:r>
      <w:bookmarkStart w:id="384" w:name="_ETM_Q1_1789046"/>
      <w:bookmarkEnd w:id="384"/>
      <w:r>
        <w:rPr>
          <w:rFonts w:hint="cs"/>
          <w:rtl/>
        </w:rPr>
        <w:t xml:space="preserve">גם ההורים נמצאים שם כל הזמן ונותנים פיקוח אזרחי של </w:t>
      </w:r>
      <w:bookmarkStart w:id="385" w:name="_ETM_Q1_1794573"/>
      <w:bookmarkEnd w:id="385"/>
      <w:r>
        <w:rPr>
          <w:rFonts w:hint="cs"/>
          <w:rtl/>
        </w:rPr>
        <w:t xml:space="preserve">עיניים על הילד מה שקורה, לצערנו, קצת פחות בעולם </w:t>
      </w:r>
      <w:bookmarkStart w:id="386" w:name="_ETM_Q1_1796021"/>
      <w:bookmarkEnd w:id="386"/>
      <w:r>
        <w:rPr>
          <w:rFonts w:hint="cs"/>
          <w:rtl/>
        </w:rPr>
        <w:t xml:space="preserve">הגריאטרי. </w:t>
      </w:r>
    </w:p>
    <w:p w:rsidR="00261440" w:rsidRDefault="00261440" w:rsidP="00261440">
      <w:pPr>
        <w:rPr>
          <w:rtl/>
        </w:rPr>
      </w:pPr>
      <w:bookmarkStart w:id="387" w:name="_ETM_Q1_1799541"/>
      <w:bookmarkStart w:id="388" w:name="_ETM_Q1_1799609"/>
      <w:bookmarkEnd w:id="387"/>
      <w:bookmarkEnd w:id="388"/>
    </w:p>
    <w:p w:rsidR="00261440" w:rsidRDefault="0080397F" w:rsidP="00261440">
      <w:pPr>
        <w:rPr>
          <w:rtl/>
        </w:rPr>
      </w:pPr>
      <w:bookmarkStart w:id="389" w:name="_ETM_Q1_1799780"/>
      <w:bookmarkStart w:id="390" w:name="_ETM_Q1_1799855"/>
      <w:bookmarkEnd w:id="389"/>
      <w:bookmarkEnd w:id="390"/>
      <w:r>
        <w:rPr>
          <w:rFonts w:hint="cs"/>
          <w:rtl/>
        </w:rPr>
        <w:t xml:space="preserve">ולכן, </w:t>
      </w:r>
      <w:proofErr w:type="spellStart"/>
      <w:r>
        <w:rPr>
          <w:rFonts w:hint="cs"/>
          <w:rtl/>
        </w:rPr>
        <w:t>האיזונים</w:t>
      </w:r>
      <w:proofErr w:type="spellEnd"/>
      <w:r>
        <w:rPr>
          <w:rFonts w:hint="cs"/>
          <w:rtl/>
        </w:rPr>
        <w:t xml:space="preserve"> שהחוק הזה יצור</w:t>
      </w:r>
      <w:r w:rsidR="00261440">
        <w:rPr>
          <w:rFonts w:hint="cs"/>
          <w:rtl/>
        </w:rPr>
        <w:t xml:space="preserve"> והמגבלות המיוחדות לסיטואציות המאוד </w:t>
      </w:r>
      <w:bookmarkStart w:id="391" w:name="_ETM_Q1_1803418"/>
      <w:bookmarkEnd w:id="391"/>
      <w:r w:rsidR="00261440">
        <w:rPr>
          <w:rFonts w:hint="cs"/>
          <w:rtl/>
        </w:rPr>
        <w:t xml:space="preserve">רגישות של פרטיות שמתעוררות לגבי האוכלוסייה הגריאטרית, יכול לחסום </w:t>
      </w:r>
      <w:bookmarkStart w:id="392" w:name="_ETM_Q1_1806320"/>
      <w:bookmarkEnd w:id="392"/>
      <w:r w:rsidR="00261440">
        <w:rPr>
          <w:rFonts w:hint="cs"/>
          <w:rtl/>
        </w:rPr>
        <w:t xml:space="preserve">את האפשרות אולי להציב מצלמות תחת משטר מגביל פחות, </w:t>
      </w:r>
      <w:bookmarkStart w:id="393" w:name="_ETM_Q1_1813559"/>
      <w:bookmarkEnd w:id="393"/>
      <w:r w:rsidR="00261440">
        <w:rPr>
          <w:rFonts w:hint="cs"/>
          <w:rtl/>
        </w:rPr>
        <w:t xml:space="preserve">כי הסיכונים לפרטיות הם פחותים. ולכן, אנחנו קצת חוששים </w:t>
      </w:r>
      <w:bookmarkStart w:id="394" w:name="_ETM_Q1_1810603"/>
      <w:bookmarkEnd w:id="394"/>
      <w:r w:rsidR="00261440">
        <w:rPr>
          <w:rFonts w:hint="cs"/>
          <w:rtl/>
        </w:rPr>
        <w:t xml:space="preserve">מלקבוע מסמרות על התוקף של סעיף הסמכה כזה, לפני שאנחנו </w:t>
      </w:r>
      <w:bookmarkStart w:id="395" w:name="_ETM_Q1_1820059"/>
      <w:bookmarkEnd w:id="395"/>
      <w:r w:rsidR="00261440">
        <w:rPr>
          <w:rFonts w:hint="cs"/>
          <w:rtl/>
        </w:rPr>
        <w:t xml:space="preserve">מבינים עד הסוף איך יהיה ההסדר, ומה יהיה יעיל יותר, </w:t>
      </w:r>
      <w:bookmarkStart w:id="396" w:name="_ETM_Q1_1823336"/>
      <w:bookmarkEnd w:id="396"/>
      <w:r w:rsidR="00261440">
        <w:rPr>
          <w:rFonts w:hint="cs"/>
          <w:rtl/>
        </w:rPr>
        <w:t xml:space="preserve">יכול להיות שאין מנוס מלחזור לחוקק חקיקה חדשה. </w:t>
      </w:r>
    </w:p>
    <w:p w:rsidR="007E5C36" w:rsidRDefault="007E5C36" w:rsidP="007E5C36">
      <w:pPr>
        <w:rPr>
          <w:rtl/>
        </w:rPr>
      </w:pPr>
      <w:bookmarkStart w:id="397" w:name="_ETM_Q1_1829080"/>
      <w:bookmarkStart w:id="398" w:name="_ETM_Q1_1829172"/>
      <w:bookmarkStart w:id="399" w:name="_ETM_Q1_1829264"/>
      <w:bookmarkStart w:id="400" w:name="_ETM_Q1_1829360"/>
      <w:bookmarkEnd w:id="397"/>
      <w:bookmarkEnd w:id="398"/>
      <w:bookmarkEnd w:id="399"/>
      <w:bookmarkEnd w:id="400"/>
    </w:p>
    <w:p w:rsidR="007E5C36" w:rsidRDefault="007E5C36" w:rsidP="007646D7">
      <w:pPr>
        <w:pStyle w:val="af8"/>
        <w:rPr>
          <w:rtl/>
        </w:rPr>
      </w:pPr>
      <w:bookmarkStart w:id="401" w:name="ET_yor_5299_54"/>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7E5C36">
        <w:rPr>
          <w:rStyle w:val="TagStyle"/>
          <w:rtl/>
        </w:rPr>
        <w:t xml:space="preserve"> </w:t>
      </w:r>
      <w:r>
        <w:rPr>
          <w:rtl/>
        </w:rPr>
        <w:t xml:space="preserve">היו"ר אלי </w:t>
      </w:r>
      <w:proofErr w:type="spellStart"/>
      <w:r>
        <w:rPr>
          <w:rtl/>
        </w:rPr>
        <w:t>אלאלוף</w:t>
      </w:r>
      <w:proofErr w:type="spellEnd"/>
      <w:r>
        <w:rPr>
          <w:rtl/>
        </w:rPr>
        <w:t>:</w:t>
      </w:r>
      <w:r w:rsidRPr="007E5C3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401"/>
    </w:p>
    <w:p w:rsidR="007E5C36" w:rsidRDefault="007E5C36" w:rsidP="007E5C36">
      <w:pPr>
        <w:pStyle w:val="KeepWithNext"/>
        <w:rPr>
          <w:rtl/>
        </w:rPr>
      </w:pPr>
    </w:p>
    <w:p w:rsidR="007E5C36" w:rsidRDefault="007E5C36" w:rsidP="007E5C36">
      <w:pPr>
        <w:rPr>
          <w:rtl/>
        </w:rPr>
      </w:pPr>
      <w:r>
        <w:rPr>
          <w:rFonts w:hint="cs"/>
          <w:rtl/>
        </w:rPr>
        <w:t xml:space="preserve">נחזור בסוף הקריאה. </w:t>
      </w:r>
    </w:p>
    <w:p w:rsidR="007E5C36" w:rsidRDefault="007E5C36" w:rsidP="007E5C36">
      <w:pPr>
        <w:rPr>
          <w:rtl/>
        </w:rPr>
      </w:pPr>
    </w:p>
    <w:p w:rsidR="00261440" w:rsidRDefault="00261440" w:rsidP="007E5C36">
      <w:pPr>
        <w:rPr>
          <w:rtl/>
        </w:rPr>
      </w:pPr>
      <w:r>
        <w:rPr>
          <w:rFonts w:hint="cs"/>
          <w:rtl/>
        </w:rPr>
        <w:t xml:space="preserve">אני </w:t>
      </w:r>
      <w:bookmarkStart w:id="402" w:name="_ETM_Q1_1836395"/>
      <w:bookmarkEnd w:id="402"/>
      <w:r>
        <w:rPr>
          <w:rFonts w:hint="cs"/>
          <w:rtl/>
        </w:rPr>
        <w:t xml:space="preserve">רק רוצה להזכיר, חברי איציק שמולי, נזעק להצעה הזאת בעקבות </w:t>
      </w:r>
      <w:bookmarkStart w:id="403" w:name="_ETM_Q1_1840210"/>
      <w:bookmarkEnd w:id="403"/>
      <w:r>
        <w:rPr>
          <w:rFonts w:hint="cs"/>
          <w:rtl/>
        </w:rPr>
        <w:t xml:space="preserve">המצב במחלקות הגריאטריות. אני חושב שזו זכות גדולה שלו שלקח </w:t>
      </w:r>
      <w:bookmarkStart w:id="404" w:name="_ETM_Q1_1847735"/>
      <w:bookmarkEnd w:id="404"/>
      <w:r>
        <w:rPr>
          <w:rFonts w:hint="cs"/>
          <w:rtl/>
        </w:rPr>
        <w:t xml:space="preserve">את הנושא הזה לוועדה. לאחר מכן, אם מחלקות </w:t>
      </w:r>
      <w:bookmarkStart w:id="405" w:name="_ETM_Q1_1853080"/>
      <w:bookmarkEnd w:id="405"/>
      <w:r>
        <w:rPr>
          <w:rFonts w:hint="cs"/>
          <w:rtl/>
        </w:rPr>
        <w:t xml:space="preserve">אחרות יהיו זקוקות למערכת של מצלמות, אז מי שיבוא להציע </w:t>
      </w:r>
      <w:bookmarkStart w:id="406" w:name="_ETM_Q1_1857057"/>
      <w:bookmarkEnd w:id="406"/>
      <w:r>
        <w:rPr>
          <w:rFonts w:hint="cs"/>
          <w:rtl/>
        </w:rPr>
        <w:t xml:space="preserve">את זה, אז שיבוא והתבסס על התקדימים שיש פה בהצעה </w:t>
      </w:r>
      <w:bookmarkStart w:id="407" w:name="_ETM_Q1_1864154"/>
      <w:bookmarkEnd w:id="407"/>
      <w:r>
        <w:rPr>
          <w:rFonts w:hint="cs"/>
          <w:rtl/>
        </w:rPr>
        <w:t xml:space="preserve">הזאת. לא הייתי רוצה שנתנתק מהנושא הגריאטרי. </w:t>
      </w:r>
    </w:p>
    <w:p w:rsidR="00261440" w:rsidRDefault="00261440" w:rsidP="007E5C36">
      <w:pPr>
        <w:rPr>
          <w:rtl/>
        </w:rPr>
      </w:pPr>
      <w:bookmarkStart w:id="408" w:name="_ETM_Q1_1867044"/>
      <w:bookmarkStart w:id="409" w:name="_ETM_Q1_1867123"/>
      <w:bookmarkEnd w:id="408"/>
      <w:bookmarkEnd w:id="409"/>
    </w:p>
    <w:p w:rsidR="007E5C36" w:rsidRDefault="007E5C36" w:rsidP="007646D7">
      <w:pPr>
        <w:pStyle w:val="a5"/>
        <w:rPr>
          <w:rtl/>
        </w:rPr>
      </w:pPr>
      <w:bookmarkStart w:id="410" w:name="_ETM_Q1_1867204"/>
      <w:bookmarkStart w:id="411" w:name="_ETM_Q1_1867272"/>
      <w:bookmarkStart w:id="412" w:name="ET_speaker_5111_55"/>
      <w:bookmarkEnd w:id="410"/>
      <w:bookmarkEnd w:id="411"/>
      <w:r w:rsidRPr="007646D7">
        <w:rPr>
          <w:rStyle w:val="TagStyle"/>
          <w:rtl/>
        </w:rPr>
        <w:t xml:space="preserve"> &lt;&lt; דובר &gt;&gt;</w:t>
      </w:r>
      <w:r w:rsidRPr="007E5C36">
        <w:rPr>
          <w:rStyle w:val="TagStyle"/>
          <w:rtl/>
        </w:rPr>
        <w:t xml:space="preserve"> </w:t>
      </w:r>
      <w:r>
        <w:rPr>
          <w:rtl/>
        </w:rPr>
        <w:t>איציק שמולי (המחנה הציוני):</w:t>
      </w:r>
      <w:r w:rsidRPr="007E5C36">
        <w:rPr>
          <w:rStyle w:val="TagStyle"/>
          <w:rtl/>
        </w:rPr>
        <w:t xml:space="preserve"> </w:t>
      </w:r>
      <w:r w:rsidRPr="007646D7">
        <w:rPr>
          <w:rStyle w:val="TagStyle"/>
          <w:rtl/>
        </w:rPr>
        <w:t>&lt;&lt; דובר &gt;&gt;</w:t>
      </w:r>
      <w:r>
        <w:rPr>
          <w:rtl/>
        </w:rPr>
        <w:t xml:space="preserve"> </w:t>
      </w:r>
      <w:bookmarkEnd w:id="412"/>
    </w:p>
    <w:p w:rsidR="007E5C36" w:rsidRDefault="007E5C36" w:rsidP="007E5C36">
      <w:pPr>
        <w:pStyle w:val="KeepWithNext"/>
        <w:rPr>
          <w:rtl/>
        </w:rPr>
      </w:pPr>
    </w:p>
    <w:p w:rsidR="007E5C36" w:rsidRDefault="007E5C36" w:rsidP="00F55BAD">
      <w:pPr>
        <w:rPr>
          <w:rtl/>
        </w:rPr>
      </w:pPr>
      <w:r>
        <w:rPr>
          <w:rFonts w:hint="cs"/>
          <w:rtl/>
        </w:rPr>
        <w:t xml:space="preserve">תודה, </w:t>
      </w:r>
      <w:r w:rsidR="00F55BAD">
        <w:rPr>
          <w:rFonts w:hint="cs"/>
          <w:rtl/>
        </w:rPr>
        <w:t xml:space="preserve"> אדוני היושב-ראש, </w:t>
      </w:r>
      <w:bookmarkStart w:id="413" w:name="_ETM_Q1_1873600"/>
      <w:bookmarkEnd w:id="413"/>
      <w:r w:rsidR="00F55BAD">
        <w:rPr>
          <w:rFonts w:hint="cs"/>
          <w:rtl/>
        </w:rPr>
        <w:t xml:space="preserve">אני דיי </w:t>
      </w:r>
      <w:r>
        <w:rPr>
          <w:rFonts w:hint="cs"/>
          <w:rtl/>
        </w:rPr>
        <w:t xml:space="preserve">נוטה להסכים </w:t>
      </w:r>
      <w:r w:rsidR="00F55BAD">
        <w:rPr>
          <w:rFonts w:hint="cs"/>
          <w:rtl/>
        </w:rPr>
        <w:t xml:space="preserve">למה שאמרה נציגת </w:t>
      </w:r>
      <w:r>
        <w:rPr>
          <w:rFonts w:hint="cs"/>
          <w:rtl/>
        </w:rPr>
        <w:t xml:space="preserve">משרד המשפטים. </w:t>
      </w:r>
      <w:r w:rsidR="00F55BAD">
        <w:rPr>
          <w:rFonts w:hint="cs"/>
          <w:rtl/>
        </w:rPr>
        <w:t xml:space="preserve">אדוני, אני רוצה להחזיר אותנו </w:t>
      </w:r>
      <w:bookmarkStart w:id="414" w:name="_ETM_Q1_1879124"/>
      <w:bookmarkEnd w:id="414"/>
      <w:r w:rsidR="00F55BAD">
        <w:rPr>
          <w:rFonts w:hint="cs"/>
          <w:rtl/>
        </w:rPr>
        <w:t xml:space="preserve">לדיון הקודם, והיה על משרד הרווחה לבדוק לגבי </w:t>
      </w:r>
      <w:proofErr w:type="spellStart"/>
      <w:r w:rsidR="00F55BAD">
        <w:rPr>
          <w:rFonts w:hint="cs"/>
          <w:rtl/>
        </w:rPr>
        <w:t>תשושי</w:t>
      </w:r>
      <w:proofErr w:type="spellEnd"/>
      <w:r w:rsidR="00F55BAD">
        <w:rPr>
          <w:rFonts w:hint="cs"/>
          <w:rtl/>
        </w:rPr>
        <w:t xml:space="preserve"> נפש, </w:t>
      </w:r>
      <w:bookmarkStart w:id="415" w:name="_ETM_Q1_1886558"/>
      <w:bookmarkEnd w:id="415"/>
      <w:r w:rsidR="00F55BAD">
        <w:rPr>
          <w:rFonts w:hint="cs"/>
          <w:rtl/>
        </w:rPr>
        <w:t xml:space="preserve">או תשושים. מה העלתה הבדיקה. </w:t>
      </w:r>
    </w:p>
    <w:p w:rsidR="007E5C36" w:rsidRDefault="007E5C36" w:rsidP="007E5C36">
      <w:pPr>
        <w:rPr>
          <w:rtl/>
        </w:rPr>
      </w:pPr>
    </w:p>
    <w:p w:rsidR="007E5C36" w:rsidRDefault="007E5C36" w:rsidP="007646D7">
      <w:pPr>
        <w:pStyle w:val="afb"/>
        <w:rPr>
          <w:rtl/>
        </w:rPr>
      </w:pPr>
      <w:bookmarkStart w:id="416" w:name="ET_guest_624623_56"/>
      <w:r w:rsidRPr="007646D7">
        <w:rPr>
          <w:rStyle w:val="TagStyle"/>
          <w:rtl/>
        </w:rPr>
        <w:t xml:space="preserve"> &lt;&lt; אורח &gt;&gt;</w:t>
      </w:r>
      <w:r w:rsidRPr="007E5C36">
        <w:rPr>
          <w:rStyle w:val="TagStyle"/>
          <w:rtl/>
        </w:rPr>
        <w:t xml:space="preserve"> </w:t>
      </w:r>
      <w:r>
        <w:rPr>
          <w:rtl/>
        </w:rPr>
        <w:t>נועם פליק:</w:t>
      </w:r>
      <w:r w:rsidRPr="007E5C36">
        <w:rPr>
          <w:rStyle w:val="TagStyle"/>
          <w:rtl/>
        </w:rPr>
        <w:t xml:space="preserve"> </w:t>
      </w:r>
      <w:r w:rsidRPr="007646D7">
        <w:rPr>
          <w:rStyle w:val="TagStyle"/>
          <w:rtl/>
        </w:rPr>
        <w:t>&lt;&lt; אורח &gt;&gt;</w:t>
      </w:r>
      <w:r>
        <w:rPr>
          <w:rtl/>
        </w:rPr>
        <w:t xml:space="preserve"> </w:t>
      </w:r>
      <w:bookmarkEnd w:id="416"/>
    </w:p>
    <w:p w:rsidR="007E5C36" w:rsidRDefault="007E5C36" w:rsidP="007E5C36">
      <w:pPr>
        <w:pStyle w:val="KeepWithNext"/>
        <w:rPr>
          <w:rtl/>
        </w:rPr>
      </w:pPr>
    </w:p>
    <w:p w:rsidR="00F55BAD" w:rsidRDefault="00F55BAD" w:rsidP="00F55BAD">
      <w:pPr>
        <w:rPr>
          <w:rtl/>
        </w:rPr>
      </w:pPr>
      <w:bookmarkStart w:id="417" w:name="_ETM_Q1_1894733"/>
      <w:bookmarkStart w:id="418" w:name="_ETM_Q1_1894823"/>
      <w:bookmarkEnd w:id="417"/>
      <w:bookmarkEnd w:id="418"/>
      <w:r>
        <w:rPr>
          <w:rFonts w:hint="cs"/>
          <w:rtl/>
        </w:rPr>
        <w:t xml:space="preserve">אני ממשרד הרווחה. </w:t>
      </w:r>
    </w:p>
    <w:p w:rsidR="00F55BAD" w:rsidRPr="00F55BAD" w:rsidRDefault="00F55BAD" w:rsidP="00F55BAD">
      <w:pPr>
        <w:rPr>
          <w:rtl/>
        </w:rPr>
      </w:pPr>
      <w:bookmarkStart w:id="419" w:name="_ETM_Q1_1893944"/>
      <w:bookmarkStart w:id="420" w:name="_ETM_Q1_1894021"/>
      <w:bookmarkEnd w:id="419"/>
      <w:bookmarkEnd w:id="420"/>
    </w:p>
    <w:p w:rsidR="007E5C36" w:rsidRDefault="00F55BAD" w:rsidP="007E5C36">
      <w:pPr>
        <w:rPr>
          <w:rtl/>
        </w:rPr>
      </w:pPr>
      <w:r>
        <w:rPr>
          <w:rFonts w:hint="cs"/>
          <w:rtl/>
        </w:rPr>
        <w:t xml:space="preserve">עדיין </w:t>
      </w:r>
      <w:r w:rsidR="007E5C36">
        <w:rPr>
          <w:rFonts w:hint="cs"/>
          <w:rtl/>
        </w:rPr>
        <w:t xml:space="preserve">מונח על שולחן </w:t>
      </w:r>
      <w:r>
        <w:rPr>
          <w:rFonts w:hint="cs"/>
          <w:rtl/>
        </w:rPr>
        <w:t xml:space="preserve">מנכ"ל </w:t>
      </w:r>
      <w:bookmarkStart w:id="421" w:name="_ETM_Q1_1896329"/>
      <w:bookmarkEnd w:id="421"/>
      <w:r>
        <w:rPr>
          <w:rFonts w:hint="cs"/>
          <w:rtl/>
        </w:rPr>
        <w:t xml:space="preserve">המשרד, אני מניח שגם בדיונים </w:t>
      </w:r>
      <w:r w:rsidR="007E5C36">
        <w:rPr>
          <w:rFonts w:hint="cs"/>
          <w:rtl/>
        </w:rPr>
        <w:t xml:space="preserve">מול האוצר, כי גם החוק </w:t>
      </w:r>
      <w:r>
        <w:rPr>
          <w:rFonts w:hint="cs"/>
          <w:rtl/>
        </w:rPr>
        <w:t xml:space="preserve">שעבר אתמול מצלמות של אפס </w:t>
      </w:r>
      <w:bookmarkStart w:id="422" w:name="_ETM_Q1_1901318"/>
      <w:bookmarkEnd w:id="422"/>
      <w:r>
        <w:rPr>
          <w:rFonts w:hint="cs"/>
          <w:rtl/>
        </w:rPr>
        <w:t xml:space="preserve">עד שלוש, וגם פה, זה </w:t>
      </w:r>
      <w:r w:rsidR="007E5C36">
        <w:rPr>
          <w:rFonts w:hint="cs"/>
          <w:rtl/>
        </w:rPr>
        <w:t xml:space="preserve">נושאים שתוקצבו על ידי האוצר. גם החוק שעבר אתמול </w:t>
      </w:r>
      <w:r>
        <w:rPr>
          <w:rFonts w:hint="cs"/>
          <w:rtl/>
        </w:rPr>
        <w:t xml:space="preserve">של המצלמות לגילאי אפס עד </w:t>
      </w:r>
      <w:bookmarkStart w:id="423" w:name="_ETM_Q1_1915202"/>
      <w:bookmarkEnd w:id="423"/>
      <w:r>
        <w:rPr>
          <w:rFonts w:hint="cs"/>
          <w:rtl/>
        </w:rPr>
        <w:t xml:space="preserve">שלוש, וגם המצלמות בחוק הזה, כן תוקצבו על ידי האוצר, אצלנו עדיין לא. ולכן, </w:t>
      </w:r>
      <w:bookmarkStart w:id="424" w:name="_ETM_Q1_1920673"/>
      <w:bookmarkEnd w:id="424"/>
      <w:r w:rsidR="007E5C36">
        <w:rPr>
          <w:rFonts w:hint="cs"/>
          <w:rtl/>
        </w:rPr>
        <w:t xml:space="preserve"> כרגע </w:t>
      </w:r>
      <w:r>
        <w:rPr>
          <w:rFonts w:hint="cs"/>
          <w:rtl/>
        </w:rPr>
        <w:t xml:space="preserve">זה </w:t>
      </w:r>
      <w:r w:rsidR="007E5C36">
        <w:rPr>
          <w:rFonts w:hint="cs"/>
          <w:rtl/>
        </w:rPr>
        <w:t xml:space="preserve">לא הנושא שעדיין מובא לוועדה. </w:t>
      </w:r>
    </w:p>
    <w:p w:rsidR="007E5C36" w:rsidRDefault="007E5C36" w:rsidP="007E5C36">
      <w:pPr>
        <w:rPr>
          <w:rtl/>
        </w:rPr>
      </w:pPr>
    </w:p>
    <w:p w:rsidR="007E5C36" w:rsidRDefault="007E5C36" w:rsidP="007646D7">
      <w:pPr>
        <w:pStyle w:val="afb"/>
        <w:rPr>
          <w:rtl/>
        </w:rPr>
      </w:pPr>
      <w:bookmarkStart w:id="425" w:name="ET_guest_791603_57"/>
      <w:r w:rsidRPr="007646D7">
        <w:rPr>
          <w:rStyle w:val="TagStyle"/>
          <w:rtl/>
        </w:rPr>
        <w:t xml:space="preserve"> &lt;&lt; אורח &gt;&gt;</w:t>
      </w:r>
      <w:r w:rsidRPr="007E5C36">
        <w:rPr>
          <w:rStyle w:val="TagStyle"/>
          <w:rtl/>
        </w:rPr>
        <w:t xml:space="preserve"> </w:t>
      </w:r>
      <w:r>
        <w:rPr>
          <w:rtl/>
        </w:rPr>
        <w:t xml:space="preserve">צפי הלל </w:t>
      </w:r>
      <w:proofErr w:type="spellStart"/>
      <w:r>
        <w:rPr>
          <w:rtl/>
        </w:rPr>
        <w:t>דיאמנט</w:t>
      </w:r>
      <w:proofErr w:type="spellEnd"/>
      <w:r>
        <w:rPr>
          <w:rtl/>
        </w:rPr>
        <w:t>:</w:t>
      </w:r>
      <w:r w:rsidRPr="007E5C36">
        <w:rPr>
          <w:rStyle w:val="TagStyle"/>
          <w:rtl/>
        </w:rPr>
        <w:t xml:space="preserve"> </w:t>
      </w:r>
      <w:r w:rsidRPr="007646D7">
        <w:rPr>
          <w:rStyle w:val="TagStyle"/>
          <w:rtl/>
        </w:rPr>
        <w:t>&lt;&lt; אורח &gt;&gt;</w:t>
      </w:r>
      <w:r>
        <w:rPr>
          <w:rtl/>
        </w:rPr>
        <w:t xml:space="preserve"> </w:t>
      </w:r>
      <w:bookmarkEnd w:id="425"/>
    </w:p>
    <w:p w:rsidR="007E5C36" w:rsidRDefault="007E5C36" w:rsidP="007E5C36">
      <w:pPr>
        <w:pStyle w:val="KeepWithNext"/>
        <w:rPr>
          <w:rtl/>
        </w:rPr>
      </w:pPr>
    </w:p>
    <w:p w:rsidR="00D41F45" w:rsidRDefault="00D41F45" w:rsidP="004029F3">
      <w:pPr>
        <w:rPr>
          <w:rtl/>
        </w:rPr>
      </w:pPr>
      <w:r>
        <w:rPr>
          <w:rFonts w:hint="cs"/>
          <w:rtl/>
        </w:rPr>
        <w:t xml:space="preserve">האנשים </w:t>
      </w:r>
      <w:r w:rsidR="004029F3">
        <w:rPr>
          <w:rFonts w:hint="cs"/>
          <w:rtl/>
        </w:rPr>
        <w:t xml:space="preserve">שנמצאים בבתי אבות של משרד הרווחה </w:t>
      </w:r>
      <w:r>
        <w:rPr>
          <w:rFonts w:hint="cs"/>
          <w:rtl/>
        </w:rPr>
        <w:t>מוגדרים כתשושי</w:t>
      </w:r>
      <w:r w:rsidR="004029F3">
        <w:rPr>
          <w:rFonts w:hint="cs"/>
          <w:rtl/>
        </w:rPr>
        <w:t xml:space="preserve">ם </w:t>
      </w:r>
      <w:r w:rsidR="004029F3">
        <w:rPr>
          <w:rtl/>
        </w:rPr>
        <w:t>–</w:t>
      </w:r>
      <w:r w:rsidR="004029F3">
        <w:rPr>
          <w:rFonts w:hint="cs"/>
          <w:rtl/>
        </w:rPr>
        <w:t xml:space="preserve"> הם עצמאיים, </w:t>
      </w:r>
      <w:bookmarkStart w:id="426" w:name="_ETM_Q1_1954053"/>
      <w:bookmarkEnd w:id="426"/>
      <w:r w:rsidR="004029F3">
        <w:rPr>
          <w:rFonts w:hint="cs"/>
          <w:rtl/>
        </w:rPr>
        <w:t xml:space="preserve">הם יכולים להביע את דעתם, יכולים </w:t>
      </w:r>
      <w:r>
        <w:rPr>
          <w:rFonts w:hint="cs"/>
          <w:rtl/>
        </w:rPr>
        <w:t xml:space="preserve">לאשר או לסרב </w:t>
      </w:r>
      <w:r w:rsidR="004029F3">
        <w:rPr>
          <w:rFonts w:hint="cs"/>
          <w:rtl/>
        </w:rPr>
        <w:t xml:space="preserve">להתקנת מצלמות </w:t>
      </w:r>
      <w:r>
        <w:rPr>
          <w:rFonts w:hint="cs"/>
          <w:rtl/>
        </w:rPr>
        <w:t>בחדרים שלהם</w:t>
      </w:r>
      <w:r w:rsidR="004029F3">
        <w:rPr>
          <w:rFonts w:hint="cs"/>
          <w:rtl/>
        </w:rPr>
        <w:t>.</w:t>
      </w:r>
      <w:r>
        <w:rPr>
          <w:rFonts w:hint="cs"/>
          <w:rtl/>
        </w:rPr>
        <w:t xml:space="preserve"> אין פה חובה כמו במוסדות של </w:t>
      </w:r>
      <w:proofErr w:type="spellStart"/>
      <w:r>
        <w:rPr>
          <w:rFonts w:hint="cs"/>
          <w:rtl/>
        </w:rPr>
        <w:t>תשושי</w:t>
      </w:r>
      <w:proofErr w:type="spellEnd"/>
      <w:r>
        <w:rPr>
          <w:rFonts w:hint="cs"/>
          <w:rtl/>
        </w:rPr>
        <w:t xml:space="preserve"> נפש, </w:t>
      </w:r>
      <w:r w:rsidR="004029F3">
        <w:rPr>
          <w:rFonts w:hint="cs"/>
          <w:rtl/>
        </w:rPr>
        <w:t xml:space="preserve">שלעתים </w:t>
      </w:r>
      <w:bookmarkStart w:id="427" w:name="_ETM_Q1_1970435"/>
      <w:bookmarkEnd w:id="427"/>
      <w:r w:rsidR="004029F3">
        <w:rPr>
          <w:rFonts w:hint="cs"/>
          <w:rtl/>
        </w:rPr>
        <w:t xml:space="preserve">הם לא כשירים </w:t>
      </w:r>
      <w:r>
        <w:rPr>
          <w:rFonts w:hint="cs"/>
          <w:rtl/>
        </w:rPr>
        <w:t xml:space="preserve">משפטית, או סיעודיים שזה ביתם. </w:t>
      </w:r>
      <w:r w:rsidR="004029F3">
        <w:rPr>
          <w:rFonts w:hint="cs"/>
          <w:rtl/>
        </w:rPr>
        <w:t xml:space="preserve">נכון שתשושים </w:t>
      </w:r>
      <w:r>
        <w:rPr>
          <w:rFonts w:hint="cs"/>
          <w:rtl/>
        </w:rPr>
        <w:t xml:space="preserve">מדובר על ביתם, אבל הניידות </w:t>
      </w:r>
      <w:r w:rsidR="004029F3">
        <w:rPr>
          <w:rFonts w:hint="cs"/>
          <w:rtl/>
        </w:rPr>
        <w:t xml:space="preserve">שלהם, העצמאות שלהם, היכולת שלהם </w:t>
      </w:r>
      <w:bookmarkStart w:id="428" w:name="_ETM_Q1_1978182"/>
      <w:bookmarkEnd w:id="428"/>
      <w:r w:rsidR="004029F3">
        <w:rPr>
          <w:rFonts w:hint="cs"/>
          <w:rtl/>
        </w:rPr>
        <w:t xml:space="preserve">להביע דעה היא </w:t>
      </w:r>
      <w:r>
        <w:rPr>
          <w:rFonts w:hint="cs"/>
          <w:rtl/>
        </w:rPr>
        <w:t xml:space="preserve">הרבה יותר משמעותית מאשר </w:t>
      </w:r>
      <w:r w:rsidR="004029F3">
        <w:rPr>
          <w:rFonts w:hint="cs"/>
          <w:rtl/>
        </w:rPr>
        <w:t xml:space="preserve">המוסדות </w:t>
      </w:r>
      <w:r>
        <w:rPr>
          <w:rFonts w:hint="cs"/>
          <w:rtl/>
        </w:rPr>
        <w:t>הסיעודיים.</w:t>
      </w:r>
    </w:p>
    <w:p w:rsidR="00D41F45" w:rsidRDefault="00D41F45" w:rsidP="007E5C36">
      <w:pPr>
        <w:rPr>
          <w:rtl/>
        </w:rPr>
      </w:pPr>
    </w:p>
    <w:p w:rsidR="00D41F45" w:rsidRDefault="00D41F45" w:rsidP="007646D7">
      <w:pPr>
        <w:pStyle w:val="af8"/>
        <w:rPr>
          <w:rtl/>
        </w:rPr>
      </w:pPr>
      <w:bookmarkStart w:id="429" w:name="ET_yor_5299_58"/>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D41F45">
        <w:rPr>
          <w:rStyle w:val="TagStyle"/>
          <w:rtl/>
        </w:rPr>
        <w:t xml:space="preserve"> </w:t>
      </w:r>
      <w:r>
        <w:rPr>
          <w:rtl/>
        </w:rPr>
        <w:t xml:space="preserve">היו"ר אלי </w:t>
      </w:r>
      <w:proofErr w:type="spellStart"/>
      <w:r>
        <w:rPr>
          <w:rtl/>
        </w:rPr>
        <w:t>אלאלוף</w:t>
      </w:r>
      <w:proofErr w:type="spellEnd"/>
      <w:r>
        <w:rPr>
          <w:rtl/>
        </w:rPr>
        <w:t>:</w:t>
      </w:r>
      <w:r w:rsidRPr="00D41F45">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429"/>
    </w:p>
    <w:p w:rsidR="00D41F45" w:rsidRDefault="00D41F45" w:rsidP="00D41F45">
      <w:pPr>
        <w:pStyle w:val="KeepWithNext"/>
        <w:rPr>
          <w:rtl/>
        </w:rPr>
      </w:pPr>
    </w:p>
    <w:p w:rsidR="00D41F45" w:rsidRDefault="004029F3" w:rsidP="00D41F45">
      <w:pPr>
        <w:rPr>
          <w:rtl/>
        </w:rPr>
      </w:pPr>
      <w:r>
        <w:rPr>
          <w:rFonts w:hint="cs"/>
          <w:rtl/>
        </w:rPr>
        <w:t>בכל מקרה, לא ניתן לצרף את התשושים להצעה הזאת.</w:t>
      </w:r>
    </w:p>
    <w:p w:rsidR="00D41F45" w:rsidRDefault="00D41F45" w:rsidP="00D41F45">
      <w:pPr>
        <w:rPr>
          <w:rtl/>
        </w:rPr>
      </w:pPr>
    </w:p>
    <w:p w:rsidR="00D41F45" w:rsidRDefault="00D41F45" w:rsidP="00D26404">
      <w:pPr>
        <w:pStyle w:val="afb"/>
        <w:keepNext/>
        <w:rPr>
          <w:rtl/>
        </w:rPr>
      </w:pPr>
      <w:bookmarkStart w:id="430" w:name="ET_guest_12286_59"/>
      <w:r w:rsidRPr="007646D7">
        <w:rPr>
          <w:rStyle w:val="TagStyle"/>
          <w:rtl/>
        </w:rPr>
        <w:t xml:space="preserve"> &lt;&lt; אורח &gt;&gt;</w:t>
      </w:r>
      <w:r w:rsidRPr="00D41F45">
        <w:rPr>
          <w:rStyle w:val="TagStyle"/>
          <w:rtl/>
        </w:rPr>
        <w:t xml:space="preserve"> </w:t>
      </w:r>
      <w:r>
        <w:rPr>
          <w:rtl/>
        </w:rPr>
        <w:t>רון עוזרי:</w:t>
      </w:r>
      <w:r w:rsidRPr="00D41F45">
        <w:rPr>
          <w:rStyle w:val="TagStyle"/>
          <w:rtl/>
        </w:rPr>
        <w:t xml:space="preserve"> </w:t>
      </w:r>
      <w:r w:rsidRPr="007646D7">
        <w:rPr>
          <w:rStyle w:val="TagStyle"/>
          <w:rtl/>
        </w:rPr>
        <w:t>&lt;&lt; אורח &gt;&gt;</w:t>
      </w:r>
      <w:r>
        <w:rPr>
          <w:rtl/>
        </w:rPr>
        <w:t xml:space="preserve"> </w:t>
      </w:r>
      <w:bookmarkEnd w:id="430"/>
    </w:p>
    <w:p w:rsidR="00D41F45" w:rsidRDefault="00D41F45" w:rsidP="00D26404">
      <w:pPr>
        <w:pStyle w:val="KeepWithNext"/>
        <w:rPr>
          <w:rtl/>
        </w:rPr>
      </w:pPr>
    </w:p>
    <w:p w:rsidR="00A16695" w:rsidRDefault="004029F3" w:rsidP="00D26404">
      <w:pPr>
        <w:keepNext/>
        <w:rPr>
          <w:rtl/>
        </w:rPr>
      </w:pPr>
      <w:bookmarkStart w:id="431" w:name="_ETM_Q1_1991120"/>
      <w:bookmarkStart w:id="432" w:name="_ETM_Q1_1991276"/>
      <w:bookmarkEnd w:id="431"/>
      <w:bookmarkEnd w:id="432"/>
      <w:r>
        <w:rPr>
          <w:rFonts w:hint="cs"/>
          <w:rtl/>
        </w:rPr>
        <w:t xml:space="preserve">הערה כללית </w:t>
      </w:r>
      <w:bookmarkStart w:id="433" w:name="_ETM_Q1_1988737"/>
      <w:bookmarkEnd w:id="433"/>
      <w:r>
        <w:rPr>
          <w:rFonts w:hint="cs"/>
          <w:rtl/>
        </w:rPr>
        <w:t xml:space="preserve">שהתייחס אליה חבר הכנסת שמולי ועו"ד ענת, כדי שלא נחזור </w:t>
      </w:r>
      <w:bookmarkStart w:id="434" w:name="_ETM_Q1_1995320"/>
      <w:bookmarkEnd w:id="434"/>
      <w:r>
        <w:rPr>
          <w:rFonts w:hint="cs"/>
          <w:rtl/>
        </w:rPr>
        <w:t xml:space="preserve">על זה עוד פעם, כל פעם כתוב השר יאשר, את </w:t>
      </w:r>
      <w:bookmarkStart w:id="435" w:name="_ETM_Q1_1998322"/>
      <w:bookmarkEnd w:id="435"/>
      <w:r>
        <w:rPr>
          <w:rFonts w:hint="cs"/>
          <w:rtl/>
        </w:rPr>
        <w:t xml:space="preserve">אמרת שיש איזה סעיף שבאופן כללי אומר שזה באישור ועדת </w:t>
      </w:r>
      <w:bookmarkStart w:id="436" w:name="_ETM_Q1_2003248"/>
      <w:bookmarkEnd w:id="436"/>
      <w:r>
        <w:rPr>
          <w:rFonts w:hint="cs"/>
          <w:rtl/>
        </w:rPr>
        <w:t xml:space="preserve">הרווחה, ואז לא נחזור על זה בכל הסעיפים. </w:t>
      </w:r>
      <w:r w:rsidR="00A16695">
        <w:rPr>
          <w:rFonts w:hint="cs"/>
          <w:rtl/>
        </w:rPr>
        <w:t xml:space="preserve"> </w:t>
      </w:r>
    </w:p>
    <w:p w:rsidR="00A16695" w:rsidRDefault="00A16695" w:rsidP="00D41F45">
      <w:pPr>
        <w:rPr>
          <w:rtl/>
        </w:rPr>
      </w:pPr>
    </w:p>
    <w:p w:rsidR="00A16695" w:rsidRDefault="00A16695" w:rsidP="007646D7">
      <w:pPr>
        <w:pStyle w:val="a5"/>
        <w:rPr>
          <w:rtl/>
        </w:rPr>
      </w:pPr>
      <w:bookmarkStart w:id="437" w:name="ET_speaker_ענת_מימון_60"/>
      <w:r w:rsidRPr="007646D7">
        <w:rPr>
          <w:rStyle w:val="TagStyle"/>
          <w:rtl/>
        </w:rPr>
        <w:t xml:space="preserve"> &lt;&lt; דובר &gt;&gt;</w:t>
      </w:r>
      <w:r w:rsidRPr="00A16695">
        <w:rPr>
          <w:rStyle w:val="TagStyle"/>
          <w:rtl/>
        </w:rPr>
        <w:t xml:space="preserve"> </w:t>
      </w:r>
      <w:r>
        <w:rPr>
          <w:rtl/>
        </w:rPr>
        <w:t>ענת מימון:</w:t>
      </w:r>
      <w:r w:rsidRPr="00A16695">
        <w:rPr>
          <w:rStyle w:val="TagStyle"/>
          <w:rtl/>
        </w:rPr>
        <w:t xml:space="preserve"> </w:t>
      </w:r>
      <w:r w:rsidRPr="007646D7">
        <w:rPr>
          <w:rStyle w:val="TagStyle"/>
          <w:rtl/>
        </w:rPr>
        <w:t>&lt;&lt; דובר &gt;&gt;</w:t>
      </w:r>
      <w:r>
        <w:rPr>
          <w:rtl/>
        </w:rPr>
        <w:t xml:space="preserve"> </w:t>
      </w:r>
      <w:bookmarkEnd w:id="437"/>
    </w:p>
    <w:p w:rsidR="00A16695" w:rsidRDefault="00A16695" w:rsidP="00A16695">
      <w:pPr>
        <w:pStyle w:val="KeepWithNext"/>
        <w:rPr>
          <w:rtl/>
        </w:rPr>
      </w:pPr>
    </w:p>
    <w:p w:rsidR="00A16695" w:rsidRDefault="004029F3" w:rsidP="00BD2358">
      <w:pPr>
        <w:rPr>
          <w:rtl/>
        </w:rPr>
      </w:pPr>
      <w:bookmarkStart w:id="438" w:name="_ETM_Q1_2005873"/>
      <w:bookmarkStart w:id="439" w:name="_ETM_Q1_2005988"/>
      <w:bookmarkEnd w:id="438"/>
      <w:bookmarkEnd w:id="439"/>
      <w:r>
        <w:rPr>
          <w:rFonts w:hint="cs"/>
          <w:rtl/>
        </w:rPr>
        <w:t xml:space="preserve">כן, נכון. </w:t>
      </w:r>
      <w:bookmarkStart w:id="440" w:name="_ETM_Q1_2003755"/>
      <w:bookmarkEnd w:id="440"/>
      <w:r>
        <w:rPr>
          <w:rFonts w:hint="cs"/>
          <w:rtl/>
        </w:rPr>
        <w:t>29יז</w:t>
      </w:r>
      <w:r w:rsidR="00BD2358">
        <w:rPr>
          <w:rFonts w:hint="cs"/>
          <w:rtl/>
        </w:rPr>
        <w:t>.</w:t>
      </w:r>
      <w:r>
        <w:rPr>
          <w:rFonts w:hint="cs"/>
          <w:rtl/>
        </w:rPr>
        <w:t xml:space="preserve"> סעיף קטן (ז) אומר: "תקנות לפי חלק זה יותקנו </w:t>
      </w:r>
      <w:bookmarkStart w:id="441" w:name="_ETM_Q1_2015306"/>
      <w:bookmarkEnd w:id="441"/>
      <w:r>
        <w:rPr>
          <w:rFonts w:hint="cs"/>
          <w:rtl/>
        </w:rPr>
        <w:t xml:space="preserve">באישור שר המשפטים ושר האוצר בוועדת העבודה, הרווחה והבריאות של </w:t>
      </w:r>
      <w:bookmarkStart w:id="442" w:name="_ETM_Q1_2019599"/>
      <w:bookmarkEnd w:id="442"/>
      <w:r>
        <w:rPr>
          <w:rFonts w:hint="cs"/>
          <w:rtl/>
        </w:rPr>
        <w:t xml:space="preserve">הכנסת". </w:t>
      </w:r>
      <w:r w:rsidR="00A16695">
        <w:rPr>
          <w:rFonts w:hint="cs"/>
          <w:rtl/>
        </w:rPr>
        <w:t xml:space="preserve"> </w:t>
      </w:r>
    </w:p>
    <w:p w:rsidR="00A16695" w:rsidRDefault="00A16695" w:rsidP="00A16695">
      <w:pPr>
        <w:rPr>
          <w:rtl/>
        </w:rPr>
      </w:pPr>
    </w:p>
    <w:tbl>
      <w:tblPr>
        <w:bidiVisual/>
        <w:tblW w:w="10477" w:type="dxa"/>
        <w:tblInd w:w="-839" w:type="dxa"/>
        <w:tblLayout w:type="fixed"/>
        <w:tblCellMar>
          <w:top w:w="57" w:type="dxa"/>
          <w:left w:w="0" w:type="dxa"/>
          <w:bottom w:w="57" w:type="dxa"/>
          <w:right w:w="0" w:type="dxa"/>
        </w:tblCellMar>
        <w:tblLook w:val="0000" w:firstRow="0" w:lastRow="0" w:firstColumn="0" w:lastColumn="0" w:noHBand="0" w:noVBand="0"/>
      </w:tblPr>
      <w:tblGrid>
        <w:gridCol w:w="2708"/>
        <w:gridCol w:w="624"/>
        <w:gridCol w:w="1872"/>
        <w:gridCol w:w="624"/>
        <w:gridCol w:w="4649"/>
      </w:tblGrid>
      <w:tr w:rsidR="00BD2358" w:rsidRPr="00AB692E" w:rsidTr="0064720F">
        <w:trPr>
          <w:cantSplit/>
        </w:trPr>
        <w:tc>
          <w:tcPr>
            <w:tcW w:w="2708" w:type="dxa"/>
            <w:shd w:val="clear" w:color="auto" w:fill="auto"/>
            <w:tcMar>
              <w:top w:w="91" w:type="dxa"/>
              <w:left w:w="0" w:type="dxa"/>
              <w:bottom w:w="91" w:type="dxa"/>
              <w:right w:w="0" w:type="dxa"/>
            </w:tcMar>
          </w:tcPr>
          <w:p w:rsidR="00BD2358" w:rsidRPr="00AB692E" w:rsidRDefault="00BD2358"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D2358" w:rsidRPr="00AB692E" w:rsidRDefault="00BD2358"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BD2358" w:rsidRPr="00AB692E" w:rsidRDefault="00BD2358" w:rsidP="00D26404">
            <w:pPr>
              <w:pStyle w:val="TableText"/>
              <w:spacing w:line="240" w:lineRule="auto"/>
              <w:rPr>
                <w:rFonts w:ascii="David" w:hAnsi="David"/>
                <w:sz w:val="24"/>
                <w:szCs w:val="24"/>
                <w:rtl/>
              </w:rPr>
            </w:pPr>
            <w:r w:rsidRPr="00AB692E">
              <w:rPr>
                <w:rFonts w:ascii="David" w:hAnsi="David"/>
                <w:sz w:val="24"/>
                <w:szCs w:val="24"/>
                <w:rtl/>
              </w:rPr>
              <w:t>חובת התקנת מצלמות בבתי חולים גריאטריים</w:t>
            </w:r>
          </w:p>
        </w:tc>
        <w:tc>
          <w:tcPr>
            <w:tcW w:w="624" w:type="dxa"/>
            <w:shd w:val="clear" w:color="auto" w:fill="auto"/>
            <w:tcMar>
              <w:top w:w="91" w:type="dxa"/>
              <w:left w:w="0" w:type="dxa"/>
              <w:bottom w:w="91" w:type="dxa"/>
              <w:right w:w="0" w:type="dxa"/>
            </w:tcMar>
          </w:tcPr>
          <w:p w:rsidR="00BD2358" w:rsidRPr="00AB692E" w:rsidRDefault="00BD2358" w:rsidP="00D26404">
            <w:pPr>
              <w:pStyle w:val="TableText"/>
              <w:spacing w:line="240" w:lineRule="auto"/>
              <w:rPr>
                <w:rFonts w:ascii="David" w:hAnsi="David"/>
                <w:sz w:val="24"/>
                <w:szCs w:val="24"/>
                <w:rtl/>
              </w:rPr>
            </w:pPr>
            <w:r w:rsidRPr="00AB692E">
              <w:rPr>
                <w:rFonts w:ascii="David" w:hAnsi="David"/>
                <w:sz w:val="24"/>
                <w:szCs w:val="24"/>
                <w:rtl/>
              </w:rPr>
              <w:t>29ו.</w:t>
            </w:r>
          </w:p>
        </w:tc>
        <w:tc>
          <w:tcPr>
            <w:tcW w:w="4649" w:type="dxa"/>
            <w:shd w:val="clear" w:color="auto" w:fill="auto"/>
            <w:tcMar>
              <w:top w:w="91" w:type="dxa"/>
              <w:left w:w="0" w:type="dxa"/>
              <w:bottom w:w="91" w:type="dxa"/>
              <w:right w:w="0" w:type="dxa"/>
            </w:tcMar>
          </w:tcPr>
          <w:p w:rsidR="00BD2358" w:rsidRPr="00AB692E" w:rsidRDefault="00BD2358" w:rsidP="00D26404">
            <w:pPr>
              <w:pStyle w:val="TableBlock"/>
              <w:spacing w:line="240" w:lineRule="auto"/>
              <w:rPr>
                <w:rFonts w:ascii="David" w:hAnsi="David"/>
                <w:sz w:val="24"/>
                <w:szCs w:val="24"/>
                <w:rtl/>
              </w:rPr>
            </w:pPr>
            <w:r w:rsidRPr="00AB692E">
              <w:rPr>
                <w:rFonts w:ascii="David" w:hAnsi="David"/>
                <w:sz w:val="24"/>
                <w:szCs w:val="24"/>
                <w:rtl/>
              </w:rPr>
              <w:t>(א)</w:t>
            </w:r>
            <w:r w:rsidRPr="00AB692E">
              <w:rPr>
                <w:rFonts w:ascii="David" w:hAnsi="David"/>
                <w:sz w:val="24"/>
                <w:szCs w:val="24"/>
                <w:rtl/>
              </w:rPr>
              <w:tab/>
              <w:t>מנהל בית חולים גריאטרי יתקין מצלמות במרחב המשותף ובמרחב הפרטי, לשם מניעה ואיתור של פגיעה במאושפזים, ברווחתם ובשלומם, בכפוף להוראות חלק זה.</w:t>
            </w:r>
          </w:p>
        </w:tc>
      </w:tr>
    </w:tbl>
    <w:p w:rsidR="00A16695" w:rsidRPr="00BD2358" w:rsidRDefault="00A16695" w:rsidP="00A16695">
      <w:pPr>
        <w:rPr>
          <w:rtl/>
        </w:rPr>
      </w:pPr>
    </w:p>
    <w:tbl>
      <w:tblPr>
        <w:bidiVisual/>
        <w:tblW w:w="10477" w:type="dxa"/>
        <w:tblInd w:w="-839" w:type="dxa"/>
        <w:tblLayout w:type="fixed"/>
        <w:tblCellMar>
          <w:top w:w="57" w:type="dxa"/>
          <w:left w:w="0" w:type="dxa"/>
          <w:bottom w:w="57" w:type="dxa"/>
          <w:right w:w="0" w:type="dxa"/>
        </w:tblCellMar>
        <w:tblLook w:val="0000" w:firstRow="0" w:lastRow="0" w:firstColumn="0" w:lastColumn="0" w:noHBand="0" w:noVBand="0"/>
      </w:tblPr>
      <w:tblGrid>
        <w:gridCol w:w="2708"/>
        <w:gridCol w:w="624"/>
        <w:gridCol w:w="1872"/>
        <w:gridCol w:w="624"/>
        <w:gridCol w:w="4649"/>
      </w:tblGrid>
      <w:tr w:rsidR="003F25E7" w:rsidRPr="00AB692E" w:rsidTr="00162330">
        <w:trPr>
          <w:cantSplit/>
        </w:trPr>
        <w:tc>
          <w:tcPr>
            <w:tcW w:w="2708" w:type="dxa"/>
            <w:shd w:val="clear" w:color="auto" w:fill="auto"/>
            <w:tcMar>
              <w:top w:w="91" w:type="dxa"/>
              <w:left w:w="0" w:type="dxa"/>
              <w:bottom w:w="91" w:type="dxa"/>
              <w:right w:w="0" w:type="dxa"/>
            </w:tcMar>
          </w:tcPr>
          <w:p w:rsidR="003F25E7" w:rsidRPr="00AB692E" w:rsidRDefault="003F25E7" w:rsidP="00162330">
            <w:pPr>
              <w:pStyle w:val="TableSideHeading"/>
              <w:spacing w:line="240" w:lineRule="auto"/>
              <w:rPr>
                <w:rFonts w:ascii="David" w:hAnsi="David"/>
                <w:b/>
                <w:bCs/>
                <w:sz w:val="24"/>
                <w:szCs w:val="24"/>
                <w:rtl/>
              </w:rPr>
            </w:pPr>
            <w:r w:rsidRPr="00AB692E">
              <w:rPr>
                <w:rFonts w:ascii="David" w:hAnsi="David"/>
                <w:b/>
                <w:bCs/>
                <w:sz w:val="24"/>
                <w:szCs w:val="24"/>
              </w:rPr>
              <w:t xml:space="preserve">* </w:t>
            </w:r>
            <w:r w:rsidRPr="00AB692E">
              <w:rPr>
                <w:rFonts w:ascii="David" w:hAnsi="David"/>
                <w:b/>
                <w:bCs/>
                <w:sz w:val="24"/>
                <w:szCs w:val="24"/>
                <w:rtl/>
              </w:rPr>
              <w:t xml:space="preserve">פעולה לפי </w:t>
            </w:r>
            <w:proofErr w:type="spellStart"/>
            <w:r w:rsidRPr="00AB692E">
              <w:rPr>
                <w:rFonts w:ascii="David" w:hAnsi="David"/>
                <w:b/>
                <w:bCs/>
                <w:sz w:val="24"/>
                <w:szCs w:val="24"/>
                <w:rtl/>
              </w:rPr>
              <w:t>ס"ק</w:t>
            </w:r>
            <w:proofErr w:type="spellEnd"/>
            <w:r w:rsidRPr="00AB692E">
              <w:rPr>
                <w:rFonts w:ascii="David" w:hAnsi="David"/>
                <w:b/>
                <w:bCs/>
                <w:sz w:val="24"/>
                <w:szCs w:val="24"/>
                <w:rtl/>
              </w:rPr>
              <w:t xml:space="preserve"> זה תיוחד למנהל הכללי בלבד</w:t>
            </w:r>
          </w:p>
        </w:tc>
        <w:tc>
          <w:tcPr>
            <w:tcW w:w="624" w:type="dxa"/>
            <w:shd w:val="clear" w:color="auto" w:fill="auto"/>
            <w:tcMar>
              <w:top w:w="91" w:type="dxa"/>
              <w:left w:w="0" w:type="dxa"/>
              <w:bottom w:w="91" w:type="dxa"/>
              <w:right w:w="0" w:type="dxa"/>
            </w:tcMar>
          </w:tcPr>
          <w:p w:rsidR="003F25E7" w:rsidRPr="00AB692E" w:rsidRDefault="003F25E7"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3F25E7" w:rsidRPr="00AB692E" w:rsidRDefault="003F25E7"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3F25E7" w:rsidRPr="00AB692E" w:rsidRDefault="003F25E7"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3F25E7" w:rsidRPr="00AB692E" w:rsidRDefault="003F25E7" w:rsidP="00D26404">
            <w:pPr>
              <w:pStyle w:val="TableBlock"/>
              <w:spacing w:line="240" w:lineRule="auto"/>
              <w:rPr>
                <w:rFonts w:ascii="David" w:hAnsi="David"/>
                <w:sz w:val="24"/>
                <w:szCs w:val="24"/>
                <w:rtl/>
              </w:rPr>
            </w:pPr>
            <w:r w:rsidRPr="00AB692E">
              <w:rPr>
                <w:rFonts w:ascii="David" w:hAnsi="David"/>
                <w:sz w:val="24"/>
                <w:szCs w:val="24"/>
                <w:rtl/>
              </w:rPr>
              <w:t>(ב) המנהל הכללי רשאי לפטור בית חולים  מחובת התקנת</w:t>
            </w:r>
            <w:r w:rsidR="00230FDA">
              <w:rPr>
                <w:rFonts w:ascii="David" w:hAnsi="David"/>
                <w:sz w:val="24"/>
                <w:szCs w:val="24"/>
                <w:rtl/>
              </w:rPr>
              <w:t xml:space="preserve"> מצלמות והפעלתן, כולה או חלקה,</w:t>
            </w:r>
            <w:r w:rsidRPr="00AB692E">
              <w:rPr>
                <w:rFonts w:ascii="David" w:hAnsi="David"/>
                <w:sz w:val="24"/>
                <w:szCs w:val="24"/>
                <w:rtl/>
              </w:rPr>
              <w:t xml:space="preserve"> אם סבר כי אין הדבר נדרש בשים לב לנסיבות העניין, לרבות בעקבות בקשה מנומקת בכתב של מנהל בית חולים.</w:t>
            </w:r>
          </w:p>
        </w:tc>
      </w:tr>
    </w:tbl>
    <w:p w:rsidR="00BD2358" w:rsidRPr="003F25E7" w:rsidRDefault="00BD2358" w:rsidP="00A16695">
      <w:pPr>
        <w:rPr>
          <w:rtl/>
        </w:rPr>
      </w:pPr>
    </w:p>
    <w:p w:rsidR="006C3944" w:rsidRDefault="00230FDA" w:rsidP="00A16695">
      <w:pPr>
        <w:rPr>
          <w:rtl/>
        </w:rPr>
      </w:pPr>
      <w:r>
        <w:rPr>
          <w:rFonts w:hint="cs"/>
          <w:rtl/>
        </w:rPr>
        <w:t xml:space="preserve">זה הסעיף שקובע את החובה. הוא אומר שהמצלמות הן במרחב המשותף </w:t>
      </w:r>
      <w:bookmarkStart w:id="443" w:name="_ETM_Q1_2070258"/>
      <w:bookmarkEnd w:id="443"/>
      <w:r>
        <w:rPr>
          <w:rFonts w:hint="cs"/>
          <w:rtl/>
        </w:rPr>
        <w:t xml:space="preserve">והפרטי, וכמובן, את המטרה. </w:t>
      </w:r>
      <w:r w:rsidR="00A16695">
        <w:rPr>
          <w:rFonts w:hint="cs"/>
          <w:rtl/>
        </w:rPr>
        <w:t xml:space="preserve">בנוסף, למנכ"ל </w:t>
      </w:r>
      <w:r>
        <w:rPr>
          <w:rFonts w:hint="cs"/>
          <w:rtl/>
        </w:rPr>
        <w:t xml:space="preserve">משרד הבריאות יש אפשרות </w:t>
      </w:r>
      <w:r w:rsidR="00A16695">
        <w:rPr>
          <w:rFonts w:hint="cs"/>
          <w:rtl/>
        </w:rPr>
        <w:t xml:space="preserve">לפטור </w:t>
      </w:r>
      <w:r>
        <w:rPr>
          <w:rFonts w:hint="cs"/>
          <w:rtl/>
        </w:rPr>
        <w:t xml:space="preserve">מחלקה </w:t>
      </w:r>
      <w:bookmarkStart w:id="444" w:name="_ETM_Q1_2074492"/>
      <w:bookmarkEnd w:id="444"/>
      <w:r>
        <w:rPr>
          <w:rFonts w:hint="cs"/>
          <w:rtl/>
        </w:rPr>
        <w:t xml:space="preserve">או מוסד </w:t>
      </w:r>
      <w:r w:rsidR="00A16695">
        <w:rPr>
          <w:rFonts w:hint="cs"/>
          <w:rtl/>
        </w:rPr>
        <w:t xml:space="preserve">מהצבת המצלמות. </w:t>
      </w:r>
    </w:p>
    <w:p w:rsidR="006C3944" w:rsidRDefault="006C3944" w:rsidP="00A16695">
      <w:pPr>
        <w:rPr>
          <w:rtl/>
        </w:rPr>
      </w:pPr>
    </w:p>
    <w:p w:rsidR="006C3944" w:rsidRDefault="006C3944" w:rsidP="007646D7">
      <w:pPr>
        <w:pStyle w:val="afb"/>
        <w:rPr>
          <w:rtl/>
        </w:rPr>
      </w:pPr>
      <w:bookmarkStart w:id="445" w:name="ET_guest_852094_62"/>
      <w:r w:rsidRPr="007646D7">
        <w:rPr>
          <w:rStyle w:val="TagStyle"/>
          <w:rtl/>
        </w:rPr>
        <w:t xml:space="preserve"> &lt;&lt; אורח &gt;&gt;</w:t>
      </w:r>
      <w:r w:rsidRPr="006C3944">
        <w:rPr>
          <w:rStyle w:val="TagStyle"/>
          <w:rtl/>
        </w:rPr>
        <w:t xml:space="preserve"> </w:t>
      </w:r>
      <w:r>
        <w:rPr>
          <w:rtl/>
        </w:rPr>
        <w:t xml:space="preserve">רועי </w:t>
      </w:r>
      <w:proofErr w:type="spellStart"/>
      <w:r>
        <w:rPr>
          <w:rtl/>
        </w:rPr>
        <w:t>קאהן</w:t>
      </w:r>
      <w:proofErr w:type="spellEnd"/>
      <w:r>
        <w:rPr>
          <w:rtl/>
        </w:rPr>
        <w:t>:</w:t>
      </w:r>
      <w:r w:rsidRPr="006C3944">
        <w:rPr>
          <w:rStyle w:val="TagStyle"/>
          <w:rtl/>
        </w:rPr>
        <w:t xml:space="preserve"> </w:t>
      </w:r>
      <w:r w:rsidRPr="007646D7">
        <w:rPr>
          <w:rStyle w:val="TagStyle"/>
          <w:rtl/>
        </w:rPr>
        <w:t>&lt;&lt; אורח &gt;&gt;</w:t>
      </w:r>
      <w:r>
        <w:rPr>
          <w:rtl/>
        </w:rPr>
        <w:t xml:space="preserve"> </w:t>
      </w:r>
      <w:bookmarkEnd w:id="445"/>
    </w:p>
    <w:p w:rsidR="006C3944" w:rsidRDefault="006C3944" w:rsidP="006C3944">
      <w:pPr>
        <w:pStyle w:val="KeepWithNext"/>
        <w:rPr>
          <w:rtl/>
        </w:rPr>
      </w:pPr>
    </w:p>
    <w:p w:rsidR="006C3944" w:rsidRDefault="00485E27" w:rsidP="006C3944">
      <w:pPr>
        <w:rPr>
          <w:rtl/>
        </w:rPr>
      </w:pPr>
      <w:r>
        <w:rPr>
          <w:rFonts w:hint="cs"/>
          <w:rtl/>
        </w:rPr>
        <w:t>משרד האוצר מבין את החשיבות של הצעת החוק.</w:t>
      </w:r>
      <w:r w:rsidR="006C3944">
        <w:rPr>
          <w:rFonts w:hint="cs"/>
          <w:rtl/>
        </w:rPr>
        <w:t xml:space="preserve"> עם זאת, </w:t>
      </w:r>
      <w:r>
        <w:rPr>
          <w:rFonts w:hint="cs"/>
          <w:rtl/>
        </w:rPr>
        <w:t xml:space="preserve">השינוי שנעשה בוועדה </w:t>
      </w:r>
      <w:bookmarkStart w:id="446" w:name="_ETM_Q1_2091298"/>
      <w:bookmarkEnd w:id="446"/>
      <w:r>
        <w:rPr>
          <w:rFonts w:hint="cs"/>
          <w:rtl/>
        </w:rPr>
        <w:t>בהתקנת תקנות באישור שר אוצר להצעת חוק שמחייבת את</w:t>
      </w:r>
      <w:bookmarkStart w:id="447" w:name="_ETM_Q1_2094195"/>
      <w:bookmarkEnd w:id="447"/>
      <w:r>
        <w:rPr>
          <w:rFonts w:hint="cs"/>
          <w:rtl/>
        </w:rPr>
        <w:t xml:space="preserve"> כל בתי החולים הגריאטריים להתקין מצלמות, </w:t>
      </w:r>
      <w:r w:rsidR="006C3944">
        <w:rPr>
          <w:rFonts w:hint="cs"/>
          <w:rtl/>
        </w:rPr>
        <w:t xml:space="preserve">הופכת </w:t>
      </w:r>
      <w:r>
        <w:rPr>
          <w:rFonts w:hint="cs"/>
          <w:rtl/>
        </w:rPr>
        <w:t xml:space="preserve">את הצעת החוק להצעת </w:t>
      </w:r>
      <w:bookmarkStart w:id="448" w:name="_ETM_Q1_2098261"/>
      <w:bookmarkEnd w:id="448"/>
      <w:r>
        <w:rPr>
          <w:rFonts w:hint="cs"/>
          <w:rtl/>
        </w:rPr>
        <w:t xml:space="preserve">חוק </w:t>
      </w:r>
      <w:r w:rsidR="006C3944">
        <w:rPr>
          <w:rFonts w:hint="cs"/>
          <w:rtl/>
        </w:rPr>
        <w:t xml:space="preserve">תקציבית לפי </w:t>
      </w:r>
      <w:r>
        <w:rPr>
          <w:rFonts w:hint="cs"/>
          <w:rtl/>
        </w:rPr>
        <w:t xml:space="preserve">חוק יסודות משק המדינה. </w:t>
      </w:r>
    </w:p>
    <w:p w:rsidR="006C3944" w:rsidRDefault="006C3944" w:rsidP="006C3944">
      <w:pPr>
        <w:rPr>
          <w:rtl/>
        </w:rPr>
      </w:pPr>
    </w:p>
    <w:p w:rsidR="006C3944" w:rsidRDefault="006C3944" w:rsidP="007646D7">
      <w:pPr>
        <w:pStyle w:val="a5"/>
        <w:rPr>
          <w:rtl/>
        </w:rPr>
      </w:pPr>
      <w:bookmarkStart w:id="449" w:name="ET_speaker_ענת_מימון_63"/>
      <w:r w:rsidRPr="007646D7">
        <w:rPr>
          <w:rStyle w:val="TagStyle"/>
          <w:rtl/>
        </w:rPr>
        <w:t xml:space="preserve"> &lt;&lt; דובר &gt;&gt;</w:t>
      </w:r>
      <w:r w:rsidRPr="006C3944">
        <w:rPr>
          <w:rStyle w:val="TagStyle"/>
          <w:rtl/>
        </w:rPr>
        <w:t xml:space="preserve"> </w:t>
      </w:r>
      <w:r>
        <w:rPr>
          <w:rtl/>
        </w:rPr>
        <w:t>ענת מימון:</w:t>
      </w:r>
      <w:r w:rsidRPr="006C3944">
        <w:rPr>
          <w:rStyle w:val="TagStyle"/>
          <w:rtl/>
        </w:rPr>
        <w:t xml:space="preserve"> </w:t>
      </w:r>
      <w:r w:rsidRPr="007646D7">
        <w:rPr>
          <w:rStyle w:val="TagStyle"/>
          <w:rtl/>
        </w:rPr>
        <w:t>&lt;&lt; דובר &gt;&gt;</w:t>
      </w:r>
      <w:r>
        <w:rPr>
          <w:rtl/>
        </w:rPr>
        <w:t xml:space="preserve"> </w:t>
      </w:r>
      <w:bookmarkEnd w:id="449"/>
    </w:p>
    <w:p w:rsidR="006C3944" w:rsidRDefault="006C3944" w:rsidP="006C3944">
      <w:pPr>
        <w:pStyle w:val="KeepWithNext"/>
        <w:rPr>
          <w:rtl/>
        </w:rPr>
      </w:pPr>
    </w:p>
    <w:p w:rsidR="006C3944" w:rsidRDefault="00485E27" w:rsidP="006C3944">
      <w:pPr>
        <w:rPr>
          <w:rtl/>
        </w:rPr>
      </w:pPr>
      <w:r>
        <w:rPr>
          <w:rFonts w:hint="cs"/>
          <w:rtl/>
        </w:rPr>
        <w:t xml:space="preserve">לא, </w:t>
      </w:r>
      <w:r w:rsidR="006C3944">
        <w:rPr>
          <w:rFonts w:hint="cs"/>
          <w:rtl/>
        </w:rPr>
        <w:t xml:space="preserve">היא </w:t>
      </w:r>
      <w:r>
        <w:rPr>
          <w:rFonts w:hint="cs"/>
          <w:rtl/>
        </w:rPr>
        <w:t xml:space="preserve">לא יכולה להיות </w:t>
      </w:r>
      <w:r w:rsidR="006C3944">
        <w:rPr>
          <w:rFonts w:hint="cs"/>
          <w:rtl/>
        </w:rPr>
        <w:t xml:space="preserve">הצעה </w:t>
      </w:r>
      <w:r>
        <w:rPr>
          <w:rFonts w:hint="cs"/>
          <w:rtl/>
        </w:rPr>
        <w:t xml:space="preserve">תקציבית, </w:t>
      </w:r>
      <w:bookmarkStart w:id="450" w:name="_ETM_Q1_2102984"/>
      <w:bookmarkEnd w:id="450"/>
      <w:r>
        <w:rPr>
          <w:rFonts w:hint="cs"/>
          <w:rtl/>
        </w:rPr>
        <w:t xml:space="preserve">היא הצעה ממשלתית. ההצעה הזאת לפי חוק יסוד משק המדינה, </w:t>
      </w:r>
      <w:bookmarkStart w:id="451" w:name="_ETM_Q1_2103883"/>
      <w:bookmarkEnd w:id="451"/>
      <w:r>
        <w:rPr>
          <w:rFonts w:hint="cs"/>
          <w:rtl/>
        </w:rPr>
        <w:t xml:space="preserve">הצעה שהוגשה בידי הממשלה </w:t>
      </w:r>
      <w:r w:rsidR="006C3944">
        <w:rPr>
          <w:rFonts w:hint="cs"/>
          <w:rtl/>
        </w:rPr>
        <w:t xml:space="preserve">לא יכולה להיות תקציבית. זה שנעשו </w:t>
      </w:r>
      <w:r>
        <w:rPr>
          <w:rFonts w:hint="cs"/>
          <w:rtl/>
        </w:rPr>
        <w:t xml:space="preserve">שינויים בתאום עם המשרדים, זה מחייב אתכם </w:t>
      </w:r>
      <w:bookmarkStart w:id="452" w:name="_ETM_Q1_2111116"/>
      <w:bookmarkEnd w:id="452"/>
      <w:r>
        <w:rPr>
          <w:rFonts w:hint="cs"/>
          <w:rtl/>
        </w:rPr>
        <w:t>לחזור בממשלה אם אתם רוצים,</w:t>
      </w:r>
      <w:r w:rsidR="006C3944">
        <w:rPr>
          <w:rFonts w:hint="cs"/>
          <w:rtl/>
        </w:rPr>
        <w:t xml:space="preserve"> מבחינת הכנסת </w:t>
      </w:r>
      <w:r>
        <w:rPr>
          <w:rFonts w:hint="cs"/>
          <w:rtl/>
        </w:rPr>
        <w:t xml:space="preserve">זו </w:t>
      </w:r>
      <w:r w:rsidR="006C3944">
        <w:rPr>
          <w:rFonts w:hint="cs"/>
          <w:rtl/>
        </w:rPr>
        <w:t xml:space="preserve">לא הצעת חוק תקציבית. </w:t>
      </w:r>
    </w:p>
    <w:p w:rsidR="006C3944" w:rsidRDefault="006C3944" w:rsidP="00485E27">
      <w:pPr>
        <w:ind w:firstLine="0"/>
        <w:rPr>
          <w:rtl/>
        </w:rPr>
      </w:pPr>
    </w:p>
    <w:p w:rsidR="00485E27" w:rsidRDefault="00485E27" w:rsidP="007646D7">
      <w:pPr>
        <w:pStyle w:val="a5"/>
        <w:rPr>
          <w:rtl/>
        </w:rPr>
      </w:pPr>
      <w:bookmarkStart w:id="453" w:name="ET_speaker_ינון_גוטניק_230"/>
      <w:r w:rsidRPr="007646D7">
        <w:rPr>
          <w:rStyle w:val="TagStyle"/>
          <w:rtl/>
        </w:rPr>
        <w:t xml:space="preserve"> &lt;&lt; דובר &gt;&gt;</w:t>
      </w:r>
      <w:r w:rsidRPr="00485E27">
        <w:rPr>
          <w:rStyle w:val="TagStyle"/>
          <w:rtl/>
        </w:rPr>
        <w:t xml:space="preserve"> </w:t>
      </w:r>
      <w:r w:rsidR="00885F9D">
        <w:rPr>
          <w:rtl/>
        </w:rPr>
        <w:t xml:space="preserve">ינון </w:t>
      </w:r>
      <w:proofErr w:type="spellStart"/>
      <w:r w:rsidR="00885F9D">
        <w:rPr>
          <w:rtl/>
        </w:rPr>
        <w:t>גוטגליק</w:t>
      </w:r>
      <w:proofErr w:type="spellEnd"/>
      <w:r>
        <w:rPr>
          <w:rtl/>
        </w:rPr>
        <w:t>:</w:t>
      </w:r>
      <w:r w:rsidRPr="00485E27">
        <w:rPr>
          <w:rStyle w:val="TagStyle"/>
          <w:rtl/>
        </w:rPr>
        <w:t xml:space="preserve"> </w:t>
      </w:r>
      <w:r w:rsidRPr="007646D7">
        <w:rPr>
          <w:rStyle w:val="TagStyle"/>
          <w:rtl/>
        </w:rPr>
        <w:t>&lt;&lt; דובר &gt;&gt;</w:t>
      </w:r>
      <w:r>
        <w:rPr>
          <w:rtl/>
        </w:rPr>
        <w:t xml:space="preserve"> </w:t>
      </w:r>
      <w:bookmarkEnd w:id="453"/>
    </w:p>
    <w:p w:rsidR="00485E27" w:rsidRDefault="00485E27" w:rsidP="00485E27">
      <w:pPr>
        <w:pStyle w:val="KeepWithNext"/>
        <w:rPr>
          <w:rtl/>
        </w:rPr>
      </w:pPr>
    </w:p>
    <w:p w:rsidR="006C3944" w:rsidRDefault="00485E27" w:rsidP="006C3944">
      <w:pPr>
        <w:rPr>
          <w:rtl/>
        </w:rPr>
      </w:pPr>
      <w:r>
        <w:rPr>
          <w:rFonts w:hint="cs"/>
          <w:rtl/>
        </w:rPr>
        <w:t xml:space="preserve">אני מהלשכה המשפטית באוצר. </w:t>
      </w:r>
    </w:p>
    <w:p w:rsidR="00485E27" w:rsidRDefault="00485E27" w:rsidP="006C3944">
      <w:pPr>
        <w:rPr>
          <w:rtl/>
        </w:rPr>
      </w:pPr>
      <w:bookmarkStart w:id="454" w:name="_ETM_Q1_2122921"/>
      <w:bookmarkStart w:id="455" w:name="_ETM_Q1_2123002"/>
      <w:bookmarkEnd w:id="454"/>
      <w:bookmarkEnd w:id="455"/>
    </w:p>
    <w:p w:rsidR="00485E27" w:rsidRDefault="00485E27" w:rsidP="00485E27">
      <w:pPr>
        <w:rPr>
          <w:rtl/>
        </w:rPr>
      </w:pPr>
      <w:r>
        <w:rPr>
          <w:rFonts w:hint="cs"/>
          <w:rtl/>
        </w:rPr>
        <w:t>הסעיף הזה נוסף בוועדה, ולכן, אנחנו חושבים שזו הצעת חוק</w:t>
      </w:r>
      <w:bookmarkStart w:id="456" w:name="_ETM_Q1_2126996"/>
      <w:bookmarkEnd w:id="456"/>
      <w:r>
        <w:rPr>
          <w:rFonts w:hint="cs"/>
          <w:rtl/>
        </w:rPr>
        <w:t xml:space="preserve"> תקציבית, לאור הוספת הסעיף הזה, זה גם תקנון </w:t>
      </w:r>
      <w:bookmarkStart w:id="457" w:name="_ETM_Q1_2132269"/>
      <w:bookmarkEnd w:id="457"/>
      <w:r>
        <w:rPr>
          <w:rFonts w:hint="cs"/>
          <w:rtl/>
        </w:rPr>
        <w:t xml:space="preserve">הכנסת מתייחס לזה שנעשו שינויים במהלך ההכנה לקריאה שנייה ושלישית, או לפני כן. אנחנו נשקול להחזיר את זה לוועדת </w:t>
      </w:r>
      <w:bookmarkStart w:id="458" w:name="_ETM_Q1_2136527"/>
      <w:bookmarkEnd w:id="458"/>
      <w:r>
        <w:rPr>
          <w:rFonts w:hint="cs"/>
          <w:rtl/>
        </w:rPr>
        <w:t xml:space="preserve">שרים לאור השינוי הזה. </w:t>
      </w:r>
    </w:p>
    <w:p w:rsidR="00485E27" w:rsidRDefault="00485E27" w:rsidP="00485E27">
      <w:pPr>
        <w:ind w:firstLine="0"/>
        <w:rPr>
          <w:rtl/>
        </w:rPr>
      </w:pPr>
      <w:bookmarkStart w:id="459" w:name="_ETM_Q1_2136572"/>
      <w:bookmarkStart w:id="460" w:name="_ETM_Q1_2136657"/>
      <w:bookmarkStart w:id="461" w:name="_ETM_Q1_2141365"/>
      <w:bookmarkEnd w:id="459"/>
      <w:bookmarkEnd w:id="460"/>
      <w:bookmarkEnd w:id="461"/>
    </w:p>
    <w:p w:rsidR="00485E27" w:rsidRDefault="00485E27" w:rsidP="007646D7">
      <w:pPr>
        <w:pStyle w:val="a5"/>
        <w:rPr>
          <w:rtl/>
        </w:rPr>
      </w:pPr>
      <w:bookmarkStart w:id="462" w:name="ET_speaker_ענת_מימון_231"/>
      <w:r w:rsidRPr="007646D7">
        <w:rPr>
          <w:rStyle w:val="TagStyle"/>
          <w:rtl/>
        </w:rPr>
        <w:t xml:space="preserve"> &lt;&lt; דובר &gt;&gt;</w:t>
      </w:r>
      <w:r w:rsidRPr="00485E27">
        <w:rPr>
          <w:rStyle w:val="TagStyle"/>
          <w:rtl/>
        </w:rPr>
        <w:t xml:space="preserve"> </w:t>
      </w:r>
      <w:r>
        <w:rPr>
          <w:rtl/>
        </w:rPr>
        <w:t>ענת מימון:</w:t>
      </w:r>
      <w:r w:rsidRPr="00485E27">
        <w:rPr>
          <w:rStyle w:val="TagStyle"/>
          <w:rtl/>
        </w:rPr>
        <w:t xml:space="preserve"> </w:t>
      </w:r>
      <w:r w:rsidRPr="007646D7">
        <w:rPr>
          <w:rStyle w:val="TagStyle"/>
          <w:rtl/>
        </w:rPr>
        <w:t>&lt;&lt; דובר &gt;&gt;</w:t>
      </w:r>
      <w:r>
        <w:rPr>
          <w:rtl/>
        </w:rPr>
        <w:t xml:space="preserve"> </w:t>
      </w:r>
      <w:bookmarkEnd w:id="462"/>
    </w:p>
    <w:p w:rsidR="00485E27" w:rsidRDefault="00485E27" w:rsidP="00485E27">
      <w:pPr>
        <w:pStyle w:val="KeepWithNext"/>
        <w:rPr>
          <w:rtl/>
        </w:rPr>
      </w:pPr>
    </w:p>
    <w:p w:rsidR="00485E27" w:rsidRDefault="00485E27" w:rsidP="00485E27">
      <w:pPr>
        <w:rPr>
          <w:rtl/>
        </w:rPr>
      </w:pPr>
      <w:bookmarkStart w:id="463" w:name="_ETM_Q1_2142154"/>
      <w:bookmarkStart w:id="464" w:name="_ETM_Q1_2142267"/>
      <w:bookmarkEnd w:id="463"/>
      <w:bookmarkEnd w:id="464"/>
      <w:r>
        <w:rPr>
          <w:rFonts w:hint="cs"/>
          <w:rtl/>
        </w:rPr>
        <w:t xml:space="preserve">זו לא הצעת חוק תקציבית. חשוב </w:t>
      </w:r>
      <w:bookmarkStart w:id="465" w:name="_ETM_Q1_2142601"/>
      <w:bookmarkEnd w:id="465"/>
      <w:r>
        <w:rPr>
          <w:rFonts w:hint="cs"/>
          <w:rtl/>
        </w:rPr>
        <w:t>לי להגיד משפטית. אני אקריא את סעיף 6ג. כתוב:</w:t>
      </w:r>
      <w:bookmarkStart w:id="466" w:name="_ETM_Q1_2143118"/>
      <w:bookmarkEnd w:id="466"/>
      <w:r>
        <w:rPr>
          <w:rFonts w:hint="cs"/>
          <w:rtl/>
        </w:rPr>
        <w:t xml:space="preserve"> "הצעת החוק לא הוגשה בידי הממשלה".</w:t>
      </w:r>
    </w:p>
    <w:p w:rsidR="00485E27" w:rsidRDefault="00485E27" w:rsidP="00485E27">
      <w:pPr>
        <w:rPr>
          <w:rtl/>
        </w:rPr>
      </w:pPr>
      <w:bookmarkStart w:id="467" w:name="_ETM_Q1_2144913"/>
      <w:bookmarkStart w:id="468" w:name="_ETM_Q1_2145012"/>
      <w:bookmarkStart w:id="469" w:name="_ETM_Q1_2145073"/>
      <w:bookmarkStart w:id="470" w:name="_ETM_Q1_2145158"/>
      <w:bookmarkEnd w:id="467"/>
      <w:bookmarkEnd w:id="468"/>
      <w:bookmarkEnd w:id="469"/>
      <w:bookmarkEnd w:id="470"/>
    </w:p>
    <w:p w:rsidR="00485E27" w:rsidRDefault="00485E27" w:rsidP="007646D7">
      <w:pPr>
        <w:pStyle w:val="a5"/>
        <w:rPr>
          <w:rtl/>
        </w:rPr>
      </w:pPr>
      <w:bookmarkStart w:id="471" w:name="ET_speaker_5111_232"/>
      <w:r w:rsidRPr="007646D7">
        <w:rPr>
          <w:rStyle w:val="TagStyle"/>
          <w:rtl/>
        </w:rPr>
        <w:t xml:space="preserve"> &lt;&lt; דובר &gt;&gt;</w:t>
      </w:r>
      <w:r w:rsidRPr="00485E27">
        <w:rPr>
          <w:rStyle w:val="TagStyle"/>
          <w:rtl/>
        </w:rPr>
        <w:t xml:space="preserve"> </w:t>
      </w:r>
      <w:r>
        <w:rPr>
          <w:rtl/>
        </w:rPr>
        <w:t>איציק שמולי (המחנה הציוני):</w:t>
      </w:r>
      <w:r w:rsidRPr="00485E27">
        <w:rPr>
          <w:rStyle w:val="TagStyle"/>
          <w:rtl/>
        </w:rPr>
        <w:t xml:space="preserve"> </w:t>
      </w:r>
      <w:r w:rsidRPr="007646D7">
        <w:rPr>
          <w:rStyle w:val="TagStyle"/>
          <w:rtl/>
        </w:rPr>
        <w:t>&lt;&lt; דובר &gt;&gt;</w:t>
      </w:r>
      <w:r>
        <w:rPr>
          <w:rtl/>
        </w:rPr>
        <w:t xml:space="preserve"> </w:t>
      </w:r>
      <w:bookmarkEnd w:id="471"/>
    </w:p>
    <w:p w:rsidR="00485E27" w:rsidRDefault="00485E27" w:rsidP="00485E27">
      <w:pPr>
        <w:pStyle w:val="KeepWithNext"/>
        <w:rPr>
          <w:rtl/>
        </w:rPr>
      </w:pPr>
    </w:p>
    <w:p w:rsidR="00485E27" w:rsidRDefault="00485E27" w:rsidP="00485E27">
      <w:pPr>
        <w:rPr>
          <w:rtl/>
        </w:rPr>
      </w:pPr>
      <w:r>
        <w:rPr>
          <w:rFonts w:hint="cs"/>
          <w:rtl/>
        </w:rPr>
        <w:t xml:space="preserve">תנסו להסביר לציבור למה אחרי </w:t>
      </w:r>
      <w:bookmarkStart w:id="472" w:name="_ETM_Q1_2147179"/>
      <w:bookmarkEnd w:id="472"/>
      <w:r>
        <w:rPr>
          <w:rFonts w:hint="cs"/>
          <w:rtl/>
        </w:rPr>
        <w:t xml:space="preserve">כל התחקירים שהיו בתקשורת, יש את החוצפה למשוך את </w:t>
      </w:r>
      <w:bookmarkStart w:id="473" w:name="_ETM_Q1_2149926"/>
      <w:bookmarkEnd w:id="473"/>
      <w:r>
        <w:rPr>
          <w:rFonts w:hint="cs"/>
          <w:rtl/>
        </w:rPr>
        <w:t>הצעת החוק. נראה אותך.</w:t>
      </w:r>
      <w:r w:rsidR="007E26AD">
        <w:rPr>
          <w:rFonts w:hint="cs"/>
          <w:rtl/>
        </w:rPr>
        <w:t>..</w:t>
      </w:r>
      <w:r>
        <w:rPr>
          <w:rFonts w:hint="cs"/>
          <w:rtl/>
        </w:rPr>
        <w:t xml:space="preserve"> </w:t>
      </w:r>
      <w:r>
        <w:rPr>
          <w:rtl/>
        </w:rPr>
        <w:t xml:space="preserve">  </w:t>
      </w:r>
    </w:p>
    <w:p w:rsidR="00485E27" w:rsidRDefault="00485E27" w:rsidP="00485E27">
      <w:pPr>
        <w:rPr>
          <w:rtl/>
        </w:rPr>
      </w:pPr>
      <w:bookmarkStart w:id="474" w:name="_ETM_Q1_2145430"/>
      <w:bookmarkStart w:id="475" w:name="_ETM_Q1_2145548"/>
      <w:bookmarkEnd w:id="474"/>
      <w:bookmarkEnd w:id="475"/>
    </w:p>
    <w:p w:rsidR="00485E27" w:rsidRDefault="00485E27" w:rsidP="00D26404">
      <w:pPr>
        <w:pStyle w:val="a5"/>
        <w:keepNext/>
        <w:rPr>
          <w:rtl/>
        </w:rPr>
      </w:pPr>
      <w:bookmarkStart w:id="476" w:name="_ETM_Q1_2145614"/>
      <w:bookmarkStart w:id="477" w:name="_ETM_Q1_2145732"/>
      <w:bookmarkStart w:id="478" w:name="ET_speaker_ינון_גוטניק_233"/>
      <w:bookmarkEnd w:id="476"/>
      <w:bookmarkEnd w:id="477"/>
      <w:r w:rsidRPr="007646D7">
        <w:rPr>
          <w:rStyle w:val="TagStyle"/>
          <w:rtl/>
        </w:rPr>
        <w:t xml:space="preserve"> &lt;&lt; דובר &gt;&gt;</w:t>
      </w:r>
      <w:r w:rsidRPr="00485E27">
        <w:rPr>
          <w:rStyle w:val="TagStyle"/>
          <w:rtl/>
        </w:rPr>
        <w:t xml:space="preserve"> </w:t>
      </w:r>
      <w:r w:rsidR="00885F9D">
        <w:rPr>
          <w:rtl/>
        </w:rPr>
        <w:t xml:space="preserve">ינון </w:t>
      </w:r>
      <w:proofErr w:type="spellStart"/>
      <w:r w:rsidR="00885F9D">
        <w:rPr>
          <w:rtl/>
        </w:rPr>
        <w:t>גוטגליק</w:t>
      </w:r>
      <w:proofErr w:type="spellEnd"/>
      <w:r>
        <w:rPr>
          <w:rtl/>
        </w:rPr>
        <w:t>:</w:t>
      </w:r>
      <w:r w:rsidRPr="00485E27">
        <w:rPr>
          <w:rStyle w:val="TagStyle"/>
          <w:rtl/>
        </w:rPr>
        <w:t xml:space="preserve"> </w:t>
      </w:r>
      <w:r w:rsidRPr="007646D7">
        <w:rPr>
          <w:rStyle w:val="TagStyle"/>
          <w:rtl/>
        </w:rPr>
        <w:t>&lt;&lt; דובר &gt;&gt;</w:t>
      </w:r>
      <w:r>
        <w:rPr>
          <w:rtl/>
        </w:rPr>
        <w:t xml:space="preserve"> </w:t>
      </w:r>
      <w:bookmarkEnd w:id="478"/>
    </w:p>
    <w:p w:rsidR="00485E27" w:rsidRDefault="00485E27" w:rsidP="00D26404">
      <w:pPr>
        <w:pStyle w:val="KeepWithNext"/>
        <w:rPr>
          <w:rtl/>
        </w:rPr>
      </w:pPr>
    </w:p>
    <w:p w:rsidR="00485E27" w:rsidRDefault="00485E27" w:rsidP="00D26404">
      <w:pPr>
        <w:keepNext/>
        <w:rPr>
          <w:rtl/>
        </w:rPr>
      </w:pPr>
      <w:r>
        <w:rPr>
          <w:rFonts w:hint="cs"/>
          <w:rtl/>
        </w:rPr>
        <w:t xml:space="preserve">לא אמרנו שנמשוך את הצעת החוק. </w:t>
      </w:r>
      <w:bookmarkStart w:id="479" w:name="_ETM_Q1_2154955"/>
      <w:bookmarkEnd w:id="479"/>
    </w:p>
    <w:p w:rsidR="00485E27" w:rsidRDefault="00485E27" w:rsidP="00D26404">
      <w:pPr>
        <w:keepNext/>
        <w:rPr>
          <w:rtl/>
        </w:rPr>
      </w:pPr>
    </w:p>
    <w:p w:rsidR="00485E27" w:rsidRDefault="00485E27" w:rsidP="007646D7">
      <w:pPr>
        <w:pStyle w:val="a5"/>
        <w:rPr>
          <w:rtl/>
        </w:rPr>
      </w:pPr>
      <w:bookmarkStart w:id="480" w:name="ET_speaker_5111_234"/>
      <w:r w:rsidRPr="007646D7">
        <w:rPr>
          <w:rStyle w:val="TagStyle"/>
          <w:rtl/>
        </w:rPr>
        <w:t xml:space="preserve"> &lt;&lt; דובר &gt;&gt;</w:t>
      </w:r>
      <w:r w:rsidRPr="00485E27">
        <w:rPr>
          <w:rStyle w:val="TagStyle"/>
          <w:rtl/>
        </w:rPr>
        <w:t xml:space="preserve"> </w:t>
      </w:r>
      <w:r>
        <w:rPr>
          <w:rtl/>
        </w:rPr>
        <w:t>איציק שמולי (המחנה הציוני):</w:t>
      </w:r>
      <w:r w:rsidRPr="00485E27">
        <w:rPr>
          <w:rStyle w:val="TagStyle"/>
          <w:rtl/>
        </w:rPr>
        <w:t xml:space="preserve"> </w:t>
      </w:r>
      <w:r w:rsidRPr="007646D7">
        <w:rPr>
          <w:rStyle w:val="TagStyle"/>
          <w:rtl/>
        </w:rPr>
        <w:t>&lt;&lt; דובר &gt;&gt;</w:t>
      </w:r>
      <w:r>
        <w:rPr>
          <w:rtl/>
        </w:rPr>
        <w:t xml:space="preserve"> </w:t>
      </w:r>
      <w:bookmarkEnd w:id="480"/>
    </w:p>
    <w:p w:rsidR="00485E27" w:rsidRDefault="00485E27" w:rsidP="00485E27">
      <w:pPr>
        <w:pStyle w:val="KeepWithNext"/>
        <w:rPr>
          <w:rtl/>
        </w:rPr>
      </w:pPr>
    </w:p>
    <w:p w:rsidR="00485E27" w:rsidRDefault="00485E27" w:rsidP="00485E27">
      <w:pPr>
        <w:rPr>
          <w:rtl/>
        </w:rPr>
      </w:pPr>
      <w:r>
        <w:rPr>
          <w:rFonts w:hint="cs"/>
          <w:rtl/>
        </w:rPr>
        <w:t xml:space="preserve">זה בדיוק מה שאמרת כרגע. במקום לעזור, אתה רק </w:t>
      </w:r>
      <w:bookmarkStart w:id="481" w:name="_ETM_Q1_2155056"/>
      <w:bookmarkEnd w:id="481"/>
      <w:r>
        <w:rPr>
          <w:rFonts w:hint="cs"/>
          <w:rtl/>
        </w:rPr>
        <w:t xml:space="preserve">שם פה מכשולים. </w:t>
      </w:r>
    </w:p>
    <w:p w:rsidR="00485E27" w:rsidRDefault="00485E27" w:rsidP="00485E27">
      <w:pPr>
        <w:rPr>
          <w:rtl/>
        </w:rPr>
      </w:pPr>
      <w:bookmarkStart w:id="482" w:name="_ETM_Q1_2136717"/>
      <w:bookmarkStart w:id="483" w:name="_ETM_Q1_2136802"/>
      <w:bookmarkEnd w:id="482"/>
      <w:bookmarkEnd w:id="483"/>
    </w:p>
    <w:p w:rsidR="00485E27" w:rsidRDefault="00485E27" w:rsidP="007646D7">
      <w:pPr>
        <w:pStyle w:val="a5"/>
        <w:rPr>
          <w:rtl/>
        </w:rPr>
      </w:pPr>
      <w:bookmarkStart w:id="484" w:name="_ETM_Q1_2136909"/>
      <w:bookmarkStart w:id="485" w:name="_ETM_Q1_2136999"/>
      <w:bookmarkStart w:id="486" w:name="ET_speaker_ינון_גוטניק_235"/>
      <w:bookmarkEnd w:id="484"/>
      <w:bookmarkEnd w:id="485"/>
      <w:r w:rsidRPr="007646D7">
        <w:rPr>
          <w:rStyle w:val="TagStyle"/>
          <w:rtl/>
        </w:rPr>
        <w:t xml:space="preserve"> &lt;&lt; דובר &gt;&gt;</w:t>
      </w:r>
      <w:r w:rsidRPr="00485E27">
        <w:rPr>
          <w:rStyle w:val="TagStyle"/>
          <w:rtl/>
        </w:rPr>
        <w:t xml:space="preserve"> </w:t>
      </w:r>
      <w:r w:rsidR="00885F9D">
        <w:rPr>
          <w:rtl/>
        </w:rPr>
        <w:t xml:space="preserve">ינון </w:t>
      </w:r>
      <w:proofErr w:type="spellStart"/>
      <w:r w:rsidR="00885F9D">
        <w:rPr>
          <w:rtl/>
        </w:rPr>
        <w:t>גוטגליק</w:t>
      </w:r>
      <w:proofErr w:type="spellEnd"/>
      <w:r>
        <w:rPr>
          <w:rtl/>
        </w:rPr>
        <w:t>:</w:t>
      </w:r>
      <w:r w:rsidRPr="00485E27">
        <w:rPr>
          <w:rStyle w:val="TagStyle"/>
          <w:rtl/>
        </w:rPr>
        <w:t xml:space="preserve"> </w:t>
      </w:r>
      <w:r w:rsidRPr="007646D7">
        <w:rPr>
          <w:rStyle w:val="TagStyle"/>
          <w:rtl/>
        </w:rPr>
        <w:t>&lt;&lt; דובר &gt;&gt;</w:t>
      </w:r>
      <w:r>
        <w:rPr>
          <w:rtl/>
        </w:rPr>
        <w:t xml:space="preserve"> </w:t>
      </w:r>
      <w:bookmarkEnd w:id="486"/>
    </w:p>
    <w:p w:rsidR="00485E27" w:rsidRDefault="00485E27" w:rsidP="00485E27">
      <w:pPr>
        <w:pStyle w:val="KeepWithNext"/>
        <w:rPr>
          <w:rtl/>
        </w:rPr>
      </w:pPr>
    </w:p>
    <w:p w:rsidR="006C3944" w:rsidRDefault="007E26AD" w:rsidP="007E26AD">
      <w:pPr>
        <w:rPr>
          <w:rtl/>
        </w:rPr>
      </w:pPr>
      <w:bookmarkStart w:id="487" w:name="_ETM_Q1_2157008"/>
      <w:bookmarkStart w:id="488" w:name="_ETM_Q1_2157123"/>
      <w:bookmarkEnd w:id="487"/>
      <w:bookmarkEnd w:id="488"/>
      <w:r>
        <w:rPr>
          <w:rFonts w:hint="cs"/>
          <w:rtl/>
        </w:rPr>
        <w:t xml:space="preserve">אנחנו לא שמים מכשולים, אבל צריך לתקצב </w:t>
      </w:r>
      <w:bookmarkStart w:id="489" w:name="_ETM_Q1_2153648"/>
      <w:bookmarkEnd w:id="489"/>
      <w:r>
        <w:rPr>
          <w:rFonts w:hint="cs"/>
          <w:rtl/>
        </w:rPr>
        <w:t xml:space="preserve">את זה. </w:t>
      </w:r>
      <w:r w:rsidR="006C3944">
        <w:rPr>
          <w:rFonts w:hint="cs"/>
          <w:rtl/>
        </w:rPr>
        <w:t xml:space="preserve">משרד הבריאות טוען </w:t>
      </w:r>
      <w:r>
        <w:rPr>
          <w:rFonts w:hint="cs"/>
          <w:rtl/>
        </w:rPr>
        <w:t xml:space="preserve">שיש לו תקציב לזה דרך המכרז שהוא </w:t>
      </w:r>
      <w:bookmarkStart w:id="490" w:name="_ETM_Q1_2163365"/>
      <w:bookmarkEnd w:id="490"/>
      <w:r>
        <w:rPr>
          <w:rFonts w:hint="cs"/>
          <w:rtl/>
        </w:rPr>
        <w:t xml:space="preserve">הולך לעשות, </w:t>
      </w:r>
      <w:r w:rsidR="006C3944">
        <w:rPr>
          <w:rFonts w:hint="cs"/>
          <w:rtl/>
        </w:rPr>
        <w:t xml:space="preserve">אנחנו לא מכירים את זה. </w:t>
      </w:r>
    </w:p>
    <w:p w:rsidR="006C3944" w:rsidRDefault="006C3944" w:rsidP="006C3944">
      <w:pPr>
        <w:rPr>
          <w:rtl/>
        </w:rPr>
      </w:pPr>
    </w:p>
    <w:p w:rsidR="006C3944" w:rsidRDefault="006C3944" w:rsidP="007646D7">
      <w:pPr>
        <w:pStyle w:val="af8"/>
        <w:rPr>
          <w:rtl/>
        </w:rPr>
      </w:pPr>
      <w:bookmarkStart w:id="491" w:name="ET_yor_5299_65"/>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6C3944">
        <w:rPr>
          <w:rStyle w:val="TagStyle"/>
          <w:rtl/>
        </w:rPr>
        <w:t xml:space="preserve"> </w:t>
      </w:r>
      <w:r>
        <w:rPr>
          <w:rtl/>
        </w:rPr>
        <w:t xml:space="preserve">היו"ר אלי </w:t>
      </w:r>
      <w:proofErr w:type="spellStart"/>
      <w:r>
        <w:rPr>
          <w:rtl/>
        </w:rPr>
        <w:t>אלאלוף</w:t>
      </w:r>
      <w:proofErr w:type="spellEnd"/>
      <w:r>
        <w:rPr>
          <w:rtl/>
        </w:rPr>
        <w:t>:</w:t>
      </w:r>
      <w:r w:rsidRPr="006C3944">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491"/>
    </w:p>
    <w:p w:rsidR="006C3944" w:rsidRDefault="006C3944" w:rsidP="006C3944">
      <w:pPr>
        <w:pStyle w:val="KeepWithNext"/>
        <w:rPr>
          <w:rtl/>
        </w:rPr>
      </w:pPr>
    </w:p>
    <w:p w:rsidR="006C3944" w:rsidRDefault="006C3944" w:rsidP="006C3944">
      <w:pPr>
        <w:rPr>
          <w:rtl/>
        </w:rPr>
      </w:pPr>
      <w:r>
        <w:rPr>
          <w:rFonts w:hint="cs"/>
          <w:rtl/>
        </w:rPr>
        <w:t>רק אתמול</w:t>
      </w:r>
      <w:r w:rsidR="00D3753F">
        <w:rPr>
          <w:rFonts w:hint="cs"/>
          <w:rtl/>
        </w:rPr>
        <w:t xml:space="preserve"> בלילה התעוררתם לעסק הזה?</w:t>
      </w:r>
    </w:p>
    <w:p w:rsidR="006C3944" w:rsidRDefault="006C3944" w:rsidP="006C3944">
      <w:pPr>
        <w:rPr>
          <w:rtl/>
        </w:rPr>
      </w:pPr>
    </w:p>
    <w:p w:rsidR="00D3753F" w:rsidRDefault="00D3753F" w:rsidP="007646D7">
      <w:pPr>
        <w:pStyle w:val="-"/>
        <w:rPr>
          <w:rtl/>
        </w:rPr>
      </w:pPr>
      <w:bookmarkStart w:id="492" w:name="ET_speakercontinue_ינון_גוטניק_236"/>
      <w:bookmarkStart w:id="493" w:name="ET_speakercontinue_ינון_גוטגליק_391"/>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D3753F">
        <w:rPr>
          <w:rStyle w:val="TagStyle"/>
          <w:rtl/>
        </w:rPr>
        <w:t xml:space="preserve"> </w:t>
      </w:r>
      <w:r w:rsidR="00885F9D">
        <w:rPr>
          <w:rtl/>
        </w:rPr>
        <w:t xml:space="preserve">ינון </w:t>
      </w:r>
      <w:proofErr w:type="spellStart"/>
      <w:r w:rsidR="00885F9D">
        <w:rPr>
          <w:rtl/>
        </w:rPr>
        <w:t>גוטגליק</w:t>
      </w:r>
      <w:proofErr w:type="spellEnd"/>
      <w:r>
        <w:rPr>
          <w:rtl/>
        </w:rPr>
        <w:t>:</w:t>
      </w:r>
      <w:r w:rsidRPr="00D3753F">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492"/>
    </w:p>
    <w:bookmarkEnd w:id="493"/>
    <w:p w:rsidR="00D3753F" w:rsidRDefault="00D3753F" w:rsidP="00D3753F">
      <w:pPr>
        <w:pStyle w:val="KeepWithNext"/>
        <w:rPr>
          <w:rtl/>
        </w:rPr>
      </w:pPr>
    </w:p>
    <w:p w:rsidR="006C3944" w:rsidRDefault="00D3753F" w:rsidP="00D3753F">
      <w:pPr>
        <w:rPr>
          <w:rtl/>
        </w:rPr>
      </w:pPr>
      <w:bookmarkStart w:id="494" w:name="_ETM_Q1_2171206"/>
      <w:bookmarkEnd w:id="494"/>
      <w:r>
        <w:rPr>
          <w:rFonts w:hint="cs"/>
          <w:rtl/>
        </w:rPr>
        <w:t xml:space="preserve">אנחנו </w:t>
      </w:r>
      <w:r w:rsidR="006C3944">
        <w:rPr>
          <w:rFonts w:hint="cs"/>
          <w:rtl/>
        </w:rPr>
        <w:t>מתנצלים על ההתעוררות</w:t>
      </w:r>
      <w:r>
        <w:rPr>
          <w:rFonts w:hint="cs"/>
          <w:rtl/>
        </w:rPr>
        <w:t xml:space="preserve"> המאוחרת, זה </w:t>
      </w:r>
      <w:bookmarkStart w:id="495" w:name="_ETM_Q1_2173060"/>
      <w:bookmarkEnd w:id="495"/>
      <w:r>
        <w:rPr>
          <w:rFonts w:hint="cs"/>
          <w:rtl/>
        </w:rPr>
        <w:t xml:space="preserve">לא היה בכוונת מכוון. </w:t>
      </w:r>
      <w:r w:rsidR="006C3944">
        <w:rPr>
          <w:rFonts w:hint="cs"/>
          <w:rtl/>
        </w:rPr>
        <w:t xml:space="preserve"> </w:t>
      </w:r>
    </w:p>
    <w:p w:rsidR="006C3944" w:rsidRDefault="006C3944" w:rsidP="006C3944">
      <w:pPr>
        <w:rPr>
          <w:rtl/>
        </w:rPr>
      </w:pPr>
    </w:p>
    <w:p w:rsidR="006C3944" w:rsidRDefault="006C3944" w:rsidP="007646D7">
      <w:pPr>
        <w:pStyle w:val="af8"/>
        <w:rPr>
          <w:rtl/>
        </w:rPr>
      </w:pPr>
      <w:bookmarkStart w:id="496" w:name="ET_yor_5299_66"/>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6C3944">
        <w:rPr>
          <w:rStyle w:val="TagStyle"/>
          <w:rtl/>
        </w:rPr>
        <w:t xml:space="preserve"> </w:t>
      </w:r>
      <w:r>
        <w:rPr>
          <w:rtl/>
        </w:rPr>
        <w:t xml:space="preserve">היו"ר אלי </w:t>
      </w:r>
      <w:proofErr w:type="spellStart"/>
      <w:r>
        <w:rPr>
          <w:rtl/>
        </w:rPr>
        <w:t>אלאלוף</w:t>
      </w:r>
      <w:proofErr w:type="spellEnd"/>
      <w:r>
        <w:rPr>
          <w:rtl/>
        </w:rPr>
        <w:t>:</w:t>
      </w:r>
      <w:r w:rsidRPr="006C3944">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496"/>
    </w:p>
    <w:p w:rsidR="006C3944" w:rsidRDefault="006C3944" w:rsidP="006C3944">
      <w:pPr>
        <w:pStyle w:val="KeepWithNext"/>
        <w:rPr>
          <w:rtl/>
        </w:rPr>
      </w:pPr>
    </w:p>
    <w:p w:rsidR="006C3944" w:rsidRDefault="00D3753F" w:rsidP="006C3944">
      <w:pPr>
        <w:rPr>
          <w:rtl/>
        </w:rPr>
      </w:pPr>
      <w:r>
        <w:rPr>
          <w:rFonts w:hint="cs"/>
          <w:rtl/>
        </w:rPr>
        <w:t xml:space="preserve">אז תמשיכו לדאוג לנושא הזה, אבל </w:t>
      </w:r>
      <w:bookmarkStart w:id="497" w:name="_ETM_Q1_2179627"/>
      <w:bookmarkEnd w:id="497"/>
      <w:r w:rsidR="006C3944">
        <w:rPr>
          <w:rFonts w:hint="cs"/>
          <w:rtl/>
        </w:rPr>
        <w:t xml:space="preserve">מחוץ לדיון. </w:t>
      </w:r>
    </w:p>
    <w:p w:rsidR="00D3753F" w:rsidRDefault="00D3753F" w:rsidP="006C3944">
      <w:pPr>
        <w:rPr>
          <w:rtl/>
        </w:rPr>
      </w:pPr>
    </w:p>
    <w:p w:rsidR="00D3753F" w:rsidRDefault="00D3753F" w:rsidP="007646D7">
      <w:pPr>
        <w:pStyle w:val="-"/>
        <w:rPr>
          <w:rtl/>
        </w:rPr>
      </w:pPr>
      <w:bookmarkStart w:id="498" w:name="ET_speakercontinue_ינון_גוטניק_237"/>
      <w:bookmarkStart w:id="499" w:name="ET_speakercontinue_ינון_גוטגליק_392"/>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D3753F">
        <w:rPr>
          <w:rStyle w:val="TagStyle"/>
          <w:rtl/>
        </w:rPr>
        <w:t xml:space="preserve"> </w:t>
      </w:r>
      <w:r w:rsidR="00885F9D">
        <w:rPr>
          <w:rtl/>
        </w:rPr>
        <w:t xml:space="preserve">ינון </w:t>
      </w:r>
      <w:proofErr w:type="spellStart"/>
      <w:r w:rsidR="00885F9D">
        <w:rPr>
          <w:rtl/>
        </w:rPr>
        <w:t>גוטגליק</w:t>
      </w:r>
      <w:proofErr w:type="spellEnd"/>
      <w:r>
        <w:rPr>
          <w:rtl/>
        </w:rPr>
        <w:t>:</w:t>
      </w:r>
      <w:r w:rsidRPr="00D3753F">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498"/>
    </w:p>
    <w:bookmarkEnd w:id="499"/>
    <w:p w:rsidR="00D3753F" w:rsidRDefault="00D3753F" w:rsidP="00D3753F">
      <w:pPr>
        <w:pStyle w:val="KeepWithNext"/>
        <w:rPr>
          <w:rtl/>
        </w:rPr>
      </w:pPr>
    </w:p>
    <w:p w:rsidR="00D3753F" w:rsidRDefault="00D3753F" w:rsidP="00D3753F">
      <w:pPr>
        <w:rPr>
          <w:rtl/>
        </w:rPr>
      </w:pPr>
      <w:r>
        <w:rPr>
          <w:rFonts w:hint="cs"/>
          <w:rtl/>
        </w:rPr>
        <w:t xml:space="preserve">אנחנו רק אומרים לפרוטוקול, שלדעתנו, מדובר בהצעת חוק תקציבית. </w:t>
      </w:r>
      <w:bookmarkStart w:id="500" w:name="_ETM_Q1_2189081"/>
      <w:bookmarkEnd w:id="500"/>
      <w:r>
        <w:rPr>
          <w:rFonts w:hint="cs"/>
          <w:rtl/>
        </w:rPr>
        <w:t xml:space="preserve"> </w:t>
      </w:r>
      <w:r>
        <w:rPr>
          <w:rtl/>
        </w:rPr>
        <w:t xml:space="preserve">  </w:t>
      </w:r>
    </w:p>
    <w:p w:rsidR="006C3944" w:rsidRDefault="006C3944" w:rsidP="006C3944">
      <w:pPr>
        <w:rPr>
          <w:rtl/>
        </w:rPr>
      </w:pPr>
    </w:p>
    <w:p w:rsidR="006C3944" w:rsidRDefault="006C3944" w:rsidP="007646D7">
      <w:pPr>
        <w:pStyle w:val="af8"/>
        <w:rPr>
          <w:rtl/>
        </w:rPr>
      </w:pPr>
      <w:bookmarkStart w:id="501" w:name="ET_yor_5299_67"/>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6C3944">
        <w:rPr>
          <w:rStyle w:val="TagStyle"/>
          <w:rtl/>
        </w:rPr>
        <w:t xml:space="preserve"> </w:t>
      </w:r>
      <w:r>
        <w:rPr>
          <w:rtl/>
        </w:rPr>
        <w:t xml:space="preserve">היו"ר אלי </w:t>
      </w:r>
      <w:proofErr w:type="spellStart"/>
      <w:r>
        <w:rPr>
          <w:rtl/>
        </w:rPr>
        <w:t>אלאלוף</w:t>
      </w:r>
      <w:proofErr w:type="spellEnd"/>
      <w:r>
        <w:rPr>
          <w:rtl/>
        </w:rPr>
        <w:t>:</w:t>
      </w:r>
      <w:r w:rsidRPr="006C3944">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501"/>
    </w:p>
    <w:p w:rsidR="006C3944" w:rsidRDefault="006C3944" w:rsidP="006C3944">
      <w:pPr>
        <w:pStyle w:val="KeepWithNext"/>
        <w:rPr>
          <w:rtl/>
        </w:rPr>
      </w:pPr>
    </w:p>
    <w:p w:rsidR="006C3944" w:rsidRDefault="00D3753F" w:rsidP="00D3753F">
      <w:pPr>
        <w:rPr>
          <w:rtl/>
        </w:rPr>
      </w:pPr>
      <w:r>
        <w:rPr>
          <w:rFonts w:hint="cs"/>
          <w:rtl/>
        </w:rPr>
        <w:t xml:space="preserve">הפרוטוקול סובל הכול, אבל </w:t>
      </w:r>
      <w:r w:rsidR="006C3944">
        <w:rPr>
          <w:rFonts w:hint="cs"/>
          <w:rtl/>
        </w:rPr>
        <w:t>האחריות היא שלנו</w:t>
      </w:r>
      <w:r>
        <w:rPr>
          <w:rFonts w:hint="cs"/>
          <w:rtl/>
        </w:rPr>
        <w:t>, ואנחנו נמשיך</w:t>
      </w:r>
      <w:r w:rsidR="006C3944">
        <w:rPr>
          <w:rFonts w:hint="cs"/>
          <w:rtl/>
        </w:rPr>
        <w:t xml:space="preserve"> כהצעה </w:t>
      </w:r>
      <w:r>
        <w:rPr>
          <w:rFonts w:hint="cs"/>
          <w:rtl/>
        </w:rPr>
        <w:t xml:space="preserve">שהיא לא הצעה פרטית. </w:t>
      </w:r>
      <w:bookmarkStart w:id="502" w:name="_ETM_Q1_2196754"/>
      <w:bookmarkEnd w:id="502"/>
    </w:p>
    <w:p w:rsidR="00D3753F" w:rsidRDefault="00D3753F" w:rsidP="00D3753F">
      <w:pPr>
        <w:rPr>
          <w:rtl/>
        </w:rPr>
      </w:pPr>
      <w:bookmarkStart w:id="503" w:name="_ETM_Q1_2197186"/>
      <w:bookmarkStart w:id="504" w:name="_ETM_Q1_2197268"/>
      <w:bookmarkEnd w:id="503"/>
      <w:bookmarkEnd w:id="504"/>
    </w:p>
    <w:p w:rsidR="00D3753F" w:rsidRDefault="00D3753F" w:rsidP="007646D7">
      <w:pPr>
        <w:pStyle w:val="-"/>
        <w:rPr>
          <w:rtl/>
        </w:rPr>
      </w:pPr>
      <w:bookmarkStart w:id="505" w:name="_ETM_Q1_2197394"/>
      <w:bookmarkStart w:id="506" w:name="_ETM_Q1_2197477"/>
      <w:bookmarkStart w:id="507" w:name="ET_speakercontinue_ינון_גוטניק_238"/>
      <w:bookmarkStart w:id="508" w:name="ET_speakercontinue_ינון_גוטגליק_393"/>
      <w:bookmarkEnd w:id="505"/>
      <w:bookmarkEnd w:id="506"/>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D3753F">
        <w:rPr>
          <w:rStyle w:val="TagStyle"/>
          <w:rtl/>
        </w:rPr>
        <w:t xml:space="preserve"> </w:t>
      </w:r>
      <w:r w:rsidR="00885F9D">
        <w:rPr>
          <w:rtl/>
        </w:rPr>
        <w:t xml:space="preserve">ינון </w:t>
      </w:r>
      <w:proofErr w:type="spellStart"/>
      <w:r w:rsidR="00885F9D">
        <w:rPr>
          <w:rtl/>
        </w:rPr>
        <w:t>גוטגליק</w:t>
      </w:r>
      <w:proofErr w:type="spellEnd"/>
      <w:r>
        <w:rPr>
          <w:rtl/>
        </w:rPr>
        <w:t>:</w:t>
      </w:r>
      <w:r w:rsidRPr="00D3753F">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507"/>
    </w:p>
    <w:bookmarkEnd w:id="508"/>
    <w:p w:rsidR="00D3753F" w:rsidRDefault="00D3753F" w:rsidP="00D3753F">
      <w:pPr>
        <w:pStyle w:val="KeepWithNext"/>
        <w:rPr>
          <w:rtl/>
        </w:rPr>
      </w:pPr>
    </w:p>
    <w:p w:rsidR="006C3944" w:rsidRDefault="006C3944" w:rsidP="006C3944">
      <w:pPr>
        <w:rPr>
          <w:rtl/>
        </w:rPr>
      </w:pPr>
      <w:bookmarkStart w:id="509" w:name="_ETM_Q1_2199069"/>
      <w:bookmarkEnd w:id="509"/>
      <w:r>
        <w:rPr>
          <w:rFonts w:hint="cs"/>
          <w:rtl/>
        </w:rPr>
        <w:t xml:space="preserve">העלות של הדבר היא כ-45 מיליון שקלים. </w:t>
      </w:r>
    </w:p>
    <w:p w:rsidR="006C3944" w:rsidRDefault="006C3944" w:rsidP="006C3944">
      <w:pPr>
        <w:rPr>
          <w:rtl/>
        </w:rPr>
      </w:pPr>
    </w:p>
    <w:p w:rsidR="006C3944" w:rsidRDefault="006C3944" w:rsidP="007646D7">
      <w:pPr>
        <w:pStyle w:val="af8"/>
        <w:rPr>
          <w:rtl/>
        </w:rPr>
      </w:pPr>
      <w:bookmarkStart w:id="510" w:name="ET_yor_5299_68"/>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6C3944">
        <w:rPr>
          <w:rStyle w:val="TagStyle"/>
          <w:rtl/>
        </w:rPr>
        <w:t xml:space="preserve"> </w:t>
      </w:r>
      <w:r>
        <w:rPr>
          <w:rtl/>
        </w:rPr>
        <w:t xml:space="preserve">היו"ר אלי </w:t>
      </w:r>
      <w:proofErr w:type="spellStart"/>
      <w:r>
        <w:rPr>
          <w:rtl/>
        </w:rPr>
        <w:t>אלאלוף</w:t>
      </w:r>
      <w:proofErr w:type="spellEnd"/>
      <w:r>
        <w:rPr>
          <w:rtl/>
        </w:rPr>
        <w:t>:</w:t>
      </w:r>
      <w:r w:rsidRPr="006C3944">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510"/>
    </w:p>
    <w:p w:rsidR="006C3944" w:rsidRDefault="006C3944" w:rsidP="006C3944">
      <w:pPr>
        <w:pStyle w:val="KeepWithNext"/>
        <w:rPr>
          <w:rtl/>
        </w:rPr>
      </w:pPr>
    </w:p>
    <w:p w:rsidR="00F9422C" w:rsidRDefault="006C3944" w:rsidP="006C3944">
      <w:pPr>
        <w:rPr>
          <w:rtl/>
        </w:rPr>
      </w:pPr>
      <w:r>
        <w:rPr>
          <w:rFonts w:hint="cs"/>
          <w:rtl/>
        </w:rPr>
        <w:t xml:space="preserve">חד משמעית, </w:t>
      </w:r>
      <w:r w:rsidR="004E66F2">
        <w:rPr>
          <w:rFonts w:hint="cs"/>
          <w:rtl/>
        </w:rPr>
        <w:t>אנחנו נמשיך ב</w:t>
      </w:r>
      <w:r>
        <w:rPr>
          <w:rFonts w:hint="cs"/>
          <w:rtl/>
        </w:rPr>
        <w:t>טיפול בחוק הזה</w:t>
      </w:r>
      <w:r w:rsidR="004E66F2">
        <w:rPr>
          <w:rFonts w:hint="cs"/>
          <w:rtl/>
        </w:rPr>
        <w:t>,</w:t>
      </w:r>
      <w:r>
        <w:rPr>
          <w:rFonts w:hint="cs"/>
          <w:rtl/>
        </w:rPr>
        <w:t xml:space="preserve"> כדי להעביר </w:t>
      </w:r>
      <w:r w:rsidR="004E66F2">
        <w:rPr>
          <w:rFonts w:hint="cs"/>
          <w:rtl/>
        </w:rPr>
        <w:t xml:space="preserve">אותו </w:t>
      </w:r>
      <w:r>
        <w:rPr>
          <w:rFonts w:hint="cs"/>
          <w:rtl/>
        </w:rPr>
        <w:t xml:space="preserve">כפי שאנחנו מביאים, תעשו את שיעורי הבית שלכם </w:t>
      </w:r>
      <w:r w:rsidR="004E66F2">
        <w:rPr>
          <w:rFonts w:hint="cs"/>
          <w:rtl/>
        </w:rPr>
        <w:t xml:space="preserve">בזמן. עובר זמנו - </w:t>
      </w:r>
      <w:r>
        <w:rPr>
          <w:rFonts w:hint="cs"/>
          <w:rtl/>
        </w:rPr>
        <w:t xml:space="preserve">בטל קורבנו. תזכרו. </w:t>
      </w:r>
    </w:p>
    <w:p w:rsidR="00F9422C" w:rsidRDefault="00F9422C" w:rsidP="006C3944">
      <w:pPr>
        <w:rPr>
          <w:rtl/>
        </w:rPr>
      </w:pPr>
    </w:p>
    <w:p w:rsidR="00F9422C" w:rsidRDefault="00F9422C" w:rsidP="006C3944">
      <w:pPr>
        <w:rPr>
          <w:rtl/>
        </w:rPr>
      </w:pPr>
      <w:r>
        <w:rPr>
          <w:rFonts w:hint="cs"/>
          <w:rtl/>
        </w:rPr>
        <w:t xml:space="preserve">אני יודע מה הדעה </w:t>
      </w:r>
      <w:r w:rsidR="004E66F2">
        <w:rPr>
          <w:rFonts w:hint="cs"/>
          <w:rtl/>
        </w:rPr>
        <w:t xml:space="preserve">של השר בעניין הזה, </w:t>
      </w:r>
      <w:bookmarkStart w:id="511" w:name="_ETM_Q1_2239778"/>
      <w:bookmarkEnd w:id="511"/>
      <w:r w:rsidR="004E66F2">
        <w:rPr>
          <w:rFonts w:hint="cs"/>
          <w:rtl/>
        </w:rPr>
        <w:t xml:space="preserve">זה </w:t>
      </w:r>
      <w:r>
        <w:rPr>
          <w:rFonts w:hint="cs"/>
          <w:rtl/>
        </w:rPr>
        <w:t>בכלל לא בכיוון שלכם.</w:t>
      </w:r>
      <w:r w:rsidR="004E66F2">
        <w:rPr>
          <w:rFonts w:hint="cs"/>
          <w:rtl/>
        </w:rPr>
        <w:t xml:space="preserve"> אני מציע שרק תבדקו את זה. </w:t>
      </w:r>
    </w:p>
    <w:p w:rsidR="00F9422C" w:rsidRDefault="00F9422C" w:rsidP="006C3944">
      <w:pPr>
        <w:rPr>
          <w:rtl/>
        </w:rPr>
      </w:pPr>
    </w:p>
    <w:p w:rsidR="004E66F2" w:rsidRDefault="004E66F2" w:rsidP="007646D7">
      <w:pPr>
        <w:pStyle w:val="-"/>
        <w:rPr>
          <w:rtl/>
        </w:rPr>
      </w:pPr>
      <w:bookmarkStart w:id="512" w:name="ET_speakercontinue_ינון_גוטניק_239"/>
      <w:bookmarkStart w:id="513" w:name="ET_speakercontinue_ינון_גוטגליק_394"/>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4E66F2">
        <w:rPr>
          <w:rStyle w:val="TagStyle"/>
          <w:rtl/>
        </w:rPr>
        <w:t xml:space="preserve"> </w:t>
      </w:r>
      <w:r w:rsidR="00885F9D">
        <w:rPr>
          <w:rtl/>
        </w:rPr>
        <w:t xml:space="preserve">ינון </w:t>
      </w:r>
      <w:proofErr w:type="spellStart"/>
      <w:r w:rsidR="00885F9D">
        <w:rPr>
          <w:rtl/>
        </w:rPr>
        <w:t>גוטגליק</w:t>
      </w:r>
      <w:proofErr w:type="spellEnd"/>
      <w:r>
        <w:rPr>
          <w:rtl/>
        </w:rPr>
        <w:t>:</w:t>
      </w:r>
      <w:r w:rsidRPr="004E66F2">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512"/>
    </w:p>
    <w:bookmarkEnd w:id="513"/>
    <w:p w:rsidR="004E66F2" w:rsidRDefault="004E66F2" w:rsidP="004E66F2">
      <w:pPr>
        <w:pStyle w:val="KeepWithNext"/>
        <w:rPr>
          <w:rtl/>
        </w:rPr>
      </w:pPr>
    </w:p>
    <w:p w:rsidR="004E66F2" w:rsidRDefault="004E66F2" w:rsidP="004E66F2">
      <w:pPr>
        <w:rPr>
          <w:rtl/>
        </w:rPr>
      </w:pPr>
      <w:bookmarkStart w:id="514" w:name="_ETM_Q1_2255698"/>
      <w:bookmarkEnd w:id="514"/>
      <w:r>
        <w:rPr>
          <w:rFonts w:hint="cs"/>
          <w:rtl/>
        </w:rPr>
        <w:t xml:space="preserve">אנחנו לא </w:t>
      </w:r>
      <w:bookmarkStart w:id="515" w:name="_ETM_Q1_2252950"/>
      <w:bookmarkEnd w:id="515"/>
      <w:r>
        <w:rPr>
          <w:rFonts w:hint="cs"/>
          <w:rtl/>
        </w:rPr>
        <w:t xml:space="preserve">אמרנו שזו הצעה שאנחנו רוצים להוריד אותה, או משהו כזה. </w:t>
      </w:r>
      <w:bookmarkStart w:id="516" w:name="_ETM_Q1_2257010"/>
      <w:bookmarkEnd w:id="516"/>
      <w:r>
        <w:rPr>
          <w:rFonts w:hint="cs"/>
          <w:rtl/>
        </w:rPr>
        <w:t xml:space="preserve">יש לה עלויות, וכמו כל דבר שיש לו עלויות, צריך </w:t>
      </w:r>
      <w:bookmarkStart w:id="517" w:name="_ETM_Q1_2261033"/>
      <w:bookmarkEnd w:id="517"/>
      <w:r>
        <w:rPr>
          <w:rFonts w:hint="cs"/>
          <w:rtl/>
        </w:rPr>
        <w:t xml:space="preserve">להתייחס לזה בהתאם. </w:t>
      </w:r>
    </w:p>
    <w:p w:rsidR="004E66F2" w:rsidRDefault="004E66F2" w:rsidP="004E66F2">
      <w:pPr>
        <w:ind w:firstLine="0"/>
        <w:rPr>
          <w:rtl/>
        </w:rPr>
      </w:pPr>
      <w:bookmarkStart w:id="518" w:name="_ETM_Q1_2260244"/>
      <w:bookmarkStart w:id="519" w:name="_ETM_Q1_2260360"/>
      <w:bookmarkEnd w:id="518"/>
      <w:bookmarkEnd w:id="519"/>
    </w:p>
    <w:p w:rsidR="004E66F2" w:rsidRDefault="004E66F2" w:rsidP="007646D7">
      <w:pPr>
        <w:pStyle w:val="a5"/>
        <w:rPr>
          <w:rtl/>
        </w:rPr>
      </w:pPr>
      <w:bookmarkStart w:id="520" w:name="ET_speaker_5111_240"/>
      <w:r w:rsidRPr="007646D7">
        <w:rPr>
          <w:rStyle w:val="TagStyle"/>
          <w:rtl/>
        </w:rPr>
        <w:t xml:space="preserve"> &lt;&lt; דובר &gt;&gt;</w:t>
      </w:r>
      <w:r w:rsidRPr="004E66F2">
        <w:rPr>
          <w:rStyle w:val="TagStyle"/>
          <w:rtl/>
        </w:rPr>
        <w:t xml:space="preserve"> </w:t>
      </w:r>
      <w:r>
        <w:rPr>
          <w:rtl/>
        </w:rPr>
        <w:t>איציק שמולי (המחנה הציוני):</w:t>
      </w:r>
      <w:r w:rsidRPr="004E66F2">
        <w:rPr>
          <w:rStyle w:val="TagStyle"/>
          <w:rtl/>
        </w:rPr>
        <w:t xml:space="preserve"> </w:t>
      </w:r>
      <w:r w:rsidRPr="007646D7">
        <w:rPr>
          <w:rStyle w:val="TagStyle"/>
          <w:rtl/>
        </w:rPr>
        <w:t>&lt;&lt; דובר &gt;&gt;</w:t>
      </w:r>
      <w:r>
        <w:rPr>
          <w:rtl/>
        </w:rPr>
        <w:t xml:space="preserve"> </w:t>
      </w:r>
      <w:bookmarkEnd w:id="520"/>
    </w:p>
    <w:p w:rsidR="004E66F2" w:rsidRDefault="004E66F2" w:rsidP="004E66F2">
      <w:pPr>
        <w:pStyle w:val="KeepWithNext"/>
        <w:rPr>
          <w:rtl/>
        </w:rPr>
      </w:pPr>
    </w:p>
    <w:p w:rsidR="00F9422C" w:rsidRDefault="00F9422C" w:rsidP="006C3944">
      <w:pPr>
        <w:rPr>
          <w:rtl/>
        </w:rPr>
      </w:pPr>
      <w:r>
        <w:rPr>
          <w:rFonts w:hint="cs"/>
          <w:rtl/>
        </w:rPr>
        <w:t>ז</w:t>
      </w:r>
      <w:r w:rsidR="004E66F2">
        <w:rPr>
          <w:rFonts w:hint="cs"/>
          <w:rtl/>
        </w:rPr>
        <w:t xml:space="preserve">ה מדהים שבדיון האחרון הזכרתם שיש עלויות, </w:t>
      </w:r>
      <w:bookmarkStart w:id="521" w:name="_ETM_Q1_2264125"/>
      <w:bookmarkEnd w:id="521"/>
      <w:r w:rsidR="004E66F2">
        <w:rPr>
          <w:rFonts w:hint="cs"/>
          <w:rtl/>
        </w:rPr>
        <w:t xml:space="preserve">באמת מדהים, </w:t>
      </w:r>
      <w:r>
        <w:rPr>
          <w:rFonts w:hint="cs"/>
          <w:rtl/>
        </w:rPr>
        <w:t xml:space="preserve">איפה הייתם </w:t>
      </w:r>
      <w:r w:rsidR="004E66F2">
        <w:rPr>
          <w:rFonts w:hint="cs"/>
          <w:rtl/>
        </w:rPr>
        <w:t xml:space="preserve">עד היום? </w:t>
      </w:r>
      <w:r>
        <w:rPr>
          <w:rFonts w:hint="cs"/>
          <w:rtl/>
        </w:rPr>
        <w:t xml:space="preserve">אפילו לדיון אחד לא הגעתם. </w:t>
      </w:r>
      <w:r w:rsidR="004E66F2">
        <w:rPr>
          <w:rFonts w:hint="cs"/>
          <w:rtl/>
        </w:rPr>
        <w:t xml:space="preserve">אז יופי, </w:t>
      </w:r>
      <w:r>
        <w:rPr>
          <w:rFonts w:hint="cs"/>
          <w:rtl/>
        </w:rPr>
        <w:t xml:space="preserve">תעשה את שיעורי </w:t>
      </w:r>
      <w:r w:rsidR="004E66F2">
        <w:rPr>
          <w:rFonts w:hint="cs"/>
          <w:rtl/>
        </w:rPr>
        <w:t xml:space="preserve">הבית שלך בזמן. </w:t>
      </w:r>
      <w:r>
        <w:rPr>
          <w:rFonts w:hint="cs"/>
          <w:rtl/>
        </w:rPr>
        <w:t xml:space="preserve">מה אתה </w:t>
      </w:r>
      <w:r w:rsidR="004E66F2">
        <w:rPr>
          <w:rFonts w:hint="cs"/>
          <w:rtl/>
        </w:rPr>
        <w:t xml:space="preserve">רוצה </w:t>
      </w:r>
      <w:bookmarkStart w:id="522" w:name="_ETM_Q1_2272452"/>
      <w:bookmarkEnd w:id="522"/>
      <w:r w:rsidR="004E66F2">
        <w:rPr>
          <w:rFonts w:hint="cs"/>
          <w:rtl/>
        </w:rPr>
        <w:t xml:space="preserve">שהכנסת תעבוד </w:t>
      </w:r>
      <w:r>
        <w:rPr>
          <w:rFonts w:hint="cs"/>
          <w:rtl/>
        </w:rPr>
        <w:t>לפי לוח הזמנים שלך</w:t>
      </w:r>
      <w:r w:rsidR="004E66F2">
        <w:rPr>
          <w:rFonts w:hint="cs"/>
          <w:rtl/>
        </w:rPr>
        <w:t>?</w:t>
      </w:r>
      <w:r>
        <w:rPr>
          <w:rFonts w:hint="cs"/>
          <w:rtl/>
        </w:rPr>
        <w:t xml:space="preserve"> עם כל הכבוד. </w:t>
      </w:r>
      <w:r w:rsidR="004E66F2">
        <w:rPr>
          <w:rFonts w:hint="cs"/>
          <w:rtl/>
        </w:rPr>
        <w:t xml:space="preserve">זו </w:t>
      </w:r>
      <w:r>
        <w:rPr>
          <w:rFonts w:hint="cs"/>
          <w:rtl/>
        </w:rPr>
        <w:t>שאלה רטורית</w:t>
      </w:r>
      <w:r w:rsidR="004E66F2">
        <w:rPr>
          <w:rFonts w:hint="cs"/>
          <w:rtl/>
        </w:rPr>
        <w:t>,</w:t>
      </w:r>
      <w:r>
        <w:rPr>
          <w:rFonts w:hint="cs"/>
          <w:rtl/>
        </w:rPr>
        <w:t xml:space="preserve"> עם כל הכבוד לך. </w:t>
      </w:r>
    </w:p>
    <w:p w:rsidR="00F9422C" w:rsidRDefault="00F9422C" w:rsidP="006C3944">
      <w:pPr>
        <w:rPr>
          <w:rtl/>
        </w:rPr>
      </w:pPr>
    </w:p>
    <w:p w:rsidR="00F9422C" w:rsidRDefault="00F9422C" w:rsidP="007646D7">
      <w:pPr>
        <w:pStyle w:val="afb"/>
        <w:rPr>
          <w:rtl/>
        </w:rPr>
      </w:pPr>
      <w:bookmarkStart w:id="523" w:name="ET_guest_813950_69"/>
      <w:r w:rsidRPr="007646D7">
        <w:rPr>
          <w:rStyle w:val="TagStyle"/>
          <w:rtl/>
        </w:rPr>
        <w:t xml:space="preserve"> &lt;&lt; אורח &gt;&gt;</w:t>
      </w:r>
      <w:r w:rsidRPr="00F9422C">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F9422C">
        <w:rPr>
          <w:rStyle w:val="TagStyle"/>
          <w:rtl/>
        </w:rPr>
        <w:t xml:space="preserve"> </w:t>
      </w:r>
      <w:r w:rsidRPr="007646D7">
        <w:rPr>
          <w:rStyle w:val="TagStyle"/>
          <w:rtl/>
        </w:rPr>
        <w:t>&lt;&lt; אורח &gt;&gt;</w:t>
      </w:r>
      <w:r>
        <w:rPr>
          <w:rtl/>
        </w:rPr>
        <w:t xml:space="preserve"> </w:t>
      </w:r>
      <w:bookmarkEnd w:id="523"/>
    </w:p>
    <w:p w:rsidR="00F9422C" w:rsidRDefault="00F9422C" w:rsidP="00F9422C">
      <w:pPr>
        <w:pStyle w:val="KeepWithNext"/>
        <w:rPr>
          <w:rtl/>
        </w:rPr>
      </w:pPr>
    </w:p>
    <w:p w:rsidR="00F457C8" w:rsidRDefault="00F457C8" w:rsidP="00F457C8">
      <w:pPr>
        <w:rPr>
          <w:rtl/>
        </w:rPr>
      </w:pPr>
      <w:r>
        <w:rPr>
          <w:rFonts w:hint="cs"/>
          <w:rtl/>
        </w:rPr>
        <w:t xml:space="preserve">אני מנהל בית אבות "נווה הורים" בירושלים. </w:t>
      </w:r>
      <w:bookmarkStart w:id="524" w:name="_ETM_Q1_2284187"/>
      <w:bookmarkEnd w:id="524"/>
    </w:p>
    <w:p w:rsidR="00F457C8" w:rsidRPr="00F457C8" w:rsidRDefault="00F457C8" w:rsidP="00F457C8">
      <w:pPr>
        <w:rPr>
          <w:rtl/>
        </w:rPr>
      </w:pPr>
      <w:bookmarkStart w:id="525" w:name="_ETM_Q1_2291843"/>
      <w:bookmarkStart w:id="526" w:name="_ETM_Q1_2291980"/>
      <w:bookmarkEnd w:id="525"/>
      <w:bookmarkEnd w:id="526"/>
    </w:p>
    <w:p w:rsidR="00DD3D89" w:rsidRDefault="00F9422C" w:rsidP="00F9422C">
      <w:pPr>
        <w:rPr>
          <w:rtl/>
        </w:rPr>
      </w:pPr>
      <w:r>
        <w:rPr>
          <w:rFonts w:hint="cs"/>
          <w:rtl/>
        </w:rPr>
        <w:t>ראשית כתוב</w:t>
      </w:r>
      <w:r w:rsidR="00F457C8">
        <w:rPr>
          <w:rFonts w:hint="cs"/>
          <w:rtl/>
        </w:rPr>
        <w:t>:</w:t>
      </w:r>
      <w:r>
        <w:rPr>
          <w:rFonts w:hint="cs"/>
          <w:rtl/>
        </w:rPr>
        <w:t xml:space="preserve"> </w:t>
      </w:r>
      <w:r w:rsidR="00F457C8">
        <w:rPr>
          <w:rFonts w:hint="cs"/>
          <w:rtl/>
        </w:rPr>
        <w:t xml:space="preserve">"מנהל בית-חולים גריאטרי </w:t>
      </w:r>
      <w:r>
        <w:rPr>
          <w:rFonts w:hint="cs"/>
          <w:rtl/>
        </w:rPr>
        <w:t>יתקין מצלמות</w:t>
      </w:r>
      <w:r w:rsidR="00F457C8">
        <w:rPr>
          <w:rFonts w:hint="cs"/>
          <w:rtl/>
        </w:rPr>
        <w:t>"</w:t>
      </w:r>
      <w:r>
        <w:rPr>
          <w:rFonts w:hint="cs"/>
          <w:rtl/>
        </w:rPr>
        <w:t xml:space="preserve">. </w:t>
      </w:r>
      <w:r w:rsidR="00F457C8">
        <w:rPr>
          <w:rFonts w:hint="cs"/>
          <w:rtl/>
        </w:rPr>
        <w:t xml:space="preserve">אנחנו </w:t>
      </w:r>
      <w:r w:rsidR="00DD3D89">
        <w:rPr>
          <w:rFonts w:hint="cs"/>
          <w:rtl/>
        </w:rPr>
        <w:t xml:space="preserve">שמחים על החוק. </w:t>
      </w:r>
      <w:r w:rsidR="00F457C8">
        <w:rPr>
          <w:rFonts w:hint="cs"/>
          <w:rtl/>
        </w:rPr>
        <w:t xml:space="preserve">נשמח שתהיינה </w:t>
      </w:r>
      <w:bookmarkStart w:id="527" w:name="_ETM_Q1_2294224"/>
      <w:bookmarkEnd w:id="527"/>
      <w:r w:rsidR="00F457C8">
        <w:rPr>
          <w:rFonts w:hint="cs"/>
          <w:rtl/>
        </w:rPr>
        <w:t xml:space="preserve">מצלמות, ונשמח על </w:t>
      </w:r>
      <w:r w:rsidR="00DD3D89">
        <w:rPr>
          <w:rFonts w:hint="cs"/>
          <w:rtl/>
        </w:rPr>
        <w:t xml:space="preserve">כל דבר שיוכל לסייע </w:t>
      </w:r>
      <w:r w:rsidR="00F457C8">
        <w:rPr>
          <w:rFonts w:hint="cs"/>
          <w:rtl/>
        </w:rPr>
        <w:t xml:space="preserve">בהגנה על הדיירים שלנו, אנחנו </w:t>
      </w:r>
      <w:r w:rsidR="00DD3D89">
        <w:rPr>
          <w:rFonts w:hint="cs"/>
          <w:rtl/>
        </w:rPr>
        <w:t xml:space="preserve">נשמח לקיומו. </w:t>
      </w:r>
      <w:r w:rsidR="00F457C8">
        <w:rPr>
          <w:rFonts w:hint="cs"/>
          <w:rtl/>
        </w:rPr>
        <w:t xml:space="preserve">כשכתוב כאן </w:t>
      </w:r>
      <w:bookmarkStart w:id="528" w:name="_ETM_Q1_2305088"/>
      <w:bookmarkEnd w:id="528"/>
      <w:r w:rsidR="00F457C8">
        <w:rPr>
          <w:rtl/>
        </w:rPr>
        <w:t>–</w:t>
      </w:r>
      <w:r w:rsidR="00F457C8">
        <w:rPr>
          <w:rFonts w:hint="cs"/>
          <w:rtl/>
        </w:rPr>
        <w:t xml:space="preserve"> "מנהל בית-חולים גריאטרי יתקין", </w:t>
      </w:r>
      <w:r w:rsidR="00DD3D89">
        <w:rPr>
          <w:rFonts w:hint="cs"/>
          <w:rtl/>
        </w:rPr>
        <w:t xml:space="preserve">אני מבקש רק התייחסות </w:t>
      </w:r>
      <w:r w:rsidR="00F457C8">
        <w:rPr>
          <w:rFonts w:hint="cs"/>
          <w:rtl/>
        </w:rPr>
        <w:t>שווה בית בתי-חולים גריאטריים לבתי</w:t>
      </w:r>
      <w:bookmarkStart w:id="529" w:name="_ETM_Q1_2313544"/>
      <w:bookmarkEnd w:id="529"/>
      <w:r w:rsidR="00F457C8">
        <w:rPr>
          <w:rFonts w:hint="cs"/>
          <w:rtl/>
        </w:rPr>
        <w:t xml:space="preserve">-חולים כלליים. </w:t>
      </w:r>
      <w:r w:rsidR="00DD3D89">
        <w:rPr>
          <w:rFonts w:hint="cs"/>
          <w:rtl/>
        </w:rPr>
        <w:t xml:space="preserve">קרי, </w:t>
      </w:r>
      <w:r w:rsidR="00DC005C">
        <w:rPr>
          <w:rFonts w:hint="cs"/>
          <w:rtl/>
        </w:rPr>
        <w:t>אם אנחנו בית-חולים, נא לדאוג בנו כבית-</w:t>
      </w:r>
      <w:r w:rsidR="00DD3D89">
        <w:rPr>
          <w:rFonts w:hint="cs"/>
          <w:rtl/>
        </w:rPr>
        <w:t>חולים. כוונתי</w:t>
      </w:r>
      <w:r w:rsidR="00982E0C">
        <w:rPr>
          <w:rFonts w:hint="cs"/>
          <w:rtl/>
        </w:rPr>
        <w:t xml:space="preserve"> היא,</w:t>
      </w:r>
      <w:r w:rsidR="00DD3D89">
        <w:rPr>
          <w:rFonts w:hint="cs"/>
          <w:rtl/>
        </w:rPr>
        <w:t xml:space="preserve"> שמשרד האוצר דרך משרד הבריאות, </w:t>
      </w:r>
      <w:r w:rsidR="00982E0C">
        <w:rPr>
          <w:rFonts w:hint="cs"/>
          <w:rtl/>
        </w:rPr>
        <w:t xml:space="preserve">יממן את התקנת המצלמות, </w:t>
      </w:r>
      <w:r w:rsidR="00DD3D89">
        <w:rPr>
          <w:rFonts w:hint="cs"/>
          <w:rtl/>
        </w:rPr>
        <w:t>ל</w:t>
      </w:r>
      <w:r w:rsidR="00982E0C">
        <w:rPr>
          <w:rFonts w:hint="cs"/>
          <w:rtl/>
        </w:rPr>
        <w:t xml:space="preserve">א להחיל את החובה התקציבית עלינו </w:t>
      </w:r>
      <w:bookmarkStart w:id="530" w:name="_ETM_Q1_2330193"/>
      <w:bookmarkEnd w:id="530"/>
      <w:r w:rsidR="00982E0C">
        <w:rPr>
          <w:rFonts w:hint="cs"/>
          <w:rtl/>
        </w:rPr>
        <w:t>ולומר לנו ישולם.</w:t>
      </w:r>
      <w:r w:rsidR="00DD3D89">
        <w:rPr>
          <w:rFonts w:hint="cs"/>
          <w:rtl/>
        </w:rPr>
        <w:t xml:space="preserve"> </w:t>
      </w:r>
    </w:p>
    <w:p w:rsidR="00DD3D89" w:rsidRDefault="00DD3D89" w:rsidP="00F9422C">
      <w:pPr>
        <w:rPr>
          <w:rtl/>
        </w:rPr>
      </w:pPr>
    </w:p>
    <w:p w:rsidR="00DD3D89" w:rsidRDefault="00DD3D89" w:rsidP="007646D7">
      <w:pPr>
        <w:pStyle w:val="af8"/>
        <w:rPr>
          <w:rtl/>
        </w:rPr>
      </w:pPr>
      <w:bookmarkStart w:id="531" w:name="ET_yor_5299_70"/>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DD3D89">
        <w:rPr>
          <w:rStyle w:val="TagStyle"/>
          <w:rtl/>
        </w:rPr>
        <w:t xml:space="preserve"> </w:t>
      </w:r>
      <w:r>
        <w:rPr>
          <w:rtl/>
        </w:rPr>
        <w:t xml:space="preserve">היו"ר אלי </w:t>
      </w:r>
      <w:proofErr w:type="spellStart"/>
      <w:r>
        <w:rPr>
          <w:rtl/>
        </w:rPr>
        <w:t>אלאלוף</w:t>
      </w:r>
      <w:proofErr w:type="spellEnd"/>
      <w:r>
        <w:rPr>
          <w:rtl/>
        </w:rPr>
        <w:t>:</w:t>
      </w:r>
      <w:r w:rsidRPr="00DD3D89">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531"/>
    </w:p>
    <w:p w:rsidR="00DD3D89" w:rsidRDefault="00DD3D89" w:rsidP="00DD3D89">
      <w:pPr>
        <w:pStyle w:val="KeepWithNext"/>
        <w:rPr>
          <w:rtl/>
        </w:rPr>
      </w:pPr>
    </w:p>
    <w:p w:rsidR="00DD3D89" w:rsidRDefault="00982E0C" w:rsidP="00DD3D89">
      <w:pPr>
        <w:rPr>
          <w:rtl/>
        </w:rPr>
      </w:pPr>
      <w:r>
        <w:rPr>
          <w:rFonts w:hint="cs"/>
          <w:rtl/>
        </w:rPr>
        <w:t>עוד לא הגענו לסעיף התקציבי.</w:t>
      </w:r>
      <w:r w:rsidR="00DD3D89">
        <w:rPr>
          <w:rFonts w:hint="cs"/>
          <w:rtl/>
        </w:rPr>
        <w:t xml:space="preserve"> אתם עושים שיעורי בית גם בבוקר, גם שבועות לפני כן. יש לנו תשובות. </w:t>
      </w:r>
    </w:p>
    <w:p w:rsidR="00DD3D89" w:rsidRDefault="00DD3D89" w:rsidP="00DD3D89">
      <w:pPr>
        <w:rPr>
          <w:rtl/>
        </w:rPr>
      </w:pPr>
    </w:p>
    <w:p w:rsidR="00DD3D89" w:rsidRDefault="00DD3D89" w:rsidP="007646D7">
      <w:pPr>
        <w:pStyle w:val="afb"/>
        <w:rPr>
          <w:rtl/>
        </w:rPr>
      </w:pPr>
      <w:bookmarkStart w:id="532" w:name="ET_guest_813950_71"/>
      <w:r w:rsidRPr="007646D7">
        <w:rPr>
          <w:rStyle w:val="TagStyle"/>
          <w:rtl/>
        </w:rPr>
        <w:t xml:space="preserve"> &lt;&lt; אורח &gt;&gt;</w:t>
      </w:r>
      <w:r w:rsidRPr="00DD3D89">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DD3D89">
        <w:rPr>
          <w:rStyle w:val="TagStyle"/>
          <w:rtl/>
        </w:rPr>
        <w:t xml:space="preserve"> </w:t>
      </w:r>
      <w:r w:rsidRPr="007646D7">
        <w:rPr>
          <w:rStyle w:val="TagStyle"/>
          <w:rtl/>
        </w:rPr>
        <w:t>&lt;&lt; אורח &gt;&gt;</w:t>
      </w:r>
      <w:r>
        <w:rPr>
          <w:rtl/>
        </w:rPr>
        <w:t xml:space="preserve"> </w:t>
      </w:r>
      <w:bookmarkEnd w:id="532"/>
    </w:p>
    <w:p w:rsidR="00DD3D89" w:rsidRDefault="00DD3D89" w:rsidP="00DD3D89">
      <w:pPr>
        <w:pStyle w:val="KeepWithNext"/>
        <w:rPr>
          <w:rtl/>
        </w:rPr>
      </w:pPr>
    </w:p>
    <w:p w:rsidR="00DD3D89" w:rsidRDefault="00982E0C" w:rsidP="00DD3D89">
      <w:pPr>
        <w:rPr>
          <w:rtl/>
        </w:rPr>
      </w:pPr>
      <w:r>
        <w:rPr>
          <w:rFonts w:hint="cs"/>
          <w:rtl/>
        </w:rPr>
        <w:t xml:space="preserve">הדבר השני שאני מבקש להתייחס אליו, </w:t>
      </w:r>
      <w:bookmarkStart w:id="533" w:name="_ETM_Q1_2346763"/>
      <w:bookmarkEnd w:id="533"/>
      <w:r>
        <w:rPr>
          <w:rFonts w:hint="cs"/>
          <w:rtl/>
        </w:rPr>
        <w:t>הוא לאן י</w:t>
      </w:r>
      <w:r w:rsidR="00DD3D89">
        <w:rPr>
          <w:rFonts w:hint="cs"/>
          <w:rtl/>
        </w:rPr>
        <w:t>וזרמו כל הצילומים. כ</w:t>
      </w:r>
      <w:r>
        <w:rPr>
          <w:rFonts w:hint="cs"/>
          <w:rtl/>
        </w:rPr>
        <w:t>יוון שבסעיפים מאוחרים יותר, כ</w:t>
      </w:r>
      <w:r w:rsidR="00DD3D89">
        <w:rPr>
          <w:rFonts w:hint="cs"/>
          <w:rtl/>
        </w:rPr>
        <w:t xml:space="preserve">תוב </w:t>
      </w:r>
      <w:r>
        <w:rPr>
          <w:rFonts w:hint="cs"/>
          <w:rtl/>
        </w:rPr>
        <w:t xml:space="preserve">שהמנהל הכללי, והכוונה פה למנהל </w:t>
      </w:r>
      <w:bookmarkStart w:id="534" w:name="_ETM_Q1_2353246"/>
      <w:bookmarkEnd w:id="534"/>
      <w:r>
        <w:rPr>
          <w:rFonts w:hint="cs"/>
          <w:rtl/>
        </w:rPr>
        <w:t xml:space="preserve">משרד הבריאות, </w:t>
      </w:r>
      <w:r w:rsidR="00DD3D89">
        <w:rPr>
          <w:rFonts w:hint="cs"/>
          <w:rtl/>
        </w:rPr>
        <w:t xml:space="preserve">הוא זה שרשאי </w:t>
      </w:r>
      <w:r>
        <w:rPr>
          <w:rFonts w:hint="cs"/>
          <w:rtl/>
        </w:rPr>
        <w:t xml:space="preserve">להחליט </w:t>
      </w:r>
      <w:r w:rsidR="00DD3D89">
        <w:rPr>
          <w:rFonts w:hint="cs"/>
          <w:rtl/>
        </w:rPr>
        <w:t xml:space="preserve">מי יצפה </w:t>
      </w:r>
      <w:r>
        <w:rPr>
          <w:rFonts w:hint="cs"/>
          <w:rtl/>
        </w:rPr>
        <w:t>ומי לא יצפה. אנחנו חושבים ש</w:t>
      </w:r>
      <w:r w:rsidR="00DD3D89">
        <w:rPr>
          <w:rFonts w:hint="cs"/>
          <w:rtl/>
        </w:rPr>
        <w:t xml:space="preserve">נכון </w:t>
      </w:r>
      <w:r>
        <w:rPr>
          <w:rFonts w:hint="cs"/>
          <w:rtl/>
        </w:rPr>
        <w:t xml:space="preserve">יותר יהיה </w:t>
      </w:r>
      <w:bookmarkStart w:id="535" w:name="_ETM_Q1_2360229"/>
      <w:bookmarkEnd w:id="535"/>
      <w:r>
        <w:rPr>
          <w:rFonts w:hint="cs"/>
          <w:rtl/>
        </w:rPr>
        <w:t xml:space="preserve">שיהיה </w:t>
      </w:r>
      <w:r w:rsidR="00DD3D89">
        <w:rPr>
          <w:rFonts w:hint="cs"/>
          <w:rtl/>
        </w:rPr>
        <w:t xml:space="preserve">חדר בקרה </w:t>
      </w:r>
      <w:r>
        <w:rPr>
          <w:rFonts w:hint="cs"/>
          <w:rtl/>
        </w:rPr>
        <w:t xml:space="preserve">אחד מרכזי </w:t>
      </w:r>
      <w:r w:rsidR="00DD3D89">
        <w:rPr>
          <w:rFonts w:hint="cs"/>
          <w:rtl/>
        </w:rPr>
        <w:t xml:space="preserve">במשרד הבריאות, כל הנתונים יוזרמו לשם. </w:t>
      </w:r>
      <w:r>
        <w:rPr>
          <w:rFonts w:hint="cs"/>
          <w:rtl/>
        </w:rPr>
        <w:t xml:space="preserve">שם יישב מנכ"ל משרד הבריאות, </w:t>
      </w:r>
      <w:r w:rsidR="00DD3D89">
        <w:rPr>
          <w:rFonts w:hint="cs"/>
          <w:rtl/>
        </w:rPr>
        <w:t xml:space="preserve">יסמיך </w:t>
      </w:r>
      <w:r>
        <w:rPr>
          <w:rFonts w:hint="cs"/>
          <w:rtl/>
        </w:rPr>
        <w:t xml:space="preserve">את </w:t>
      </w:r>
      <w:r w:rsidR="00DD3D89">
        <w:rPr>
          <w:rFonts w:hint="cs"/>
          <w:rtl/>
        </w:rPr>
        <w:t>כל מי ש</w:t>
      </w:r>
      <w:r>
        <w:rPr>
          <w:rFonts w:hint="cs"/>
          <w:rtl/>
        </w:rPr>
        <w:t xml:space="preserve">הוא </w:t>
      </w:r>
      <w:r w:rsidR="00DD3D89">
        <w:rPr>
          <w:rFonts w:hint="cs"/>
          <w:rtl/>
        </w:rPr>
        <w:t>מעוניין</w:t>
      </w:r>
      <w:r>
        <w:rPr>
          <w:rFonts w:hint="cs"/>
          <w:rtl/>
        </w:rPr>
        <w:t>, יוכלו לצפות בכל רגע נתון,</w:t>
      </w:r>
      <w:r w:rsidR="00DD3D89">
        <w:rPr>
          <w:rFonts w:hint="cs"/>
          <w:rtl/>
        </w:rPr>
        <w:t xml:space="preserve"> בכל נתון </w:t>
      </w:r>
      <w:r>
        <w:rPr>
          <w:rFonts w:hint="cs"/>
          <w:rtl/>
        </w:rPr>
        <w:t xml:space="preserve">שירצו, </w:t>
      </w:r>
      <w:r w:rsidR="00DD3D89">
        <w:rPr>
          <w:rFonts w:hint="cs"/>
          <w:rtl/>
        </w:rPr>
        <w:t xml:space="preserve">במקום </w:t>
      </w:r>
      <w:r>
        <w:rPr>
          <w:rFonts w:hint="cs"/>
          <w:rtl/>
        </w:rPr>
        <w:t xml:space="preserve">להקים חדרי בקרה </w:t>
      </w:r>
      <w:bookmarkStart w:id="536" w:name="_ETM_Q1_2375572"/>
      <w:bookmarkEnd w:id="536"/>
      <w:r w:rsidR="00DD3D89">
        <w:rPr>
          <w:rFonts w:hint="cs"/>
          <w:rtl/>
        </w:rPr>
        <w:t>בכל מוסד ומוסד. אני גם משוכנע</w:t>
      </w:r>
      <w:r>
        <w:rPr>
          <w:rFonts w:hint="cs"/>
          <w:rtl/>
        </w:rPr>
        <w:t xml:space="preserve"> שתקציבית זה הרבה יותר זול.</w:t>
      </w:r>
    </w:p>
    <w:p w:rsidR="00DD3D89" w:rsidRDefault="00DD3D89" w:rsidP="00DD3D89">
      <w:pPr>
        <w:rPr>
          <w:rtl/>
        </w:rPr>
      </w:pPr>
    </w:p>
    <w:p w:rsidR="00DD3D89" w:rsidRDefault="00DD3D89" w:rsidP="007646D7">
      <w:pPr>
        <w:pStyle w:val="af8"/>
        <w:rPr>
          <w:rtl/>
        </w:rPr>
      </w:pPr>
      <w:bookmarkStart w:id="537" w:name="ET_yor_5299_72"/>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DD3D89">
        <w:rPr>
          <w:rStyle w:val="TagStyle"/>
          <w:rtl/>
        </w:rPr>
        <w:t xml:space="preserve"> </w:t>
      </w:r>
      <w:r>
        <w:rPr>
          <w:rtl/>
        </w:rPr>
        <w:t xml:space="preserve">היו"ר אלי </w:t>
      </w:r>
      <w:proofErr w:type="spellStart"/>
      <w:r>
        <w:rPr>
          <w:rtl/>
        </w:rPr>
        <w:t>אלאלוף</w:t>
      </w:r>
      <w:proofErr w:type="spellEnd"/>
      <w:r>
        <w:rPr>
          <w:rtl/>
        </w:rPr>
        <w:t>:</w:t>
      </w:r>
      <w:r w:rsidRPr="00DD3D89">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537"/>
    </w:p>
    <w:p w:rsidR="00DD3D89" w:rsidRDefault="00DD3D89" w:rsidP="00DD3D89">
      <w:pPr>
        <w:pStyle w:val="KeepWithNext"/>
        <w:rPr>
          <w:rtl/>
        </w:rPr>
      </w:pPr>
    </w:p>
    <w:p w:rsidR="00DD3D89" w:rsidRDefault="00982E0C" w:rsidP="00DD3D89">
      <w:pPr>
        <w:rPr>
          <w:rtl/>
        </w:rPr>
      </w:pPr>
      <w:r>
        <w:rPr>
          <w:rFonts w:hint="cs"/>
          <w:rtl/>
        </w:rPr>
        <w:t xml:space="preserve">אני לא רוצה לפתוח את הדיון הזה, </w:t>
      </w:r>
      <w:bookmarkStart w:id="538" w:name="_ETM_Q1_2381330"/>
      <w:bookmarkEnd w:id="538"/>
      <w:r>
        <w:rPr>
          <w:rFonts w:hint="cs"/>
          <w:rtl/>
        </w:rPr>
        <w:t>למרות שהוא מאוד חשוב.</w:t>
      </w:r>
      <w:r w:rsidR="00DD3D89">
        <w:rPr>
          <w:rFonts w:hint="cs"/>
          <w:rtl/>
        </w:rPr>
        <w:t xml:space="preserve"> חשבתם על ההערה של החבר. נגיע לזה. </w:t>
      </w:r>
    </w:p>
    <w:p w:rsidR="00BA3F2D" w:rsidRDefault="00BA3F2D" w:rsidP="00DD3D89">
      <w:pPr>
        <w:rPr>
          <w:rtl/>
        </w:rPr>
      </w:pPr>
    </w:p>
    <w:p w:rsidR="00BA3F2D" w:rsidRDefault="00BA3F2D" w:rsidP="007646D7">
      <w:pPr>
        <w:pStyle w:val="afb"/>
        <w:rPr>
          <w:rtl/>
        </w:rPr>
      </w:pPr>
      <w:bookmarkStart w:id="539" w:name="ET_guest_19526_73"/>
      <w:r w:rsidRPr="007646D7">
        <w:rPr>
          <w:rStyle w:val="TagStyle"/>
          <w:rtl/>
        </w:rPr>
        <w:t xml:space="preserve"> &lt;&lt; אורח &gt;&gt;</w:t>
      </w:r>
      <w:r w:rsidRPr="00BA3F2D">
        <w:rPr>
          <w:rStyle w:val="TagStyle"/>
          <w:rtl/>
        </w:rPr>
        <w:t xml:space="preserve"> </w:t>
      </w:r>
      <w:r>
        <w:rPr>
          <w:rtl/>
        </w:rPr>
        <w:t>אורי פליישמן:</w:t>
      </w:r>
      <w:r w:rsidRPr="00BA3F2D">
        <w:rPr>
          <w:rStyle w:val="TagStyle"/>
          <w:rtl/>
        </w:rPr>
        <w:t xml:space="preserve"> </w:t>
      </w:r>
      <w:r w:rsidRPr="007646D7">
        <w:rPr>
          <w:rStyle w:val="TagStyle"/>
          <w:rtl/>
        </w:rPr>
        <w:t>&lt;&lt; אורח &gt;&gt;</w:t>
      </w:r>
      <w:r>
        <w:rPr>
          <w:rtl/>
        </w:rPr>
        <w:t xml:space="preserve"> </w:t>
      </w:r>
      <w:bookmarkEnd w:id="539"/>
    </w:p>
    <w:p w:rsidR="00BA3F2D" w:rsidRDefault="00BA3F2D" w:rsidP="00BA3F2D">
      <w:pPr>
        <w:pStyle w:val="KeepWithNext"/>
        <w:rPr>
          <w:rtl/>
        </w:rPr>
      </w:pPr>
    </w:p>
    <w:p w:rsidR="00BA3F2D" w:rsidRDefault="00BA3F2D" w:rsidP="00C8631C">
      <w:pPr>
        <w:rPr>
          <w:rtl/>
        </w:rPr>
      </w:pPr>
      <w:r>
        <w:rPr>
          <w:rFonts w:hint="cs"/>
          <w:rtl/>
        </w:rPr>
        <w:t xml:space="preserve">לגבי סעיף (א) כתוב </w:t>
      </w:r>
      <w:r w:rsidR="00982E0C">
        <w:rPr>
          <w:rFonts w:hint="cs"/>
          <w:rtl/>
        </w:rPr>
        <w:t xml:space="preserve">פה שיותקנו מצלמות במרחב המשותף. ההתקנה </w:t>
      </w:r>
      <w:bookmarkStart w:id="540" w:name="_ETM_Q1_2415217"/>
      <w:bookmarkEnd w:id="540"/>
      <w:r w:rsidR="00982E0C">
        <w:rPr>
          <w:rFonts w:hint="cs"/>
          <w:rtl/>
        </w:rPr>
        <w:t xml:space="preserve">של המצלמות במרחב המשותף הוא לא מתחבר לתכלית של החוק איך </w:t>
      </w:r>
      <w:r w:rsidR="00C8631C">
        <w:rPr>
          <w:rFonts w:hint="cs"/>
          <w:rtl/>
        </w:rPr>
        <w:t xml:space="preserve">שאנחנו רואים. הרעיון פה </w:t>
      </w:r>
      <w:bookmarkStart w:id="541" w:name="_ETM_Q1_2424410"/>
      <w:bookmarkEnd w:id="541"/>
      <w:r w:rsidR="00C8631C">
        <w:rPr>
          <w:rFonts w:hint="cs"/>
          <w:rtl/>
        </w:rPr>
        <w:t xml:space="preserve">זה במקומות בהם החולים נמצאים בעצם </w:t>
      </w:r>
      <w:r>
        <w:rPr>
          <w:rFonts w:hint="cs"/>
          <w:rtl/>
        </w:rPr>
        <w:t xml:space="preserve">כמעט בלעדי, </w:t>
      </w:r>
      <w:r w:rsidR="00C8631C">
        <w:rPr>
          <w:rFonts w:hint="cs"/>
          <w:rtl/>
        </w:rPr>
        <w:t xml:space="preserve">אם אנחנו מדמים את </w:t>
      </w:r>
      <w:bookmarkStart w:id="542" w:name="_ETM_Q1_2431357"/>
      <w:bookmarkEnd w:id="542"/>
      <w:r w:rsidR="00C8631C">
        <w:rPr>
          <w:rFonts w:hint="cs"/>
          <w:rtl/>
        </w:rPr>
        <w:t xml:space="preserve">זה </w:t>
      </w:r>
      <w:r>
        <w:rPr>
          <w:rFonts w:hint="cs"/>
          <w:rtl/>
        </w:rPr>
        <w:t>לבית של המטופל</w:t>
      </w:r>
      <w:r w:rsidR="00C8631C">
        <w:rPr>
          <w:rFonts w:hint="cs"/>
          <w:rtl/>
        </w:rPr>
        <w:t xml:space="preserve">, ולא במרחבים </w:t>
      </w:r>
      <w:r>
        <w:rPr>
          <w:rFonts w:hint="cs"/>
          <w:rtl/>
        </w:rPr>
        <w:t>הציבוריים</w:t>
      </w:r>
      <w:r w:rsidR="00C8631C">
        <w:rPr>
          <w:rFonts w:hint="cs"/>
          <w:rtl/>
        </w:rPr>
        <w:t>. המרחבים הציבוריים</w:t>
      </w:r>
      <w:r>
        <w:rPr>
          <w:rFonts w:hint="cs"/>
          <w:rtl/>
        </w:rPr>
        <w:t xml:space="preserve"> זה </w:t>
      </w:r>
      <w:r w:rsidR="00C8631C">
        <w:rPr>
          <w:rFonts w:hint="cs"/>
          <w:rtl/>
        </w:rPr>
        <w:t xml:space="preserve">יכול להיות כל מרחב, </w:t>
      </w:r>
      <w:bookmarkStart w:id="543" w:name="_ETM_Q1_2438864"/>
      <w:bookmarkEnd w:id="543"/>
      <w:r w:rsidR="00C8631C">
        <w:rPr>
          <w:rFonts w:hint="cs"/>
          <w:rtl/>
        </w:rPr>
        <w:t xml:space="preserve">זה </w:t>
      </w:r>
      <w:r>
        <w:rPr>
          <w:rFonts w:hint="cs"/>
          <w:rtl/>
        </w:rPr>
        <w:t xml:space="preserve">מאוד רחב, </w:t>
      </w:r>
      <w:r w:rsidR="00C8631C">
        <w:rPr>
          <w:rFonts w:hint="cs"/>
          <w:rtl/>
        </w:rPr>
        <w:t xml:space="preserve">וחוץ מזה, </w:t>
      </w:r>
      <w:r>
        <w:rPr>
          <w:rFonts w:hint="cs"/>
          <w:rtl/>
        </w:rPr>
        <w:t xml:space="preserve">יש מספיק עיניים </w:t>
      </w:r>
      <w:r w:rsidR="00C8631C">
        <w:rPr>
          <w:rFonts w:hint="cs"/>
          <w:rtl/>
        </w:rPr>
        <w:t xml:space="preserve">שמסתובבות שם, כמו שדיברנו במחלקות אחרות בבתי-חולים. </w:t>
      </w:r>
      <w:bookmarkStart w:id="544" w:name="_ETM_Q1_2445734"/>
      <w:bookmarkEnd w:id="544"/>
    </w:p>
    <w:p w:rsidR="00BA3F2D" w:rsidRDefault="00BA3F2D" w:rsidP="00BA3F2D">
      <w:pPr>
        <w:rPr>
          <w:rtl/>
        </w:rPr>
      </w:pPr>
    </w:p>
    <w:p w:rsidR="00BA3F2D" w:rsidRDefault="00BA3F2D" w:rsidP="007646D7">
      <w:pPr>
        <w:pStyle w:val="af8"/>
        <w:rPr>
          <w:rtl/>
        </w:rPr>
      </w:pPr>
      <w:bookmarkStart w:id="545" w:name="ET_yor_5299_74"/>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BA3F2D">
        <w:rPr>
          <w:rStyle w:val="TagStyle"/>
          <w:rtl/>
        </w:rPr>
        <w:t xml:space="preserve"> </w:t>
      </w:r>
      <w:r>
        <w:rPr>
          <w:rtl/>
        </w:rPr>
        <w:t xml:space="preserve">היו"ר אלי </w:t>
      </w:r>
      <w:proofErr w:type="spellStart"/>
      <w:r>
        <w:rPr>
          <w:rtl/>
        </w:rPr>
        <w:t>אלאלוף</w:t>
      </w:r>
      <w:proofErr w:type="spellEnd"/>
      <w:r>
        <w:rPr>
          <w:rtl/>
        </w:rPr>
        <w:t>:</w:t>
      </w:r>
      <w:r w:rsidRPr="00BA3F2D">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545"/>
    </w:p>
    <w:p w:rsidR="00BA3F2D" w:rsidRDefault="00BA3F2D" w:rsidP="00BA3F2D">
      <w:pPr>
        <w:pStyle w:val="KeepWithNext"/>
        <w:rPr>
          <w:rtl/>
        </w:rPr>
      </w:pPr>
    </w:p>
    <w:p w:rsidR="00BA3F2D" w:rsidRDefault="00BA3F2D" w:rsidP="00BA3F2D">
      <w:pPr>
        <w:rPr>
          <w:rtl/>
        </w:rPr>
      </w:pPr>
      <w:r>
        <w:rPr>
          <w:rFonts w:hint="cs"/>
          <w:rtl/>
        </w:rPr>
        <w:t xml:space="preserve">כבר שכחת </w:t>
      </w:r>
      <w:r w:rsidR="00C8631C">
        <w:rPr>
          <w:rFonts w:hint="cs"/>
          <w:rtl/>
        </w:rPr>
        <w:t xml:space="preserve">שנתנו הגדרה </w:t>
      </w:r>
      <w:r>
        <w:rPr>
          <w:rFonts w:hint="cs"/>
          <w:rtl/>
        </w:rPr>
        <w:t>מה זה המרחב המשותף</w:t>
      </w:r>
      <w:r w:rsidR="00C8631C">
        <w:rPr>
          <w:rFonts w:hint="cs"/>
          <w:rtl/>
        </w:rPr>
        <w:t>.</w:t>
      </w:r>
    </w:p>
    <w:p w:rsidR="00BA3F2D" w:rsidRDefault="00BA3F2D" w:rsidP="00BA3F2D">
      <w:pPr>
        <w:rPr>
          <w:rtl/>
        </w:rPr>
      </w:pPr>
    </w:p>
    <w:p w:rsidR="00BA3F2D" w:rsidRDefault="00BA3F2D" w:rsidP="007646D7">
      <w:pPr>
        <w:pStyle w:val="-"/>
        <w:rPr>
          <w:rtl/>
        </w:rPr>
      </w:pPr>
      <w:bookmarkStart w:id="546" w:name="ET_speakercontinue_19526_75"/>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BA3F2D">
        <w:rPr>
          <w:rStyle w:val="TagStyle"/>
          <w:rtl/>
        </w:rPr>
        <w:t xml:space="preserve"> </w:t>
      </w:r>
      <w:r>
        <w:rPr>
          <w:rtl/>
        </w:rPr>
        <w:t>אורי פליישמן:</w:t>
      </w:r>
      <w:r w:rsidRPr="00BA3F2D">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546"/>
    </w:p>
    <w:p w:rsidR="00BA3F2D" w:rsidRDefault="00BA3F2D" w:rsidP="00BA3F2D">
      <w:pPr>
        <w:pStyle w:val="KeepWithNext"/>
        <w:rPr>
          <w:rtl/>
        </w:rPr>
      </w:pPr>
    </w:p>
    <w:p w:rsidR="00BA3F2D" w:rsidRDefault="00C8631C" w:rsidP="00C8631C">
      <w:pPr>
        <w:rPr>
          <w:rtl/>
        </w:rPr>
      </w:pPr>
      <w:r>
        <w:rPr>
          <w:rFonts w:hint="cs"/>
          <w:rtl/>
        </w:rPr>
        <w:t xml:space="preserve">כן, אבל כתוב שיותקנו מצלמות גם במרחב המשותף. </w:t>
      </w:r>
      <w:bookmarkStart w:id="547" w:name="_ETM_Q1_2448539"/>
      <w:bookmarkEnd w:id="547"/>
      <w:r>
        <w:rPr>
          <w:rFonts w:hint="cs"/>
          <w:rtl/>
        </w:rPr>
        <w:t xml:space="preserve">אנחנו חושבים שזה צריך להיות במרחב הפרטי שזה תכלית החוק. דבר </w:t>
      </w:r>
      <w:bookmarkStart w:id="548" w:name="_ETM_Q1_2453885"/>
      <w:bookmarkEnd w:id="548"/>
      <w:r>
        <w:rPr>
          <w:rFonts w:hint="cs"/>
          <w:rtl/>
        </w:rPr>
        <w:t>שני, ברווחתם ושלומם, זה מושג מאוד רחב. המטרה שלנו פה זה</w:t>
      </w:r>
      <w:r w:rsidR="00BA3F2D">
        <w:rPr>
          <w:rFonts w:hint="cs"/>
          <w:rtl/>
        </w:rPr>
        <w:t xml:space="preserve"> למנוע פגיעה לפי חוק העונשין, זה מאוד ברור. </w:t>
      </w:r>
      <w:r>
        <w:rPr>
          <w:rFonts w:hint="cs"/>
          <w:rtl/>
        </w:rPr>
        <w:t xml:space="preserve">מה </w:t>
      </w:r>
      <w:bookmarkStart w:id="549" w:name="_ETM_Q1_2461347"/>
      <w:bookmarkEnd w:id="549"/>
      <w:r>
        <w:rPr>
          <w:rFonts w:hint="cs"/>
          <w:rtl/>
        </w:rPr>
        <w:t xml:space="preserve">שקשור לרווחתם ושלומם של האנשים, יש מספיק את משרד הבריאות, </w:t>
      </w:r>
      <w:bookmarkStart w:id="550" w:name="_ETM_Q1_2468909"/>
      <w:bookmarkEnd w:id="550"/>
      <w:r>
        <w:rPr>
          <w:rFonts w:hint="cs"/>
          <w:rtl/>
        </w:rPr>
        <w:t xml:space="preserve">ויש את ההנהלות שיודעות לתת טיפול בנושא של רווחתם ושלומם. </w:t>
      </w:r>
      <w:bookmarkStart w:id="551" w:name="_ETM_Q1_2469236"/>
      <w:bookmarkEnd w:id="551"/>
      <w:r>
        <w:rPr>
          <w:rFonts w:hint="cs"/>
          <w:rtl/>
        </w:rPr>
        <w:t xml:space="preserve">המשמעות, </w:t>
      </w:r>
      <w:r w:rsidR="00BA3F2D">
        <w:rPr>
          <w:rFonts w:hint="cs"/>
          <w:rtl/>
        </w:rPr>
        <w:t xml:space="preserve">שאם אתה משתמש במצלמה גם בכל </w:t>
      </w:r>
      <w:r>
        <w:rPr>
          <w:rFonts w:hint="cs"/>
          <w:rtl/>
        </w:rPr>
        <w:t>נושא שקשור או שיש חשש שנוגע לרווחתם ושלומם,</w:t>
      </w:r>
      <w:r w:rsidR="00BA3F2D">
        <w:rPr>
          <w:rFonts w:hint="cs"/>
          <w:rtl/>
        </w:rPr>
        <w:t xml:space="preserve"> אנחנו מתפזרים </w:t>
      </w:r>
      <w:r>
        <w:rPr>
          <w:rFonts w:hint="cs"/>
          <w:rtl/>
        </w:rPr>
        <w:t xml:space="preserve">פה לכיוונים בלתי נתפסים מבחינתנו. </w:t>
      </w:r>
      <w:bookmarkStart w:id="552" w:name="_ETM_Q1_2484381"/>
      <w:bookmarkEnd w:id="552"/>
    </w:p>
    <w:p w:rsidR="00BA3F2D" w:rsidRDefault="00BA3F2D" w:rsidP="00BA3F2D">
      <w:pPr>
        <w:rPr>
          <w:rtl/>
        </w:rPr>
      </w:pPr>
    </w:p>
    <w:p w:rsidR="00BA3F2D" w:rsidRDefault="00BA3F2D" w:rsidP="007646D7">
      <w:pPr>
        <w:pStyle w:val="a5"/>
        <w:rPr>
          <w:rtl/>
        </w:rPr>
      </w:pPr>
      <w:bookmarkStart w:id="553" w:name="ET_speaker_ענת_מימון_76"/>
      <w:r w:rsidRPr="007646D7">
        <w:rPr>
          <w:rStyle w:val="TagStyle"/>
          <w:rtl/>
        </w:rPr>
        <w:t xml:space="preserve"> &lt;&lt; דובר &gt;&gt;</w:t>
      </w:r>
      <w:r w:rsidRPr="00BA3F2D">
        <w:rPr>
          <w:rStyle w:val="TagStyle"/>
          <w:rtl/>
        </w:rPr>
        <w:t xml:space="preserve"> </w:t>
      </w:r>
      <w:r>
        <w:rPr>
          <w:rtl/>
        </w:rPr>
        <w:t>ענת מימון:</w:t>
      </w:r>
      <w:r w:rsidRPr="00BA3F2D">
        <w:rPr>
          <w:rStyle w:val="TagStyle"/>
          <w:rtl/>
        </w:rPr>
        <w:t xml:space="preserve"> </w:t>
      </w:r>
      <w:r w:rsidRPr="007646D7">
        <w:rPr>
          <w:rStyle w:val="TagStyle"/>
          <w:rtl/>
        </w:rPr>
        <w:t>&lt;&lt; דובר &gt;&gt;</w:t>
      </w:r>
      <w:r>
        <w:rPr>
          <w:rtl/>
        </w:rPr>
        <w:t xml:space="preserve"> </w:t>
      </w:r>
      <w:bookmarkEnd w:id="553"/>
    </w:p>
    <w:p w:rsidR="00BA3F2D" w:rsidRDefault="00BA3F2D" w:rsidP="00BA3F2D">
      <w:pPr>
        <w:pStyle w:val="KeepWithNext"/>
        <w:rPr>
          <w:rtl/>
        </w:rPr>
      </w:pPr>
    </w:p>
    <w:p w:rsidR="007521F6" w:rsidRDefault="00BA3F2D" w:rsidP="007521F6">
      <w:pPr>
        <w:rPr>
          <w:rtl/>
        </w:rPr>
      </w:pPr>
      <w:r>
        <w:rPr>
          <w:rFonts w:hint="cs"/>
          <w:rtl/>
        </w:rPr>
        <w:t xml:space="preserve">דיברנו על זה. </w:t>
      </w:r>
      <w:r w:rsidR="007521F6">
        <w:rPr>
          <w:rFonts w:hint="cs"/>
          <w:rtl/>
        </w:rPr>
        <w:t xml:space="preserve">כאשר דנו בנוסח הקודם לגבי המרחב המשותף, שוב, יש להבחין </w:t>
      </w:r>
      <w:bookmarkStart w:id="554" w:name="_ETM_Q1_2488031"/>
      <w:bookmarkEnd w:id="554"/>
      <w:r w:rsidR="007521F6">
        <w:rPr>
          <w:rFonts w:hint="cs"/>
          <w:rtl/>
        </w:rPr>
        <w:t xml:space="preserve">בין מרחב ציבורי למרחב משותף. הכוונה למרחב שכן משמש את </w:t>
      </w:r>
      <w:bookmarkStart w:id="555" w:name="_ETM_Q1_2493712"/>
      <w:bookmarkEnd w:id="555"/>
      <w:r>
        <w:rPr>
          <w:rFonts w:hint="cs"/>
          <w:rtl/>
        </w:rPr>
        <w:t>המאושפזים</w:t>
      </w:r>
      <w:r w:rsidR="007521F6">
        <w:rPr>
          <w:rFonts w:hint="cs"/>
          <w:rtl/>
        </w:rPr>
        <w:t xml:space="preserve">, ולהבנתי, אני לא מכירה את התחום וישבתי עם אנשי </w:t>
      </w:r>
      <w:bookmarkStart w:id="556" w:name="_ETM_Q1_2496853"/>
      <w:bookmarkEnd w:id="556"/>
      <w:r w:rsidR="007521F6">
        <w:rPr>
          <w:rFonts w:hint="cs"/>
          <w:rtl/>
        </w:rPr>
        <w:t>המקצוע, המאושפזים נמצאים חלק מרכזי מהיום שלהם באותו מרחב משותף,</w:t>
      </w:r>
      <w:bookmarkStart w:id="557" w:name="_ETM_Q1_2499681"/>
      <w:bookmarkEnd w:id="557"/>
      <w:r w:rsidR="007521F6">
        <w:rPr>
          <w:rFonts w:hint="cs"/>
          <w:rtl/>
        </w:rPr>
        <w:t xml:space="preserve"> ולכן, גם שם יש חשיבות. אגב, נכון, אנחנו לא רק </w:t>
      </w:r>
      <w:bookmarkStart w:id="558" w:name="_ETM_Q1_2502740"/>
      <w:bookmarkEnd w:id="558"/>
      <w:r w:rsidR="007521F6">
        <w:rPr>
          <w:rFonts w:hint="cs"/>
          <w:rtl/>
        </w:rPr>
        <w:t xml:space="preserve">בונים את החקיקה על סמך מקרים מהעבר, אבל היו גם </w:t>
      </w:r>
      <w:bookmarkStart w:id="559" w:name="_ETM_Q1_2505183"/>
      <w:bookmarkEnd w:id="559"/>
      <w:r w:rsidR="007521F6">
        <w:rPr>
          <w:rFonts w:hint="cs"/>
          <w:rtl/>
        </w:rPr>
        <w:t xml:space="preserve">מקרים שבמרחב המשותף, אפילו שיש עיניים, הייתה פגיעה במאושפזים ולכן </w:t>
      </w:r>
      <w:bookmarkStart w:id="560" w:name="_ETM_Q1_2511576"/>
      <w:bookmarkEnd w:id="560"/>
      <w:r w:rsidR="007521F6">
        <w:rPr>
          <w:rFonts w:hint="cs"/>
          <w:rtl/>
        </w:rPr>
        <w:t xml:space="preserve">זה חשוב. יתרה מכך, מדובר בעצם בכל מרחב שבו יש </w:t>
      </w:r>
      <w:bookmarkStart w:id="561" w:name="_ETM_Q1_2514878"/>
      <w:bookmarkEnd w:id="561"/>
      <w:r w:rsidR="007521F6">
        <w:rPr>
          <w:rFonts w:hint="cs"/>
          <w:rtl/>
        </w:rPr>
        <w:t xml:space="preserve">פוטנציאל אפשרי לפגיעה. כלומר, אם המאושפז לא נמצא בחדר הצוות, </w:t>
      </w:r>
      <w:bookmarkStart w:id="562" w:name="_ETM_Q1_2518099"/>
      <w:bookmarkEnd w:id="562"/>
      <w:r w:rsidR="007521F6">
        <w:rPr>
          <w:rFonts w:hint="cs"/>
          <w:rtl/>
        </w:rPr>
        <w:t xml:space="preserve">והוא לא נמצא שם, שם אמרנו, זה נמצא מחוץ לתחום </w:t>
      </w:r>
      <w:bookmarkStart w:id="563" w:name="_ETM_Q1_2521132"/>
      <w:bookmarkEnd w:id="563"/>
      <w:r w:rsidR="007521F6">
        <w:rPr>
          <w:rFonts w:hint="cs"/>
          <w:rtl/>
        </w:rPr>
        <w:t xml:space="preserve">של המצלמות. אנחנו מדברים על מקום שהמאושפזים נמצאים בו. </w:t>
      </w:r>
    </w:p>
    <w:p w:rsidR="007521F6" w:rsidRDefault="007521F6" w:rsidP="007521F6">
      <w:pPr>
        <w:rPr>
          <w:rtl/>
        </w:rPr>
      </w:pPr>
      <w:bookmarkStart w:id="564" w:name="_ETM_Q1_2522903"/>
      <w:bookmarkStart w:id="565" w:name="_ETM_Q1_2523003"/>
      <w:bookmarkEnd w:id="564"/>
      <w:bookmarkEnd w:id="565"/>
    </w:p>
    <w:p w:rsidR="00BA3F2D" w:rsidRDefault="00BA3F2D" w:rsidP="00D26404">
      <w:pPr>
        <w:pStyle w:val="afb"/>
        <w:keepNext/>
        <w:rPr>
          <w:rtl/>
        </w:rPr>
      </w:pPr>
      <w:bookmarkStart w:id="566" w:name="_ETM_Q1_2523071"/>
      <w:bookmarkStart w:id="567" w:name="_ETM_Q1_2523146"/>
      <w:bookmarkStart w:id="568" w:name="ET_guest_636794_77"/>
      <w:bookmarkEnd w:id="566"/>
      <w:bookmarkEnd w:id="567"/>
      <w:r w:rsidRPr="007646D7">
        <w:rPr>
          <w:rStyle w:val="TagStyle"/>
          <w:rtl/>
        </w:rPr>
        <w:t xml:space="preserve"> &lt;&lt; אורח &gt;&gt;</w:t>
      </w:r>
      <w:r w:rsidRPr="00BA3F2D">
        <w:rPr>
          <w:rStyle w:val="TagStyle"/>
          <w:rtl/>
        </w:rPr>
        <w:t xml:space="preserve"> </w:t>
      </w:r>
      <w:r>
        <w:rPr>
          <w:rtl/>
        </w:rPr>
        <w:t>מיטל גבאי:</w:t>
      </w:r>
      <w:r w:rsidRPr="00BA3F2D">
        <w:rPr>
          <w:rStyle w:val="TagStyle"/>
          <w:rtl/>
        </w:rPr>
        <w:t xml:space="preserve"> </w:t>
      </w:r>
      <w:r w:rsidRPr="007646D7">
        <w:rPr>
          <w:rStyle w:val="TagStyle"/>
          <w:rtl/>
        </w:rPr>
        <w:t>&lt;&lt; אורח &gt;&gt;</w:t>
      </w:r>
      <w:r>
        <w:rPr>
          <w:rtl/>
        </w:rPr>
        <w:t xml:space="preserve"> </w:t>
      </w:r>
      <w:bookmarkEnd w:id="568"/>
    </w:p>
    <w:p w:rsidR="00BA3F2D" w:rsidRDefault="00BA3F2D" w:rsidP="00D26404">
      <w:pPr>
        <w:pStyle w:val="KeepWithNext"/>
        <w:rPr>
          <w:rtl/>
        </w:rPr>
      </w:pPr>
    </w:p>
    <w:p w:rsidR="00792B91" w:rsidRDefault="00792B91" w:rsidP="00D26404">
      <w:pPr>
        <w:keepNext/>
        <w:rPr>
          <w:rtl/>
        </w:rPr>
      </w:pPr>
      <w:bookmarkStart w:id="569" w:name="_ETM_Q1_2534449"/>
      <w:bookmarkStart w:id="570" w:name="_ETM_Q1_2534567"/>
      <w:bookmarkEnd w:id="569"/>
      <w:bookmarkEnd w:id="570"/>
      <w:r>
        <w:rPr>
          <w:rFonts w:hint="cs"/>
          <w:rtl/>
        </w:rPr>
        <w:t xml:space="preserve">אני מהלשכה המשפטית, משרד הבריאות. </w:t>
      </w:r>
    </w:p>
    <w:p w:rsidR="00792B91" w:rsidRDefault="00792B91" w:rsidP="00792B91">
      <w:pPr>
        <w:rPr>
          <w:rtl/>
        </w:rPr>
      </w:pPr>
      <w:bookmarkStart w:id="571" w:name="_ETM_Q1_2535141"/>
      <w:bookmarkStart w:id="572" w:name="_ETM_Q1_2535265"/>
      <w:bookmarkStart w:id="573" w:name="_ETM_Q1_2535701"/>
      <w:bookmarkEnd w:id="571"/>
      <w:bookmarkEnd w:id="572"/>
      <w:bookmarkEnd w:id="573"/>
    </w:p>
    <w:p w:rsidR="00792B91" w:rsidRDefault="00792B91" w:rsidP="00792B91">
      <w:pPr>
        <w:rPr>
          <w:rtl/>
        </w:rPr>
      </w:pPr>
      <w:bookmarkStart w:id="574" w:name="_ETM_Q1_2535839"/>
      <w:bookmarkEnd w:id="574"/>
      <w:r>
        <w:rPr>
          <w:rFonts w:hint="cs"/>
          <w:rtl/>
        </w:rPr>
        <w:t xml:space="preserve">בקשר לסעיף </w:t>
      </w:r>
      <w:r w:rsidR="008261C3">
        <w:rPr>
          <w:rFonts w:hint="cs"/>
          <w:rtl/>
        </w:rPr>
        <w:t>(</w:t>
      </w:r>
      <w:r>
        <w:rPr>
          <w:rFonts w:hint="cs"/>
          <w:rtl/>
        </w:rPr>
        <w:t>ו</w:t>
      </w:r>
      <w:r w:rsidR="008261C3">
        <w:rPr>
          <w:rFonts w:hint="cs"/>
          <w:rtl/>
        </w:rPr>
        <w:t>)</w:t>
      </w:r>
      <w:r>
        <w:rPr>
          <w:rFonts w:hint="cs"/>
          <w:rtl/>
        </w:rPr>
        <w:t xml:space="preserve">, שמקנה את הסמכות </w:t>
      </w:r>
      <w:bookmarkStart w:id="575" w:name="_ETM_Q1_2535858"/>
      <w:bookmarkEnd w:id="575"/>
      <w:r>
        <w:rPr>
          <w:rFonts w:hint="cs"/>
          <w:rtl/>
        </w:rPr>
        <w:t xml:space="preserve">למנהל הכללי לפטור מחובת התקנת מצלמות </w:t>
      </w:r>
      <w:r>
        <w:rPr>
          <w:rtl/>
        </w:rPr>
        <w:t>–</w:t>
      </w:r>
      <w:r>
        <w:rPr>
          <w:rFonts w:hint="cs"/>
          <w:rtl/>
        </w:rPr>
        <w:t xml:space="preserve"> היינו רוצים את </w:t>
      </w:r>
      <w:bookmarkStart w:id="576" w:name="_ETM_Q1_2541654"/>
      <w:bookmarkEnd w:id="576"/>
      <w:r>
        <w:rPr>
          <w:rFonts w:hint="cs"/>
          <w:rtl/>
        </w:rPr>
        <w:t xml:space="preserve">האפשרות שהוא יוכל לשקול מדי פעם בהתאם לשינוי נסיבות, למשל, </w:t>
      </w:r>
      <w:bookmarkStart w:id="577" w:name="_ETM_Q1_2546887"/>
      <w:bookmarkEnd w:id="577"/>
      <w:r>
        <w:rPr>
          <w:rFonts w:hint="cs"/>
          <w:rtl/>
        </w:rPr>
        <w:t xml:space="preserve">אם הוא נתן פטור, ואחרי שנה הוא חושב שצריך לבטל </w:t>
      </w:r>
      <w:bookmarkStart w:id="578" w:name="_ETM_Q1_2553197"/>
      <w:bookmarkEnd w:id="578"/>
      <w:r>
        <w:rPr>
          <w:rFonts w:hint="cs"/>
          <w:rtl/>
        </w:rPr>
        <w:t xml:space="preserve">את הפטור וכן לחייב. אז או להוסיף את האפשרות של </w:t>
      </w:r>
      <w:bookmarkStart w:id="579" w:name="_ETM_Q1_2558150"/>
      <w:bookmarkEnd w:id="579"/>
      <w:r>
        <w:rPr>
          <w:rFonts w:hint="cs"/>
          <w:rtl/>
        </w:rPr>
        <w:t>תקופה, או שאם זה ברור מהנוסח שיש בו את הסמכות.</w:t>
      </w:r>
    </w:p>
    <w:p w:rsidR="00792B91" w:rsidRDefault="00792B91" w:rsidP="00792B91">
      <w:pPr>
        <w:rPr>
          <w:rtl/>
        </w:rPr>
      </w:pPr>
    </w:p>
    <w:p w:rsidR="00792B91" w:rsidRDefault="00792B91" w:rsidP="007646D7">
      <w:pPr>
        <w:pStyle w:val="af8"/>
        <w:rPr>
          <w:rtl/>
        </w:rPr>
      </w:pPr>
      <w:bookmarkStart w:id="580" w:name="ET_yor_5299_241"/>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792B91">
        <w:rPr>
          <w:rStyle w:val="TagStyle"/>
          <w:rtl/>
        </w:rPr>
        <w:t xml:space="preserve"> </w:t>
      </w:r>
      <w:r>
        <w:rPr>
          <w:rtl/>
        </w:rPr>
        <w:t xml:space="preserve">היו"ר אלי </w:t>
      </w:r>
      <w:proofErr w:type="spellStart"/>
      <w:r>
        <w:rPr>
          <w:rtl/>
        </w:rPr>
        <w:t>אלאלוף</w:t>
      </w:r>
      <w:proofErr w:type="spellEnd"/>
      <w:r>
        <w:rPr>
          <w:rtl/>
        </w:rPr>
        <w:t>:</w:t>
      </w:r>
      <w:r w:rsidRPr="00792B91">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580"/>
    </w:p>
    <w:p w:rsidR="00792B91" w:rsidRDefault="00792B91" w:rsidP="00792B91">
      <w:pPr>
        <w:pStyle w:val="KeepWithNext"/>
        <w:rPr>
          <w:rtl/>
        </w:rPr>
      </w:pPr>
    </w:p>
    <w:p w:rsidR="00792B91" w:rsidRDefault="00792B91" w:rsidP="00792B91">
      <w:pPr>
        <w:rPr>
          <w:rtl/>
        </w:rPr>
      </w:pPr>
      <w:r>
        <w:rPr>
          <w:rFonts w:hint="cs"/>
          <w:rtl/>
        </w:rPr>
        <w:t>בדרך</w:t>
      </w:r>
      <w:bookmarkStart w:id="581" w:name="_ETM_Q1_2560562"/>
      <w:bookmarkEnd w:id="581"/>
      <w:r>
        <w:rPr>
          <w:rFonts w:hint="cs"/>
          <w:rtl/>
        </w:rPr>
        <w:t xml:space="preserve"> כלל, היד שמתירה, היא גם היד שאוסרת. </w:t>
      </w:r>
    </w:p>
    <w:p w:rsidR="00792B91" w:rsidRDefault="00792B91" w:rsidP="00792B91">
      <w:pPr>
        <w:rPr>
          <w:rtl/>
        </w:rPr>
      </w:pPr>
      <w:bookmarkStart w:id="582" w:name="_ETM_Q1_2567498"/>
      <w:bookmarkStart w:id="583" w:name="_ETM_Q1_2567615"/>
      <w:bookmarkEnd w:id="582"/>
      <w:bookmarkEnd w:id="583"/>
    </w:p>
    <w:p w:rsidR="00792B91" w:rsidRDefault="00792B91" w:rsidP="007646D7">
      <w:pPr>
        <w:pStyle w:val="afb"/>
        <w:rPr>
          <w:rtl/>
        </w:rPr>
      </w:pPr>
      <w:bookmarkStart w:id="584" w:name="_ETM_Q1_2567674"/>
      <w:bookmarkStart w:id="585" w:name="_ETM_Q1_2567787"/>
      <w:bookmarkStart w:id="586" w:name="_ETM_Q1_2566115"/>
      <w:bookmarkStart w:id="587" w:name="ET_guest_636794_242"/>
      <w:bookmarkEnd w:id="584"/>
      <w:bookmarkEnd w:id="585"/>
      <w:bookmarkEnd w:id="586"/>
      <w:r w:rsidRPr="007646D7">
        <w:rPr>
          <w:rStyle w:val="TagStyle"/>
          <w:rtl/>
        </w:rPr>
        <w:t xml:space="preserve"> &lt;&lt; אורח &gt;&gt;</w:t>
      </w:r>
      <w:r w:rsidRPr="00792B91">
        <w:rPr>
          <w:rStyle w:val="TagStyle"/>
          <w:rtl/>
        </w:rPr>
        <w:t xml:space="preserve"> </w:t>
      </w:r>
      <w:r>
        <w:rPr>
          <w:rtl/>
        </w:rPr>
        <w:t>מיטל גבאי:</w:t>
      </w:r>
      <w:r w:rsidRPr="00792B91">
        <w:rPr>
          <w:rStyle w:val="TagStyle"/>
          <w:rtl/>
        </w:rPr>
        <w:t xml:space="preserve"> </w:t>
      </w:r>
      <w:r w:rsidRPr="007646D7">
        <w:rPr>
          <w:rStyle w:val="TagStyle"/>
          <w:rtl/>
        </w:rPr>
        <w:t>&lt;&lt; אורח &gt;&gt;</w:t>
      </w:r>
      <w:r>
        <w:rPr>
          <w:rtl/>
        </w:rPr>
        <w:t xml:space="preserve"> </w:t>
      </w:r>
      <w:bookmarkEnd w:id="587"/>
    </w:p>
    <w:p w:rsidR="00792B91" w:rsidRDefault="00792B91" w:rsidP="00792B91">
      <w:pPr>
        <w:pStyle w:val="KeepWithNext"/>
        <w:rPr>
          <w:rtl/>
        </w:rPr>
      </w:pPr>
    </w:p>
    <w:p w:rsidR="00792B91" w:rsidRDefault="00792B91" w:rsidP="00792B91">
      <w:pPr>
        <w:rPr>
          <w:rtl/>
        </w:rPr>
      </w:pPr>
      <w:bookmarkStart w:id="588" w:name="_ETM_Q1_2566876"/>
      <w:bookmarkStart w:id="589" w:name="_ETM_Q1_2566954"/>
      <w:bookmarkEnd w:id="588"/>
      <w:bookmarkEnd w:id="589"/>
      <w:r>
        <w:rPr>
          <w:rFonts w:hint="cs"/>
          <w:rtl/>
        </w:rPr>
        <w:t>כן, אבל כרגע</w:t>
      </w:r>
      <w:bookmarkStart w:id="590" w:name="_ETM_Q1_2564111"/>
      <w:bookmarkEnd w:id="590"/>
      <w:r>
        <w:rPr>
          <w:rFonts w:hint="cs"/>
          <w:rtl/>
        </w:rPr>
        <w:t xml:space="preserve"> כאילו משתמע שאם הוא נתן פטור, אז הוא </w:t>
      </w:r>
      <w:bookmarkStart w:id="591" w:name="_ETM_Q1_2570039"/>
      <w:bookmarkEnd w:id="591"/>
      <w:r>
        <w:rPr>
          <w:rFonts w:hint="cs"/>
          <w:rtl/>
        </w:rPr>
        <w:t xml:space="preserve">לא יכול לחזור בו. </w:t>
      </w:r>
      <w:bookmarkStart w:id="592" w:name="_ETM_Q1_2573775"/>
      <w:bookmarkEnd w:id="592"/>
    </w:p>
    <w:p w:rsidR="00BA3F2D" w:rsidRDefault="00BA3F2D" w:rsidP="00792B91">
      <w:pPr>
        <w:ind w:firstLine="0"/>
        <w:rPr>
          <w:rtl/>
        </w:rPr>
      </w:pPr>
      <w:bookmarkStart w:id="593" w:name="_ETM_Q1_2573891"/>
      <w:bookmarkEnd w:id="593"/>
    </w:p>
    <w:p w:rsidR="00792B91" w:rsidRDefault="00792B91" w:rsidP="007646D7">
      <w:pPr>
        <w:pStyle w:val="af8"/>
        <w:rPr>
          <w:rtl/>
        </w:rPr>
      </w:pPr>
      <w:bookmarkStart w:id="594" w:name="_ETM_Q1_2573508"/>
      <w:bookmarkStart w:id="595" w:name="_ETM_Q1_2573586"/>
      <w:bookmarkStart w:id="596" w:name="ET_yor_5299_243"/>
      <w:bookmarkEnd w:id="594"/>
      <w:bookmarkEnd w:id="595"/>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792B91">
        <w:rPr>
          <w:rStyle w:val="TagStyle"/>
          <w:rtl/>
        </w:rPr>
        <w:t xml:space="preserve"> </w:t>
      </w:r>
      <w:r>
        <w:rPr>
          <w:rtl/>
        </w:rPr>
        <w:t xml:space="preserve">היו"ר אלי </w:t>
      </w:r>
      <w:proofErr w:type="spellStart"/>
      <w:r>
        <w:rPr>
          <w:rtl/>
        </w:rPr>
        <w:t>אלאלוף</w:t>
      </w:r>
      <w:proofErr w:type="spellEnd"/>
      <w:r>
        <w:rPr>
          <w:rtl/>
        </w:rPr>
        <w:t>:</w:t>
      </w:r>
      <w:r w:rsidRPr="00792B91">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596"/>
    </w:p>
    <w:p w:rsidR="00792B91" w:rsidRDefault="00792B91" w:rsidP="00792B91">
      <w:pPr>
        <w:pStyle w:val="KeepWithNext"/>
        <w:rPr>
          <w:rtl/>
        </w:rPr>
      </w:pPr>
    </w:p>
    <w:p w:rsidR="00792B91" w:rsidRDefault="00792B91" w:rsidP="00792B91">
      <w:pPr>
        <w:rPr>
          <w:rtl/>
        </w:rPr>
      </w:pPr>
      <w:bookmarkStart w:id="597" w:name="_ETM_Q1_2574675"/>
      <w:bookmarkEnd w:id="597"/>
      <w:r>
        <w:rPr>
          <w:rFonts w:hint="cs"/>
          <w:rtl/>
        </w:rPr>
        <w:t xml:space="preserve">תמצאו נוסח שמאפשרת את זה. </w:t>
      </w:r>
      <w:r>
        <w:rPr>
          <w:rtl/>
        </w:rPr>
        <w:t xml:space="preserve">  </w:t>
      </w:r>
    </w:p>
    <w:p w:rsidR="00BA3F2D" w:rsidRDefault="00BA3F2D" w:rsidP="00BA3F2D">
      <w:pPr>
        <w:rPr>
          <w:rtl/>
        </w:rPr>
      </w:pPr>
    </w:p>
    <w:p w:rsidR="00BA3F2D" w:rsidRDefault="00BA3F2D" w:rsidP="007646D7">
      <w:pPr>
        <w:pStyle w:val="afb"/>
        <w:rPr>
          <w:rtl/>
        </w:rPr>
      </w:pPr>
      <w:bookmarkStart w:id="598" w:name="ET_guest_12286_78"/>
      <w:r w:rsidRPr="007646D7">
        <w:rPr>
          <w:rStyle w:val="TagStyle"/>
          <w:rtl/>
        </w:rPr>
        <w:t xml:space="preserve"> &lt;&lt; אורח &gt;&gt;</w:t>
      </w:r>
      <w:r w:rsidRPr="00BA3F2D">
        <w:rPr>
          <w:rStyle w:val="TagStyle"/>
          <w:rtl/>
        </w:rPr>
        <w:t xml:space="preserve"> </w:t>
      </w:r>
      <w:r>
        <w:rPr>
          <w:rtl/>
        </w:rPr>
        <w:t>רון עוזרי:</w:t>
      </w:r>
      <w:r w:rsidRPr="00BA3F2D">
        <w:rPr>
          <w:rStyle w:val="TagStyle"/>
          <w:rtl/>
        </w:rPr>
        <w:t xml:space="preserve"> </w:t>
      </w:r>
      <w:r w:rsidRPr="007646D7">
        <w:rPr>
          <w:rStyle w:val="TagStyle"/>
          <w:rtl/>
        </w:rPr>
        <w:t>&lt;&lt; אורח &gt;&gt;</w:t>
      </w:r>
      <w:r>
        <w:rPr>
          <w:rtl/>
        </w:rPr>
        <w:t xml:space="preserve"> </w:t>
      </w:r>
      <w:bookmarkEnd w:id="598"/>
    </w:p>
    <w:p w:rsidR="00BA3F2D" w:rsidRDefault="00BA3F2D" w:rsidP="00BA3F2D">
      <w:pPr>
        <w:pStyle w:val="KeepWithNext"/>
        <w:rPr>
          <w:rtl/>
        </w:rPr>
      </w:pPr>
    </w:p>
    <w:p w:rsidR="004C57DB" w:rsidRDefault="00BA3F2D" w:rsidP="00792B91">
      <w:pPr>
        <w:rPr>
          <w:rtl/>
        </w:rPr>
      </w:pPr>
      <w:r>
        <w:rPr>
          <w:rFonts w:hint="cs"/>
          <w:rtl/>
        </w:rPr>
        <w:t xml:space="preserve">החוק הזה </w:t>
      </w:r>
      <w:r w:rsidR="00792B91">
        <w:rPr>
          <w:rFonts w:hint="cs"/>
          <w:rtl/>
        </w:rPr>
        <w:t xml:space="preserve">נועד </w:t>
      </w:r>
      <w:bookmarkStart w:id="599" w:name="_ETM_Q1_2581088"/>
      <w:bookmarkEnd w:id="599"/>
      <w:r w:rsidR="00792B91">
        <w:rPr>
          <w:rFonts w:hint="cs"/>
          <w:rtl/>
        </w:rPr>
        <w:t xml:space="preserve">כדי להגן על הזקנים, ולא להגן על בני משפחה או </w:t>
      </w:r>
      <w:bookmarkStart w:id="600" w:name="_ETM_Q1_2584496"/>
      <w:bookmarkEnd w:id="600"/>
      <w:r w:rsidR="00792B91">
        <w:rPr>
          <w:rFonts w:hint="cs"/>
          <w:rtl/>
        </w:rPr>
        <w:t xml:space="preserve">מישהו אחר. אני רוצה להסביר. הדיירים </w:t>
      </w:r>
      <w:r>
        <w:rPr>
          <w:rFonts w:hint="cs"/>
          <w:rtl/>
        </w:rPr>
        <w:t xml:space="preserve">שוהים </w:t>
      </w:r>
      <w:r w:rsidR="00792B91">
        <w:rPr>
          <w:rFonts w:hint="cs"/>
          <w:rtl/>
        </w:rPr>
        <w:t xml:space="preserve">בפרוזדורים, שוהים </w:t>
      </w:r>
      <w:r>
        <w:rPr>
          <w:rFonts w:hint="cs"/>
          <w:rtl/>
        </w:rPr>
        <w:t xml:space="preserve">בחדרי אוכל, </w:t>
      </w:r>
      <w:r w:rsidR="00792B91">
        <w:rPr>
          <w:rFonts w:hint="cs"/>
          <w:rtl/>
        </w:rPr>
        <w:t xml:space="preserve">שוהים גם </w:t>
      </w:r>
      <w:bookmarkStart w:id="601" w:name="_ETM_Q1_2594289"/>
      <w:bookmarkEnd w:id="601"/>
      <w:r>
        <w:rPr>
          <w:rFonts w:hint="cs"/>
          <w:rtl/>
        </w:rPr>
        <w:t xml:space="preserve">במקומות ציבוריים אחרים, </w:t>
      </w:r>
      <w:r w:rsidR="00792B91">
        <w:rPr>
          <w:rFonts w:hint="cs"/>
          <w:rtl/>
        </w:rPr>
        <w:t>אני רוצה לדבר פה על טובת הזקנים. אם אנחנו</w:t>
      </w:r>
      <w:r>
        <w:rPr>
          <w:rFonts w:hint="cs"/>
          <w:rtl/>
        </w:rPr>
        <w:t xml:space="preserve"> נגביל</w:t>
      </w:r>
      <w:r w:rsidR="00792B91">
        <w:rPr>
          <w:rFonts w:hint="cs"/>
          <w:rtl/>
        </w:rPr>
        <w:t xml:space="preserve">, נעשה פה </w:t>
      </w:r>
      <w:bookmarkStart w:id="602" w:name="_ETM_Q1_2597012"/>
      <w:bookmarkEnd w:id="602"/>
      <w:r w:rsidR="00792B91">
        <w:rPr>
          <w:rFonts w:hint="cs"/>
          <w:rtl/>
        </w:rPr>
        <w:t>שינוי כלשהו, ונגביל</w:t>
      </w:r>
      <w:r>
        <w:rPr>
          <w:rFonts w:hint="cs"/>
          <w:rtl/>
        </w:rPr>
        <w:t xml:space="preserve"> טריטוריה, </w:t>
      </w:r>
      <w:r w:rsidR="00792B91">
        <w:rPr>
          <w:rFonts w:hint="cs"/>
          <w:rtl/>
        </w:rPr>
        <w:t xml:space="preserve">מחר, כאשר נרצה לבדוק מקרה של אלימות </w:t>
      </w:r>
      <w:bookmarkStart w:id="603" w:name="_ETM_Q1_2605370"/>
      <w:bookmarkEnd w:id="603"/>
      <w:r>
        <w:rPr>
          <w:rFonts w:hint="cs"/>
          <w:rtl/>
        </w:rPr>
        <w:t>נמצא את עצמנו עם גבולות</w:t>
      </w:r>
      <w:r w:rsidR="00792B91">
        <w:rPr>
          <w:rFonts w:hint="cs"/>
          <w:rtl/>
        </w:rPr>
        <w:t>, ופתאום לא יודעים מה קרה</w:t>
      </w:r>
      <w:r w:rsidR="008261C3">
        <w:rPr>
          <w:rFonts w:hint="cs"/>
          <w:rtl/>
        </w:rPr>
        <w:t xml:space="preserve"> מחוץ לאותם גבולות,</w:t>
      </w:r>
      <w:r>
        <w:rPr>
          <w:rFonts w:hint="cs"/>
          <w:rtl/>
        </w:rPr>
        <w:t xml:space="preserve"> </w:t>
      </w:r>
      <w:r w:rsidR="00792B91">
        <w:rPr>
          <w:rFonts w:hint="cs"/>
          <w:rtl/>
        </w:rPr>
        <w:t xml:space="preserve">לכן החוק פה מנוסח היטב. </w:t>
      </w:r>
      <w:bookmarkStart w:id="604" w:name="_ETM_Q1_2608264"/>
      <w:bookmarkEnd w:id="604"/>
    </w:p>
    <w:p w:rsidR="004C57DB" w:rsidRDefault="004C57DB" w:rsidP="00BA3F2D">
      <w:pPr>
        <w:rPr>
          <w:rtl/>
        </w:rPr>
      </w:pPr>
    </w:p>
    <w:p w:rsidR="004C57DB" w:rsidRDefault="004C57DB" w:rsidP="007646D7">
      <w:pPr>
        <w:pStyle w:val="afb"/>
        <w:rPr>
          <w:rtl/>
        </w:rPr>
      </w:pPr>
      <w:bookmarkStart w:id="605" w:name="ET_guest_19526_79"/>
      <w:r w:rsidRPr="007646D7">
        <w:rPr>
          <w:rStyle w:val="TagStyle"/>
          <w:rtl/>
        </w:rPr>
        <w:t xml:space="preserve"> &lt;&lt; אורח &gt;&gt;</w:t>
      </w:r>
      <w:r w:rsidRPr="004C57DB">
        <w:rPr>
          <w:rStyle w:val="TagStyle"/>
          <w:rtl/>
        </w:rPr>
        <w:t xml:space="preserve"> </w:t>
      </w:r>
      <w:r>
        <w:rPr>
          <w:rtl/>
        </w:rPr>
        <w:t>אורי פליישמן:</w:t>
      </w:r>
      <w:r w:rsidRPr="004C57DB">
        <w:rPr>
          <w:rStyle w:val="TagStyle"/>
          <w:rtl/>
        </w:rPr>
        <w:t xml:space="preserve"> </w:t>
      </w:r>
      <w:r w:rsidRPr="007646D7">
        <w:rPr>
          <w:rStyle w:val="TagStyle"/>
          <w:rtl/>
        </w:rPr>
        <w:t>&lt;&lt; אורח &gt;&gt;</w:t>
      </w:r>
      <w:r>
        <w:rPr>
          <w:rtl/>
        </w:rPr>
        <w:t xml:space="preserve"> </w:t>
      </w:r>
      <w:bookmarkEnd w:id="605"/>
    </w:p>
    <w:p w:rsidR="004C57DB" w:rsidRDefault="004C57DB" w:rsidP="004C57DB">
      <w:pPr>
        <w:pStyle w:val="KeepWithNext"/>
        <w:rPr>
          <w:rtl/>
        </w:rPr>
      </w:pPr>
    </w:p>
    <w:p w:rsidR="00792B91" w:rsidRDefault="00792B91" w:rsidP="00792B91">
      <w:pPr>
        <w:rPr>
          <w:rtl/>
        </w:rPr>
      </w:pPr>
      <w:bookmarkStart w:id="606" w:name="_ETM_Q1_2610927"/>
      <w:bookmarkStart w:id="607" w:name="_ETM_Q1_2611033"/>
      <w:bookmarkEnd w:id="606"/>
      <w:bookmarkEnd w:id="607"/>
      <w:r>
        <w:rPr>
          <w:rFonts w:hint="cs"/>
          <w:rtl/>
        </w:rPr>
        <w:t xml:space="preserve">האם המטבח מיועד ללינת - - - </w:t>
      </w:r>
    </w:p>
    <w:p w:rsidR="00792B91" w:rsidRPr="00792B91" w:rsidRDefault="00792B91" w:rsidP="00792B91">
      <w:pPr>
        <w:rPr>
          <w:rtl/>
        </w:rPr>
      </w:pPr>
      <w:bookmarkStart w:id="608" w:name="_ETM_Q1_2616904"/>
      <w:bookmarkStart w:id="609" w:name="_ETM_Q1_2617014"/>
      <w:bookmarkEnd w:id="608"/>
      <w:bookmarkEnd w:id="609"/>
    </w:p>
    <w:p w:rsidR="004C57DB" w:rsidRDefault="004C57DB" w:rsidP="004C57DB">
      <w:pPr>
        <w:rPr>
          <w:rtl/>
        </w:rPr>
      </w:pPr>
      <w:r>
        <w:rPr>
          <w:rFonts w:hint="cs"/>
          <w:rtl/>
        </w:rPr>
        <w:t xml:space="preserve">זה כמעט מקומם. </w:t>
      </w:r>
    </w:p>
    <w:p w:rsidR="00792B91" w:rsidRDefault="00792B91" w:rsidP="00792B91">
      <w:pPr>
        <w:ind w:firstLine="0"/>
        <w:rPr>
          <w:rtl/>
        </w:rPr>
      </w:pPr>
      <w:bookmarkStart w:id="610" w:name="_ETM_Q1_2620392"/>
      <w:bookmarkStart w:id="611" w:name="_ETM_Q1_2620463"/>
      <w:bookmarkStart w:id="612" w:name="_ETM_Q1_2622256"/>
      <w:bookmarkEnd w:id="610"/>
      <w:bookmarkEnd w:id="611"/>
      <w:bookmarkEnd w:id="612"/>
    </w:p>
    <w:p w:rsidR="00792B91" w:rsidRDefault="00792B91" w:rsidP="007646D7">
      <w:pPr>
        <w:pStyle w:val="a5"/>
        <w:rPr>
          <w:rtl/>
        </w:rPr>
      </w:pPr>
      <w:bookmarkStart w:id="613" w:name="ET_speaker_ורד_וייס_244"/>
      <w:r w:rsidRPr="007646D7">
        <w:rPr>
          <w:rStyle w:val="TagStyle"/>
          <w:rtl/>
        </w:rPr>
        <w:t xml:space="preserve"> &lt;&lt; דובר &gt;&gt;</w:t>
      </w:r>
      <w:r w:rsidRPr="00792B91">
        <w:rPr>
          <w:rStyle w:val="TagStyle"/>
          <w:rtl/>
        </w:rPr>
        <w:t xml:space="preserve"> </w:t>
      </w:r>
      <w:r>
        <w:rPr>
          <w:rtl/>
        </w:rPr>
        <w:t>ורד וייס:</w:t>
      </w:r>
      <w:r w:rsidRPr="00792B91">
        <w:rPr>
          <w:rStyle w:val="TagStyle"/>
          <w:rtl/>
        </w:rPr>
        <w:t xml:space="preserve"> </w:t>
      </w:r>
      <w:r w:rsidRPr="007646D7">
        <w:rPr>
          <w:rStyle w:val="TagStyle"/>
          <w:rtl/>
        </w:rPr>
        <w:t>&lt;&lt; דובר &gt;&gt;</w:t>
      </w:r>
      <w:r>
        <w:rPr>
          <w:rtl/>
        </w:rPr>
        <w:t xml:space="preserve"> </w:t>
      </w:r>
      <w:bookmarkEnd w:id="613"/>
    </w:p>
    <w:p w:rsidR="00792B91" w:rsidRDefault="00792B91" w:rsidP="00792B91">
      <w:pPr>
        <w:pStyle w:val="KeepWithNext"/>
        <w:rPr>
          <w:rtl/>
        </w:rPr>
      </w:pPr>
    </w:p>
    <w:p w:rsidR="004C57DB" w:rsidRDefault="00792B91" w:rsidP="004C57DB">
      <w:pPr>
        <w:rPr>
          <w:rtl/>
        </w:rPr>
      </w:pPr>
      <w:bookmarkStart w:id="614" w:name="_ETM_Q1_2622995"/>
      <w:bookmarkStart w:id="615" w:name="_ETM_Q1_2623068"/>
      <w:bookmarkEnd w:id="614"/>
      <w:bookmarkEnd w:id="615"/>
      <w:r>
        <w:rPr>
          <w:rFonts w:hint="cs"/>
          <w:rtl/>
        </w:rPr>
        <w:t xml:space="preserve">לגבי הערה </w:t>
      </w:r>
      <w:bookmarkStart w:id="616" w:name="_ETM_Q1_2617517"/>
      <w:bookmarkEnd w:id="616"/>
      <w:r>
        <w:rPr>
          <w:rFonts w:hint="cs"/>
          <w:rtl/>
        </w:rPr>
        <w:t xml:space="preserve">של חברתי כאן בנוגע לסעיף </w:t>
      </w:r>
      <w:r w:rsidR="00355135">
        <w:rPr>
          <w:rFonts w:hint="cs"/>
          <w:rtl/>
        </w:rPr>
        <w:t xml:space="preserve">קטן (ב), אני חושבת </w:t>
      </w:r>
      <w:bookmarkStart w:id="617" w:name="_ETM_Q1_2622245"/>
      <w:bookmarkEnd w:id="617"/>
      <w:r w:rsidR="00355135">
        <w:rPr>
          <w:rFonts w:hint="cs"/>
          <w:rtl/>
        </w:rPr>
        <w:t xml:space="preserve">שצריך להוסיף כאן סמכות גם לחדש את הפטור, או להאריך </w:t>
      </w:r>
      <w:bookmarkStart w:id="618" w:name="_ETM_Q1_2637165"/>
      <w:bookmarkEnd w:id="618"/>
      <w:r w:rsidR="00355135">
        <w:rPr>
          <w:rFonts w:hint="cs"/>
          <w:rtl/>
        </w:rPr>
        <w:t xml:space="preserve">אותו, וכן הלאה. כי לפי הנוסח הקיים, נראה שאין סמכות </w:t>
      </w:r>
      <w:bookmarkStart w:id="619" w:name="_ETM_Q1_2640832"/>
      <w:bookmarkEnd w:id="619"/>
      <w:r w:rsidR="00355135">
        <w:rPr>
          <w:rFonts w:hint="cs"/>
          <w:rtl/>
        </w:rPr>
        <w:t xml:space="preserve">כזו. בוא נגיד שהשר נתן פטור לתקופה של שנה, ופונים </w:t>
      </w:r>
      <w:bookmarkStart w:id="620" w:name="_ETM_Q1_2644781"/>
      <w:bookmarkEnd w:id="620"/>
      <w:r w:rsidR="00355135">
        <w:rPr>
          <w:rFonts w:hint="cs"/>
          <w:rtl/>
        </w:rPr>
        <w:t>אליו עוד פעם, והוא אומר בסדר, אפשר להאריך את זה</w:t>
      </w:r>
      <w:bookmarkStart w:id="621" w:name="_ETM_Q1_2648046"/>
      <w:bookmarkEnd w:id="621"/>
      <w:r w:rsidR="00355135">
        <w:rPr>
          <w:rFonts w:hint="cs"/>
          <w:rtl/>
        </w:rPr>
        <w:t xml:space="preserve"> עוד. נראה לי שאין את הסמכות הזו, וכדאי אולי להוסיף </w:t>
      </w:r>
      <w:bookmarkStart w:id="622" w:name="_ETM_Q1_2650276"/>
      <w:bookmarkEnd w:id="622"/>
      <w:r w:rsidR="00355135">
        <w:rPr>
          <w:rFonts w:hint="cs"/>
          <w:rtl/>
        </w:rPr>
        <w:t xml:space="preserve">אותו. </w:t>
      </w:r>
    </w:p>
    <w:p w:rsidR="004C57DB" w:rsidRDefault="004C57DB" w:rsidP="004C57DB">
      <w:pPr>
        <w:rPr>
          <w:rtl/>
        </w:rPr>
      </w:pPr>
      <w:bookmarkStart w:id="623" w:name="_ETM_Q1_2651531"/>
      <w:bookmarkStart w:id="624" w:name="_ETM_Q1_2651623"/>
      <w:bookmarkEnd w:id="623"/>
      <w:bookmarkEnd w:id="624"/>
    </w:p>
    <w:p w:rsidR="004C57DB" w:rsidRDefault="004C57DB" w:rsidP="007646D7">
      <w:pPr>
        <w:pStyle w:val="afb"/>
        <w:rPr>
          <w:rtl/>
        </w:rPr>
      </w:pPr>
      <w:bookmarkStart w:id="625" w:name="ET_guest_19526_80"/>
      <w:r w:rsidRPr="007646D7">
        <w:rPr>
          <w:rStyle w:val="TagStyle"/>
          <w:rtl/>
        </w:rPr>
        <w:t xml:space="preserve"> &lt;&lt; אורח &gt;&gt;</w:t>
      </w:r>
      <w:r w:rsidRPr="004C57DB">
        <w:rPr>
          <w:rStyle w:val="TagStyle"/>
          <w:rtl/>
        </w:rPr>
        <w:t xml:space="preserve"> </w:t>
      </w:r>
      <w:r>
        <w:rPr>
          <w:rtl/>
        </w:rPr>
        <w:t>אורי פליישמן:</w:t>
      </w:r>
      <w:r w:rsidRPr="004C57DB">
        <w:rPr>
          <w:rStyle w:val="TagStyle"/>
          <w:rtl/>
        </w:rPr>
        <w:t xml:space="preserve"> </w:t>
      </w:r>
      <w:r w:rsidRPr="007646D7">
        <w:rPr>
          <w:rStyle w:val="TagStyle"/>
          <w:rtl/>
        </w:rPr>
        <w:t>&lt;&lt; אורח &gt;&gt;</w:t>
      </w:r>
      <w:r>
        <w:rPr>
          <w:rtl/>
        </w:rPr>
        <w:t xml:space="preserve"> </w:t>
      </w:r>
      <w:bookmarkEnd w:id="625"/>
    </w:p>
    <w:p w:rsidR="004C57DB" w:rsidRDefault="004C57DB" w:rsidP="004C57DB">
      <w:pPr>
        <w:pStyle w:val="KeepWithNext"/>
        <w:rPr>
          <w:rtl/>
        </w:rPr>
      </w:pPr>
    </w:p>
    <w:p w:rsidR="004C57DB" w:rsidRDefault="004C57DB" w:rsidP="004C57DB">
      <w:pPr>
        <w:rPr>
          <w:rtl/>
        </w:rPr>
      </w:pPr>
      <w:r>
        <w:rPr>
          <w:rFonts w:hint="cs"/>
          <w:rtl/>
        </w:rPr>
        <w:t xml:space="preserve">אני חייב להעיר. </w:t>
      </w:r>
      <w:r w:rsidR="00985CBF">
        <w:rPr>
          <w:rFonts w:hint="cs"/>
          <w:rtl/>
        </w:rPr>
        <w:t>אם אנשים חושבים ש</w:t>
      </w:r>
      <w:r>
        <w:rPr>
          <w:rFonts w:hint="cs"/>
          <w:rtl/>
        </w:rPr>
        <w:t xml:space="preserve">מטבח </w:t>
      </w:r>
      <w:r w:rsidR="00985CBF">
        <w:rPr>
          <w:rtl/>
        </w:rPr>
        <w:t>–</w:t>
      </w:r>
      <w:r w:rsidR="00985CBF">
        <w:rPr>
          <w:rFonts w:hint="cs"/>
          <w:rtl/>
        </w:rPr>
        <w:t xml:space="preserve"> יש פה הגדרה</w:t>
      </w:r>
      <w:bookmarkStart w:id="626" w:name="_ETM_Q1_2661745"/>
      <w:bookmarkEnd w:id="626"/>
      <w:r w:rsidR="00985CBF">
        <w:rPr>
          <w:rFonts w:hint="cs"/>
          <w:rtl/>
        </w:rPr>
        <w:t xml:space="preserve"> </w:t>
      </w:r>
      <w:r>
        <w:rPr>
          <w:rFonts w:hint="cs"/>
          <w:rtl/>
        </w:rPr>
        <w:t xml:space="preserve">שהמרחב </w:t>
      </w:r>
      <w:r w:rsidR="00985CBF">
        <w:rPr>
          <w:rFonts w:hint="cs"/>
          <w:rtl/>
        </w:rPr>
        <w:t>המשותף הוא חדר אשפוז -</w:t>
      </w:r>
    </w:p>
    <w:p w:rsidR="004C57DB" w:rsidRDefault="004C57DB" w:rsidP="004C57DB">
      <w:pPr>
        <w:rPr>
          <w:rtl/>
        </w:rPr>
      </w:pPr>
    </w:p>
    <w:p w:rsidR="004C57DB" w:rsidRDefault="004C57DB" w:rsidP="007646D7">
      <w:pPr>
        <w:pStyle w:val="af8"/>
        <w:rPr>
          <w:rtl/>
        </w:rPr>
      </w:pPr>
      <w:bookmarkStart w:id="627" w:name="ET_yor_5299_81"/>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4C57DB">
        <w:rPr>
          <w:rStyle w:val="TagStyle"/>
          <w:rtl/>
        </w:rPr>
        <w:t xml:space="preserve"> </w:t>
      </w:r>
      <w:r>
        <w:rPr>
          <w:rtl/>
        </w:rPr>
        <w:t xml:space="preserve">היו"ר אלי </w:t>
      </w:r>
      <w:proofErr w:type="spellStart"/>
      <w:r>
        <w:rPr>
          <w:rtl/>
        </w:rPr>
        <w:t>אלאלוף</w:t>
      </w:r>
      <w:proofErr w:type="spellEnd"/>
      <w:r>
        <w:rPr>
          <w:rtl/>
        </w:rPr>
        <w:t>:</w:t>
      </w:r>
      <w:r w:rsidRPr="004C57DB">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627"/>
    </w:p>
    <w:p w:rsidR="004C57DB" w:rsidRDefault="004C57DB" w:rsidP="004C57DB">
      <w:pPr>
        <w:pStyle w:val="KeepWithNext"/>
        <w:rPr>
          <w:rtl/>
        </w:rPr>
      </w:pPr>
    </w:p>
    <w:p w:rsidR="00985CBF" w:rsidRPr="00985CBF" w:rsidRDefault="00985CBF" w:rsidP="00985CBF">
      <w:pPr>
        <w:rPr>
          <w:rtl/>
        </w:rPr>
      </w:pPr>
      <w:bookmarkStart w:id="628" w:name="_ETM_Q1_2665843"/>
      <w:bookmarkStart w:id="629" w:name="_ETM_Q1_2665991"/>
      <w:bookmarkEnd w:id="628"/>
      <w:bookmarkEnd w:id="629"/>
      <w:r>
        <w:rPr>
          <w:rFonts w:hint="cs"/>
          <w:rtl/>
        </w:rPr>
        <w:t xml:space="preserve">זו פעם ראשונה שאתה </w:t>
      </w:r>
      <w:bookmarkStart w:id="630" w:name="_ETM_Q1_2663343"/>
      <w:bookmarkEnd w:id="630"/>
      <w:r>
        <w:rPr>
          <w:rFonts w:hint="cs"/>
          <w:rtl/>
        </w:rPr>
        <w:t xml:space="preserve">בא לדיון? </w:t>
      </w:r>
    </w:p>
    <w:p w:rsidR="004C57DB" w:rsidRDefault="004C57DB" w:rsidP="004C57DB">
      <w:pPr>
        <w:rPr>
          <w:rtl/>
        </w:rPr>
      </w:pPr>
    </w:p>
    <w:p w:rsidR="004C57DB" w:rsidRDefault="004C57DB" w:rsidP="007646D7">
      <w:pPr>
        <w:pStyle w:val="afb"/>
        <w:rPr>
          <w:rtl/>
        </w:rPr>
      </w:pPr>
      <w:bookmarkStart w:id="631" w:name="ET_guest_19526_82"/>
      <w:r w:rsidRPr="007646D7">
        <w:rPr>
          <w:rStyle w:val="TagStyle"/>
          <w:rtl/>
        </w:rPr>
        <w:t xml:space="preserve"> &lt;&lt; אורח &gt;&gt;</w:t>
      </w:r>
      <w:r w:rsidRPr="004C57DB">
        <w:rPr>
          <w:rStyle w:val="TagStyle"/>
          <w:rtl/>
        </w:rPr>
        <w:t xml:space="preserve"> </w:t>
      </w:r>
      <w:r>
        <w:rPr>
          <w:rtl/>
        </w:rPr>
        <w:t>אורי פליישמן:</w:t>
      </w:r>
      <w:r w:rsidRPr="004C57DB">
        <w:rPr>
          <w:rStyle w:val="TagStyle"/>
          <w:rtl/>
        </w:rPr>
        <w:t xml:space="preserve"> </w:t>
      </w:r>
      <w:r w:rsidRPr="007646D7">
        <w:rPr>
          <w:rStyle w:val="TagStyle"/>
          <w:rtl/>
        </w:rPr>
        <w:t>&lt;&lt; אורח &gt;&gt;</w:t>
      </w:r>
      <w:r>
        <w:rPr>
          <w:rtl/>
        </w:rPr>
        <w:t xml:space="preserve"> </w:t>
      </w:r>
      <w:bookmarkEnd w:id="631"/>
    </w:p>
    <w:p w:rsidR="004C57DB" w:rsidRDefault="004C57DB" w:rsidP="004C57DB">
      <w:pPr>
        <w:pStyle w:val="KeepWithNext"/>
        <w:rPr>
          <w:rtl/>
        </w:rPr>
      </w:pPr>
    </w:p>
    <w:p w:rsidR="00985CBF" w:rsidRDefault="00985CBF" w:rsidP="00985CBF">
      <w:pPr>
        <w:rPr>
          <w:rtl/>
        </w:rPr>
      </w:pPr>
      <w:r>
        <w:rPr>
          <w:rFonts w:hint="cs"/>
          <w:rtl/>
        </w:rPr>
        <w:t xml:space="preserve">הייתי בדיונים אחרים אצל אדוני. </w:t>
      </w:r>
    </w:p>
    <w:p w:rsidR="00985CBF" w:rsidRDefault="00985CBF" w:rsidP="00985CBF">
      <w:pPr>
        <w:rPr>
          <w:rtl/>
        </w:rPr>
      </w:pPr>
      <w:bookmarkStart w:id="632" w:name="_ETM_Q1_2670063"/>
      <w:bookmarkStart w:id="633" w:name="_ETM_Q1_2670201"/>
      <w:bookmarkStart w:id="634" w:name="_ETM_Q1_2672711"/>
      <w:bookmarkStart w:id="635" w:name="_ETM_Q1_2672796"/>
      <w:bookmarkEnd w:id="632"/>
      <w:bookmarkEnd w:id="633"/>
      <w:bookmarkEnd w:id="634"/>
      <w:bookmarkEnd w:id="635"/>
    </w:p>
    <w:p w:rsidR="00985CBF" w:rsidRDefault="00985CBF" w:rsidP="007646D7">
      <w:pPr>
        <w:pStyle w:val="af8"/>
        <w:rPr>
          <w:rtl/>
        </w:rPr>
      </w:pPr>
      <w:bookmarkStart w:id="636" w:name="ET_yor_5299_245"/>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985CBF">
        <w:rPr>
          <w:rStyle w:val="TagStyle"/>
          <w:rtl/>
        </w:rPr>
        <w:t xml:space="preserve"> </w:t>
      </w:r>
      <w:r>
        <w:rPr>
          <w:rtl/>
        </w:rPr>
        <w:t xml:space="preserve">היו"ר אלי </w:t>
      </w:r>
      <w:proofErr w:type="spellStart"/>
      <w:r>
        <w:rPr>
          <w:rtl/>
        </w:rPr>
        <w:t>אלאלוף</w:t>
      </w:r>
      <w:proofErr w:type="spellEnd"/>
      <w:r>
        <w:rPr>
          <w:rtl/>
        </w:rPr>
        <w:t>:</w:t>
      </w:r>
      <w:r w:rsidRPr="00985CBF">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636"/>
    </w:p>
    <w:p w:rsidR="00985CBF" w:rsidRDefault="00985CBF" w:rsidP="00985CBF">
      <w:pPr>
        <w:pStyle w:val="KeepWithNext"/>
        <w:rPr>
          <w:rtl/>
        </w:rPr>
      </w:pPr>
    </w:p>
    <w:p w:rsidR="00985CBF" w:rsidRDefault="00985CBF" w:rsidP="00985CBF">
      <w:pPr>
        <w:rPr>
          <w:rtl/>
        </w:rPr>
      </w:pPr>
      <w:bookmarkStart w:id="637" w:name="_ETM_Q1_2681423"/>
      <w:bookmarkEnd w:id="637"/>
      <w:r>
        <w:rPr>
          <w:rFonts w:hint="cs"/>
          <w:rtl/>
        </w:rPr>
        <w:t xml:space="preserve">דנו בכל הדברים </w:t>
      </w:r>
      <w:bookmarkStart w:id="638" w:name="_ETM_Q1_2679545"/>
      <w:bookmarkEnd w:id="638"/>
      <w:r>
        <w:rPr>
          <w:rFonts w:hint="cs"/>
          <w:rtl/>
        </w:rPr>
        <w:t xml:space="preserve">האלה, היו הערות, עברנו אותם. אתה מחזיר אותנו עוד פעם. </w:t>
      </w:r>
      <w:bookmarkStart w:id="639" w:name="_ETM_Q1_2687145"/>
      <w:bookmarkEnd w:id="639"/>
    </w:p>
    <w:p w:rsidR="00985CBF" w:rsidRDefault="00985CBF" w:rsidP="00985CBF">
      <w:pPr>
        <w:rPr>
          <w:rtl/>
        </w:rPr>
      </w:pPr>
    </w:p>
    <w:p w:rsidR="00985CBF" w:rsidRDefault="00985CBF" w:rsidP="007646D7">
      <w:pPr>
        <w:pStyle w:val="afb"/>
        <w:rPr>
          <w:rtl/>
        </w:rPr>
      </w:pPr>
      <w:bookmarkStart w:id="640" w:name="ET_guest_19526_246"/>
      <w:r w:rsidRPr="007646D7">
        <w:rPr>
          <w:rStyle w:val="TagStyle"/>
          <w:rtl/>
        </w:rPr>
        <w:t xml:space="preserve"> &lt;&lt; אורח &gt;&gt;</w:t>
      </w:r>
      <w:r w:rsidRPr="00985CBF">
        <w:rPr>
          <w:rStyle w:val="TagStyle"/>
          <w:rtl/>
        </w:rPr>
        <w:t xml:space="preserve"> </w:t>
      </w:r>
      <w:r>
        <w:rPr>
          <w:rtl/>
        </w:rPr>
        <w:t>אורי פליישמן:</w:t>
      </w:r>
      <w:r w:rsidRPr="00985CBF">
        <w:rPr>
          <w:rStyle w:val="TagStyle"/>
          <w:rtl/>
        </w:rPr>
        <w:t xml:space="preserve"> </w:t>
      </w:r>
      <w:r w:rsidRPr="007646D7">
        <w:rPr>
          <w:rStyle w:val="TagStyle"/>
          <w:rtl/>
        </w:rPr>
        <w:t>&lt;&lt; אורח &gt;&gt;</w:t>
      </w:r>
      <w:r>
        <w:rPr>
          <w:rtl/>
        </w:rPr>
        <w:t xml:space="preserve"> </w:t>
      </w:r>
      <w:bookmarkEnd w:id="640"/>
    </w:p>
    <w:p w:rsidR="00985CBF" w:rsidRDefault="00985CBF" w:rsidP="00985CBF">
      <w:pPr>
        <w:pStyle w:val="KeepWithNext"/>
        <w:rPr>
          <w:rtl/>
        </w:rPr>
      </w:pPr>
    </w:p>
    <w:p w:rsidR="004C57DB" w:rsidRDefault="00985CBF" w:rsidP="00985CBF">
      <w:pPr>
        <w:rPr>
          <w:rtl/>
        </w:rPr>
      </w:pPr>
      <w:bookmarkStart w:id="641" w:name="_ETM_Q1_2684122"/>
      <w:bookmarkStart w:id="642" w:name="_ETM_Q1_2684207"/>
      <w:bookmarkEnd w:id="641"/>
      <w:bookmarkEnd w:id="642"/>
      <w:r>
        <w:rPr>
          <w:rFonts w:hint="cs"/>
          <w:rtl/>
        </w:rPr>
        <w:t xml:space="preserve">לא יעלה על הדעת, שיגידו פה, שבמרחב המשותף שנכשיר פה </w:t>
      </w:r>
      <w:bookmarkStart w:id="643" w:name="_ETM_Q1_2689461"/>
      <w:bookmarkEnd w:id="643"/>
      <w:r>
        <w:rPr>
          <w:rFonts w:hint="cs"/>
          <w:rtl/>
        </w:rPr>
        <w:t xml:space="preserve">מטבחים, כדי שאנשים יוכלו להיות מאושפזים שם, וזה מה שנאמר. </w:t>
      </w:r>
      <w:bookmarkStart w:id="644" w:name="_ETM_Q1_2691452"/>
      <w:bookmarkEnd w:id="644"/>
      <w:r w:rsidR="004C57DB">
        <w:rPr>
          <w:rFonts w:hint="cs"/>
          <w:rtl/>
        </w:rPr>
        <w:t xml:space="preserve"> </w:t>
      </w:r>
    </w:p>
    <w:p w:rsidR="004C57DB" w:rsidRDefault="004C57DB" w:rsidP="004C57DB">
      <w:pPr>
        <w:rPr>
          <w:rtl/>
        </w:rPr>
      </w:pPr>
    </w:p>
    <w:p w:rsidR="004C57DB" w:rsidRDefault="004C57DB" w:rsidP="007646D7">
      <w:pPr>
        <w:pStyle w:val="af8"/>
        <w:rPr>
          <w:rtl/>
        </w:rPr>
      </w:pPr>
      <w:bookmarkStart w:id="645" w:name="ET_yor_5299_83"/>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4C57DB">
        <w:rPr>
          <w:rStyle w:val="TagStyle"/>
          <w:rtl/>
        </w:rPr>
        <w:t xml:space="preserve"> </w:t>
      </w:r>
      <w:r>
        <w:rPr>
          <w:rtl/>
        </w:rPr>
        <w:t xml:space="preserve">היו"ר אלי </w:t>
      </w:r>
      <w:proofErr w:type="spellStart"/>
      <w:r>
        <w:rPr>
          <w:rtl/>
        </w:rPr>
        <w:t>אלאלוף</w:t>
      </w:r>
      <w:proofErr w:type="spellEnd"/>
      <w:r>
        <w:rPr>
          <w:rtl/>
        </w:rPr>
        <w:t>:</w:t>
      </w:r>
      <w:r w:rsidRPr="004C57DB">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645"/>
    </w:p>
    <w:p w:rsidR="004C57DB" w:rsidRDefault="004C57DB" w:rsidP="004C57DB">
      <w:pPr>
        <w:pStyle w:val="KeepWithNext"/>
        <w:rPr>
          <w:rtl/>
        </w:rPr>
      </w:pPr>
    </w:p>
    <w:p w:rsidR="00985CBF" w:rsidRDefault="00985CBF" w:rsidP="00985CBF">
      <w:pPr>
        <w:rPr>
          <w:rtl/>
        </w:rPr>
      </w:pPr>
      <w:bookmarkStart w:id="646" w:name="_ETM_Q1_2694360"/>
      <w:bookmarkStart w:id="647" w:name="_ETM_Q1_2694514"/>
      <w:bookmarkEnd w:id="646"/>
      <w:bookmarkEnd w:id="647"/>
      <w:r>
        <w:rPr>
          <w:rFonts w:hint="cs"/>
          <w:rtl/>
        </w:rPr>
        <w:t xml:space="preserve">אתה מנהל על מנהלים? הם מכירים את הנושא יותר טוב </w:t>
      </w:r>
      <w:bookmarkStart w:id="648" w:name="_ETM_Q1_2698539"/>
      <w:bookmarkEnd w:id="648"/>
      <w:r>
        <w:rPr>
          <w:rFonts w:hint="cs"/>
          <w:rtl/>
        </w:rPr>
        <w:t xml:space="preserve">ממך. אתה יודע תיאורטית, הם יודעים בעבודה יום יומית והאחריות </w:t>
      </w:r>
      <w:bookmarkStart w:id="649" w:name="_ETM_Q1_2706418"/>
      <w:bookmarkEnd w:id="649"/>
      <w:r>
        <w:rPr>
          <w:rFonts w:hint="cs"/>
          <w:rtl/>
        </w:rPr>
        <w:t xml:space="preserve">שלהם. </w:t>
      </w:r>
    </w:p>
    <w:p w:rsidR="004C57DB" w:rsidRDefault="004C57DB" w:rsidP="004C57DB">
      <w:pPr>
        <w:rPr>
          <w:rtl/>
        </w:rPr>
      </w:pPr>
    </w:p>
    <w:p w:rsidR="004C57DB" w:rsidRDefault="004C57DB" w:rsidP="007646D7">
      <w:pPr>
        <w:pStyle w:val="afb"/>
        <w:rPr>
          <w:rtl/>
        </w:rPr>
      </w:pPr>
      <w:bookmarkStart w:id="650" w:name="ET_guest_19526_84"/>
      <w:r w:rsidRPr="007646D7">
        <w:rPr>
          <w:rStyle w:val="TagStyle"/>
          <w:rtl/>
        </w:rPr>
        <w:t xml:space="preserve"> &lt;&lt; אורח &gt;&gt;</w:t>
      </w:r>
      <w:r w:rsidRPr="004C57DB">
        <w:rPr>
          <w:rStyle w:val="TagStyle"/>
          <w:rtl/>
        </w:rPr>
        <w:t xml:space="preserve"> </w:t>
      </w:r>
      <w:r>
        <w:rPr>
          <w:rtl/>
        </w:rPr>
        <w:t>אורי פליישמן:</w:t>
      </w:r>
      <w:r w:rsidRPr="004C57DB">
        <w:rPr>
          <w:rStyle w:val="TagStyle"/>
          <w:rtl/>
        </w:rPr>
        <w:t xml:space="preserve"> </w:t>
      </w:r>
      <w:r w:rsidRPr="007646D7">
        <w:rPr>
          <w:rStyle w:val="TagStyle"/>
          <w:rtl/>
        </w:rPr>
        <w:t>&lt;&lt; אורח &gt;&gt;</w:t>
      </w:r>
      <w:r>
        <w:rPr>
          <w:rtl/>
        </w:rPr>
        <w:t xml:space="preserve"> </w:t>
      </w:r>
      <w:bookmarkEnd w:id="650"/>
    </w:p>
    <w:p w:rsidR="004C57DB" w:rsidRDefault="004C57DB" w:rsidP="004C57DB">
      <w:pPr>
        <w:pStyle w:val="KeepWithNext"/>
        <w:rPr>
          <w:rtl/>
        </w:rPr>
      </w:pPr>
    </w:p>
    <w:p w:rsidR="004C57DB" w:rsidRDefault="00D601C6" w:rsidP="004C57DB">
      <w:pPr>
        <w:rPr>
          <w:rtl/>
        </w:rPr>
      </w:pPr>
      <w:r>
        <w:rPr>
          <w:rFonts w:hint="cs"/>
          <w:rtl/>
        </w:rPr>
        <w:t xml:space="preserve">אני לא בטוח, אדוני, שאדוני צודק בנקודה הזאת. אני מכיר את </w:t>
      </w:r>
      <w:bookmarkStart w:id="651" w:name="_ETM_Q1_2709718"/>
      <w:bookmarkEnd w:id="651"/>
      <w:r>
        <w:rPr>
          <w:rFonts w:hint="cs"/>
          <w:rtl/>
        </w:rPr>
        <w:t xml:space="preserve">כל מערכת הבריאות ואת בתי החולים הגריאטריים. אני אומר דבר </w:t>
      </w:r>
      <w:bookmarkStart w:id="652" w:name="_ETM_Q1_2716205"/>
      <w:bookmarkEnd w:id="652"/>
      <w:r>
        <w:rPr>
          <w:rFonts w:hint="cs"/>
          <w:rtl/>
        </w:rPr>
        <w:t xml:space="preserve">אחד, </w:t>
      </w:r>
      <w:r w:rsidR="004C57DB">
        <w:rPr>
          <w:rFonts w:hint="cs"/>
          <w:rtl/>
        </w:rPr>
        <w:t xml:space="preserve"> יש מרחב, אם האדם </w:t>
      </w:r>
      <w:r>
        <w:rPr>
          <w:rFonts w:hint="cs"/>
          <w:rtl/>
        </w:rPr>
        <w:t xml:space="preserve">מאושפז שם, אז </w:t>
      </w:r>
      <w:r w:rsidR="004C57DB">
        <w:rPr>
          <w:rFonts w:hint="cs"/>
          <w:rtl/>
        </w:rPr>
        <w:t xml:space="preserve">שהתייחסו </w:t>
      </w:r>
      <w:r>
        <w:rPr>
          <w:rFonts w:hint="cs"/>
          <w:rtl/>
        </w:rPr>
        <w:t xml:space="preserve">אליו </w:t>
      </w:r>
      <w:r w:rsidR="004C57DB">
        <w:rPr>
          <w:rFonts w:hint="cs"/>
          <w:rtl/>
        </w:rPr>
        <w:t xml:space="preserve">כאל מקום </w:t>
      </w:r>
      <w:r>
        <w:rPr>
          <w:rFonts w:hint="cs"/>
          <w:rtl/>
        </w:rPr>
        <w:t xml:space="preserve">שהוא מאושפז בו. </w:t>
      </w:r>
      <w:r w:rsidR="004C57DB">
        <w:rPr>
          <w:rFonts w:hint="cs"/>
          <w:rtl/>
        </w:rPr>
        <w:t xml:space="preserve">אבל שלא בדרך </w:t>
      </w:r>
      <w:r>
        <w:rPr>
          <w:rFonts w:hint="cs"/>
          <w:rtl/>
        </w:rPr>
        <w:t xml:space="preserve">הזאת </w:t>
      </w:r>
      <w:r w:rsidR="004C57DB">
        <w:rPr>
          <w:rFonts w:hint="cs"/>
          <w:rtl/>
        </w:rPr>
        <w:t xml:space="preserve">יכשירו </w:t>
      </w:r>
      <w:r>
        <w:rPr>
          <w:rFonts w:hint="cs"/>
          <w:rtl/>
        </w:rPr>
        <w:t xml:space="preserve">את </w:t>
      </w:r>
      <w:bookmarkStart w:id="653" w:name="_ETM_Q1_2723490"/>
      <w:bookmarkEnd w:id="653"/>
      <w:r>
        <w:rPr>
          <w:rFonts w:hint="cs"/>
          <w:rtl/>
        </w:rPr>
        <w:t xml:space="preserve">כל המערכת, בצורה כזאת שיוכלו להתקין מצלמות בכל מקום. </w:t>
      </w:r>
    </w:p>
    <w:p w:rsidR="004C57DB" w:rsidRDefault="004C57DB" w:rsidP="004C57DB">
      <w:pPr>
        <w:rPr>
          <w:rtl/>
        </w:rPr>
      </w:pPr>
    </w:p>
    <w:p w:rsidR="004C57DB" w:rsidRDefault="004C57DB" w:rsidP="007646D7">
      <w:pPr>
        <w:pStyle w:val="af8"/>
        <w:rPr>
          <w:rtl/>
        </w:rPr>
      </w:pPr>
      <w:bookmarkStart w:id="654" w:name="ET_yor_5299_85"/>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4C57DB">
        <w:rPr>
          <w:rStyle w:val="TagStyle"/>
          <w:rtl/>
        </w:rPr>
        <w:t xml:space="preserve"> </w:t>
      </w:r>
      <w:r>
        <w:rPr>
          <w:rtl/>
        </w:rPr>
        <w:t xml:space="preserve">היו"ר אלי </w:t>
      </w:r>
      <w:proofErr w:type="spellStart"/>
      <w:r>
        <w:rPr>
          <w:rtl/>
        </w:rPr>
        <w:t>אלאלוף</w:t>
      </w:r>
      <w:proofErr w:type="spellEnd"/>
      <w:r>
        <w:rPr>
          <w:rtl/>
        </w:rPr>
        <w:t>:</w:t>
      </w:r>
      <w:r w:rsidRPr="004C57DB">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654"/>
    </w:p>
    <w:p w:rsidR="004C57DB" w:rsidRDefault="004C57DB" w:rsidP="004C57DB">
      <w:pPr>
        <w:pStyle w:val="KeepWithNext"/>
        <w:rPr>
          <w:rtl/>
        </w:rPr>
      </w:pPr>
    </w:p>
    <w:p w:rsidR="004C57DB" w:rsidRDefault="00D61DC1" w:rsidP="004C57DB">
      <w:pPr>
        <w:rPr>
          <w:rtl/>
        </w:rPr>
      </w:pPr>
      <w:r>
        <w:rPr>
          <w:rFonts w:hint="cs"/>
          <w:rtl/>
        </w:rPr>
        <w:t>במה זה מפריע לך?</w:t>
      </w:r>
    </w:p>
    <w:p w:rsidR="004C57DB" w:rsidRDefault="004C57DB" w:rsidP="004C57DB">
      <w:pPr>
        <w:rPr>
          <w:rtl/>
        </w:rPr>
      </w:pPr>
    </w:p>
    <w:p w:rsidR="004C57DB" w:rsidRDefault="004C57DB" w:rsidP="007646D7">
      <w:pPr>
        <w:pStyle w:val="afb"/>
        <w:rPr>
          <w:rtl/>
        </w:rPr>
      </w:pPr>
      <w:bookmarkStart w:id="655" w:name="ET_guest_19526_86"/>
      <w:r w:rsidRPr="007646D7">
        <w:rPr>
          <w:rStyle w:val="TagStyle"/>
          <w:rtl/>
        </w:rPr>
        <w:t xml:space="preserve"> &lt;&lt; אורח &gt;&gt;</w:t>
      </w:r>
      <w:r w:rsidRPr="004C57DB">
        <w:rPr>
          <w:rStyle w:val="TagStyle"/>
          <w:rtl/>
        </w:rPr>
        <w:t xml:space="preserve"> </w:t>
      </w:r>
      <w:r>
        <w:rPr>
          <w:rtl/>
        </w:rPr>
        <w:t>אורי פליישמן:</w:t>
      </w:r>
      <w:r w:rsidRPr="004C57DB">
        <w:rPr>
          <w:rStyle w:val="TagStyle"/>
          <w:rtl/>
        </w:rPr>
        <w:t xml:space="preserve"> </w:t>
      </w:r>
      <w:r w:rsidRPr="007646D7">
        <w:rPr>
          <w:rStyle w:val="TagStyle"/>
          <w:rtl/>
        </w:rPr>
        <w:t>&lt;&lt; אורח &gt;&gt;</w:t>
      </w:r>
      <w:r>
        <w:rPr>
          <w:rtl/>
        </w:rPr>
        <w:t xml:space="preserve"> </w:t>
      </w:r>
      <w:bookmarkEnd w:id="655"/>
    </w:p>
    <w:p w:rsidR="004C57DB" w:rsidRDefault="004C57DB" w:rsidP="004C57DB">
      <w:pPr>
        <w:pStyle w:val="KeepWithNext"/>
        <w:rPr>
          <w:rtl/>
        </w:rPr>
      </w:pPr>
    </w:p>
    <w:p w:rsidR="004C57DB" w:rsidRDefault="00D61DC1" w:rsidP="004C57DB">
      <w:pPr>
        <w:rPr>
          <w:rtl/>
        </w:rPr>
      </w:pPr>
      <w:r>
        <w:rPr>
          <w:rFonts w:hint="cs"/>
          <w:rtl/>
        </w:rPr>
        <w:t xml:space="preserve">זה </w:t>
      </w:r>
      <w:bookmarkStart w:id="656" w:name="_ETM_Q1_2730417"/>
      <w:bookmarkEnd w:id="656"/>
      <w:r>
        <w:rPr>
          <w:rFonts w:hint="cs"/>
          <w:rtl/>
        </w:rPr>
        <w:t xml:space="preserve">מפריע שאדם - </w:t>
      </w:r>
      <w:r w:rsidR="004C57DB">
        <w:rPr>
          <w:rFonts w:hint="cs"/>
          <w:rtl/>
        </w:rPr>
        <w:t>יש מחקר</w:t>
      </w:r>
      <w:r>
        <w:rPr>
          <w:rFonts w:hint="cs"/>
          <w:rtl/>
        </w:rPr>
        <w:t xml:space="preserve">ים שבמקומות עבודה </w:t>
      </w:r>
      <w:r>
        <w:rPr>
          <w:rtl/>
        </w:rPr>
        <w:t>–</w:t>
      </w:r>
      <w:r>
        <w:rPr>
          <w:rFonts w:hint="cs"/>
          <w:rtl/>
        </w:rPr>
        <w:t xml:space="preserve"> אדוני, אני יכול </w:t>
      </w:r>
      <w:bookmarkStart w:id="657" w:name="_ETM_Q1_2739734"/>
      <w:bookmarkEnd w:id="657"/>
      <w:r>
        <w:rPr>
          <w:rFonts w:hint="cs"/>
          <w:rtl/>
        </w:rPr>
        <w:t xml:space="preserve">להעביר גם לאדוני מחקרים חד-משמעיים שבמקומות שהציבו מצלמות </w:t>
      </w:r>
      <w:r w:rsidR="004C57DB">
        <w:rPr>
          <w:rFonts w:hint="cs"/>
          <w:rtl/>
        </w:rPr>
        <w:t xml:space="preserve"> זה יוצר לחץ</w:t>
      </w:r>
      <w:r>
        <w:rPr>
          <w:rFonts w:hint="cs"/>
          <w:rtl/>
        </w:rPr>
        <w:t>, ויוצר</w:t>
      </w:r>
      <w:r w:rsidR="004C57DB">
        <w:rPr>
          <w:rFonts w:hint="cs"/>
          <w:rtl/>
        </w:rPr>
        <w:t xml:space="preserve"> סטרס על העובדים. </w:t>
      </w:r>
      <w:r>
        <w:rPr>
          <w:rFonts w:hint="cs"/>
          <w:rtl/>
        </w:rPr>
        <w:t xml:space="preserve">כל </w:t>
      </w:r>
      <w:bookmarkStart w:id="658" w:name="_ETM_Q1_2749518"/>
      <w:bookmarkEnd w:id="658"/>
      <w:r>
        <w:rPr>
          <w:rFonts w:hint="cs"/>
          <w:rtl/>
        </w:rPr>
        <w:t xml:space="preserve">פעולה קטנה </w:t>
      </w:r>
      <w:r>
        <w:rPr>
          <w:rtl/>
        </w:rPr>
        <w:t>–</w:t>
      </w:r>
      <w:r>
        <w:rPr>
          <w:rFonts w:hint="cs"/>
          <w:rtl/>
        </w:rPr>
        <w:t xml:space="preserve"> יש שימוש, </w:t>
      </w:r>
      <w:r w:rsidR="004C57DB">
        <w:rPr>
          <w:rFonts w:hint="cs"/>
          <w:rtl/>
        </w:rPr>
        <w:t xml:space="preserve">לא סתם </w:t>
      </w:r>
      <w:r w:rsidR="000333D3">
        <w:rPr>
          <w:rFonts w:hint="cs"/>
          <w:rtl/>
        </w:rPr>
        <w:t xml:space="preserve">מבקשים פה להרחיב את המעגל של </w:t>
      </w:r>
      <w:bookmarkStart w:id="659" w:name="_ETM_Q1_2753660"/>
      <w:bookmarkEnd w:id="659"/>
      <w:r w:rsidR="000333D3">
        <w:rPr>
          <w:rFonts w:hint="cs"/>
          <w:rtl/>
        </w:rPr>
        <w:t>המצלמות</w:t>
      </w:r>
      <w:r w:rsidR="004C57DB">
        <w:rPr>
          <w:rFonts w:hint="cs"/>
          <w:rtl/>
        </w:rPr>
        <w:t xml:space="preserve"> כדי להשתמש בהם, </w:t>
      </w:r>
      <w:r w:rsidR="000333D3">
        <w:rPr>
          <w:rFonts w:hint="cs"/>
          <w:rtl/>
        </w:rPr>
        <w:t xml:space="preserve">ולא לתת את זה למנהל בית החולים במקומות מסוימים, אלא </w:t>
      </w:r>
      <w:bookmarkStart w:id="660" w:name="_ETM_Q1_2759628"/>
      <w:bookmarkEnd w:id="660"/>
      <w:r w:rsidR="000333D3">
        <w:rPr>
          <w:rFonts w:hint="cs"/>
          <w:rtl/>
        </w:rPr>
        <w:t>לתת את זה בכל מקום - - -</w:t>
      </w:r>
    </w:p>
    <w:p w:rsidR="004C57DB" w:rsidRDefault="004C57DB" w:rsidP="004C57DB">
      <w:pPr>
        <w:rPr>
          <w:rtl/>
        </w:rPr>
      </w:pPr>
    </w:p>
    <w:p w:rsidR="004C57DB" w:rsidRDefault="004C57DB" w:rsidP="007646D7">
      <w:pPr>
        <w:pStyle w:val="af8"/>
        <w:rPr>
          <w:rtl/>
        </w:rPr>
      </w:pPr>
      <w:bookmarkStart w:id="661" w:name="ET_yor_5299_87"/>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4C57DB">
        <w:rPr>
          <w:rStyle w:val="TagStyle"/>
          <w:rtl/>
        </w:rPr>
        <w:t xml:space="preserve"> </w:t>
      </w:r>
      <w:r>
        <w:rPr>
          <w:rtl/>
        </w:rPr>
        <w:t xml:space="preserve">היו"ר אלי </w:t>
      </w:r>
      <w:proofErr w:type="spellStart"/>
      <w:r>
        <w:rPr>
          <w:rtl/>
        </w:rPr>
        <w:t>אלאלוף</w:t>
      </w:r>
      <w:proofErr w:type="spellEnd"/>
      <w:r>
        <w:rPr>
          <w:rtl/>
        </w:rPr>
        <w:t>:</w:t>
      </w:r>
      <w:r w:rsidRPr="004C57DB">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661"/>
    </w:p>
    <w:p w:rsidR="004C57DB" w:rsidRDefault="004C57DB" w:rsidP="004C57DB">
      <w:pPr>
        <w:pStyle w:val="KeepWithNext"/>
        <w:rPr>
          <w:rtl/>
        </w:rPr>
      </w:pPr>
    </w:p>
    <w:p w:rsidR="004C57DB" w:rsidRDefault="000333D3" w:rsidP="004C57DB">
      <w:pPr>
        <w:rPr>
          <w:rtl/>
        </w:rPr>
      </w:pPr>
      <w:r>
        <w:rPr>
          <w:rFonts w:hint="cs"/>
          <w:rtl/>
        </w:rPr>
        <w:t xml:space="preserve">מי שייהנה </w:t>
      </w:r>
      <w:bookmarkStart w:id="662" w:name="_ETM_Q1_2757302"/>
      <w:bookmarkEnd w:id="662"/>
      <w:r>
        <w:rPr>
          <w:rFonts w:hint="cs"/>
          <w:rtl/>
        </w:rPr>
        <w:t xml:space="preserve">בסוף, גם, לא רק, </w:t>
      </w:r>
      <w:r w:rsidR="004C57DB">
        <w:rPr>
          <w:rFonts w:hint="cs"/>
          <w:rtl/>
        </w:rPr>
        <w:t xml:space="preserve">זה גם העובדים. </w:t>
      </w:r>
    </w:p>
    <w:p w:rsidR="004C57DB" w:rsidRDefault="004C57DB" w:rsidP="004C57DB">
      <w:pPr>
        <w:rPr>
          <w:rtl/>
        </w:rPr>
      </w:pPr>
    </w:p>
    <w:p w:rsidR="004C57DB" w:rsidRDefault="004C57DB" w:rsidP="007646D7">
      <w:pPr>
        <w:pStyle w:val="-"/>
        <w:rPr>
          <w:rtl/>
        </w:rPr>
      </w:pPr>
      <w:bookmarkStart w:id="663" w:name="ET_speakercontinue_19526_88"/>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4C57DB">
        <w:rPr>
          <w:rStyle w:val="TagStyle"/>
          <w:rtl/>
        </w:rPr>
        <w:t xml:space="preserve"> </w:t>
      </w:r>
      <w:r>
        <w:rPr>
          <w:rtl/>
        </w:rPr>
        <w:t>אורי פליישמן:</w:t>
      </w:r>
      <w:r w:rsidRPr="004C57DB">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663"/>
    </w:p>
    <w:p w:rsidR="004C57DB" w:rsidRDefault="004C57DB" w:rsidP="004C57DB">
      <w:pPr>
        <w:pStyle w:val="KeepWithNext"/>
        <w:rPr>
          <w:rtl/>
        </w:rPr>
      </w:pPr>
    </w:p>
    <w:p w:rsidR="004C57DB" w:rsidRDefault="000333D3" w:rsidP="004C57DB">
      <w:pPr>
        <w:rPr>
          <w:rtl/>
        </w:rPr>
      </w:pPr>
      <w:r>
        <w:rPr>
          <w:rFonts w:hint="cs"/>
          <w:rtl/>
        </w:rPr>
        <w:t xml:space="preserve">חד משמעית, </w:t>
      </w:r>
      <w:r w:rsidR="004C57DB">
        <w:rPr>
          <w:rFonts w:hint="cs"/>
          <w:rtl/>
        </w:rPr>
        <w:t xml:space="preserve">יש כתם </w:t>
      </w:r>
      <w:r>
        <w:rPr>
          <w:rtl/>
        </w:rPr>
        <w:t>–</w:t>
      </w:r>
      <w:r>
        <w:rPr>
          <w:rFonts w:hint="cs"/>
          <w:rtl/>
        </w:rPr>
        <w:t xml:space="preserve"> כל פעם שקורה </w:t>
      </w:r>
      <w:bookmarkStart w:id="664" w:name="_ETM_Q1_2763767"/>
      <w:bookmarkEnd w:id="664"/>
      <w:r>
        <w:rPr>
          <w:rFonts w:hint="cs"/>
          <w:rtl/>
        </w:rPr>
        <w:t xml:space="preserve">אירוע כזה, יש כתם על הרבה מאוד עובדים שלא בצדק. מצד שני, צריך לאזן </w:t>
      </w:r>
      <w:bookmarkStart w:id="665" w:name="_ETM_Q1_2770004"/>
      <w:bookmarkEnd w:id="665"/>
      <w:r>
        <w:rPr>
          <w:rFonts w:hint="cs"/>
          <w:rtl/>
        </w:rPr>
        <w:t xml:space="preserve">בין הדבר הזה, לבין זה שרוצים להשתמש בזה עכשיו </w:t>
      </w:r>
      <w:r w:rsidR="004C57DB">
        <w:rPr>
          <w:rFonts w:hint="cs"/>
          <w:rtl/>
        </w:rPr>
        <w:t xml:space="preserve">כל מקום. </w:t>
      </w:r>
    </w:p>
    <w:p w:rsidR="004C57DB" w:rsidRDefault="004C57DB" w:rsidP="004C57DB">
      <w:pPr>
        <w:rPr>
          <w:rtl/>
        </w:rPr>
      </w:pPr>
    </w:p>
    <w:p w:rsidR="004C57DB" w:rsidRDefault="004C57DB" w:rsidP="007646D7">
      <w:pPr>
        <w:pStyle w:val="af8"/>
        <w:rPr>
          <w:rtl/>
        </w:rPr>
      </w:pPr>
      <w:bookmarkStart w:id="666" w:name="ET_yor_5299_89"/>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4C57DB">
        <w:rPr>
          <w:rStyle w:val="TagStyle"/>
          <w:rtl/>
        </w:rPr>
        <w:t xml:space="preserve"> </w:t>
      </w:r>
      <w:r>
        <w:rPr>
          <w:rtl/>
        </w:rPr>
        <w:t xml:space="preserve">היו"ר אלי </w:t>
      </w:r>
      <w:proofErr w:type="spellStart"/>
      <w:r>
        <w:rPr>
          <w:rtl/>
        </w:rPr>
        <w:t>אלאלוף</w:t>
      </w:r>
      <w:proofErr w:type="spellEnd"/>
      <w:r>
        <w:rPr>
          <w:rtl/>
        </w:rPr>
        <w:t>:</w:t>
      </w:r>
      <w:r w:rsidRPr="004C57DB">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666"/>
    </w:p>
    <w:p w:rsidR="004C57DB" w:rsidRDefault="004C57DB" w:rsidP="004C57DB">
      <w:pPr>
        <w:pStyle w:val="KeepWithNext"/>
        <w:rPr>
          <w:rtl/>
        </w:rPr>
      </w:pPr>
    </w:p>
    <w:p w:rsidR="004C57DB" w:rsidRDefault="004C57DB" w:rsidP="004C57DB">
      <w:pPr>
        <w:rPr>
          <w:rtl/>
        </w:rPr>
      </w:pPr>
      <w:r>
        <w:rPr>
          <w:rFonts w:hint="cs"/>
          <w:rtl/>
        </w:rPr>
        <w:t xml:space="preserve">תודה. </w:t>
      </w:r>
    </w:p>
    <w:p w:rsidR="004C57DB" w:rsidRDefault="004C57DB" w:rsidP="004C57DB">
      <w:pPr>
        <w:rPr>
          <w:rtl/>
        </w:rPr>
      </w:pPr>
    </w:p>
    <w:p w:rsidR="000333D3" w:rsidRDefault="000333D3" w:rsidP="007646D7">
      <w:pPr>
        <w:pStyle w:val="a5"/>
        <w:rPr>
          <w:rtl/>
        </w:rPr>
      </w:pPr>
      <w:bookmarkStart w:id="667" w:name="ET_speaker_שחר_סומך_247"/>
      <w:r w:rsidRPr="007646D7">
        <w:rPr>
          <w:rStyle w:val="TagStyle"/>
          <w:rtl/>
        </w:rPr>
        <w:t xml:space="preserve"> &lt;&lt; דובר &gt;&gt;</w:t>
      </w:r>
      <w:r w:rsidRPr="000333D3">
        <w:rPr>
          <w:rStyle w:val="TagStyle"/>
          <w:rtl/>
        </w:rPr>
        <w:t xml:space="preserve"> </w:t>
      </w:r>
      <w:r>
        <w:rPr>
          <w:rtl/>
        </w:rPr>
        <w:t>שחר סומך:</w:t>
      </w:r>
      <w:r w:rsidRPr="000333D3">
        <w:rPr>
          <w:rStyle w:val="TagStyle"/>
          <w:rtl/>
        </w:rPr>
        <w:t xml:space="preserve"> </w:t>
      </w:r>
      <w:r w:rsidRPr="007646D7">
        <w:rPr>
          <w:rStyle w:val="TagStyle"/>
          <w:rtl/>
        </w:rPr>
        <w:t>&lt;&lt; דובר &gt;&gt;</w:t>
      </w:r>
      <w:r>
        <w:rPr>
          <w:rtl/>
        </w:rPr>
        <w:t xml:space="preserve"> </w:t>
      </w:r>
      <w:bookmarkEnd w:id="667"/>
    </w:p>
    <w:p w:rsidR="000333D3" w:rsidRDefault="000333D3" w:rsidP="000333D3">
      <w:pPr>
        <w:pStyle w:val="KeepWithNext"/>
        <w:rPr>
          <w:rtl/>
        </w:rPr>
      </w:pPr>
    </w:p>
    <w:p w:rsidR="004C57DB" w:rsidRDefault="00EE15DE" w:rsidP="0063213A">
      <w:pPr>
        <w:rPr>
          <w:rtl/>
        </w:rPr>
      </w:pPr>
      <w:bookmarkStart w:id="668" w:name="_ETM_Q1_2785458"/>
      <w:bookmarkEnd w:id="668"/>
      <w:r>
        <w:rPr>
          <w:rFonts w:hint="cs"/>
          <w:rtl/>
        </w:rPr>
        <w:t xml:space="preserve">עשינו התייעצות קטנה, ואנחנו </w:t>
      </w:r>
      <w:r w:rsidR="004C57DB">
        <w:rPr>
          <w:rFonts w:hint="cs"/>
          <w:rtl/>
        </w:rPr>
        <w:t xml:space="preserve">חושבים </w:t>
      </w:r>
      <w:r w:rsidR="0063213A">
        <w:rPr>
          <w:rFonts w:hint="cs"/>
          <w:rtl/>
        </w:rPr>
        <w:t>ש</w:t>
      </w:r>
      <w:r w:rsidR="004C57DB">
        <w:rPr>
          <w:rFonts w:hint="cs"/>
          <w:rtl/>
        </w:rPr>
        <w:t xml:space="preserve">זה נכון למחוק </w:t>
      </w:r>
      <w:r w:rsidR="0063213A">
        <w:rPr>
          <w:rFonts w:hint="cs"/>
          <w:rtl/>
        </w:rPr>
        <w:t xml:space="preserve">מסעיף 29ו (א) </w:t>
      </w:r>
      <w:r w:rsidR="004C57DB">
        <w:rPr>
          <w:rFonts w:hint="cs"/>
          <w:rtl/>
        </w:rPr>
        <w:t>את "</w:t>
      </w:r>
      <w:r w:rsidR="0063213A">
        <w:rPr>
          <w:rFonts w:hint="cs"/>
          <w:rtl/>
        </w:rPr>
        <w:t>ב</w:t>
      </w:r>
      <w:r w:rsidR="004C57DB">
        <w:rPr>
          <w:rFonts w:hint="cs"/>
          <w:rtl/>
        </w:rPr>
        <w:t>רווחתם ו</w:t>
      </w:r>
      <w:r w:rsidR="0063213A">
        <w:rPr>
          <w:rFonts w:hint="cs"/>
          <w:rtl/>
        </w:rPr>
        <w:t>ב</w:t>
      </w:r>
      <w:r w:rsidR="004C57DB">
        <w:rPr>
          <w:rFonts w:hint="cs"/>
          <w:rtl/>
        </w:rPr>
        <w:t>שלומם"</w:t>
      </w:r>
      <w:r w:rsidR="0063213A">
        <w:rPr>
          <w:rFonts w:hint="cs"/>
          <w:rtl/>
        </w:rPr>
        <w:t xml:space="preserve">, בעקבות ההערה של ההסתדרות, כי באמת, </w:t>
      </w:r>
      <w:bookmarkStart w:id="669" w:name="_ETM_Q1_2799925"/>
      <w:bookmarkEnd w:id="669"/>
      <w:r w:rsidR="0063213A">
        <w:rPr>
          <w:rFonts w:hint="cs"/>
          <w:rtl/>
        </w:rPr>
        <w:t>הגדרה של פגיעה, אנחנו כבר</w:t>
      </w:r>
      <w:r w:rsidR="004C57DB">
        <w:rPr>
          <w:rFonts w:hint="cs"/>
          <w:rtl/>
        </w:rPr>
        <w:t xml:space="preserve"> הפנינו לחוק העונשין, </w:t>
      </w:r>
      <w:r w:rsidR="0063213A">
        <w:rPr>
          <w:rFonts w:hint="cs"/>
          <w:rtl/>
        </w:rPr>
        <w:t xml:space="preserve">ויש שם עבירה של הזנחה </w:t>
      </w:r>
      <w:r w:rsidR="0063213A">
        <w:rPr>
          <w:rtl/>
        </w:rPr>
        <w:t>–</w:t>
      </w:r>
      <w:r w:rsidR="0063213A">
        <w:rPr>
          <w:rFonts w:hint="cs"/>
          <w:rtl/>
        </w:rPr>
        <w:t xml:space="preserve"> זאת הייתה </w:t>
      </w:r>
      <w:bookmarkStart w:id="670" w:name="_ETM_Q1_2812147"/>
      <w:bookmarkEnd w:id="670"/>
      <w:r w:rsidR="0063213A">
        <w:rPr>
          <w:rFonts w:hint="cs"/>
          <w:rtl/>
        </w:rPr>
        <w:t>הכוונה.</w:t>
      </w:r>
      <w:r w:rsidR="004C57DB">
        <w:rPr>
          <w:rFonts w:hint="cs"/>
          <w:rtl/>
        </w:rPr>
        <w:t xml:space="preserve"> דבר נוסף, </w:t>
      </w:r>
      <w:r w:rsidR="0063213A">
        <w:rPr>
          <w:rFonts w:hint="cs"/>
          <w:rtl/>
        </w:rPr>
        <w:t xml:space="preserve">אנחנו </w:t>
      </w:r>
      <w:r w:rsidR="004C57DB">
        <w:rPr>
          <w:rFonts w:hint="cs"/>
          <w:rtl/>
        </w:rPr>
        <w:t xml:space="preserve">כן חושבים שצריך להוסיף </w:t>
      </w:r>
      <w:r w:rsidR="0063213A">
        <w:rPr>
          <w:rFonts w:hint="cs"/>
          <w:rtl/>
        </w:rPr>
        <w:t xml:space="preserve">את הנושא של התקופה שלא תעלה על. דבר אחרון, </w:t>
      </w:r>
      <w:bookmarkStart w:id="671" w:name="_ETM_Q1_2821176"/>
      <w:bookmarkEnd w:id="671"/>
      <w:r w:rsidR="0063213A">
        <w:rPr>
          <w:rFonts w:hint="cs"/>
          <w:rtl/>
        </w:rPr>
        <w:t>לגבי הגדרת מ</w:t>
      </w:r>
      <w:r w:rsidR="004C57DB">
        <w:rPr>
          <w:rFonts w:hint="cs"/>
          <w:rtl/>
        </w:rPr>
        <w:t xml:space="preserve">רחב משותף, נגיע לזה בהמשך ביחס לשאלה </w:t>
      </w:r>
      <w:r w:rsidR="0063213A">
        <w:rPr>
          <w:rFonts w:hint="cs"/>
          <w:rtl/>
        </w:rPr>
        <w:t xml:space="preserve">אם אנחנו מייצרים פה הסדר - - - </w:t>
      </w:r>
      <w:bookmarkStart w:id="672" w:name="_ETM_Q1_2832792"/>
      <w:bookmarkEnd w:id="672"/>
      <w:r w:rsidR="0063213A">
        <w:rPr>
          <w:rFonts w:hint="cs"/>
          <w:rtl/>
        </w:rPr>
        <w:t xml:space="preserve">יכול להיות שאנחנו כן חושבים שצריך </w:t>
      </w:r>
      <w:r w:rsidR="004C57DB">
        <w:rPr>
          <w:rFonts w:hint="cs"/>
          <w:rtl/>
        </w:rPr>
        <w:t xml:space="preserve">לדייק יותר את המונח של מרחב משותף. </w:t>
      </w:r>
      <w:r w:rsidR="0063213A">
        <w:rPr>
          <w:rFonts w:hint="cs"/>
          <w:rtl/>
        </w:rPr>
        <w:t>אני מציעה ש</w:t>
      </w:r>
      <w:r w:rsidR="004C57DB">
        <w:rPr>
          <w:rFonts w:hint="cs"/>
          <w:rtl/>
        </w:rPr>
        <w:t xml:space="preserve">נגיע לזה אחר כך. הכוונה היא </w:t>
      </w:r>
      <w:r w:rsidR="0063213A">
        <w:rPr>
          <w:rFonts w:hint="cs"/>
          <w:rtl/>
        </w:rPr>
        <w:t xml:space="preserve">באמת למקום </w:t>
      </w:r>
      <w:bookmarkStart w:id="673" w:name="_ETM_Q1_2841847"/>
      <w:bookmarkEnd w:id="673"/>
      <w:r w:rsidR="0063213A">
        <w:rPr>
          <w:rFonts w:hint="cs"/>
          <w:rtl/>
        </w:rPr>
        <w:t xml:space="preserve">שבו המאושפזים שוהים, שאנחנו יכולים </w:t>
      </w:r>
      <w:r w:rsidR="004C57DB">
        <w:rPr>
          <w:rFonts w:hint="cs"/>
          <w:rtl/>
        </w:rPr>
        <w:t>ל</w:t>
      </w:r>
      <w:r w:rsidR="0063213A">
        <w:rPr>
          <w:rFonts w:hint="cs"/>
          <w:rtl/>
        </w:rPr>
        <w:t>הק</w:t>
      </w:r>
      <w:r w:rsidR="004C57DB">
        <w:rPr>
          <w:rFonts w:hint="cs"/>
          <w:rtl/>
        </w:rPr>
        <w:t xml:space="preserve">ביל </w:t>
      </w:r>
      <w:r w:rsidR="0063213A">
        <w:rPr>
          <w:rFonts w:hint="cs"/>
          <w:rtl/>
        </w:rPr>
        <w:t xml:space="preserve">את המקום הזה, כמו סלון ביתו של האדם, </w:t>
      </w:r>
      <w:bookmarkStart w:id="674" w:name="_ETM_Q1_2849647"/>
      <w:bookmarkEnd w:id="674"/>
      <w:r w:rsidR="0063213A">
        <w:rPr>
          <w:rFonts w:hint="cs"/>
          <w:rtl/>
        </w:rPr>
        <w:t>שהוא שוהה שם ברוב שעות היום,</w:t>
      </w:r>
      <w:r w:rsidR="004C57DB">
        <w:rPr>
          <w:rFonts w:hint="cs"/>
          <w:rtl/>
        </w:rPr>
        <w:t xml:space="preserve"> אנחנו לא מדברים </w:t>
      </w:r>
      <w:r w:rsidR="0063213A">
        <w:rPr>
          <w:rFonts w:hint="cs"/>
          <w:rtl/>
        </w:rPr>
        <w:t xml:space="preserve">במרחב משותף במקום שבו המאושפזים </w:t>
      </w:r>
      <w:bookmarkStart w:id="675" w:name="_ETM_Q1_2855770"/>
      <w:bookmarkEnd w:id="675"/>
      <w:r w:rsidR="0063213A">
        <w:rPr>
          <w:rFonts w:hint="cs"/>
          <w:rtl/>
        </w:rPr>
        <w:t xml:space="preserve">לא משתמשים בו </w:t>
      </w:r>
      <w:r w:rsidR="0063213A">
        <w:rPr>
          <w:rtl/>
        </w:rPr>
        <w:t>–</w:t>
      </w:r>
      <w:r w:rsidR="0063213A">
        <w:rPr>
          <w:rFonts w:hint="cs"/>
          <w:rtl/>
        </w:rPr>
        <w:t xml:space="preserve"> במסדרונות, המטבח - - -</w:t>
      </w:r>
    </w:p>
    <w:p w:rsidR="0063213A" w:rsidRDefault="0063213A" w:rsidP="0063213A">
      <w:pPr>
        <w:ind w:firstLine="0"/>
        <w:rPr>
          <w:rtl/>
        </w:rPr>
      </w:pPr>
      <w:bookmarkStart w:id="676" w:name="_ETM_Q1_2859135"/>
      <w:bookmarkStart w:id="677" w:name="_ETM_Q1_2859249"/>
      <w:bookmarkEnd w:id="676"/>
      <w:bookmarkEnd w:id="677"/>
    </w:p>
    <w:p w:rsidR="0063213A" w:rsidRDefault="0063213A" w:rsidP="007646D7">
      <w:pPr>
        <w:pStyle w:val="a5"/>
        <w:rPr>
          <w:rtl/>
        </w:rPr>
      </w:pPr>
      <w:bookmarkStart w:id="678" w:name="ET_speaker_5111_247"/>
      <w:r w:rsidRPr="007646D7">
        <w:rPr>
          <w:rStyle w:val="TagStyle"/>
          <w:rtl/>
        </w:rPr>
        <w:t xml:space="preserve"> &lt;&lt; דובר &gt;&gt;</w:t>
      </w:r>
      <w:r w:rsidRPr="0063213A">
        <w:rPr>
          <w:rStyle w:val="TagStyle"/>
          <w:rtl/>
        </w:rPr>
        <w:t xml:space="preserve"> </w:t>
      </w:r>
      <w:r>
        <w:rPr>
          <w:rtl/>
        </w:rPr>
        <w:t>איציק שמולי (המחנה הציוני):</w:t>
      </w:r>
      <w:r w:rsidRPr="0063213A">
        <w:rPr>
          <w:rStyle w:val="TagStyle"/>
          <w:rtl/>
        </w:rPr>
        <w:t xml:space="preserve"> </w:t>
      </w:r>
      <w:r w:rsidRPr="007646D7">
        <w:rPr>
          <w:rStyle w:val="TagStyle"/>
          <w:rtl/>
        </w:rPr>
        <w:t>&lt;&lt; דובר &gt;&gt;</w:t>
      </w:r>
      <w:r>
        <w:rPr>
          <w:rtl/>
        </w:rPr>
        <w:t xml:space="preserve"> </w:t>
      </w:r>
      <w:bookmarkEnd w:id="678"/>
    </w:p>
    <w:p w:rsidR="0063213A" w:rsidRDefault="0063213A" w:rsidP="0063213A">
      <w:pPr>
        <w:pStyle w:val="KeepWithNext"/>
        <w:rPr>
          <w:rtl/>
        </w:rPr>
      </w:pPr>
    </w:p>
    <w:p w:rsidR="0063213A" w:rsidRDefault="0063213A" w:rsidP="0063213A">
      <w:pPr>
        <w:rPr>
          <w:rtl/>
        </w:rPr>
      </w:pPr>
      <w:r>
        <w:rPr>
          <w:rFonts w:hint="cs"/>
          <w:rtl/>
        </w:rPr>
        <w:t xml:space="preserve">במסדרון, בהחלט כן. </w:t>
      </w:r>
    </w:p>
    <w:p w:rsidR="0063213A" w:rsidRDefault="0063213A" w:rsidP="0063213A">
      <w:pPr>
        <w:rPr>
          <w:rtl/>
        </w:rPr>
      </w:pPr>
      <w:bookmarkStart w:id="679" w:name="_ETM_Q1_2858931"/>
      <w:bookmarkStart w:id="680" w:name="_ETM_Q1_2859049"/>
      <w:bookmarkEnd w:id="679"/>
      <w:bookmarkEnd w:id="680"/>
      <w:r>
        <w:rPr>
          <w:rtl/>
        </w:rPr>
        <w:t xml:space="preserve">  </w:t>
      </w:r>
    </w:p>
    <w:p w:rsidR="004C57DB" w:rsidRDefault="004C57DB" w:rsidP="00D26404">
      <w:pPr>
        <w:pStyle w:val="afb"/>
        <w:keepNext/>
        <w:rPr>
          <w:rtl/>
        </w:rPr>
      </w:pPr>
      <w:bookmarkStart w:id="681" w:name="ET_guest_12286_90"/>
      <w:r w:rsidRPr="007646D7">
        <w:rPr>
          <w:rStyle w:val="TagStyle"/>
          <w:rtl/>
        </w:rPr>
        <w:t xml:space="preserve"> &lt;&lt; אורח &gt;&gt;</w:t>
      </w:r>
      <w:r w:rsidRPr="004C57DB">
        <w:rPr>
          <w:rStyle w:val="TagStyle"/>
          <w:rtl/>
        </w:rPr>
        <w:t xml:space="preserve"> </w:t>
      </w:r>
      <w:r>
        <w:rPr>
          <w:rtl/>
        </w:rPr>
        <w:t>רון עוזרי:</w:t>
      </w:r>
      <w:r w:rsidRPr="004C57DB">
        <w:rPr>
          <w:rStyle w:val="TagStyle"/>
          <w:rtl/>
        </w:rPr>
        <w:t xml:space="preserve"> </w:t>
      </w:r>
      <w:r w:rsidRPr="007646D7">
        <w:rPr>
          <w:rStyle w:val="TagStyle"/>
          <w:rtl/>
        </w:rPr>
        <w:t>&lt;&lt; אורח &gt;&gt;</w:t>
      </w:r>
      <w:r>
        <w:rPr>
          <w:rtl/>
        </w:rPr>
        <w:t xml:space="preserve"> </w:t>
      </w:r>
      <w:bookmarkEnd w:id="681"/>
    </w:p>
    <w:p w:rsidR="004C57DB" w:rsidRDefault="004C57DB" w:rsidP="00D26404">
      <w:pPr>
        <w:pStyle w:val="KeepWithNext"/>
        <w:rPr>
          <w:rtl/>
        </w:rPr>
      </w:pPr>
    </w:p>
    <w:p w:rsidR="004C57DB" w:rsidRDefault="004C57DB" w:rsidP="00D26404">
      <w:pPr>
        <w:keepNext/>
        <w:rPr>
          <w:rtl/>
        </w:rPr>
      </w:pPr>
      <w:r>
        <w:rPr>
          <w:rFonts w:hint="cs"/>
          <w:rtl/>
        </w:rPr>
        <w:t xml:space="preserve">במסדרונות הם משתמשים. </w:t>
      </w:r>
    </w:p>
    <w:p w:rsidR="004C57DB" w:rsidRDefault="004C57DB" w:rsidP="00D26404">
      <w:pPr>
        <w:keepNext/>
        <w:ind w:firstLine="0"/>
        <w:rPr>
          <w:rtl/>
        </w:rPr>
      </w:pPr>
    </w:p>
    <w:p w:rsidR="0063213A" w:rsidRDefault="0063213A" w:rsidP="007646D7">
      <w:pPr>
        <w:pStyle w:val="a5"/>
        <w:rPr>
          <w:rtl/>
        </w:rPr>
      </w:pPr>
      <w:bookmarkStart w:id="682" w:name="ET_speaker_שחר_סומך_248"/>
      <w:r w:rsidRPr="007646D7">
        <w:rPr>
          <w:rStyle w:val="TagStyle"/>
          <w:rtl/>
        </w:rPr>
        <w:t xml:space="preserve"> &lt;&lt; דובר &gt;&gt;</w:t>
      </w:r>
      <w:r w:rsidRPr="0063213A">
        <w:rPr>
          <w:rStyle w:val="TagStyle"/>
          <w:rtl/>
        </w:rPr>
        <w:t xml:space="preserve"> </w:t>
      </w:r>
      <w:r>
        <w:rPr>
          <w:rtl/>
        </w:rPr>
        <w:t>שחר סומך:</w:t>
      </w:r>
      <w:r w:rsidRPr="0063213A">
        <w:rPr>
          <w:rStyle w:val="TagStyle"/>
          <w:rtl/>
        </w:rPr>
        <w:t xml:space="preserve"> </w:t>
      </w:r>
      <w:r w:rsidRPr="007646D7">
        <w:rPr>
          <w:rStyle w:val="TagStyle"/>
          <w:rtl/>
        </w:rPr>
        <w:t>&lt;&lt; דובר &gt;&gt;</w:t>
      </w:r>
      <w:r>
        <w:rPr>
          <w:rtl/>
        </w:rPr>
        <w:t xml:space="preserve"> </w:t>
      </w:r>
      <w:bookmarkEnd w:id="682"/>
    </w:p>
    <w:p w:rsidR="0063213A" w:rsidRDefault="0063213A" w:rsidP="0063213A">
      <w:pPr>
        <w:pStyle w:val="KeepWithNext"/>
        <w:rPr>
          <w:rtl/>
        </w:rPr>
      </w:pPr>
    </w:p>
    <w:p w:rsidR="0063213A" w:rsidRDefault="0063213A" w:rsidP="0063213A">
      <w:pPr>
        <w:rPr>
          <w:rtl/>
        </w:rPr>
      </w:pPr>
      <w:r>
        <w:rPr>
          <w:rFonts w:hint="cs"/>
          <w:rtl/>
        </w:rPr>
        <w:t xml:space="preserve">כנראה שיש </w:t>
      </w:r>
      <w:bookmarkStart w:id="683" w:name="_ETM_Q1_2861852"/>
      <w:bookmarkEnd w:id="683"/>
      <w:r>
        <w:rPr>
          <w:rFonts w:hint="cs"/>
          <w:rtl/>
        </w:rPr>
        <w:t>מסדרונות שהמאושפזים עוברים דרכם, ומסדרונות שהמאושפזים לא עוברים דרכם.</w:t>
      </w:r>
    </w:p>
    <w:p w:rsidR="0063213A" w:rsidRDefault="0063213A" w:rsidP="0063213A">
      <w:pPr>
        <w:ind w:firstLine="0"/>
        <w:rPr>
          <w:rtl/>
        </w:rPr>
      </w:pPr>
      <w:bookmarkStart w:id="684" w:name="_ETM_Q1_2865616"/>
      <w:bookmarkStart w:id="685" w:name="_ETM_Q1_2865726"/>
      <w:bookmarkEnd w:id="684"/>
      <w:bookmarkEnd w:id="685"/>
    </w:p>
    <w:p w:rsidR="0063213A" w:rsidRDefault="0063213A" w:rsidP="0063213A">
      <w:pPr>
        <w:ind w:firstLine="0"/>
        <w:rPr>
          <w:rtl/>
        </w:rPr>
      </w:pPr>
      <w:bookmarkStart w:id="686" w:name="_ETM_Q1_2888248"/>
      <w:bookmarkStart w:id="687" w:name="_ETM_Q1_2888322"/>
      <w:bookmarkEnd w:id="686"/>
      <w:bookmarkEnd w:id="687"/>
      <w:r>
        <w:rPr>
          <w:rtl/>
        </w:rPr>
        <w:tab/>
      </w:r>
      <w:r>
        <w:rPr>
          <w:rFonts w:hint="cs"/>
          <w:rtl/>
        </w:rPr>
        <w:t xml:space="preserve">המטרה היא </w:t>
      </w:r>
      <w:bookmarkStart w:id="688" w:name="_ETM_Q1_2885267"/>
      <w:bookmarkEnd w:id="688"/>
      <w:r>
        <w:rPr>
          <w:rFonts w:hint="cs"/>
          <w:rtl/>
        </w:rPr>
        <w:t xml:space="preserve">לדייק יותר את המרחב המשותף, נגיע בהמשך. </w:t>
      </w:r>
    </w:p>
    <w:p w:rsidR="0063213A" w:rsidRDefault="0063213A" w:rsidP="0063213A">
      <w:pPr>
        <w:ind w:firstLine="0"/>
        <w:rPr>
          <w:rtl/>
        </w:rPr>
      </w:pPr>
      <w:bookmarkStart w:id="689" w:name="_ETM_Q1_2894314"/>
      <w:bookmarkStart w:id="690" w:name="_ETM_Q1_2894436"/>
      <w:bookmarkEnd w:id="689"/>
      <w:bookmarkEnd w:id="690"/>
    </w:p>
    <w:p w:rsidR="004A3218" w:rsidRDefault="004A3218" w:rsidP="007646D7">
      <w:pPr>
        <w:pStyle w:val="afb"/>
        <w:rPr>
          <w:rtl/>
        </w:rPr>
      </w:pPr>
      <w:bookmarkStart w:id="691" w:name="_ETM_Q1_2865768"/>
      <w:bookmarkStart w:id="692" w:name="_ETM_Q1_2865865"/>
      <w:bookmarkStart w:id="693" w:name="ET_guest_12286_91"/>
      <w:bookmarkEnd w:id="691"/>
      <w:bookmarkEnd w:id="692"/>
      <w:r w:rsidRPr="007646D7">
        <w:rPr>
          <w:rStyle w:val="TagStyle"/>
          <w:rtl/>
        </w:rPr>
        <w:t xml:space="preserve"> &lt;&lt; אורח &gt;&gt;</w:t>
      </w:r>
      <w:r w:rsidRPr="004A3218">
        <w:rPr>
          <w:rStyle w:val="TagStyle"/>
          <w:rtl/>
        </w:rPr>
        <w:t xml:space="preserve"> </w:t>
      </w:r>
      <w:r>
        <w:rPr>
          <w:rtl/>
        </w:rPr>
        <w:t>רון עוזרי:</w:t>
      </w:r>
      <w:r w:rsidRPr="004A3218">
        <w:rPr>
          <w:rStyle w:val="TagStyle"/>
          <w:rtl/>
        </w:rPr>
        <w:t xml:space="preserve"> </w:t>
      </w:r>
      <w:r w:rsidRPr="007646D7">
        <w:rPr>
          <w:rStyle w:val="TagStyle"/>
          <w:rtl/>
        </w:rPr>
        <w:t>&lt;&lt; אורח &gt;&gt;</w:t>
      </w:r>
      <w:r>
        <w:rPr>
          <w:rtl/>
        </w:rPr>
        <w:t xml:space="preserve"> </w:t>
      </w:r>
      <w:bookmarkEnd w:id="693"/>
    </w:p>
    <w:p w:rsidR="004A3218" w:rsidRDefault="004A3218" w:rsidP="004A3218">
      <w:pPr>
        <w:pStyle w:val="KeepWithNext"/>
        <w:rPr>
          <w:rtl/>
        </w:rPr>
      </w:pPr>
    </w:p>
    <w:p w:rsidR="004A3218" w:rsidRDefault="0063213A" w:rsidP="004A3218">
      <w:pPr>
        <w:rPr>
          <w:rtl/>
        </w:rPr>
      </w:pPr>
      <w:r>
        <w:rPr>
          <w:rFonts w:hint="cs"/>
          <w:rtl/>
        </w:rPr>
        <w:t xml:space="preserve">הכוונות פה, אנחנו </w:t>
      </w:r>
      <w:bookmarkStart w:id="694" w:name="_ETM_Q1_2893738"/>
      <w:bookmarkEnd w:id="694"/>
      <w:r>
        <w:rPr>
          <w:rFonts w:hint="cs"/>
          <w:rtl/>
        </w:rPr>
        <w:t>מדברים על אותן כוונות. ומוגדר פה בחוק - - -</w:t>
      </w:r>
    </w:p>
    <w:p w:rsidR="004A3218" w:rsidRDefault="004A3218" w:rsidP="004A3218">
      <w:pPr>
        <w:rPr>
          <w:rtl/>
        </w:rPr>
      </w:pPr>
    </w:p>
    <w:p w:rsidR="004A3218" w:rsidRDefault="004A3218" w:rsidP="007646D7">
      <w:pPr>
        <w:pStyle w:val="afb"/>
        <w:rPr>
          <w:rtl/>
        </w:rPr>
      </w:pPr>
      <w:bookmarkStart w:id="695" w:name="ET_guest_19526_92"/>
      <w:r w:rsidRPr="007646D7">
        <w:rPr>
          <w:rStyle w:val="TagStyle"/>
          <w:rtl/>
        </w:rPr>
        <w:t xml:space="preserve"> &lt;&lt; אורח &gt;&gt;</w:t>
      </w:r>
      <w:r w:rsidRPr="004A3218">
        <w:rPr>
          <w:rStyle w:val="TagStyle"/>
          <w:rtl/>
        </w:rPr>
        <w:t xml:space="preserve"> </w:t>
      </w:r>
      <w:r>
        <w:rPr>
          <w:rtl/>
        </w:rPr>
        <w:t>אורי פליישמן:</w:t>
      </w:r>
      <w:r w:rsidRPr="004A3218">
        <w:rPr>
          <w:rStyle w:val="TagStyle"/>
          <w:rtl/>
        </w:rPr>
        <w:t xml:space="preserve"> </w:t>
      </w:r>
      <w:r w:rsidRPr="007646D7">
        <w:rPr>
          <w:rStyle w:val="TagStyle"/>
          <w:rtl/>
        </w:rPr>
        <w:t>&lt;&lt; אורח &gt;&gt;</w:t>
      </w:r>
      <w:r>
        <w:rPr>
          <w:rtl/>
        </w:rPr>
        <w:t xml:space="preserve"> </w:t>
      </w:r>
      <w:bookmarkEnd w:id="695"/>
    </w:p>
    <w:p w:rsidR="004A3218" w:rsidRDefault="004A3218" w:rsidP="004A3218">
      <w:pPr>
        <w:pStyle w:val="KeepWithNext"/>
        <w:rPr>
          <w:rtl/>
        </w:rPr>
      </w:pPr>
    </w:p>
    <w:p w:rsidR="004A3218" w:rsidRDefault="004A3218" w:rsidP="004A3218">
      <w:pPr>
        <w:rPr>
          <w:rtl/>
        </w:rPr>
      </w:pPr>
      <w:r>
        <w:rPr>
          <w:rFonts w:hint="cs"/>
          <w:rtl/>
        </w:rPr>
        <w:t xml:space="preserve">לא בטוח. </w:t>
      </w:r>
    </w:p>
    <w:p w:rsidR="004A3218" w:rsidRDefault="004A3218" w:rsidP="0063213A">
      <w:pPr>
        <w:ind w:firstLine="0"/>
        <w:rPr>
          <w:rtl/>
        </w:rPr>
      </w:pPr>
    </w:p>
    <w:p w:rsidR="0063213A" w:rsidRDefault="0063213A" w:rsidP="007646D7">
      <w:pPr>
        <w:pStyle w:val="af8"/>
        <w:rPr>
          <w:rtl/>
        </w:rPr>
      </w:pPr>
      <w:bookmarkStart w:id="696" w:name="_ETM_Q1_2902516"/>
      <w:bookmarkStart w:id="697" w:name="_ETM_Q1_2902631"/>
      <w:bookmarkStart w:id="698" w:name="ET_yor_5299_249"/>
      <w:bookmarkEnd w:id="696"/>
      <w:bookmarkEnd w:id="697"/>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63213A">
        <w:rPr>
          <w:rStyle w:val="TagStyle"/>
          <w:rtl/>
        </w:rPr>
        <w:t xml:space="preserve"> </w:t>
      </w:r>
      <w:r>
        <w:rPr>
          <w:rtl/>
        </w:rPr>
        <w:t xml:space="preserve">היו"ר אלי </w:t>
      </w:r>
      <w:proofErr w:type="spellStart"/>
      <w:r>
        <w:rPr>
          <w:rtl/>
        </w:rPr>
        <w:t>אלאלוף</w:t>
      </w:r>
      <w:proofErr w:type="spellEnd"/>
      <w:r>
        <w:rPr>
          <w:rtl/>
        </w:rPr>
        <w:t>:</w:t>
      </w:r>
      <w:r w:rsidRPr="0063213A">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698"/>
    </w:p>
    <w:p w:rsidR="0063213A" w:rsidRDefault="0063213A" w:rsidP="0063213A">
      <w:pPr>
        <w:pStyle w:val="KeepWithNext"/>
        <w:rPr>
          <w:rtl/>
        </w:rPr>
      </w:pPr>
    </w:p>
    <w:p w:rsidR="0063213A" w:rsidRDefault="0063213A" w:rsidP="0063213A">
      <w:pPr>
        <w:rPr>
          <w:rtl/>
        </w:rPr>
      </w:pPr>
      <w:r>
        <w:rPr>
          <w:rFonts w:hint="cs"/>
          <w:rtl/>
        </w:rPr>
        <w:t xml:space="preserve">אתה </w:t>
      </w:r>
      <w:bookmarkStart w:id="699" w:name="_ETM_Q1_2898429"/>
      <w:bookmarkEnd w:id="699"/>
      <w:r>
        <w:rPr>
          <w:rFonts w:hint="cs"/>
          <w:rtl/>
        </w:rPr>
        <w:t xml:space="preserve">לא שופט את הדברים של אחרים. </w:t>
      </w:r>
      <w:r>
        <w:rPr>
          <w:rtl/>
        </w:rPr>
        <w:t xml:space="preserve">  </w:t>
      </w:r>
    </w:p>
    <w:p w:rsidR="004A3218" w:rsidRDefault="004A3218" w:rsidP="004A3218">
      <w:pPr>
        <w:rPr>
          <w:rtl/>
        </w:rPr>
      </w:pPr>
    </w:p>
    <w:p w:rsidR="004A3218" w:rsidRDefault="004A3218" w:rsidP="007646D7">
      <w:pPr>
        <w:pStyle w:val="afb"/>
        <w:rPr>
          <w:rtl/>
        </w:rPr>
      </w:pPr>
      <w:bookmarkStart w:id="700" w:name="ET_guest_12286_93"/>
      <w:r w:rsidRPr="007646D7">
        <w:rPr>
          <w:rStyle w:val="TagStyle"/>
          <w:rtl/>
        </w:rPr>
        <w:t xml:space="preserve"> &lt;&lt; אורח &gt;&gt;</w:t>
      </w:r>
      <w:r w:rsidRPr="004A3218">
        <w:rPr>
          <w:rStyle w:val="TagStyle"/>
          <w:rtl/>
        </w:rPr>
        <w:t xml:space="preserve"> </w:t>
      </w:r>
      <w:r>
        <w:rPr>
          <w:rtl/>
        </w:rPr>
        <w:t>רון עוזרי:</w:t>
      </w:r>
      <w:r w:rsidRPr="004A3218">
        <w:rPr>
          <w:rStyle w:val="TagStyle"/>
          <w:rtl/>
        </w:rPr>
        <w:t xml:space="preserve"> </w:t>
      </w:r>
      <w:r w:rsidRPr="007646D7">
        <w:rPr>
          <w:rStyle w:val="TagStyle"/>
          <w:rtl/>
        </w:rPr>
        <w:t>&lt;&lt; אורח &gt;&gt;</w:t>
      </w:r>
      <w:r>
        <w:rPr>
          <w:rtl/>
        </w:rPr>
        <w:t xml:space="preserve"> </w:t>
      </w:r>
      <w:bookmarkEnd w:id="700"/>
    </w:p>
    <w:p w:rsidR="004A3218" w:rsidRDefault="004A3218" w:rsidP="004A3218">
      <w:pPr>
        <w:pStyle w:val="KeepWithNext"/>
        <w:rPr>
          <w:rtl/>
        </w:rPr>
      </w:pPr>
    </w:p>
    <w:p w:rsidR="004A3218" w:rsidRDefault="0063213A" w:rsidP="0063213A">
      <w:pPr>
        <w:rPr>
          <w:rtl/>
        </w:rPr>
      </w:pPr>
      <w:r>
        <w:rPr>
          <w:rFonts w:hint="cs"/>
          <w:rtl/>
        </w:rPr>
        <w:t xml:space="preserve">מוגדר פה בחוק </w:t>
      </w:r>
      <w:r>
        <w:rPr>
          <w:rtl/>
        </w:rPr>
        <w:t>–</w:t>
      </w:r>
      <w:r>
        <w:rPr>
          <w:rFonts w:hint="cs"/>
          <w:rtl/>
        </w:rPr>
        <w:t xml:space="preserve"> </w:t>
      </w:r>
      <w:bookmarkStart w:id="701" w:name="_ETM_Q1_2901610"/>
      <w:bookmarkEnd w:id="701"/>
      <w:r>
        <w:rPr>
          <w:rFonts w:hint="cs"/>
          <w:rtl/>
        </w:rPr>
        <w:t xml:space="preserve">לשם מניעה ואיתור. מחר ייפול עליי הכול אם אני לא </w:t>
      </w:r>
      <w:bookmarkStart w:id="702" w:name="_ETM_Q1_2905186"/>
      <w:bookmarkEnd w:id="702"/>
      <w:r>
        <w:rPr>
          <w:rFonts w:hint="cs"/>
          <w:rtl/>
        </w:rPr>
        <w:t xml:space="preserve">הצלחתי לאתר, </w:t>
      </w:r>
      <w:r w:rsidR="004A3218">
        <w:rPr>
          <w:rFonts w:hint="cs"/>
          <w:rtl/>
        </w:rPr>
        <w:t xml:space="preserve">אם חלילה </w:t>
      </w:r>
      <w:r>
        <w:rPr>
          <w:rFonts w:hint="cs"/>
          <w:rtl/>
        </w:rPr>
        <w:t xml:space="preserve">יקרה אלימות, אם אני לא אצליח לאתר </w:t>
      </w:r>
      <w:bookmarkStart w:id="703" w:name="_ETM_Q1_2906818"/>
      <w:bookmarkEnd w:id="703"/>
      <w:r>
        <w:rPr>
          <w:rFonts w:hint="cs"/>
          <w:rtl/>
        </w:rPr>
        <w:t xml:space="preserve">אותה בזמן, או לפני הזמן. אני מציע פה </w:t>
      </w:r>
      <w:r>
        <w:rPr>
          <w:rtl/>
        </w:rPr>
        <w:t>–</w:t>
      </w:r>
      <w:r>
        <w:rPr>
          <w:rFonts w:hint="cs"/>
          <w:rtl/>
        </w:rPr>
        <w:t xml:space="preserve"> אנשים שלא </w:t>
      </w:r>
      <w:bookmarkStart w:id="704" w:name="_ETM_Q1_2909904"/>
      <w:bookmarkEnd w:id="704"/>
      <w:r>
        <w:rPr>
          <w:rFonts w:hint="cs"/>
          <w:rtl/>
        </w:rPr>
        <w:t>ראו את המחלקות, ו</w:t>
      </w:r>
      <w:r w:rsidR="004A3218">
        <w:rPr>
          <w:rFonts w:hint="cs"/>
          <w:rtl/>
        </w:rPr>
        <w:t>זה ב</w:t>
      </w:r>
      <w:r>
        <w:rPr>
          <w:rFonts w:hint="cs"/>
          <w:rtl/>
        </w:rPr>
        <w:t>סדר, זה לא עוול. אני מוכן לקבוע באיזה אזור בארץ</w:t>
      </w:r>
      <w:bookmarkStart w:id="705" w:name="_ETM_Q1_2916489"/>
      <w:bookmarkEnd w:id="705"/>
      <w:r>
        <w:rPr>
          <w:rFonts w:hint="cs"/>
          <w:rtl/>
        </w:rPr>
        <w:t xml:space="preserve"> שאתם רוצים </w:t>
      </w:r>
      <w:r>
        <w:rPr>
          <w:rtl/>
        </w:rPr>
        <w:t>–</w:t>
      </w:r>
      <w:r>
        <w:rPr>
          <w:rFonts w:hint="cs"/>
          <w:rtl/>
        </w:rPr>
        <w:t xml:space="preserve"> צפון, דרום, מרכז, לסייר אתכם יום שלם במחלקה סיעודית ולראות</w:t>
      </w:r>
      <w:bookmarkStart w:id="706" w:name="_ETM_Q1_2919150"/>
      <w:bookmarkEnd w:id="706"/>
      <w:r>
        <w:rPr>
          <w:rFonts w:hint="cs"/>
          <w:rtl/>
        </w:rPr>
        <w:t xml:space="preserve"> </w:t>
      </w:r>
      <w:r>
        <w:rPr>
          <w:rtl/>
        </w:rPr>
        <w:t>–</w:t>
      </w:r>
      <w:r>
        <w:rPr>
          <w:rFonts w:hint="cs"/>
          <w:rtl/>
        </w:rPr>
        <w:t xml:space="preserve"> ותראו מה זה המרחבים. איפה כסאות הגלגלים נמצאים, </w:t>
      </w:r>
      <w:bookmarkStart w:id="707" w:name="_ETM_Q1_2926279"/>
      <w:bookmarkEnd w:id="707"/>
      <w:r>
        <w:rPr>
          <w:rFonts w:hint="cs"/>
          <w:rtl/>
        </w:rPr>
        <w:t xml:space="preserve">אם הם נמצאים פתאום לבד עם מטפל או עם בן </w:t>
      </w:r>
      <w:bookmarkStart w:id="708" w:name="_ETM_Q1_2926351"/>
      <w:bookmarkEnd w:id="708"/>
      <w:r>
        <w:rPr>
          <w:rFonts w:hint="cs"/>
          <w:rtl/>
        </w:rPr>
        <w:t xml:space="preserve">משפחה או עם מישהו אחר. עושים חוק, צריך לעשות </w:t>
      </w:r>
      <w:bookmarkStart w:id="709" w:name="_ETM_Q1_2928340"/>
      <w:bookmarkEnd w:id="709"/>
      <w:r>
        <w:rPr>
          <w:rFonts w:hint="cs"/>
          <w:rtl/>
        </w:rPr>
        <w:t xml:space="preserve">שהוא יצליח. </w:t>
      </w:r>
      <w:r w:rsidR="004A3218">
        <w:rPr>
          <w:rFonts w:hint="cs"/>
          <w:rtl/>
        </w:rPr>
        <w:t xml:space="preserve">לא יקרה כלום לעובדים. תאמין לי. </w:t>
      </w:r>
      <w:r>
        <w:rPr>
          <w:rFonts w:hint="cs"/>
          <w:rtl/>
        </w:rPr>
        <w:t xml:space="preserve">אין מגמה לתפוס אותם ולנצל, ולעשות מעקב. יש </w:t>
      </w:r>
      <w:bookmarkStart w:id="710" w:name="_ETM_Q1_2937960"/>
      <w:bookmarkEnd w:id="710"/>
      <w:r>
        <w:rPr>
          <w:rFonts w:hint="cs"/>
          <w:rtl/>
        </w:rPr>
        <w:t xml:space="preserve">לנו מספיק. </w:t>
      </w:r>
    </w:p>
    <w:p w:rsidR="004A3218" w:rsidRDefault="004A3218" w:rsidP="004A3218">
      <w:pPr>
        <w:rPr>
          <w:rtl/>
        </w:rPr>
      </w:pPr>
    </w:p>
    <w:p w:rsidR="004A3218" w:rsidRDefault="004A3218" w:rsidP="007646D7">
      <w:pPr>
        <w:pStyle w:val="afb"/>
        <w:rPr>
          <w:rtl/>
        </w:rPr>
      </w:pPr>
      <w:bookmarkStart w:id="711" w:name="ET_guest_813950_94"/>
      <w:r w:rsidRPr="007646D7">
        <w:rPr>
          <w:rStyle w:val="TagStyle"/>
          <w:rtl/>
        </w:rPr>
        <w:t xml:space="preserve"> &lt;&lt; אורח &gt;&gt;</w:t>
      </w:r>
      <w:r w:rsidRPr="004A3218">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4A3218">
        <w:rPr>
          <w:rStyle w:val="TagStyle"/>
          <w:rtl/>
        </w:rPr>
        <w:t xml:space="preserve"> </w:t>
      </w:r>
      <w:r w:rsidRPr="007646D7">
        <w:rPr>
          <w:rStyle w:val="TagStyle"/>
          <w:rtl/>
        </w:rPr>
        <w:t>&lt;&lt; אורח &gt;&gt;</w:t>
      </w:r>
      <w:r>
        <w:rPr>
          <w:rtl/>
        </w:rPr>
        <w:t xml:space="preserve"> </w:t>
      </w:r>
      <w:bookmarkEnd w:id="711"/>
    </w:p>
    <w:p w:rsidR="004A3218" w:rsidRDefault="004A3218" w:rsidP="004A3218">
      <w:pPr>
        <w:pStyle w:val="KeepWithNext"/>
        <w:rPr>
          <w:rtl/>
        </w:rPr>
      </w:pPr>
    </w:p>
    <w:p w:rsidR="004A3218" w:rsidRDefault="0063213A" w:rsidP="004A3218">
      <w:pPr>
        <w:rPr>
          <w:rtl/>
        </w:rPr>
      </w:pPr>
      <w:r>
        <w:rPr>
          <w:rFonts w:hint="cs"/>
          <w:rtl/>
        </w:rPr>
        <w:t xml:space="preserve">עוד הערה אחת. אני כמובן מסכים לגבי כל </w:t>
      </w:r>
      <w:bookmarkStart w:id="712" w:name="_ETM_Q1_2941616"/>
      <w:bookmarkEnd w:id="712"/>
      <w:r>
        <w:rPr>
          <w:rFonts w:hint="cs"/>
          <w:rtl/>
        </w:rPr>
        <w:t xml:space="preserve">מה שנאמר </w:t>
      </w:r>
      <w:r w:rsidR="004A3218">
        <w:rPr>
          <w:rFonts w:hint="cs"/>
          <w:rtl/>
        </w:rPr>
        <w:t xml:space="preserve">לגבי </w:t>
      </w:r>
      <w:r>
        <w:rPr>
          <w:rFonts w:hint="cs"/>
          <w:rtl/>
        </w:rPr>
        <w:t>ה</w:t>
      </w:r>
      <w:r w:rsidR="004A3218">
        <w:rPr>
          <w:rFonts w:hint="cs"/>
          <w:rtl/>
        </w:rPr>
        <w:t xml:space="preserve">מרחב </w:t>
      </w:r>
      <w:r>
        <w:rPr>
          <w:rFonts w:hint="cs"/>
          <w:rtl/>
        </w:rPr>
        <w:t xml:space="preserve">הציבורי. ההסתייגות שלי קצת לגבי מרחב </w:t>
      </w:r>
      <w:r w:rsidR="004A3218">
        <w:rPr>
          <w:rFonts w:hint="cs"/>
          <w:rtl/>
        </w:rPr>
        <w:t xml:space="preserve">פרטי, </w:t>
      </w:r>
      <w:r>
        <w:rPr>
          <w:rFonts w:hint="cs"/>
          <w:rtl/>
        </w:rPr>
        <w:t xml:space="preserve">תגידו לי, </w:t>
      </w:r>
      <w:bookmarkStart w:id="713" w:name="_ETM_Q1_2944931"/>
      <w:bookmarkEnd w:id="713"/>
      <w:r>
        <w:rPr>
          <w:rFonts w:hint="cs"/>
          <w:rtl/>
        </w:rPr>
        <w:t xml:space="preserve">אם זה המקום לדון בנקודה הזו מאוחר יותר היום </w:t>
      </w:r>
      <w:bookmarkStart w:id="714" w:name="_ETM_Q1_2952587"/>
      <w:bookmarkEnd w:id="714"/>
      <w:r>
        <w:rPr>
          <w:rFonts w:hint="cs"/>
          <w:rtl/>
        </w:rPr>
        <w:t xml:space="preserve">- </w:t>
      </w:r>
      <w:r w:rsidR="004A3218">
        <w:rPr>
          <w:rFonts w:hint="cs"/>
          <w:rtl/>
        </w:rPr>
        <w:t>הנושא של צילום בחדרי השירותים והמקלחת - - -</w:t>
      </w:r>
    </w:p>
    <w:p w:rsidR="004A3218" w:rsidRDefault="004A3218" w:rsidP="004A3218">
      <w:pPr>
        <w:rPr>
          <w:rtl/>
        </w:rPr>
      </w:pPr>
    </w:p>
    <w:p w:rsidR="004A3218" w:rsidRDefault="004A3218" w:rsidP="007646D7">
      <w:pPr>
        <w:pStyle w:val="af8"/>
        <w:rPr>
          <w:rtl/>
        </w:rPr>
      </w:pPr>
      <w:bookmarkStart w:id="715" w:name="ET_yor_5299_95"/>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4A3218">
        <w:rPr>
          <w:rStyle w:val="TagStyle"/>
          <w:rtl/>
        </w:rPr>
        <w:t xml:space="preserve"> </w:t>
      </w:r>
      <w:r>
        <w:rPr>
          <w:rtl/>
        </w:rPr>
        <w:t xml:space="preserve">היו"ר אלי </w:t>
      </w:r>
      <w:proofErr w:type="spellStart"/>
      <w:r>
        <w:rPr>
          <w:rtl/>
        </w:rPr>
        <w:t>אלאלוף</w:t>
      </w:r>
      <w:proofErr w:type="spellEnd"/>
      <w:r>
        <w:rPr>
          <w:rtl/>
        </w:rPr>
        <w:t>:</w:t>
      </w:r>
      <w:r w:rsidRPr="004A3218">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715"/>
    </w:p>
    <w:p w:rsidR="004A3218" w:rsidRDefault="004A3218" w:rsidP="004A3218">
      <w:pPr>
        <w:pStyle w:val="KeepWithNext"/>
        <w:rPr>
          <w:rtl/>
        </w:rPr>
      </w:pPr>
    </w:p>
    <w:p w:rsidR="004A3218" w:rsidRDefault="004A3218" w:rsidP="004A3218">
      <w:pPr>
        <w:rPr>
          <w:rtl/>
        </w:rPr>
      </w:pPr>
      <w:r>
        <w:rPr>
          <w:rFonts w:hint="cs"/>
          <w:rtl/>
        </w:rPr>
        <w:t xml:space="preserve">נגיע. </w:t>
      </w:r>
    </w:p>
    <w:p w:rsidR="004A3218" w:rsidRDefault="004A3218" w:rsidP="004A3218">
      <w:pPr>
        <w:rPr>
          <w:rtl/>
        </w:rPr>
      </w:pPr>
    </w:p>
    <w:p w:rsidR="004A3218" w:rsidRDefault="004A3218" w:rsidP="007646D7">
      <w:pPr>
        <w:pStyle w:val="a5"/>
        <w:rPr>
          <w:rtl/>
        </w:rPr>
      </w:pPr>
      <w:bookmarkStart w:id="716" w:name="ET_speaker_ענת_מימון_96"/>
      <w:r w:rsidRPr="007646D7">
        <w:rPr>
          <w:rStyle w:val="TagStyle"/>
          <w:rtl/>
        </w:rPr>
        <w:t xml:space="preserve"> &lt;&lt; דובר &gt;&gt;</w:t>
      </w:r>
      <w:r w:rsidRPr="004A3218">
        <w:rPr>
          <w:rStyle w:val="TagStyle"/>
          <w:rtl/>
        </w:rPr>
        <w:t xml:space="preserve"> </w:t>
      </w:r>
      <w:r>
        <w:rPr>
          <w:rtl/>
        </w:rPr>
        <w:t>ענת מימון:</w:t>
      </w:r>
      <w:r w:rsidRPr="004A3218">
        <w:rPr>
          <w:rStyle w:val="TagStyle"/>
          <w:rtl/>
        </w:rPr>
        <w:t xml:space="preserve"> </w:t>
      </w:r>
      <w:r w:rsidRPr="007646D7">
        <w:rPr>
          <w:rStyle w:val="TagStyle"/>
          <w:rtl/>
        </w:rPr>
        <w:t>&lt;&lt; דובר &gt;&gt;</w:t>
      </w:r>
      <w:r>
        <w:rPr>
          <w:rtl/>
        </w:rPr>
        <w:t xml:space="preserve"> </w:t>
      </w:r>
      <w:bookmarkEnd w:id="716"/>
    </w:p>
    <w:p w:rsidR="004A3218" w:rsidRDefault="004A3218" w:rsidP="004A3218">
      <w:pPr>
        <w:pStyle w:val="KeepWithNext"/>
        <w:rPr>
          <w:rtl/>
        </w:rPr>
      </w:pPr>
    </w:p>
    <w:tbl>
      <w:tblPr>
        <w:bidiVisual/>
        <w:tblW w:w="10477" w:type="dxa"/>
        <w:tblInd w:w="-839" w:type="dxa"/>
        <w:tblLayout w:type="fixed"/>
        <w:tblCellMar>
          <w:top w:w="57" w:type="dxa"/>
          <w:left w:w="0" w:type="dxa"/>
          <w:bottom w:w="57" w:type="dxa"/>
          <w:right w:w="0" w:type="dxa"/>
        </w:tblCellMar>
        <w:tblLook w:val="0000" w:firstRow="0" w:lastRow="0" w:firstColumn="0" w:lastColumn="0" w:noHBand="0" w:noVBand="0"/>
      </w:tblPr>
      <w:tblGrid>
        <w:gridCol w:w="2708"/>
        <w:gridCol w:w="624"/>
        <w:gridCol w:w="1872"/>
        <w:gridCol w:w="624"/>
        <w:gridCol w:w="4649"/>
      </w:tblGrid>
      <w:tr w:rsidR="00FF7879" w:rsidRPr="00AB692E" w:rsidTr="00162330">
        <w:trPr>
          <w:cantSplit/>
        </w:trPr>
        <w:tc>
          <w:tcPr>
            <w:tcW w:w="2708" w:type="dxa"/>
            <w:shd w:val="clear" w:color="auto" w:fill="auto"/>
            <w:tcMar>
              <w:top w:w="91" w:type="dxa"/>
              <w:left w:w="0" w:type="dxa"/>
              <w:bottom w:w="91" w:type="dxa"/>
              <w:right w:w="0" w:type="dxa"/>
            </w:tcMar>
          </w:tcPr>
          <w:p w:rsidR="00FF7879" w:rsidRPr="00AB692E" w:rsidRDefault="00FF7879"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FF7879" w:rsidRPr="00AB692E" w:rsidRDefault="00FF7879"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FF7879" w:rsidRPr="00AB692E" w:rsidRDefault="00FF7879" w:rsidP="00D26404">
            <w:pPr>
              <w:pStyle w:val="TableText"/>
              <w:spacing w:line="240" w:lineRule="auto"/>
              <w:rPr>
                <w:rFonts w:ascii="David" w:hAnsi="David"/>
                <w:sz w:val="24"/>
                <w:szCs w:val="24"/>
                <w:rtl/>
              </w:rPr>
            </w:pPr>
            <w:r w:rsidRPr="00AB692E">
              <w:rPr>
                <w:rFonts w:ascii="David" w:hAnsi="David"/>
                <w:sz w:val="24"/>
                <w:szCs w:val="24"/>
                <w:rtl/>
              </w:rPr>
              <w:t>חובת יידוע בדבר התקנת המצלמות</w:t>
            </w:r>
          </w:p>
        </w:tc>
        <w:tc>
          <w:tcPr>
            <w:tcW w:w="624" w:type="dxa"/>
            <w:shd w:val="clear" w:color="auto" w:fill="auto"/>
            <w:tcMar>
              <w:top w:w="91" w:type="dxa"/>
              <w:left w:w="0" w:type="dxa"/>
              <w:bottom w:w="91" w:type="dxa"/>
              <w:right w:w="0" w:type="dxa"/>
            </w:tcMar>
          </w:tcPr>
          <w:p w:rsidR="00FF7879" w:rsidRPr="00AB692E" w:rsidRDefault="00FF7879" w:rsidP="00D26404">
            <w:pPr>
              <w:pStyle w:val="TableText"/>
              <w:spacing w:line="240" w:lineRule="auto"/>
              <w:rPr>
                <w:rFonts w:ascii="David" w:hAnsi="David"/>
                <w:sz w:val="24"/>
                <w:szCs w:val="24"/>
                <w:rtl/>
              </w:rPr>
            </w:pPr>
            <w:r w:rsidRPr="00AB692E">
              <w:rPr>
                <w:rFonts w:ascii="David" w:hAnsi="David"/>
                <w:sz w:val="24"/>
                <w:szCs w:val="24"/>
                <w:rtl/>
              </w:rPr>
              <w:t>29ז.</w:t>
            </w:r>
          </w:p>
        </w:tc>
        <w:tc>
          <w:tcPr>
            <w:tcW w:w="4649" w:type="dxa"/>
            <w:shd w:val="clear" w:color="auto" w:fill="auto"/>
            <w:tcMar>
              <w:top w:w="91" w:type="dxa"/>
              <w:left w:w="0" w:type="dxa"/>
              <w:bottom w:w="91" w:type="dxa"/>
              <w:right w:w="0" w:type="dxa"/>
            </w:tcMar>
          </w:tcPr>
          <w:p w:rsidR="00FF7879" w:rsidRPr="00AB692E" w:rsidRDefault="00FF7879" w:rsidP="00D26404">
            <w:pPr>
              <w:pStyle w:val="TableBlock"/>
              <w:spacing w:line="240" w:lineRule="auto"/>
              <w:rPr>
                <w:rFonts w:ascii="David" w:hAnsi="David"/>
                <w:sz w:val="24"/>
                <w:szCs w:val="24"/>
                <w:rtl/>
              </w:rPr>
            </w:pPr>
            <w:r w:rsidRPr="00AB692E">
              <w:rPr>
                <w:rFonts w:ascii="David" w:hAnsi="David"/>
                <w:sz w:val="24"/>
                <w:szCs w:val="24"/>
                <w:rtl/>
              </w:rPr>
              <w:t>(א)</w:t>
            </w:r>
            <w:r w:rsidRPr="00AB692E">
              <w:rPr>
                <w:rFonts w:ascii="David" w:hAnsi="David"/>
                <w:sz w:val="24"/>
                <w:szCs w:val="24"/>
                <w:rtl/>
              </w:rPr>
              <w:tab/>
              <w:t>מנהל בית חולים יציב בכניסה לבית חולים ובשטחים המצולמים בבית החולים שלט ברור, המודיע על קיום והפעלת מצלמות בבית החולים ובשילוט שבמרחב הפרטי הודעה גם על זכותו של מאושפז להתנגד לצילום במרחב הפרטי בו הוא שוהה, כאמור בסעיף 29ח.</w:t>
            </w:r>
          </w:p>
        </w:tc>
      </w:tr>
      <w:tr w:rsidR="00FF7879" w:rsidRPr="00AB692E" w:rsidTr="00162330">
        <w:trPr>
          <w:cantSplit/>
        </w:trPr>
        <w:tc>
          <w:tcPr>
            <w:tcW w:w="2708" w:type="dxa"/>
            <w:shd w:val="clear" w:color="auto" w:fill="auto"/>
            <w:tcMar>
              <w:top w:w="91" w:type="dxa"/>
              <w:left w:w="0" w:type="dxa"/>
              <w:bottom w:w="91" w:type="dxa"/>
              <w:right w:w="0" w:type="dxa"/>
            </w:tcMar>
          </w:tcPr>
          <w:p w:rsidR="00FF7879" w:rsidRPr="00AB692E" w:rsidRDefault="00FF7879"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FF7879" w:rsidRPr="00AB692E" w:rsidRDefault="00FF7879"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FF7879" w:rsidRPr="00AB692E" w:rsidRDefault="00FF7879"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FF7879" w:rsidRPr="00AB692E" w:rsidRDefault="00FF7879"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FF7879" w:rsidRPr="00AB692E" w:rsidRDefault="00FF7879" w:rsidP="00D26404">
            <w:pPr>
              <w:pStyle w:val="TableBlock"/>
              <w:spacing w:line="240" w:lineRule="auto"/>
              <w:rPr>
                <w:rFonts w:ascii="David" w:hAnsi="David"/>
                <w:sz w:val="24"/>
                <w:szCs w:val="24"/>
                <w:rtl/>
              </w:rPr>
            </w:pPr>
            <w:r w:rsidRPr="00AB692E">
              <w:rPr>
                <w:rFonts w:ascii="David" w:hAnsi="David"/>
                <w:sz w:val="24"/>
                <w:szCs w:val="24"/>
                <w:rtl/>
              </w:rPr>
              <w:t>(ב)</w:t>
            </w:r>
            <w:r w:rsidRPr="00AB692E">
              <w:rPr>
                <w:rFonts w:ascii="David" w:hAnsi="David"/>
                <w:sz w:val="24"/>
                <w:szCs w:val="24"/>
                <w:rtl/>
              </w:rPr>
              <w:tab/>
              <w:t>השילוט כאמור בסעיף קטן (א) יהיה בסמל ובמילים, בשפות עברית וערבית, ובשפות נוספות המדוברות בקרב המאושפזים בבית החולים.</w:t>
            </w:r>
          </w:p>
        </w:tc>
      </w:tr>
      <w:tr w:rsidR="00FF7879" w:rsidRPr="00AB692E" w:rsidTr="00162330">
        <w:trPr>
          <w:cantSplit/>
        </w:trPr>
        <w:tc>
          <w:tcPr>
            <w:tcW w:w="2708" w:type="dxa"/>
            <w:shd w:val="clear" w:color="auto" w:fill="auto"/>
            <w:tcMar>
              <w:top w:w="91" w:type="dxa"/>
              <w:left w:w="0" w:type="dxa"/>
              <w:bottom w:w="91" w:type="dxa"/>
              <w:right w:w="0" w:type="dxa"/>
            </w:tcMar>
          </w:tcPr>
          <w:p w:rsidR="00FF7879" w:rsidRPr="00AB692E" w:rsidRDefault="00FF7879"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FF7879" w:rsidRPr="00AB692E" w:rsidRDefault="00FF7879"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FF7879" w:rsidRPr="00AB692E" w:rsidRDefault="00FF7879"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FF7879" w:rsidRPr="00AB692E" w:rsidRDefault="00FF7879"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FF7879" w:rsidRPr="00AB692E" w:rsidRDefault="00FF7879" w:rsidP="00D26404">
            <w:pPr>
              <w:pStyle w:val="TableBlock"/>
              <w:spacing w:line="240" w:lineRule="auto"/>
              <w:rPr>
                <w:rFonts w:ascii="David" w:hAnsi="David"/>
                <w:sz w:val="24"/>
                <w:szCs w:val="24"/>
                <w:rtl/>
              </w:rPr>
            </w:pPr>
            <w:r w:rsidRPr="00AB692E">
              <w:rPr>
                <w:rFonts w:ascii="David" w:hAnsi="David"/>
                <w:sz w:val="24"/>
                <w:szCs w:val="24"/>
                <w:rtl/>
              </w:rPr>
              <w:t>(ג)</w:t>
            </w:r>
            <w:r w:rsidRPr="00AB692E">
              <w:rPr>
                <w:rFonts w:ascii="David" w:hAnsi="David"/>
                <w:sz w:val="24"/>
                <w:szCs w:val="24"/>
                <w:rtl/>
              </w:rPr>
              <w:tab/>
              <w:t xml:space="preserve">מנהל בית החולים אחראי להביא לידיעת כל מאושפז את דבר התקנת המצלמות לפי חלק זה, לרבות מטרת הפעלתן, אופן הפעלתן, מיקומן, השימושים שייעשו בהקלטות הצילום ובדבר אפשרותו של מאושפז או נציגו החוקי לסרב לצילום במרחב הפרטי, לפי סעיף 29ח. </w:t>
            </w:r>
          </w:p>
        </w:tc>
      </w:tr>
      <w:tr w:rsidR="00FF7879" w:rsidRPr="00AB692E" w:rsidTr="00162330">
        <w:trPr>
          <w:cantSplit/>
        </w:trPr>
        <w:tc>
          <w:tcPr>
            <w:tcW w:w="2708" w:type="dxa"/>
            <w:shd w:val="clear" w:color="auto" w:fill="auto"/>
            <w:tcMar>
              <w:top w:w="91" w:type="dxa"/>
              <w:left w:w="0" w:type="dxa"/>
              <w:bottom w:w="91" w:type="dxa"/>
              <w:right w:w="0" w:type="dxa"/>
            </w:tcMar>
          </w:tcPr>
          <w:p w:rsidR="00FF7879" w:rsidRPr="00AB692E" w:rsidRDefault="00FF7879"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FF7879" w:rsidRPr="00AB692E" w:rsidRDefault="00FF7879"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FF7879" w:rsidRPr="00AB692E" w:rsidRDefault="00FF7879"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FF7879" w:rsidRPr="00AB692E" w:rsidRDefault="00FF7879"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FF7879" w:rsidRPr="00AB692E" w:rsidRDefault="00FF7879" w:rsidP="00D26404">
            <w:pPr>
              <w:pStyle w:val="TableBlock"/>
              <w:spacing w:line="240" w:lineRule="auto"/>
              <w:rPr>
                <w:rFonts w:ascii="David" w:hAnsi="David"/>
                <w:sz w:val="24"/>
                <w:szCs w:val="24"/>
                <w:rtl/>
              </w:rPr>
            </w:pPr>
            <w:r w:rsidRPr="00AB692E">
              <w:rPr>
                <w:rFonts w:ascii="David" w:hAnsi="David"/>
                <w:sz w:val="24"/>
                <w:szCs w:val="24"/>
                <w:rtl/>
              </w:rPr>
              <w:t>(ד)</w:t>
            </w:r>
            <w:r w:rsidRPr="00AB692E">
              <w:rPr>
                <w:rFonts w:ascii="David" w:hAnsi="David"/>
                <w:sz w:val="24"/>
                <w:szCs w:val="24"/>
                <w:rtl/>
              </w:rPr>
              <w:tab/>
              <w:t>חובת היידוע לפי סעיף קטן (ג) חלה כלפיי מאושפז השוהה בבית החולים וכלפי נציגו החוקי, ככל שקיים; לא ניתן לברר את דעתו של המאושפז בעניין ולא מונה לו נציג חוקי, יש ליידע, ככל הניתן, אף בן משפחה של המאושפז, המוכר לצוות בית החולים; היידוע יבוצע לפחות 7 ימים לפני התקנת המצלמות, וכן בטרם קבלתו לאשפוז של כל מאושפז חדש.</w:t>
            </w:r>
          </w:p>
        </w:tc>
      </w:tr>
      <w:tr w:rsidR="00FF7879" w:rsidRPr="00AB692E" w:rsidTr="00162330">
        <w:trPr>
          <w:cantSplit/>
        </w:trPr>
        <w:tc>
          <w:tcPr>
            <w:tcW w:w="2708" w:type="dxa"/>
            <w:shd w:val="clear" w:color="auto" w:fill="auto"/>
            <w:tcMar>
              <w:top w:w="91" w:type="dxa"/>
              <w:left w:w="0" w:type="dxa"/>
              <w:bottom w:w="91" w:type="dxa"/>
              <w:right w:w="0" w:type="dxa"/>
            </w:tcMar>
          </w:tcPr>
          <w:p w:rsidR="00FF7879" w:rsidRPr="00AB692E" w:rsidRDefault="00FF7879"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FF7879" w:rsidRPr="00AB692E" w:rsidRDefault="00FF7879"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FF7879" w:rsidRPr="00AB692E" w:rsidRDefault="00FF7879"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FF7879" w:rsidRPr="00AB692E" w:rsidRDefault="00FF7879"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FF7879" w:rsidRPr="00AB692E" w:rsidRDefault="00FF7879" w:rsidP="00D26404">
            <w:pPr>
              <w:pStyle w:val="TableBlock"/>
              <w:spacing w:line="240" w:lineRule="auto"/>
              <w:rPr>
                <w:rFonts w:ascii="David" w:hAnsi="David"/>
                <w:sz w:val="24"/>
                <w:szCs w:val="24"/>
                <w:rtl/>
              </w:rPr>
            </w:pPr>
            <w:r w:rsidRPr="00AB692E">
              <w:rPr>
                <w:rFonts w:ascii="David" w:hAnsi="David"/>
                <w:sz w:val="24"/>
                <w:szCs w:val="24"/>
                <w:rtl/>
              </w:rPr>
              <w:t>(ה)</w:t>
            </w:r>
            <w:r w:rsidRPr="00AB692E">
              <w:rPr>
                <w:rFonts w:ascii="David" w:hAnsi="David"/>
                <w:sz w:val="24"/>
                <w:szCs w:val="24"/>
                <w:rtl/>
              </w:rPr>
              <w:tab/>
              <w:t>מנהל בית החולים יביא לידיעת כל עובדי בית החולים וכל עובד חדש בסמוך לתחילת עבודתו, בכתב ובעל פה, בשפה המובנת לעובד, את דבר הפעלת המצלמות בבית החולים לרבות מטרת הפעלתן, אופן הפעלתן, מיקומן, השימושים שייעשו בהקלטות הצילום.</w:t>
            </w:r>
          </w:p>
        </w:tc>
      </w:tr>
    </w:tbl>
    <w:p w:rsidR="004A3218" w:rsidRDefault="004A3218" w:rsidP="004A3218">
      <w:pPr>
        <w:rPr>
          <w:rtl/>
        </w:rPr>
      </w:pPr>
    </w:p>
    <w:p w:rsidR="004A3218" w:rsidRDefault="006F4E3D" w:rsidP="004A3218">
      <w:pPr>
        <w:rPr>
          <w:rtl/>
        </w:rPr>
      </w:pPr>
      <w:bookmarkStart w:id="717" w:name="_ETM_Q1_2986174"/>
      <w:bookmarkStart w:id="718" w:name="_ETM_Q1_2986300"/>
      <w:bookmarkStart w:id="719" w:name="_ETM_Q1_2986350"/>
      <w:bookmarkStart w:id="720" w:name="_ETM_Q1_2986485"/>
      <w:bookmarkStart w:id="721" w:name="_ETM_Q1_2986542"/>
      <w:bookmarkStart w:id="722" w:name="_ETM_Q1_2986667"/>
      <w:bookmarkEnd w:id="717"/>
      <w:bookmarkEnd w:id="718"/>
      <w:bookmarkEnd w:id="719"/>
      <w:bookmarkEnd w:id="720"/>
      <w:bookmarkEnd w:id="721"/>
      <w:bookmarkEnd w:id="722"/>
      <w:r>
        <w:rPr>
          <w:rFonts w:hint="cs"/>
          <w:rtl/>
        </w:rPr>
        <w:t xml:space="preserve">החשיבות שגם מאושפז, גם עובד, כל אדם שנכנס, יידע שהוא מצולם. זה יהיה גם בכניסה שלט, וגם כמובן בחדרים, </w:t>
      </w:r>
      <w:bookmarkStart w:id="723" w:name="_ETM_Q1_3059188"/>
      <w:bookmarkEnd w:id="723"/>
      <w:r>
        <w:rPr>
          <w:rFonts w:hint="cs"/>
          <w:rtl/>
        </w:rPr>
        <w:t>עם אפשרות</w:t>
      </w:r>
      <w:r w:rsidR="004A3218">
        <w:rPr>
          <w:rFonts w:hint="cs"/>
          <w:rtl/>
        </w:rPr>
        <w:t xml:space="preserve"> </w:t>
      </w:r>
      <w:r>
        <w:rPr>
          <w:rFonts w:hint="cs"/>
          <w:rtl/>
        </w:rPr>
        <w:t>ה</w:t>
      </w:r>
      <w:r w:rsidR="004A3218">
        <w:rPr>
          <w:rFonts w:hint="cs"/>
          <w:rtl/>
        </w:rPr>
        <w:t xml:space="preserve">סירוב של המאושפז לצלם אותו במרחב הפרטי. </w:t>
      </w:r>
    </w:p>
    <w:p w:rsidR="004A3218" w:rsidRDefault="004A3218" w:rsidP="004A3218">
      <w:pPr>
        <w:rPr>
          <w:rtl/>
        </w:rPr>
      </w:pPr>
    </w:p>
    <w:p w:rsidR="004A3218" w:rsidRDefault="004A3218" w:rsidP="007646D7">
      <w:pPr>
        <w:pStyle w:val="afb"/>
        <w:rPr>
          <w:rtl/>
        </w:rPr>
      </w:pPr>
      <w:bookmarkStart w:id="724" w:name="ET_guest_813950_97"/>
      <w:r w:rsidRPr="007646D7">
        <w:rPr>
          <w:rStyle w:val="TagStyle"/>
          <w:rtl/>
        </w:rPr>
        <w:t xml:space="preserve"> &lt;&lt; אורח &gt;&gt;</w:t>
      </w:r>
      <w:r w:rsidRPr="004A3218">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4A3218">
        <w:rPr>
          <w:rStyle w:val="TagStyle"/>
          <w:rtl/>
        </w:rPr>
        <w:t xml:space="preserve"> </w:t>
      </w:r>
      <w:r w:rsidRPr="007646D7">
        <w:rPr>
          <w:rStyle w:val="TagStyle"/>
          <w:rtl/>
        </w:rPr>
        <w:t>&lt;&lt; אורח &gt;&gt;</w:t>
      </w:r>
      <w:r>
        <w:rPr>
          <w:rtl/>
        </w:rPr>
        <w:t xml:space="preserve"> </w:t>
      </w:r>
      <w:bookmarkEnd w:id="724"/>
    </w:p>
    <w:p w:rsidR="004A3218" w:rsidRDefault="004A3218" w:rsidP="004A3218">
      <w:pPr>
        <w:pStyle w:val="KeepWithNext"/>
        <w:rPr>
          <w:rtl/>
        </w:rPr>
      </w:pPr>
    </w:p>
    <w:p w:rsidR="004A3218" w:rsidRDefault="004A3218" w:rsidP="004A3218">
      <w:pPr>
        <w:rPr>
          <w:rtl/>
        </w:rPr>
      </w:pPr>
      <w:r>
        <w:rPr>
          <w:rFonts w:hint="cs"/>
          <w:rtl/>
        </w:rPr>
        <w:t>ההערה שלי מתייחסת לסעיף א</w:t>
      </w:r>
      <w:r w:rsidR="006F4E3D">
        <w:rPr>
          <w:rFonts w:hint="cs"/>
          <w:rtl/>
        </w:rPr>
        <w:t>' ולסעיף ב'. בבית-חולים גריאטרי רגיל, לא גדול,</w:t>
      </w:r>
      <w:r>
        <w:rPr>
          <w:rFonts w:hint="cs"/>
          <w:rtl/>
        </w:rPr>
        <w:t xml:space="preserve"> יש מאות חדרים. לפי הדרישה הזו, במאות חדרים, </w:t>
      </w:r>
      <w:r w:rsidR="006F4E3D">
        <w:rPr>
          <w:rFonts w:hint="cs"/>
          <w:rtl/>
        </w:rPr>
        <w:t xml:space="preserve">הצטרכו להיות מאות שלטים בארבע, חמש שפות </w:t>
      </w:r>
      <w:bookmarkStart w:id="725" w:name="_ETM_Q1_3088393"/>
      <w:bookmarkEnd w:id="725"/>
      <w:r w:rsidR="006F4E3D">
        <w:rPr>
          <w:rFonts w:hint="cs"/>
          <w:rtl/>
        </w:rPr>
        <w:t xml:space="preserve">בכל מקום, זה נשמע מוגזם ולא סביר. </w:t>
      </w:r>
      <w:r>
        <w:rPr>
          <w:rFonts w:hint="cs"/>
          <w:rtl/>
        </w:rPr>
        <w:t xml:space="preserve"> </w:t>
      </w:r>
    </w:p>
    <w:p w:rsidR="004A3218" w:rsidRDefault="004A3218" w:rsidP="004A3218">
      <w:pPr>
        <w:rPr>
          <w:rtl/>
        </w:rPr>
      </w:pPr>
    </w:p>
    <w:p w:rsidR="004A3218" w:rsidRDefault="004A3218" w:rsidP="007646D7">
      <w:pPr>
        <w:pStyle w:val="af8"/>
        <w:rPr>
          <w:rtl/>
        </w:rPr>
      </w:pPr>
      <w:bookmarkStart w:id="726" w:name="ET_yor_5299_98"/>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4A3218">
        <w:rPr>
          <w:rStyle w:val="TagStyle"/>
          <w:rtl/>
        </w:rPr>
        <w:t xml:space="preserve"> </w:t>
      </w:r>
      <w:r>
        <w:rPr>
          <w:rtl/>
        </w:rPr>
        <w:t xml:space="preserve">היו"ר אלי </w:t>
      </w:r>
      <w:proofErr w:type="spellStart"/>
      <w:r>
        <w:rPr>
          <w:rtl/>
        </w:rPr>
        <w:t>אלאלוף</w:t>
      </w:r>
      <w:proofErr w:type="spellEnd"/>
      <w:r>
        <w:rPr>
          <w:rtl/>
        </w:rPr>
        <w:t>:</w:t>
      </w:r>
      <w:r w:rsidRPr="004A3218">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726"/>
    </w:p>
    <w:p w:rsidR="004A3218" w:rsidRDefault="004A3218" w:rsidP="004A3218">
      <w:pPr>
        <w:pStyle w:val="KeepWithNext"/>
        <w:rPr>
          <w:rtl/>
        </w:rPr>
      </w:pPr>
    </w:p>
    <w:p w:rsidR="004A3218" w:rsidRDefault="004A3218" w:rsidP="004A3218">
      <w:pPr>
        <w:rPr>
          <w:rtl/>
        </w:rPr>
      </w:pPr>
      <w:r>
        <w:rPr>
          <w:rFonts w:hint="cs"/>
          <w:rtl/>
        </w:rPr>
        <w:t>אותו שלט יכלול את השפות</w:t>
      </w:r>
      <w:r w:rsidR="006F4E3D">
        <w:rPr>
          <w:rFonts w:hint="cs"/>
          <w:rtl/>
        </w:rPr>
        <w:t>.</w:t>
      </w:r>
    </w:p>
    <w:p w:rsidR="004A3218" w:rsidRDefault="004A3218" w:rsidP="004A3218">
      <w:pPr>
        <w:rPr>
          <w:rtl/>
        </w:rPr>
      </w:pPr>
    </w:p>
    <w:p w:rsidR="004A3218" w:rsidRDefault="004A3218" w:rsidP="007646D7">
      <w:pPr>
        <w:pStyle w:val="-"/>
        <w:rPr>
          <w:rtl/>
        </w:rPr>
      </w:pPr>
      <w:bookmarkStart w:id="727" w:name="ET_speakercontinue_813950_99"/>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4A3218">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4A3218">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727"/>
    </w:p>
    <w:p w:rsidR="004A3218" w:rsidRDefault="004A3218" w:rsidP="004A3218">
      <w:pPr>
        <w:pStyle w:val="KeepWithNext"/>
        <w:rPr>
          <w:rtl/>
        </w:rPr>
      </w:pPr>
    </w:p>
    <w:p w:rsidR="004A3218" w:rsidRDefault="006F4E3D" w:rsidP="00873D82">
      <w:pPr>
        <w:rPr>
          <w:rtl/>
        </w:rPr>
      </w:pPr>
      <w:r>
        <w:rPr>
          <w:rFonts w:hint="cs"/>
          <w:rtl/>
        </w:rPr>
        <w:t xml:space="preserve">כן, אחד, </w:t>
      </w:r>
      <w:r w:rsidR="00873D82">
        <w:rPr>
          <w:rFonts w:hint="cs"/>
          <w:rtl/>
        </w:rPr>
        <w:t xml:space="preserve">אבל שלט אחד במאות </w:t>
      </w:r>
      <w:bookmarkStart w:id="728" w:name="_ETM_Q1_3100898"/>
      <w:bookmarkEnd w:id="728"/>
      <w:r w:rsidR="00873D82">
        <w:rPr>
          <w:rFonts w:hint="cs"/>
          <w:rtl/>
        </w:rPr>
        <w:t xml:space="preserve">חדרים, ובמאות חדרי שירותים. </w:t>
      </w:r>
      <w:bookmarkStart w:id="729" w:name="_ETM_Q1_3099471"/>
      <w:bookmarkStart w:id="730" w:name="_ETM_Q1_3099645"/>
      <w:bookmarkEnd w:id="729"/>
      <w:bookmarkEnd w:id="730"/>
      <w:r>
        <w:rPr>
          <w:rFonts w:hint="cs"/>
          <w:rtl/>
        </w:rPr>
        <w:t xml:space="preserve"> </w:t>
      </w:r>
      <w:r w:rsidR="004A3218">
        <w:rPr>
          <w:rFonts w:hint="cs"/>
          <w:rtl/>
        </w:rPr>
        <w:t xml:space="preserve">מספיק בכניסה </w:t>
      </w:r>
      <w:r w:rsidR="00873D82">
        <w:rPr>
          <w:rFonts w:hint="cs"/>
          <w:rtl/>
        </w:rPr>
        <w:t xml:space="preserve">לבית החולים, ולכל מחלקה, וכמובן ליידע </w:t>
      </w:r>
      <w:bookmarkStart w:id="731" w:name="_ETM_Q1_3111204"/>
      <w:bookmarkEnd w:id="731"/>
      <w:r w:rsidR="00873D82">
        <w:rPr>
          <w:rFonts w:hint="cs"/>
          <w:rtl/>
        </w:rPr>
        <w:t>כל בן משפחה, ו</w:t>
      </w:r>
      <w:r w:rsidR="004A3218">
        <w:rPr>
          <w:rFonts w:hint="cs"/>
          <w:rtl/>
        </w:rPr>
        <w:t xml:space="preserve">מבחינתי </w:t>
      </w:r>
      <w:r w:rsidR="00873D82">
        <w:rPr>
          <w:rFonts w:hint="cs"/>
          <w:rtl/>
        </w:rPr>
        <w:t xml:space="preserve">גם להחתים כל בן משפחה </w:t>
      </w:r>
      <w:r w:rsidR="004A3218">
        <w:rPr>
          <w:rFonts w:hint="cs"/>
          <w:rtl/>
        </w:rPr>
        <w:t>בכתב, או נציגו החוקי. אבל להתקין מאות</w:t>
      </w:r>
      <w:r w:rsidR="00873D82">
        <w:rPr>
          <w:rFonts w:hint="cs"/>
          <w:rtl/>
        </w:rPr>
        <w:t xml:space="preserve"> </w:t>
      </w:r>
      <w:r w:rsidR="004A3218">
        <w:rPr>
          <w:rFonts w:hint="cs"/>
          <w:rtl/>
        </w:rPr>
        <w:t xml:space="preserve">שלטים בכל בית האבות, נשמע מוגזם. </w:t>
      </w:r>
    </w:p>
    <w:p w:rsidR="004A3218" w:rsidRDefault="004A3218" w:rsidP="004A3218">
      <w:pPr>
        <w:rPr>
          <w:rtl/>
        </w:rPr>
      </w:pPr>
    </w:p>
    <w:p w:rsidR="004A3218" w:rsidRDefault="004A3218" w:rsidP="007646D7">
      <w:pPr>
        <w:pStyle w:val="af8"/>
        <w:rPr>
          <w:rtl/>
        </w:rPr>
      </w:pPr>
      <w:bookmarkStart w:id="732" w:name="ET_yor_5299_100"/>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4A3218">
        <w:rPr>
          <w:rStyle w:val="TagStyle"/>
          <w:rtl/>
        </w:rPr>
        <w:t xml:space="preserve"> </w:t>
      </w:r>
      <w:r>
        <w:rPr>
          <w:rtl/>
        </w:rPr>
        <w:t xml:space="preserve">היו"ר אלי </w:t>
      </w:r>
      <w:proofErr w:type="spellStart"/>
      <w:r>
        <w:rPr>
          <w:rtl/>
        </w:rPr>
        <w:t>אלאלוף</w:t>
      </w:r>
      <w:proofErr w:type="spellEnd"/>
      <w:r>
        <w:rPr>
          <w:rtl/>
        </w:rPr>
        <w:t>:</w:t>
      </w:r>
      <w:r w:rsidRPr="004A3218">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732"/>
    </w:p>
    <w:p w:rsidR="004A3218" w:rsidRDefault="004A3218" w:rsidP="004A3218">
      <w:pPr>
        <w:pStyle w:val="KeepWithNext"/>
        <w:rPr>
          <w:rtl/>
        </w:rPr>
      </w:pPr>
    </w:p>
    <w:p w:rsidR="004A3218" w:rsidRDefault="004A3218" w:rsidP="004A3218">
      <w:pPr>
        <w:rPr>
          <w:rtl/>
        </w:rPr>
      </w:pPr>
      <w:r>
        <w:rPr>
          <w:rFonts w:hint="cs"/>
          <w:rtl/>
        </w:rPr>
        <w:t xml:space="preserve">הלוואי וזאת תהיה הבעיה. </w:t>
      </w:r>
    </w:p>
    <w:p w:rsidR="004A3218" w:rsidRDefault="004A3218" w:rsidP="004A3218">
      <w:pPr>
        <w:rPr>
          <w:rtl/>
        </w:rPr>
      </w:pPr>
    </w:p>
    <w:p w:rsidR="004A3218" w:rsidRDefault="004A3218" w:rsidP="00873D82">
      <w:pPr>
        <w:rPr>
          <w:rtl/>
        </w:rPr>
      </w:pPr>
      <w:r>
        <w:rPr>
          <w:rFonts w:hint="cs"/>
          <w:rtl/>
        </w:rPr>
        <w:t>בחדר מסוים</w:t>
      </w:r>
      <w:r w:rsidR="00873D82">
        <w:rPr>
          <w:rFonts w:hint="cs"/>
          <w:rtl/>
        </w:rPr>
        <w:t xml:space="preserve"> </w:t>
      </w:r>
      <w:bookmarkStart w:id="733" w:name="_ETM_Q1_3135063"/>
      <w:bookmarkEnd w:id="733"/>
      <w:r w:rsidR="00873D82">
        <w:rPr>
          <w:rFonts w:hint="cs"/>
          <w:rtl/>
        </w:rPr>
        <w:t xml:space="preserve">המאושפז ביקש לא לצלם, אז </w:t>
      </w:r>
      <w:r>
        <w:rPr>
          <w:rFonts w:hint="cs"/>
          <w:rtl/>
        </w:rPr>
        <w:t xml:space="preserve">לא יהיה שלט. בחדר שלו לא יהיה. כדאי שיהיה בכל </w:t>
      </w:r>
      <w:r w:rsidR="00873D82">
        <w:rPr>
          <w:rFonts w:hint="cs"/>
          <w:rtl/>
        </w:rPr>
        <w:t xml:space="preserve">מקום, שלא יגידו שהם הופתעו. </w:t>
      </w:r>
    </w:p>
    <w:p w:rsidR="004A3218" w:rsidRDefault="004A3218" w:rsidP="004A3218">
      <w:pPr>
        <w:rPr>
          <w:rtl/>
        </w:rPr>
      </w:pPr>
    </w:p>
    <w:p w:rsidR="004A3218" w:rsidRDefault="004A3218" w:rsidP="007646D7">
      <w:pPr>
        <w:pStyle w:val="afb"/>
        <w:rPr>
          <w:rtl/>
        </w:rPr>
      </w:pPr>
      <w:bookmarkStart w:id="734" w:name="ET_guest_12286_101"/>
      <w:r w:rsidRPr="007646D7">
        <w:rPr>
          <w:rStyle w:val="TagStyle"/>
          <w:rtl/>
        </w:rPr>
        <w:t xml:space="preserve"> &lt;&lt; אורח &gt;&gt;</w:t>
      </w:r>
      <w:r w:rsidRPr="004A3218">
        <w:rPr>
          <w:rStyle w:val="TagStyle"/>
          <w:rtl/>
        </w:rPr>
        <w:t xml:space="preserve"> </w:t>
      </w:r>
      <w:r>
        <w:rPr>
          <w:rtl/>
        </w:rPr>
        <w:t>רון עוזרי:</w:t>
      </w:r>
      <w:r w:rsidRPr="004A3218">
        <w:rPr>
          <w:rStyle w:val="TagStyle"/>
          <w:rtl/>
        </w:rPr>
        <w:t xml:space="preserve"> </w:t>
      </w:r>
      <w:r w:rsidRPr="007646D7">
        <w:rPr>
          <w:rStyle w:val="TagStyle"/>
          <w:rtl/>
        </w:rPr>
        <w:t>&lt;&lt; אורח &gt;&gt;</w:t>
      </w:r>
      <w:r>
        <w:rPr>
          <w:rtl/>
        </w:rPr>
        <w:t xml:space="preserve"> </w:t>
      </w:r>
      <w:bookmarkEnd w:id="734"/>
    </w:p>
    <w:p w:rsidR="004A3218" w:rsidRDefault="004A3218" w:rsidP="004A3218">
      <w:pPr>
        <w:pStyle w:val="KeepWithNext"/>
        <w:rPr>
          <w:rtl/>
        </w:rPr>
      </w:pPr>
    </w:p>
    <w:p w:rsidR="004A3218" w:rsidRDefault="00873D82" w:rsidP="004A3218">
      <w:pPr>
        <w:rPr>
          <w:rtl/>
        </w:rPr>
      </w:pPr>
      <w:r>
        <w:rPr>
          <w:rFonts w:hint="cs"/>
          <w:rtl/>
        </w:rPr>
        <w:t xml:space="preserve">אדוני היושב-ראש, הכוונות שלנו </w:t>
      </w:r>
      <w:bookmarkStart w:id="735" w:name="_ETM_Q1_3151789"/>
      <w:bookmarkEnd w:id="735"/>
      <w:r>
        <w:rPr>
          <w:rFonts w:hint="cs"/>
          <w:rtl/>
        </w:rPr>
        <w:t xml:space="preserve">הן טובות, ושהדבר יהיה מעשי. שלא תבוא מחר </w:t>
      </w:r>
      <w:r w:rsidR="004A3218">
        <w:rPr>
          <w:rFonts w:hint="cs"/>
          <w:rtl/>
        </w:rPr>
        <w:t xml:space="preserve">בקרה </w:t>
      </w:r>
      <w:r>
        <w:rPr>
          <w:rFonts w:hint="cs"/>
          <w:rtl/>
        </w:rPr>
        <w:t xml:space="preserve">של משרד </w:t>
      </w:r>
      <w:bookmarkStart w:id="736" w:name="_ETM_Q1_3154794"/>
      <w:bookmarkEnd w:id="736"/>
      <w:r>
        <w:rPr>
          <w:rFonts w:hint="cs"/>
          <w:rtl/>
        </w:rPr>
        <w:t>הבריאות ותתפוס אותנו פה באיזו מילה וכ</w:t>
      </w:r>
      <w:r w:rsidR="004A3218">
        <w:rPr>
          <w:rFonts w:hint="cs"/>
          <w:rtl/>
        </w:rPr>
        <w:t xml:space="preserve">שהיא לא מעשית. </w:t>
      </w:r>
      <w:r>
        <w:rPr>
          <w:rFonts w:hint="cs"/>
          <w:rtl/>
        </w:rPr>
        <w:t xml:space="preserve">קודם כל, </w:t>
      </w:r>
      <w:r w:rsidR="004A3218">
        <w:rPr>
          <w:rFonts w:hint="cs"/>
          <w:rtl/>
        </w:rPr>
        <w:t xml:space="preserve">אין חילוקי דעות, </w:t>
      </w:r>
      <w:r>
        <w:rPr>
          <w:rFonts w:hint="cs"/>
          <w:rtl/>
        </w:rPr>
        <w:t xml:space="preserve">שכל מי </w:t>
      </w:r>
      <w:bookmarkStart w:id="737" w:name="_ETM_Q1_3160791"/>
      <w:bookmarkEnd w:id="737"/>
      <w:r>
        <w:rPr>
          <w:rFonts w:hint="cs"/>
          <w:rtl/>
        </w:rPr>
        <w:t xml:space="preserve">שנמצא באזור, צריך לדעת בכל השפות, כפי שנדרש פה בחוק, </w:t>
      </w:r>
      <w:bookmarkStart w:id="738" w:name="_ETM_Q1_3166148"/>
      <w:bookmarkEnd w:id="738"/>
      <w:r w:rsidR="004A3218">
        <w:rPr>
          <w:rFonts w:hint="cs"/>
          <w:rtl/>
        </w:rPr>
        <w:t>גם בכניסה למחלקה,</w:t>
      </w:r>
      <w:r>
        <w:rPr>
          <w:rFonts w:hint="cs"/>
          <w:rtl/>
        </w:rPr>
        <w:t xml:space="preserve"> גם בכניסה הראשית לבית-חולים, וגם בכניסה למחלקה, הודות זה </w:t>
      </w:r>
      <w:bookmarkStart w:id="739" w:name="_ETM_Q1_3168694"/>
      <w:bookmarkEnd w:id="739"/>
      <w:r>
        <w:rPr>
          <w:rFonts w:hint="cs"/>
          <w:rtl/>
        </w:rPr>
        <w:t>שמוצבות מצלמות.</w:t>
      </w:r>
      <w:r w:rsidR="004A3218">
        <w:rPr>
          <w:rFonts w:hint="cs"/>
          <w:rtl/>
        </w:rPr>
        <w:t xml:space="preserve"> אבל בכל חדר לשים את אותו</w:t>
      </w:r>
      <w:r>
        <w:rPr>
          <w:rFonts w:hint="cs"/>
          <w:rtl/>
        </w:rPr>
        <w:t xml:space="preserve"> שלט מורכב,</w:t>
      </w:r>
      <w:r w:rsidR="004A3218">
        <w:rPr>
          <w:rFonts w:hint="cs"/>
          <w:rtl/>
        </w:rPr>
        <w:t xml:space="preserve"> זה לא מעשי</w:t>
      </w:r>
      <w:r>
        <w:rPr>
          <w:rFonts w:hint="cs"/>
          <w:rtl/>
        </w:rPr>
        <w:t>,</w:t>
      </w:r>
      <w:r w:rsidR="004A3218">
        <w:rPr>
          <w:rFonts w:hint="cs"/>
          <w:rtl/>
        </w:rPr>
        <w:t xml:space="preserve"> זה גם מכער.</w:t>
      </w:r>
      <w:r>
        <w:rPr>
          <w:rFonts w:hint="cs"/>
          <w:rtl/>
        </w:rPr>
        <w:t xml:space="preserve"> זה מרחב מחיה של אנשים.</w:t>
      </w:r>
      <w:r w:rsidR="004A3218">
        <w:rPr>
          <w:rFonts w:hint="cs"/>
          <w:rtl/>
        </w:rPr>
        <w:t xml:space="preserve"> אפשר אולי להציב, לסכם על שלט קטן </w:t>
      </w:r>
      <w:r>
        <w:rPr>
          <w:rFonts w:hint="cs"/>
          <w:rtl/>
        </w:rPr>
        <w:t xml:space="preserve">שהם מציבים </w:t>
      </w:r>
      <w:bookmarkStart w:id="740" w:name="_ETM_Q1_3182409"/>
      <w:bookmarkEnd w:id="740"/>
      <w:r w:rsidR="00162330">
        <w:rPr>
          <w:rFonts w:hint="cs"/>
          <w:rtl/>
        </w:rPr>
        <w:t xml:space="preserve">כפי שביקשת, כי אחרת זה לא מעשי. צריך קצת אסתטיקה, </w:t>
      </w:r>
      <w:bookmarkStart w:id="741" w:name="_ETM_Q1_3188915"/>
      <w:bookmarkEnd w:id="741"/>
      <w:r w:rsidR="00162330">
        <w:rPr>
          <w:rFonts w:hint="cs"/>
          <w:rtl/>
        </w:rPr>
        <w:t xml:space="preserve">וגם מידע. </w:t>
      </w:r>
    </w:p>
    <w:p w:rsidR="004A3218" w:rsidRDefault="004A3218" w:rsidP="004A3218">
      <w:pPr>
        <w:rPr>
          <w:rtl/>
        </w:rPr>
      </w:pPr>
    </w:p>
    <w:p w:rsidR="004A3218" w:rsidRDefault="004A3218" w:rsidP="007646D7">
      <w:pPr>
        <w:pStyle w:val="af8"/>
        <w:rPr>
          <w:rtl/>
        </w:rPr>
      </w:pPr>
      <w:bookmarkStart w:id="742" w:name="ET_yor_5299_102"/>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4A3218">
        <w:rPr>
          <w:rStyle w:val="TagStyle"/>
          <w:rtl/>
        </w:rPr>
        <w:t xml:space="preserve"> </w:t>
      </w:r>
      <w:r>
        <w:rPr>
          <w:rtl/>
        </w:rPr>
        <w:t xml:space="preserve">היו"ר אלי </w:t>
      </w:r>
      <w:proofErr w:type="spellStart"/>
      <w:r>
        <w:rPr>
          <w:rtl/>
        </w:rPr>
        <w:t>אלאלוף</w:t>
      </w:r>
      <w:proofErr w:type="spellEnd"/>
      <w:r>
        <w:rPr>
          <w:rtl/>
        </w:rPr>
        <w:t>:</w:t>
      </w:r>
      <w:r w:rsidRPr="004A3218">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742"/>
    </w:p>
    <w:p w:rsidR="004A3218" w:rsidRDefault="004A3218" w:rsidP="004A3218">
      <w:pPr>
        <w:pStyle w:val="KeepWithNext"/>
        <w:rPr>
          <w:rtl/>
        </w:rPr>
      </w:pPr>
    </w:p>
    <w:p w:rsidR="004A3218" w:rsidRDefault="004A3218" w:rsidP="004A3218">
      <w:pPr>
        <w:rPr>
          <w:rtl/>
        </w:rPr>
      </w:pPr>
      <w:r>
        <w:rPr>
          <w:rFonts w:hint="cs"/>
          <w:rtl/>
        </w:rPr>
        <w:t xml:space="preserve">סומכים עליכם. </w:t>
      </w:r>
    </w:p>
    <w:p w:rsidR="004A3218" w:rsidRDefault="004A3218" w:rsidP="004A3218">
      <w:pPr>
        <w:rPr>
          <w:rtl/>
        </w:rPr>
      </w:pPr>
    </w:p>
    <w:p w:rsidR="004A3218" w:rsidRDefault="004A3218" w:rsidP="007646D7">
      <w:pPr>
        <w:pStyle w:val="afb"/>
        <w:rPr>
          <w:rtl/>
        </w:rPr>
      </w:pPr>
      <w:bookmarkStart w:id="743" w:name="ET_guest_813950_103"/>
      <w:r w:rsidRPr="007646D7">
        <w:rPr>
          <w:rStyle w:val="TagStyle"/>
          <w:rtl/>
        </w:rPr>
        <w:t xml:space="preserve"> &lt;&lt; אורח &gt;&gt;</w:t>
      </w:r>
      <w:r w:rsidRPr="004A3218">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4A3218">
        <w:rPr>
          <w:rStyle w:val="TagStyle"/>
          <w:rtl/>
        </w:rPr>
        <w:t xml:space="preserve"> </w:t>
      </w:r>
      <w:r w:rsidRPr="007646D7">
        <w:rPr>
          <w:rStyle w:val="TagStyle"/>
          <w:rtl/>
        </w:rPr>
        <w:t>&lt;&lt; אורח &gt;&gt;</w:t>
      </w:r>
      <w:r>
        <w:rPr>
          <w:rtl/>
        </w:rPr>
        <w:t xml:space="preserve"> </w:t>
      </w:r>
      <w:bookmarkEnd w:id="743"/>
    </w:p>
    <w:p w:rsidR="004A3218" w:rsidRDefault="004A3218" w:rsidP="004A3218">
      <w:pPr>
        <w:pStyle w:val="KeepWithNext"/>
        <w:rPr>
          <w:rtl/>
        </w:rPr>
      </w:pPr>
    </w:p>
    <w:p w:rsidR="004A3218" w:rsidRDefault="004A3218" w:rsidP="004A3218">
      <w:pPr>
        <w:rPr>
          <w:rtl/>
        </w:rPr>
      </w:pPr>
      <w:r>
        <w:rPr>
          <w:rFonts w:hint="cs"/>
          <w:rtl/>
        </w:rPr>
        <w:t>עוד פעם, אני מזמין לבית אבות תראו איך</w:t>
      </w:r>
      <w:r w:rsidR="00162330">
        <w:rPr>
          <w:rFonts w:hint="cs"/>
          <w:rtl/>
        </w:rPr>
        <w:t xml:space="preserve"> זה נראה. </w:t>
      </w:r>
      <w:r>
        <w:rPr>
          <w:rFonts w:hint="cs"/>
          <w:rtl/>
        </w:rPr>
        <w:t xml:space="preserve"> </w:t>
      </w:r>
    </w:p>
    <w:p w:rsidR="00162330" w:rsidRDefault="00162330" w:rsidP="00162330">
      <w:pPr>
        <w:ind w:firstLine="0"/>
        <w:rPr>
          <w:rtl/>
        </w:rPr>
      </w:pPr>
    </w:p>
    <w:p w:rsidR="00162330" w:rsidRDefault="00162330" w:rsidP="007646D7">
      <w:pPr>
        <w:pStyle w:val="a5"/>
        <w:rPr>
          <w:rtl/>
        </w:rPr>
      </w:pPr>
      <w:bookmarkStart w:id="744" w:name="ET_speaker_ורד_וייס_250"/>
      <w:r w:rsidRPr="007646D7">
        <w:rPr>
          <w:rStyle w:val="TagStyle"/>
          <w:rtl/>
        </w:rPr>
        <w:t xml:space="preserve"> &lt;&lt; דובר &gt;&gt;</w:t>
      </w:r>
      <w:r w:rsidRPr="00162330">
        <w:rPr>
          <w:rStyle w:val="TagStyle"/>
          <w:rtl/>
        </w:rPr>
        <w:t xml:space="preserve"> </w:t>
      </w:r>
      <w:r>
        <w:rPr>
          <w:rtl/>
        </w:rPr>
        <w:t>ורד וייס:</w:t>
      </w:r>
      <w:r w:rsidRPr="00162330">
        <w:rPr>
          <w:rStyle w:val="TagStyle"/>
          <w:rtl/>
        </w:rPr>
        <w:t xml:space="preserve"> </w:t>
      </w:r>
      <w:r w:rsidRPr="007646D7">
        <w:rPr>
          <w:rStyle w:val="TagStyle"/>
          <w:rtl/>
        </w:rPr>
        <w:t>&lt;&lt; דובר &gt;&gt;</w:t>
      </w:r>
      <w:r>
        <w:rPr>
          <w:rtl/>
        </w:rPr>
        <w:t xml:space="preserve"> </w:t>
      </w:r>
      <w:bookmarkEnd w:id="744"/>
    </w:p>
    <w:p w:rsidR="00162330" w:rsidRDefault="00162330" w:rsidP="00162330">
      <w:pPr>
        <w:pStyle w:val="KeepWithNext"/>
        <w:rPr>
          <w:rtl/>
        </w:rPr>
      </w:pPr>
    </w:p>
    <w:p w:rsidR="004A3218" w:rsidRDefault="004A3218" w:rsidP="004A3218">
      <w:pPr>
        <w:rPr>
          <w:rtl/>
        </w:rPr>
      </w:pPr>
      <w:r>
        <w:rPr>
          <w:rFonts w:hint="cs"/>
          <w:rtl/>
        </w:rPr>
        <w:t>ב-29</w:t>
      </w:r>
      <w:r w:rsidR="002B3534">
        <w:rPr>
          <w:rFonts w:hint="cs"/>
          <w:rtl/>
        </w:rPr>
        <w:t>ז. (</w:t>
      </w:r>
      <w:r>
        <w:rPr>
          <w:rFonts w:hint="cs"/>
          <w:rtl/>
        </w:rPr>
        <w:t>ה</w:t>
      </w:r>
      <w:r w:rsidR="002B3534">
        <w:rPr>
          <w:rFonts w:hint="cs"/>
          <w:rtl/>
        </w:rPr>
        <w:t xml:space="preserve">) בסוף כתוב: "אופן </w:t>
      </w:r>
      <w:bookmarkStart w:id="745" w:name="_ETM_Q1_3219388"/>
      <w:bookmarkEnd w:id="745"/>
      <w:r w:rsidR="002B3534">
        <w:rPr>
          <w:rFonts w:hint="cs"/>
          <w:rtl/>
        </w:rPr>
        <w:t xml:space="preserve">הפעלתן, מיקומן ושימושים שייעשו בהקלטות", </w:t>
      </w:r>
      <w:r>
        <w:rPr>
          <w:rFonts w:hint="cs"/>
          <w:rtl/>
        </w:rPr>
        <w:t xml:space="preserve"> למעשה, </w:t>
      </w:r>
      <w:r w:rsidR="002B3534">
        <w:rPr>
          <w:rFonts w:hint="cs"/>
          <w:rtl/>
        </w:rPr>
        <w:t xml:space="preserve">אנחנו מדברים על שימוש </w:t>
      </w:r>
      <w:bookmarkStart w:id="746" w:name="_ETM_Q1_3230279"/>
      <w:bookmarkEnd w:id="746"/>
      <w:r w:rsidR="002B3534">
        <w:rPr>
          <w:rFonts w:hint="cs"/>
          <w:rtl/>
        </w:rPr>
        <w:t xml:space="preserve">מסוים שייעשה בהקלטות. למה זה ברבים? זה אומר שימוש </w:t>
      </w:r>
      <w:r>
        <w:rPr>
          <w:rFonts w:hint="cs"/>
          <w:rtl/>
        </w:rPr>
        <w:t xml:space="preserve">לצורך חקירה של אירוע. </w:t>
      </w:r>
    </w:p>
    <w:p w:rsidR="009C7021" w:rsidRDefault="009C7021" w:rsidP="004A3218">
      <w:pPr>
        <w:rPr>
          <w:rtl/>
        </w:rPr>
      </w:pPr>
    </w:p>
    <w:p w:rsidR="009C7021" w:rsidRDefault="009C7021" w:rsidP="007646D7">
      <w:pPr>
        <w:pStyle w:val="afb"/>
        <w:rPr>
          <w:rtl/>
        </w:rPr>
      </w:pPr>
      <w:bookmarkStart w:id="747" w:name="ET_guest_19526_104"/>
      <w:r w:rsidRPr="007646D7">
        <w:rPr>
          <w:rStyle w:val="TagStyle"/>
          <w:rtl/>
        </w:rPr>
        <w:t xml:space="preserve"> &lt;&lt; אורח &gt;&gt;</w:t>
      </w:r>
      <w:r w:rsidRPr="009C7021">
        <w:rPr>
          <w:rStyle w:val="TagStyle"/>
          <w:rtl/>
        </w:rPr>
        <w:t xml:space="preserve"> </w:t>
      </w:r>
      <w:r>
        <w:rPr>
          <w:rtl/>
        </w:rPr>
        <w:t>אורי פליישמן:</w:t>
      </w:r>
      <w:r w:rsidRPr="009C7021">
        <w:rPr>
          <w:rStyle w:val="TagStyle"/>
          <w:rtl/>
        </w:rPr>
        <w:t xml:space="preserve"> </w:t>
      </w:r>
      <w:r w:rsidRPr="007646D7">
        <w:rPr>
          <w:rStyle w:val="TagStyle"/>
          <w:rtl/>
        </w:rPr>
        <w:t>&lt;&lt; אורח &gt;&gt;</w:t>
      </w:r>
      <w:r>
        <w:rPr>
          <w:rtl/>
        </w:rPr>
        <w:t xml:space="preserve"> </w:t>
      </w:r>
      <w:bookmarkEnd w:id="747"/>
    </w:p>
    <w:p w:rsidR="009C7021" w:rsidRDefault="009C7021" w:rsidP="009C7021">
      <w:pPr>
        <w:pStyle w:val="KeepWithNext"/>
        <w:rPr>
          <w:rtl/>
        </w:rPr>
      </w:pPr>
    </w:p>
    <w:p w:rsidR="009C7021" w:rsidRDefault="002B3534" w:rsidP="009C7021">
      <w:pPr>
        <w:rPr>
          <w:rtl/>
        </w:rPr>
      </w:pPr>
      <w:r>
        <w:rPr>
          <w:rFonts w:hint="cs"/>
          <w:rtl/>
        </w:rPr>
        <w:t>של</w:t>
      </w:r>
      <w:bookmarkStart w:id="748" w:name="_ETM_Q1_3236217"/>
      <w:bookmarkEnd w:id="748"/>
      <w:r>
        <w:rPr>
          <w:rFonts w:hint="cs"/>
          <w:rtl/>
        </w:rPr>
        <w:t xml:space="preserve"> פ</w:t>
      </w:r>
      <w:r w:rsidR="009C7021">
        <w:rPr>
          <w:rFonts w:hint="cs"/>
          <w:rtl/>
        </w:rPr>
        <w:t xml:space="preserve">גיעה לפי חוק העונשין. </w:t>
      </w:r>
    </w:p>
    <w:p w:rsidR="009C7021" w:rsidRDefault="009C7021" w:rsidP="009C7021">
      <w:pPr>
        <w:rPr>
          <w:rtl/>
        </w:rPr>
      </w:pPr>
    </w:p>
    <w:p w:rsidR="002B3534" w:rsidRDefault="002B3534" w:rsidP="007646D7">
      <w:pPr>
        <w:pStyle w:val="a5"/>
        <w:rPr>
          <w:rtl/>
        </w:rPr>
      </w:pPr>
      <w:bookmarkStart w:id="749" w:name="ET_speaker_ענת_מימון_251"/>
      <w:r w:rsidRPr="007646D7">
        <w:rPr>
          <w:rStyle w:val="TagStyle"/>
          <w:rtl/>
        </w:rPr>
        <w:t xml:space="preserve"> &lt;&lt; דובר &gt;&gt;</w:t>
      </w:r>
      <w:r w:rsidRPr="002B3534">
        <w:rPr>
          <w:rStyle w:val="TagStyle"/>
          <w:rtl/>
        </w:rPr>
        <w:t xml:space="preserve"> </w:t>
      </w:r>
      <w:r>
        <w:rPr>
          <w:rtl/>
        </w:rPr>
        <w:t>ענת מימון:</w:t>
      </w:r>
      <w:r w:rsidRPr="002B3534">
        <w:rPr>
          <w:rStyle w:val="TagStyle"/>
          <w:rtl/>
        </w:rPr>
        <w:t xml:space="preserve"> </w:t>
      </w:r>
      <w:r w:rsidRPr="007646D7">
        <w:rPr>
          <w:rStyle w:val="TagStyle"/>
          <w:rtl/>
        </w:rPr>
        <w:t>&lt;&lt; דובר &gt;&gt;</w:t>
      </w:r>
      <w:r>
        <w:rPr>
          <w:rtl/>
        </w:rPr>
        <w:t xml:space="preserve"> </w:t>
      </w:r>
      <w:bookmarkEnd w:id="749"/>
    </w:p>
    <w:p w:rsidR="002B3534" w:rsidRDefault="002B3534" w:rsidP="002B3534">
      <w:pPr>
        <w:pStyle w:val="KeepWithNext"/>
        <w:rPr>
          <w:rtl/>
        </w:rPr>
      </w:pPr>
    </w:p>
    <w:p w:rsidR="002B3534" w:rsidRDefault="002B3534" w:rsidP="002B3534">
      <w:pPr>
        <w:rPr>
          <w:rtl/>
        </w:rPr>
      </w:pPr>
      <w:r>
        <w:rPr>
          <w:rFonts w:hint="cs"/>
          <w:rtl/>
        </w:rPr>
        <w:t xml:space="preserve">לא, אבל אנחנו מאפשרים שימוש לפי דין. אנחנו נגיע לסעיף </w:t>
      </w:r>
      <w:bookmarkStart w:id="750" w:name="_ETM_Q1_3236987"/>
      <w:bookmarkEnd w:id="750"/>
      <w:r>
        <w:rPr>
          <w:rFonts w:hint="cs"/>
          <w:rtl/>
        </w:rPr>
        <w:t xml:space="preserve">של השימוש במצלמות. זה לחקירה, וכשיש חשד. זה עניין של </w:t>
      </w:r>
      <w:bookmarkStart w:id="751" w:name="_ETM_Q1_3246537"/>
      <w:bookmarkEnd w:id="751"/>
      <w:r>
        <w:rPr>
          <w:rFonts w:hint="cs"/>
          <w:rtl/>
        </w:rPr>
        <w:t xml:space="preserve">ניסוח. </w:t>
      </w:r>
      <w:r>
        <w:rPr>
          <w:rtl/>
        </w:rPr>
        <w:t xml:space="preserve">  </w:t>
      </w:r>
      <w:r>
        <w:rPr>
          <w:rFonts w:hint="cs"/>
          <w:rtl/>
        </w:rPr>
        <w:t xml:space="preserve">זה עניין של </w:t>
      </w:r>
      <w:proofErr w:type="spellStart"/>
      <w:r>
        <w:rPr>
          <w:rFonts w:hint="cs"/>
          <w:rtl/>
        </w:rPr>
        <w:t>נסחות</w:t>
      </w:r>
      <w:proofErr w:type="spellEnd"/>
      <w:r>
        <w:rPr>
          <w:rFonts w:hint="cs"/>
          <w:rtl/>
        </w:rPr>
        <w:t xml:space="preserve">. </w:t>
      </w:r>
    </w:p>
    <w:p w:rsidR="009C7021" w:rsidRDefault="009C7021" w:rsidP="009C7021">
      <w:pPr>
        <w:rPr>
          <w:rtl/>
        </w:rPr>
      </w:pPr>
    </w:p>
    <w:p w:rsidR="006B1BDC" w:rsidRDefault="009C7021" w:rsidP="002B3534">
      <w:pPr>
        <w:rPr>
          <w:rtl/>
        </w:rPr>
      </w:pPr>
      <w:r>
        <w:rPr>
          <w:rFonts w:hint="cs"/>
          <w:rtl/>
        </w:rPr>
        <w:t xml:space="preserve"> </w:t>
      </w:r>
    </w:p>
    <w:tbl>
      <w:tblPr>
        <w:bidiVisual/>
        <w:tblW w:w="10477" w:type="dxa"/>
        <w:tblInd w:w="-839" w:type="dxa"/>
        <w:tblLayout w:type="fixed"/>
        <w:tblCellMar>
          <w:top w:w="57" w:type="dxa"/>
          <w:left w:w="0" w:type="dxa"/>
          <w:bottom w:w="57" w:type="dxa"/>
          <w:right w:w="0" w:type="dxa"/>
        </w:tblCellMar>
        <w:tblLook w:val="0000" w:firstRow="0" w:lastRow="0" w:firstColumn="0" w:lastColumn="0" w:noHBand="0" w:noVBand="0"/>
      </w:tblPr>
      <w:tblGrid>
        <w:gridCol w:w="2708"/>
        <w:gridCol w:w="624"/>
        <w:gridCol w:w="1872"/>
        <w:gridCol w:w="624"/>
        <w:gridCol w:w="4649"/>
      </w:tblGrid>
      <w:tr w:rsidR="00336281" w:rsidRPr="00AB692E" w:rsidTr="00E87403">
        <w:trPr>
          <w:cantSplit/>
        </w:trPr>
        <w:tc>
          <w:tcPr>
            <w:tcW w:w="2708" w:type="dxa"/>
            <w:shd w:val="clear" w:color="auto" w:fill="auto"/>
            <w:tcMar>
              <w:top w:w="91" w:type="dxa"/>
              <w:left w:w="0" w:type="dxa"/>
              <w:bottom w:w="91" w:type="dxa"/>
              <w:right w:w="0" w:type="dxa"/>
            </w:tcMar>
          </w:tcPr>
          <w:p w:rsidR="00336281" w:rsidRPr="00AB692E" w:rsidRDefault="00336281" w:rsidP="00E87403">
            <w:pPr>
              <w:pStyle w:val="TableSideHeading"/>
              <w:spacing w:line="240" w:lineRule="auto"/>
              <w:rPr>
                <w:rFonts w:ascii="David" w:hAnsi="David"/>
                <w:b/>
                <w:bCs/>
                <w:sz w:val="24"/>
                <w:szCs w:val="24"/>
                <w:highlight w:val="yellow"/>
                <w:rtl/>
              </w:rPr>
            </w:pPr>
          </w:p>
        </w:tc>
        <w:tc>
          <w:tcPr>
            <w:tcW w:w="624" w:type="dxa"/>
            <w:shd w:val="clear" w:color="auto" w:fill="auto"/>
            <w:tcMar>
              <w:top w:w="91" w:type="dxa"/>
              <w:left w:w="0" w:type="dxa"/>
              <w:bottom w:w="91" w:type="dxa"/>
              <w:right w:w="0" w:type="dxa"/>
            </w:tcMar>
          </w:tcPr>
          <w:p w:rsidR="00336281" w:rsidRPr="00AB692E" w:rsidRDefault="00336281"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336281" w:rsidRPr="00AB692E" w:rsidRDefault="00336281" w:rsidP="00D26404">
            <w:pPr>
              <w:pStyle w:val="TableText"/>
              <w:spacing w:line="240" w:lineRule="auto"/>
              <w:rPr>
                <w:rFonts w:ascii="David" w:hAnsi="David"/>
                <w:sz w:val="24"/>
                <w:szCs w:val="24"/>
                <w:rtl/>
              </w:rPr>
            </w:pPr>
            <w:r w:rsidRPr="00AB692E">
              <w:rPr>
                <w:rFonts w:ascii="David" w:hAnsi="David"/>
                <w:sz w:val="24"/>
                <w:szCs w:val="24"/>
                <w:rtl/>
              </w:rPr>
              <w:t xml:space="preserve">סירוב מאושפז לצילום במרחב הפרטי </w:t>
            </w:r>
          </w:p>
        </w:tc>
        <w:tc>
          <w:tcPr>
            <w:tcW w:w="624" w:type="dxa"/>
            <w:shd w:val="clear" w:color="auto" w:fill="auto"/>
            <w:tcMar>
              <w:top w:w="91" w:type="dxa"/>
              <w:left w:w="0" w:type="dxa"/>
              <w:bottom w:w="91" w:type="dxa"/>
              <w:right w:w="0" w:type="dxa"/>
            </w:tcMar>
          </w:tcPr>
          <w:p w:rsidR="00336281" w:rsidRPr="00AB692E" w:rsidRDefault="00336281" w:rsidP="00D26404">
            <w:pPr>
              <w:pStyle w:val="TableText"/>
              <w:spacing w:line="240" w:lineRule="auto"/>
              <w:rPr>
                <w:rFonts w:ascii="David" w:hAnsi="David"/>
                <w:sz w:val="24"/>
                <w:szCs w:val="24"/>
                <w:rtl/>
              </w:rPr>
            </w:pPr>
            <w:r w:rsidRPr="00AB692E">
              <w:rPr>
                <w:rFonts w:ascii="David" w:hAnsi="David"/>
                <w:sz w:val="24"/>
                <w:szCs w:val="24"/>
                <w:rtl/>
              </w:rPr>
              <w:t>29ח.</w:t>
            </w:r>
          </w:p>
        </w:tc>
        <w:tc>
          <w:tcPr>
            <w:tcW w:w="4649" w:type="dxa"/>
            <w:shd w:val="clear" w:color="auto" w:fill="auto"/>
            <w:tcMar>
              <w:top w:w="91" w:type="dxa"/>
              <w:left w:w="0" w:type="dxa"/>
              <w:bottom w:w="91" w:type="dxa"/>
              <w:right w:w="0" w:type="dxa"/>
            </w:tcMar>
          </w:tcPr>
          <w:p w:rsidR="00336281" w:rsidRPr="00AB692E" w:rsidRDefault="00336281" w:rsidP="00D26404">
            <w:pPr>
              <w:pStyle w:val="TableBlock"/>
              <w:spacing w:line="240" w:lineRule="auto"/>
              <w:rPr>
                <w:rFonts w:ascii="David" w:hAnsi="David"/>
                <w:sz w:val="24"/>
                <w:szCs w:val="24"/>
                <w:rtl/>
              </w:rPr>
            </w:pPr>
            <w:r w:rsidRPr="00AB692E">
              <w:rPr>
                <w:rFonts w:ascii="David" w:hAnsi="David"/>
                <w:sz w:val="24"/>
                <w:szCs w:val="24"/>
                <w:rtl/>
              </w:rPr>
              <w:t>(א)</w:t>
            </w:r>
            <w:r w:rsidRPr="00AB692E">
              <w:rPr>
                <w:rFonts w:ascii="David" w:hAnsi="David"/>
                <w:sz w:val="24"/>
                <w:szCs w:val="24"/>
                <w:rtl/>
              </w:rPr>
              <w:tab/>
              <w:t>מאושפז רשאי להודיע, בכל עת, למנהל בית החולים בו הוא מאושפז, על התנגדותו לצילום במרחב הפרטי בו הוא שוהה, כולו או חלקו; ביקש כאמור, יופסק הצילום של המאושפז, בהתאם לבקשתו, והבקשה וביצועה יתועדו ברשומה הרפואית של המאושפז; היה למאושפז נציג חוקי – רשאי הנציג החוקי להודיע על התנגדותו לצילום; חילוקי דעות בין המאושפז לנציגו החוקי, ייחשבו כעניין אישי מהותי לפי סעיפים 32ט(ה) או 67ו(4) לחוק הכשרות המשפטית והאפוטרופסות; מאושפז או נציגו החוקי רשאי לבקש גם מחיקת צילומים שנעשו עד למועד התנגדותו להמשך הצילום; הצילומים ימחקו, ובלבד שעד לאותו מועד לא קיבל מנהל בית החולים מידע או תלונה על  אירוע  חריג המתייחס לצילומים אלה.</w:t>
            </w:r>
          </w:p>
        </w:tc>
      </w:tr>
      <w:tr w:rsidR="00336281" w:rsidRPr="00AB692E" w:rsidTr="00E87403">
        <w:trPr>
          <w:cantSplit/>
        </w:trPr>
        <w:tc>
          <w:tcPr>
            <w:tcW w:w="2708" w:type="dxa"/>
            <w:shd w:val="clear" w:color="auto" w:fill="auto"/>
            <w:tcMar>
              <w:top w:w="91" w:type="dxa"/>
              <w:left w:w="0" w:type="dxa"/>
              <w:bottom w:w="91" w:type="dxa"/>
              <w:right w:w="0" w:type="dxa"/>
            </w:tcMar>
          </w:tcPr>
          <w:p w:rsidR="00336281" w:rsidRPr="00AB692E" w:rsidRDefault="00336281"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336281" w:rsidRPr="00AB692E" w:rsidRDefault="00336281"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336281" w:rsidRPr="00AB692E" w:rsidRDefault="0033628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336281" w:rsidRPr="00AB692E" w:rsidRDefault="00336281"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336281" w:rsidRPr="00AB692E" w:rsidRDefault="00336281" w:rsidP="00D26404">
            <w:pPr>
              <w:pStyle w:val="TableBlock"/>
              <w:spacing w:line="240" w:lineRule="auto"/>
              <w:rPr>
                <w:rFonts w:ascii="David" w:hAnsi="David"/>
                <w:sz w:val="24"/>
                <w:szCs w:val="24"/>
                <w:rtl/>
              </w:rPr>
            </w:pPr>
            <w:r w:rsidRPr="00AB692E">
              <w:rPr>
                <w:rFonts w:ascii="David" w:hAnsi="David"/>
                <w:sz w:val="24"/>
                <w:szCs w:val="24"/>
                <w:rtl/>
              </w:rPr>
              <w:t>(ב)</w:t>
            </w:r>
            <w:r w:rsidRPr="00AB692E">
              <w:rPr>
                <w:rFonts w:ascii="David" w:hAnsi="David"/>
                <w:sz w:val="24"/>
                <w:szCs w:val="24"/>
                <w:rtl/>
              </w:rPr>
              <w:tab/>
              <w:t xml:space="preserve">אין בהוראות סעיף קטן (א) כדי למנוע קיום הוראות חלק זה במקרה שבו לא ניתן לקבל הסכמה או סירוב ממאושפז שאינו מסוגל להבין בדבר ולקבל החלטות בקשר אליו, אף אם לא נכנס לתוקף לגביו ייפוי כוח מתמשך לפי סעיף 32יט לחוק הכשרות המשפטית והאפוטרופסות, </w:t>
            </w:r>
            <w:proofErr w:type="spellStart"/>
            <w:r w:rsidRPr="00AB692E">
              <w:rPr>
                <w:rFonts w:ascii="David" w:hAnsi="David"/>
                <w:sz w:val="24"/>
                <w:szCs w:val="24"/>
                <w:rtl/>
              </w:rPr>
              <w:t>התשכ"ה</w:t>
            </w:r>
            <w:proofErr w:type="spellEnd"/>
            <w:r w:rsidRPr="00AB692E">
              <w:rPr>
                <w:rFonts w:ascii="David" w:hAnsi="David"/>
                <w:sz w:val="24"/>
                <w:szCs w:val="24"/>
                <w:rtl/>
              </w:rPr>
              <w:t>–1965‏, ולא מונה לו אפוטרופוס לעניינים אישיים לפי סעיף 33 לאותו חוק.</w:t>
            </w:r>
          </w:p>
        </w:tc>
      </w:tr>
      <w:tr w:rsidR="00336281" w:rsidRPr="00AB692E" w:rsidTr="00E87403">
        <w:trPr>
          <w:cantSplit/>
        </w:trPr>
        <w:tc>
          <w:tcPr>
            <w:tcW w:w="2708" w:type="dxa"/>
            <w:shd w:val="clear" w:color="auto" w:fill="auto"/>
            <w:tcMar>
              <w:top w:w="91" w:type="dxa"/>
              <w:left w:w="0" w:type="dxa"/>
              <w:bottom w:w="91" w:type="dxa"/>
              <w:right w:w="0" w:type="dxa"/>
            </w:tcMar>
          </w:tcPr>
          <w:p w:rsidR="00336281" w:rsidRPr="00AB692E" w:rsidRDefault="00336281"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336281" w:rsidRPr="00AB692E" w:rsidRDefault="00336281"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336281" w:rsidRPr="00AB692E" w:rsidRDefault="0033628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336281" w:rsidRPr="00AB692E" w:rsidRDefault="00336281"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336281" w:rsidRPr="00AB692E" w:rsidRDefault="00336281" w:rsidP="00D26404">
            <w:pPr>
              <w:pStyle w:val="TableBlock"/>
              <w:spacing w:line="240" w:lineRule="auto"/>
              <w:rPr>
                <w:rFonts w:ascii="David" w:hAnsi="David"/>
                <w:sz w:val="24"/>
                <w:szCs w:val="24"/>
                <w:rtl/>
              </w:rPr>
            </w:pPr>
            <w:r w:rsidRPr="00AB692E">
              <w:rPr>
                <w:rFonts w:ascii="David" w:hAnsi="David"/>
                <w:sz w:val="24"/>
                <w:szCs w:val="24"/>
                <w:rtl/>
              </w:rPr>
              <w:t>(ג)</w:t>
            </w:r>
            <w:r w:rsidRPr="00AB692E">
              <w:rPr>
                <w:rFonts w:ascii="David" w:hAnsi="David"/>
                <w:sz w:val="24"/>
                <w:szCs w:val="24"/>
                <w:rtl/>
              </w:rPr>
              <w:tab/>
              <w:t xml:space="preserve">צילומים לפי חלק זה אינם מהווים רשומה רפואית, כמשמעותה בסעיף 17 לחוק זכויות החולה, </w:t>
            </w:r>
            <w:proofErr w:type="spellStart"/>
            <w:r w:rsidRPr="00AB692E">
              <w:rPr>
                <w:rFonts w:ascii="David" w:hAnsi="David"/>
                <w:sz w:val="24"/>
                <w:szCs w:val="24"/>
                <w:rtl/>
              </w:rPr>
              <w:t>התשנ"ו</w:t>
            </w:r>
            <w:proofErr w:type="spellEnd"/>
            <w:r w:rsidRPr="00AB692E">
              <w:rPr>
                <w:rFonts w:ascii="David" w:hAnsi="David"/>
                <w:sz w:val="24"/>
                <w:szCs w:val="24"/>
                <w:rtl/>
              </w:rPr>
              <w:t>–1996.</w:t>
            </w:r>
          </w:p>
        </w:tc>
      </w:tr>
    </w:tbl>
    <w:p w:rsidR="002B3534" w:rsidRDefault="002B3534" w:rsidP="002B3534">
      <w:pPr>
        <w:rPr>
          <w:rtl/>
        </w:rPr>
      </w:pPr>
    </w:p>
    <w:p w:rsidR="006B1BDC" w:rsidRDefault="006B1BDC" w:rsidP="009C7021">
      <w:pPr>
        <w:rPr>
          <w:rtl/>
        </w:rPr>
      </w:pPr>
      <w:r>
        <w:rPr>
          <w:rFonts w:hint="cs"/>
          <w:rtl/>
        </w:rPr>
        <w:t xml:space="preserve">אני אסביר. </w:t>
      </w:r>
      <w:r w:rsidR="00975289">
        <w:rPr>
          <w:rFonts w:hint="cs"/>
          <w:rtl/>
        </w:rPr>
        <w:t xml:space="preserve">בעצם, לכל מאושפז יש </w:t>
      </w:r>
      <w:bookmarkStart w:id="752" w:name="_ETM_Q1_3328262"/>
      <w:bookmarkEnd w:id="752"/>
      <w:r w:rsidR="00975289">
        <w:rPr>
          <w:rFonts w:hint="cs"/>
          <w:rtl/>
        </w:rPr>
        <w:t xml:space="preserve">אפשרות סירוב, אבל רק במרחב הפרטי, כלומר, במרחב המשותף, הצילום </w:t>
      </w:r>
      <w:bookmarkStart w:id="753" w:name="_ETM_Q1_3334365"/>
      <w:bookmarkEnd w:id="753"/>
      <w:r w:rsidR="00975289">
        <w:rPr>
          <w:rFonts w:hint="cs"/>
          <w:rtl/>
        </w:rPr>
        <w:t xml:space="preserve">ממילא מתקיים. </w:t>
      </w:r>
      <w:r>
        <w:rPr>
          <w:rFonts w:hint="cs"/>
          <w:rtl/>
        </w:rPr>
        <w:t xml:space="preserve">הוא יכול לבקש שבמרחב הפרטי לא יצלמו אותו. </w:t>
      </w:r>
      <w:r w:rsidR="00975289">
        <w:rPr>
          <w:rFonts w:hint="cs"/>
          <w:rtl/>
        </w:rPr>
        <w:t xml:space="preserve">הוא יכול לסרב, או הנציג החוקי שלו, ויש פה הסדר </w:t>
      </w:r>
      <w:bookmarkStart w:id="754" w:name="_ETM_Q1_3343006"/>
      <w:bookmarkEnd w:id="754"/>
      <w:r w:rsidR="00975289">
        <w:rPr>
          <w:rFonts w:hint="cs"/>
          <w:rtl/>
        </w:rPr>
        <w:t>שאנחנו מפנים לחוק הכשרות,</w:t>
      </w:r>
      <w:r>
        <w:rPr>
          <w:rFonts w:hint="cs"/>
          <w:rtl/>
        </w:rPr>
        <w:t xml:space="preserve"> ככל שיש ביניהם חילוקי דעות. </w:t>
      </w:r>
      <w:r w:rsidR="00975289">
        <w:rPr>
          <w:rFonts w:hint="cs"/>
          <w:rtl/>
        </w:rPr>
        <w:t xml:space="preserve">אם אי אפשר לקבל הסכמה, </w:t>
      </w:r>
      <w:r>
        <w:rPr>
          <w:rFonts w:hint="cs"/>
          <w:rtl/>
        </w:rPr>
        <w:t xml:space="preserve">ברירת המחדל </w:t>
      </w:r>
      <w:r w:rsidR="00975289">
        <w:rPr>
          <w:rFonts w:hint="cs"/>
          <w:rtl/>
        </w:rPr>
        <w:t xml:space="preserve">אומרת </w:t>
      </w:r>
      <w:r>
        <w:rPr>
          <w:rFonts w:hint="cs"/>
          <w:rtl/>
        </w:rPr>
        <w:t xml:space="preserve">שכן התבצע צילום במרחב הפרטי. </w:t>
      </w:r>
    </w:p>
    <w:p w:rsidR="006B1BDC" w:rsidRDefault="006B1BDC" w:rsidP="009C7021">
      <w:pPr>
        <w:rPr>
          <w:rtl/>
        </w:rPr>
      </w:pPr>
    </w:p>
    <w:p w:rsidR="006B1BDC" w:rsidRDefault="006B1BDC" w:rsidP="00D26404">
      <w:pPr>
        <w:pStyle w:val="afb"/>
        <w:keepNext/>
        <w:rPr>
          <w:rtl/>
        </w:rPr>
      </w:pPr>
      <w:bookmarkStart w:id="755" w:name="ET_guest_813950_105"/>
      <w:r w:rsidRPr="007646D7">
        <w:rPr>
          <w:rStyle w:val="TagStyle"/>
          <w:rtl/>
        </w:rPr>
        <w:t xml:space="preserve"> &lt;&lt; אורח &gt;&gt;</w:t>
      </w:r>
      <w:r w:rsidRPr="006B1BDC">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6B1BDC">
        <w:rPr>
          <w:rStyle w:val="TagStyle"/>
          <w:rtl/>
        </w:rPr>
        <w:t xml:space="preserve"> </w:t>
      </w:r>
      <w:r w:rsidRPr="007646D7">
        <w:rPr>
          <w:rStyle w:val="TagStyle"/>
          <w:rtl/>
        </w:rPr>
        <w:t>&lt;&lt; אורח &gt;&gt;</w:t>
      </w:r>
      <w:r>
        <w:rPr>
          <w:rtl/>
        </w:rPr>
        <w:t xml:space="preserve"> </w:t>
      </w:r>
      <w:bookmarkEnd w:id="755"/>
    </w:p>
    <w:p w:rsidR="006B1BDC" w:rsidRDefault="006B1BDC" w:rsidP="00D26404">
      <w:pPr>
        <w:pStyle w:val="KeepWithNext"/>
        <w:rPr>
          <w:rtl/>
        </w:rPr>
      </w:pPr>
    </w:p>
    <w:p w:rsidR="00975289" w:rsidRDefault="00975289" w:rsidP="006B1BDC">
      <w:pPr>
        <w:rPr>
          <w:rtl/>
        </w:rPr>
      </w:pPr>
      <w:r>
        <w:rPr>
          <w:rFonts w:hint="cs"/>
          <w:rtl/>
        </w:rPr>
        <w:t xml:space="preserve">הערה. </w:t>
      </w:r>
      <w:bookmarkStart w:id="756" w:name="_ETM_Q1_3357972"/>
      <w:bookmarkEnd w:id="756"/>
      <w:r>
        <w:rPr>
          <w:rFonts w:hint="cs"/>
          <w:rtl/>
        </w:rPr>
        <w:t>הרוב המוחלט של חדרי האשפוז של הדיירים במחלקות הסיעודיות ה</w:t>
      </w:r>
      <w:bookmarkStart w:id="757" w:name="_ETM_Q1_3359089"/>
      <w:bookmarkEnd w:id="757"/>
      <w:r>
        <w:rPr>
          <w:rFonts w:hint="cs"/>
          <w:rtl/>
        </w:rPr>
        <w:t xml:space="preserve">ם חדרים לשניים. עכשיו, דייר אחד מוכן, ודייר שני לא </w:t>
      </w:r>
      <w:bookmarkStart w:id="758" w:name="_ETM_Q1_3364660"/>
      <w:bookmarkEnd w:id="758"/>
      <w:r>
        <w:rPr>
          <w:rFonts w:hint="cs"/>
          <w:rtl/>
        </w:rPr>
        <w:t xml:space="preserve">מוכן, בעייתי בתוך החדר, בעייתי עוד יותר בתוך השירותים. </w:t>
      </w:r>
    </w:p>
    <w:p w:rsidR="00975289" w:rsidRDefault="00975289" w:rsidP="006B1BDC">
      <w:pPr>
        <w:rPr>
          <w:rtl/>
        </w:rPr>
      </w:pPr>
      <w:bookmarkStart w:id="759" w:name="_ETM_Q1_3370306"/>
      <w:bookmarkStart w:id="760" w:name="_ETM_Q1_3370400"/>
      <w:bookmarkEnd w:id="759"/>
      <w:bookmarkEnd w:id="760"/>
    </w:p>
    <w:p w:rsidR="006B1BDC" w:rsidRDefault="006B1BDC" w:rsidP="007646D7">
      <w:pPr>
        <w:pStyle w:val="af8"/>
        <w:rPr>
          <w:rtl/>
        </w:rPr>
      </w:pPr>
      <w:bookmarkStart w:id="761" w:name="_ETM_Q1_3370482"/>
      <w:bookmarkStart w:id="762" w:name="_ETM_Q1_3370585"/>
      <w:bookmarkStart w:id="763" w:name="ET_yor_5299_106"/>
      <w:bookmarkEnd w:id="761"/>
      <w:bookmarkEnd w:id="762"/>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6B1BDC">
        <w:rPr>
          <w:rStyle w:val="TagStyle"/>
          <w:rtl/>
        </w:rPr>
        <w:t xml:space="preserve"> </w:t>
      </w:r>
      <w:r>
        <w:rPr>
          <w:rtl/>
        </w:rPr>
        <w:t xml:space="preserve">היו"ר אלי </w:t>
      </w:r>
      <w:proofErr w:type="spellStart"/>
      <w:r>
        <w:rPr>
          <w:rtl/>
        </w:rPr>
        <w:t>אלאלוף</w:t>
      </w:r>
      <w:proofErr w:type="spellEnd"/>
      <w:r>
        <w:rPr>
          <w:rtl/>
        </w:rPr>
        <w:t>:</w:t>
      </w:r>
      <w:r w:rsidRPr="006B1BDC">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763"/>
    </w:p>
    <w:p w:rsidR="006B1BDC" w:rsidRDefault="006B1BDC" w:rsidP="006B1BDC">
      <w:pPr>
        <w:pStyle w:val="KeepWithNext"/>
        <w:rPr>
          <w:rtl/>
        </w:rPr>
      </w:pPr>
    </w:p>
    <w:p w:rsidR="006B1BDC" w:rsidRDefault="006B1BDC" w:rsidP="006B1BDC">
      <w:pPr>
        <w:rPr>
          <w:rtl/>
        </w:rPr>
      </w:pPr>
      <w:r>
        <w:rPr>
          <w:rFonts w:hint="cs"/>
          <w:rtl/>
        </w:rPr>
        <w:t xml:space="preserve">אז תעבירו. </w:t>
      </w:r>
      <w:r w:rsidR="00975289">
        <w:rPr>
          <w:rFonts w:hint="cs"/>
          <w:rtl/>
        </w:rPr>
        <w:t xml:space="preserve">זה </w:t>
      </w:r>
      <w:bookmarkStart w:id="764" w:name="_ETM_Q1_3371554"/>
      <w:bookmarkEnd w:id="764"/>
      <w:r w:rsidR="00975289">
        <w:rPr>
          <w:rFonts w:hint="cs"/>
          <w:rtl/>
        </w:rPr>
        <w:t>שלא מוכן תעבירו למקום שיהיה האדם הלא מוכן.</w:t>
      </w:r>
    </w:p>
    <w:p w:rsidR="006B1BDC" w:rsidRDefault="006B1BDC" w:rsidP="006B1BDC">
      <w:pPr>
        <w:rPr>
          <w:rtl/>
        </w:rPr>
      </w:pPr>
    </w:p>
    <w:p w:rsidR="006B1BDC" w:rsidRDefault="006B1BDC" w:rsidP="007646D7">
      <w:pPr>
        <w:pStyle w:val="afb"/>
        <w:rPr>
          <w:rtl/>
        </w:rPr>
      </w:pPr>
      <w:bookmarkStart w:id="765" w:name="ET_guest_12286_107"/>
      <w:r w:rsidRPr="007646D7">
        <w:rPr>
          <w:rStyle w:val="TagStyle"/>
          <w:rtl/>
        </w:rPr>
        <w:t xml:space="preserve"> &lt;&lt; אורח &gt;&gt;</w:t>
      </w:r>
      <w:r w:rsidRPr="006B1BDC">
        <w:rPr>
          <w:rStyle w:val="TagStyle"/>
          <w:rtl/>
        </w:rPr>
        <w:t xml:space="preserve"> </w:t>
      </w:r>
      <w:r>
        <w:rPr>
          <w:rtl/>
        </w:rPr>
        <w:t>רון עוזרי:</w:t>
      </w:r>
      <w:r w:rsidRPr="006B1BDC">
        <w:rPr>
          <w:rStyle w:val="TagStyle"/>
          <w:rtl/>
        </w:rPr>
        <w:t xml:space="preserve"> </w:t>
      </w:r>
      <w:r w:rsidRPr="007646D7">
        <w:rPr>
          <w:rStyle w:val="TagStyle"/>
          <w:rtl/>
        </w:rPr>
        <w:t>&lt;&lt; אורח &gt;&gt;</w:t>
      </w:r>
      <w:r>
        <w:rPr>
          <w:rtl/>
        </w:rPr>
        <w:t xml:space="preserve"> </w:t>
      </w:r>
      <w:bookmarkEnd w:id="765"/>
    </w:p>
    <w:p w:rsidR="006B1BDC" w:rsidRDefault="006B1BDC" w:rsidP="006B1BDC">
      <w:pPr>
        <w:pStyle w:val="KeepWithNext"/>
        <w:rPr>
          <w:rtl/>
        </w:rPr>
      </w:pPr>
    </w:p>
    <w:p w:rsidR="006B1BDC" w:rsidRDefault="00975289" w:rsidP="006B1BDC">
      <w:pPr>
        <w:rPr>
          <w:rtl/>
        </w:rPr>
      </w:pPr>
      <w:r>
        <w:rPr>
          <w:rFonts w:hint="cs"/>
          <w:rtl/>
        </w:rPr>
        <w:t xml:space="preserve">מלאכת אומנות לשלב בין </w:t>
      </w:r>
      <w:bookmarkStart w:id="766" w:name="_ETM_Q1_3376477"/>
      <w:bookmarkEnd w:id="766"/>
      <w:r>
        <w:rPr>
          <w:rFonts w:hint="cs"/>
          <w:rtl/>
        </w:rPr>
        <w:t xml:space="preserve">דיירים. </w:t>
      </w:r>
    </w:p>
    <w:p w:rsidR="006B1BDC" w:rsidRDefault="006B1BDC" w:rsidP="006B1BDC">
      <w:pPr>
        <w:rPr>
          <w:rtl/>
        </w:rPr>
      </w:pPr>
    </w:p>
    <w:p w:rsidR="006B1BDC" w:rsidRDefault="006B1BDC" w:rsidP="007646D7">
      <w:pPr>
        <w:pStyle w:val="afb"/>
        <w:rPr>
          <w:rtl/>
        </w:rPr>
      </w:pPr>
      <w:bookmarkStart w:id="767" w:name="ET_guest_813950_108"/>
      <w:r w:rsidRPr="007646D7">
        <w:rPr>
          <w:rStyle w:val="TagStyle"/>
          <w:rtl/>
        </w:rPr>
        <w:t xml:space="preserve"> &lt;&lt; אורח &gt;&gt;</w:t>
      </w:r>
      <w:r w:rsidRPr="006B1BDC">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6B1BDC">
        <w:rPr>
          <w:rStyle w:val="TagStyle"/>
          <w:rtl/>
        </w:rPr>
        <w:t xml:space="preserve"> </w:t>
      </w:r>
      <w:r w:rsidRPr="007646D7">
        <w:rPr>
          <w:rStyle w:val="TagStyle"/>
          <w:rtl/>
        </w:rPr>
        <w:t>&lt;&lt; אורח &gt;&gt;</w:t>
      </w:r>
      <w:r>
        <w:rPr>
          <w:rtl/>
        </w:rPr>
        <w:t xml:space="preserve"> </w:t>
      </w:r>
      <w:bookmarkEnd w:id="767"/>
    </w:p>
    <w:p w:rsidR="006B1BDC" w:rsidRDefault="006B1BDC" w:rsidP="006B1BDC">
      <w:pPr>
        <w:pStyle w:val="KeepWithNext"/>
        <w:rPr>
          <w:rtl/>
        </w:rPr>
      </w:pPr>
    </w:p>
    <w:p w:rsidR="006B1BDC" w:rsidRDefault="00975289" w:rsidP="00975289">
      <w:pPr>
        <w:rPr>
          <w:rtl/>
        </w:rPr>
      </w:pPr>
      <w:r>
        <w:rPr>
          <w:rFonts w:hint="cs"/>
          <w:rtl/>
        </w:rPr>
        <w:t xml:space="preserve">אנחנו באמת </w:t>
      </w:r>
      <w:r w:rsidR="006B1BDC">
        <w:rPr>
          <w:rFonts w:hint="cs"/>
          <w:rtl/>
        </w:rPr>
        <w:t xml:space="preserve">לא מנסים להתחמק. בעבודה </w:t>
      </w:r>
      <w:r>
        <w:rPr>
          <w:rFonts w:hint="cs"/>
          <w:rtl/>
        </w:rPr>
        <w:t xml:space="preserve">היום יומית, הסיפור הזה יהפוך לבלתי אפשרי </w:t>
      </w:r>
      <w:bookmarkStart w:id="768" w:name="_ETM_Q1_3392175"/>
      <w:bookmarkEnd w:id="768"/>
      <w:r w:rsidR="006B1BDC">
        <w:rPr>
          <w:rFonts w:hint="cs"/>
          <w:rtl/>
        </w:rPr>
        <w:t>בשירותים</w:t>
      </w:r>
      <w:r>
        <w:rPr>
          <w:rFonts w:hint="cs"/>
          <w:rtl/>
        </w:rPr>
        <w:t>, כי השירותים אחד לשני דיירים. אם בכלל מצלמים בשירותים, ש</w:t>
      </w:r>
      <w:r w:rsidR="006B1BDC">
        <w:rPr>
          <w:rFonts w:hint="cs"/>
          <w:rtl/>
        </w:rPr>
        <w:t xml:space="preserve">בעיניי </w:t>
      </w:r>
      <w:r>
        <w:rPr>
          <w:rFonts w:hint="cs"/>
          <w:rtl/>
        </w:rPr>
        <w:t>יש בזה - - -</w:t>
      </w:r>
    </w:p>
    <w:p w:rsidR="006B1BDC" w:rsidRDefault="006B1BDC" w:rsidP="006B1BDC">
      <w:pPr>
        <w:rPr>
          <w:rtl/>
        </w:rPr>
      </w:pPr>
    </w:p>
    <w:p w:rsidR="00975289" w:rsidRDefault="00975289" w:rsidP="007646D7">
      <w:pPr>
        <w:pStyle w:val="a5"/>
        <w:rPr>
          <w:rtl/>
        </w:rPr>
      </w:pPr>
      <w:bookmarkStart w:id="769" w:name="_ETM_Q1_3397653"/>
      <w:bookmarkStart w:id="770" w:name="ET_speaker_5111_252"/>
      <w:bookmarkEnd w:id="769"/>
      <w:r w:rsidRPr="007646D7">
        <w:rPr>
          <w:rStyle w:val="TagStyle"/>
          <w:rtl/>
        </w:rPr>
        <w:t xml:space="preserve"> &lt;&lt; דובר &gt;&gt;</w:t>
      </w:r>
      <w:r w:rsidRPr="00975289">
        <w:rPr>
          <w:rStyle w:val="TagStyle"/>
          <w:rtl/>
        </w:rPr>
        <w:t xml:space="preserve"> </w:t>
      </w:r>
      <w:r>
        <w:rPr>
          <w:rtl/>
        </w:rPr>
        <w:t>איציק שמולי (המחנה הציוני):</w:t>
      </w:r>
      <w:r w:rsidRPr="00975289">
        <w:rPr>
          <w:rStyle w:val="TagStyle"/>
          <w:rtl/>
        </w:rPr>
        <w:t xml:space="preserve"> </w:t>
      </w:r>
      <w:r w:rsidRPr="007646D7">
        <w:rPr>
          <w:rStyle w:val="TagStyle"/>
          <w:rtl/>
        </w:rPr>
        <w:t>&lt;&lt; דובר &gt;&gt;</w:t>
      </w:r>
      <w:r>
        <w:rPr>
          <w:rtl/>
        </w:rPr>
        <w:t xml:space="preserve"> </w:t>
      </w:r>
      <w:bookmarkEnd w:id="770"/>
    </w:p>
    <w:p w:rsidR="00975289" w:rsidRDefault="00975289" w:rsidP="00975289">
      <w:pPr>
        <w:pStyle w:val="KeepWithNext"/>
        <w:rPr>
          <w:rtl/>
        </w:rPr>
      </w:pPr>
    </w:p>
    <w:p w:rsidR="00975289" w:rsidRDefault="00975289" w:rsidP="00975289">
      <w:pPr>
        <w:rPr>
          <w:rtl/>
        </w:rPr>
      </w:pPr>
      <w:bookmarkStart w:id="771" w:name="_ETM_Q1_3398387"/>
      <w:bookmarkStart w:id="772" w:name="_ETM_Q1_3398461"/>
      <w:bookmarkEnd w:id="771"/>
      <w:bookmarkEnd w:id="772"/>
      <w:r>
        <w:rPr>
          <w:rFonts w:hint="cs"/>
          <w:rtl/>
        </w:rPr>
        <w:t xml:space="preserve">אתה </w:t>
      </w:r>
      <w:bookmarkStart w:id="773" w:name="_ETM_Q1_3399141"/>
      <w:bookmarkEnd w:id="773"/>
      <w:r>
        <w:rPr>
          <w:rFonts w:hint="cs"/>
          <w:rtl/>
        </w:rPr>
        <w:t xml:space="preserve">באמת רואה גל של אנשים שעכשיו אומר, אני לא רוצה </w:t>
      </w:r>
      <w:bookmarkStart w:id="774" w:name="_ETM_Q1_3401116"/>
      <w:bookmarkEnd w:id="774"/>
      <w:r>
        <w:rPr>
          <w:rFonts w:hint="cs"/>
          <w:rtl/>
        </w:rPr>
        <w:t>מצלמות?</w:t>
      </w:r>
      <w:r>
        <w:rPr>
          <w:rtl/>
        </w:rPr>
        <w:t xml:space="preserve">  </w:t>
      </w:r>
    </w:p>
    <w:p w:rsidR="006B1BDC" w:rsidRDefault="006B1BDC" w:rsidP="006B1BDC">
      <w:pPr>
        <w:rPr>
          <w:rtl/>
        </w:rPr>
      </w:pPr>
    </w:p>
    <w:p w:rsidR="006B1BDC" w:rsidRDefault="006B1BDC" w:rsidP="007646D7">
      <w:pPr>
        <w:pStyle w:val="afb"/>
        <w:rPr>
          <w:rtl/>
        </w:rPr>
      </w:pPr>
      <w:bookmarkStart w:id="775" w:name="ET_guest_813950_109"/>
      <w:r w:rsidRPr="007646D7">
        <w:rPr>
          <w:rStyle w:val="TagStyle"/>
          <w:rtl/>
        </w:rPr>
        <w:t xml:space="preserve"> &lt;&lt; אורח &gt;&gt;</w:t>
      </w:r>
      <w:r w:rsidRPr="006B1BDC">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6B1BDC">
        <w:rPr>
          <w:rStyle w:val="TagStyle"/>
          <w:rtl/>
        </w:rPr>
        <w:t xml:space="preserve"> </w:t>
      </w:r>
      <w:r w:rsidRPr="007646D7">
        <w:rPr>
          <w:rStyle w:val="TagStyle"/>
          <w:rtl/>
        </w:rPr>
        <w:t>&lt;&lt; אורח &gt;&gt;</w:t>
      </w:r>
      <w:r>
        <w:rPr>
          <w:rtl/>
        </w:rPr>
        <w:t xml:space="preserve"> </w:t>
      </w:r>
      <w:bookmarkEnd w:id="775"/>
    </w:p>
    <w:p w:rsidR="006B1BDC" w:rsidRDefault="006B1BDC" w:rsidP="006B1BDC">
      <w:pPr>
        <w:pStyle w:val="KeepWithNext"/>
        <w:rPr>
          <w:rtl/>
        </w:rPr>
      </w:pPr>
    </w:p>
    <w:p w:rsidR="00975289" w:rsidRDefault="00975289" w:rsidP="00975289">
      <w:pPr>
        <w:rPr>
          <w:rtl/>
        </w:rPr>
      </w:pPr>
      <w:bookmarkStart w:id="776" w:name="_ETM_Q1_3403493"/>
      <w:bookmarkStart w:id="777" w:name="_ETM_Q1_3403603"/>
      <w:bookmarkEnd w:id="776"/>
      <w:bookmarkEnd w:id="777"/>
      <w:r>
        <w:rPr>
          <w:rFonts w:hint="cs"/>
          <w:rtl/>
        </w:rPr>
        <w:t xml:space="preserve">בוודאי שכן. </w:t>
      </w:r>
    </w:p>
    <w:p w:rsidR="00975289" w:rsidRDefault="00975289" w:rsidP="00975289">
      <w:pPr>
        <w:rPr>
          <w:rtl/>
        </w:rPr>
      </w:pPr>
      <w:bookmarkStart w:id="778" w:name="_ETM_Q1_3405685"/>
      <w:bookmarkStart w:id="779" w:name="_ETM_Q1_3405781"/>
      <w:bookmarkEnd w:id="778"/>
      <w:bookmarkEnd w:id="779"/>
    </w:p>
    <w:p w:rsidR="00975289" w:rsidRDefault="00975289" w:rsidP="007646D7">
      <w:pPr>
        <w:pStyle w:val="a5"/>
        <w:rPr>
          <w:rtl/>
        </w:rPr>
      </w:pPr>
      <w:bookmarkStart w:id="780" w:name="_ETM_Q1_3405869"/>
      <w:bookmarkStart w:id="781" w:name="_ETM_Q1_3405960"/>
      <w:bookmarkStart w:id="782" w:name="_ETM_Q1_3407149"/>
      <w:bookmarkStart w:id="783" w:name="ET_speaker_5111_253"/>
      <w:bookmarkEnd w:id="780"/>
      <w:bookmarkEnd w:id="781"/>
      <w:bookmarkEnd w:id="782"/>
      <w:r w:rsidRPr="007646D7">
        <w:rPr>
          <w:rStyle w:val="TagStyle"/>
          <w:rtl/>
        </w:rPr>
        <w:t xml:space="preserve"> &lt;&lt; דובר &gt;&gt;</w:t>
      </w:r>
      <w:r w:rsidRPr="00975289">
        <w:rPr>
          <w:rStyle w:val="TagStyle"/>
          <w:rtl/>
        </w:rPr>
        <w:t xml:space="preserve"> </w:t>
      </w:r>
      <w:r>
        <w:rPr>
          <w:rtl/>
        </w:rPr>
        <w:t>איציק שמולי (המחנה הציוני):</w:t>
      </w:r>
      <w:r w:rsidRPr="00975289">
        <w:rPr>
          <w:rStyle w:val="TagStyle"/>
          <w:rtl/>
        </w:rPr>
        <w:t xml:space="preserve"> </w:t>
      </w:r>
      <w:r w:rsidRPr="007646D7">
        <w:rPr>
          <w:rStyle w:val="TagStyle"/>
          <w:rtl/>
        </w:rPr>
        <w:t>&lt;&lt; דובר &gt;&gt;</w:t>
      </w:r>
      <w:r>
        <w:rPr>
          <w:rtl/>
        </w:rPr>
        <w:t xml:space="preserve"> </w:t>
      </w:r>
      <w:bookmarkEnd w:id="783"/>
    </w:p>
    <w:p w:rsidR="00975289" w:rsidRDefault="00975289" w:rsidP="00975289">
      <w:pPr>
        <w:pStyle w:val="KeepWithNext"/>
        <w:rPr>
          <w:rtl/>
        </w:rPr>
      </w:pPr>
    </w:p>
    <w:p w:rsidR="00975289" w:rsidRPr="00975289" w:rsidRDefault="00975289" w:rsidP="00975289">
      <w:pPr>
        <w:rPr>
          <w:rtl/>
        </w:rPr>
      </w:pPr>
      <w:bookmarkStart w:id="784" w:name="_ETM_Q1_3407902"/>
      <w:bookmarkStart w:id="785" w:name="_ETM_Q1_3407972"/>
      <w:bookmarkEnd w:id="784"/>
      <w:bookmarkEnd w:id="785"/>
      <w:r>
        <w:rPr>
          <w:rFonts w:hint="cs"/>
          <w:rtl/>
        </w:rPr>
        <w:t xml:space="preserve">אני אומר לא, לחלוטין לא. אם </w:t>
      </w:r>
      <w:proofErr w:type="spellStart"/>
      <w:r>
        <w:rPr>
          <w:rFonts w:hint="cs"/>
          <w:rtl/>
        </w:rPr>
        <w:t>הדיפולט</w:t>
      </w:r>
      <w:proofErr w:type="spellEnd"/>
      <w:r>
        <w:rPr>
          <w:rFonts w:hint="cs"/>
          <w:rtl/>
        </w:rPr>
        <w:t xml:space="preserve"> הוא </w:t>
      </w:r>
      <w:bookmarkStart w:id="786" w:name="_ETM_Q1_3406861"/>
      <w:bookmarkEnd w:id="786"/>
      <w:r>
        <w:rPr>
          <w:rFonts w:hint="cs"/>
          <w:rtl/>
        </w:rPr>
        <w:t xml:space="preserve">שיש מצלמה, לחלוטין לא. </w:t>
      </w:r>
      <w:r>
        <w:rPr>
          <w:rtl/>
        </w:rPr>
        <w:t xml:space="preserve">  </w:t>
      </w:r>
    </w:p>
    <w:p w:rsidR="00975289" w:rsidRDefault="00975289" w:rsidP="006B1BDC">
      <w:pPr>
        <w:rPr>
          <w:rtl/>
        </w:rPr>
      </w:pPr>
      <w:bookmarkStart w:id="787" w:name="_ETM_Q1_3410304"/>
      <w:bookmarkStart w:id="788" w:name="_ETM_Q1_3410370"/>
      <w:bookmarkStart w:id="789" w:name="_ETM_Q1_3410481"/>
      <w:bookmarkEnd w:id="787"/>
      <w:bookmarkEnd w:id="788"/>
      <w:bookmarkEnd w:id="789"/>
    </w:p>
    <w:p w:rsidR="00975289" w:rsidRDefault="00975289" w:rsidP="007646D7">
      <w:pPr>
        <w:pStyle w:val="afb"/>
        <w:rPr>
          <w:rtl/>
        </w:rPr>
      </w:pPr>
      <w:bookmarkStart w:id="790" w:name="ET_guest_813950_254"/>
      <w:r w:rsidRPr="007646D7">
        <w:rPr>
          <w:rStyle w:val="TagStyle"/>
          <w:rtl/>
        </w:rPr>
        <w:t xml:space="preserve"> &lt;&lt; אורח &gt;&gt;</w:t>
      </w:r>
      <w:r w:rsidRPr="00975289">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975289">
        <w:rPr>
          <w:rStyle w:val="TagStyle"/>
          <w:rtl/>
        </w:rPr>
        <w:t xml:space="preserve"> </w:t>
      </w:r>
      <w:r w:rsidRPr="007646D7">
        <w:rPr>
          <w:rStyle w:val="TagStyle"/>
          <w:rtl/>
        </w:rPr>
        <w:t>&lt;&lt; אורח &gt;&gt;</w:t>
      </w:r>
      <w:r>
        <w:rPr>
          <w:rtl/>
        </w:rPr>
        <w:t xml:space="preserve"> </w:t>
      </w:r>
      <w:bookmarkEnd w:id="790"/>
    </w:p>
    <w:p w:rsidR="00975289" w:rsidRDefault="00975289" w:rsidP="00975289">
      <w:pPr>
        <w:pStyle w:val="KeepWithNext"/>
        <w:rPr>
          <w:rtl/>
        </w:rPr>
      </w:pPr>
    </w:p>
    <w:p w:rsidR="006B1BDC" w:rsidRDefault="006B1BDC" w:rsidP="006B1BDC">
      <w:pPr>
        <w:rPr>
          <w:rtl/>
        </w:rPr>
      </w:pPr>
      <w:bookmarkStart w:id="791" w:name="_ETM_Q1_3410565"/>
      <w:bookmarkEnd w:id="791"/>
      <w:r>
        <w:rPr>
          <w:rFonts w:hint="cs"/>
          <w:rtl/>
        </w:rPr>
        <w:t>לא בשירותים</w:t>
      </w:r>
      <w:r w:rsidR="00975289">
        <w:rPr>
          <w:rFonts w:hint="cs"/>
          <w:rtl/>
        </w:rPr>
        <w:t xml:space="preserve">. אנשים לא רוצים שיצלמו אותם </w:t>
      </w:r>
      <w:bookmarkStart w:id="792" w:name="_ETM_Q1_3414649"/>
      <w:bookmarkEnd w:id="792"/>
      <w:r w:rsidR="00975289">
        <w:rPr>
          <w:rFonts w:hint="cs"/>
          <w:rtl/>
        </w:rPr>
        <w:t xml:space="preserve">בשירותים. </w:t>
      </w:r>
    </w:p>
    <w:p w:rsidR="00975289" w:rsidRDefault="00975289" w:rsidP="00975289">
      <w:pPr>
        <w:ind w:firstLine="0"/>
        <w:rPr>
          <w:rtl/>
        </w:rPr>
      </w:pPr>
    </w:p>
    <w:p w:rsidR="00975289" w:rsidRDefault="00975289" w:rsidP="007646D7">
      <w:pPr>
        <w:pStyle w:val="a5"/>
        <w:rPr>
          <w:rtl/>
        </w:rPr>
      </w:pPr>
      <w:bookmarkStart w:id="793" w:name="ET_speaker_5111_255"/>
      <w:r w:rsidRPr="007646D7">
        <w:rPr>
          <w:rStyle w:val="TagStyle"/>
          <w:rtl/>
        </w:rPr>
        <w:t xml:space="preserve"> &lt;&lt; דובר &gt;&gt;</w:t>
      </w:r>
      <w:r w:rsidRPr="00975289">
        <w:rPr>
          <w:rStyle w:val="TagStyle"/>
          <w:rtl/>
        </w:rPr>
        <w:t xml:space="preserve"> </w:t>
      </w:r>
      <w:r>
        <w:rPr>
          <w:rtl/>
        </w:rPr>
        <w:t>איציק שמולי (המחנה הציוני):</w:t>
      </w:r>
      <w:r w:rsidRPr="00975289">
        <w:rPr>
          <w:rStyle w:val="TagStyle"/>
          <w:rtl/>
        </w:rPr>
        <w:t xml:space="preserve"> </w:t>
      </w:r>
      <w:r w:rsidRPr="007646D7">
        <w:rPr>
          <w:rStyle w:val="TagStyle"/>
          <w:rtl/>
        </w:rPr>
        <w:t>&lt;&lt; דובר &gt;&gt;</w:t>
      </w:r>
      <w:r>
        <w:rPr>
          <w:rtl/>
        </w:rPr>
        <w:t xml:space="preserve"> </w:t>
      </w:r>
      <w:bookmarkEnd w:id="793"/>
    </w:p>
    <w:p w:rsidR="00975289" w:rsidRDefault="00975289" w:rsidP="00975289">
      <w:pPr>
        <w:pStyle w:val="KeepWithNext"/>
        <w:rPr>
          <w:rtl/>
        </w:rPr>
      </w:pPr>
    </w:p>
    <w:p w:rsidR="006B1BDC" w:rsidRDefault="006B1BDC" w:rsidP="006B1BDC">
      <w:pPr>
        <w:rPr>
          <w:rtl/>
        </w:rPr>
      </w:pPr>
      <w:r>
        <w:rPr>
          <w:rFonts w:hint="cs"/>
          <w:rtl/>
        </w:rPr>
        <w:t xml:space="preserve">אנשים רוצים להיות מוגנים. נקודה. </w:t>
      </w:r>
    </w:p>
    <w:p w:rsidR="006B1BDC" w:rsidRDefault="006B1BDC" w:rsidP="006B1BDC">
      <w:pPr>
        <w:rPr>
          <w:rtl/>
        </w:rPr>
      </w:pPr>
    </w:p>
    <w:p w:rsidR="006B1BDC" w:rsidRDefault="006B1BDC" w:rsidP="007646D7">
      <w:pPr>
        <w:pStyle w:val="af8"/>
        <w:rPr>
          <w:rtl/>
        </w:rPr>
      </w:pPr>
      <w:bookmarkStart w:id="794" w:name="ET_yor_5299_110"/>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6B1BDC">
        <w:rPr>
          <w:rStyle w:val="TagStyle"/>
          <w:rtl/>
        </w:rPr>
        <w:t xml:space="preserve"> </w:t>
      </w:r>
      <w:r>
        <w:rPr>
          <w:rtl/>
        </w:rPr>
        <w:t xml:space="preserve">היו"ר אלי </w:t>
      </w:r>
      <w:proofErr w:type="spellStart"/>
      <w:r>
        <w:rPr>
          <w:rtl/>
        </w:rPr>
        <w:t>אלאלוף</w:t>
      </w:r>
      <w:proofErr w:type="spellEnd"/>
      <w:r>
        <w:rPr>
          <w:rtl/>
        </w:rPr>
        <w:t>:</w:t>
      </w:r>
      <w:r w:rsidRPr="006B1BDC">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794"/>
    </w:p>
    <w:p w:rsidR="006B1BDC" w:rsidRDefault="006B1BDC" w:rsidP="006B1BDC">
      <w:pPr>
        <w:pStyle w:val="KeepWithNext"/>
        <w:rPr>
          <w:rtl/>
        </w:rPr>
      </w:pPr>
    </w:p>
    <w:p w:rsidR="00975289" w:rsidRDefault="00975289" w:rsidP="006B1BDC">
      <w:pPr>
        <w:rPr>
          <w:rtl/>
        </w:rPr>
      </w:pPr>
      <w:r>
        <w:rPr>
          <w:rFonts w:hint="cs"/>
          <w:rtl/>
        </w:rPr>
        <w:t xml:space="preserve">אתם </w:t>
      </w:r>
      <w:r w:rsidR="00F51762">
        <w:rPr>
          <w:rFonts w:hint="cs"/>
          <w:rtl/>
        </w:rPr>
        <w:t xml:space="preserve">תמצאו את הנוסחה הטכנית שאומרת שבחדר הזה, כולל </w:t>
      </w:r>
      <w:bookmarkStart w:id="795" w:name="_ETM_Q1_3420737"/>
      <w:bookmarkEnd w:id="795"/>
      <w:r w:rsidR="00F51762">
        <w:rPr>
          <w:rFonts w:hint="cs"/>
          <w:rtl/>
        </w:rPr>
        <w:t xml:space="preserve">השירותים שלהם, יהיו רק כאלה שמסכימים להיות מצולמים. </w:t>
      </w:r>
    </w:p>
    <w:p w:rsidR="00F51762" w:rsidRDefault="00F51762" w:rsidP="006B1BDC">
      <w:pPr>
        <w:rPr>
          <w:rtl/>
        </w:rPr>
      </w:pPr>
      <w:bookmarkStart w:id="796" w:name="_ETM_Q1_3428146"/>
      <w:bookmarkStart w:id="797" w:name="_ETM_Q1_3428278"/>
      <w:bookmarkEnd w:id="796"/>
      <w:bookmarkEnd w:id="797"/>
    </w:p>
    <w:p w:rsidR="006B1BDC" w:rsidRDefault="00F51762" w:rsidP="006B1BDC">
      <w:pPr>
        <w:rPr>
          <w:rtl/>
        </w:rPr>
      </w:pPr>
      <w:bookmarkStart w:id="798" w:name="_ETM_Q1_3428322"/>
      <w:bookmarkStart w:id="799" w:name="_ETM_Q1_3428490"/>
      <w:bookmarkEnd w:id="798"/>
      <w:bookmarkEnd w:id="799"/>
      <w:r>
        <w:rPr>
          <w:rFonts w:hint="cs"/>
          <w:rtl/>
        </w:rPr>
        <w:t xml:space="preserve">אל תעשו </w:t>
      </w:r>
      <w:bookmarkStart w:id="800" w:name="_ETM_Q1_3434042"/>
      <w:bookmarkEnd w:id="800"/>
      <w:r>
        <w:rPr>
          <w:rFonts w:hint="cs"/>
          <w:rtl/>
        </w:rPr>
        <w:t xml:space="preserve">דיון משום דבר. אני סומך עליכם. אתם לא מתעסקים עם קופסאות, זה סך הכול </w:t>
      </w:r>
      <w:bookmarkStart w:id="801" w:name="_ETM_Q1_3445267"/>
      <w:bookmarkEnd w:id="801"/>
      <w:r>
        <w:rPr>
          <w:rFonts w:hint="cs"/>
          <w:rtl/>
        </w:rPr>
        <w:t>בני אדם שמבינים, ואם צריך להזיז</w:t>
      </w:r>
      <w:r w:rsidR="006B1BDC">
        <w:rPr>
          <w:rFonts w:hint="cs"/>
          <w:rtl/>
        </w:rPr>
        <w:t xml:space="preserve"> שמאלה, ימינה</w:t>
      </w:r>
      <w:r>
        <w:rPr>
          <w:rFonts w:hint="cs"/>
          <w:rtl/>
        </w:rPr>
        <w:t>,</w:t>
      </w:r>
      <w:r w:rsidR="006B1BDC">
        <w:rPr>
          <w:rFonts w:hint="cs"/>
          <w:rtl/>
        </w:rPr>
        <w:t xml:space="preserve"> תעשו את זה. </w:t>
      </w:r>
    </w:p>
    <w:p w:rsidR="006B1BDC" w:rsidRDefault="006B1BDC" w:rsidP="006B1BDC">
      <w:pPr>
        <w:rPr>
          <w:rtl/>
        </w:rPr>
      </w:pPr>
    </w:p>
    <w:p w:rsidR="006B1BDC" w:rsidRDefault="006B1BDC" w:rsidP="007646D7">
      <w:pPr>
        <w:pStyle w:val="a5"/>
        <w:rPr>
          <w:rtl/>
        </w:rPr>
      </w:pPr>
      <w:bookmarkStart w:id="802" w:name="ET_speaker_5111_111"/>
      <w:r w:rsidRPr="007646D7">
        <w:rPr>
          <w:rStyle w:val="TagStyle"/>
          <w:rtl/>
        </w:rPr>
        <w:t xml:space="preserve"> &lt;&lt; דובר &gt;&gt;</w:t>
      </w:r>
      <w:r w:rsidRPr="006B1BDC">
        <w:rPr>
          <w:rStyle w:val="TagStyle"/>
          <w:rtl/>
        </w:rPr>
        <w:t xml:space="preserve"> </w:t>
      </w:r>
      <w:r>
        <w:rPr>
          <w:rtl/>
        </w:rPr>
        <w:t>איציק שמולי (המחנה הציוני):</w:t>
      </w:r>
      <w:r w:rsidRPr="006B1BDC">
        <w:rPr>
          <w:rStyle w:val="TagStyle"/>
          <w:rtl/>
        </w:rPr>
        <w:t xml:space="preserve"> </w:t>
      </w:r>
      <w:r w:rsidRPr="007646D7">
        <w:rPr>
          <w:rStyle w:val="TagStyle"/>
          <w:rtl/>
        </w:rPr>
        <w:t>&lt;&lt; דובר &gt;&gt;</w:t>
      </w:r>
      <w:r>
        <w:rPr>
          <w:rtl/>
        </w:rPr>
        <w:t xml:space="preserve"> </w:t>
      </w:r>
      <w:bookmarkEnd w:id="802"/>
    </w:p>
    <w:p w:rsidR="006B1BDC" w:rsidRDefault="006B1BDC" w:rsidP="006B1BDC">
      <w:pPr>
        <w:pStyle w:val="KeepWithNext"/>
        <w:rPr>
          <w:rtl/>
        </w:rPr>
      </w:pPr>
    </w:p>
    <w:p w:rsidR="006B1BDC" w:rsidRDefault="006B1BDC" w:rsidP="006B1BDC">
      <w:pPr>
        <w:rPr>
          <w:rtl/>
        </w:rPr>
      </w:pPr>
      <w:r>
        <w:rPr>
          <w:rFonts w:hint="cs"/>
          <w:rtl/>
        </w:rPr>
        <w:t>מה המשמעות רשימה רפואית</w:t>
      </w:r>
      <w:r w:rsidR="00F51762">
        <w:rPr>
          <w:rFonts w:hint="cs"/>
          <w:rtl/>
        </w:rPr>
        <w:t>?</w:t>
      </w:r>
      <w:bookmarkStart w:id="803" w:name="_ETM_Q1_3451726"/>
      <w:bookmarkEnd w:id="803"/>
    </w:p>
    <w:p w:rsidR="00F51762" w:rsidRDefault="00F51762" w:rsidP="006B1BDC">
      <w:pPr>
        <w:rPr>
          <w:rtl/>
        </w:rPr>
      </w:pPr>
      <w:bookmarkStart w:id="804" w:name="_ETM_Q1_3451824"/>
      <w:bookmarkEnd w:id="804"/>
    </w:p>
    <w:p w:rsidR="00F51762" w:rsidRDefault="00F51762" w:rsidP="007646D7">
      <w:pPr>
        <w:pStyle w:val="a5"/>
        <w:rPr>
          <w:rtl/>
        </w:rPr>
      </w:pPr>
      <w:bookmarkStart w:id="805" w:name="_ETM_Q1_3451895"/>
      <w:bookmarkStart w:id="806" w:name="_ETM_Q1_3451995"/>
      <w:bookmarkStart w:id="807" w:name="_ETM_Q1_3453646"/>
      <w:bookmarkStart w:id="808" w:name="ET_speaker_ענת_מימון_256"/>
      <w:bookmarkEnd w:id="805"/>
      <w:bookmarkEnd w:id="806"/>
      <w:bookmarkEnd w:id="807"/>
      <w:r w:rsidRPr="007646D7">
        <w:rPr>
          <w:rStyle w:val="TagStyle"/>
          <w:rtl/>
        </w:rPr>
        <w:t xml:space="preserve"> &lt;&lt; דובר &gt;&gt;</w:t>
      </w:r>
      <w:r w:rsidRPr="00F51762">
        <w:rPr>
          <w:rStyle w:val="TagStyle"/>
          <w:rtl/>
        </w:rPr>
        <w:t xml:space="preserve"> </w:t>
      </w:r>
      <w:r>
        <w:rPr>
          <w:rtl/>
        </w:rPr>
        <w:t>ענת מימון:</w:t>
      </w:r>
      <w:r w:rsidRPr="00F51762">
        <w:rPr>
          <w:rStyle w:val="TagStyle"/>
          <w:rtl/>
        </w:rPr>
        <w:t xml:space="preserve"> </w:t>
      </w:r>
      <w:r w:rsidRPr="007646D7">
        <w:rPr>
          <w:rStyle w:val="TagStyle"/>
          <w:rtl/>
        </w:rPr>
        <w:t>&lt;&lt; דובר &gt;&gt;</w:t>
      </w:r>
      <w:r>
        <w:rPr>
          <w:rtl/>
        </w:rPr>
        <w:t xml:space="preserve"> </w:t>
      </w:r>
      <w:bookmarkEnd w:id="808"/>
    </w:p>
    <w:p w:rsidR="00F51762" w:rsidRDefault="00F51762" w:rsidP="00F51762">
      <w:pPr>
        <w:pStyle w:val="KeepWithNext"/>
        <w:rPr>
          <w:rtl/>
        </w:rPr>
      </w:pPr>
    </w:p>
    <w:p w:rsidR="00F51762" w:rsidRDefault="00F51762" w:rsidP="00F51762">
      <w:pPr>
        <w:rPr>
          <w:rtl/>
        </w:rPr>
      </w:pPr>
      <w:bookmarkStart w:id="809" w:name="_ETM_Q1_3454808"/>
      <w:bookmarkStart w:id="810" w:name="_ETM_Q1_3454949"/>
      <w:bookmarkEnd w:id="809"/>
      <w:bookmarkEnd w:id="810"/>
      <w:r>
        <w:rPr>
          <w:rFonts w:hint="cs"/>
          <w:rtl/>
        </w:rPr>
        <w:t xml:space="preserve">רשומה רפואית, יש זכות </w:t>
      </w:r>
      <w:bookmarkStart w:id="811" w:name="_ETM_Q1_3453683"/>
      <w:bookmarkEnd w:id="811"/>
      <w:r>
        <w:rPr>
          <w:rFonts w:hint="cs"/>
          <w:rtl/>
        </w:rPr>
        <w:t xml:space="preserve">לחולה לקבל את הרשומות הרפואיות שנוגעות אליו. הייתה בקשה שזה </w:t>
      </w:r>
      <w:bookmarkStart w:id="812" w:name="_ETM_Q1_3461562"/>
      <w:bookmarkEnd w:id="812"/>
      <w:r>
        <w:rPr>
          <w:rFonts w:hint="cs"/>
          <w:rtl/>
        </w:rPr>
        <w:t xml:space="preserve">לא ייחשב רשומה רפואית. החולה יוכל לקבל את הצילומים </w:t>
      </w:r>
      <w:bookmarkStart w:id="813" w:name="_ETM_Q1_3463502"/>
      <w:bookmarkEnd w:id="813"/>
      <w:r>
        <w:rPr>
          <w:rFonts w:hint="cs"/>
          <w:rtl/>
        </w:rPr>
        <w:t>ככל שיהיה תביעה, צו בית משפט. זה לא שלו.</w:t>
      </w:r>
    </w:p>
    <w:p w:rsidR="00F51762" w:rsidRDefault="00F51762" w:rsidP="00F51762">
      <w:pPr>
        <w:rPr>
          <w:rtl/>
        </w:rPr>
      </w:pPr>
    </w:p>
    <w:p w:rsidR="00F51762" w:rsidRDefault="00F51762" w:rsidP="007646D7">
      <w:pPr>
        <w:pStyle w:val="a5"/>
        <w:rPr>
          <w:rtl/>
        </w:rPr>
      </w:pPr>
      <w:bookmarkStart w:id="814" w:name="ET_speaker_5111_257"/>
      <w:r w:rsidRPr="007646D7">
        <w:rPr>
          <w:rStyle w:val="TagStyle"/>
          <w:rtl/>
        </w:rPr>
        <w:t xml:space="preserve"> &lt;&lt; דובר &gt;&gt;</w:t>
      </w:r>
      <w:r w:rsidRPr="00F51762">
        <w:rPr>
          <w:rStyle w:val="TagStyle"/>
          <w:rtl/>
        </w:rPr>
        <w:t xml:space="preserve"> </w:t>
      </w:r>
      <w:r>
        <w:rPr>
          <w:rtl/>
        </w:rPr>
        <w:t>איציק שמולי (המחנה הציוני):</w:t>
      </w:r>
      <w:r w:rsidRPr="00F51762">
        <w:rPr>
          <w:rStyle w:val="TagStyle"/>
          <w:rtl/>
        </w:rPr>
        <w:t xml:space="preserve"> </w:t>
      </w:r>
      <w:r w:rsidRPr="007646D7">
        <w:rPr>
          <w:rStyle w:val="TagStyle"/>
          <w:rtl/>
        </w:rPr>
        <w:t>&lt;&lt; דובר &gt;&gt;</w:t>
      </w:r>
      <w:r>
        <w:rPr>
          <w:rtl/>
        </w:rPr>
        <w:t xml:space="preserve"> </w:t>
      </w:r>
      <w:bookmarkEnd w:id="814"/>
    </w:p>
    <w:p w:rsidR="00F51762" w:rsidRDefault="00F51762" w:rsidP="00F51762">
      <w:pPr>
        <w:pStyle w:val="KeepWithNext"/>
        <w:rPr>
          <w:rtl/>
        </w:rPr>
      </w:pPr>
    </w:p>
    <w:p w:rsidR="00F51762" w:rsidRDefault="00F51762" w:rsidP="00F51762">
      <w:pPr>
        <w:rPr>
          <w:rtl/>
        </w:rPr>
      </w:pPr>
      <w:r>
        <w:rPr>
          <w:rFonts w:hint="cs"/>
          <w:rtl/>
        </w:rPr>
        <w:t xml:space="preserve">אבל אם </w:t>
      </w:r>
      <w:bookmarkStart w:id="815" w:name="_ETM_Q1_3467483"/>
      <w:bookmarkEnd w:id="815"/>
      <w:r>
        <w:rPr>
          <w:rFonts w:hint="cs"/>
          <w:rtl/>
        </w:rPr>
        <w:t>יש תלונה, מה קורה?</w:t>
      </w:r>
      <w:r>
        <w:rPr>
          <w:rtl/>
        </w:rPr>
        <w:t xml:space="preserve">    </w:t>
      </w:r>
    </w:p>
    <w:p w:rsidR="006B1BDC" w:rsidRDefault="006B1BDC" w:rsidP="006B1BDC">
      <w:pPr>
        <w:rPr>
          <w:rtl/>
        </w:rPr>
      </w:pPr>
    </w:p>
    <w:p w:rsidR="006B1BDC" w:rsidRDefault="006B1BDC" w:rsidP="007646D7">
      <w:pPr>
        <w:pStyle w:val="afb"/>
        <w:rPr>
          <w:rtl/>
        </w:rPr>
      </w:pPr>
      <w:bookmarkStart w:id="816" w:name="ET_guest_791603_112"/>
      <w:r w:rsidRPr="007646D7">
        <w:rPr>
          <w:rStyle w:val="TagStyle"/>
          <w:rtl/>
        </w:rPr>
        <w:t xml:space="preserve"> &lt;&lt; אורח &gt;&gt;</w:t>
      </w:r>
      <w:r w:rsidRPr="006B1BDC">
        <w:rPr>
          <w:rStyle w:val="TagStyle"/>
          <w:rtl/>
        </w:rPr>
        <w:t xml:space="preserve"> </w:t>
      </w:r>
      <w:r>
        <w:rPr>
          <w:rtl/>
        </w:rPr>
        <w:t xml:space="preserve">צפי הלל </w:t>
      </w:r>
      <w:proofErr w:type="spellStart"/>
      <w:r>
        <w:rPr>
          <w:rtl/>
        </w:rPr>
        <w:t>דיאמנט</w:t>
      </w:r>
      <w:proofErr w:type="spellEnd"/>
      <w:r>
        <w:rPr>
          <w:rtl/>
        </w:rPr>
        <w:t>:</w:t>
      </w:r>
      <w:r w:rsidRPr="006B1BDC">
        <w:rPr>
          <w:rStyle w:val="TagStyle"/>
          <w:rtl/>
        </w:rPr>
        <w:t xml:space="preserve"> </w:t>
      </w:r>
      <w:r w:rsidRPr="007646D7">
        <w:rPr>
          <w:rStyle w:val="TagStyle"/>
          <w:rtl/>
        </w:rPr>
        <w:t>&lt;&lt; אורח &gt;&gt;</w:t>
      </w:r>
      <w:r>
        <w:rPr>
          <w:rtl/>
        </w:rPr>
        <w:t xml:space="preserve"> </w:t>
      </w:r>
      <w:bookmarkEnd w:id="816"/>
    </w:p>
    <w:p w:rsidR="006B1BDC" w:rsidRDefault="006B1BDC" w:rsidP="006B1BDC">
      <w:pPr>
        <w:pStyle w:val="KeepWithNext"/>
        <w:rPr>
          <w:rtl/>
        </w:rPr>
      </w:pPr>
    </w:p>
    <w:p w:rsidR="00F51762" w:rsidRDefault="006B1BDC" w:rsidP="00F51762">
      <w:pPr>
        <w:rPr>
          <w:rtl/>
        </w:rPr>
      </w:pPr>
      <w:r>
        <w:rPr>
          <w:rFonts w:hint="cs"/>
          <w:rtl/>
        </w:rPr>
        <w:t xml:space="preserve">ברגע </w:t>
      </w:r>
      <w:r w:rsidR="00F51762">
        <w:rPr>
          <w:rFonts w:hint="cs"/>
          <w:rtl/>
        </w:rPr>
        <w:t xml:space="preserve">שהצילום מוגדר כרשומה רפואית, זה הופך את </w:t>
      </w:r>
      <w:bookmarkStart w:id="817" w:name="_ETM_Q1_3482190"/>
      <w:bookmarkEnd w:id="817"/>
      <w:r w:rsidR="00F51762">
        <w:rPr>
          <w:rFonts w:hint="cs"/>
          <w:rtl/>
        </w:rPr>
        <w:t xml:space="preserve">המסמך מבחינת </w:t>
      </w:r>
      <w:r>
        <w:rPr>
          <w:rFonts w:hint="cs"/>
          <w:rtl/>
        </w:rPr>
        <w:t xml:space="preserve">צורך השמירה בו, התיעוד, </w:t>
      </w:r>
      <w:r w:rsidR="00F51762">
        <w:rPr>
          <w:rFonts w:hint="cs"/>
          <w:rtl/>
        </w:rPr>
        <w:t>תהליך הרישום הוא הרבה יותר ארוך -</w:t>
      </w:r>
      <w:r>
        <w:rPr>
          <w:rFonts w:hint="cs"/>
          <w:rtl/>
        </w:rPr>
        <w:t xml:space="preserve"> שבע שנים לפחות. לכן, </w:t>
      </w:r>
      <w:r w:rsidR="00F51762">
        <w:rPr>
          <w:rFonts w:hint="cs"/>
          <w:rtl/>
        </w:rPr>
        <w:t xml:space="preserve">עלתה בקשה, והיא התקבלה </w:t>
      </w:r>
      <w:bookmarkStart w:id="818" w:name="_ETM_Q1_3487895"/>
      <w:bookmarkEnd w:id="818"/>
      <w:r w:rsidR="00F51762">
        <w:rPr>
          <w:rFonts w:hint="cs"/>
          <w:rtl/>
        </w:rPr>
        <w:t xml:space="preserve">והיא הגיונית. במידה ויש תלונה, אנחנו נקרא את זה בהמשך. </w:t>
      </w:r>
      <w:bookmarkStart w:id="819" w:name="_ETM_Q1_3494086"/>
      <w:bookmarkEnd w:id="819"/>
      <w:r w:rsidR="00F51762">
        <w:rPr>
          <w:rFonts w:hint="cs"/>
          <w:rtl/>
        </w:rPr>
        <w:t xml:space="preserve">במידה ויש </w:t>
      </w:r>
      <w:r>
        <w:rPr>
          <w:rFonts w:hint="cs"/>
          <w:rtl/>
        </w:rPr>
        <w:t xml:space="preserve">תלונה, </w:t>
      </w:r>
      <w:r w:rsidR="00F51762">
        <w:rPr>
          <w:rFonts w:hint="cs"/>
          <w:rtl/>
        </w:rPr>
        <w:t xml:space="preserve">או חשד לאיזשהו אירוע, מחויב מנהל המוסד, לשמור </w:t>
      </w:r>
      <w:bookmarkStart w:id="820" w:name="_ETM_Q1_3500944"/>
      <w:bookmarkEnd w:id="820"/>
      <w:r>
        <w:rPr>
          <w:rFonts w:hint="cs"/>
          <w:rtl/>
        </w:rPr>
        <w:t xml:space="preserve">את הצילומים </w:t>
      </w:r>
      <w:r w:rsidR="00F51762">
        <w:rPr>
          <w:rFonts w:hint="cs"/>
          <w:rtl/>
        </w:rPr>
        <w:t xml:space="preserve">ולא למחוק אותם </w:t>
      </w:r>
      <w:r>
        <w:rPr>
          <w:rFonts w:hint="cs"/>
          <w:rtl/>
        </w:rPr>
        <w:t>בתוך פרק הזמ</w:t>
      </w:r>
      <w:r w:rsidR="00F51762">
        <w:rPr>
          <w:rFonts w:hint="cs"/>
          <w:rtl/>
        </w:rPr>
        <w:t xml:space="preserve">ן שהוגדר למחיקה. אם נגדיר את זה כרשומה רפואית, זה יכול להיות </w:t>
      </w:r>
      <w:bookmarkStart w:id="821" w:name="_ETM_Q1_3509142"/>
      <w:bookmarkEnd w:id="821"/>
      <w:r w:rsidR="00F51762">
        <w:rPr>
          <w:rFonts w:hint="cs"/>
          <w:rtl/>
        </w:rPr>
        <w:t>הרבה יותר</w:t>
      </w:r>
      <w:r>
        <w:rPr>
          <w:rFonts w:hint="cs"/>
          <w:rtl/>
        </w:rPr>
        <w:t xml:space="preserve"> מורכב ומסובך. </w:t>
      </w:r>
    </w:p>
    <w:p w:rsidR="00F51762" w:rsidRDefault="00F51762" w:rsidP="00F51762">
      <w:pPr>
        <w:rPr>
          <w:rtl/>
        </w:rPr>
      </w:pPr>
    </w:p>
    <w:p w:rsidR="00F51762" w:rsidRDefault="00F51762" w:rsidP="007646D7">
      <w:pPr>
        <w:pStyle w:val="a5"/>
        <w:rPr>
          <w:rtl/>
        </w:rPr>
      </w:pPr>
      <w:bookmarkStart w:id="822" w:name="_ETM_Q1_3511593"/>
      <w:bookmarkStart w:id="823" w:name="ET_speaker_5111_258"/>
      <w:bookmarkEnd w:id="822"/>
      <w:r w:rsidRPr="007646D7">
        <w:rPr>
          <w:rStyle w:val="TagStyle"/>
          <w:rtl/>
        </w:rPr>
        <w:t xml:space="preserve"> &lt;&lt; דובר &gt;&gt;</w:t>
      </w:r>
      <w:r w:rsidRPr="00F51762">
        <w:rPr>
          <w:rStyle w:val="TagStyle"/>
          <w:rtl/>
        </w:rPr>
        <w:t xml:space="preserve"> </w:t>
      </w:r>
      <w:r>
        <w:rPr>
          <w:rtl/>
        </w:rPr>
        <w:t>איציק שמולי (המחנה הציוני):</w:t>
      </w:r>
      <w:r w:rsidRPr="00F51762">
        <w:rPr>
          <w:rStyle w:val="TagStyle"/>
          <w:rtl/>
        </w:rPr>
        <w:t xml:space="preserve"> </w:t>
      </w:r>
      <w:r w:rsidRPr="007646D7">
        <w:rPr>
          <w:rStyle w:val="TagStyle"/>
          <w:rtl/>
        </w:rPr>
        <w:t>&lt;&lt; דובר &gt;&gt;</w:t>
      </w:r>
      <w:r>
        <w:rPr>
          <w:rtl/>
        </w:rPr>
        <w:t xml:space="preserve"> </w:t>
      </w:r>
      <w:bookmarkEnd w:id="823"/>
    </w:p>
    <w:p w:rsidR="00F51762" w:rsidRDefault="00F51762" w:rsidP="00F51762">
      <w:pPr>
        <w:pStyle w:val="KeepWithNext"/>
        <w:rPr>
          <w:rtl/>
        </w:rPr>
      </w:pPr>
    </w:p>
    <w:p w:rsidR="006B1BDC" w:rsidRDefault="00F51762" w:rsidP="00F51762">
      <w:pPr>
        <w:rPr>
          <w:rtl/>
        </w:rPr>
      </w:pPr>
      <w:bookmarkStart w:id="824" w:name="_ETM_Q1_3512735"/>
      <w:bookmarkStart w:id="825" w:name="_ETM_Q1_3512869"/>
      <w:bookmarkEnd w:id="824"/>
      <w:bookmarkEnd w:id="825"/>
      <w:r>
        <w:rPr>
          <w:rFonts w:hint="cs"/>
          <w:rtl/>
        </w:rPr>
        <w:t>אני מחפש ש</w:t>
      </w:r>
      <w:r w:rsidR="006B1BDC">
        <w:rPr>
          <w:rFonts w:hint="cs"/>
          <w:rtl/>
        </w:rPr>
        <w:t xml:space="preserve">אם באמת </w:t>
      </w:r>
      <w:r>
        <w:rPr>
          <w:rFonts w:hint="cs"/>
          <w:rtl/>
        </w:rPr>
        <w:t>יש תלונה, שזה לא יהיה בתו</w:t>
      </w:r>
      <w:bookmarkStart w:id="826" w:name="_ETM_Q1_3513552"/>
      <w:bookmarkEnd w:id="826"/>
      <w:r>
        <w:rPr>
          <w:rFonts w:hint="cs"/>
          <w:rtl/>
        </w:rPr>
        <w:t xml:space="preserve">ך </w:t>
      </w:r>
      <w:r w:rsidR="006B1BDC">
        <w:rPr>
          <w:rFonts w:hint="cs"/>
          <w:rtl/>
        </w:rPr>
        <w:t xml:space="preserve">שמורת הטבע של המנהל. </w:t>
      </w:r>
    </w:p>
    <w:p w:rsidR="006B1BDC" w:rsidRDefault="006B1BDC" w:rsidP="006B1BDC">
      <w:pPr>
        <w:rPr>
          <w:rtl/>
        </w:rPr>
      </w:pPr>
    </w:p>
    <w:p w:rsidR="00F51762" w:rsidRDefault="00F51762" w:rsidP="007646D7">
      <w:pPr>
        <w:pStyle w:val="afb"/>
        <w:rPr>
          <w:rtl/>
        </w:rPr>
      </w:pPr>
      <w:bookmarkStart w:id="827" w:name="_ETM_Q1_3513780"/>
      <w:bookmarkStart w:id="828" w:name="ET_guest_791603_259"/>
      <w:bookmarkEnd w:id="827"/>
      <w:r w:rsidRPr="007646D7">
        <w:rPr>
          <w:rStyle w:val="TagStyle"/>
          <w:rtl/>
        </w:rPr>
        <w:t xml:space="preserve"> &lt;&lt; אורח &gt;&gt;</w:t>
      </w:r>
      <w:r w:rsidRPr="00F51762">
        <w:rPr>
          <w:rStyle w:val="TagStyle"/>
          <w:rtl/>
        </w:rPr>
        <w:t xml:space="preserve"> </w:t>
      </w:r>
      <w:r>
        <w:rPr>
          <w:rtl/>
        </w:rPr>
        <w:t xml:space="preserve">צפי הלל </w:t>
      </w:r>
      <w:proofErr w:type="spellStart"/>
      <w:r>
        <w:rPr>
          <w:rtl/>
        </w:rPr>
        <w:t>דיאמנט</w:t>
      </w:r>
      <w:proofErr w:type="spellEnd"/>
      <w:r>
        <w:rPr>
          <w:rtl/>
        </w:rPr>
        <w:t>:</w:t>
      </w:r>
      <w:r w:rsidRPr="00F51762">
        <w:rPr>
          <w:rStyle w:val="TagStyle"/>
          <w:rtl/>
        </w:rPr>
        <w:t xml:space="preserve"> </w:t>
      </w:r>
      <w:r w:rsidRPr="007646D7">
        <w:rPr>
          <w:rStyle w:val="TagStyle"/>
          <w:rtl/>
        </w:rPr>
        <w:t>&lt;&lt; אורח &gt;&gt;</w:t>
      </w:r>
      <w:r>
        <w:rPr>
          <w:rtl/>
        </w:rPr>
        <w:t xml:space="preserve"> </w:t>
      </w:r>
      <w:bookmarkEnd w:id="828"/>
    </w:p>
    <w:p w:rsidR="00F51762" w:rsidRDefault="00F51762" w:rsidP="00F51762">
      <w:pPr>
        <w:pStyle w:val="KeepWithNext"/>
        <w:rPr>
          <w:rtl/>
        </w:rPr>
      </w:pPr>
    </w:p>
    <w:p w:rsidR="00F51762" w:rsidRDefault="00F51762" w:rsidP="006B1BDC">
      <w:pPr>
        <w:rPr>
          <w:rtl/>
        </w:rPr>
      </w:pPr>
      <w:bookmarkStart w:id="829" w:name="_ETM_Q1_3514787"/>
      <w:bookmarkStart w:id="830" w:name="_ETM_Q1_3514958"/>
      <w:bookmarkEnd w:id="829"/>
      <w:bookmarkEnd w:id="830"/>
      <w:r>
        <w:rPr>
          <w:rFonts w:hint="cs"/>
          <w:rtl/>
        </w:rPr>
        <w:t xml:space="preserve">לא, זה מופיע בהמשך ויש התייחסות. </w:t>
      </w:r>
    </w:p>
    <w:p w:rsidR="00F51762" w:rsidRDefault="00F51762" w:rsidP="006B1BDC">
      <w:pPr>
        <w:rPr>
          <w:rtl/>
        </w:rPr>
      </w:pPr>
      <w:bookmarkStart w:id="831" w:name="_ETM_Q1_3521847"/>
      <w:bookmarkStart w:id="832" w:name="_ETM_Q1_3521952"/>
      <w:bookmarkEnd w:id="831"/>
      <w:bookmarkEnd w:id="832"/>
    </w:p>
    <w:p w:rsidR="00F51762" w:rsidRDefault="00F51762" w:rsidP="007646D7">
      <w:pPr>
        <w:pStyle w:val="af8"/>
        <w:rPr>
          <w:rtl/>
        </w:rPr>
      </w:pPr>
      <w:bookmarkStart w:id="833" w:name="_ETM_Q1_3522014"/>
      <w:bookmarkStart w:id="834" w:name="_ETM_Q1_3522080"/>
      <w:bookmarkStart w:id="835" w:name="ET_yor_5299_260"/>
      <w:bookmarkEnd w:id="833"/>
      <w:bookmarkEnd w:id="834"/>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F51762">
        <w:rPr>
          <w:rStyle w:val="TagStyle"/>
          <w:rtl/>
        </w:rPr>
        <w:t xml:space="preserve"> </w:t>
      </w:r>
      <w:r>
        <w:rPr>
          <w:rtl/>
        </w:rPr>
        <w:t xml:space="preserve">היו"ר אלי </w:t>
      </w:r>
      <w:proofErr w:type="spellStart"/>
      <w:r>
        <w:rPr>
          <w:rtl/>
        </w:rPr>
        <w:t>אלאלוף</w:t>
      </w:r>
      <w:proofErr w:type="spellEnd"/>
      <w:r>
        <w:rPr>
          <w:rtl/>
        </w:rPr>
        <w:t>:</w:t>
      </w:r>
      <w:r w:rsidRPr="00F51762">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835"/>
    </w:p>
    <w:p w:rsidR="00F51762" w:rsidRDefault="00F51762" w:rsidP="00F51762">
      <w:pPr>
        <w:pStyle w:val="KeepWithNext"/>
        <w:rPr>
          <w:rtl/>
        </w:rPr>
      </w:pPr>
    </w:p>
    <w:p w:rsidR="00F51762" w:rsidRDefault="00F51762" w:rsidP="00F51762">
      <w:pPr>
        <w:rPr>
          <w:rtl/>
        </w:rPr>
      </w:pPr>
      <w:bookmarkStart w:id="836" w:name="_ETM_Q1_3525094"/>
      <w:bookmarkEnd w:id="836"/>
      <w:r>
        <w:rPr>
          <w:rFonts w:hint="cs"/>
          <w:rtl/>
        </w:rPr>
        <w:t xml:space="preserve">כולל העלויות </w:t>
      </w:r>
      <w:bookmarkStart w:id="837" w:name="_ETM_Q1_3524103"/>
      <w:bookmarkEnd w:id="837"/>
      <w:r>
        <w:rPr>
          <w:rFonts w:hint="cs"/>
          <w:rtl/>
        </w:rPr>
        <w:t xml:space="preserve">החדשות שאנחנו עומדים לאשר. </w:t>
      </w:r>
      <w:r>
        <w:rPr>
          <w:rtl/>
        </w:rPr>
        <w:t xml:space="preserve">  </w:t>
      </w:r>
    </w:p>
    <w:p w:rsidR="00F51762" w:rsidRDefault="00F51762" w:rsidP="00F51762">
      <w:pPr>
        <w:ind w:firstLine="0"/>
        <w:rPr>
          <w:rtl/>
        </w:rPr>
      </w:pPr>
      <w:bookmarkStart w:id="838" w:name="_ETM_Q1_3522278"/>
      <w:bookmarkStart w:id="839" w:name="_ETM_Q1_3522355"/>
      <w:bookmarkStart w:id="840" w:name="_ETM_Q1_3534535"/>
      <w:bookmarkEnd w:id="838"/>
      <w:bookmarkEnd w:id="839"/>
      <w:bookmarkEnd w:id="840"/>
    </w:p>
    <w:p w:rsidR="00F51762" w:rsidRDefault="00F51762" w:rsidP="007646D7">
      <w:pPr>
        <w:pStyle w:val="afb"/>
        <w:rPr>
          <w:rtl/>
        </w:rPr>
      </w:pPr>
      <w:bookmarkStart w:id="841" w:name="_ETM_Q1_3534626"/>
      <w:bookmarkStart w:id="842" w:name="ET_guest_791603_261"/>
      <w:bookmarkEnd w:id="841"/>
      <w:r w:rsidRPr="007646D7">
        <w:rPr>
          <w:rStyle w:val="TagStyle"/>
          <w:rtl/>
        </w:rPr>
        <w:t xml:space="preserve"> &lt;&lt; אורח &gt;&gt;</w:t>
      </w:r>
      <w:r w:rsidRPr="00F51762">
        <w:rPr>
          <w:rStyle w:val="TagStyle"/>
          <w:rtl/>
        </w:rPr>
        <w:t xml:space="preserve"> </w:t>
      </w:r>
      <w:r>
        <w:rPr>
          <w:rtl/>
        </w:rPr>
        <w:t xml:space="preserve">צפי הלל </w:t>
      </w:r>
      <w:proofErr w:type="spellStart"/>
      <w:r>
        <w:rPr>
          <w:rtl/>
        </w:rPr>
        <w:t>דיאמנט</w:t>
      </w:r>
      <w:proofErr w:type="spellEnd"/>
      <w:r>
        <w:rPr>
          <w:rtl/>
        </w:rPr>
        <w:t>:</w:t>
      </w:r>
      <w:r w:rsidRPr="00F51762">
        <w:rPr>
          <w:rStyle w:val="TagStyle"/>
          <w:rtl/>
        </w:rPr>
        <w:t xml:space="preserve"> </w:t>
      </w:r>
      <w:r w:rsidRPr="007646D7">
        <w:rPr>
          <w:rStyle w:val="TagStyle"/>
          <w:rtl/>
        </w:rPr>
        <w:t>&lt;&lt; אורח &gt;&gt;</w:t>
      </w:r>
      <w:r>
        <w:rPr>
          <w:rtl/>
        </w:rPr>
        <w:t xml:space="preserve"> </w:t>
      </w:r>
      <w:bookmarkEnd w:id="842"/>
    </w:p>
    <w:p w:rsidR="00F51762" w:rsidRDefault="00F51762" w:rsidP="00F51762">
      <w:pPr>
        <w:pStyle w:val="KeepWithNext"/>
        <w:rPr>
          <w:rtl/>
        </w:rPr>
      </w:pPr>
    </w:p>
    <w:p w:rsidR="006B1BDC" w:rsidRDefault="00F51762" w:rsidP="00F51762">
      <w:pPr>
        <w:rPr>
          <w:rtl/>
        </w:rPr>
      </w:pPr>
      <w:bookmarkStart w:id="843" w:name="_ETM_Q1_3531131"/>
      <w:bookmarkStart w:id="844" w:name="_ETM_Q1_3531318"/>
      <w:bookmarkEnd w:id="843"/>
      <w:bookmarkEnd w:id="844"/>
      <w:r>
        <w:rPr>
          <w:rFonts w:hint="cs"/>
          <w:rtl/>
        </w:rPr>
        <w:t xml:space="preserve">זו לא רשומה רפואית. </w:t>
      </w:r>
      <w:bookmarkStart w:id="845" w:name="_ETM_Q1_3522678"/>
      <w:bookmarkStart w:id="846" w:name="_ETM_Q1_3522777"/>
      <w:bookmarkEnd w:id="845"/>
      <w:bookmarkEnd w:id="846"/>
      <w:r w:rsidR="006B1BDC">
        <w:rPr>
          <w:rFonts w:hint="cs"/>
          <w:rtl/>
        </w:rPr>
        <w:t xml:space="preserve">נקבע פרק זמן לשמירה של צילומים, שמירה לתקופה. </w:t>
      </w:r>
    </w:p>
    <w:p w:rsidR="006B1BDC" w:rsidRDefault="006B1BDC" w:rsidP="006B1BDC">
      <w:pPr>
        <w:rPr>
          <w:rtl/>
        </w:rPr>
      </w:pPr>
    </w:p>
    <w:p w:rsidR="00E27D75" w:rsidRDefault="006B1BDC" w:rsidP="0063386B">
      <w:pPr>
        <w:rPr>
          <w:rtl/>
        </w:rPr>
      </w:pPr>
      <w:r>
        <w:rPr>
          <w:rFonts w:hint="cs"/>
          <w:rtl/>
        </w:rPr>
        <w:t xml:space="preserve">לכן זה הורד, </w:t>
      </w:r>
      <w:r w:rsidR="0063386B">
        <w:rPr>
          <w:rFonts w:hint="cs"/>
          <w:rtl/>
        </w:rPr>
        <w:t xml:space="preserve">ואז, הדבר </w:t>
      </w:r>
      <w:bookmarkStart w:id="847" w:name="_ETM_Q1_3549928"/>
      <w:bookmarkEnd w:id="847"/>
      <w:r>
        <w:rPr>
          <w:rFonts w:hint="cs"/>
          <w:rtl/>
        </w:rPr>
        <w:t>היותר משמעותי,</w:t>
      </w:r>
      <w:r w:rsidR="0063386B">
        <w:rPr>
          <w:rFonts w:hint="cs"/>
          <w:rtl/>
        </w:rPr>
        <w:t xml:space="preserve"> וזה מופיע בסעיפים שנקרא בהמשך, ש</w:t>
      </w:r>
      <w:r>
        <w:rPr>
          <w:rFonts w:hint="cs"/>
          <w:rtl/>
        </w:rPr>
        <w:t xml:space="preserve">במידה ויש חשד כלשהו, אותו מקטע שהעלה את החשד, יחייב להיות שמור </w:t>
      </w:r>
      <w:r w:rsidR="0063386B">
        <w:rPr>
          <w:rFonts w:hint="cs"/>
          <w:rtl/>
        </w:rPr>
        <w:t>ל</w:t>
      </w:r>
      <w:r>
        <w:rPr>
          <w:rFonts w:hint="cs"/>
          <w:rtl/>
        </w:rPr>
        <w:t xml:space="preserve">תקופה </w:t>
      </w:r>
      <w:r w:rsidR="0063386B">
        <w:rPr>
          <w:rFonts w:hint="cs"/>
          <w:rtl/>
        </w:rPr>
        <w:t xml:space="preserve">ארוכה יותר מהתקופה </w:t>
      </w:r>
      <w:r>
        <w:rPr>
          <w:rFonts w:hint="cs"/>
          <w:rtl/>
        </w:rPr>
        <w:t>שהוגדרה, כדי שיהיה אפשר לברר את העניין.</w:t>
      </w:r>
    </w:p>
    <w:p w:rsidR="00B50F96" w:rsidRDefault="00B50F96" w:rsidP="0063386B">
      <w:pPr>
        <w:ind w:firstLine="0"/>
        <w:rPr>
          <w:rtl/>
        </w:rPr>
      </w:pPr>
      <w:bookmarkStart w:id="848" w:name="_ETM_Q1_3664822"/>
      <w:bookmarkEnd w:id="848"/>
    </w:p>
    <w:p w:rsidR="00B50F96" w:rsidRDefault="00B50F96" w:rsidP="007646D7">
      <w:pPr>
        <w:pStyle w:val="a5"/>
        <w:rPr>
          <w:rtl/>
        </w:rPr>
      </w:pPr>
      <w:bookmarkStart w:id="849" w:name="ET_speaker_איה_דביר_263"/>
      <w:r w:rsidRPr="007646D7">
        <w:rPr>
          <w:rStyle w:val="TagStyle"/>
          <w:rtl/>
        </w:rPr>
        <w:t xml:space="preserve"> &lt;&lt; דובר &gt;&gt;</w:t>
      </w:r>
      <w:r w:rsidRPr="00B50F96">
        <w:rPr>
          <w:rStyle w:val="TagStyle"/>
          <w:rtl/>
        </w:rPr>
        <w:t xml:space="preserve"> </w:t>
      </w:r>
      <w:r>
        <w:rPr>
          <w:rtl/>
        </w:rPr>
        <w:t>איה דביר:</w:t>
      </w:r>
      <w:r w:rsidRPr="00B50F96">
        <w:rPr>
          <w:rStyle w:val="TagStyle"/>
          <w:rtl/>
        </w:rPr>
        <w:t xml:space="preserve"> </w:t>
      </w:r>
      <w:r w:rsidRPr="007646D7">
        <w:rPr>
          <w:rStyle w:val="TagStyle"/>
          <w:rtl/>
        </w:rPr>
        <w:t>&lt;&lt; דובר &gt;&gt;</w:t>
      </w:r>
      <w:r>
        <w:rPr>
          <w:rtl/>
        </w:rPr>
        <w:t xml:space="preserve"> </w:t>
      </w:r>
      <w:bookmarkEnd w:id="849"/>
    </w:p>
    <w:p w:rsidR="00B50F96" w:rsidRDefault="00B50F96" w:rsidP="00B50F96">
      <w:pPr>
        <w:pStyle w:val="KeepWithNext"/>
        <w:rPr>
          <w:rtl/>
        </w:rPr>
      </w:pPr>
    </w:p>
    <w:p w:rsidR="00253CA1" w:rsidRDefault="00E27D75" w:rsidP="006B1BDC">
      <w:pPr>
        <w:rPr>
          <w:rtl/>
        </w:rPr>
      </w:pPr>
      <w:bookmarkStart w:id="850" w:name="_ETM_Q1_3666007"/>
      <w:bookmarkStart w:id="851" w:name="_ETM_Q1_3666139"/>
      <w:bookmarkStart w:id="852" w:name="_ETM_Q1_3583020"/>
      <w:bookmarkStart w:id="853" w:name="_ETM_Q1_3583107"/>
      <w:bookmarkEnd w:id="850"/>
      <w:bookmarkEnd w:id="851"/>
      <w:bookmarkEnd w:id="852"/>
      <w:bookmarkEnd w:id="853"/>
      <w:r>
        <w:rPr>
          <w:rFonts w:hint="cs"/>
          <w:rtl/>
        </w:rPr>
        <w:t xml:space="preserve">רק </w:t>
      </w:r>
      <w:r w:rsidR="00253CA1">
        <w:rPr>
          <w:rFonts w:hint="cs"/>
          <w:rtl/>
        </w:rPr>
        <w:t xml:space="preserve"> </w:t>
      </w:r>
      <w:bookmarkStart w:id="854" w:name="_ETM_Q1_3585294"/>
      <w:bookmarkEnd w:id="854"/>
      <w:r w:rsidR="00253CA1">
        <w:rPr>
          <w:rFonts w:hint="cs"/>
          <w:rtl/>
        </w:rPr>
        <w:t xml:space="preserve">להדגיש, שבעצם, הדבר היחידי שכן מוצע בהצעת החוק, לקבוע </w:t>
      </w:r>
      <w:bookmarkStart w:id="855" w:name="_ETM_Q1_3584550"/>
      <w:bookmarkEnd w:id="855"/>
      <w:r w:rsidR="00253CA1">
        <w:rPr>
          <w:rFonts w:hint="cs"/>
          <w:rtl/>
        </w:rPr>
        <w:t xml:space="preserve">כחובה לעדכון ברשומה הרפואית, ואת הבחירה הפוזיטיבית לצאת מההסדר הכופה, </w:t>
      </w:r>
      <w:bookmarkStart w:id="856" w:name="_ETM_Q1_3590570"/>
      <w:bookmarkEnd w:id="856"/>
      <w:r w:rsidR="00253CA1">
        <w:rPr>
          <w:rFonts w:hint="cs"/>
          <w:rtl/>
        </w:rPr>
        <w:t xml:space="preserve">מחייב התקנת מצלמות. אז רק הרכיב הזה של ויתור על </w:t>
      </w:r>
      <w:bookmarkStart w:id="857" w:name="_ETM_Q1_3598460"/>
      <w:bookmarkEnd w:id="857"/>
      <w:r w:rsidR="00253CA1">
        <w:rPr>
          <w:rFonts w:hint="cs"/>
          <w:rtl/>
        </w:rPr>
        <w:t>סוג מסוים של פיקוח, ייכנס לת</w:t>
      </w:r>
      <w:r w:rsidR="008261C3">
        <w:rPr>
          <w:rFonts w:hint="cs"/>
          <w:rtl/>
        </w:rPr>
        <w:t>י</w:t>
      </w:r>
      <w:r w:rsidR="00253CA1">
        <w:rPr>
          <w:rFonts w:hint="cs"/>
          <w:rtl/>
        </w:rPr>
        <w:t xml:space="preserve">עוד </w:t>
      </w:r>
      <w:bookmarkStart w:id="858" w:name="_ETM_Q1_3601873"/>
      <w:bookmarkEnd w:id="858"/>
      <w:r w:rsidR="00253CA1">
        <w:rPr>
          <w:rFonts w:hint="cs"/>
          <w:rtl/>
        </w:rPr>
        <w:t xml:space="preserve">הרפואי, אבל לא כל המידע שנאגר במצלמות האלה, בעינינו מבחינה </w:t>
      </w:r>
      <w:bookmarkStart w:id="859" w:name="_ETM_Q1_3604518"/>
      <w:bookmarkEnd w:id="859"/>
      <w:r w:rsidR="00253CA1">
        <w:rPr>
          <w:rFonts w:hint="cs"/>
          <w:rtl/>
        </w:rPr>
        <w:t xml:space="preserve">פרטנית לא היה צריך להיכנס לרשומה רפואית, אבל חשוב </w:t>
      </w:r>
      <w:bookmarkStart w:id="860" w:name="_ETM_Q1_3611250"/>
      <w:bookmarkEnd w:id="860"/>
      <w:r w:rsidR="00253CA1">
        <w:rPr>
          <w:rFonts w:hint="cs"/>
          <w:rtl/>
        </w:rPr>
        <w:t xml:space="preserve">לנו להבהיר את זה. </w:t>
      </w:r>
    </w:p>
    <w:p w:rsidR="00253CA1" w:rsidRDefault="00253CA1" w:rsidP="006B1BDC">
      <w:pPr>
        <w:rPr>
          <w:rtl/>
        </w:rPr>
      </w:pPr>
      <w:bookmarkStart w:id="861" w:name="_ETM_Q1_3614526"/>
      <w:bookmarkStart w:id="862" w:name="_ETM_Q1_3614604"/>
      <w:bookmarkEnd w:id="861"/>
      <w:bookmarkEnd w:id="862"/>
    </w:p>
    <w:p w:rsidR="00253CA1" w:rsidRDefault="00253CA1" w:rsidP="00253CA1">
      <w:pPr>
        <w:ind w:firstLine="0"/>
        <w:rPr>
          <w:rtl/>
        </w:rPr>
      </w:pPr>
      <w:bookmarkStart w:id="863" w:name="_ETM_Q1_3616734"/>
      <w:bookmarkEnd w:id="863"/>
    </w:p>
    <w:p w:rsidR="00253CA1" w:rsidRDefault="00253CA1" w:rsidP="007646D7">
      <w:pPr>
        <w:pStyle w:val="a5"/>
        <w:rPr>
          <w:rtl/>
        </w:rPr>
      </w:pPr>
      <w:bookmarkStart w:id="864" w:name="ET_speaker_ענת_מימון_262"/>
      <w:r w:rsidRPr="007646D7">
        <w:rPr>
          <w:rStyle w:val="TagStyle"/>
          <w:rtl/>
        </w:rPr>
        <w:t xml:space="preserve"> &lt;&lt; דובר &gt;&gt;</w:t>
      </w:r>
      <w:r w:rsidRPr="00253CA1">
        <w:rPr>
          <w:rStyle w:val="TagStyle"/>
          <w:rtl/>
        </w:rPr>
        <w:t xml:space="preserve"> </w:t>
      </w:r>
      <w:r>
        <w:rPr>
          <w:rtl/>
        </w:rPr>
        <w:t>ענת מימון:</w:t>
      </w:r>
      <w:r w:rsidRPr="00253CA1">
        <w:rPr>
          <w:rStyle w:val="TagStyle"/>
          <w:rtl/>
        </w:rPr>
        <w:t xml:space="preserve"> </w:t>
      </w:r>
      <w:r w:rsidRPr="007646D7">
        <w:rPr>
          <w:rStyle w:val="TagStyle"/>
          <w:rtl/>
        </w:rPr>
        <w:t>&lt;&lt; דובר &gt;&gt;</w:t>
      </w:r>
      <w:r>
        <w:rPr>
          <w:rtl/>
        </w:rPr>
        <w:t xml:space="preserve"> </w:t>
      </w:r>
      <w:bookmarkEnd w:id="864"/>
    </w:p>
    <w:p w:rsidR="00253CA1" w:rsidRDefault="00253CA1" w:rsidP="00253CA1">
      <w:pPr>
        <w:pStyle w:val="KeepWithNext"/>
        <w:rPr>
          <w:rtl/>
        </w:rPr>
      </w:pPr>
    </w:p>
    <w:p w:rsidR="00B50F96" w:rsidRDefault="00253CA1" w:rsidP="00253CA1">
      <w:pPr>
        <w:rPr>
          <w:rtl/>
        </w:rPr>
      </w:pPr>
      <w:bookmarkStart w:id="865" w:name="_ETM_Q1_3617954"/>
      <w:bookmarkStart w:id="866" w:name="_ETM_Q1_3618154"/>
      <w:bookmarkEnd w:id="865"/>
      <w:bookmarkEnd w:id="866"/>
      <w:r>
        <w:rPr>
          <w:rtl/>
        </w:rPr>
        <w:t xml:space="preserve">  </w:t>
      </w:r>
    </w:p>
    <w:tbl>
      <w:tblPr>
        <w:bidiVisual/>
        <w:tblW w:w="10058" w:type="dxa"/>
        <w:tblInd w:w="-420" w:type="dxa"/>
        <w:tblLayout w:type="fixed"/>
        <w:tblCellMar>
          <w:top w:w="57" w:type="dxa"/>
          <w:left w:w="0" w:type="dxa"/>
          <w:bottom w:w="57" w:type="dxa"/>
          <w:right w:w="0" w:type="dxa"/>
        </w:tblCellMar>
        <w:tblLook w:val="0000" w:firstRow="0" w:lastRow="0" w:firstColumn="0" w:lastColumn="0" w:noHBand="0" w:noVBand="0"/>
      </w:tblPr>
      <w:tblGrid>
        <w:gridCol w:w="2289"/>
        <w:gridCol w:w="624"/>
        <w:gridCol w:w="624"/>
        <w:gridCol w:w="624"/>
        <w:gridCol w:w="624"/>
        <w:gridCol w:w="624"/>
        <w:gridCol w:w="624"/>
        <w:gridCol w:w="4025"/>
      </w:tblGrid>
      <w:tr w:rsidR="00B50F96" w:rsidRPr="00AB692E" w:rsidTr="00E87403">
        <w:trPr>
          <w:cantSplit/>
        </w:trPr>
        <w:tc>
          <w:tcPr>
            <w:tcW w:w="2289" w:type="dxa"/>
            <w:shd w:val="clear" w:color="auto" w:fill="auto"/>
            <w:tcMar>
              <w:top w:w="91" w:type="dxa"/>
              <w:left w:w="0" w:type="dxa"/>
              <w:bottom w:w="91" w:type="dxa"/>
              <w:right w:w="0" w:type="dxa"/>
            </w:tcMar>
          </w:tcPr>
          <w:p w:rsidR="00B50F96" w:rsidRPr="00AB692E" w:rsidRDefault="00B50F96"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50F96" w:rsidRPr="00AB692E" w:rsidRDefault="00B50F96" w:rsidP="00D26404">
            <w:pPr>
              <w:pStyle w:val="TableText"/>
              <w:spacing w:line="240" w:lineRule="auto"/>
              <w:rPr>
                <w:rFonts w:ascii="David" w:hAnsi="David"/>
                <w:sz w:val="24"/>
                <w:szCs w:val="24"/>
                <w:rtl/>
              </w:rPr>
            </w:pPr>
          </w:p>
        </w:tc>
        <w:tc>
          <w:tcPr>
            <w:tcW w:w="1872" w:type="dxa"/>
            <w:gridSpan w:val="3"/>
            <w:shd w:val="clear" w:color="auto" w:fill="auto"/>
            <w:tcMar>
              <w:top w:w="91" w:type="dxa"/>
              <w:left w:w="0" w:type="dxa"/>
              <w:bottom w:w="91" w:type="dxa"/>
              <w:right w:w="0" w:type="dxa"/>
            </w:tcMar>
          </w:tcPr>
          <w:p w:rsidR="00B50F96" w:rsidRPr="00AB692E" w:rsidRDefault="00B50F96" w:rsidP="00D26404">
            <w:pPr>
              <w:pStyle w:val="TableText"/>
              <w:spacing w:line="240" w:lineRule="auto"/>
              <w:rPr>
                <w:rFonts w:ascii="David" w:hAnsi="David"/>
                <w:sz w:val="24"/>
                <w:szCs w:val="24"/>
                <w:rtl/>
              </w:rPr>
            </w:pPr>
            <w:r w:rsidRPr="00AB692E">
              <w:rPr>
                <w:rFonts w:ascii="David" w:hAnsi="David"/>
                <w:sz w:val="24"/>
                <w:szCs w:val="24"/>
                <w:rtl/>
              </w:rPr>
              <w:t xml:space="preserve">אופן התקנת המצלמות והפעלתן </w:t>
            </w:r>
          </w:p>
        </w:tc>
        <w:tc>
          <w:tcPr>
            <w:tcW w:w="624" w:type="dxa"/>
            <w:shd w:val="clear" w:color="auto" w:fill="auto"/>
            <w:tcMar>
              <w:top w:w="91" w:type="dxa"/>
              <w:left w:w="0" w:type="dxa"/>
              <w:bottom w:w="91" w:type="dxa"/>
              <w:right w:w="0" w:type="dxa"/>
            </w:tcMar>
          </w:tcPr>
          <w:p w:rsidR="00B50F96" w:rsidRPr="00AB692E" w:rsidRDefault="00B50F96" w:rsidP="00D26404">
            <w:pPr>
              <w:pStyle w:val="TableText"/>
              <w:spacing w:line="240" w:lineRule="auto"/>
              <w:rPr>
                <w:rFonts w:ascii="David" w:hAnsi="David"/>
                <w:sz w:val="24"/>
                <w:szCs w:val="24"/>
                <w:rtl/>
              </w:rPr>
            </w:pPr>
            <w:r w:rsidRPr="00AB692E">
              <w:rPr>
                <w:rFonts w:ascii="David" w:hAnsi="David"/>
                <w:sz w:val="24"/>
                <w:szCs w:val="24"/>
                <w:rtl/>
              </w:rPr>
              <w:t>29ט.</w:t>
            </w:r>
          </w:p>
        </w:tc>
        <w:tc>
          <w:tcPr>
            <w:tcW w:w="4649" w:type="dxa"/>
            <w:gridSpan w:val="2"/>
            <w:shd w:val="clear" w:color="auto" w:fill="auto"/>
            <w:tcMar>
              <w:top w:w="91" w:type="dxa"/>
              <w:left w:w="0" w:type="dxa"/>
              <w:bottom w:w="91" w:type="dxa"/>
              <w:right w:w="0" w:type="dxa"/>
            </w:tcMar>
          </w:tcPr>
          <w:p w:rsidR="00B50F96" w:rsidRPr="00AB692E" w:rsidRDefault="00B50F96" w:rsidP="00D26404">
            <w:pPr>
              <w:pStyle w:val="TableBlock"/>
              <w:spacing w:line="240" w:lineRule="auto"/>
              <w:rPr>
                <w:rFonts w:ascii="David" w:hAnsi="David"/>
                <w:sz w:val="24"/>
                <w:szCs w:val="24"/>
              </w:rPr>
            </w:pPr>
            <w:r w:rsidRPr="00AB692E">
              <w:rPr>
                <w:rFonts w:ascii="David" w:hAnsi="David"/>
                <w:sz w:val="24"/>
                <w:szCs w:val="24"/>
                <w:rtl/>
              </w:rPr>
              <w:t>(א)</w:t>
            </w:r>
            <w:r w:rsidRPr="00AB692E">
              <w:rPr>
                <w:rFonts w:ascii="David" w:hAnsi="David"/>
                <w:sz w:val="24"/>
                <w:szCs w:val="24"/>
                <w:rtl/>
              </w:rPr>
              <w:tab/>
              <w:t>המצלמות יותקנו ויופעלו בבית חולים כך שמספרן, אופן הצבתן, מיקומן, זווית הצילום, בחירת האמצעים הטכנולוגיים לצילום וכן טיב ואיכות הצילום, יתעדו את הנעשה בכל השטחים בבית החולים שהם המרחב הפרטי והמרחב המשותף, והכל במטרה להגן על שלומם של המאושפזים בבית החולים, תוך שמירה ככל הניתן על כבודם ועל פרטיותם של המאושפזים, עובדי בית החולים וכל אדם אחר הנמצא בבית החולים.</w:t>
            </w:r>
          </w:p>
        </w:tc>
      </w:tr>
      <w:tr w:rsidR="00B50F96" w:rsidRPr="00AB692E" w:rsidTr="00E87403">
        <w:trPr>
          <w:cantSplit/>
        </w:trPr>
        <w:tc>
          <w:tcPr>
            <w:tcW w:w="2289" w:type="dxa"/>
            <w:shd w:val="clear" w:color="auto" w:fill="auto"/>
            <w:tcMar>
              <w:top w:w="91" w:type="dxa"/>
              <w:left w:w="0" w:type="dxa"/>
              <w:bottom w:w="91" w:type="dxa"/>
              <w:right w:w="0" w:type="dxa"/>
            </w:tcMar>
          </w:tcPr>
          <w:p w:rsidR="00B50F96" w:rsidRPr="00AB692E" w:rsidRDefault="00B50F96"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50F96" w:rsidRPr="00AB692E" w:rsidRDefault="00B50F96" w:rsidP="00D26404">
            <w:pPr>
              <w:pStyle w:val="TableText"/>
              <w:spacing w:line="240" w:lineRule="auto"/>
              <w:rPr>
                <w:rFonts w:ascii="David" w:hAnsi="David"/>
                <w:sz w:val="24"/>
                <w:szCs w:val="24"/>
                <w:rtl/>
              </w:rPr>
            </w:pPr>
          </w:p>
        </w:tc>
        <w:tc>
          <w:tcPr>
            <w:tcW w:w="1872" w:type="dxa"/>
            <w:gridSpan w:val="3"/>
            <w:shd w:val="clear" w:color="auto" w:fill="auto"/>
            <w:tcMar>
              <w:top w:w="91" w:type="dxa"/>
              <w:left w:w="0" w:type="dxa"/>
              <w:bottom w:w="91" w:type="dxa"/>
              <w:right w:w="0" w:type="dxa"/>
            </w:tcMar>
          </w:tcPr>
          <w:p w:rsidR="00B50F96" w:rsidRPr="00AB692E" w:rsidRDefault="00B50F96"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50F96" w:rsidRPr="00AB692E" w:rsidRDefault="00B50F96" w:rsidP="00D26404">
            <w:pPr>
              <w:pStyle w:val="TableText"/>
              <w:spacing w:line="240" w:lineRule="auto"/>
              <w:rPr>
                <w:rFonts w:ascii="David" w:hAnsi="David"/>
                <w:sz w:val="24"/>
                <w:szCs w:val="24"/>
                <w:rtl/>
              </w:rPr>
            </w:pPr>
          </w:p>
        </w:tc>
        <w:tc>
          <w:tcPr>
            <w:tcW w:w="4649" w:type="dxa"/>
            <w:gridSpan w:val="2"/>
            <w:shd w:val="clear" w:color="auto" w:fill="auto"/>
            <w:tcMar>
              <w:top w:w="91" w:type="dxa"/>
              <w:left w:w="0" w:type="dxa"/>
              <w:bottom w:w="91" w:type="dxa"/>
              <w:right w:w="0" w:type="dxa"/>
            </w:tcMar>
          </w:tcPr>
          <w:p w:rsidR="00B50F96" w:rsidRPr="00AB692E" w:rsidRDefault="00B50F96" w:rsidP="00D26404">
            <w:pPr>
              <w:pStyle w:val="TableBlock"/>
              <w:spacing w:line="240" w:lineRule="auto"/>
              <w:rPr>
                <w:rFonts w:ascii="David" w:hAnsi="David"/>
                <w:sz w:val="24"/>
                <w:szCs w:val="24"/>
                <w:rtl/>
              </w:rPr>
            </w:pPr>
            <w:r w:rsidRPr="00AB692E">
              <w:rPr>
                <w:rFonts w:ascii="David" w:hAnsi="David"/>
                <w:sz w:val="24"/>
                <w:szCs w:val="24"/>
                <w:rtl/>
              </w:rPr>
              <w:t>(ב)</w:t>
            </w:r>
            <w:r w:rsidRPr="00AB692E">
              <w:rPr>
                <w:rFonts w:ascii="David" w:hAnsi="David"/>
                <w:sz w:val="24"/>
                <w:szCs w:val="24"/>
                <w:rtl/>
              </w:rPr>
              <w:tab/>
              <w:t>המצלמות יותקנו ויופעלו לפי העקרונות המפורטים להלן:</w:t>
            </w:r>
          </w:p>
        </w:tc>
      </w:tr>
      <w:tr w:rsidR="00B50F96" w:rsidRPr="00AB692E" w:rsidTr="00E87403">
        <w:tblPrEx>
          <w:tblLook w:val="01E0" w:firstRow="1" w:lastRow="1" w:firstColumn="1" w:lastColumn="1" w:noHBand="0" w:noVBand="0"/>
        </w:tblPrEx>
        <w:trPr>
          <w:cantSplit/>
          <w:trHeight w:val="60"/>
        </w:trPr>
        <w:tc>
          <w:tcPr>
            <w:tcW w:w="2289" w:type="dxa"/>
          </w:tcPr>
          <w:p w:rsidR="00B50F96" w:rsidRPr="00AB692E" w:rsidRDefault="00B50F96" w:rsidP="00D26404">
            <w:pPr>
              <w:pStyle w:val="TableSideHeading"/>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4025" w:type="dxa"/>
          </w:tcPr>
          <w:p w:rsidR="00B50F96" w:rsidRPr="00AB692E" w:rsidRDefault="00B50F96" w:rsidP="00D26404">
            <w:pPr>
              <w:pStyle w:val="TableBlock"/>
              <w:spacing w:line="240" w:lineRule="auto"/>
              <w:rPr>
                <w:rFonts w:ascii="David" w:hAnsi="David"/>
                <w:sz w:val="24"/>
                <w:szCs w:val="24"/>
              </w:rPr>
            </w:pPr>
            <w:r w:rsidRPr="00AB692E">
              <w:rPr>
                <w:rFonts w:ascii="David" w:hAnsi="David"/>
                <w:sz w:val="24"/>
                <w:szCs w:val="24"/>
                <w:rtl/>
              </w:rPr>
              <w:t>(1)</w:t>
            </w:r>
            <w:r w:rsidRPr="00AB692E">
              <w:rPr>
                <w:rFonts w:ascii="David" w:hAnsi="David"/>
                <w:sz w:val="24"/>
                <w:szCs w:val="24"/>
                <w:rtl/>
              </w:rPr>
              <w:tab/>
              <w:t>המצלמות יוצבו במקום בו הן גלויות ולא יוסתרו או יוסוו בכל אמצעי או דרך;</w:t>
            </w:r>
          </w:p>
        </w:tc>
      </w:tr>
      <w:tr w:rsidR="00B50F96" w:rsidRPr="00AB692E" w:rsidTr="00E87403">
        <w:tblPrEx>
          <w:tblLook w:val="01E0" w:firstRow="1" w:lastRow="1" w:firstColumn="1" w:lastColumn="1" w:noHBand="0" w:noVBand="0"/>
        </w:tblPrEx>
        <w:trPr>
          <w:cantSplit/>
          <w:trHeight w:val="60"/>
        </w:trPr>
        <w:tc>
          <w:tcPr>
            <w:tcW w:w="2289" w:type="dxa"/>
          </w:tcPr>
          <w:p w:rsidR="00B50F96" w:rsidRPr="00AB692E" w:rsidRDefault="00B50F96" w:rsidP="00D26404">
            <w:pPr>
              <w:pStyle w:val="TableSideHeading"/>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4025" w:type="dxa"/>
          </w:tcPr>
          <w:p w:rsidR="00B50F96" w:rsidRPr="00AB692E" w:rsidRDefault="00B50F96" w:rsidP="00D26404">
            <w:pPr>
              <w:pStyle w:val="TableBlock"/>
              <w:spacing w:line="240" w:lineRule="auto"/>
              <w:rPr>
                <w:rFonts w:ascii="David" w:hAnsi="David"/>
                <w:sz w:val="24"/>
                <w:szCs w:val="24"/>
              </w:rPr>
            </w:pPr>
            <w:r w:rsidRPr="00AB692E">
              <w:rPr>
                <w:rFonts w:ascii="David" w:hAnsi="David"/>
                <w:sz w:val="24"/>
                <w:szCs w:val="24"/>
                <w:rtl/>
              </w:rPr>
              <w:t>(2)</w:t>
            </w:r>
            <w:r w:rsidRPr="00AB692E">
              <w:rPr>
                <w:rFonts w:ascii="David" w:hAnsi="David"/>
                <w:sz w:val="24"/>
                <w:szCs w:val="24"/>
                <w:rtl/>
              </w:rPr>
              <w:tab/>
              <w:t>המצלמות יותקנו באופן שימנע, ככל הניתן, פגיעה או חבלה בהפעלתן;</w:t>
            </w:r>
          </w:p>
        </w:tc>
      </w:tr>
      <w:tr w:rsidR="00B50F96" w:rsidRPr="00AB692E" w:rsidTr="00E87403">
        <w:tblPrEx>
          <w:tblLook w:val="01E0" w:firstRow="1" w:lastRow="1" w:firstColumn="1" w:lastColumn="1" w:noHBand="0" w:noVBand="0"/>
        </w:tblPrEx>
        <w:trPr>
          <w:cantSplit/>
          <w:trHeight w:val="60"/>
        </w:trPr>
        <w:tc>
          <w:tcPr>
            <w:tcW w:w="2289" w:type="dxa"/>
          </w:tcPr>
          <w:p w:rsidR="00B50F96" w:rsidRPr="00AB692E" w:rsidRDefault="00B50F96" w:rsidP="00D26404">
            <w:pPr>
              <w:pStyle w:val="TableSideHeading"/>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4025" w:type="dxa"/>
          </w:tcPr>
          <w:p w:rsidR="00B50F96" w:rsidRPr="00AB692E" w:rsidRDefault="00B50F96" w:rsidP="00D26404">
            <w:pPr>
              <w:pStyle w:val="TableBlock"/>
              <w:spacing w:line="240" w:lineRule="auto"/>
              <w:rPr>
                <w:rFonts w:ascii="David" w:hAnsi="David"/>
                <w:sz w:val="24"/>
                <w:szCs w:val="24"/>
              </w:rPr>
            </w:pPr>
            <w:r w:rsidRPr="00AB692E">
              <w:rPr>
                <w:rFonts w:ascii="David" w:hAnsi="David"/>
                <w:sz w:val="24"/>
                <w:szCs w:val="24"/>
                <w:rtl/>
              </w:rPr>
              <w:t>(3)</w:t>
            </w:r>
            <w:r w:rsidRPr="00AB692E">
              <w:rPr>
                <w:rFonts w:ascii="David" w:hAnsi="David"/>
                <w:sz w:val="24"/>
                <w:szCs w:val="24"/>
                <w:rtl/>
              </w:rPr>
              <w:tab/>
              <w:t>הצילום במרחב הפרטי יתבצע רק כאשר שני אנשים או יותר מצויים במרחק של חצי מטר לפחות זה מזה;</w:t>
            </w:r>
          </w:p>
        </w:tc>
      </w:tr>
      <w:tr w:rsidR="00B50F96" w:rsidRPr="00AB692E" w:rsidTr="00E87403">
        <w:tblPrEx>
          <w:tblLook w:val="01E0" w:firstRow="1" w:lastRow="1" w:firstColumn="1" w:lastColumn="1" w:noHBand="0" w:noVBand="0"/>
        </w:tblPrEx>
        <w:trPr>
          <w:cantSplit/>
          <w:trHeight w:val="60"/>
        </w:trPr>
        <w:tc>
          <w:tcPr>
            <w:tcW w:w="2289" w:type="dxa"/>
          </w:tcPr>
          <w:p w:rsidR="00B50F96" w:rsidRPr="00AB692E" w:rsidRDefault="00B50F96" w:rsidP="00D26404">
            <w:pPr>
              <w:pStyle w:val="TableSideHeading"/>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4025" w:type="dxa"/>
          </w:tcPr>
          <w:p w:rsidR="00B50F96" w:rsidRPr="00AB692E" w:rsidRDefault="00B50F96" w:rsidP="00D26404">
            <w:pPr>
              <w:pStyle w:val="TableBlock"/>
              <w:spacing w:line="240" w:lineRule="auto"/>
              <w:rPr>
                <w:rFonts w:ascii="David" w:hAnsi="David"/>
                <w:sz w:val="24"/>
                <w:szCs w:val="24"/>
              </w:rPr>
            </w:pPr>
            <w:r w:rsidRPr="00AB692E">
              <w:rPr>
                <w:rFonts w:ascii="David" w:hAnsi="David"/>
                <w:sz w:val="24"/>
                <w:szCs w:val="24"/>
                <w:rtl/>
              </w:rPr>
              <w:t>(4)</w:t>
            </w:r>
            <w:r w:rsidRPr="00AB692E">
              <w:rPr>
                <w:rFonts w:ascii="David" w:hAnsi="David"/>
                <w:sz w:val="24"/>
                <w:szCs w:val="24"/>
                <w:rtl/>
              </w:rPr>
              <w:tab/>
              <w:t>מנהל בית החולים אחראי כי לצוות בית החולים או למאושפז לא תהיה שליטה בהפעלת המצלמות, למעט גורם שהוסמך לצורך כך על ידי מנהל בית החולים;</w:t>
            </w:r>
          </w:p>
        </w:tc>
      </w:tr>
      <w:tr w:rsidR="00B50F96" w:rsidRPr="00AB692E" w:rsidTr="00E87403">
        <w:tblPrEx>
          <w:tblLook w:val="01E0" w:firstRow="1" w:lastRow="1" w:firstColumn="1" w:lastColumn="1" w:noHBand="0" w:noVBand="0"/>
        </w:tblPrEx>
        <w:trPr>
          <w:cantSplit/>
          <w:trHeight w:val="60"/>
        </w:trPr>
        <w:tc>
          <w:tcPr>
            <w:tcW w:w="2289" w:type="dxa"/>
          </w:tcPr>
          <w:p w:rsidR="00B50F96" w:rsidRPr="00AB692E" w:rsidRDefault="00B50F96" w:rsidP="00D26404">
            <w:pPr>
              <w:pStyle w:val="TableSideHeading"/>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4025" w:type="dxa"/>
          </w:tcPr>
          <w:p w:rsidR="00B50F96" w:rsidRPr="00AB692E" w:rsidRDefault="00B50F96" w:rsidP="00D26404">
            <w:pPr>
              <w:pStyle w:val="TableBlock"/>
              <w:spacing w:line="240" w:lineRule="auto"/>
              <w:rPr>
                <w:rFonts w:ascii="David" w:hAnsi="David"/>
                <w:sz w:val="24"/>
                <w:szCs w:val="24"/>
                <w:rtl/>
              </w:rPr>
            </w:pPr>
            <w:r w:rsidRPr="00AB692E">
              <w:rPr>
                <w:rFonts w:ascii="David" w:hAnsi="David"/>
                <w:sz w:val="24"/>
                <w:szCs w:val="24"/>
                <w:rtl/>
              </w:rPr>
              <w:t>(5)</w:t>
            </w:r>
            <w:r w:rsidRPr="00AB692E">
              <w:rPr>
                <w:rFonts w:ascii="David" w:hAnsi="David"/>
                <w:sz w:val="24"/>
                <w:szCs w:val="24"/>
                <w:rtl/>
              </w:rPr>
              <w:tab/>
              <w:t>המצלמות יצלמו באופן שלא יאפשר את זיהוי המצולמים ובלבד שתישמר האפשרות לפענח את הצילומים לשם זיהוי, בעת ביצוע בירור, בקרה וחקירה בידי המורשים לכך לפי כל דין.</w:t>
            </w:r>
          </w:p>
        </w:tc>
      </w:tr>
      <w:tr w:rsidR="00B50F96" w:rsidRPr="00AB692E" w:rsidTr="00E87403">
        <w:tblPrEx>
          <w:tblLook w:val="01E0" w:firstRow="1" w:lastRow="1" w:firstColumn="1" w:lastColumn="1" w:noHBand="0" w:noVBand="0"/>
        </w:tblPrEx>
        <w:trPr>
          <w:cantSplit/>
          <w:trHeight w:val="60"/>
        </w:trPr>
        <w:tc>
          <w:tcPr>
            <w:tcW w:w="2289" w:type="dxa"/>
          </w:tcPr>
          <w:p w:rsidR="00B50F96" w:rsidRPr="00AB692E" w:rsidRDefault="00B50F96" w:rsidP="00D26404">
            <w:pPr>
              <w:pStyle w:val="TableSideHeading"/>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4025" w:type="dxa"/>
          </w:tcPr>
          <w:p w:rsidR="00B50F96" w:rsidRPr="00AB692E" w:rsidRDefault="00B50F96" w:rsidP="00D26404">
            <w:pPr>
              <w:pStyle w:val="TableBlock"/>
              <w:spacing w:line="240" w:lineRule="auto"/>
              <w:rPr>
                <w:rFonts w:ascii="David" w:hAnsi="David"/>
                <w:sz w:val="24"/>
                <w:szCs w:val="24"/>
                <w:rtl/>
              </w:rPr>
            </w:pPr>
            <w:r w:rsidRPr="00AB692E">
              <w:rPr>
                <w:rFonts w:ascii="David" w:hAnsi="David"/>
                <w:sz w:val="24"/>
                <w:szCs w:val="24"/>
                <w:rtl/>
              </w:rPr>
              <w:t>(6)</w:t>
            </w:r>
            <w:r w:rsidRPr="00AB692E">
              <w:rPr>
                <w:rFonts w:ascii="David" w:hAnsi="David"/>
                <w:sz w:val="24"/>
                <w:szCs w:val="24"/>
                <w:rtl/>
              </w:rPr>
              <w:tab/>
              <w:t>המצלמות יצלמו ללא הקלטת קול.</w:t>
            </w:r>
          </w:p>
        </w:tc>
      </w:tr>
      <w:tr w:rsidR="00B50F96" w:rsidRPr="00AB692E" w:rsidTr="00E87403">
        <w:trPr>
          <w:cantSplit/>
        </w:trPr>
        <w:tc>
          <w:tcPr>
            <w:tcW w:w="2289" w:type="dxa"/>
            <w:shd w:val="clear" w:color="auto" w:fill="auto"/>
            <w:tcMar>
              <w:top w:w="79" w:type="dxa"/>
              <w:left w:w="0" w:type="dxa"/>
              <w:bottom w:w="79" w:type="dxa"/>
              <w:right w:w="0" w:type="dxa"/>
            </w:tcMar>
          </w:tcPr>
          <w:p w:rsidR="00B50F96" w:rsidRPr="00AB692E" w:rsidRDefault="00B50F96" w:rsidP="00D26404">
            <w:pPr>
              <w:pStyle w:val="TableSideHeading"/>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50F96" w:rsidRPr="00AB692E" w:rsidRDefault="00B50F96" w:rsidP="00D26404">
            <w:pPr>
              <w:pStyle w:val="TableText"/>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50F96" w:rsidRPr="00AB692E" w:rsidRDefault="00B50F96" w:rsidP="00D26404">
            <w:pPr>
              <w:pStyle w:val="TableText"/>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50F96" w:rsidRPr="00AB692E" w:rsidRDefault="00B50F96" w:rsidP="00D26404">
            <w:pPr>
              <w:pStyle w:val="TableText"/>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50F96" w:rsidRPr="00AB692E" w:rsidRDefault="00B50F96" w:rsidP="00D26404">
            <w:pPr>
              <w:pStyle w:val="TableText"/>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50F96" w:rsidRPr="00AB692E" w:rsidRDefault="00B50F96" w:rsidP="00D26404">
            <w:pPr>
              <w:pStyle w:val="TableText"/>
              <w:spacing w:line="240" w:lineRule="auto"/>
              <w:rPr>
                <w:rFonts w:ascii="David" w:hAnsi="David"/>
                <w:sz w:val="24"/>
                <w:szCs w:val="24"/>
                <w:rtl/>
              </w:rPr>
            </w:pPr>
          </w:p>
        </w:tc>
        <w:tc>
          <w:tcPr>
            <w:tcW w:w="4649" w:type="dxa"/>
            <w:gridSpan w:val="2"/>
            <w:shd w:val="clear" w:color="auto" w:fill="auto"/>
            <w:tcMar>
              <w:top w:w="79" w:type="dxa"/>
              <w:left w:w="0" w:type="dxa"/>
              <w:bottom w:w="79" w:type="dxa"/>
              <w:right w:w="0" w:type="dxa"/>
            </w:tcMar>
          </w:tcPr>
          <w:p w:rsidR="00B50F96" w:rsidRPr="00AB692E" w:rsidRDefault="00B50F96" w:rsidP="00D26404">
            <w:pPr>
              <w:pStyle w:val="TableBlock"/>
              <w:spacing w:line="240" w:lineRule="auto"/>
              <w:rPr>
                <w:rFonts w:ascii="David" w:hAnsi="David"/>
                <w:sz w:val="24"/>
                <w:szCs w:val="24"/>
                <w:rtl/>
              </w:rPr>
            </w:pPr>
            <w:r w:rsidRPr="00AB692E">
              <w:rPr>
                <w:rFonts w:ascii="David" w:hAnsi="David"/>
                <w:sz w:val="24"/>
                <w:szCs w:val="24"/>
                <w:rtl/>
              </w:rPr>
              <w:t>(ג)</w:t>
            </w:r>
            <w:r w:rsidRPr="00AB692E">
              <w:rPr>
                <w:rFonts w:ascii="David" w:hAnsi="David"/>
                <w:sz w:val="24"/>
                <w:szCs w:val="24"/>
                <w:rtl/>
              </w:rPr>
              <w:tab/>
              <w:t>שר הבריאות, רשאי לקבוע בתקנות הוראות נוספות לעניין התקנה והפעלה של מ</w:t>
            </w:r>
            <w:r>
              <w:rPr>
                <w:rFonts w:ascii="David" w:hAnsi="David"/>
                <w:sz w:val="24"/>
                <w:szCs w:val="24"/>
                <w:rtl/>
              </w:rPr>
              <w:t>צלמות במרחב המשותף ובמרחב הפרטי</w:t>
            </w:r>
            <w:r w:rsidRPr="00AB692E">
              <w:rPr>
                <w:rFonts w:ascii="David" w:hAnsi="David"/>
                <w:sz w:val="24"/>
                <w:szCs w:val="24"/>
                <w:rtl/>
              </w:rPr>
              <w:t xml:space="preserve">. </w:t>
            </w:r>
          </w:p>
        </w:tc>
      </w:tr>
    </w:tbl>
    <w:p w:rsidR="00253CA1" w:rsidRPr="00B50F96" w:rsidRDefault="00253CA1" w:rsidP="00253CA1">
      <w:pPr>
        <w:rPr>
          <w:rtl/>
        </w:rPr>
      </w:pPr>
    </w:p>
    <w:p w:rsidR="00B50F96" w:rsidRDefault="00B50F96" w:rsidP="006B1BDC">
      <w:pPr>
        <w:rPr>
          <w:rtl/>
        </w:rPr>
      </w:pPr>
      <w:r>
        <w:rPr>
          <w:rFonts w:hint="cs"/>
          <w:rtl/>
        </w:rPr>
        <w:t xml:space="preserve">אני מעירה שגם פה זה </w:t>
      </w:r>
      <w:bookmarkStart w:id="867" w:name="_ETM_Q1_3704279"/>
      <w:bookmarkEnd w:id="867"/>
      <w:r>
        <w:rPr>
          <w:rFonts w:hint="cs"/>
          <w:rtl/>
        </w:rPr>
        <w:t xml:space="preserve">באישור הוועדה. </w:t>
      </w:r>
      <w:r w:rsidR="00F6415A">
        <w:rPr>
          <w:rFonts w:hint="cs"/>
          <w:rtl/>
        </w:rPr>
        <w:t xml:space="preserve">בעצם, </w:t>
      </w:r>
      <w:r>
        <w:rPr>
          <w:rFonts w:hint="cs"/>
          <w:rtl/>
        </w:rPr>
        <w:t xml:space="preserve">הסעיף הזה, הוא הסעיף שלאור העקרונות שדיברנו עליהם, </w:t>
      </w:r>
      <w:bookmarkStart w:id="868" w:name="_ETM_Q1_3709743"/>
      <w:bookmarkEnd w:id="868"/>
      <w:r>
        <w:rPr>
          <w:rFonts w:hint="cs"/>
          <w:rtl/>
        </w:rPr>
        <w:t xml:space="preserve">אנחנו בעצם גוזרים איך המצלמות האלה יופעלו. מה שבעצם חשוב, שקודם כל, הן יהיו גלויות, ויראו אותן. דבר נוסף, אי </w:t>
      </w:r>
      <w:bookmarkStart w:id="869" w:name="_ETM_Q1_3716509"/>
      <w:bookmarkEnd w:id="869"/>
      <w:r>
        <w:rPr>
          <w:rFonts w:hint="cs"/>
          <w:rtl/>
        </w:rPr>
        <w:t>אפשר יהיה לפגוע בהן, או לכסות, או להפסיק עם איזה</w:t>
      </w:r>
      <w:bookmarkStart w:id="870" w:name="_ETM_Q1_3724258"/>
      <w:bookmarkEnd w:id="870"/>
      <w:r>
        <w:rPr>
          <w:rFonts w:hint="cs"/>
          <w:rtl/>
        </w:rPr>
        <w:t xml:space="preserve"> מתג את הצילום. הצילום במרחב הפרטי יהיה רק כאשר שני </w:t>
      </w:r>
      <w:bookmarkStart w:id="871" w:name="_ETM_Q1_3727918"/>
      <w:bookmarkEnd w:id="871"/>
      <w:r>
        <w:rPr>
          <w:rFonts w:hint="cs"/>
          <w:rtl/>
        </w:rPr>
        <w:t xml:space="preserve">אנשים נמצאים במרחק של קירבה שמעוררת חשש שיכולה להיות </w:t>
      </w:r>
      <w:bookmarkStart w:id="872" w:name="_ETM_Q1_3732461"/>
      <w:bookmarkEnd w:id="872"/>
      <w:r>
        <w:rPr>
          <w:rFonts w:hint="cs"/>
          <w:rtl/>
        </w:rPr>
        <w:t xml:space="preserve">רגיעה. כלומר, אם בן משפחה יושב בסמוך למיטה של המאושפז, </w:t>
      </w:r>
      <w:bookmarkStart w:id="873" w:name="_ETM_Q1_3737271"/>
      <w:bookmarkEnd w:id="873"/>
      <w:r>
        <w:rPr>
          <w:rFonts w:hint="cs"/>
          <w:rtl/>
        </w:rPr>
        <w:t xml:space="preserve">ויש ביניהם מרחק, אז זה לא יצלם, וכנ"ל, כששני </w:t>
      </w:r>
      <w:bookmarkStart w:id="874" w:name="_ETM_Q1_3741088"/>
      <w:bookmarkEnd w:id="874"/>
      <w:r>
        <w:rPr>
          <w:rFonts w:hint="cs"/>
          <w:rtl/>
        </w:rPr>
        <w:t xml:space="preserve">מאושפזים ישנים בחדר, או נמצאים במיטה שלהם בחדר, המצלמות לא </w:t>
      </w:r>
      <w:bookmarkStart w:id="875" w:name="_ETM_Q1_3741217"/>
      <w:bookmarkEnd w:id="875"/>
      <w:r>
        <w:rPr>
          <w:rFonts w:hint="cs"/>
          <w:rtl/>
        </w:rPr>
        <w:t xml:space="preserve">יצלמו. בנוסף, הפיקוח הטכני, ההפעלה של המצלמות באופן טכני, זה </w:t>
      </w:r>
      <w:bookmarkStart w:id="876" w:name="_ETM_Q1_3751126"/>
      <w:bookmarkEnd w:id="876"/>
      <w:r>
        <w:rPr>
          <w:rFonts w:hint="cs"/>
          <w:rtl/>
        </w:rPr>
        <w:t xml:space="preserve">רק גורם שהוסמך לכך. לצוות לא יהיה איזה שלט או </w:t>
      </w:r>
      <w:bookmarkStart w:id="877" w:name="_ETM_Q1_3756244"/>
      <w:bookmarkEnd w:id="877"/>
      <w:r>
        <w:rPr>
          <w:rFonts w:hint="cs"/>
          <w:rtl/>
        </w:rPr>
        <w:t xml:space="preserve">אפשרות להפעיל או לכבות את המצלמות. </w:t>
      </w:r>
    </w:p>
    <w:p w:rsidR="00B50F96" w:rsidRDefault="00B50F96" w:rsidP="006B1BDC">
      <w:pPr>
        <w:rPr>
          <w:rtl/>
        </w:rPr>
      </w:pPr>
    </w:p>
    <w:p w:rsidR="00B50F96" w:rsidRDefault="00B50F96" w:rsidP="006B1BDC">
      <w:pPr>
        <w:rPr>
          <w:rtl/>
        </w:rPr>
      </w:pPr>
      <w:r>
        <w:rPr>
          <w:rFonts w:hint="cs"/>
          <w:rtl/>
        </w:rPr>
        <w:t xml:space="preserve">בנוסף, מה שכבר דובר, </w:t>
      </w:r>
      <w:bookmarkStart w:id="878" w:name="_ETM_Q1_3753875"/>
      <w:bookmarkEnd w:id="878"/>
      <w:r>
        <w:rPr>
          <w:rFonts w:hint="cs"/>
          <w:rtl/>
        </w:rPr>
        <w:t xml:space="preserve">הנושא שהמצלמות יהיו מטושטשות, הצילום עצמו יהיה מטושטש, וכמובן, </w:t>
      </w:r>
      <w:bookmarkStart w:id="879" w:name="_ETM_Q1_3767244"/>
      <w:bookmarkEnd w:id="879"/>
      <w:r>
        <w:rPr>
          <w:rFonts w:hint="cs"/>
          <w:rtl/>
        </w:rPr>
        <w:t xml:space="preserve">ללא קול. </w:t>
      </w:r>
    </w:p>
    <w:p w:rsidR="00B50F96" w:rsidRDefault="00B50F96" w:rsidP="006B1BDC">
      <w:pPr>
        <w:rPr>
          <w:rtl/>
        </w:rPr>
      </w:pPr>
    </w:p>
    <w:p w:rsidR="00F6415A" w:rsidRDefault="00F6415A" w:rsidP="007646D7">
      <w:pPr>
        <w:pStyle w:val="afb"/>
        <w:rPr>
          <w:rtl/>
        </w:rPr>
      </w:pPr>
      <w:bookmarkStart w:id="880" w:name="ET_guest_12286_113"/>
      <w:r w:rsidRPr="007646D7">
        <w:rPr>
          <w:rStyle w:val="TagStyle"/>
          <w:rtl/>
        </w:rPr>
        <w:t xml:space="preserve"> &lt;&lt; אורח &gt;&gt;</w:t>
      </w:r>
      <w:r w:rsidRPr="00F6415A">
        <w:rPr>
          <w:rStyle w:val="TagStyle"/>
          <w:rtl/>
        </w:rPr>
        <w:t xml:space="preserve"> </w:t>
      </w:r>
      <w:r>
        <w:rPr>
          <w:rtl/>
        </w:rPr>
        <w:t>רון עוזרי:</w:t>
      </w:r>
      <w:r w:rsidRPr="00F6415A">
        <w:rPr>
          <w:rStyle w:val="TagStyle"/>
          <w:rtl/>
        </w:rPr>
        <w:t xml:space="preserve"> </w:t>
      </w:r>
      <w:r w:rsidRPr="007646D7">
        <w:rPr>
          <w:rStyle w:val="TagStyle"/>
          <w:rtl/>
        </w:rPr>
        <w:t>&lt;&lt; אורח &gt;&gt;</w:t>
      </w:r>
      <w:r>
        <w:rPr>
          <w:rtl/>
        </w:rPr>
        <w:t xml:space="preserve"> </w:t>
      </w:r>
      <w:bookmarkEnd w:id="880"/>
    </w:p>
    <w:p w:rsidR="00F6415A" w:rsidRDefault="00F6415A" w:rsidP="00F6415A">
      <w:pPr>
        <w:pStyle w:val="KeepWithNext"/>
        <w:rPr>
          <w:rtl/>
        </w:rPr>
      </w:pPr>
    </w:p>
    <w:p w:rsidR="00885F9D" w:rsidRDefault="00B50F96" w:rsidP="004E6809">
      <w:pPr>
        <w:rPr>
          <w:rtl/>
        </w:rPr>
      </w:pPr>
      <w:r>
        <w:rPr>
          <w:rFonts w:hint="cs"/>
          <w:rtl/>
        </w:rPr>
        <w:t xml:space="preserve">בדקנו את הפרטים הטכניים האלה עם אנשי מקצוע, </w:t>
      </w:r>
      <w:bookmarkStart w:id="881" w:name="_ETM_Q1_3778470"/>
      <w:bookmarkEnd w:id="881"/>
      <w:r>
        <w:rPr>
          <w:rFonts w:hint="cs"/>
          <w:rtl/>
        </w:rPr>
        <w:t>מתברר שה</w:t>
      </w:r>
      <w:r w:rsidR="00F6415A">
        <w:rPr>
          <w:rFonts w:hint="cs"/>
          <w:rtl/>
        </w:rPr>
        <w:t xml:space="preserve">דרישות </w:t>
      </w:r>
      <w:r>
        <w:rPr>
          <w:rFonts w:hint="cs"/>
          <w:rtl/>
        </w:rPr>
        <w:t xml:space="preserve">האלה, ומיד אגיד איזה דרישות, כמו ההגבלה של מרחק, שהמערכת צריכה לזהות את המרחק. שהמערכת צריכה לטשטש פנים, ורק </w:t>
      </w:r>
      <w:bookmarkStart w:id="882" w:name="_ETM_Q1_3785893"/>
      <w:bookmarkEnd w:id="882"/>
      <w:r>
        <w:rPr>
          <w:rFonts w:hint="cs"/>
          <w:rtl/>
        </w:rPr>
        <w:t xml:space="preserve">אחרי זה לפתוח אותן אם רוצים עם דרישות שכמעט </w:t>
      </w:r>
      <w:r w:rsidR="00F6415A">
        <w:rPr>
          <w:rFonts w:hint="cs"/>
          <w:rtl/>
        </w:rPr>
        <w:t xml:space="preserve">ולא נמצאות </w:t>
      </w:r>
      <w:r>
        <w:rPr>
          <w:rFonts w:hint="cs"/>
          <w:rtl/>
        </w:rPr>
        <w:t xml:space="preserve">בשוק, </w:t>
      </w:r>
      <w:bookmarkStart w:id="883" w:name="_ETM_Q1_3792040"/>
      <w:bookmarkEnd w:id="883"/>
      <w:r>
        <w:rPr>
          <w:rFonts w:hint="cs"/>
          <w:rtl/>
        </w:rPr>
        <w:t xml:space="preserve">רק אצל 10%, </w:t>
      </w:r>
      <w:r w:rsidR="0020434F">
        <w:rPr>
          <w:rFonts w:hint="cs"/>
          <w:rtl/>
        </w:rPr>
        <w:t xml:space="preserve">20% מהספקים, </w:t>
      </w:r>
      <w:r w:rsidR="00F6415A">
        <w:rPr>
          <w:rFonts w:hint="cs"/>
          <w:rtl/>
        </w:rPr>
        <w:t xml:space="preserve">זה מאוד מייקר, מאוד </w:t>
      </w:r>
      <w:r w:rsidR="0020434F">
        <w:rPr>
          <w:rFonts w:hint="cs"/>
          <w:rtl/>
        </w:rPr>
        <w:t xml:space="preserve">מגביל, מאוד </w:t>
      </w:r>
      <w:r w:rsidR="00F6415A">
        <w:rPr>
          <w:rFonts w:hint="cs"/>
          <w:rtl/>
        </w:rPr>
        <w:t>מתחם ליבואן או שניים של מערכות מסוימות. מה עוד</w:t>
      </w:r>
      <w:r w:rsidR="0020434F">
        <w:rPr>
          <w:rFonts w:hint="cs"/>
          <w:rtl/>
        </w:rPr>
        <w:t xml:space="preserve">, שהחוק מגביל </w:t>
      </w:r>
      <w:bookmarkStart w:id="884" w:name="_ETM_Q1_3808210"/>
      <w:bookmarkEnd w:id="884"/>
      <w:r w:rsidR="0020434F">
        <w:rPr>
          <w:rFonts w:hint="cs"/>
          <w:rtl/>
        </w:rPr>
        <w:t xml:space="preserve">אותנו בלראות את כל התמונות רק למטרה שלשמה קיים החוק. </w:t>
      </w:r>
      <w:bookmarkStart w:id="885" w:name="_ETM_Q1_3813593"/>
      <w:bookmarkEnd w:id="885"/>
      <w:r w:rsidR="0020434F">
        <w:rPr>
          <w:rFonts w:hint="cs"/>
          <w:rtl/>
        </w:rPr>
        <w:t xml:space="preserve">זאת אומרת, שאם החוק לא יגביל את המרחקים, או אם החוק לא יגביל את הטשטוש, אף אחד לא יראה ולא </w:t>
      </w:r>
      <w:bookmarkStart w:id="886" w:name="_ETM_Q1_3819651"/>
      <w:bookmarkEnd w:id="886"/>
      <w:r w:rsidR="0020434F">
        <w:rPr>
          <w:rFonts w:hint="cs"/>
          <w:rtl/>
        </w:rPr>
        <w:t xml:space="preserve">מוסמך לראות את התמונות האלה, </w:t>
      </w:r>
      <w:r w:rsidR="004E6809">
        <w:rPr>
          <w:rFonts w:hint="cs"/>
          <w:rtl/>
        </w:rPr>
        <w:t xml:space="preserve">הן לא מסתובבות בריש גלי. </w:t>
      </w:r>
      <w:bookmarkStart w:id="887" w:name="_ETM_Q1_3824227"/>
      <w:bookmarkEnd w:id="887"/>
      <w:r w:rsidR="004E6809">
        <w:rPr>
          <w:rFonts w:hint="cs"/>
          <w:rtl/>
        </w:rPr>
        <w:t xml:space="preserve">ולכן, התוספות הטכניות האלה מאוד, מאוד מכבידות ומייקרות. כל המצלמות, </w:t>
      </w:r>
      <w:bookmarkStart w:id="888" w:name="_ETM_Q1_3827271"/>
      <w:bookmarkEnd w:id="888"/>
      <w:r w:rsidR="004E6809">
        <w:rPr>
          <w:rFonts w:hint="cs"/>
          <w:rtl/>
        </w:rPr>
        <w:t>אפילו בכנסת, לא עומדות בסטנדרטים כאלה.</w:t>
      </w:r>
    </w:p>
    <w:p w:rsidR="00885F9D" w:rsidRDefault="00885F9D" w:rsidP="004E6809">
      <w:pPr>
        <w:rPr>
          <w:rtl/>
        </w:rPr>
      </w:pPr>
    </w:p>
    <w:p w:rsidR="008551AF" w:rsidRDefault="004E6809" w:rsidP="00885F9D">
      <w:pPr>
        <w:rPr>
          <w:rtl/>
        </w:rPr>
      </w:pPr>
      <w:r>
        <w:rPr>
          <w:rFonts w:hint="cs"/>
          <w:rtl/>
        </w:rPr>
        <w:t>פנינו לשלושה ספקים מאו</w:t>
      </w:r>
      <w:bookmarkStart w:id="889" w:name="_ETM_Q1_3837435"/>
      <w:bookmarkEnd w:id="889"/>
      <w:r>
        <w:rPr>
          <w:rFonts w:hint="cs"/>
          <w:rtl/>
        </w:rPr>
        <w:t xml:space="preserve">ד גדולים בשוק, והם שלושתם ישר השיבו לנו, ואמרו לנו, כמעט ולא קיים דבר כזה בשום מקום </w:t>
      </w:r>
      <w:r>
        <w:rPr>
          <w:rtl/>
        </w:rPr>
        <w:t>–</w:t>
      </w:r>
      <w:r>
        <w:rPr>
          <w:rFonts w:hint="cs"/>
          <w:rtl/>
        </w:rPr>
        <w:t xml:space="preserve"> דרישות </w:t>
      </w:r>
      <w:bookmarkStart w:id="890" w:name="_ETM_Q1_3841297"/>
      <w:bookmarkEnd w:id="890"/>
      <w:r>
        <w:rPr>
          <w:rFonts w:hint="cs"/>
          <w:rtl/>
        </w:rPr>
        <w:t xml:space="preserve">טכניות כאלה. ואז אחד מהם או שניים נזכרו ואמרו, כן, </w:t>
      </w:r>
      <w:bookmarkStart w:id="891" w:name="_ETM_Q1_3847546"/>
      <w:bookmarkEnd w:id="891"/>
      <w:r>
        <w:rPr>
          <w:rFonts w:hint="cs"/>
          <w:rtl/>
        </w:rPr>
        <w:t xml:space="preserve">יש איזה יבואן אחד או שניים שאני יכול דרכו אולי </w:t>
      </w:r>
      <w:bookmarkStart w:id="892" w:name="_ETM_Q1_3852908"/>
      <w:bookmarkEnd w:id="892"/>
      <w:r>
        <w:rPr>
          <w:rFonts w:hint="cs"/>
          <w:rtl/>
        </w:rPr>
        <w:t xml:space="preserve">לפתור את הבעיה הזו. צריך לגזור על הציבור גזירה שהציבור </w:t>
      </w:r>
      <w:bookmarkStart w:id="893" w:name="_ETM_Q1_3852652"/>
      <w:bookmarkEnd w:id="893"/>
      <w:r>
        <w:rPr>
          <w:rFonts w:hint="cs"/>
          <w:rtl/>
        </w:rPr>
        <w:t xml:space="preserve">יכול לעמוד בה לשם המטרה על הגנה על החוסים. אנחנו </w:t>
      </w:r>
      <w:bookmarkStart w:id="894" w:name="_ETM_Q1_3855568"/>
      <w:bookmarkEnd w:id="894"/>
      <w:r>
        <w:rPr>
          <w:rFonts w:hint="cs"/>
          <w:rtl/>
        </w:rPr>
        <w:t xml:space="preserve">לא נלך לראות את התמונות כל שני וחמישי, כי החוק </w:t>
      </w:r>
      <w:bookmarkStart w:id="895" w:name="_ETM_Q1_3863592"/>
      <w:bookmarkEnd w:id="895"/>
      <w:r>
        <w:rPr>
          <w:rFonts w:hint="cs"/>
          <w:rtl/>
        </w:rPr>
        <w:t xml:space="preserve">מגביל אותנו גם סתם ככה לפתוח אותן. אני לא רואה </w:t>
      </w:r>
      <w:bookmarkStart w:id="896" w:name="_ETM_Q1_3866292"/>
      <w:bookmarkEnd w:id="896"/>
      <w:r>
        <w:rPr>
          <w:rFonts w:hint="cs"/>
          <w:rtl/>
        </w:rPr>
        <w:t xml:space="preserve">פה בעיה, שאם נסיר את </w:t>
      </w:r>
      <w:r w:rsidR="008551AF">
        <w:rPr>
          <w:rFonts w:hint="cs"/>
          <w:rtl/>
        </w:rPr>
        <w:t xml:space="preserve">המגבלות של מרחקים </w:t>
      </w:r>
      <w:r>
        <w:rPr>
          <w:rFonts w:hint="cs"/>
          <w:rtl/>
        </w:rPr>
        <w:t>ו</w:t>
      </w:r>
      <w:r w:rsidR="008551AF">
        <w:rPr>
          <w:rFonts w:hint="cs"/>
          <w:rtl/>
        </w:rPr>
        <w:t xml:space="preserve">של טשטוש, </w:t>
      </w:r>
      <w:r w:rsidR="009A30AB">
        <w:rPr>
          <w:rFonts w:hint="cs"/>
          <w:rtl/>
        </w:rPr>
        <w:t xml:space="preserve">התמונות לא תהיינה חשופות. וכשנרצה </w:t>
      </w:r>
      <w:bookmarkStart w:id="897" w:name="_ETM_Q1_3871640"/>
      <w:bookmarkEnd w:id="897"/>
      <w:r w:rsidR="009A30AB">
        <w:rPr>
          <w:rFonts w:hint="cs"/>
          <w:rtl/>
        </w:rPr>
        <w:t xml:space="preserve">לברר חלילה מקרי אלימות, </w:t>
      </w:r>
      <w:r w:rsidR="008551AF">
        <w:rPr>
          <w:rFonts w:hint="cs"/>
          <w:rtl/>
        </w:rPr>
        <w:t>הכ</w:t>
      </w:r>
      <w:r>
        <w:rPr>
          <w:rFonts w:hint="cs"/>
          <w:rtl/>
        </w:rPr>
        <w:t>ו</w:t>
      </w:r>
      <w:r w:rsidR="008551AF">
        <w:rPr>
          <w:rFonts w:hint="cs"/>
          <w:rtl/>
        </w:rPr>
        <w:t xml:space="preserve">ל יהיה בפנינו. </w:t>
      </w:r>
    </w:p>
    <w:p w:rsidR="008551AF" w:rsidRDefault="008551AF" w:rsidP="00F6415A">
      <w:pPr>
        <w:rPr>
          <w:rtl/>
        </w:rPr>
      </w:pPr>
    </w:p>
    <w:p w:rsidR="008551AF" w:rsidRDefault="008551AF" w:rsidP="007646D7">
      <w:pPr>
        <w:pStyle w:val="afb"/>
        <w:rPr>
          <w:rtl/>
        </w:rPr>
      </w:pPr>
      <w:bookmarkStart w:id="898" w:name="ET_guest_813950_114"/>
      <w:r w:rsidRPr="007646D7">
        <w:rPr>
          <w:rStyle w:val="TagStyle"/>
          <w:rtl/>
        </w:rPr>
        <w:t xml:space="preserve"> &lt;&lt; אורח &gt;&gt;</w:t>
      </w:r>
      <w:r w:rsidRPr="008551AF">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8551AF">
        <w:rPr>
          <w:rStyle w:val="TagStyle"/>
          <w:rtl/>
        </w:rPr>
        <w:t xml:space="preserve"> </w:t>
      </w:r>
      <w:r w:rsidRPr="007646D7">
        <w:rPr>
          <w:rStyle w:val="TagStyle"/>
          <w:rtl/>
        </w:rPr>
        <w:t>&lt;&lt; אורח &gt;&gt;</w:t>
      </w:r>
      <w:r>
        <w:rPr>
          <w:rtl/>
        </w:rPr>
        <w:t xml:space="preserve"> </w:t>
      </w:r>
      <w:bookmarkEnd w:id="898"/>
    </w:p>
    <w:p w:rsidR="008551AF" w:rsidRDefault="008551AF" w:rsidP="008551AF">
      <w:pPr>
        <w:pStyle w:val="KeepWithNext"/>
        <w:rPr>
          <w:rtl/>
        </w:rPr>
      </w:pPr>
    </w:p>
    <w:p w:rsidR="008551AF" w:rsidRDefault="009A30AB" w:rsidP="009A30AB">
      <w:pPr>
        <w:rPr>
          <w:rtl/>
        </w:rPr>
      </w:pPr>
      <w:bookmarkStart w:id="899" w:name="_ETM_Q1_3880872"/>
      <w:bookmarkStart w:id="900" w:name="_ETM_Q1_3881010"/>
      <w:bookmarkEnd w:id="899"/>
      <w:bookmarkEnd w:id="900"/>
      <w:r>
        <w:rPr>
          <w:rFonts w:hint="cs"/>
          <w:rtl/>
        </w:rPr>
        <w:t xml:space="preserve">אני רוצה לחזור למה שאמרתי </w:t>
      </w:r>
      <w:bookmarkStart w:id="901" w:name="_ETM_Q1_3889640"/>
      <w:bookmarkEnd w:id="901"/>
      <w:r>
        <w:rPr>
          <w:rFonts w:hint="cs"/>
          <w:rtl/>
        </w:rPr>
        <w:t xml:space="preserve">קודם. </w:t>
      </w:r>
      <w:r w:rsidR="008551AF">
        <w:rPr>
          <w:rFonts w:hint="cs"/>
          <w:rtl/>
        </w:rPr>
        <w:t xml:space="preserve">אם </w:t>
      </w:r>
      <w:r>
        <w:rPr>
          <w:rFonts w:hint="cs"/>
          <w:rtl/>
        </w:rPr>
        <w:t xml:space="preserve">מוקד הבקרה יהיה כמו שהצעתי קודם במשרד הבריאות, ולא בתוך בתי האבות, קרי, </w:t>
      </w:r>
      <w:r w:rsidR="008551AF">
        <w:rPr>
          <w:rFonts w:hint="cs"/>
          <w:rtl/>
        </w:rPr>
        <w:t>גם אם אין טשטוש</w:t>
      </w:r>
      <w:r>
        <w:rPr>
          <w:rFonts w:hint="cs"/>
          <w:rtl/>
        </w:rPr>
        <w:t xml:space="preserve">, </w:t>
      </w:r>
      <w:bookmarkStart w:id="902" w:name="_ETM_Q1_3898101"/>
      <w:bookmarkEnd w:id="902"/>
      <w:r>
        <w:rPr>
          <w:rFonts w:hint="cs"/>
          <w:rtl/>
        </w:rPr>
        <w:t>אף מנהל בית לא יכול להשתמש בזה</w:t>
      </w:r>
      <w:r w:rsidR="008551AF">
        <w:rPr>
          <w:rFonts w:hint="cs"/>
          <w:rtl/>
        </w:rPr>
        <w:t xml:space="preserve"> לצרכיו הוא, כי אין</w:t>
      </w:r>
      <w:r w:rsidR="00B50F96">
        <w:rPr>
          <w:rFonts w:hint="cs"/>
          <w:rtl/>
        </w:rPr>
        <w:t xml:space="preserve"> </w:t>
      </w:r>
      <w:r w:rsidR="008551AF">
        <w:rPr>
          <w:rFonts w:hint="cs"/>
          <w:rtl/>
        </w:rPr>
        <w:t xml:space="preserve">לנו גישה לזה בכלל. </w:t>
      </w:r>
    </w:p>
    <w:p w:rsidR="008551AF" w:rsidRDefault="008551AF" w:rsidP="008551AF">
      <w:pPr>
        <w:rPr>
          <w:rtl/>
        </w:rPr>
      </w:pPr>
    </w:p>
    <w:p w:rsidR="008551AF" w:rsidRDefault="008551AF" w:rsidP="00D26404">
      <w:pPr>
        <w:pStyle w:val="afb"/>
        <w:keepNext/>
        <w:rPr>
          <w:rtl/>
        </w:rPr>
      </w:pPr>
      <w:bookmarkStart w:id="903" w:name="ET_guest_857608_115"/>
      <w:r w:rsidRPr="007646D7">
        <w:rPr>
          <w:rStyle w:val="TagStyle"/>
          <w:rtl/>
        </w:rPr>
        <w:t xml:space="preserve"> &lt;&lt; אורח &gt;&gt;</w:t>
      </w:r>
      <w:r w:rsidRPr="008551AF">
        <w:rPr>
          <w:rStyle w:val="TagStyle"/>
          <w:rtl/>
        </w:rPr>
        <w:t xml:space="preserve"> </w:t>
      </w:r>
      <w:r>
        <w:rPr>
          <w:rtl/>
        </w:rPr>
        <w:t>לילך כהן:</w:t>
      </w:r>
      <w:r w:rsidRPr="008551AF">
        <w:rPr>
          <w:rStyle w:val="TagStyle"/>
          <w:rtl/>
        </w:rPr>
        <w:t xml:space="preserve"> </w:t>
      </w:r>
      <w:r w:rsidRPr="007646D7">
        <w:rPr>
          <w:rStyle w:val="TagStyle"/>
          <w:rtl/>
        </w:rPr>
        <w:t>&lt;&lt; אורח &gt;&gt;</w:t>
      </w:r>
      <w:r>
        <w:rPr>
          <w:rtl/>
        </w:rPr>
        <w:t xml:space="preserve"> </w:t>
      </w:r>
      <w:bookmarkEnd w:id="903"/>
    </w:p>
    <w:p w:rsidR="008551AF" w:rsidRDefault="008551AF" w:rsidP="00D26404">
      <w:pPr>
        <w:pStyle w:val="KeepWithNext"/>
        <w:rPr>
          <w:rtl/>
        </w:rPr>
      </w:pPr>
    </w:p>
    <w:p w:rsidR="0042158B" w:rsidRDefault="0042158B" w:rsidP="00D26404">
      <w:pPr>
        <w:keepNext/>
        <w:rPr>
          <w:rtl/>
        </w:rPr>
      </w:pPr>
      <w:bookmarkStart w:id="904" w:name="_ETM_Q1_3913549"/>
      <w:bookmarkStart w:id="905" w:name="_ETM_Q1_3913705"/>
      <w:bookmarkEnd w:id="904"/>
      <w:bookmarkEnd w:id="905"/>
      <w:r>
        <w:rPr>
          <w:rFonts w:hint="cs"/>
          <w:rtl/>
        </w:rPr>
        <w:t xml:space="preserve">אנחנו כבר חיים שנה </w:t>
      </w:r>
      <w:bookmarkStart w:id="906" w:name="_ETM_Q1_3917719"/>
      <w:bookmarkEnd w:id="906"/>
      <w:r>
        <w:rPr>
          <w:rFonts w:hint="cs"/>
          <w:rtl/>
        </w:rPr>
        <w:t>וחצי עם מצלמות בחדרים, ובמרחב - - -</w:t>
      </w:r>
    </w:p>
    <w:p w:rsidR="0042158B" w:rsidRDefault="0042158B" w:rsidP="00D26404">
      <w:pPr>
        <w:keepNext/>
        <w:rPr>
          <w:rtl/>
        </w:rPr>
      </w:pPr>
      <w:bookmarkStart w:id="907" w:name="_ETM_Q1_3926468"/>
      <w:bookmarkStart w:id="908" w:name="_ETM_Q1_3926591"/>
      <w:bookmarkEnd w:id="907"/>
      <w:bookmarkEnd w:id="908"/>
    </w:p>
    <w:p w:rsidR="0042158B" w:rsidRDefault="0042158B" w:rsidP="0042158B">
      <w:pPr>
        <w:rPr>
          <w:rtl/>
        </w:rPr>
      </w:pPr>
      <w:bookmarkStart w:id="909" w:name="_ETM_Q1_3926628"/>
      <w:bookmarkStart w:id="910" w:name="_ETM_Q1_3926717"/>
      <w:bookmarkEnd w:id="909"/>
      <w:bookmarkEnd w:id="910"/>
      <w:r>
        <w:rPr>
          <w:rFonts w:hint="cs"/>
          <w:rtl/>
        </w:rPr>
        <w:t xml:space="preserve">אני רוצה להגיד שיש פה פספוס אדיר. קודם כל, </w:t>
      </w:r>
      <w:r w:rsidR="008551AF">
        <w:rPr>
          <w:rFonts w:hint="cs"/>
          <w:rtl/>
        </w:rPr>
        <w:t xml:space="preserve">הצילום הוא רציף. לא ניתן </w:t>
      </w:r>
      <w:r>
        <w:rPr>
          <w:rFonts w:hint="cs"/>
          <w:rtl/>
        </w:rPr>
        <w:t xml:space="preserve">להתחיל אותו ולסיים אותו </w:t>
      </w:r>
      <w:bookmarkStart w:id="911" w:name="_ETM_Q1_3930030"/>
      <w:bookmarkEnd w:id="911"/>
      <w:r>
        <w:rPr>
          <w:rFonts w:hint="cs"/>
          <w:rtl/>
        </w:rPr>
        <w:t xml:space="preserve">בהתאם למרחק שנמצאים שני האנשים אחד מהשני. דבר שני, </w:t>
      </w:r>
      <w:r w:rsidR="008551AF">
        <w:rPr>
          <w:rFonts w:hint="cs"/>
          <w:rtl/>
        </w:rPr>
        <w:t xml:space="preserve">אם </w:t>
      </w:r>
      <w:r>
        <w:rPr>
          <w:rFonts w:hint="cs"/>
          <w:rtl/>
        </w:rPr>
        <w:t xml:space="preserve">אנחנו </w:t>
      </w:r>
      <w:bookmarkStart w:id="912" w:name="_ETM_Q1_3943482"/>
      <w:bookmarkEnd w:id="912"/>
      <w:r w:rsidR="008551AF">
        <w:rPr>
          <w:rFonts w:hint="cs"/>
          <w:rtl/>
        </w:rPr>
        <w:t>באים להגן על הדיירים, גם העדר טיפול</w:t>
      </w:r>
      <w:r>
        <w:rPr>
          <w:rFonts w:hint="cs"/>
          <w:rtl/>
        </w:rPr>
        <w:t xml:space="preserve"> - - -</w:t>
      </w:r>
    </w:p>
    <w:p w:rsidR="0042158B" w:rsidRDefault="0042158B" w:rsidP="0042158B">
      <w:pPr>
        <w:rPr>
          <w:rtl/>
        </w:rPr>
      </w:pPr>
      <w:bookmarkStart w:id="913" w:name="_ETM_Q1_3969773"/>
      <w:bookmarkStart w:id="914" w:name="_ETM_Q1_3969863"/>
      <w:bookmarkEnd w:id="913"/>
      <w:bookmarkEnd w:id="914"/>
    </w:p>
    <w:p w:rsidR="0042158B" w:rsidRDefault="0042158B" w:rsidP="0042158B">
      <w:pPr>
        <w:rPr>
          <w:rtl/>
        </w:rPr>
      </w:pPr>
      <w:bookmarkStart w:id="915" w:name="_ETM_Q1_3969981"/>
      <w:bookmarkStart w:id="916" w:name="_ETM_Q1_3970069"/>
      <w:bookmarkEnd w:id="915"/>
      <w:bookmarkEnd w:id="916"/>
      <w:r>
        <w:rPr>
          <w:rFonts w:hint="cs"/>
          <w:rtl/>
        </w:rPr>
        <w:t xml:space="preserve">אנחנו בעצם מפספסים פה. אם אנחנו רוצים </w:t>
      </w:r>
      <w:bookmarkStart w:id="917" w:name="_ETM_Q1_3971745"/>
      <w:bookmarkEnd w:id="917"/>
      <w:r>
        <w:rPr>
          <w:rFonts w:hint="cs"/>
          <w:rtl/>
        </w:rPr>
        <w:t xml:space="preserve">לעשות צילום שמונע התעללות, ולא רק צילום שבודק התעללות בדיעבד, </w:t>
      </w:r>
      <w:bookmarkStart w:id="918" w:name="_ETM_Q1_3979262"/>
      <w:bookmarkEnd w:id="918"/>
      <w:r>
        <w:rPr>
          <w:rFonts w:hint="cs"/>
          <w:rtl/>
        </w:rPr>
        <w:t xml:space="preserve">הצילום הרציף, יש לו משמעות מאוד גדולה, ואי אפשר </w:t>
      </w:r>
      <w:bookmarkStart w:id="919" w:name="_ETM_Q1_3982238"/>
      <w:bookmarkEnd w:id="919"/>
      <w:r>
        <w:rPr>
          <w:rFonts w:hint="cs"/>
          <w:rtl/>
        </w:rPr>
        <w:t xml:space="preserve">להתחיל ולהפסיק אותו בהתאם למרחק שבין שני האנשים. דבר נוסף, </w:t>
      </w:r>
      <w:bookmarkStart w:id="920" w:name="_ETM_Q1_3989355"/>
      <w:bookmarkEnd w:id="920"/>
      <w:r>
        <w:rPr>
          <w:rFonts w:hint="cs"/>
          <w:rtl/>
        </w:rPr>
        <w:t xml:space="preserve">אני רוצה להתייחס לנושא שרק אם יש שני אנשים או </w:t>
      </w:r>
      <w:bookmarkStart w:id="921" w:name="_ETM_Q1_3991243"/>
      <w:bookmarkEnd w:id="921"/>
      <w:r>
        <w:rPr>
          <w:rFonts w:hint="cs"/>
          <w:rtl/>
        </w:rPr>
        <w:t xml:space="preserve">יותר מצויים, אז המצלמה תצלם. גם העדר טיפול, הוא סוג </w:t>
      </w:r>
      <w:bookmarkStart w:id="922" w:name="_ETM_Q1_3996979"/>
      <w:bookmarkEnd w:id="922"/>
      <w:r>
        <w:rPr>
          <w:rFonts w:hint="cs"/>
          <w:rtl/>
        </w:rPr>
        <w:t xml:space="preserve">של הזנחה והתעללות. העדר טיפול יכול להיות כשיש רק </w:t>
      </w:r>
      <w:bookmarkStart w:id="923" w:name="_ETM_Q1_4000823"/>
      <w:bookmarkEnd w:id="923"/>
      <w:r>
        <w:rPr>
          <w:rFonts w:hint="cs"/>
          <w:rtl/>
        </w:rPr>
        <w:t xml:space="preserve">בן אדם אחד בחדר, ולכן, אנחנו רוצים להתייחס גם לסעיף </w:t>
      </w:r>
      <w:bookmarkStart w:id="924" w:name="_ETM_Q1_4004849"/>
      <w:bookmarkEnd w:id="924"/>
      <w:r>
        <w:rPr>
          <w:rFonts w:hint="cs"/>
          <w:rtl/>
        </w:rPr>
        <w:t xml:space="preserve">הזה שיש פה באמת פספוס אדיר בהגנה על הדייר. דבר </w:t>
      </w:r>
      <w:bookmarkStart w:id="925" w:name="_ETM_Q1_4009773"/>
      <w:bookmarkEnd w:id="925"/>
      <w:r>
        <w:rPr>
          <w:rFonts w:hint="cs"/>
          <w:rtl/>
        </w:rPr>
        <w:t xml:space="preserve">שני, בנושא של הטשטוש, גם פה יש פספוס, כי יש </w:t>
      </w:r>
      <w:bookmarkStart w:id="926" w:name="_ETM_Q1_4017614"/>
      <w:bookmarkEnd w:id="926"/>
      <w:r>
        <w:rPr>
          <w:rFonts w:hint="cs"/>
          <w:rtl/>
        </w:rPr>
        <w:t>הרבה נושאים שאנחנו עולים עליהם בצילום הרציף ובמוקד שלנו שיוש</w:t>
      </w:r>
      <w:bookmarkStart w:id="927" w:name="_ETM_Q1_4023260"/>
      <w:bookmarkEnd w:id="927"/>
      <w:r>
        <w:rPr>
          <w:rFonts w:hint="cs"/>
          <w:rtl/>
        </w:rPr>
        <w:t xml:space="preserve">ב 24/7. המוקד לא פעם כיוון אותנו לדייר שהוא במצוקה </w:t>
      </w:r>
      <w:bookmarkStart w:id="928" w:name="_ETM_Q1_4025577"/>
      <w:bookmarkEnd w:id="928"/>
      <w:r>
        <w:rPr>
          <w:rFonts w:hint="cs"/>
          <w:rtl/>
        </w:rPr>
        <w:t xml:space="preserve">נשימתית, או באיזשהו סבל, ורצנו אליו מהר, בטשטוש פנים אנחנו </w:t>
      </w:r>
      <w:bookmarkStart w:id="929" w:name="_ETM_Q1_4032102"/>
      <w:bookmarkEnd w:id="929"/>
      <w:r>
        <w:rPr>
          <w:rFonts w:hint="cs"/>
          <w:rtl/>
        </w:rPr>
        <w:t xml:space="preserve">לא נוכל לעשות את זה. </w:t>
      </w:r>
    </w:p>
    <w:p w:rsidR="0042158B" w:rsidRDefault="0042158B" w:rsidP="0042158B">
      <w:pPr>
        <w:rPr>
          <w:rtl/>
        </w:rPr>
      </w:pPr>
      <w:bookmarkStart w:id="930" w:name="_ETM_Q1_3948010"/>
      <w:bookmarkStart w:id="931" w:name="_ETM_Q1_3948102"/>
      <w:bookmarkEnd w:id="930"/>
      <w:bookmarkEnd w:id="931"/>
    </w:p>
    <w:p w:rsidR="0042158B" w:rsidRDefault="0042158B" w:rsidP="007646D7">
      <w:pPr>
        <w:pStyle w:val="a5"/>
        <w:rPr>
          <w:rtl/>
        </w:rPr>
      </w:pPr>
      <w:bookmarkStart w:id="932" w:name="_ETM_Q1_3948242"/>
      <w:bookmarkStart w:id="933" w:name="_ETM_Q1_3948329"/>
      <w:bookmarkStart w:id="934" w:name="_ETM_Q1_3955386"/>
      <w:bookmarkStart w:id="935" w:name="ET_speaker_5111_264"/>
      <w:bookmarkEnd w:id="932"/>
      <w:bookmarkEnd w:id="933"/>
      <w:bookmarkEnd w:id="934"/>
      <w:r w:rsidRPr="007646D7">
        <w:rPr>
          <w:rStyle w:val="TagStyle"/>
          <w:rtl/>
        </w:rPr>
        <w:t xml:space="preserve"> &lt;&lt; דובר &gt;&gt;</w:t>
      </w:r>
      <w:r w:rsidRPr="0042158B">
        <w:rPr>
          <w:rStyle w:val="TagStyle"/>
          <w:rtl/>
        </w:rPr>
        <w:t xml:space="preserve"> </w:t>
      </w:r>
      <w:r>
        <w:rPr>
          <w:rtl/>
        </w:rPr>
        <w:t>איציק שמולי (המחנה הציוני):</w:t>
      </w:r>
      <w:r w:rsidRPr="0042158B">
        <w:rPr>
          <w:rStyle w:val="TagStyle"/>
          <w:rtl/>
        </w:rPr>
        <w:t xml:space="preserve"> </w:t>
      </w:r>
      <w:r w:rsidRPr="007646D7">
        <w:rPr>
          <w:rStyle w:val="TagStyle"/>
          <w:rtl/>
        </w:rPr>
        <w:t>&lt;&lt; דובר &gt;&gt;</w:t>
      </w:r>
      <w:r>
        <w:rPr>
          <w:rtl/>
        </w:rPr>
        <w:t xml:space="preserve"> </w:t>
      </w:r>
      <w:bookmarkEnd w:id="935"/>
    </w:p>
    <w:p w:rsidR="0042158B" w:rsidRDefault="0042158B" w:rsidP="0042158B">
      <w:pPr>
        <w:pStyle w:val="KeepWithNext"/>
        <w:rPr>
          <w:rtl/>
        </w:rPr>
      </w:pPr>
    </w:p>
    <w:p w:rsidR="00CA57A3" w:rsidRDefault="00CA57A3" w:rsidP="008551AF">
      <w:pPr>
        <w:rPr>
          <w:rtl/>
        </w:rPr>
      </w:pPr>
      <w:bookmarkStart w:id="936" w:name="_ETM_Q1_3956652"/>
      <w:bookmarkStart w:id="937" w:name="_ETM_Q1_3956822"/>
      <w:bookmarkStart w:id="938" w:name="_ETM_Q1_3951594"/>
      <w:bookmarkStart w:id="939" w:name="_ETM_Q1_3951715"/>
      <w:bookmarkEnd w:id="936"/>
      <w:bookmarkEnd w:id="937"/>
      <w:bookmarkEnd w:id="938"/>
      <w:bookmarkEnd w:id="939"/>
      <w:r>
        <w:rPr>
          <w:rFonts w:hint="cs"/>
          <w:rtl/>
        </w:rPr>
        <w:t xml:space="preserve">המטרה של החוק היא בסופו </w:t>
      </w:r>
      <w:bookmarkStart w:id="940" w:name="_ETM_Q1_4043151"/>
      <w:bookmarkEnd w:id="940"/>
      <w:r>
        <w:rPr>
          <w:rFonts w:hint="cs"/>
          <w:rtl/>
        </w:rPr>
        <w:t xml:space="preserve">של דבר לקבוע סטנדרט מינימלי לסיפור הזה של המצלמות בכל </w:t>
      </w:r>
      <w:bookmarkStart w:id="941" w:name="_ETM_Q1_4050679"/>
      <w:bookmarkEnd w:id="941"/>
      <w:r>
        <w:rPr>
          <w:rFonts w:hint="cs"/>
          <w:rtl/>
        </w:rPr>
        <w:t>הקשור להגנה על חסרי הישע. זה ש</w:t>
      </w:r>
      <w:r w:rsidR="008857E1">
        <w:rPr>
          <w:rFonts w:hint="cs"/>
          <w:rtl/>
        </w:rPr>
        <w:t xml:space="preserve">יש </w:t>
      </w:r>
      <w:r>
        <w:rPr>
          <w:rFonts w:hint="cs"/>
          <w:rtl/>
        </w:rPr>
        <w:t>מוסדות שלקחו את הדבר</w:t>
      </w:r>
      <w:bookmarkStart w:id="942" w:name="_ETM_Q1_4051810"/>
      <w:bookmarkEnd w:id="942"/>
      <w:r>
        <w:rPr>
          <w:rFonts w:hint="cs"/>
          <w:rtl/>
        </w:rPr>
        <w:t xml:space="preserve"> הזה שני צעדים קדימה, תבורכו, והלוואי תשמשו מגדלור לכל האחרים. </w:t>
      </w:r>
      <w:bookmarkStart w:id="943" w:name="_ETM_Q1_4060714"/>
      <w:bookmarkEnd w:id="943"/>
      <w:r>
        <w:rPr>
          <w:rFonts w:hint="cs"/>
          <w:rtl/>
        </w:rPr>
        <w:t xml:space="preserve">אבל המטרה של הצעת החוק, זה לקחת את כולם, ולהעלות </w:t>
      </w:r>
      <w:bookmarkStart w:id="944" w:name="_ETM_Q1_4063088"/>
      <w:bookmarkEnd w:id="944"/>
      <w:r>
        <w:rPr>
          <w:rFonts w:hint="cs"/>
          <w:rtl/>
        </w:rPr>
        <w:t xml:space="preserve">אותם לפחות למדרגה המינימלית, מה שלא קורה היום. אחרי שאמרתי </w:t>
      </w:r>
      <w:bookmarkStart w:id="945" w:name="_ETM_Q1_4066523"/>
      <w:bookmarkEnd w:id="945"/>
      <w:r>
        <w:rPr>
          <w:rFonts w:hint="cs"/>
          <w:rtl/>
        </w:rPr>
        <w:t xml:space="preserve">את זה, אדוני היושב-ראש, אני באמת חושב שיש פה שאלות </w:t>
      </w:r>
      <w:bookmarkStart w:id="946" w:name="_ETM_Q1_4074521"/>
      <w:bookmarkEnd w:id="946"/>
      <w:r>
        <w:rPr>
          <w:rFonts w:hint="cs"/>
          <w:rtl/>
        </w:rPr>
        <w:t xml:space="preserve">כאילו משרד הבריאות ומשרד המשפטים צריכים להידרש להם, מה התכלית </w:t>
      </w:r>
      <w:bookmarkStart w:id="947" w:name="_ETM_Q1_4076438"/>
      <w:bookmarkEnd w:id="947"/>
      <w:r>
        <w:rPr>
          <w:rFonts w:hint="cs"/>
          <w:rtl/>
        </w:rPr>
        <w:t xml:space="preserve">של הטשטוש, מה התכלית של העדר צילום רציף. להבנתי, מספר </w:t>
      </w:r>
      <w:bookmarkStart w:id="948" w:name="_ETM_Q1_4092566"/>
      <w:bookmarkEnd w:id="948"/>
      <w:r>
        <w:rPr>
          <w:rFonts w:hint="cs"/>
          <w:rtl/>
        </w:rPr>
        <w:t xml:space="preserve">האנשים שיש להם נגישות לדבר הזה, היא מוגבלת ביותר. </w:t>
      </w:r>
    </w:p>
    <w:p w:rsidR="00CA57A3" w:rsidRDefault="00CA57A3" w:rsidP="00CA57A3">
      <w:pPr>
        <w:ind w:firstLine="0"/>
        <w:rPr>
          <w:rtl/>
        </w:rPr>
      </w:pPr>
      <w:bookmarkStart w:id="949" w:name="_ETM_Q1_4099358"/>
      <w:bookmarkStart w:id="950" w:name="_ETM_Q1_4099447"/>
      <w:bookmarkEnd w:id="949"/>
      <w:bookmarkEnd w:id="950"/>
    </w:p>
    <w:p w:rsidR="00CA57A3" w:rsidRDefault="00CA57A3" w:rsidP="007646D7">
      <w:pPr>
        <w:pStyle w:val="a5"/>
        <w:rPr>
          <w:rtl/>
        </w:rPr>
      </w:pPr>
      <w:bookmarkStart w:id="951" w:name="ET_speaker_עמיחי_טמיר_265"/>
      <w:r w:rsidRPr="007646D7">
        <w:rPr>
          <w:rStyle w:val="TagStyle"/>
          <w:rtl/>
        </w:rPr>
        <w:t xml:space="preserve"> &lt;&lt; דובר &gt;&gt;</w:t>
      </w:r>
      <w:r w:rsidRPr="00CA57A3">
        <w:rPr>
          <w:rStyle w:val="TagStyle"/>
          <w:rtl/>
        </w:rPr>
        <w:t xml:space="preserve"> </w:t>
      </w:r>
      <w:r>
        <w:rPr>
          <w:rtl/>
        </w:rPr>
        <w:t xml:space="preserve">עמיחי </w:t>
      </w:r>
      <w:r>
        <w:rPr>
          <w:rFonts w:hint="cs"/>
          <w:rtl/>
        </w:rPr>
        <w:t>ת</w:t>
      </w:r>
      <w:r>
        <w:rPr>
          <w:rtl/>
        </w:rPr>
        <w:t>מיר:</w:t>
      </w:r>
      <w:r w:rsidRPr="00CA57A3">
        <w:rPr>
          <w:rStyle w:val="TagStyle"/>
          <w:rtl/>
        </w:rPr>
        <w:t xml:space="preserve"> </w:t>
      </w:r>
      <w:r w:rsidRPr="007646D7">
        <w:rPr>
          <w:rStyle w:val="TagStyle"/>
          <w:rtl/>
        </w:rPr>
        <w:t>&lt;&lt; דובר &gt;&gt;</w:t>
      </w:r>
      <w:r>
        <w:rPr>
          <w:rtl/>
        </w:rPr>
        <w:t xml:space="preserve"> </w:t>
      </w:r>
      <w:bookmarkEnd w:id="951"/>
    </w:p>
    <w:p w:rsidR="00CA57A3" w:rsidRDefault="00CA57A3" w:rsidP="00CA57A3">
      <w:pPr>
        <w:pStyle w:val="KeepWithNext"/>
        <w:rPr>
          <w:rtl/>
        </w:rPr>
      </w:pPr>
    </w:p>
    <w:p w:rsidR="0042210A" w:rsidRDefault="00CA57A3" w:rsidP="008551AF">
      <w:pPr>
        <w:rPr>
          <w:rtl/>
        </w:rPr>
      </w:pPr>
      <w:bookmarkStart w:id="952" w:name="_ETM_Q1_4099535"/>
      <w:bookmarkStart w:id="953" w:name="_ETM_Q1_4099602"/>
      <w:bookmarkStart w:id="954" w:name="_ETM_Q1_4100455"/>
      <w:bookmarkStart w:id="955" w:name="_ETM_Q1_4100569"/>
      <w:bookmarkEnd w:id="952"/>
      <w:bookmarkEnd w:id="953"/>
      <w:bookmarkEnd w:id="954"/>
      <w:bookmarkEnd w:id="955"/>
      <w:r>
        <w:rPr>
          <w:rFonts w:hint="cs"/>
          <w:rtl/>
        </w:rPr>
        <w:t xml:space="preserve">צריך </w:t>
      </w:r>
      <w:bookmarkStart w:id="956" w:name="_ETM_Q1_4100867"/>
      <w:bookmarkEnd w:id="956"/>
      <w:r>
        <w:rPr>
          <w:rFonts w:hint="cs"/>
          <w:rtl/>
        </w:rPr>
        <w:t xml:space="preserve">לזכור, היום תמונות זה </w:t>
      </w:r>
      <w:proofErr w:type="spellStart"/>
      <w:r>
        <w:rPr>
          <w:rFonts w:hint="cs"/>
          <w:rtl/>
        </w:rPr>
        <w:t>פייל</w:t>
      </w:r>
      <w:proofErr w:type="spellEnd"/>
      <w:r>
        <w:rPr>
          <w:rFonts w:hint="cs"/>
          <w:rtl/>
        </w:rPr>
        <w:t xml:space="preserve"> בענן, לכן, הרבה דברים אפשר </w:t>
      </w:r>
      <w:bookmarkStart w:id="957" w:name="_ETM_Q1_4109666"/>
      <w:bookmarkEnd w:id="957"/>
      <w:r>
        <w:rPr>
          <w:rFonts w:hint="cs"/>
          <w:rtl/>
        </w:rPr>
        <w:t>להשיג</w:t>
      </w:r>
      <w:r w:rsidR="00730B35">
        <w:rPr>
          <w:rFonts w:hint="cs"/>
          <w:rtl/>
        </w:rPr>
        <w:t xml:space="preserve"> ברמת תוכנה, ולא ברמת </w:t>
      </w:r>
      <w:proofErr w:type="spellStart"/>
      <w:r w:rsidR="00730B35">
        <w:rPr>
          <w:rFonts w:hint="cs"/>
          <w:rtl/>
        </w:rPr>
        <w:t>ההארד</w:t>
      </w:r>
      <w:proofErr w:type="spellEnd"/>
      <w:r w:rsidR="00730B35">
        <w:rPr>
          <w:rFonts w:hint="cs"/>
          <w:rtl/>
        </w:rPr>
        <w:t>-וורד</w:t>
      </w:r>
      <w:r>
        <w:rPr>
          <w:rFonts w:hint="cs"/>
          <w:rtl/>
        </w:rPr>
        <w:t xml:space="preserve"> של איך לכוון </w:t>
      </w:r>
      <w:bookmarkStart w:id="958" w:name="_ETM_Q1_4115663"/>
      <w:bookmarkEnd w:id="958"/>
      <w:r>
        <w:rPr>
          <w:rFonts w:hint="cs"/>
          <w:rtl/>
        </w:rPr>
        <w:t xml:space="preserve">מצלמה, צילום רציף, טשטוש וכיוצא בזה. יש לחוק מטרה מאוד ברורה ואותה צריך לקיים. לך, אדוני, אני אומר, היום תסתובב </w:t>
      </w:r>
      <w:bookmarkStart w:id="959" w:name="_ETM_Q1_4122046"/>
      <w:bookmarkEnd w:id="959"/>
      <w:r>
        <w:rPr>
          <w:rFonts w:hint="cs"/>
          <w:rtl/>
        </w:rPr>
        <w:t xml:space="preserve">בירושלים יש מצלמות בכל מקום. בוא לא נלך לגישה האמריקאית, </w:t>
      </w:r>
      <w:bookmarkStart w:id="960" w:name="_ETM_Q1_4126264"/>
      <w:bookmarkEnd w:id="960"/>
      <w:r>
        <w:rPr>
          <w:rFonts w:hint="cs"/>
          <w:rtl/>
        </w:rPr>
        <w:t xml:space="preserve">אלא נעשה את העבודה כדי שהחוק יביא תועלת למטופלים. אני </w:t>
      </w:r>
      <w:bookmarkStart w:id="961" w:name="_ETM_Q1_4131430"/>
      <w:bookmarkEnd w:id="961"/>
      <w:r>
        <w:rPr>
          <w:rFonts w:hint="cs"/>
          <w:rtl/>
        </w:rPr>
        <w:t xml:space="preserve">מכיר, לצערי, את העולם הזה. הוריי אמנם נפטרו לפני ארבע </w:t>
      </w:r>
      <w:bookmarkStart w:id="962" w:name="_ETM_Q1_4137014"/>
      <w:bookmarkEnd w:id="962"/>
      <w:r>
        <w:rPr>
          <w:rFonts w:hint="cs"/>
          <w:rtl/>
        </w:rPr>
        <w:t xml:space="preserve">שנים, אבל כבר שנים רבות שהם נמצאים במוסדות האלה, וזו </w:t>
      </w:r>
      <w:bookmarkStart w:id="963" w:name="_ETM_Q1_4141599"/>
      <w:bookmarkEnd w:id="963"/>
      <w:r>
        <w:rPr>
          <w:rFonts w:hint="cs"/>
          <w:rtl/>
        </w:rPr>
        <w:t xml:space="preserve">אחת הסיבות שאני כאן, כמובן, שיש הרבה נכים קשישים </w:t>
      </w:r>
      <w:bookmarkStart w:id="964" w:name="_ETM_Q1_4145284"/>
      <w:bookmarkEnd w:id="964"/>
      <w:r>
        <w:rPr>
          <w:rFonts w:hint="cs"/>
          <w:rtl/>
        </w:rPr>
        <w:t xml:space="preserve">שזה רלבנטי גם לגביהם. תודה. </w:t>
      </w:r>
    </w:p>
    <w:p w:rsidR="006C3189" w:rsidRDefault="006C3189" w:rsidP="006C3189">
      <w:pPr>
        <w:ind w:firstLine="0"/>
        <w:rPr>
          <w:rtl/>
        </w:rPr>
      </w:pPr>
      <w:bookmarkStart w:id="965" w:name="_ETM_Q1_4149666"/>
      <w:bookmarkEnd w:id="965"/>
    </w:p>
    <w:p w:rsidR="006C3189" w:rsidRDefault="006C3189" w:rsidP="007646D7">
      <w:pPr>
        <w:pStyle w:val="a5"/>
        <w:rPr>
          <w:rtl/>
        </w:rPr>
      </w:pPr>
      <w:bookmarkStart w:id="966" w:name="ET_speaker_איה_דביר_266"/>
      <w:r w:rsidRPr="007646D7">
        <w:rPr>
          <w:rStyle w:val="TagStyle"/>
          <w:rtl/>
        </w:rPr>
        <w:t xml:space="preserve"> &lt;&lt; דובר &gt;&gt;</w:t>
      </w:r>
      <w:r w:rsidRPr="006C3189">
        <w:rPr>
          <w:rStyle w:val="TagStyle"/>
          <w:rtl/>
        </w:rPr>
        <w:t xml:space="preserve"> </w:t>
      </w:r>
      <w:r>
        <w:rPr>
          <w:rtl/>
        </w:rPr>
        <w:t>איה דביר:</w:t>
      </w:r>
      <w:r w:rsidRPr="006C3189">
        <w:rPr>
          <w:rStyle w:val="TagStyle"/>
          <w:rtl/>
        </w:rPr>
        <w:t xml:space="preserve"> </w:t>
      </w:r>
      <w:r w:rsidRPr="007646D7">
        <w:rPr>
          <w:rStyle w:val="TagStyle"/>
          <w:rtl/>
        </w:rPr>
        <w:t>&lt;&lt; דובר &gt;&gt;</w:t>
      </w:r>
      <w:r>
        <w:rPr>
          <w:rtl/>
        </w:rPr>
        <w:t xml:space="preserve"> </w:t>
      </w:r>
      <w:bookmarkEnd w:id="966"/>
    </w:p>
    <w:p w:rsidR="006C3189" w:rsidRDefault="006C3189" w:rsidP="006C3189">
      <w:pPr>
        <w:pStyle w:val="KeepWithNext"/>
        <w:rPr>
          <w:rtl/>
        </w:rPr>
      </w:pPr>
    </w:p>
    <w:p w:rsidR="00885F9D" w:rsidRDefault="006C3189" w:rsidP="00C55E38">
      <w:pPr>
        <w:rPr>
          <w:rtl/>
        </w:rPr>
      </w:pPr>
      <w:bookmarkStart w:id="967" w:name="_ETM_Q1_4153523"/>
      <w:bookmarkStart w:id="968" w:name="_ETM_Q1_4153604"/>
      <w:bookmarkEnd w:id="967"/>
      <w:bookmarkEnd w:id="968"/>
      <w:r>
        <w:rPr>
          <w:rtl/>
        </w:rPr>
        <w:t xml:space="preserve">  </w:t>
      </w:r>
      <w:r w:rsidR="00DC67B6">
        <w:rPr>
          <w:rFonts w:hint="cs"/>
          <w:rtl/>
        </w:rPr>
        <w:t xml:space="preserve">אני רוצה להתחיל בנקודה המרכזי. מבחינתנו, משרד הבריאות בא וביקש לקדם הסדר </w:t>
      </w:r>
      <w:bookmarkStart w:id="969" w:name="_ETM_Q1_4165939"/>
      <w:bookmarkEnd w:id="969"/>
      <w:r w:rsidR="00DC67B6">
        <w:rPr>
          <w:rFonts w:hint="cs"/>
          <w:rtl/>
        </w:rPr>
        <w:t>שיאפשר שימוש במצלמות כדי להגן על חסרי ישע מפני פגיעה בהם.</w:t>
      </w:r>
      <w:r w:rsidR="0042210A">
        <w:rPr>
          <w:rFonts w:hint="cs"/>
          <w:rtl/>
        </w:rPr>
        <w:t xml:space="preserve"> אין ספק </w:t>
      </w:r>
      <w:r w:rsidR="00DC67B6">
        <w:rPr>
          <w:rFonts w:hint="cs"/>
          <w:rtl/>
        </w:rPr>
        <w:t xml:space="preserve">שפגיעה בהם </w:t>
      </w:r>
      <w:r w:rsidR="0042210A">
        <w:rPr>
          <w:rFonts w:hint="cs"/>
          <w:rtl/>
        </w:rPr>
        <w:t xml:space="preserve">כוללת גם הזנחה. </w:t>
      </w:r>
      <w:r w:rsidR="00DC67B6">
        <w:rPr>
          <w:rFonts w:hint="cs"/>
          <w:rtl/>
        </w:rPr>
        <w:t xml:space="preserve"> אבל</w:t>
      </w:r>
      <w:bookmarkStart w:id="970" w:name="_ETM_Q1_4175776"/>
      <w:bookmarkEnd w:id="970"/>
      <w:r w:rsidR="00DC67B6">
        <w:rPr>
          <w:rFonts w:hint="cs"/>
          <w:rtl/>
        </w:rPr>
        <w:t xml:space="preserve"> </w:t>
      </w:r>
      <w:r w:rsidR="0042210A">
        <w:rPr>
          <w:rFonts w:hint="cs"/>
          <w:rtl/>
        </w:rPr>
        <w:t xml:space="preserve"> בסופו של יום, </w:t>
      </w:r>
      <w:r w:rsidR="00DC67B6">
        <w:rPr>
          <w:rFonts w:hint="cs"/>
          <w:rtl/>
        </w:rPr>
        <w:t xml:space="preserve">הם ביקשו לקבוע חובה להתקין מצלמות כאמצעי של פיקוח, </w:t>
      </w:r>
      <w:bookmarkStart w:id="971" w:name="_ETM_Q1_4180218"/>
      <w:bookmarkEnd w:id="971"/>
      <w:r w:rsidR="00DC67B6">
        <w:rPr>
          <w:rFonts w:hint="cs"/>
          <w:rtl/>
        </w:rPr>
        <w:t>ו</w:t>
      </w:r>
      <w:r w:rsidR="0042210A">
        <w:rPr>
          <w:rFonts w:hint="cs"/>
          <w:rtl/>
        </w:rPr>
        <w:t xml:space="preserve">הציעו </w:t>
      </w:r>
      <w:r w:rsidR="00C55E38">
        <w:rPr>
          <w:rFonts w:hint="cs"/>
          <w:rtl/>
        </w:rPr>
        <w:t xml:space="preserve">לעשות את זה </w:t>
      </w:r>
      <w:r w:rsidR="0042210A">
        <w:rPr>
          <w:rFonts w:hint="cs"/>
          <w:rtl/>
        </w:rPr>
        <w:t xml:space="preserve">בצומת, </w:t>
      </w:r>
      <w:r w:rsidR="00C55E38">
        <w:rPr>
          <w:rFonts w:hint="cs"/>
          <w:rtl/>
        </w:rPr>
        <w:t>שבה מובן ש</w:t>
      </w:r>
      <w:r w:rsidR="0042210A">
        <w:rPr>
          <w:rFonts w:hint="cs"/>
          <w:rtl/>
        </w:rPr>
        <w:t xml:space="preserve">התחרות היא מאוד </w:t>
      </w:r>
      <w:r w:rsidR="00C55E38">
        <w:rPr>
          <w:rFonts w:hint="cs"/>
          <w:rtl/>
        </w:rPr>
        <w:t xml:space="preserve">קשה בין הזכות לשמות הגוף </w:t>
      </w:r>
      <w:bookmarkStart w:id="972" w:name="_ETM_Q1_4183536"/>
      <w:bookmarkEnd w:id="972"/>
      <w:r w:rsidR="0042210A">
        <w:rPr>
          <w:rFonts w:hint="cs"/>
          <w:rtl/>
        </w:rPr>
        <w:t>והג</w:t>
      </w:r>
      <w:r w:rsidR="00DC67B6">
        <w:rPr>
          <w:rFonts w:hint="cs"/>
          <w:rtl/>
        </w:rPr>
        <w:t xml:space="preserve">נה על חסרי הישע. </w:t>
      </w:r>
      <w:r w:rsidR="00C55E38">
        <w:rPr>
          <w:rFonts w:hint="cs"/>
          <w:rtl/>
        </w:rPr>
        <w:t xml:space="preserve">לבין זכותם לפרטיות. </w:t>
      </w:r>
      <w:r w:rsidR="00DC67B6">
        <w:rPr>
          <w:rFonts w:hint="cs"/>
          <w:rtl/>
        </w:rPr>
        <w:t>אבל בסוף המחשב</w:t>
      </w:r>
      <w:r w:rsidR="00C55E38">
        <w:rPr>
          <w:rFonts w:hint="cs"/>
          <w:rtl/>
        </w:rPr>
        <w:t>ה של להציב מצלמות</w:t>
      </w:r>
      <w:r w:rsidR="0042210A">
        <w:rPr>
          <w:rFonts w:hint="cs"/>
          <w:rtl/>
        </w:rPr>
        <w:t xml:space="preserve"> במקומות הכי פרטיים של אנשים שהם כבולים אליהם, </w:t>
      </w:r>
      <w:r w:rsidR="00C55E38">
        <w:rPr>
          <w:rFonts w:hint="cs"/>
          <w:rtl/>
        </w:rPr>
        <w:t xml:space="preserve">יותר מאדם כמונו שנמצא </w:t>
      </w:r>
      <w:bookmarkStart w:id="973" w:name="_ETM_Q1_4197579"/>
      <w:bookmarkEnd w:id="973"/>
      <w:r w:rsidR="00C55E38">
        <w:rPr>
          <w:rFonts w:hint="cs"/>
          <w:rtl/>
        </w:rPr>
        <w:t xml:space="preserve">פה בחדר, יכול לעזוב את ביתו ולצאת לסידורים ולחזור. הם </w:t>
      </w:r>
      <w:bookmarkStart w:id="974" w:name="_ETM_Q1_4200073"/>
      <w:bookmarkEnd w:id="974"/>
      <w:r w:rsidR="00C55E38">
        <w:rPr>
          <w:rFonts w:hint="cs"/>
          <w:rtl/>
        </w:rPr>
        <w:t>נמצאים שם</w:t>
      </w:r>
      <w:r w:rsidR="0042210A">
        <w:rPr>
          <w:rFonts w:hint="cs"/>
          <w:rtl/>
        </w:rPr>
        <w:t xml:space="preserve"> 24/7 וצופים בהם </w:t>
      </w:r>
      <w:r w:rsidR="00C55E38">
        <w:rPr>
          <w:rFonts w:hint="cs"/>
          <w:rtl/>
        </w:rPr>
        <w:t xml:space="preserve">כל הזמן. </w:t>
      </w:r>
    </w:p>
    <w:p w:rsidR="00885F9D" w:rsidRDefault="00885F9D" w:rsidP="00C55E38">
      <w:pPr>
        <w:rPr>
          <w:rtl/>
        </w:rPr>
      </w:pPr>
    </w:p>
    <w:p w:rsidR="0042210A" w:rsidRDefault="00C55E38" w:rsidP="00C55E38">
      <w:pPr>
        <w:rPr>
          <w:rtl/>
        </w:rPr>
      </w:pPr>
      <w:r>
        <w:rPr>
          <w:rFonts w:hint="cs"/>
          <w:rtl/>
        </w:rPr>
        <w:t xml:space="preserve">היא </w:t>
      </w:r>
      <w:r w:rsidR="0042210A">
        <w:rPr>
          <w:rFonts w:hint="cs"/>
          <w:rtl/>
        </w:rPr>
        <w:t xml:space="preserve">הפגיעה החמורה </w:t>
      </w:r>
      <w:r>
        <w:rPr>
          <w:rFonts w:hint="cs"/>
          <w:rtl/>
        </w:rPr>
        <w:t xml:space="preserve">ביותר שניתן להעלות על הדעת בפרטיות </w:t>
      </w:r>
      <w:bookmarkStart w:id="975" w:name="_ETM_Q1_4210323"/>
      <w:bookmarkEnd w:id="975"/>
      <w:r>
        <w:rPr>
          <w:rFonts w:hint="cs"/>
          <w:rtl/>
        </w:rPr>
        <w:t xml:space="preserve">- </w:t>
      </w:r>
      <w:r w:rsidR="0042210A">
        <w:rPr>
          <w:rFonts w:hint="cs"/>
          <w:rtl/>
        </w:rPr>
        <w:t xml:space="preserve">זה כמובן מובן לכולם. </w:t>
      </w:r>
      <w:r>
        <w:rPr>
          <w:rFonts w:hint="cs"/>
          <w:rtl/>
        </w:rPr>
        <w:t xml:space="preserve">ולכן, </w:t>
      </w:r>
      <w:r w:rsidR="0042210A">
        <w:rPr>
          <w:rFonts w:hint="cs"/>
          <w:rtl/>
        </w:rPr>
        <w:t xml:space="preserve">להבנתנו </w:t>
      </w:r>
      <w:r>
        <w:rPr>
          <w:rFonts w:hint="cs"/>
          <w:rtl/>
        </w:rPr>
        <w:t xml:space="preserve">נקבעות במסגרת החקיקה הזאת כללי חובה של </w:t>
      </w:r>
      <w:bookmarkStart w:id="976" w:name="_ETM_Q1_4215980"/>
      <w:bookmarkEnd w:id="976"/>
      <w:r>
        <w:rPr>
          <w:rFonts w:hint="cs"/>
          <w:rtl/>
        </w:rPr>
        <w:t xml:space="preserve">התקנת מצלמות, כדי לקדם ולאזן את הערך של הגנה על </w:t>
      </w:r>
      <w:bookmarkStart w:id="977" w:name="_ETM_Q1_4220571"/>
      <w:bookmarkEnd w:id="977"/>
      <w:r>
        <w:rPr>
          <w:rFonts w:hint="cs"/>
          <w:rtl/>
        </w:rPr>
        <w:t xml:space="preserve">שלומם של החולים. אבל לא ניתן להוסיף עליהם, הם לא </w:t>
      </w:r>
      <w:bookmarkStart w:id="978" w:name="_ETM_Q1_4222972"/>
      <w:bookmarkEnd w:id="978"/>
      <w:r>
        <w:rPr>
          <w:rFonts w:hint="cs"/>
          <w:rtl/>
        </w:rPr>
        <w:t xml:space="preserve">סטנדרט מינימלי, ולא ניתן להרחיב אותו ולאפשר צילום פוגעני עוד </w:t>
      </w:r>
      <w:bookmarkStart w:id="979" w:name="_ETM_Q1_4224459"/>
      <w:bookmarkEnd w:id="979"/>
      <w:r>
        <w:rPr>
          <w:rFonts w:hint="cs"/>
          <w:rtl/>
        </w:rPr>
        <w:t xml:space="preserve">יותר כדי להגשים את המטרה הזאת, שכן, התחושה שלנו </w:t>
      </w:r>
      <w:bookmarkStart w:id="980" w:name="_ETM_Q1_4233512"/>
      <w:bookmarkEnd w:id="980"/>
      <w:r>
        <w:rPr>
          <w:rFonts w:hint="cs"/>
          <w:rtl/>
        </w:rPr>
        <w:t xml:space="preserve">הייתה, לפחות כך חשבנו לאורך גיבוש ההסדר הזה, שאנחנו כבר מגיעים למקומות שהם פשוט לא מידתיים. מבחינה חוקתית </w:t>
      </w:r>
      <w:bookmarkStart w:id="981" w:name="_ETM_Q1_4238917"/>
      <w:bookmarkEnd w:id="981"/>
      <w:r>
        <w:rPr>
          <w:rFonts w:hint="cs"/>
          <w:rtl/>
        </w:rPr>
        <w:t xml:space="preserve">אני לא עקבתי את השאלה הזאת מחדש, </w:t>
      </w:r>
      <w:bookmarkStart w:id="982" w:name="_ETM_Q1_4243046"/>
      <w:bookmarkEnd w:id="982"/>
      <w:r>
        <w:rPr>
          <w:rFonts w:hint="cs"/>
          <w:rtl/>
        </w:rPr>
        <w:t xml:space="preserve">ואם זה הגיע לצומת הזאת, כמובן שנוכל לחזור הביתה למשרד </w:t>
      </w:r>
      <w:bookmarkStart w:id="983" w:name="_ETM_Q1_4242247"/>
      <w:bookmarkEnd w:id="983"/>
      <w:r>
        <w:rPr>
          <w:rFonts w:hint="cs"/>
          <w:rtl/>
        </w:rPr>
        <w:t xml:space="preserve">המשפטים, ולהשיב תשובה שמקובלת גם על </w:t>
      </w:r>
      <w:proofErr w:type="spellStart"/>
      <w:r>
        <w:rPr>
          <w:rFonts w:hint="cs"/>
          <w:rtl/>
        </w:rPr>
        <w:t>הקודקודים</w:t>
      </w:r>
      <w:proofErr w:type="spellEnd"/>
      <w:r>
        <w:rPr>
          <w:rFonts w:hint="cs"/>
          <w:rtl/>
        </w:rPr>
        <w:t xml:space="preserve"> שלנו. </w:t>
      </w:r>
    </w:p>
    <w:p w:rsidR="00C55E38" w:rsidRDefault="00C55E38" w:rsidP="00C55E38">
      <w:pPr>
        <w:rPr>
          <w:rtl/>
        </w:rPr>
      </w:pPr>
      <w:bookmarkStart w:id="984" w:name="_ETM_Q1_4242925"/>
      <w:bookmarkStart w:id="985" w:name="_ETM_Q1_4243032"/>
      <w:bookmarkStart w:id="986" w:name="_ETM_Q1_4243077"/>
      <w:bookmarkEnd w:id="984"/>
      <w:bookmarkEnd w:id="985"/>
      <w:bookmarkEnd w:id="986"/>
    </w:p>
    <w:p w:rsidR="00C55E38" w:rsidRDefault="00C55E38" w:rsidP="00C55E38">
      <w:pPr>
        <w:rPr>
          <w:rtl/>
        </w:rPr>
      </w:pPr>
      <w:bookmarkStart w:id="987" w:name="_ETM_Q1_4243195"/>
      <w:bookmarkEnd w:id="987"/>
      <w:r>
        <w:rPr>
          <w:rFonts w:hint="cs"/>
          <w:rtl/>
        </w:rPr>
        <w:t>זה</w:t>
      </w:r>
      <w:bookmarkStart w:id="988" w:name="_ETM_Q1_4243725"/>
      <w:bookmarkEnd w:id="988"/>
      <w:r>
        <w:rPr>
          <w:rFonts w:hint="cs"/>
          <w:rtl/>
        </w:rPr>
        <w:t xml:space="preserve"> היה רק לגבי להסדיר את המינימום לעומת חובה. מבחינתנו זה </w:t>
      </w:r>
      <w:bookmarkStart w:id="989" w:name="_ETM_Q1_4254416"/>
      <w:bookmarkEnd w:id="989"/>
      <w:r>
        <w:rPr>
          <w:rFonts w:hint="cs"/>
          <w:rtl/>
        </w:rPr>
        <w:t xml:space="preserve">ההסדר המלא, ואין בלתו, ולא יכול להיות צילום עודף בנוסף, </w:t>
      </w:r>
      <w:bookmarkStart w:id="990" w:name="_ETM_Q1_4261390"/>
      <w:bookmarkEnd w:id="990"/>
      <w:r>
        <w:rPr>
          <w:rFonts w:hint="cs"/>
          <w:rtl/>
        </w:rPr>
        <w:t xml:space="preserve">לא מטושטש, 24/7 רצוף. </w:t>
      </w:r>
    </w:p>
    <w:p w:rsidR="00C55E38" w:rsidRDefault="00C55E38" w:rsidP="00C55E38">
      <w:pPr>
        <w:rPr>
          <w:rtl/>
        </w:rPr>
      </w:pPr>
      <w:bookmarkStart w:id="991" w:name="_ETM_Q1_4265545"/>
      <w:bookmarkStart w:id="992" w:name="_ETM_Q1_4265639"/>
      <w:bookmarkStart w:id="993" w:name="_ETM_Q1_4261399"/>
      <w:bookmarkEnd w:id="991"/>
      <w:bookmarkEnd w:id="992"/>
      <w:bookmarkEnd w:id="993"/>
    </w:p>
    <w:p w:rsidR="00C55E38" w:rsidRDefault="00C55E38" w:rsidP="00D26404">
      <w:pPr>
        <w:pStyle w:val="a5"/>
        <w:keepNext/>
        <w:rPr>
          <w:rtl/>
        </w:rPr>
      </w:pPr>
      <w:bookmarkStart w:id="994" w:name="ET_speaker_5111_267"/>
      <w:r w:rsidRPr="007646D7">
        <w:rPr>
          <w:rStyle w:val="TagStyle"/>
          <w:rtl/>
        </w:rPr>
        <w:t xml:space="preserve"> &lt;&lt; דובר &gt;&gt;</w:t>
      </w:r>
      <w:r w:rsidRPr="00C55E38">
        <w:rPr>
          <w:rStyle w:val="TagStyle"/>
          <w:rtl/>
        </w:rPr>
        <w:t xml:space="preserve"> </w:t>
      </w:r>
      <w:r>
        <w:rPr>
          <w:rtl/>
        </w:rPr>
        <w:t>איציק שמולי (המחנה הציוני):</w:t>
      </w:r>
      <w:r w:rsidRPr="00C55E38">
        <w:rPr>
          <w:rStyle w:val="TagStyle"/>
          <w:rtl/>
        </w:rPr>
        <w:t xml:space="preserve"> </w:t>
      </w:r>
      <w:r w:rsidRPr="007646D7">
        <w:rPr>
          <w:rStyle w:val="TagStyle"/>
          <w:rtl/>
        </w:rPr>
        <w:t>&lt;&lt; דובר &gt;&gt;</w:t>
      </w:r>
      <w:r>
        <w:rPr>
          <w:rtl/>
        </w:rPr>
        <w:t xml:space="preserve"> </w:t>
      </w:r>
      <w:bookmarkEnd w:id="994"/>
    </w:p>
    <w:p w:rsidR="00C55E38" w:rsidRDefault="00C55E38" w:rsidP="00D26404">
      <w:pPr>
        <w:pStyle w:val="KeepWithNext"/>
        <w:rPr>
          <w:rtl/>
        </w:rPr>
      </w:pPr>
    </w:p>
    <w:p w:rsidR="00C55E38" w:rsidRDefault="00C55E38" w:rsidP="00C55E38">
      <w:pPr>
        <w:rPr>
          <w:rtl/>
        </w:rPr>
      </w:pPr>
      <w:bookmarkStart w:id="995" w:name="_ETM_Q1_4264908"/>
      <w:bookmarkStart w:id="996" w:name="_ETM_Q1_4264954"/>
      <w:bookmarkEnd w:id="995"/>
      <w:bookmarkEnd w:id="996"/>
      <w:r>
        <w:rPr>
          <w:rFonts w:hint="cs"/>
          <w:rtl/>
        </w:rPr>
        <w:t xml:space="preserve">אבל הוא קיים היום בפועל. </w:t>
      </w:r>
    </w:p>
    <w:p w:rsidR="00C55E38" w:rsidRDefault="00C55E38" w:rsidP="008551AF">
      <w:pPr>
        <w:rPr>
          <w:rtl/>
        </w:rPr>
      </w:pPr>
      <w:bookmarkStart w:id="997" w:name="_ETM_Q1_4263480"/>
      <w:bookmarkStart w:id="998" w:name="_ETM_Q1_4263605"/>
      <w:bookmarkStart w:id="999" w:name="_ETM_Q1_4264874"/>
      <w:bookmarkStart w:id="1000" w:name="_ETM_Q1_4264950"/>
      <w:bookmarkStart w:id="1001" w:name="_ETM_Q1_4267922"/>
      <w:bookmarkEnd w:id="997"/>
      <w:bookmarkEnd w:id="998"/>
      <w:bookmarkEnd w:id="999"/>
      <w:bookmarkEnd w:id="1000"/>
      <w:bookmarkEnd w:id="1001"/>
    </w:p>
    <w:p w:rsidR="00C55E38" w:rsidRDefault="00C55E38" w:rsidP="007646D7">
      <w:pPr>
        <w:pStyle w:val="a5"/>
        <w:rPr>
          <w:rtl/>
        </w:rPr>
      </w:pPr>
      <w:bookmarkStart w:id="1002" w:name="ET_speaker_איה_דביר_268"/>
      <w:r w:rsidRPr="007646D7">
        <w:rPr>
          <w:rStyle w:val="TagStyle"/>
          <w:rtl/>
        </w:rPr>
        <w:t xml:space="preserve"> &lt;&lt; דובר &gt;&gt;</w:t>
      </w:r>
      <w:r w:rsidRPr="00C55E38">
        <w:rPr>
          <w:rStyle w:val="TagStyle"/>
          <w:rtl/>
        </w:rPr>
        <w:t xml:space="preserve"> </w:t>
      </w:r>
      <w:r>
        <w:rPr>
          <w:rtl/>
        </w:rPr>
        <w:t>איה דביר:</w:t>
      </w:r>
      <w:r w:rsidRPr="00C55E38">
        <w:rPr>
          <w:rStyle w:val="TagStyle"/>
          <w:rtl/>
        </w:rPr>
        <w:t xml:space="preserve"> </w:t>
      </w:r>
      <w:r w:rsidRPr="007646D7">
        <w:rPr>
          <w:rStyle w:val="TagStyle"/>
          <w:rtl/>
        </w:rPr>
        <w:t>&lt;&lt; דובר &gt;&gt;</w:t>
      </w:r>
      <w:r>
        <w:rPr>
          <w:rtl/>
        </w:rPr>
        <w:t xml:space="preserve"> </w:t>
      </w:r>
      <w:bookmarkEnd w:id="1002"/>
    </w:p>
    <w:p w:rsidR="00C55E38" w:rsidRDefault="00C55E38" w:rsidP="00C55E38">
      <w:pPr>
        <w:pStyle w:val="KeepWithNext"/>
        <w:rPr>
          <w:rtl/>
        </w:rPr>
      </w:pPr>
    </w:p>
    <w:p w:rsidR="00C30B22" w:rsidRDefault="00C55E38" w:rsidP="00C55E38">
      <w:pPr>
        <w:rPr>
          <w:rtl/>
        </w:rPr>
      </w:pPr>
      <w:bookmarkStart w:id="1003" w:name="_ETM_Q1_4268626"/>
      <w:bookmarkStart w:id="1004" w:name="_ETM_Q1_4268665"/>
      <w:bookmarkEnd w:id="1003"/>
      <w:bookmarkEnd w:id="1004"/>
      <w:r>
        <w:rPr>
          <w:rFonts w:hint="cs"/>
          <w:rtl/>
        </w:rPr>
        <w:t xml:space="preserve">זה </w:t>
      </w:r>
      <w:bookmarkStart w:id="1005" w:name="_ETM_Q1_4264651"/>
      <w:bookmarkEnd w:id="1005"/>
      <w:r>
        <w:rPr>
          <w:rFonts w:hint="cs"/>
          <w:rtl/>
        </w:rPr>
        <w:t xml:space="preserve">לא אומר שזה המצב התקין. זה אומר שזאת פרקטיקה קיימת, </w:t>
      </w:r>
      <w:bookmarkStart w:id="1006" w:name="_ETM_Q1_4270084"/>
      <w:bookmarkEnd w:id="1006"/>
      <w:r>
        <w:rPr>
          <w:rFonts w:hint="cs"/>
          <w:rtl/>
        </w:rPr>
        <w:t xml:space="preserve">אבל אנחנו חושבים שיש בה קושי לא מבוטל. </w:t>
      </w:r>
      <w:bookmarkStart w:id="1007" w:name="_ETM_Q1_4265067"/>
      <w:bookmarkStart w:id="1008" w:name="_ETM_Q1_4265175"/>
      <w:bookmarkEnd w:id="1007"/>
      <w:bookmarkEnd w:id="1008"/>
      <w:r w:rsidR="0042210A">
        <w:rPr>
          <w:rFonts w:hint="cs"/>
          <w:rtl/>
        </w:rPr>
        <w:t xml:space="preserve"> </w:t>
      </w:r>
    </w:p>
    <w:p w:rsidR="00C30B22" w:rsidRDefault="00C30B22" w:rsidP="008551AF">
      <w:pPr>
        <w:rPr>
          <w:rtl/>
        </w:rPr>
      </w:pPr>
    </w:p>
    <w:p w:rsidR="00BF0E50" w:rsidRDefault="00E87403" w:rsidP="008551AF">
      <w:pPr>
        <w:rPr>
          <w:rtl/>
        </w:rPr>
      </w:pPr>
      <w:r>
        <w:rPr>
          <w:rFonts w:hint="cs"/>
          <w:rtl/>
        </w:rPr>
        <w:t xml:space="preserve">עוד נקודה שחשוב </w:t>
      </w:r>
      <w:bookmarkStart w:id="1009" w:name="_ETM_Q1_4279577"/>
      <w:bookmarkEnd w:id="1009"/>
      <w:r>
        <w:rPr>
          <w:rFonts w:hint="cs"/>
          <w:rtl/>
        </w:rPr>
        <w:t xml:space="preserve">לי להדגיש, שאמרה פה לגבי מה קורה היום בפועל. אנחנו </w:t>
      </w:r>
      <w:bookmarkStart w:id="1010" w:name="_ETM_Q1_4278105"/>
      <w:bookmarkEnd w:id="1010"/>
      <w:r>
        <w:rPr>
          <w:rFonts w:hint="cs"/>
          <w:rtl/>
        </w:rPr>
        <w:t>לא חולקים על הדעה שחייבים לטפל</w:t>
      </w:r>
      <w:r w:rsidR="00C30B22">
        <w:rPr>
          <w:rFonts w:hint="cs"/>
          <w:rtl/>
        </w:rPr>
        <w:t xml:space="preserve"> גם בהזנחה, </w:t>
      </w:r>
      <w:r>
        <w:rPr>
          <w:rFonts w:hint="cs"/>
          <w:rtl/>
        </w:rPr>
        <w:t xml:space="preserve">וההזנחה היא </w:t>
      </w:r>
      <w:r w:rsidR="00C30B22">
        <w:rPr>
          <w:rFonts w:hint="cs"/>
          <w:rtl/>
        </w:rPr>
        <w:t xml:space="preserve">אכן פגיעה בחסרי ישע. אלא מה, שלהבנתנו </w:t>
      </w:r>
      <w:r>
        <w:rPr>
          <w:rFonts w:hint="cs"/>
          <w:rtl/>
        </w:rPr>
        <w:t xml:space="preserve">אם אנחנו מצלמים </w:t>
      </w:r>
      <w:bookmarkStart w:id="1011" w:name="_ETM_Q1_4288453"/>
      <w:bookmarkEnd w:id="1011"/>
      <w:r>
        <w:rPr>
          <w:rFonts w:hint="cs"/>
          <w:rtl/>
        </w:rPr>
        <w:t xml:space="preserve">בכל נקודה </w:t>
      </w:r>
      <w:r w:rsidR="00C30B22">
        <w:rPr>
          <w:rFonts w:hint="cs"/>
          <w:rtl/>
        </w:rPr>
        <w:t xml:space="preserve">של ממשק של מגע </w:t>
      </w:r>
      <w:r>
        <w:rPr>
          <w:rFonts w:hint="cs"/>
          <w:rtl/>
        </w:rPr>
        <w:t xml:space="preserve">שיש למטופל </w:t>
      </w:r>
      <w:r w:rsidR="00C30B22">
        <w:rPr>
          <w:rFonts w:hint="cs"/>
          <w:rtl/>
        </w:rPr>
        <w:t xml:space="preserve">עם מטפל או </w:t>
      </w:r>
      <w:r>
        <w:rPr>
          <w:rFonts w:hint="cs"/>
          <w:rtl/>
        </w:rPr>
        <w:t xml:space="preserve">עם כל אדם שיגיע לחדרו, ויבקר </w:t>
      </w:r>
      <w:bookmarkStart w:id="1012" w:name="_ETM_Q1_4299401"/>
      <w:bookmarkEnd w:id="1012"/>
      <w:r>
        <w:rPr>
          <w:rFonts w:hint="cs"/>
          <w:rtl/>
        </w:rPr>
        <w:t xml:space="preserve">אותו גם בני משפחה, גם אולי מטופל אחר שבא </w:t>
      </w:r>
      <w:r w:rsidR="00C30B22">
        <w:rPr>
          <w:rFonts w:hint="cs"/>
          <w:rtl/>
        </w:rPr>
        <w:t xml:space="preserve">לשוחח אתו, מכלל ההן, </w:t>
      </w:r>
      <w:r w:rsidR="00BF0E50">
        <w:rPr>
          <w:rFonts w:hint="cs"/>
          <w:rtl/>
        </w:rPr>
        <w:t xml:space="preserve">אנחנו </w:t>
      </w:r>
      <w:bookmarkStart w:id="1013" w:name="_ETM_Q1_4298364"/>
      <w:bookmarkEnd w:id="1013"/>
      <w:r w:rsidR="00BF0E50">
        <w:rPr>
          <w:rFonts w:hint="cs"/>
          <w:rtl/>
        </w:rPr>
        <w:t xml:space="preserve">יכולים לגזור אחורה </w:t>
      </w:r>
      <w:r w:rsidR="00C30B22">
        <w:rPr>
          <w:rFonts w:hint="cs"/>
          <w:rtl/>
        </w:rPr>
        <w:t xml:space="preserve">שלא היה טיפול. </w:t>
      </w:r>
      <w:r w:rsidR="00BF0E50">
        <w:rPr>
          <w:rFonts w:hint="cs"/>
          <w:rtl/>
        </w:rPr>
        <w:t xml:space="preserve">כי </w:t>
      </w:r>
      <w:r w:rsidR="00C30B22">
        <w:rPr>
          <w:rFonts w:hint="cs"/>
          <w:rtl/>
        </w:rPr>
        <w:t xml:space="preserve">אם באמת נראה </w:t>
      </w:r>
      <w:r w:rsidR="00BF0E50">
        <w:rPr>
          <w:rFonts w:hint="cs"/>
          <w:rtl/>
        </w:rPr>
        <w:t xml:space="preserve">שעל פני 24 שעות, </w:t>
      </w:r>
      <w:r w:rsidR="00C30B22">
        <w:rPr>
          <w:rFonts w:hint="cs"/>
          <w:rtl/>
        </w:rPr>
        <w:t xml:space="preserve">רק פעם אחת </w:t>
      </w:r>
      <w:r w:rsidR="00BF0E50">
        <w:rPr>
          <w:rFonts w:hint="cs"/>
          <w:rtl/>
        </w:rPr>
        <w:t xml:space="preserve">נכנס </w:t>
      </w:r>
      <w:r w:rsidR="00C30B22">
        <w:rPr>
          <w:rFonts w:hint="cs"/>
          <w:rtl/>
        </w:rPr>
        <w:t xml:space="preserve">גורם טיפולי </w:t>
      </w:r>
      <w:r w:rsidR="00BF0E50">
        <w:rPr>
          <w:rFonts w:hint="cs"/>
          <w:rtl/>
        </w:rPr>
        <w:t xml:space="preserve">לחדר, </w:t>
      </w:r>
      <w:bookmarkStart w:id="1014" w:name="_ETM_Q1_4313360"/>
      <w:bookmarkEnd w:id="1014"/>
      <w:r w:rsidR="00C30B22">
        <w:rPr>
          <w:rFonts w:hint="cs"/>
          <w:rtl/>
        </w:rPr>
        <w:t xml:space="preserve">את תוכלי </w:t>
      </w:r>
      <w:r w:rsidR="00BF0E50">
        <w:rPr>
          <w:rFonts w:hint="cs"/>
          <w:rtl/>
        </w:rPr>
        <w:t xml:space="preserve">ללמוד על הזנחה </w:t>
      </w:r>
      <w:r w:rsidR="00BF0E50">
        <w:rPr>
          <w:rtl/>
        </w:rPr>
        <w:t>–</w:t>
      </w:r>
      <w:r w:rsidR="00BF0E50">
        <w:rPr>
          <w:rFonts w:hint="cs"/>
          <w:rtl/>
        </w:rPr>
        <w:t xml:space="preserve"> גם מזה שאין לך תיעוד של </w:t>
      </w:r>
      <w:bookmarkStart w:id="1015" w:name="_ETM_Q1_4314291"/>
      <w:bookmarkEnd w:id="1015"/>
      <w:r w:rsidR="00BF0E50">
        <w:rPr>
          <w:rFonts w:hint="cs"/>
          <w:rtl/>
        </w:rPr>
        <w:t xml:space="preserve">מספיק ביקורים </w:t>
      </w:r>
      <w:r w:rsidR="00C30B22">
        <w:rPr>
          <w:rFonts w:hint="cs"/>
          <w:rtl/>
        </w:rPr>
        <w:t xml:space="preserve">של גורמי הרפואה בחדר הזה. </w:t>
      </w:r>
    </w:p>
    <w:p w:rsidR="00BF0E50" w:rsidRDefault="00BF0E50" w:rsidP="008551AF">
      <w:pPr>
        <w:rPr>
          <w:rtl/>
        </w:rPr>
      </w:pPr>
      <w:bookmarkStart w:id="1016" w:name="_ETM_Q1_4321514"/>
      <w:bookmarkStart w:id="1017" w:name="_ETM_Q1_4321615"/>
      <w:bookmarkEnd w:id="1016"/>
      <w:bookmarkEnd w:id="1017"/>
    </w:p>
    <w:p w:rsidR="00BF0E50" w:rsidRDefault="00C30B22" w:rsidP="008551AF">
      <w:pPr>
        <w:rPr>
          <w:rtl/>
        </w:rPr>
      </w:pPr>
      <w:bookmarkStart w:id="1018" w:name="_ETM_Q1_4321706"/>
      <w:bookmarkStart w:id="1019" w:name="_ETM_Q1_4321828"/>
      <w:bookmarkEnd w:id="1018"/>
      <w:bookmarkEnd w:id="1019"/>
      <w:r>
        <w:rPr>
          <w:rFonts w:hint="cs"/>
          <w:rtl/>
        </w:rPr>
        <w:t>ולכן,</w:t>
      </w:r>
      <w:r w:rsidR="00BF0E50">
        <w:rPr>
          <w:rFonts w:hint="cs"/>
          <w:rtl/>
        </w:rPr>
        <w:t xml:space="preserve"> בכלל לא נדרש לצלם 24/7. אני מדגישה שהעובדה שנשארת לאדם</w:t>
      </w:r>
      <w:r>
        <w:rPr>
          <w:rFonts w:hint="cs"/>
          <w:rtl/>
        </w:rPr>
        <w:t xml:space="preserve"> מידה של פרטיות, </w:t>
      </w:r>
      <w:r w:rsidR="00BF0E50">
        <w:rPr>
          <w:rFonts w:hint="cs"/>
          <w:rtl/>
        </w:rPr>
        <w:t xml:space="preserve">כשהוא נמצא </w:t>
      </w:r>
      <w:bookmarkStart w:id="1020" w:name="_ETM_Q1_4325373"/>
      <w:bookmarkEnd w:id="1020"/>
      <w:r w:rsidR="00BF0E50">
        <w:rPr>
          <w:rFonts w:hint="cs"/>
          <w:rtl/>
        </w:rPr>
        <w:t xml:space="preserve">בינו לבין עצמו </w:t>
      </w:r>
      <w:r>
        <w:rPr>
          <w:rFonts w:hint="cs"/>
          <w:rtl/>
        </w:rPr>
        <w:t xml:space="preserve">לבד, ולא בנוכחות </w:t>
      </w:r>
      <w:r w:rsidR="00BF0E50">
        <w:rPr>
          <w:rFonts w:hint="cs"/>
          <w:rtl/>
        </w:rPr>
        <w:t xml:space="preserve">של אדם אחר </w:t>
      </w:r>
      <w:r>
        <w:rPr>
          <w:rFonts w:hint="cs"/>
          <w:rtl/>
        </w:rPr>
        <w:t xml:space="preserve">במרחק חצי </w:t>
      </w:r>
      <w:r w:rsidR="00BF0E50">
        <w:rPr>
          <w:rFonts w:hint="cs"/>
          <w:rtl/>
        </w:rPr>
        <w:t xml:space="preserve">מטר </w:t>
      </w:r>
      <w:r>
        <w:rPr>
          <w:rFonts w:hint="cs"/>
          <w:rtl/>
        </w:rPr>
        <w:t xml:space="preserve">ממנו, מבטיחה </w:t>
      </w:r>
      <w:r w:rsidR="00BF0E50">
        <w:rPr>
          <w:rFonts w:hint="cs"/>
          <w:rtl/>
        </w:rPr>
        <w:t>לי שלא יהיה</w:t>
      </w:r>
      <w:bookmarkStart w:id="1021" w:name="_ETM_Q1_4334862"/>
      <w:bookmarkEnd w:id="1021"/>
      <w:r w:rsidR="00BF0E50">
        <w:rPr>
          <w:rFonts w:hint="cs"/>
          <w:rtl/>
        </w:rPr>
        <w:t xml:space="preserve"> מצב שיהיה </w:t>
      </w:r>
      <w:r>
        <w:rPr>
          <w:rFonts w:hint="cs"/>
          <w:rtl/>
        </w:rPr>
        <w:t xml:space="preserve">פגיעה אקטיבית בו והיא לא מתועדת, </w:t>
      </w:r>
      <w:r w:rsidR="00BF0E50">
        <w:rPr>
          <w:rFonts w:hint="cs"/>
          <w:rtl/>
        </w:rPr>
        <w:t xml:space="preserve">ומבטיחה לי גם את האפשרות ללמוד שהוא נמצא </w:t>
      </w:r>
      <w:bookmarkStart w:id="1022" w:name="_ETM_Q1_4342130"/>
      <w:bookmarkEnd w:id="1022"/>
      <w:r>
        <w:rPr>
          <w:rFonts w:hint="cs"/>
          <w:rtl/>
        </w:rPr>
        <w:t xml:space="preserve">רק </w:t>
      </w:r>
      <w:r w:rsidR="00BF0E50">
        <w:rPr>
          <w:rFonts w:hint="cs"/>
          <w:rtl/>
        </w:rPr>
        <w:t xml:space="preserve">לבד וללא מפגש עם אנשים, וזה </w:t>
      </w:r>
      <w:proofErr w:type="spellStart"/>
      <w:r w:rsidR="00BF0E50">
        <w:rPr>
          <w:rFonts w:hint="cs"/>
          <w:rtl/>
        </w:rPr>
        <w:t>האידך</w:t>
      </w:r>
      <w:proofErr w:type="spellEnd"/>
      <w:r w:rsidR="00BF0E50">
        <w:rPr>
          <w:rFonts w:hint="cs"/>
          <w:rtl/>
        </w:rPr>
        <w:t xml:space="preserve"> גיסא של </w:t>
      </w:r>
      <w:r>
        <w:rPr>
          <w:rFonts w:hint="cs"/>
          <w:rtl/>
        </w:rPr>
        <w:t xml:space="preserve">מסוג הזנחה. </w:t>
      </w:r>
    </w:p>
    <w:p w:rsidR="00BF0E50" w:rsidRDefault="00BF0E50" w:rsidP="008551AF">
      <w:pPr>
        <w:rPr>
          <w:rtl/>
        </w:rPr>
      </w:pPr>
      <w:bookmarkStart w:id="1023" w:name="_ETM_Q1_4340922"/>
      <w:bookmarkStart w:id="1024" w:name="_ETM_Q1_4340990"/>
      <w:bookmarkEnd w:id="1023"/>
      <w:bookmarkEnd w:id="1024"/>
    </w:p>
    <w:p w:rsidR="00BF0E50" w:rsidRDefault="00C30B22" w:rsidP="00BF0E50">
      <w:pPr>
        <w:rPr>
          <w:rtl/>
        </w:rPr>
      </w:pPr>
      <w:bookmarkStart w:id="1025" w:name="_ETM_Q1_4341122"/>
      <w:bookmarkStart w:id="1026" w:name="_ETM_Q1_4341182"/>
      <w:bookmarkEnd w:id="1025"/>
      <w:bookmarkEnd w:id="1026"/>
      <w:r>
        <w:rPr>
          <w:rFonts w:hint="cs"/>
          <w:rtl/>
        </w:rPr>
        <w:t xml:space="preserve">לצד זאת, </w:t>
      </w:r>
      <w:r w:rsidR="00BF0E50">
        <w:rPr>
          <w:rFonts w:hint="cs"/>
          <w:rtl/>
        </w:rPr>
        <w:t xml:space="preserve">זה </w:t>
      </w:r>
      <w:bookmarkStart w:id="1027" w:name="_ETM_Q1_4349651"/>
      <w:bookmarkEnd w:id="1027"/>
      <w:r w:rsidR="00BF0E50">
        <w:rPr>
          <w:rFonts w:hint="cs"/>
          <w:rtl/>
        </w:rPr>
        <w:t xml:space="preserve">מבטיח לנו שבאמת יש שעות שלמות שבהם אדם איננו מצולם </w:t>
      </w:r>
      <w:r w:rsidR="00BF0E50">
        <w:rPr>
          <w:rtl/>
        </w:rPr>
        <w:t>–</w:t>
      </w:r>
      <w:r w:rsidR="00BF0E50">
        <w:rPr>
          <w:rFonts w:hint="cs"/>
          <w:rtl/>
        </w:rPr>
        <w:t xml:space="preserve"> לא כשהוא ישן ועושה </w:t>
      </w:r>
      <w:bookmarkStart w:id="1028" w:name="_ETM_Q1_4352874"/>
      <w:bookmarkEnd w:id="1028"/>
      <w:r w:rsidR="00BF0E50">
        <w:rPr>
          <w:rFonts w:hint="cs"/>
          <w:rtl/>
        </w:rPr>
        <w:t>עם עצמו דברים לבד, לא כשהוא במקרה כשיר, והולך לבד</w:t>
      </w:r>
      <w:bookmarkStart w:id="1029" w:name="_ETM_Q1_4355588"/>
      <w:bookmarkEnd w:id="1029"/>
      <w:r w:rsidR="00BF0E50">
        <w:rPr>
          <w:rFonts w:hint="cs"/>
          <w:rtl/>
        </w:rPr>
        <w:t xml:space="preserve"> לשירותים ואין חשש שמישהו פוגע בו. לפחות במקטעים האלה תיווצר </w:t>
      </w:r>
      <w:bookmarkStart w:id="1030" w:name="_ETM_Q1_4364088"/>
      <w:bookmarkEnd w:id="1030"/>
      <w:r w:rsidR="00BF0E50">
        <w:rPr>
          <w:rFonts w:hint="cs"/>
          <w:rtl/>
        </w:rPr>
        <w:t xml:space="preserve">לו זכות לפרטיות, מכאן האיזון העדין שנעשה. </w:t>
      </w:r>
      <w:bookmarkStart w:id="1031" w:name="_ETM_Q1_4368588"/>
      <w:bookmarkEnd w:id="1031"/>
    </w:p>
    <w:p w:rsidR="00BF0E50" w:rsidRDefault="00BF0E50" w:rsidP="00BF0E50">
      <w:pPr>
        <w:rPr>
          <w:rtl/>
        </w:rPr>
      </w:pPr>
      <w:bookmarkStart w:id="1032" w:name="_ETM_Q1_4368681"/>
      <w:bookmarkEnd w:id="1032"/>
    </w:p>
    <w:p w:rsidR="00C30B22" w:rsidRDefault="00BF0E50" w:rsidP="00BF0E50">
      <w:pPr>
        <w:rPr>
          <w:rtl/>
        </w:rPr>
      </w:pPr>
      <w:bookmarkStart w:id="1033" w:name="_ETM_Q1_4368796"/>
      <w:bookmarkStart w:id="1034" w:name="_ETM_Q1_4368886"/>
      <w:bookmarkEnd w:id="1033"/>
      <w:bookmarkEnd w:id="1034"/>
      <w:r>
        <w:rPr>
          <w:rFonts w:hint="cs"/>
          <w:rtl/>
        </w:rPr>
        <w:t>לגבי טשטושים שניתנים להס</w:t>
      </w:r>
      <w:bookmarkStart w:id="1035" w:name="_ETM_Q1_4368278"/>
      <w:bookmarkEnd w:id="1035"/>
      <w:r>
        <w:rPr>
          <w:rFonts w:hint="cs"/>
          <w:rtl/>
        </w:rPr>
        <w:t xml:space="preserve">תרה בטכנולוגיות אחרות. אנחנו </w:t>
      </w:r>
      <w:r w:rsidR="00C30B22">
        <w:rPr>
          <w:rFonts w:hint="cs"/>
          <w:rtl/>
        </w:rPr>
        <w:t xml:space="preserve">מבקשים להדגיש, שהמחשבה שכל פעם </w:t>
      </w:r>
      <w:r>
        <w:rPr>
          <w:rFonts w:hint="cs"/>
          <w:rtl/>
        </w:rPr>
        <w:t xml:space="preserve">אומרת </w:t>
      </w:r>
      <w:r w:rsidR="00C30B22">
        <w:rPr>
          <w:rFonts w:hint="cs"/>
          <w:rtl/>
        </w:rPr>
        <w:t>זה לא ידלו</w:t>
      </w:r>
      <w:r>
        <w:rPr>
          <w:rFonts w:hint="cs"/>
          <w:rtl/>
        </w:rPr>
        <w:t>ף</w:t>
      </w:r>
      <w:r w:rsidR="00C30B22">
        <w:rPr>
          <w:rFonts w:hint="cs"/>
          <w:rtl/>
        </w:rPr>
        <w:t xml:space="preserve">, </w:t>
      </w:r>
      <w:r>
        <w:rPr>
          <w:rFonts w:hint="cs"/>
          <w:rtl/>
        </w:rPr>
        <w:t xml:space="preserve">רק אחד יראה, </w:t>
      </w:r>
      <w:r w:rsidR="00C30B22">
        <w:rPr>
          <w:rFonts w:hint="cs"/>
          <w:rtl/>
        </w:rPr>
        <w:t xml:space="preserve">היא מחשבה </w:t>
      </w:r>
      <w:r>
        <w:rPr>
          <w:rFonts w:hint="cs"/>
          <w:rtl/>
        </w:rPr>
        <w:t xml:space="preserve">שאינה מביאה </w:t>
      </w:r>
      <w:bookmarkStart w:id="1036" w:name="_ETM_Q1_4381302"/>
      <w:bookmarkEnd w:id="1036"/>
      <w:r>
        <w:rPr>
          <w:rFonts w:hint="cs"/>
          <w:rtl/>
        </w:rPr>
        <w:t xml:space="preserve">בחשבון </w:t>
      </w:r>
      <w:r w:rsidR="00C30B22">
        <w:rPr>
          <w:rFonts w:hint="cs"/>
          <w:rtl/>
        </w:rPr>
        <w:t>מה שתמיד</w:t>
      </w:r>
      <w:r>
        <w:rPr>
          <w:rFonts w:hint="cs"/>
          <w:rtl/>
        </w:rPr>
        <w:t xml:space="preserve"> צריך להיות</w:t>
      </w:r>
      <w:r w:rsidR="00C30B22">
        <w:rPr>
          <w:rFonts w:hint="cs"/>
          <w:rtl/>
        </w:rPr>
        <w:t xml:space="preserve"> מובא</w:t>
      </w:r>
      <w:r>
        <w:rPr>
          <w:rFonts w:hint="cs"/>
          <w:rtl/>
        </w:rPr>
        <w:t xml:space="preserve"> בחשבון בהקשר של פרטיות, את הסיכון </w:t>
      </w:r>
      <w:r w:rsidR="00C30B22">
        <w:rPr>
          <w:rFonts w:hint="cs"/>
          <w:rtl/>
        </w:rPr>
        <w:t xml:space="preserve">של שימוש לרעה. יכול להיות, </w:t>
      </w:r>
      <w:r>
        <w:rPr>
          <w:rFonts w:hint="cs"/>
          <w:rtl/>
        </w:rPr>
        <w:t xml:space="preserve">ובוודאי </w:t>
      </w:r>
      <w:bookmarkStart w:id="1037" w:name="_ETM_Q1_4386575"/>
      <w:bookmarkEnd w:id="1037"/>
      <w:r>
        <w:rPr>
          <w:rFonts w:hint="cs"/>
          <w:rtl/>
        </w:rPr>
        <w:t xml:space="preserve">איננו הכלל, </w:t>
      </w:r>
      <w:r w:rsidR="00C30B22">
        <w:rPr>
          <w:rFonts w:hint="cs"/>
          <w:rtl/>
        </w:rPr>
        <w:t xml:space="preserve">אבל יכול </w:t>
      </w:r>
      <w:r>
        <w:rPr>
          <w:rFonts w:hint="cs"/>
          <w:rtl/>
        </w:rPr>
        <w:t>להיות מצב של או הפעלת שיקול דעת בצורה לא נכונה מצד מנהלים, או עובד סורר אחד שלא מקשיב, לא מציית, עושה עבירת משמעת ומדליף. כל</w:t>
      </w:r>
      <w:r w:rsidR="00C30B22">
        <w:rPr>
          <w:rFonts w:hint="cs"/>
          <w:rtl/>
        </w:rPr>
        <w:t xml:space="preserve"> הכלים </w:t>
      </w:r>
      <w:r>
        <w:rPr>
          <w:rFonts w:hint="cs"/>
          <w:rtl/>
        </w:rPr>
        <w:t xml:space="preserve">האלה הופכים את הסיכונים </w:t>
      </w:r>
      <w:bookmarkStart w:id="1038" w:name="_ETM_Q1_4404416"/>
      <w:bookmarkEnd w:id="1038"/>
      <w:r>
        <w:rPr>
          <w:rFonts w:hint="cs"/>
          <w:rtl/>
        </w:rPr>
        <w:t>האלה למצומצמים יותר, וזו תכליתה</w:t>
      </w:r>
      <w:r w:rsidR="00C30B22">
        <w:rPr>
          <w:rFonts w:hint="cs"/>
          <w:rtl/>
        </w:rPr>
        <w:t xml:space="preserve">. גם </w:t>
      </w:r>
      <w:r>
        <w:rPr>
          <w:rFonts w:hint="cs"/>
          <w:rtl/>
        </w:rPr>
        <w:t>איתם ניתן לפגוע שלא כדין ו</w:t>
      </w:r>
      <w:r w:rsidR="00C30B22">
        <w:rPr>
          <w:rFonts w:hint="cs"/>
          <w:rtl/>
        </w:rPr>
        <w:t xml:space="preserve">לרעה, </w:t>
      </w:r>
      <w:r>
        <w:rPr>
          <w:rFonts w:hint="cs"/>
          <w:rtl/>
        </w:rPr>
        <w:t xml:space="preserve">אז זה הופך את הסיכון </w:t>
      </w:r>
      <w:r w:rsidR="00C30B22">
        <w:rPr>
          <w:rFonts w:hint="cs"/>
          <w:rtl/>
        </w:rPr>
        <w:t xml:space="preserve">לרחוק יותר, את היכולת </w:t>
      </w:r>
      <w:r>
        <w:rPr>
          <w:rFonts w:hint="cs"/>
          <w:rtl/>
        </w:rPr>
        <w:t xml:space="preserve">לבצע את הפגיעה הזאת </w:t>
      </w:r>
      <w:r w:rsidR="00C30B22">
        <w:rPr>
          <w:rFonts w:hint="cs"/>
          <w:rtl/>
        </w:rPr>
        <w:t xml:space="preserve">למורכבת יותר. מכאן כל </w:t>
      </w:r>
      <w:proofErr w:type="spellStart"/>
      <w:r w:rsidR="00C30B22">
        <w:rPr>
          <w:rFonts w:hint="cs"/>
          <w:rtl/>
        </w:rPr>
        <w:t>ההגנות</w:t>
      </w:r>
      <w:proofErr w:type="spellEnd"/>
      <w:r w:rsidR="00C30B22">
        <w:rPr>
          <w:rFonts w:hint="cs"/>
          <w:rtl/>
        </w:rPr>
        <w:t xml:space="preserve"> </w:t>
      </w:r>
      <w:r>
        <w:rPr>
          <w:rFonts w:hint="cs"/>
          <w:rtl/>
        </w:rPr>
        <w:t xml:space="preserve">שנקבעו להסדר הזה </w:t>
      </w:r>
      <w:r w:rsidR="00C30B22">
        <w:rPr>
          <w:rFonts w:hint="cs"/>
          <w:rtl/>
        </w:rPr>
        <w:t>שמטיל חובה ל</w:t>
      </w:r>
      <w:r>
        <w:rPr>
          <w:rFonts w:hint="cs"/>
          <w:rtl/>
        </w:rPr>
        <w:t xml:space="preserve">צלם במקומות שהם באמת יותר רגישים מכל מקום </w:t>
      </w:r>
      <w:bookmarkStart w:id="1039" w:name="_ETM_Q1_4424558"/>
      <w:bookmarkEnd w:id="1039"/>
      <w:r>
        <w:rPr>
          <w:rFonts w:hint="cs"/>
          <w:rtl/>
        </w:rPr>
        <w:t xml:space="preserve">אחר </w:t>
      </w:r>
      <w:r w:rsidR="00C30B22">
        <w:rPr>
          <w:rFonts w:hint="cs"/>
          <w:rtl/>
        </w:rPr>
        <w:t>שאפשר להעלות על הדעת.</w:t>
      </w:r>
    </w:p>
    <w:p w:rsidR="00BF0E50" w:rsidRDefault="00BF0E50" w:rsidP="00BF0E50">
      <w:pPr>
        <w:ind w:firstLine="0"/>
        <w:rPr>
          <w:rtl/>
        </w:rPr>
      </w:pPr>
      <w:bookmarkStart w:id="1040" w:name="_ETM_Q1_4427873"/>
      <w:bookmarkEnd w:id="1040"/>
    </w:p>
    <w:p w:rsidR="00BF0E50" w:rsidRDefault="00BF0E50" w:rsidP="007646D7">
      <w:pPr>
        <w:pStyle w:val="a5"/>
        <w:rPr>
          <w:rtl/>
        </w:rPr>
      </w:pPr>
      <w:bookmarkStart w:id="1041" w:name="ET_speaker_שחר_סומך_269"/>
      <w:r w:rsidRPr="007646D7">
        <w:rPr>
          <w:rStyle w:val="TagStyle"/>
          <w:rtl/>
        </w:rPr>
        <w:t xml:space="preserve"> &lt;&lt; דובר &gt;&gt;</w:t>
      </w:r>
      <w:r w:rsidRPr="00BF0E50">
        <w:rPr>
          <w:rStyle w:val="TagStyle"/>
          <w:rtl/>
        </w:rPr>
        <w:t xml:space="preserve"> </w:t>
      </w:r>
      <w:r>
        <w:rPr>
          <w:rtl/>
        </w:rPr>
        <w:t>שחר סומך:</w:t>
      </w:r>
      <w:r w:rsidRPr="00BF0E50">
        <w:rPr>
          <w:rStyle w:val="TagStyle"/>
          <w:rtl/>
        </w:rPr>
        <w:t xml:space="preserve"> </w:t>
      </w:r>
      <w:r w:rsidRPr="007646D7">
        <w:rPr>
          <w:rStyle w:val="TagStyle"/>
          <w:rtl/>
        </w:rPr>
        <w:t>&lt;&lt; דובר &gt;&gt;</w:t>
      </w:r>
      <w:r>
        <w:rPr>
          <w:rtl/>
        </w:rPr>
        <w:t xml:space="preserve"> </w:t>
      </w:r>
      <w:bookmarkEnd w:id="1041"/>
    </w:p>
    <w:p w:rsidR="00BF0E50" w:rsidRDefault="00BF0E50" w:rsidP="00BF0E50">
      <w:pPr>
        <w:pStyle w:val="KeepWithNext"/>
        <w:rPr>
          <w:rtl/>
        </w:rPr>
      </w:pPr>
    </w:p>
    <w:p w:rsidR="00C30B22" w:rsidRDefault="00BF0E50" w:rsidP="00B36BD5">
      <w:pPr>
        <w:rPr>
          <w:rtl/>
        </w:rPr>
      </w:pPr>
      <w:r>
        <w:rPr>
          <w:rFonts w:hint="cs"/>
          <w:rtl/>
        </w:rPr>
        <w:t xml:space="preserve">אני רק רוצה להדגיש. </w:t>
      </w:r>
      <w:r w:rsidR="00B36BD5">
        <w:rPr>
          <w:rFonts w:hint="cs"/>
          <w:rtl/>
        </w:rPr>
        <w:t xml:space="preserve">מבחינתנו בגלל שזו פעם ראשונה </w:t>
      </w:r>
      <w:bookmarkStart w:id="1042" w:name="_ETM_Q1_4433429"/>
      <w:bookmarkEnd w:id="1042"/>
      <w:r w:rsidR="00B36BD5">
        <w:rPr>
          <w:rFonts w:hint="cs"/>
          <w:rtl/>
        </w:rPr>
        <w:t xml:space="preserve">שאנחנו </w:t>
      </w:r>
      <w:bookmarkStart w:id="1043" w:name="_ETM_Q1_4427958"/>
      <w:bookmarkEnd w:id="1043"/>
      <w:r w:rsidR="00C30B22">
        <w:rPr>
          <w:rFonts w:hint="cs"/>
          <w:rtl/>
        </w:rPr>
        <w:t xml:space="preserve">מטילים חובה לצלם </w:t>
      </w:r>
      <w:r w:rsidR="00B36BD5">
        <w:rPr>
          <w:rFonts w:hint="cs"/>
          <w:rtl/>
        </w:rPr>
        <w:t xml:space="preserve">אדם </w:t>
      </w:r>
      <w:r w:rsidR="00C30B22">
        <w:rPr>
          <w:rFonts w:hint="cs"/>
          <w:rtl/>
        </w:rPr>
        <w:t xml:space="preserve">ברשות היחיד, </w:t>
      </w:r>
      <w:r w:rsidR="00B36BD5">
        <w:rPr>
          <w:rFonts w:hint="cs"/>
          <w:rtl/>
        </w:rPr>
        <w:t xml:space="preserve">חוק הגנת הפרטיות אוסר את זה </w:t>
      </w:r>
      <w:r w:rsidR="00C30B22">
        <w:rPr>
          <w:rFonts w:hint="cs"/>
          <w:rtl/>
        </w:rPr>
        <w:t xml:space="preserve">במפורש. כלומר, סעיף 2(1) </w:t>
      </w:r>
      <w:r w:rsidR="00B36BD5">
        <w:rPr>
          <w:rFonts w:hint="cs"/>
          <w:rtl/>
        </w:rPr>
        <w:t xml:space="preserve">לחוק הגנת </w:t>
      </w:r>
      <w:bookmarkStart w:id="1044" w:name="_ETM_Q1_4442314"/>
      <w:bookmarkEnd w:id="1044"/>
      <w:r w:rsidR="00B36BD5">
        <w:rPr>
          <w:rFonts w:hint="cs"/>
          <w:rtl/>
        </w:rPr>
        <w:t>הפרטיות אומר:</w:t>
      </w:r>
      <w:r w:rsidR="00C30B22">
        <w:rPr>
          <w:rFonts w:hint="cs"/>
          <w:rtl/>
        </w:rPr>
        <w:t xml:space="preserve"> "לא יצולם</w:t>
      </w:r>
      <w:r w:rsidR="00B36BD5">
        <w:rPr>
          <w:rFonts w:hint="cs"/>
          <w:rtl/>
        </w:rPr>
        <w:t xml:space="preserve"> אדם כשהוא ברשות היחיד". אני מזכירה שהזכות לפרטיות </w:t>
      </w:r>
      <w:bookmarkStart w:id="1045" w:name="_ETM_Q1_4449222"/>
      <w:bookmarkEnd w:id="1045"/>
      <w:r w:rsidR="00B36BD5">
        <w:rPr>
          <w:rFonts w:hint="cs"/>
          <w:rtl/>
        </w:rPr>
        <w:t xml:space="preserve">היא גם זכות חוקתית. לכן, ההסדר הזה הוא מבחינתנו לא </w:t>
      </w:r>
      <w:bookmarkStart w:id="1046" w:name="_ETM_Q1_4456553"/>
      <w:bookmarkEnd w:id="1046"/>
      <w:r w:rsidR="00B36BD5">
        <w:rPr>
          <w:rFonts w:hint="cs"/>
          <w:rtl/>
        </w:rPr>
        <w:t>הסדר מינימום ביחס למרחב הפרטי, הוא הסדר מקסימום. זה המקסימום</w:t>
      </w:r>
      <w:bookmarkStart w:id="1047" w:name="_ETM_Q1_4459365"/>
      <w:bookmarkEnd w:id="1047"/>
      <w:r w:rsidR="00B36BD5">
        <w:rPr>
          <w:rFonts w:hint="cs"/>
          <w:rtl/>
        </w:rPr>
        <w:t xml:space="preserve"> שאנחנו יכולים לחשוב עליו, בשים לב לזה שאנחנו מדברים לפעמים </w:t>
      </w:r>
      <w:bookmarkStart w:id="1048" w:name="_ETM_Q1_4464784"/>
      <w:bookmarkEnd w:id="1048"/>
      <w:r w:rsidR="00B36BD5">
        <w:rPr>
          <w:rFonts w:hint="cs"/>
          <w:rtl/>
        </w:rPr>
        <w:t xml:space="preserve">על אוכלוסייה שלא יכולה לסרב. כלומר, אם אדם הוא דמנטי </w:t>
      </w:r>
      <w:bookmarkStart w:id="1049" w:name="_ETM_Q1_4468717"/>
      <w:bookmarkEnd w:id="1049"/>
      <w:r w:rsidR="00B36BD5">
        <w:rPr>
          <w:rFonts w:hint="cs"/>
          <w:rtl/>
        </w:rPr>
        <w:t xml:space="preserve">ואין לו אפוטרופוס חוקי, הצילום התבצע, והוא לא יוכל להגיד, </w:t>
      </w:r>
      <w:bookmarkStart w:id="1050" w:name="_ETM_Q1_4470385"/>
      <w:bookmarkEnd w:id="1050"/>
      <w:r w:rsidR="00B36BD5">
        <w:rPr>
          <w:rFonts w:hint="cs"/>
          <w:rtl/>
        </w:rPr>
        <w:t xml:space="preserve">לא, אני לא מעוניין שתצלמו אותי. לכן, מהבחינה הזאת, </w:t>
      </w:r>
      <w:bookmarkStart w:id="1051" w:name="_ETM_Q1_4477271"/>
      <w:bookmarkEnd w:id="1051"/>
      <w:r w:rsidR="00B36BD5">
        <w:rPr>
          <w:rFonts w:hint="cs"/>
          <w:rtl/>
        </w:rPr>
        <w:t xml:space="preserve">רק לדייק שאנחנו מדברים פה על הסדר שהוא מקסימום, לא </w:t>
      </w:r>
      <w:bookmarkStart w:id="1052" w:name="_ETM_Q1_4480519"/>
      <w:bookmarkEnd w:id="1052"/>
      <w:r w:rsidR="00B36BD5">
        <w:rPr>
          <w:rFonts w:hint="cs"/>
          <w:rtl/>
        </w:rPr>
        <w:t xml:space="preserve">מינימום. </w:t>
      </w:r>
    </w:p>
    <w:p w:rsidR="00B36BD5" w:rsidRDefault="00B36BD5" w:rsidP="00B36BD5">
      <w:pPr>
        <w:ind w:firstLine="0"/>
        <w:rPr>
          <w:rtl/>
        </w:rPr>
      </w:pPr>
      <w:bookmarkStart w:id="1053" w:name="_ETM_Q1_4483049"/>
      <w:bookmarkStart w:id="1054" w:name="_ETM_Q1_4483142"/>
      <w:bookmarkEnd w:id="1053"/>
      <w:bookmarkEnd w:id="1054"/>
    </w:p>
    <w:p w:rsidR="00B36BD5" w:rsidRDefault="00B36BD5" w:rsidP="007646D7">
      <w:pPr>
        <w:pStyle w:val="a5"/>
        <w:rPr>
          <w:rtl/>
        </w:rPr>
      </w:pPr>
      <w:bookmarkStart w:id="1055" w:name="ET_speaker_5111_270"/>
      <w:r w:rsidRPr="007646D7">
        <w:rPr>
          <w:rStyle w:val="TagStyle"/>
          <w:rtl/>
        </w:rPr>
        <w:t xml:space="preserve"> &lt;&lt; דובר &gt;&gt;</w:t>
      </w:r>
      <w:r w:rsidRPr="00B36BD5">
        <w:rPr>
          <w:rStyle w:val="TagStyle"/>
          <w:rtl/>
        </w:rPr>
        <w:t xml:space="preserve"> </w:t>
      </w:r>
      <w:r>
        <w:rPr>
          <w:rtl/>
        </w:rPr>
        <w:t>איציק שמולי (המחנה הציוני):</w:t>
      </w:r>
      <w:r w:rsidRPr="00B36BD5">
        <w:rPr>
          <w:rStyle w:val="TagStyle"/>
          <w:rtl/>
        </w:rPr>
        <w:t xml:space="preserve"> </w:t>
      </w:r>
      <w:r w:rsidRPr="007646D7">
        <w:rPr>
          <w:rStyle w:val="TagStyle"/>
          <w:rtl/>
        </w:rPr>
        <w:t>&lt;&lt; דובר &gt;&gt;</w:t>
      </w:r>
      <w:r>
        <w:rPr>
          <w:rtl/>
        </w:rPr>
        <w:t xml:space="preserve"> </w:t>
      </w:r>
      <w:bookmarkEnd w:id="1055"/>
    </w:p>
    <w:p w:rsidR="00B36BD5" w:rsidRDefault="00B36BD5" w:rsidP="00B36BD5">
      <w:pPr>
        <w:pStyle w:val="KeepWithNext"/>
        <w:rPr>
          <w:rtl/>
        </w:rPr>
      </w:pPr>
    </w:p>
    <w:p w:rsidR="00B36BD5" w:rsidRDefault="00B36BD5" w:rsidP="00B36BD5">
      <w:pPr>
        <w:rPr>
          <w:rtl/>
        </w:rPr>
      </w:pPr>
      <w:r>
        <w:rPr>
          <w:rFonts w:hint="cs"/>
          <w:rtl/>
        </w:rPr>
        <w:t xml:space="preserve">הפיקוח שלכם הוא עם המציאות, לא אתנו. הדבר הזה </w:t>
      </w:r>
      <w:bookmarkStart w:id="1056" w:name="_ETM_Q1_4485134"/>
      <w:bookmarkEnd w:id="1056"/>
      <w:r>
        <w:rPr>
          <w:rFonts w:hint="cs"/>
          <w:rtl/>
        </w:rPr>
        <w:t xml:space="preserve">קיים היום. </w:t>
      </w:r>
      <w:r>
        <w:rPr>
          <w:rtl/>
        </w:rPr>
        <w:t xml:space="preserve">  </w:t>
      </w:r>
    </w:p>
    <w:p w:rsidR="00B36BD5" w:rsidRDefault="00B36BD5" w:rsidP="00B36BD5">
      <w:pPr>
        <w:rPr>
          <w:rtl/>
        </w:rPr>
      </w:pPr>
      <w:bookmarkStart w:id="1057" w:name="_ETM_Q1_4483225"/>
      <w:bookmarkStart w:id="1058" w:name="_ETM_Q1_4483340"/>
      <w:bookmarkEnd w:id="1057"/>
      <w:bookmarkEnd w:id="1058"/>
    </w:p>
    <w:p w:rsidR="00E167C9" w:rsidRDefault="00E167C9" w:rsidP="007646D7">
      <w:pPr>
        <w:pStyle w:val="afb"/>
        <w:rPr>
          <w:rtl/>
        </w:rPr>
      </w:pPr>
      <w:bookmarkStart w:id="1059" w:name="ET_guest_636794_116"/>
      <w:r w:rsidRPr="007646D7">
        <w:rPr>
          <w:rStyle w:val="TagStyle"/>
          <w:rtl/>
        </w:rPr>
        <w:t xml:space="preserve"> &lt;&lt; אורח &gt;&gt;</w:t>
      </w:r>
      <w:r w:rsidRPr="00E167C9">
        <w:rPr>
          <w:rStyle w:val="TagStyle"/>
          <w:rtl/>
        </w:rPr>
        <w:t xml:space="preserve"> </w:t>
      </w:r>
      <w:r>
        <w:rPr>
          <w:rtl/>
        </w:rPr>
        <w:t>מיטל גבאי:</w:t>
      </w:r>
      <w:r w:rsidRPr="00E167C9">
        <w:rPr>
          <w:rStyle w:val="TagStyle"/>
          <w:rtl/>
        </w:rPr>
        <w:t xml:space="preserve"> </w:t>
      </w:r>
      <w:r w:rsidRPr="007646D7">
        <w:rPr>
          <w:rStyle w:val="TagStyle"/>
          <w:rtl/>
        </w:rPr>
        <w:t>&lt;&lt; אורח &gt;&gt;</w:t>
      </w:r>
      <w:r>
        <w:rPr>
          <w:rtl/>
        </w:rPr>
        <w:t xml:space="preserve"> </w:t>
      </w:r>
      <w:bookmarkEnd w:id="1059"/>
    </w:p>
    <w:p w:rsidR="00E167C9" w:rsidRDefault="00E167C9" w:rsidP="00E167C9">
      <w:pPr>
        <w:pStyle w:val="KeepWithNext"/>
        <w:rPr>
          <w:rtl/>
        </w:rPr>
      </w:pPr>
    </w:p>
    <w:p w:rsidR="00E167C9" w:rsidRDefault="00E167C9" w:rsidP="00271C05">
      <w:pPr>
        <w:rPr>
          <w:rtl/>
        </w:rPr>
      </w:pPr>
      <w:r>
        <w:rPr>
          <w:rFonts w:hint="cs"/>
          <w:rtl/>
        </w:rPr>
        <w:t xml:space="preserve">יש </w:t>
      </w:r>
      <w:r w:rsidR="00B36BD5">
        <w:rPr>
          <w:rFonts w:hint="cs"/>
          <w:rtl/>
        </w:rPr>
        <w:t>פה בעיה שאנחנו חייבים להציף אותה בוועדה.</w:t>
      </w:r>
      <w:r>
        <w:rPr>
          <w:rFonts w:hint="cs"/>
          <w:rtl/>
        </w:rPr>
        <w:t xml:space="preserve"> </w:t>
      </w:r>
      <w:r w:rsidR="00B36BD5">
        <w:rPr>
          <w:rFonts w:hint="cs"/>
          <w:rtl/>
        </w:rPr>
        <w:t xml:space="preserve">השאלה האם החובות שאנחנו מטילים </w:t>
      </w:r>
      <w:r>
        <w:rPr>
          <w:rFonts w:hint="cs"/>
          <w:rtl/>
        </w:rPr>
        <w:t xml:space="preserve">מכוח החוק הזה, גם </w:t>
      </w:r>
      <w:r w:rsidR="00B36BD5">
        <w:rPr>
          <w:rFonts w:hint="cs"/>
          <w:rtl/>
        </w:rPr>
        <w:t xml:space="preserve">על </w:t>
      </w:r>
      <w:bookmarkStart w:id="1060" w:name="_ETM_Q1_4505598"/>
      <w:bookmarkEnd w:id="1060"/>
      <w:r>
        <w:rPr>
          <w:rFonts w:hint="cs"/>
          <w:rtl/>
        </w:rPr>
        <w:t xml:space="preserve">המרחב הפרטי, </w:t>
      </w:r>
      <w:r w:rsidR="00B36BD5">
        <w:rPr>
          <w:rFonts w:hint="cs"/>
          <w:rtl/>
        </w:rPr>
        <w:t xml:space="preserve">וגם על המרחב המשותף, הם </w:t>
      </w:r>
      <w:r>
        <w:rPr>
          <w:rFonts w:hint="cs"/>
          <w:rtl/>
        </w:rPr>
        <w:t>באמת מינימום</w:t>
      </w:r>
      <w:r w:rsidR="00271C05">
        <w:rPr>
          <w:rFonts w:hint="cs"/>
          <w:rtl/>
        </w:rPr>
        <w:t xml:space="preserve"> </w:t>
      </w:r>
      <w:r>
        <w:rPr>
          <w:rFonts w:hint="cs"/>
          <w:rtl/>
        </w:rPr>
        <w:t xml:space="preserve"> או מקסימום. זה ישפיע </w:t>
      </w:r>
      <w:r w:rsidR="00271C05">
        <w:rPr>
          <w:rFonts w:hint="cs"/>
          <w:rtl/>
        </w:rPr>
        <w:t xml:space="preserve">על האפשרות </w:t>
      </w:r>
      <w:bookmarkStart w:id="1061" w:name="_ETM_Q1_4513904"/>
      <w:bookmarkEnd w:id="1061"/>
      <w:r w:rsidR="00271C05">
        <w:rPr>
          <w:rFonts w:hint="cs"/>
          <w:rtl/>
        </w:rPr>
        <w:t xml:space="preserve">להתקין מצלמות </w:t>
      </w:r>
      <w:r>
        <w:rPr>
          <w:rFonts w:hint="cs"/>
          <w:rtl/>
        </w:rPr>
        <w:t xml:space="preserve">גם </w:t>
      </w:r>
      <w:r w:rsidR="00271C05">
        <w:rPr>
          <w:rFonts w:hint="cs"/>
          <w:rtl/>
        </w:rPr>
        <w:t xml:space="preserve">לתכליות </w:t>
      </w:r>
      <w:r>
        <w:rPr>
          <w:rFonts w:hint="cs"/>
          <w:rtl/>
        </w:rPr>
        <w:t>אחרות</w:t>
      </w:r>
      <w:r w:rsidR="00271C05">
        <w:rPr>
          <w:rFonts w:hint="cs"/>
          <w:rtl/>
        </w:rPr>
        <w:t>, בין אם זה במרחב הפרטי שאפשר לדון עליהם גם בנפרד,</w:t>
      </w:r>
      <w:r>
        <w:rPr>
          <w:rFonts w:hint="cs"/>
          <w:rtl/>
        </w:rPr>
        <w:t xml:space="preserve"> בין אם זה במרחב המשותף </w:t>
      </w:r>
      <w:r w:rsidR="00271C05">
        <w:rPr>
          <w:rFonts w:hint="cs"/>
          <w:rtl/>
        </w:rPr>
        <w:t xml:space="preserve">או אפילו </w:t>
      </w:r>
      <w:bookmarkStart w:id="1062" w:name="_ETM_Q1_4522162"/>
      <w:bookmarkEnd w:id="1062"/>
      <w:r w:rsidR="00271C05">
        <w:rPr>
          <w:rFonts w:hint="cs"/>
          <w:rtl/>
        </w:rPr>
        <w:t xml:space="preserve">הציבורי של בית החולים </w:t>
      </w:r>
      <w:r>
        <w:rPr>
          <w:rFonts w:hint="cs"/>
          <w:rtl/>
        </w:rPr>
        <w:t xml:space="preserve">ששם נהוג גם להתקין </w:t>
      </w:r>
      <w:r w:rsidR="00271C05">
        <w:rPr>
          <w:rFonts w:hint="cs"/>
          <w:rtl/>
        </w:rPr>
        <w:t>מצלמות לצרכים של א</w:t>
      </w:r>
      <w:r>
        <w:rPr>
          <w:rFonts w:hint="cs"/>
          <w:rtl/>
        </w:rPr>
        <w:t xml:space="preserve">בטחה, </w:t>
      </w:r>
      <w:r w:rsidR="00271C05">
        <w:rPr>
          <w:rFonts w:hint="cs"/>
          <w:rtl/>
        </w:rPr>
        <w:t>ל</w:t>
      </w:r>
      <w:r>
        <w:rPr>
          <w:rFonts w:hint="cs"/>
          <w:rtl/>
        </w:rPr>
        <w:t xml:space="preserve">מניעת גניבות, כל מיני תכליות נוספות </w:t>
      </w:r>
      <w:r w:rsidR="00271C05">
        <w:rPr>
          <w:rFonts w:hint="cs"/>
          <w:rtl/>
        </w:rPr>
        <w:t xml:space="preserve">שהיום עושים בהם שימוש </w:t>
      </w:r>
      <w:r>
        <w:rPr>
          <w:rFonts w:hint="cs"/>
          <w:rtl/>
        </w:rPr>
        <w:t xml:space="preserve">דיי נפוץ. </w:t>
      </w:r>
      <w:r w:rsidR="00271C05">
        <w:rPr>
          <w:rFonts w:hint="cs"/>
          <w:rtl/>
        </w:rPr>
        <w:t xml:space="preserve">המשמעות </w:t>
      </w:r>
      <w:bookmarkStart w:id="1063" w:name="_ETM_Q1_4536034"/>
      <w:bookmarkEnd w:id="1063"/>
      <w:r w:rsidR="00271C05">
        <w:rPr>
          <w:rFonts w:hint="cs"/>
          <w:rtl/>
        </w:rPr>
        <w:t xml:space="preserve">של מינימום או מקסימום היא מאוד חשובה להבנה, גם בשלב </w:t>
      </w:r>
      <w:bookmarkStart w:id="1064" w:name="_ETM_Q1_4535253"/>
      <w:bookmarkEnd w:id="1064"/>
      <w:r w:rsidR="00271C05">
        <w:rPr>
          <w:rFonts w:hint="cs"/>
          <w:rtl/>
        </w:rPr>
        <w:t xml:space="preserve">הזה שאנחנו דנים על הסעיפים האלה, כי אם אומרים שהחובות פה הם </w:t>
      </w:r>
      <w:bookmarkStart w:id="1065" w:name="_ETM_Q1_4543067"/>
      <w:bookmarkEnd w:id="1065"/>
      <w:r w:rsidR="00271C05">
        <w:rPr>
          <w:rFonts w:hint="cs"/>
          <w:rtl/>
        </w:rPr>
        <w:t>יוצרים</w:t>
      </w:r>
      <w:r>
        <w:rPr>
          <w:rFonts w:hint="cs"/>
          <w:rtl/>
        </w:rPr>
        <w:t xml:space="preserve"> רף של מקסימום</w:t>
      </w:r>
      <w:r w:rsidR="00271C05">
        <w:rPr>
          <w:rFonts w:hint="cs"/>
          <w:rtl/>
        </w:rPr>
        <w:t>, זאת אומרת, שכל הסדר אחר</w:t>
      </w:r>
      <w:r>
        <w:rPr>
          <w:rFonts w:hint="cs"/>
          <w:rtl/>
        </w:rPr>
        <w:t xml:space="preserve"> הוא בלתי אפשרי מהרגע שהחוק הזה יחול. לדעתנו, קיימות </w:t>
      </w:r>
      <w:r w:rsidR="00271C05">
        <w:rPr>
          <w:rFonts w:hint="cs"/>
          <w:rtl/>
        </w:rPr>
        <w:t xml:space="preserve">כאמור תכליות נוספות ולא פחות חשובות גם, </w:t>
      </w:r>
      <w:bookmarkStart w:id="1066" w:name="_ETM_Q1_4556043"/>
      <w:bookmarkEnd w:id="1066"/>
      <w:r>
        <w:rPr>
          <w:rFonts w:hint="cs"/>
          <w:rtl/>
        </w:rPr>
        <w:t>וחשובות גם</w:t>
      </w:r>
      <w:r w:rsidR="00271C05">
        <w:rPr>
          <w:rFonts w:hint="cs"/>
          <w:rtl/>
        </w:rPr>
        <w:t>,</w:t>
      </w:r>
      <w:r>
        <w:rPr>
          <w:rFonts w:hint="cs"/>
          <w:rtl/>
        </w:rPr>
        <w:t xml:space="preserve"> שראוי שהם ימשיכו </w:t>
      </w:r>
      <w:r w:rsidR="00271C05">
        <w:rPr>
          <w:rFonts w:hint="cs"/>
          <w:rtl/>
        </w:rPr>
        <w:t xml:space="preserve">להתקיים, ואפשר לדון איפה הן מתקיימות - </w:t>
      </w:r>
      <w:r>
        <w:rPr>
          <w:rFonts w:hint="cs"/>
          <w:rtl/>
        </w:rPr>
        <w:t>אם במרחב.</w:t>
      </w:r>
    </w:p>
    <w:p w:rsidR="00E167C9" w:rsidRDefault="00E167C9" w:rsidP="00E167C9">
      <w:pPr>
        <w:rPr>
          <w:rtl/>
        </w:rPr>
      </w:pPr>
    </w:p>
    <w:p w:rsidR="00E167C9" w:rsidRDefault="00E167C9" w:rsidP="007646D7">
      <w:pPr>
        <w:pStyle w:val="af8"/>
        <w:rPr>
          <w:rtl/>
        </w:rPr>
      </w:pPr>
      <w:bookmarkStart w:id="1067" w:name="ET_yor_5299_117"/>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E167C9">
        <w:rPr>
          <w:rStyle w:val="TagStyle"/>
          <w:rtl/>
        </w:rPr>
        <w:t xml:space="preserve"> </w:t>
      </w:r>
      <w:r>
        <w:rPr>
          <w:rtl/>
        </w:rPr>
        <w:t xml:space="preserve">היו"ר אלי </w:t>
      </w:r>
      <w:proofErr w:type="spellStart"/>
      <w:r>
        <w:rPr>
          <w:rtl/>
        </w:rPr>
        <w:t>אלאלוף</w:t>
      </w:r>
      <w:proofErr w:type="spellEnd"/>
      <w:r>
        <w:rPr>
          <w:rtl/>
        </w:rPr>
        <w:t>:</w:t>
      </w:r>
      <w:r w:rsidRPr="00E167C9">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067"/>
    </w:p>
    <w:p w:rsidR="00E167C9" w:rsidRDefault="00E167C9" w:rsidP="00E167C9">
      <w:pPr>
        <w:pStyle w:val="KeepWithNext"/>
        <w:rPr>
          <w:rtl/>
        </w:rPr>
      </w:pPr>
    </w:p>
    <w:p w:rsidR="00E167C9" w:rsidRDefault="00E167C9" w:rsidP="00271C05">
      <w:pPr>
        <w:rPr>
          <w:rtl/>
        </w:rPr>
      </w:pPr>
      <w:r>
        <w:rPr>
          <w:rFonts w:hint="cs"/>
          <w:rtl/>
        </w:rPr>
        <w:t>כש</w:t>
      </w:r>
      <w:r w:rsidR="00271C05">
        <w:rPr>
          <w:rFonts w:hint="cs"/>
          <w:rtl/>
        </w:rPr>
        <w:t>נגיע</w:t>
      </w:r>
      <w:bookmarkStart w:id="1068" w:name="_ETM_Q1_4566149"/>
      <w:bookmarkEnd w:id="1068"/>
      <w:r w:rsidR="00271C05">
        <w:rPr>
          <w:rFonts w:hint="cs"/>
          <w:rtl/>
        </w:rPr>
        <w:t xml:space="preserve"> לדיון, אנחנו נתייחס. </w:t>
      </w:r>
      <w:r>
        <w:rPr>
          <w:rFonts w:hint="cs"/>
          <w:rtl/>
        </w:rPr>
        <w:t xml:space="preserve"> </w:t>
      </w:r>
    </w:p>
    <w:p w:rsidR="00E167C9" w:rsidRDefault="00E167C9" w:rsidP="00E167C9">
      <w:pPr>
        <w:rPr>
          <w:rtl/>
        </w:rPr>
      </w:pPr>
    </w:p>
    <w:p w:rsidR="00E167C9" w:rsidRDefault="00E167C9" w:rsidP="007646D7">
      <w:pPr>
        <w:pStyle w:val="a5"/>
        <w:rPr>
          <w:rtl/>
        </w:rPr>
      </w:pPr>
      <w:bookmarkStart w:id="1069" w:name="ET_speaker_5111_118"/>
      <w:r w:rsidRPr="007646D7">
        <w:rPr>
          <w:rStyle w:val="TagStyle"/>
          <w:rtl/>
        </w:rPr>
        <w:t xml:space="preserve"> &lt;&lt; דובר &gt;&gt;</w:t>
      </w:r>
      <w:r w:rsidRPr="00E167C9">
        <w:rPr>
          <w:rStyle w:val="TagStyle"/>
          <w:rtl/>
        </w:rPr>
        <w:t xml:space="preserve"> </w:t>
      </w:r>
      <w:r>
        <w:rPr>
          <w:rtl/>
        </w:rPr>
        <w:t>איציק שמולי (המחנה הציוני):</w:t>
      </w:r>
      <w:r w:rsidRPr="00E167C9">
        <w:rPr>
          <w:rStyle w:val="TagStyle"/>
          <w:rtl/>
        </w:rPr>
        <w:t xml:space="preserve"> </w:t>
      </w:r>
      <w:r w:rsidRPr="007646D7">
        <w:rPr>
          <w:rStyle w:val="TagStyle"/>
          <w:rtl/>
        </w:rPr>
        <w:t>&lt;&lt; דובר &gt;&gt;</w:t>
      </w:r>
      <w:r>
        <w:rPr>
          <w:rtl/>
        </w:rPr>
        <w:t xml:space="preserve"> </w:t>
      </w:r>
      <w:bookmarkEnd w:id="1069"/>
    </w:p>
    <w:p w:rsidR="00E167C9" w:rsidRDefault="00E167C9" w:rsidP="00E167C9">
      <w:pPr>
        <w:pStyle w:val="KeepWithNext"/>
        <w:rPr>
          <w:rtl/>
        </w:rPr>
      </w:pPr>
    </w:p>
    <w:p w:rsidR="00E167C9" w:rsidRDefault="00271C05" w:rsidP="00271C05">
      <w:pPr>
        <w:rPr>
          <w:rtl/>
        </w:rPr>
      </w:pPr>
      <w:r>
        <w:rPr>
          <w:rFonts w:hint="cs"/>
          <w:rtl/>
        </w:rPr>
        <w:t xml:space="preserve">אדוני היושב-ראש, אני חושב שאנחנו לא צריכים </w:t>
      </w:r>
      <w:bookmarkStart w:id="1070" w:name="_ETM_Q1_4572332"/>
      <w:bookmarkEnd w:id="1070"/>
      <w:r>
        <w:rPr>
          <w:rFonts w:hint="cs"/>
          <w:rtl/>
        </w:rPr>
        <w:t xml:space="preserve">להיכנס פה לדיון המשפטי הזה האם זה מינימום, האם זה </w:t>
      </w:r>
      <w:bookmarkStart w:id="1071" w:name="_ETM_Q1_4575353"/>
      <w:bookmarkEnd w:id="1071"/>
      <w:r>
        <w:rPr>
          <w:rFonts w:hint="cs"/>
          <w:rtl/>
        </w:rPr>
        <w:t xml:space="preserve">מקסימום. זה כרגע לא חלק אינטגרלי מהצעת החוק. אנחנו צריכים </w:t>
      </w:r>
      <w:bookmarkStart w:id="1072" w:name="_ETM_Q1_4584577"/>
      <w:bookmarkEnd w:id="1072"/>
      <w:r>
        <w:rPr>
          <w:rFonts w:hint="cs"/>
          <w:rtl/>
        </w:rPr>
        <w:t xml:space="preserve">לקרוא את החוק כפי שהוא על סעיפיו ולאשר או לא </w:t>
      </w:r>
      <w:bookmarkStart w:id="1073" w:name="_ETM_Q1_4585341"/>
      <w:bookmarkEnd w:id="1073"/>
      <w:r>
        <w:rPr>
          <w:rFonts w:hint="cs"/>
          <w:rtl/>
        </w:rPr>
        <w:t>לאשר אותו, בלי להיכנס לכל הדיונים.</w:t>
      </w:r>
      <w:r w:rsidR="00E167C9">
        <w:rPr>
          <w:rFonts w:hint="cs"/>
          <w:rtl/>
        </w:rPr>
        <w:t xml:space="preserve"> </w:t>
      </w:r>
    </w:p>
    <w:p w:rsidR="00271C05" w:rsidRDefault="00271C05" w:rsidP="00271C05">
      <w:pPr>
        <w:ind w:firstLine="0"/>
        <w:rPr>
          <w:rtl/>
        </w:rPr>
      </w:pPr>
      <w:bookmarkStart w:id="1074" w:name="_ETM_Q1_4594375"/>
      <w:bookmarkStart w:id="1075" w:name="_ETM_Q1_4594516"/>
      <w:bookmarkEnd w:id="1074"/>
      <w:bookmarkEnd w:id="1075"/>
    </w:p>
    <w:p w:rsidR="00271C05" w:rsidRDefault="00271C05" w:rsidP="007646D7">
      <w:pPr>
        <w:pStyle w:val="af8"/>
        <w:rPr>
          <w:rtl/>
        </w:rPr>
      </w:pPr>
      <w:bookmarkStart w:id="1076" w:name="ET_yor_5299_271"/>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271C05">
        <w:rPr>
          <w:rStyle w:val="TagStyle"/>
          <w:rtl/>
        </w:rPr>
        <w:t xml:space="preserve"> </w:t>
      </w:r>
      <w:r>
        <w:rPr>
          <w:rtl/>
        </w:rPr>
        <w:t xml:space="preserve">היו"ר אלי </w:t>
      </w:r>
      <w:proofErr w:type="spellStart"/>
      <w:r>
        <w:rPr>
          <w:rtl/>
        </w:rPr>
        <w:t>אלאלוף</w:t>
      </w:r>
      <w:proofErr w:type="spellEnd"/>
      <w:r>
        <w:rPr>
          <w:rtl/>
        </w:rPr>
        <w:t>:</w:t>
      </w:r>
      <w:r w:rsidRPr="00271C05">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076"/>
    </w:p>
    <w:p w:rsidR="00271C05" w:rsidRDefault="00271C05" w:rsidP="00271C05">
      <w:pPr>
        <w:pStyle w:val="KeepWithNext"/>
        <w:rPr>
          <w:rtl/>
        </w:rPr>
      </w:pPr>
    </w:p>
    <w:p w:rsidR="00271C05" w:rsidRDefault="00271C05" w:rsidP="00271C05">
      <w:pPr>
        <w:rPr>
          <w:rtl/>
        </w:rPr>
      </w:pPr>
      <w:bookmarkStart w:id="1077" w:name="_ETM_Q1_4595963"/>
      <w:bookmarkEnd w:id="1077"/>
      <w:r>
        <w:rPr>
          <w:rFonts w:hint="cs"/>
          <w:rtl/>
        </w:rPr>
        <w:t xml:space="preserve">כמו שהוא כתוב, זה </w:t>
      </w:r>
      <w:bookmarkStart w:id="1078" w:name="_ETM_Q1_4593426"/>
      <w:bookmarkEnd w:id="1078"/>
      <w:r>
        <w:rPr>
          <w:rFonts w:hint="cs"/>
          <w:rtl/>
        </w:rPr>
        <w:t xml:space="preserve">עונה להערות שהיו פה ממשרד המשפטים. </w:t>
      </w:r>
      <w:r>
        <w:rPr>
          <w:rtl/>
        </w:rPr>
        <w:t xml:space="preserve">  </w:t>
      </w:r>
    </w:p>
    <w:p w:rsidR="00271C05" w:rsidRDefault="00271C05" w:rsidP="00271C05">
      <w:pPr>
        <w:rPr>
          <w:rtl/>
        </w:rPr>
      </w:pPr>
    </w:p>
    <w:p w:rsidR="00271C05" w:rsidRDefault="00271C05" w:rsidP="007646D7">
      <w:pPr>
        <w:pStyle w:val="-"/>
        <w:rPr>
          <w:rtl/>
        </w:rPr>
      </w:pPr>
      <w:bookmarkStart w:id="1079" w:name="_ETM_Q1_4595058"/>
      <w:bookmarkStart w:id="1080" w:name="_ETM_Q1_4595155"/>
      <w:bookmarkStart w:id="1081" w:name="ET_speakercontinue_5111_272"/>
      <w:bookmarkEnd w:id="1079"/>
      <w:bookmarkEnd w:id="1080"/>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271C05">
        <w:rPr>
          <w:rStyle w:val="TagStyle"/>
          <w:rtl/>
        </w:rPr>
        <w:t xml:space="preserve"> </w:t>
      </w:r>
      <w:r>
        <w:rPr>
          <w:rtl/>
        </w:rPr>
        <w:t>איציק שמולי (המחנה הציוני):</w:t>
      </w:r>
      <w:r w:rsidRPr="00271C05">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1081"/>
    </w:p>
    <w:p w:rsidR="00271C05" w:rsidRDefault="00271C05" w:rsidP="00271C05">
      <w:pPr>
        <w:pStyle w:val="KeepWithNext"/>
        <w:rPr>
          <w:rtl/>
        </w:rPr>
      </w:pPr>
    </w:p>
    <w:p w:rsidR="00271C05" w:rsidRDefault="00271C05" w:rsidP="00271C05">
      <w:pPr>
        <w:rPr>
          <w:rtl/>
        </w:rPr>
      </w:pPr>
      <w:bookmarkStart w:id="1082" w:name="_ETM_Q1_4596632"/>
      <w:bookmarkEnd w:id="1082"/>
      <w:r>
        <w:rPr>
          <w:rFonts w:hint="cs"/>
          <w:rtl/>
        </w:rPr>
        <w:t xml:space="preserve">אגב, אני חייב לומר </w:t>
      </w:r>
      <w:bookmarkStart w:id="1083" w:name="_ETM_Q1_4599901"/>
      <w:bookmarkEnd w:id="1083"/>
      <w:r>
        <w:rPr>
          <w:rFonts w:hint="cs"/>
          <w:rtl/>
        </w:rPr>
        <w:t xml:space="preserve">ששכנעתם אותי לפחות בטיעונים של אי הצילום הרציף. </w:t>
      </w:r>
    </w:p>
    <w:p w:rsidR="00271C05" w:rsidRDefault="00271C05" w:rsidP="00271C05">
      <w:pPr>
        <w:rPr>
          <w:rtl/>
        </w:rPr>
      </w:pPr>
      <w:bookmarkStart w:id="1084" w:name="_ETM_Q1_4610108"/>
      <w:bookmarkStart w:id="1085" w:name="_ETM_Q1_4610210"/>
      <w:bookmarkEnd w:id="1084"/>
      <w:bookmarkEnd w:id="1085"/>
      <w:r>
        <w:rPr>
          <w:rtl/>
        </w:rPr>
        <w:t xml:space="preserve">  </w:t>
      </w:r>
    </w:p>
    <w:p w:rsidR="00E167C9" w:rsidRDefault="00E167C9" w:rsidP="007646D7">
      <w:pPr>
        <w:pStyle w:val="afb"/>
        <w:rPr>
          <w:rtl/>
        </w:rPr>
      </w:pPr>
      <w:bookmarkStart w:id="1086" w:name="ET_guest_12286_119"/>
      <w:r w:rsidRPr="007646D7">
        <w:rPr>
          <w:rStyle w:val="TagStyle"/>
          <w:rtl/>
        </w:rPr>
        <w:t xml:space="preserve"> &lt;&lt; אורח &gt;&gt;</w:t>
      </w:r>
      <w:r w:rsidRPr="00E167C9">
        <w:rPr>
          <w:rStyle w:val="TagStyle"/>
          <w:rtl/>
        </w:rPr>
        <w:t xml:space="preserve"> </w:t>
      </w:r>
      <w:r>
        <w:rPr>
          <w:rtl/>
        </w:rPr>
        <w:t>רון עוזרי:</w:t>
      </w:r>
      <w:r w:rsidRPr="00E167C9">
        <w:rPr>
          <w:rStyle w:val="TagStyle"/>
          <w:rtl/>
        </w:rPr>
        <w:t xml:space="preserve"> </w:t>
      </w:r>
      <w:r w:rsidRPr="007646D7">
        <w:rPr>
          <w:rStyle w:val="TagStyle"/>
          <w:rtl/>
        </w:rPr>
        <w:t>&lt;&lt; אורח &gt;&gt;</w:t>
      </w:r>
      <w:r>
        <w:rPr>
          <w:rtl/>
        </w:rPr>
        <w:t xml:space="preserve"> </w:t>
      </w:r>
      <w:bookmarkEnd w:id="1086"/>
    </w:p>
    <w:p w:rsidR="00E167C9" w:rsidRDefault="00E167C9" w:rsidP="00E167C9">
      <w:pPr>
        <w:pStyle w:val="KeepWithNext"/>
        <w:rPr>
          <w:rtl/>
        </w:rPr>
      </w:pPr>
    </w:p>
    <w:p w:rsidR="00DB47F7" w:rsidRDefault="00E167C9" w:rsidP="00E167C9">
      <w:pPr>
        <w:rPr>
          <w:rtl/>
        </w:rPr>
      </w:pPr>
      <w:r>
        <w:rPr>
          <w:rFonts w:hint="cs"/>
          <w:rtl/>
        </w:rPr>
        <w:t>חברים, תבואו לב</w:t>
      </w:r>
      <w:r w:rsidR="00C21436">
        <w:rPr>
          <w:rFonts w:hint="cs"/>
          <w:rtl/>
        </w:rPr>
        <w:t>ק</w:t>
      </w:r>
      <w:r>
        <w:rPr>
          <w:rFonts w:hint="cs"/>
          <w:rtl/>
        </w:rPr>
        <w:t>ר.</w:t>
      </w:r>
      <w:r w:rsidR="00C21436">
        <w:rPr>
          <w:rFonts w:hint="cs"/>
          <w:rtl/>
        </w:rPr>
        <w:t xml:space="preserve"> אני </w:t>
      </w:r>
      <w:bookmarkStart w:id="1087" w:name="_ETM_Q1_4621836"/>
      <w:bookmarkEnd w:id="1087"/>
      <w:r w:rsidR="00C21436">
        <w:rPr>
          <w:rFonts w:hint="cs"/>
          <w:rtl/>
        </w:rPr>
        <w:t xml:space="preserve">מספר לכם סיפורים, 30 שנה אני בתחום. אשר לצילום כשהדייר לבד. אני </w:t>
      </w:r>
      <w:bookmarkStart w:id="1088" w:name="_ETM_Q1_4622092"/>
      <w:bookmarkEnd w:id="1088"/>
      <w:r w:rsidR="00C21436">
        <w:rPr>
          <w:rFonts w:hint="cs"/>
          <w:rtl/>
        </w:rPr>
        <w:t>קם בבוקר,</w:t>
      </w:r>
      <w:r>
        <w:rPr>
          <w:rFonts w:hint="cs"/>
          <w:rtl/>
        </w:rPr>
        <w:t xml:space="preserve"> מספר לכם סיפור מהחיים. </w:t>
      </w:r>
      <w:r w:rsidR="0058500C">
        <w:rPr>
          <w:rFonts w:hint="cs"/>
          <w:rtl/>
        </w:rPr>
        <w:t xml:space="preserve">אנחנו רואים כל הצוות </w:t>
      </w:r>
      <w:proofErr w:type="spellStart"/>
      <w:r w:rsidR="0058500C">
        <w:rPr>
          <w:rFonts w:hint="cs"/>
          <w:rtl/>
        </w:rPr>
        <w:t>ה</w:t>
      </w:r>
      <w:r w:rsidR="00DB47F7">
        <w:rPr>
          <w:rFonts w:hint="cs"/>
          <w:rtl/>
        </w:rPr>
        <w:t>מטומה</w:t>
      </w:r>
      <w:proofErr w:type="spellEnd"/>
      <w:r w:rsidR="00DB47F7">
        <w:rPr>
          <w:rFonts w:hint="cs"/>
          <w:rtl/>
        </w:rPr>
        <w:t xml:space="preserve"> גדולה בידו של הדייר, </w:t>
      </w:r>
      <w:bookmarkStart w:id="1089" w:name="_ETM_Q1_4628161"/>
      <w:bookmarkEnd w:id="1089"/>
      <w:proofErr w:type="spellStart"/>
      <w:r w:rsidR="0058500C">
        <w:rPr>
          <w:rFonts w:hint="cs"/>
          <w:rtl/>
        </w:rPr>
        <w:t>ה</w:t>
      </w:r>
      <w:r w:rsidR="00DB47F7">
        <w:rPr>
          <w:rFonts w:hint="cs"/>
          <w:rtl/>
        </w:rPr>
        <w:t>מטומה</w:t>
      </w:r>
      <w:proofErr w:type="spellEnd"/>
      <w:r w:rsidR="00DB47F7">
        <w:rPr>
          <w:rFonts w:hint="cs"/>
          <w:rtl/>
        </w:rPr>
        <w:t xml:space="preserve"> כחולה, חבר הכנסת שמולי, שאתה יוזם החוק. אנחנו </w:t>
      </w:r>
      <w:bookmarkStart w:id="1090" w:name="_ETM_Q1_4636789"/>
      <w:bookmarkEnd w:id="1090"/>
      <w:r>
        <w:rPr>
          <w:rFonts w:hint="cs"/>
          <w:rtl/>
        </w:rPr>
        <w:t xml:space="preserve">מקיימים דיון, אני </w:t>
      </w:r>
      <w:r w:rsidR="00DB47F7">
        <w:rPr>
          <w:rFonts w:hint="cs"/>
          <w:rtl/>
        </w:rPr>
        <w:t xml:space="preserve">מדבר על בית שיש בו מצלמות. אני אישית עברנו </w:t>
      </w:r>
      <w:bookmarkStart w:id="1091" w:name="_ETM_Q1_4641779"/>
      <w:bookmarkEnd w:id="1091"/>
      <w:r w:rsidR="00DB47F7">
        <w:rPr>
          <w:rFonts w:hint="cs"/>
          <w:rtl/>
        </w:rPr>
        <w:t xml:space="preserve">בלילה מה היה במצלמה </w:t>
      </w:r>
      <w:r w:rsidR="00DB47F7">
        <w:rPr>
          <w:rtl/>
        </w:rPr>
        <w:t>–</w:t>
      </w:r>
      <w:r w:rsidR="00DB47F7">
        <w:rPr>
          <w:rFonts w:hint="cs"/>
          <w:rtl/>
        </w:rPr>
        <w:t xml:space="preserve"> הדייר שיחק עם המעקה של </w:t>
      </w:r>
      <w:bookmarkStart w:id="1092" w:name="_ETM_Q1_4642688"/>
      <w:bookmarkEnd w:id="1092"/>
      <w:r w:rsidR="00DB47F7">
        <w:rPr>
          <w:rFonts w:hint="cs"/>
          <w:rtl/>
        </w:rPr>
        <w:t xml:space="preserve">המיטה ופגע ביד שלו. אני לא אדע את הסיפור הזה </w:t>
      </w:r>
      <w:bookmarkStart w:id="1093" w:name="_ETM_Q1_4645254"/>
      <w:bookmarkEnd w:id="1093"/>
      <w:r w:rsidR="00DB47F7">
        <w:rPr>
          <w:rFonts w:hint="cs"/>
          <w:rtl/>
        </w:rPr>
        <w:t xml:space="preserve">לפי הכללים שלכם. יבואו אליי בני משפחה לקבל הסברים, הם </w:t>
      </w:r>
      <w:bookmarkStart w:id="1094" w:name="_ETM_Q1_4654887"/>
      <w:bookmarkEnd w:id="1094"/>
      <w:r w:rsidR="00DB47F7">
        <w:rPr>
          <w:rFonts w:hint="cs"/>
          <w:rtl/>
        </w:rPr>
        <w:t xml:space="preserve">לא יקבלו שום הסברים. חברים, אנחנו צריכים פה פתרון לבעיה. </w:t>
      </w:r>
      <w:bookmarkStart w:id="1095" w:name="_ETM_Q1_4659638"/>
      <w:bookmarkEnd w:id="1095"/>
    </w:p>
    <w:p w:rsidR="00DB47F7" w:rsidRDefault="00DB47F7" w:rsidP="00E167C9">
      <w:pPr>
        <w:rPr>
          <w:rtl/>
        </w:rPr>
      </w:pPr>
      <w:bookmarkStart w:id="1096" w:name="_ETM_Q1_4660117"/>
      <w:bookmarkStart w:id="1097" w:name="_ETM_Q1_4660199"/>
      <w:bookmarkEnd w:id="1096"/>
      <w:bookmarkEnd w:id="1097"/>
    </w:p>
    <w:p w:rsidR="00E167C9" w:rsidRDefault="00E167C9" w:rsidP="00E167C9">
      <w:pPr>
        <w:rPr>
          <w:rtl/>
        </w:rPr>
      </w:pPr>
      <w:bookmarkStart w:id="1098" w:name="_ETM_Q1_4660325"/>
      <w:bookmarkStart w:id="1099" w:name="_ETM_Q1_4660408"/>
      <w:bookmarkEnd w:id="1098"/>
      <w:bookmarkEnd w:id="1099"/>
      <w:r>
        <w:rPr>
          <w:rFonts w:hint="cs"/>
          <w:rtl/>
        </w:rPr>
        <w:t xml:space="preserve">דבר שני, </w:t>
      </w:r>
      <w:r w:rsidR="00DB47F7">
        <w:rPr>
          <w:rFonts w:hint="cs"/>
          <w:rtl/>
        </w:rPr>
        <w:t xml:space="preserve">יש פה סעיף בעייתי </w:t>
      </w:r>
      <w:r>
        <w:rPr>
          <w:rFonts w:hint="cs"/>
          <w:rtl/>
        </w:rPr>
        <w:t>של צפ</w:t>
      </w:r>
      <w:r w:rsidR="00DB47F7">
        <w:rPr>
          <w:rFonts w:hint="cs"/>
          <w:rtl/>
        </w:rPr>
        <w:t>י</w:t>
      </w:r>
      <w:r>
        <w:rPr>
          <w:rFonts w:hint="cs"/>
          <w:rtl/>
        </w:rPr>
        <w:t>יה</w:t>
      </w:r>
      <w:r w:rsidR="00DB47F7">
        <w:rPr>
          <w:rFonts w:hint="cs"/>
          <w:rtl/>
        </w:rPr>
        <w:t>, המגבלות של צפייה. נגיע לסעיף הזה,</w:t>
      </w:r>
      <w:r>
        <w:rPr>
          <w:rFonts w:hint="cs"/>
          <w:rtl/>
        </w:rPr>
        <w:t xml:space="preserve"> תגבילו </w:t>
      </w:r>
      <w:r w:rsidR="00DB47F7">
        <w:rPr>
          <w:rFonts w:hint="cs"/>
          <w:rtl/>
        </w:rPr>
        <w:t xml:space="preserve">בצפייה </w:t>
      </w:r>
      <w:bookmarkStart w:id="1100" w:name="_ETM_Q1_4665947"/>
      <w:bookmarkEnd w:id="1100"/>
      <w:r>
        <w:rPr>
          <w:rFonts w:hint="cs"/>
          <w:rtl/>
        </w:rPr>
        <w:t xml:space="preserve">מבחינה משפטית, </w:t>
      </w:r>
      <w:r w:rsidR="00DB47F7">
        <w:rPr>
          <w:rFonts w:hint="cs"/>
          <w:rtl/>
        </w:rPr>
        <w:t>אבל אל תכניסו אותנו למפרט</w:t>
      </w:r>
      <w:r>
        <w:rPr>
          <w:rFonts w:hint="cs"/>
          <w:rtl/>
        </w:rPr>
        <w:t xml:space="preserve">ים שהם לא מעשיים. </w:t>
      </w:r>
      <w:r w:rsidR="00DB47F7">
        <w:rPr>
          <w:rFonts w:hint="cs"/>
          <w:rtl/>
        </w:rPr>
        <w:t xml:space="preserve">אנחנו רוצים להציב מצלמות, לא רוצים </w:t>
      </w:r>
      <w:bookmarkStart w:id="1101" w:name="_ETM_Q1_4670700"/>
      <w:bookmarkEnd w:id="1101"/>
      <w:r w:rsidR="00DB47F7">
        <w:rPr>
          <w:rFonts w:hint="cs"/>
          <w:rtl/>
        </w:rPr>
        <w:t xml:space="preserve">מחר לבוא ולערער על הצבת המצלמות האלה. זה לא מעשי המפרטים האלה </w:t>
      </w:r>
      <w:bookmarkStart w:id="1102" w:name="_ETM_Q1_4671497"/>
      <w:bookmarkEnd w:id="1102"/>
      <w:r w:rsidR="00DB47F7">
        <w:rPr>
          <w:rtl/>
        </w:rPr>
        <w:t>–</w:t>
      </w:r>
      <w:r w:rsidR="00DB47F7">
        <w:rPr>
          <w:rFonts w:hint="cs"/>
          <w:rtl/>
        </w:rPr>
        <w:t xml:space="preserve"> הטשטוש, </w:t>
      </w:r>
      <w:r>
        <w:rPr>
          <w:rFonts w:hint="cs"/>
          <w:rtl/>
        </w:rPr>
        <w:t xml:space="preserve">המרחקים לא מעשי. </w:t>
      </w:r>
    </w:p>
    <w:p w:rsidR="00E167C9" w:rsidRDefault="00E167C9" w:rsidP="00E167C9">
      <w:pPr>
        <w:rPr>
          <w:rtl/>
        </w:rPr>
      </w:pPr>
    </w:p>
    <w:p w:rsidR="00E167C9" w:rsidRDefault="00E167C9" w:rsidP="007646D7">
      <w:pPr>
        <w:pStyle w:val="afb"/>
        <w:rPr>
          <w:rtl/>
        </w:rPr>
      </w:pPr>
      <w:bookmarkStart w:id="1103" w:name="ET_guest_813950_120"/>
      <w:r w:rsidRPr="007646D7">
        <w:rPr>
          <w:rStyle w:val="TagStyle"/>
          <w:rtl/>
        </w:rPr>
        <w:t xml:space="preserve"> &lt;&lt; אורח &gt;&gt;</w:t>
      </w:r>
      <w:r w:rsidRPr="00E167C9">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E167C9">
        <w:rPr>
          <w:rStyle w:val="TagStyle"/>
          <w:rtl/>
        </w:rPr>
        <w:t xml:space="preserve"> </w:t>
      </w:r>
      <w:r w:rsidRPr="007646D7">
        <w:rPr>
          <w:rStyle w:val="TagStyle"/>
          <w:rtl/>
        </w:rPr>
        <w:t>&lt;&lt; אורח &gt;&gt;</w:t>
      </w:r>
      <w:r>
        <w:rPr>
          <w:rtl/>
        </w:rPr>
        <w:t xml:space="preserve"> </w:t>
      </w:r>
      <w:bookmarkEnd w:id="1103"/>
    </w:p>
    <w:p w:rsidR="00E167C9" w:rsidRDefault="00E167C9" w:rsidP="00E167C9">
      <w:pPr>
        <w:pStyle w:val="KeepWithNext"/>
        <w:rPr>
          <w:rtl/>
        </w:rPr>
      </w:pPr>
    </w:p>
    <w:p w:rsidR="00E167C9" w:rsidRDefault="00DB47F7" w:rsidP="00DB47F7">
      <w:pPr>
        <w:rPr>
          <w:rtl/>
        </w:rPr>
      </w:pPr>
      <w:bookmarkStart w:id="1104" w:name="_ETM_Q1_4678295"/>
      <w:bookmarkStart w:id="1105" w:name="_ETM_Q1_4678488"/>
      <w:bookmarkEnd w:id="1104"/>
      <w:bookmarkEnd w:id="1105"/>
      <w:r>
        <w:rPr>
          <w:rFonts w:hint="cs"/>
          <w:rtl/>
        </w:rPr>
        <w:t xml:space="preserve">עוד הערה אחת קטנה שמתייחס דווקא למרחב ציבורי. </w:t>
      </w:r>
      <w:bookmarkStart w:id="1106" w:name="_ETM_Q1_4685223"/>
      <w:bookmarkEnd w:id="1106"/>
      <w:r w:rsidR="00E167C9">
        <w:rPr>
          <w:rFonts w:hint="cs"/>
          <w:rtl/>
        </w:rPr>
        <w:t>הזנחה,</w:t>
      </w:r>
      <w:r>
        <w:rPr>
          <w:rFonts w:hint="cs"/>
          <w:rtl/>
        </w:rPr>
        <w:t xml:space="preserve"> זה גם אם המטפל לא האכיל דייר. אם הכול מטושטש, והדייר </w:t>
      </w:r>
      <w:bookmarkStart w:id="1107" w:name="_ETM_Q1_4691757"/>
      <w:bookmarkEnd w:id="1107"/>
      <w:r>
        <w:rPr>
          <w:rFonts w:hint="cs"/>
          <w:rtl/>
        </w:rPr>
        <w:t>ישב ואף אחד לא נתן לו לאכול, אני</w:t>
      </w:r>
      <w:r w:rsidR="00E167C9">
        <w:rPr>
          <w:rFonts w:hint="cs"/>
          <w:rtl/>
        </w:rPr>
        <w:t xml:space="preserve"> לא יכול לראות את זה. אם יש לי היום </w:t>
      </w:r>
      <w:r>
        <w:rPr>
          <w:rFonts w:hint="cs"/>
          <w:rtl/>
        </w:rPr>
        <w:t xml:space="preserve">מצלמות במרחבים הציבוריים </w:t>
      </w:r>
      <w:bookmarkStart w:id="1108" w:name="_ETM_Q1_4694897"/>
      <w:bookmarkEnd w:id="1108"/>
      <w:r>
        <w:rPr>
          <w:rFonts w:hint="cs"/>
          <w:rtl/>
        </w:rPr>
        <w:t xml:space="preserve">שבאמצעותם אנחנו מפקחים, רואים את ההתנהלות איך העבירו, לאן </w:t>
      </w:r>
      <w:bookmarkStart w:id="1109" w:name="_ETM_Q1_4697287"/>
      <w:bookmarkEnd w:id="1109"/>
      <w:r>
        <w:rPr>
          <w:rFonts w:hint="cs"/>
          <w:rtl/>
        </w:rPr>
        <w:t xml:space="preserve">לקחו גנבות </w:t>
      </w:r>
      <w:proofErr w:type="spellStart"/>
      <w:r>
        <w:rPr>
          <w:rFonts w:hint="cs"/>
          <w:rtl/>
        </w:rPr>
        <w:t>וכו</w:t>
      </w:r>
      <w:proofErr w:type="spellEnd"/>
      <w:r>
        <w:rPr>
          <w:rFonts w:hint="cs"/>
          <w:rtl/>
        </w:rPr>
        <w:t xml:space="preserve">', אנחנו </w:t>
      </w:r>
      <w:r w:rsidR="00E167C9">
        <w:rPr>
          <w:rFonts w:hint="cs"/>
          <w:rtl/>
        </w:rPr>
        <w:t xml:space="preserve">שמחים לדאוג לקשישים. </w:t>
      </w:r>
    </w:p>
    <w:p w:rsidR="00E167C9" w:rsidRDefault="00E167C9" w:rsidP="00DB47F7">
      <w:pPr>
        <w:ind w:firstLine="0"/>
        <w:rPr>
          <w:rtl/>
        </w:rPr>
      </w:pPr>
    </w:p>
    <w:p w:rsidR="00DB47F7" w:rsidRDefault="00DB47F7" w:rsidP="007646D7">
      <w:pPr>
        <w:pStyle w:val="afb"/>
        <w:rPr>
          <w:rtl/>
        </w:rPr>
      </w:pPr>
      <w:bookmarkStart w:id="1110" w:name="ET_guest_12286_273"/>
      <w:r w:rsidRPr="007646D7">
        <w:rPr>
          <w:rStyle w:val="TagStyle"/>
          <w:rtl/>
        </w:rPr>
        <w:t xml:space="preserve"> &lt;&lt; אורח &gt;&gt;</w:t>
      </w:r>
      <w:r w:rsidRPr="00DB47F7">
        <w:rPr>
          <w:rStyle w:val="TagStyle"/>
          <w:rtl/>
        </w:rPr>
        <w:t xml:space="preserve"> </w:t>
      </w:r>
      <w:r>
        <w:rPr>
          <w:rtl/>
        </w:rPr>
        <w:t>רון עוזרי:</w:t>
      </w:r>
      <w:r w:rsidRPr="00DB47F7">
        <w:rPr>
          <w:rStyle w:val="TagStyle"/>
          <w:rtl/>
        </w:rPr>
        <w:t xml:space="preserve"> </w:t>
      </w:r>
      <w:r w:rsidRPr="007646D7">
        <w:rPr>
          <w:rStyle w:val="TagStyle"/>
          <w:rtl/>
        </w:rPr>
        <w:t>&lt;&lt; אורח &gt;&gt;</w:t>
      </w:r>
      <w:r>
        <w:rPr>
          <w:rtl/>
        </w:rPr>
        <w:t xml:space="preserve"> </w:t>
      </w:r>
      <w:bookmarkEnd w:id="1110"/>
    </w:p>
    <w:p w:rsidR="00DB47F7" w:rsidRDefault="00DB47F7" w:rsidP="00DB47F7">
      <w:pPr>
        <w:pStyle w:val="KeepWithNext"/>
        <w:rPr>
          <w:rtl/>
        </w:rPr>
      </w:pPr>
    </w:p>
    <w:p w:rsidR="00DB47F7" w:rsidRDefault="00DB47F7" w:rsidP="00DB47F7">
      <w:pPr>
        <w:rPr>
          <w:rtl/>
        </w:rPr>
      </w:pPr>
      <w:r>
        <w:rPr>
          <w:rFonts w:hint="cs"/>
          <w:rtl/>
        </w:rPr>
        <w:t xml:space="preserve">אל תגבילו אותנו בלדאוג לקשישים, אתם </w:t>
      </w:r>
      <w:bookmarkStart w:id="1111" w:name="_ETM_Q1_4708404"/>
      <w:bookmarkEnd w:id="1111"/>
      <w:r>
        <w:rPr>
          <w:rFonts w:hint="cs"/>
          <w:rtl/>
        </w:rPr>
        <w:t xml:space="preserve">מגבילים אותנו. </w:t>
      </w:r>
      <w:r>
        <w:rPr>
          <w:rtl/>
        </w:rPr>
        <w:t xml:space="preserve">  </w:t>
      </w:r>
    </w:p>
    <w:p w:rsidR="00DB47F7" w:rsidRDefault="00DB47F7" w:rsidP="00DB47F7">
      <w:pPr>
        <w:rPr>
          <w:rtl/>
        </w:rPr>
      </w:pPr>
      <w:bookmarkStart w:id="1112" w:name="_ETM_Q1_4709632"/>
      <w:bookmarkStart w:id="1113" w:name="_ETM_Q1_4709726"/>
      <w:bookmarkEnd w:id="1112"/>
      <w:bookmarkEnd w:id="1113"/>
    </w:p>
    <w:p w:rsidR="00E167C9" w:rsidRDefault="00E167C9" w:rsidP="007646D7">
      <w:pPr>
        <w:pStyle w:val="a5"/>
        <w:rPr>
          <w:rtl/>
        </w:rPr>
      </w:pPr>
      <w:bookmarkStart w:id="1114" w:name="ET_speaker_ענת_מימון_121"/>
      <w:r w:rsidRPr="007646D7">
        <w:rPr>
          <w:rStyle w:val="TagStyle"/>
          <w:rtl/>
        </w:rPr>
        <w:t xml:space="preserve"> &lt;&lt; דובר &gt;&gt;</w:t>
      </w:r>
      <w:r w:rsidRPr="00E167C9">
        <w:rPr>
          <w:rStyle w:val="TagStyle"/>
          <w:rtl/>
        </w:rPr>
        <w:t xml:space="preserve"> </w:t>
      </w:r>
      <w:r>
        <w:rPr>
          <w:rtl/>
        </w:rPr>
        <w:t>ענת מימון:</w:t>
      </w:r>
      <w:r w:rsidRPr="00E167C9">
        <w:rPr>
          <w:rStyle w:val="TagStyle"/>
          <w:rtl/>
        </w:rPr>
        <w:t xml:space="preserve"> </w:t>
      </w:r>
      <w:r w:rsidRPr="007646D7">
        <w:rPr>
          <w:rStyle w:val="TagStyle"/>
          <w:rtl/>
        </w:rPr>
        <w:t>&lt;&lt; דובר &gt;&gt;</w:t>
      </w:r>
      <w:r>
        <w:rPr>
          <w:rtl/>
        </w:rPr>
        <w:t xml:space="preserve"> </w:t>
      </w:r>
      <w:bookmarkEnd w:id="1114"/>
    </w:p>
    <w:p w:rsidR="00E167C9" w:rsidRDefault="00E167C9" w:rsidP="00E167C9">
      <w:pPr>
        <w:pStyle w:val="KeepWithNext"/>
        <w:rPr>
          <w:rtl/>
        </w:rPr>
      </w:pPr>
    </w:p>
    <w:p w:rsidR="00E167C9" w:rsidRDefault="00E167C9" w:rsidP="00E167C9">
      <w:pPr>
        <w:rPr>
          <w:rtl/>
        </w:rPr>
      </w:pPr>
      <w:r>
        <w:rPr>
          <w:rFonts w:hint="cs"/>
          <w:rtl/>
        </w:rPr>
        <w:t xml:space="preserve">אפשר </w:t>
      </w:r>
      <w:r w:rsidR="00DB47F7">
        <w:rPr>
          <w:rFonts w:hint="cs"/>
          <w:rtl/>
        </w:rPr>
        <w:t>בטשטוש לעשות רק במרחב הפרטי?</w:t>
      </w:r>
    </w:p>
    <w:p w:rsidR="00E167C9" w:rsidRDefault="00E167C9" w:rsidP="00E167C9">
      <w:pPr>
        <w:rPr>
          <w:rtl/>
        </w:rPr>
      </w:pPr>
    </w:p>
    <w:p w:rsidR="00DB47F7" w:rsidRDefault="00DB47F7" w:rsidP="007646D7">
      <w:pPr>
        <w:pStyle w:val="a5"/>
        <w:rPr>
          <w:rtl/>
        </w:rPr>
      </w:pPr>
      <w:bookmarkStart w:id="1115" w:name="_ETM_Q1_4711514"/>
      <w:bookmarkStart w:id="1116" w:name="ET_speaker_5111_274"/>
      <w:bookmarkEnd w:id="1115"/>
      <w:r w:rsidRPr="007646D7">
        <w:rPr>
          <w:rStyle w:val="TagStyle"/>
          <w:rtl/>
        </w:rPr>
        <w:t xml:space="preserve"> &lt;&lt; דובר &gt;&gt;</w:t>
      </w:r>
      <w:r w:rsidRPr="00DB47F7">
        <w:rPr>
          <w:rStyle w:val="TagStyle"/>
          <w:rtl/>
        </w:rPr>
        <w:t xml:space="preserve"> </w:t>
      </w:r>
      <w:r>
        <w:rPr>
          <w:rtl/>
        </w:rPr>
        <w:t>איציק שמולי (המחנה הציוני):</w:t>
      </w:r>
      <w:r w:rsidRPr="00DB47F7">
        <w:rPr>
          <w:rStyle w:val="TagStyle"/>
          <w:rtl/>
        </w:rPr>
        <w:t xml:space="preserve"> </w:t>
      </w:r>
      <w:r w:rsidRPr="007646D7">
        <w:rPr>
          <w:rStyle w:val="TagStyle"/>
          <w:rtl/>
        </w:rPr>
        <w:t>&lt;&lt; דובר &gt;&gt;</w:t>
      </w:r>
      <w:r>
        <w:rPr>
          <w:rtl/>
        </w:rPr>
        <w:t xml:space="preserve"> </w:t>
      </w:r>
      <w:bookmarkEnd w:id="1116"/>
    </w:p>
    <w:p w:rsidR="00DB47F7" w:rsidRDefault="00DB47F7" w:rsidP="00DB47F7">
      <w:pPr>
        <w:pStyle w:val="KeepWithNext"/>
        <w:rPr>
          <w:rtl/>
        </w:rPr>
      </w:pPr>
    </w:p>
    <w:p w:rsidR="00DB47F7" w:rsidRDefault="00DB47F7" w:rsidP="00DB47F7">
      <w:pPr>
        <w:rPr>
          <w:rtl/>
        </w:rPr>
      </w:pPr>
      <w:bookmarkStart w:id="1117" w:name="_ETM_Q1_4712200"/>
      <w:bookmarkStart w:id="1118" w:name="_ETM_Q1_4712257"/>
      <w:bookmarkEnd w:id="1117"/>
      <w:bookmarkEnd w:id="1118"/>
      <w:r>
        <w:rPr>
          <w:rFonts w:hint="cs"/>
          <w:rtl/>
        </w:rPr>
        <w:t xml:space="preserve">ממילא במרחב המשותף הערכת העבודה שיש יותר מבן אדם אחד. </w:t>
      </w:r>
    </w:p>
    <w:p w:rsidR="00DB47F7" w:rsidRDefault="00DB47F7" w:rsidP="00DB47F7">
      <w:pPr>
        <w:rPr>
          <w:rtl/>
        </w:rPr>
      </w:pPr>
      <w:bookmarkStart w:id="1119" w:name="_ETM_Q1_4718225"/>
      <w:bookmarkStart w:id="1120" w:name="_ETM_Q1_4718344"/>
      <w:bookmarkEnd w:id="1119"/>
      <w:bookmarkEnd w:id="1120"/>
    </w:p>
    <w:p w:rsidR="00DB47F7" w:rsidRDefault="00DB47F7" w:rsidP="007646D7">
      <w:pPr>
        <w:pStyle w:val="a5"/>
        <w:rPr>
          <w:rtl/>
        </w:rPr>
      </w:pPr>
      <w:bookmarkStart w:id="1121" w:name="ET_speaker_שחר_סומך_275"/>
      <w:r w:rsidRPr="007646D7">
        <w:rPr>
          <w:rStyle w:val="TagStyle"/>
          <w:rtl/>
        </w:rPr>
        <w:t xml:space="preserve"> &lt;&lt; דובר &gt;&gt;</w:t>
      </w:r>
      <w:r w:rsidRPr="00DB47F7">
        <w:rPr>
          <w:rStyle w:val="TagStyle"/>
          <w:rtl/>
        </w:rPr>
        <w:t xml:space="preserve"> </w:t>
      </w:r>
      <w:r>
        <w:rPr>
          <w:rtl/>
        </w:rPr>
        <w:t>שחר סומך:</w:t>
      </w:r>
      <w:r w:rsidRPr="00DB47F7">
        <w:rPr>
          <w:rStyle w:val="TagStyle"/>
          <w:rtl/>
        </w:rPr>
        <w:t xml:space="preserve"> </w:t>
      </w:r>
      <w:r w:rsidRPr="007646D7">
        <w:rPr>
          <w:rStyle w:val="TagStyle"/>
          <w:rtl/>
        </w:rPr>
        <w:t>&lt;&lt; דובר &gt;&gt;</w:t>
      </w:r>
      <w:r>
        <w:rPr>
          <w:rtl/>
        </w:rPr>
        <w:t xml:space="preserve"> </w:t>
      </w:r>
      <w:bookmarkEnd w:id="1121"/>
    </w:p>
    <w:p w:rsidR="00DB47F7" w:rsidRDefault="00DB47F7" w:rsidP="00DB47F7">
      <w:pPr>
        <w:pStyle w:val="KeepWithNext"/>
        <w:rPr>
          <w:rtl/>
        </w:rPr>
      </w:pPr>
    </w:p>
    <w:p w:rsidR="00E167C9" w:rsidRDefault="00DB47F7" w:rsidP="00DB47F7">
      <w:pPr>
        <w:rPr>
          <w:rtl/>
        </w:rPr>
      </w:pPr>
      <w:r>
        <w:rPr>
          <w:rFonts w:hint="cs"/>
          <w:rtl/>
        </w:rPr>
        <w:t xml:space="preserve">ההנחה היא שגם המרחב </w:t>
      </w:r>
      <w:bookmarkStart w:id="1122" w:name="_ETM_Q1_4719669"/>
      <w:bookmarkEnd w:id="1122"/>
      <w:r>
        <w:rPr>
          <w:rFonts w:hint="cs"/>
          <w:rtl/>
        </w:rPr>
        <w:t>המשותף, זה מרחב שבו נמצאים המטופלים רוב שעות היום, ושזה</w:t>
      </w:r>
      <w:bookmarkStart w:id="1123" w:name="_ETM_Q1_4726056"/>
      <w:bookmarkEnd w:id="1123"/>
      <w:r>
        <w:rPr>
          <w:rFonts w:hint="cs"/>
          <w:rtl/>
        </w:rPr>
        <w:t xml:space="preserve"> מרחב שמתפקד כמו סלון ביתם של המאושפזים. זה לא מרחב </w:t>
      </w:r>
      <w:bookmarkStart w:id="1124" w:name="_ETM_Q1_4728839"/>
      <w:bookmarkEnd w:id="1124"/>
      <w:r>
        <w:rPr>
          <w:rFonts w:hint="cs"/>
          <w:rtl/>
        </w:rPr>
        <w:t xml:space="preserve">שהוא לחלוטין ציבורי. </w:t>
      </w:r>
      <w:r w:rsidR="00E167C9">
        <w:rPr>
          <w:rFonts w:hint="cs"/>
          <w:rtl/>
        </w:rPr>
        <w:t xml:space="preserve"> </w:t>
      </w:r>
    </w:p>
    <w:p w:rsidR="00E167C9" w:rsidRDefault="00E167C9" w:rsidP="00E167C9">
      <w:pPr>
        <w:rPr>
          <w:rtl/>
        </w:rPr>
      </w:pPr>
    </w:p>
    <w:p w:rsidR="00E167C9" w:rsidRDefault="00E167C9" w:rsidP="007646D7">
      <w:pPr>
        <w:pStyle w:val="af8"/>
        <w:rPr>
          <w:rtl/>
        </w:rPr>
      </w:pPr>
      <w:bookmarkStart w:id="1125" w:name="ET_yor_5299_122"/>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E167C9">
        <w:rPr>
          <w:rStyle w:val="TagStyle"/>
          <w:rtl/>
        </w:rPr>
        <w:t xml:space="preserve"> </w:t>
      </w:r>
      <w:r>
        <w:rPr>
          <w:rtl/>
        </w:rPr>
        <w:t xml:space="preserve">היו"ר אלי </w:t>
      </w:r>
      <w:proofErr w:type="spellStart"/>
      <w:r>
        <w:rPr>
          <w:rtl/>
        </w:rPr>
        <w:t>אלאלוף</w:t>
      </w:r>
      <w:proofErr w:type="spellEnd"/>
      <w:r>
        <w:rPr>
          <w:rtl/>
        </w:rPr>
        <w:t>:</w:t>
      </w:r>
      <w:r w:rsidRPr="00E167C9">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125"/>
    </w:p>
    <w:p w:rsidR="00E167C9" w:rsidRDefault="00E167C9" w:rsidP="00E167C9">
      <w:pPr>
        <w:pStyle w:val="KeepWithNext"/>
        <w:rPr>
          <w:rtl/>
        </w:rPr>
      </w:pPr>
    </w:p>
    <w:p w:rsidR="00DB47F7" w:rsidRDefault="00E167C9" w:rsidP="00E167C9">
      <w:pPr>
        <w:rPr>
          <w:rtl/>
        </w:rPr>
      </w:pPr>
      <w:r>
        <w:rPr>
          <w:rFonts w:hint="cs"/>
          <w:rtl/>
        </w:rPr>
        <w:t xml:space="preserve">אין לכם תשובות </w:t>
      </w:r>
      <w:r w:rsidR="00DB47F7">
        <w:rPr>
          <w:rFonts w:hint="cs"/>
          <w:rtl/>
        </w:rPr>
        <w:t xml:space="preserve">פשוטות </w:t>
      </w:r>
      <w:r>
        <w:rPr>
          <w:rFonts w:hint="cs"/>
          <w:rtl/>
        </w:rPr>
        <w:t xml:space="preserve">כן ולא. </w:t>
      </w:r>
      <w:r w:rsidR="00DB47F7">
        <w:rPr>
          <w:rFonts w:hint="cs"/>
          <w:rtl/>
        </w:rPr>
        <w:t xml:space="preserve">אתם מלומדים, זה נפלא, אבל תהיו </w:t>
      </w:r>
      <w:bookmarkStart w:id="1126" w:name="_ETM_Q1_4745461"/>
      <w:bookmarkEnd w:id="1126"/>
      <w:r w:rsidR="00DB47F7">
        <w:rPr>
          <w:rFonts w:hint="cs"/>
          <w:rtl/>
        </w:rPr>
        <w:t xml:space="preserve">תכליתיים, תגידו. </w:t>
      </w:r>
    </w:p>
    <w:p w:rsidR="00DB47F7" w:rsidRDefault="00DB47F7" w:rsidP="00E167C9">
      <w:pPr>
        <w:rPr>
          <w:rtl/>
        </w:rPr>
      </w:pPr>
      <w:bookmarkStart w:id="1127" w:name="_ETM_Q1_4743264"/>
      <w:bookmarkStart w:id="1128" w:name="_ETM_Q1_4743342"/>
      <w:bookmarkStart w:id="1129" w:name="_ETM_Q1_4743456"/>
      <w:bookmarkStart w:id="1130" w:name="_ETM_Q1_4743529"/>
      <w:bookmarkEnd w:id="1127"/>
      <w:bookmarkEnd w:id="1128"/>
      <w:bookmarkEnd w:id="1129"/>
      <w:bookmarkEnd w:id="1130"/>
    </w:p>
    <w:p w:rsidR="00DB47F7" w:rsidRDefault="00DB47F7" w:rsidP="007646D7">
      <w:pPr>
        <w:pStyle w:val="-"/>
        <w:rPr>
          <w:rtl/>
        </w:rPr>
      </w:pPr>
      <w:bookmarkStart w:id="1131" w:name="ET_speakercontinue_שחר_סומך_276"/>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DB47F7">
        <w:rPr>
          <w:rStyle w:val="TagStyle"/>
          <w:rtl/>
        </w:rPr>
        <w:t xml:space="preserve"> </w:t>
      </w:r>
      <w:r>
        <w:rPr>
          <w:rtl/>
        </w:rPr>
        <w:t>שחר סומך:</w:t>
      </w:r>
      <w:r w:rsidRPr="00DB47F7">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1131"/>
    </w:p>
    <w:p w:rsidR="00DB47F7" w:rsidRDefault="00DB47F7" w:rsidP="00DB47F7">
      <w:pPr>
        <w:pStyle w:val="KeepWithNext"/>
        <w:rPr>
          <w:rtl/>
        </w:rPr>
      </w:pPr>
    </w:p>
    <w:p w:rsidR="00DB47F7" w:rsidRDefault="00DB47F7" w:rsidP="00DB47F7">
      <w:pPr>
        <w:rPr>
          <w:rtl/>
        </w:rPr>
      </w:pPr>
      <w:bookmarkStart w:id="1132" w:name="_ETM_Q1_4746516"/>
      <w:bookmarkEnd w:id="1132"/>
      <w:r>
        <w:rPr>
          <w:rFonts w:hint="cs"/>
          <w:rtl/>
        </w:rPr>
        <w:t xml:space="preserve">אני רק אענה לחשש. </w:t>
      </w:r>
      <w:bookmarkStart w:id="1133" w:name="_ETM_Q1_4746014"/>
      <w:bookmarkEnd w:id="1133"/>
    </w:p>
    <w:p w:rsidR="00DB47F7" w:rsidRDefault="00DB47F7" w:rsidP="00DB47F7">
      <w:pPr>
        <w:rPr>
          <w:rtl/>
        </w:rPr>
      </w:pPr>
      <w:bookmarkStart w:id="1134" w:name="_ETM_Q1_4746167"/>
      <w:bookmarkStart w:id="1135" w:name="_ETM_Q1_4746214"/>
      <w:bookmarkStart w:id="1136" w:name="_ETM_Q1_4746340"/>
      <w:bookmarkEnd w:id="1134"/>
      <w:bookmarkEnd w:id="1135"/>
      <w:bookmarkEnd w:id="1136"/>
    </w:p>
    <w:p w:rsidR="00DB47F7" w:rsidRDefault="00DB47F7" w:rsidP="007646D7">
      <w:pPr>
        <w:pStyle w:val="af8"/>
        <w:rPr>
          <w:rtl/>
        </w:rPr>
      </w:pPr>
      <w:bookmarkStart w:id="1137" w:name="ET_yor_5299_277"/>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DB47F7">
        <w:rPr>
          <w:rStyle w:val="TagStyle"/>
          <w:rtl/>
        </w:rPr>
        <w:t xml:space="preserve"> </w:t>
      </w:r>
      <w:r>
        <w:rPr>
          <w:rtl/>
        </w:rPr>
        <w:t xml:space="preserve">היו"ר אלי </w:t>
      </w:r>
      <w:proofErr w:type="spellStart"/>
      <w:r>
        <w:rPr>
          <w:rtl/>
        </w:rPr>
        <w:t>אלאלוף</w:t>
      </w:r>
      <w:proofErr w:type="spellEnd"/>
      <w:r>
        <w:rPr>
          <w:rtl/>
        </w:rPr>
        <w:t>:</w:t>
      </w:r>
      <w:r w:rsidRPr="00DB47F7">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137"/>
    </w:p>
    <w:p w:rsidR="00DB47F7" w:rsidRDefault="00DB47F7" w:rsidP="00DB47F7">
      <w:pPr>
        <w:pStyle w:val="KeepWithNext"/>
        <w:rPr>
          <w:rtl/>
        </w:rPr>
      </w:pPr>
    </w:p>
    <w:p w:rsidR="00E167C9" w:rsidRDefault="00E167C9" w:rsidP="00E167C9">
      <w:pPr>
        <w:rPr>
          <w:rtl/>
        </w:rPr>
      </w:pPr>
      <w:bookmarkStart w:id="1138" w:name="_ETM_Q1_4747935"/>
      <w:bookmarkStart w:id="1139" w:name="_ETM_Q1_4743632"/>
      <w:bookmarkStart w:id="1140" w:name="_ETM_Q1_4743757"/>
      <w:bookmarkStart w:id="1141" w:name="_ETM_Q1_4743841"/>
      <w:bookmarkStart w:id="1142" w:name="_ETM_Q1_4743916"/>
      <w:bookmarkEnd w:id="1138"/>
      <w:bookmarkEnd w:id="1139"/>
      <w:bookmarkEnd w:id="1140"/>
      <w:bookmarkEnd w:id="1141"/>
      <w:bookmarkEnd w:id="1142"/>
      <w:r>
        <w:rPr>
          <w:rFonts w:hint="cs"/>
          <w:rtl/>
        </w:rPr>
        <w:t>העולם המטושט</w:t>
      </w:r>
      <w:r w:rsidR="00DB47F7">
        <w:rPr>
          <w:rFonts w:hint="cs"/>
          <w:rtl/>
        </w:rPr>
        <w:t>ש הזה</w:t>
      </w:r>
      <w:r>
        <w:rPr>
          <w:rFonts w:hint="cs"/>
          <w:rtl/>
        </w:rPr>
        <w:t xml:space="preserve"> שאתם רוצים להכניס, אני רוצה להבין. הדרישה הזאת של טשטוש פנים של </w:t>
      </w:r>
      <w:r w:rsidR="00DB47F7">
        <w:rPr>
          <w:rFonts w:hint="cs"/>
          <w:rtl/>
        </w:rPr>
        <w:t>ה</w:t>
      </w:r>
      <w:r>
        <w:rPr>
          <w:rFonts w:hint="cs"/>
          <w:rtl/>
        </w:rPr>
        <w:t>חוסה, זה דבר שאי אפשר לחיות</w:t>
      </w:r>
      <w:r w:rsidR="00DB47F7">
        <w:rPr>
          <w:rFonts w:hint="cs"/>
          <w:rtl/>
        </w:rPr>
        <w:t xml:space="preserve"> בלעדיו. </w:t>
      </w:r>
      <w:r>
        <w:rPr>
          <w:rFonts w:hint="cs"/>
          <w:rtl/>
        </w:rPr>
        <w:t xml:space="preserve"> </w:t>
      </w:r>
    </w:p>
    <w:p w:rsidR="00E167C9" w:rsidRDefault="00E167C9" w:rsidP="00DB47F7">
      <w:pPr>
        <w:ind w:firstLine="0"/>
        <w:rPr>
          <w:rtl/>
        </w:rPr>
      </w:pPr>
    </w:p>
    <w:p w:rsidR="00DB47F7" w:rsidRDefault="00DB47F7" w:rsidP="007646D7">
      <w:pPr>
        <w:pStyle w:val="-"/>
        <w:rPr>
          <w:rtl/>
        </w:rPr>
      </w:pPr>
      <w:bookmarkStart w:id="1143" w:name="ET_speakercontinue_שחר_סומך_278"/>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DB47F7">
        <w:rPr>
          <w:rStyle w:val="TagStyle"/>
          <w:rtl/>
        </w:rPr>
        <w:t xml:space="preserve"> </w:t>
      </w:r>
      <w:r>
        <w:rPr>
          <w:rtl/>
        </w:rPr>
        <w:t>שחר סומך:</w:t>
      </w:r>
      <w:r w:rsidRPr="00DB47F7">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1143"/>
    </w:p>
    <w:p w:rsidR="00DB47F7" w:rsidRDefault="00DB47F7" w:rsidP="00DB47F7">
      <w:pPr>
        <w:pStyle w:val="KeepWithNext"/>
        <w:rPr>
          <w:rtl/>
        </w:rPr>
      </w:pPr>
    </w:p>
    <w:p w:rsidR="00DB47F7" w:rsidRDefault="00DB47F7" w:rsidP="00DB47F7">
      <w:pPr>
        <w:rPr>
          <w:rtl/>
        </w:rPr>
      </w:pPr>
      <w:r>
        <w:rPr>
          <w:rFonts w:hint="cs"/>
          <w:rtl/>
        </w:rPr>
        <w:t xml:space="preserve">זה </w:t>
      </w:r>
      <w:bookmarkStart w:id="1144" w:name="_ETM_Q1_4765063"/>
      <w:bookmarkEnd w:id="1144"/>
      <w:r>
        <w:rPr>
          <w:rFonts w:hint="cs"/>
          <w:rtl/>
        </w:rPr>
        <w:t xml:space="preserve">עוד - - - שבו אנחנו </w:t>
      </w:r>
      <w:proofErr w:type="spellStart"/>
      <w:r>
        <w:rPr>
          <w:rFonts w:hint="cs"/>
          <w:rtl/>
        </w:rPr>
        <w:t>מגינים</w:t>
      </w:r>
      <w:proofErr w:type="spellEnd"/>
      <w:r>
        <w:rPr>
          <w:rFonts w:hint="cs"/>
          <w:rtl/>
        </w:rPr>
        <w:t xml:space="preserve"> על הפרטיות </w:t>
      </w:r>
      <w:bookmarkStart w:id="1145" w:name="_ETM_Q1_4770622"/>
      <w:bookmarkEnd w:id="1145"/>
      <w:r>
        <w:rPr>
          <w:rFonts w:hint="cs"/>
          <w:rtl/>
        </w:rPr>
        <w:t>של האדם, בהנחה - - -</w:t>
      </w:r>
      <w:r>
        <w:rPr>
          <w:rtl/>
        </w:rPr>
        <w:t xml:space="preserve">  </w:t>
      </w:r>
    </w:p>
    <w:p w:rsidR="00DB47F7" w:rsidRDefault="00DB47F7" w:rsidP="00DB47F7">
      <w:pPr>
        <w:ind w:firstLine="0"/>
        <w:rPr>
          <w:rtl/>
        </w:rPr>
      </w:pPr>
      <w:bookmarkStart w:id="1146" w:name="_ETM_Q1_4773229"/>
      <w:bookmarkStart w:id="1147" w:name="_ETM_Q1_4773321"/>
      <w:bookmarkEnd w:id="1146"/>
      <w:bookmarkEnd w:id="1147"/>
    </w:p>
    <w:p w:rsidR="00DB47F7" w:rsidRDefault="00DB47F7" w:rsidP="007646D7">
      <w:pPr>
        <w:pStyle w:val="af8"/>
        <w:rPr>
          <w:rtl/>
        </w:rPr>
      </w:pPr>
      <w:bookmarkStart w:id="1148" w:name="ET_yor_5299_279"/>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DB47F7">
        <w:rPr>
          <w:rStyle w:val="TagStyle"/>
          <w:rtl/>
        </w:rPr>
        <w:t xml:space="preserve"> </w:t>
      </w:r>
      <w:r>
        <w:rPr>
          <w:rtl/>
        </w:rPr>
        <w:t xml:space="preserve">היו"ר אלי </w:t>
      </w:r>
      <w:proofErr w:type="spellStart"/>
      <w:r>
        <w:rPr>
          <w:rtl/>
        </w:rPr>
        <w:t>אלאלוף</w:t>
      </w:r>
      <w:proofErr w:type="spellEnd"/>
      <w:r>
        <w:rPr>
          <w:rtl/>
        </w:rPr>
        <w:t>:</w:t>
      </w:r>
      <w:r w:rsidRPr="00DB47F7">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148"/>
    </w:p>
    <w:p w:rsidR="00DB47F7" w:rsidRDefault="00DB47F7" w:rsidP="00DB47F7">
      <w:pPr>
        <w:pStyle w:val="KeepWithNext"/>
        <w:rPr>
          <w:rtl/>
        </w:rPr>
      </w:pPr>
    </w:p>
    <w:p w:rsidR="00DB47F7" w:rsidRDefault="00DB47F7" w:rsidP="00DB47F7">
      <w:pPr>
        <w:rPr>
          <w:rtl/>
        </w:rPr>
      </w:pPr>
      <w:bookmarkStart w:id="1149" w:name="_ETM_Q1_4774521"/>
      <w:bookmarkEnd w:id="1149"/>
      <w:r>
        <w:rPr>
          <w:rFonts w:hint="cs"/>
          <w:rtl/>
        </w:rPr>
        <w:t xml:space="preserve">אני מבין שאין לכם תשובה. </w:t>
      </w:r>
      <w:bookmarkStart w:id="1150" w:name="_ETM_Q1_4778222"/>
      <w:bookmarkEnd w:id="1150"/>
      <w:r>
        <w:rPr>
          <w:rtl/>
        </w:rPr>
        <w:t xml:space="preserve">  </w:t>
      </w:r>
    </w:p>
    <w:p w:rsidR="00E167C9" w:rsidRDefault="00E167C9" w:rsidP="00E167C9">
      <w:pPr>
        <w:rPr>
          <w:rtl/>
        </w:rPr>
      </w:pPr>
    </w:p>
    <w:p w:rsidR="00E167C9" w:rsidRDefault="00E167C9" w:rsidP="007646D7">
      <w:pPr>
        <w:pStyle w:val="afb"/>
        <w:rPr>
          <w:rtl/>
        </w:rPr>
      </w:pPr>
      <w:bookmarkStart w:id="1151" w:name="ET_guest_12286_123"/>
      <w:r w:rsidRPr="007646D7">
        <w:rPr>
          <w:rStyle w:val="TagStyle"/>
          <w:rtl/>
        </w:rPr>
        <w:t xml:space="preserve"> &lt;&lt; אורח &gt;&gt;</w:t>
      </w:r>
      <w:r w:rsidRPr="00E167C9">
        <w:rPr>
          <w:rStyle w:val="TagStyle"/>
          <w:rtl/>
        </w:rPr>
        <w:t xml:space="preserve"> </w:t>
      </w:r>
      <w:r>
        <w:rPr>
          <w:rtl/>
        </w:rPr>
        <w:t>רון עוזרי:</w:t>
      </w:r>
      <w:r w:rsidRPr="00E167C9">
        <w:rPr>
          <w:rStyle w:val="TagStyle"/>
          <w:rtl/>
        </w:rPr>
        <w:t xml:space="preserve"> </w:t>
      </w:r>
      <w:r w:rsidRPr="007646D7">
        <w:rPr>
          <w:rStyle w:val="TagStyle"/>
          <w:rtl/>
        </w:rPr>
        <w:t>&lt;&lt; אורח &gt;&gt;</w:t>
      </w:r>
      <w:r>
        <w:rPr>
          <w:rtl/>
        </w:rPr>
        <w:t xml:space="preserve"> </w:t>
      </w:r>
      <w:bookmarkEnd w:id="1151"/>
    </w:p>
    <w:p w:rsidR="00E167C9" w:rsidRDefault="00E167C9" w:rsidP="00E167C9">
      <w:pPr>
        <w:pStyle w:val="KeepWithNext"/>
        <w:rPr>
          <w:rtl/>
        </w:rPr>
      </w:pPr>
    </w:p>
    <w:p w:rsidR="00E167C9" w:rsidRDefault="00DB47F7" w:rsidP="00E167C9">
      <w:pPr>
        <w:rPr>
          <w:rtl/>
        </w:rPr>
      </w:pPr>
      <w:r>
        <w:rPr>
          <w:rFonts w:hint="cs"/>
          <w:rtl/>
        </w:rPr>
        <w:t>אז אל תצלמו.</w:t>
      </w:r>
    </w:p>
    <w:p w:rsidR="00E167C9" w:rsidRDefault="00E167C9" w:rsidP="00E167C9">
      <w:pPr>
        <w:rPr>
          <w:rtl/>
        </w:rPr>
      </w:pPr>
    </w:p>
    <w:p w:rsidR="00E167C9" w:rsidRDefault="00E167C9" w:rsidP="007646D7">
      <w:pPr>
        <w:pStyle w:val="af8"/>
        <w:rPr>
          <w:rtl/>
        </w:rPr>
      </w:pPr>
      <w:bookmarkStart w:id="1152" w:name="ET_yor_5299_124"/>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E167C9">
        <w:rPr>
          <w:rStyle w:val="TagStyle"/>
          <w:rtl/>
        </w:rPr>
        <w:t xml:space="preserve"> </w:t>
      </w:r>
      <w:r>
        <w:rPr>
          <w:rtl/>
        </w:rPr>
        <w:t xml:space="preserve">היו"ר אלי </w:t>
      </w:r>
      <w:proofErr w:type="spellStart"/>
      <w:r>
        <w:rPr>
          <w:rtl/>
        </w:rPr>
        <w:t>אלאלוף</w:t>
      </w:r>
      <w:proofErr w:type="spellEnd"/>
      <w:r>
        <w:rPr>
          <w:rtl/>
        </w:rPr>
        <w:t>:</w:t>
      </w:r>
      <w:r w:rsidRPr="00E167C9">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152"/>
    </w:p>
    <w:p w:rsidR="00E167C9" w:rsidRDefault="00E167C9" w:rsidP="00E167C9">
      <w:pPr>
        <w:pStyle w:val="KeepWithNext"/>
        <w:rPr>
          <w:rtl/>
        </w:rPr>
      </w:pPr>
    </w:p>
    <w:p w:rsidR="00E167C9" w:rsidRDefault="00DB47F7" w:rsidP="00DB47F7">
      <w:pPr>
        <w:rPr>
          <w:rtl/>
        </w:rPr>
      </w:pPr>
      <w:r>
        <w:rPr>
          <w:rFonts w:hint="cs"/>
          <w:rtl/>
        </w:rPr>
        <w:t xml:space="preserve">יש פתגם בצרפתית מאוד קצר </w:t>
      </w:r>
      <w:r>
        <w:rPr>
          <w:rtl/>
        </w:rPr>
        <w:t>–</w:t>
      </w:r>
      <w:r>
        <w:rPr>
          <w:rFonts w:hint="cs"/>
          <w:rtl/>
        </w:rPr>
        <w:t xml:space="preserve"> מה שמבינים טוב, אומרים </w:t>
      </w:r>
      <w:bookmarkStart w:id="1153" w:name="_ETM_Q1_4787613"/>
      <w:bookmarkEnd w:id="1153"/>
      <w:r w:rsidR="00E167C9">
        <w:rPr>
          <w:rFonts w:hint="cs"/>
          <w:rtl/>
        </w:rPr>
        <w:t>בקיצור,</w:t>
      </w:r>
      <w:r>
        <w:rPr>
          <w:rFonts w:hint="cs"/>
          <w:rtl/>
        </w:rPr>
        <w:t xml:space="preserve"> במעט מלים ואז זה</w:t>
      </w:r>
      <w:r w:rsidR="00E167C9">
        <w:rPr>
          <w:rFonts w:hint="cs"/>
          <w:rtl/>
        </w:rPr>
        <w:t xml:space="preserve"> מתבטא. אם אתם מאריכים </w:t>
      </w:r>
      <w:r>
        <w:rPr>
          <w:rFonts w:hint="cs"/>
          <w:rtl/>
        </w:rPr>
        <w:t xml:space="preserve">את זה, זה אומר שאתם רוצים </w:t>
      </w:r>
      <w:bookmarkStart w:id="1154" w:name="_ETM_Q1_4794017"/>
      <w:bookmarkEnd w:id="1154"/>
      <w:r>
        <w:rPr>
          <w:rFonts w:hint="cs"/>
          <w:rtl/>
        </w:rPr>
        <w:t>- - -</w:t>
      </w:r>
    </w:p>
    <w:p w:rsidR="00DB47F7" w:rsidRDefault="00DB47F7" w:rsidP="00DB47F7">
      <w:pPr>
        <w:rPr>
          <w:rtl/>
        </w:rPr>
      </w:pPr>
      <w:bookmarkStart w:id="1155" w:name="_ETM_Q1_4794946"/>
      <w:bookmarkStart w:id="1156" w:name="_ETM_Q1_4795039"/>
      <w:bookmarkStart w:id="1157" w:name="_ETM_Q1_4795098"/>
      <w:bookmarkStart w:id="1158" w:name="_ETM_Q1_4795191"/>
      <w:bookmarkEnd w:id="1155"/>
      <w:bookmarkEnd w:id="1156"/>
      <w:bookmarkEnd w:id="1157"/>
      <w:bookmarkEnd w:id="1158"/>
    </w:p>
    <w:p w:rsidR="00DB47F7" w:rsidRDefault="00DB47F7" w:rsidP="007646D7">
      <w:pPr>
        <w:pStyle w:val="-"/>
        <w:rPr>
          <w:rtl/>
        </w:rPr>
      </w:pPr>
      <w:bookmarkStart w:id="1159" w:name="ET_speakercontinue_שחר_סומך_280"/>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DB47F7">
        <w:rPr>
          <w:rStyle w:val="TagStyle"/>
          <w:rtl/>
        </w:rPr>
        <w:t xml:space="preserve"> </w:t>
      </w:r>
      <w:r>
        <w:rPr>
          <w:rtl/>
        </w:rPr>
        <w:t>שחר סומך:</w:t>
      </w:r>
      <w:r w:rsidRPr="00DB47F7">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1159"/>
    </w:p>
    <w:p w:rsidR="00DB47F7" w:rsidRDefault="00DB47F7" w:rsidP="00DB47F7">
      <w:pPr>
        <w:pStyle w:val="KeepWithNext"/>
        <w:rPr>
          <w:rtl/>
        </w:rPr>
      </w:pPr>
    </w:p>
    <w:p w:rsidR="00DB47F7" w:rsidRDefault="00DB47F7" w:rsidP="00DB47F7">
      <w:pPr>
        <w:rPr>
          <w:rtl/>
        </w:rPr>
      </w:pPr>
      <w:bookmarkStart w:id="1160" w:name="_ETM_Q1_4797574"/>
      <w:bookmarkEnd w:id="1160"/>
      <w:r>
        <w:rPr>
          <w:rFonts w:hint="cs"/>
          <w:rtl/>
        </w:rPr>
        <w:t xml:space="preserve">אז אפשר להסיר את הטשטוש. ברגע שאנחנו רוצים </w:t>
      </w:r>
      <w:bookmarkStart w:id="1161" w:name="_ETM_Q1_4806245"/>
      <w:bookmarkEnd w:id="1161"/>
      <w:r>
        <w:rPr>
          <w:rFonts w:hint="cs"/>
          <w:rtl/>
        </w:rPr>
        <w:t xml:space="preserve">לצפות בצילומים כדי לחקור אירוע מסוים, ניתן יהיה להסיר את הטשטוש, זה מופיע בחוק. </w:t>
      </w:r>
    </w:p>
    <w:p w:rsidR="00E167C9" w:rsidRDefault="00E167C9" w:rsidP="00E167C9">
      <w:pPr>
        <w:rPr>
          <w:rtl/>
        </w:rPr>
      </w:pPr>
      <w:bookmarkStart w:id="1162" w:name="_ETM_Q1_4814933"/>
      <w:bookmarkStart w:id="1163" w:name="_ETM_Q1_4815071"/>
      <w:bookmarkEnd w:id="1162"/>
      <w:bookmarkEnd w:id="1163"/>
    </w:p>
    <w:p w:rsidR="00E167C9" w:rsidRDefault="00E167C9" w:rsidP="007646D7">
      <w:pPr>
        <w:pStyle w:val="afb"/>
        <w:rPr>
          <w:rtl/>
        </w:rPr>
      </w:pPr>
      <w:bookmarkStart w:id="1164" w:name="ET_guest_791603_125"/>
      <w:r w:rsidRPr="007646D7">
        <w:rPr>
          <w:rStyle w:val="TagStyle"/>
          <w:rtl/>
        </w:rPr>
        <w:t xml:space="preserve"> &lt;&lt; אורח &gt;&gt;</w:t>
      </w:r>
      <w:r w:rsidRPr="00E167C9">
        <w:rPr>
          <w:rStyle w:val="TagStyle"/>
          <w:rtl/>
        </w:rPr>
        <w:t xml:space="preserve"> </w:t>
      </w:r>
      <w:r>
        <w:rPr>
          <w:rtl/>
        </w:rPr>
        <w:t xml:space="preserve">צפי הלל </w:t>
      </w:r>
      <w:proofErr w:type="spellStart"/>
      <w:r>
        <w:rPr>
          <w:rtl/>
        </w:rPr>
        <w:t>דיאמנט</w:t>
      </w:r>
      <w:proofErr w:type="spellEnd"/>
      <w:r>
        <w:rPr>
          <w:rtl/>
        </w:rPr>
        <w:t>:</w:t>
      </w:r>
      <w:r w:rsidRPr="00E167C9">
        <w:rPr>
          <w:rStyle w:val="TagStyle"/>
          <w:rtl/>
        </w:rPr>
        <w:t xml:space="preserve"> </w:t>
      </w:r>
      <w:r w:rsidRPr="007646D7">
        <w:rPr>
          <w:rStyle w:val="TagStyle"/>
          <w:rtl/>
        </w:rPr>
        <w:t>&lt;&lt; אורח &gt;&gt;</w:t>
      </w:r>
      <w:r>
        <w:rPr>
          <w:rtl/>
        </w:rPr>
        <w:t xml:space="preserve"> </w:t>
      </w:r>
      <w:bookmarkEnd w:id="1164"/>
    </w:p>
    <w:p w:rsidR="00E167C9" w:rsidRDefault="00E167C9" w:rsidP="00E167C9">
      <w:pPr>
        <w:pStyle w:val="KeepWithNext"/>
        <w:rPr>
          <w:rtl/>
        </w:rPr>
      </w:pPr>
    </w:p>
    <w:p w:rsidR="00E167C9" w:rsidRDefault="00F808D5" w:rsidP="00F808D5">
      <w:pPr>
        <w:rPr>
          <w:rtl/>
        </w:rPr>
      </w:pPr>
      <w:r>
        <w:rPr>
          <w:rFonts w:hint="cs"/>
          <w:rtl/>
        </w:rPr>
        <w:t xml:space="preserve">אני רוצה להציע פתרון שאני </w:t>
      </w:r>
      <w:bookmarkStart w:id="1165" w:name="_ETM_Q1_4830194"/>
      <w:bookmarkEnd w:id="1165"/>
      <w:r>
        <w:rPr>
          <w:rFonts w:hint="cs"/>
          <w:rtl/>
        </w:rPr>
        <w:t>חושבת שהוא יהיה מקובל. אני חושבת ש</w:t>
      </w:r>
      <w:r w:rsidR="00E167C9">
        <w:rPr>
          <w:rFonts w:hint="cs"/>
          <w:rtl/>
        </w:rPr>
        <w:t xml:space="preserve">צילום </w:t>
      </w:r>
      <w:r>
        <w:rPr>
          <w:rFonts w:hint="cs"/>
          <w:rtl/>
        </w:rPr>
        <w:t>בחדרי השירותים ראוי ש</w:t>
      </w:r>
      <w:bookmarkStart w:id="1166" w:name="_ETM_Q1_4839287"/>
      <w:bookmarkEnd w:id="1166"/>
      <w:r>
        <w:rPr>
          <w:rFonts w:hint="cs"/>
          <w:rtl/>
        </w:rPr>
        <w:t>יהיה מטושטש. אדם ערום, וראוי שיהיה מטושטש.</w:t>
      </w:r>
      <w:r w:rsidR="00E167C9">
        <w:rPr>
          <w:rFonts w:hint="cs"/>
          <w:rtl/>
        </w:rPr>
        <w:t xml:space="preserve"> לגבי החדר הפרטי, </w:t>
      </w:r>
      <w:r>
        <w:rPr>
          <w:rFonts w:hint="cs"/>
          <w:rtl/>
        </w:rPr>
        <w:t xml:space="preserve">אפשר לשקול כן טשטוש, לא טשטוש, </w:t>
      </w:r>
      <w:bookmarkStart w:id="1167" w:name="_ETM_Q1_4846658"/>
      <w:bookmarkEnd w:id="1167"/>
      <w:r w:rsidR="00E167C9">
        <w:rPr>
          <w:rFonts w:hint="cs"/>
          <w:rtl/>
        </w:rPr>
        <w:t xml:space="preserve">כי לפעמים </w:t>
      </w:r>
      <w:r>
        <w:rPr>
          <w:rFonts w:hint="cs"/>
          <w:rtl/>
        </w:rPr>
        <w:t xml:space="preserve">מלבישים את האדם כשמחליפים לו חיתול </w:t>
      </w:r>
      <w:r w:rsidR="00E167C9">
        <w:rPr>
          <w:rFonts w:hint="cs"/>
          <w:rtl/>
        </w:rPr>
        <w:t xml:space="preserve">במיטה. במרחב הציבורי, </w:t>
      </w:r>
      <w:r>
        <w:rPr>
          <w:rFonts w:hint="cs"/>
          <w:rtl/>
        </w:rPr>
        <w:t xml:space="preserve">לעניות דעתי, </w:t>
      </w:r>
      <w:r w:rsidR="00E167C9">
        <w:rPr>
          <w:rFonts w:hint="cs"/>
          <w:rtl/>
        </w:rPr>
        <w:t xml:space="preserve">אין צורך </w:t>
      </w:r>
      <w:r>
        <w:rPr>
          <w:rFonts w:hint="cs"/>
          <w:rtl/>
        </w:rPr>
        <w:t>ב</w:t>
      </w:r>
      <w:r w:rsidR="00E167C9">
        <w:rPr>
          <w:rFonts w:hint="cs"/>
          <w:rtl/>
        </w:rPr>
        <w:t xml:space="preserve">טשטוש. </w:t>
      </w:r>
    </w:p>
    <w:p w:rsidR="00E167C9" w:rsidRDefault="00E167C9" w:rsidP="00E167C9">
      <w:pPr>
        <w:rPr>
          <w:rtl/>
        </w:rPr>
      </w:pPr>
    </w:p>
    <w:p w:rsidR="00E167C9" w:rsidRDefault="00E167C9" w:rsidP="007646D7">
      <w:pPr>
        <w:pStyle w:val="af8"/>
        <w:rPr>
          <w:rtl/>
        </w:rPr>
      </w:pPr>
      <w:bookmarkStart w:id="1168" w:name="ET_yor_5299_126"/>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E167C9">
        <w:rPr>
          <w:rStyle w:val="TagStyle"/>
          <w:rtl/>
        </w:rPr>
        <w:t xml:space="preserve"> </w:t>
      </w:r>
      <w:r>
        <w:rPr>
          <w:rtl/>
        </w:rPr>
        <w:t xml:space="preserve">היו"ר אלי </w:t>
      </w:r>
      <w:proofErr w:type="spellStart"/>
      <w:r>
        <w:rPr>
          <w:rtl/>
        </w:rPr>
        <w:t>אלאלוף</w:t>
      </w:r>
      <w:proofErr w:type="spellEnd"/>
      <w:r>
        <w:rPr>
          <w:rtl/>
        </w:rPr>
        <w:t>:</w:t>
      </w:r>
      <w:r w:rsidRPr="00E167C9">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168"/>
    </w:p>
    <w:p w:rsidR="00E167C9" w:rsidRDefault="00E167C9" w:rsidP="00E167C9">
      <w:pPr>
        <w:pStyle w:val="KeepWithNext"/>
        <w:rPr>
          <w:rtl/>
        </w:rPr>
      </w:pPr>
    </w:p>
    <w:p w:rsidR="00E167C9" w:rsidRDefault="00F808D5" w:rsidP="00F808D5">
      <w:pPr>
        <w:rPr>
          <w:rtl/>
        </w:rPr>
      </w:pPr>
      <w:r>
        <w:rPr>
          <w:rFonts w:hint="cs"/>
          <w:rtl/>
        </w:rPr>
        <w:t xml:space="preserve">נראה לי שזו הנוסחה שמסכמת </w:t>
      </w:r>
      <w:bookmarkStart w:id="1169" w:name="_ETM_Q1_4863178"/>
      <w:bookmarkEnd w:id="1169"/>
      <w:r>
        <w:rPr>
          <w:rFonts w:hint="cs"/>
          <w:rtl/>
        </w:rPr>
        <w:t xml:space="preserve">את הנקודה הזאת. </w:t>
      </w:r>
      <w:r w:rsidR="00E167C9">
        <w:rPr>
          <w:rFonts w:hint="cs"/>
          <w:rtl/>
        </w:rPr>
        <w:t xml:space="preserve">בהגדרה זה כתוב. </w:t>
      </w:r>
    </w:p>
    <w:p w:rsidR="00F808D5" w:rsidRDefault="00F808D5" w:rsidP="00F808D5">
      <w:pPr>
        <w:ind w:firstLine="0"/>
        <w:rPr>
          <w:rtl/>
        </w:rPr>
      </w:pPr>
      <w:bookmarkStart w:id="1170" w:name="_ETM_Q1_4882881"/>
      <w:bookmarkEnd w:id="1170"/>
    </w:p>
    <w:p w:rsidR="00F808D5" w:rsidRDefault="00F808D5" w:rsidP="007646D7">
      <w:pPr>
        <w:pStyle w:val="a5"/>
        <w:rPr>
          <w:rtl/>
        </w:rPr>
      </w:pPr>
      <w:bookmarkStart w:id="1171" w:name="ET_speaker_ורד_וייס_281"/>
      <w:r w:rsidRPr="007646D7">
        <w:rPr>
          <w:rStyle w:val="TagStyle"/>
          <w:rtl/>
        </w:rPr>
        <w:t xml:space="preserve"> &lt;&lt; דובר &gt;&gt;</w:t>
      </w:r>
      <w:r w:rsidRPr="00F808D5">
        <w:rPr>
          <w:rStyle w:val="TagStyle"/>
          <w:rtl/>
        </w:rPr>
        <w:t xml:space="preserve"> </w:t>
      </w:r>
      <w:r>
        <w:rPr>
          <w:rtl/>
        </w:rPr>
        <w:t>ורד וייס:</w:t>
      </w:r>
      <w:r w:rsidRPr="00F808D5">
        <w:rPr>
          <w:rStyle w:val="TagStyle"/>
          <w:rtl/>
        </w:rPr>
        <w:t xml:space="preserve"> </w:t>
      </w:r>
      <w:r w:rsidRPr="007646D7">
        <w:rPr>
          <w:rStyle w:val="TagStyle"/>
          <w:rtl/>
        </w:rPr>
        <w:t>&lt;&lt; דובר &gt;&gt;</w:t>
      </w:r>
      <w:r>
        <w:rPr>
          <w:rtl/>
        </w:rPr>
        <w:t xml:space="preserve"> </w:t>
      </w:r>
      <w:bookmarkEnd w:id="1171"/>
    </w:p>
    <w:p w:rsidR="00F808D5" w:rsidRDefault="00F808D5" w:rsidP="00F808D5">
      <w:pPr>
        <w:pStyle w:val="KeepWithNext"/>
        <w:rPr>
          <w:rtl/>
        </w:rPr>
      </w:pPr>
    </w:p>
    <w:p w:rsidR="00667EBC" w:rsidRDefault="00E167C9" w:rsidP="00F808D5">
      <w:pPr>
        <w:rPr>
          <w:rtl/>
        </w:rPr>
      </w:pPr>
      <w:bookmarkStart w:id="1172" w:name="_ETM_Q1_4883677"/>
      <w:bookmarkStart w:id="1173" w:name="_ETM_Q1_4883738"/>
      <w:bookmarkEnd w:id="1172"/>
      <w:bookmarkEnd w:id="1173"/>
      <w:r>
        <w:rPr>
          <w:rFonts w:hint="cs"/>
          <w:rtl/>
        </w:rPr>
        <w:t xml:space="preserve">רציתי לומר בעניין </w:t>
      </w:r>
      <w:proofErr w:type="spellStart"/>
      <w:r w:rsidR="00F808D5">
        <w:rPr>
          <w:rFonts w:hint="cs"/>
          <w:rtl/>
        </w:rPr>
        <w:t>האיזונים</w:t>
      </w:r>
      <w:proofErr w:type="spellEnd"/>
      <w:r w:rsidR="00F808D5">
        <w:rPr>
          <w:rFonts w:hint="cs"/>
          <w:rtl/>
        </w:rPr>
        <w:t xml:space="preserve"> והבלמים שמשרד המשפטים דיבר עליו. </w:t>
      </w:r>
      <w:r>
        <w:rPr>
          <w:rFonts w:hint="cs"/>
          <w:rtl/>
        </w:rPr>
        <w:t>במרחב הציבורי, יש דווקא מ</w:t>
      </w:r>
      <w:r w:rsidR="00F808D5">
        <w:rPr>
          <w:rFonts w:hint="cs"/>
          <w:rtl/>
        </w:rPr>
        <w:t xml:space="preserve">עבר או שהייה של הרבה מאוד אנשים </w:t>
      </w:r>
      <w:bookmarkStart w:id="1174" w:name="_ETM_Q1_4906103"/>
      <w:bookmarkEnd w:id="1174"/>
      <w:r w:rsidR="00F808D5">
        <w:rPr>
          <w:rFonts w:hint="cs"/>
          <w:rtl/>
        </w:rPr>
        <w:t>שאינם רלבנטיים לא לאירוע, ולא למאושפזים.</w:t>
      </w:r>
      <w:r>
        <w:rPr>
          <w:rFonts w:hint="cs"/>
          <w:rtl/>
        </w:rPr>
        <w:t xml:space="preserve"> זה יכול להיות מבקרים, </w:t>
      </w:r>
      <w:r w:rsidR="00F808D5">
        <w:rPr>
          <w:rFonts w:hint="cs"/>
          <w:rtl/>
        </w:rPr>
        <w:t xml:space="preserve">זה יכול להיות </w:t>
      </w:r>
      <w:r>
        <w:rPr>
          <w:rFonts w:hint="cs"/>
          <w:rtl/>
        </w:rPr>
        <w:t xml:space="preserve">אורחים, </w:t>
      </w:r>
      <w:r w:rsidR="00F808D5">
        <w:rPr>
          <w:rFonts w:hint="cs"/>
          <w:rtl/>
        </w:rPr>
        <w:t xml:space="preserve">זה יכול </w:t>
      </w:r>
      <w:bookmarkStart w:id="1175" w:name="_ETM_Q1_4913597"/>
      <w:bookmarkEnd w:id="1175"/>
      <w:r w:rsidR="00F808D5">
        <w:rPr>
          <w:rFonts w:hint="cs"/>
          <w:rtl/>
        </w:rPr>
        <w:t xml:space="preserve">להיות </w:t>
      </w:r>
      <w:r>
        <w:rPr>
          <w:rFonts w:hint="cs"/>
          <w:rtl/>
        </w:rPr>
        <w:t xml:space="preserve">אנשי מקצוע </w:t>
      </w:r>
      <w:r w:rsidR="00F808D5">
        <w:rPr>
          <w:rFonts w:hint="cs"/>
          <w:rtl/>
        </w:rPr>
        <w:t xml:space="preserve">ועבודה למיניהם שבאים ומסתובבים שם. </w:t>
      </w:r>
      <w:r>
        <w:rPr>
          <w:rFonts w:hint="cs"/>
          <w:rtl/>
        </w:rPr>
        <w:t xml:space="preserve">יש הרבה מאוד אנשים שהפרטיות שלהם תפגע מבלי שזה מקדם </w:t>
      </w:r>
      <w:r w:rsidR="00F808D5">
        <w:rPr>
          <w:rFonts w:hint="cs"/>
          <w:rtl/>
        </w:rPr>
        <w:t xml:space="preserve">את השגת המטרה </w:t>
      </w:r>
      <w:r>
        <w:rPr>
          <w:rFonts w:hint="cs"/>
          <w:rtl/>
        </w:rPr>
        <w:t xml:space="preserve">כפי שהיא הוגדרה. </w:t>
      </w:r>
      <w:r w:rsidR="00F808D5">
        <w:rPr>
          <w:rFonts w:hint="cs"/>
          <w:rtl/>
        </w:rPr>
        <w:t xml:space="preserve">אני </w:t>
      </w:r>
      <w:bookmarkStart w:id="1176" w:name="_ETM_Q1_4926103"/>
      <w:bookmarkEnd w:id="1176"/>
      <w:r w:rsidR="00F808D5">
        <w:rPr>
          <w:rFonts w:hint="cs"/>
          <w:rtl/>
        </w:rPr>
        <w:t xml:space="preserve">חושבת שצריך </w:t>
      </w:r>
      <w:r>
        <w:rPr>
          <w:rFonts w:hint="cs"/>
          <w:rtl/>
        </w:rPr>
        <w:t xml:space="preserve">לשקול היטב </w:t>
      </w:r>
      <w:r w:rsidR="00F808D5">
        <w:rPr>
          <w:rFonts w:hint="cs"/>
          <w:rtl/>
        </w:rPr>
        <w:t xml:space="preserve">לפני שמאפשרים </w:t>
      </w:r>
      <w:r>
        <w:rPr>
          <w:rFonts w:hint="cs"/>
          <w:rtl/>
        </w:rPr>
        <w:t xml:space="preserve">צילום שאיננו מטושטש </w:t>
      </w:r>
      <w:r w:rsidR="00F808D5">
        <w:rPr>
          <w:rFonts w:hint="cs"/>
          <w:rtl/>
        </w:rPr>
        <w:t xml:space="preserve">גם </w:t>
      </w:r>
      <w:r>
        <w:rPr>
          <w:rFonts w:hint="cs"/>
          <w:rtl/>
        </w:rPr>
        <w:t xml:space="preserve">במרחב הציבורי. </w:t>
      </w:r>
      <w:r w:rsidR="00F808D5">
        <w:rPr>
          <w:rFonts w:hint="cs"/>
          <w:rtl/>
        </w:rPr>
        <w:t xml:space="preserve">מעבר לזה, יש לנו מספר </w:t>
      </w:r>
      <w:bookmarkStart w:id="1177" w:name="_ETM_Q1_4939037"/>
      <w:bookmarkEnd w:id="1177"/>
      <w:r w:rsidR="00F808D5">
        <w:rPr>
          <w:rFonts w:hint="cs"/>
          <w:rtl/>
        </w:rPr>
        <w:t>הערות נקודתיות לנוסח - - -</w:t>
      </w:r>
    </w:p>
    <w:p w:rsidR="00667EBC" w:rsidRDefault="00667EBC" w:rsidP="00E167C9">
      <w:pPr>
        <w:rPr>
          <w:rtl/>
        </w:rPr>
      </w:pPr>
    </w:p>
    <w:p w:rsidR="00667EBC" w:rsidRDefault="00667EBC" w:rsidP="00D26404">
      <w:pPr>
        <w:pStyle w:val="afb"/>
        <w:keepNext/>
        <w:rPr>
          <w:rtl/>
        </w:rPr>
      </w:pPr>
      <w:bookmarkStart w:id="1178" w:name="ET_guest_857608_127"/>
      <w:r w:rsidRPr="007646D7">
        <w:rPr>
          <w:rStyle w:val="TagStyle"/>
          <w:rtl/>
        </w:rPr>
        <w:t xml:space="preserve"> &lt;&lt; אורח &gt;&gt;</w:t>
      </w:r>
      <w:r w:rsidRPr="00667EBC">
        <w:rPr>
          <w:rStyle w:val="TagStyle"/>
          <w:rtl/>
        </w:rPr>
        <w:t xml:space="preserve"> </w:t>
      </w:r>
      <w:r>
        <w:rPr>
          <w:rtl/>
        </w:rPr>
        <w:t>לילך כהן:</w:t>
      </w:r>
      <w:r w:rsidRPr="00667EBC">
        <w:rPr>
          <w:rStyle w:val="TagStyle"/>
          <w:rtl/>
        </w:rPr>
        <w:t xml:space="preserve"> </w:t>
      </w:r>
      <w:r w:rsidRPr="007646D7">
        <w:rPr>
          <w:rStyle w:val="TagStyle"/>
          <w:rtl/>
        </w:rPr>
        <w:t>&lt;&lt; אורח &gt;&gt;</w:t>
      </w:r>
      <w:r>
        <w:rPr>
          <w:rtl/>
        </w:rPr>
        <w:t xml:space="preserve"> </w:t>
      </w:r>
      <w:bookmarkEnd w:id="1178"/>
    </w:p>
    <w:p w:rsidR="00667EBC" w:rsidRDefault="00667EBC" w:rsidP="00D26404">
      <w:pPr>
        <w:pStyle w:val="KeepWithNext"/>
        <w:rPr>
          <w:rtl/>
        </w:rPr>
      </w:pPr>
    </w:p>
    <w:p w:rsidR="00667EBC" w:rsidRDefault="00F808D5" w:rsidP="00D26404">
      <w:pPr>
        <w:keepNext/>
        <w:rPr>
          <w:rtl/>
        </w:rPr>
      </w:pPr>
      <w:bookmarkStart w:id="1179" w:name="_ETM_Q1_4952193"/>
      <w:bookmarkStart w:id="1180" w:name="_ETM_Q1_4952323"/>
      <w:bookmarkEnd w:id="1179"/>
      <w:bookmarkEnd w:id="1180"/>
      <w:r>
        <w:rPr>
          <w:rFonts w:hint="cs"/>
          <w:rtl/>
        </w:rPr>
        <w:t xml:space="preserve">אני חושבת שהשאלה אם </w:t>
      </w:r>
      <w:bookmarkStart w:id="1181" w:name="_ETM_Q1_4949802"/>
      <w:bookmarkEnd w:id="1181"/>
      <w:r>
        <w:rPr>
          <w:rFonts w:hint="cs"/>
          <w:rtl/>
        </w:rPr>
        <w:t xml:space="preserve">זו דרישת מינימום או מקסימום </w:t>
      </w:r>
      <w:r w:rsidR="00667EBC">
        <w:rPr>
          <w:rFonts w:hint="cs"/>
          <w:rtl/>
        </w:rPr>
        <w:t xml:space="preserve">היא מאוד מהותית. אני נכנסת </w:t>
      </w:r>
      <w:r>
        <w:rPr>
          <w:rFonts w:hint="cs"/>
          <w:rtl/>
        </w:rPr>
        <w:t xml:space="preserve">לזה </w:t>
      </w:r>
      <w:r w:rsidR="00667EBC">
        <w:rPr>
          <w:rFonts w:hint="cs"/>
          <w:rtl/>
        </w:rPr>
        <w:t>כי זה</w:t>
      </w:r>
      <w:r>
        <w:rPr>
          <w:rFonts w:hint="cs"/>
          <w:rtl/>
        </w:rPr>
        <w:t xml:space="preserve"> יוציא לנו מהחוק </w:t>
      </w:r>
      <w:bookmarkStart w:id="1182" w:name="_ETM_Q1_4957458"/>
      <w:bookmarkEnd w:id="1182"/>
      <w:r>
        <w:rPr>
          <w:rFonts w:hint="cs"/>
          <w:rtl/>
        </w:rPr>
        <w:t>את - - -</w:t>
      </w:r>
      <w:r w:rsidR="00667EBC">
        <w:rPr>
          <w:rFonts w:hint="cs"/>
          <w:rtl/>
        </w:rPr>
        <w:t xml:space="preserve"> </w:t>
      </w:r>
    </w:p>
    <w:p w:rsidR="00667EBC" w:rsidRDefault="00667EBC" w:rsidP="00D26404">
      <w:pPr>
        <w:keepNext/>
        <w:rPr>
          <w:rtl/>
        </w:rPr>
      </w:pPr>
    </w:p>
    <w:p w:rsidR="00667EBC" w:rsidRDefault="00667EBC" w:rsidP="00D26404">
      <w:pPr>
        <w:pStyle w:val="a5"/>
        <w:keepNext/>
        <w:rPr>
          <w:rtl/>
        </w:rPr>
      </w:pPr>
      <w:bookmarkStart w:id="1183" w:name="ET_speaker_5111_128"/>
      <w:r w:rsidRPr="007646D7">
        <w:rPr>
          <w:rStyle w:val="TagStyle"/>
          <w:rtl/>
        </w:rPr>
        <w:t xml:space="preserve"> &lt;&lt; דובר &gt;&gt;</w:t>
      </w:r>
      <w:r w:rsidRPr="00667EBC">
        <w:rPr>
          <w:rStyle w:val="TagStyle"/>
          <w:rtl/>
        </w:rPr>
        <w:t xml:space="preserve"> </w:t>
      </w:r>
      <w:r>
        <w:rPr>
          <w:rtl/>
        </w:rPr>
        <w:t>איציק שמולי (המחנה הציוני):</w:t>
      </w:r>
      <w:r w:rsidRPr="00667EBC">
        <w:rPr>
          <w:rStyle w:val="TagStyle"/>
          <w:rtl/>
        </w:rPr>
        <w:t xml:space="preserve"> </w:t>
      </w:r>
      <w:r w:rsidRPr="007646D7">
        <w:rPr>
          <w:rStyle w:val="TagStyle"/>
          <w:rtl/>
        </w:rPr>
        <w:t>&lt;&lt; דובר &gt;&gt;</w:t>
      </w:r>
      <w:r>
        <w:rPr>
          <w:rtl/>
        </w:rPr>
        <w:t xml:space="preserve"> </w:t>
      </w:r>
      <w:bookmarkEnd w:id="1183"/>
    </w:p>
    <w:p w:rsidR="00667EBC" w:rsidRDefault="00667EBC" w:rsidP="00667EBC">
      <w:pPr>
        <w:pStyle w:val="KeepWithNext"/>
        <w:rPr>
          <w:rtl/>
        </w:rPr>
      </w:pPr>
    </w:p>
    <w:p w:rsidR="00F808D5" w:rsidRDefault="00F808D5" w:rsidP="00F808D5">
      <w:pPr>
        <w:rPr>
          <w:rtl/>
        </w:rPr>
      </w:pPr>
      <w:bookmarkStart w:id="1184" w:name="_ETM_Q1_4960150"/>
      <w:bookmarkStart w:id="1185" w:name="_ETM_Q1_4960266"/>
      <w:bookmarkEnd w:id="1184"/>
      <w:bookmarkEnd w:id="1185"/>
      <w:r>
        <w:rPr>
          <w:rFonts w:hint="cs"/>
          <w:rtl/>
        </w:rPr>
        <w:t xml:space="preserve">בסדר, זה לא דיון באקדמיה </w:t>
      </w:r>
      <w:bookmarkStart w:id="1186" w:name="_ETM_Q1_4964115"/>
      <w:bookmarkEnd w:id="1186"/>
      <w:r>
        <w:rPr>
          <w:rFonts w:hint="cs"/>
          <w:rtl/>
        </w:rPr>
        <w:t xml:space="preserve">עכשיו. אני מבקש ממך, אל תיכנסי לפינה הזאת. </w:t>
      </w:r>
    </w:p>
    <w:p w:rsidR="00F808D5" w:rsidRDefault="00F808D5" w:rsidP="00F808D5">
      <w:pPr>
        <w:rPr>
          <w:rtl/>
        </w:rPr>
      </w:pPr>
      <w:bookmarkStart w:id="1187" w:name="_ETM_Q1_4967597"/>
      <w:bookmarkStart w:id="1188" w:name="_ETM_Q1_4967691"/>
      <w:bookmarkEnd w:id="1187"/>
      <w:bookmarkEnd w:id="1188"/>
    </w:p>
    <w:p w:rsidR="00F808D5" w:rsidRDefault="00F808D5" w:rsidP="007646D7">
      <w:pPr>
        <w:pStyle w:val="afb"/>
        <w:rPr>
          <w:rtl/>
        </w:rPr>
      </w:pPr>
      <w:bookmarkStart w:id="1189" w:name="_ETM_Q1_4967821"/>
      <w:bookmarkStart w:id="1190" w:name="_ETM_Q1_4967930"/>
      <w:bookmarkStart w:id="1191" w:name="ET_guest_857608_282"/>
      <w:bookmarkEnd w:id="1189"/>
      <w:bookmarkEnd w:id="1190"/>
      <w:r w:rsidRPr="007646D7">
        <w:rPr>
          <w:rStyle w:val="TagStyle"/>
          <w:rtl/>
        </w:rPr>
        <w:t xml:space="preserve"> &lt;&lt; אורח &gt;&gt;</w:t>
      </w:r>
      <w:r w:rsidRPr="00F808D5">
        <w:rPr>
          <w:rStyle w:val="TagStyle"/>
          <w:rtl/>
        </w:rPr>
        <w:t xml:space="preserve"> </w:t>
      </w:r>
      <w:r>
        <w:rPr>
          <w:rtl/>
        </w:rPr>
        <w:t>לילך כהן:</w:t>
      </w:r>
      <w:r w:rsidRPr="00F808D5">
        <w:rPr>
          <w:rStyle w:val="TagStyle"/>
          <w:rtl/>
        </w:rPr>
        <w:t xml:space="preserve"> </w:t>
      </w:r>
      <w:r w:rsidRPr="007646D7">
        <w:rPr>
          <w:rStyle w:val="TagStyle"/>
          <w:rtl/>
        </w:rPr>
        <w:t>&lt;&lt; אורח &gt;&gt;</w:t>
      </w:r>
      <w:r>
        <w:rPr>
          <w:rtl/>
        </w:rPr>
        <w:t xml:space="preserve"> </w:t>
      </w:r>
      <w:bookmarkEnd w:id="1191"/>
    </w:p>
    <w:p w:rsidR="00F808D5" w:rsidRDefault="00F808D5" w:rsidP="00F808D5">
      <w:pPr>
        <w:pStyle w:val="KeepWithNext"/>
        <w:rPr>
          <w:rtl/>
        </w:rPr>
      </w:pPr>
    </w:p>
    <w:p w:rsidR="00F808D5" w:rsidRDefault="00F808D5" w:rsidP="00F808D5">
      <w:pPr>
        <w:rPr>
          <w:rtl/>
        </w:rPr>
      </w:pPr>
      <w:r>
        <w:rPr>
          <w:rFonts w:hint="cs"/>
          <w:rtl/>
        </w:rPr>
        <w:t xml:space="preserve">זה </w:t>
      </w:r>
      <w:bookmarkStart w:id="1192" w:name="_ETM_Q1_4964042"/>
      <w:bookmarkEnd w:id="1192"/>
      <w:r>
        <w:rPr>
          <w:rFonts w:hint="cs"/>
          <w:rtl/>
        </w:rPr>
        <w:t xml:space="preserve">בסדר, אבל זה קריטי. </w:t>
      </w:r>
    </w:p>
    <w:p w:rsidR="00F808D5" w:rsidRDefault="00F808D5" w:rsidP="00F808D5">
      <w:pPr>
        <w:rPr>
          <w:rtl/>
        </w:rPr>
      </w:pPr>
      <w:bookmarkStart w:id="1193" w:name="_ETM_Q1_4967330"/>
      <w:bookmarkStart w:id="1194" w:name="_ETM_Q1_4967425"/>
      <w:bookmarkStart w:id="1195" w:name="_ETM_Q1_4967473"/>
      <w:bookmarkStart w:id="1196" w:name="_ETM_Q1_4967609"/>
      <w:bookmarkStart w:id="1197" w:name="_ETM_Q1_4969177"/>
      <w:bookmarkEnd w:id="1193"/>
      <w:bookmarkEnd w:id="1194"/>
      <w:bookmarkEnd w:id="1195"/>
      <w:bookmarkEnd w:id="1196"/>
      <w:bookmarkEnd w:id="1197"/>
    </w:p>
    <w:p w:rsidR="00F808D5" w:rsidRDefault="00F808D5" w:rsidP="007646D7">
      <w:pPr>
        <w:pStyle w:val="a5"/>
        <w:rPr>
          <w:rtl/>
        </w:rPr>
      </w:pPr>
      <w:bookmarkStart w:id="1198" w:name="ET_speaker_5111_283"/>
      <w:r w:rsidRPr="007646D7">
        <w:rPr>
          <w:rStyle w:val="TagStyle"/>
          <w:rtl/>
        </w:rPr>
        <w:t xml:space="preserve"> &lt;&lt; דובר &gt;&gt;</w:t>
      </w:r>
      <w:r w:rsidRPr="00F808D5">
        <w:rPr>
          <w:rStyle w:val="TagStyle"/>
          <w:rtl/>
        </w:rPr>
        <w:t xml:space="preserve"> </w:t>
      </w:r>
      <w:r>
        <w:rPr>
          <w:rtl/>
        </w:rPr>
        <w:t>איציק שמולי (המחנה הציוני):</w:t>
      </w:r>
      <w:r w:rsidRPr="00F808D5">
        <w:rPr>
          <w:rStyle w:val="TagStyle"/>
          <w:rtl/>
        </w:rPr>
        <w:t xml:space="preserve"> </w:t>
      </w:r>
      <w:r w:rsidRPr="007646D7">
        <w:rPr>
          <w:rStyle w:val="TagStyle"/>
          <w:rtl/>
        </w:rPr>
        <w:t>&lt;&lt; דובר &gt;&gt;</w:t>
      </w:r>
      <w:r>
        <w:rPr>
          <w:rtl/>
        </w:rPr>
        <w:t xml:space="preserve"> </w:t>
      </w:r>
      <w:bookmarkEnd w:id="1198"/>
    </w:p>
    <w:p w:rsidR="00F808D5" w:rsidRDefault="00F808D5" w:rsidP="00F808D5">
      <w:pPr>
        <w:pStyle w:val="KeepWithNext"/>
        <w:rPr>
          <w:rtl/>
        </w:rPr>
      </w:pPr>
    </w:p>
    <w:p w:rsidR="00F808D5" w:rsidRDefault="00F808D5" w:rsidP="00F808D5">
      <w:pPr>
        <w:rPr>
          <w:rtl/>
        </w:rPr>
      </w:pPr>
      <w:bookmarkStart w:id="1199" w:name="_ETM_Q1_4969978"/>
      <w:bookmarkStart w:id="1200" w:name="_ETM_Q1_4970046"/>
      <w:bookmarkEnd w:id="1199"/>
      <w:bookmarkEnd w:id="1200"/>
      <w:r>
        <w:rPr>
          <w:rFonts w:hint="cs"/>
          <w:rtl/>
        </w:rPr>
        <w:t xml:space="preserve">לא, זה לא קריטי. </w:t>
      </w:r>
    </w:p>
    <w:p w:rsidR="00F808D5" w:rsidRDefault="00F808D5" w:rsidP="00F808D5">
      <w:pPr>
        <w:rPr>
          <w:rtl/>
        </w:rPr>
      </w:pPr>
      <w:bookmarkStart w:id="1201" w:name="_ETM_Q1_4968461"/>
      <w:bookmarkStart w:id="1202" w:name="_ETM_Q1_4968557"/>
      <w:bookmarkStart w:id="1203" w:name="_ETM_Q1_4968621"/>
      <w:bookmarkStart w:id="1204" w:name="_ETM_Q1_4968740"/>
      <w:bookmarkStart w:id="1205" w:name="_ETM_Q1_4970309"/>
      <w:bookmarkEnd w:id="1201"/>
      <w:bookmarkEnd w:id="1202"/>
      <w:bookmarkEnd w:id="1203"/>
      <w:bookmarkEnd w:id="1204"/>
      <w:bookmarkEnd w:id="1205"/>
    </w:p>
    <w:p w:rsidR="00F808D5" w:rsidRDefault="00F808D5" w:rsidP="007646D7">
      <w:pPr>
        <w:pStyle w:val="afb"/>
        <w:rPr>
          <w:rtl/>
        </w:rPr>
      </w:pPr>
      <w:bookmarkStart w:id="1206" w:name="ET_guest_857608_284"/>
      <w:r w:rsidRPr="007646D7">
        <w:rPr>
          <w:rStyle w:val="TagStyle"/>
          <w:rtl/>
        </w:rPr>
        <w:t xml:space="preserve"> &lt;&lt; אורח &gt;&gt;</w:t>
      </w:r>
      <w:r w:rsidRPr="00F808D5">
        <w:rPr>
          <w:rStyle w:val="TagStyle"/>
          <w:rtl/>
        </w:rPr>
        <w:t xml:space="preserve"> </w:t>
      </w:r>
      <w:r>
        <w:rPr>
          <w:rtl/>
        </w:rPr>
        <w:t>לילך כהן:</w:t>
      </w:r>
      <w:r w:rsidRPr="00F808D5">
        <w:rPr>
          <w:rStyle w:val="TagStyle"/>
          <w:rtl/>
        </w:rPr>
        <w:t xml:space="preserve"> </w:t>
      </w:r>
      <w:r w:rsidRPr="007646D7">
        <w:rPr>
          <w:rStyle w:val="TagStyle"/>
          <w:rtl/>
        </w:rPr>
        <w:t>&lt;&lt; אורח &gt;&gt;</w:t>
      </w:r>
      <w:r>
        <w:rPr>
          <w:rtl/>
        </w:rPr>
        <w:t xml:space="preserve"> </w:t>
      </w:r>
      <w:bookmarkEnd w:id="1206"/>
    </w:p>
    <w:p w:rsidR="00F808D5" w:rsidRDefault="00F808D5" w:rsidP="00F808D5">
      <w:pPr>
        <w:pStyle w:val="KeepWithNext"/>
        <w:rPr>
          <w:rtl/>
        </w:rPr>
      </w:pPr>
    </w:p>
    <w:p w:rsidR="00F808D5" w:rsidRDefault="00F808D5" w:rsidP="00F808D5">
      <w:pPr>
        <w:rPr>
          <w:rtl/>
        </w:rPr>
      </w:pPr>
      <w:bookmarkStart w:id="1207" w:name="_ETM_Q1_4971122"/>
      <w:bookmarkStart w:id="1208" w:name="_ETM_Q1_4971180"/>
      <w:bookmarkEnd w:id="1207"/>
      <w:bookmarkEnd w:id="1208"/>
      <w:r>
        <w:rPr>
          <w:rFonts w:hint="cs"/>
          <w:rtl/>
        </w:rPr>
        <w:t xml:space="preserve">זה מפספס </w:t>
      </w:r>
      <w:bookmarkStart w:id="1209" w:name="_ETM_Q1_4972766"/>
      <w:bookmarkEnd w:id="1209"/>
      <w:r>
        <w:rPr>
          <w:rFonts w:hint="cs"/>
          <w:rtl/>
        </w:rPr>
        <w:t xml:space="preserve">את המהות. </w:t>
      </w:r>
      <w:bookmarkStart w:id="1210" w:name="_ETM_Q1_4974541"/>
      <w:bookmarkEnd w:id="1210"/>
    </w:p>
    <w:p w:rsidR="00F808D5" w:rsidRPr="00F808D5" w:rsidRDefault="00F808D5" w:rsidP="00F808D5">
      <w:pPr>
        <w:rPr>
          <w:rtl/>
        </w:rPr>
      </w:pPr>
      <w:bookmarkStart w:id="1211" w:name="_ETM_Q1_4974651"/>
      <w:bookmarkStart w:id="1212" w:name="_ETM_Q1_4974709"/>
      <w:bookmarkStart w:id="1213" w:name="_ETM_Q1_4974816"/>
      <w:bookmarkEnd w:id="1211"/>
      <w:bookmarkEnd w:id="1212"/>
      <w:bookmarkEnd w:id="1213"/>
      <w:r>
        <w:rPr>
          <w:rtl/>
        </w:rPr>
        <w:t xml:space="preserve">      </w:t>
      </w:r>
    </w:p>
    <w:p w:rsidR="00667EBC" w:rsidRDefault="00667EBC" w:rsidP="007646D7">
      <w:pPr>
        <w:pStyle w:val="af8"/>
        <w:rPr>
          <w:rtl/>
        </w:rPr>
      </w:pPr>
      <w:bookmarkStart w:id="1214" w:name="ET_yor_5299_129"/>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667EBC">
        <w:rPr>
          <w:rStyle w:val="TagStyle"/>
          <w:rtl/>
        </w:rPr>
        <w:t xml:space="preserve"> </w:t>
      </w:r>
      <w:r>
        <w:rPr>
          <w:rtl/>
        </w:rPr>
        <w:t xml:space="preserve">היו"ר אלי </w:t>
      </w:r>
      <w:proofErr w:type="spellStart"/>
      <w:r>
        <w:rPr>
          <w:rtl/>
        </w:rPr>
        <w:t>אלאלוף</w:t>
      </w:r>
      <w:proofErr w:type="spellEnd"/>
      <w:r>
        <w:rPr>
          <w:rtl/>
        </w:rPr>
        <w:t>:</w:t>
      </w:r>
      <w:r w:rsidRPr="00667EBC">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214"/>
    </w:p>
    <w:p w:rsidR="00667EBC" w:rsidRDefault="00667EBC" w:rsidP="00667EBC">
      <w:pPr>
        <w:pStyle w:val="KeepWithNext"/>
        <w:rPr>
          <w:rtl/>
        </w:rPr>
      </w:pPr>
    </w:p>
    <w:p w:rsidR="00667EBC" w:rsidRDefault="003526D2" w:rsidP="003526D2">
      <w:pPr>
        <w:rPr>
          <w:rtl/>
        </w:rPr>
      </w:pPr>
      <w:r>
        <w:rPr>
          <w:rFonts w:hint="cs"/>
          <w:rtl/>
        </w:rPr>
        <w:t>חברים, אפשר לדון בנוסחה הזאת, היא הייתה צרי</w:t>
      </w:r>
      <w:bookmarkStart w:id="1215" w:name="_ETM_Q1_4979975"/>
      <w:bookmarkEnd w:id="1215"/>
      <w:r>
        <w:rPr>
          <w:rFonts w:hint="cs"/>
          <w:rtl/>
        </w:rPr>
        <w:t xml:space="preserve">כה להיות הכי פשוטה בעולם, והפכה להכי מסובכת בעולם, בזכות </w:t>
      </w:r>
      <w:bookmarkStart w:id="1216" w:name="_ETM_Q1_4979978"/>
      <w:bookmarkEnd w:id="1216"/>
      <w:r>
        <w:rPr>
          <w:rFonts w:hint="cs"/>
          <w:rtl/>
        </w:rPr>
        <w:t xml:space="preserve">המומחיות והידע, העקרונות, המשפט, מה שתרצו. חבר'ה, </w:t>
      </w:r>
      <w:r w:rsidR="00667EBC">
        <w:rPr>
          <w:rFonts w:hint="cs"/>
          <w:rtl/>
        </w:rPr>
        <w:t xml:space="preserve">יהיו מצלמות. </w:t>
      </w:r>
      <w:r>
        <w:rPr>
          <w:rFonts w:hint="cs"/>
          <w:rtl/>
        </w:rPr>
        <w:t xml:space="preserve">זה </w:t>
      </w:r>
      <w:bookmarkStart w:id="1217" w:name="_ETM_Q1_4995470"/>
      <w:bookmarkEnd w:id="1217"/>
      <w:r>
        <w:rPr>
          <w:rFonts w:hint="cs"/>
          <w:rtl/>
        </w:rPr>
        <w:t xml:space="preserve">יגן על הפציינטים שם. זה יופעל </w:t>
      </w:r>
      <w:r w:rsidR="00667EBC">
        <w:rPr>
          <w:rFonts w:hint="cs"/>
          <w:rtl/>
        </w:rPr>
        <w:t xml:space="preserve">בצורה ששומרת על הפרטיות. </w:t>
      </w:r>
      <w:r>
        <w:rPr>
          <w:rFonts w:hint="cs"/>
          <w:rtl/>
        </w:rPr>
        <w:t xml:space="preserve">כרגע, </w:t>
      </w:r>
      <w:r w:rsidR="00667EBC">
        <w:rPr>
          <w:rFonts w:hint="cs"/>
          <w:rtl/>
        </w:rPr>
        <w:t xml:space="preserve">נכנסנו לתחומים </w:t>
      </w:r>
      <w:r>
        <w:rPr>
          <w:rFonts w:hint="cs"/>
          <w:rtl/>
        </w:rPr>
        <w:t xml:space="preserve">של פלפול. יש לך זמן לפלפולים </w:t>
      </w:r>
      <w:bookmarkStart w:id="1218" w:name="_ETM_Q1_5013929"/>
      <w:bookmarkEnd w:id="1218"/>
      <w:r>
        <w:rPr>
          <w:rFonts w:hint="cs"/>
          <w:rtl/>
        </w:rPr>
        <w:t xml:space="preserve">כאלה, אנחנו רוצים לקדם את החוק </w:t>
      </w:r>
      <w:r w:rsidR="00667EBC">
        <w:rPr>
          <w:rFonts w:hint="cs"/>
          <w:rtl/>
        </w:rPr>
        <w:t xml:space="preserve"> המא</w:t>
      </w:r>
      <w:r>
        <w:rPr>
          <w:rFonts w:hint="cs"/>
          <w:rtl/>
        </w:rPr>
        <w:t>וד פשוט הזה.</w:t>
      </w:r>
      <w:r w:rsidR="00667EBC">
        <w:rPr>
          <w:rFonts w:hint="cs"/>
          <w:rtl/>
        </w:rPr>
        <w:t xml:space="preserve"> תשאירו אותו כמו שהוא, ולא ניכנס</w:t>
      </w:r>
      <w:r>
        <w:rPr>
          <w:rFonts w:hint="cs"/>
          <w:rtl/>
        </w:rPr>
        <w:t xml:space="preserve"> לפרטי פרטים ולספקולציות </w:t>
      </w:r>
      <w:bookmarkStart w:id="1219" w:name="_ETM_Q1_5021048"/>
      <w:bookmarkEnd w:id="1219"/>
      <w:r>
        <w:rPr>
          <w:rFonts w:hint="cs"/>
          <w:rtl/>
        </w:rPr>
        <w:t xml:space="preserve">מיותרות. </w:t>
      </w:r>
      <w:r w:rsidR="00667EBC">
        <w:rPr>
          <w:rFonts w:hint="cs"/>
          <w:rtl/>
        </w:rPr>
        <w:t xml:space="preserve"> </w:t>
      </w:r>
    </w:p>
    <w:p w:rsidR="00667EBC" w:rsidRDefault="00667EBC" w:rsidP="00667EBC">
      <w:pPr>
        <w:rPr>
          <w:rtl/>
        </w:rPr>
      </w:pPr>
    </w:p>
    <w:p w:rsidR="003526D2" w:rsidRDefault="003526D2" w:rsidP="007646D7">
      <w:pPr>
        <w:pStyle w:val="a5"/>
        <w:rPr>
          <w:rtl/>
        </w:rPr>
      </w:pPr>
      <w:bookmarkStart w:id="1220" w:name="_ETM_Q1_5024521"/>
      <w:bookmarkStart w:id="1221" w:name="ET_speaker_5111_285"/>
      <w:bookmarkEnd w:id="1220"/>
      <w:r w:rsidRPr="007646D7">
        <w:rPr>
          <w:rStyle w:val="TagStyle"/>
          <w:rtl/>
        </w:rPr>
        <w:t xml:space="preserve"> &lt;&lt; דובר &gt;&gt;</w:t>
      </w:r>
      <w:r w:rsidRPr="003526D2">
        <w:rPr>
          <w:rStyle w:val="TagStyle"/>
          <w:rtl/>
        </w:rPr>
        <w:t xml:space="preserve"> </w:t>
      </w:r>
      <w:r>
        <w:rPr>
          <w:rtl/>
        </w:rPr>
        <w:t>איציק שמולי (המחנה הציוני):</w:t>
      </w:r>
      <w:r w:rsidRPr="003526D2">
        <w:rPr>
          <w:rStyle w:val="TagStyle"/>
          <w:rtl/>
        </w:rPr>
        <w:t xml:space="preserve"> </w:t>
      </w:r>
      <w:r w:rsidRPr="007646D7">
        <w:rPr>
          <w:rStyle w:val="TagStyle"/>
          <w:rtl/>
        </w:rPr>
        <w:t>&lt;&lt; דובר &gt;&gt;</w:t>
      </w:r>
      <w:r>
        <w:rPr>
          <w:rtl/>
        </w:rPr>
        <w:t xml:space="preserve"> </w:t>
      </w:r>
      <w:bookmarkEnd w:id="1221"/>
    </w:p>
    <w:p w:rsidR="003526D2" w:rsidRDefault="003526D2" w:rsidP="003526D2">
      <w:pPr>
        <w:pStyle w:val="KeepWithNext"/>
        <w:rPr>
          <w:rtl/>
        </w:rPr>
      </w:pPr>
    </w:p>
    <w:p w:rsidR="00667EBC" w:rsidRDefault="003526D2" w:rsidP="003526D2">
      <w:pPr>
        <w:rPr>
          <w:rtl/>
        </w:rPr>
      </w:pPr>
      <w:bookmarkStart w:id="1222" w:name="_ETM_Q1_5025208"/>
      <w:bookmarkStart w:id="1223" w:name="_ETM_Q1_5025268"/>
      <w:bookmarkEnd w:id="1222"/>
      <w:bookmarkEnd w:id="1223"/>
      <w:r>
        <w:rPr>
          <w:rFonts w:hint="cs"/>
          <w:rtl/>
        </w:rPr>
        <w:t xml:space="preserve">אנחנו </w:t>
      </w:r>
      <w:r w:rsidR="00667EBC">
        <w:rPr>
          <w:rFonts w:hint="cs"/>
          <w:rtl/>
        </w:rPr>
        <w:t>מצביעים על מה שכתוב בחוק, לא על מה ש</w:t>
      </w:r>
      <w:r>
        <w:rPr>
          <w:rFonts w:hint="cs"/>
          <w:rtl/>
        </w:rPr>
        <w:t xml:space="preserve">לא </w:t>
      </w:r>
      <w:r w:rsidR="00667EBC">
        <w:rPr>
          <w:rFonts w:hint="cs"/>
          <w:rtl/>
        </w:rPr>
        <w:t xml:space="preserve">כתוב בחוק. </w:t>
      </w:r>
    </w:p>
    <w:p w:rsidR="003526D2" w:rsidRDefault="003526D2" w:rsidP="003526D2">
      <w:pPr>
        <w:ind w:firstLine="0"/>
        <w:rPr>
          <w:rtl/>
        </w:rPr>
      </w:pPr>
      <w:bookmarkStart w:id="1224" w:name="_ETM_Q1_5031955"/>
      <w:bookmarkStart w:id="1225" w:name="_ETM_Q1_5032103"/>
      <w:bookmarkEnd w:id="1224"/>
      <w:bookmarkEnd w:id="1225"/>
    </w:p>
    <w:p w:rsidR="003526D2" w:rsidRDefault="003526D2" w:rsidP="007646D7">
      <w:pPr>
        <w:pStyle w:val="af8"/>
        <w:rPr>
          <w:rtl/>
        </w:rPr>
      </w:pPr>
      <w:bookmarkStart w:id="1226" w:name="ET_yor_5299_286"/>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3526D2">
        <w:rPr>
          <w:rStyle w:val="TagStyle"/>
          <w:rtl/>
        </w:rPr>
        <w:t xml:space="preserve"> </w:t>
      </w:r>
      <w:r>
        <w:rPr>
          <w:rtl/>
        </w:rPr>
        <w:t xml:space="preserve">היו"ר אלי </w:t>
      </w:r>
      <w:proofErr w:type="spellStart"/>
      <w:r>
        <w:rPr>
          <w:rtl/>
        </w:rPr>
        <w:t>אלאלוף</w:t>
      </w:r>
      <w:proofErr w:type="spellEnd"/>
      <w:r>
        <w:rPr>
          <w:rtl/>
        </w:rPr>
        <w:t>:</w:t>
      </w:r>
      <w:r w:rsidRPr="003526D2">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226"/>
    </w:p>
    <w:p w:rsidR="003526D2" w:rsidRDefault="003526D2" w:rsidP="003526D2">
      <w:pPr>
        <w:pStyle w:val="KeepWithNext"/>
        <w:rPr>
          <w:rtl/>
        </w:rPr>
      </w:pPr>
    </w:p>
    <w:p w:rsidR="003526D2" w:rsidRDefault="003526D2" w:rsidP="003526D2">
      <w:pPr>
        <w:rPr>
          <w:rtl/>
        </w:rPr>
      </w:pPr>
      <w:bookmarkStart w:id="1227" w:name="_ETM_Q1_5033243"/>
      <w:bookmarkEnd w:id="1227"/>
      <w:r>
        <w:rPr>
          <w:rFonts w:hint="cs"/>
          <w:rtl/>
        </w:rPr>
        <w:t xml:space="preserve">עוד נקודה אחת, אני רוצה להוסיף. </w:t>
      </w:r>
      <w:bookmarkStart w:id="1228" w:name="_ETM_Q1_5033148"/>
      <w:bookmarkEnd w:id="1228"/>
      <w:r>
        <w:rPr>
          <w:rFonts w:hint="cs"/>
          <w:rtl/>
        </w:rPr>
        <w:t>מי שיש לו התלבטויות טכנולוגיות, בבקשה, תפנו למשרד הבריאות שהוא</w:t>
      </w:r>
      <w:bookmarkStart w:id="1229" w:name="_ETM_Q1_5037642"/>
      <w:bookmarkEnd w:id="1229"/>
      <w:r>
        <w:rPr>
          <w:rFonts w:hint="cs"/>
          <w:rtl/>
        </w:rPr>
        <w:t xml:space="preserve"> ייתן לכם את התשובות. אל תנסו להסביר לי</w:t>
      </w:r>
      <w:bookmarkStart w:id="1230" w:name="_ETM_Q1_5041036"/>
      <w:bookmarkStart w:id="1231" w:name="_ETM_Q1_5041637"/>
      <w:bookmarkEnd w:id="1230"/>
      <w:bookmarkEnd w:id="1231"/>
      <w:r>
        <w:rPr>
          <w:rFonts w:hint="cs"/>
          <w:rtl/>
        </w:rPr>
        <w:t xml:space="preserve"> טכנולוגיה...</w:t>
      </w:r>
    </w:p>
    <w:p w:rsidR="003526D2" w:rsidRDefault="003526D2" w:rsidP="003526D2">
      <w:pPr>
        <w:rPr>
          <w:rtl/>
        </w:rPr>
      </w:pPr>
      <w:r>
        <w:rPr>
          <w:rtl/>
        </w:rPr>
        <w:t xml:space="preserve">  </w:t>
      </w:r>
    </w:p>
    <w:p w:rsidR="00667EBC" w:rsidRDefault="00667EBC" w:rsidP="007646D7">
      <w:pPr>
        <w:pStyle w:val="afb"/>
        <w:rPr>
          <w:rtl/>
        </w:rPr>
      </w:pPr>
      <w:bookmarkStart w:id="1232" w:name="ET_guest_12286_130"/>
      <w:r w:rsidRPr="007646D7">
        <w:rPr>
          <w:rStyle w:val="TagStyle"/>
          <w:rtl/>
        </w:rPr>
        <w:t xml:space="preserve"> &lt;&lt; אורח &gt;&gt;</w:t>
      </w:r>
      <w:r w:rsidRPr="00667EBC">
        <w:rPr>
          <w:rStyle w:val="TagStyle"/>
          <w:rtl/>
        </w:rPr>
        <w:t xml:space="preserve"> </w:t>
      </w:r>
      <w:r>
        <w:rPr>
          <w:rtl/>
        </w:rPr>
        <w:t>רון עוזרי:</w:t>
      </w:r>
      <w:r w:rsidRPr="00667EBC">
        <w:rPr>
          <w:rStyle w:val="TagStyle"/>
          <w:rtl/>
        </w:rPr>
        <w:t xml:space="preserve"> </w:t>
      </w:r>
      <w:r w:rsidRPr="007646D7">
        <w:rPr>
          <w:rStyle w:val="TagStyle"/>
          <w:rtl/>
        </w:rPr>
        <w:t>&lt;&lt; אורח &gt;&gt;</w:t>
      </w:r>
      <w:r>
        <w:rPr>
          <w:rtl/>
        </w:rPr>
        <w:t xml:space="preserve"> </w:t>
      </w:r>
      <w:bookmarkEnd w:id="1232"/>
    </w:p>
    <w:p w:rsidR="00667EBC" w:rsidRDefault="00667EBC" w:rsidP="00667EBC">
      <w:pPr>
        <w:pStyle w:val="KeepWithNext"/>
        <w:rPr>
          <w:rtl/>
        </w:rPr>
      </w:pPr>
    </w:p>
    <w:p w:rsidR="003526D2" w:rsidRDefault="003526D2" w:rsidP="003526D2">
      <w:pPr>
        <w:rPr>
          <w:rtl/>
        </w:rPr>
      </w:pPr>
      <w:bookmarkStart w:id="1233" w:name="_ETM_Q1_5045981"/>
      <w:bookmarkStart w:id="1234" w:name="_ETM_Q1_5046094"/>
      <w:bookmarkEnd w:id="1233"/>
      <w:bookmarkEnd w:id="1234"/>
      <w:r>
        <w:rPr>
          <w:rFonts w:hint="cs"/>
          <w:rtl/>
        </w:rPr>
        <w:t xml:space="preserve">למי </w:t>
      </w:r>
      <w:bookmarkStart w:id="1235" w:name="_ETM_Q1_5041973"/>
      <w:bookmarkEnd w:id="1235"/>
      <w:r>
        <w:rPr>
          <w:rFonts w:hint="cs"/>
          <w:rtl/>
        </w:rPr>
        <w:t>אנחנו פונים במשרד הבריאות?</w:t>
      </w:r>
      <w:bookmarkStart w:id="1236" w:name="_ETM_Q1_5046164"/>
      <w:bookmarkEnd w:id="1236"/>
    </w:p>
    <w:p w:rsidR="003526D2" w:rsidRDefault="003526D2" w:rsidP="003526D2">
      <w:pPr>
        <w:rPr>
          <w:rtl/>
        </w:rPr>
      </w:pPr>
      <w:bookmarkStart w:id="1237" w:name="_ETM_Q1_5046269"/>
      <w:bookmarkStart w:id="1238" w:name="_ETM_Q1_5046340"/>
      <w:bookmarkStart w:id="1239" w:name="_ETM_Q1_5046425"/>
      <w:bookmarkEnd w:id="1237"/>
      <w:bookmarkEnd w:id="1238"/>
      <w:bookmarkEnd w:id="1239"/>
    </w:p>
    <w:p w:rsidR="003526D2" w:rsidRDefault="003526D2" w:rsidP="007646D7">
      <w:pPr>
        <w:pStyle w:val="af8"/>
        <w:rPr>
          <w:rtl/>
        </w:rPr>
      </w:pPr>
      <w:bookmarkStart w:id="1240" w:name="ET_yor_5299_287"/>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3526D2">
        <w:rPr>
          <w:rStyle w:val="TagStyle"/>
          <w:rtl/>
        </w:rPr>
        <w:t xml:space="preserve"> </w:t>
      </w:r>
      <w:r>
        <w:rPr>
          <w:rtl/>
        </w:rPr>
        <w:t xml:space="preserve">היו"ר אלי </w:t>
      </w:r>
      <w:proofErr w:type="spellStart"/>
      <w:r>
        <w:rPr>
          <w:rtl/>
        </w:rPr>
        <w:t>אלאלוף</w:t>
      </w:r>
      <w:proofErr w:type="spellEnd"/>
      <w:r>
        <w:rPr>
          <w:rtl/>
        </w:rPr>
        <w:t>:</w:t>
      </w:r>
      <w:r w:rsidRPr="003526D2">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240"/>
    </w:p>
    <w:p w:rsidR="003526D2" w:rsidRDefault="003526D2" w:rsidP="003526D2">
      <w:pPr>
        <w:pStyle w:val="KeepWithNext"/>
        <w:rPr>
          <w:rtl/>
        </w:rPr>
      </w:pPr>
    </w:p>
    <w:p w:rsidR="003526D2" w:rsidRPr="003526D2" w:rsidRDefault="003526D2" w:rsidP="003526D2">
      <w:pPr>
        <w:rPr>
          <w:rtl/>
        </w:rPr>
      </w:pPr>
      <w:bookmarkStart w:id="1241" w:name="_ETM_Q1_5047442"/>
      <w:bookmarkEnd w:id="1241"/>
      <w:r>
        <w:rPr>
          <w:rFonts w:hint="cs"/>
          <w:rtl/>
        </w:rPr>
        <w:t xml:space="preserve">זו בעיה אחרת. תפנו למשרד הבריאות, נרשום </w:t>
      </w:r>
      <w:bookmarkStart w:id="1242" w:name="_ETM_Q1_5051387"/>
      <w:bookmarkEnd w:id="1242"/>
      <w:r>
        <w:rPr>
          <w:rFonts w:hint="cs"/>
          <w:rtl/>
        </w:rPr>
        <w:t xml:space="preserve">את זה. </w:t>
      </w:r>
      <w:r>
        <w:rPr>
          <w:rtl/>
        </w:rPr>
        <w:t xml:space="preserve">  </w:t>
      </w:r>
    </w:p>
    <w:p w:rsidR="00667EBC" w:rsidRDefault="00667EBC" w:rsidP="00667EBC">
      <w:pPr>
        <w:rPr>
          <w:rtl/>
        </w:rPr>
      </w:pPr>
      <w:r>
        <w:rPr>
          <w:rFonts w:hint="cs"/>
          <w:rtl/>
        </w:rPr>
        <w:t xml:space="preserve"> </w:t>
      </w:r>
    </w:p>
    <w:p w:rsidR="00667EBC" w:rsidRDefault="00667EBC" w:rsidP="00667EBC">
      <w:pPr>
        <w:rPr>
          <w:rtl/>
        </w:rPr>
      </w:pPr>
    </w:p>
    <w:p w:rsidR="003526D2" w:rsidRDefault="003526D2" w:rsidP="007646D7">
      <w:pPr>
        <w:pStyle w:val="afc"/>
        <w:rPr>
          <w:rtl/>
        </w:rPr>
      </w:pPr>
      <w:bookmarkStart w:id="1243" w:name="ET_meetingbreak_288"/>
      <w:r w:rsidRPr="007646D7">
        <w:rPr>
          <w:rStyle w:val="TagStyle"/>
          <w:rtl/>
        </w:rPr>
        <w:t xml:space="preserve"> &lt;&lt; הפסקה &gt;&gt;</w:t>
      </w:r>
      <w:r w:rsidRPr="003526D2">
        <w:rPr>
          <w:rStyle w:val="TagStyle"/>
          <w:rtl/>
        </w:rPr>
        <w:t xml:space="preserve"> </w:t>
      </w:r>
      <w:r>
        <w:rPr>
          <w:rtl/>
        </w:rPr>
        <w:t xml:space="preserve">(הישיבה נפסקה בשעה 10:30 </w:t>
      </w:r>
      <w:proofErr w:type="spellStart"/>
      <w:r>
        <w:rPr>
          <w:rtl/>
        </w:rPr>
        <w:t>ונתחדשה</w:t>
      </w:r>
      <w:proofErr w:type="spellEnd"/>
      <w:r>
        <w:rPr>
          <w:rtl/>
        </w:rPr>
        <w:t xml:space="preserve"> בשעה 10:44.)</w:t>
      </w:r>
      <w:r w:rsidRPr="003526D2">
        <w:rPr>
          <w:rStyle w:val="TagStyle"/>
          <w:rtl/>
        </w:rPr>
        <w:t xml:space="preserve"> </w:t>
      </w:r>
      <w:r w:rsidRPr="007646D7">
        <w:rPr>
          <w:rStyle w:val="TagStyle"/>
          <w:rtl/>
        </w:rPr>
        <w:t>&lt;&lt; הפסקה &gt;&gt;</w:t>
      </w:r>
      <w:r>
        <w:rPr>
          <w:rtl/>
        </w:rPr>
        <w:t xml:space="preserve"> </w:t>
      </w:r>
      <w:bookmarkEnd w:id="1243"/>
    </w:p>
    <w:p w:rsidR="003526D2" w:rsidRDefault="003526D2" w:rsidP="003526D2">
      <w:pPr>
        <w:pStyle w:val="KeepWithNext"/>
        <w:rPr>
          <w:rtl/>
        </w:rPr>
      </w:pPr>
    </w:p>
    <w:p w:rsidR="00667EBC" w:rsidRDefault="003526D2" w:rsidP="003526D2">
      <w:pPr>
        <w:rPr>
          <w:rtl/>
        </w:rPr>
      </w:pPr>
      <w:r>
        <w:rPr>
          <w:rtl/>
        </w:rPr>
        <w:t xml:space="preserve">  </w:t>
      </w:r>
    </w:p>
    <w:p w:rsidR="00885F9D" w:rsidRDefault="00885F9D" w:rsidP="003526D2">
      <w:pPr>
        <w:rPr>
          <w:rtl/>
        </w:rPr>
      </w:pPr>
    </w:p>
    <w:p w:rsidR="00C95815" w:rsidRDefault="00C95815" w:rsidP="007646D7">
      <w:pPr>
        <w:pStyle w:val="af8"/>
        <w:rPr>
          <w:rtl/>
        </w:rPr>
      </w:pPr>
      <w:bookmarkStart w:id="1244" w:name="ET_yor_5299_131"/>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C95815">
        <w:rPr>
          <w:rStyle w:val="TagStyle"/>
          <w:rtl/>
        </w:rPr>
        <w:t xml:space="preserve"> </w:t>
      </w:r>
      <w:r>
        <w:rPr>
          <w:rtl/>
        </w:rPr>
        <w:t xml:space="preserve">היו"ר אלי </w:t>
      </w:r>
      <w:proofErr w:type="spellStart"/>
      <w:r>
        <w:rPr>
          <w:rtl/>
        </w:rPr>
        <w:t>אלאלוף</w:t>
      </w:r>
      <w:proofErr w:type="spellEnd"/>
      <w:r>
        <w:rPr>
          <w:rtl/>
        </w:rPr>
        <w:t>:</w:t>
      </w:r>
      <w:r w:rsidRPr="00C95815">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244"/>
    </w:p>
    <w:p w:rsidR="00C95815" w:rsidRDefault="00C95815" w:rsidP="00C95815">
      <w:pPr>
        <w:pStyle w:val="KeepWithNext"/>
        <w:rPr>
          <w:rtl/>
        </w:rPr>
      </w:pPr>
    </w:p>
    <w:p w:rsidR="00C95815" w:rsidRDefault="00C95815" w:rsidP="00706C68">
      <w:pPr>
        <w:rPr>
          <w:rtl/>
        </w:rPr>
      </w:pPr>
      <w:r>
        <w:rPr>
          <w:rFonts w:hint="cs"/>
          <w:rtl/>
        </w:rPr>
        <w:t>אנחנו חוזרים לדיון. למרות</w:t>
      </w:r>
      <w:r w:rsidR="00706C68">
        <w:rPr>
          <w:rFonts w:hint="cs"/>
          <w:rtl/>
        </w:rPr>
        <w:t xml:space="preserve"> הרבה התלבטויות, ו</w:t>
      </w:r>
      <w:r>
        <w:rPr>
          <w:rFonts w:hint="cs"/>
          <w:rtl/>
        </w:rPr>
        <w:t xml:space="preserve">אני חושב שאיציק </w:t>
      </w:r>
      <w:r w:rsidR="00706C68">
        <w:rPr>
          <w:rFonts w:hint="cs"/>
          <w:rtl/>
        </w:rPr>
        <w:t xml:space="preserve">הצטרף אליי, זה </w:t>
      </w:r>
      <w:r>
        <w:rPr>
          <w:rFonts w:hint="cs"/>
          <w:rtl/>
        </w:rPr>
        <w:t xml:space="preserve">שנצביע היום ונאפשר להעלות </w:t>
      </w:r>
      <w:r w:rsidR="00706C68">
        <w:rPr>
          <w:rFonts w:hint="cs"/>
          <w:rtl/>
        </w:rPr>
        <w:t xml:space="preserve">את </w:t>
      </w:r>
      <w:bookmarkStart w:id="1245" w:name="_ETM_Q1_6259052"/>
      <w:bookmarkEnd w:id="1245"/>
      <w:r w:rsidR="00706C68">
        <w:rPr>
          <w:rFonts w:hint="cs"/>
          <w:rtl/>
        </w:rPr>
        <w:t xml:space="preserve">זה למליאה לקריאה שנייה ושלישית, כי זו הצעת חוק ממשלתית, והיא לא צריכה דיון נוסף. </w:t>
      </w:r>
      <w:bookmarkStart w:id="1246" w:name="_ETM_Q1_6265539"/>
      <w:bookmarkEnd w:id="1246"/>
      <w:r w:rsidR="00706C68">
        <w:rPr>
          <w:rFonts w:hint="cs"/>
          <w:rtl/>
        </w:rPr>
        <w:t xml:space="preserve">אז </w:t>
      </w:r>
      <w:r>
        <w:rPr>
          <w:rFonts w:hint="cs"/>
          <w:rtl/>
        </w:rPr>
        <w:t xml:space="preserve"> תעזרו לנו להגיע </w:t>
      </w:r>
      <w:r w:rsidR="00706C68">
        <w:rPr>
          <w:rFonts w:hint="cs"/>
          <w:rtl/>
        </w:rPr>
        <w:t xml:space="preserve">לסיכום הזה. תודה. </w:t>
      </w:r>
    </w:p>
    <w:p w:rsidR="00426524" w:rsidRDefault="00426524" w:rsidP="00706C68">
      <w:pPr>
        <w:rPr>
          <w:rtl/>
        </w:rPr>
      </w:pPr>
      <w:bookmarkStart w:id="1247" w:name="_ETM_Q1_6274008"/>
      <w:bookmarkStart w:id="1248" w:name="_ETM_Q1_6274100"/>
      <w:bookmarkStart w:id="1249" w:name="_ETM_Q1_6274168"/>
      <w:bookmarkStart w:id="1250" w:name="_ETM_Q1_6274250"/>
      <w:bookmarkStart w:id="1251" w:name="_ETM_Q1_6276088"/>
      <w:bookmarkEnd w:id="1247"/>
      <w:bookmarkEnd w:id="1248"/>
      <w:bookmarkEnd w:id="1249"/>
      <w:bookmarkEnd w:id="1250"/>
      <w:bookmarkEnd w:id="1251"/>
    </w:p>
    <w:p w:rsidR="00426524" w:rsidRDefault="00426524" w:rsidP="00D26404">
      <w:pPr>
        <w:pStyle w:val="a5"/>
        <w:keepNext/>
        <w:rPr>
          <w:rtl/>
        </w:rPr>
      </w:pPr>
      <w:bookmarkStart w:id="1252" w:name="ET_speaker_ענת_מימון_295"/>
      <w:r w:rsidRPr="007646D7">
        <w:rPr>
          <w:rStyle w:val="TagStyle"/>
          <w:rtl/>
        </w:rPr>
        <w:t xml:space="preserve"> &lt;&lt; דובר &gt;&gt;</w:t>
      </w:r>
      <w:r w:rsidRPr="00426524">
        <w:rPr>
          <w:rStyle w:val="TagStyle"/>
          <w:rtl/>
        </w:rPr>
        <w:t xml:space="preserve"> </w:t>
      </w:r>
      <w:r>
        <w:rPr>
          <w:rtl/>
        </w:rPr>
        <w:t>ענת מימון:</w:t>
      </w:r>
      <w:r w:rsidRPr="00426524">
        <w:rPr>
          <w:rStyle w:val="TagStyle"/>
          <w:rtl/>
        </w:rPr>
        <w:t xml:space="preserve"> </w:t>
      </w:r>
      <w:r w:rsidRPr="007646D7">
        <w:rPr>
          <w:rStyle w:val="TagStyle"/>
          <w:rtl/>
        </w:rPr>
        <w:t>&lt;&lt; דובר &gt;&gt;</w:t>
      </w:r>
      <w:r>
        <w:rPr>
          <w:rtl/>
        </w:rPr>
        <w:t xml:space="preserve"> </w:t>
      </w:r>
      <w:bookmarkEnd w:id="1252"/>
    </w:p>
    <w:p w:rsidR="00426524" w:rsidRDefault="00426524" w:rsidP="00D26404">
      <w:pPr>
        <w:pStyle w:val="KeepWithNext"/>
        <w:rPr>
          <w:rtl/>
        </w:rPr>
      </w:pPr>
    </w:p>
    <w:p w:rsidR="00426524" w:rsidRDefault="00426524" w:rsidP="00D26404">
      <w:pPr>
        <w:keepNext/>
        <w:rPr>
          <w:rtl/>
        </w:rPr>
      </w:pPr>
      <w:bookmarkStart w:id="1253" w:name="_ETM_Q1_6276695"/>
      <w:bookmarkStart w:id="1254" w:name="_ETM_Q1_6276741"/>
      <w:bookmarkEnd w:id="1253"/>
      <w:bookmarkEnd w:id="1254"/>
      <w:r>
        <w:rPr>
          <w:rFonts w:hint="cs"/>
          <w:rtl/>
        </w:rPr>
        <w:t xml:space="preserve">אנחנו </w:t>
      </w:r>
      <w:bookmarkStart w:id="1255" w:name="_ETM_Q1_6277792"/>
      <w:bookmarkEnd w:id="1255"/>
      <w:r>
        <w:rPr>
          <w:rFonts w:hint="cs"/>
          <w:rtl/>
        </w:rPr>
        <w:t xml:space="preserve">עוברים לסעיף 29י. בעמוד 6. </w:t>
      </w:r>
      <w:r>
        <w:rPr>
          <w:rtl/>
        </w:rPr>
        <w:t xml:space="preserve">  </w:t>
      </w:r>
    </w:p>
    <w:p w:rsidR="00426524" w:rsidRDefault="00426524" w:rsidP="00D26404">
      <w:pPr>
        <w:keepNext/>
        <w:rPr>
          <w:rtl/>
        </w:rPr>
      </w:pPr>
    </w:p>
    <w:p w:rsidR="00426524" w:rsidRDefault="00426524" w:rsidP="007646D7">
      <w:pPr>
        <w:pStyle w:val="a5"/>
        <w:rPr>
          <w:rtl/>
        </w:rPr>
      </w:pPr>
      <w:bookmarkStart w:id="1256" w:name="ET_speaker_ורד_וייס_294"/>
      <w:r w:rsidRPr="007646D7">
        <w:rPr>
          <w:rStyle w:val="TagStyle"/>
          <w:rtl/>
        </w:rPr>
        <w:t xml:space="preserve"> &lt;&lt; דובר &gt;&gt;</w:t>
      </w:r>
      <w:r w:rsidRPr="00426524">
        <w:rPr>
          <w:rStyle w:val="TagStyle"/>
          <w:rtl/>
        </w:rPr>
        <w:t xml:space="preserve"> </w:t>
      </w:r>
      <w:r>
        <w:rPr>
          <w:rtl/>
        </w:rPr>
        <w:t>ורד וייס:</w:t>
      </w:r>
      <w:r w:rsidRPr="00426524">
        <w:rPr>
          <w:rStyle w:val="TagStyle"/>
          <w:rtl/>
        </w:rPr>
        <w:t xml:space="preserve"> </w:t>
      </w:r>
      <w:r w:rsidRPr="007646D7">
        <w:rPr>
          <w:rStyle w:val="TagStyle"/>
          <w:rtl/>
        </w:rPr>
        <w:t>&lt;&lt; דובר &gt;&gt;</w:t>
      </w:r>
      <w:r>
        <w:rPr>
          <w:rtl/>
        </w:rPr>
        <w:t xml:space="preserve"> </w:t>
      </w:r>
      <w:bookmarkEnd w:id="1256"/>
    </w:p>
    <w:p w:rsidR="00426524" w:rsidRDefault="00426524" w:rsidP="00426524">
      <w:pPr>
        <w:pStyle w:val="KeepWithNext"/>
        <w:rPr>
          <w:rtl/>
        </w:rPr>
      </w:pPr>
    </w:p>
    <w:p w:rsidR="00426524" w:rsidRDefault="00426524" w:rsidP="00426524">
      <w:pPr>
        <w:rPr>
          <w:rtl/>
        </w:rPr>
      </w:pPr>
      <w:r>
        <w:rPr>
          <w:rFonts w:hint="cs"/>
          <w:rtl/>
        </w:rPr>
        <w:t xml:space="preserve">הערה אחת בלבד לסעיף הזה. </w:t>
      </w:r>
      <w:r>
        <w:rPr>
          <w:rtl/>
        </w:rPr>
        <w:t xml:space="preserve">    </w:t>
      </w:r>
    </w:p>
    <w:p w:rsidR="00426524" w:rsidRDefault="00426524" w:rsidP="00426524">
      <w:pPr>
        <w:rPr>
          <w:rtl/>
        </w:rPr>
      </w:pPr>
      <w:bookmarkStart w:id="1257" w:name="_ETM_Q1_6281763"/>
      <w:bookmarkStart w:id="1258" w:name="_ETM_Q1_6281859"/>
      <w:bookmarkEnd w:id="1257"/>
      <w:bookmarkEnd w:id="1258"/>
    </w:p>
    <w:p w:rsidR="00426524" w:rsidRDefault="00426524" w:rsidP="007646D7">
      <w:pPr>
        <w:pStyle w:val="af8"/>
        <w:rPr>
          <w:rtl/>
        </w:rPr>
      </w:pPr>
      <w:bookmarkStart w:id="1259" w:name="_ETM_Q1_6281924"/>
      <w:bookmarkStart w:id="1260" w:name="_ETM_Q1_6282001"/>
      <w:bookmarkStart w:id="1261" w:name="ET_yor_5299_296"/>
      <w:bookmarkEnd w:id="1259"/>
      <w:bookmarkEnd w:id="1260"/>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426524">
        <w:rPr>
          <w:rStyle w:val="TagStyle"/>
          <w:rtl/>
        </w:rPr>
        <w:t xml:space="preserve"> </w:t>
      </w:r>
      <w:r>
        <w:rPr>
          <w:rtl/>
        </w:rPr>
        <w:t xml:space="preserve">היו"ר אלי </w:t>
      </w:r>
      <w:proofErr w:type="spellStart"/>
      <w:r>
        <w:rPr>
          <w:rtl/>
        </w:rPr>
        <w:t>אלאלוף</w:t>
      </w:r>
      <w:proofErr w:type="spellEnd"/>
      <w:r>
        <w:rPr>
          <w:rtl/>
        </w:rPr>
        <w:t>:</w:t>
      </w:r>
      <w:r w:rsidRPr="00426524">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261"/>
    </w:p>
    <w:p w:rsidR="00426524" w:rsidRDefault="00426524" w:rsidP="00426524">
      <w:pPr>
        <w:pStyle w:val="KeepWithNext"/>
        <w:rPr>
          <w:rtl/>
        </w:rPr>
      </w:pPr>
    </w:p>
    <w:p w:rsidR="00426524" w:rsidRDefault="00426524" w:rsidP="00426524">
      <w:pPr>
        <w:rPr>
          <w:rtl/>
        </w:rPr>
      </w:pPr>
      <w:bookmarkStart w:id="1262" w:name="_ETM_Q1_6284104"/>
      <w:bookmarkEnd w:id="1262"/>
      <w:r>
        <w:rPr>
          <w:rFonts w:hint="cs"/>
          <w:rtl/>
        </w:rPr>
        <w:t xml:space="preserve">רק בטוח שאחר כך תזכרי </w:t>
      </w:r>
      <w:bookmarkStart w:id="1263" w:name="_ETM_Q1_6286055"/>
      <w:bookmarkEnd w:id="1263"/>
      <w:r>
        <w:rPr>
          <w:rFonts w:hint="cs"/>
          <w:rtl/>
        </w:rPr>
        <w:t xml:space="preserve">את ההערה בעוד שבועיים. </w:t>
      </w:r>
    </w:p>
    <w:p w:rsidR="00426524" w:rsidRDefault="00426524" w:rsidP="00426524">
      <w:pPr>
        <w:rPr>
          <w:rtl/>
        </w:rPr>
      </w:pPr>
      <w:bookmarkStart w:id="1264" w:name="_ETM_Q1_6290814"/>
      <w:bookmarkStart w:id="1265" w:name="_ETM_Q1_6290917"/>
      <w:bookmarkStart w:id="1266" w:name="_ETM_Q1_6287035"/>
      <w:bookmarkEnd w:id="1264"/>
      <w:bookmarkEnd w:id="1265"/>
      <w:bookmarkEnd w:id="1266"/>
    </w:p>
    <w:p w:rsidR="00426524" w:rsidRDefault="00426524" w:rsidP="007646D7">
      <w:pPr>
        <w:pStyle w:val="a5"/>
        <w:rPr>
          <w:rtl/>
        </w:rPr>
      </w:pPr>
      <w:bookmarkStart w:id="1267" w:name="ET_speaker_ורד_וייס_297"/>
      <w:r w:rsidRPr="007646D7">
        <w:rPr>
          <w:rStyle w:val="TagStyle"/>
          <w:rtl/>
        </w:rPr>
        <w:t xml:space="preserve"> &lt;&lt; דובר &gt;&gt;</w:t>
      </w:r>
      <w:r w:rsidRPr="00426524">
        <w:rPr>
          <w:rStyle w:val="TagStyle"/>
          <w:rtl/>
        </w:rPr>
        <w:t xml:space="preserve"> </w:t>
      </w:r>
      <w:r>
        <w:rPr>
          <w:rtl/>
        </w:rPr>
        <w:t>ורד וייס:</w:t>
      </w:r>
      <w:r w:rsidRPr="00426524">
        <w:rPr>
          <w:rStyle w:val="TagStyle"/>
          <w:rtl/>
        </w:rPr>
        <w:t xml:space="preserve"> </w:t>
      </w:r>
      <w:r w:rsidRPr="007646D7">
        <w:rPr>
          <w:rStyle w:val="TagStyle"/>
          <w:rtl/>
        </w:rPr>
        <w:t>&lt;&lt; דובר &gt;&gt;</w:t>
      </w:r>
      <w:r>
        <w:rPr>
          <w:rtl/>
        </w:rPr>
        <w:t xml:space="preserve"> </w:t>
      </w:r>
      <w:bookmarkEnd w:id="1267"/>
    </w:p>
    <w:p w:rsidR="00426524" w:rsidRDefault="00426524" w:rsidP="00426524">
      <w:pPr>
        <w:pStyle w:val="KeepWithNext"/>
        <w:rPr>
          <w:rtl/>
        </w:rPr>
      </w:pPr>
    </w:p>
    <w:p w:rsidR="00426524" w:rsidRDefault="00426524" w:rsidP="00426524">
      <w:pPr>
        <w:rPr>
          <w:rtl/>
        </w:rPr>
      </w:pPr>
      <w:bookmarkStart w:id="1268" w:name="_ETM_Q1_6287653"/>
      <w:bookmarkStart w:id="1269" w:name="_ETM_Q1_6287697"/>
      <w:bookmarkEnd w:id="1268"/>
      <w:bookmarkEnd w:id="1269"/>
      <w:r>
        <w:rPr>
          <w:rFonts w:hint="cs"/>
          <w:rtl/>
        </w:rPr>
        <w:t xml:space="preserve">אני אקרא את הפרוטוקול. </w:t>
      </w:r>
    </w:p>
    <w:p w:rsidR="00426524" w:rsidRDefault="00426524" w:rsidP="00426524">
      <w:pPr>
        <w:rPr>
          <w:rtl/>
        </w:rPr>
      </w:pPr>
      <w:bookmarkStart w:id="1270" w:name="_ETM_Q1_6292211"/>
      <w:bookmarkStart w:id="1271" w:name="_ETM_Q1_6292311"/>
      <w:bookmarkStart w:id="1272" w:name="_ETM_Q1_6292355"/>
      <w:bookmarkStart w:id="1273" w:name="_ETM_Q1_6292469"/>
      <w:bookmarkEnd w:id="1270"/>
      <w:bookmarkEnd w:id="1271"/>
      <w:bookmarkEnd w:id="1272"/>
      <w:bookmarkEnd w:id="1273"/>
    </w:p>
    <w:p w:rsidR="00426524" w:rsidRDefault="00426524" w:rsidP="007646D7">
      <w:pPr>
        <w:pStyle w:val="af8"/>
        <w:rPr>
          <w:rtl/>
        </w:rPr>
      </w:pPr>
      <w:bookmarkStart w:id="1274" w:name="ET_yor_5299_298"/>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426524">
        <w:rPr>
          <w:rStyle w:val="TagStyle"/>
          <w:rtl/>
        </w:rPr>
        <w:t xml:space="preserve"> </w:t>
      </w:r>
      <w:r>
        <w:rPr>
          <w:rtl/>
        </w:rPr>
        <w:t xml:space="preserve">היו"ר אלי </w:t>
      </w:r>
      <w:proofErr w:type="spellStart"/>
      <w:r>
        <w:rPr>
          <w:rtl/>
        </w:rPr>
        <w:t>אלאלוף</w:t>
      </w:r>
      <w:proofErr w:type="spellEnd"/>
      <w:r>
        <w:rPr>
          <w:rtl/>
        </w:rPr>
        <w:t>:</w:t>
      </w:r>
      <w:r w:rsidRPr="00426524">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274"/>
    </w:p>
    <w:p w:rsidR="00426524" w:rsidRDefault="00426524" w:rsidP="00426524">
      <w:pPr>
        <w:pStyle w:val="KeepWithNext"/>
        <w:rPr>
          <w:rtl/>
        </w:rPr>
      </w:pPr>
    </w:p>
    <w:p w:rsidR="00426524" w:rsidRDefault="00426524" w:rsidP="00426524">
      <w:pPr>
        <w:rPr>
          <w:rtl/>
        </w:rPr>
      </w:pPr>
      <w:bookmarkStart w:id="1275" w:name="_ETM_Q1_6293434"/>
      <w:bookmarkEnd w:id="1275"/>
      <w:r>
        <w:rPr>
          <w:rFonts w:hint="cs"/>
          <w:rtl/>
        </w:rPr>
        <w:t xml:space="preserve">חבר'ה יש </w:t>
      </w:r>
      <w:bookmarkStart w:id="1276" w:name="_ETM_Q1_6290158"/>
      <w:bookmarkEnd w:id="1276"/>
      <w:r>
        <w:rPr>
          <w:rFonts w:hint="cs"/>
          <w:rtl/>
        </w:rPr>
        <w:t xml:space="preserve">גבול כמה כל הערה שפתאום עולה לכם צריכה להיאמר. </w:t>
      </w:r>
      <w:bookmarkStart w:id="1277" w:name="_ETM_Q1_6296165"/>
      <w:bookmarkEnd w:id="1277"/>
      <w:r>
        <w:rPr>
          <w:rFonts w:hint="cs"/>
          <w:rtl/>
        </w:rPr>
        <w:t xml:space="preserve">בוא נשתדל לחיות בלי ההערה הזאת. נמשיך, בבקשה. </w:t>
      </w:r>
      <w:r>
        <w:rPr>
          <w:rtl/>
        </w:rPr>
        <w:t xml:space="preserve">      </w:t>
      </w:r>
    </w:p>
    <w:p w:rsidR="00C95815" w:rsidRDefault="00C95815" w:rsidP="00C95815">
      <w:pPr>
        <w:rPr>
          <w:rtl/>
        </w:rPr>
      </w:pPr>
    </w:p>
    <w:p w:rsidR="00C95815" w:rsidRDefault="00C95815" w:rsidP="007646D7">
      <w:pPr>
        <w:pStyle w:val="a5"/>
        <w:rPr>
          <w:rtl/>
        </w:rPr>
      </w:pPr>
      <w:bookmarkStart w:id="1278" w:name="ET_speaker_ענת_מימון_132"/>
      <w:r w:rsidRPr="007646D7">
        <w:rPr>
          <w:rStyle w:val="TagStyle"/>
          <w:rtl/>
        </w:rPr>
        <w:t xml:space="preserve"> &lt;&lt; דובר &gt;&gt;</w:t>
      </w:r>
      <w:r w:rsidRPr="00C95815">
        <w:rPr>
          <w:rStyle w:val="TagStyle"/>
          <w:rtl/>
        </w:rPr>
        <w:t xml:space="preserve"> </w:t>
      </w:r>
      <w:r>
        <w:rPr>
          <w:rtl/>
        </w:rPr>
        <w:t>ענת מימון:</w:t>
      </w:r>
      <w:r w:rsidRPr="00C95815">
        <w:rPr>
          <w:rStyle w:val="TagStyle"/>
          <w:rtl/>
        </w:rPr>
        <w:t xml:space="preserve"> </w:t>
      </w:r>
      <w:r w:rsidRPr="007646D7">
        <w:rPr>
          <w:rStyle w:val="TagStyle"/>
          <w:rtl/>
        </w:rPr>
        <w:t>&lt;&lt; דובר &gt;&gt;</w:t>
      </w:r>
      <w:r>
        <w:rPr>
          <w:rtl/>
        </w:rPr>
        <w:t xml:space="preserve"> </w:t>
      </w:r>
      <w:bookmarkEnd w:id="1278"/>
    </w:p>
    <w:p w:rsidR="00C95815" w:rsidRDefault="00C95815" w:rsidP="00C95815">
      <w:pPr>
        <w:pStyle w:val="KeepWithNext"/>
        <w:rPr>
          <w:rtl/>
        </w:rPr>
      </w:pPr>
    </w:p>
    <w:tbl>
      <w:tblPr>
        <w:bidiVisual/>
        <w:tblW w:w="10058" w:type="dxa"/>
        <w:tblInd w:w="-420" w:type="dxa"/>
        <w:tblLayout w:type="fixed"/>
        <w:tblCellMar>
          <w:top w:w="57" w:type="dxa"/>
          <w:left w:w="0" w:type="dxa"/>
          <w:bottom w:w="57" w:type="dxa"/>
          <w:right w:w="0" w:type="dxa"/>
        </w:tblCellMar>
        <w:tblLook w:val="0000" w:firstRow="0" w:lastRow="0" w:firstColumn="0" w:lastColumn="0" w:noHBand="0" w:noVBand="0"/>
      </w:tblPr>
      <w:tblGrid>
        <w:gridCol w:w="2289"/>
        <w:gridCol w:w="624"/>
        <w:gridCol w:w="1872"/>
        <w:gridCol w:w="624"/>
        <w:gridCol w:w="4649"/>
      </w:tblGrid>
      <w:tr w:rsidR="005776D6" w:rsidRPr="00AB692E" w:rsidTr="0058500C">
        <w:trPr>
          <w:cantSplit/>
        </w:trPr>
        <w:tc>
          <w:tcPr>
            <w:tcW w:w="2289" w:type="dxa"/>
            <w:shd w:val="clear" w:color="auto" w:fill="auto"/>
            <w:tcMar>
              <w:top w:w="91" w:type="dxa"/>
              <w:left w:w="0" w:type="dxa"/>
              <w:bottom w:w="91" w:type="dxa"/>
              <w:right w:w="0" w:type="dxa"/>
            </w:tcMar>
          </w:tcPr>
          <w:p w:rsidR="005776D6" w:rsidRPr="00AB692E" w:rsidRDefault="005776D6"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5776D6" w:rsidRPr="00AB692E" w:rsidRDefault="005776D6"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5776D6" w:rsidRPr="00AB692E" w:rsidRDefault="005776D6" w:rsidP="00D26404">
            <w:pPr>
              <w:pStyle w:val="TableText"/>
              <w:spacing w:line="240" w:lineRule="auto"/>
              <w:rPr>
                <w:rFonts w:ascii="David" w:hAnsi="David"/>
                <w:sz w:val="24"/>
                <w:szCs w:val="24"/>
                <w:rtl/>
              </w:rPr>
            </w:pPr>
            <w:r w:rsidRPr="00AB692E">
              <w:rPr>
                <w:rFonts w:ascii="David" w:hAnsi="David"/>
                <w:sz w:val="24"/>
                <w:szCs w:val="24"/>
                <w:rtl/>
              </w:rPr>
              <w:t>שמירת הצילומים</w:t>
            </w:r>
          </w:p>
        </w:tc>
        <w:tc>
          <w:tcPr>
            <w:tcW w:w="624" w:type="dxa"/>
            <w:shd w:val="clear" w:color="auto" w:fill="auto"/>
            <w:tcMar>
              <w:top w:w="91" w:type="dxa"/>
              <w:left w:w="0" w:type="dxa"/>
              <w:bottom w:w="91" w:type="dxa"/>
              <w:right w:w="0" w:type="dxa"/>
            </w:tcMar>
          </w:tcPr>
          <w:p w:rsidR="005776D6" w:rsidRPr="00AB692E" w:rsidRDefault="005776D6" w:rsidP="00D26404">
            <w:pPr>
              <w:pStyle w:val="TableText"/>
              <w:spacing w:line="240" w:lineRule="auto"/>
              <w:rPr>
                <w:rFonts w:ascii="David" w:hAnsi="David"/>
                <w:sz w:val="24"/>
                <w:szCs w:val="24"/>
                <w:rtl/>
              </w:rPr>
            </w:pPr>
            <w:r w:rsidRPr="00AB692E">
              <w:rPr>
                <w:rFonts w:ascii="David" w:hAnsi="David"/>
                <w:sz w:val="24"/>
                <w:szCs w:val="24"/>
                <w:rtl/>
              </w:rPr>
              <w:t>29י.</w:t>
            </w:r>
          </w:p>
        </w:tc>
        <w:tc>
          <w:tcPr>
            <w:tcW w:w="4649" w:type="dxa"/>
            <w:shd w:val="clear" w:color="auto" w:fill="auto"/>
            <w:tcMar>
              <w:top w:w="91" w:type="dxa"/>
              <w:left w:w="0" w:type="dxa"/>
              <w:bottom w:w="91" w:type="dxa"/>
              <w:right w:w="0" w:type="dxa"/>
            </w:tcMar>
          </w:tcPr>
          <w:p w:rsidR="005776D6" w:rsidRPr="00AB692E" w:rsidRDefault="005776D6" w:rsidP="00D26404">
            <w:pPr>
              <w:pStyle w:val="TableBlock"/>
              <w:spacing w:line="240" w:lineRule="auto"/>
              <w:rPr>
                <w:rFonts w:ascii="David" w:hAnsi="David"/>
                <w:sz w:val="24"/>
                <w:szCs w:val="24"/>
                <w:rtl/>
              </w:rPr>
            </w:pPr>
            <w:r w:rsidRPr="00AB692E">
              <w:rPr>
                <w:rFonts w:ascii="David" w:hAnsi="David"/>
                <w:sz w:val="24"/>
                <w:szCs w:val="24"/>
                <w:rtl/>
              </w:rPr>
              <w:t>(א)</w:t>
            </w:r>
            <w:r w:rsidRPr="00AB692E">
              <w:rPr>
                <w:rFonts w:ascii="David" w:hAnsi="David"/>
                <w:sz w:val="24"/>
                <w:szCs w:val="24"/>
                <w:rtl/>
              </w:rPr>
              <w:tab/>
              <w:t xml:space="preserve">מנהל בית חולים ישמור את הצילומים שנערכו לפי חלק זה במרחב הפרטי לתקופה בת 90 ימים ממועד הצילום, ואת הצילומים שנערכו במרחב המשותף לתקופה בת 60 ימים, ולאחריהם ימחקו הצילומים באופן אוטומטי, אלא אם התקיימו התנאים שבסעיף 29יג(ב).                                         </w:t>
            </w:r>
          </w:p>
        </w:tc>
      </w:tr>
      <w:tr w:rsidR="005776D6" w:rsidRPr="00AB692E" w:rsidTr="0058500C">
        <w:trPr>
          <w:cantSplit/>
        </w:trPr>
        <w:tc>
          <w:tcPr>
            <w:tcW w:w="2289" w:type="dxa"/>
            <w:shd w:val="clear" w:color="auto" w:fill="auto"/>
            <w:tcMar>
              <w:top w:w="91" w:type="dxa"/>
              <w:left w:w="0" w:type="dxa"/>
              <w:bottom w:w="91" w:type="dxa"/>
              <w:right w:w="0" w:type="dxa"/>
            </w:tcMar>
          </w:tcPr>
          <w:p w:rsidR="005776D6" w:rsidRPr="00AB692E" w:rsidRDefault="005776D6"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5776D6" w:rsidRPr="00AB692E" w:rsidRDefault="005776D6"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5776D6" w:rsidRPr="00AB692E" w:rsidRDefault="005776D6"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5776D6" w:rsidRPr="00AB692E" w:rsidRDefault="005776D6"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5776D6" w:rsidRPr="00AB692E" w:rsidRDefault="005776D6" w:rsidP="00D26404">
            <w:pPr>
              <w:pStyle w:val="TableBlock"/>
              <w:spacing w:line="240" w:lineRule="auto"/>
              <w:rPr>
                <w:rFonts w:ascii="David" w:hAnsi="David"/>
                <w:sz w:val="24"/>
                <w:szCs w:val="24"/>
                <w:rtl/>
              </w:rPr>
            </w:pPr>
            <w:r w:rsidRPr="00AB692E">
              <w:rPr>
                <w:rFonts w:ascii="David" w:hAnsi="David"/>
                <w:sz w:val="24"/>
                <w:szCs w:val="24"/>
                <w:rtl/>
              </w:rPr>
              <w:t>(ב)</w:t>
            </w:r>
            <w:r w:rsidRPr="00AB692E">
              <w:rPr>
                <w:rFonts w:ascii="David" w:hAnsi="David"/>
                <w:sz w:val="24"/>
                <w:szCs w:val="24"/>
                <w:rtl/>
              </w:rPr>
              <w:tab/>
              <w:t>המצלמות בבית חולים וכל מחשב או התקן שעל גביו נשמרים הצילומים לא יהיו מחוברים לקו טלפון, לאינטרנט, לרשת אחרת או למאגרי מידע אחרים; הקלטות הצילומים יישמרו בנפרד מכל מאגר מידע אחר בבית החולים, ולא יועברו או יחוברו לכל מאגר מידע אחר ללא הסמכה כדין.</w:t>
            </w:r>
          </w:p>
        </w:tc>
      </w:tr>
    </w:tbl>
    <w:p w:rsidR="005776D6" w:rsidRDefault="005776D6" w:rsidP="005776D6">
      <w:pPr>
        <w:ind w:firstLine="0"/>
        <w:rPr>
          <w:rtl/>
        </w:rPr>
      </w:pPr>
      <w:bookmarkStart w:id="1279" w:name="_ETM_Q1_6228402"/>
      <w:bookmarkEnd w:id="1279"/>
    </w:p>
    <w:p w:rsidR="005776D6" w:rsidRDefault="005776D6" w:rsidP="007646D7">
      <w:pPr>
        <w:pStyle w:val="a5"/>
        <w:rPr>
          <w:rtl/>
        </w:rPr>
      </w:pPr>
      <w:bookmarkStart w:id="1280" w:name="ET_speaker_ורד_וייס_289"/>
      <w:r w:rsidRPr="007646D7">
        <w:rPr>
          <w:rStyle w:val="TagStyle"/>
          <w:rtl/>
        </w:rPr>
        <w:t xml:space="preserve"> &lt;&lt; דובר &gt;&gt;</w:t>
      </w:r>
      <w:r w:rsidRPr="005776D6">
        <w:rPr>
          <w:rStyle w:val="TagStyle"/>
          <w:rtl/>
        </w:rPr>
        <w:t xml:space="preserve"> </w:t>
      </w:r>
      <w:r>
        <w:rPr>
          <w:rtl/>
        </w:rPr>
        <w:t>ורד וייס:</w:t>
      </w:r>
      <w:r w:rsidRPr="005776D6">
        <w:rPr>
          <w:rStyle w:val="TagStyle"/>
          <w:rtl/>
        </w:rPr>
        <w:t xml:space="preserve"> </w:t>
      </w:r>
      <w:r w:rsidRPr="007646D7">
        <w:rPr>
          <w:rStyle w:val="TagStyle"/>
          <w:rtl/>
        </w:rPr>
        <w:t>&lt;&lt; דובר &gt;&gt;</w:t>
      </w:r>
      <w:r>
        <w:rPr>
          <w:rtl/>
        </w:rPr>
        <w:t xml:space="preserve"> </w:t>
      </w:r>
      <w:bookmarkEnd w:id="1280"/>
    </w:p>
    <w:p w:rsidR="005776D6" w:rsidRDefault="005776D6" w:rsidP="005776D6">
      <w:pPr>
        <w:pStyle w:val="KeepWithNext"/>
        <w:rPr>
          <w:rtl/>
        </w:rPr>
      </w:pPr>
    </w:p>
    <w:p w:rsidR="00C95815" w:rsidRDefault="007E5B69" w:rsidP="007E5B69">
      <w:pPr>
        <w:rPr>
          <w:rtl/>
        </w:rPr>
      </w:pPr>
      <w:bookmarkStart w:id="1281" w:name="_ETM_Q1_6229175"/>
      <w:bookmarkStart w:id="1282" w:name="_ETM_Q1_6229219"/>
      <w:bookmarkStart w:id="1283" w:name="_ETM_Q1_6224850"/>
      <w:bookmarkStart w:id="1284" w:name="_ETM_Q1_6224918"/>
      <w:bookmarkEnd w:id="1281"/>
      <w:bookmarkEnd w:id="1282"/>
      <w:bookmarkEnd w:id="1283"/>
      <w:bookmarkEnd w:id="1284"/>
      <w:r>
        <w:rPr>
          <w:rFonts w:hint="cs"/>
          <w:rtl/>
        </w:rPr>
        <w:t xml:space="preserve">לגבי 29י(ב) </w:t>
      </w:r>
      <w:bookmarkStart w:id="1285" w:name="_ETM_Q1_6357648"/>
      <w:bookmarkEnd w:id="1285"/>
      <w:r>
        <w:rPr>
          <w:rFonts w:hint="cs"/>
          <w:rtl/>
        </w:rPr>
        <w:t xml:space="preserve"> "</w:t>
      </w:r>
      <w:r w:rsidRPr="00AB692E">
        <w:rPr>
          <w:rFonts w:ascii="David" w:hAnsi="David"/>
          <w:rtl/>
        </w:rPr>
        <w:t xml:space="preserve"> ולא יועברו או יחוברו לכל מאגר מידע אחר ללא הסמכה כדין</w:t>
      </w:r>
      <w:r>
        <w:rPr>
          <w:rFonts w:ascii="David" w:hAnsi="David" w:hint="cs"/>
          <w:rtl/>
        </w:rPr>
        <w:t xml:space="preserve">? </w:t>
      </w:r>
      <w:r>
        <w:rPr>
          <w:rFonts w:ascii="David" w:hAnsi="David"/>
          <w:rtl/>
        </w:rPr>
        <w:t>–</w:t>
      </w:r>
      <w:r>
        <w:rPr>
          <w:rFonts w:ascii="David" w:hAnsi="David" w:hint="cs"/>
          <w:rtl/>
        </w:rPr>
        <w:t xml:space="preserve"> למה הכוונה? למה זה צריך להיות </w:t>
      </w:r>
      <w:bookmarkStart w:id="1286" w:name="_ETM_Q1_6363188"/>
      <w:bookmarkEnd w:id="1286"/>
      <w:r>
        <w:rPr>
          <w:rFonts w:ascii="David" w:hAnsi="David" w:hint="cs"/>
          <w:rtl/>
        </w:rPr>
        <w:t xml:space="preserve">מחובר באיזשהו אופן ומתישהו למאגר מידע אחר, </w:t>
      </w:r>
      <w:r w:rsidR="00C95815">
        <w:rPr>
          <w:rFonts w:hint="cs"/>
          <w:rtl/>
        </w:rPr>
        <w:t xml:space="preserve">זה מסוכן. </w:t>
      </w:r>
    </w:p>
    <w:p w:rsidR="005776D6" w:rsidRDefault="005776D6" w:rsidP="005776D6">
      <w:pPr>
        <w:ind w:firstLine="0"/>
        <w:rPr>
          <w:rtl/>
        </w:rPr>
      </w:pPr>
      <w:bookmarkStart w:id="1287" w:name="_ETM_Q1_6236729"/>
      <w:bookmarkEnd w:id="1287"/>
    </w:p>
    <w:p w:rsidR="005776D6" w:rsidRDefault="005776D6" w:rsidP="007646D7">
      <w:pPr>
        <w:pStyle w:val="a5"/>
        <w:rPr>
          <w:rtl/>
        </w:rPr>
      </w:pPr>
      <w:bookmarkStart w:id="1288" w:name="ET_speaker_ענת_מימון_290"/>
      <w:r w:rsidRPr="007646D7">
        <w:rPr>
          <w:rStyle w:val="TagStyle"/>
          <w:rtl/>
        </w:rPr>
        <w:t xml:space="preserve"> &lt;&lt; דובר &gt;&gt;</w:t>
      </w:r>
      <w:r w:rsidRPr="005776D6">
        <w:rPr>
          <w:rStyle w:val="TagStyle"/>
          <w:rtl/>
        </w:rPr>
        <w:t xml:space="preserve"> </w:t>
      </w:r>
      <w:r>
        <w:rPr>
          <w:rtl/>
        </w:rPr>
        <w:t>ענת מימון:</w:t>
      </w:r>
      <w:r w:rsidRPr="005776D6">
        <w:rPr>
          <w:rStyle w:val="TagStyle"/>
          <w:rtl/>
        </w:rPr>
        <w:t xml:space="preserve"> </w:t>
      </w:r>
      <w:r w:rsidRPr="007646D7">
        <w:rPr>
          <w:rStyle w:val="TagStyle"/>
          <w:rtl/>
        </w:rPr>
        <w:t>&lt;&lt; דובר &gt;&gt;</w:t>
      </w:r>
      <w:r>
        <w:rPr>
          <w:rtl/>
        </w:rPr>
        <w:t xml:space="preserve"> </w:t>
      </w:r>
      <w:bookmarkEnd w:id="1288"/>
    </w:p>
    <w:p w:rsidR="005776D6" w:rsidRDefault="005776D6" w:rsidP="005776D6">
      <w:pPr>
        <w:pStyle w:val="KeepWithNext"/>
        <w:rPr>
          <w:rtl/>
        </w:rPr>
      </w:pPr>
    </w:p>
    <w:p w:rsidR="00C95815" w:rsidRDefault="007E5B69" w:rsidP="007E5B69">
      <w:pPr>
        <w:rPr>
          <w:rtl/>
        </w:rPr>
      </w:pPr>
      <w:bookmarkStart w:id="1289" w:name="_ETM_Q1_6237414"/>
      <w:bookmarkStart w:id="1290" w:name="_ETM_Q1_6237475"/>
      <w:bookmarkEnd w:id="1289"/>
      <w:bookmarkEnd w:id="1290"/>
      <w:r>
        <w:rPr>
          <w:rFonts w:hint="cs"/>
          <w:rtl/>
        </w:rPr>
        <w:t xml:space="preserve">יכול להיות שיש </w:t>
      </w:r>
      <w:bookmarkStart w:id="1291" w:name="_ETM_Q1_6367949"/>
      <w:bookmarkEnd w:id="1291"/>
      <w:r>
        <w:rPr>
          <w:rFonts w:hint="cs"/>
          <w:rtl/>
        </w:rPr>
        <w:t xml:space="preserve">איזושהי הסמכה בחוק שתאפשר את זה. אנחנו לא רוצים לשלול </w:t>
      </w:r>
      <w:bookmarkStart w:id="1292" w:name="_ETM_Q1_6368210"/>
      <w:bookmarkEnd w:id="1292"/>
      <w:r>
        <w:rPr>
          <w:rFonts w:hint="cs"/>
          <w:rtl/>
        </w:rPr>
        <w:t xml:space="preserve">את האפשרות. </w:t>
      </w:r>
    </w:p>
    <w:p w:rsidR="005776D6" w:rsidRDefault="005776D6" w:rsidP="005776D6">
      <w:pPr>
        <w:ind w:firstLine="0"/>
        <w:rPr>
          <w:rtl/>
        </w:rPr>
      </w:pPr>
      <w:bookmarkStart w:id="1293" w:name="_ETM_Q1_6242345"/>
      <w:bookmarkStart w:id="1294" w:name="_ETM_Q1_6242464"/>
      <w:bookmarkStart w:id="1295" w:name="_ETM_Q1_6238589"/>
      <w:bookmarkEnd w:id="1293"/>
      <w:bookmarkEnd w:id="1294"/>
      <w:bookmarkEnd w:id="1295"/>
    </w:p>
    <w:p w:rsidR="005776D6" w:rsidRDefault="005776D6" w:rsidP="007646D7">
      <w:pPr>
        <w:pStyle w:val="a5"/>
        <w:rPr>
          <w:rtl/>
        </w:rPr>
      </w:pPr>
      <w:bookmarkStart w:id="1296" w:name="ET_speaker_ורד_וייס_291"/>
      <w:r w:rsidRPr="007646D7">
        <w:rPr>
          <w:rStyle w:val="TagStyle"/>
          <w:rtl/>
        </w:rPr>
        <w:t xml:space="preserve"> &lt;&lt; דובר &gt;&gt;</w:t>
      </w:r>
      <w:r w:rsidRPr="005776D6">
        <w:rPr>
          <w:rStyle w:val="TagStyle"/>
          <w:rtl/>
        </w:rPr>
        <w:t xml:space="preserve"> </w:t>
      </w:r>
      <w:r>
        <w:rPr>
          <w:rtl/>
        </w:rPr>
        <w:t>ורד וייס:</w:t>
      </w:r>
      <w:r w:rsidRPr="005776D6">
        <w:rPr>
          <w:rStyle w:val="TagStyle"/>
          <w:rtl/>
        </w:rPr>
        <w:t xml:space="preserve"> </w:t>
      </w:r>
      <w:r w:rsidRPr="007646D7">
        <w:rPr>
          <w:rStyle w:val="TagStyle"/>
          <w:rtl/>
        </w:rPr>
        <w:t>&lt;&lt; דובר &gt;&gt;</w:t>
      </w:r>
      <w:r>
        <w:rPr>
          <w:rtl/>
        </w:rPr>
        <w:t xml:space="preserve"> </w:t>
      </w:r>
      <w:bookmarkEnd w:id="1296"/>
    </w:p>
    <w:p w:rsidR="005776D6" w:rsidRDefault="005776D6" w:rsidP="005776D6">
      <w:pPr>
        <w:pStyle w:val="KeepWithNext"/>
        <w:rPr>
          <w:rtl/>
        </w:rPr>
      </w:pPr>
    </w:p>
    <w:p w:rsidR="00C95815" w:rsidRDefault="007E5B69" w:rsidP="007E5B69">
      <w:pPr>
        <w:rPr>
          <w:rtl/>
        </w:rPr>
      </w:pPr>
      <w:bookmarkStart w:id="1297" w:name="_ETM_Q1_6368690"/>
      <w:bookmarkStart w:id="1298" w:name="_ETM_Q1_6368858"/>
      <w:bookmarkEnd w:id="1297"/>
      <w:bookmarkEnd w:id="1298"/>
      <w:r>
        <w:rPr>
          <w:rFonts w:hint="cs"/>
          <w:rtl/>
        </w:rPr>
        <w:t>אבל זה משהו רחב ש</w:t>
      </w:r>
      <w:bookmarkStart w:id="1299" w:name="_ETM_Q1_6239263"/>
      <w:bookmarkStart w:id="1300" w:name="_ETM_Q1_6239306"/>
      <w:bookmarkEnd w:id="1299"/>
      <w:bookmarkEnd w:id="1300"/>
      <w:r>
        <w:rPr>
          <w:rFonts w:hint="cs"/>
          <w:rtl/>
        </w:rPr>
        <w:t xml:space="preserve">אנחנו </w:t>
      </w:r>
      <w:r w:rsidR="00C95815">
        <w:rPr>
          <w:rFonts w:hint="cs"/>
          <w:rtl/>
        </w:rPr>
        <w:t xml:space="preserve">לא יודעים מה </w:t>
      </w:r>
      <w:r>
        <w:rPr>
          <w:rFonts w:hint="cs"/>
          <w:rtl/>
        </w:rPr>
        <w:t xml:space="preserve">אנחנו </w:t>
      </w:r>
      <w:r w:rsidR="00C95815">
        <w:rPr>
          <w:rFonts w:hint="cs"/>
          <w:rtl/>
        </w:rPr>
        <w:t xml:space="preserve">עושים פה. </w:t>
      </w:r>
    </w:p>
    <w:p w:rsidR="00C95815" w:rsidRDefault="00C95815" w:rsidP="005776D6">
      <w:pPr>
        <w:ind w:firstLine="0"/>
        <w:rPr>
          <w:rtl/>
        </w:rPr>
      </w:pPr>
    </w:p>
    <w:p w:rsidR="005776D6" w:rsidRDefault="005776D6" w:rsidP="007646D7">
      <w:pPr>
        <w:pStyle w:val="a5"/>
        <w:rPr>
          <w:rtl/>
        </w:rPr>
      </w:pPr>
      <w:bookmarkStart w:id="1301" w:name="ET_speaker_שחר_סומך_292"/>
      <w:r w:rsidRPr="007646D7">
        <w:rPr>
          <w:rStyle w:val="TagStyle"/>
          <w:rtl/>
        </w:rPr>
        <w:t xml:space="preserve"> &lt;&lt; דובר &gt;&gt;</w:t>
      </w:r>
      <w:r w:rsidRPr="005776D6">
        <w:rPr>
          <w:rStyle w:val="TagStyle"/>
          <w:rtl/>
        </w:rPr>
        <w:t xml:space="preserve"> </w:t>
      </w:r>
      <w:r>
        <w:rPr>
          <w:rtl/>
        </w:rPr>
        <w:t>שחר סומך:</w:t>
      </w:r>
      <w:r w:rsidRPr="005776D6">
        <w:rPr>
          <w:rStyle w:val="TagStyle"/>
          <w:rtl/>
        </w:rPr>
        <w:t xml:space="preserve"> </w:t>
      </w:r>
      <w:r w:rsidRPr="007646D7">
        <w:rPr>
          <w:rStyle w:val="TagStyle"/>
          <w:rtl/>
        </w:rPr>
        <w:t>&lt;&lt; דובר &gt;&gt;</w:t>
      </w:r>
      <w:r>
        <w:rPr>
          <w:rtl/>
        </w:rPr>
        <w:t xml:space="preserve"> </w:t>
      </w:r>
      <w:bookmarkEnd w:id="1301"/>
    </w:p>
    <w:p w:rsidR="005776D6" w:rsidRDefault="005776D6" w:rsidP="005776D6">
      <w:pPr>
        <w:pStyle w:val="KeepWithNext"/>
        <w:rPr>
          <w:rtl/>
        </w:rPr>
      </w:pPr>
    </w:p>
    <w:p w:rsidR="007E5B69" w:rsidRDefault="007E5B69" w:rsidP="007E5B69">
      <w:pPr>
        <w:rPr>
          <w:rtl/>
        </w:rPr>
      </w:pPr>
      <w:bookmarkStart w:id="1302" w:name="_ETM_Q1_6252457"/>
      <w:bookmarkEnd w:id="1302"/>
      <w:r>
        <w:rPr>
          <w:rFonts w:hint="cs"/>
          <w:rtl/>
        </w:rPr>
        <w:t xml:space="preserve">הכוונה הייתה לאפשר </w:t>
      </w:r>
      <w:bookmarkStart w:id="1303" w:name="_ETM_Q1_6377260"/>
      <w:bookmarkEnd w:id="1303"/>
      <w:r>
        <w:rPr>
          <w:rFonts w:hint="cs"/>
          <w:rtl/>
        </w:rPr>
        <w:t xml:space="preserve">למוסד המשטרה להשתמש בצילומים ככל שהצילומים האלה תפסו עבירה שהיא </w:t>
      </w:r>
      <w:bookmarkStart w:id="1304" w:name="_ETM_Q1_6381963"/>
      <w:bookmarkEnd w:id="1304"/>
      <w:r>
        <w:rPr>
          <w:rFonts w:hint="cs"/>
          <w:rtl/>
        </w:rPr>
        <w:t xml:space="preserve">לא עבירה של פגיעה בחסר ישע, אלא בשוד, פריצה, וכל </w:t>
      </w:r>
      <w:bookmarkStart w:id="1305" w:name="_ETM_Q1_6388497"/>
      <w:bookmarkEnd w:id="1305"/>
      <w:r>
        <w:rPr>
          <w:rFonts w:hint="cs"/>
          <w:rtl/>
        </w:rPr>
        <w:t xml:space="preserve">דבר אחר. </w:t>
      </w:r>
    </w:p>
    <w:p w:rsidR="007E5B69" w:rsidRDefault="007E5B69" w:rsidP="007E5B69">
      <w:pPr>
        <w:rPr>
          <w:rtl/>
        </w:rPr>
      </w:pPr>
      <w:bookmarkStart w:id="1306" w:name="_ETM_Q1_6387958"/>
      <w:bookmarkStart w:id="1307" w:name="_ETM_Q1_6388055"/>
      <w:bookmarkEnd w:id="1306"/>
      <w:bookmarkEnd w:id="1307"/>
    </w:p>
    <w:p w:rsidR="007E5B69" w:rsidRDefault="007E5B69" w:rsidP="00D26404">
      <w:pPr>
        <w:pStyle w:val="a5"/>
        <w:keepNext/>
        <w:rPr>
          <w:rtl/>
        </w:rPr>
      </w:pPr>
      <w:bookmarkStart w:id="1308" w:name="_ETM_Q1_6388150"/>
      <w:bookmarkStart w:id="1309" w:name="_ETM_Q1_6388262"/>
      <w:bookmarkStart w:id="1310" w:name="ET_speaker_ורד_וייס_299"/>
      <w:bookmarkEnd w:id="1308"/>
      <w:bookmarkEnd w:id="1309"/>
      <w:r w:rsidRPr="007646D7">
        <w:rPr>
          <w:rStyle w:val="TagStyle"/>
          <w:rtl/>
        </w:rPr>
        <w:t xml:space="preserve"> &lt;&lt; דובר &gt;&gt;</w:t>
      </w:r>
      <w:r w:rsidRPr="007E5B69">
        <w:rPr>
          <w:rStyle w:val="TagStyle"/>
          <w:rtl/>
        </w:rPr>
        <w:t xml:space="preserve"> </w:t>
      </w:r>
      <w:r>
        <w:rPr>
          <w:rtl/>
        </w:rPr>
        <w:t>ורד וייס:</w:t>
      </w:r>
      <w:r w:rsidRPr="007E5B69">
        <w:rPr>
          <w:rStyle w:val="TagStyle"/>
          <w:rtl/>
        </w:rPr>
        <w:t xml:space="preserve"> </w:t>
      </w:r>
      <w:r w:rsidRPr="007646D7">
        <w:rPr>
          <w:rStyle w:val="TagStyle"/>
          <w:rtl/>
        </w:rPr>
        <w:t>&lt;&lt; דובר &gt;&gt;</w:t>
      </w:r>
      <w:r>
        <w:rPr>
          <w:rtl/>
        </w:rPr>
        <w:t xml:space="preserve"> </w:t>
      </w:r>
      <w:bookmarkEnd w:id="1310"/>
    </w:p>
    <w:p w:rsidR="007E5B69" w:rsidRDefault="007E5B69" w:rsidP="00D26404">
      <w:pPr>
        <w:pStyle w:val="KeepWithNext"/>
        <w:rPr>
          <w:rtl/>
        </w:rPr>
      </w:pPr>
    </w:p>
    <w:p w:rsidR="007E5B69" w:rsidRDefault="007E5B69" w:rsidP="00D26404">
      <w:pPr>
        <w:keepNext/>
        <w:rPr>
          <w:rtl/>
        </w:rPr>
      </w:pPr>
      <w:bookmarkStart w:id="1311" w:name="_ETM_Q1_6390622"/>
      <w:bookmarkStart w:id="1312" w:name="_ETM_Q1_6390674"/>
      <w:bookmarkEnd w:id="1311"/>
      <w:bookmarkEnd w:id="1312"/>
      <w:r>
        <w:rPr>
          <w:rFonts w:hint="cs"/>
          <w:rtl/>
        </w:rPr>
        <w:t>מה זה קשור למטרת החוק הזה?</w:t>
      </w:r>
    </w:p>
    <w:p w:rsidR="007E5B69" w:rsidRDefault="007E5B69" w:rsidP="00D26404">
      <w:pPr>
        <w:keepNext/>
        <w:rPr>
          <w:rtl/>
        </w:rPr>
      </w:pPr>
      <w:bookmarkStart w:id="1313" w:name="_ETM_Q1_6390217"/>
      <w:bookmarkStart w:id="1314" w:name="_ETM_Q1_6390313"/>
      <w:bookmarkStart w:id="1315" w:name="_ETM_Q1_6390393"/>
      <w:bookmarkStart w:id="1316" w:name="_ETM_Q1_6390510"/>
      <w:bookmarkEnd w:id="1313"/>
      <w:bookmarkEnd w:id="1314"/>
      <w:bookmarkEnd w:id="1315"/>
      <w:bookmarkEnd w:id="1316"/>
    </w:p>
    <w:p w:rsidR="007E5B69" w:rsidRDefault="007E5B69" w:rsidP="00D26404">
      <w:pPr>
        <w:pStyle w:val="a5"/>
        <w:keepNext/>
        <w:rPr>
          <w:rtl/>
        </w:rPr>
      </w:pPr>
      <w:bookmarkStart w:id="1317" w:name="ET_speaker_שחר_סומך_300"/>
      <w:r w:rsidRPr="007646D7">
        <w:rPr>
          <w:rStyle w:val="TagStyle"/>
          <w:rtl/>
        </w:rPr>
        <w:t xml:space="preserve"> &lt;&lt; דובר &gt;&gt;</w:t>
      </w:r>
      <w:r w:rsidRPr="007E5B69">
        <w:rPr>
          <w:rStyle w:val="TagStyle"/>
          <w:rtl/>
        </w:rPr>
        <w:t xml:space="preserve"> </w:t>
      </w:r>
      <w:r>
        <w:rPr>
          <w:rtl/>
        </w:rPr>
        <w:t>שחר סומך:</w:t>
      </w:r>
      <w:r w:rsidRPr="007E5B69">
        <w:rPr>
          <w:rStyle w:val="TagStyle"/>
          <w:rtl/>
        </w:rPr>
        <w:t xml:space="preserve"> </w:t>
      </w:r>
      <w:r w:rsidRPr="007646D7">
        <w:rPr>
          <w:rStyle w:val="TagStyle"/>
          <w:rtl/>
        </w:rPr>
        <w:t>&lt;&lt; דובר &gt;&gt;</w:t>
      </w:r>
      <w:r>
        <w:rPr>
          <w:rtl/>
        </w:rPr>
        <w:t xml:space="preserve"> </w:t>
      </w:r>
      <w:bookmarkEnd w:id="1317"/>
    </w:p>
    <w:p w:rsidR="007E5B69" w:rsidRDefault="007E5B69" w:rsidP="007E5B69">
      <w:pPr>
        <w:pStyle w:val="KeepWithNext"/>
        <w:rPr>
          <w:rtl/>
        </w:rPr>
      </w:pPr>
    </w:p>
    <w:p w:rsidR="00C95815" w:rsidRDefault="007E5B69" w:rsidP="007E5B69">
      <w:pPr>
        <w:rPr>
          <w:rtl/>
        </w:rPr>
      </w:pPr>
      <w:bookmarkStart w:id="1318" w:name="_ETM_Q1_6387934"/>
      <w:bookmarkEnd w:id="1318"/>
      <w:r>
        <w:rPr>
          <w:rFonts w:hint="cs"/>
          <w:rtl/>
        </w:rPr>
        <w:t xml:space="preserve">זה לא קשור </w:t>
      </w:r>
      <w:bookmarkStart w:id="1319" w:name="_ETM_Q1_6390247"/>
      <w:bookmarkEnd w:id="1319"/>
      <w:r>
        <w:rPr>
          <w:rFonts w:hint="cs"/>
          <w:rtl/>
        </w:rPr>
        <w:t xml:space="preserve">למטרת החוק. אנחנו רק רצינו לא לגרוע מהסמכויות הכלליות של </w:t>
      </w:r>
      <w:bookmarkStart w:id="1320" w:name="_ETM_Q1_6396233"/>
      <w:bookmarkEnd w:id="1320"/>
      <w:r>
        <w:rPr>
          <w:rFonts w:hint="cs"/>
          <w:rtl/>
        </w:rPr>
        <w:t>המשטרה.</w:t>
      </w:r>
      <w:r>
        <w:rPr>
          <w:rtl/>
        </w:rPr>
        <w:t xml:space="preserve">    </w:t>
      </w:r>
      <w:r w:rsidR="00C95815">
        <w:rPr>
          <w:rFonts w:hint="cs"/>
          <w:rtl/>
        </w:rPr>
        <w:t xml:space="preserve"> </w:t>
      </w:r>
    </w:p>
    <w:p w:rsidR="00C95815" w:rsidRDefault="00C95815" w:rsidP="00C95815">
      <w:pPr>
        <w:rPr>
          <w:rtl/>
        </w:rPr>
      </w:pPr>
    </w:p>
    <w:p w:rsidR="00C95815" w:rsidRDefault="00C95815" w:rsidP="007646D7">
      <w:pPr>
        <w:pStyle w:val="af8"/>
        <w:rPr>
          <w:rtl/>
        </w:rPr>
      </w:pPr>
      <w:bookmarkStart w:id="1321" w:name="ET_yor_5299_133"/>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C95815">
        <w:rPr>
          <w:rStyle w:val="TagStyle"/>
          <w:rtl/>
        </w:rPr>
        <w:t xml:space="preserve"> </w:t>
      </w:r>
      <w:r>
        <w:rPr>
          <w:rtl/>
        </w:rPr>
        <w:t xml:space="preserve">היו"ר אלי </w:t>
      </w:r>
      <w:proofErr w:type="spellStart"/>
      <w:r>
        <w:rPr>
          <w:rtl/>
        </w:rPr>
        <w:t>אלאלוף</w:t>
      </w:r>
      <w:proofErr w:type="spellEnd"/>
      <w:r>
        <w:rPr>
          <w:rtl/>
        </w:rPr>
        <w:t>:</w:t>
      </w:r>
      <w:r w:rsidRPr="00C95815">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321"/>
    </w:p>
    <w:p w:rsidR="00C95815" w:rsidRDefault="00C95815" w:rsidP="00C95815">
      <w:pPr>
        <w:pStyle w:val="KeepWithNext"/>
        <w:rPr>
          <w:rtl/>
        </w:rPr>
      </w:pPr>
    </w:p>
    <w:p w:rsidR="00C95815" w:rsidRDefault="00C95815" w:rsidP="007E5B69">
      <w:pPr>
        <w:rPr>
          <w:rtl/>
        </w:rPr>
      </w:pPr>
      <w:r>
        <w:rPr>
          <w:rFonts w:hint="cs"/>
          <w:rtl/>
        </w:rPr>
        <w:t>זה הביטחון של הפ</w:t>
      </w:r>
      <w:r w:rsidR="007E5B69">
        <w:rPr>
          <w:rFonts w:hint="cs"/>
          <w:rtl/>
        </w:rPr>
        <w:t>צ</w:t>
      </w:r>
      <w:r>
        <w:rPr>
          <w:rFonts w:hint="cs"/>
          <w:rtl/>
        </w:rPr>
        <w:t>י</w:t>
      </w:r>
      <w:r w:rsidR="007E5B69">
        <w:rPr>
          <w:rFonts w:hint="cs"/>
          <w:rtl/>
        </w:rPr>
        <w:t>ינט, מה הבעיה?</w:t>
      </w:r>
      <w:r>
        <w:rPr>
          <w:rFonts w:hint="cs"/>
          <w:rtl/>
        </w:rPr>
        <w:t xml:space="preserve"> קיבלנו את ההערה. </w:t>
      </w:r>
    </w:p>
    <w:p w:rsidR="00C95815" w:rsidRDefault="00C95815" w:rsidP="00C95815">
      <w:pPr>
        <w:rPr>
          <w:rtl/>
        </w:rPr>
      </w:pPr>
    </w:p>
    <w:p w:rsidR="00C95815" w:rsidRDefault="00C95815" w:rsidP="007646D7">
      <w:pPr>
        <w:pStyle w:val="afb"/>
        <w:rPr>
          <w:rtl/>
        </w:rPr>
      </w:pPr>
      <w:bookmarkStart w:id="1322" w:name="ET_guest_19526_134"/>
      <w:r w:rsidRPr="007646D7">
        <w:rPr>
          <w:rStyle w:val="TagStyle"/>
          <w:rtl/>
        </w:rPr>
        <w:t xml:space="preserve"> &lt;&lt; אורח &gt;&gt;</w:t>
      </w:r>
      <w:r w:rsidRPr="00C95815">
        <w:rPr>
          <w:rStyle w:val="TagStyle"/>
          <w:rtl/>
        </w:rPr>
        <w:t xml:space="preserve"> </w:t>
      </w:r>
      <w:r>
        <w:rPr>
          <w:rtl/>
        </w:rPr>
        <w:t>אורי פליישמן:</w:t>
      </w:r>
      <w:r w:rsidRPr="00C95815">
        <w:rPr>
          <w:rStyle w:val="TagStyle"/>
          <w:rtl/>
        </w:rPr>
        <w:t xml:space="preserve"> </w:t>
      </w:r>
      <w:r w:rsidRPr="007646D7">
        <w:rPr>
          <w:rStyle w:val="TagStyle"/>
          <w:rtl/>
        </w:rPr>
        <w:t>&lt;&lt; אורח &gt;&gt;</w:t>
      </w:r>
      <w:r>
        <w:rPr>
          <w:rtl/>
        </w:rPr>
        <w:t xml:space="preserve"> </w:t>
      </w:r>
      <w:bookmarkEnd w:id="1322"/>
    </w:p>
    <w:p w:rsidR="00C95815" w:rsidRDefault="00C95815" w:rsidP="00C95815">
      <w:pPr>
        <w:pStyle w:val="KeepWithNext"/>
        <w:rPr>
          <w:rtl/>
        </w:rPr>
      </w:pPr>
    </w:p>
    <w:p w:rsidR="00C95815" w:rsidRDefault="00C95815" w:rsidP="007E5B69">
      <w:pPr>
        <w:rPr>
          <w:rtl/>
        </w:rPr>
      </w:pPr>
      <w:r>
        <w:rPr>
          <w:rFonts w:hint="cs"/>
          <w:rtl/>
        </w:rPr>
        <w:t xml:space="preserve">אם זה </w:t>
      </w:r>
      <w:r w:rsidR="007E5B69">
        <w:rPr>
          <w:rFonts w:hint="cs"/>
          <w:rtl/>
        </w:rPr>
        <w:t xml:space="preserve">לתכלית מסוימת של חקירה משטרתית בנושא פשע, זה </w:t>
      </w:r>
      <w:bookmarkStart w:id="1323" w:name="_ETM_Q1_6423182"/>
      <w:bookmarkEnd w:id="1323"/>
      <w:r w:rsidR="007E5B69">
        <w:rPr>
          <w:rFonts w:hint="cs"/>
          <w:rtl/>
        </w:rPr>
        <w:t xml:space="preserve">דבר אחד. אבל על פי דין זה יכול להיות להרבה </w:t>
      </w:r>
      <w:bookmarkStart w:id="1324" w:name="_ETM_Q1_6424271"/>
      <w:bookmarkEnd w:id="1324"/>
      <w:r w:rsidR="007E5B69">
        <w:rPr>
          <w:rFonts w:hint="cs"/>
          <w:rtl/>
        </w:rPr>
        <w:t xml:space="preserve">מאוד מטרות. </w:t>
      </w:r>
      <w:r>
        <w:rPr>
          <w:rFonts w:hint="cs"/>
          <w:rtl/>
        </w:rPr>
        <w:t xml:space="preserve"> </w:t>
      </w:r>
    </w:p>
    <w:p w:rsidR="00C95815" w:rsidRDefault="00C95815" w:rsidP="00C95815">
      <w:pPr>
        <w:rPr>
          <w:rtl/>
        </w:rPr>
      </w:pPr>
    </w:p>
    <w:p w:rsidR="00C95815" w:rsidRDefault="00C95815" w:rsidP="007646D7">
      <w:pPr>
        <w:pStyle w:val="a5"/>
        <w:rPr>
          <w:rtl/>
        </w:rPr>
      </w:pPr>
      <w:bookmarkStart w:id="1325" w:name="ET_speaker_ענת_מימון_135"/>
      <w:r w:rsidRPr="007646D7">
        <w:rPr>
          <w:rStyle w:val="TagStyle"/>
          <w:rtl/>
        </w:rPr>
        <w:t xml:space="preserve"> &lt;&lt; דובר &gt;&gt;</w:t>
      </w:r>
      <w:r w:rsidRPr="00C95815">
        <w:rPr>
          <w:rStyle w:val="TagStyle"/>
          <w:rtl/>
        </w:rPr>
        <w:t xml:space="preserve"> </w:t>
      </w:r>
      <w:r>
        <w:rPr>
          <w:rtl/>
        </w:rPr>
        <w:t>ענת מימון:</w:t>
      </w:r>
      <w:r w:rsidRPr="00C95815">
        <w:rPr>
          <w:rStyle w:val="TagStyle"/>
          <w:rtl/>
        </w:rPr>
        <w:t xml:space="preserve"> </w:t>
      </w:r>
      <w:r w:rsidRPr="007646D7">
        <w:rPr>
          <w:rStyle w:val="TagStyle"/>
          <w:rtl/>
        </w:rPr>
        <w:t>&lt;&lt; דובר &gt;&gt;</w:t>
      </w:r>
      <w:r>
        <w:rPr>
          <w:rtl/>
        </w:rPr>
        <w:t xml:space="preserve"> </w:t>
      </w:r>
      <w:bookmarkEnd w:id="1325"/>
    </w:p>
    <w:p w:rsidR="00C95815" w:rsidRDefault="00C95815" w:rsidP="00C95815">
      <w:pPr>
        <w:pStyle w:val="KeepWithNext"/>
        <w:rPr>
          <w:rtl/>
        </w:rPr>
      </w:pPr>
    </w:p>
    <w:p w:rsidR="00C95815" w:rsidRDefault="00C95815" w:rsidP="007E5B69">
      <w:pPr>
        <w:rPr>
          <w:rtl/>
        </w:rPr>
      </w:pPr>
      <w:r>
        <w:rPr>
          <w:rFonts w:hint="cs"/>
          <w:rtl/>
        </w:rPr>
        <w:t xml:space="preserve">מה </w:t>
      </w:r>
      <w:r w:rsidR="007E5B69">
        <w:rPr>
          <w:rFonts w:hint="cs"/>
          <w:rtl/>
        </w:rPr>
        <w:t xml:space="preserve">למשל? יש </w:t>
      </w:r>
      <w:r>
        <w:rPr>
          <w:rFonts w:hint="cs"/>
          <w:rtl/>
        </w:rPr>
        <w:t>חשש</w:t>
      </w:r>
      <w:r w:rsidR="007E5B69">
        <w:rPr>
          <w:rFonts w:hint="cs"/>
          <w:rtl/>
        </w:rPr>
        <w:t xml:space="preserve"> שבדין מאפשרים לקבל מידע?</w:t>
      </w:r>
      <w:r>
        <w:rPr>
          <w:rFonts w:hint="cs"/>
          <w:rtl/>
        </w:rPr>
        <w:t xml:space="preserve"> </w:t>
      </w:r>
    </w:p>
    <w:p w:rsidR="00C95815" w:rsidRDefault="00C95815" w:rsidP="00C95815">
      <w:pPr>
        <w:rPr>
          <w:rtl/>
        </w:rPr>
      </w:pPr>
    </w:p>
    <w:p w:rsidR="00C95815" w:rsidRDefault="00C95815" w:rsidP="007646D7">
      <w:pPr>
        <w:pStyle w:val="afb"/>
        <w:rPr>
          <w:rtl/>
        </w:rPr>
      </w:pPr>
      <w:bookmarkStart w:id="1326" w:name="ET_guest_19526_136"/>
      <w:r w:rsidRPr="007646D7">
        <w:rPr>
          <w:rStyle w:val="TagStyle"/>
          <w:rtl/>
        </w:rPr>
        <w:t xml:space="preserve"> &lt;&lt; אורח &gt;&gt;</w:t>
      </w:r>
      <w:r w:rsidRPr="00C95815">
        <w:rPr>
          <w:rStyle w:val="TagStyle"/>
          <w:rtl/>
        </w:rPr>
        <w:t xml:space="preserve"> </w:t>
      </w:r>
      <w:r>
        <w:rPr>
          <w:rtl/>
        </w:rPr>
        <w:t>אורי פליישמן:</w:t>
      </w:r>
      <w:r w:rsidRPr="00C95815">
        <w:rPr>
          <w:rStyle w:val="TagStyle"/>
          <w:rtl/>
        </w:rPr>
        <w:t xml:space="preserve"> </w:t>
      </w:r>
      <w:r w:rsidRPr="007646D7">
        <w:rPr>
          <w:rStyle w:val="TagStyle"/>
          <w:rtl/>
        </w:rPr>
        <w:t>&lt;&lt; אורח &gt;&gt;</w:t>
      </w:r>
      <w:r>
        <w:rPr>
          <w:rtl/>
        </w:rPr>
        <w:t xml:space="preserve"> </w:t>
      </w:r>
      <w:bookmarkEnd w:id="1326"/>
    </w:p>
    <w:p w:rsidR="00C95815" w:rsidRDefault="00C95815" w:rsidP="00C95815">
      <w:pPr>
        <w:pStyle w:val="KeepWithNext"/>
        <w:rPr>
          <w:rtl/>
        </w:rPr>
      </w:pPr>
    </w:p>
    <w:p w:rsidR="00C95815" w:rsidRDefault="007E5B69" w:rsidP="00C95815">
      <w:pPr>
        <w:rPr>
          <w:rtl/>
        </w:rPr>
      </w:pPr>
      <w:r>
        <w:rPr>
          <w:rFonts w:hint="cs"/>
          <w:rtl/>
        </w:rPr>
        <w:t xml:space="preserve">כרגע </w:t>
      </w:r>
      <w:r w:rsidR="00C95815">
        <w:rPr>
          <w:rFonts w:hint="cs"/>
          <w:rtl/>
        </w:rPr>
        <w:t>לא ע</w:t>
      </w:r>
      <w:r>
        <w:rPr>
          <w:rFonts w:hint="cs"/>
          <w:rtl/>
        </w:rPr>
        <w:t>ו</w:t>
      </w:r>
      <w:r w:rsidR="00C95815">
        <w:rPr>
          <w:rFonts w:hint="cs"/>
          <w:rtl/>
        </w:rPr>
        <w:t xml:space="preserve">לה. </w:t>
      </w:r>
      <w:r>
        <w:rPr>
          <w:rFonts w:hint="cs"/>
          <w:rtl/>
        </w:rPr>
        <w:t xml:space="preserve">אבל </w:t>
      </w:r>
      <w:bookmarkStart w:id="1327" w:name="_ETM_Q1_6433090"/>
      <w:bookmarkEnd w:id="1327"/>
      <w:r>
        <w:rPr>
          <w:rFonts w:hint="cs"/>
          <w:rtl/>
        </w:rPr>
        <w:t>טוב מאוד - - -</w:t>
      </w:r>
      <w:r w:rsidR="00C95815">
        <w:rPr>
          <w:rFonts w:hint="cs"/>
          <w:rtl/>
        </w:rPr>
        <w:t xml:space="preserve"> </w:t>
      </w:r>
    </w:p>
    <w:p w:rsidR="00AD4D8C" w:rsidRDefault="00AD4D8C" w:rsidP="00C95815">
      <w:pPr>
        <w:rPr>
          <w:rtl/>
        </w:rPr>
      </w:pPr>
    </w:p>
    <w:p w:rsidR="00C95815" w:rsidRDefault="00C95815" w:rsidP="007646D7">
      <w:pPr>
        <w:pStyle w:val="afb"/>
        <w:rPr>
          <w:rtl/>
        </w:rPr>
      </w:pPr>
      <w:bookmarkStart w:id="1328" w:name="ET_guest_12286_137"/>
      <w:r w:rsidRPr="007646D7">
        <w:rPr>
          <w:rStyle w:val="TagStyle"/>
          <w:rtl/>
        </w:rPr>
        <w:t xml:space="preserve"> &lt;&lt; אורח &gt;&gt;</w:t>
      </w:r>
      <w:r w:rsidRPr="00C95815">
        <w:rPr>
          <w:rStyle w:val="TagStyle"/>
          <w:rtl/>
        </w:rPr>
        <w:t xml:space="preserve"> </w:t>
      </w:r>
      <w:r>
        <w:rPr>
          <w:rtl/>
        </w:rPr>
        <w:t>רון עוזרי:</w:t>
      </w:r>
      <w:r w:rsidRPr="00C95815">
        <w:rPr>
          <w:rStyle w:val="TagStyle"/>
          <w:rtl/>
        </w:rPr>
        <w:t xml:space="preserve"> </w:t>
      </w:r>
      <w:r w:rsidRPr="007646D7">
        <w:rPr>
          <w:rStyle w:val="TagStyle"/>
          <w:rtl/>
        </w:rPr>
        <w:t>&lt;&lt; אורח &gt;&gt;</w:t>
      </w:r>
      <w:r>
        <w:rPr>
          <w:rtl/>
        </w:rPr>
        <w:t xml:space="preserve"> </w:t>
      </w:r>
      <w:bookmarkEnd w:id="1328"/>
    </w:p>
    <w:p w:rsidR="00C95815" w:rsidRDefault="00C95815" w:rsidP="00C95815">
      <w:pPr>
        <w:pStyle w:val="KeepWithNext"/>
        <w:rPr>
          <w:rtl/>
        </w:rPr>
      </w:pPr>
    </w:p>
    <w:p w:rsidR="00C95815" w:rsidRDefault="00C95815" w:rsidP="00AD4D8C">
      <w:pPr>
        <w:rPr>
          <w:rtl/>
        </w:rPr>
      </w:pPr>
      <w:r>
        <w:rPr>
          <w:rFonts w:hint="cs"/>
          <w:rtl/>
        </w:rPr>
        <w:t xml:space="preserve">כאשר קורה אירוע, אנחנו יודעים </w:t>
      </w:r>
      <w:r w:rsidR="00AD4D8C">
        <w:rPr>
          <w:rFonts w:hint="cs"/>
          <w:rtl/>
        </w:rPr>
        <w:t xml:space="preserve">עליו תוך שעתיים, יום, יומיים, </w:t>
      </w:r>
      <w:r>
        <w:rPr>
          <w:rFonts w:hint="cs"/>
          <w:rtl/>
        </w:rPr>
        <w:t xml:space="preserve">ימים ספורים, </w:t>
      </w:r>
      <w:r w:rsidR="00AD4D8C">
        <w:rPr>
          <w:rFonts w:hint="cs"/>
          <w:rtl/>
        </w:rPr>
        <w:t xml:space="preserve">זה לא שפתאום אחרי חודשיים </w:t>
      </w:r>
      <w:bookmarkStart w:id="1329" w:name="_ETM_Q1_6456601"/>
      <w:bookmarkEnd w:id="1329"/>
      <w:r w:rsidR="00AD4D8C">
        <w:rPr>
          <w:rFonts w:hint="cs"/>
          <w:rtl/>
        </w:rPr>
        <w:t>מגלים שהייתה חבלה ביד, או חלילה קרה משהו, איזושהי אלימות.</w:t>
      </w:r>
      <w:bookmarkStart w:id="1330" w:name="_ETM_Q1_6464393"/>
      <w:bookmarkEnd w:id="1330"/>
      <w:r w:rsidR="00AD4D8C">
        <w:rPr>
          <w:rFonts w:hint="cs"/>
          <w:rtl/>
        </w:rPr>
        <w:t xml:space="preserve"> </w:t>
      </w:r>
      <w:r>
        <w:rPr>
          <w:rFonts w:hint="cs"/>
          <w:rtl/>
        </w:rPr>
        <w:t xml:space="preserve">הדרישה, </w:t>
      </w:r>
      <w:r w:rsidR="00AD4D8C">
        <w:rPr>
          <w:rFonts w:hint="cs"/>
          <w:rtl/>
        </w:rPr>
        <w:t xml:space="preserve">וגם אם אני אתייחס לחוק המעונות שאתמול עבר, הדרישה </w:t>
      </w:r>
      <w:r>
        <w:rPr>
          <w:rFonts w:hint="cs"/>
          <w:rtl/>
        </w:rPr>
        <w:t xml:space="preserve">של 90 ו-60 יום, </w:t>
      </w:r>
      <w:r w:rsidR="00AD4D8C">
        <w:rPr>
          <w:rFonts w:hint="cs"/>
          <w:rtl/>
        </w:rPr>
        <w:t xml:space="preserve">מי </w:t>
      </w:r>
      <w:bookmarkStart w:id="1331" w:name="_ETM_Q1_6470031"/>
      <w:bookmarkEnd w:id="1331"/>
      <w:r w:rsidR="00AD4D8C">
        <w:rPr>
          <w:rFonts w:hint="cs"/>
          <w:rtl/>
        </w:rPr>
        <w:t xml:space="preserve">שכתב את זה טכנית לא לקח בחשבון </w:t>
      </w:r>
      <w:bookmarkStart w:id="1332" w:name="_ETM_Q1_6477431"/>
      <w:bookmarkEnd w:id="1332"/>
      <w:r w:rsidR="00AD4D8C">
        <w:rPr>
          <w:rFonts w:hint="cs"/>
          <w:rtl/>
        </w:rPr>
        <w:t>איזה - - -</w:t>
      </w:r>
    </w:p>
    <w:p w:rsidR="00C95815" w:rsidRDefault="00C95815" w:rsidP="00C95815">
      <w:pPr>
        <w:rPr>
          <w:rtl/>
        </w:rPr>
      </w:pPr>
    </w:p>
    <w:p w:rsidR="00C95815" w:rsidRDefault="00C95815" w:rsidP="007646D7">
      <w:pPr>
        <w:pStyle w:val="af8"/>
        <w:rPr>
          <w:rtl/>
        </w:rPr>
      </w:pPr>
      <w:bookmarkStart w:id="1333" w:name="ET_yor_5299_138"/>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C95815">
        <w:rPr>
          <w:rStyle w:val="TagStyle"/>
          <w:rtl/>
        </w:rPr>
        <w:t xml:space="preserve"> </w:t>
      </w:r>
      <w:r>
        <w:rPr>
          <w:rtl/>
        </w:rPr>
        <w:t xml:space="preserve">היו"ר אלי </w:t>
      </w:r>
      <w:proofErr w:type="spellStart"/>
      <w:r>
        <w:rPr>
          <w:rtl/>
        </w:rPr>
        <w:t>אלאלוף</w:t>
      </w:r>
      <w:proofErr w:type="spellEnd"/>
      <w:r>
        <w:rPr>
          <w:rtl/>
        </w:rPr>
        <w:t>:</w:t>
      </w:r>
      <w:r w:rsidRPr="00C95815">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333"/>
    </w:p>
    <w:p w:rsidR="00C95815" w:rsidRDefault="00C95815" w:rsidP="00C95815">
      <w:pPr>
        <w:pStyle w:val="KeepWithNext"/>
        <w:rPr>
          <w:rtl/>
        </w:rPr>
      </w:pPr>
    </w:p>
    <w:p w:rsidR="00C95815" w:rsidRDefault="00C95815" w:rsidP="00C95815">
      <w:pPr>
        <w:rPr>
          <w:rtl/>
        </w:rPr>
      </w:pPr>
      <w:r>
        <w:rPr>
          <w:rFonts w:hint="cs"/>
          <w:rtl/>
        </w:rPr>
        <w:t>מה עשו</w:t>
      </w:r>
      <w:r w:rsidR="00AD4D8C">
        <w:rPr>
          <w:rFonts w:hint="cs"/>
          <w:rtl/>
        </w:rPr>
        <w:t xml:space="preserve"> במעונות יום -</w:t>
      </w:r>
      <w:r>
        <w:rPr>
          <w:rFonts w:hint="cs"/>
          <w:rtl/>
        </w:rPr>
        <w:t xml:space="preserve"> 30 יום.</w:t>
      </w:r>
      <w:r w:rsidR="00AD4D8C">
        <w:rPr>
          <w:rFonts w:hint="cs"/>
          <w:rtl/>
        </w:rPr>
        <w:t xml:space="preserve"> אז אנחנו נאמץ </w:t>
      </w:r>
      <w:bookmarkStart w:id="1334" w:name="_ETM_Q1_6479992"/>
      <w:bookmarkEnd w:id="1334"/>
      <w:r w:rsidR="00AD4D8C">
        <w:rPr>
          <w:rFonts w:hint="cs"/>
          <w:rtl/>
        </w:rPr>
        <w:t xml:space="preserve">את השיטה. </w:t>
      </w:r>
    </w:p>
    <w:p w:rsidR="00C95815" w:rsidRDefault="00C95815" w:rsidP="00C95815">
      <w:pPr>
        <w:rPr>
          <w:rtl/>
        </w:rPr>
      </w:pPr>
    </w:p>
    <w:p w:rsidR="00C95815" w:rsidRDefault="00C95815" w:rsidP="007646D7">
      <w:pPr>
        <w:pStyle w:val="-"/>
        <w:rPr>
          <w:rtl/>
        </w:rPr>
      </w:pPr>
      <w:bookmarkStart w:id="1335" w:name="ET_speakercontinue_12286_139"/>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C95815">
        <w:rPr>
          <w:rStyle w:val="TagStyle"/>
          <w:rtl/>
        </w:rPr>
        <w:t xml:space="preserve"> </w:t>
      </w:r>
      <w:r>
        <w:rPr>
          <w:rtl/>
        </w:rPr>
        <w:t>רון עוזרי:</w:t>
      </w:r>
      <w:r w:rsidRPr="00C95815">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1335"/>
    </w:p>
    <w:p w:rsidR="00C95815" w:rsidRDefault="00C95815" w:rsidP="00C95815">
      <w:pPr>
        <w:pStyle w:val="KeepWithNext"/>
        <w:rPr>
          <w:rtl/>
        </w:rPr>
      </w:pPr>
    </w:p>
    <w:p w:rsidR="00C95815" w:rsidRDefault="00C95815" w:rsidP="00C95815">
      <w:pPr>
        <w:rPr>
          <w:rtl/>
        </w:rPr>
      </w:pPr>
      <w:r>
        <w:rPr>
          <w:rFonts w:hint="cs"/>
          <w:rtl/>
        </w:rPr>
        <w:t xml:space="preserve">30 ו-14 בציבורי. </w:t>
      </w:r>
    </w:p>
    <w:p w:rsidR="00C95815" w:rsidRDefault="00C95815" w:rsidP="00C95815">
      <w:pPr>
        <w:rPr>
          <w:rtl/>
        </w:rPr>
      </w:pPr>
    </w:p>
    <w:p w:rsidR="00C95815" w:rsidRDefault="00C95815" w:rsidP="007646D7">
      <w:pPr>
        <w:pStyle w:val="af8"/>
        <w:rPr>
          <w:rtl/>
        </w:rPr>
      </w:pPr>
      <w:bookmarkStart w:id="1336" w:name="ET_yor_5299_140"/>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C95815">
        <w:rPr>
          <w:rStyle w:val="TagStyle"/>
          <w:rtl/>
        </w:rPr>
        <w:t xml:space="preserve"> </w:t>
      </w:r>
      <w:r>
        <w:rPr>
          <w:rtl/>
        </w:rPr>
        <w:t xml:space="preserve">היו"ר אלי </w:t>
      </w:r>
      <w:proofErr w:type="spellStart"/>
      <w:r>
        <w:rPr>
          <w:rtl/>
        </w:rPr>
        <w:t>אלאלוף</w:t>
      </w:r>
      <w:proofErr w:type="spellEnd"/>
      <w:r>
        <w:rPr>
          <w:rtl/>
        </w:rPr>
        <w:t>:</w:t>
      </w:r>
      <w:r w:rsidRPr="00C95815">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336"/>
    </w:p>
    <w:p w:rsidR="00C95815" w:rsidRDefault="00C95815" w:rsidP="00C95815">
      <w:pPr>
        <w:pStyle w:val="KeepWithNext"/>
        <w:rPr>
          <w:rtl/>
        </w:rPr>
      </w:pPr>
    </w:p>
    <w:p w:rsidR="00C95815" w:rsidRDefault="00C95815" w:rsidP="00C95815">
      <w:pPr>
        <w:rPr>
          <w:rtl/>
        </w:rPr>
      </w:pPr>
      <w:r>
        <w:rPr>
          <w:rFonts w:hint="cs"/>
          <w:rtl/>
        </w:rPr>
        <w:t>למה לא?</w:t>
      </w:r>
    </w:p>
    <w:p w:rsidR="00C95815" w:rsidRDefault="00C95815" w:rsidP="00C95815">
      <w:pPr>
        <w:rPr>
          <w:rtl/>
        </w:rPr>
      </w:pPr>
    </w:p>
    <w:p w:rsidR="00C95815" w:rsidRDefault="00C95815" w:rsidP="007646D7">
      <w:pPr>
        <w:pStyle w:val="afb"/>
        <w:rPr>
          <w:rtl/>
        </w:rPr>
      </w:pPr>
      <w:bookmarkStart w:id="1337" w:name="ET_guest_791603_141"/>
      <w:r w:rsidRPr="007646D7">
        <w:rPr>
          <w:rStyle w:val="TagStyle"/>
          <w:rtl/>
        </w:rPr>
        <w:t xml:space="preserve"> &lt;&lt; אורח &gt;&gt;</w:t>
      </w:r>
      <w:r w:rsidRPr="00C95815">
        <w:rPr>
          <w:rStyle w:val="TagStyle"/>
          <w:rtl/>
        </w:rPr>
        <w:t xml:space="preserve"> </w:t>
      </w:r>
      <w:r>
        <w:rPr>
          <w:rtl/>
        </w:rPr>
        <w:t xml:space="preserve">צפי הלל </w:t>
      </w:r>
      <w:proofErr w:type="spellStart"/>
      <w:r>
        <w:rPr>
          <w:rtl/>
        </w:rPr>
        <w:t>דיאמנט</w:t>
      </w:r>
      <w:proofErr w:type="spellEnd"/>
      <w:r>
        <w:rPr>
          <w:rtl/>
        </w:rPr>
        <w:t>:</w:t>
      </w:r>
      <w:r w:rsidRPr="00C95815">
        <w:rPr>
          <w:rStyle w:val="TagStyle"/>
          <w:rtl/>
        </w:rPr>
        <w:t xml:space="preserve"> </w:t>
      </w:r>
      <w:r w:rsidRPr="007646D7">
        <w:rPr>
          <w:rStyle w:val="TagStyle"/>
          <w:rtl/>
        </w:rPr>
        <w:t>&lt;&lt; אורח &gt;&gt;</w:t>
      </w:r>
      <w:r>
        <w:rPr>
          <w:rtl/>
        </w:rPr>
        <w:t xml:space="preserve"> </w:t>
      </w:r>
      <w:bookmarkEnd w:id="1337"/>
    </w:p>
    <w:p w:rsidR="00C95815" w:rsidRDefault="00C95815" w:rsidP="00C95815">
      <w:pPr>
        <w:pStyle w:val="KeepWithNext"/>
        <w:rPr>
          <w:rtl/>
        </w:rPr>
      </w:pPr>
    </w:p>
    <w:p w:rsidR="00C95815" w:rsidRDefault="00C95815" w:rsidP="00C95815">
      <w:pPr>
        <w:rPr>
          <w:rtl/>
        </w:rPr>
      </w:pPr>
      <w:r>
        <w:rPr>
          <w:rFonts w:hint="cs"/>
          <w:rtl/>
        </w:rPr>
        <w:t>כי במעונות יום</w:t>
      </w:r>
      <w:r w:rsidR="00AD4D8C">
        <w:rPr>
          <w:rFonts w:hint="cs"/>
          <w:rtl/>
        </w:rPr>
        <w:t xml:space="preserve">, הילד בסוף היום הולך הביתה. בסוף </w:t>
      </w:r>
      <w:bookmarkStart w:id="1338" w:name="_ETM_Q1_6493582"/>
      <w:bookmarkEnd w:id="1338"/>
      <w:r w:rsidR="00AD4D8C">
        <w:rPr>
          <w:rFonts w:hint="cs"/>
          <w:rtl/>
        </w:rPr>
        <w:t>השבוע הוא לא נמצא - - -</w:t>
      </w:r>
    </w:p>
    <w:p w:rsidR="00C95815" w:rsidRDefault="00C95815" w:rsidP="00C95815">
      <w:pPr>
        <w:ind w:firstLine="0"/>
        <w:rPr>
          <w:rtl/>
        </w:rPr>
      </w:pPr>
    </w:p>
    <w:p w:rsidR="00C95815" w:rsidRDefault="00C95815" w:rsidP="007646D7">
      <w:pPr>
        <w:pStyle w:val="afb"/>
        <w:rPr>
          <w:rtl/>
        </w:rPr>
      </w:pPr>
      <w:bookmarkStart w:id="1339" w:name="ET_guest_12286_142"/>
      <w:r w:rsidRPr="007646D7">
        <w:rPr>
          <w:rStyle w:val="TagStyle"/>
          <w:rtl/>
        </w:rPr>
        <w:t xml:space="preserve"> &lt;&lt; אורח &gt;&gt;</w:t>
      </w:r>
      <w:r w:rsidRPr="00C95815">
        <w:rPr>
          <w:rStyle w:val="TagStyle"/>
          <w:rtl/>
        </w:rPr>
        <w:t xml:space="preserve"> </w:t>
      </w:r>
      <w:r>
        <w:rPr>
          <w:rtl/>
        </w:rPr>
        <w:t>רון עוזרי:</w:t>
      </w:r>
      <w:r w:rsidRPr="00C95815">
        <w:rPr>
          <w:rStyle w:val="TagStyle"/>
          <w:rtl/>
        </w:rPr>
        <w:t xml:space="preserve"> </w:t>
      </w:r>
      <w:r w:rsidRPr="007646D7">
        <w:rPr>
          <w:rStyle w:val="TagStyle"/>
          <w:rtl/>
        </w:rPr>
        <w:t>&lt;&lt; אורח &gt;&gt;</w:t>
      </w:r>
      <w:r>
        <w:rPr>
          <w:rtl/>
        </w:rPr>
        <w:t xml:space="preserve"> </w:t>
      </w:r>
      <w:bookmarkEnd w:id="1339"/>
    </w:p>
    <w:p w:rsidR="00C95815" w:rsidRDefault="00C95815" w:rsidP="00C95815">
      <w:pPr>
        <w:pStyle w:val="KeepWithNext"/>
        <w:rPr>
          <w:rtl/>
        </w:rPr>
      </w:pPr>
    </w:p>
    <w:p w:rsidR="00C95815" w:rsidRDefault="00AD4D8C" w:rsidP="00C95815">
      <w:pPr>
        <w:rPr>
          <w:rtl/>
        </w:rPr>
      </w:pPr>
      <w:r>
        <w:rPr>
          <w:rFonts w:hint="cs"/>
          <w:rtl/>
        </w:rPr>
        <w:t>מה הקשר לאורך הזמן?</w:t>
      </w:r>
      <w:r w:rsidR="00C95815">
        <w:rPr>
          <w:rFonts w:hint="cs"/>
          <w:rtl/>
        </w:rPr>
        <w:t xml:space="preserve"> </w:t>
      </w:r>
    </w:p>
    <w:p w:rsidR="00C95815" w:rsidRDefault="00C95815" w:rsidP="00C95815">
      <w:pPr>
        <w:rPr>
          <w:rtl/>
        </w:rPr>
      </w:pPr>
    </w:p>
    <w:p w:rsidR="00C95815" w:rsidRDefault="00C95815" w:rsidP="007646D7">
      <w:pPr>
        <w:pStyle w:val="afb"/>
        <w:rPr>
          <w:rtl/>
        </w:rPr>
      </w:pPr>
      <w:bookmarkStart w:id="1340" w:name="ET_guest_791603_143"/>
      <w:r w:rsidRPr="007646D7">
        <w:rPr>
          <w:rStyle w:val="TagStyle"/>
          <w:rtl/>
        </w:rPr>
        <w:t xml:space="preserve"> &lt;&lt; אורח &gt;&gt;</w:t>
      </w:r>
      <w:r w:rsidRPr="00C95815">
        <w:rPr>
          <w:rStyle w:val="TagStyle"/>
          <w:rtl/>
        </w:rPr>
        <w:t xml:space="preserve"> </w:t>
      </w:r>
      <w:r>
        <w:rPr>
          <w:rtl/>
        </w:rPr>
        <w:t xml:space="preserve">צפי הלל </w:t>
      </w:r>
      <w:proofErr w:type="spellStart"/>
      <w:r>
        <w:rPr>
          <w:rtl/>
        </w:rPr>
        <w:t>דיאמנט</w:t>
      </w:r>
      <w:proofErr w:type="spellEnd"/>
      <w:r>
        <w:rPr>
          <w:rtl/>
        </w:rPr>
        <w:t>:</w:t>
      </w:r>
      <w:r w:rsidRPr="00C95815">
        <w:rPr>
          <w:rStyle w:val="TagStyle"/>
          <w:rtl/>
        </w:rPr>
        <w:t xml:space="preserve"> </w:t>
      </w:r>
      <w:r w:rsidRPr="007646D7">
        <w:rPr>
          <w:rStyle w:val="TagStyle"/>
          <w:rtl/>
        </w:rPr>
        <w:t>&lt;&lt; אורח &gt;&gt;</w:t>
      </w:r>
      <w:r>
        <w:rPr>
          <w:rtl/>
        </w:rPr>
        <w:t xml:space="preserve"> </w:t>
      </w:r>
      <w:bookmarkEnd w:id="1340"/>
    </w:p>
    <w:p w:rsidR="00C95815" w:rsidRDefault="00C95815" w:rsidP="00C95815">
      <w:pPr>
        <w:pStyle w:val="KeepWithNext"/>
        <w:rPr>
          <w:rtl/>
        </w:rPr>
      </w:pPr>
    </w:p>
    <w:p w:rsidR="00C95815" w:rsidRDefault="00AD4D8C" w:rsidP="00672DE7">
      <w:pPr>
        <w:rPr>
          <w:rtl/>
        </w:rPr>
      </w:pPr>
      <w:r>
        <w:rPr>
          <w:rFonts w:hint="cs"/>
          <w:rtl/>
        </w:rPr>
        <w:t xml:space="preserve">אפשר אולי </w:t>
      </w:r>
      <w:bookmarkStart w:id="1341" w:name="_ETM_Q1_6504092"/>
      <w:bookmarkEnd w:id="1341"/>
      <w:r>
        <w:rPr>
          <w:rFonts w:hint="cs"/>
          <w:rtl/>
        </w:rPr>
        <w:t xml:space="preserve">לקצר חלק מפרק הזמן, ולשקול להוריד את </w:t>
      </w:r>
      <w:bookmarkStart w:id="1342" w:name="_ETM_Q1_6509348"/>
      <w:bookmarkEnd w:id="1342"/>
      <w:r>
        <w:rPr>
          <w:rFonts w:hint="cs"/>
          <w:rtl/>
        </w:rPr>
        <w:t xml:space="preserve">מספר הימים. </w:t>
      </w:r>
      <w:r w:rsidR="00C95815">
        <w:rPr>
          <w:rFonts w:hint="cs"/>
          <w:rtl/>
        </w:rPr>
        <w:t xml:space="preserve"> 30 יום זה לא רלבנטי. אני מנסה להסביר. כי גם מנ</w:t>
      </w:r>
      <w:r>
        <w:rPr>
          <w:rFonts w:hint="cs"/>
          <w:rtl/>
        </w:rPr>
        <w:t>יסיונ</w:t>
      </w:r>
      <w:r w:rsidR="00C95815">
        <w:rPr>
          <w:rFonts w:hint="cs"/>
          <w:rtl/>
        </w:rPr>
        <w:t xml:space="preserve">נו, </w:t>
      </w:r>
      <w:r w:rsidR="00672DE7">
        <w:rPr>
          <w:rFonts w:hint="cs"/>
          <w:rtl/>
        </w:rPr>
        <w:t xml:space="preserve">בירור של תלונות, אז עד שמוגשות תלונות, </w:t>
      </w:r>
      <w:r w:rsidR="00C95815">
        <w:rPr>
          <w:rFonts w:hint="cs"/>
          <w:rtl/>
        </w:rPr>
        <w:t>זה לוקח יותר</w:t>
      </w:r>
      <w:r w:rsidR="00672DE7">
        <w:rPr>
          <w:rFonts w:hint="cs"/>
          <w:rtl/>
        </w:rPr>
        <w:t xml:space="preserve"> </w:t>
      </w:r>
      <w:bookmarkStart w:id="1343" w:name="_ETM_Q1_6522306"/>
      <w:bookmarkEnd w:id="1343"/>
      <w:r w:rsidR="00672DE7">
        <w:rPr>
          <w:rFonts w:hint="cs"/>
          <w:rtl/>
        </w:rPr>
        <w:t>מ-30. לכן, 30 יום זה לא רלבנטי. ילד במעון יום הולך בסוף היום הביתה.</w:t>
      </w:r>
      <w:r w:rsidR="00C95815">
        <w:rPr>
          <w:rFonts w:hint="cs"/>
          <w:rtl/>
        </w:rPr>
        <w:t xml:space="preserve"> ההורים רואים אותו. </w:t>
      </w:r>
      <w:r w:rsidR="00672DE7">
        <w:rPr>
          <w:rFonts w:hint="cs"/>
          <w:rtl/>
        </w:rPr>
        <w:t xml:space="preserve">הקשיש נמצא במוסד מסביב לשעון זה הבית שלו, </w:t>
      </w:r>
      <w:r w:rsidR="00C95815">
        <w:rPr>
          <w:rFonts w:hint="cs"/>
          <w:rtl/>
        </w:rPr>
        <w:t xml:space="preserve">הוא לא הולך לשום מקום אחר. </w:t>
      </w:r>
      <w:r w:rsidR="00672DE7">
        <w:rPr>
          <w:rFonts w:hint="cs"/>
          <w:rtl/>
        </w:rPr>
        <w:t xml:space="preserve">אתה חושב </w:t>
      </w:r>
      <w:bookmarkStart w:id="1344" w:name="_ETM_Q1_6535271"/>
      <w:bookmarkEnd w:id="1344"/>
      <w:r w:rsidR="00672DE7">
        <w:rPr>
          <w:rFonts w:hint="cs"/>
          <w:rtl/>
        </w:rPr>
        <w:t xml:space="preserve">שאפשר פחות ימים, אפשר לדון על משך הימים, אולי פחות </w:t>
      </w:r>
      <w:bookmarkStart w:id="1345" w:name="_ETM_Q1_6542585"/>
      <w:bookmarkEnd w:id="1345"/>
      <w:r w:rsidR="00672DE7">
        <w:rPr>
          <w:rFonts w:hint="cs"/>
          <w:rtl/>
        </w:rPr>
        <w:t xml:space="preserve">מ-90. אני חושבת </w:t>
      </w:r>
      <w:r w:rsidR="00C95815">
        <w:rPr>
          <w:rFonts w:hint="cs"/>
          <w:rtl/>
        </w:rPr>
        <w:t xml:space="preserve">להשאיר ככה, לשקול </w:t>
      </w:r>
      <w:r w:rsidR="00672DE7">
        <w:rPr>
          <w:rFonts w:hint="cs"/>
          <w:rtl/>
        </w:rPr>
        <w:t xml:space="preserve">בעתיד </w:t>
      </w:r>
      <w:r w:rsidR="00C95815">
        <w:rPr>
          <w:rFonts w:hint="cs"/>
          <w:rtl/>
        </w:rPr>
        <w:t xml:space="preserve">אולי להפחית. </w:t>
      </w:r>
    </w:p>
    <w:p w:rsidR="00C95815" w:rsidRDefault="00C95815" w:rsidP="00C95815">
      <w:pPr>
        <w:rPr>
          <w:rtl/>
        </w:rPr>
      </w:pPr>
    </w:p>
    <w:p w:rsidR="00C95815" w:rsidRDefault="00C95815" w:rsidP="007646D7">
      <w:pPr>
        <w:pStyle w:val="af8"/>
        <w:rPr>
          <w:rtl/>
        </w:rPr>
      </w:pPr>
      <w:bookmarkStart w:id="1346" w:name="ET_yor_5299_144"/>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C95815">
        <w:rPr>
          <w:rStyle w:val="TagStyle"/>
          <w:rtl/>
        </w:rPr>
        <w:t xml:space="preserve"> </w:t>
      </w:r>
      <w:r>
        <w:rPr>
          <w:rtl/>
        </w:rPr>
        <w:t xml:space="preserve">היו"ר אלי </w:t>
      </w:r>
      <w:proofErr w:type="spellStart"/>
      <w:r>
        <w:rPr>
          <w:rtl/>
        </w:rPr>
        <w:t>אלאלוף</w:t>
      </w:r>
      <w:proofErr w:type="spellEnd"/>
      <w:r>
        <w:rPr>
          <w:rtl/>
        </w:rPr>
        <w:t>:</w:t>
      </w:r>
      <w:r w:rsidRPr="00C95815">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346"/>
    </w:p>
    <w:p w:rsidR="00C95815" w:rsidRDefault="00C95815" w:rsidP="00C95815">
      <w:pPr>
        <w:pStyle w:val="KeepWithNext"/>
        <w:rPr>
          <w:rtl/>
        </w:rPr>
      </w:pPr>
    </w:p>
    <w:p w:rsidR="00C95815" w:rsidRDefault="00672DE7" w:rsidP="00672DE7">
      <w:pPr>
        <w:rPr>
          <w:rtl/>
        </w:rPr>
      </w:pPr>
      <w:r>
        <w:rPr>
          <w:rFonts w:hint="cs"/>
          <w:rtl/>
        </w:rPr>
        <w:t xml:space="preserve">למה לא מנגנון הפוך - </w:t>
      </w:r>
      <w:r w:rsidR="00C95815">
        <w:rPr>
          <w:rFonts w:hint="cs"/>
          <w:rtl/>
        </w:rPr>
        <w:t xml:space="preserve">עכשיו נאשר </w:t>
      </w:r>
      <w:r>
        <w:rPr>
          <w:rFonts w:hint="cs"/>
          <w:rtl/>
        </w:rPr>
        <w:t xml:space="preserve">60 </w:t>
      </w:r>
      <w:bookmarkStart w:id="1347" w:name="_ETM_Q1_6554760"/>
      <w:bookmarkEnd w:id="1347"/>
      <w:r>
        <w:rPr>
          <w:rFonts w:hint="cs"/>
          <w:rtl/>
        </w:rPr>
        <w:t xml:space="preserve">יום </w:t>
      </w:r>
      <w:r w:rsidR="00C95815">
        <w:rPr>
          <w:rFonts w:hint="cs"/>
          <w:rtl/>
        </w:rPr>
        <w:t xml:space="preserve">ואם יש צורך </w:t>
      </w:r>
      <w:r>
        <w:rPr>
          <w:rFonts w:hint="cs"/>
          <w:rtl/>
        </w:rPr>
        <w:t>להאריך.</w:t>
      </w:r>
    </w:p>
    <w:p w:rsidR="00C95815" w:rsidRDefault="00C95815" w:rsidP="00C95815">
      <w:pPr>
        <w:rPr>
          <w:rtl/>
        </w:rPr>
      </w:pPr>
    </w:p>
    <w:p w:rsidR="00C95815" w:rsidRDefault="00C95815" w:rsidP="007646D7">
      <w:pPr>
        <w:pStyle w:val="-"/>
        <w:rPr>
          <w:rtl/>
        </w:rPr>
      </w:pPr>
      <w:bookmarkStart w:id="1348" w:name="ET_speakercontinue_791603_145"/>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C95815">
        <w:rPr>
          <w:rStyle w:val="TagStyle"/>
          <w:rtl/>
        </w:rPr>
        <w:t xml:space="preserve"> </w:t>
      </w:r>
      <w:r>
        <w:rPr>
          <w:rtl/>
        </w:rPr>
        <w:t xml:space="preserve">צפי הלל </w:t>
      </w:r>
      <w:proofErr w:type="spellStart"/>
      <w:r>
        <w:rPr>
          <w:rtl/>
        </w:rPr>
        <w:t>דיאמנט</w:t>
      </w:r>
      <w:proofErr w:type="spellEnd"/>
      <w:r>
        <w:rPr>
          <w:rtl/>
        </w:rPr>
        <w:t>:</w:t>
      </w:r>
      <w:r w:rsidRPr="00C95815">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1348"/>
    </w:p>
    <w:p w:rsidR="00C95815" w:rsidRDefault="00C95815" w:rsidP="00C95815">
      <w:pPr>
        <w:pStyle w:val="KeepWithNext"/>
        <w:rPr>
          <w:rtl/>
        </w:rPr>
      </w:pPr>
    </w:p>
    <w:p w:rsidR="00C95815" w:rsidRDefault="00C95815" w:rsidP="00C95815">
      <w:pPr>
        <w:rPr>
          <w:rtl/>
        </w:rPr>
      </w:pPr>
      <w:r>
        <w:rPr>
          <w:rFonts w:hint="cs"/>
          <w:rtl/>
        </w:rPr>
        <w:t xml:space="preserve">זה גם אפשרות. </w:t>
      </w:r>
    </w:p>
    <w:p w:rsidR="00C95815" w:rsidRDefault="00C95815" w:rsidP="00C95815">
      <w:pPr>
        <w:rPr>
          <w:rtl/>
        </w:rPr>
      </w:pPr>
    </w:p>
    <w:p w:rsidR="00C95815" w:rsidRDefault="00C95815" w:rsidP="007646D7">
      <w:pPr>
        <w:pStyle w:val="afb"/>
        <w:rPr>
          <w:rtl/>
        </w:rPr>
      </w:pPr>
      <w:bookmarkStart w:id="1349" w:name="ET_guest_12286_146"/>
      <w:r w:rsidRPr="007646D7">
        <w:rPr>
          <w:rStyle w:val="TagStyle"/>
          <w:rtl/>
        </w:rPr>
        <w:t xml:space="preserve"> &lt;&lt; אורח &gt;&gt;</w:t>
      </w:r>
      <w:r w:rsidRPr="00C95815">
        <w:rPr>
          <w:rStyle w:val="TagStyle"/>
          <w:rtl/>
        </w:rPr>
        <w:t xml:space="preserve"> </w:t>
      </w:r>
      <w:r>
        <w:rPr>
          <w:rtl/>
        </w:rPr>
        <w:t>רון עוזרי:</w:t>
      </w:r>
      <w:r w:rsidRPr="00C95815">
        <w:rPr>
          <w:rStyle w:val="TagStyle"/>
          <w:rtl/>
        </w:rPr>
        <w:t xml:space="preserve"> </w:t>
      </w:r>
      <w:r w:rsidRPr="007646D7">
        <w:rPr>
          <w:rStyle w:val="TagStyle"/>
          <w:rtl/>
        </w:rPr>
        <w:t>&lt;&lt; אורח &gt;&gt;</w:t>
      </w:r>
      <w:r>
        <w:rPr>
          <w:rtl/>
        </w:rPr>
        <w:t xml:space="preserve"> </w:t>
      </w:r>
      <w:bookmarkEnd w:id="1349"/>
    </w:p>
    <w:p w:rsidR="00C95815" w:rsidRDefault="00C95815" w:rsidP="00C95815">
      <w:pPr>
        <w:pStyle w:val="KeepWithNext"/>
        <w:rPr>
          <w:rtl/>
        </w:rPr>
      </w:pPr>
    </w:p>
    <w:p w:rsidR="00C95815" w:rsidRDefault="00C95815" w:rsidP="00C95815">
      <w:pPr>
        <w:rPr>
          <w:rtl/>
        </w:rPr>
      </w:pPr>
      <w:r>
        <w:rPr>
          <w:rFonts w:hint="cs"/>
          <w:rtl/>
        </w:rPr>
        <w:t xml:space="preserve">אני מדבר </w:t>
      </w:r>
      <w:r w:rsidR="00672DE7">
        <w:rPr>
          <w:rFonts w:hint="cs"/>
          <w:rtl/>
        </w:rPr>
        <w:t xml:space="preserve">על כל אירועי האלימות שנתקלתי בהם. </w:t>
      </w:r>
      <w:r>
        <w:rPr>
          <w:rFonts w:hint="cs"/>
          <w:rtl/>
        </w:rPr>
        <w:t xml:space="preserve">לא קרה מקרה </w:t>
      </w:r>
      <w:r w:rsidR="00672DE7">
        <w:rPr>
          <w:rFonts w:hint="cs"/>
          <w:rtl/>
        </w:rPr>
        <w:t>שקיבלנו תלונה</w:t>
      </w:r>
      <w:bookmarkStart w:id="1350" w:name="_ETM_Q1_6568080"/>
      <w:bookmarkEnd w:id="1350"/>
      <w:r w:rsidR="00672DE7">
        <w:rPr>
          <w:rFonts w:hint="cs"/>
          <w:rtl/>
        </w:rPr>
        <w:t xml:space="preserve"> </w:t>
      </w:r>
      <w:r>
        <w:rPr>
          <w:rFonts w:hint="cs"/>
          <w:rtl/>
        </w:rPr>
        <w:t xml:space="preserve">ביותר מ-7 </w:t>
      </w:r>
      <w:r w:rsidR="00672DE7">
        <w:rPr>
          <w:rFonts w:hint="cs"/>
          <w:rtl/>
        </w:rPr>
        <w:t xml:space="preserve">עד 14 יום </w:t>
      </w:r>
      <w:r>
        <w:rPr>
          <w:rFonts w:hint="cs"/>
          <w:rtl/>
        </w:rPr>
        <w:t xml:space="preserve">על אלימות, לא קרה. </w:t>
      </w:r>
      <w:r w:rsidR="00672DE7">
        <w:rPr>
          <w:rFonts w:hint="cs"/>
          <w:rtl/>
        </w:rPr>
        <w:t>אני מדבר אתך על 30 שנה. עכשיו</w:t>
      </w:r>
      <w:bookmarkStart w:id="1351" w:name="_ETM_Q1_6578807"/>
      <w:bookmarkEnd w:id="1351"/>
      <w:r w:rsidR="00672DE7">
        <w:rPr>
          <w:rFonts w:hint="cs"/>
          <w:rtl/>
        </w:rPr>
        <w:t xml:space="preserve"> אנחנו נכנסים במקומות שלא שומרים 30 יום גג, יש גם </w:t>
      </w:r>
      <w:bookmarkStart w:id="1352" w:name="_ETM_Q1_6583870"/>
      <w:bookmarkEnd w:id="1352"/>
      <w:r w:rsidR="00672DE7">
        <w:rPr>
          <w:rFonts w:hint="cs"/>
          <w:rtl/>
        </w:rPr>
        <w:t xml:space="preserve">14. </w:t>
      </w:r>
    </w:p>
    <w:p w:rsidR="00C95815" w:rsidRDefault="00C95815" w:rsidP="00C95815">
      <w:pPr>
        <w:rPr>
          <w:rtl/>
        </w:rPr>
      </w:pPr>
    </w:p>
    <w:p w:rsidR="00C95815" w:rsidRDefault="00C95815" w:rsidP="007646D7">
      <w:pPr>
        <w:pStyle w:val="af8"/>
        <w:rPr>
          <w:rtl/>
        </w:rPr>
      </w:pPr>
      <w:bookmarkStart w:id="1353" w:name="ET_yor_5299_147"/>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C95815">
        <w:rPr>
          <w:rStyle w:val="TagStyle"/>
          <w:rtl/>
        </w:rPr>
        <w:t xml:space="preserve"> </w:t>
      </w:r>
      <w:r>
        <w:rPr>
          <w:rtl/>
        </w:rPr>
        <w:t xml:space="preserve">היו"ר אלי </w:t>
      </w:r>
      <w:proofErr w:type="spellStart"/>
      <w:r>
        <w:rPr>
          <w:rtl/>
        </w:rPr>
        <w:t>אלאלוף</w:t>
      </w:r>
      <w:proofErr w:type="spellEnd"/>
      <w:r>
        <w:rPr>
          <w:rtl/>
        </w:rPr>
        <w:t>:</w:t>
      </w:r>
      <w:r w:rsidRPr="00C95815">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353"/>
    </w:p>
    <w:p w:rsidR="00C95815" w:rsidRDefault="00C95815" w:rsidP="00C95815">
      <w:pPr>
        <w:pStyle w:val="KeepWithNext"/>
        <w:rPr>
          <w:rtl/>
        </w:rPr>
      </w:pPr>
    </w:p>
    <w:p w:rsidR="00C95815" w:rsidRDefault="00C95815" w:rsidP="00C95815">
      <w:pPr>
        <w:rPr>
          <w:rtl/>
        </w:rPr>
      </w:pPr>
      <w:r>
        <w:rPr>
          <w:rFonts w:hint="cs"/>
          <w:rtl/>
        </w:rPr>
        <w:t>זה עולה לך</w:t>
      </w:r>
      <w:r w:rsidR="00672DE7">
        <w:rPr>
          <w:rFonts w:hint="cs"/>
          <w:rtl/>
        </w:rPr>
        <w:t xml:space="preserve"> כסף?</w:t>
      </w:r>
    </w:p>
    <w:p w:rsidR="00C95815" w:rsidRDefault="00C95815" w:rsidP="00C95815">
      <w:pPr>
        <w:rPr>
          <w:rtl/>
        </w:rPr>
      </w:pPr>
    </w:p>
    <w:p w:rsidR="00C95815" w:rsidRDefault="00C95815" w:rsidP="007646D7">
      <w:pPr>
        <w:pStyle w:val="-"/>
        <w:rPr>
          <w:rtl/>
        </w:rPr>
      </w:pPr>
      <w:bookmarkStart w:id="1354" w:name="ET_speakercontinue_12286_148"/>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C95815">
        <w:rPr>
          <w:rStyle w:val="TagStyle"/>
          <w:rtl/>
        </w:rPr>
        <w:t xml:space="preserve"> </w:t>
      </w:r>
      <w:r>
        <w:rPr>
          <w:rtl/>
        </w:rPr>
        <w:t>רון עוזרי:</w:t>
      </w:r>
      <w:r w:rsidRPr="00C95815">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1354"/>
    </w:p>
    <w:p w:rsidR="00C95815" w:rsidRDefault="00C95815" w:rsidP="00C95815">
      <w:pPr>
        <w:pStyle w:val="KeepWithNext"/>
        <w:rPr>
          <w:rtl/>
        </w:rPr>
      </w:pPr>
    </w:p>
    <w:p w:rsidR="00C95815" w:rsidRDefault="00C95815" w:rsidP="00672DE7">
      <w:pPr>
        <w:rPr>
          <w:rtl/>
        </w:rPr>
      </w:pPr>
      <w:r>
        <w:rPr>
          <w:rFonts w:hint="cs"/>
          <w:rtl/>
        </w:rPr>
        <w:t>בוודאי</w:t>
      </w:r>
      <w:r w:rsidR="00997FD9">
        <w:rPr>
          <w:rFonts w:hint="cs"/>
          <w:rtl/>
        </w:rPr>
        <w:t>, כל הא</w:t>
      </w:r>
      <w:r w:rsidR="00672DE7">
        <w:rPr>
          <w:rFonts w:hint="cs"/>
          <w:rtl/>
        </w:rPr>
        <w:t xml:space="preserve">חסון, זה מערכות שונות, זו לוגיסטיקה שונה, כי </w:t>
      </w:r>
      <w:bookmarkStart w:id="1355" w:name="_ETM_Q1_6589192"/>
      <w:bookmarkEnd w:id="1355"/>
      <w:r w:rsidR="00672DE7">
        <w:rPr>
          <w:rFonts w:hint="cs"/>
          <w:rtl/>
        </w:rPr>
        <w:t xml:space="preserve">זה הרבה מצלמות, זו לא מצלמה אחת. אין, לא קיים. </w:t>
      </w:r>
      <w:bookmarkStart w:id="1356" w:name="_ETM_Q1_6589685"/>
      <w:bookmarkEnd w:id="1356"/>
      <w:r w:rsidR="00672DE7">
        <w:rPr>
          <w:rFonts w:hint="cs"/>
          <w:rtl/>
        </w:rPr>
        <w:t xml:space="preserve">לא </w:t>
      </w:r>
      <w:r>
        <w:rPr>
          <w:rFonts w:hint="cs"/>
          <w:rtl/>
        </w:rPr>
        <w:t>שומרים היום יותר</w:t>
      </w:r>
      <w:r w:rsidR="00672DE7">
        <w:rPr>
          <w:rFonts w:hint="cs"/>
          <w:rtl/>
        </w:rPr>
        <w:t xml:space="preserve"> מ-14 עד 30 יום. </w:t>
      </w:r>
      <w:r>
        <w:rPr>
          <w:rFonts w:hint="cs"/>
          <w:rtl/>
        </w:rPr>
        <w:t xml:space="preserve"> </w:t>
      </w:r>
    </w:p>
    <w:p w:rsidR="00C95815" w:rsidRDefault="00C95815" w:rsidP="00C95815">
      <w:pPr>
        <w:rPr>
          <w:rtl/>
        </w:rPr>
      </w:pPr>
    </w:p>
    <w:p w:rsidR="00C95815" w:rsidRDefault="00C95815" w:rsidP="007646D7">
      <w:pPr>
        <w:pStyle w:val="afb"/>
        <w:rPr>
          <w:rtl/>
        </w:rPr>
      </w:pPr>
      <w:bookmarkStart w:id="1357" w:name="ET_guest_791603_149"/>
      <w:r w:rsidRPr="007646D7">
        <w:rPr>
          <w:rStyle w:val="TagStyle"/>
          <w:rtl/>
        </w:rPr>
        <w:t xml:space="preserve"> &lt;&lt; אורח &gt;&gt;</w:t>
      </w:r>
      <w:r w:rsidRPr="00C95815">
        <w:rPr>
          <w:rStyle w:val="TagStyle"/>
          <w:rtl/>
        </w:rPr>
        <w:t xml:space="preserve"> </w:t>
      </w:r>
      <w:r>
        <w:rPr>
          <w:rtl/>
        </w:rPr>
        <w:t xml:space="preserve">צפי הלל </w:t>
      </w:r>
      <w:proofErr w:type="spellStart"/>
      <w:r>
        <w:rPr>
          <w:rtl/>
        </w:rPr>
        <w:t>דיאמנט</w:t>
      </w:r>
      <w:proofErr w:type="spellEnd"/>
      <w:r>
        <w:rPr>
          <w:rtl/>
        </w:rPr>
        <w:t>:</w:t>
      </w:r>
      <w:r w:rsidRPr="00C95815">
        <w:rPr>
          <w:rStyle w:val="TagStyle"/>
          <w:rtl/>
        </w:rPr>
        <w:t xml:space="preserve"> </w:t>
      </w:r>
      <w:r w:rsidRPr="007646D7">
        <w:rPr>
          <w:rStyle w:val="TagStyle"/>
          <w:rtl/>
        </w:rPr>
        <w:t>&lt;&lt; אורח &gt;&gt;</w:t>
      </w:r>
      <w:r>
        <w:rPr>
          <w:rtl/>
        </w:rPr>
        <w:t xml:space="preserve"> </w:t>
      </w:r>
      <w:bookmarkEnd w:id="1357"/>
    </w:p>
    <w:p w:rsidR="00C95815" w:rsidRDefault="00C95815" w:rsidP="00C95815">
      <w:pPr>
        <w:pStyle w:val="KeepWithNext"/>
        <w:rPr>
          <w:rtl/>
        </w:rPr>
      </w:pPr>
    </w:p>
    <w:p w:rsidR="00C95815" w:rsidRDefault="00C95815" w:rsidP="00C95815">
      <w:pPr>
        <w:rPr>
          <w:rtl/>
        </w:rPr>
      </w:pPr>
      <w:r>
        <w:rPr>
          <w:rFonts w:hint="cs"/>
          <w:rtl/>
        </w:rPr>
        <w:t>הצילום הוא לא צילום רציף</w:t>
      </w:r>
      <w:r w:rsidR="00672DE7">
        <w:rPr>
          <w:rFonts w:hint="cs"/>
          <w:rtl/>
        </w:rPr>
        <w:t xml:space="preserve">. </w:t>
      </w:r>
    </w:p>
    <w:p w:rsidR="00C95815" w:rsidRDefault="00C95815" w:rsidP="00C95815">
      <w:pPr>
        <w:rPr>
          <w:rtl/>
        </w:rPr>
      </w:pPr>
    </w:p>
    <w:p w:rsidR="00C95815" w:rsidRDefault="00C95815" w:rsidP="007646D7">
      <w:pPr>
        <w:pStyle w:val="afb"/>
        <w:rPr>
          <w:rtl/>
        </w:rPr>
      </w:pPr>
      <w:bookmarkStart w:id="1358" w:name="ET_guest_12286_150"/>
      <w:r w:rsidRPr="007646D7">
        <w:rPr>
          <w:rStyle w:val="TagStyle"/>
          <w:rtl/>
        </w:rPr>
        <w:t xml:space="preserve"> &lt;&lt; אורח &gt;&gt;</w:t>
      </w:r>
      <w:r w:rsidRPr="00C95815">
        <w:rPr>
          <w:rStyle w:val="TagStyle"/>
          <w:rtl/>
        </w:rPr>
        <w:t xml:space="preserve"> </w:t>
      </w:r>
      <w:r>
        <w:rPr>
          <w:rtl/>
        </w:rPr>
        <w:t>רון עוזרי:</w:t>
      </w:r>
      <w:r w:rsidRPr="00C95815">
        <w:rPr>
          <w:rStyle w:val="TagStyle"/>
          <w:rtl/>
        </w:rPr>
        <w:t xml:space="preserve"> </w:t>
      </w:r>
      <w:r w:rsidRPr="007646D7">
        <w:rPr>
          <w:rStyle w:val="TagStyle"/>
          <w:rtl/>
        </w:rPr>
        <w:t>&lt;&lt; אורח &gt;&gt;</w:t>
      </w:r>
      <w:r>
        <w:rPr>
          <w:rtl/>
        </w:rPr>
        <w:t xml:space="preserve"> </w:t>
      </w:r>
      <w:bookmarkEnd w:id="1358"/>
    </w:p>
    <w:p w:rsidR="00C95815" w:rsidRDefault="00C95815" w:rsidP="00C95815">
      <w:pPr>
        <w:pStyle w:val="KeepWithNext"/>
        <w:rPr>
          <w:rtl/>
        </w:rPr>
      </w:pPr>
    </w:p>
    <w:p w:rsidR="00087AF4" w:rsidRDefault="00672DE7" w:rsidP="00672DE7">
      <w:pPr>
        <w:rPr>
          <w:rtl/>
        </w:rPr>
      </w:pPr>
      <w:r>
        <w:rPr>
          <w:rFonts w:hint="cs"/>
          <w:rtl/>
        </w:rPr>
        <w:t xml:space="preserve">לבקש ולהגיע </w:t>
      </w:r>
      <w:bookmarkStart w:id="1359" w:name="_ETM_Q1_6600421"/>
      <w:bookmarkEnd w:id="1359"/>
      <w:r>
        <w:rPr>
          <w:rFonts w:hint="cs"/>
          <w:rtl/>
        </w:rPr>
        <w:t xml:space="preserve">לוועדה, זה קל, אבל אנחנו מיישמים את זה בשטח, אנחנו </w:t>
      </w:r>
      <w:bookmarkStart w:id="1360" w:name="_ETM_Q1_6603651"/>
      <w:bookmarkEnd w:id="1360"/>
      <w:r>
        <w:rPr>
          <w:rFonts w:hint="cs"/>
          <w:rtl/>
        </w:rPr>
        <w:t xml:space="preserve">לא יושבים במשרד וזורקים הערות ומבקשים. אנחנו רוצים ליישם את החוק, לצאת </w:t>
      </w:r>
      <w:bookmarkStart w:id="1361" w:name="_ETM_Q1_6607841"/>
      <w:bookmarkEnd w:id="1361"/>
      <w:r>
        <w:rPr>
          <w:rFonts w:hint="cs"/>
          <w:rtl/>
        </w:rPr>
        <w:t>מפה כש</w:t>
      </w:r>
      <w:r w:rsidR="00C95815">
        <w:rPr>
          <w:rFonts w:hint="cs"/>
          <w:rtl/>
        </w:rPr>
        <w:t xml:space="preserve">נרשם חוק, </w:t>
      </w:r>
      <w:r>
        <w:rPr>
          <w:rFonts w:hint="cs"/>
          <w:rtl/>
        </w:rPr>
        <w:t xml:space="preserve">שאני יכול מחר ללכת ללחוץ ואני מבצע </w:t>
      </w:r>
      <w:bookmarkStart w:id="1362" w:name="_ETM_Q1_6615974"/>
      <w:bookmarkEnd w:id="1362"/>
      <w:r>
        <w:rPr>
          <w:rFonts w:hint="cs"/>
          <w:rtl/>
        </w:rPr>
        <w:t>אותו</w:t>
      </w:r>
      <w:r w:rsidR="00C95815">
        <w:rPr>
          <w:rFonts w:hint="cs"/>
          <w:rtl/>
        </w:rPr>
        <w:t xml:space="preserve"> בלי מגבלות. </w:t>
      </w:r>
    </w:p>
    <w:p w:rsidR="00087AF4" w:rsidRDefault="00087AF4" w:rsidP="00C95815">
      <w:pPr>
        <w:rPr>
          <w:rtl/>
        </w:rPr>
      </w:pPr>
    </w:p>
    <w:p w:rsidR="00087AF4" w:rsidRDefault="00087AF4" w:rsidP="007646D7">
      <w:pPr>
        <w:pStyle w:val="af8"/>
        <w:rPr>
          <w:rtl/>
        </w:rPr>
      </w:pPr>
      <w:bookmarkStart w:id="1363" w:name="ET_yor_5299_151"/>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087AF4">
        <w:rPr>
          <w:rStyle w:val="TagStyle"/>
          <w:rtl/>
        </w:rPr>
        <w:t xml:space="preserve"> </w:t>
      </w:r>
      <w:r>
        <w:rPr>
          <w:rtl/>
        </w:rPr>
        <w:t xml:space="preserve">היו"ר אלי </w:t>
      </w:r>
      <w:proofErr w:type="spellStart"/>
      <w:r>
        <w:rPr>
          <w:rtl/>
        </w:rPr>
        <w:t>אלאלוף</w:t>
      </w:r>
      <w:proofErr w:type="spellEnd"/>
      <w:r>
        <w:rPr>
          <w:rtl/>
        </w:rPr>
        <w:t>:</w:t>
      </w:r>
      <w:r w:rsidRPr="00087AF4">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363"/>
    </w:p>
    <w:p w:rsidR="00087AF4" w:rsidRDefault="00087AF4" w:rsidP="00087AF4">
      <w:pPr>
        <w:pStyle w:val="KeepWithNext"/>
        <w:rPr>
          <w:rtl/>
        </w:rPr>
      </w:pPr>
    </w:p>
    <w:p w:rsidR="00087AF4" w:rsidRDefault="00087AF4" w:rsidP="00087AF4">
      <w:pPr>
        <w:rPr>
          <w:rtl/>
        </w:rPr>
      </w:pPr>
      <w:r>
        <w:rPr>
          <w:rFonts w:hint="cs"/>
          <w:rtl/>
        </w:rPr>
        <w:t xml:space="preserve">הבנו את הבעייתיות. </w:t>
      </w:r>
    </w:p>
    <w:p w:rsidR="00087AF4" w:rsidRDefault="00087AF4" w:rsidP="00672DE7">
      <w:pPr>
        <w:ind w:firstLine="0"/>
        <w:rPr>
          <w:rtl/>
        </w:rPr>
      </w:pPr>
    </w:p>
    <w:p w:rsidR="00672DE7" w:rsidRDefault="00672DE7" w:rsidP="007646D7">
      <w:pPr>
        <w:pStyle w:val="a5"/>
        <w:rPr>
          <w:rtl/>
        </w:rPr>
      </w:pPr>
      <w:bookmarkStart w:id="1364" w:name="_ETM_Q1_6625766"/>
      <w:bookmarkStart w:id="1365" w:name="_ETM_Q1_6625929"/>
      <w:bookmarkStart w:id="1366" w:name="_ETM_Q1_6627734"/>
      <w:bookmarkStart w:id="1367" w:name="ET_speaker_5111_301"/>
      <w:bookmarkEnd w:id="1364"/>
      <w:bookmarkEnd w:id="1365"/>
      <w:bookmarkEnd w:id="1366"/>
      <w:r w:rsidRPr="007646D7">
        <w:rPr>
          <w:rStyle w:val="TagStyle"/>
          <w:rtl/>
        </w:rPr>
        <w:t xml:space="preserve"> &lt;&lt; דובר &gt;&gt;</w:t>
      </w:r>
      <w:r w:rsidRPr="00672DE7">
        <w:rPr>
          <w:rStyle w:val="TagStyle"/>
          <w:rtl/>
        </w:rPr>
        <w:t xml:space="preserve"> </w:t>
      </w:r>
      <w:r>
        <w:rPr>
          <w:rtl/>
        </w:rPr>
        <w:t>איציק שמולי (המחנה הציוני):</w:t>
      </w:r>
      <w:r w:rsidRPr="00672DE7">
        <w:rPr>
          <w:rStyle w:val="TagStyle"/>
          <w:rtl/>
        </w:rPr>
        <w:t xml:space="preserve"> </w:t>
      </w:r>
      <w:r w:rsidRPr="007646D7">
        <w:rPr>
          <w:rStyle w:val="TagStyle"/>
          <w:rtl/>
        </w:rPr>
        <w:t>&lt;&lt; דובר &gt;&gt;</w:t>
      </w:r>
      <w:r>
        <w:rPr>
          <w:rtl/>
        </w:rPr>
        <w:t xml:space="preserve"> </w:t>
      </w:r>
      <w:bookmarkEnd w:id="1367"/>
    </w:p>
    <w:p w:rsidR="00672DE7" w:rsidRDefault="00672DE7" w:rsidP="00672DE7">
      <w:pPr>
        <w:pStyle w:val="KeepWithNext"/>
        <w:rPr>
          <w:rtl/>
        </w:rPr>
      </w:pPr>
    </w:p>
    <w:p w:rsidR="00087AF4" w:rsidRDefault="00087AF4" w:rsidP="00087AF4">
      <w:pPr>
        <w:rPr>
          <w:rtl/>
        </w:rPr>
      </w:pPr>
      <w:bookmarkStart w:id="1368" w:name="_ETM_Q1_6628681"/>
      <w:bookmarkStart w:id="1369" w:name="_ETM_Q1_6628763"/>
      <w:bookmarkEnd w:id="1368"/>
      <w:bookmarkEnd w:id="1369"/>
      <w:r>
        <w:rPr>
          <w:rFonts w:hint="cs"/>
          <w:rtl/>
        </w:rPr>
        <w:t xml:space="preserve">שמולי </w:t>
      </w:r>
      <w:r w:rsidR="00672DE7">
        <w:rPr>
          <w:rFonts w:hint="cs"/>
          <w:rtl/>
        </w:rPr>
        <w:t>אתה מוכן ללכת אתי על פשרה - במקום 90, ל-30.</w:t>
      </w:r>
    </w:p>
    <w:p w:rsidR="00672DE7" w:rsidRDefault="00672DE7" w:rsidP="00087AF4">
      <w:pPr>
        <w:rPr>
          <w:rtl/>
        </w:rPr>
      </w:pPr>
      <w:bookmarkStart w:id="1370" w:name="_ETM_Q1_6641196"/>
      <w:bookmarkStart w:id="1371" w:name="_ETM_Q1_6641304"/>
      <w:bookmarkEnd w:id="1370"/>
      <w:bookmarkEnd w:id="1371"/>
    </w:p>
    <w:p w:rsidR="00672DE7" w:rsidRDefault="00672DE7" w:rsidP="007646D7">
      <w:pPr>
        <w:pStyle w:val="a5"/>
        <w:rPr>
          <w:rtl/>
        </w:rPr>
      </w:pPr>
      <w:bookmarkStart w:id="1372" w:name="_ETM_Q1_6637281"/>
      <w:bookmarkEnd w:id="1372"/>
      <w:r w:rsidRPr="007646D7">
        <w:rPr>
          <w:rStyle w:val="TagStyle"/>
          <w:rtl/>
        </w:rPr>
        <w:t xml:space="preserve"> &lt;&lt; דובר &gt;&gt;</w:t>
      </w:r>
      <w:r w:rsidRPr="00672DE7">
        <w:rPr>
          <w:rStyle w:val="TagStyle"/>
          <w:rtl/>
        </w:rPr>
        <w:t xml:space="preserve"> </w:t>
      </w:r>
      <w:r>
        <w:rPr>
          <w:rtl/>
        </w:rPr>
        <w:t>ענת מימון:</w:t>
      </w:r>
      <w:r w:rsidRPr="00672DE7">
        <w:rPr>
          <w:rStyle w:val="TagStyle"/>
          <w:rtl/>
        </w:rPr>
        <w:t xml:space="preserve"> </w:t>
      </w:r>
      <w:r w:rsidRPr="007646D7">
        <w:rPr>
          <w:rStyle w:val="TagStyle"/>
          <w:rtl/>
        </w:rPr>
        <w:t>&lt;&lt; דובר &gt;&gt;</w:t>
      </w:r>
      <w:r>
        <w:rPr>
          <w:rtl/>
        </w:rPr>
        <w:t xml:space="preserve"> </w:t>
      </w:r>
    </w:p>
    <w:p w:rsidR="00672DE7" w:rsidRDefault="00672DE7" w:rsidP="00672DE7">
      <w:pPr>
        <w:pStyle w:val="KeepWithNext"/>
        <w:rPr>
          <w:rtl/>
        </w:rPr>
      </w:pPr>
    </w:p>
    <w:p w:rsidR="00672DE7" w:rsidRDefault="00672DE7" w:rsidP="00672DE7">
      <w:pPr>
        <w:rPr>
          <w:rtl/>
        </w:rPr>
      </w:pPr>
      <w:bookmarkStart w:id="1373" w:name="_ETM_Q1_6638181"/>
      <w:bookmarkStart w:id="1374" w:name="_ETM_Q1_6638294"/>
      <w:bookmarkEnd w:id="1373"/>
      <w:bookmarkEnd w:id="1374"/>
      <w:r>
        <w:rPr>
          <w:rFonts w:hint="cs"/>
          <w:rtl/>
        </w:rPr>
        <w:t xml:space="preserve">אז אני מסכמת </w:t>
      </w:r>
      <w:r>
        <w:rPr>
          <w:rtl/>
        </w:rPr>
        <w:t>–</w:t>
      </w:r>
      <w:r>
        <w:rPr>
          <w:rFonts w:hint="cs"/>
          <w:rtl/>
        </w:rPr>
        <w:t xml:space="preserve"> במרחב הפרטי </w:t>
      </w:r>
      <w:bookmarkStart w:id="1375" w:name="_ETM_Q1_6646480"/>
      <w:bookmarkEnd w:id="1375"/>
      <w:r>
        <w:rPr>
          <w:rFonts w:hint="cs"/>
          <w:rtl/>
        </w:rPr>
        <w:t xml:space="preserve">זה 60 ימים, </w:t>
      </w:r>
      <w:bookmarkStart w:id="1376" w:name="_ETM_Q1_6643466"/>
      <w:bookmarkEnd w:id="1376"/>
      <w:r>
        <w:rPr>
          <w:rFonts w:hint="cs"/>
          <w:rtl/>
        </w:rPr>
        <w:t xml:space="preserve">במשותף </w:t>
      </w:r>
      <w:r>
        <w:rPr>
          <w:rtl/>
        </w:rPr>
        <w:t>–</w:t>
      </w:r>
      <w:r>
        <w:rPr>
          <w:rFonts w:hint="cs"/>
          <w:rtl/>
        </w:rPr>
        <w:t xml:space="preserve"> 45 ימים.</w:t>
      </w:r>
    </w:p>
    <w:p w:rsidR="00E712D6" w:rsidRDefault="00E712D6" w:rsidP="00C46575">
      <w:pPr>
        <w:ind w:firstLine="0"/>
        <w:rPr>
          <w:rtl/>
        </w:rPr>
      </w:pPr>
      <w:bookmarkStart w:id="1377" w:name="_ETM_Q1_6659562"/>
      <w:bookmarkStart w:id="1378" w:name="_ETM_Q1_6659693"/>
      <w:bookmarkEnd w:id="1377"/>
      <w:bookmarkEnd w:id="1378"/>
    </w:p>
    <w:tbl>
      <w:tblPr>
        <w:bidiVisual/>
        <w:tblW w:w="10616" w:type="dxa"/>
        <w:tblInd w:w="-978" w:type="dxa"/>
        <w:tblLayout w:type="fixed"/>
        <w:tblCellMar>
          <w:top w:w="57" w:type="dxa"/>
          <w:left w:w="0" w:type="dxa"/>
          <w:bottom w:w="57" w:type="dxa"/>
          <w:right w:w="0" w:type="dxa"/>
        </w:tblCellMar>
        <w:tblLook w:val="0000" w:firstRow="0" w:lastRow="0" w:firstColumn="0" w:lastColumn="0" w:noHBand="0" w:noVBand="0"/>
      </w:tblPr>
      <w:tblGrid>
        <w:gridCol w:w="2847"/>
        <w:gridCol w:w="624"/>
        <w:gridCol w:w="1872"/>
        <w:gridCol w:w="624"/>
        <w:gridCol w:w="4649"/>
      </w:tblGrid>
      <w:tr w:rsidR="00043487" w:rsidRPr="00AB692E" w:rsidTr="002068F1">
        <w:trPr>
          <w:cantSplit/>
        </w:trPr>
        <w:tc>
          <w:tcPr>
            <w:tcW w:w="2847" w:type="dxa"/>
            <w:shd w:val="clear" w:color="auto" w:fill="auto"/>
            <w:tcMar>
              <w:top w:w="91" w:type="dxa"/>
              <w:left w:w="0" w:type="dxa"/>
              <w:bottom w:w="91" w:type="dxa"/>
              <w:right w:w="0" w:type="dxa"/>
            </w:tcMar>
          </w:tcPr>
          <w:p w:rsidR="00043487" w:rsidRPr="00AB692E" w:rsidRDefault="00043487"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43487" w:rsidRPr="00AB692E" w:rsidRDefault="00043487"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043487" w:rsidRPr="00AB692E" w:rsidRDefault="00043487" w:rsidP="00D26404">
            <w:pPr>
              <w:pStyle w:val="TableText"/>
              <w:spacing w:line="240" w:lineRule="auto"/>
              <w:rPr>
                <w:rFonts w:ascii="David" w:hAnsi="David"/>
                <w:sz w:val="24"/>
                <w:szCs w:val="24"/>
                <w:rtl/>
              </w:rPr>
            </w:pPr>
            <w:r w:rsidRPr="00AB692E">
              <w:rPr>
                <w:rFonts w:ascii="David" w:hAnsi="David"/>
                <w:sz w:val="24"/>
                <w:szCs w:val="24"/>
                <w:rtl/>
              </w:rPr>
              <w:t>צפייה ושימוש בצילומים</w:t>
            </w:r>
          </w:p>
        </w:tc>
        <w:tc>
          <w:tcPr>
            <w:tcW w:w="624" w:type="dxa"/>
            <w:shd w:val="clear" w:color="auto" w:fill="auto"/>
            <w:tcMar>
              <w:top w:w="91" w:type="dxa"/>
              <w:left w:w="0" w:type="dxa"/>
              <w:bottom w:w="91" w:type="dxa"/>
              <w:right w:w="0" w:type="dxa"/>
            </w:tcMar>
          </w:tcPr>
          <w:p w:rsidR="00043487" w:rsidRPr="00AB692E" w:rsidRDefault="00043487" w:rsidP="00D26404">
            <w:pPr>
              <w:pStyle w:val="TableText"/>
              <w:spacing w:line="240" w:lineRule="auto"/>
              <w:rPr>
                <w:rFonts w:ascii="David" w:hAnsi="David"/>
                <w:sz w:val="24"/>
                <w:szCs w:val="24"/>
                <w:rtl/>
              </w:rPr>
            </w:pPr>
            <w:r w:rsidRPr="00AB692E">
              <w:rPr>
                <w:rFonts w:ascii="David" w:hAnsi="David"/>
                <w:sz w:val="24"/>
                <w:szCs w:val="24"/>
                <w:rtl/>
              </w:rPr>
              <w:t>29יא.</w:t>
            </w:r>
          </w:p>
        </w:tc>
        <w:tc>
          <w:tcPr>
            <w:tcW w:w="4649" w:type="dxa"/>
            <w:shd w:val="clear" w:color="auto" w:fill="auto"/>
            <w:tcMar>
              <w:top w:w="91" w:type="dxa"/>
              <w:left w:w="0" w:type="dxa"/>
              <w:bottom w:w="91" w:type="dxa"/>
              <w:right w:w="0" w:type="dxa"/>
            </w:tcMar>
          </w:tcPr>
          <w:p w:rsidR="00043487" w:rsidRPr="00AB692E" w:rsidRDefault="00043487" w:rsidP="00D26404">
            <w:pPr>
              <w:pStyle w:val="TableBlock"/>
              <w:spacing w:line="240" w:lineRule="auto"/>
              <w:rPr>
                <w:rFonts w:ascii="David" w:hAnsi="David"/>
                <w:sz w:val="24"/>
                <w:szCs w:val="24"/>
                <w:rtl/>
              </w:rPr>
            </w:pPr>
            <w:r w:rsidRPr="00AB692E">
              <w:rPr>
                <w:rFonts w:ascii="David" w:hAnsi="David"/>
                <w:sz w:val="24"/>
                <w:szCs w:val="24"/>
                <w:rtl/>
              </w:rPr>
              <w:t>(א)</w:t>
            </w:r>
            <w:r w:rsidRPr="00AB692E">
              <w:rPr>
                <w:rFonts w:ascii="David" w:hAnsi="David"/>
                <w:sz w:val="24"/>
                <w:szCs w:val="24"/>
                <w:rtl/>
              </w:rPr>
              <w:tab/>
              <w:t>לא יצפה אדם בצילומים, לא יעתיקם, לא יעבירם לאחר ולא יעשה בהם או במידע שהתגלה לו מהם כל  שימוש, אלא לפי הוראות חלק זה.</w:t>
            </w:r>
          </w:p>
        </w:tc>
      </w:tr>
      <w:tr w:rsidR="00043487" w:rsidRPr="00AB692E" w:rsidTr="002068F1">
        <w:trPr>
          <w:cantSplit/>
        </w:trPr>
        <w:tc>
          <w:tcPr>
            <w:tcW w:w="2847" w:type="dxa"/>
            <w:shd w:val="clear" w:color="auto" w:fill="auto"/>
            <w:tcMar>
              <w:top w:w="91" w:type="dxa"/>
              <w:left w:w="0" w:type="dxa"/>
              <w:bottom w:w="91" w:type="dxa"/>
              <w:right w:w="0" w:type="dxa"/>
            </w:tcMar>
          </w:tcPr>
          <w:p w:rsidR="00043487" w:rsidRPr="00AB692E" w:rsidRDefault="00043487"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43487" w:rsidRPr="00AB692E" w:rsidRDefault="00043487" w:rsidP="00D26404">
            <w:pPr>
              <w:pStyle w:val="TableText"/>
              <w:spacing w:line="240" w:lineRule="auto"/>
              <w:rPr>
                <w:rFonts w:ascii="David" w:hAnsi="David"/>
                <w:sz w:val="24"/>
                <w:szCs w:val="24"/>
              </w:rPr>
            </w:pPr>
          </w:p>
        </w:tc>
        <w:tc>
          <w:tcPr>
            <w:tcW w:w="1872" w:type="dxa"/>
            <w:shd w:val="clear" w:color="auto" w:fill="auto"/>
            <w:tcMar>
              <w:top w:w="91" w:type="dxa"/>
              <w:left w:w="0" w:type="dxa"/>
              <w:bottom w:w="91" w:type="dxa"/>
              <w:right w:w="0" w:type="dxa"/>
            </w:tcMar>
          </w:tcPr>
          <w:p w:rsidR="00043487" w:rsidRPr="00AB692E" w:rsidRDefault="00043487"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43487" w:rsidRPr="00AB692E" w:rsidRDefault="00043487"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043487" w:rsidRPr="00AB692E" w:rsidRDefault="00043487" w:rsidP="00D26404">
            <w:pPr>
              <w:pStyle w:val="TableBlock"/>
              <w:spacing w:line="240" w:lineRule="auto"/>
              <w:rPr>
                <w:rFonts w:ascii="David" w:hAnsi="David"/>
                <w:sz w:val="24"/>
                <w:szCs w:val="24"/>
                <w:rtl/>
              </w:rPr>
            </w:pPr>
            <w:r w:rsidRPr="00AB692E">
              <w:rPr>
                <w:rFonts w:ascii="David" w:hAnsi="David"/>
                <w:sz w:val="24"/>
                <w:szCs w:val="24"/>
                <w:rtl/>
              </w:rPr>
              <w:t>(ב)</w:t>
            </w:r>
            <w:r w:rsidRPr="00AB692E">
              <w:rPr>
                <w:rFonts w:ascii="David" w:hAnsi="David"/>
                <w:sz w:val="24"/>
                <w:szCs w:val="24"/>
                <w:rtl/>
              </w:rPr>
              <w:tab/>
              <w:t xml:space="preserve">מנהל בית חולים יקבע </w:t>
            </w:r>
            <w:proofErr w:type="spellStart"/>
            <w:r w:rsidRPr="00AB692E">
              <w:rPr>
                <w:rFonts w:ascii="David" w:hAnsi="David"/>
                <w:sz w:val="24"/>
                <w:szCs w:val="24"/>
                <w:rtl/>
              </w:rPr>
              <w:t>מורשי</w:t>
            </w:r>
            <w:proofErr w:type="spellEnd"/>
            <w:r w:rsidRPr="00AB692E">
              <w:rPr>
                <w:rFonts w:ascii="David" w:hAnsi="David"/>
                <w:sz w:val="24"/>
                <w:szCs w:val="24"/>
                <w:rtl/>
              </w:rPr>
              <w:t xml:space="preserve"> גישה למידע המצולם, ובלבד שמספר </w:t>
            </w:r>
            <w:proofErr w:type="spellStart"/>
            <w:r w:rsidRPr="00AB692E">
              <w:rPr>
                <w:rFonts w:ascii="David" w:hAnsi="David"/>
                <w:sz w:val="24"/>
                <w:szCs w:val="24"/>
                <w:rtl/>
              </w:rPr>
              <w:t>מורשי</w:t>
            </w:r>
            <w:proofErr w:type="spellEnd"/>
            <w:r w:rsidRPr="00AB692E">
              <w:rPr>
                <w:rFonts w:ascii="David" w:hAnsi="David"/>
                <w:sz w:val="24"/>
                <w:szCs w:val="24"/>
                <w:rtl/>
              </w:rPr>
              <w:t xml:space="preserve"> הגישה לא יעלה על מורשה אחד לכל מחלקה ולא יפחת משלושה מורשים לכל בית החולים; השר יקבע הוראות בדבר הכשרת </w:t>
            </w:r>
            <w:proofErr w:type="spellStart"/>
            <w:r w:rsidRPr="00AB692E">
              <w:rPr>
                <w:rFonts w:ascii="David" w:hAnsi="David"/>
                <w:sz w:val="24"/>
                <w:szCs w:val="24"/>
                <w:rtl/>
              </w:rPr>
              <w:t>מורשי</w:t>
            </w:r>
            <w:proofErr w:type="spellEnd"/>
            <w:r w:rsidRPr="00AB692E">
              <w:rPr>
                <w:rFonts w:ascii="David" w:hAnsi="David"/>
                <w:sz w:val="24"/>
                <w:szCs w:val="24"/>
                <w:rtl/>
              </w:rPr>
              <w:t xml:space="preserve"> גישה לרבות הכשרה בדבר הגנת הפרטיות; לעניין זה "מורשה גישה" – כל אחד מאלה: כל אחד מחברי הנהלת בית החולים כמשמעותה בסעיף 26, האחות הראשית של בית החולים כמשמעותה בסעיף 27(ג), רופא שמונה כמנהל מחלקה או אחות שמונתה כאחראית מחלקה.</w:t>
            </w:r>
          </w:p>
        </w:tc>
      </w:tr>
      <w:tr w:rsidR="00043487" w:rsidRPr="00AB692E" w:rsidTr="002068F1">
        <w:trPr>
          <w:cantSplit/>
        </w:trPr>
        <w:tc>
          <w:tcPr>
            <w:tcW w:w="2847" w:type="dxa"/>
            <w:shd w:val="clear" w:color="auto" w:fill="auto"/>
            <w:tcMar>
              <w:top w:w="91" w:type="dxa"/>
              <w:left w:w="0" w:type="dxa"/>
              <w:bottom w:w="91" w:type="dxa"/>
              <w:right w:w="0" w:type="dxa"/>
            </w:tcMar>
          </w:tcPr>
          <w:p w:rsidR="00043487" w:rsidRPr="00AB692E" w:rsidRDefault="00043487"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43487" w:rsidRPr="00AB692E" w:rsidRDefault="00043487"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043487" w:rsidRPr="00AB692E" w:rsidRDefault="00043487"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43487" w:rsidRPr="00AB692E" w:rsidRDefault="00043487"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043487" w:rsidRPr="00AB692E" w:rsidRDefault="00043487" w:rsidP="00D26404">
            <w:pPr>
              <w:pStyle w:val="TableBlock"/>
              <w:spacing w:line="240" w:lineRule="auto"/>
              <w:rPr>
                <w:rFonts w:ascii="David" w:hAnsi="David"/>
                <w:sz w:val="24"/>
                <w:szCs w:val="24"/>
                <w:rtl/>
              </w:rPr>
            </w:pPr>
            <w:r w:rsidRPr="00AB692E">
              <w:rPr>
                <w:rFonts w:ascii="David" w:hAnsi="David"/>
                <w:sz w:val="24"/>
                <w:szCs w:val="24"/>
                <w:rtl/>
              </w:rPr>
              <w:t>(ג)</w:t>
            </w:r>
            <w:r w:rsidRPr="00AB692E">
              <w:rPr>
                <w:rFonts w:ascii="David" w:hAnsi="David"/>
                <w:sz w:val="24"/>
                <w:szCs w:val="24"/>
                <w:rtl/>
              </w:rPr>
              <w:tab/>
              <w:t xml:space="preserve">מנהל בית החולים יפעיל מערכת ניטור ובקרה שתתעד את כל ניסיונות הגישה למערכת המידע המצולם וכן ינהל מנגנון רישום מסודר הכולל פרטים מזהים של מי שניגש למערכת המידע, מועד הגישה וטעמיה. </w:t>
            </w:r>
          </w:p>
        </w:tc>
      </w:tr>
      <w:tr w:rsidR="00043487" w:rsidRPr="00AB692E" w:rsidTr="002068F1">
        <w:trPr>
          <w:cantSplit/>
        </w:trPr>
        <w:tc>
          <w:tcPr>
            <w:tcW w:w="2847" w:type="dxa"/>
            <w:shd w:val="clear" w:color="auto" w:fill="auto"/>
            <w:tcMar>
              <w:top w:w="91" w:type="dxa"/>
              <w:left w:w="0" w:type="dxa"/>
              <w:bottom w:w="91" w:type="dxa"/>
              <w:right w:w="0" w:type="dxa"/>
            </w:tcMar>
          </w:tcPr>
          <w:p w:rsidR="00043487" w:rsidRPr="00AB692E" w:rsidRDefault="00043487"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43487" w:rsidRPr="00AB692E" w:rsidRDefault="00043487"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043487" w:rsidRPr="00AB692E" w:rsidRDefault="00043487"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43487" w:rsidRPr="00AB692E" w:rsidRDefault="00043487"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043487" w:rsidRPr="00AB692E" w:rsidRDefault="00043487" w:rsidP="00D26404">
            <w:pPr>
              <w:pStyle w:val="TableBlock"/>
              <w:spacing w:line="240" w:lineRule="auto"/>
              <w:rPr>
                <w:rFonts w:ascii="David" w:hAnsi="David"/>
                <w:sz w:val="24"/>
                <w:szCs w:val="24"/>
                <w:rtl/>
              </w:rPr>
            </w:pPr>
            <w:r>
              <w:rPr>
                <w:rFonts w:ascii="David" w:hAnsi="David"/>
                <w:sz w:val="24"/>
                <w:szCs w:val="24"/>
                <w:rtl/>
              </w:rPr>
              <w:t>(</w:t>
            </w:r>
            <w:r>
              <w:rPr>
                <w:rFonts w:ascii="David" w:hAnsi="David" w:hint="cs"/>
                <w:sz w:val="24"/>
                <w:szCs w:val="24"/>
                <w:rtl/>
              </w:rPr>
              <w:t>ד</w:t>
            </w:r>
            <w:r w:rsidRPr="00AB692E">
              <w:rPr>
                <w:rFonts w:ascii="David" w:hAnsi="David"/>
                <w:sz w:val="24"/>
                <w:szCs w:val="24"/>
                <w:rtl/>
              </w:rPr>
              <w:t>)</w:t>
            </w:r>
            <w:r w:rsidRPr="00AB692E">
              <w:rPr>
                <w:rFonts w:ascii="David" w:hAnsi="David"/>
                <w:sz w:val="24"/>
                <w:szCs w:val="24"/>
                <w:rtl/>
              </w:rPr>
              <w:tab/>
              <w:t>אין בהוראות חלק זה כדי לגרוע מסמכויות הנתונות לגורמים המוסמכים, לפי כל דין, לרבות ביחס לשימוש בצילומים.</w:t>
            </w:r>
          </w:p>
        </w:tc>
      </w:tr>
    </w:tbl>
    <w:p w:rsidR="00E712D6" w:rsidRDefault="00E712D6" w:rsidP="00087AF4">
      <w:pPr>
        <w:rPr>
          <w:rtl/>
        </w:rPr>
      </w:pPr>
    </w:p>
    <w:p w:rsidR="00E712D6" w:rsidRDefault="00997FD9" w:rsidP="00B62E00">
      <w:pPr>
        <w:rPr>
          <w:rtl/>
        </w:rPr>
      </w:pPr>
      <w:r>
        <w:rPr>
          <w:rFonts w:hint="cs"/>
          <w:rtl/>
        </w:rPr>
        <w:t xml:space="preserve">אני אסביר. כעיקרון, יש פה איסור באמת לעשות איזשהו שימוש </w:t>
      </w:r>
      <w:r w:rsidR="00B62E00">
        <w:rPr>
          <w:rFonts w:hint="cs"/>
          <w:rtl/>
        </w:rPr>
        <w:t>שלא לפי ההוראות שעכשיו אנחנו מסד</w:t>
      </w:r>
      <w:r w:rsidR="00E712D6">
        <w:rPr>
          <w:rFonts w:hint="cs"/>
          <w:rtl/>
        </w:rPr>
        <w:t xml:space="preserve">ירים. </w:t>
      </w:r>
      <w:r w:rsidR="00B62E00">
        <w:rPr>
          <w:rFonts w:hint="cs"/>
          <w:rtl/>
        </w:rPr>
        <w:t xml:space="preserve">בנוסף, מי שיוכל לגשת לאותם צילומים יהיו אנשים שיוגדרו מראש, </w:t>
      </w:r>
      <w:bookmarkStart w:id="1379" w:name="_ETM_Q1_6776075"/>
      <w:bookmarkEnd w:id="1379"/>
      <w:r w:rsidR="00B62E00">
        <w:rPr>
          <w:rFonts w:hint="cs"/>
          <w:rtl/>
        </w:rPr>
        <w:t xml:space="preserve">שזה </w:t>
      </w:r>
      <w:r w:rsidR="00E712D6">
        <w:rPr>
          <w:rFonts w:hint="cs"/>
          <w:rtl/>
        </w:rPr>
        <w:t>מנהל ב</w:t>
      </w:r>
      <w:r w:rsidR="00B62E00">
        <w:rPr>
          <w:rFonts w:hint="cs"/>
          <w:rtl/>
        </w:rPr>
        <w:t xml:space="preserve">ית החולים, הוא הצטרך לקבוע </w:t>
      </w:r>
      <w:proofErr w:type="spellStart"/>
      <w:r w:rsidR="00B62E00">
        <w:rPr>
          <w:rFonts w:hint="cs"/>
          <w:rtl/>
        </w:rPr>
        <w:t>מורשי</w:t>
      </w:r>
      <w:proofErr w:type="spellEnd"/>
      <w:r w:rsidR="00E712D6">
        <w:rPr>
          <w:rFonts w:hint="cs"/>
          <w:rtl/>
        </w:rPr>
        <w:t xml:space="preserve"> גישה נוספים, </w:t>
      </w:r>
      <w:r w:rsidR="00B62E00">
        <w:rPr>
          <w:rFonts w:hint="cs"/>
          <w:rtl/>
        </w:rPr>
        <w:t xml:space="preserve">כלומר, זה שלושה בבית-חולים, ואם יש </w:t>
      </w:r>
      <w:r w:rsidR="00E712D6">
        <w:rPr>
          <w:rFonts w:hint="cs"/>
          <w:rtl/>
        </w:rPr>
        <w:t xml:space="preserve">10 </w:t>
      </w:r>
      <w:r w:rsidR="00B62E00">
        <w:rPr>
          <w:rFonts w:hint="cs"/>
          <w:rtl/>
        </w:rPr>
        <w:t xml:space="preserve">מחלקות, אפשר שיהיו </w:t>
      </w:r>
      <w:bookmarkStart w:id="1380" w:name="_ETM_Q1_6782788"/>
      <w:bookmarkEnd w:id="1380"/>
      <w:r w:rsidR="00B62E00">
        <w:rPr>
          <w:rFonts w:hint="cs"/>
          <w:rtl/>
        </w:rPr>
        <w:t xml:space="preserve">גם עשרה </w:t>
      </w:r>
      <w:proofErr w:type="spellStart"/>
      <w:r w:rsidR="00B62E00">
        <w:rPr>
          <w:rFonts w:hint="cs"/>
          <w:rtl/>
        </w:rPr>
        <w:t>מורשי</w:t>
      </w:r>
      <w:proofErr w:type="spellEnd"/>
      <w:r w:rsidR="00B62E00">
        <w:rPr>
          <w:rFonts w:hint="cs"/>
          <w:rtl/>
        </w:rPr>
        <w:t xml:space="preserve"> גישה כשאחד בכל מחלקה,</w:t>
      </w:r>
      <w:r w:rsidR="00E712D6">
        <w:rPr>
          <w:rFonts w:hint="cs"/>
          <w:rtl/>
        </w:rPr>
        <w:t xml:space="preserve"> אבל הם צריכים להיות בדרג ניהולי, </w:t>
      </w:r>
      <w:r w:rsidR="00B62E00">
        <w:rPr>
          <w:rFonts w:hint="cs"/>
          <w:rtl/>
        </w:rPr>
        <w:t xml:space="preserve">שזה הנהלת בית חולים, שהנהלת </w:t>
      </w:r>
      <w:bookmarkStart w:id="1381" w:name="_ETM_Q1_6793895"/>
      <w:bookmarkEnd w:id="1381"/>
      <w:r w:rsidR="00B62E00">
        <w:rPr>
          <w:rFonts w:hint="cs"/>
          <w:rtl/>
        </w:rPr>
        <w:t xml:space="preserve">בית חולים זה </w:t>
      </w:r>
      <w:r w:rsidR="00E712D6">
        <w:rPr>
          <w:rFonts w:hint="cs"/>
          <w:rtl/>
        </w:rPr>
        <w:t xml:space="preserve">מנהל </w:t>
      </w:r>
      <w:r w:rsidR="00B62E00">
        <w:rPr>
          <w:rFonts w:hint="cs"/>
          <w:rtl/>
        </w:rPr>
        <w:t xml:space="preserve">אדמיניסטרטיבי, מנהל תיעודי ומנהל </w:t>
      </w:r>
      <w:r w:rsidR="00E712D6">
        <w:rPr>
          <w:rFonts w:hint="cs"/>
          <w:rtl/>
        </w:rPr>
        <w:t xml:space="preserve">רפואי. בנוסף, </w:t>
      </w:r>
      <w:r w:rsidR="00B62E00">
        <w:rPr>
          <w:rFonts w:hint="cs"/>
          <w:rtl/>
        </w:rPr>
        <w:t xml:space="preserve">זה יכול להיות </w:t>
      </w:r>
      <w:bookmarkStart w:id="1382" w:name="_ETM_Q1_6796109"/>
      <w:bookmarkEnd w:id="1382"/>
      <w:r w:rsidR="00B62E00">
        <w:rPr>
          <w:rFonts w:hint="cs"/>
          <w:rtl/>
        </w:rPr>
        <w:t xml:space="preserve">גם רופא שהוא </w:t>
      </w:r>
      <w:r w:rsidR="00E712D6">
        <w:rPr>
          <w:rFonts w:hint="cs"/>
          <w:rtl/>
        </w:rPr>
        <w:t>מנהל מחלקה, או אח</w:t>
      </w:r>
      <w:r w:rsidR="00B62E00">
        <w:rPr>
          <w:rFonts w:hint="cs"/>
          <w:rtl/>
        </w:rPr>
        <w:t xml:space="preserve">ות אחראית מחלקה. יש את כל הנושא שלתעד את הגישה, כלומר, גם מי </w:t>
      </w:r>
      <w:bookmarkStart w:id="1383" w:name="_ETM_Q1_6808074"/>
      <w:bookmarkEnd w:id="1383"/>
      <w:r w:rsidR="00B62E00">
        <w:rPr>
          <w:rFonts w:hint="cs"/>
          <w:rtl/>
        </w:rPr>
        <w:t xml:space="preserve">שהוא </w:t>
      </w:r>
      <w:proofErr w:type="spellStart"/>
      <w:r w:rsidR="00B62E00">
        <w:rPr>
          <w:rFonts w:hint="cs"/>
          <w:rtl/>
        </w:rPr>
        <w:t>מורשי</w:t>
      </w:r>
      <w:proofErr w:type="spellEnd"/>
      <w:r w:rsidR="00B62E00">
        <w:rPr>
          <w:rFonts w:hint="cs"/>
          <w:rtl/>
        </w:rPr>
        <w:t xml:space="preserve"> בגישה, לא יכול סתם לגשת לצילומים ולצפות. </w:t>
      </w:r>
      <w:r w:rsidR="00E712D6">
        <w:rPr>
          <w:rFonts w:hint="cs"/>
          <w:rtl/>
        </w:rPr>
        <w:t xml:space="preserve">אנחנו נראה שיש </w:t>
      </w:r>
      <w:r w:rsidR="00B62E00">
        <w:rPr>
          <w:rFonts w:hint="cs"/>
          <w:rtl/>
        </w:rPr>
        <w:t xml:space="preserve">סיבה, </w:t>
      </w:r>
      <w:bookmarkStart w:id="1384" w:name="_ETM_Q1_6812514"/>
      <w:bookmarkEnd w:id="1384"/>
      <w:r w:rsidR="00B62E00">
        <w:rPr>
          <w:rFonts w:hint="cs"/>
          <w:rtl/>
        </w:rPr>
        <w:t>וגם יהיה תיעוד לכל גישה כזאת למערכת ו</w:t>
      </w:r>
      <w:r w:rsidR="00E712D6">
        <w:rPr>
          <w:rFonts w:hint="cs"/>
          <w:rtl/>
        </w:rPr>
        <w:t xml:space="preserve">צפייה בצילומים. </w:t>
      </w:r>
    </w:p>
    <w:p w:rsidR="00E712D6" w:rsidRDefault="00E712D6" w:rsidP="00087AF4">
      <w:pPr>
        <w:rPr>
          <w:rtl/>
        </w:rPr>
      </w:pPr>
    </w:p>
    <w:p w:rsidR="00E712D6" w:rsidRDefault="00E712D6" w:rsidP="007646D7">
      <w:pPr>
        <w:pStyle w:val="afb"/>
        <w:rPr>
          <w:rtl/>
        </w:rPr>
      </w:pPr>
      <w:bookmarkStart w:id="1385" w:name="ET_guest_19526_152"/>
      <w:r w:rsidRPr="007646D7">
        <w:rPr>
          <w:rStyle w:val="TagStyle"/>
          <w:rtl/>
        </w:rPr>
        <w:t xml:space="preserve"> &lt;&lt; אורח &gt;&gt;</w:t>
      </w:r>
      <w:r w:rsidRPr="00E712D6">
        <w:rPr>
          <w:rStyle w:val="TagStyle"/>
          <w:rtl/>
        </w:rPr>
        <w:t xml:space="preserve"> </w:t>
      </w:r>
      <w:r>
        <w:rPr>
          <w:rtl/>
        </w:rPr>
        <w:t>אורי פליישמן:</w:t>
      </w:r>
      <w:r w:rsidRPr="00E712D6">
        <w:rPr>
          <w:rStyle w:val="TagStyle"/>
          <w:rtl/>
        </w:rPr>
        <w:t xml:space="preserve"> </w:t>
      </w:r>
      <w:r w:rsidRPr="007646D7">
        <w:rPr>
          <w:rStyle w:val="TagStyle"/>
          <w:rtl/>
        </w:rPr>
        <w:t>&lt;&lt; אורח &gt;&gt;</w:t>
      </w:r>
      <w:r>
        <w:rPr>
          <w:rtl/>
        </w:rPr>
        <w:t xml:space="preserve"> </w:t>
      </w:r>
      <w:bookmarkEnd w:id="1385"/>
    </w:p>
    <w:p w:rsidR="00E712D6" w:rsidRDefault="00E712D6" w:rsidP="00E712D6">
      <w:pPr>
        <w:pStyle w:val="KeepWithNext"/>
        <w:rPr>
          <w:rtl/>
        </w:rPr>
      </w:pPr>
    </w:p>
    <w:p w:rsidR="00B62E00" w:rsidRDefault="00E712D6" w:rsidP="00B62E00">
      <w:pPr>
        <w:rPr>
          <w:rtl/>
        </w:rPr>
      </w:pPr>
      <w:r>
        <w:rPr>
          <w:rFonts w:hint="cs"/>
          <w:rtl/>
        </w:rPr>
        <w:t xml:space="preserve">לגבי </w:t>
      </w:r>
      <w:proofErr w:type="spellStart"/>
      <w:r>
        <w:rPr>
          <w:rFonts w:hint="cs"/>
          <w:rtl/>
        </w:rPr>
        <w:t>מורשי</w:t>
      </w:r>
      <w:proofErr w:type="spellEnd"/>
      <w:r>
        <w:rPr>
          <w:rFonts w:hint="cs"/>
          <w:rtl/>
        </w:rPr>
        <w:t xml:space="preserve"> הגישה, </w:t>
      </w:r>
      <w:r w:rsidR="00B62E00">
        <w:rPr>
          <w:rFonts w:hint="cs"/>
          <w:rtl/>
        </w:rPr>
        <w:t xml:space="preserve">אני מצמצמים </w:t>
      </w:r>
      <w:bookmarkStart w:id="1386" w:name="_ETM_Q1_6824038"/>
      <w:bookmarkEnd w:id="1386"/>
      <w:r w:rsidR="00B62E00">
        <w:rPr>
          <w:rFonts w:hint="cs"/>
          <w:rtl/>
        </w:rPr>
        <w:t xml:space="preserve">את הפגיעה בפרטיות, בזה שנותנים </w:t>
      </w:r>
      <w:r>
        <w:rPr>
          <w:rFonts w:hint="cs"/>
          <w:rtl/>
        </w:rPr>
        <w:t>להרבה אנשים לצפות בדבר הזה. א</w:t>
      </w:r>
      <w:r w:rsidR="00B62E00">
        <w:rPr>
          <w:rFonts w:hint="cs"/>
          <w:rtl/>
        </w:rPr>
        <w:t xml:space="preserve">נחנו מבקשים שזה יהיה בידי </w:t>
      </w:r>
      <w:bookmarkStart w:id="1387" w:name="_ETM_Q1_6830176"/>
      <w:bookmarkEnd w:id="1387"/>
      <w:r w:rsidR="00B62E00">
        <w:rPr>
          <w:rFonts w:hint="cs"/>
          <w:rtl/>
        </w:rPr>
        <w:t xml:space="preserve">מנהל בית החולים שהוא יצפה בזה. הרי אפשר לראות את הקופסא השחורה הזאת רק בהינתן שיש תלונה או שיש בעיה </w:t>
      </w:r>
      <w:bookmarkStart w:id="1388" w:name="_ETM_Q1_6839413"/>
      <w:bookmarkEnd w:id="1388"/>
      <w:r w:rsidR="00B62E00">
        <w:rPr>
          <w:rFonts w:hint="cs"/>
          <w:rtl/>
        </w:rPr>
        <w:t xml:space="preserve">או שיש חשד, החשדות האלה לא עולים כל יום. אז </w:t>
      </w:r>
      <w:bookmarkStart w:id="1389" w:name="_ETM_Q1_6843369"/>
      <w:bookmarkEnd w:id="1389"/>
      <w:r w:rsidR="00B62E00">
        <w:rPr>
          <w:rFonts w:hint="cs"/>
          <w:rtl/>
        </w:rPr>
        <w:t>יבוא מנהל בית החולים שהוא הסמכות הבכירה ביותר, שבו, בעצם,</w:t>
      </w:r>
      <w:bookmarkStart w:id="1390" w:name="_ETM_Q1_6844534"/>
      <w:bookmarkEnd w:id="1390"/>
      <w:r w:rsidR="00B62E00">
        <w:rPr>
          <w:rFonts w:hint="cs"/>
          <w:rtl/>
        </w:rPr>
        <w:t xml:space="preserve"> על פי רישיון הוא אחראי על כל הדבר הזה, ושהוא </w:t>
      </w:r>
      <w:bookmarkStart w:id="1391" w:name="_ETM_Q1_6845764"/>
      <w:bookmarkEnd w:id="1391"/>
      <w:r w:rsidR="00B62E00">
        <w:rPr>
          <w:rFonts w:hint="cs"/>
          <w:rtl/>
        </w:rPr>
        <w:t xml:space="preserve">יצפה בדברים. </w:t>
      </w:r>
    </w:p>
    <w:p w:rsidR="00B62E00" w:rsidRDefault="00B62E00" w:rsidP="00B62E00">
      <w:pPr>
        <w:rPr>
          <w:rtl/>
        </w:rPr>
      </w:pPr>
    </w:p>
    <w:p w:rsidR="00B62E00" w:rsidRDefault="00B62E00" w:rsidP="00B62E00">
      <w:pPr>
        <w:rPr>
          <w:rtl/>
        </w:rPr>
      </w:pPr>
      <w:r>
        <w:rPr>
          <w:rFonts w:hint="cs"/>
          <w:rtl/>
        </w:rPr>
        <w:t xml:space="preserve">כל ההסמכה הזאת בעצם פותחת את זה </w:t>
      </w:r>
      <w:bookmarkStart w:id="1392" w:name="_ETM_Q1_6852324"/>
      <w:bookmarkEnd w:id="1392"/>
      <w:r>
        <w:rPr>
          <w:rFonts w:hint="cs"/>
          <w:rtl/>
        </w:rPr>
        <w:t xml:space="preserve">גם </w:t>
      </w:r>
      <w:r w:rsidR="00E712D6">
        <w:rPr>
          <w:rFonts w:hint="cs"/>
          <w:rtl/>
        </w:rPr>
        <w:t xml:space="preserve">מבחינת </w:t>
      </w:r>
      <w:r>
        <w:rPr>
          <w:rFonts w:hint="cs"/>
          <w:rtl/>
        </w:rPr>
        <w:t xml:space="preserve">הפגיעה בפרטיות, וגם מבחינת השימוש בזה. </w:t>
      </w:r>
    </w:p>
    <w:p w:rsidR="00E712D6" w:rsidRDefault="00B62E00" w:rsidP="00B62E00">
      <w:pPr>
        <w:ind w:firstLine="0"/>
        <w:rPr>
          <w:rtl/>
        </w:rPr>
      </w:pPr>
      <w:bookmarkStart w:id="1393" w:name="_ETM_Q1_6858389"/>
      <w:bookmarkStart w:id="1394" w:name="_ETM_Q1_6858463"/>
      <w:bookmarkStart w:id="1395" w:name="_ETM_Q1_6859069"/>
      <w:bookmarkStart w:id="1396" w:name="_ETM_Q1_6859173"/>
      <w:bookmarkEnd w:id="1393"/>
      <w:bookmarkEnd w:id="1394"/>
      <w:bookmarkEnd w:id="1395"/>
      <w:bookmarkEnd w:id="1396"/>
      <w:r>
        <w:rPr>
          <w:rFonts w:hint="cs"/>
          <w:rtl/>
        </w:rPr>
        <w:t xml:space="preserve">זה מתקשר לסעיף </w:t>
      </w:r>
      <w:bookmarkStart w:id="1397" w:name="_ETM_Q1_6872539"/>
      <w:bookmarkEnd w:id="1397"/>
      <w:r>
        <w:rPr>
          <w:rFonts w:hint="cs"/>
          <w:rtl/>
        </w:rPr>
        <w:t>29ט(5)</w:t>
      </w:r>
      <w:r w:rsidR="00E712D6">
        <w:rPr>
          <w:rFonts w:hint="cs"/>
          <w:rtl/>
        </w:rPr>
        <w:t xml:space="preserve"> כתוב שם </w:t>
      </w:r>
      <w:r>
        <w:rPr>
          <w:rtl/>
        </w:rPr>
        <w:t>–</w:t>
      </w:r>
      <w:r>
        <w:rPr>
          <w:rFonts w:hint="cs"/>
          <w:rtl/>
        </w:rPr>
        <w:t xml:space="preserve"> שזה יהיה בעת ביצוע בירור בקרה וחקירה בסעיף 29ט(א)ץ.</w:t>
      </w:r>
      <w:r w:rsidR="00E712D6">
        <w:rPr>
          <w:rFonts w:hint="cs"/>
          <w:rtl/>
        </w:rPr>
        <w:t xml:space="preserve"> אם אתה מחבר את</w:t>
      </w:r>
      <w:r>
        <w:rPr>
          <w:rFonts w:hint="cs"/>
          <w:rtl/>
        </w:rPr>
        <w:t xml:space="preserve"> שני הדברים </w:t>
      </w:r>
      <w:bookmarkStart w:id="1398" w:name="_ETM_Q1_6890043"/>
      <w:bookmarkEnd w:id="1398"/>
      <w:r>
        <w:rPr>
          <w:rFonts w:hint="cs"/>
          <w:rtl/>
        </w:rPr>
        <w:t>ביחד, את</w:t>
      </w:r>
      <w:r w:rsidR="00E712D6">
        <w:rPr>
          <w:rFonts w:hint="cs"/>
          <w:rtl/>
        </w:rPr>
        <w:t xml:space="preserve">ה נותן </w:t>
      </w:r>
      <w:r>
        <w:rPr>
          <w:rFonts w:hint="cs"/>
          <w:rtl/>
        </w:rPr>
        <w:t xml:space="preserve">פה </w:t>
      </w:r>
      <w:r w:rsidR="00E712D6">
        <w:rPr>
          <w:rFonts w:hint="cs"/>
          <w:rtl/>
        </w:rPr>
        <w:t xml:space="preserve">מרחב מאוד גדול לשימוש בדבר הזה. </w:t>
      </w:r>
      <w:r>
        <w:rPr>
          <w:rFonts w:hint="cs"/>
          <w:rtl/>
        </w:rPr>
        <w:t xml:space="preserve">אנחנו מבקשים בנושא של בירור ובקרה </w:t>
      </w:r>
      <w:r>
        <w:rPr>
          <w:rtl/>
        </w:rPr>
        <w:t>–</w:t>
      </w:r>
      <w:r w:rsidR="00E712D6">
        <w:rPr>
          <w:rFonts w:hint="cs"/>
          <w:rtl/>
        </w:rPr>
        <w:t xml:space="preserve"> המצלמות</w:t>
      </w:r>
      <w:r>
        <w:rPr>
          <w:rFonts w:hint="cs"/>
          <w:rtl/>
        </w:rPr>
        <w:t xml:space="preserve">  האלה לא נועדו לבירור ובקרה.</w:t>
      </w:r>
      <w:r w:rsidR="00E712D6">
        <w:rPr>
          <w:rFonts w:hint="cs"/>
          <w:rtl/>
        </w:rPr>
        <w:t xml:space="preserve"> הם</w:t>
      </w:r>
      <w:r w:rsidR="00D86A82">
        <w:rPr>
          <w:rFonts w:hint="cs"/>
          <w:rtl/>
        </w:rPr>
        <w:t xml:space="preserve"> </w:t>
      </w:r>
      <w:r w:rsidR="00E712D6">
        <w:rPr>
          <w:rFonts w:hint="cs"/>
          <w:rtl/>
        </w:rPr>
        <w:t xml:space="preserve">נועדו לחקירה </w:t>
      </w:r>
      <w:r>
        <w:rPr>
          <w:rFonts w:hint="cs"/>
          <w:rtl/>
        </w:rPr>
        <w:t xml:space="preserve">של אירוע </w:t>
      </w:r>
      <w:bookmarkStart w:id="1399" w:name="_ETM_Q1_6902371"/>
      <w:bookmarkEnd w:id="1399"/>
      <w:r w:rsidR="00E712D6">
        <w:rPr>
          <w:rFonts w:hint="cs"/>
          <w:rtl/>
        </w:rPr>
        <w:t xml:space="preserve">לפי החוק. </w:t>
      </w:r>
    </w:p>
    <w:p w:rsidR="00E712D6" w:rsidRDefault="00E712D6" w:rsidP="00C95815">
      <w:pPr>
        <w:rPr>
          <w:rtl/>
        </w:rPr>
      </w:pPr>
    </w:p>
    <w:p w:rsidR="00E712D6" w:rsidRDefault="00E712D6" w:rsidP="007646D7">
      <w:pPr>
        <w:pStyle w:val="afb"/>
        <w:rPr>
          <w:rtl/>
        </w:rPr>
      </w:pPr>
      <w:bookmarkStart w:id="1400" w:name="ET_guest_813950_153"/>
      <w:r w:rsidRPr="007646D7">
        <w:rPr>
          <w:rStyle w:val="TagStyle"/>
          <w:rtl/>
        </w:rPr>
        <w:t xml:space="preserve"> &lt;&lt; אורח &gt;&gt;</w:t>
      </w:r>
      <w:r w:rsidRPr="00E712D6">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E712D6">
        <w:rPr>
          <w:rStyle w:val="TagStyle"/>
          <w:rtl/>
        </w:rPr>
        <w:t xml:space="preserve"> </w:t>
      </w:r>
      <w:r w:rsidRPr="007646D7">
        <w:rPr>
          <w:rStyle w:val="TagStyle"/>
          <w:rtl/>
        </w:rPr>
        <w:t>&lt;&lt; אורח &gt;&gt;</w:t>
      </w:r>
      <w:r>
        <w:rPr>
          <w:rtl/>
        </w:rPr>
        <w:t xml:space="preserve"> </w:t>
      </w:r>
      <w:bookmarkEnd w:id="1400"/>
    </w:p>
    <w:p w:rsidR="00E712D6" w:rsidRDefault="00E712D6" w:rsidP="00E712D6">
      <w:pPr>
        <w:pStyle w:val="KeepWithNext"/>
        <w:rPr>
          <w:rtl/>
        </w:rPr>
      </w:pPr>
    </w:p>
    <w:p w:rsidR="00E712D6" w:rsidRDefault="00B62E00" w:rsidP="00E712D6">
      <w:pPr>
        <w:rPr>
          <w:rtl/>
        </w:rPr>
      </w:pPr>
      <w:r>
        <w:rPr>
          <w:rFonts w:hint="cs"/>
          <w:rtl/>
        </w:rPr>
        <w:t>אני רוצה להסתייג מההערה שנאמרה פה.</w:t>
      </w:r>
      <w:r w:rsidR="00E712D6">
        <w:rPr>
          <w:rFonts w:hint="cs"/>
          <w:rtl/>
        </w:rPr>
        <w:t xml:space="preserve"> אם זה יוטל </w:t>
      </w:r>
      <w:r>
        <w:rPr>
          <w:rFonts w:hint="cs"/>
          <w:rtl/>
        </w:rPr>
        <w:t xml:space="preserve">רק על מנהל בית חולים, זה </w:t>
      </w:r>
      <w:bookmarkStart w:id="1401" w:name="_ETM_Q1_6914099"/>
      <w:bookmarkEnd w:id="1401"/>
      <w:r>
        <w:rPr>
          <w:rFonts w:hint="cs"/>
          <w:rtl/>
        </w:rPr>
        <w:t>לא יוכל לקרות באופן כזה.</w:t>
      </w:r>
    </w:p>
    <w:p w:rsidR="00E712D6" w:rsidRDefault="00E712D6" w:rsidP="00E712D6">
      <w:pPr>
        <w:rPr>
          <w:rtl/>
        </w:rPr>
      </w:pPr>
    </w:p>
    <w:p w:rsidR="00E712D6" w:rsidRDefault="00E712D6" w:rsidP="007646D7">
      <w:pPr>
        <w:pStyle w:val="af8"/>
        <w:rPr>
          <w:rtl/>
        </w:rPr>
      </w:pPr>
      <w:bookmarkStart w:id="1402" w:name="ET_yor_5299_154"/>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E712D6">
        <w:rPr>
          <w:rStyle w:val="TagStyle"/>
          <w:rtl/>
        </w:rPr>
        <w:t xml:space="preserve"> </w:t>
      </w:r>
      <w:r>
        <w:rPr>
          <w:rtl/>
        </w:rPr>
        <w:t xml:space="preserve">היו"ר אלי </w:t>
      </w:r>
      <w:proofErr w:type="spellStart"/>
      <w:r>
        <w:rPr>
          <w:rtl/>
        </w:rPr>
        <w:t>אלאלוף</w:t>
      </w:r>
      <w:proofErr w:type="spellEnd"/>
      <w:r>
        <w:rPr>
          <w:rtl/>
        </w:rPr>
        <w:t>:</w:t>
      </w:r>
      <w:r w:rsidRPr="00E712D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402"/>
    </w:p>
    <w:p w:rsidR="00E712D6" w:rsidRDefault="00E712D6" w:rsidP="00E712D6">
      <w:pPr>
        <w:pStyle w:val="KeepWithNext"/>
        <w:rPr>
          <w:rtl/>
        </w:rPr>
      </w:pPr>
    </w:p>
    <w:p w:rsidR="00E712D6" w:rsidRDefault="00E712D6" w:rsidP="00E712D6">
      <w:pPr>
        <w:rPr>
          <w:rtl/>
        </w:rPr>
      </w:pPr>
      <w:r>
        <w:rPr>
          <w:rFonts w:hint="cs"/>
          <w:rtl/>
        </w:rPr>
        <w:t xml:space="preserve">מסכים אתך. </w:t>
      </w:r>
    </w:p>
    <w:p w:rsidR="00E712D6" w:rsidRDefault="00E712D6" w:rsidP="00E712D6">
      <w:pPr>
        <w:rPr>
          <w:rtl/>
        </w:rPr>
      </w:pPr>
    </w:p>
    <w:p w:rsidR="00E712D6" w:rsidRDefault="00E712D6" w:rsidP="007646D7">
      <w:pPr>
        <w:pStyle w:val="afb"/>
        <w:rPr>
          <w:rtl/>
        </w:rPr>
      </w:pPr>
      <w:bookmarkStart w:id="1403" w:name="ET_guest_791603_156"/>
      <w:r w:rsidRPr="007646D7">
        <w:rPr>
          <w:rStyle w:val="TagStyle"/>
          <w:rtl/>
        </w:rPr>
        <w:t xml:space="preserve"> &lt;&lt; אורח &gt;&gt;</w:t>
      </w:r>
      <w:r w:rsidRPr="00E712D6">
        <w:rPr>
          <w:rStyle w:val="TagStyle"/>
          <w:rtl/>
        </w:rPr>
        <w:t xml:space="preserve"> </w:t>
      </w:r>
      <w:r>
        <w:rPr>
          <w:rtl/>
        </w:rPr>
        <w:t xml:space="preserve">צפי הלל </w:t>
      </w:r>
      <w:proofErr w:type="spellStart"/>
      <w:r>
        <w:rPr>
          <w:rtl/>
        </w:rPr>
        <w:t>דיאמנט</w:t>
      </w:r>
      <w:proofErr w:type="spellEnd"/>
      <w:r>
        <w:rPr>
          <w:rtl/>
        </w:rPr>
        <w:t>:</w:t>
      </w:r>
      <w:r w:rsidRPr="00E712D6">
        <w:rPr>
          <w:rStyle w:val="TagStyle"/>
          <w:rtl/>
        </w:rPr>
        <w:t xml:space="preserve"> </w:t>
      </w:r>
      <w:r w:rsidRPr="007646D7">
        <w:rPr>
          <w:rStyle w:val="TagStyle"/>
          <w:rtl/>
        </w:rPr>
        <w:t>&lt;&lt; אורח &gt;&gt;</w:t>
      </w:r>
      <w:r>
        <w:rPr>
          <w:rtl/>
        </w:rPr>
        <w:t xml:space="preserve"> </w:t>
      </w:r>
      <w:bookmarkEnd w:id="1403"/>
    </w:p>
    <w:p w:rsidR="00E712D6" w:rsidRDefault="00E712D6" w:rsidP="00E712D6">
      <w:pPr>
        <w:pStyle w:val="KeepWithNext"/>
        <w:rPr>
          <w:rtl/>
        </w:rPr>
      </w:pPr>
    </w:p>
    <w:p w:rsidR="00E712D6" w:rsidRDefault="00E712D6" w:rsidP="00E712D6">
      <w:pPr>
        <w:rPr>
          <w:rtl/>
        </w:rPr>
      </w:pPr>
      <w:r>
        <w:rPr>
          <w:rFonts w:hint="cs"/>
          <w:rtl/>
        </w:rPr>
        <w:t xml:space="preserve">מנהל </w:t>
      </w:r>
      <w:r w:rsidR="00B62E00">
        <w:rPr>
          <w:rFonts w:hint="cs"/>
          <w:rtl/>
        </w:rPr>
        <w:t xml:space="preserve">בית החולים לא בהכרח מכירים את המטופלים </w:t>
      </w:r>
      <w:bookmarkStart w:id="1404" w:name="_ETM_Q1_6931494"/>
      <w:bookmarkEnd w:id="1404"/>
      <w:r w:rsidR="00B62E00">
        <w:rPr>
          <w:rFonts w:hint="cs"/>
          <w:rtl/>
        </w:rPr>
        <w:t xml:space="preserve">או את הצוות, לכן, אני חושבת שההסמכה שניתנה פה היא </w:t>
      </w:r>
      <w:bookmarkStart w:id="1405" w:name="_ETM_Q1_6936348"/>
      <w:bookmarkEnd w:id="1405"/>
      <w:r w:rsidR="00B62E00">
        <w:rPr>
          <w:rFonts w:hint="cs"/>
          <w:rtl/>
        </w:rPr>
        <w:t>הסמכה אמנם רחבה, אבל עדיין</w:t>
      </w:r>
      <w:r>
        <w:rPr>
          <w:rFonts w:hint="cs"/>
          <w:rtl/>
        </w:rPr>
        <w:t xml:space="preserve"> מינימלית בתוך העניין. </w:t>
      </w:r>
    </w:p>
    <w:p w:rsidR="00E712D6" w:rsidRDefault="00E712D6" w:rsidP="00E712D6">
      <w:pPr>
        <w:rPr>
          <w:rtl/>
        </w:rPr>
      </w:pPr>
    </w:p>
    <w:p w:rsidR="00E712D6" w:rsidRDefault="00E712D6" w:rsidP="007646D7">
      <w:pPr>
        <w:pStyle w:val="af8"/>
        <w:rPr>
          <w:rtl/>
        </w:rPr>
      </w:pPr>
      <w:bookmarkStart w:id="1406" w:name="ET_yor_5299_157"/>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E712D6">
        <w:rPr>
          <w:rStyle w:val="TagStyle"/>
          <w:rtl/>
        </w:rPr>
        <w:t xml:space="preserve"> </w:t>
      </w:r>
      <w:r>
        <w:rPr>
          <w:rtl/>
        </w:rPr>
        <w:t xml:space="preserve">היו"ר אלי </w:t>
      </w:r>
      <w:proofErr w:type="spellStart"/>
      <w:r>
        <w:rPr>
          <w:rtl/>
        </w:rPr>
        <w:t>אלאלוף</w:t>
      </w:r>
      <w:proofErr w:type="spellEnd"/>
      <w:r>
        <w:rPr>
          <w:rtl/>
        </w:rPr>
        <w:t>:</w:t>
      </w:r>
      <w:r w:rsidRPr="00E712D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406"/>
    </w:p>
    <w:p w:rsidR="00E712D6" w:rsidRDefault="00E712D6" w:rsidP="00E712D6">
      <w:pPr>
        <w:pStyle w:val="KeepWithNext"/>
        <w:rPr>
          <w:rtl/>
        </w:rPr>
      </w:pPr>
    </w:p>
    <w:p w:rsidR="00E712D6" w:rsidRDefault="00B62E00" w:rsidP="00E712D6">
      <w:pPr>
        <w:rPr>
          <w:rtl/>
        </w:rPr>
      </w:pPr>
      <w:r>
        <w:rPr>
          <w:rFonts w:hint="cs"/>
          <w:rtl/>
        </w:rPr>
        <w:t xml:space="preserve">אנחנו </w:t>
      </w:r>
      <w:r w:rsidR="00E712D6">
        <w:rPr>
          <w:rFonts w:hint="cs"/>
          <w:rtl/>
        </w:rPr>
        <w:t xml:space="preserve">משאירים את ההגדרה כפי שהיא. </w:t>
      </w:r>
    </w:p>
    <w:p w:rsidR="00E712D6" w:rsidRDefault="00E712D6" w:rsidP="00E712D6">
      <w:pPr>
        <w:rPr>
          <w:rtl/>
        </w:rPr>
      </w:pPr>
    </w:p>
    <w:p w:rsidR="00E712D6" w:rsidRDefault="00E712D6" w:rsidP="007646D7">
      <w:pPr>
        <w:pStyle w:val="a5"/>
        <w:rPr>
          <w:rtl/>
        </w:rPr>
      </w:pPr>
      <w:bookmarkStart w:id="1407" w:name="ET_speaker_ענת_מימון_158"/>
      <w:r w:rsidRPr="007646D7">
        <w:rPr>
          <w:rStyle w:val="TagStyle"/>
          <w:rtl/>
        </w:rPr>
        <w:t xml:space="preserve"> &lt;&lt; דובר &gt;&gt;</w:t>
      </w:r>
      <w:r w:rsidRPr="00E712D6">
        <w:rPr>
          <w:rStyle w:val="TagStyle"/>
          <w:rtl/>
        </w:rPr>
        <w:t xml:space="preserve"> </w:t>
      </w:r>
      <w:r>
        <w:rPr>
          <w:rtl/>
        </w:rPr>
        <w:t>ענת מימון:</w:t>
      </w:r>
      <w:r w:rsidRPr="00E712D6">
        <w:rPr>
          <w:rStyle w:val="TagStyle"/>
          <w:rtl/>
        </w:rPr>
        <w:t xml:space="preserve"> </w:t>
      </w:r>
      <w:r w:rsidRPr="007646D7">
        <w:rPr>
          <w:rStyle w:val="TagStyle"/>
          <w:rtl/>
        </w:rPr>
        <w:t>&lt;&lt; דובר &gt;&gt;</w:t>
      </w:r>
      <w:r>
        <w:rPr>
          <w:rtl/>
        </w:rPr>
        <w:t xml:space="preserve"> </w:t>
      </w:r>
      <w:bookmarkEnd w:id="1407"/>
    </w:p>
    <w:p w:rsidR="00E712D6" w:rsidRDefault="00E712D6" w:rsidP="00E712D6">
      <w:pPr>
        <w:pStyle w:val="KeepWithNext"/>
        <w:rPr>
          <w:rtl/>
        </w:rPr>
      </w:pPr>
    </w:p>
    <w:tbl>
      <w:tblPr>
        <w:bidiVisual/>
        <w:tblW w:w="10616" w:type="dxa"/>
        <w:tblInd w:w="-978" w:type="dxa"/>
        <w:tblLayout w:type="fixed"/>
        <w:tblCellMar>
          <w:top w:w="57" w:type="dxa"/>
          <w:left w:w="0" w:type="dxa"/>
          <w:bottom w:w="57" w:type="dxa"/>
          <w:right w:w="0" w:type="dxa"/>
        </w:tblCellMar>
        <w:tblLook w:val="0000" w:firstRow="0" w:lastRow="0" w:firstColumn="0" w:lastColumn="0" w:noHBand="0" w:noVBand="0"/>
      </w:tblPr>
      <w:tblGrid>
        <w:gridCol w:w="2847"/>
        <w:gridCol w:w="624"/>
        <w:gridCol w:w="1872"/>
        <w:gridCol w:w="624"/>
        <w:gridCol w:w="4649"/>
      </w:tblGrid>
      <w:tr w:rsidR="00C34E56" w:rsidRPr="00AB692E" w:rsidTr="002068F1">
        <w:trPr>
          <w:cantSplit/>
        </w:trPr>
        <w:tc>
          <w:tcPr>
            <w:tcW w:w="2847" w:type="dxa"/>
            <w:shd w:val="clear" w:color="auto" w:fill="auto"/>
            <w:tcMar>
              <w:top w:w="91" w:type="dxa"/>
              <w:left w:w="0" w:type="dxa"/>
              <w:bottom w:w="91" w:type="dxa"/>
              <w:right w:w="0" w:type="dxa"/>
            </w:tcMar>
          </w:tcPr>
          <w:p w:rsidR="00C34E56" w:rsidRPr="00AB692E" w:rsidRDefault="00C34E56"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r w:rsidRPr="00AB692E">
              <w:rPr>
                <w:rFonts w:ascii="David" w:hAnsi="David"/>
                <w:sz w:val="24"/>
                <w:szCs w:val="24"/>
                <w:rtl/>
              </w:rPr>
              <w:t>צפייה בצילומים</w:t>
            </w:r>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r w:rsidRPr="00AB692E">
              <w:rPr>
                <w:rFonts w:ascii="David" w:hAnsi="David"/>
                <w:sz w:val="24"/>
                <w:szCs w:val="24"/>
                <w:rtl/>
              </w:rPr>
              <w:t>29יב.</w:t>
            </w:r>
          </w:p>
        </w:tc>
        <w:tc>
          <w:tcPr>
            <w:tcW w:w="4649" w:type="dxa"/>
            <w:shd w:val="clear" w:color="auto" w:fill="auto"/>
            <w:tcMar>
              <w:top w:w="91" w:type="dxa"/>
              <w:left w:w="0" w:type="dxa"/>
              <w:bottom w:w="91" w:type="dxa"/>
              <w:right w:w="0" w:type="dxa"/>
            </w:tcMar>
          </w:tcPr>
          <w:p w:rsidR="00C34E56" w:rsidRPr="00AB692E" w:rsidRDefault="00C34E56" w:rsidP="00D26404">
            <w:pPr>
              <w:pStyle w:val="TableBlock"/>
              <w:spacing w:line="240" w:lineRule="auto"/>
              <w:rPr>
                <w:rFonts w:ascii="David" w:hAnsi="David"/>
                <w:sz w:val="24"/>
                <w:szCs w:val="24"/>
                <w:rtl/>
              </w:rPr>
            </w:pPr>
            <w:r w:rsidRPr="00AB692E">
              <w:rPr>
                <w:rFonts w:ascii="David" w:hAnsi="David"/>
                <w:sz w:val="24"/>
                <w:szCs w:val="24"/>
                <w:rtl/>
              </w:rPr>
              <w:t>מורשה גישה יצפה בצילומים, כאשר קיים חשש לפגיעה במאושפז</w:t>
            </w:r>
            <w:r>
              <w:rPr>
                <w:rFonts w:ascii="David" w:hAnsi="David" w:hint="cs"/>
                <w:sz w:val="24"/>
                <w:szCs w:val="24"/>
                <w:rtl/>
              </w:rPr>
              <w:t>;</w:t>
            </w:r>
            <w:r w:rsidRPr="00AB692E">
              <w:rPr>
                <w:rFonts w:ascii="David" w:hAnsi="David"/>
                <w:sz w:val="24"/>
                <w:szCs w:val="24"/>
                <w:rtl/>
              </w:rPr>
              <w:t xml:space="preserve"> צפה מורשה גישה בצילומים, יתעד בכתב את סיבת הצפייה, וידווח למנהל בית החולים על הצפייה ועל ממצאיו.</w:t>
            </w:r>
          </w:p>
        </w:tc>
      </w:tr>
      <w:tr w:rsidR="00C34E56" w:rsidRPr="00AB692E" w:rsidTr="002068F1">
        <w:trPr>
          <w:cantSplit/>
        </w:trPr>
        <w:tc>
          <w:tcPr>
            <w:tcW w:w="2847" w:type="dxa"/>
            <w:shd w:val="clear" w:color="auto" w:fill="auto"/>
            <w:tcMar>
              <w:top w:w="91" w:type="dxa"/>
              <w:left w:w="0" w:type="dxa"/>
              <w:bottom w:w="91" w:type="dxa"/>
              <w:right w:w="0" w:type="dxa"/>
            </w:tcMar>
          </w:tcPr>
          <w:p w:rsidR="00C34E56" w:rsidRPr="00AB692E" w:rsidRDefault="00C34E56" w:rsidP="00D26404">
            <w:pPr>
              <w:pStyle w:val="TableSideHeading"/>
              <w:spacing w:line="240" w:lineRule="auto"/>
              <w:rPr>
                <w:rFonts w:ascii="David" w:hAnsi="David"/>
                <w:sz w:val="24"/>
                <w:szCs w:val="24"/>
                <w:rtl/>
              </w:rPr>
            </w:pPr>
            <w:bookmarkStart w:id="1408" w:name="_ETM_Q1_6964995"/>
            <w:bookmarkStart w:id="1409" w:name="_ETM_Q1_6965158"/>
            <w:bookmarkEnd w:id="1408"/>
            <w:bookmarkEnd w:id="1409"/>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r w:rsidRPr="00AB692E">
              <w:rPr>
                <w:rFonts w:ascii="David" w:hAnsi="David"/>
                <w:sz w:val="24"/>
                <w:szCs w:val="24"/>
                <w:rtl/>
              </w:rPr>
              <w:t>הודעה על חשש לפגיעה</w:t>
            </w:r>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r w:rsidRPr="00AB692E">
              <w:rPr>
                <w:rFonts w:ascii="David" w:hAnsi="David"/>
                <w:sz w:val="24"/>
                <w:szCs w:val="24"/>
                <w:rtl/>
              </w:rPr>
              <w:t>29יג.</w:t>
            </w:r>
          </w:p>
        </w:tc>
        <w:tc>
          <w:tcPr>
            <w:tcW w:w="4649" w:type="dxa"/>
            <w:shd w:val="clear" w:color="auto" w:fill="auto"/>
            <w:tcMar>
              <w:top w:w="91" w:type="dxa"/>
              <w:left w:w="0" w:type="dxa"/>
              <w:bottom w:w="91" w:type="dxa"/>
              <w:right w:w="0" w:type="dxa"/>
            </w:tcMar>
          </w:tcPr>
          <w:p w:rsidR="00C34E56" w:rsidRPr="00AB692E" w:rsidRDefault="00C34E56" w:rsidP="00D26404">
            <w:pPr>
              <w:pStyle w:val="TableBlock"/>
              <w:spacing w:line="240" w:lineRule="auto"/>
              <w:rPr>
                <w:rFonts w:ascii="David" w:hAnsi="David"/>
                <w:sz w:val="24"/>
                <w:szCs w:val="24"/>
                <w:rtl/>
              </w:rPr>
            </w:pPr>
            <w:r w:rsidRPr="00AB692E">
              <w:rPr>
                <w:rFonts w:ascii="David" w:hAnsi="David"/>
                <w:sz w:val="24"/>
                <w:szCs w:val="24"/>
                <w:rtl/>
              </w:rPr>
              <w:t>(א)</w:t>
            </w:r>
            <w:r w:rsidRPr="00AB692E">
              <w:rPr>
                <w:rFonts w:ascii="David" w:hAnsi="David"/>
                <w:sz w:val="24"/>
                <w:szCs w:val="24"/>
                <w:rtl/>
              </w:rPr>
              <w:tab/>
              <w:t>צפה מורשה גישה באירוע המעורר חשש לפגיעה במאושפז, יודיע על כך מיד למנהל בית החולים.</w:t>
            </w:r>
          </w:p>
        </w:tc>
      </w:tr>
      <w:tr w:rsidR="00C34E56" w:rsidRPr="00AB692E" w:rsidTr="002068F1">
        <w:trPr>
          <w:cantSplit/>
        </w:trPr>
        <w:tc>
          <w:tcPr>
            <w:tcW w:w="2847" w:type="dxa"/>
            <w:shd w:val="clear" w:color="auto" w:fill="auto"/>
            <w:tcMar>
              <w:top w:w="91" w:type="dxa"/>
              <w:left w:w="0" w:type="dxa"/>
              <w:bottom w:w="91" w:type="dxa"/>
              <w:right w:w="0" w:type="dxa"/>
            </w:tcMar>
          </w:tcPr>
          <w:p w:rsidR="00C34E56" w:rsidRPr="00AB692E" w:rsidRDefault="00C34E56"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C34E56" w:rsidRPr="00AB692E" w:rsidRDefault="00C34E56" w:rsidP="00D26404">
            <w:pPr>
              <w:pStyle w:val="TableBlock"/>
              <w:spacing w:line="240" w:lineRule="auto"/>
              <w:rPr>
                <w:rFonts w:ascii="David" w:hAnsi="David"/>
                <w:sz w:val="24"/>
                <w:szCs w:val="24"/>
                <w:rtl/>
              </w:rPr>
            </w:pPr>
            <w:r w:rsidRPr="00AB692E">
              <w:rPr>
                <w:rFonts w:ascii="David" w:hAnsi="David"/>
                <w:sz w:val="24"/>
                <w:szCs w:val="24"/>
                <w:rtl/>
              </w:rPr>
              <w:t>(ב)</w:t>
            </w:r>
            <w:r w:rsidRPr="00AB692E">
              <w:rPr>
                <w:rFonts w:ascii="David" w:hAnsi="David"/>
                <w:sz w:val="24"/>
                <w:szCs w:val="24"/>
                <w:rtl/>
              </w:rPr>
              <w:tab/>
              <w:t>היה למורשה גישה יסוד סביר לחשוב כי מנהל בית החולים מעורב באירוע, לא יודיע עליו למ</w:t>
            </w:r>
            <w:r>
              <w:rPr>
                <w:rFonts w:ascii="David" w:hAnsi="David"/>
                <w:sz w:val="24"/>
                <w:szCs w:val="24"/>
                <w:rtl/>
              </w:rPr>
              <w:t>נהל בית החולים אלא למנהל הכללי</w:t>
            </w:r>
            <w:r>
              <w:rPr>
                <w:rFonts w:ascii="David" w:hAnsi="David" w:hint="cs"/>
                <w:sz w:val="24"/>
                <w:szCs w:val="24"/>
                <w:rtl/>
              </w:rPr>
              <w:t xml:space="preserve">" </w:t>
            </w:r>
            <w:r>
              <w:rPr>
                <w:rFonts w:ascii="David" w:hAnsi="David"/>
                <w:sz w:val="24"/>
                <w:szCs w:val="24"/>
                <w:rtl/>
              </w:rPr>
              <w:t>–</w:t>
            </w:r>
            <w:r>
              <w:rPr>
                <w:rFonts w:ascii="David" w:hAnsi="David" w:hint="cs"/>
                <w:sz w:val="24"/>
                <w:szCs w:val="24"/>
                <w:rtl/>
              </w:rPr>
              <w:t xml:space="preserve"> כלומר</w:t>
            </w:r>
            <w:bookmarkStart w:id="1410" w:name="_ETM_Q1_6977486"/>
            <w:bookmarkEnd w:id="1410"/>
            <w:r>
              <w:rPr>
                <w:rFonts w:ascii="David" w:hAnsi="David" w:hint="cs"/>
                <w:sz w:val="24"/>
                <w:szCs w:val="24"/>
                <w:rtl/>
              </w:rPr>
              <w:t>, למנכ"ל משרד הבריאות.</w:t>
            </w:r>
            <w:r w:rsidRPr="00AB692E">
              <w:rPr>
                <w:rFonts w:ascii="David" w:hAnsi="David"/>
                <w:sz w:val="24"/>
                <w:szCs w:val="24"/>
                <w:rtl/>
              </w:rPr>
              <w:t xml:space="preserve"> </w:t>
            </w:r>
          </w:p>
        </w:tc>
      </w:tr>
      <w:tr w:rsidR="00C34E56" w:rsidRPr="00AB692E" w:rsidTr="002068F1">
        <w:trPr>
          <w:cantSplit/>
        </w:trPr>
        <w:tc>
          <w:tcPr>
            <w:tcW w:w="2847" w:type="dxa"/>
            <w:shd w:val="clear" w:color="auto" w:fill="auto"/>
            <w:tcMar>
              <w:top w:w="91" w:type="dxa"/>
              <w:left w:w="0" w:type="dxa"/>
              <w:bottom w:w="91" w:type="dxa"/>
              <w:right w:w="0" w:type="dxa"/>
            </w:tcMar>
          </w:tcPr>
          <w:p w:rsidR="00C34E56" w:rsidRPr="00AB692E" w:rsidRDefault="00C34E56"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C34E56" w:rsidRPr="00AB692E" w:rsidRDefault="00C34E56" w:rsidP="00D26404">
            <w:pPr>
              <w:pStyle w:val="TableBlock"/>
              <w:spacing w:line="240" w:lineRule="auto"/>
              <w:rPr>
                <w:rFonts w:ascii="David" w:hAnsi="David"/>
                <w:sz w:val="24"/>
                <w:szCs w:val="24"/>
                <w:rtl/>
              </w:rPr>
            </w:pPr>
            <w:r w:rsidRPr="00AB692E">
              <w:rPr>
                <w:rFonts w:ascii="David" w:hAnsi="David"/>
                <w:sz w:val="24"/>
                <w:szCs w:val="24"/>
                <w:rtl/>
              </w:rPr>
              <w:t>(ב)</w:t>
            </w:r>
            <w:r w:rsidRPr="00AB692E">
              <w:rPr>
                <w:rFonts w:ascii="David" w:hAnsi="David"/>
                <w:sz w:val="24"/>
                <w:szCs w:val="24"/>
                <w:rtl/>
              </w:rPr>
              <w:tab/>
              <w:t>קיבל  מנהל בית החולים הודעה כאמור בסעיף קטן (א) או הנמהל הכללי באמור בסעיף קטן (ב), יורה לשמור את ההקלטות הקשורות לכך ועשויות לסייע בבירור האירוע, מעבר לתקופה הקבועה בחלק זה, עד להשלמת ההליכים הנדרשים על פי הוראות כל דין לבדיקת וחקירת האירוע.</w:t>
            </w:r>
          </w:p>
        </w:tc>
      </w:tr>
      <w:tr w:rsidR="00C34E56" w:rsidRPr="00AB692E" w:rsidTr="002068F1">
        <w:trPr>
          <w:cantSplit/>
        </w:trPr>
        <w:tc>
          <w:tcPr>
            <w:tcW w:w="2847" w:type="dxa"/>
            <w:shd w:val="clear" w:color="auto" w:fill="auto"/>
            <w:tcMar>
              <w:top w:w="91" w:type="dxa"/>
              <w:left w:w="0" w:type="dxa"/>
              <w:bottom w:w="91" w:type="dxa"/>
              <w:right w:w="0" w:type="dxa"/>
            </w:tcMar>
          </w:tcPr>
          <w:p w:rsidR="00C34E56" w:rsidRPr="00AB692E" w:rsidRDefault="00C34E56"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C34E56" w:rsidRPr="00AB692E" w:rsidRDefault="00C34E56" w:rsidP="00D26404">
            <w:pPr>
              <w:pStyle w:val="TableBlock"/>
              <w:spacing w:line="240" w:lineRule="auto"/>
              <w:rPr>
                <w:rFonts w:ascii="David" w:hAnsi="David"/>
                <w:sz w:val="24"/>
                <w:szCs w:val="24"/>
                <w:rtl/>
              </w:rPr>
            </w:pPr>
            <w:r w:rsidRPr="00AB692E">
              <w:rPr>
                <w:rFonts w:ascii="David" w:hAnsi="David"/>
                <w:sz w:val="24"/>
                <w:szCs w:val="24"/>
                <w:rtl/>
              </w:rPr>
              <w:t>(ג)</w:t>
            </w:r>
            <w:r w:rsidRPr="00AB692E">
              <w:rPr>
                <w:rFonts w:ascii="David" w:hAnsi="David"/>
                <w:sz w:val="24"/>
                <w:szCs w:val="24"/>
                <w:rtl/>
              </w:rPr>
              <w:tab/>
              <w:t>אין בהוראות חלק זה כדי לגרוע מחובת דיווח לפי סעיף 368ד לחוק העונשין.</w:t>
            </w:r>
          </w:p>
        </w:tc>
      </w:tr>
    </w:tbl>
    <w:p w:rsidR="00C34E56" w:rsidRDefault="00C34E56" w:rsidP="00E712D6">
      <w:pPr>
        <w:rPr>
          <w:rtl/>
        </w:rPr>
      </w:pPr>
      <w:bookmarkStart w:id="1411" w:name="_ETM_Q1_6965280"/>
      <w:bookmarkStart w:id="1412" w:name="_ETM_Q1_6965338"/>
      <w:bookmarkEnd w:id="1411"/>
      <w:bookmarkEnd w:id="1412"/>
    </w:p>
    <w:p w:rsidR="00E712D6" w:rsidRDefault="00E712D6" w:rsidP="00C34E56">
      <w:pPr>
        <w:rPr>
          <w:rtl/>
        </w:rPr>
      </w:pPr>
      <w:bookmarkStart w:id="1413" w:name="_ETM_Q1_6965381"/>
      <w:bookmarkStart w:id="1414" w:name="_ETM_Q1_6965524"/>
      <w:bookmarkStart w:id="1415" w:name="_ETM_Q1_6965586"/>
      <w:bookmarkStart w:id="1416" w:name="_ETM_Q1_6965720"/>
      <w:bookmarkEnd w:id="1413"/>
      <w:bookmarkEnd w:id="1414"/>
      <w:bookmarkEnd w:id="1415"/>
      <w:bookmarkEnd w:id="1416"/>
      <w:r>
        <w:rPr>
          <w:rFonts w:hint="cs"/>
          <w:rtl/>
        </w:rPr>
        <w:t xml:space="preserve">פה </w:t>
      </w:r>
      <w:r w:rsidR="00C34E56">
        <w:rPr>
          <w:rFonts w:hint="cs"/>
          <w:rtl/>
        </w:rPr>
        <w:t xml:space="preserve">אנחנו בעצם </w:t>
      </w:r>
      <w:r>
        <w:rPr>
          <w:rFonts w:hint="cs"/>
          <w:rtl/>
        </w:rPr>
        <w:t>אומרים, א</w:t>
      </w:r>
      <w:r w:rsidR="00C34E56">
        <w:rPr>
          <w:rFonts w:hint="cs"/>
          <w:rtl/>
        </w:rPr>
        <w:t xml:space="preserve">ם המורשה רואה איזשהו אירוע </w:t>
      </w:r>
      <w:bookmarkStart w:id="1417" w:name="_ETM_Q1_7005444"/>
      <w:bookmarkEnd w:id="1417"/>
      <w:r w:rsidR="00C34E56">
        <w:rPr>
          <w:rFonts w:hint="cs"/>
          <w:rtl/>
        </w:rPr>
        <w:t xml:space="preserve">שמעורר חשש לפגיעה, הוא צריך כמובן לדווח למנהל, אלא אם </w:t>
      </w:r>
      <w:bookmarkStart w:id="1418" w:name="_ETM_Q1_7009271"/>
      <w:bookmarkEnd w:id="1418"/>
      <w:r w:rsidR="00C34E56">
        <w:rPr>
          <w:rFonts w:hint="cs"/>
          <w:rtl/>
        </w:rPr>
        <w:t xml:space="preserve">כן, </w:t>
      </w:r>
      <w:r>
        <w:rPr>
          <w:rFonts w:hint="cs"/>
          <w:rtl/>
        </w:rPr>
        <w:t>זה א</w:t>
      </w:r>
      <w:r w:rsidR="00C34E56">
        <w:rPr>
          <w:rFonts w:hint="cs"/>
          <w:rtl/>
        </w:rPr>
        <w:t>ירוע שקשור למנהל, ואז הוא מדווח למנכ"ל משרד הבריאות. בנוסף,</w:t>
      </w:r>
      <w:bookmarkStart w:id="1419" w:name="_ETM_Q1_7017525"/>
      <w:bookmarkEnd w:id="1419"/>
      <w:r w:rsidR="00C34E56">
        <w:rPr>
          <w:rFonts w:hint="cs"/>
          <w:rtl/>
        </w:rPr>
        <w:t xml:space="preserve"> אם עד עכשיו קבענו שהשמירה תהיה לתקופה ל-60 ו-45 ימים, </w:t>
      </w:r>
      <w:bookmarkStart w:id="1420" w:name="_ETM_Q1_7021254"/>
      <w:bookmarkEnd w:id="1420"/>
      <w:r w:rsidR="00C34E56">
        <w:rPr>
          <w:rFonts w:hint="cs"/>
          <w:rtl/>
        </w:rPr>
        <w:t xml:space="preserve">ברגע שיש דיווח כזה על אירוע חשוד, הצילומים יישמרו עד </w:t>
      </w:r>
      <w:bookmarkStart w:id="1421" w:name="_ETM_Q1_7026796"/>
      <w:bookmarkEnd w:id="1421"/>
      <w:r w:rsidR="00C34E56">
        <w:rPr>
          <w:rFonts w:hint="cs"/>
          <w:rtl/>
        </w:rPr>
        <w:t xml:space="preserve">שיושלמו הליכי הבדיקה לגבי אותו אירוע. </w:t>
      </w:r>
    </w:p>
    <w:p w:rsidR="00E712D6" w:rsidRDefault="00E712D6" w:rsidP="00E712D6">
      <w:pPr>
        <w:rPr>
          <w:rtl/>
        </w:rPr>
      </w:pPr>
    </w:p>
    <w:p w:rsidR="00C34E56" w:rsidRDefault="00C34E56" w:rsidP="00E712D6">
      <w:pPr>
        <w:rPr>
          <w:rtl/>
        </w:rPr>
      </w:pPr>
      <w:bookmarkStart w:id="1422" w:name="_ETM_Q1_6951031"/>
      <w:bookmarkStart w:id="1423" w:name="_ETM_Q1_6951146"/>
      <w:bookmarkEnd w:id="1422"/>
      <w:bookmarkEnd w:id="1423"/>
    </w:p>
    <w:tbl>
      <w:tblPr>
        <w:bidiVisual/>
        <w:tblW w:w="10616" w:type="dxa"/>
        <w:tblInd w:w="-978" w:type="dxa"/>
        <w:tblLayout w:type="fixed"/>
        <w:tblCellMar>
          <w:top w:w="57" w:type="dxa"/>
          <w:left w:w="0" w:type="dxa"/>
          <w:bottom w:w="57" w:type="dxa"/>
          <w:right w:w="0" w:type="dxa"/>
        </w:tblCellMar>
        <w:tblLook w:val="0000" w:firstRow="0" w:lastRow="0" w:firstColumn="0" w:lastColumn="0" w:noHBand="0" w:noVBand="0"/>
      </w:tblPr>
      <w:tblGrid>
        <w:gridCol w:w="2847"/>
        <w:gridCol w:w="624"/>
        <w:gridCol w:w="1872"/>
        <w:gridCol w:w="624"/>
        <w:gridCol w:w="4649"/>
      </w:tblGrid>
      <w:tr w:rsidR="00C34E56" w:rsidRPr="00AB692E" w:rsidTr="002068F1">
        <w:trPr>
          <w:cantSplit/>
        </w:trPr>
        <w:tc>
          <w:tcPr>
            <w:tcW w:w="2847" w:type="dxa"/>
            <w:shd w:val="clear" w:color="auto" w:fill="auto"/>
            <w:tcMar>
              <w:top w:w="91" w:type="dxa"/>
              <w:left w:w="0" w:type="dxa"/>
              <w:bottom w:w="91" w:type="dxa"/>
              <w:right w:w="0" w:type="dxa"/>
            </w:tcMar>
          </w:tcPr>
          <w:p w:rsidR="00C34E56" w:rsidRPr="00AB692E" w:rsidRDefault="00C34E56"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r w:rsidRPr="00AB692E">
              <w:rPr>
                <w:rFonts w:ascii="David" w:hAnsi="David"/>
                <w:sz w:val="24"/>
                <w:szCs w:val="24"/>
                <w:rtl/>
              </w:rPr>
              <w:t>צפייה וקבלת מידע על ידי המנהל  הכללי</w:t>
            </w:r>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r w:rsidRPr="00AB692E">
              <w:rPr>
                <w:rFonts w:ascii="David" w:hAnsi="David"/>
                <w:sz w:val="24"/>
                <w:szCs w:val="24"/>
                <w:rtl/>
              </w:rPr>
              <w:t>29יד.</w:t>
            </w:r>
          </w:p>
        </w:tc>
        <w:tc>
          <w:tcPr>
            <w:tcW w:w="4649" w:type="dxa"/>
            <w:shd w:val="clear" w:color="auto" w:fill="auto"/>
            <w:tcMar>
              <w:top w:w="91" w:type="dxa"/>
              <w:left w:w="0" w:type="dxa"/>
              <w:bottom w:w="91" w:type="dxa"/>
              <w:right w:w="0" w:type="dxa"/>
            </w:tcMar>
          </w:tcPr>
          <w:p w:rsidR="00C34E56" w:rsidRPr="00AB692E" w:rsidRDefault="00C34E56" w:rsidP="00D26404">
            <w:pPr>
              <w:pStyle w:val="TableBlock"/>
              <w:spacing w:line="240" w:lineRule="auto"/>
              <w:rPr>
                <w:rFonts w:ascii="David" w:hAnsi="David"/>
                <w:sz w:val="24"/>
                <w:szCs w:val="24"/>
                <w:rtl/>
              </w:rPr>
            </w:pPr>
            <w:r w:rsidRPr="00AB692E">
              <w:rPr>
                <w:rFonts w:ascii="David" w:hAnsi="David"/>
                <w:sz w:val="24"/>
                <w:szCs w:val="24"/>
                <w:rtl/>
              </w:rPr>
              <w:t>(א)</w:t>
            </w:r>
            <w:r w:rsidRPr="00AB692E">
              <w:rPr>
                <w:rFonts w:ascii="David" w:hAnsi="David"/>
                <w:sz w:val="24"/>
                <w:szCs w:val="24"/>
                <w:rtl/>
              </w:rPr>
              <w:tab/>
              <w:t xml:space="preserve">המנהל הכללי רשאי לצפות בהקלטות הצילומים לצרכי פיקוח והשגחה בלבד, במסגרת בקורת שעורך המנהל בבית החולים, או לצורך בדיקת תלונה המעלה חשש לפגיעה במאושפז. </w:t>
            </w:r>
          </w:p>
        </w:tc>
      </w:tr>
      <w:tr w:rsidR="00C34E56" w:rsidRPr="00AB692E" w:rsidTr="002068F1">
        <w:trPr>
          <w:cantSplit/>
        </w:trPr>
        <w:tc>
          <w:tcPr>
            <w:tcW w:w="2847" w:type="dxa"/>
            <w:shd w:val="clear" w:color="auto" w:fill="auto"/>
            <w:tcMar>
              <w:top w:w="91" w:type="dxa"/>
              <w:left w:w="0" w:type="dxa"/>
              <w:bottom w:w="91" w:type="dxa"/>
              <w:right w:w="0" w:type="dxa"/>
            </w:tcMar>
          </w:tcPr>
          <w:p w:rsidR="00C34E56" w:rsidRPr="00AB692E" w:rsidRDefault="00C34E56"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C34E56" w:rsidRPr="00AB692E" w:rsidRDefault="00C34E56" w:rsidP="00D26404">
            <w:pPr>
              <w:pStyle w:val="TableBlock"/>
              <w:spacing w:line="240" w:lineRule="auto"/>
              <w:rPr>
                <w:rFonts w:ascii="David" w:hAnsi="David"/>
                <w:sz w:val="24"/>
                <w:szCs w:val="24"/>
                <w:rtl/>
              </w:rPr>
            </w:pPr>
            <w:r w:rsidRPr="00AB692E">
              <w:rPr>
                <w:rFonts w:ascii="David" w:hAnsi="David"/>
                <w:sz w:val="24"/>
                <w:szCs w:val="24"/>
                <w:rtl/>
              </w:rPr>
              <w:t>(ב)</w:t>
            </w:r>
            <w:r w:rsidRPr="00AB692E">
              <w:rPr>
                <w:rFonts w:ascii="David" w:hAnsi="David"/>
                <w:sz w:val="24"/>
                <w:szCs w:val="24"/>
                <w:rtl/>
              </w:rPr>
              <w:tab/>
              <w:t>מנהל בית חולים יאפשר למנהל הכללי גישה נוחה לצפייה בצילומים ובהקלטות, ויבצע עבורו העתקת קבצי צילום, אם נדרש לעשות כן לפי תקנת משנה (א).</w:t>
            </w:r>
          </w:p>
        </w:tc>
      </w:tr>
      <w:tr w:rsidR="00C34E56" w:rsidRPr="00AB692E" w:rsidTr="002068F1">
        <w:trPr>
          <w:cantSplit/>
        </w:trPr>
        <w:tc>
          <w:tcPr>
            <w:tcW w:w="2847" w:type="dxa"/>
            <w:shd w:val="clear" w:color="auto" w:fill="auto"/>
            <w:tcMar>
              <w:top w:w="91" w:type="dxa"/>
              <w:left w:w="0" w:type="dxa"/>
              <w:bottom w:w="91" w:type="dxa"/>
              <w:right w:w="0" w:type="dxa"/>
            </w:tcMar>
          </w:tcPr>
          <w:p w:rsidR="00C34E56" w:rsidRPr="00AB692E" w:rsidRDefault="00C34E56"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C34E56" w:rsidRPr="00AB692E" w:rsidRDefault="00C34E56" w:rsidP="00D26404">
            <w:pPr>
              <w:pStyle w:val="TableBlock"/>
              <w:spacing w:line="240" w:lineRule="auto"/>
              <w:rPr>
                <w:rFonts w:ascii="David" w:hAnsi="David"/>
                <w:sz w:val="24"/>
                <w:szCs w:val="24"/>
                <w:rtl/>
              </w:rPr>
            </w:pPr>
            <w:r w:rsidRPr="00AB692E">
              <w:rPr>
                <w:rFonts w:ascii="David" w:hAnsi="David"/>
                <w:sz w:val="24"/>
                <w:szCs w:val="24"/>
                <w:rtl/>
              </w:rPr>
              <w:t>(ג)</w:t>
            </w:r>
            <w:r w:rsidRPr="00AB692E">
              <w:rPr>
                <w:rFonts w:ascii="David" w:hAnsi="David"/>
                <w:sz w:val="24"/>
                <w:szCs w:val="24"/>
                <w:rtl/>
              </w:rPr>
              <w:tab/>
              <w:t>לשם פיקוח על ביצוע הוראות חלק זה רשאי המנהל הכללי לדרוש מכל אדם מידע ומסמכים, ככל הדרוש לביצוע הוראות חלק זה.</w:t>
            </w:r>
          </w:p>
        </w:tc>
      </w:tr>
    </w:tbl>
    <w:p w:rsidR="00E712D6" w:rsidRDefault="00E712D6" w:rsidP="00E712D6">
      <w:pPr>
        <w:rPr>
          <w:rtl/>
        </w:rPr>
      </w:pPr>
    </w:p>
    <w:p w:rsidR="002068F1" w:rsidRDefault="002068F1" w:rsidP="00E712D6">
      <w:pPr>
        <w:rPr>
          <w:rtl/>
        </w:rPr>
      </w:pPr>
      <w:r>
        <w:rPr>
          <w:rFonts w:hint="cs"/>
          <w:rtl/>
        </w:rPr>
        <w:t xml:space="preserve">כעיקרון, אמנם אין חדר </w:t>
      </w:r>
      <w:bookmarkStart w:id="1424" w:name="_ETM_Q1_7067058"/>
      <w:bookmarkEnd w:id="1424"/>
      <w:r>
        <w:rPr>
          <w:rFonts w:hint="cs"/>
          <w:rtl/>
        </w:rPr>
        <w:t xml:space="preserve">בקרה במשרד הבריאות כמו שביקשתם, אבל מנכ"ל משרד הבריאות יוכל </w:t>
      </w:r>
      <w:bookmarkStart w:id="1425" w:name="_ETM_Q1_7072343"/>
      <w:bookmarkEnd w:id="1425"/>
      <w:r>
        <w:rPr>
          <w:rFonts w:hint="cs"/>
          <w:rtl/>
        </w:rPr>
        <w:t xml:space="preserve">לבקש את הצילומים מאת מנהל בית החולים, ולקבל העתק מהם, </w:t>
      </w:r>
      <w:bookmarkStart w:id="1426" w:name="_ETM_Q1_7073579"/>
      <w:bookmarkEnd w:id="1426"/>
      <w:r>
        <w:rPr>
          <w:rFonts w:hint="cs"/>
          <w:rtl/>
        </w:rPr>
        <w:t xml:space="preserve">וכל זה באמת לצורך פיקוח והשגחה ובדיקת תלונות. בנוסף, יש לנו פה הוראה כללית של מסירת מידע ומסמכים שיש </w:t>
      </w:r>
      <w:bookmarkStart w:id="1427" w:name="_ETM_Q1_7081045"/>
      <w:bookmarkEnd w:id="1427"/>
      <w:r>
        <w:rPr>
          <w:rFonts w:hint="cs"/>
          <w:rtl/>
        </w:rPr>
        <w:t xml:space="preserve">לרגולטור, אז בהקשר של ביצוע הוראות חלק זה. </w:t>
      </w:r>
      <w:bookmarkStart w:id="1428" w:name="_ETM_Q1_7087004"/>
      <w:bookmarkEnd w:id="1428"/>
    </w:p>
    <w:p w:rsidR="002068F1" w:rsidRDefault="002068F1" w:rsidP="00E712D6">
      <w:pPr>
        <w:rPr>
          <w:rtl/>
        </w:rPr>
      </w:pPr>
      <w:bookmarkStart w:id="1429" w:name="_ETM_Q1_7087073"/>
      <w:bookmarkEnd w:id="1429"/>
    </w:p>
    <w:p w:rsidR="00E712D6" w:rsidRDefault="00E712D6" w:rsidP="007646D7">
      <w:pPr>
        <w:pStyle w:val="afb"/>
        <w:rPr>
          <w:rtl/>
        </w:rPr>
      </w:pPr>
      <w:bookmarkStart w:id="1430" w:name="_ETM_Q1_7087188"/>
      <w:bookmarkStart w:id="1431" w:name="_ETM_Q1_7087354"/>
      <w:bookmarkStart w:id="1432" w:name="ET_guest_813950_159"/>
      <w:bookmarkEnd w:id="1430"/>
      <w:bookmarkEnd w:id="1431"/>
      <w:r w:rsidRPr="007646D7">
        <w:rPr>
          <w:rStyle w:val="TagStyle"/>
          <w:rtl/>
        </w:rPr>
        <w:t xml:space="preserve"> &lt;&lt; אורח &gt;&gt;</w:t>
      </w:r>
      <w:r w:rsidRPr="00E712D6">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E712D6">
        <w:rPr>
          <w:rStyle w:val="TagStyle"/>
          <w:rtl/>
        </w:rPr>
        <w:t xml:space="preserve"> </w:t>
      </w:r>
      <w:r w:rsidRPr="007646D7">
        <w:rPr>
          <w:rStyle w:val="TagStyle"/>
          <w:rtl/>
        </w:rPr>
        <w:t>&lt;&lt; אורח &gt;&gt;</w:t>
      </w:r>
      <w:r>
        <w:rPr>
          <w:rtl/>
        </w:rPr>
        <w:t xml:space="preserve"> </w:t>
      </w:r>
      <w:bookmarkEnd w:id="1432"/>
    </w:p>
    <w:p w:rsidR="00E712D6" w:rsidRDefault="00E712D6" w:rsidP="00E712D6">
      <w:pPr>
        <w:pStyle w:val="KeepWithNext"/>
        <w:rPr>
          <w:rtl/>
        </w:rPr>
      </w:pPr>
    </w:p>
    <w:p w:rsidR="002068F1" w:rsidRDefault="002068F1" w:rsidP="00E712D6">
      <w:pPr>
        <w:rPr>
          <w:rtl/>
        </w:rPr>
      </w:pPr>
      <w:r>
        <w:rPr>
          <w:rFonts w:hint="cs"/>
          <w:rtl/>
        </w:rPr>
        <w:t xml:space="preserve">זה </w:t>
      </w:r>
      <w:bookmarkStart w:id="1433" w:name="_ETM_Q1_7087932"/>
      <w:bookmarkEnd w:id="1433"/>
      <w:r>
        <w:rPr>
          <w:rFonts w:hint="cs"/>
          <w:rtl/>
        </w:rPr>
        <w:t xml:space="preserve">לא ברור לי. אם אפשר להסביר, אם אין סתירה בין </w:t>
      </w:r>
      <w:bookmarkStart w:id="1434" w:name="_ETM_Q1_7091996"/>
      <w:bookmarkEnd w:id="1434"/>
      <w:r>
        <w:rPr>
          <w:rFonts w:hint="cs"/>
          <w:rtl/>
        </w:rPr>
        <w:t xml:space="preserve">סעיף (ג) לסעיפים הקודמים. </w:t>
      </w:r>
    </w:p>
    <w:p w:rsidR="002068F1" w:rsidRDefault="002068F1" w:rsidP="00E712D6">
      <w:pPr>
        <w:rPr>
          <w:rtl/>
        </w:rPr>
      </w:pPr>
      <w:bookmarkStart w:id="1435" w:name="_ETM_Q1_7095163"/>
      <w:bookmarkStart w:id="1436" w:name="_ETM_Q1_7095230"/>
      <w:bookmarkEnd w:id="1435"/>
      <w:bookmarkEnd w:id="1436"/>
    </w:p>
    <w:p w:rsidR="002068F1" w:rsidRDefault="002068F1" w:rsidP="007646D7">
      <w:pPr>
        <w:pStyle w:val="a5"/>
        <w:rPr>
          <w:rtl/>
        </w:rPr>
      </w:pPr>
      <w:bookmarkStart w:id="1437" w:name="_ETM_Q1_7095355"/>
      <w:bookmarkStart w:id="1438" w:name="_ETM_Q1_7095419"/>
      <w:bookmarkStart w:id="1439" w:name="ET_speaker_ענת_מימון_302"/>
      <w:bookmarkEnd w:id="1437"/>
      <w:bookmarkEnd w:id="1438"/>
      <w:r w:rsidRPr="007646D7">
        <w:rPr>
          <w:rStyle w:val="TagStyle"/>
          <w:rtl/>
        </w:rPr>
        <w:t xml:space="preserve"> &lt;&lt; דובר &gt;&gt;</w:t>
      </w:r>
      <w:r w:rsidRPr="002068F1">
        <w:rPr>
          <w:rStyle w:val="TagStyle"/>
          <w:rtl/>
        </w:rPr>
        <w:t xml:space="preserve"> </w:t>
      </w:r>
      <w:r>
        <w:rPr>
          <w:rtl/>
        </w:rPr>
        <w:t>ענת מימון:</w:t>
      </w:r>
      <w:r w:rsidRPr="002068F1">
        <w:rPr>
          <w:rStyle w:val="TagStyle"/>
          <w:rtl/>
        </w:rPr>
        <w:t xml:space="preserve"> </w:t>
      </w:r>
      <w:r w:rsidRPr="007646D7">
        <w:rPr>
          <w:rStyle w:val="TagStyle"/>
          <w:rtl/>
        </w:rPr>
        <w:t>&lt;&lt; דובר &gt;&gt;</w:t>
      </w:r>
      <w:r>
        <w:rPr>
          <w:rtl/>
        </w:rPr>
        <w:t xml:space="preserve"> </w:t>
      </w:r>
      <w:bookmarkEnd w:id="1439"/>
    </w:p>
    <w:p w:rsidR="002068F1" w:rsidRDefault="002068F1" w:rsidP="002068F1">
      <w:pPr>
        <w:pStyle w:val="KeepWithNext"/>
        <w:rPr>
          <w:rtl/>
        </w:rPr>
      </w:pPr>
    </w:p>
    <w:p w:rsidR="002068F1" w:rsidRDefault="002068F1" w:rsidP="002068F1">
      <w:pPr>
        <w:rPr>
          <w:rtl/>
        </w:rPr>
      </w:pPr>
      <w:bookmarkStart w:id="1440" w:name="_ETM_Q1_7097676"/>
      <w:bookmarkStart w:id="1441" w:name="_ETM_Q1_7097742"/>
      <w:bookmarkEnd w:id="1440"/>
      <w:bookmarkEnd w:id="1441"/>
      <w:r>
        <w:rPr>
          <w:rFonts w:hint="cs"/>
          <w:rtl/>
        </w:rPr>
        <w:t xml:space="preserve">סעיף קטן (ג) זה פשוט כללי </w:t>
      </w:r>
      <w:bookmarkStart w:id="1442" w:name="_ETM_Q1_7097289"/>
      <w:bookmarkEnd w:id="1442"/>
      <w:r>
        <w:rPr>
          <w:rFonts w:hint="cs"/>
          <w:rtl/>
        </w:rPr>
        <w:t xml:space="preserve">שאנחנו מוסיפים בסמכויות פיקוח שאנחנו נותנים לרגולטור, החלק הזה נמצא </w:t>
      </w:r>
      <w:bookmarkStart w:id="1443" w:name="_ETM_Q1_7103928"/>
      <w:bookmarkEnd w:id="1443"/>
      <w:r>
        <w:rPr>
          <w:rFonts w:hint="cs"/>
          <w:rtl/>
        </w:rPr>
        <w:t>תחת פיקוחו. לכן, התבקשנו על ידי משרד הבריאות להוסיף סעיף שמאפשר לו לבקש מידע ומסמכים אחרים, כלומר, יש חשש כזה</w:t>
      </w:r>
      <w:bookmarkStart w:id="1444" w:name="_ETM_Q1_7106245"/>
      <w:bookmarkEnd w:id="1444"/>
      <w:r>
        <w:rPr>
          <w:rFonts w:hint="cs"/>
          <w:rtl/>
        </w:rPr>
        <w:t xml:space="preserve">, הוא קיבל את הצילומים. הוא יוכל לבקש את סידור </w:t>
      </w:r>
      <w:bookmarkStart w:id="1445" w:name="_ETM_Q1_7110652"/>
      <w:bookmarkEnd w:id="1445"/>
      <w:r>
        <w:rPr>
          <w:rFonts w:hint="cs"/>
          <w:rtl/>
        </w:rPr>
        <w:t xml:space="preserve">העבודה של אותו יום. אגב, הסמכות שממילא קיימת, לא אמורה להוסיף ולגרוע. </w:t>
      </w:r>
      <w:r>
        <w:rPr>
          <w:rtl/>
        </w:rPr>
        <w:t xml:space="preserve">  </w:t>
      </w:r>
    </w:p>
    <w:p w:rsidR="002068F1" w:rsidRDefault="002068F1" w:rsidP="00E712D6">
      <w:pPr>
        <w:rPr>
          <w:rtl/>
        </w:rPr>
      </w:pPr>
      <w:bookmarkStart w:id="1446" w:name="_ETM_Q1_7095531"/>
      <w:bookmarkStart w:id="1447" w:name="_ETM_Q1_7095665"/>
      <w:bookmarkStart w:id="1448" w:name="_ETM_Q1_7120929"/>
      <w:bookmarkStart w:id="1449" w:name="_ETM_Q1_7121084"/>
      <w:bookmarkStart w:id="1450" w:name="_ETM_Q1_7118167"/>
      <w:bookmarkEnd w:id="1446"/>
      <w:bookmarkEnd w:id="1447"/>
      <w:bookmarkEnd w:id="1448"/>
      <w:bookmarkEnd w:id="1449"/>
      <w:bookmarkEnd w:id="1450"/>
    </w:p>
    <w:p w:rsidR="002068F1" w:rsidRDefault="002068F1" w:rsidP="007646D7">
      <w:pPr>
        <w:pStyle w:val="afb"/>
        <w:rPr>
          <w:rtl/>
        </w:rPr>
      </w:pPr>
      <w:bookmarkStart w:id="1451" w:name="ET_guest_813950_303"/>
      <w:r w:rsidRPr="007646D7">
        <w:rPr>
          <w:rStyle w:val="TagStyle"/>
          <w:rtl/>
        </w:rPr>
        <w:t xml:space="preserve"> &lt;&lt; אורח &gt;&gt;</w:t>
      </w:r>
      <w:r w:rsidRPr="002068F1">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2068F1">
        <w:rPr>
          <w:rStyle w:val="TagStyle"/>
          <w:rtl/>
        </w:rPr>
        <w:t xml:space="preserve"> </w:t>
      </w:r>
      <w:r w:rsidRPr="007646D7">
        <w:rPr>
          <w:rStyle w:val="TagStyle"/>
          <w:rtl/>
        </w:rPr>
        <w:t>&lt;&lt; אורח &gt;&gt;</w:t>
      </w:r>
      <w:r>
        <w:rPr>
          <w:rtl/>
        </w:rPr>
        <w:t xml:space="preserve"> </w:t>
      </w:r>
      <w:bookmarkEnd w:id="1451"/>
    </w:p>
    <w:p w:rsidR="002068F1" w:rsidRDefault="002068F1" w:rsidP="002068F1">
      <w:pPr>
        <w:pStyle w:val="KeepWithNext"/>
        <w:rPr>
          <w:rtl/>
        </w:rPr>
      </w:pPr>
    </w:p>
    <w:p w:rsidR="002068F1" w:rsidRDefault="002068F1" w:rsidP="002068F1">
      <w:pPr>
        <w:rPr>
          <w:rtl/>
        </w:rPr>
      </w:pPr>
      <w:bookmarkStart w:id="1452" w:name="_ETM_Q1_7119431"/>
      <w:bookmarkStart w:id="1453" w:name="_ETM_Q1_7119659"/>
      <w:bookmarkEnd w:id="1452"/>
      <w:bookmarkEnd w:id="1453"/>
      <w:r>
        <w:rPr>
          <w:rFonts w:hint="cs"/>
          <w:rtl/>
        </w:rPr>
        <w:t xml:space="preserve">רק שאלתי, האם כשהתכוונתי אם אין סתירה, בסעיף </w:t>
      </w:r>
      <w:bookmarkStart w:id="1454" w:name="_ETM_Q1_7122774"/>
      <w:bookmarkEnd w:id="1454"/>
      <w:r>
        <w:rPr>
          <w:rFonts w:hint="cs"/>
          <w:rtl/>
        </w:rPr>
        <w:t xml:space="preserve">(א) שמדברים על המנהל הכללי. כלומר, להבנתי, איך שאני קורא </w:t>
      </w:r>
      <w:bookmarkStart w:id="1455" w:name="_ETM_Q1_7128812"/>
      <w:bookmarkEnd w:id="1455"/>
      <w:r>
        <w:rPr>
          <w:rFonts w:hint="cs"/>
          <w:rtl/>
        </w:rPr>
        <w:t>את זה, רק הוא יכול לבקש ממני כמנהל בית החולים</w:t>
      </w:r>
      <w:bookmarkStart w:id="1456" w:name="_ETM_Q1_7129521"/>
      <w:bookmarkEnd w:id="1456"/>
      <w:r>
        <w:rPr>
          <w:rFonts w:hint="cs"/>
          <w:rtl/>
        </w:rPr>
        <w:t xml:space="preserve"> לקבל צילומים. לא כל מפקח אחר ממשרד הבריאות או ממקום </w:t>
      </w:r>
      <w:bookmarkStart w:id="1457" w:name="_ETM_Q1_7133449"/>
      <w:bookmarkEnd w:id="1457"/>
      <w:r>
        <w:rPr>
          <w:rFonts w:hint="cs"/>
          <w:rtl/>
        </w:rPr>
        <w:t>אחר.</w:t>
      </w:r>
    </w:p>
    <w:p w:rsidR="002068F1" w:rsidRDefault="002068F1" w:rsidP="002068F1">
      <w:pPr>
        <w:rPr>
          <w:rtl/>
        </w:rPr>
      </w:pPr>
      <w:bookmarkStart w:id="1458" w:name="_ETM_Q1_7133472"/>
      <w:bookmarkStart w:id="1459" w:name="_ETM_Q1_7133602"/>
      <w:bookmarkStart w:id="1460" w:name="_ETM_Q1_7133623"/>
      <w:bookmarkStart w:id="1461" w:name="_ETM_Q1_7133762"/>
      <w:bookmarkStart w:id="1462" w:name="_ETM_Q1_7135488"/>
      <w:bookmarkEnd w:id="1458"/>
      <w:bookmarkEnd w:id="1459"/>
      <w:bookmarkEnd w:id="1460"/>
      <w:bookmarkEnd w:id="1461"/>
      <w:bookmarkEnd w:id="1462"/>
    </w:p>
    <w:p w:rsidR="002068F1" w:rsidRDefault="002068F1" w:rsidP="007646D7">
      <w:pPr>
        <w:pStyle w:val="a5"/>
        <w:rPr>
          <w:rtl/>
        </w:rPr>
      </w:pPr>
      <w:bookmarkStart w:id="1463" w:name="ET_speaker_ענת_מימון_304"/>
      <w:r w:rsidRPr="007646D7">
        <w:rPr>
          <w:rStyle w:val="TagStyle"/>
          <w:rtl/>
        </w:rPr>
        <w:t xml:space="preserve"> &lt;&lt; דובר &gt;&gt;</w:t>
      </w:r>
      <w:r w:rsidRPr="002068F1">
        <w:rPr>
          <w:rStyle w:val="TagStyle"/>
          <w:rtl/>
        </w:rPr>
        <w:t xml:space="preserve"> </w:t>
      </w:r>
      <w:r>
        <w:rPr>
          <w:rtl/>
        </w:rPr>
        <w:t>ענת מימון:</w:t>
      </w:r>
      <w:r w:rsidRPr="002068F1">
        <w:rPr>
          <w:rStyle w:val="TagStyle"/>
          <w:rtl/>
        </w:rPr>
        <w:t xml:space="preserve"> </w:t>
      </w:r>
      <w:r w:rsidRPr="007646D7">
        <w:rPr>
          <w:rStyle w:val="TagStyle"/>
          <w:rtl/>
        </w:rPr>
        <w:t>&lt;&lt; דובר &gt;&gt;</w:t>
      </w:r>
      <w:r>
        <w:rPr>
          <w:rtl/>
        </w:rPr>
        <w:t xml:space="preserve"> </w:t>
      </w:r>
      <w:bookmarkEnd w:id="1463"/>
    </w:p>
    <w:p w:rsidR="002068F1" w:rsidRDefault="002068F1" w:rsidP="002068F1">
      <w:pPr>
        <w:pStyle w:val="KeepWithNext"/>
        <w:rPr>
          <w:rtl/>
        </w:rPr>
      </w:pPr>
    </w:p>
    <w:p w:rsidR="002068F1" w:rsidRDefault="002068F1" w:rsidP="002068F1">
      <w:pPr>
        <w:rPr>
          <w:rtl/>
        </w:rPr>
      </w:pPr>
      <w:bookmarkStart w:id="1464" w:name="_ETM_Q1_7136680"/>
      <w:bookmarkStart w:id="1465" w:name="_ETM_Q1_7136905"/>
      <w:bookmarkEnd w:id="1464"/>
      <w:bookmarkEnd w:id="1465"/>
      <w:r>
        <w:rPr>
          <w:rFonts w:hint="cs"/>
          <w:rtl/>
        </w:rPr>
        <w:t>הצילומים זה רק למנכ"ל.</w:t>
      </w:r>
      <w:r>
        <w:rPr>
          <w:rtl/>
        </w:rPr>
        <w:t xml:space="preserve">    </w:t>
      </w:r>
    </w:p>
    <w:p w:rsidR="002068F1" w:rsidRDefault="002068F1" w:rsidP="00E712D6">
      <w:pPr>
        <w:rPr>
          <w:rtl/>
        </w:rPr>
      </w:pPr>
      <w:bookmarkStart w:id="1466" w:name="_ETM_Q1_7121137"/>
      <w:bookmarkStart w:id="1467" w:name="_ETM_Q1_7121218"/>
      <w:bookmarkEnd w:id="1466"/>
      <w:bookmarkEnd w:id="1467"/>
    </w:p>
    <w:p w:rsidR="00E712D6" w:rsidRDefault="00E712D6" w:rsidP="007646D7">
      <w:pPr>
        <w:pStyle w:val="afb"/>
        <w:rPr>
          <w:rtl/>
        </w:rPr>
      </w:pPr>
      <w:bookmarkStart w:id="1468" w:name="_ETM_Q1_7095707"/>
      <w:bookmarkStart w:id="1469" w:name="_ETM_Q1_7095845"/>
      <w:bookmarkStart w:id="1470" w:name="ET_guest_791603_160"/>
      <w:bookmarkEnd w:id="1468"/>
      <w:bookmarkEnd w:id="1469"/>
      <w:r w:rsidRPr="007646D7">
        <w:rPr>
          <w:rStyle w:val="TagStyle"/>
          <w:rtl/>
        </w:rPr>
        <w:t xml:space="preserve"> &lt;&lt; אורח &gt;&gt;</w:t>
      </w:r>
      <w:r w:rsidRPr="00E712D6">
        <w:rPr>
          <w:rStyle w:val="TagStyle"/>
          <w:rtl/>
        </w:rPr>
        <w:t xml:space="preserve"> </w:t>
      </w:r>
      <w:r>
        <w:rPr>
          <w:rtl/>
        </w:rPr>
        <w:t xml:space="preserve">צפי הלל </w:t>
      </w:r>
      <w:proofErr w:type="spellStart"/>
      <w:r>
        <w:rPr>
          <w:rtl/>
        </w:rPr>
        <w:t>דיאמנט</w:t>
      </w:r>
      <w:proofErr w:type="spellEnd"/>
      <w:r>
        <w:rPr>
          <w:rtl/>
        </w:rPr>
        <w:t>:</w:t>
      </w:r>
      <w:r w:rsidRPr="00E712D6">
        <w:rPr>
          <w:rStyle w:val="TagStyle"/>
          <w:rtl/>
        </w:rPr>
        <w:t xml:space="preserve"> </w:t>
      </w:r>
      <w:r w:rsidRPr="007646D7">
        <w:rPr>
          <w:rStyle w:val="TagStyle"/>
          <w:rtl/>
        </w:rPr>
        <w:t>&lt;&lt; אורח &gt;&gt;</w:t>
      </w:r>
      <w:r>
        <w:rPr>
          <w:rtl/>
        </w:rPr>
        <w:t xml:space="preserve"> </w:t>
      </w:r>
      <w:bookmarkEnd w:id="1470"/>
    </w:p>
    <w:p w:rsidR="00E712D6" w:rsidRDefault="00E712D6" w:rsidP="00E712D6">
      <w:pPr>
        <w:pStyle w:val="KeepWithNext"/>
        <w:rPr>
          <w:rtl/>
        </w:rPr>
      </w:pPr>
    </w:p>
    <w:p w:rsidR="00E712D6" w:rsidRDefault="002068F1" w:rsidP="00CC7706">
      <w:pPr>
        <w:rPr>
          <w:rtl/>
        </w:rPr>
      </w:pPr>
      <w:r>
        <w:rPr>
          <w:rFonts w:hint="cs"/>
          <w:rtl/>
        </w:rPr>
        <w:t xml:space="preserve">כל הבקרים וכל </w:t>
      </w:r>
      <w:r w:rsidR="00CC7706">
        <w:rPr>
          <w:rFonts w:hint="cs"/>
          <w:rtl/>
        </w:rPr>
        <w:t xml:space="preserve">הפקחים בעצם של משרד </w:t>
      </w:r>
      <w:bookmarkStart w:id="1471" w:name="_ETM_Q1_7140352"/>
      <w:bookmarkEnd w:id="1471"/>
      <w:r w:rsidR="00CC7706">
        <w:rPr>
          <w:rFonts w:hint="cs"/>
          <w:rtl/>
        </w:rPr>
        <w:t xml:space="preserve">הבריאות, בעצם מקבלים את סמכותם ממנכ"ל משרד הבריאות, כך שהפיקוח </w:t>
      </w:r>
      <w:bookmarkStart w:id="1472" w:name="_ETM_Q1_7143348"/>
      <w:bookmarkEnd w:id="1472"/>
      <w:r w:rsidR="00CC7706">
        <w:rPr>
          <w:rFonts w:hint="cs"/>
          <w:rtl/>
        </w:rPr>
        <w:t xml:space="preserve">נעשה ישירות. </w:t>
      </w:r>
      <w:r w:rsidR="00E712D6">
        <w:rPr>
          <w:rFonts w:hint="cs"/>
          <w:rtl/>
        </w:rPr>
        <w:t xml:space="preserve"> </w:t>
      </w:r>
    </w:p>
    <w:p w:rsidR="00E712D6" w:rsidRDefault="00E712D6" w:rsidP="00E712D6">
      <w:pPr>
        <w:rPr>
          <w:rtl/>
        </w:rPr>
      </w:pPr>
    </w:p>
    <w:p w:rsidR="00CC7706" w:rsidRDefault="00CC7706" w:rsidP="007646D7">
      <w:pPr>
        <w:pStyle w:val="a5"/>
        <w:rPr>
          <w:rtl/>
        </w:rPr>
      </w:pPr>
      <w:bookmarkStart w:id="1473" w:name="ET_speaker_ענת_מימון_305"/>
      <w:r w:rsidRPr="007646D7">
        <w:rPr>
          <w:rStyle w:val="TagStyle"/>
          <w:rtl/>
        </w:rPr>
        <w:t xml:space="preserve"> &lt;&lt; דובר &gt;&gt;</w:t>
      </w:r>
      <w:r w:rsidRPr="00CC7706">
        <w:rPr>
          <w:rStyle w:val="TagStyle"/>
          <w:rtl/>
        </w:rPr>
        <w:t xml:space="preserve"> </w:t>
      </w:r>
      <w:r>
        <w:rPr>
          <w:rtl/>
        </w:rPr>
        <w:t>ענת מימון:</w:t>
      </w:r>
      <w:r w:rsidRPr="00CC7706">
        <w:rPr>
          <w:rStyle w:val="TagStyle"/>
          <w:rtl/>
        </w:rPr>
        <w:t xml:space="preserve"> </w:t>
      </w:r>
      <w:r w:rsidRPr="007646D7">
        <w:rPr>
          <w:rStyle w:val="TagStyle"/>
          <w:rtl/>
        </w:rPr>
        <w:t>&lt;&lt; דובר &gt;&gt;</w:t>
      </w:r>
      <w:r>
        <w:rPr>
          <w:rtl/>
        </w:rPr>
        <w:t xml:space="preserve"> </w:t>
      </w:r>
      <w:bookmarkEnd w:id="1473"/>
    </w:p>
    <w:p w:rsidR="00CC7706" w:rsidRDefault="00CC7706" w:rsidP="00CC7706">
      <w:pPr>
        <w:pStyle w:val="KeepWithNext"/>
        <w:rPr>
          <w:rtl/>
        </w:rPr>
      </w:pPr>
    </w:p>
    <w:p w:rsidR="00E712D6" w:rsidRDefault="00CC7706" w:rsidP="00CC7706">
      <w:pPr>
        <w:rPr>
          <w:rtl/>
        </w:rPr>
      </w:pPr>
      <w:r>
        <w:rPr>
          <w:rFonts w:hint="cs"/>
          <w:rtl/>
        </w:rPr>
        <w:t xml:space="preserve">אבל </w:t>
      </w:r>
      <w:r w:rsidR="00E712D6">
        <w:rPr>
          <w:rFonts w:hint="cs"/>
          <w:rtl/>
        </w:rPr>
        <w:t>ה</w:t>
      </w:r>
      <w:r>
        <w:rPr>
          <w:rFonts w:hint="cs"/>
          <w:rtl/>
        </w:rPr>
        <w:t xml:space="preserve">בנתי שאת הצילומים רציתם לתת </w:t>
      </w:r>
      <w:bookmarkStart w:id="1474" w:name="_ETM_Q1_7149444"/>
      <w:bookmarkEnd w:id="1474"/>
      <w:r>
        <w:rPr>
          <w:rFonts w:hint="cs"/>
          <w:rtl/>
        </w:rPr>
        <w:t xml:space="preserve">את הסמכות </w:t>
      </w:r>
      <w:r w:rsidR="00E712D6">
        <w:rPr>
          <w:rFonts w:hint="cs"/>
          <w:rtl/>
        </w:rPr>
        <w:t xml:space="preserve">רק למנכ"ל. </w:t>
      </w:r>
    </w:p>
    <w:p w:rsidR="00E712D6" w:rsidRDefault="00E712D6" w:rsidP="00E712D6">
      <w:pPr>
        <w:rPr>
          <w:rtl/>
        </w:rPr>
      </w:pPr>
    </w:p>
    <w:p w:rsidR="00E712D6" w:rsidRDefault="00E712D6" w:rsidP="007646D7">
      <w:pPr>
        <w:pStyle w:val="afb"/>
        <w:rPr>
          <w:rtl/>
        </w:rPr>
      </w:pPr>
      <w:bookmarkStart w:id="1475" w:name="ET_guest_12286_161"/>
      <w:r w:rsidRPr="007646D7">
        <w:rPr>
          <w:rStyle w:val="TagStyle"/>
          <w:rtl/>
        </w:rPr>
        <w:t xml:space="preserve"> &lt;&lt; אורח &gt;&gt;</w:t>
      </w:r>
      <w:r w:rsidRPr="00E712D6">
        <w:rPr>
          <w:rStyle w:val="TagStyle"/>
          <w:rtl/>
        </w:rPr>
        <w:t xml:space="preserve"> </w:t>
      </w:r>
      <w:r>
        <w:rPr>
          <w:rtl/>
        </w:rPr>
        <w:t>רון עוזרי:</w:t>
      </w:r>
      <w:r w:rsidRPr="00E712D6">
        <w:rPr>
          <w:rStyle w:val="TagStyle"/>
          <w:rtl/>
        </w:rPr>
        <w:t xml:space="preserve"> </w:t>
      </w:r>
      <w:r w:rsidRPr="007646D7">
        <w:rPr>
          <w:rStyle w:val="TagStyle"/>
          <w:rtl/>
        </w:rPr>
        <w:t>&lt;&lt; אורח &gt;&gt;</w:t>
      </w:r>
      <w:r>
        <w:rPr>
          <w:rtl/>
        </w:rPr>
        <w:t xml:space="preserve"> </w:t>
      </w:r>
      <w:bookmarkEnd w:id="1475"/>
    </w:p>
    <w:p w:rsidR="00E712D6" w:rsidRDefault="00E712D6" w:rsidP="00E712D6">
      <w:pPr>
        <w:pStyle w:val="KeepWithNext"/>
        <w:rPr>
          <w:rtl/>
        </w:rPr>
      </w:pPr>
    </w:p>
    <w:p w:rsidR="00E712D6" w:rsidRDefault="00E712D6" w:rsidP="00E712D6">
      <w:pPr>
        <w:rPr>
          <w:rtl/>
        </w:rPr>
      </w:pPr>
      <w:r>
        <w:rPr>
          <w:rFonts w:hint="cs"/>
          <w:rtl/>
        </w:rPr>
        <w:t xml:space="preserve">הסעיף הזה, </w:t>
      </w:r>
      <w:r w:rsidR="00CC7706">
        <w:rPr>
          <w:rFonts w:hint="cs"/>
          <w:rtl/>
        </w:rPr>
        <w:t xml:space="preserve">כדי לחזק אותו, </w:t>
      </w:r>
      <w:r>
        <w:rPr>
          <w:rFonts w:hint="cs"/>
          <w:rtl/>
        </w:rPr>
        <w:t xml:space="preserve">אני חוזר </w:t>
      </w:r>
      <w:r w:rsidR="00CC7706">
        <w:rPr>
          <w:rFonts w:hint="cs"/>
          <w:rtl/>
        </w:rPr>
        <w:t xml:space="preserve">על הבקשה שלנו, ואנחנו </w:t>
      </w:r>
      <w:bookmarkStart w:id="1476" w:name="_ETM_Q1_7160945"/>
      <w:bookmarkEnd w:id="1476"/>
      <w:r w:rsidR="00CC7706">
        <w:rPr>
          <w:rFonts w:hint="cs"/>
          <w:rtl/>
        </w:rPr>
        <w:t>מבקשים בכל לשון של בקשה מהוועדה, שת</w:t>
      </w:r>
      <w:r w:rsidR="008261C3">
        <w:rPr>
          <w:rFonts w:hint="cs"/>
          <w:rtl/>
        </w:rPr>
        <w:t>י</w:t>
      </w:r>
      <w:r w:rsidR="00CC7706">
        <w:rPr>
          <w:rFonts w:hint="cs"/>
          <w:rtl/>
        </w:rPr>
        <w:t xml:space="preserve">קחו בחשבון את הבקשה להציב חדר בקרה במשרד הבריאות. אל תתעלמו מזה. תמצאו את </w:t>
      </w:r>
      <w:bookmarkStart w:id="1477" w:name="_ETM_Q1_7171331"/>
      <w:bookmarkEnd w:id="1477"/>
      <w:r w:rsidR="00CC7706">
        <w:rPr>
          <w:rFonts w:hint="cs"/>
          <w:rtl/>
        </w:rPr>
        <w:t>הפתח לדון בכך בכובד ראש שיהיה חדר בקרה במשרד הבריאות.</w:t>
      </w:r>
      <w:bookmarkStart w:id="1478" w:name="_ETM_Q1_7178450"/>
      <w:bookmarkEnd w:id="1478"/>
      <w:r w:rsidR="00CC7706">
        <w:rPr>
          <w:rFonts w:hint="cs"/>
          <w:rtl/>
        </w:rPr>
        <w:t xml:space="preserve"> אנחנו לכאורה מעמיסים על עצמנו.</w:t>
      </w:r>
    </w:p>
    <w:p w:rsidR="00E712D6" w:rsidRDefault="00E712D6" w:rsidP="00E712D6">
      <w:pPr>
        <w:rPr>
          <w:rtl/>
        </w:rPr>
      </w:pPr>
    </w:p>
    <w:p w:rsidR="00E712D6" w:rsidRDefault="00E712D6" w:rsidP="007646D7">
      <w:pPr>
        <w:pStyle w:val="afb"/>
        <w:rPr>
          <w:rtl/>
        </w:rPr>
      </w:pPr>
      <w:bookmarkStart w:id="1479" w:name="ET_guest_791603_162"/>
      <w:r w:rsidRPr="007646D7">
        <w:rPr>
          <w:rStyle w:val="TagStyle"/>
          <w:rtl/>
        </w:rPr>
        <w:t xml:space="preserve"> &lt;&lt; אורח &gt;&gt;</w:t>
      </w:r>
      <w:r w:rsidRPr="00E712D6">
        <w:rPr>
          <w:rStyle w:val="TagStyle"/>
          <w:rtl/>
        </w:rPr>
        <w:t xml:space="preserve"> </w:t>
      </w:r>
      <w:r>
        <w:rPr>
          <w:rtl/>
        </w:rPr>
        <w:t xml:space="preserve">צפי הלל </w:t>
      </w:r>
      <w:proofErr w:type="spellStart"/>
      <w:r>
        <w:rPr>
          <w:rtl/>
        </w:rPr>
        <w:t>דיאמנט</w:t>
      </w:r>
      <w:proofErr w:type="spellEnd"/>
      <w:r>
        <w:rPr>
          <w:rtl/>
        </w:rPr>
        <w:t>:</w:t>
      </w:r>
      <w:r w:rsidRPr="00E712D6">
        <w:rPr>
          <w:rStyle w:val="TagStyle"/>
          <w:rtl/>
        </w:rPr>
        <w:t xml:space="preserve"> </w:t>
      </w:r>
      <w:r w:rsidRPr="007646D7">
        <w:rPr>
          <w:rStyle w:val="TagStyle"/>
          <w:rtl/>
        </w:rPr>
        <w:t>&lt;&lt; אורח &gt;&gt;</w:t>
      </w:r>
      <w:r>
        <w:rPr>
          <w:rtl/>
        </w:rPr>
        <w:t xml:space="preserve"> </w:t>
      </w:r>
      <w:bookmarkEnd w:id="1479"/>
    </w:p>
    <w:p w:rsidR="00E712D6" w:rsidRDefault="00E712D6" w:rsidP="00E712D6">
      <w:pPr>
        <w:pStyle w:val="KeepWithNext"/>
        <w:rPr>
          <w:rtl/>
        </w:rPr>
      </w:pPr>
    </w:p>
    <w:p w:rsidR="00E712D6" w:rsidRDefault="00CC7706" w:rsidP="00E712D6">
      <w:pPr>
        <w:rPr>
          <w:rtl/>
        </w:rPr>
      </w:pPr>
      <w:r>
        <w:rPr>
          <w:rFonts w:hint="cs"/>
          <w:rtl/>
        </w:rPr>
        <w:t xml:space="preserve">22 אלף מיטות אשפוז </w:t>
      </w:r>
      <w:r>
        <w:rPr>
          <w:rtl/>
        </w:rPr>
        <w:t>–</w:t>
      </w:r>
      <w:r>
        <w:rPr>
          <w:rFonts w:hint="cs"/>
          <w:rtl/>
        </w:rPr>
        <w:t xml:space="preserve"> 280 מוסדות. </w:t>
      </w:r>
    </w:p>
    <w:p w:rsidR="00E712D6" w:rsidRDefault="00E712D6" w:rsidP="00E712D6">
      <w:pPr>
        <w:rPr>
          <w:rtl/>
        </w:rPr>
      </w:pPr>
    </w:p>
    <w:p w:rsidR="00E712D6" w:rsidRDefault="00E712D6" w:rsidP="007646D7">
      <w:pPr>
        <w:pStyle w:val="af8"/>
        <w:rPr>
          <w:rtl/>
        </w:rPr>
      </w:pPr>
      <w:bookmarkStart w:id="1480" w:name="ET_yor_5299_163"/>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E712D6">
        <w:rPr>
          <w:rStyle w:val="TagStyle"/>
          <w:rtl/>
        </w:rPr>
        <w:t xml:space="preserve"> </w:t>
      </w:r>
      <w:r>
        <w:rPr>
          <w:rtl/>
        </w:rPr>
        <w:t xml:space="preserve">היו"ר אלי </w:t>
      </w:r>
      <w:proofErr w:type="spellStart"/>
      <w:r>
        <w:rPr>
          <w:rtl/>
        </w:rPr>
        <w:t>אלאלוף</w:t>
      </w:r>
      <w:proofErr w:type="spellEnd"/>
      <w:r>
        <w:rPr>
          <w:rtl/>
        </w:rPr>
        <w:t>:</w:t>
      </w:r>
      <w:r w:rsidRPr="00E712D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480"/>
    </w:p>
    <w:p w:rsidR="00E712D6" w:rsidRDefault="00E712D6" w:rsidP="00E712D6">
      <w:pPr>
        <w:pStyle w:val="KeepWithNext"/>
        <w:rPr>
          <w:rtl/>
        </w:rPr>
      </w:pPr>
    </w:p>
    <w:p w:rsidR="00E712D6" w:rsidRDefault="00E712D6" w:rsidP="00E712D6">
      <w:pPr>
        <w:rPr>
          <w:rtl/>
        </w:rPr>
      </w:pPr>
      <w:r>
        <w:rPr>
          <w:rFonts w:hint="cs"/>
          <w:rtl/>
        </w:rPr>
        <w:t>אם כבר</w:t>
      </w:r>
      <w:r w:rsidR="00CC7706">
        <w:rPr>
          <w:rFonts w:hint="cs"/>
          <w:rtl/>
        </w:rPr>
        <w:t xml:space="preserve"> </w:t>
      </w:r>
      <w:bookmarkStart w:id="1481" w:name="_ETM_Q1_7195675"/>
      <w:bookmarkEnd w:id="1481"/>
      <w:r w:rsidR="00CC7706">
        <w:rPr>
          <w:rFonts w:hint="cs"/>
          <w:rtl/>
        </w:rPr>
        <w:t>אתה רוצה</w:t>
      </w:r>
      <w:r>
        <w:rPr>
          <w:rFonts w:hint="cs"/>
          <w:rtl/>
        </w:rPr>
        <w:t xml:space="preserve"> שליטה </w:t>
      </w:r>
      <w:r w:rsidR="00CC7706">
        <w:rPr>
          <w:rFonts w:hint="cs"/>
          <w:rtl/>
        </w:rPr>
        <w:t xml:space="preserve">מרכזית, אז צריך להיכנס לשליטה </w:t>
      </w:r>
      <w:r>
        <w:rPr>
          <w:rFonts w:hint="cs"/>
          <w:rtl/>
        </w:rPr>
        <w:t>אזורית, ואחר כך ל</w:t>
      </w:r>
      <w:r w:rsidR="00CC7706">
        <w:rPr>
          <w:rFonts w:hint="cs"/>
          <w:rtl/>
        </w:rPr>
        <w:t>עלות ל</w:t>
      </w:r>
      <w:r>
        <w:rPr>
          <w:rFonts w:hint="cs"/>
          <w:rtl/>
        </w:rPr>
        <w:t xml:space="preserve">רמה ארצית. </w:t>
      </w:r>
    </w:p>
    <w:p w:rsidR="00CC7706" w:rsidRDefault="00CC7706" w:rsidP="00CC7706">
      <w:pPr>
        <w:ind w:firstLine="0"/>
        <w:rPr>
          <w:rtl/>
        </w:rPr>
      </w:pPr>
      <w:bookmarkStart w:id="1482" w:name="_ETM_Q1_7199059"/>
      <w:bookmarkEnd w:id="1482"/>
    </w:p>
    <w:p w:rsidR="00CC7706" w:rsidRDefault="00CC7706" w:rsidP="007646D7">
      <w:pPr>
        <w:pStyle w:val="a5"/>
        <w:rPr>
          <w:rtl/>
        </w:rPr>
      </w:pPr>
      <w:bookmarkStart w:id="1483" w:name="ET_speaker_5111_306"/>
      <w:r w:rsidRPr="007646D7">
        <w:rPr>
          <w:rStyle w:val="TagStyle"/>
          <w:rtl/>
        </w:rPr>
        <w:t xml:space="preserve"> &lt;&lt; דובר &gt;&gt;</w:t>
      </w:r>
      <w:r w:rsidRPr="00CC7706">
        <w:rPr>
          <w:rStyle w:val="TagStyle"/>
          <w:rtl/>
        </w:rPr>
        <w:t xml:space="preserve"> </w:t>
      </w:r>
      <w:r>
        <w:rPr>
          <w:rtl/>
        </w:rPr>
        <w:t>איציק שמולי (המחנה הציוני):</w:t>
      </w:r>
      <w:r w:rsidRPr="00CC7706">
        <w:rPr>
          <w:rStyle w:val="TagStyle"/>
          <w:rtl/>
        </w:rPr>
        <w:t xml:space="preserve"> </w:t>
      </w:r>
      <w:r w:rsidRPr="007646D7">
        <w:rPr>
          <w:rStyle w:val="TagStyle"/>
          <w:rtl/>
        </w:rPr>
        <w:t>&lt;&lt; דובר &gt;&gt;</w:t>
      </w:r>
      <w:r>
        <w:rPr>
          <w:rtl/>
        </w:rPr>
        <w:t xml:space="preserve"> </w:t>
      </w:r>
      <w:bookmarkEnd w:id="1483"/>
    </w:p>
    <w:p w:rsidR="00CC7706" w:rsidRDefault="00CC7706" w:rsidP="00CC7706">
      <w:pPr>
        <w:pStyle w:val="KeepWithNext"/>
        <w:rPr>
          <w:rtl/>
        </w:rPr>
      </w:pPr>
    </w:p>
    <w:p w:rsidR="00E712D6" w:rsidRDefault="00CC7706" w:rsidP="00CC7706">
      <w:pPr>
        <w:rPr>
          <w:rtl/>
        </w:rPr>
      </w:pPr>
      <w:bookmarkStart w:id="1484" w:name="_ETM_Q1_7200253"/>
      <w:bookmarkStart w:id="1485" w:name="_ETM_Q1_7200483"/>
      <w:bookmarkEnd w:id="1484"/>
      <w:bookmarkEnd w:id="1485"/>
      <w:r>
        <w:rPr>
          <w:rFonts w:hint="cs"/>
          <w:rtl/>
        </w:rPr>
        <w:t xml:space="preserve">כן, רוני, בוא </w:t>
      </w:r>
      <w:bookmarkStart w:id="1486" w:name="_ETM_Q1_7203171"/>
      <w:bookmarkEnd w:id="1486"/>
      <w:r>
        <w:rPr>
          <w:rFonts w:hint="cs"/>
          <w:rtl/>
        </w:rPr>
        <w:t xml:space="preserve">נתחיל </w:t>
      </w:r>
      <w:bookmarkStart w:id="1487" w:name="_ETM_Q1_7199463"/>
      <w:bookmarkStart w:id="1488" w:name="_ETM_Q1_7199632"/>
      <w:bookmarkEnd w:id="1487"/>
      <w:bookmarkEnd w:id="1488"/>
      <w:r>
        <w:rPr>
          <w:rFonts w:hint="cs"/>
          <w:rtl/>
        </w:rPr>
        <w:t xml:space="preserve">מזה שבכל בית אבות יהיה כפי שיש בחלק מבתי </w:t>
      </w:r>
      <w:bookmarkStart w:id="1489" w:name="_ETM_Q1_7206455"/>
      <w:bookmarkEnd w:id="1489"/>
      <w:r>
        <w:rPr>
          <w:rFonts w:hint="cs"/>
          <w:rtl/>
        </w:rPr>
        <w:t xml:space="preserve">האבות - </w:t>
      </w:r>
      <w:r w:rsidR="00E712D6">
        <w:rPr>
          <w:rFonts w:hint="cs"/>
          <w:rtl/>
        </w:rPr>
        <w:t xml:space="preserve">חדר בקרה </w:t>
      </w:r>
      <w:r>
        <w:rPr>
          <w:rFonts w:hint="cs"/>
          <w:rtl/>
        </w:rPr>
        <w:t xml:space="preserve">כזה, </w:t>
      </w:r>
      <w:r w:rsidR="00E712D6">
        <w:rPr>
          <w:rFonts w:hint="cs"/>
          <w:rtl/>
        </w:rPr>
        <w:t>אחרי זה נבוא ב</w:t>
      </w:r>
      <w:r>
        <w:rPr>
          <w:rFonts w:hint="cs"/>
          <w:rtl/>
        </w:rPr>
        <w:t>דרישות ל</w:t>
      </w:r>
      <w:r w:rsidR="00E712D6">
        <w:rPr>
          <w:rFonts w:hint="cs"/>
          <w:rtl/>
        </w:rPr>
        <w:t xml:space="preserve">משרד הבריאות. </w:t>
      </w:r>
    </w:p>
    <w:p w:rsidR="00E712D6" w:rsidRDefault="00E712D6" w:rsidP="00E712D6">
      <w:pPr>
        <w:rPr>
          <w:rtl/>
        </w:rPr>
      </w:pPr>
    </w:p>
    <w:p w:rsidR="00E712D6" w:rsidRDefault="00E712D6" w:rsidP="007646D7">
      <w:pPr>
        <w:pStyle w:val="af8"/>
        <w:rPr>
          <w:rtl/>
        </w:rPr>
      </w:pPr>
      <w:bookmarkStart w:id="1490" w:name="ET_yor_5299_164"/>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E712D6">
        <w:rPr>
          <w:rStyle w:val="TagStyle"/>
          <w:rtl/>
        </w:rPr>
        <w:t xml:space="preserve"> </w:t>
      </w:r>
      <w:r>
        <w:rPr>
          <w:rtl/>
        </w:rPr>
        <w:t xml:space="preserve">היו"ר אלי </w:t>
      </w:r>
      <w:proofErr w:type="spellStart"/>
      <w:r>
        <w:rPr>
          <w:rtl/>
        </w:rPr>
        <w:t>אלאלוף</w:t>
      </w:r>
      <w:proofErr w:type="spellEnd"/>
      <w:r>
        <w:rPr>
          <w:rtl/>
        </w:rPr>
        <w:t>:</w:t>
      </w:r>
      <w:r w:rsidRPr="00E712D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490"/>
    </w:p>
    <w:p w:rsidR="00E712D6" w:rsidRDefault="00E712D6" w:rsidP="00E712D6">
      <w:pPr>
        <w:pStyle w:val="KeepWithNext"/>
        <w:rPr>
          <w:rtl/>
        </w:rPr>
      </w:pPr>
    </w:p>
    <w:p w:rsidR="00E712D6" w:rsidRDefault="00CC7706" w:rsidP="00E712D6">
      <w:pPr>
        <w:rPr>
          <w:rtl/>
        </w:rPr>
      </w:pPr>
      <w:r>
        <w:rPr>
          <w:rFonts w:hint="cs"/>
          <w:rtl/>
        </w:rPr>
        <w:t>אני מקווה שתהיה פעולה מונעת המצלמות.</w:t>
      </w:r>
      <w:r w:rsidR="00E712D6">
        <w:rPr>
          <w:rFonts w:hint="cs"/>
          <w:rtl/>
        </w:rPr>
        <w:t xml:space="preserve"> אם יגיעו </w:t>
      </w:r>
      <w:r>
        <w:rPr>
          <w:rFonts w:hint="cs"/>
          <w:rtl/>
        </w:rPr>
        <w:t xml:space="preserve">חלילה למצב שצריך </w:t>
      </w:r>
      <w:bookmarkStart w:id="1491" w:name="_ETM_Q1_7218660"/>
      <w:bookmarkEnd w:id="1491"/>
      <w:r w:rsidR="00E712D6">
        <w:rPr>
          <w:rFonts w:hint="cs"/>
          <w:rtl/>
        </w:rPr>
        <w:t xml:space="preserve">שליטה מרכזית ממוקד אחד, זה סימן שהמצב חמור מאוד. אני בטוח שיגיעו גם לזה. </w:t>
      </w:r>
    </w:p>
    <w:p w:rsidR="00E712D6" w:rsidRDefault="00E712D6" w:rsidP="00E712D6">
      <w:pPr>
        <w:rPr>
          <w:rtl/>
        </w:rPr>
      </w:pPr>
    </w:p>
    <w:p w:rsidR="00E712D6" w:rsidRDefault="00E712D6" w:rsidP="007646D7">
      <w:pPr>
        <w:pStyle w:val="afb"/>
        <w:rPr>
          <w:rtl/>
        </w:rPr>
      </w:pPr>
      <w:bookmarkStart w:id="1492" w:name="ET_guest_636794_165"/>
      <w:r w:rsidRPr="007646D7">
        <w:rPr>
          <w:rStyle w:val="TagStyle"/>
          <w:rtl/>
        </w:rPr>
        <w:t xml:space="preserve"> &lt;&lt; אורח &gt;&gt;</w:t>
      </w:r>
      <w:r w:rsidRPr="00E712D6">
        <w:rPr>
          <w:rStyle w:val="TagStyle"/>
          <w:rtl/>
        </w:rPr>
        <w:t xml:space="preserve"> </w:t>
      </w:r>
      <w:r>
        <w:rPr>
          <w:rtl/>
        </w:rPr>
        <w:t>מיטל גבאי:</w:t>
      </w:r>
      <w:r w:rsidRPr="00E712D6">
        <w:rPr>
          <w:rStyle w:val="TagStyle"/>
          <w:rtl/>
        </w:rPr>
        <w:t xml:space="preserve"> </w:t>
      </w:r>
      <w:r w:rsidRPr="007646D7">
        <w:rPr>
          <w:rStyle w:val="TagStyle"/>
          <w:rtl/>
        </w:rPr>
        <w:t>&lt;&lt; אורח &gt;&gt;</w:t>
      </w:r>
      <w:r>
        <w:rPr>
          <w:rtl/>
        </w:rPr>
        <w:t xml:space="preserve"> </w:t>
      </w:r>
      <w:bookmarkEnd w:id="1492"/>
    </w:p>
    <w:p w:rsidR="00E712D6" w:rsidRDefault="00E712D6" w:rsidP="00E712D6">
      <w:pPr>
        <w:pStyle w:val="KeepWithNext"/>
        <w:rPr>
          <w:rtl/>
        </w:rPr>
      </w:pPr>
    </w:p>
    <w:p w:rsidR="00E712D6" w:rsidRDefault="00E712D6" w:rsidP="00E712D6">
      <w:pPr>
        <w:rPr>
          <w:rtl/>
        </w:rPr>
      </w:pPr>
      <w:r>
        <w:rPr>
          <w:rFonts w:hint="cs"/>
          <w:rtl/>
        </w:rPr>
        <w:t xml:space="preserve">הסעיף </w:t>
      </w:r>
      <w:r w:rsidR="00CC7706">
        <w:rPr>
          <w:rFonts w:hint="cs"/>
          <w:rtl/>
        </w:rPr>
        <w:t xml:space="preserve">כרגע מנוסח שהסמכות היא למנהל הכללי, פה היינו רוצים לאפשר </w:t>
      </w:r>
      <w:bookmarkStart w:id="1493" w:name="_ETM_Q1_7236148"/>
      <w:bookmarkEnd w:id="1493"/>
      <w:r w:rsidR="00CC7706">
        <w:rPr>
          <w:rFonts w:hint="cs"/>
          <w:rtl/>
        </w:rPr>
        <w:t xml:space="preserve">שזה יהיה גם </w:t>
      </w:r>
      <w:r>
        <w:rPr>
          <w:rFonts w:hint="cs"/>
          <w:rtl/>
        </w:rPr>
        <w:t xml:space="preserve">מי מטעמו. </w:t>
      </w:r>
      <w:r w:rsidR="00CC7706">
        <w:rPr>
          <w:rFonts w:hint="cs"/>
          <w:rtl/>
        </w:rPr>
        <w:t xml:space="preserve">זאת אומרת, יש בקרים שנכנסים למוסדות, הכוונה היא </w:t>
      </w:r>
      <w:bookmarkStart w:id="1494" w:name="_ETM_Q1_7243162"/>
      <w:bookmarkEnd w:id="1494"/>
      <w:r w:rsidR="00CC7706">
        <w:rPr>
          <w:rFonts w:hint="cs"/>
          <w:rtl/>
        </w:rPr>
        <w:t>שהם אלו שיוכלו - - -</w:t>
      </w:r>
    </w:p>
    <w:p w:rsidR="00E712D6" w:rsidRDefault="00E712D6" w:rsidP="00E712D6">
      <w:pPr>
        <w:rPr>
          <w:rtl/>
        </w:rPr>
      </w:pPr>
    </w:p>
    <w:p w:rsidR="00E712D6" w:rsidRDefault="00E712D6" w:rsidP="00D26404">
      <w:pPr>
        <w:pStyle w:val="af8"/>
        <w:keepNext/>
        <w:rPr>
          <w:rtl/>
        </w:rPr>
      </w:pPr>
      <w:bookmarkStart w:id="1495" w:name="ET_yor_5299_166"/>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E712D6">
        <w:rPr>
          <w:rStyle w:val="TagStyle"/>
          <w:rtl/>
        </w:rPr>
        <w:t xml:space="preserve"> </w:t>
      </w:r>
      <w:r>
        <w:rPr>
          <w:rtl/>
        </w:rPr>
        <w:t xml:space="preserve">היו"ר אלי </w:t>
      </w:r>
      <w:proofErr w:type="spellStart"/>
      <w:r>
        <w:rPr>
          <w:rtl/>
        </w:rPr>
        <w:t>אלאלוף</w:t>
      </w:r>
      <w:proofErr w:type="spellEnd"/>
      <w:r>
        <w:rPr>
          <w:rtl/>
        </w:rPr>
        <w:t>:</w:t>
      </w:r>
      <w:r w:rsidRPr="00E712D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495"/>
    </w:p>
    <w:p w:rsidR="00E712D6" w:rsidRDefault="00E712D6" w:rsidP="00D26404">
      <w:pPr>
        <w:pStyle w:val="KeepWithNext"/>
        <w:rPr>
          <w:rtl/>
        </w:rPr>
      </w:pPr>
    </w:p>
    <w:p w:rsidR="00E712D6" w:rsidRDefault="00CC7706" w:rsidP="00D26404">
      <w:pPr>
        <w:keepNext/>
        <w:rPr>
          <w:rtl/>
        </w:rPr>
      </w:pPr>
      <w:r>
        <w:rPr>
          <w:rFonts w:hint="cs"/>
          <w:rtl/>
        </w:rPr>
        <w:t xml:space="preserve">הוא יקבל את החומר ויעביר אותו </w:t>
      </w:r>
      <w:bookmarkStart w:id="1496" w:name="_ETM_Q1_7247106"/>
      <w:bookmarkEnd w:id="1496"/>
      <w:r>
        <w:rPr>
          <w:rFonts w:hint="cs"/>
          <w:rtl/>
        </w:rPr>
        <w:t xml:space="preserve">לחלק מסמכויותיו בצורה אחראית. </w:t>
      </w:r>
    </w:p>
    <w:p w:rsidR="00E712D6" w:rsidRDefault="00E712D6" w:rsidP="00D26404">
      <w:pPr>
        <w:keepNext/>
        <w:rPr>
          <w:rtl/>
        </w:rPr>
      </w:pPr>
    </w:p>
    <w:p w:rsidR="00E712D6" w:rsidRDefault="00E712D6" w:rsidP="00D26404">
      <w:pPr>
        <w:pStyle w:val="afb"/>
        <w:keepNext/>
        <w:rPr>
          <w:rtl/>
        </w:rPr>
      </w:pPr>
      <w:bookmarkStart w:id="1497" w:name="ET_guest_636794_167"/>
      <w:r w:rsidRPr="007646D7">
        <w:rPr>
          <w:rStyle w:val="TagStyle"/>
          <w:rtl/>
        </w:rPr>
        <w:t xml:space="preserve"> &lt;&lt; אורח &gt;&gt;</w:t>
      </w:r>
      <w:r w:rsidRPr="00E712D6">
        <w:rPr>
          <w:rStyle w:val="TagStyle"/>
          <w:rtl/>
        </w:rPr>
        <w:t xml:space="preserve"> </w:t>
      </w:r>
      <w:r>
        <w:rPr>
          <w:rtl/>
        </w:rPr>
        <w:t>מיטל גבאי:</w:t>
      </w:r>
      <w:r w:rsidRPr="00E712D6">
        <w:rPr>
          <w:rStyle w:val="TagStyle"/>
          <w:rtl/>
        </w:rPr>
        <w:t xml:space="preserve"> </w:t>
      </w:r>
      <w:r w:rsidRPr="007646D7">
        <w:rPr>
          <w:rStyle w:val="TagStyle"/>
          <w:rtl/>
        </w:rPr>
        <w:t>&lt;&lt; אורח &gt;&gt;</w:t>
      </w:r>
      <w:r>
        <w:rPr>
          <w:rtl/>
        </w:rPr>
        <w:t xml:space="preserve"> </w:t>
      </w:r>
      <w:bookmarkEnd w:id="1497"/>
    </w:p>
    <w:p w:rsidR="00E712D6" w:rsidRDefault="00E712D6" w:rsidP="00D26404">
      <w:pPr>
        <w:pStyle w:val="KeepWithNext"/>
        <w:rPr>
          <w:rtl/>
        </w:rPr>
      </w:pPr>
    </w:p>
    <w:p w:rsidR="00E712D6" w:rsidRDefault="00CC7706" w:rsidP="00D26404">
      <w:pPr>
        <w:keepNext/>
        <w:rPr>
          <w:rtl/>
        </w:rPr>
      </w:pPr>
      <w:r>
        <w:rPr>
          <w:rFonts w:hint="cs"/>
          <w:rtl/>
        </w:rPr>
        <w:t xml:space="preserve">לא להעברה, כבר בבקרה אם הם </w:t>
      </w:r>
      <w:bookmarkStart w:id="1498" w:name="_ETM_Q1_7253931"/>
      <w:bookmarkEnd w:id="1498"/>
      <w:r>
        <w:rPr>
          <w:rFonts w:hint="cs"/>
          <w:rtl/>
        </w:rPr>
        <w:t xml:space="preserve">רוצים לבדוק כמו שהם מפקחים על כל דבר. </w:t>
      </w:r>
    </w:p>
    <w:p w:rsidR="00E712D6" w:rsidRDefault="00E712D6" w:rsidP="00E712D6">
      <w:pPr>
        <w:rPr>
          <w:rtl/>
        </w:rPr>
      </w:pPr>
    </w:p>
    <w:p w:rsidR="00E712D6" w:rsidRDefault="00E712D6" w:rsidP="007646D7">
      <w:pPr>
        <w:pStyle w:val="af8"/>
        <w:rPr>
          <w:rtl/>
        </w:rPr>
      </w:pPr>
      <w:bookmarkStart w:id="1499" w:name="ET_yor_5299_168"/>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E712D6">
        <w:rPr>
          <w:rStyle w:val="TagStyle"/>
          <w:rtl/>
        </w:rPr>
        <w:t xml:space="preserve"> </w:t>
      </w:r>
      <w:r>
        <w:rPr>
          <w:rtl/>
        </w:rPr>
        <w:t xml:space="preserve">היו"ר אלי </w:t>
      </w:r>
      <w:proofErr w:type="spellStart"/>
      <w:r>
        <w:rPr>
          <w:rtl/>
        </w:rPr>
        <w:t>אלאלוף</w:t>
      </w:r>
      <w:proofErr w:type="spellEnd"/>
      <w:r>
        <w:rPr>
          <w:rtl/>
        </w:rPr>
        <w:t>:</w:t>
      </w:r>
      <w:r w:rsidRPr="00E712D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499"/>
    </w:p>
    <w:p w:rsidR="00E712D6" w:rsidRDefault="00E712D6" w:rsidP="00E712D6">
      <w:pPr>
        <w:pStyle w:val="KeepWithNext"/>
        <w:rPr>
          <w:rtl/>
        </w:rPr>
      </w:pPr>
    </w:p>
    <w:p w:rsidR="00CC7706" w:rsidRDefault="00E712D6" w:rsidP="00CC7706">
      <w:pPr>
        <w:rPr>
          <w:rtl/>
        </w:rPr>
      </w:pPr>
      <w:r>
        <w:rPr>
          <w:rFonts w:hint="cs"/>
          <w:rtl/>
        </w:rPr>
        <w:t xml:space="preserve">אני לא חושב. </w:t>
      </w:r>
      <w:r w:rsidR="00CC7706">
        <w:rPr>
          <w:rFonts w:hint="cs"/>
          <w:rtl/>
        </w:rPr>
        <w:t xml:space="preserve">אל תתנו </w:t>
      </w:r>
      <w:bookmarkStart w:id="1500" w:name="_ETM_Q1_7252255"/>
      <w:bookmarkEnd w:id="1500"/>
      <w:r w:rsidR="00CC7706">
        <w:rPr>
          <w:rFonts w:hint="cs"/>
          <w:rtl/>
        </w:rPr>
        <w:t xml:space="preserve">לכל מפקח אפשרות זה מוגזם. שהוא ייתן </w:t>
      </w:r>
      <w:r>
        <w:rPr>
          <w:rFonts w:hint="cs"/>
          <w:rtl/>
        </w:rPr>
        <w:t>אחרי שהוא ל</w:t>
      </w:r>
      <w:r w:rsidR="00CC7706">
        <w:rPr>
          <w:rFonts w:hint="cs"/>
          <w:rtl/>
        </w:rPr>
        <w:t xml:space="preserve">וקח את האחריות, </w:t>
      </w:r>
      <w:bookmarkStart w:id="1501" w:name="_ETM_Q1_7265587"/>
      <w:bookmarkEnd w:id="1501"/>
      <w:r w:rsidR="00CC7706">
        <w:rPr>
          <w:rFonts w:hint="cs"/>
          <w:rtl/>
        </w:rPr>
        <w:t xml:space="preserve">הוא יכול להעביר את זה - - - </w:t>
      </w:r>
    </w:p>
    <w:p w:rsidR="00CC7706" w:rsidRDefault="00CC7706" w:rsidP="00CC7706">
      <w:pPr>
        <w:rPr>
          <w:rtl/>
        </w:rPr>
      </w:pPr>
      <w:bookmarkStart w:id="1502" w:name="_ETM_Q1_7266125"/>
      <w:bookmarkStart w:id="1503" w:name="_ETM_Q1_7266263"/>
      <w:bookmarkStart w:id="1504" w:name="_ETM_Q1_7266284"/>
      <w:bookmarkEnd w:id="1502"/>
      <w:bookmarkEnd w:id="1503"/>
      <w:bookmarkEnd w:id="1504"/>
    </w:p>
    <w:p w:rsidR="00CC7706" w:rsidRDefault="00CC7706" w:rsidP="007646D7">
      <w:pPr>
        <w:pStyle w:val="a5"/>
        <w:rPr>
          <w:rtl/>
        </w:rPr>
      </w:pPr>
      <w:bookmarkStart w:id="1505" w:name="_ETM_Q1_7266365"/>
      <w:bookmarkStart w:id="1506" w:name="ET_speaker_5111_307"/>
      <w:bookmarkEnd w:id="1505"/>
      <w:r w:rsidRPr="007646D7">
        <w:rPr>
          <w:rStyle w:val="TagStyle"/>
          <w:rtl/>
        </w:rPr>
        <w:t xml:space="preserve"> &lt;&lt; דובר &gt;&gt;</w:t>
      </w:r>
      <w:r w:rsidRPr="00CC7706">
        <w:rPr>
          <w:rStyle w:val="TagStyle"/>
          <w:rtl/>
        </w:rPr>
        <w:t xml:space="preserve"> </w:t>
      </w:r>
      <w:r>
        <w:rPr>
          <w:rtl/>
        </w:rPr>
        <w:t>איציק שמולי (המחנה הציוני):</w:t>
      </w:r>
      <w:r w:rsidRPr="00CC7706">
        <w:rPr>
          <w:rStyle w:val="TagStyle"/>
          <w:rtl/>
        </w:rPr>
        <w:t xml:space="preserve"> </w:t>
      </w:r>
      <w:r w:rsidRPr="007646D7">
        <w:rPr>
          <w:rStyle w:val="TagStyle"/>
          <w:rtl/>
        </w:rPr>
        <w:t>&lt;&lt; דובר &gt;&gt;</w:t>
      </w:r>
      <w:r>
        <w:rPr>
          <w:rtl/>
        </w:rPr>
        <w:t xml:space="preserve"> </w:t>
      </w:r>
      <w:bookmarkEnd w:id="1506"/>
    </w:p>
    <w:p w:rsidR="00CC7706" w:rsidRDefault="00CC7706" w:rsidP="00CC7706">
      <w:pPr>
        <w:pStyle w:val="KeepWithNext"/>
        <w:rPr>
          <w:rtl/>
        </w:rPr>
      </w:pPr>
    </w:p>
    <w:p w:rsidR="00E712D6" w:rsidRDefault="00E712D6" w:rsidP="00CC7706">
      <w:pPr>
        <w:rPr>
          <w:rtl/>
        </w:rPr>
      </w:pPr>
      <w:r>
        <w:rPr>
          <w:rFonts w:hint="cs"/>
          <w:rtl/>
        </w:rPr>
        <w:t xml:space="preserve">אתם </w:t>
      </w:r>
      <w:r w:rsidR="00CC7706">
        <w:rPr>
          <w:rFonts w:hint="cs"/>
          <w:rtl/>
        </w:rPr>
        <w:t xml:space="preserve">מזכירים לנו </w:t>
      </w:r>
      <w:bookmarkStart w:id="1507" w:name="_ETM_Q1_7265199"/>
      <w:bookmarkEnd w:id="1507"/>
      <w:r w:rsidR="00CC7706">
        <w:rPr>
          <w:rFonts w:hint="cs"/>
          <w:rtl/>
        </w:rPr>
        <w:t xml:space="preserve">פה בצדק כמה הסיפור של הפרטיות זה חרדת קודש, אז </w:t>
      </w:r>
      <w:bookmarkStart w:id="1508" w:name="_ETM_Q1_7269545"/>
      <w:bookmarkEnd w:id="1508"/>
      <w:r w:rsidR="00CC7706">
        <w:rPr>
          <w:rFonts w:hint="cs"/>
          <w:rtl/>
        </w:rPr>
        <w:t xml:space="preserve">כאילו מה עכשיו? </w:t>
      </w:r>
    </w:p>
    <w:p w:rsidR="00CC7706" w:rsidRDefault="00CC7706" w:rsidP="00CC7706">
      <w:pPr>
        <w:rPr>
          <w:rtl/>
        </w:rPr>
      </w:pPr>
      <w:bookmarkStart w:id="1509" w:name="_ETM_Q1_7278693"/>
      <w:bookmarkStart w:id="1510" w:name="_ETM_Q1_7278860"/>
      <w:bookmarkEnd w:id="1509"/>
      <w:bookmarkEnd w:id="1510"/>
    </w:p>
    <w:p w:rsidR="00CC7706" w:rsidRDefault="00CC7706" w:rsidP="007646D7">
      <w:pPr>
        <w:pStyle w:val="a5"/>
        <w:rPr>
          <w:rtl/>
        </w:rPr>
      </w:pPr>
      <w:bookmarkStart w:id="1511" w:name="_ETM_Q1_7278910"/>
      <w:bookmarkStart w:id="1512" w:name="_ETM_Q1_7279078"/>
      <w:bookmarkStart w:id="1513" w:name="ET_speaker_איה_דביר_308"/>
      <w:bookmarkEnd w:id="1511"/>
      <w:bookmarkEnd w:id="1512"/>
      <w:r w:rsidRPr="007646D7">
        <w:rPr>
          <w:rStyle w:val="TagStyle"/>
          <w:rtl/>
        </w:rPr>
        <w:t xml:space="preserve"> &lt;&lt; דובר &gt;&gt;</w:t>
      </w:r>
      <w:r w:rsidRPr="00CC7706">
        <w:rPr>
          <w:rStyle w:val="TagStyle"/>
          <w:rtl/>
        </w:rPr>
        <w:t xml:space="preserve"> </w:t>
      </w:r>
      <w:r>
        <w:rPr>
          <w:rtl/>
        </w:rPr>
        <w:t>איה דביר:</w:t>
      </w:r>
      <w:r w:rsidRPr="00CC7706">
        <w:rPr>
          <w:rStyle w:val="TagStyle"/>
          <w:rtl/>
        </w:rPr>
        <w:t xml:space="preserve"> </w:t>
      </w:r>
      <w:r w:rsidRPr="007646D7">
        <w:rPr>
          <w:rStyle w:val="TagStyle"/>
          <w:rtl/>
        </w:rPr>
        <w:t>&lt;&lt; דובר &gt;&gt;</w:t>
      </w:r>
      <w:r>
        <w:rPr>
          <w:rtl/>
        </w:rPr>
        <w:t xml:space="preserve"> </w:t>
      </w:r>
      <w:bookmarkEnd w:id="1513"/>
    </w:p>
    <w:p w:rsidR="00CC7706" w:rsidRDefault="00CC7706" w:rsidP="00CC7706">
      <w:pPr>
        <w:pStyle w:val="KeepWithNext"/>
        <w:rPr>
          <w:rtl/>
        </w:rPr>
      </w:pPr>
    </w:p>
    <w:p w:rsidR="00E712D6" w:rsidRDefault="00CC7706" w:rsidP="00CC7706">
      <w:pPr>
        <w:rPr>
          <w:rtl/>
        </w:rPr>
      </w:pPr>
      <w:r>
        <w:rPr>
          <w:rFonts w:hint="cs"/>
          <w:rtl/>
        </w:rPr>
        <w:t xml:space="preserve">אם אפשר להציע הצעת פשרה בהמשך להערת </w:t>
      </w:r>
      <w:bookmarkStart w:id="1514" w:name="_ETM_Q1_7281661"/>
      <w:bookmarkEnd w:id="1514"/>
      <w:r>
        <w:rPr>
          <w:rFonts w:hint="cs"/>
          <w:rtl/>
        </w:rPr>
        <w:t xml:space="preserve">משרד הבריאות. מצד אחד, היות שכבר מצלמים ממילא, ואנחנו </w:t>
      </w:r>
      <w:r w:rsidR="00E712D6">
        <w:rPr>
          <w:rFonts w:hint="cs"/>
          <w:rtl/>
        </w:rPr>
        <w:t>כן רוצים</w:t>
      </w:r>
      <w:r>
        <w:rPr>
          <w:rFonts w:hint="cs"/>
          <w:rtl/>
        </w:rPr>
        <w:t xml:space="preserve"> </w:t>
      </w:r>
      <w:bookmarkStart w:id="1515" w:name="_ETM_Q1_7298338"/>
      <w:bookmarkEnd w:id="1515"/>
      <w:r>
        <w:rPr>
          <w:rFonts w:hint="cs"/>
          <w:rtl/>
        </w:rPr>
        <w:t xml:space="preserve">שהרגולטור </w:t>
      </w:r>
      <w:r w:rsidR="00E712D6">
        <w:rPr>
          <w:rFonts w:hint="cs"/>
          <w:rtl/>
        </w:rPr>
        <w:t xml:space="preserve">יוכל לצפות ולברר </w:t>
      </w:r>
      <w:r>
        <w:rPr>
          <w:rFonts w:hint="cs"/>
          <w:rtl/>
        </w:rPr>
        <w:t xml:space="preserve">ולהתערב באופן אפקטיבי </w:t>
      </w:r>
      <w:r w:rsidR="00CE7DF3">
        <w:rPr>
          <w:rFonts w:hint="cs"/>
          <w:rtl/>
        </w:rPr>
        <w:t xml:space="preserve">אם כבר קורה משהו, כי לשם כך בעצם </w:t>
      </w:r>
      <w:bookmarkStart w:id="1516" w:name="_ETM_Q1_7301091"/>
      <w:bookmarkEnd w:id="1516"/>
      <w:r w:rsidR="00CE7DF3">
        <w:rPr>
          <w:rFonts w:hint="cs"/>
          <w:rtl/>
        </w:rPr>
        <w:t>יצרנו את כל הפגיעה הזאת,</w:t>
      </w:r>
      <w:r w:rsidR="00E712D6">
        <w:rPr>
          <w:rFonts w:hint="cs"/>
          <w:rtl/>
        </w:rPr>
        <w:t xml:space="preserve"> אולי אפשר לחשוב </w:t>
      </w:r>
      <w:r w:rsidR="00CE7DF3">
        <w:rPr>
          <w:rFonts w:hint="cs"/>
          <w:rtl/>
        </w:rPr>
        <w:t xml:space="preserve">על מתווה של לקבוע סמכות לאצול את הסמכות שלו </w:t>
      </w:r>
      <w:r w:rsidR="00E712D6">
        <w:rPr>
          <w:rFonts w:hint="cs"/>
          <w:rtl/>
        </w:rPr>
        <w:t xml:space="preserve">לארבעה גורמים </w:t>
      </w:r>
      <w:r w:rsidR="00CE7DF3">
        <w:rPr>
          <w:rFonts w:hint="cs"/>
          <w:rtl/>
        </w:rPr>
        <w:t xml:space="preserve">מספיק בכירים, ספציפיים, שנמנה בחקיקה. </w:t>
      </w:r>
    </w:p>
    <w:p w:rsidR="00E712D6" w:rsidRDefault="00E712D6" w:rsidP="00E712D6">
      <w:pPr>
        <w:rPr>
          <w:rtl/>
        </w:rPr>
      </w:pPr>
    </w:p>
    <w:p w:rsidR="00E712D6" w:rsidRDefault="00E712D6" w:rsidP="007646D7">
      <w:pPr>
        <w:pStyle w:val="af8"/>
        <w:rPr>
          <w:rtl/>
        </w:rPr>
      </w:pPr>
      <w:bookmarkStart w:id="1517" w:name="ET_yor_5299_169"/>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E712D6">
        <w:rPr>
          <w:rStyle w:val="TagStyle"/>
          <w:rtl/>
        </w:rPr>
        <w:t xml:space="preserve"> </w:t>
      </w:r>
      <w:r>
        <w:rPr>
          <w:rtl/>
        </w:rPr>
        <w:t xml:space="preserve">היו"ר אלי </w:t>
      </w:r>
      <w:proofErr w:type="spellStart"/>
      <w:r>
        <w:rPr>
          <w:rtl/>
        </w:rPr>
        <w:t>אלאלוף</w:t>
      </w:r>
      <w:proofErr w:type="spellEnd"/>
      <w:r>
        <w:rPr>
          <w:rtl/>
        </w:rPr>
        <w:t>:</w:t>
      </w:r>
      <w:r w:rsidRPr="00E712D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517"/>
    </w:p>
    <w:p w:rsidR="00E712D6" w:rsidRDefault="00E712D6" w:rsidP="00E712D6">
      <w:pPr>
        <w:pStyle w:val="KeepWithNext"/>
        <w:rPr>
          <w:rtl/>
        </w:rPr>
      </w:pPr>
    </w:p>
    <w:p w:rsidR="00E712D6" w:rsidRDefault="00CE7DF3" w:rsidP="00D277C9">
      <w:pPr>
        <w:rPr>
          <w:rtl/>
        </w:rPr>
      </w:pPr>
      <w:bookmarkStart w:id="1518" w:name="_ETM_Q1_7315885"/>
      <w:bookmarkStart w:id="1519" w:name="_ETM_Q1_7316010"/>
      <w:bookmarkEnd w:id="1518"/>
      <w:bookmarkEnd w:id="1519"/>
      <w:r>
        <w:rPr>
          <w:rFonts w:hint="cs"/>
          <w:rtl/>
        </w:rPr>
        <w:t xml:space="preserve">אתם נכנסים לדרכי עבודה </w:t>
      </w:r>
      <w:bookmarkStart w:id="1520" w:name="_ETM_Q1_7315666"/>
      <w:bookmarkEnd w:id="1520"/>
      <w:r>
        <w:rPr>
          <w:rFonts w:hint="cs"/>
          <w:rtl/>
        </w:rPr>
        <w:t>של המפקחים במערכת. אתם</w:t>
      </w:r>
      <w:r w:rsidR="00E712D6">
        <w:rPr>
          <w:rFonts w:hint="cs"/>
          <w:rtl/>
        </w:rPr>
        <w:t xml:space="preserve"> כאילו בניתם </w:t>
      </w:r>
      <w:r>
        <w:rPr>
          <w:rFonts w:hint="cs"/>
          <w:rtl/>
        </w:rPr>
        <w:t xml:space="preserve">כלי כדי שהמפקחים יהיה להם איך לעבוד, זה </w:t>
      </w:r>
      <w:bookmarkStart w:id="1521" w:name="_ETM_Q1_7325081"/>
      <w:bookmarkEnd w:id="1521"/>
      <w:r>
        <w:rPr>
          <w:rFonts w:hint="cs"/>
          <w:rtl/>
        </w:rPr>
        <w:t>חשוב, אבל</w:t>
      </w:r>
      <w:r w:rsidR="00E712D6">
        <w:rPr>
          <w:rFonts w:hint="cs"/>
          <w:rtl/>
        </w:rPr>
        <w:t xml:space="preserve"> זאת לא המטרה. תשאירו את האחריות על מנכ"ל משרד </w:t>
      </w:r>
      <w:r w:rsidR="00D277C9">
        <w:rPr>
          <w:rFonts w:hint="cs"/>
          <w:rtl/>
        </w:rPr>
        <w:t xml:space="preserve">הבריאות, שהוא יכול להעביר הלאה אבל בשליטה של מנכ"ל משרד </w:t>
      </w:r>
      <w:bookmarkStart w:id="1522" w:name="_ETM_Q1_7330584"/>
      <w:bookmarkEnd w:id="1522"/>
      <w:r w:rsidR="00D277C9">
        <w:rPr>
          <w:rFonts w:hint="cs"/>
          <w:rtl/>
        </w:rPr>
        <w:t>הבריאות, אחרת זה אנדרלמוסיה.</w:t>
      </w:r>
      <w:r w:rsidR="00E712D6">
        <w:rPr>
          <w:rFonts w:hint="cs"/>
          <w:rtl/>
        </w:rPr>
        <w:t xml:space="preserve"> כל אחד </w:t>
      </w:r>
      <w:r w:rsidR="00D277C9">
        <w:rPr>
          <w:rFonts w:hint="cs"/>
          <w:rtl/>
        </w:rPr>
        <w:t xml:space="preserve">ייקח, </w:t>
      </w:r>
      <w:r w:rsidR="00E712D6">
        <w:rPr>
          <w:rFonts w:hint="cs"/>
          <w:rtl/>
        </w:rPr>
        <w:t xml:space="preserve">וחלק מהמפקחים </w:t>
      </w:r>
      <w:r w:rsidR="00D277C9">
        <w:rPr>
          <w:rFonts w:hint="cs"/>
          <w:rtl/>
        </w:rPr>
        <w:t xml:space="preserve">שאני מכיר </w:t>
      </w:r>
      <w:r w:rsidR="00E712D6">
        <w:rPr>
          <w:rFonts w:hint="cs"/>
          <w:rtl/>
        </w:rPr>
        <w:t xml:space="preserve">גם </w:t>
      </w:r>
      <w:r w:rsidR="00D277C9">
        <w:rPr>
          <w:rFonts w:hint="cs"/>
          <w:rtl/>
        </w:rPr>
        <w:t>ממ</w:t>
      </w:r>
      <w:r w:rsidR="00E712D6">
        <w:rPr>
          <w:rFonts w:hint="cs"/>
          <w:rtl/>
        </w:rPr>
        <w:t>ערכ</w:t>
      </w:r>
      <w:r w:rsidR="00D277C9">
        <w:rPr>
          <w:rFonts w:hint="cs"/>
          <w:rtl/>
        </w:rPr>
        <w:t>ות - זה</w:t>
      </w:r>
      <w:r w:rsidR="00E712D6">
        <w:rPr>
          <w:rFonts w:hint="cs"/>
          <w:rtl/>
        </w:rPr>
        <w:t xml:space="preserve"> בשביל מה אני אלך, אני </w:t>
      </w:r>
      <w:r w:rsidR="00D277C9">
        <w:rPr>
          <w:rFonts w:hint="cs"/>
          <w:rtl/>
        </w:rPr>
        <w:t xml:space="preserve">אלך לצילומים, </w:t>
      </w:r>
      <w:bookmarkStart w:id="1523" w:name="_ETM_Q1_7341921"/>
      <w:bookmarkEnd w:id="1523"/>
      <w:r w:rsidR="00D277C9">
        <w:rPr>
          <w:rFonts w:hint="cs"/>
          <w:rtl/>
        </w:rPr>
        <w:t xml:space="preserve">אני </w:t>
      </w:r>
      <w:r w:rsidR="00E712D6">
        <w:rPr>
          <w:rFonts w:hint="cs"/>
          <w:rtl/>
        </w:rPr>
        <w:t xml:space="preserve">אקבל </w:t>
      </w:r>
      <w:r w:rsidR="00D277C9">
        <w:rPr>
          <w:rFonts w:hint="cs"/>
          <w:rtl/>
        </w:rPr>
        <w:t>את הכול, מה שאני רוצה, אני אשב בבית, אני אשלוט.</w:t>
      </w:r>
      <w:r w:rsidR="00E712D6">
        <w:rPr>
          <w:rFonts w:hint="cs"/>
          <w:rtl/>
        </w:rPr>
        <w:t xml:space="preserve"> </w:t>
      </w:r>
    </w:p>
    <w:p w:rsidR="00E712D6" w:rsidRDefault="00E712D6" w:rsidP="00E712D6">
      <w:pPr>
        <w:rPr>
          <w:rtl/>
        </w:rPr>
      </w:pPr>
    </w:p>
    <w:p w:rsidR="00E712D6" w:rsidRDefault="00E712D6" w:rsidP="007646D7">
      <w:pPr>
        <w:pStyle w:val="afb"/>
        <w:rPr>
          <w:rtl/>
        </w:rPr>
      </w:pPr>
      <w:bookmarkStart w:id="1524" w:name="ET_guest_636794_170"/>
      <w:r w:rsidRPr="007646D7">
        <w:rPr>
          <w:rStyle w:val="TagStyle"/>
          <w:rtl/>
        </w:rPr>
        <w:t xml:space="preserve"> &lt;&lt; אורח &gt;&gt;</w:t>
      </w:r>
      <w:r w:rsidRPr="00E712D6">
        <w:rPr>
          <w:rStyle w:val="TagStyle"/>
          <w:rtl/>
        </w:rPr>
        <w:t xml:space="preserve"> </w:t>
      </w:r>
      <w:r>
        <w:rPr>
          <w:rtl/>
        </w:rPr>
        <w:t>מיטל גבאי:</w:t>
      </w:r>
      <w:r w:rsidRPr="00E712D6">
        <w:rPr>
          <w:rStyle w:val="TagStyle"/>
          <w:rtl/>
        </w:rPr>
        <w:t xml:space="preserve"> </w:t>
      </w:r>
      <w:r w:rsidRPr="007646D7">
        <w:rPr>
          <w:rStyle w:val="TagStyle"/>
          <w:rtl/>
        </w:rPr>
        <w:t>&lt;&lt; אורח &gt;&gt;</w:t>
      </w:r>
      <w:r>
        <w:rPr>
          <w:rtl/>
        </w:rPr>
        <w:t xml:space="preserve"> </w:t>
      </w:r>
      <w:bookmarkEnd w:id="1524"/>
    </w:p>
    <w:p w:rsidR="00E712D6" w:rsidRDefault="00E712D6" w:rsidP="00E712D6">
      <w:pPr>
        <w:pStyle w:val="KeepWithNext"/>
        <w:rPr>
          <w:rtl/>
        </w:rPr>
      </w:pPr>
    </w:p>
    <w:p w:rsidR="00E712D6" w:rsidRDefault="00E712D6" w:rsidP="00E712D6">
      <w:pPr>
        <w:rPr>
          <w:rtl/>
        </w:rPr>
      </w:pPr>
      <w:r>
        <w:rPr>
          <w:rFonts w:hint="cs"/>
          <w:rtl/>
        </w:rPr>
        <w:t xml:space="preserve">צריך להבהיר </w:t>
      </w:r>
      <w:r w:rsidR="00E42D56">
        <w:rPr>
          <w:rFonts w:hint="cs"/>
          <w:rtl/>
        </w:rPr>
        <w:t xml:space="preserve">בנוסח, כרגע, אנחנו חוששים ממצב </w:t>
      </w:r>
      <w:bookmarkStart w:id="1525" w:name="_ETM_Q1_7354451"/>
      <w:bookmarkEnd w:id="1525"/>
      <w:r w:rsidR="00E42D56">
        <w:rPr>
          <w:rFonts w:hint="cs"/>
          <w:rtl/>
        </w:rPr>
        <w:t>שזה התפרש</w:t>
      </w:r>
      <w:r>
        <w:rPr>
          <w:rFonts w:hint="cs"/>
          <w:rtl/>
        </w:rPr>
        <w:t xml:space="preserve"> שרק המנהל רשאי לצפו</w:t>
      </w:r>
      <w:r w:rsidR="00E42D56">
        <w:rPr>
          <w:rFonts w:hint="cs"/>
          <w:rtl/>
        </w:rPr>
        <w:t>ת</w:t>
      </w:r>
      <w:r>
        <w:rPr>
          <w:rFonts w:hint="cs"/>
          <w:rtl/>
        </w:rPr>
        <w:t xml:space="preserve">. </w:t>
      </w:r>
    </w:p>
    <w:p w:rsidR="00E712D6" w:rsidRDefault="00E712D6" w:rsidP="00E712D6">
      <w:pPr>
        <w:rPr>
          <w:rtl/>
        </w:rPr>
      </w:pPr>
    </w:p>
    <w:p w:rsidR="00E712D6" w:rsidRDefault="00E712D6" w:rsidP="007646D7">
      <w:pPr>
        <w:pStyle w:val="af8"/>
        <w:rPr>
          <w:rtl/>
        </w:rPr>
      </w:pPr>
      <w:bookmarkStart w:id="1526" w:name="ET_yor_5299_171"/>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E712D6">
        <w:rPr>
          <w:rStyle w:val="TagStyle"/>
          <w:rtl/>
        </w:rPr>
        <w:t xml:space="preserve"> </w:t>
      </w:r>
      <w:r>
        <w:rPr>
          <w:rtl/>
        </w:rPr>
        <w:t xml:space="preserve">היו"ר אלי </w:t>
      </w:r>
      <w:proofErr w:type="spellStart"/>
      <w:r>
        <w:rPr>
          <w:rtl/>
        </w:rPr>
        <w:t>אלאלוף</w:t>
      </w:r>
      <w:proofErr w:type="spellEnd"/>
      <w:r>
        <w:rPr>
          <w:rtl/>
        </w:rPr>
        <w:t>:</w:t>
      </w:r>
      <w:r w:rsidRPr="00E712D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526"/>
    </w:p>
    <w:p w:rsidR="00E712D6" w:rsidRDefault="00E712D6" w:rsidP="00E712D6">
      <w:pPr>
        <w:pStyle w:val="KeepWithNext"/>
        <w:rPr>
          <w:rtl/>
        </w:rPr>
      </w:pPr>
    </w:p>
    <w:p w:rsidR="00E712D6" w:rsidRDefault="00E712D6" w:rsidP="00E42D56">
      <w:pPr>
        <w:rPr>
          <w:rtl/>
        </w:rPr>
      </w:pPr>
      <w:r>
        <w:rPr>
          <w:rFonts w:hint="cs"/>
          <w:rtl/>
        </w:rPr>
        <w:t xml:space="preserve">לא אמרנו. מי שמבקש, מי </w:t>
      </w:r>
      <w:r w:rsidR="00E42D56">
        <w:rPr>
          <w:rFonts w:hint="cs"/>
          <w:rtl/>
        </w:rPr>
        <w:t xml:space="preserve">שמוסמך לבקש את הצילומים זה </w:t>
      </w:r>
      <w:r>
        <w:rPr>
          <w:rFonts w:hint="cs"/>
          <w:rtl/>
        </w:rPr>
        <w:t>המנכ"ל</w:t>
      </w:r>
      <w:r w:rsidR="00E42D56">
        <w:rPr>
          <w:rFonts w:hint="cs"/>
          <w:rtl/>
        </w:rPr>
        <w:t xml:space="preserve">. הוא יכול להעביר </w:t>
      </w:r>
      <w:bookmarkStart w:id="1527" w:name="_ETM_Q1_7368830"/>
      <w:bookmarkEnd w:id="1527"/>
      <w:r w:rsidR="00E42D56">
        <w:rPr>
          <w:rFonts w:hint="cs"/>
          <w:rtl/>
        </w:rPr>
        <w:t>את זה הלאה</w:t>
      </w:r>
      <w:r>
        <w:rPr>
          <w:rFonts w:hint="cs"/>
          <w:rtl/>
        </w:rPr>
        <w:t xml:space="preserve"> למי שהוא מוצא לנכון. רק הוא מבקש, והוא רשאי</w:t>
      </w:r>
      <w:r w:rsidR="00E42D56">
        <w:rPr>
          <w:rFonts w:hint="cs"/>
          <w:rtl/>
        </w:rPr>
        <w:t>.</w:t>
      </w:r>
    </w:p>
    <w:p w:rsidR="00E42D56" w:rsidRDefault="00E42D56" w:rsidP="00E42D56">
      <w:pPr>
        <w:ind w:firstLine="0"/>
        <w:rPr>
          <w:rtl/>
        </w:rPr>
      </w:pPr>
      <w:bookmarkStart w:id="1528" w:name="_ETM_Q1_7381672"/>
      <w:bookmarkEnd w:id="1528"/>
    </w:p>
    <w:p w:rsidR="00E42D56" w:rsidRDefault="00E42D56" w:rsidP="007646D7">
      <w:pPr>
        <w:pStyle w:val="a5"/>
        <w:rPr>
          <w:rtl/>
        </w:rPr>
      </w:pPr>
      <w:bookmarkStart w:id="1529" w:name="ET_speaker_5111_309"/>
      <w:r w:rsidRPr="007646D7">
        <w:rPr>
          <w:rStyle w:val="TagStyle"/>
          <w:rtl/>
        </w:rPr>
        <w:t xml:space="preserve"> &lt;&lt; דובר &gt;&gt;</w:t>
      </w:r>
      <w:r w:rsidRPr="00E42D56">
        <w:rPr>
          <w:rStyle w:val="TagStyle"/>
          <w:rtl/>
        </w:rPr>
        <w:t xml:space="preserve"> </w:t>
      </w:r>
      <w:r>
        <w:rPr>
          <w:rtl/>
        </w:rPr>
        <w:t>איציק שמולי (המחנה הציוני):</w:t>
      </w:r>
      <w:r w:rsidRPr="00E42D56">
        <w:rPr>
          <w:rStyle w:val="TagStyle"/>
          <w:rtl/>
        </w:rPr>
        <w:t xml:space="preserve"> </w:t>
      </w:r>
      <w:r w:rsidRPr="007646D7">
        <w:rPr>
          <w:rStyle w:val="TagStyle"/>
          <w:rtl/>
        </w:rPr>
        <w:t>&lt;&lt; דובר &gt;&gt;</w:t>
      </w:r>
      <w:r>
        <w:rPr>
          <w:rtl/>
        </w:rPr>
        <w:t xml:space="preserve"> </w:t>
      </w:r>
      <w:bookmarkEnd w:id="1529"/>
    </w:p>
    <w:p w:rsidR="00E42D56" w:rsidRDefault="00E42D56" w:rsidP="00E42D56">
      <w:pPr>
        <w:pStyle w:val="KeepWithNext"/>
        <w:rPr>
          <w:rtl/>
        </w:rPr>
      </w:pPr>
    </w:p>
    <w:p w:rsidR="00E712D6" w:rsidRDefault="00E42D56" w:rsidP="00E42D56">
      <w:pPr>
        <w:rPr>
          <w:rtl/>
        </w:rPr>
      </w:pPr>
      <w:bookmarkStart w:id="1530" w:name="_ETM_Q1_7382921"/>
      <w:bookmarkStart w:id="1531" w:name="_ETM_Q1_7383136"/>
      <w:bookmarkEnd w:id="1530"/>
      <w:bookmarkEnd w:id="1531"/>
      <w:r>
        <w:rPr>
          <w:rFonts w:hint="cs"/>
          <w:rtl/>
        </w:rPr>
        <w:t>מהרגע שזה אצלו בילד, שיעשה מ</w:t>
      </w:r>
      <w:r w:rsidR="00E712D6">
        <w:rPr>
          <w:rFonts w:hint="cs"/>
          <w:rtl/>
        </w:rPr>
        <w:t xml:space="preserve">ה שמותר לו במסגרת החוק. </w:t>
      </w:r>
    </w:p>
    <w:p w:rsidR="00E712D6" w:rsidRDefault="00E712D6" w:rsidP="00E712D6">
      <w:pPr>
        <w:rPr>
          <w:rtl/>
        </w:rPr>
      </w:pPr>
    </w:p>
    <w:p w:rsidR="004F61D1" w:rsidRDefault="004F61D1" w:rsidP="007646D7">
      <w:pPr>
        <w:pStyle w:val="afb"/>
        <w:rPr>
          <w:rtl/>
        </w:rPr>
      </w:pPr>
      <w:bookmarkStart w:id="1532" w:name="ET_guest_624623_172"/>
      <w:r w:rsidRPr="007646D7">
        <w:rPr>
          <w:rStyle w:val="TagStyle"/>
          <w:rtl/>
        </w:rPr>
        <w:t xml:space="preserve"> &lt;&lt; אורח &gt;&gt;</w:t>
      </w:r>
      <w:r w:rsidRPr="004F61D1">
        <w:rPr>
          <w:rStyle w:val="TagStyle"/>
          <w:rtl/>
        </w:rPr>
        <w:t xml:space="preserve"> </w:t>
      </w:r>
      <w:r>
        <w:rPr>
          <w:rtl/>
        </w:rPr>
        <w:t>נועם פליק:</w:t>
      </w:r>
      <w:r w:rsidRPr="004F61D1">
        <w:rPr>
          <w:rStyle w:val="TagStyle"/>
          <w:rtl/>
        </w:rPr>
        <w:t xml:space="preserve"> </w:t>
      </w:r>
      <w:r w:rsidRPr="007646D7">
        <w:rPr>
          <w:rStyle w:val="TagStyle"/>
          <w:rtl/>
        </w:rPr>
        <w:t>&lt;&lt; אורח &gt;&gt;</w:t>
      </w:r>
      <w:r>
        <w:rPr>
          <w:rtl/>
        </w:rPr>
        <w:t xml:space="preserve"> </w:t>
      </w:r>
      <w:bookmarkEnd w:id="1532"/>
    </w:p>
    <w:p w:rsidR="004F61D1" w:rsidRDefault="004F61D1" w:rsidP="004F61D1">
      <w:pPr>
        <w:pStyle w:val="KeepWithNext"/>
        <w:rPr>
          <w:rtl/>
        </w:rPr>
      </w:pPr>
    </w:p>
    <w:p w:rsidR="004F61D1" w:rsidRDefault="004F61D1" w:rsidP="004F61D1">
      <w:pPr>
        <w:rPr>
          <w:rtl/>
        </w:rPr>
      </w:pPr>
      <w:r>
        <w:rPr>
          <w:rFonts w:hint="cs"/>
          <w:rtl/>
        </w:rPr>
        <w:t xml:space="preserve">שיהיה ברור שהמנכ"ל </w:t>
      </w:r>
      <w:r w:rsidR="004013D5">
        <w:rPr>
          <w:rFonts w:hint="cs"/>
          <w:rtl/>
        </w:rPr>
        <w:t xml:space="preserve">יוכל להעביר </w:t>
      </w:r>
      <w:bookmarkStart w:id="1533" w:name="_ETM_Q1_7398841"/>
      <w:bookmarkEnd w:id="1533"/>
      <w:r w:rsidR="004013D5">
        <w:rPr>
          <w:rFonts w:hint="cs"/>
          <w:rtl/>
        </w:rPr>
        <w:t>את זה.</w:t>
      </w:r>
    </w:p>
    <w:p w:rsidR="004013D5" w:rsidRDefault="004013D5" w:rsidP="004013D5">
      <w:pPr>
        <w:ind w:firstLine="0"/>
        <w:rPr>
          <w:rtl/>
        </w:rPr>
      </w:pPr>
      <w:bookmarkStart w:id="1534" w:name="_ETM_Q1_7397272"/>
      <w:bookmarkEnd w:id="1534"/>
    </w:p>
    <w:p w:rsidR="004013D5" w:rsidRDefault="004013D5" w:rsidP="007646D7">
      <w:pPr>
        <w:pStyle w:val="a5"/>
        <w:rPr>
          <w:rtl/>
        </w:rPr>
      </w:pPr>
      <w:bookmarkStart w:id="1535" w:name="ET_speaker_5111_310"/>
      <w:r w:rsidRPr="007646D7">
        <w:rPr>
          <w:rStyle w:val="TagStyle"/>
          <w:rtl/>
        </w:rPr>
        <w:t xml:space="preserve"> &lt;&lt; דובר &gt;&gt;</w:t>
      </w:r>
      <w:r w:rsidRPr="004013D5">
        <w:rPr>
          <w:rStyle w:val="TagStyle"/>
          <w:rtl/>
        </w:rPr>
        <w:t xml:space="preserve"> </w:t>
      </w:r>
      <w:r>
        <w:rPr>
          <w:rtl/>
        </w:rPr>
        <w:t>איציק שמולי (המחנה הציוני):</w:t>
      </w:r>
      <w:r w:rsidRPr="004013D5">
        <w:rPr>
          <w:rStyle w:val="TagStyle"/>
          <w:rtl/>
        </w:rPr>
        <w:t xml:space="preserve"> </w:t>
      </w:r>
      <w:r w:rsidRPr="007646D7">
        <w:rPr>
          <w:rStyle w:val="TagStyle"/>
          <w:rtl/>
        </w:rPr>
        <w:t>&lt;&lt; דובר &gt;&gt;</w:t>
      </w:r>
      <w:r>
        <w:rPr>
          <w:rtl/>
        </w:rPr>
        <w:t xml:space="preserve"> </w:t>
      </w:r>
      <w:bookmarkEnd w:id="1535"/>
    </w:p>
    <w:p w:rsidR="004013D5" w:rsidRDefault="004013D5" w:rsidP="004013D5">
      <w:pPr>
        <w:pStyle w:val="KeepWithNext"/>
        <w:rPr>
          <w:rtl/>
        </w:rPr>
      </w:pPr>
    </w:p>
    <w:p w:rsidR="004F61D1" w:rsidRDefault="004013D5" w:rsidP="004013D5">
      <w:pPr>
        <w:rPr>
          <w:rtl/>
        </w:rPr>
      </w:pPr>
      <w:bookmarkStart w:id="1536" w:name="_ETM_Q1_7398526"/>
      <w:bookmarkStart w:id="1537" w:name="_ETM_Q1_7398743"/>
      <w:bookmarkEnd w:id="1536"/>
      <w:bookmarkEnd w:id="1537"/>
      <w:r>
        <w:rPr>
          <w:rFonts w:hint="cs"/>
          <w:rtl/>
        </w:rPr>
        <w:t xml:space="preserve">לא, זה לא ברור. החוק מדבר על זה שהמנכ"ל הוא היחידי </w:t>
      </w:r>
      <w:bookmarkStart w:id="1538" w:name="_ETM_Q1_7400558"/>
      <w:bookmarkEnd w:id="1538"/>
      <w:r>
        <w:rPr>
          <w:rFonts w:hint="cs"/>
          <w:rtl/>
        </w:rPr>
        <w:t>שמותר לו לבקש ולקבל.</w:t>
      </w:r>
      <w:r w:rsidR="004F61D1">
        <w:rPr>
          <w:rFonts w:hint="cs"/>
          <w:rtl/>
        </w:rPr>
        <w:t xml:space="preserve"> מה שמותר </w:t>
      </w:r>
      <w:r>
        <w:rPr>
          <w:rFonts w:hint="cs"/>
          <w:rtl/>
        </w:rPr>
        <w:t xml:space="preserve">למנכ"ל לעשות במסגרת החוק היום, מותר לו לעשות </w:t>
      </w:r>
      <w:bookmarkStart w:id="1539" w:name="_ETM_Q1_7406727"/>
      <w:bookmarkEnd w:id="1539"/>
      <w:r>
        <w:rPr>
          <w:rFonts w:hint="cs"/>
          <w:rtl/>
        </w:rPr>
        <w:t xml:space="preserve">במסגרת החוק היום, אנחנו </w:t>
      </w:r>
      <w:r w:rsidR="004F61D1">
        <w:rPr>
          <w:rFonts w:hint="cs"/>
          <w:rtl/>
        </w:rPr>
        <w:t xml:space="preserve">לא נכנסים לדבר הזה. </w:t>
      </w:r>
    </w:p>
    <w:p w:rsidR="004F61D1" w:rsidRDefault="004F61D1" w:rsidP="004F61D1">
      <w:pPr>
        <w:rPr>
          <w:rtl/>
        </w:rPr>
      </w:pPr>
    </w:p>
    <w:p w:rsidR="004F61D1" w:rsidRDefault="004F61D1" w:rsidP="007646D7">
      <w:pPr>
        <w:pStyle w:val="af8"/>
        <w:rPr>
          <w:rtl/>
        </w:rPr>
      </w:pPr>
      <w:bookmarkStart w:id="1540" w:name="ET_yor_5299_173"/>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4F61D1">
        <w:rPr>
          <w:rStyle w:val="TagStyle"/>
          <w:rtl/>
        </w:rPr>
        <w:t xml:space="preserve"> </w:t>
      </w:r>
      <w:r>
        <w:rPr>
          <w:rtl/>
        </w:rPr>
        <w:t xml:space="preserve">היו"ר אלי </w:t>
      </w:r>
      <w:proofErr w:type="spellStart"/>
      <w:r>
        <w:rPr>
          <w:rtl/>
        </w:rPr>
        <w:t>אלאלוף</w:t>
      </w:r>
      <w:proofErr w:type="spellEnd"/>
      <w:r>
        <w:rPr>
          <w:rtl/>
        </w:rPr>
        <w:t>:</w:t>
      </w:r>
      <w:r w:rsidRPr="004F61D1">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540"/>
    </w:p>
    <w:p w:rsidR="004F61D1" w:rsidRDefault="004F61D1" w:rsidP="004F61D1">
      <w:pPr>
        <w:pStyle w:val="KeepWithNext"/>
        <w:rPr>
          <w:rtl/>
        </w:rPr>
      </w:pPr>
    </w:p>
    <w:p w:rsidR="004F61D1" w:rsidRDefault="004F61D1" w:rsidP="004F61D1">
      <w:pPr>
        <w:rPr>
          <w:rtl/>
        </w:rPr>
      </w:pPr>
      <w:r>
        <w:rPr>
          <w:rFonts w:hint="cs"/>
          <w:rtl/>
        </w:rPr>
        <w:t xml:space="preserve">לבקש רק הוא. </w:t>
      </w:r>
    </w:p>
    <w:p w:rsidR="004F61D1" w:rsidRDefault="004F61D1" w:rsidP="004F61D1">
      <w:pPr>
        <w:rPr>
          <w:rtl/>
        </w:rPr>
      </w:pPr>
    </w:p>
    <w:p w:rsidR="004F61D1" w:rsidRDefault="004F61D1" w:rsidP="007646D7">
      <w:pPr>
        <w:pStyle w:val="a5"/>
        <w:rPr>
          <w:rtl/>
        </w:rPr>
      </w:pPr>
      <w:bookmarkStart w:id="1541" w:name="ET_speaker_ענת_מימון_174"/>
      <w:r w:rsidRPr="007646D7">
        <w:rPr>
          <w:rStyle w:val="TagStyle"/>
          <w:rtl/>
        </w:rPr>
        <w:t xml:space="preserve"> &lt;&lt; דובר &gt;&gt;</w:t>
      </w:r>
      <w:r w:rsidRPr="004F61D1">
        <w:rPr>
          <w:rStyle w:val="TagStyle"/>
          <w:rtl/>
        </w:rPr>
        <w:t xml:space="preserve"> </w:t>
      </w:r>
      <w:r>
        <w:rPr>
          <w:rtl/>
        </w:rPr>
        <w:t>ענת מימון:</w:t>
      </w:r>
      <w:r w:rsidRPr="004F61D1">
        <w:rPr>
          <w:rStyle w:val="TagStyle"/>
          <w:rtl/>
        </w:rPr>
        <w:t xml:space="preserve"> </w:t>
      </w:r>
      <w:r w:rsidRPr="007646D7">
        <w:rPr>
          <w:rStyle w:val="TagStyle"/>
          <w:rtl/>
        </w:rPr>
        <w:t>&lt;&lt; דובר &gt;&gt;</w:t>
      </w:r>
      <w:r>
        <w:rPr>
          <w:rtl/>
        </w:rPr>
        <w:t xml:space="preserve"> </w:t>
      </w:r>
      <w:bookmarkEnd w:id="1541"/>
    </w:p>
    <w:p w:rsidR="004F61D1" w:rsidRDefault="004F61D1" w:rsidP="004F61D1">
      <w:pPr>
        <w:pStyle w:val="KeepWithNext"/>
        <w:rPr>
          <w:rtl/>
        </w:rPr>
      </w:pPr>
    </w:p>
    <w:p w:rsidR="004013D5" w:rsidRDefault="004013D5" w:rsidP="004013D5">
      <w:pPr>
        <w:rPr>
          <w:rtl/>
        </w:rPr>
      </w:pPr>
      <w:r>
        <w:rPr>
          <w:rFonts w:hint="cs"/>
          <w:rtl/>
        </w:rPr>
        <w:t xml:space="preserve">נחדד את הנוסח, שהמנהל הכללי רשאי </w:t>
      </w:r>
      <w:bookmarkStart w:id="1542" w:name="_ETM_Q1_7419456"/>
      <w:bookmarkEnd w:id="1542"/>
      <w:r>
        <w:rPr>
          <w:rFonts w:hint="cs"/>
          <w:rtl/>
        </w:rPr>
        <w:t xml:space="preserve">לבקש את הצילומים ולצפות, הוא יוכל להסמיך אחרים גם. </w:t>
      </w:r>
    </w:p>
    <w:p w:rsidR="008261C3" w:rsidRDefault="008261C3" w:rsidP="008261C3">
      <w:pPr>
        <w:ind w:firstLine="0"/>
        <w:rPr>
          <w:rtl/>
        </w:rPr>
      </w:pPr>
    </w:p>
    <w:p w:rsidR="008261C3" w:rsidRDefault="008261C3" w:rsidP="007646D7">
      <w:pPr>
        <w:pStyle w:val="a5"/>
        <w:rPr>
          <w:rtl/>
        </w:rPr>
      </w:pPr>
      <w:bookmarkStart w:id="1543" w:name="ET_speaker_ורד_וייס_391"/>
      <w:r w:rsidRPr="007646D7">
        <w:rPr>
          <w:rStyle w:val="TagStyle"/>
          <w:rtl/>
        </w:rPr>
        <w:t xml:space="preserve"> &lt;&lt; דובר &gt;&gt;</w:t>
      </w:r>
      <w:r w:rsidRPr="008261C3">
        <w:rPr>
          <w:rStyle w:val="TagStyle"/>
          <w:rtl/>
        </w:rPr>
        <w:t xml:space="preserve"> </w:t>
      </w:r>
      <w:r>
        <w:rPr>
          <w:rtl/>
        </w:rPr>
        <w:t>ורד וייס:</w:t>
      </w:r>
      <w:r w:rsidRPr="008261C3">
        <w:rPr>
          <w:rStyle w:val="TagStyle"/>
          <w:rtl/>
        </w:rPr>
        <w:t xml:space="preserve"> </w:t>
      </w:r>
      <w:r w:rsidRPr="007646D7">
        <w:rPr>
          <w:rStyle w:val="TagStyle"/>
          <w:rtl/>
        </w:rPr>
        <w:t>&lt;&lt; דובר &gt;&gt;</w:t>
      </w:r>
      <w:r>
        <w:rPr>
          <w:rtl/>
        </w:rPr>
        <w:t xml:space="preserve"> </w:t>
      </w:r>
      <w:bookmarkEnd w:id="1543"/>
    </w:p>
    <w:p w:rsidR="008261C3" w:rsidRDefault="008261C3" w:rsidP="008261C3">
      <w:pPr>
        <w:pStyle w:val="KeepWithNext"/>
        <w:rPr>
          <w:rtl/>
        </w:rPr>
      </w:pPr>
    </w:p>
    <w:p w:rsidR="008261C3" w:rsidRDefault="008261C3" w:rsidP="008261C3">
      <w:pPr>
        <w:rPr>
          <w:rtl/>
        </w:rPr>
      </w:pPr>
      <w:r>
        <w:rPr>
          <w:rFonts w:hint="cs"/>
          <w:rtl/>
        </w:rPr>
        <w:t>סליחה, לא שמעתי.</w:t>
      </w:r>
      <w:r>
        <w:rPr>
          <w:rtl/>
        </w:rPr>
        <w:t xml:space="preserve">  </w:t>
      </w:r>
    </w:p>
    <w:p w:rsidR="004013D5" w:rsidRDefault="004013D5" w:rsidP="004013D5">
      <w:pPr>
        <w:rPr>
          <w:rtl/>
        </w:rPr>
      </w:pPr>
      <w:bookmarkStart w:id="1544" w:name="_ETM_Q1_7436787"/>
      <w:bookmarkStart w:id="1545" w:name="_ETM_Q1_7436881"/>
      <w:bookmarkStart w:id="1546" w:name="_ETM_Q1_7436963"/>
      <w:bookmarkEnd w:id="1544"/>
      <w:bookmarkEnd w:id="1545"/>
      <w:bookmarkEnd w:id="1546"/>
    </w:p>
    <w:p w:rsidR="004013D5" w:rsidRDefault="004013D5" w:rsidP="007646D7">
      <w:pPr>
        <w:pStyle w:val="a5"/>
        <w:rPr>
          <w:rtl/>
        </w:rPr>
      </w:pPr>
      <w:bookmarkStart w:id="1547" w:name="_ETM_Q1_7437094"/>
      <w:bookmarkStart w:id="1548" w:name="ET_speaker_ענת_מימון_311"/>
      <w:bookmarkEnd w:id="1547"/>
      <w:r w:rsidRPr="007646D7">
        <w:rPr>
          <w:rStyle w:val="TagStyle"/>
          <w:rtl/>
        </w:rPr>
        <w:t xml:space="preserve"> &lt;&lt; דובר &gt;&gt;</w:t>
      </w:r>
      <w:r w:rsidRPr="004013D5">
        <w:rPr>
          <w:rStyle w:val="TagStyle"/>
          <w:rtl/>
        </w:rPr>
        <w:t xml:space="preserve"> </w:t>
      </w:r>
      <w:r>
        <w:rPr>
          <w:rtl/>
        </w:rPr>
        <w:t>ענת מימון:</w:t>
      </w:r>
      <w:r w:rsidRPr="004013D5">
        <w:rPr>
          <w:rStyle w:val="TagStyle"/>
          <w:rtl/>
        </w:rPr>
        <w:t xml:space="preserve"> </w:t>
      </w:r>
      <w:r w:rsidRPr="007646D7">
        <w:rPr>
          <w:rStyle w:val="TagStyle"/>
          <w:rtl/>
        </w:rPr>
        <w:t>&lt;&lt; דובר &gt;&gt;</w:t>
      </w:r>
      <w:r>
        <w:rPr>
          <w:rtl/>
        </w:rPr>
        <w:t xml:space="preserve"> </w:t>
      </w:r>
      <w:bookmarkEnd w:id="1548"/>
    </w:p>
    <w:p w:rsidR="004013D5" w:rsidRDefault="004013D5" w:rsidP="004013D5">
      <w:pPr>
        <w:pStyle w:val="KeepWithNext"/>
        <w:rPr>
          <w:rtl/>
        </w:rPr>
      </w:pPr>
    </w:p>
    <w:p w:rsidR="000F79A9" w:rsidRDefault="004013D5" w:rsidP="004013D5">
      <w:pPr>
        <w:rPr>
          <w:rtl/>
        </w:rPr>
      </w:pPr>
      <w:bookmarkStart w:id="1549" w:name="_ETM_Q1_7429082"/>
      <w:bookmarkStart w:id="1550" w:name="_ETM_Q1_7429299"/>
      <w:bookmarkEnd w:id="1549"/>
      <w:bookmarkEnd w:id="1550"/>
      <w:r>
        <w:rPr>
          <w:rFonts w:hint="cs"/>
          <w:rtl/>
        </w:rPr>
        <w:t xml:space="preserve">אמרתי </w:t>
      </w:r>
      <w:bookmarkStart w:id="1551" w:name="_ETM_Q1_7430536"/>
      <w:bookmarkEnd w:id="1551"/>
      <w:r>
        <w:rPr>
          <w:rFonts w:hint="cs"/>
          <w:rtl/>
        </w:rPr>
        <w:t xml:space="preserve">שהמנהל הכללי הוא זה שראשי לדרוש את הצילומים ולבקש אותם </w:t>
      </w:r>
      <w:bookmarkStart w:id="1552" w:name="_ETM_Q1_7438695"/>
      <w:bookmarkEnd w:id="1552"/>
      <w:r>
        <w:rPr>
          <w:rFonts w:hint="cs"/>
          <w:rtl/>
        </w:rPr>
        <w:t xml:space="preserve">לידיו, אבל הוא יוכל להסמיך לצורך עניין מסוים אדם אחר </w:t>
      </w:r>
      <w:bookmarkStart w:id="1553" w:name="_ETM_Q1_7444751"/>
      <w:bookmarkEnd w:id="1553"/>
      <w:r>
        <w:rPr>
          <w:rFonts w:hint="cs"/>
          <w:rtl/>
        </w:rPr>
        <w:t xml:space="preserve">לצפות באותם צילומים. </w:t>
      </w:r>
      <w:r>
        <w:rPr>
          <w:rtl/>
        </w:rPr>
        <w:t xml:space="preserve">  </w:t>
      </w:r>
    </w:p>
    <w:p w:rsidR="000F79A9" w:rsidRDefault="000F79A9" w:rsidP="000F79A9">
      <w:pPr>
        <w:ind w:firstLine="0"/>
        <w:rPr>
          <w:rtl/>
        </w:rPr>
      </w:pPr>
      <w:bookmarkStart w:id="1554" w:name="_ETM_Q1_7452745"/>
      <w:bookmarkStart w:id="1555" w:name="_ETM_Q1_7452890"/>
      <w:bookmarkStart w:id="1556" w:name="_ETM_Q1_7452921"/>
      <w:bookmarkStart w:id="1557" w:name="_ETM_Q1_7453063"/>
      <w:bookmarkEnd w:id="1554"/>
      <w:bookmarkEnd w:id="1555"/>
      <w:bookmarkEnd w:id="1556"/>
      <w:bookmarkEnd w:id="1557"/>
    </w:p>
    <w:p w:rsidR="000F79A9" w:rsidRDefault="000F79A9" w:rsidP="007646D7">
      <w:pPr>
        <w:pStyle w:val="a5"/>
        <w:rPr>
          <w:rtl/>
        </w:rPr>
      </w:pPr>
      <w:bookmarkStart w:id="1558" w:name="ET_speaker_ורד_וייס_312"/>
      <w:r w:rsidRPr="007646D7">
        <w:rPr>
          <w:rStyle w:val="TagStyle"/>
          <w:rtl/>
        </w:rPr>
        <w:t xml:space="preserve"> &lt;&lt; דובר &gt;&gt;</w:t>
      </w:r>
      <w:r w:rsidRPr="000F79A9">
        <w:rPr>
          <w:rStyle w:val="TagStyle"/>
          <w:rtl/>
        </w:rPr>
        <w:t xml:space="preserve"> </w:t>
      </w:r>
      <w:r>
        <w:rPr>
          <w:rtl/>
        </w:rPr>
        <w:t>ורד וייס:</w:t>
      </w:r>
      <w:r w:rsidRPr="000F79A9">
        <w:rPr>
          <w:rStyle w:val="TagStyle"/>
          <w:rtl/>
        </w:rPr>
        <w:t xml:space="preserve"> </w:t>
      </w:r>
      <w:r w:rsidRPr="007646D7">
        <w:rPr>
          <w:rStyle w:val="TagStyle"/>
          <w:rtl/>
        </w:rPr>
        <w:t>&lt;&lt; דובר &gt;&gt;</w:t>
      </w:r>
      <w:r>
        <w:rPr>
          <w:rtl/>
        </w:rPr>
        <w:t xml:space="preserve"> </w:t>
      </w:r>
      <w:bookmarkEnd w:id="1558"/>
    </w:p>
    <w:p w:rsidR="000F79A9" w:rsidRDefault="000F79A9" w:rsidP="000F79A9">
      <w:pPr>
        <w:pStyle w:val="KeepWithNext"/>
        <w:rPr>
          <w:rtl/>
        </w:rPr>
      </w:pPr>
    </w:p>
    <w:p w:rsidR="000F79A9" w:rsidRDefault="000F79A9" w:rsidP="000F79A9">
      <w:pPr>
        <w:rPr>
          <w:rtl/>
        </w:rPr>
      </w:pPr>
      <w:r>
        <w:rPr>
          <w:rFonts w:hint="cs"/>
          <w:rtl/>
        </w:rPr>
        <w:t>אבל סליחה...</w:t>
      </w:r>
      <w:r>
        <w:rPr>
          <w:rtl/>
        </w:rPr>
        <w:t xml:space="preserve">  </w:t>
      </w:r>
    </w:p>
    <w:p w:rsidR="000C2B8A" w:rsidRDefault="000C2B8A" w:rsidP="008F1CB6">
      <w:pPr>
        <w:rPr>
          <w:rtl/>
        </w:rPr>
      </w:pPr>
      <w:r>
        <w:rPr>
          <w:rFonts w:hint="cs"/>
          <w:rtl/>
        </w:rPr>
        <w:t xml:space="preserve"> </w:t>
      </w:r>
    </w:p>
    <w:p w:rsidR="000F79A9" w:rsidRDefault="000F79A9" w:rsidP="007646D7">
      <w:pPr>
        <w:pStyle w:val="af8"/>
        <w:rPr>
          <w:rtl/>
        </w:rPr>
      </w:pPr>
      <w:bookmarkStart w:id="1559" w:name="ET_yor_5299_313"/>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0F79A9">
        <w:rPr>
          <w:rStyle w:val="TagStyle"/>
          <w:rtl/>
        </w:rPr>
        <w:t xml:space="preserve"> </w:t>
      </w:r>
      <w:r>
        <w:rPr>
          <w:rtl/>
        </w:rPr>
        <w:t xml:space="preserve">היו"ר אלי </w:t>
      </w:r>
      <w:proofErr w:type="spellStart"/>
      <w:r>
        <w:rPr>
          <w:rtl/>
        </w:rPr>
        <w:t>אלאלוף</w:t>
      </w:r>
      <w:proofErr w:type="spellEnd"/>
      <w:r>
        <w:rPr>
          <w:rtl/>
        </w:rPr>
        <w:t>:</w:t>
      </w:r>
      <w:r w:rsidRPr="000F79A9">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559"/>
    </w:p>
    <w:p w:rsidR="000F79A9" w:rsidRDefault="000F79A9" w:rsidP="000F79A9">
      <w:pPr>
        <w:pStyle w:val="KeepWithNext"/>
        <w:rPr>
          <w:rtl/>
        </w:rPr>
      </w:pPr>
    </w:p>
    <w:p w:rsidR="000F79A9" w:rsidRDefault="000F79A9" w:rsidP="000F79A9">
      <w:pPr>
        <w:rPr>
          <w:rtl/>
        </w:rPr>
      </w:pPr>
      <w:bookmarkStart w:id="1560" w:name="_ETM_Q1_7454086"/>
      <w:bookmarkEnd w:id="1560"/>
      <w:r>
        <w:rPr>
          <w:rFonts w:hint="cs"/>
          <w:rtl/>
        </w:rPr>
        <w:t xml:space="preserve">רגע, לא קיבלת. שאלת </w:t>
      </w:r>
      <w:bookmarkStart w:id="1561" w:name="_ETM_Q1_7453306"/>
      <w:bookmarkEnd w:id="1561"/>
      <w:r>
        <w:rPr>
          <w:rFonts w:hint="cs"/>
          <w:rtl/>
        </w:rPr>
        <w:t xml:space="preserve">שאלה, קיבלת תשובה, עכשיו הוא. </w:t>
      </w:r>
    </w:p>
    <w:p w:rsidR="000F79A9" w:rsidRDefault="000F79A9" w:rsidP="000F79A9">
      <w:pPr>
        <w:rPr>
          <w:rtl/>
        </w:rPr>
      </w:pPr>
      <w:bookmarkStart w:id="1562" w:name="_ETM_Q1_7453358"/>
      <w:bookmarkStart w:id="1563" w:name="_ETM_Q1_7453468"/>
      <w:bookmarkEnd w:id="1562"/>
      <w:bookmarkEnd w:id="1563"/>
    </w:p>
    <w:p w:rsidR="000F79A9" w:rsidRDefault="000F79A9" w:rsidP="007646D7">
      <w:pPr>
        <w:pStyle w:val="-"/>
        <w:rPr>
          <w:rtl/>
        </w:rPr>
      </w:pPr>
      <w:bookmarkStart w:id="1564" w:name="_ETM_Q1_7453558"/>
      <w:bookmarkStart w:id="1565" w:name="_ETM_Q1_7453648"/>
      <w:bookmarkStart w:id="1566" w:name="ET_speakercontinue_ורד_וייס_314"/>
      <w:bookmarkEnd w:id="1564"/>
      <w:bookmarkEnd w:id="1565"/>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0F79A9">
        <w:rPr>
          <w:rStyle w:val="TagStyle"/>
          <w:rtl/>
        </w:rPr>
        <w:t xml:space="preserve"> </w:t>
      </w:r>
      <w:r>
        <w:rPr>
          <w:rtl/>
        </w:rPr>
        <w:t>ורד וייס:</w:t>
      </w:r>
      <w:r w:rsidRPr="000F79A9">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1566"/>
    </w:p>
    <w:p w:rsidR="000F79A9" w:rsidRDefault="000F79A9" w:rsidP="000F79A9">
      <w:pPr>
        <w:pStyle w:val="KeepWithNext"/>
        <w:rPr>
          <w:rtl/>
        </w:rPr>
      </w:pPr>
    </w:p>
    <w:p w:rsidR="000F79A9" w:rsidRDefault="000F79A9" w:rsidP="000F79A9">
      <w:pPr>
        <w:rPr>
          <w:rtl/>
        </w:rPr>
      </w:pPr>
      <w:bookmarkStart w:id="1567" w:name="_ETM_Q1_7456577"/>
      <w:bookmarkEnd w:id="1567"/>
      <w:r>
        <w:rPr>
          <w:rFonts w:hint="cs"/>
          <w:rtl/>
        </w:rPr>
        <w:t>לא, אדוני, אני ש</w:t>
      </w:r>
      <w:r w:rsidR="008261C3">
        <w:rPr>
          <w:rFonts w:hint="cs"/>
          <w:rtl/>
        </w:rPr>
        <w:t>ואלת</w:t>
      </w:r>
      <w:r>
        <w:rPr>
          <w:rFonts w:hint="cs"/>
          <w:rtl/>
        </w:rPr>
        <w:t xml:space="preserve"> </w:t>
      </w:r>
      <w:bookmarkStart w:id="1568" w:name="_ETM_Q1_7455289"/>
      <w:bookmarkEnd w:id="1568"/>
      <w:r>
        <w:rPr>
          <w:rFonts w:hint="cs"/>
          <w:rtl/>
        </w:rPr>
        <w:t>שאלה במסגרת רשות הדיבור. אבל אם אדוני לא רוצה לתת</w:t>
      </w:r>
      <w:bookmarkStart w:id="1569" w:name="_ETM_Q1_7457989"/>
      <w:bookmarkEnd w:id="1569"/>
      <w:r>
        <w:rPr>
          <w:rFonts w:hint="cs"/>
          <w:rtl/>
        </w:rPr>
        <w:t xml:space="preserve"> לי רשות דיבור זה בסדר, אדוני מחליט. </w:t>
      </w:r>
      <w:bookmarkStart w:id="1570" w:name="_ETM_Q1_7459075"/>
      <w:bookmarkEnd w:id="1570"/>
    </w:p>
    <w:p w:rsidR="000F79A9" w:rsidRDefault="000F79A9" w:rsidP="000F79A9">
      <w:pPr>
        <w:rPr>
          <w:rtl/>
        </w:rPr>
      </w:pPr>
      <w:bookmarkStart w:id="1571" w:name="_ETM_Q1_7459202"/>
      <w:bookmarkEnd w:id="1571"/>
    </w:p>
    <w:p w:rsidR="000F79A9" w:rsidRDefault="000F79A9" w:rsidP="007646D7">
      <w:pPr>
        <w:pStyle w:val="af8"/>
        <w:rPr>
          <w:rtl/>
        </w:rPr>
      </w:pPr>
      <w:bookmarkStart w:id="1572" w:name="_ETM_Q1_7459260"/>
      <w:bookmarkStart w:id="1573" w:name="_ETM_Q1_7459389"/>
      <w:bookmarkStart w:id="1574" w:name="ET_yor_5299_315"/>
      <w:bookmarkEnd w:id="1572"/>
      <w:bookmarkEnd w:id="1573"/>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0F79A9">
        <w:rPr>
          <w:rStyle w:val="TagStyle"/>
          <w:rtl/>
        </w:rPr>
        <w:t xml:space="preserve"> </w:t>
      </w:r>
      <w:r>
        <w:rPr>
          <w:rtl/>
        </w:rPr>
        <w:t xml:space="preserve">היו"ר אלי </w:t>
      </w:r>
      <w:proofErr w:type="spellStart"/>
      <w:r>
        <w:rPr>
          <w:rtl/>
        </w:rPr>
        <w:t>אלאלוף</w:t>
      </w:r>
      <w:proofErr w:type="spellEnd"/>
      <w:r>
        <w:rPr>
          <w:rtl/>
        </w:rPr>
        <w:t>:</w:t>
      </w:r>
      <w:r w:rsidRPr="000F79A9">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574"/>
    </w:p>
    <w:p w:rsidR="000F79A9" w:rsidRDefault="000F79A9" w:rsidP="000F79A9">
      <w:pPr>
        <w:pStyle w:val="KeepWithNext"/>
        <w:rPr>
          <w:rtl/>
        </w:rPr>
      </w:pPr>
    </w:p>
    <w:p w:rsidR="000F79A9" w:rsidRDefault="000F79A9" w:rsidP="000F79A9">
      <w:pPr>
        <w:rPr>
          <w:rtl/>
        </w:rPr>
      </w:pPr>
      <w:bookmarkStart w:id="1575" w:name="_ETM_Q1_7461094"/>
      <w:bookmarkEnd w:id="1575"/>
      <w:r>
        <w:rPr>
          <w:rFonts w:hint="cs"/>
          <w:rtl/>
        </w:rPr>
        <w:t>לא קיבלת מספ</w:t>
      </w:r>
      <w:bookmarkStart w:id="1576" w:name="_ETM_Q1_7465084"/>
      <w:bookmarkEnd w:id="1576"/>
      <w:r>
        <w:rPr>
          <w:rFonts w:hint="cs"/>
          <w:rtl/>
        </w:rPr>
        <w:t xml:space="preserve">יק? מה, את מרגישה שאני בולם אותך? </w:t>
      </w:r>
      <w:bookmarkStart w:id="1577" w:name="_ETM_Q1_7462991"/>
      <w:bookmarkEnd w:id="1577"/>
    </w:p>
    <w:p w:rsidR="000F79A9" w:rsidRDefault="000F79A9" w:rsidP="000F79A9">
      <w:pPr>
        <w:rPr>
          <w:rtl/>
        </w:rPr>
      </w:pPr>
      <w:bookmarkStart w:id="1578" w:name="_ETM_Q1_7463106"/>
      <w:bookmarkEnd w:id="1578"/>
    </w:p>
    <w:p w:rsidR="000F79A9" w:rsidRDefault="000F79A9" w:rsidP="007646D7">
      <w:pPr>
        <w:pStyle w:val="-"/>
        <w:rPr>
          <w:rtl/>
        </w:rPr>
      </w:pPr>
      <w:bookmarkStart w:id="1579" w:name="_ETM_Q1_7463183"/>
      <w:bookmarkStart w:id="1580" w:name="_ETM_Q1_7463293"/>
      <w:bookmarkStart w:id="1581" w:name="ET_speakercontinue_ורד_וייס_316"/>
      <w:bookmarkEnd w:id="1579"/>
      <w:bookmarkEnd w:id="1580"/>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0F79A9">
        <w:rPr>
          <w:rStyle w:val="TagStyle"/>
          <w:rtl/>
        </w:rPr>
        <w:t xml:space="preserve"> </w:t>
      </w:r>
      <w:r>
        <w:rPr>
          <w:rtl/>
        </w:rPr>
        <w:t>ורד וייס:</w:t>
      </w:r>
      <w:r w:rsidRPr="000F79A9">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1581"/>
    </w:p>
    <w:p w:rsidR="000F79A9" w:rsidRDefault="000F79A9" w:rsidP="000F79A9">
      <w:pPr>
        <w:pStyle w:val="KeepWithNext"/>
        <w:rPr>
          <w:rtl/>
        </w:rPr>
      </w:pPr>
    </w:p>
    <w:p w:rsidR="000F79A9" w:rsidRDefault="000F79A9" w:rsidP="000F79A9">
      <w:pPr>
        <w:rPr>
          <w:rtl/>
        </w:rPr>
      </w:pPr>
      <w:bookmarkStart w:id="1582" w:name="_ETM_Q1_7466645"/>
      <w:bookmarkEnd w:id="1582"/>
      <w:r>
        <w:rPr>
          <w:rFonts w:hint="cs"/>
          <w:rtl/>
        </w:rPr>
        <w:t xml:space="preserve">כן. </w:t>
      </w:r>
      <w:bookmarkStart w:id="1583" w:name="_ETM_Q1_7467864"/>
      <w:bookmarkEnd w:id="1583"/>
    </w:p>
    <w:p w:rsidR="000F79A9" w:rsidRDefault="000F79A9" w:rsidP="000F79A9">
      <w:pPr>
        <w:rPr>
          <w:rtl/>
        </w:rPr>
      </w:pPr>
      <w:bookmarkStart w:id="1584" w:name="_ETM_Q1_7468239"/>
      <w:bookmarkStart w:id="1585" w:name="_ETM_Q1_7468333"/>
      <w:bookmarkStart w:id="1586" w:name="_ETM_Q1_7468424"/>
      <w:bookmarkStart w:id="1587" w:name="_ETM_Q1_7468546"/>
      <w:bookmarkEnd w:id="1584"/>
      <w:bookmarkEnd w:id="1585"/>
      <w:bookmarkEnd w:id="1586"/>
      <w:bookmarkEnd w:id="1587"/>
    </w:p>
    <w:p w:rsidR="000F79A9" w:rsidRDefault="000F79A9" w:rsidP="007646D7">
      <w:pPr>
        <w:pStyle w:val="af8"/>
        <w:rPr>
          <w:rtl/>
        </w:rPr>
      </w:pPr>
      <w:bookmarkStart w:id="1588" w:name="ET_yor_5299_317"/>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0F79A9">
        <w:rPr>
          <w:rStyle w:val="TagStyle"/>
          <w:rtl/>
        </w:rPr>
        <w:t xml:space="preserve"> </w:t>
      </w:r>
      <w:r>
        <w:rPr>
          <w:rtl/>
        </w:rPr>
        <w:t xml:space="preserve">היו"ר אלי </w:t>
      </w:r>
      <w:proofErr w:type="spellStart"/>
      <w:r>
        <w:rPr>
          <w:rtl/>
        </w:rPr>
        <w:t>אלאלוף</w:t>
      </w:r>
      <w:proofErr w:type="spellEnd"/>
      <w:r>
        <w:rPr>
          <w:rtl/>
        </w:rPr>
        <w:t>:</w:t>
      </w:r>
      <w:r w:rsidRPr="000F79A9">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588"/>
    </w:p>
    <w:p w:rsidR="000F79A9" w:rsidRDefault="000F79A9" w:rsidP="000F79A9">
      <w:pPr>
        <w:pStyle w:val="KeepWithNext"/>
        <w:rPr>
          <w:rtl/>
        </w:rPr>
      </w:pPr>
    </w:p>
    <w:p w:rsidR="008F1CB6" w:rsidRDefault="000F79A9" w:rsidP="000F79A9">
      <w:pPr>
        <w:rPr>
          <w:rtl/>
        </w:rPr>
      </w:pPr>
      <w:bookmarkStart w:id="1589" w:name="_ETM_Q1_7470911"/>
      <w:bookmarkEnd w:id="1589"/>
      <w:r>
        <w:rPr>
          <w:rFonts w:hint="cs"/>
          <w:rtl/>
        </w:rPr>
        <w:t xml:space="preserve">טעות בתפיסתך בתחושתך. </w:t>
      </w:r>
      <w:r>
        <w:rPr>
          <w:rtl/>
        </w:rPr>
        <w:t xml:space="preserve">    </w:t>
      </w:r>
    </w:p>
    <w:p w:rsidR="000F79A9" w:rsidRDefault="000F79A9" w:rsidP="000F79A9">
      <w:pPr>
        <w:rPr>
          <w:rtl/>
        </w:rPr>
      </w:pPr>
      <w:r>
        <w:rPr>
          <w:rtl/>
        </w:rPr>
        <w:t xml:space="preserve">      </w:t>
      </w:r>
    </w:p>
    <w:p w:rsidR="000C2B8A" w:rsidRDefault="000C2B8A" w:rsidP="007646D7">
      <w:pPr>
        <w:pStyle w:val="afb"/>
        <w:rPr>
          <w:rtl/>
        </w:rPr>
      </w:pPr>
      <w:bookmarkStart w:id="1590" w:name="ET_guest_813950_175"/>
      <w:r w:rsidRPr="007646D7">
        <w:rPr>
          <w:rStyle w:val="TagStyle"/>
          <w:rtl/>
        </w:rPr>
        <w:t xml:space="preserve"> &lt;&lt; אורח &gt;&gt;</w:t>
      </w:r>
      <w:r w:rsidRPr="000C2B8A">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0C2B8A">
        <w:rPr>
          <w:rStyle w:val="TagStyle"/>
          <w:rtl/>
        </w:rPr>
        <w:t xml:space="preserve"> </w:t>
      </w:r>
      <w:r w:rsidRPr="007646D7">
        <w:rPr>
          <w:rStyle w:val="TagStyle"/>
          <w:rtl/>
        </w:rPr>
        <w:t>&lt;&lt; אורח &gt;&gt;</w:t>
      </w:r>
      <w:r>
        <w:rPr>
          <w:rtl/>
        </w:rPr>
        <w:t xml:space="preserve"> </w:t>
      </w:r>
      <w:bookmarkEnd w:id="1590"/>
    </w:p>
    <w:p w:rsidR="000C2B8A" w:rsidRDefault="000C2B8A" w:rsidP="000C2B8A">
      <w:pPr>
        <w:pStyle w:val="KeepWithNext"/>
        <w:rPr>
          <w:rtl/>
        </w:rPr>
      </w:pPr>
    </w:p>
    <w:p w:rsidR="000F79A9" w:rsidRDefault="000C2B8A" w:rsidP="000F79A9">
      <w:pPr>
        <w:rPr>
          <w:rtl/>
        </w:rPr>
      </w:pPr>
      <w:r>
        <w:rPr>
          <w:rFonts w:hint="cs"/>
          <w:rtl/>
        </w:rPr>
        <w:t xml:space="preserve">אם </w:t>
      </w:r>
      <w:r w:rsidR="000F79A9">
        <w:rPr>
          <w:rFonts w:hint="cs"/>
          <w:rtl/>
        </w:rPr>
        <w:t xml:space="preserve">רוצים להגדיר את זה כך, אז </w:t>
      </w:r>
      <w:bookmarkStart w:id="1591" w:name="_ETM_Q1_7472975"/>
      <w:bookmarkEnd w:id="1591"/>
      <w:r w:rsidR="000F79A9">
        <w:rPr>
          <w:rFonts w:hint="cs"/>
          <w:rtl/>
        </w:rPr>
        <w:t xml:space="preserve">אני אבקש, כשם שהוגדרו מי הם </w:t>
      </w:r>
      <w:proofErr w:type="spellStart"/>
      <w:r w:rsidR="000F79A9">
        <w:rPr>
          <w:rFonts w:hint="cs"/>
          <w:rtl/>
        </w:rPr>
        <w:t>מורשי</w:t>
      </w:r>
      <w:proofErr w:type="spellEnd"/>
      <w:r w:rsidR="000F79A9">
        <w:rPr>
          <w:rFonts w:hint="cs"/>
          <w:rtl/>
        </w:rPr>
        <w:t xml:space="preserve"> הצפייה במוסד, שיוגדרו </w:t>
      </w:r>
      <w:bookmarkStart w:id="1592" w:name="_ETM_Q1_7475711"/>
      <w:bookmarkEnd w:id="1592"/>
      <w:r w:rsidR="000F79A9">
        <w:rPr>
          <w:rFonts w:hint="cs"/>
          <w:rtl/>
        </w:rPr>
        <w:t xml:space="preserve">פה גם מי למי רשאי המנכ"ל. </w:t>
      </w:r>
    </w:p>
    <w:p w:rsidR="000F79A9" w:rsidRDefault="000F79A9" w:rsidP="000F79A9">
      <w:pPr>
        <w:rPr>
          <w:rtl/>
        </w:rPr>
      </w:pPr>
      <w:bookmarkStart w:id="1593" w:name="_ETM_Q1_7483598"/>
      <w:bookmarkStart w:id="1594" w:name="_ETM_Q1_7483789"/>
      <w:bookmarkStart w:id="1595" w:name="_ETM_Q1_7484246"/>
      <w:bookmarkStart w:id="1596" w:name="_ETM_Q1_7484422"/>
      <w:bookmarkEnd w:id="1593"/>
      <w:bookmarkEnd w:id="1594"/>
      <w:bookmarkEnd w:id="1595"/>
      <w:bookmarkEnd w:id="1596"/>
    </w:p>
    <w:p w:rsidR="000F79A9" w:rsidRDefault="000F79A9" w:rsidP="007646D7">
      <w:pPr>
        <w:pStyle w:val="af8"/>
        <w:rPr>
          <w:rtl/>
        </w:rPr>
      </w:pPr>
      <w:bookmarkStart w:id="1597" w:name="ET_yor_5299_318"/>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0F79A9">
        <w:rPr>
          <w:rStyle w:val="TagStyle"/>
          <w:rtl/>
        </w:rPr>
        <w:t xml:space="preserve"> </w:t>
      </w:r>
      <w:r>
        <w:rPr>
          <w:rtl/>
        </w:rPr>
        <w:t xml:space="preserve">היו"ר אלי </w:t>
      </w:r>
      <w:proofErr w:type="spellStart"/>
      <w:r>
        <w:rPr>
          <w:rtl/>
        </w:rPr>
        <w:t>אלאלוף</w:t>
      </w:r>
      <w:proofErr w:type="spellEnd"/>
      <w:r>
        <w:rPr>
          <w:rtl/>
        </w:rPr>
        <w:t>:</w:t>
      </w:r>
      <w:r w:rsidRPr="000F79A9">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597"/>
    </w:p>
    <w:p w:rsidR="000F79A9" w:rsidRDefault="000F79A9" w:rsidP="000F79A9">
      <w:pPr>
        <w:pStyle w:val="KeepWithNext"/>
        <w:rPr>
          <w:rtl/>
        </w:rPr>
      </w:pPr>
    </w:p>
    <w:p w:rsidR="000F79A9" w:rsidRDefault="000F79A9" w:rsidP="000F79A9">
      <w:pPr>
        <w:rPr>
          <w:rtl/>
        </w:rPr>
      </w:pPr>
      <w:bookmarkStart w:id="1598" w:name="_ETM_Q1_7486367"/>
      <w:bookmarkEnd w:id="1598"/>
      <w:r>
        <w:rPr>
          <w:rFonts w:hint="cs"/>
          <w:rtl/>
        </w:rPr>
        <w:t xml:space="preserve">בבקשה, גברתי. אני רק </w:t>
      </w:r>
      <w:bookmarkStart w:id="1599" w:name="_ETM_Q1_7490399"/>
      <w:bookmarkEnd w:id="1599"/>
      <w:r>
        <w:rPr>
          <w:rFonts w:hint="cs"/>
          <w:rtl/>
        </w:rPr>
        <w:t xml:space="preserve">מזכירה לך, מה הייתה השאלה שלך, לא שמעת מה שהיא </w:t>
      </w:r>
      <w:bookmarkStart w:id="1600" w:name="_ETM_Q1_7492745"/>
      <w:bookmarkEnd w:id="1600"/>
      <w:r>
        <w:rPr>
          <w:rFonts w:hint="cs"/>
          <w:rtl/>
        </w:rPr>
        <w:t xml:space="preserve">אמרה, אז היא ענתה לך, וזה היה ההמשך. </w:t>
      </w:r>
    </w:p>
    <w:p w:rsidR="000F79A9" w:rsidRDefault="000F79A9" w:rsidP="000F79A9">
      <w:pPr>
        <w:rPr>
          <w:rtl/>
        </w:rPr>
      </w:pPr>
      <w:bookmarkStart w:id="1601" w:name="_ETM_Q1_7497253"/>
      <w:bookmarkEnd w:id="1601"/>
    </w:p>
    <w:p w:rsidR="000F79A9" w:rsidRDefault="000F79A9" w:rsidP="007646D7">
      <w:pPr>
        <w:pStyle w:val="a5"/>
        <w:rPr>
          <w:rtl/>
        </w:rPr>
      </w:pPr>
      <w:bookmarkStart w:id="1602" w:name="ET_speaker_ורד_וייס_319"/>
      <w:r w:rsidRPr="007646D7">
        <w:rPr>
          <w:rStyle w:val="TagStyle"/>
          <w:rtl/>
        </w:rPr>
        <w:t xml:space="preserve"> &lt;&lt; דובר &gt;&gt;</w:t>
      </w:r>
      <w:r w:rsidRPr="000F79A9">
        <w:rPr>
          <w:rStyle w:val="TagStyle"/>
          <w:rtl/>
        </w:rPr>
        <w:t xml:space="preserve"> </w:t>
      </w:r>
      <w:r>
        <w:rPr>
          <w:rtl/>
        </w:rPr>
        <w:t>ורד וייס:</w:t>
      </w:r>
      <w:r w:rsidRPr="000F79A9">
        <w:rPr>
          <w:rStyle w:val="TagStyle"/>
          <w:rtl/>
        </w:rPr>
        <w:t xml:space="preserve"> </w:t>
      </w:r>
      <w:r w:rsidRPr="007646D7">
        <w:rPr>
          <w:rStyle w:val="TagStyle"/>
          <w:rtl/>
        </w:rPr>
        <w:t>&lt;&lt; דובר &gt;&gt;</w:t>
      </w:r>
      <w:r>
        <w:rPr>
          <w:rtl/>
        </w:rPr>
        <w:t xml:space="preserve"> </w:t>
      </w:r>
      <w:bookmarkEnd w:id="1602"/>
    </w:p>
    <w:p w:rsidR="000F79A9" w:rsidRDefault="000F79A9" w:rsidP="000F79A9">
      <w:pPr>
        <w:pStyle w:val="KeepWithNext"/>
        <w:rPr>
          <w:rtl/>
        </w:rPr>
      </w:pPr>
    </w:p>
    <w:p w:rsidR="000F79A9" w:rsidRDefault="000F79A9" w:rsidP="000F79A9">
      <w:pPr>
        <w:rPr>
          <w:rtl/>
        </w:rPr>
      </w:pPr>
      <w:bookmarkStart w:id="1603" w:name="_ETM_Q1_7498394"/>
      <w:bookmarkStart w:id="1604" w:name="_ETM_Q1_7498610"/>
      <w:bookmarkEnd w:id="1603"/>
      <w:bookmarkEnd w:id="1604"/>
      <w:r>
        <w:rPr>
          <w:rFonts w:hint="cs"/>
          <w:rtl/>
        </w:rPr>
        <w:t xml:space="preserve">בסדר, יכול </w:t>
      </w:r>
      <w:bookmarkStart w:id="1605" w:name="_ETM_Q1_7497172"/>
      <w:bookmarkEnd w:id="1605"/>
      <w:r>
        <w:rPr>
          <w:rFonts w:hint="cs"/>
          <w:rtl/>
        </w:rPr>
        <w:t xml:space="preserve">להיות שיש אי הבנה. ביקשתי רשות דיבור קודם, אבל תוך </w:t>
      </w:r>
      <w:bookmarkStart w:id="1606" w:name="_ETM_Q1_7500973"/>
      <w:bookmarkEnd w:id="1606"/>
      <w:r>
        <w:rPr>
          <w:rFonts w:hint="cs"/>
          <w:rtl/>
        </w:rPr>
        <w:t xml:space="preserve">כדי היועצת המשפטית אמרה משהו ולא הבנתי, אז בהתחלה שאלתי. </w:t>
      </w:r>
      <w:bookmarkStart w:id="1607" w:name="_ETM_Q1_7507206"/>
      <w:bookmarkEnd w:id="1607"/>
      <w:r>
        <w:rPr>
          <w:rFonts w:hint="cs"/>
          <w:rtl/>
        </w:rPr>
        <w:t xml:space="preserve">לא לצורך כך ביקשתי מלכתחילה את רשות הדיבור, אבל </w:t>
      </w:r>
      <w:bookmarkStart w:id="1608" w:name="_ETM_Q1_7507501"/>
      <w:bookmarkEnd w:id="1608"/>
      <w:r>
        <w:rPr>
          <w:rFonts w:hint="cs"/>
          <w:rtl/>
        </w:rPr>
        <w:t xml:space="preserve">לא חשוב. </w:t>
      </w:r>
    </w:p>
    <w:p w:rsidR="002E2580" w:rsidRDefault="002E2580" w:rsidP="000C2B8A">
      <w:pPr>
        <w:rPr>
          <w:rtl/>
        </w:rPr>
      </w:pPr>
      <w:bookmarkStart w:id="1609" w:name="_ETM_Q1_7509248"/>
      <w:bookmarkStart w:id="1610" w:name="_ETM_Q1_7509389"/>
      <w:bookmarkEnd w:id="1609"/>
      <w:bookmarkEnd w:id="1610"/>
    </w:p>
    <w:p w:rsidR="002E2580" w:rsidRDefault="002E2580" w:rsidP="000C2B8A">
      <w:pPr>
        <w:rPr>
          <w:rtl/>
        </w:rPr>
      </w:pPr>
      <w:r>
        <w:rPr>
          <w:rFonts w:hint="cs"/>
          <w:rtl/>
        </w:rPr>
        <w:t xml:space="preserve">מה שאנחנו היינו מבקשים, דיברנו על זה </w:t>
      </w:r>
      <w:bookmarkStart w:id="1611" w:name="_ETM_Q1_7513573"/>
      <w:bookmarkEnd w:id="1611"/>
      <w:r>
        <w:rPr>
          <w:rFonts w:hint="cs"/>
          <w:rtl/>
        </w:rPr>
        <w:t xml:space="preserve">גם בדיון הקודם, שתהיה הוראה מפורשת שאומרת, שלא יותר שימוש </w:t>
      </w:r>
      <w:bookmarkStart w:id="1612" w:name="_ETM_Q1_7520950"/>
      <w:bookmarkEnd w:id="1612"/>
      <w:r>
        <w:rPr>
          <w:rFonts w:hint="cs"/>
          <w:rtl/>
        </w:rPr>
        <w:t>בצילומים ככלי ניהולי בידי הנהלת בית החולים, לא לענייני פיקוח משמעת וכן הלאה. כי הרי זו איננה המטרה.</w:t>
      </w:r>
    </w:p>
    <w:p w:rsidR="002E2580" w:rsidRDefault="002E2580" w:rsidP="000C2B8A">
      <w:pPr>
        <w:rPr>
          <w:rtl/>
        </w:rPr>
      </w:pPr>
    </w:p>
    <w:p w:rsidR="002E2580" w:rsidRDefault="002E2580" w:rsidP="007646D7">
      <w:pPr>
        <w:pStyle w:val="a5"/>
        <w:rPr>
          <w:rtl/>
        </w:rPr>
      </w:pPr>
      <w:bookmarkStart w:id="1613" w:name="_ETM_Q1_7531723"/>
      <w:bookmarkStart w:id="1614" w:name="ET_speaker_ענת_מימון_320"/>
      <w:bookmarkEnd w:id="1613"/>
      <w:r w:rsidRPr="007646D7">
        <w:rPr>
          <w:rStyle w:val="TagStyle"/>
          <w:rtl/>
        </w:rPr>
        <w:t xml:space="preserve"> &lt;&lt; דובר &gt;&gt;</w:t>
      </w:r>
      <w:r w:rsidRPr="002E2580">
        <w:rPr>
          <w:rStyle w:val="TagStyle"/>
          <w:rtl/>
        </w:rPr>
        <w:t xml:space="preserve"> </w:t>
      </w:r>
      <w:r>
        <w:rPr>
          <w:rtl/>
        </w:rPr>
        <w:t>ענת מימון:</w:t>
      </w:r>
      <w:r w:rsidRPr="002E2580">
        <w:rPr>
          <w:rStyle w:val="TagStyle"/>
          <w:rtl/>
        </w:rPr>
        <w:t xml:space="preserve"> </w:t>
      </w:r>
      <w:r w:rsidRPr="007646D7">
        <w:rPr>
          <w:rStyle w:val="TagStyle"/>
          <w:rtl/>
        </w:rPr>
        <w:t>&lt;&lt; דובר &gt;&gt;</w:t>
      </w:r>
      <w:r>
        <w:rPr>
          <w:rtl/>
        </w:rPr>
        <w:t xml:space="preserve"> </w:t>
      </w:r>
      <w:bookmarkEnd w:id="1614"/>
    </w:p>
    <w:p w:rsidR="002E2580" w:rsidRDefault="002E2580" w:rsidP="002E2580">
      <w:pPr>
        <w:pStyle w:val="KeepWithNext"/>
        <w:rPr>
          <w:rtl/>
        </w:rPr>
      </w:pPr>
    </w:p>
    <w:p w:rsidR="002E2580" w:rsidRDefault="002E2580" w:rsidP="002E2580">
      <w:pPr>
        <w:rPr>
          <w:rtl/>
        </w:rPr>
      </w:pPr>
      <w:bookmarkStart w:id="1615" w:name="_ETM_Q1_7532857"/>
      <w:bookmarkStart w:id="1616" w:name="_ETM_Q1_7533073"/>
      <w:bookmarkEnd w:id="1615"/>
      <w:bookmarkEnd w:id="1616"/>
      <w:r>
        <w:rPr>
          <w:rFonts w:hint="cs"/>
          <w:rtl/>
        </w:rPr>
        <w:t xml:space="preserve">כתוב: </w:t>
      </w:r>
      <w:bookmarkStart w:id="1617" w:name="_ETM_Q1_7534763"/>
      <w:bookmarkEnd w:id="1617"/>
      <w:r>
        <w:rPr>
          <w:rFonts w:hint="cs"/>
          <w:rtl/>
        </w:rPr>
        <w:t xml:space="preserve">"לצרכי פיקוח והשגחה במסגרת ביקורות לצורך בדיקת תלונה, מעלה חשש </w:t>
      </w:r>
      <w:bookmarkStart w:id="1618" w:name="_ETM_Q1_7538112"/>
      <w:bookmarkEnd w:id="1618"/>
      <w:r>
        <w:rPr>
          <w:rFonts w:hint="cs"/>
          <w:rtl/>
        </w:rPr>
        <w:t xml:space="preserve">לפגיעה במאושפז" </w:t>
      </w:r>
      <w:r>
        <w:rPr>
          <w:rtl/>
        </w:rPr>
        <w:t>–</w:t>
      </w:r>
      <w:r>
        <w:rPr>
          <w:rFonts w:hint="cs"/>
          <w:rtl/>
        </w:rPr>
        <w:t xml:space="preserve"> בעיניי זה ברור. </w:t>
      </w:r>
      <w:r>
        <w:rPr>
          <w:rtl/>
        </w:rPr>
        <w:t xml:space="preserve">  </w:t>
      </w:r>
    </w:p>
    <w:p w:rsidR="002E2580" w:rsidRDefault="002E2580" w:rsidP="000C2B8A">
      <w:pPr>
        <w:rPr>
          <w:rtl/>
        </w:rPr>
      </w:pPr>
      <w:bookmarkStart w:id="1619" w:name="_ETM_Q1_7509665"/>
      <w:bookmarkStart w:id="1620" w:name="_ETM_Q1_7509804"/>
      <w:bookmarkEnd w:id="1619"/>
      <w:bookmarkEnd w:id="1620"/>
    </w:p>
    <w:p w:rsidR="002E2580" w:rsidRDefault="002E2580" w:rsidP="007646D7">
      <w:pPr>
        <w:pStyle w:val="a5"/>
        <w:rPr>
          <w:rtl/>
        </w:rPr>
      </w:pPr>
      <w:bookmarkStart w:id="1621" w:name="_ETM_Q1_7509849"/>
      <w:bookmarkStart w:id="1622" w:name="_ETM_Q1_7509985"/>
      <w:bookmarkStart w:id="1623" w:name="_ETM_Q1_7510057"/>
      <w:bookmarkStart w:id="1624" w:name="_ETM_Q1_7542353"/>
      <w:bookmarkStart w:id="1625" w:name="ET_speaker_ורד_וייס_321"/>
      <w:bookmarkEnd w:id="1621"/>
      <w:bookmarkEnd w:id="1622"/>
      <w:bookmarkEnd w:id="1623"/>
      <w:bookmarkEnd w:id="1624"/>
      <w:r w:rsidRPr="007646D7">
        <w:rPr>
          <w:rStyle w:val="TagStyle"/>
          <w:rtl/>
        </w:rPr>
        <w:t xml:space="preserve"> &lt;&lt; דובר &gt;&gt;</w:t>
      </w:r>
      <w:r w:rsidRPr="002E2580">
        <w:rPr>
          <w:rStyle w:val="TagStyle"/>
          <w:rtl/>
        </w:rPr>
        <w:t xml:space="preserve"> </w:t>
      </w:r>
      <w:r>
        <w:rPr>
          <w:rtl/>
        </w:rPr>
        <w:t>ורד וייס:</w:t>
      </w:r>
      <w:r w:rsidRPr="002E2580">
        <w:rPr>
          <w:rStyle w:val="TagStyle"/>
          <w:rtl/>
        </w:rPr>
        <w:t xml:space="preserve"> </w:t>
      </w:r>
      <w:r w:rsidRPr="007646D7">
        <w:rPr>
          <w:rStyle w:val="TagStyle"/>
          <w:rtl/>
        </w:rPr>
        <w:t>&lt;&lt; דובר &gt;&gt;</w:t>
      </w:r>
      <w:r>
        <w:rPr>
          <w:rtl/>
        </w:rPr>
        <w:t xml:space="preserve"> </w:t>
      </w:r>
      <w:bookmarkEnd w:id="1625"/>
    </w:p>
    <w:p w:rsidR="002E2580" w:rsidRDefault="002E2580" w:rsidP="002E2580">
      <w:pPr>
        <w:pStyle w:val="KeepWithNext"/>
        <w:rPr>
          <w:rtl/>
        </w:rPr>
      </w:pPr>
    </w:p>
    <w:p w:rsidR="000C2B8A" w:rsidRDefault="002E2580" w:rsidP="000C2B8A">
      <w:pPr>
        <w:rPr>
          <w:rtl/>
        </w:rPr>
      </w:pPr>
      <w:bookmarkStart w:id="1626" w:name="_ETM_Q1_7543470"/>
      <w:bookmarkStart w:id="1627" w:name="_ETM_Q1_7543661"/>
      <w:bookmarkEnd w:id="1626"/>
      <w:bookmarkEnd w:id="1627"/>
      <w:r>
        <w:rPr>
          <w:rFonts w:hint="cs"/>
          <w:rtl/>
        </w:rPr>
        <w:t xml:space="preserve">אבל יש לנו הוראות </w:t>
      </w:r>
      <w:bookmarkStart w:id="1628" w:name="_ETM_Q1_7543177"/>
      <w:bookmarkEnd w:id="1628"/>
      <w:r>
        <w:rPr>
          <w:rFonts w:hint="cs"/>
          <w:rtl/>
        </w:rPr>
        <w:t>שמדברות על פיקוח, על בקרה.</w:t>
      </w:r>
      <w:r w:rsidR="000C2B8A">
        <w:rPr>
          <w:rFonts w:hint="cs"/>
          <w:rtl/>
        </w:rPr>
        <w:t xml:space="preserve"> למשל, </w:t>
      </w:r>
      <w:r>
        <w:rPr>
          <w:rFonts w:hint="cs"/>
          <w:rtl/>
        </w:rPr>
        <w:t xml:space="preserve">כאשר נותנים רשות למנהל הכללי. </w:t>
      </w:r>
      <w:r w:rsidR="000C2B8A">
        <w:rPr>
          <w:rFonts w:hint="cs"/>
          <w:rtl/>
        </w:rPr>
        <w:t xml:space="preserve">כתוב </w:t>
      </w:r>
      <w:r>
        <w:rPr>
          <w:rFonts w:hint="cs"/>
          <w:rtl/>
        </w:rPr>
        <w:t xml:space="preserve">כאן </w:t>
      </w:r>
      <w:bookmarkStart w:id="1629" w:name="_ETM_Q1_7549105"/>
      <w:bookmarkEnd w:id="1629"/>
      <w:r>
        <w:rPr>
          <w:rtl/>
        </w:rPr>
        <w:t>–</w:t>
      </w:r>
      <w:r>
        <w:rPr>
          <w:rFonts w:hint="cs"/>
          <w:rtl/>
        </w:rPr>
        <w:t xml:space="preserve"> "</w:t>
      </w:r>
      <w:r w:rsidR="000C2B8A">
        <w:rPr>
          <w:rFonts w:hint="cs"/>
          <w:rtl/>
        </w:rPr>
        <w:t xml:space="preserve">לצרכי </w:t>
      </w:r>
      <w:r>
        <w:rPr>
          <w:rFonts w:hint="cs"/>
          <w:rtl/>
        </w:rPr>
        <w:t xml:space="preserve">פיקוח </w:t>
      </w:r>
      <w:r w:rsidR="000C2B8A">
        <w:rPr>
          <w:rFonts w:hint="cs"/>
          <w:rtl/>
        </w:rPr>
        <w:t>ובקרה במסגרת פיקוח</w:t>
      </w:r>
      <w:r>
        <w:rPr>
          <w:rFonts w:hint="cs"/>
          <w:rtl/>
        </w:rPr>
        <w:t xml:space="preserve">" </w:t>
      </w:r>
      <w:r>
        <w:rPr>
          <w:rtl/>
        </w:rPr>
        <w:t>–</w:t>
      </w:r>
      <w:r>
        <w:rPr>
          <w:rFonts w:hint="cs"/>
          <w:rtl/>
        </w:rPr>
        <w:t xml:space="preserve"> פיקוח ובקרה</w:t>
      </w:r>
      <w:r w:rsidR="000C2B8A">
        <w:rPr>
          <w:rFonts w:hint="cs"/>
          <w:rtl/>
        </w:rPr>
        <w:t xml:space="preserve"> על מה? על הפעלת </w:t>
      </w:r>
      <w:r>
        <w:rPr>
          <w:rFonts w:hint="cs"/>
          <w:rtl/>
        </w:rPr>
        <w:t xml:space="preserve">המצלמות, על </w:t>
      </w:r>
      <w:r w:rsidR="000C2B8A">
        <w:rPr>
          <w:rFonts w:hint="cs"/>
          <w:rtl/>
        </w:rPr>
        <w:t xml:space="preserve">העובדים </w:t>
      </w:r>
      <w:r>
        <w:rPr>
          <w:rFonts w:hint="cs"/>
          <w:rtl/>
        </w:rPr>
        <w:t xml:space="preserve">- </w:t>
      </w:r>
      <w:r w:rsidR="000C2B8A">
        <w:rPr>
          <w:rFonts w:hint="cs"/>
          <w:rtl/>
        </w:rPr>
        <w:t xml:space="preserve">על מה? עכשיו נתתם </w:t>
      </w:r>
      <w:r>
        <w:rPr>
          <w:rFonts w:hint="cs"/>
          <w:rtl/>
        </w:rPr>
        <w:t xml:space="preserve">איזושהי </w:t>
      </w:r>
      <w:r w:rsidR="000C2B8A">
        <w:rPr>
          <w:rFonts w:hint="cs"/>
          <w:rtl/>
        </w:rPr>
        <w:t xml:space="preserve">הרחבה שהוא יכול לאצול </w:t>
      </w:r>
      <w:r>
        <w:rPr>
          <w:rFonts w:hint="cs"/>
          <w:rtl/>
        </w:rPr>
        <w:t>את סמכויותיו, שאנחנו לא יודעים למי הוא יאצול את סמכויותיו.</w:t>
      </w:r>
      <w:r w:rsidR="000C2B8A">
        <w:rPr>
          <w:rFonts w:hint="cs"/>
          <w:rtl/>
        </w:rPr>
        <w:t xml:space="preserve"> </w:t>
      </w:r>
    </w:p>
    <w:p w:rsidR="000C2B8A" w:rsidRDefault="000C2B8A" w:rsidP="000C2B8A">
      <w:pPr>
        <w:rPr>
          <w:rtl/>
        </w:rPr>
      </w:pPr>
    </w:p>
    <w:p w:rsidR="000C2B8A" w:rsidRDefault="000C2B8A" w:rsidP="007646D7">
      <w:pPr>
        <w:pStyle w:val="af8"/>
        <w:rPr>
          <w:rtl/>
        </w:rPr>
      </w:pPr>
      <w:bookmarkStart w:id="1630" w:name="ET_yor_5299_176"/>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0C2B8A">
        <w:rPr>
          <w:rStyle w:val="TagStyle"/>
          <w:rtl/>
        </w:rPr>
        <w:t xml:space="preserve"> </w:t>
      </w:r>
      <w:r>
        <w:rPr>
          <w:rtl/>
        </w:rPr>
        <w:t xml:space="preserve">היו"ר אלי </w:t>
      </w:r>
      <w:proofErr w:type="spellStart"/>
      <w:r>
        <w:rPr>
          <w:rtl/>
        </w:rPr>
        <w:t>אלאלוף</w:t>
      </w:r>
      <w:proofErr w:type="spellEnd"/>
      <w:r>
        <w:rPr>
          <w:rtl/>
        </w:rPr>
        <w:t>:</w:t>
      </w:r>
      <w:r w:rsidRPr="000C2B8A">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630"/>
    </w:p>
    <w:p w:rsidR="000C2B8A" w:rsidRDefault="000C2B8A" w:rsidP="000C2B8A">
      <w:pPr>
        <w:pStyle w:val="KeepWithNext"/>
        <w:rPr>
          <w:rtl/>
        </w:rPr>
      </w:pPr>
    </w:p>
    <w:p w:rsidR="000C2B8A" w:rsidRDefault="000C2B8A" w:rsidP="000C2B8A">
      <w:pPr>
        <w:rPr>
          <w:rtl/>
        </w:rPr>
      </w:pPr>
      <w:r>
        <w:rPr>
          <w:rFonts w:hint="cs"/>
          <w:rtl/>
        </w:rPr>
        <w:t>אם יש ברוך</w:t>
      </w:r>
      <w:r w:rsidR="00F667FE">
        <w:rPr>
          <w:rFonts w:hint="cs"/>
          <w:rtl/>
        </w:rPr>
        <w:t xml:space="preserve"> באיזה מקום, חלילה,</w:t>
      </w:r>
      <w:r>
        <w:rPr>
          <w:rFonts w:hint="cs"/>
          <w:rtl/>
        </w:rPr>
        <w:t xml:space="preserve"> אתם רוצים שלא נשתמש </w:t>
      </w:r>
      <w:r w:rsidR="00F667FE">
        <w:rPr>
          <w:rFonts w:hint="cs"/>
          <w:rtl/>
        </w:rPr>
        <w:t>בחומר שקיים?</w:t>
      </w:r>
    </w:p>
    <w:p w:rsidR="000C2B8A" w:rsidRDefault="000C2B8A" w:rsidP="000C2B8A">
      <w:pPr>
        <w:rPr>
          <w:rtl/>
        </w:rPr>
      </w:pPr>
    </w:p>
    <w:p w:rsidR="00F667FE" w:rsidRDefault="00F667FE" w:rsidP="007646D7">
      <w:pPr>
        <w:pStyle w:val="-"/>
        <w:rPr>
          <w:rtl/>
        </w:rPr>
      </w:pPr>
      <w:bookmarkStart w:id="1631" w:name="ET_speakercontinue_ורד_וייס_322"/>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F667FE">
        <w:rPr>
          <w:rStyle w:val="TagStyle"/>
          <w:rtl/>
        </w:rPr>
        <w:t xml:space="preserve"> </w:t>
      </w:r>
      <w:r>
        <w:rPr>
          <w:rtl/>
        </w:rPr>
        <w:t>ורד וייס:</w:t>
      </w:r>
      <w:r w:rsidRPr="00F667FE">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1631"/>
    </w:p>
    <w:p w:rsidR="00F667FE" w:rsidRDefault="00F667FE" w:rsidP="00F667FE">
      <w:pPr>
        <w:pStyle w:val="KeepWithNext"/>
        <w:rPr>
          <w:rtl/>
        </w:rPr>
      </w:pPr>
    </w:p>
    <w:p w:rsidR="000C2B8A" w:rsidRDefault="000C2B8A" w:rsidP="000C2B8A">
      <w:pPr>
        <w:rPr>
          <w:rtl/>
        </w:rPr>
      </w:pPr>
      <w:bookmarkStart w:id="1632" w:name="_ETM_Q1_7580818"/>
      <w:bookmarkEnd w:id="1632"/>
      <w:r>
        <w:rPr>
          <w:rFonts w:hint="cs"/>
          <w:rtl/>
        </w:rPr>
        <w:t xml:space="preserve">לא. </w:t>
      </w:r>
    </w:p>
    <w:p w:rsidR="000C2B8A" w:rsidRDefault="000C2B8A" w:rsidP="000C2B8A">
      <w:pPr>
        <w:rPr>
          <w:rtl/>
        </w:rPr>
      </w:pPr>
    </w:p>
    <w:p w:rsidR="000C2B8A" w:rsidRDefault="000C2B8A" w:rsidP="007646D7">
      <w:pPr>
        <w:pStyle w:val="af8"/>
        <w:rPr>
          <w:rtl/>
        </w:rPr>
      </w:pPr>
      <w:bookmarkStart w:id="1633" w:name="ET_yor_5299_177"/>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0C2B8A">
        <w:rPr>
          <w:rStyle w:val="TagStyle"/>
          <w:rtl/>
        </w:rPr>
        <w:t xml:space="preserve"> </w:t>
      </w:r>
      <w:r>
        <w:rPr>
          <w:rtl/>
        </w:rPr>
        <w:t xml:space="preserve">היו"ר אלי </w:t>
      </w:r>
      <w:proofErr w:type="spellStart"/>
      <w:r>
        <w:rPr>
          <w:rtl/>
        </w:rPr>
        <w:t>אלאלוף</w:t>
      </w:r>
      <w:proofErr w:type="spellEnd"/>
      <w:r>
        <w:rPr>
          <w:rtl/>
        </w:rPr>
        <w:t>:</w:t>
      </w:r>
      <w:r w:rsidRPr="000C2B8A">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633"/>
    </w:p>
    <w:p w:rsidR="000C2B8A" w:rsidRDefault="000C2B8A" w:rsidP="000C2B8A">
      <w:pPr>
        <w:pStyle w:val="KeepWithNext"/>
        <w:rPr>
          <w:rtl/>
        </w:rPr>
      </w:pPr>
    </w:p>
    <w:p w:rsidR="000C2B8A" w:rsidRDefault="00F667FE" w:rsidP="000C2B8A">
      <w:pPr>
        <w:rPr>
          <w:rtl/>
        </w:rPr>
      </w:pPr>
      <w:r>
        <w:rPr>
          <w:rFonts w:hint="cs"/>
          <w:rtl/>
        </w:rPr>
        <w:t>בשביל</w:t>
      </w:r>
      <w:bookmarkStart w:id="1634" w:name="_ETM_Q1_7583483"/>
      <w:bookmarkEnd w:id="1634"/>
      <w:r>
        <w:rPr>
          <w:rFonts w:hint="cs"/>
          <w:rtl/>
        </w:rPr>
        <w:t xml:space="preserve"> מה</w:t>
      </w:r>
      <w:r w:rsidR="008F1CB6">
        <w:rPr>
          <w:rFonts w:hint="cs"/>
          <w:rtl/>
        </w:rPr>
        <w:t>,</w:t>
      </w:r>
      <w:r>
        <w:rPr>
          <w:rFonts w:hint="cs"/>
          <w:rtl/>
        </w:rPr>
        <w:t xml:space="preserve"> למה לבלום את זה מראש?</w:t>
      </w:r>
    </w:p>
    <w:p w:rsidR="00F667FE" w:rsidRDefault="00F667FE" w:rsidP="00F667FE">
      <w:pPr>
        <w:ind w:firstLine="0"/>
        <w:rPr>
          <w:rtl/>
        </w:rPr>
      </w:pPr>
    </w:p>
    <w:p w:rsidR="00F667FE" w:rsidRDefault="00F667FE" w:rsidP="007646D7">
      <w:pPr>
        <w:pStyle w:val="a5"/>
        <w:rPr>
          <w:rtl/>
        </w:rPr>
      </w:pPr>
      <w:bookmarkStart w:id="1635" w:name="ET_speaker_ורד_וייס_323"/>
      <w:r w:rsidRPr="007646D7">
        <w:rPr>
          <w:rStyle w:val="TagStyle"/>
          <w:rtl/>
        </w:rPr>
        <w:t xml:space="preserve"> &lt;&lt; דובר &gt;&gt;</w:t>
      </w:r>
      <w:r w:rsidRPr="00F667FE">
        <w:rPr>
          <w:rStyle w:val="TagStyle"/>
          <w:rtl/>
        </w:rPr>
        <w:t xml:space="preserve"> </w:t>
      </w:r>
      <w:r>
        <w:rPr>
          <w:rtl/>
        </w:rPr>
        <w:t>ורד וייס:</w:t>
      </w:r>
      <w:r w:rsidRPr="00F667FE">
        <w:rPr>
          <w:rStyle w:val="TagStyle"/>
          <w:rtl/>
        </w:rPr>
        <w:t xml:space="preserve"> </w:t>
      </w:r>
      <w:r w:rsidRPr="007646D7">
        <w:rPr>
          <w:rStyle w:val="TagStyle"/>
          <w:rtl/>
        </w:rPr>
        <w:t>&lt;&lt; דובר &gt;&gt;</w:t>
      </w:r>
      <w:r>
        <w:rPr>
          <w:rtl/>
        </w:rPr>
        <w:t xml:space="preserve"> </w:t>
      </w:r>
      <w:bookmarkEnd w:id="1635"/>
    </w:p>
    <w:p w:rsidR="00F667FE" w:rsidRDefault="00F667FE" w:rsidP="00F667FE">
      <w:pPr>
        <w:pStyle w:val="KeepWithNext"/>
        <w:rPr>
          <w:rtl/>
        </w:rPr>
      </w:pPr>
    </w:p>
    <w:p w:rsidR="000C2B8A" w:rsidRDefault="00F667FE" w:rsidP="00F667FE">
      <w:pPr>
        <w:rPr>
          <w:rtl/>
        </w:rPr>
      </w:pPr>
      <w:bookmarkStart w:id="1636" w:name="_ETM_Q1_7584991"/>
      <w:bookmarkEnd w:id="1636"/>
      <w:r>
        <w:rPr>
          <w:rFonts w:hint="cs"/>
          <w:rtl/>
        </w:rPr>
        <w:t>ז</w:t>
      </w:r>
      <w:bookmarkStart w:id="1637" w:name="_ETM_Q1_7585201"/>
      <w:bookmarkEnd w:id="1637"/>
      <w:r>
        <w:rPr>
          <w:rFonts w:hint="cs"/>
          <w:rtl/>
        </w:rPr>
        <w:t xml:space="preserve">ה נצמד לנושא הברוך, זה בסדר. </w:t>
      </w:r>
      <w:bookmarkStart w:id="1638" w:name="_ETM_Q1_7591345"/>
      <w:bookmarkEnd w:id="1638"/>
      <w:r>
        <w:rPr>
          <w:rFonts w:hint="cs"/>
          <w:rtl/>
        </w:rPr>
        <w:t xml:space="preserve">אבל </w:t>
      </w:r>
      <w:r w:rsidR="000C2B8A">
        <w:rPr>
          <w:rFonts w:hint="cs"/>
          <w:rtl/>
        </w:rPr>
        <w:t>י</w:t>
      </w:r>
      <w:r>
        <w:rPr>
          <w:rFonts w:hint="cs"/>
          <w:rtl/>
        </w:rPr>
        <w:t xml:space="preserve">ש כאן ניסוחים שמרחיבים </w:t>
      </w:r>
      <w:r>
        <w:rPr>
          <w:rtl/>
        </w:rPr>
        <w:t>–</w:t>
      </w:r>
      <w:r>
        <w:rPr>
          <w:rFonts w:hint="cs"/>
          <w:rtl/>
        </w:rPr>
        <w:t xml:space="preserve"> רווחתם,</w:t>
      </w:r>
      <w:r w:rsidR="000C2B8A">
        <w:rPr>
          <w:rFonts w:hint="cs"/>
          <w:rtl/>
        </w:rPr>
        <w:t xml:space="preserve"> שלומם</w:t>
      </w:r>
      <w:r>
        <w:rPr>
          <w:rFonts w:hint="cs"/>
          <w:rtl/>
        </w:rPr>
        <w:t>.</w:t>
      </w:r>
    </w:p>
    <w:p w:rsidR="000C2B8A" w:rsidRDefault="000C2B8A" w:rsidP="000C2B8A">
      <w:pPr>
        <w:rPr>
          <w:rtl/>
        </w:rPr>
      </w:pPr>
    </w:p>
    <w:p w:rsidR="000C2B8A" w:rsidRDefault="000C2B8A" w:rsidP="007646D7">
      <w:pPr>
        <w:pStyle w:val="af8"/>
        <w:rPr>
          <w:rtl/>
        </w:rPr>
      </w:pPr>
      <w:bookmarkStart w:id="1639" w:name="ET_yor_5299_178"/>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0C2B8A">
        <w:rPr>
          <w:rStyle w:val="TagStyle"/>
          <w:rtl/>
        </w:rPr>
        <w:t xml:space="preserve"> </w:t>
      </w:r>
      <w:r>
        <w:rPr>
          <w:rtl/>
        </w:rPr>
        <w:t xml:space="preserve">היו"ר אלי </w:t>
      </w:r>
      <w:proofErr w:type="spellStart"/>
      <w:r>
        <w:rPr>
          <w:rtl/>
        </w:rPr>
        <w:t>אלאלוף</w:t>
      </w:r>
      <w:proofErr w:type="spellEnd"/>
      <w:r>
        <w:rPr>
          <w:rtl/>
        </w:rPr>
        <w:t>:</w:t>
      </w:r>
      <w:r w:rsidRPr="000C2B8A">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639"/>
    </w:p>
    <w:p w:rsidR="000C2B8A" w:rsidRDefault="000C2B8A" w:rsidP="000C2B8A">
      <w:pPr>
        <w:pStyle w:val="KeepWithNext"/>
        <w:rPr>
          <w:rtl/>
        </w:rPr>
      </w:pPr>
    </w:p>
    <w:p w:rsidR="00F667FE" w:rsidRDefault="000C2B8A" w:rsidP="00F667FE">
      <w:pPr>
        <w:rPr>
          <w:rtl/>
        </w:rPr>
      </w:pPr>
      <w:r>
        <w:rPr>
          <w:rFonts w:hint="cs"/>
          <w:rtl/>
        </w:rPr>
        <w:t xml:space="preserve">למה לא. </w:t>
      </w:r>
      <w:r w:rsidR="00F667FE">
        <w:rPr>
          <w:rFonts w:hint="cs"/>
          <w:rtl/>
        </w:rPr>
        <w:t xml:space="preserve">אם זה מיטיב עם הפציינט, </w:t>
      </w:r>
      <w:r>
        <w:rPr>
          <w:rFonts w:hint="cs"/>
          <w:rtl/>
        </w:rPr>
        <w:t xml:space="preserve">למה </w:t>
      </w:r>
      <w:r w:rsidR="00F667FE">
        <w:rPr>
          <w:rFonts w:hint="cs"/>
          <w:rtl/>
        </w:rPr>
        <w:t xml:space="preserve">לא? למה </w:t>
      </w:r>
      <w:bookmarkStart w:id="1640" w:name="_ETM_Q1_7598449"/>
      <w:bookmarkEnd w:id="1640"/>
      <w:r w:rsidR="00F667FE">
        <w:rPr>
          <w:rFonts w:hint="cs"/>
          <w:rtl/>
        </w:rPr>
        <w:t xml:space="preserve">החומר הזה לא טוב כדי לשפר את התנאים של האנשים? </w:t>
      </w:r>
      <w:bookmarkStart w:id="1641" w:name="_ETM_Q1_7606528"/>
      <w:bookmarkEnd w:id="1641"/>
      <w:r w:rsidR="00F667FE">
        <w:rPr>
          <w:rFonts w:hint="cs"/>
          <w:rtl/>
        </w:rPr>
        <w:t xml:space="preserve">מה רע בזה? </w:t>
      </w:r>
    </w:p>
    <w:p w:rsidR="00F667FE" w:rsidRDefault="00F667FE" w:rsidP="00F667FE">
      <w:pPr>
        <w:ind w:firstLine="0"/>
        <w:rPr>
          <w:rtl/>
        </w:rPr>
      </w:pPr>
      <w:bookmarkStart w:id="1642" w:name="_ETM_Q1_7601689"/>
      <w:bookmarkEnd w:id="1642"/>
    </w:p>
    <w:p w:rsidR="00F667FE" w:rsidRDefault="00F667FE" w:rsidP="007646D7">
      <w:pPr>
        <w:pStyle w:val="a5"/>
        <w:rPr>
          <w:rtl/>
        </w:rPr>
      </w:pPr>
      <w:bookmarkStart w:id="1643" w:name="ET_speaker_ורד_וייס_324"/>
      <w:r w:rsidRPr="007646D7">
        <w:rPr>
          <w:rStyle w:val="TagStyle"/>
          <w:rtl/>
        </w:rPr>
        <w:t xml:space="preserve"> &lt;&lt; דובר &gt;&gt;</w:t>
      </w:r>
      <w:r w:rsidRPr="00F667FE">
        <w:rPr>
          <w:rStyle w:val="TagStyle"/>
          <w:rtl/>
        </w:rPr>
        <w:t xml:space="preserve"> </w:t>
      </w:r>
      <w:r>
        <w:rPr>
          <w:rtl/>
        </w:rPr>
        <w:t>ורד וייס:</w:t>
      </w:r>
      <w:r w:rsidRPr="00F667FE">
        <w:rPr>
          <w:rStyle w:val="TagStyle"/>
          <w:rtl/>
        </w:rPr>
        <w:t xml:space="preserve"> </w:t>
      </w:r>
      <w:r w:rsidRPr="007646D7">
        <w:rPr>
          <w:rStyle w:val="TagStyle"/>
          <w:rtl/>
        </w:rPr>
        <w:t>&lt;&lt; דובר &gt;&gt;</w:t>
      </w:r>
      <w:r>
        <w:rPr>
          <w:rtl/>
        </w:rPr>
        <w:t xml:space="preserve"> </w:t>
      </w:r>
      <w:bookmarkEnd w:id="1643"/>
    </w:p>
    <w:p w:rsidR="00F667FE" w:rsidRDefault="00F667FE" w:rsidP="00F667FE">
      <w:pPr>
        <w:pStyle w:val="KeepWithNext"/>
        <w:rPr>
          <w:rtl/>
        </w:rPr>
      </w:pPr>
    </w:p>
    <w:p w:rsidR="000C2B8A" w:rsidRDefault="00F667FE" w:rsidP="00F667FE">
      <w:pPr>
        <w:rPr>
          <w:rtl/>
        </w:rPr>
      </w:pPr>
      <w:bookmarkStart w:id="1644" w:name="_ETM_Q1_7602494"/>
      <w:bookmarkStart w:id="1645" w:name="_ETM_Q1_7602579"/>
      <w:bookmarkEnd w:id="1644"/>
      <w:bookmarkEnd w:id="1645"/>
      <w:r>
        <w:rPr>
          <w:rFonts w:hint="cs"/>
          <w:rtl/>
        </w:rPr>
        <w:t>אנ</w:t>
      </w:r>
      <w:r w:rsidR="000C2B8A">
        <w:rPr>
          <w:rFonts w:hint="cs"/>
          <w:rtl/>
        </w:rPr>
        <w:t>י לא חושבת ש</w:t>
      </w:r>
      <w:r>
        <w:rPr>
          <w:rFonts w:hint="cs"/>
          <w:rtl/>
        </w:rPr>
        <w:t>מצלמות אמורות להיות הכלי ש</w:t>
      </w:r>
      <w:r w:rsidR="000C2B8A">
        <w:rPr>
          <w:rFonts w:hint="cs"/>
          <w:rtl/>
        </w:rPr>
        <w:t xml:space="preserve">יתקן את כל מה </w:t>
      </w:r>
      <w:r>
        <w:rPr>
          <w:rFonts w:hint="cs"/>
          <w:rtl/>
        </w:rPr>
        <w:t>שלא בסדר.</w:t>
      </w:r>
    </w:p>
    <w:p w:rsidR="000C2B8A" w:rsidRDefault="000C2B8A" w:rsidP="000C2B8A">
      <w:pPr>
        <w:rPr>
          <w:rtl/>
        </w:rPr>
      </w:pPr>
    </w:p>
    <w:p w:rsidR="000C2B8A" w:rsidRDefault="000C2B8A" w:rsidP="007646D7">
      <w:pPr>
        <w:pStyle w:val="af8"/>
        <w:rPr>
          <w:rtl/>
        </w:rPr>
      </w:pPr>
      <w:bookmarkStart w:id="1646" w:name="ET_yor_5299_179"/>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0C2B8A">
        <w:rPr>
          <w:rStyle w:val="TagStyle"/>
          <w:rtl/>
        </w:rPr>
        <w:t xml:space="preserve"> </w:t>
      </w:r>
      <w:r>
        <w:rPr>
          <w:rtl/>
        </w:rPr>
        <w:t xml:space="preserve">היו"ר אלי </w:t>
      </w:r>
      <w:proofErr w:type="spellStart"/>
      <w:r>
        <w:rPr>
          <w:rtl/>
        </w:rPr>
        <w:t>אלאלוף</w:t>
      </w:r>
      <w:proofErr w:type="spellEnd"/>
      <w:r>
        <w:rPr>
          <w:rtl/>
        </w:rPr>
        <w:t>:</w:t>
      </w:r>
      <w:r w:rsidRPr="000C2B8A">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646"/>
    </w:p>
    <w:p w:rsidR="000C2B8A" w:rsidRDefault="000C2B8A" w:rsidP="000C2B8A">
      <w:pPr>
        <w:pStyle w:val="KeepWithNext"/>
        <w:rPr>
          <w:rtl/>
        </w:rPr>
      </w:pPr>
    </w:p>
    <w:p w:rsidR="000C2B8A" w:rsidRDefault="000C2B8A" w:rsidP="000C2B8A">
      <w:pPr>
        <w:rPr>
          <w:rtl/>
        </w:rPr>
      </w:pPr>
      <w:r>
        <w:rPr>
          <w:rFonts w:hint="cs"/>
          <w:rtl/>
        </w:rPr>
        <w:t xml:space="preserve">למה לא כן. </w:t>
      </w:r>
      <w:r w:rsidR="00F667FE">
        <w:rPr>
          <w:rFonts w:hint="cs"/>
          <w:rtl/>
        </w:rPr>
        <w:t xml:space="preserve">אז אני </w:t>
      </w:r>
      <w:bookmarkStart w:id="1647" w:name="_ETM_Q1_7614233"/>
      <w:bookmarkEnd w:id="1647"/>
      <w:r w:rsidR="00F667FE">
        <w:rPr>
          <w:rFonts w:hint="cs"/>
          <w:rtl/>
        </w:rPr>
        <w:t>אגיד לך כן.</w:t>
      </w:r>
    </w:p>
    <w:p w:rsidR="000C2B8A" w:rsidRDefault="000C2B8A" w:rsidP="000C2B8A">
      <w:pPr>
        <w:rPr>
          <w:rtl/>
        </w:rPr>
      </w:pPr>
    </w:p>
    <w:p w:rsidR="000C2B8A" w:rsidRDefault="000C2B8A" w:rsidP="007646D7">
      <w:pPr>
        <w:pStyle w:val="afb"/>
        <w:rPr>
          <w:rtl/>
        </w:rPr>
      </w:pPr>
      <w:bookmarkStart w:id="1648" w:name="ET_guest_19526_180"/>
      <w:r w:rsidRPr="007646D7">
        <w:rPr>
          <w:rStyle w:val="TagStyle"/>
          <w:rtl/>
        </w:rPr>
        <w:t xml:space="preserve"> &lt;&lt; אורח &gt;&gt;</w:t>
      </w:r>
      <w:r w:rsidRPr="000C2B8A">
        <w:rPr>
          <w:rStyle w:val="TagStyle"/>
          <w:rtl/>
        </w:rPr>
        <w:t xml:space="preserve"> </w:t>
      </w:r>
      <w:r>
        <w:rPr>
          <w:rtl/>
        </w:rPr>
        <w:t>אורי פליישמן:</w:t>
      </w:r>
      <w:r w:rsidRPr="000C2B8A">
        <w:rPr>
          <w:rStyle w:val="TagStyle"/>
          <w:rtl/>
        </w:rPr>
        <w:t xml:space="preserve"> </w:t>
      </w:r>
      <w:r w:rsidRPr="007646D7">
        <w:rPr>
          <w:rStyle w:val="TagStyle"/>
          <w:rtl/>
        </w:rPr>
        <w:t>&lt;&lt; אורח &gt;&gt;</w:t>
      </w:r>
      <w:r>
        <w:rPr>
          <w:rtl/>
        </w:rPr>
        <w:t xml:space="preserve"> </w:t>
      </w:r>
      <w:bookmarkEnd w:id="1648"/>
    </w:p>
    <w:p w:rsidR="000C2B8A" w:rsidRDefault="000C2B8A" w:rsidP="000C2B8A">
      <w:pPr>
        <w:pStyle w:val="KeepWithNext"/>
        <w:rPr>
          <w:rtl/>
        </w:rPr>
      </w:pPr>
    </w:p>
    <w:p w:rsidR="000C2B8A" w:rsidRDefault="000C2B8A" w:rsidP="000C2B8A">
      <w:pPr>
        <w:rPr>
          <w:rtl/>
        </w:rPr>
      </w:pPr>
      <w:r>
        <w:rPr>
          <w:rFonts w:hint="cs"/>
          <w:rtl/>
        </w:rPr>
        <w:t xml:space="preserve">יכולים לעשות בזה שימוש ציני. </w:t>
      </w:r>
    </w:p>
    <w:p w:rsidR="00F667FE" w:rsidRDefault="00F667FE" w:rsidP="00F667FE">
      <w:pPr>
        <w:ind w:firstLine="0"/>
        <w:rPr>
          <w:rtl/>
        </w:rPr>
      </w:pPr>
      <w:bookmarkStart w:id="1649" w:name="_ETM_Q1_7631872"/>
      <w:bookmarkStart w:id="1650" w:name="_ETM_Q1_7632050"/>
      <w:bookmarkStart w:id="1651" w:name="_ETM_Q1_7628732"/>
      <w:bookmarkEnd w:id="1649"/>
      <w:bookmarkEnd w:id="1650"/>
      <w:bookmarkEnd w:id="1651"/>
    </w:p>
    <w:p w:rsidR="00F667FE" w:rsidRDefault="00F667FE" w:rsidP="007646D7">
      <w:pPr>
        <w:pStyle w:val="a5"/>
        <w:rPr>
          <w:rtl/>
        </w:rPr>
      </w:pPr>
      <w:bookmarkStart w:id="1652" w:name="ET_speaker_ורד_וייס_325"/>
      <w:r w:rsidRPr="007646D7">
        <w:rPr>
          <w:rStyle w:val="TagStyle"/>
          <w:rtl/>
        </w:rPr>
        <w:t xml:space="preserve"> &lt;&lt; דובר &gt;&gt;</w:t>
      </w:r>
      <w:r w:rsidRPr="00F667FE">
        <w:rPr>
          <w:rStyle w:val="TagStyle"/>
          <w:rtl/>
        </w:rPr>
        <w:t xml:space="preserve"> </w:t>
      </w:r>
      <w:r>
        <w:rPr>
          <w:rtl/>
        </w:rPr>
        <w:t>ורד וייס:</w:t>
      </w:r>
      <w:r w:rsidRPr="00F667FE">
        <w:rPr>
          <w:rStyle w:val="TagStyle"/>
          <w:rtl/>
        </w:rPr>
        <w:t xml:space="preserve"> </w:t>
      </w:r>
      <w:r w:rsidRPr="007646D7">
        <w:rPr>
          <w:rStyle w:val="TagStyle"/>
          <w:rtl/>
        </w:rPr>
        <w:t>&lt;&lt; דובר &gt;&gt;</w:t>
      </w:r>
      <w:r>
        <w:rPr>
          <w:rtl/>
        </w:rPr>
        <w:t xml:space="preserve"> </w:t>
      </w:r>
      <w:bookmarkEnd w:id="1652"/>
    </w:p>
    <w:p w:rsidR="00F667FE" w:rsidRDefault="00F667FE" w:rsidP="00F667FE">
      <w:pPr>
        <w:pStyle w:val="KeepWithNext"/>
        <w:rPr>
          <w:rtl/>
        </w:rPr>
      </w:pPr>
    </w:p>
    <w:p w:rsidR="000C2B8A" w:rsidRDefault="00F667FE" w:rsidP="00F667FE">
      <w:pPr>
        <w:rPr>
          <w:rtl/>
        </w:rPr>
      </w:pPr>
      <w:r>
        <w:rPr>
          <w:rFonts w:hint="cs"/>
          <w:rtl/>
        </w:rPr>
        <w:t>מ</w:t>
      </w:r>
      <w:bookmarkStart w:id="1653" w:name="_ETM_Q1_7629943"/>
      <w:bookmarkEnd w:id="1653"/>
      <w:r>
        <w:rPr>
          <w:rFonts w:hint="cs"/>
          <w:rtl/>
        </w:rPr>
        <w:t>שו</w:t>
      </w:r>
      <w:bookmarkStart w:id="1654" w:name="_ETM_Q1_7630187"/>
      <w:bookmarkEnd w:id="1654"/>
      <w:r>
        <w:rPr>
          <w:rFonts w:hint="cs"/>
          <w:rtl/>
        </w:rPr>
        <w:t xml:space="preserve">ם שאנחנו מדברים כאן בנושא - - - </w:t>
      </w:r>
      <w:bookmarkStart w:id="1655" w:name="_ETM_Q1_7633402"/>
      <w:bookmarkEnd w:id="1655"/>
      <w:r>
        <w:rPr>
          <w:rFonts w:hint="cs"/>
          <w:rtl/>
        </w:rPr>
        <w:t xml:space="preserve">של התנגשות בין אינטרסים מאוד חשובים שניהם. </w:t>
      </w:r>
      <w:r w:rsidR="000C2B8A">
        <w:rPr>
          <w:rFonts w:hint="cs"/>
          <w:rtl/>
        </w:rPr>
        <w:t xml:space="preserve">אני חושבת שכדי להציג </w:t>
      </w:r>
      <w:r>
        <w:rPr>
          <w:rFonts w:hint="cs"/>
          <w:rtl/>
        </w:rPr>
        <w:t xml:space="preserve">את המטרה מצד </w:t>
      </w:r>
      <w:bookmarkStart w:id="1656" w:name="_ETM_Q1_7642174"/>
      <w:bookmarkEnd w:id="1656"/>
      <w:r>
        <w:rPr>
          <w:rFonts w:hint="cs"/>
          <w:rtl/>
        </w:rPr>
        <w:t xml:space="preserve">אחד, </w:t>
      </w:r>
      <w:r w:rsidR="00536808">
        <w:rPr>
          <w:rFonts w:hint="cs"/>
          <w:rtl/>
        </w:rPr>
        <w:t xml:space="preserve">תוך שמירה על </w:t>
      </w:r>
      <w:proofErr w:type="spellStart"/>
      <w:r w:rsidR="00536808">
        <w:rPr>
          <w:rFonts w:hint="cs"/>
          <w:rtl/>
        </w:rPr>
        <w:t>האי</w:t>
      </w:r>
      <w:r w:rsidR="000C2B8A">
        <w:rPr>
          <w:rFonts w:hint="cs"/>
          <w:rtl/>
        </w:rPr>
        <w:t>זונים</w:t>
      </w:r>
      <w:proofErr w:type="spellEnd"/>
      <w:r w:rsidR="000C2B8A">
        <w:rPr>
          <w:rFonts w:hint="cs"/>
          <w:rtl/>
        </w:rPr>
        <w:t xml:space="preserve"> </w:t>
      </w:r>
      <w:r>
        <w:rPr>
          <w:rFonts w:hint="cs"/>
          <w:rtl/>
        </w:rPr>
        <w:t xml:space="preserve">והבלמים </w:t>
      </w:r>
      <w:r w:rsidR="000C2B8A">
        <w:rPr>
          <w:rFonts w:hint="cs"/>
          <w:rtl/>
        </w:rPr>
        <w:t xml:space="preserve">של הגנה </w:t>
      </w:r>
      <w:r>
        <w:rPr>
          <w:rFonts w:hint="cs"/>
          <w:rtl/>
        </w:rPr>
        <w:t xml:space="preserve">על הפרטיות גם של המאושפזים, וגם של העובדים. אגב, כל אדם אחר </w:t>
      </w:r>
      <w:bookmarkStart w:id="1657" w:name="_ETM_Q1_7649848"/>
      <w:bookmarkEnd w:id="1657"/>
      <w:r>
        <w:rPr>
          <w:rFonts w:hint="cs"/>
          <w:rtl/>
        </w:rPr>
        <w:t xml:space="preserve">שמגיע לשם. צריך </w:t>
      </w:r>
      <w:r w:rsidR="000C2B8A">
        <w:rPr>
          <w:rFonts w:hint="cs"/>
          <w:rtl/>
        </w:rPr>
        <w:t xml:space="preserve">לצמצם. </w:t>
      </w:r>
    </w:p>
    <w:p w:rsidR="000C2B8A" w:rsidRDefault="000C2B8A" w:rsidP="000C2B8A">
      <w:pPr>
        <w:rPr>
          <w:rtl/>
        </w:rPr>
      </w:pPr>
    </w:p>
    <w:p w:rsidR="000C2B8A" w:rsidRDefault="000C2B8A" w:rsidP="007646D7">
      <w:pPr>
        <w:pStyle w:val="a5"/>
        <w:rPr>
          <w:rtl/>
        </w:rPr>
      </w:pPr>
      <w:bookmarkStart w:id="1658" w:name="ET_speaker_ענת_מימון_181"/>
      <w:r w:rsidRPr="007646D7">
        <w:rPr>
          <w:rStyle w:val="TagStyle"/>
          <w:rtl/>
        </w:rPr>
        <w:t xml:space="preserve"> &lt;&lt; דובר &gt;&gt;</w:t>
      </w:r>
      <w:r w:rsidRPr="000C2B8A">
        <w:rPr>
          <w:rStyle w:val="TagStyle"/>
          <w:rtl/>
        </w:rPr>
        <w:t xml:space="preserve"> </w:t>
      </w:r>
      <w:r>
        <w:rPr>
          <w:rtl/>
        </w:rPr>
        <w:t>ענת מימון:</w:t>
      </w:r>
      <w:r w:rsidRPr="000C2B8A">
        <w:rPr>
          <w:rStyle w:val="TagStyle"/>
          <w:rtl/>
        </w:rPr>
        <w:t xml:space="preserve"> </w:t>
      </w:r>
      <w:r w:rsidRPr="007646D7">
        <w:rPr>
          <w:rStyle w:val="TagStyle"/>
          <w:rtl/>
        </w:rPr>
        <w:t>&lt;&lt; דובר &gt;&gt;</w:t>
      </w:r>
      <w:r>
        <w:rPr>
          <w:rtl/>
        </w:rPr>
        <w:t xml:space="preserve"> </w:t>
      </w:r>
      <w:bookmarkEnd w:id="1658"/>
    </w:p>
    <w:p w:rsidR="000C2B8A" w:rsidRDefault="000C2B8A" w:rsidP="000C2B8A">
      <w:pPr>
        <w:pStyle w:val="KeepWithNext"/>
        <w:rPr>
          <w:rtl/>
        </w:rPr>
      </w:pPr>
    </w:p>
    <w:p w:rsidR="00F667FE" w:rsidRDefault="000C2B8A" w:rsidP="00536808">
      <w:pPr>
        <w:rPr>
          <w:rtl/>
        </w:rPr>
      </w:pPr>
      <w:r>
        <w:rPr>
          <w:rFonts w:hint="cs"/>
          <w:rtl/>
        </w:rPr>
        <w:t xml:space="preserve">אפשר לכתוב </w:t>
      </w:r>
      <w:r w:rsidR="00F667FE">
        <w:rPr>
          <w:rFonts w:hint="cs"/>
          <w:rtl/>
        </w:rPr>
        <w:t xml:space="preserve">- </w:t>
      </w:r>
      <w:r>
        <w:rPr>
          <w:rFonts w:hint="cs"/>
          <w:rtl/>
        </w:rPr>
        <w:t xml:space="preserve">לצרכי פיקוח </w:t>
      </w:r>
      <w:r w:rsidR="00F667FE">
        <w:rPr>
          <w:rFonts w:hint="cs"/>
          <w:rtl/>
        </w:rPr>
        <w:t xml:space="preserve">והשגחה בלבד במסגרת ביקורות שעורך </w:t>
      </w:r>
      <w:bookmarkStart w:id="1659" w:name="_ETM_Q1_7662547"/>
      <w:bookmarkEnd w:id="1659"/>
      <w:r w:rsidR="00F667FE">
        <w:rPr>
          <w:rFonts w:hint="cs"/>
          <w:rtl/>
        </w:rPr>
        <w:t xml:space="preserve">בית החולים </w:t>
      </w:r>
      <w:r>
        <w:rPr>
          <w:rFonts w:hint="cs"/>
          <w:rtl/>
        </w:rPr>
        <w:t>לצורך בדיקת תלונה מעלה</w:t>
      </w:r>
      <w:r w:rsidR="00F667FE">
        <w:rPr>
          <w:rFonts w:hint="cs"/>
          <w:rtl/>
        </w:rPr>
        <w:t xml:space="preserve"> חשש לפגיעה במאושפז. </w:t>
      </w:r>
    </w:p>
    <w:p w:rsidR="008642AD" w:rsidRDefault="008642AD" w:rsidP="008642AD">
      <w:pPr>
        <w:pStyle w:val="KeepWithNext"/>
        <w:rPr>
          <w:rtl/>
        </w:rPr>
      </w:pPr>
      <w:bookmarkStart w:id="1660" w:name="_ETM_Q1_7671464"/>
      <w:bookmarkStart w:id="1661" w:name="_ETM_Q1_7671607"/>
      <w:bookmarkEnd w:id="1660"/>
      <w:bookmarkEnd w:id="1661"/>
    </w:p>
    <w:p w:rsidR="00DF67FA" w:rsidRDefault="00DF67FA" w:rsidP="00D26404">
      <w:pPr>
        <w:pStyle w:val="afb"/>
        <w:keepNext/>
        <w:rPr>
          <w:rtl/>
        </w:rPr>
      </w:pPr>
      <w:bookmarkStart w:id="1662" w:name="ET_guest_12286_324"/>
      <w:r w:rsidRPr="007646D7">
        <w:rPr>
          <w:rStyle w:val="TagStyle"/>
          <w:rtl/>
        </w:rPr>
        <w:t xml:space="preserve"> &lt;&lt; אורח &gt;&gt;</w:t>
      </w:r>
      <w:r w:rsidRPr="00DF67FA">
        <w:rPr>
          <w:rStyle w:val="TagStyle"/>
          <w:rtl/>
        </w:rPr>
        <w:t xml:space="preserve"> </w:t>
      </w:r>
      <w:r>
        <w:rPr>
          <w:rtl/>
        </w:rPr>
        <w:t>רון עוזרי:</w:t>
      </w:r>
      <w:r w:rsidRPr="00DF67FA">
        <w:rPr>
          <w:rStyle w:val="TagStyle"/>
          <w:rtl/>
        </w:rPr>
        <w:t xml:space="preserve"> </w:t>
      </w:r>
      <w:r w:rsidRPr="007646D7">
        <w:rPr>
          <w:rStyle w:val="TagStyle"/>
          <w:rtl/>
        </w:rPr>
        <w:t>&lt;&lt; אורח &gt;&gt;</w:t>
      </w:r>
      <w:r>
        <w:rPr>
          <w:rtl/>
        </w:rPr>
        <w:t xml:space="preserve"> </w:t>
      </w:r>
      <w:bookmarkEnd w:id="1662"/>
    </w:p>
    <w:p w:rsidR="00DF67FA" w:rsidRDefault="00DF67FA" w:rsidP="00D26404">
      <w:pPr>
        <w:pStyle w:val="KeepWithNext"/>
        <w:rPr>
          <w:rtl/>
        </w:rPr>
      </w:pPr>
    </w:p>
    <w:p w:rsidR="00DF67FA" w:rsidRDefault="00DF67FA" w:rsidP="00D26404">
      <w:pPr>
        <w:keepNext/>
        <w:rPr>
          <w:rtl/>
        </w:rPr>
      </w:pPr>
      <w:r>
        <w:rPr>
          <w:rFonts w:hint="cs"/>
          <w:rtl/>
        </w:rPr>
        <w:t xml:space="preserve">סעיף 29(ה) שקראנו אותו קודם, אומר: "הכול לשם הגנה </w:t>
      </w:r>
      <w:bookmarkStart w:id="1663" w:name="_ETM_Q1_7677443"/>
      <w:bookmarkEnd w:id="1663"/>
      <w:r>
        <w:rPr>
          <w:rFonts w:hint="cs"/>
          <w:rtl/>
        </w:rPr>
        <w:t xml:space="preserve">על </w:t>
      </w:r>
      <w:r w:rsidR="008642AD">
        <w:rPr>
          <w:rFonts w:hint="cs"/>
          <w:rtl/>
        </w:rPr>
        <w:t>חסרי ישע</w:t>
      </w:r>
      <w:r>
        <w:rPr>
          <w:rFonts w:hint="cs"/>
          <w:rtl/>
        </w:rPr>
        <w:t>"</w:t>
      </w:r>
      <w:r w:rsidR="008642AD">
        <w:rPr>
          <w:rFonts w:hint="cs"/>
          <w:rtl/>
        </w:rPr>
        <w:t xml:space="preserve">. </w:t>
      </w:r>
      <w:r>
        <w:rPr>
          <w:rFonts w:hint="cs"/>
          <w:rtl/>
        </w:rPr>
        <w:t>כל דבר שאני צריך כדי להגן על חסרי ישע</w:t>
      </w:r>
      <w:bookmarkStart w:id="1664" w:name="_ETM_Q1_7684269"/>
      <w:bookmarkEnd w:id="1664"/>
      <w:r>
        <w:rPr>
          <w:rFonts w:hint="cs"/>
          <w:rtl/>
        </w:rPr>
        <w:t xml:space="preserve">, נעשה. דבר שלא להגן על חסרי ישע, אני אשים את הדברים </w:t>
      </w:r>
      <w:bookmarkStart w:id="1665" w:name="_ETM_Q1_7690119"/>
      <w:bookmarkEnd w:id="1665"/>
      <w:r>
        <w:rPr>
          <w:rFonts w:hint="cs"/>
          <w:rtl/>
        </w:rPr>
        <w:t xml:space="preserve">על השולחן כדי שישמעו אותי גם נציגי העובדים. אם עובד </w:t>
      </w:r>
      <w:bookmarkStart w:id="1666" w:name="_ETM_Q1_7691451"/>
      <w:bookmarkEnd w:id="1666"/>
      <w:r>
        <w:rPr>
          <w:rFonts w:hint="cs"/>
          <w:rtl/>
        </w:rPr>
        <w:t xml:space="preserve">נעלם במשמרת, והפקיר לי את הזקנים - - - </w:t>
      </w:r>
    </w:p>
    <w:p w:rsidR="00DF67FA" w:rsidRDefault="00DF67FA" w:rsidP="00DF67FA">
      <w:pPr>
        <w:rPr>
          <w:rtl/>
        </w:rPr>
      </w:pPr>
    </w:p>
    <w:p w:rsidR="00DF67FA" w:rsidRDefault="00DF67FA" w:rsidP="007646D7">
      <w:pPr>
        <w:pStyle w:val="a5"/>
        <w:rPr>
          <w:rtl/>
        </w:rPr>
      </w:pPr>
      <w:bookmarkStart w:id="1667" w:name="_ETM_Q1_7689610"/>
      <w:bookmarkStart w:id="1668" w:name="_ETM_Q1_7689801"/>
      <w:bookmarkStart w:id="1669" w:name="ET_speaker_5111_325"/>
      <w:bookmarkEnd w:id="1667"/>
      <w:bookmarkEnd w:id="1668"/>
      <w:r w:rsidRPr="007646D7">
        <w:rPr>
          <w:rStyle w:val="TagStyle"/>
          <w:rtl/>
        </w:rPr>
        <w:t xml:space="preserve"> &lt;&lt; דובר &gt;&gt;</w:t>
      </w:r>
      <w:r w:rsidRPr="00DF67FA">
        <w:rPr>
          <w:rStyle w:val="TagStyle"/>
          <w:rtl/>
        </w:rPr>
        <w:t xml:space="preserve"> </w:t>
      </w:r>
      <w:r>
        <w:rPr>
          <w:rtl/>
        </w:rPr>
        <w:t>איציק שמולי (המחנה הציוני):</w:t>
      </w:r>
      <w:r w:rsidRPr="00DF67FA">
        <w:rPr>
          <w:rStyle w:val="TagStyle"/>
          <w:rtl/>
        </w:rPr>
        <w:t xml:space="preserve"> </w:t>
      </w:r>
      <w:r w:rsidRPr="007646D7">
        <w:rPr>
          <w:rStyle w:val="TagStyle"/>
          <w:rtl/>
        </w:rPr>
        <w:t>&lt;&lt; דובר &gt;&gt;</w:t>
      </w:r>
      <w:r>
        <w:rPr>
          <w:rtl/>
        </w:rPr>
        <w:t xml:space="preserve"> </w:t>
      </w:r>
      <w:bookmarkEnd w:id="1669"/>
    </w:p>
    <w:p w:rsidR="00DF67FA" w:rsidRDefault="00DF67FA" w:rsidP="00DF67FA">
      <w:pPr>
        <w:pStyle w:val="KeepWithNext"/>
        <w:rPr>
          <w:rtl/>
        </w:rPr>
      </w:pPr>
    </w:p>
    <w:p w:rsidR="008642AD" w:rsidRDefault="00DF67FA" w:rsidP="008642AD">
      <w:pPr>
        <w:rPr>
          <w:rtl/>
        </w:rPr>
      </w:pPr>
      <w:r>
        <w:rPr>
          <w:rFonts w:hint="cs"/>
          <w:rtl/>
        </w:rPr>
        <w:t xml:space="preserve">זאת </w:t>
      </w:r>
      <w:bookmarkStart w:id="1670" w:name="_ETM_Q1_7683920"/>
      <w:bookmarkEnd w:id="1670"/>
      <w:r w:rsidR="008642AD">
        <w:rPr>
          <w:rFonts w:hint="cs"/>
          <w:rtl/>
        </w:rPr>
        <w:t xml:space="preserve">לא המטרה של החוק. </w:t>
      </w:r>
    </w:p>
    <w:p w:rsidR="008642AD" w:rsidRDefault="008642AD" w:rsidP="008642AD">
      <w:pPr>
        <w:rPr>
          <w:rtl/>
        </w:rPr>
      </w:pPr>
    </w:p>
    <w:p w:rsidR="008642AD" w:rsidRDefault="008642AD" w:rsidP="007646D7">
      <w:pPr>
        <w:pStyle w:val="afb"/>
        <w:rPr>
          <w:rtl/>
        </w:rPr>
      </w:pPr>
      <w:bookmarkStart w:id="1671" w:name="ET_guest_19526_183"/>
      <w:r w:rsidRPr="007646D7">
        <w:rPr>
          <w:rStyle w:val="TagStyle"/>
          <w:rtl/>
        </w:rPr>
        <w:t xml:space="preserve"> &lt;&lt; אורח &gt;&gt;</w:t>
      </w:r>
      <w:r w:rsidRPr="008642AD">
        <w:rPr>
          <w:rStyle w:val="TagStyle"/>
          <w:rtl/>
        </w:rPr>
        <w:t xml:space="preserve"> </w:t>
      </w:r>
      <w:r>
        <w:rPr>
          <w:rtl/>
        </w:rPr>
        <w:t>אורי פליישמן:</w:t>
      </w:r>
      <w:r w:rsidRPr="008642AD">
        <w:rPr>
          <w:rStyle w:val="TagStyle"/>
          <w:rtl/>
        </w:rPr>
        <w:t xml:space="preserve"> </w:t>
      </w:r>
      <w:r w:rsidRPr="007646D7">
        <w:rPr>
          <w:rStyle w:val="TagStyle"/>
          <w:rtl/>
        </w:rPr>
        <w:t>&lt;&lt; אורח &gt;&gt;</w:t>
      </w:r>
      <w:r>
        <w:rPr>
          <w:rtl/>
        </w:rPr>
        <w:t xml:space="preserve"> </w:t>
      </w:r>
      <w:bookmarkEnd w:id="1671"/>
    </w:p>
    <w:p w:rsidR="008642AD" w:rsidRDefault="008642AD" w:rsidP="008642AD">
      <w:pPr>
        <w:pStyle w:val="KeepWithNext"/>
        <w:rPr>
          <w:rtl/>
        </w:rPr>
      </w:pPr>
    </w:p>
    <w:p w:rsidR="008642AD" w:rsidRDefault="008642AD" w:rsidP="008642AD">
      <w:pPr>
        <w:rPr>
          <w:rtl/>
        </w:rPr>
      </w:pPr>
      <w:r>
        <w:rPr>
          <w:rFonts w:hint="cs"/>
          <w:rtl/>
        </w:rPr>
        <w:t xml:space="preserve">זה בדיוק העניין. </w:t>
      </w:r>
    </w:p>
    <w:p w:rsidR="008642AD" w:rsidRDefault="008642AD" w:rsidP="008642AD">
      <w:pPr>
        <w:rPr>
          <w:rtl/>
        </w:rPr>
      </w:pPr>
    </w:p>
    <w:p w:rsidR="00DF67FA" w:rsidRDefault="00DF67FA" w:rsidP="007646D7">
      <w:pPr>
        <w:pStyle w:val="a5"/>
        <w:rPr>
          <w:rtl/>
        </w:rPr>
      </w:pPr>
      <w:bookmarkStart w:id="1672" w:name="ET_speaker_5111_326"/>
      <w:r w:rsidRPr="007646D7">
        <w:rPr>
          <w:rStyle w:val="TagStyle"/>
          <w:rtl/>
        </w:rPr>
        <w:t xml:space="preserve"> &lt;&lt; דובר &gt;&gt;</w:t>
      </w:r>
      <w:r w:rsidRPr="00DF67FA">
        <w:rPr>
          <w:rStyle w:val="TagStyle"/>
          <w:rtl/>
        </w:rPr>
        <w:t xml:space="preserve"> </w:t>
      </w:r>
      <w:r>
        <w:rPr>
          <w:rtl/>
        </w:rPr>
        <w:t>איציק שמולי (המחנה הציוני):</w:t>
      </w:r>
      <w:r w:rsidRPr="00DF67FA">
        <w:rPr>
          <w:rStyle w:val="TagStyle"/>
          <w:rtl/>
        </w:rPr>
        <w:t xml:space="preserve"> </w:t>
      </w:r>
      <w:r w:rsidRPr="007646D7">
        <w:rPr>
          <w:rStyle w:val="TagStyle"/>
          <w:rtl/>
        </w:rPr>
        <w:t>&lt;&lt; דובר &gt;&gt;</w:t>
      </w:r>
      <w:r>
        <w:rPr>
          <w:rtl/>
        </w:rPr>
        <w:t xml:space="preserve"> </w:t>
      </w:r>
      <w:bookmarkEnd w:id="1672"/>
    </w:p>
    <w:p w:rsidR="00DF67FA" w:rsidRDefault="00DF67FA" w:rsidP="00DF67FA">
      <w:pPr>
        <w:pStyle w:val="KeepWithNext"/>
        <w:rPr>
          <w:rtl/>
        </w:rPr>
      </w:pPr>
    </w:p>
    <w:p w:rsidR="00DF67FA" w:rsidRDefault="00DF67FA" w:rsidP="00DF67FA">
      <w:pPr>
        <w:rPr>
          <w:rtl/>
        </w:rPr>
      </w:pPr>
      <w:r>
        <w:rPr>
          <w:rFonts w:hint="cs"/>
          <w:rtl/>
        </w:rPr>
        <w:t xml:space="preserve">אל תתקנו את כל מערכת הבריאות על הגב של החוק </w:t>
      </w:r>
      <w:bookmarkStart w:id="1673" w:name="_ETM_Q1_7704772"/>
      <w:bookmarkEnd w:id="1673"/>
      <w:r>
        <w:rPr>
          <w:rFonts w:hint="cs"/>
          <w:rtl/>
        </w:rPr>
        <w:t xml:space="preserve">הזה. </w:t>
      </w:r>
      <w:r>
        <w:rPr>
          <w:rtl/>
        </w:rPr>
        <w:t xml:space="preserve">  </w:t>
      </w:r>
    </w:p>
    <w:p w:rsidR="008642AD" w:rsidRDefault="008642AD" w:rsidP="008642AD">
      <w:pPr>
        <w:rPr>
          <w:rtl/>
        </w:rPr>
      </w:pPr>
    </w:p>
    <w:p w:rsidR="008642AD" w:rsidRDefault="008642AD" w:rsidP="007646D7">
      <w:pPr>
        <w:pStyle w:val="afb"/>
        <w:rPr>
          <w:rtl/>
        </w:rPr>
      </w:pPr>
      <w:bookmarkStart w:id="1674" w:name="ET_guest_12286_184"/>
      <w:r w:rsidRPr="007646D7">
        <w:rPr>
          <w:rStyle w:val="TagStyle"/>
          <w:rtl/>
        </w:rPr>
        <w:t xml:space="preserve"> &lt;&lt; אורח &gt;&gt;</w:t>
      </w:r>
      <w:r w:rsidRPr="008642AD">
        <w:rPr>
          <w:rStyle w:val="TagStyle"/>
          <w:rtl/>
        </w:rPr>
        <w:t xml:space="preserve"> </w:t>
      </w:r>
      <w:r>
        <w:rPr>
          <w:rtl/>
        </w:rPr>
        <w:t>רון עוזרי:</w:t>
      </w:r>
      <w:r w:rsidRPr="008642AD">
        <w:rPr>
          <w:rStyle w:val="TagStyle"/>
          <w:rtl/>
        </w:rPr>
        <w:t xml:space="preserve"> </w:t>
      </w:r>
      <w:r w:rsidRPr="007646D7">
        <w:rPr>
          <w:rStyle w:val="TagStyle"/>
          <w:rtl/>
        </w:rPr>
        <w:t>&lt;&lt; אורח &gt;&gt;</w:t>
      </w:r>
      <w:r>
        <w:rPr>
          <w:rtl/>
        </w:rPr>
        <w:t xml:space="preserve"> </w:t>
      </w:r>
      <w:bookmarkEnd w:id="1674"/>
    </w:p>
    <w:p w:rsidR="008642AD" w:rsidRDefault="008642AD" w:rsidP="008642AD">
      <w:pPr>
        <w:pStyle w:val="KeepWithNext"/>
        <w:rPr>
          <w:rtl/>
        </w:rPr>
      </w:pPr>
    </w:p>
    <w:p w:rsidR="008642AD" w:rsidRDefault="00DF67FA" w:rsidP="008642AD">
      <w:pPr>
        <w:rPr>
          <w:rtl/>
        </w:rPr>
      </w:pPr>
      <w:r>
        <w:rPr>
          <w:rFonts w:hint="cs"/>
          <w:rtl/>
        </w:rPr>
        <w:t xml:space="preserve">אם החליפו טיטול לדייר, והשאירו אותו פתוח עם הצואה </w:t>
      </w:r>
      <w:bookmarkStart w:id="1675" w:name="_ETM_Q1_7714906"/>
      <w:bookmarkEnd w:id="1675"/>
      <w:r>
        <w:rPr>
          <w:rFonts w:hint="cs"/>
          <w:rtl/>
        </w:rPr>
        <w:t xml:space="preserve">שלו והלכו באמצע, זו הגנה על חסרי ישע. אם זה </w:t>
      </w:r>
      <w:bookmarkStart w:id="1676" w:name="_ETM_Q1_7718247"/>
      <w:bookmarkEnd w:id="1676"/>
      <w:r>
        <w:rPr>
          <w:rFonts w:hint="cs"/>
          <w:rtl/>
        </w:rPr>
        <w:t xml:space="preserve">לא אכפת לכם, </w:t>
      </w:r>
      <w:r w:rsidR="008642AD">
        <w:rPr>
          <w:rFonts w:hint="cs"/>
          <w:rtl/>
        </w:rPr>
        <w:t xml:space="preserve">לי זה אכפת. </w:t>
      </w:r>
    </w:p>
    <w:p w:rsidR="008642AD" w:rsidRDefault="008642AD" w:rsidP="008642AD">
      <w:pPr>
        <w:rPr>
          <w:rtl/>
        </w:rPr>
      </w:pPr>
    </w:p>
    <w:p w:rsidR="008642AD" w:rsidRDefault="008642AD" w:rsidP="007646D7">
      <w:pPr>
        <w:pStyle w:val="a5"/>
        <w:rPr>
          <w:rtl/>
        </w:rPr>
      </w:pPr>
      <w:bookmarkStart w:id="1677" w:name="ET_speaker_5111_185"/>
      <w:r w:rsidRPr="007646D7">
        <w:rPr>
          <w:rStyle w:val="TagStyle"/>
          <w:rtl/>
        </w:rPr>
        <w:t xml:space="preserve"> &lt;&lt; דובר &gt;&gt;</w:t>
      </w:r>
      <w:r w:rsidRPr="008642AD">
        <w:rPr>
          <w:rStyle w:val="TagStyle"/>
          <w:rtl/>
        </w:rPr>
        <w:t xml:space="preserve"> </w:t>
      </w:r>
      <w:r>
        <w:rPr>
          <w:rtl/>
        </w:rPr>
        <w:t>איציק שמולי (המחנה הציוני):</w:t>
      </w:r>
      <w:r w:rsidRPr="008642AD">
        <w:rPr>
          <w:rStyle w:val="TagStyle"/>
          <w:rtl/>
        </w:rPr>
        <w:t xml:space="preserve"> </w:t>
      </w:r>
      <w:r w:rsidRPr="007646D7">
        <w:rPr>
          <w:rStyle w:val="TagStyle"/>
          <w:rtl/>
        </w:rPr>
        <w:t>&lt;&lt; דובר &gt;&gt;</w:t>
      </w:r>
      <w:r>
        <w:rPr>
          <w:rtl/>
        </w:rPr>
        <w:t xml:space="preserve"> </w:t>
      </w:r>
      <w:bookmarkEnd w:id="1677"/>
    </w:p>
    <w:p w:rsidR="008642AD" w:rsidRDefault="008642AD" w:rsidP="008642AD">
      <w:pPr>
        <w:pStyle w:val="KeepWithNext"/>
        <w:rPr>
          <w:rtl/>
        </w:rPr>
      </w:pPr>
    </w:p>
    <w:p w:rsidR="008642AD" w:rsidRDefault="008642AD" w:rsidP="008642AD">
      <w:pPr>
        <w:rPr>
          <w:rtl/>
        </w:rPr>
      </w:pPr>
      <w:r>
        <w:rPr>
          <w:rFonts w:hint="cs"/>
          <w:rtl/>
        </w:rPr>
        <w:t xml:space="preserve">אתה רוצה </w:t>
      </w:r>
      <w:r w:rsidR="0017605C">
        <w:rPr>
          <w:rFonts w:hint="cs"/>
          <w:rtl/>
        </w:rPr>
        <w:t xml:space="preserve">שאני אתן לך כמה דוגמאות של מנהלים </w:t>
      </w:r>
      <w:r w:rsidR="008650CE">
        <w:rPr>
          <w:rFonts w:hint="cs"/>
          <w:rtl/>
        </w:rPr>
        <w:t xml:space="preserve">שידעו מה קורה בתוך בית האבות שלהם ולא נקפו אצבע? </w:t>
      </w:r>
      <w:bookmarkStart w:id="1678" w:name="_ETM_Q1_7725670"/>
      <w:bookmarkEnd w:id="1678"/>
      <w:r w:rsidR="008650CE">
        <w:rPr>
          <w:rFonts w:hint="cs"/>
          <w:rtl/>
        </w:rPr>
        <w:t>אתה רוצה להיכנס אתי לדיון הזה.</w:t>
      </w:r>
    </w:p>
    <w:p w:rsidR="008650CE" w:rsidRDefault="008650CE" w:rsidP="008642AD">
      <w:pPr>
        <w:rPr>
          <w:rtl/>
        </w:rPr>
      </w:pPr>
      <w:bookmarkStart w:id="1679" w:name="_ETM_Q1_7723772"/>
      <w:bookmarkStart w:id="1680" w:name="_ETM_Q1_7723870"/>
      <w:bookmarkStart w:id="1681" w:name="_ETM_Q1_7723916"/>
      <w:bookmarkStart w:id="1682" w:name="_ETM_Q1_7723994"/>
      <w:bookmarkEnd w:id="1679"/>
      <w:bookmarkEnd w:id="1680"/>
      <w:bookmarkEnd w:id="1681"/>
      <w:bookmarkEnd w:id="1682"/>
    </w:p>
    <w:p w:rsidR="008650CE" w:rsidRDefault="008650CE" w:rsidP="007646D7">
      <w:pPr>
        <w:pStyle w:val="afb"/>
        <w:rPr>
          <w:rtl/>
        </w:rPr>
      </w:pPr>
      <w:bookmarkStart w:id="1683" w:name="ET_guest_12286_327"/>
      <w:r w:rsidRPr="007646D7">
        <w:rPr>
          <w:rStyle w:val="TagStyle"/>
          <w:rtl/>
        </w:rPr>
        <w:t xml:space="preserve"> &lt;&lt; אורח &gt;&gt;</w:t>
      </w:r>
      <w:r w:rsidRPr="008650CE">
        <w:rPr>
          <w:rStyle w:val="TagStyle"/>
          <w:rtl/>
        </w:rPr>
        <w:t xml:space="preserve"> </w:t>
      </w:r>
      <w:r>
        <w:rPr>
          <w:rtl/>
        </w:rPr>
        <w:t>רון עוזרי:</w:t>
      </w:r>
      <w:r w:rsidRPr="008650CE">
        <w:rPr>
          <w:rStyle w:val="TagStyle"/>
          <w:rtl/>
        </w:rPr>
        <w:t xml:space="preserve"> </w:t>
      </w:r>
      <w:r w:rsidRPr="007646D7">
        <w:rPr>
          <w:rStyle w:val="TagStyle"/>
          <w:rtl/>
        </w:rPr>
        <w:t>&lt;&lt; אורח &gt;&gt;</w:t>
      </w:r>
      <w:r>
        <w:rPr>
          <w:rtl/>
        </w:rPr>
        <w:t xml:space="preserve"> </w:t>
      </w:r>
      <w:bookmarkEnd w:id="1683"/>
    </w:p>
    <w:p w:rsidR="008650CE" w:rsidRDefault="008650CE" w:rsidP="008650CE">
      <w:pPr>
        <w:pStyle w:val="KeepWithNext"/>
        <w:rPr>
          <w:rtl/>
        </w:rPr>
      </w:pPr>
    </w:p>
    <w:p w:rsidR="008650CE" w:rsidRDefault="008650CE" w:rsidP="008650CE">
      <w:pPr>
        <w:rPr>
          <w:rtl/>
        </w:rPr>
      </w:pPr>
      <w:bookmarkStart w:id="1684" w:name="_ETM_Q1_7726639"/>
      <w:bookmarkStart w:id="1685" w:name="_ETM_Q1_7726693"/>
      <w:bookmarkEnd w:id="1684"/>
      <w:bookmarkEnd w:id="1685"/>
      <w:r>
        <w:rPr>
          <w:rFonts w:hint="cs"/>
          <w:rtl/>
        </w:rPr>
        <w:t xml:space="preserve">פושעים, עבריינים לכלא. </w:t>
      </w:r>
      <w:r>
        <w:rPr>
          <w:rtl/>
        </w:rPr>
        <w:t xml:space="preserve">  </w:t>
      </w:r>
    </w:p>
    <w:p w:rsidR="008642AD" w:rsidRDefault="008642AD" w:rsidP="008642AD">
      <w:pPr>
        <w:rPr>
          <w:rtl/>
        </w:rPr>
      </w:pPr>
    </w:p>
    <w:p w:rsidR="008650CE" w:rsidRDefault="008650CE" w:rsidP="007646D7">
      <w:pPr>
        <w:pStyle w:val="a5"/>
        <w:rPr>
          <w:rtl/>
        </w:rPr>
      </w:pPr>
      <w:bookmarkStart w:id="1686" w:name="ET_speaker_5111_328"/>
      <w:r w:rsidRPr="007646D7">
        <w:rPr>
          <w:rStyle w:val="TagStyle"/>
          <w:rtl/>
        </w:rPr>
        <w:t xml:space="preserve"> &lt;&lt; דובר &gt;&gt;</w:t>
      </w:r>
      <w:r w:rsidRPr="008650CE">
        <w:rPr>
          <w:rStyle w:val="TagStyle"/>
          <w:rtl/>
        </w:rPr>
        <w:t xml:space="preserve"> </w:t>
      </w:r>
      <w:r>
        <w:rPr>
          <w:rtl/>
        </w:rPr>
        <w:t>איציק שמולי (המחנה הציוני):</w:t>
      </w:r>
      <w:r w:rsidRPr="008650CE">
        <w:rPr>
          <w:rStyle w:val="TagStyle"/>
          <w:rtl/>
        </w:rPr>
        <w:t xml:space="preserve"> </w:t>
      </w:r>
      <w:r w:rsidRPr="007646D7">
        <w:rPr>
          <w:rStyle w:val="TagStyle"/>
          <w:rtl/>
        </w:rPr>
        <w:t>&lt;&lt; דובר &gt;&gt;</w:t>
      </w:r>
      <w:r>
        <w:rPr>
          <w:rtl/>
        </w:rPr>
        <w:t xml:space="preserve"> </w:t>
      </w:r>
      <w:bookmarkEnd w:id="1686"/>
    </w:p>
    <w:p w:rsidR="008650CE" w:rsidRDefault="008650CE" w:rsidP="008650CE">
      <w:pPr>
        <w:pStyle w:val="KeepWithNext"/>
        <w:rPr>
          <w:rtl/>
        </w:rPr>
      </w:pPr>
    </w:p>
    <w:p w:rsidR="008650CE" w:rsidRDefault="008650CE" w:rsidP="008650CE">
      <w:pPr>
        <w:rPr>
          <w:rtl/>
        </w:rPr>
      </w:pPr>
      <w:r>
        <w:rPr>
          <w:rFonts w:hint="cs"/>
          <w:rtl/>
        </w:rPr>
        <w:t xml:space="preserve">פושעים </w:t>
      </w:r>
      <w:r>
        <w:rPr>
          <w:rtl/>
        </w:rPr>
        <w:t>–</w:t>
      </w:r>
      <w:r>
        <w:rPr>
          <w:rFonts w:hint="cs"/>
          <w:rtl/>
        </w:rPr>
        <w:t xml:space="preserve"> </w:t>
      </w:r>
      <w:bookmarkStart w:id="1687" w:name="_ETM_Q1_7726269"/>
      <w:bookmarkEnd w:id="1687"/>
      <w:r>
        <w:rPr>
          <w:rFonts w:hint="cs"/>
          <w:rtl/>
        </w:rPr>
        <w:t xml:space="preserve">והם היו בתוך הארגון שלך - - -  </w:t>
      </w:r>
      <w:bookmarkStart w:id="1688" w:name="_ETM_Q1_7733316"/>
      <w:bookmarkEnd w:id="1688"/>
      <w:r>
        <w:rPr>
          <w:rFonts w:hint="cs"/>
          <w:rtl/>
        </w:rPr>
        <w:t xml:space="preserve">למגרש הזה. </w:t>
      </w:r>
    </w:p>
    <w:p w:rsidR="008650CE" w:rsidRDefault="008650CE" w:rsidP="008650CE">
      <w:pPr>
        <w:rPr>
          <w:rtl/>
        </w:rPr>
      </w:pPr>
    </w:p>
    <w:p w:rsidR="008650CE" w:rsidRDefault="008650CE" w:rsidP="007646D7">
      <w:pPr>
        <w:pStyle w:val="afb"/>
        <w:rPr>
          <w:rtl/>
        </w:rPr>
      </w:pPr>
      <w:bookmarkStart w:id="1689" w:name="ET_guest_12286_329"/>
      <w:r w:rsidRPr="007646D7">
        <w:rPr>
          <w:rStyle w:val="TagStyle"/>
          <w:rtl/>
        </w:rPr>
        <w:t xml:space="preserve"> &lt;&lt; אורח &gt;&gt;</w:t>
      </w:r>
      <w:r w:rsidRPr="008650CE">
        <w:rPr>
          <w:rStyle w:val="TagStyle"/>
          <w:rtl/>
        </w:rPr>
        <w:t xml:space="preserve"> </w:t>
      </w:r>
      <w:r>
        <w:rPr>
          <w:rtl/>
        </w:rPr>
        <w:t>רון עוזרי:</w:t>
      </w:r>
      <w:r w:rsidRPr="008650CE">
        <w:rPr>
          <w:rStyle w:val="TagStyle"/>
          <w:rtl/>
        </w:rPr>
        <w:t xml:space="preserve"> </w:t>
      </w:r>
      <w:r w:rsidRPr="007646D7">
        <w:rPr>
          <w:rStyle w:val="TagStyle"/>
          <w:rtl/>
        </w:rPr>
        <w:t>&lt;&lt; אורח &gt;&gt;</w:t>
      </w:r>
      <w:r>
        <w:rPr>
          <w:rtl/>
        </w:rPr>
        <w:t xml:space="preserve"> </w:t>
      </w:r>
      <w:bookmarkEnd w:id="1689"/>
    </w:p>
    <w:p w:rsidR="008650CE" w:rsidRDefault="008650CE" w:rsidP="008650CE">
      <w:pPr>
        <w:pStyle w:val="KeepWithNext"/>
        <w:rPr>
          <w:rtl/>
        </w:rPr>
      </w:pPr>
    </w:p>
    <w:p w:rsidR="008650CE" w:rsidRDefault="008650CE" w:rsidP="008650CE">
      <w:pPr>
        <w:rPr>
          <w:rtl/>
        </w:rPr>
      </w:pPr>
      <w:r>
        <w:rPr>
          <w:rFonts w:hint="cs"/>
          <w:rtl/>
        </w:rPr>
        <w:t xml:space="preserve">לכלא, לא בארגון שלי. </w:t>
      </w:r>
      <w:r>
        <w:rPr>
          <w:rtl/>
        </w:rPr>
        <w:t xml:space="preserve">    </w:t>
      </w:r>
    </w:p>
    <w:p w:rsidR="008650CE" w:rsidRDefault="008642AD" w:rsidP="00234E62">
      <w:pPr>
        <w:rPr>
          <w:rtl/>
        </w:rPr>
      </w:pPr>
      <w:r>
        <w:rPr>
          <w:rFonts w:hint="cs"/>
          <w:rtl/>
        </w:rPr>
        <w:t xml:space="preserve"> </w:t>
      </w:r>
      <w:bookmarkStart w:id="1690" w:name="_ETM_Q1_7732815"/>
      <w:bookmarkEnd w:id="1690"/>
    </w:p>
    <w:p w:rsidR="008650CE" w:rsidRDefault="008650CE" w:rsidP="007646D7">
      <w:pPr>
        <w:pStyle w:val="a5"/>
        <w:rPr>
          <w:rtl/>
        </w:rPr>
      </w:pPr>
      <w:bookmarkStart w:id="1691" w:name="ET_speaker_5111_330"/>
      <w:r w:rsidRPr="007646D7">
        <w:rPr>
          <w:rStyle w:val="TagStyle"/>
          <w:rtl/>
        </w:rPr>
        <w:t xml:space="preserve"> &lt;&lt; דובר &gt;&gt;</w:t>
      </w:r>
      <w:r w:rsidRPr="008650CE">
        <w:rPr>
          <w:rStyle w:val="TagStyle"/>
          <w:rtl/>
        </w:rPr>
        <w:t xml:space="preserve"> </w:t>
      </w:r>
      <w:r>
        <w:rPr>
          <w:rtl/>
        </w:rPr>
        <w:t>איציק שמולי (המחנה הציוני):</w:t>
      </w:r>
      <w:r w:rsidRPr="008650CE">
        <w:rPr>
          <w:rStyle w:val="TagStyle"/>
          <w:rtl/>
        </w:rPr>
        <w:t xml:space="preserve"> </w:t>
      </w:r>
      <w:r w:rsidRPr="007646D7">
        <w:rPr>
          <w:rStyle w:val="TagStyle"/>
          <w:rtl/>
        </w:rPr>
        <w:t>&lt;&lt; דובר &gt;&gt;</w:t>
      </w:r>
      <w:r>
        <w:rPr>
          <w:rtl/>
        </w:rPr>
        <w:t xml:space="preserve"> </w:t>
      </w:r>
      <w:bookmarkEnd w:id="1691"/>
    </w:p>
    <w:p w:rsidR="008650CE" w:rsidRDefault="008650CE" w:rsidP="008650CE">
      <w:pPr>
        <w:pStyle w:val="KeepWithNext"/>
        <w:rPr>
          <w:rtl/>
        </w:rPr>
      </w:pPr>
    </w:p>
    <w:p w:rsidR="008650CE" w:rsidRDefault="008650CE" w:rsidP="008650CE">
      <w:pPr>
        <w:rPr>
          <w:rtl/>
        </w:rPr>
      </w:pPr>
      <w:bookmarkStart w:id="1692" w:name="_ETM_Q1_7733795"/>
      <w:bookmarkStart w:id="1693" w:name="_ETM_Q1_7733904"/>
      <w:bookmarkEnd w:id="1692"/>
      <w:bookmarkEnd w:id="1693"/>
      <w:r>
        <w:rPr>
          <w:rFonts w:hint="cs"/>
          <w:rtl/>
        </w:rPr>
        <w:t xml:space="preserve">בחוק הזה אל תתקנו </w:t>
      </w:r>
      <w:bookmarkStart w:id="1694" w:name="_ETM_Q1_7732267"/>
      <w:bookmarkEnd w:id="1694"/>
      <w:r>
        <w:rPr>
          <w:rFonts w:hint="cs"/>
          <w:rtl/>
        </w:rPr>
        <w:t xml:space="preserve">את כל מערכת הבריאות, תעשה לי טובה. </w:t>
      </w:r>
    </w:p>
    <w:p w:rsidR="008650CE" w:rsidRDefault="008650CE" w:rsidP="008650CE">
      <w:pPr>
        <w:rPr>
          <w:rtl/>
        </w:rPr>
      </w:pPr>
      <w:bookmarkStart w:id="1695" w:name="_ETM_Q1_7737386"/>
      <w:bookmarkStart w:id="1696" w:name="_ETM_Q1_7737514"/>
      <w:bookmarkEnd w:id="1695"/>
      <w:bookmarkEnd w:id="1696"/>
    </w:p>
    <w:p w:rsidR="00D55E18" w:rsidRDefault="00D55E18" w:rsidP="007646D7">
      <w:pPr>
        <w:pStyle w:val="afb"/>
        <w:rPr>
          <w:rtl/>
        </w:rPr>
      </w:pPr>
      <w:bookmarkStart w:id="1697" w:name="ET_guest_12286_332"/>
      <w:r w:rsidRPr="007646D7">
        <w:rPr>
          <w:rStyle w:val="TagStyle"/>
          <w:rtl/>
        </w:rPr>
        <w:t xml:space="preserve"> &lt;&lt; אורח &gt;&gt;</w:t>
      </w:r>
      <w:r w:rsidRPr="00D55E18">
        <w:rPr>
          <w:rStyle w:val="TagStyle"/>
          <w:rtl/>
        </w:rPr>
        <w:t xml:space="preserve"> </w:t>
      </w:r>
      <w:r>
        <w:rPr>
          <w:rtl/>
        </w:rPr>
        <w:t>רון עוזרי:</w:t>
      </w:r>
      <w:r w:rsidRPr="00D55E18">
        <w:rPr>
          <w:rStyle w:val="TagStyle"/>
          <w:rtl/>
        </w:rPr>
        <w:t xml:space="preserve"> </w:t>
      </w:r>
      <w:r w:rsidRPr="007646D7">
        <w:rPr>
          <w:rStyle w:val="TagStyle"/>
          <w:rtl/>
        </w:rPr>
        <w:t>&lt;&lt; אורח &gt;&gt;</w:t>
      </w:r>
      <w:r>
        <w:rPr>
          <w:rtl/>
        </w:rPr>
        <w:t xml:space="preserve"> </w:t>
      </w:r>
      <w:bookmarkEnd w:id="1697"/>
    </w:p>
    <w:p w:rsidR="00D55E18" w:rsidRDefault="00D55E18" w:rsidP="00D55E18">
      <w:pPr>
        <w:pStyle w:val="KeepWithNext"/>
        <w:rPr>
          <w:rtl/>
        </w:rPr>
      </w:pPr>
    </w:p>
    <w:p w:rsidR="00D55E18" w:rsidRDefault="00D55E18" w:rsidP="00D55E18">
      <w:pPr>
        <w:rPr>
          <w:rtl/>
        </w:rPr>
      </w:pPr>
      <w:r>
        <w:rPr>
          <w:rFonts w:hint="cs"/>
          <w:rtl/>
        </w:rPr>
        <w:t xml:space="preserve">איציק, זה לא </w:t>
      </w:r>
      <w:bookmarkStart w:id="1698" w:name="_ETM_Q1_7735209"/>
      <w:bookmarkEnd w:id="1698"/>
      <w:r>
        <w:rPr>
          <w:rFonts w:hint="cs"/>
          <w:rtl/>
        </w:rPr>
        <w:t>בארגון שלנו ואל תשמיץ.</w:t>
      </w:r>
      <w:r>
        <w:rPr>
          <w:rtl/>
        </w:rPr>
        <w:t xml:space="preserve">  </w:t>
      </w:r>
    </w:p>
    <w:p w:rsidR="008650CE" w:rsidRDefault="008650CE" w:rsidP="008650CE">
      <w:pPr>
        <w:rPr>
          <w:rtl/>
        </w:rPr>
      </w:pPr>
      <w:bookmarkStart w:id="1699" w:name="_ETM_Q1_7737554"/>
      <w:bookmarkStart w:id="1700" w:name="_ETM_Q1_7737744"/>
      <w:bookmarkEnd w:id="1699"/>
      <w:bookmarkEnd w:id="1700"/>
    </w:p>
    <w:p w:rsidR="008650CE" w:rsidRDefault="008650CE" w:rsidP="007646D7">
      <w:pPr>
        <w:pStyle w:val="a5"/>
        <w:rPr>
          <w:rtl/>
        </w:rPr>
      </w:pPr>
      <w:bookmarkStart w:id="1701" w:name="ET_speaker_5111_331"/>
      <w:r w:rsidRPr="007646D7">
        <w:rPr>
          <w:rStyle w:val="TagStyle"/>
          <w:rtl/>
        </w:rPr>
        <w:t xml:space="preserve"> &lt;&lt; דובר &gt;&gt;</w:t>
      </w:r>
      <w:r w:rsidRPr="008650CE">
        <w:rPr>
          <w:rStyle w:val="TagStyle"/>
          <w:rtl/>
        </w:rPr>
        <w:t xml:space="preserve"> </w:t>
      </w:r>
      <w:r>
        <w:rPr>
          <w:rtl/>
        </w:rPr>
        <w:t>איציק שמולי (המחנה הציוני):</w:t>
      </w:r>
      <w:r w:rsidRPr="008650CE">
        <w:rPr>
          <w:rStyle w:val="TagStyle"/>
          <w:rtl/>
        </w:rPr>
        <w:t xml:space="preserve"> </w:t>
      </w:r>
      <w:r w:rsidRPr="007646D7">
        <w:rPr>
          <w:rStyle w:val="TagStyle"/>
          <w:rtl/>
        </w:rPr>
        <w:t>&lt;&lt; דובר &gt;&gt;</w:t>
      </w:r>
      <w:r>
        <w:rPr>
          <w:rtl/>
        </w:rPr>
        <w:t xml:space="preserve"> </w:t>
      </w:r>
      <w:bookmarkEnd w:id="1701"/>
    </w:p>
    <w:p w:rsidR="008650CE" w:rsidRDefault="008650CE" w:rsidP="008650CE">
      <w:pPr>
        <w:pStyle w:val="KeepWithNext"/>
        <w:rPr>
          <w:rtl/>
        </w:rPr>
      </w:pPr>
    </w:p>
    <w:p w:rsidR="008650CE" w:rsidRDefault="00D55E18" w:rsidP="008650CE">
      <w:pPr>
        <w:rPr>
          <w:rtl/>
        </w:rPr>
      </w:pPr>
      <w:r>
        <w:rPr>
          <w:rtl/>
        </w:rPr>
        <w:t xml:space="preserve"> </w:t>
      </w:r>
      <w:r>
        <w:rPr>
          <w:rFonts w:hint="cs"/>
          <w:rtl/>
        </w:rPr>
        <w:t xml:space="preserve">מה שהציעה היועצת המשפטית בעיניי זה </w:t>
      </w:r>
      <w:bookmarkStart w:id="1702" w:name="_ETM_Q1_7741309"/>
      <w:bookmarkEnd w:id="1702"/>
      <w:r>
        <w:rPr>
          <w:rFonts w:hint="cs"/>
          <w:rtl/>
        </w:rPr>
        <w:t xml:space="preserve">בסדר, זה מאוזן, ואפשר להתקדם עם זה, אדוני היושב </w:t>
      </w:r>
      <w:bookmarkStart w:id="1703" w:name="_ETM_Q1_7744258"/>
      <w:bookmarkEnd w:id="1703"/>
      <w:r>
        <w:rPr>
          <w:rFonts w:hint="cs"/>
          <w:rtl/>
        </w:rPr>
        <w:t>ראש.</w:t>
      </w:r>
    </w:p>
    <w:p w:rsidR="00D55E18" w:rsidRDefault="00D55E18" w:rsidP="008650CE">
      <w:pPr>
        <w:rPr>
          <w:rtl/>
        </w:rPr>
      </w:pPr>
    </w:p>
    <w:p w:rsidR="00D55E18" w:rsidRDefault="00D55E18" w:rsidP="007646D7">
      <w:pPr>
        <w:pStyle w:val="afb"/>
        <w:rPr>
          <w:rtl/>
        </w:rPr>
      </w:pPr>
      <w:bookmarkStart w:id="1704" w:name="_ETM_Q1_7741391"/>
      <w:bookmarkStart w:id="1705" w:name="ET_guest_12286_333"/>
      <w:bookmarkEnd w:id="1704"/>
      <w:r w:rsidRPr="007646D7">
        <w:rPr>
          <w:rStyle w:val="TagStyle"/>
          <w:rtl/>
        </w:rPr>
        <w:t xml:space="preserve"> &lt;&lt; אורח &gt;&gt;</w:t>
      </w:r>
      <w:r w:rsidRPr="00D55E18">
        <w:rPr>
          <w:rStyle w:val="TagStyle"/>
          <w:rtl/>
        </w:rPr>
        <w:t xml:space="preserve"> </w:t>
      </w:r>
      <w:r>
        <w:rPr>
          <w:rtl/>
        </w:rPr>
        <w:t>רון עוזרי:</w:t>
      </w:r>
      <w:r w:rsidRPr="00D55E18">
        <w:rPr>
          <w:rStyle w:val="TagStyle"/>
          <w:rtl/>
        </w:rPr>
        <w:t xml:space="preserve"> </w:t>
      </w:r>
      <w:r w:rsidRPr="007646D7">
        <w:rPr>
          <w:rStyle w:val="TagStyle"/>
          <w:rtl/>
        </w:rPr>
        <w:t>&lt;&lt; אורח &gt;&gt;</w:t>
      </w:r>
      <w:r>
        <w:rPr>
          <w:rtl/>
        </w:rPr>
        <w:t xml:space="preserve"> </w:t>
      </w:r>
      <w:bookmarkEnd w:id="1705"/>
    </w:p>
    <w:p w:rsidR="00D55E18" w:rsidRDefault="00D55E18" w:rsidP="00D55E18">
      <w:pPr>
        <w:pStyle w:val="KeepWithNext"/>
        <w:rPr>
          <w:rtl/>
        </w:rPr>
      </w:pPr>
    </w:p>
    <w:p w:rsidR="00D55E18" w:rsidRDefault="00D55E18" w:rsidP="00D55E18">
      <w:pPr>
        <w:rPr>
          <w:rtl/>
        </w:rPr>
      </w:pPr>
      <w:bookmarkStart w:id="1706" w:name="_ETM_Q1_7742259"/>
      <w:bookmarkStart w:id="1707" w:name="_ETM_Q1_7742313"/>
      <w:bookmarkEnd w:id="1706"/>
      <w:bookmarkEnd w:id="1707"/>
      <w:r>
        <w:rPr>
          <w:rFonts w:hint="cs"/>
          <w:rtl/>
        </w:rPr>
        <w:t xml:space="preserve">לא צריך לשנות, זה מה שאני אומר, לא צריך לשנות </w:t>
      </w:r>
      <w:bookmarkStart w:id="1708" w:name="_ETM_Q1_7748543"/>
      <w:bookmarkEnd w:id="1708"/>
      <w:r>
        <w:rPr>
          <w:rFonts w:hint="cs"/>
          <w:rtl/>
        </w:rPr>
        <w:t xml:space="preserve">כלום. </w:t>
      </w:r>
    </w:p>
    <w:p w:rsidR="00D55E18" w:rsidRDefault="00D55E18" w:rsidP="00D55E18">
      <w:pPr>
        <w:rPr>
          <w:rtl/>
        </w:rPr>
      </w:pPr>
      <w:bookmarkStart w:id="1709" w:name="_ETM_Q1_7749791"/>
      <w:bookmarkStart w:id="1710" w:name="_ETM_Q1_7749938"/>
      <w:bookmarkEnd w:id="1709"/>
      <w:bookmarkEnd w:id="1710"/>
    </w:p>
    <w:p w:rsidR="00D55E18" w:rsidRDefault="00D55E18" w:rsidP="007646D7">
      <w:pPr>
        <w:pStyle w:val="a5"/>
        <w:rPr>
          <w:rtl/>
        </w:rPr>
      </w:pPr>
      <w:bookmarkStart w:id="1711" w:name="_ETM_Q1_7749975"/>
      <w:bookmarkStart w:id="1712" w:name="_ETM_Q1_7750145"/>
      <w:bookmarkStart w:id="1713" w:name="ET_speaker_ענת_מימון_334"/>
      <w:bookmarkEnd w:id="1711"/>
      <w:bookmarkEnd w:id="1712"/>
      <w:r w:rsidRPr="007646D7">
        <w:rPr>
          <w:rStyle w:val="TagStyle"/>
          <w:rtl/>
        </w:rPr>
        <w:t xml:space="preserve"> &lt;&lt; דובר &gt;&gt;</w:t>
      </w:r>
      <w:r w:rsidRPr="00D55E18">
        <w:rPr>
          <w:rStyle w:val="TagStyle"/>
          <w:rtl/>
        </w:rPr>
        <w:t xml:space="preserve"> </w:t>
      </w:r>
      <w:r>
        <w:rPr>
          <w:rtl/>
        </w:rPr>
        <w:t>ענת מימון:</w:t>
      </w:r>
      <w:r w:rsidRPr="00D55E18">
        <w:rPr>
          <w:rStyle w:val="TagStyle"/>
          <w:rtl/>
        </w:rPr>
        <w:t xml:space="preserve"> </w:t>
      </w:r>
      <w:r w:rsidRPr="007646D7">
        <w:rPr>
          <w:rStyle w:val="TagStyle"/>
          <w:rtl/>
        </w:rPr>
        <w:t>&lt;&lt; דובר &gt;&gt;</w:t>
      </w:r>
      <w:r>
        <w:rPr>
          <w:rtl/>
        </w:rPr>
        <w:t xml:space="preserve"> </w:t>
      </w:r>
      <w:bookmarkEnd w:id="1713"/>
    </w:p>
    <w:p w:rsidR="00D55E18" w:rsidRDefault="00D55E18" w:rsidP="00D55E18">
      <w:pPr>
        <w:pStyle w:val="KeepWithNext"/>
        <w:rPr>
          <w:rtl/>
        </w:rPr>
      </w:pPr>
    </w:p>
    <w:p w:rsidR="00365F37" w:rsidRDefault="00365F37" w:rsidP="00365F37">
      <w:pPr>
        <w:ind w:firstLine="0"/>
        <w:rPr>
          <w:rtl/>
        </w:rPr>
      </w:pPr>
      <w:r>
        <w:rPr>
          <w:rtl/>
        </w:rPr>
        <w:tab/>
      </w:r>
      <w:r w:rsidR="008642AD">
        <w:rPr>
          <w:rFonts w:hint="cs"/>
          <w:rtl/>
        </w:rPr>
        <w:t xml:space="preserve"> </w:t>
      </w:r>
    </w:p>
    <w:tbl>
      <w:tblPr>
        <w:bidiVisual/>
        <w:tblW w:w="10616" w:type="dxa"/>
        <w:tblInd w:w="-978" w:type="dxa"/>
        <w:tblLayout w:type="fixed"/>
        <w:tblCellMar>
          <w:top w:w="57" w:type="dxa"/>
          <w:left w:w="0" w:type="dxa"/>
          <w:bottom w:w="57" w:type="dxa"/>
          <w:right w:w="0" w:type="dxa"/>
        </w:tblCellMar>
        <w:tblLook w:val="0000" w:firstRow="0" w:lastRow="0" w:firstColumn="0" w:lastColumn="0" w:noHBand="0" w:noVBand="0"/>
      </w:tblPr>
      <w:tblGrid>
        <w:gridCol w:w="2847"/>
        <w:gridCol w:w="624"/>
        <w:gridCol w:w="1872"/>
        <w:gridCol w:w="624"/>
        <w:gridCol w:w="4649"/>
      </w:tblGrid>
      <w:tr w:rsidR="00365F37" w:rsidRPr="00AB692E" w:rsidTr="00E04D01">
        <w:trPr>
          <w:cantSplit/>
        </w:trPr>
        <w:tc>
          <w:tcPr>
            <w:tcW w:w="2847" w:type="dxa"/>
            <w:shd w:val="clear" w:color="auto" w:fill="auto"/>
            <w:tcMar>
              <w:top w:w="91" w:type="dxa"/>
              <w:left w:w="0" w:type="dxa"/>
              <w:bottom w:w="91" w:type="dxa"/>
              <w:right w:w="0" w:type="dxa"/>
            </w:tcMar>
          </w:tcPr>
          <w:p w:rsidR="00365F37" w:rsidRPr="00AB692E" w:rsidRDefault="00365F37"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365F37" w:rsidRPr="00AB692E" w:rsidRDefault="00365F37"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365F37" w:rsidRPr="00AB692E" w:rsidRDefault="00365F37" w:rsidP="00D26404">
            <w:pPr>
              <w:pStyle w:val="TableText"/>
              <w:spacing w:line="240" w:lineRule="auto"/>
              <w:rPr>
                <w:rFonts w:ascii="David" w:hAnsi="David"/>
                <w:sz w:val="24"/>
                <w:szCs w:val="24"/>
                <w:rtl/>
              </w:rPr>
            </w:pPr>
            <w:r w:rsidRPr="00AB692E">
              <w:rPr>
                <w:rFonts w:ascii="David" w:hAnsi="David"/>
                <w:sz w:val="24"/>
                <w:szCs w:val="24"/>
                <w:rtl/>
              </w:rPr>
              <w:t>שימוש מותר במצלמות</w:t>
            </w:r>
          </w:p>
        </w:tc>
        <w:tc>
          <w:tcPr>
            <w:tcW w:w="624" w:type="dxa"/>
            <w:shd w:val="clear" w:color="auto" w:fill="auto"/>
            <w:tcMar>
              <w:top w:w="91" w:type="dxa"/>
              <w:left w:w="0" w:type="dxa"/>
              <w:bottom w:w="91" w:type="dxa"/>
              <w:right w:w="0" w:type="dxa"/>
            </w:tcMar>
          </w:tcPr>
          <w:p w:rsidR="00365F37" w:rsidRPr="00AB692E" w:rsidRDefault="00365F37" w:rsidP="00D26404">
            <w:pPr>
              <w:pStyle w:val="TableText"/>
              <w:spacing w:line="240" w:lineRule="auto"/>
              <w:rPr>
                <w:rFonts w:ascii="David" w:hAnsi="David"/>
                <w:sz w:val="24"/>
                <w:szCs w:val="24"/>
                <w:rtl/>
              </w:rPr>
            </w:pPr>
            <w:r w:rsidRPr="00AB692E">
              <w:rPr>
                <w:rFonts w:ascii="David" w:hAnsi="David"/>
                <w:sz w:val="24"/>
                <w:szCs w:val="24"/>
                <w:rtl/>
              </w:rPr>
              <w:t>29טו.</w:t>
            </w:r>
          </w:p>
        </w:tc>
        <w:tc>
          <w:tcPr>
            <w:tcW w:w="4649" w:type="dxa"/>
            <w:shd w:val="clear" w:color="auto" w:fill="auto"/>
            <w:tcMar>
              <w:top w:w="91" w:type="dxa"/>
              <w:left w:w="0" w:type="dxa"/>
              <w:bottom w:w="91" w:type="dxa"/>
              <w:right w:w="0" w:type="dxa"/>
            </w:tcMar>
          </w:tcPr>
          <w:p w:rsidR="00365F37" w:rsidRPr="00AB692E" w:rsidRDefault="00365F37" w:rsidP="00D26404">
            <w:pPr>
              <w:pStyle w:val="TableBlock"/>
              <w:spacing w:line="240" w:lineRule="auto"/>
              <w:rPr>
                <w:rFonts w:ascii="David" w:hAnsi="David"/>
                <w:sz w:val="24"/>
                <w:szCs w:val="24"/>
                <w:rtl/>
              </w:rPr>
            </w:pPr>
            <w:r w:rsidRPr="00AB692E">
              <w:rPr>
                <w:rFonts w:ascii="David" w:hAnsi="David"/>
                <w:sz w:val="24"/>
                <w:szCs w:val="24"/>
                <w:rtl/>
              </w:rPr>
              <w:t>(א)</w:t>
            </w:r>
            <w:r w:rsidRPr="00AB692E">
              <w:rPr>
                <w:rFonts w:ascii="David" w:hAnsi="David"/>
                <w:sz w:val="24"/>
                <w:szCs w:val="24"/>
                <w:rtl/>
              </w:rPr>
              <w:tab/>
              <w:t>בית חולים לא יפעיל מצלמות במרחב המשותף או במרחב הפרטי, אלא לפי הוראות חלק זה.</w:t>
            </w:r>
          </w:p>
        </w:tc>
      </w:tr>
      <w:tr w:rsidR="00365F37" w:rsidRPr="00AB692E" w:rsidTr="00E04D01">
        <w:trPr>
          <w:cantSplit/>
        </w:trPr>
        <w:tc>
          <w:tcPr>
            <w:tcW w:w="2847" w:type="dxa"/>
            <w:shd w:val="clear" w:color="auto" w:fill="auto"/>
            <w:tcMar>
              <w:top w:w="91" w:type="dxa"/>
              <w:left w:w="0" w:type="dxa"/>
              <w:bottom w:w="91" w:type="dxa"/>
              <w:right w:w="0" w:type="dxa"/>
            </w:tcMar>
          </w:tcPr>
          <w:p w:rsidR="00365F37" w:rsidRPr="00AB692E" w:rsidRDefault="00365F37"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365F37" w:rsidRPr="00AB692E" w:rsidRDefault="00365F37"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365F37" w:rsidRPr="00AB692E" w:rsidRDefault="00365F37"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365F37" w:rsidRPr="00AB692E" w:rsidRDefault="00365F37"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365F37" w:rsidRPr="00AB692E" w:rsidRDefault="00365F37" w:rsidP="00D26404">
            <w:pPr>
              <w:pStyle w:val="TableBlock"/>
              <w:spacing w:line="240" w:lineRule="auto"/>
              <w:rPr>
                <w:rFonts w:ascii="David" w:hAnsi="David"/>
                <w:sz w:val="24"/>
                <w:szCs w:val="24"/>
                <w:rtl/>
              </w:rPr>
            </w:pPr>
            <w:r w:rsidRPr="00AB692E">
              <w:rPr>
                <w:rFonts w:ascii="David" w:hAnsi="David"/>
                <w:sz w:val="24"/>
                <w:szCs w:val="24"/>
                <w:rtl/>
              </w:rPr>
              <w:t>(ב)</w:t>
            </w:r>
            <w:r w:rsidRPr="00AB692E">
              <w:rPr>
                <w:rFonts w:ascii="David" w:hAnsi="David"/>
                <w:sz w:val="24"/>
                <w:szCs w:val="24"/>
                <w:rtl/>
              </w:rPr>
              <w:tab/>
              <w:t>אין בהוראות חלק זה כדי למנוע שימוש במצלמות שאינן קבועות או מותקנות, למטרות שונות, לפי הוראות כל דין.</w:t>
            </w:r>
          </w:p>
        </w:tc>
      </w:tr>
    </w:tbl>
    <w:p w:rsidR="00365F37" w:rsidRDefault="00365F37" w:rsidP="008642AD">
      <w:pPr>
        <w:rPr>
          <w:rtl/>
        </w:rPr>
      </w:pPr>
    </w:p>
    <w:p w:rsidR="008642AD" w:rsidRDefault="00365F37" w:rsidP="00365F37">
      <w:pPr>
        <w:rPr>
          <w:rtl/>
        </w:rPr>
      </w:pPr>
      <w:bookmarkStart w:id="1714" w:name="_ETM_Q1_7742783"/>
      <w:bookmarkStart w:id="1715" w:name="_ETM_Q1_7742884"/>
      <w:bookmarkEnd w:id="1714"/>
      <w:bookmarkEnd w:id="1715"/>
      <w:r>
        <w:rPr>
          <w:rFonts w:hint="cs"/>
          <w:rtl/>
        </w:rPr>
        <w:t xml:space="preserve">זה סעיף באמת משמעותי. הסעיף הזה למעשה אומר, בחוק </w:t>
      </w:r>
      <w:bookmarkStart w:id="1716" w:name="_ETM_Q1_7772708"/>
      <w:bookmarkEnd w:id="1716"/>
      <w:r>
        <w:rPr>
          <w:rFonts w:hint="cs"/>
          <w:rtl/>
        </w:rPr>
        <w:t xml:space="preserve">הזה, אנחנו מסדירים מבחינת המחוקק את הדרך שבה אפשר להתקין </w:t>
      </w:r>
      <w:bookmarkStart w:id="1717" w:name="_ETM_Q1_7779266"/>
      <w:bookmarkEnd w:id="1717"/>
      <w:r>
        <w:rPr>
          <w:rFonts w:hint="cs"/>
          <w:rtl/>
        </w:rPr>
        <w:t xml:space="preserve">מצלמות </w:t>
      </w:r>
      <w:r w:rsidR="008642AD">
        <w:rPr>
          <w:rFonts w:hint="cs"/>
          <w:rtl/>
        </w:rPr>
        <w:t>במרחב משותף ופרטי,</w:t>
      </w:r>
      <w:r>
        <w:rPr>
          <w:rFonts w:hint="cs"/>
          <w:rtl/>
        </w:rPr>
        <w:t xml:space="preserve"> בתוך בית חולים סיעודי,</w:t>
      </w:r>
      <w:r w:rsidR="008642AD">
        <w:rPr>
          <w:rFonts w:hint="cs"/>
          <w:rtl/>
        </w:rPr>
        <w:t xml:space="preserve"> למעט ההסדרה הזאת</w:t>
      </w:r>
      <w:r>
        <w:rPr>
          <w:rFonts w:hint="cs"/>
          <w:rtl/>
        </w:rPr>
        <w:t>,</w:t>
      </w:r>
      <w:r w:rsidR="008642AD">
        <w:rPr>
          <w:rFonts w:hint="cs"/>
          <w:rtl/>
        </w:rPr>
        <w:t xml:space="preserve"> אסור להתקין </w:t>
      </w:r>
      <w:r>
        <w:rPr>
          <w:rFonts w:hint="cs"/>
          <w:rtl/>
        </w:rPr>
        <w:t xml:space="preserve">מצלמות אחרות </w:t>
      </w:r>
      <w:r w:rsidR="008642AD">
        <w:rPr>
          <w:rFonts w:hint="cs"/>
          <w:rtl/>
        </w:rPr>
        <w:t xml:space="preserve">באותם מרחבים. </w:t>
      </w:r>
      <w:r>
        <w:rPr>
          <w:rFonts w:hint="cs"/>
          <w:rtl/>
        </w:rPr>
        <w:t xml:space="preserve">בנוסף, זה אומר </w:t>
      </w:r>
      <w:bookmarkStart w:id="1718" w:name="_ETM_Q1_7790248"/>
      <w:bookmarkEnd w:id="1718"/>
      <w:r>
        <w:rPr>
          <w:rFonts w:hint="cs"/>
          <w:rtl/>
        </w:rPr>
        <w:t xml:space="preserve">כמובן, שאם זה מצלמות שאינן קבועות </w:t>
      </w:r>
      <w:r>
        <w:rPr>
          <w:rtl/>
        </w:rPr>
        <w:t>–</w:t>
      </w:r>
      <w:r>
        <w:rPr>
          <w:rFonts w:hint="cs"/>
          <w:rtl/>
        </w:rPr>
        <w:t xml:space="preserve"> אם בן משפחה </w:t>
      </w:r>
      <w:r w:rsidR="008642AD">
        <w:rPr>
          <w:rFonts w:hint="cs"/>
          <w:rtl/>
        </w:rPr>
        <w:t xml:space="preserve">מצלם בטלפון, </w:t>
      </w:r>
      <w:r>
        <w:rPr>
          <w:rFonts w:hint="cs"/>
          <w:rtl/>
        </w:rPr>
        <w:t xml:space="preserve">או </w:t>
      </w:r>
      <w:bookmarkStart w:id="1719" w:name="_ETM_Q1_7796615"/>
      <w:bookmarkEnd w:id="1719"/>
      <w:r>
        <w:rPr>
          <w:rFonts w:hint="cs"/>
          <w:rtl/>
        </w:rPr>
        <w:t xml:space="preserve">דברים כאלה, </w:t>
      </w:r>
      <w:r w:rsidR="008642AD">
        <w:rPr>
          <w:rFonts w:hint="cs"/>
          <w:rtl/>
        </w:rPr>
        <w:t>כמובן</w:t>
      </w:r>
      <w:r>
        <w:rPr>
          <w:rFonts w:hint="cs"/>
          <w:rtl/>
        </w:rPr>
        <w:t>,</w:t>
      </w:r>
      <w:r w:rsidR="008642AD">
        <w:rPr>
          <w:rFonts w:hint="cs"/>
          <w:rtl/>
        </w:rPr>
        <w:t xml:space="preserve"> שזה לא בא למנוע את זה. </w:t>
      </w:r>
      <w:r>
        <w:rPr>
          <w:rFonts w:hint="cs"/>
          <w:rtl/>
        </w:rPr>
        <w:t xml:space="preserve">אני רק אומרת שיש סעיף דומה בחוק שאושר </w:t>
      </w:r>
      <w:bookmarkStart w:id="1720" w:name="_ETM_Q1_7806418"/>
      <w:bookmarkEnd w:id="1720"/>
      <w:r>
        <w:rPr>
          <w:rFonts w:hint="cs"/>
          <w:rtl/>
        </w:rPr>
        <w:t xml:space="preserve">אתמול לעניין משפחתונים, גם שם מדובר בהסדר שהוא קובע את איך שמצלמים, </w:t>
      </w:r>
      <w:proofErr w:type="spellStart"/>
      <w:r>
        <w:rPr>
          <w:rFonts w:hint="cs"/>
          <w:rtl/>
        </w:rPr>
        <w:t>ובלתו</w:t>
      </w:r>
      <w:proofErr w:type="spellEnd"/>
      <w:r>
        <w:rPr>
          <w:rFonts w:hint="cs"/>
          <w:rtl/>
        </w:rPr>
        <w:t xml:space="preserve"> אין </w:t>
      </w:r>
      <w:bookmarkStart w:id="1721" w:name="_ETM_Q1_7811599"/>
      <w:bookmarkEnd w:id="1721"/>
      <w:r>
        <w:rPr>
          <w:rFonts w:hint="cs"/>
          <w:rtl/>
        </w:rPr>
        <w:t xml:space="preserve">צילומים אחרים. </w:t>
      </w:r>
    </w:p>
    <w:p w:rsidR="008642AD" w:rsidRDefault="008642AD" w:rsidP="008642AD">
      <w:pPr>
        <w:rPr>
          <w:rtl/>
        </w:rPr>
      </w:pPr>
    </w:p>
    <w:p w:rsidR="00365F37" w:rsidRDefault="00365F37" w:rsidP="007646D7">
      <w:pPr>
        <w:pStyle w:val="a5"/>
        <w:rPr>
          <w:rtl/>
        </w:rPr>
      </w:pPr>
      <w:bookmarkStart w:id="1722" w:name="ET_speaker_שחר_סומך_335"/>
      <w:r w:rsidRPr="007646D7">
        <w:rPr>
          <w:rStyle w:val="TagStyle"/>
          <w:rtl/>
        </w:rPr>
        <w:t xml:space="preserve"> &lt;&lt; דובר &gt;&gt;</w:t>
      </w:r>
      <w:r w:rsidRPr="00365F37">
        <w:rPr>
          <w:rStyle w:val="TagStyle"/>
          <w:rtl/>
        </w:rPr>
        <w:t xml:space="preserve"> </w:t>
      </w:r>
      <w:r>
        <w:rPr>
          <w:rtl/>
        </w:rPr>
        <w:t>שחר סומך:</w:t>
      </w:r>
      <w:r w:rsidRPr="00365F37">
        <w:rPr>
          <w:rStyle w:val="TagStyle"/>
          <w:rtl/>
        </w:rPr>
        <w:t xml:space="preserve"> </w:t>
      </w:r>
      <w:r w:rsidRPr="007646D7">
        <w:rPr>
          <w:rStyle w:val="TagStyle"/>
          <w:rtl/>
        </w:rPr>
        <w:t>&lt;&lt; דובר &gt;&gt;</w:t>
      </w:r>
      <w:r>
        <w:rPr>
          <w:rtl/>
        </w:rPr>
        <w:t xml:space="preserve"> </w:t>
      </w:r>
      <w:bookmarkEnd w:id="1722"/>
    </w:p>
    <w:p w:rsidR="00365F37" w:rsidRDefault="00365F37" w:rsidP="00365F37">
      <w:pPr>
        <w:pStyle w:val="KeepWithNext"/>
        <w:rPr>
          <w:rtl/>
        </w:rPr>
      </w:pPr>
    </w:p>
    <w:p w:rsidR="00DA5D73" w:rsidRDefault="008642AD" w:rsidP="00DA5D73">
      <w:pPr>
        <w:rPr>
          <w:rtl/>
        </w:rPr>
      </w:pPr>
      <w:bookmarkStart w:id="1723" w:name="_ETM_Q1_7826991"/>
      <w:bookmarkStart w:id="1724" w:name="_ETM_Q1_7824662"/>
      <w:bookmarkStart w:id="1725" w:name="_ETM_Q1_7824805"/>
      <w:bookmarkEnd w:id="1723"/>
      <w:bookmarkEnd w:id="1724"/>
      <w:bookmarkEnd w:id="1725"/>
      <w:r>
        <w:rPr>
          <w:rFonts w:hint="cs"/>
          <w:rtl/>
        </w:rPr>
        <w:t>בעצם, אנחנו נ</w:t>
      </w:r>
      <w:r w:rsidR="00365F37">
        <w:rPr>
          <w:rFonts w:hint="cs"/>
          <w:rtl/>
        </w:rPr>
        <w:t>מצאים פה בחקיקה שאין כמוה בעולם, שבו המחוקק מגיע למקום,</w:t>
      </w:r>
      <w:r>
        <w:rPr>
          <w:rFonts w:hint="cs"/>
          <w:rtl/>
        </w:rPr>
        <w:t xml:space="preserve"> ומטיל חובה להתקין מצלמות. כמו אתמול, </w:t>
      </w:r>
      <w:r w:rsidR="00365F37">
        <w:rPr>
          <w:rFonts w:hint="cs"/>
          <w:rtl/>
        </w:rPr>
        <w:t xml:space="preserve">עשינו את זה בחוק שאושר בפעוטונים, שיש בו </w:t>
      </w:r>
      <w:r>
        <w:rPr>
          <w:rFonts w:hint="cs"/>
          <w:rtl/>
        </w:rPr>
        <w:t xml:space="preserve">הוראה דומה, </w:t>
      </w:r>
      <w:r w:rsidR="00365F37">
        <w:rPr>
          <w:rFonts w:hint="cs"/>
          <w:rtl/>
        </w:rPr>
        <w:t xml:space="preserve">שבו המחוקק מגיע, </w:t>
      </w:r>
      <w:r>
        <w:rPr>
          <w:rFonts w:hint="cs"/>
          <w:rtl/>
        </w:rPr>
        <w:t xml:space="preserve">ועושה שני דברים. מצד אחד, </w:t>
      </w:r>
      <w:r w:rsidR="00365F37">
        <w:rPr>
          <w:rFonts w:hint="cs"/>
          <w:rtl/>
        </w:rPr>
        <w:t xml:space="preserve">על מוסדות </w:t>
      </w:r>
      <w:bookmarkStart w:id="1726" w:name="_ETM_Q1_7847021"/>
      <w:bookmarkEnd w:id="1726"/>
      <w:r w:rsidR="00365F37">
        <w:rPr>
          <w:rFonts w:hint="cs"/>
          <w:rtl/>
        </w:rPr>
        <w:t xml:space="preserve">שאין בהם היום מצלמות, הוא </w:t>
      </w:r>
      <w:r>
        <w:rPr>
          <w:rFonts w:hint="cs"/>
          <w:rtl/>
        </w:rPr>
        <w:t xml:space="preserve">מטיל חובה להתקין את המצלמות. מהצד השני, </w:t>
      </w:r>
      <w:r w:rsidR="00365F37">
        <w:rPr>
          <w:rFonts w:hint="cs"/>
          <w:rtl/>
        </w:rPr>
        <w:t xml:space="preserve">הוא אומר מה התכליות שלשמן </w:t>
      </w:r>
      <w:bookmarkStart w:id="1727" w:name="_ETM_Q1_7854878"/>
      <w:bookmarkEnd w:id="1727"/>
      <w:r w:rsidR="00365F37">
        <w:rPr>
          <w:rFonts w:hint="cs"/>
          <w:rtl/>
        </w:rPr>
        <w:t xml:space="preserve">המצלמות האלה </w:t>
      </w:r>
      <w:r>
        <w:rPr>
          <w:rFonts w:hint="cs"/>
          <w:rtl/>
        </w:rPr>
        <w:t xml:space="preserve">מותקנות. </w:t>
      </w:r>
      <w:r w:rsidR="00DA5D73">
        <w:rPr>
          <w:rFonts w:hint="cs"/>
          <w:rtl/>
        </w:rPr>
        <w:t xml:space="preserve">כלומר, משני הצדדים, אנחנו מתערבים פה במצב הקיים. </w:t>
      </w:r>
      <w:bookmarkStart w:id="1728" w:name="_ETM_Q1_7861600"/>
      <w:bookmarkEnd w:id="1728"/>
      <w:r w:rsidR="00DA5D73">
        <w:rPr>
          <w:rFonts w:hint="cs"/>
          <w:rtl/>
        </w:rPr>
        <w:t>מי שאין לו מצלמות, שיהיה חייב להתקין אותן למטרות האלה,</w:t>
      </w:r>
      <w:r>
        <w:rPr>
          <w:rFonts w:hint="cs"/>
          <w:rtl/>
        </w:rPr>
        <w:t xml:space="preserve"> ומי שיש לו </w:t>
      </w:r>
      <w:r w:rsidR="00DA5D73">
        <w:rPr>
          <w:rFonts w:hint="cs"/>
          <w:rtl/>
        </w:rPr>
        <w:t xml:space="preserve">מצלמות יוכל להתקין </w:t>
      </w:r>
      <w:bookmarkStart w:id="1729" w:name="_ETM_Q1_7865340"/>
      <w:bookmarkEnd w:id="1729"/>
      <w:r w:rsidR="00DA5D73">
        <w:rPr>
          <w:rFonts w:hint="cs"/>
          <w:rtl/>
        </w:rPr>
        <w:t xml:space="preserve">אותן למטרות האלה. </w:t>
      </w:r>
      <w:r>
        <w:rPr>
          <w:rFonts w:hint="cs"/>
          <w:rtl/>
        </w:rPr>
        <w:t>כלומר,</w:t>
      </w:r>
      <w:r w:rsidR="00DA5D73">
        <w:rPr>
          <w:rFonts w:hint="cs"/>
          <w:rtl/>
        </w:rPr>
        <w:t xml:space="preserve"> אנחנו</w:t>
      </w:r>
      <w:r>
        <w:rPr>
          <w:rFonts w:hint="cs"/>
          <w:rtl/>
        </w:rPr>
        <w:t xml:space="preserve"> מייצרים פה חובה והוראות </w:t>
      </w:r>
      <w:r w:rsidR="00DA5D73">
        <w:rPr>
          <w:rFonts w:hint="cs"/>
          <w:rtl/>
        </w:rPr>
        <w:t xml:space="preserve">נורמטיביות </w:t>
      </w:r>
      <w:r>
        <w:rPr>
          <w:rFonts w:hint="cs"/>
          <w:rtl/>
        </w:rPr>
        <w:t xml:space="preserve">שתכליתן הגנה על המאושפזים. </w:t>
      </w:r>
    </w:p>
    <w:p w:rsidR="00DA5D73" w:rsidRDefault="00DA5D73" w:rsidP="00DA5D73">
      <w:pPr>
        <w:rPr>
          <w:rtl/>
        </w:rPr>
      </w:pPr>
      <w:bookmarkStart w:id="1730" w:name="_ETM_Q1_7876086"/>
      <w:bookmarkStart w:id="1731" w:name="_ETM_Q1_7876173"/>
      <w:bookmarkEnd w:id="1730"/>
      <w:bookmarkEnd w:id="1731"/>
    </w:p>
    <w:p w:rsidR="008642AD" w:rsidRDefault="008642AD" w:rsidP="00AA1135">
      <w:pPr>
        <w:rPr>
          <w:rtl/>
        </w:rPr>
      </w:pPr>
      <w:bookmarkStart w:id="1732" w:name="_ETM_Q1_7876278"/>
      <w:bookmarkStart w:id="1733" w:name="_ETM_Q1_7876358"/>
      <w:bookmarkEnd w:id="1732"/>
      <w:bookmarkEnd w:id="1733"/>
      <w:r>
        <w:rPr>
          <w:rFonts w:hint="cs"/>
          <w:rtl/>
        </w:rPr>
        <w:t xml:space="preserve">ככל שאנחנו פותחים </w:t>
      </w:r>
      <w:r w:rsidR="00DA5D73">
        <w:rPr>
          <w:rFonts w:hint="cs"/>
          <w:rtl/>
        </w:rPr>
        <w:t xml:space="preserve">את ההסדר הזה למצלמות </w:t>
      </w:r>
      <w:bookmarkStart w:id="1734" w:name="_ETM_Q1_7879260"/>
      <w:bookmarkEnd w:id="1734"/>
      <w:r w:rsidR="00DA5D73">
        <w:rPr>
          <w:rFonts w:hint="cs"/>
          <w:rtl/>
        </w:rPr>
        <w:t xml:space="preserve">אחרות, בעצם, כל החוק הזה </w:t>
      </w:r>
      <w:r>
        <w:rPr>
          <w:rFonts w:hint="cs"/>
          <w:rtl/>
        </w:rPr>
        <w:t xml:space="preserve">מתרוקן מתוכן, </w:t>
      </w:r>
      <w:r w:rsidR="00DA5D73">
        <w:rPr>
          <w:rFonts w:hint="cs"/>
          <w:rtl/>
        </w:rPr>
        <w:t xml:space="preserve">כי אנחנו אומרים, תהיה פה </w:t>
      </w:r>
      <w:bookmarkStart w:id="1735" w:name="_ETM_Q1_7880629"/>
      <w:bookmarkEnd w:id="1735"/>
      <w:r w:rsidR="00DA5D73">
        <w:rPr>
          <w:rFonts w:hint="cs"/>
          <w:rtl/>
        </w:rPr>
        <w:t>מצלמה אחת ש</w:t>
      </w:r>
      <w:r>
        <w:rPr>
          <w:rFonts w:hint="cs"/>
          <w:rtl/>
        </w:rPr>
        <w:t>חובה להתקין אותה, ו</w:t>
      </w:r>
      <w:r w:rsidR="00DA5D73">
        <w:rPr>
          <w:rFonts w:hint="cs"/>
          <w:rtl/>
        </w:rPr>
        <w:t xml:space="preserve">בעצם חובה להתקין בכל המוסדות. </w:t>
      </w:r>
      <w:r>
        <w:rPr>
          <w:rFonts w:hint="cs"/>
          <w:rtl/>
        </w:rPr>
        <w:t xml:space="preserve">אנחנו </w:t>
      </w:r>
      <w:r w:rsidR="00DA5D73">
        <w:rPr>
          <w:rFonts w:hint="cs"/>
          <w:rtl/>
        </w:rPr>
        <w:t xml:space="preserve">עשינו את </w:t>
      </w:r>
      <w:bookmarkStart w:id="1736" w:name="_ETM_Q1_7887880"/>
      <w:bookmarkEnd w:id="1736"/>
      <w:r w:rsidR="00DA5D73">
        <w:rPr>
          <w:rFonts w:hint="cs"/>
          <w:rtl/>
        </w:rPr>
        <w:t xml:space="preserve">כל ההסדרים </w:t>
      </w:r>
      <w:r>
        <w:rPr>
          <w:rFonts w:hint="cs"/>
          <w:rtl/>
        </w:rPr>
        <w:t xml:space="preserve">המאוד יפים והמפורטים האלה </w:t>
      </w:r>
      <w:r w:rsidR="00DA5D73">
        <w:rPr>
          <w:rFonts w:hint="cs"/>
          <w:rtl/>
        </w:rPr>
        <w:t xml:space="preserve">שמטרתם להגן על פרטיות </w:t>
      </w:r>
      <w:r>
        <w:rPr>
          <w:rFonts w:hint="cs"/>
          <w:rtl/>
        </w:rPr>
        <w:t>בזירה הספציפית הזאת של המוסד שהוא גם ביתו</w:t>
      </w:r>
      <w:r w:rsidR="00DA5D73">
        <w:rPr>
          <w:rFonts w:hint="cs"/>
          <w:rtl/>
        </w:rPr>
        <w:t xml:space="preserve"> של האדם שהוא שוהה בו </w:t>
      </w:r>
      <w:bookmarkStart w:id="1737" w:name="_ETM_Q1_7896159"/>
      <w:bookmarkEnd w:id="1737"/>
      <w:r w:rsidR="00DA5D73">
        <w:rPr>
          <w:rFonts w:hint="cs"/>
          <w:rtl/>
        </w:rPr>
        <w:t>כל הזמן.</w:t>
      </w:r>
      <w:r>
        <w:rPr>
          <w:rFonts w:hint="cs"/>
          <w:rtl/>
        </w:rPr>
        <w:t xml:space="preserve"> מהצד השני, </w:t>
      </w:r>
      <w:r w:rsidR="00AA1135">
        <w:rPr>
          <w:rFonts w:hint="cs"/>
          <w:rtl/>
        </w:rPr>
        <w:t xml:space="preserve">אם אנחנו </w:t>
      </w:r>
      <w:r>
        <w:rPr>
          <w:rFonts w:hint="cs"/>
          <w:rtl/>
        </w:rPr>
        <w:t>מבטלים את ההסדר ה</w:t>
      </w:r>
      <w:r w:rsidR="00AA1135">
        <w:rPr>
          <w:rFonts w:hint="cs"/>
          <w:rtl/>
        </w:rPr>
        <w:t xml:space="preserve">שלילי הזה, אנחנו בעצם אומרים, אז תהיה </w:t>
      </w:r>
      <w:bookmarkStart w:id="1738" w:name="_ETM_Q1_7902881"/>
      <w:bookmarkEnd w:id="1738"/>
      <w:r w:rsidR="00AA1135">
        <w:rPr>
          <w:rFonts w:hint="cs"/>
          <w:rtl/>
        </w:rPr>
        <w:t>פה מ</w:t>
      </w:r>
      <w:r>
        <w:rPr>
          <w:rFonts w:hint="cs"/>
          <w:rtl/>
        </w:rPr>
        <w:t xml:space="preserve">צלמה אחת, </w:t>
      </w:r>
      <w:r w:rsidR="00AA1135">
        <w:rPr>
          <w:rFonts w:hint="cs"/>
          <w:rtl/>
        </w:rPr>
        <w:t>ולידה, מצלמה אחרת שבעצם מייתרת את כל - - -</w:t>
      </w:r>
    </w:p>
    <w:p w:rsidR="008642AD" w:rsidRDefault="008642AD" w:rsidP="008642AD">
      <w:pPr>
        <w:rPr>
          <w:rtl/>
        </w:rPr>
      </w:pPr>
    </w:p>
    <w:p w:rsidR="008642AD" w:rsidRDefault="008642AD" w:rsidP="007646D7">
      <w:pPr>
        <w:pStyle w:val="af8"/>
        <w:rPr>
          <w:rtl/>
        </w:rPr>
      </w:pPr>
      <w:bookmarkStart w:id="1739" w:name="ET_yor_5299_186"/>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8642AD">
        <w:rPr>
          <w:rStyle w:val="TagStyle"/>
          <w:rtl/>
        </w:rPr>
        <w:t xml:space="preserve"> </w:t>
      </w:r>
      <w:r>
        <w:rPr>
          <w:rtl/>
        </w:rPr>
        <w:t xml:space="preserve">היו"ר אלי </w:t>
      </w:r>
      <w:proofErr w:type="spellStart"/>
      <w:r>
        <w:rPr>
          <w:rtl/>
        </w:rPr>
        <w:t>אלאלוף</w:t>
      </w:r>
      <w:proofErr w:type="spellEnd"/>
      <w:r>
        <w:rPr>
          <w:rtl/>
        </w:rPr>
        <w:t>:</w:t>
      </w:r>
      <w:r w:rsidRPr="008642AD">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739"/>
    </w:p>
    <w:p w:rsidR="008642AD" w:rsidRDefault="008642AD" w:rsidP="008642AD">
      <w:pPr>
        <w:pStyle w:val="KeepWithNext"/>
        <w:rPr>
          <w:rtl/>
        </w:rPr>
      </w:pPr>
    </w:p>
    <w:p w:rsidR="008642AD" w:rsidRDefault="00AA1135" w:rsidP="008642AD">
      <w:pPr>
        <w:rPr>
          <w:rtl/>
        </w:rPr>
      </w:pPr>
      <w:r>
        <w:rPr>
          <w:rFonts w:hint="cs"/>
          <w:rtl/>
        </w:rPr>
        <w:t xml:space="preserve">לא </w:t>
      </w:r>
      <w:bookmarkStart w:id="1740" w:name="_ETM_Q1_7909004"/>
      <w:bookmarkEnd w:id="1740"/>
      <w:r>
        <w:rPr>
          <w:rFonts w:hint="cs"/>
          <w:rtl/>
        </w:rPr>
        <w:t>התכוונתם בעצם להגיע למסקנה ש</w:t>
      </w:r>
      <w:r w:rsidR="008642AD">
        <w:rPr>
          <w:rFonts w:hint="cs"/>
          <w:rtl/>
        </w:rPr>
        <w:t xml:space="preserve">כל מה שקשור לפרט בתוך הבניין, </w:t>
      </w:r>
      <w:r>
        <w:rPr>
          <w:rFonts w:hint="cs"/>
          <w:rtl/>
        </w:rPr>
        <w:t xml:space="preserve">הוא צריך להיות קשור לפרט </w:t>
      </w:r>
      <w:r w:rsidR="008642AD">
        <w:rPr>
          <w:rFonts w:hint="cs"/>
          <w:rtl/>
        </w:rPr>
        <w:t xml:space="preserve">עם כל המגבלות והיתרונות שיש. לעומת זאת, </w:t>
      </w:r>
      <w:r w:rsidR="00BE1D3F">
        <w:rPr>
          <w:rFonts w:hint="cs"/>
          <w:rtl/>
        </w:rPr>
        <w:t xml:space="preserve">כל </w:t>
      </w:r>
      <w:bookmarkStart w:id="1741" w:name="_ETM_Q1_7924355"/>
      <w:bookmarkEnd w:id="1741"/>
      <w:r w:rsidR="00BE1D3F">
        <w:rPr>
          <w:rFonts w:hint="cs"/>
          <w:rtl/>
        </w:rPr>
        <w:t xml:space="preserve">מה שחיצוני ושמירה על המתקן במקומות מסוימים, </w:t>
      </w:r>
      <w:r w:rsidR="008642AD">
        <w:rPr>
          <w:rFonts w:hint="cs"/>
          <w:rtl/>
        </w:rPr>
        <w:t xml:space="preserve">זה בסדר. זה ברור שיש יותר ממערכת אחת פנים, ואחת בחוץ. </w:t>
      </w:r>
      <w:r w:rsidR="00BE1D3F">
        <w:rPr>
          <w:rFonts w:hint="cs"/>
          <w:rtl/>
        </w:rPr>
        <w:t>הפנים, לפי ההגדרות ש</w:t>
      </w:r>
      <w:bookmarkStart w:id="1742" w:name="_ETM_Q1_7938025"/>
      <w:bookmarkEnd w:id="1742"/>
      <w:r w:rsidR="00BE1D3F">
        <w:rPr>
          <w:rFonts w:hint="cs"/>
          <w:rtl/>
        </w:rPr>
        <w:t xml:space="preserve">לכם, </w:t>
      </w:r>
      <w:r w:rsidR="008642AD">
        <w:rPr>
          <w:rFonts w:hint="cs"/>
          <w:rtl/>
        </w:rPr>
        <w:t xml:space="preserve">החוץ, לפי הביטחון הנדרש למתקן. </w:t>
      </w:r>
      <w:r w:rsidR="00BE1D3F">
        <w:rPr>
          <w:rFonts w:hint="cs"/>
          <w:rtl/>
        </w:rPr>
        <w:t xml:space="preserve">אני לא יודע למה זה מסובך, זה לא צריך </w:t>
      </w:r>
      <w:bookmarkStart w:id="1743" w:name="_ETM_Q1_7941941"/>
      <w:bookmarkEnd w:id="1743"/>
      <w:r w:rsidR="00BE1D3F">
        <w:rPr>
          <w:rFonts w:hint="cs"/>
          <w:rtl/>
        </w:rPr>
        <w:t>להיות מסובך.</w:t>
      </w:r>
    </w:p>
    <w:p w:rsidR="008642AD" w:rsidRDefault="008642AD" w:rsidP="00BE1D3F">
      <w:pPr>
        <w:ind w:firstLine="0"/>
        <w:rPr>
          <w:rtl/>
        </w:rPr>
      </w:pPr>
    </w:p>
    <w:p w:rsidR="00BE1D3F" w:rsidRDefault="00BE1D3F" w:rsidP="007646D7">
      <w:pPr>
        <w:pStyle w:val="-"/>
        <w:rPr>
          <w:rtl/>
        </w:rPr>
      </w:pPr>
      <w:bookmarkStart w:id="1744" w:name="ET_speakercontinue_שחר_סומך_336"/>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BE1D3F">
        <w:rPr>
          <w:rStyle w:val="TagStyle"/>
          <w:rtl/>
        </w:rPr>
        <w:t xml:space="preserve"> </w:t>
      </w:r>
      <w:r>
        <w:rPr>
          <w:rtl/>
        </w:rPr>
        <w:t>שחר סומך:</w:t>
      </w:r>
      <w:r w:rsidRPr="00BE1D3F">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1744"/>
    </w:p>
    <w:p w:rsidR="00BE1D3F" w:rsidRDefault="00BE1D3F" w:rsidP="00BE1D3F">
      <w:pPr>
        <w:pStyle w:val="KeepWithNext"/>
        <w:rPr>
          <w:rtl/>
        </w:rPr>
      </w:pPr>
    </w:p>
    <w:p w:rsidR="00276D3F" w:rsidRDefault="008642AD" w:rsidP="00EC50AD">
      <w:pPr>
        <w:rPr>
          <w:rtl/>
        </w:rPr>
      </w:pPr>
      <w:bookmarkStart w:id="1745" w:name="_ETM_Q1_7945269"/>
      <w:bookmarkEnd w:id="1745"/>
      <w:r>
        <w:rPr>
          <w:rFonts w:hint="cs"/>
          <w:rtl/>
        </w:rPr>
        <w:t xml:space="preserve">יש לנו גם בסעיף </w:t>
      </w:r>
      <w:r w:rsidR="00BE1D3F">
        <w:rPr>
          <w:rFonts w:hint="cs"/>
          <w:rtl/>
        </w:rPr>
        <w:t>(</w:t>
      </w:r>
      <w:r>
        <w:rPr>
          <w:rFonts w:hint="cs"/>
          <w:rtl/>
        </w:rPr>
        <w:t>ב</w:t>
      </w:r>
      <w:r w:rsidR="00BE1D3F">
        <w:rPr>
          <w:rFonts w:hint="cs"/>
          <w:rtl/>
        </w:rPr>
        <w:t>)</w:t>
      </w:r>
      <w:r>
        <w:rPr>
          <w:rFonts w:hint="cs"/>
          <w:rtl/>
        </w:rPr>
        <w:t xml:space="preserve"> </w:t>
      </w:r>
      <w:r w:rsidR="00BE1D3F">
        <w:rPr>
          <w:rtl/>
        </w:rPr>
        <w:t>–</w:t>
      </w:r>
      <w:r w:rsidR="00BE1D3F">
        <w:rPr>
          <w:rFonts w:hint="cs"/>
          <w:rtl/>
        </w:rPr>
        <w:t xml:space="preserve"> זאת </w:t>
      </w:r>
      <w:r w:rsidR="00EC50AD">
        <w:rPr>
          <w:rFonts w:hint="cs"/>
          <w:rtl/>
        </w:rPr>
        <w:t xml:space="preserve">שאלה שעלתה בפעוטונים, והכנסנו את הנושא </w:t>
      </w:r>
      <w:bookmarkStart w:id="1746" w:name="_ETM_Q1_7952299"/>
      <w:bookmarkEnd w:id="1746"/>
      <w:r w:rsidR="00EC50AD">
        <w:rPr>
          <w:rFonts w:hint="cs"/>
          <w:rtl/>
        </w:rPr>
        <w:t>גם לכאן, ש</w:t>
      </w:r>
      <w:r>
        <w:rPr>
          <w:rFonts w:hint="cs"/>
          <w:rtl/>
        </w:rPr>
        <w:t xml:space="preserve">שאלו </w:t>
      </w:r>
      <w:r w:rsidR="00EC50AD">
        <w:rPr>
          <w:rFonts w:hint="cs"/>
          <w:rtl/>
        </w:rPr>
        <w:t xml:space="preserve">מה קורה עכשיו אם יש לי מצלמה שהיא </w:t>
      </w:r>
      <w:bookmarkStart w:id="1747" w:name="_ETM_Q1_7957094"/>
      <w:bookmarkEnd w:id="1747"/>
      <w:r w:rsidR="00EC50AD">
        <w:rPr>
          <w:rFonts w:hint="cs"/>
          <w:rtl/>
        </w:rPr>
        <w:t>לא קבועה ומותקנת מכוח החוק הזה. אני עכשיו באה ורוצה</w:t>
      </w:r>
      <w:bookmarkStart w:id="1748" w:name="_ETM_Q1_7960790"/>
      <w:bookmarkEnd w:id="1748"/>
      <w:r w:rsidR="00EC50AD">
        <w:rPr>
          <w:rFonts w:hint="cs"/>
          <w:rtl/>
        </w:rPr>
        <w:t xml:space="preserve"> לצלם עם </w:t>
      </w:r>
      <w:proofErr w:type="spellStart"/>
      <w:r w:rsidR="00EC50AD">
        <w:rPr>
          <w:rFonts w:hint="cs"/>
          <w:rtl/>
        </w:rPr>
        <w:t>הסמארטפון</w:t>
      </w:r>
      <w:proofErr w:type="spellEnd"/>
      <w:r w:rsidR="00EC50AD">
        <w:rPr>
          <w:rFonts w:hint="cs"/>
          <w:rtl/>
        </w:rPr>
        <w:t xml:space="preserve"> שלי, </w:t>
      </w:r>
      <w:r>
        <w:rPr>
          <w:rFonts w:hint="cs"/>
          <w:rtl/>
        </w:rPr>
        <w:t xml:space="preserve"> באה ורוצה לצלם, או שאני כמאושפזת, </w:t>
      </w:r>
      <w:r w:rsidR="00EC50AD">
        <w:rPr>
          <w:rFonts w:hint="cs"/>
          <w:rtl/>
        </w:rPr>
        <w:t xml:space="preserve">רוצה לצלם איזה מסיבת יום הולדת </w:t>
      </w:r>
      <w:bookmarkStart w:id="1749" w:name="_ETM_Q1_7967704"/>
      <w:bookmarkEnd w:id="1749"/>
      <w:r w:rsidR="00EC50AD">
        <w:rPr>
          <w:rFonts w:hint="cs"/>
          <w:rtl/>
        </w:rPr>
        <w:t xml:space="preserve">שאני עושה למאושפז, אז אין מניעה לעשות את השימוש הזה. </w:t>
      </w:r>
      <w:bookmarkStart w:id="1750" w:name="_ETM_Q1_7972094"/>
      <w:bookmarkEnd w:id="1750"/>
      <w:r w:rsidR="00EC50AD">
        <w:rPr>
          <w:rFonts w:hint="cs"/>
          <w:rtl/>
        </w:rPr>
        <w:t xml:space="preserve">השימוש הוא רק ביחס למצלמות שהמחוקק הטיל חובה להתקין אותה </w:t>
      </w:r>
      <w:bookmarkStart w:id="1751" w:name="_ETM_Q1_7980651"/>
      <w:bookmarkEnd w:id="1751"/>
      <w:r w:rsidR="00EC50AD">
        <w:rPr>
          <w:rFonts w:hint="cs"/>
          <w:rtl/>
        </w:rPr>
        <w:t>באופן קבוע ולא ארעי. הערת נוסח, למחוק את סעיף (ב)</w:t>
      </w:r>
      <w:bookmarkStart w:id="1752" w:name="_ETM_Q1_7991049"/>
      <w:bookmarkEnd w:id="1752"/>
      <w:r w:rsidR="00EC50AD">
        <w:rPr>
          <w:rFonts w:hint="cs"/>
          <w:rtl/>
        </w:rPr>
        <w:t xml:space="preserve"> </w:t>
      </w:r>
      <w:r w:rsidR="00EC50AD">
        <w:rPr>
          <w:rtl/>
        </w:rPr>
        <w:t>–</w:t>
      </w:r>
      <w:r w:rsidR="00EC50AD">
        <w:rPr>
          <w:rFonts w:hint="cs"/>
          <w:rtl/>
        </w:rPr>
        <w:t xml:space="preserve"> מותקנות </w:t>
      </w:r>
      <w:r w:rsidR="00EC50AD">
        <w:rPr>
          <w:rtl/>
        </w:rPr>
        <w:t>–</w:t>
      </w:r>
      <w:r w:rsidR="00EC50AD">
        <w:rPr>
          <w:rFonts w:hint="cs"/>
          <w:rtl/>
        </w:rPr>
        <w:t xml:space="preserve"> "מצלמות שאינן קבועות למטרות שונות" - - </w:t>
      </w:r>
      <w:bookmarkStart w:id="1753" w:name="_ETM_Q1_7995918"/>
      <w:bookmarkEnd w:id="1753"/>
      <w:r w:rsidR="00EC50AD">
        <w:rPr>
          <w:rFonts w:hint="cs"/>
          <w:rtl/>
        </w:rPr>
        <w:t>-</w:t>
      </w:r>
    </w:p>
    <w:p w:rsidR="00276D3F" w:rsidRDefault="00276D3F" w:rsidP="008642AD">
      <w:pPr>
        <w:rPr>
          <w:rtl/>
        </w:rPr>
      </w:pPr>
    </w:p>
    <w:p w:rsidR="00276D3F" w:rsidRDefault="00276D3F" w:rsidP="007646D7">
      <w:pPr>
        <w:pStyle w:val="afb"/>
        <w:rPr>
          <w:rtl/>
        </w:rPr>
      </w:pPr>
      <w:bookmarkStart w:id="1754" w:name="ET_guest_636794_187"/>
      <w:r w:rsidRPr="007646D7">
        <w:rPr>
          <w:rStyle w:val="TagStyle"/>
          <w:rtl/>
        </w:rPr>
        <w:t xml:space="preserve"> &lt;&lt; אורח &gt;&gt;</w:t>
      </w:r>
      <w:r w:rsidRPr="00276D3F">
        <w:rPr>
          <w:rStyle w:val="TagStyle"/>
          <w:rtl/>
        </w:rPr>
        <w:t xml:space="preserve"> </w:t>
      </w:r>
      <w:r>
        <w:rPr>
          <w:rtl/>
        </w:rPr>
        <w:t>מיטל גבאי:</w:t>
      </w:r>
      <w:r w:rsidRPr="00276D3F">
        <w:rPr>
          <w:rStyle w:val="TagStyle"/>
          <w:rtl/>
        </w:rPr>
        <w:t xml:space="preserve"> </w:t>
      </w:r>
      <w:r w:rsidRPr="007646D7">
        <w:rPr>
          <w:rStyle w:val="TagStyle"/>
          <w:rtl/>
        </w:rPr>
        <w:t>&lt;&lt; אורח &gt;&gt;</w:t>
      </w:r>
      <w:r>
        <w:rPr>
          <w:rtl/>
        </w:rPr>
        <w:t xml:space="preserve"> </w:t>
      </w:r>
      <w:bookmarkEnd w:id="1754"/>
    </w:p>
    <w:p w:rsidR="00276D3F" w:rsidRDefault="00276D3F" w:rsidP="00276D3F">
      <w:pPr>
        <w:pStyle w:val="KeepWithNext"/>
        <w:rPr>
          <w:rtl/>
        </w:rPr>
      </w:pPr>
    </w:p>
    <w:p w:rsidR="00276D3F" w:rsidRDefault="00276D3F" w:rsidP="00EC50AD">
      <w:pPr>
        <w:rPr>
          <w:rtl/>
        </w:rPr>
      </w:pPr>
      <w:r>
        <w:rPr>
          <w:rFonts w:hint="cs"/>
          <w:rtl/>
        </w:rPr>
        <w:t xml:space="preserve">הסעיף הזה </w:t>
      </w:r>
      <w:r w:rsidR="00EC50AD">
        <w:rPr>
          <w:rFonts w:hint="cs"/>
          <w:rtl/>
        </w:rPr>
        <w:t xml:space="preserve">בעצם הולך למנוע הצבת מצלמות </w:t>
      </w:r>
      <w:r>
        <w:rPr>
          <w:rFonts w:hint="cs"/>
          <w:rtl/>
        </w:rPr>
        <w:t xml:space="preserve">בכל שטח בית החולים גם במרחבים </w:t>
      </w:r>
      <w:r w:rsidR="00EC50AD">
        <w:rPr>
          <w:rFonts w:hint="cs"/>
          <w:rtl/>
        </w:rPr>
        <w:t xml:space="preserve">המשותפים, </w:t>
      </w:r>
      <w:r>
        <w:rPr>
          <w:rFonts w:hint="cs"/>
          <w:rtl/>
        </w:rPr>
        <w:t xml:space="preserve">ציבוריים, </w:t>
      </w:r>
      <w:r w:rsidR="00EC50AD">
        <w:rPr>
          <w:rFonts w:hint="cs"/>
          <w:rtl/>
        </w:rPr>
        <w:t xml:space="preserve">שהם בעצם </w:t>
      </w:r>
      <w:r>
        <w:rPr>
          <w:rFonts w:hint="cs"/>
          <w:rtl/>
        </w:rPr>
        <w:t xml:space="preserve">לא לפי ההסדר שקבוע פה בחוק. </w:t>
      </w:r>
      <w:r w:rsidR="00EC50AD">
        <w:rPr>
          <w:rFonts w:hint="cs"/>
          <w:rtl/>
        </w:rPr>
        <w:t xml:space="preserve">זה משהו </w:t>
      </w:r>
      <w:bookmarkStart w:id="1755" w:name="_ETM_Q1_8015263"/>
      <w:bookmarkEnd w:id="1755"/>
      <w:r w:rsidR="00EC50AD">
        <w:rPr>
          <w:rFonts w:hint="cs"/>
          <w:rtl/>
        </w:rPr>
        <w:t xml:space="preserve">שצריך באמת </w:t>
      </w:r>
      <w:r>
        <w:rPr>
          <w:rFonts w:hint="cs"/>
          <w:rtl/>
        </w:rPr>
        <w:t xml:space="preserve">להבין את המשמעויות שלו, כי בעיקר, </w:t>
      </w:r>
      <w:r w:rsidR="00EC50AD">
        <w:rPr>
          <w:rFonts w:hint="cs"/>
          <w:rtl/>
        </w:rPr>
        <w:t xml:space="preserve">במרחבים המשותפים והציבוריים בבית החולים שהם לא בחדרים של </w:t>
      </w:r>
      <w:bookmarkStart w:id="1756" w:name="_ETM_Q1_8021027"/>
      <w:bookmarkEnd w:id="1756"/>
      <w:r w:rsidR="00EC50AD">
        <w:rPr>
          <w:rFonts w:hint="cs"/>
          <w:rtl/>
        </w:rPr>
        <w:t xml:space="preserve">המאושפזים, יש מצלמות שהן קיימות לתכליות אחרות שאמרתי קודם - </w:t>
      </w:r>
      <w:r>
        <w:rPr>
          <w:rFonts w:hint="cs"/>
          <w:rtl/>
        </w:rPr>
        <w:t>גנבות, כ</w:t>
      </w:r>
      <w:r w:rsidR="00EC50AD">
        <w:rPr>
          <w:rFonts w:hint="cs"/>
          <w:rtl/>
        </w:rPr>
        <w:t xml:space="preserve">ל מיני צרכים. לא, לפי הסעיף הזה, זה לא יהיה </w:t>
      </w:r>
      <w:bookmarkStart w:id="1757" w:name="_ETM_Q1_8030839"/>
      <w:bookmarkEnd w:id="1757"/>
      <w:r w:rsidR="00EC50AD">
        <w:rPr>
          <w:rFonts w:hint="cs"/>
          <w:rtl/>
        </w:rPr>
        <w:t xml:space="preserve">אפשרי יותר. </w:t>
      </w:r>
    </w:p>
    <w:p w:rsidR="00276D3F" w:rsidRDefault="00276D3F" w:rsidP="00276D3F">
      <w:pPr>
        <w:rPr>
          <w:rtl/>
        </w:rPr>
      </w:pPr>
    </w:p>
    <w:p w:rsidR="00276D3F" w:rsidRDefault="00276D3F" w:rsidP="007646D7">
      <w:pPr>
        <w:pStyle w:val="af8"/>
        <w:rPr>
          <w:rtl/>
        </w:rPr>
      </w:pPr>
      <w:bookmarkStart w:id="1758" w:name="ET_yor_5299_188"/>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276D3F">
        <w:rPr>
          <w:rStyle w:val="TagStyle"/>
          <w:rtl/>
        </w:rPr>
        <w:t xml:space="preserve"> </w:t>
      </w:r>
      <w:r>
        <w:rPr>
          <w:rtl/>
        </w:rPr>
        <w:t xml:space="preserve">היו"ר אלי </w:t>
      </w:r>
      <w:proofErr w:type="spellStart"/>
      <w:r>
        <w:rPr>
          <w:rtl/>
        </w:rPr>
        <w:t>אלאלוף</w:t>
      </w:r>
      <w:proofErr w:type="spellEnd"/>
      <w:r>
        <w:rPr>
          <w:rtl/>
        </w:rPr>
        <w:t>:</w:t>
      </w:r>
      <w:r w:rsidRPr="00276D3F">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758"/>
    </w:p>
    <w:p w:rsidR="00276D3F" w:rsidRDefault="00276D3F" w:rsidP="00276D3F">
      <w:pPr>
        <w:pStyle w:val="KeepWithNext"/>
        <w:rPr>
          <w:rtl/>
        </w:rPr>
      </w:pPr>
    </w:p>
    <w:p w:rsidR="00276D3F" w:rsidRDefault="00276D3F" w:rsidP="00276D3F">
      <w:pPr>
        <w:rPr>
          <w:rtl/>
        </w:rPr>
      </w:pPr>
      <w:r>
        <w:rPr>
          <w:rFonts w:hint="cs"/>
          <w:rtl/>
        </w:rPr>
        <w:t xml:space="preserve">אני שוב </w:t>
      </w:r>
      <w:r w:rsidR="00EC50AD">
        <w:rPr>
          <w:rFonts w:hint="cs"/>
          <w:rtl/>
        </w:rPr>
        <w:t xml:space="preserve">אומר, כל מה שקשור לביטחון ושמירה על הנכסים </w:t>
      </w:r>
      <w:bookmarkStart w:id="1759" w:name="_ETM_Q1_8041898"/>
      <w:bookmarkEnd w:id="1759"/>
      <w:r w:rsidR="00EC50AD">
        <w:rPr>
          <w:rFonts w:hint="cs"/>
          <w:rtl/>
        </w:rPr>
        <w:t xml:space="preserve">וכל הדברים האלה - </w:t>
      </w:r>
      <w:r>
        <w:rPr>
          <w:rFonts w:hint="cs"/>
          <w:rtl/>
        </w:rPr>
        <w:t>תעשו, זה לא אמור להיות מצלמות שנכנסים לחיים</w:t>
      </w:r>
      <w:r w:rsidR="00AA137D">
        <w:rPr>
          <w:rFonts w:hint="cs"/>
          <w:rtl/>
        </w:rPr>
        <w:t xml:space="preserve"> הפרטיים של המאושפזים. </w:t>
      </w:r>
    </w:p>
    <w:p w:rsidR="00276D3F" w:rsidRDefault="00276D3F" w:rsidP="00276D3F">
      <w:pPr>
        <w:rPr>
          <w:rtl/>
        </w:rPr>
      </w:pPr>
    </w:p>
    <w:p w:rsidR="00AA137D" w:rsidRDefault="00AA137D" w:rsidP="007646D7">
      <w:pPr>
        <w:pStyle w:val="-"/>
        <w:rPr>
          <w:rtl/>
        </w:rPr>
      </w:pPr>
      <w:bookmarkStart w:id="1760" w:name="ET_speakercontinue_שחר_סומך_337"/>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AA137D">
        <w:rPr>
          <w:rStyle w:val="TagStyle"/>
          <w:rtl/>
        </w:rPr>
        <w:t xml:space="preserve"> </w:t>
      </w:r>
      <w:r>
        <w:rPr>
          <w:rtl/>
        </w:rPr>
        <w:t>שחר סומך:</w:t>
      </w:r>
      <w:r w:rsidRPr="00AA137D">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1760"/>
    </w:p>
    <w:p w:rsidR="00AA137D" w:rsidRDefault="00AA137D" w:rsidP="00AA137D">
      <w:pPr>
        <w:pStyle w:val="KeepWithNext"/>
        <w:rPr>
          <w:rtl/>
        </w:rPr>
      </w:pPr>
    </w:p>
    <w:p w:rsidR="00276D3F" w:rsidRDefault="00276D3F" w:rsidP="00276D3F">
      <w:pPr>
        <w:rPr>
          <w:rtl/>
        </w:rPr>
      </w:pPr>
      <w:bookmarkStart w:id="1761" w:name="_ETM_Q1_8053833"/>
      <w:bookmarkEnd w:id="1761"/>
      <w:r>
        <w:rPr>
          <w:rFonts w:hint="cs"/>
          <w:rtl/>
        </w:rPr>
        <w:t xml:space="preserve">אפשר להוריד את המרחבים המשותפים. צריך לחדד כי הנוסח לא מאפשר. </w:t>
      </w:r>
    </w:p>
    <w:p w:rsidR="00276D3F" w:rsidRDefault="00276D3F" w:rsidP="00276D3F">
      <w:pPr>
        <w:rPr>
          <w:rtl/>
        </w:rPr>
      </w:pPr>
    </w:p>
    <w:p w:rsidR="00276D3F" w:rsidRDefault="00276D3F" w:rsidP="007646D7">
      <w:pPr>
        <w:pStyle w:val="af8"/>
        <w:rPr>
          <w:rtl/>
        </w:rPr>
      </w:pPr>
      <w:bookmarkStart w:id="1762" w:name="ET_yor_5299_189"/>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276D3F">
        <w:rPr>
          <w:rStyle w:val="TagStyle"/>
          <w:rtl/>
        </w:rPr>
        <w:t xml:space="preserve"> </w:t>
      </w:r>
      <w:r>
        <w:rPr>
          <w:rtl/>
        </w:rPr>
        <w:t xml:space="preserve">היו"ר אלי </w:t>
      </w:r>
      <w:proofErr w:type="spellStart"/>
      <w:r>
        <w:rPr>
          <w:rtl/>
        </w:rPr>
        <w:t>אלאלוף</w:t>
      </w:r>
      <w:proofErr w:type="spellEnd"/>
      <w:r>
        <w:rPr>
          <w:rtl/>
        </w:rPr>
        <w:t>:</w:t>
      </w:r>
      <w:r w:rsidRPr="00276D3F">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762"/>
    </w:p>
    <w:p w:rsidR="00276D3F" w:rsidRDefault="00276D3F" w:rsidP="00276D3F">
      <w:pPr>
        <w:pStyle w:val="KeepWithNext"/>
        <w:rPr>
          <w:rtl/>
        </w:rPr>
      </w:pPr>
    </w:p>
    <w:p w:rsidR="00276D3F" w:rsidRDefault="00276D3F" w:rsidP="00AA137D">
      <w:pPr>
        <w:rPr>
          <w:rtl/>
        </w:rPr>
      </w:pPr>
      <w:r>
        <w:rPr>
          <w:rFonts w:hint="cs"/>
          <w:rtl/>
        </w:rPr>
        <w:t>אני מציע שכל מה שקשור לביטחון</w:t>
      </w:r>
      <w:r w:rsidR="00AA137D">
        <w:rPr>
          <w:rFonts w:hint="cs"/>
          <w:rtl/>
        </w:rPr>
        <w:t xml:space="preserve">, </w:t>
      </w:r>
      <w:bookmarkStart w:id="1763" w:name="_ETM_Q1_8083247"/>
      <w:bookmarkEnd w:id="1763"/>
      <w:r w:rsidR="00AA137D">
        <w:rPr>
          <w:rFonts w:hint="cs"/>
          <w:rtl/>
        </w:rPr>
        <w:t>לשמירה על הנכסים, ודאי שלא נתנגד -</w:t>
      </w:r>
      <w:r>
        <w:rPr>
          <w:rFonts w:hint="cs"/>
          <w:rtl/>
        </w:rPr>
        <w:t xml:space="preserve"> ההיפך. </w:t>
      </w:r>
    </w:p>
    <w:p w:rsidR="00276D3F" w:rsidRDefault="00276D3F" w:rsidP="00276D3F">
      <w:pPr>
        <w:rPr>
          <w:rtl/>
        </w:rPr>
      </w:pPr>
    </w:p>
    <w:p w:rsidR="00AA137D" w:rsidRDefault="00AA137D" w:rsidP="007646D7">
      <w:pPr>
        <w:pStyle w:val="a5"/>
        <w:rPr>
          <w:rtl/>
        </w:rPr>
      </w:pPr>
      <w:bookmarkStart w:id="1764" w:name="_ETM_Q1_8089089"/>
      <w:bookmarkStart w:id="1765" w:name="ET_speaker_ענת_מימון_338"/>
      <w:bookmarkEnd w:id="1764"/>
      <w:r w:rsidRPr="007646D7">
        <w:rPr>
          <w:rStyle w:val="TagStyle"/>
          <w:rtl/>
        </w:rPr>
        <w:t xml:space="preserve"> &lt;&lt; דובר &gt;&gt;</w:t>
      </w:r>
      <w:r w:rsidRPr="00AA137D">
        <w:rPr>
          <w:rStyle w:val="TagStyle"/>
          <w:rtl/>
        </w:rPr>
        <w:t xml:space="preserve"> </w:t>
      </w:r>
      <w:r>
        <w:rPr>
          <w:rtl/>
        </w:rPr>
        <w:t>ענת מימון:</w:t>
      </w:r>
      <w:r w:rsidRPr="00AA137D">
        <w:rPr>
          <w:rStyle w:val="TagStyle"/>
          <w:rtl/>
        </w:rPr>
        <w:t xml:space="preserve"> </w:t>
      </w:r>
      <w:r w:rsidRPr="007646D7">
        <w:rPr>
          <w:rStyle w:val="TagStyle"/>
          <w:rtl/>
        </w:rPr>
        <w:t>&lt;&lt; דובר &gt;&gt;</w:t>
      </w:r>
      <w:r>
        <w:rPr>
          <w:rtl/>
        </w:rPr>
        <w:t xml:space="preserve"> </w:t>
      </w:r>
      <w:bookmarkEnd w:id="1765"/>
    </w:p>
    <w:p w:rsidR="00AA137D" w:rsidRDefault="00AA137D" w:rsidP="00AA137D">
      <w:pPr>
        <w:pStyle w:val="KeepWithNext"/>
        <w:rPr>
          <w:rtl/>
        </w:rPr>
      </w:pPr>
    </w:p>
    <w:p w:rsidR="00276D3F" w:rsidRDefault="00276D3F" w:rsidP="00276D3F">
      <w:pPr>
        <w:rPr>
          <w:rtl/>
        </w:rPr>
      </w:pPr>
      <w:bookmarkStart w:id="1766" w:name="_ETM_Q1_8090025"/>
      <w:bookmarkStart w:id="1767" w:name="_ETM_Q1_8090082"/>
      <w:bookmarkEnd w:id="1766"/>
      <w:bookmarkEnd w:id="1767"/>
      <w:r>
        <w:rPr>
          <w:rFonts w:hint="cs"/>
          <w:rtl/>
        </w:rPr>
        <w:t xml:space="preserve">למעשה, להוריד את המרחב המשותף. </w:t>
      </w:r>
    </w:p>
    <w:p w:rsidR="00276D3F" w:rsidRDefault="00276D3F" w:rsidP="00AA137D">
      <w:pPr>
        <w:ind w:firstLine="0"/>
        <w:rPr>
          <w:rtl/>
        </w:rPr>
      </w:pPr>
    </w:p>
    <w:p w:rsidR="00AA137D" w:rsidRDefault="00AA137D" w:rsidP="007646D7">
      <w:pPr>
        <w:pStyle w:val="a5"/>
        <w:rPr>
          <w:rtl/>
        </w:rPr>
      </w:pPr>
      <w:bookmarkStart w:id="1768" w:name="ET_speaker_שחר_סומך_339"/>
      <w:r w:rsidRPr="007646D7">
        <w:rPr>
          <w:rStyle w:val="TagStyle"/>
          <w:rtl/>
        </w:rPr>
        <w:t xml:space="preserve"> &lt;&lt; דובר &gt;&gt;</w:t>
      </w:r>
      <w:r w:rsidRPr="00AA137D">
        <w:rPr>
          <w:rStyle w:val="TagStyle"/>
          <w:rtl/>
        </w:rPr>
        <w:t xml:space="preserve"> </w:t>
      </w:r>
      <w:r>
        <w:rPr>
          <w:rtl/>
        </w:rPr>
        <w:t>שחר סומך:</w:t>
      </w:r>
      <w:r w:rsidRPr="00AA137D">
        <w:rPr>
          <w:rStyle w:val="TagStyle"/>
          <w:rtl/>
        </w:rPr>
        <w:t xml:space="preserve"> </w:t>
      </w:r>
      <w:r w:rsidRPr="007646D7">
        <w:rPr>
          <w:rStyle w:val="TagStyle"/>
          <w:rtl/>
        </w:rPr>
        <w:t>&lt;&lt; דובר &gt;&gt;</w:t>
      </w:r>
      <w:r>
        <w:rPr>
          <w:rtl/>
        </w:rPr>
        <w:t xml:space="preserve"> </w:t>
      </w:r>
      <w:bookmarkEnd w:id="1768"/>
    </w:p>
    <w:p w:rsidR="00AA137D" w:rsidRDefault="00AA137D" w:rsidP="00AA137D">
      <w:pPr>
        <w:pStyle w:val="KeepWithNext"/>
        <w:rPr>
          <w:rtl/>
        </w:rPr>
      </w:pPr>
    </w:p>
    <w:p w:rsidR="00276D3F" w:rsidRDefault="00276D3F" w:rsidP="00276D3F">
      <w:pPr>
        <w:rPr>
          <w:rtl/>
        </w:rPr>
      </w:pPr>
      <w:r>
        <w:rPr>
          <w:rFonts w:hint="cs"/>
          <w:rtl/>
        </w:rPr>
        <w:t xml:space="preserve">אנחנו </w:t>
      </w:r>
      <w:r w:rsidR="00AA137D">
        <w:rPr>
          <w:rFonts w:hint="cs"/>
          <w:rtl/>
        </w:rPr>
        <w:t xml:space="preserve">בעצם לא מחילים את </w:t>
      </w:r>
      <w:bookmarkStart w:id="1769" w:name="_ETM_Q1_8096061"/>
      <w:bookmarkEnd w:id="1769"/>
      <w:r w:rsidR="00AA137D">
        <w:rPr>
          <w:rFonts w:hint="cs"/>
          <w:rtl/>
        </w:rPr>
        <w:t xml:space="preserve">החובה להתקין מצלמות במרחב המשותף ביחד </w:t>
      </w:r>
      <w:r w:rsidR="00AA137D">
        <w:rPr>
          <w:rtl/>
        </w:rPr>
        <w:t>–</w:t>
      </w:r>
      <w:r w:rsidR="00AA137D">
        <w:rPr>
          <w:rFonts w:hint="cs"/>
          <w:rtl/>
        </w:rPr>
        <w:t xml:space="preserve"> אני מנסה לחדד.</w:t>
      </w:r>
    </w:p>
    <w:p w:rsidR="00AA137D" w:rsidRDefault="00AA137D" w:rsidP="00AA137D">
      <w:pPr>
        <w:ind w:firstLine="0"/>
        <w:rPr>
          <w:rtl/>
        </w:rPr>
      </w:pPr>
      <w:bookmarkStart w:id="1770" w:name="_ETM_Q1_8099207"/>
      <w:bookmarkEnd w:id="1770"/>
    </w:p>
    <w:p w:rsidR="00AA137D" w:rsidRDefault="00AA137D" w:rsidP="007646D7">
      <w:pPr>
        <w:pStyle w:val="a5"/>
        <w:rPr>
          <w:rtl/>
        </w:rPr>
      </w:pPr>
      <w:bookmarkStart w:id="1771" w:name="ET_speaker_ענת_מימון_340"/>
      <w:r w:rsidRPr="007646D7">
        <w:rPr>
          <w:rStyle w:val="TagStyle"/>
          <w:rtl/>
        </w:rPr>
        <w:t xml:space="preserve"> &lt;&lt; דובר &gt;&gt;</w:t>
      </w:r>
      <w:r w:rsidRPr="00AA137D">
        <w:rPr>
          <w:rStyle w:val="TagStyle"/>
          <w:rtl/>
        </w:rPr>
        <w:t xml:space="preserve"> </w:t>
      </w:r>
      <w:r>
        <w:rPr>
          <w:rtl/>
        </w:rPr>
        <w:t>ענת מימון:</w:t>
      </w:r>
      <w:r w:rsidRPr="00AA137D">
        <w:rPr>
          <w:rStyle w:val="TagStyle"/>
          <w:rtl/>
        </w:rPr>
        <w:t xml:space="preserve"> </w:t>
      </w:r>
      <w:r w:rsidRPr="007646D7">
        <w:rPr>
          <w:rStyle w:val="TagStyle"/>
          <w:rtl/>
        </w:rPr>
        <w:t>&lt;&lt; דובר &gt;&gt;</w:t>
      </w:r>
      <w:r>
        <w:rPr>
          <w:rtl/>
        </w:rPr>
        <w:t xml:space="preserve"> </w:t>
      </w:r>
      <w:bookmarkEnd w:id="1771"/>
    </w:p>
    <w:p w:rsidR="00AA137D" w:rsidRDefault="00AA137D" w:rsidP="00AA137D">
      <w:pPr>
        <w:pStyle w:val="KeepWithNext"/>
        <w:rPr>
          <w:rtl/>
        </w:rPr>
      </w:pPr>
    </w:p>
    <w:p w:rsidR="00276D3F" w:rsidRDefault="00276D3F" w:rsidP="00276D3F">
      <w:pPr>
        <w:rPr>
          <w:rtl/>
        </w:rPr>
      </w:pPr>
      <w:bookmarkStart w:id="1772" w:name="_ETM_Q1_8100020"/>
      <w:bookmarkStart w:id="1773" w:name="_ETM_Q1_8100064"/>
      <w:bookmarkEnd w:id="1772"/>
      <w:bookmarkEnd w:id="1773"/>
      <w:r>
        <w:rPr>
          <w:rFonts w:hint="cs"/>
          <w:rtl/>
        </w:rPr>
        <w:t xml:space="preserve">להגיד, </w:t>
      </w:r>
      <w:r w:rsidR="00AA137D">
        <w:rPr>
          <w:rFonts w:hint="cs"/>
          <w:rtl/>
        </w:rPr>
        <w:t xml:space="preserve">בית </w:t>
      </w:r>
      <w:bookmarkStart w:id="1774" w:name="_ETM_Q1_8099490"/>
      <w:bookmarkEnd w:id="1774"/>
      <w:r w:rsidR="00AA137D">
        <w:rPr>
          <w:rFonts w:hint="cs"/>
          <w:rtl/>
        </w:rPr>
        <w:t xml:space="preserve">חולים לא יפעיל מצלמות במרחב הפרטי, </w:t>
      </w:r>
      <w:r>
        <w:rPr>
          <w:rFonts w:hint="cs"/>
          <w:rtl/>
        </w:rPr>
        <w:t xml:space="preserve">אלא לפי הוראות חלק זה. ברור שתהיה חובה כי הסעיף מחייב להתקין במרחב המשותף, אבל </w:t>
      </w:r>
      <w:r w:rsidR="00AA137D">
        <w:rPr>
          <w:rFonts w:hint="cs"/>
          <w:rtl/>
        </w:rPr>
        <w:t xml:space="preserve">יהיו גם מצלמות אחרות </w:t>
      </w:r>
      <w:bookmarkStart w:id="1775" w:name="_ETM_Q1_8115299"/>
      <w:bookmarkEnd w:id="1775"/>
      <w:r>
        <w:rPr>
          <w:rFonts w:hint="cs"/>
          <w:rtl/>
        </w:rPr>
        <w:t>שכבר קיימות היום. הכניסה</w:t>
      </w:r>
      <w:r w:rsidR="00AA137D">
        <w:rPr>
          <w:rFonts w:hint="cs"/>
          <w:rtl/>
        </w:rPr>
        <w:t>,</w:t>
      </w:r>
      <w:r>
        <w:rPr>
          <w:rFonts w:hint="cs"/>
          <w:rtl/>
        </w:rPr>
        <w:t xml:space="preserve"> הדלפק</w:t>
      </w:r>
      <w:r w:rsidR="00AA137D">
        <w:rPr>
          <w:rFonts w:hint="cs"/>
          <w:rtl/>
        </w:rPr>
        <w:t xml:space="preserve"> של האחיות,</w:t>
      </w:r>
      <w:r>
        <w:rPr>
          <w:rFonts w:hint="cs"/>
          <w:rtl/>
        </w:rPr>
        <w:t xml:space="preserve"> זה לא מרחב משותף. </w:t>
      </w:r>
    </w:p>
    <w:p w:rsidR="00276D3F" w:rsidRDefault="00276D3F" w:rsidP="00276D3F">
      <w:pPr>
        <w:rPr>
          <w:rtl/>
        </w:rPr>
      </w:pPr>
    </w:p>
    <w:p w:rsidR="00276D3F" w:rsidRDefault="00276D3F" w:rsidP="007646D7">
      <w:pPr>
        <w:pStyle w:val="af8"/>
        <w:rPr>
          <w:rtl/>
        </w:rPr>
      </w:pPr>
      <w:bookmarkStart w:id="1776" w:name="ET_yor_5299_190"/>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276D3F">
        <w:rPr>
          <w:rStyle w:val="TagStyle"/>
          <w:rtl/>
        </w:rPr>
        <w:t xml:space="preserve"> </w:t>
      </w:r>
      <w:r>
        <w:rPr>
          <w:rtl/>
        </w:rPr>
        <w:t xml:space="preserve">היו"ר אלי </w:t>
      </w:r>
      <w:proofErr w:type="spellStart"/>
      <w:r>
        <w:rPr>
          <w:rtl/>
        </w:rPr>
        <w:t>אלאלוף</w:t>
      </w:r>
      <w:proofErr w:type="spellEnd"/>
      <w:r>
        <w:rPr>
          <w:rtl/>
        </w:rPr>
        <w:t>:</w:t>
      </w:r>
      <w:r w:rsidRPr="00276D3F">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776"/>
    </w:p>
    <w:p w:rsidR="00276D3F" w:rsidRDefault="00276D3F" w:rsidP="00276D3F">
      <w:pPr>
        <w:pStyle w:val="KeepWithNext"/>
        <w:rPr>
          <w:rtl/>
        </w:rPr>
      </w:pPr>
    </w:p>
    <w:p w:rsidR="00276D3F" w:rsidRDefault="00AA137D" w:rsidP="00AA137D">
      <w:pPr>
        <w:rPr>
          <w:rtl/>
        </w:rPr>
      </w:pPr>
      <w:r>
        <w:rPr>
          <w:rFonts w:hint="cs"/>
          <w:rtl/>
        </w:rPr>
        <w:t xml:space="preserve">אנחנו אומרים המרחב המשותף שלא בשימוש של החוסים. </w:t>
      </w:r>
      <w:bookmarkStart w:id="1777" w:name="_ETM_Q1_8143486"/>
      <w:bookmarkEnd w:id="1777"/>
      <w:r w:rsidR="00276D3F">
        <w:rPr>
          <w:rFonts w:hint="cs"/>
          <w:rtl/>
        </w:rPr>
        <w:t>המסדרון שמביא מהחדר</w:t>
      </w:r>
      <w:r>
        <w:rPr>
          <w:rFonts w:hint="cs"/>
          <w:rtl/>
        </w:rPr>
        <w:t xml:space="preserve"> לחדר האוכל,</w:t>
      </w:r>
      <w:r w:rsidR="00276D3F">
        <w:rPr>
          <w:rFonts w:hint="cs"/>
          <w:rtl/>
        </w:rPr>
        <w:t xml:space="preserve"> זה שימוש שלהם, זה ברור. אי אפשר להכניס כל מיני מערכות. </w:t>
      </w:r>
    </w:p>
    <w:p w:rsidR="00276D3F" w:rsidRDefault="00276D3F" w:rsidP="00276D3F">
      <w:pPr>
        <w:rPr>
          <w:rtl/>
        </w:rPr>
      </w:pPr>
    </w:p>
    <w:p w:rsidR="00AA137D" w:rsidRDefault="00AA137D" w:rsidP="007646D7">
      <w:pPr>
        <w:pStyle w:val="a5"/>
        <w:rPr>
          <w:rtl/>
        </w:rPr>
      </w:pPr>
      <w:bookmarkStart w:id="1778" w:name="_ETM_Q1_8157717"/>
      <w:bookmarkStart w:id="1779" w:name="_ETM_Q1_8157813"/>
      <w:bookmarkEnd w:id="1778"/>
      <w:bookmarkEnd w:id="1779"/>
      <w:r w:rsidRPr="007646D7">
        <w:rPr>
          <w:rStyle w:val="TagStyle"/>
          <w:rtl/>
        </w:rPr>
        <w:t>&lt;&lt; דובר &gt;&gt;</w:t>
      </w:r>
      <w:r w:rsidRPr="00AA137D">
        <w:rPr>
          <w:rStyle w:val="TagStyle"/>
          <w:rtl/>
        </w:rPr>
        <w:t xml:space="preserve"> </w:t>
      </w:r>
      <w:r>
        <w:rPr>
          <w:rtl/>
        </w:rPr>
        <w:t>שחר סומך:</w:t>
      </w:r>
      <w:r w:rsidRPr="00AA137D">
        <w:rPr>
          <w:rStyle w:val="TagStyle"/>
          <w:rtl/>
        </w:rPr>
        <w:t xml:space="preserve"> </w:t>
      </w:r>
      <w:r w:rsidRPr="007646D7">
        <w:rPr>
          <w:rStyle w:val="TagStyle"/>
          <w:rtl/>
        </w:rPr>
        <w:t>&lt;&lt; דובר &gt;&gt;</w:t>
      </w:r>
      <w:r>
        <w:rPr>
          <w:rtl/>
        </w:rPr>
        <w:t xml:space="preserve"> </w:t>
      </w:r>
    </w:p>
    <w:p w:rsidR="00AA137D" w:rsidRDefault="00AA137D" w:rsidP="00AA137D">
      <w:pPr>
        <w:rPr>
          <w:rtl/>
        </w:rPr>
      </w:pPr>
    </w:p>
    <w:p w:rsidR="00276D3F" w:rsidRDefault="00AA137D" w:rsidP="00AA137D">
      <w:pPr>
        <w:rPr>
          <w:rtl/>
        </w:rPr>
      </w:pPr>
      <w:r>
        <w:rPr>
          <w:rFonts w:hint="cs"/>
          <w:rtl/>
        </w:rPr>
        <w:t xml:space="preserve">ההוראות האלה יחולו על המרחב המשותף, שזה הסלון של </w:t>
      </w:r>
      <w:bookmarkStart w:id="1780" w:name="_ETM_Q1_8160775"/>
      <w:bookmarkEnd w:id="1780"/>
      <w:r>
        <w:rPr>
          <w:rFonts w:hint="cs"/>
          <w:rtl/>
        </w:rPr>
        <w:t xml:space="preserve">האנשים שהם - - - </w:t>
      </w:r>
    </w:p>
    <w:p w:rsidR="00276D3F" w:rsidRDefault="00276D3F" w:rsidP="00276D3F">
      <w:pPr>
        <w:rPr>
          <w:rtl/>
        </w:rPr>
      </w:pPr>
    </w:p>
    <w:p w:rsidR="00276D3F" w:rsidRDefault="00276D3F" w:rsidP="007646D7">
      <w:pPr>
        <w:pStyle w:val="af8"/>
        <w:rPr>
          <w:rtl/>
        </w:rPr>
      </w:pPr>
      <w:bookmarkStart w:id="1781" w:name="ET_yor_5299_191"/>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276D3F">
        <w:rPr>
          <w:rStyle w:val="TagStyle"/>
          <w:rtl/>
        </w:rPr>
        <w:t xml:space="preserve"> </w:t>
      </w:r>
      <w:r>
        <w:rPr>
          <w:rtl/>
        </w:rPr>
        <w:t xml:space="preserve">היו"ר אלי </w:t>
      </w:r>
      <w:proofErr w:type="spellStart"/>
      <w:r>
        <w:rPr>
          <w:rtl/>
        </w:rPr>
        <w:t>אלאלוף</w:t>
      </w:r>
      <w:proofErr w:type="spellEnd"/>
      <w:r>
        <w:rPr>
          <w:rtl/>
        </w:rPr>
        <w:t>:</w:t>
      </w:r>
      <w:r w:rsidRPr="00276D3F">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781"/>
    </w:p>
    <w:p w:rsidR="00276D3F" w:rsidRDefault="00276D3F" w:rsidP="00276D3F">
      <w:pPr>
        <w:pStyle w:val="KeepWithNext"/>
        <w:rPr>
          <w:rtl/>
        </w:rPr>
      </w:pPr>
    </w:p>
    <w:p w:rsidR="00276D3F" w:rsidRDefault="00276D3F" w:rsidP="00AA137D">
      <w:pPr>
        <w:rPr>
          <w:rtl/>
        </w:rPr>
      </w:pPr>
      <w:r>
        <w:rPr>
          <w:rFonts w:hint="cs"/>
          <w:rtl/>
        </w:rPr>
        <w:t xml:space="preserve">סליחה, </w:t>
      </w:r>
      <w:r w:rsidR="00AA137D">
        <w:rPr>
          <w:rFonts w:hint="cs"/>
          <w:rtl/>
        </w:rPr>
        <w:t xml:space="preserve">אתן המשפטניות מוצאות את כל </w:t>
      </w:r>
      <w:bookmarkStart w:id="1782" w:name="_ETM_Q1_8164369"/>
      <w:bookmarkEnd w:id="1782"/>
      <w:r w:rsidR="00AA137D">
        <w:rPr>
          <w:rFonts w:hint="cs"/>
          <w:rtl/>
        </w:rPr>
        <w:t xml:space="preserve">המלים הנדרשות </w:t>
      </w:r>
      <w:r>
        <w:rPr>
          <w:rFonts w:hint="cs"/>
          <w:rtl/>
        </w:rPr>
        <w:t xml:space="preserve">לכל מצב. אנחנו רוצים </w:t>
      </w:r>
      <w:r w:rsidR="00AA137D">
        <w:rPr>
          <w:rFonts w:hint="cs"/>
          <w:rtl/>
        </w:rPr>
        <w:t xml:space="preserve">איפה שהולך ליום יומי שלו החוסה, שתהיה אפשרות </w:t>
      </w:r>
      <w:bookmarkStart w:id="1783" w:name="_ETM_Q1_8178613"/>
      <w:bookmarkEnd w:id="1783"/>
      <w:r w:rsidR="00AA137D">
        <w:rPr>
          <w:rFonts w:hint="cs"/>
          <w:rtl/>
        </w:rPr>
        <w:t>לעקוב אחריו.</w:t>
      </w:r>
      <w:r>
        <w:rPr>
          <w:rFonts w:hint="cs"/>
          <w:rtl/>
        </w:rPr>
        <w:t xml:space="preserve"> לכל מה שקשור למערכות הכ</w:t>
      </w:r>
      <w:r w:rsidR="00AA137D">
        <w:rPr>
          <w:rFonts w:hint="cs"/>
          <w:rtl/>
        </w:rPr>
        <w:t>לליות, ה</w:t>
      </w:r>
      <w:r>
        <w:rPr>
          <w:rFonts w:hint="cs"/>
          <w:rtl/>
        </w:rPr>
        <w:t>מנהל, משרד</w:t>
      </w:r>
      <w:r w:rsidR="00AA137D">
        <w:rPr>
          <w:rFonts w:hint="cs"/>
          <w:rtl/>
        </w:rPr>
        <w:t xml:space="preserve"> המנהל, כניסה לבניין, לא מעניין,</w:t>
      </w:r>
      <w:r>
        <w:rPr>
          <w:rFonts w:hint="cs"/>
          <w:rtl/>
        </w:rPr>
        <w:t xml:space="preserve"> אני לא בעד להמשיך. העקרונות ברורים. איפה שחיי היום יום של החוסה. ש</w:t>
      </w:r>
      <w:r w:rsidR="00AA137D">
        <w:rPr>
          <w:rFonts w:hint="cs"/>
          <w:rtl/>
        </w:rPr>
        <w:t>יהיה ברור, תשבו אחר כך ותנסחו את זה.</w:t>
      </w:r>
      <w:r>
        <w:rPr>
          <w:rFonts w:hint="cs"/>
          <w:rtl/>
        </w:rPr>
        <w:t xml:space="preserve"> המקומות שבהם חוסה משתמש </w:t>
      </w:r>
      <w:r w:rsidR="00AA137D">
        <w:rPr>
          <w:rFonts w:hint="cs"/>
          <w:rtl/>
        </w:rPr>
        <w:t xml:space="preserve">בהם, יהיה </w:t>
      </w:r>
      <w:r>
        <w:rPr>
          <w:rFonts w:hint="cs"/>
          <w:rtl/>
        </w:rPr>
        <w:t>מותר רק לזה.</w:t>
      </w:r>
    </w:p>
    <w:p w:rsidR="00276D3F" w:rsidRDefault="00276D3F" w:rsidP="00276D3F">
      <w:pPr>
        <w:rPr>
          <w:rtl/>
        </w:rPr>
      </w:pPr>
    </w:p>
    <w:p w:rsidR="00276D3F" w:rsidRDefault="00276D3F" w:rsidP="007646D7">
      <w:pPr>
        <w:pStyle w:val="afb"/>
        <w:rPr>
          <w:rtl/>
        </w:rPr>
      </w:pPr>
      <w:bookmarkStart w:id="1784" w:name="ET_guest_12286_192"/>
      <w:r w:rsidRPr="007646D7">
        <w:rPr>
          <w:rStyle w:val="TagStyle"/>
          <w:rtl/>
        </w:rPr>
        <w:t xml:space="preserve"> &lt;&lt; אורח &gt;&gt;</w:t>
      </w:r>
      <w:r w:rsidRPr="00276D3F">
        <w:rPr>
          <w:rStyle w:val="TagStyle"/>
          <w:rtl/>
        </w:rPr>
        <w:t xml:space="preserve"> </w:t>
      </w:r>
      <w:r>
        <w:rPr>
          <w:rtl/>
        </w:rPr>
        <w:t>רון עוזרי:</w:t>
      </w:r>
      <w:r w:rsidRPr="00276D3F">
        <w:rPr>
          <w:rStyle w:val="TagStyle"/>
          <w:rtl/>
        </w:rPr>
        <w:t xml:space="preserve"> </w:t>
      </w:r>
      <w:r w:rsidRPr="007646D7">
        <w:rPr>
          <w:rStyle w:val="TagStyle"/>
          <w:rtl/>
        </w:rPr>
        <w:t>&lt;&lt; אורח &gt;&gt;</w:t>
      </w:r>
      <w:r>
        <w:rPr>
          <w:rtl/>
        </w:rPr>
        <w:t xml:space="preserve"> </w:t>
      </w:r>
      <w:bookmarkEnd w:id="1784"/>
    </w:p>
    <w:p w:rsidR="00276D3F" w:rsidRDefault="00276D3F" w:rsidP="00276D3F">
      <w:pPr>
        <w:pStyle w:val="KeepWithNext"/>
        <w:rPr>
          <w:rtl/>
        </w:rPr>
      </w:pPr>
    </w:p>
    <w:p w:rsidR="00276D3F" w:rsidRDefault="00AA137D" w:rsidP="00276D3F">
      <w:pPr>
        <w:rPr>
          <w:rtl/>
        </w:rPr>
      </w:pPr>
      <w:r>
        <w:rPr>
          <w:rFonts w:hint="cs"/>
          <w:rtl/>
        </w:rPr>
        <w:t xml:space="preserve">אני רוצה לספר שני סיפורים מהשנה </w:t>
      </w:r>
      <w:bookmarkStart w:id="1785" w:name="_ETM_Q1_8226806"/>
      <w:bookmarkEnd w:id="1785"/>
      <w:r>
        <w:rPr>
          <w:rFonts w:hint="cs"/>
          <w:rtl/>
        </w:rPr>
        <w:t xml:space="preserve">האחרונה. אני מבקש לא לזלזל במה שאני אומר. אנחנו </w:t>
      </w:r>
      <w:bookmarkStart w:id="1786" w:name="_ETM_Q1_8232276"/>
      <w:bookmarkEnd w:id="1786"/>
      <w:r>
        <w:rPr>
          <w:rFonts w:hint="cs"/>
          <w:rtl/>
        </w:rPr>
        <w:t>נמצאים מעל שנות אלפיים - - -</w:t>
      </w:r>
      <w:bookmarkStart w:id="1787" w:name="_ETM_Q1_8237089"/>
      <w:bookmarkEnd w:id="1787"/>
    </w:p>
    <w:p w:rsidR="00AA137D" w:rsidRDefault="00AA137D" w:rsidP="00276D3F">
      <w:pPr>
        <w:rPr>
          <w:rtl/>
        </w:rPr>
      </w:pPr>
      <w:bookmarkStart w:id="1788" w:name="_ETM_Q1_8237224"/>
      <w:bookmarkStart w:id="1789" w:name="_ETM_Q1_8237273"/>
      <w:bookmarkStart w:id="1790" w:name="_ETM_Q1_8237358"/>
      <w:bookmarkStart w:id="1791" w:name="_ETM_Q1_8238577"/>
      <w:bookmarkEnd w:id="1788"/>
      <w:bookmarkEnd w:id="1789"/>
      <w:bookmarkEnd w:id="1790"/>
      <w:bookmarkEnd w:id="1791"/>
    </w:p>
    <w:p w:rsidR="00AA137D" w:rsidRDefault="00AA137D" w:rsidP="007646D7">
      <w:pPr>
        <w:pStyle w:val="a5"/>
        <w:rPr>
          <w:rtl/>
        </w:rPr>
      </w:pPr>
      <w:bookmarkStart w:id="1792" w:name="ET_speaker_5111_342"/>
      <w:r w:rsidRPr="007646D7">
        <w:rPr>
          <w:rStyle w:val="TagStyle"/>
          <w:rtl/>
        </w:rPr>
        <w:t xml:space="preserve"> &lt;&lt; דובר &gt;&gt;</w:t>
      </w:r>
      <w:r w:rsidRPr="00AA137D">
        <w:rPr>
          <w:rStyle w:val="TagStyle"/>
          <w:rtl/>
        </w:rPr>
        <w:t xml:space="preserve"> </w:t>
      </w:r>
      <w:r>
        <w:rPr>
          <w:rtl/>
        </w:rPr>
        <w:t>איציק שמולי (המחנה הציוני):</w:t>
      </w:r>
      <w:r w:rsidRPr="00AA137D">
        <w:rPr>
          <w:rStyle w:val="TagStyle"/>
          <w:rtl/>
        </w:rPr>
        <w:t xml:space="preserve"> </w:t>
      </w:r>
      <w:r w:rsidRPr="007646D7">
        <w:rPr>
          <w:rStyle w:val="TagStyle"/>
          <w:rtl/>
        </w:rPr>
        <w:t>&lt;&lt; דובר &gt;&gt;</w:t>
      </w:r>
      <w:r>
        <w:rPr>
          <w:rtl/>
        </w:rPr>
        <w:t xml:space="preserve"> </w:t>
      </w:r>
      <w:bookmarkEnd w:id="1792"/>
    </w:p>
    <w:p w:rsidR="00AA137D" w:rsidRDefault="00AA137D" w:rsidP="00AA137D">
      <w:pPr>
        <w:pStyle w:val="KeepWithNext"/>
        <w:rPr>
          <w:rtl/>
        </w:rPr>
      </w:pPr>
    </w:p>
    <w:p w:rsidR="00AA137D" w:rsidRDefault="00AA137D" w:rsidP="00AA137D">
      <w:pPr>
        <w:rPr>
          <w:rtl/>
        </w:rPr>
      </w:pPr>
      <w:bookmarkStart w:id="1793" w:name="_ETM_Q1_8239321"/>
      <w:bookmarkStart w:id="1794" w:name="_ETM_Q1_8239378"/>
      <w:bookmarkEnd w:id="1793"/>
      <w:bookmarkEnd w:id="1794"/>
      <w:r>
        <w:rPr>
          <w:rFonts w:hint="cs"/>
          <w:rtl/>
        </w:rPr>
        <w:t xml:space="preserve">רק אין זמן. </w:t>
      </w:r>
      <w:bookmarkStart w:id="1795" w:name="_ETM_Q1_8235103"/>
      <w:bookmarkEnd w:id="1795"/>
      <w:r>
        <w:rPr>
          <w:rFonts w:hint="cs"/>
          <w:rtl/>
        </w:rPr>
        <w:t>אנחנו לא נספיק להעביר את החוק מרוב שהוא חשוב.</w:t>
      </w:r>
      <w:bookmarkStart w:id="1796" w:name="_ETM_Q1_8235444"/>
      <w:bookmarkEnd w:id="1796"/>
      <w:r>
        <w:rPr>
          <w:rFonts w:hint="cs"/>
          <w:rtl/>
        </w:rPr>
        <w:t xml:space="preserve"> </w:t>
      </w:r>
    </w:p>
    <w:p w:rsidR="00AA137D" w:rsidRDefault="00AA137D" w:rsidP="00AA137D">
      <w:pPr>
        <w:rPr>
          <w:rtl/>
        </w:rPr>
      </w:pPr>
      <w:bookmarkStart w:id="1797" w:name="_ETM_Q1_8235763"/>
      <w:bookmarkStart w:id="1798" w:name="_ETM_Q1_8235944"/>
      <w:bookmarkStart w:id="1799" w:name="_ETM_Q1_8235995"/>
      <w:bookmarkStart w:id="1800" w:name="_ETM_Q1_8236087"/>
      <w:bookmarkEnd w:id="1797"/>
      <w:bookmarkEnd w:id="1798"/>
      <w:bookmarkEnd w:id="1799"/>
      <w:bookmarkEnd w:id="1800"/>
    </w:p>
    <w:p w:rsidR="00AA137D" w:rsidRDefault="00AA137D" w:rsidP="007646D7">
      <w:pPr>
        <w:pStyle w:val="afb"/>
        <w:rPr>
          <w:rtl/>
        </w:rPr>
      </w:pPr>
      <w:bookmarkStart w:id="1801" w:name="ET_guest_12286_343"/>
      <w:r w:rsidRPr="007646D7">
        <w:rPr>
          <w:rStyle w:val="TagStyle"/>
          <w:rtl/>
        </w:rPr>
        <w:t xml:space="preserve"> &lt;&lt; אורח &gt;&gt;</w:t>
      </w:r>
      <w:r w:rsidRPr="00AA137D">
        <w:rPr>
          <w:rStyle w:val="TagStyle"/>
          <w:rtl/>
        </w:rPr>
        <w:t xml:space="preserve"> </w:t>
      </w:r>
      <w:r>
        <w:rPr>
          <w:rtl/>
        </w:rPr>
        <w:t>רון עוזרי:</w:t>
      </w:r>
      <w:r w:rsidRPr="00AA137D">
        <w:rPr>
          <w:rStyle w:val="TagStyle"/>
          <w:rtl/>
        </w:rPr>
        <w:t xml:space="preserve"> </w:t>
      </w:r>
      <w:r w:rsidRPr="007646D7">
        <w:rPr>
          <w:rStyle w:val="TagStyle"/>
          <w:rtl/>
        </w:rPr>
        <w:t>&lt;&lt; אורח &gt;&gt;</w:t>
      </w:r>
      <w:r>
        <w:rPr>
          <w:rtl/>
        </w:rPr>
        <w:t xml:space="preserve"> </w:t>
      </w:r>
      <w:bookmarkEnd w:id="1801"/>
    </w:p>
    <w:p w:rsidR="00AA137D" w:rsidRDefault="00AA137D" w:rsidP="00AA137D">
      <w:pPr>
        <w:pStyle w:val="KeepWithNext"/>
        <w:rPr>
          <w:rtl/>
        </w:rPr>
      </w:pPr>
    </w:p>
    <w:p w:rsidR="00AA137D" w:rsidRDefault="00AA137D" w:rsidP="00AA137D">
      <w:pPr>
        <w:rPr>
          <w:rtl/>
        </w:rPr>
      </w:pPr>
      <w:bookmarkStart w:id="1802" w:name="_ETM_Q1_8238290"/>
      <w:bookmarkStart w:id="1803" w:name="_ETM_Q1_8238349"/>
      <w:bookmarkEnd w:id="1802"/>
      <w:bookmarkEnd w:id="1803"/>
      <w:r>
        <w:rPr>
          <w:rFonts w:hint="cs"/>
          <w:rtl/>
        </w:rPr>
        <w:t xml:space="preserve">איציק, לא צריך להעביר את החוק בכל מחיר, צריך להעביר </w:t>
      </w:r>
      <w:bookmarkStart w:id="1804" w:name="_ETM_Q1_8237306"/>
      <w:bookmarkEnd w:id="1804"/>
      <w:r>
        <w:rPr>
          <w:rFonts w:hint="cs"/>
          <w:rtl/>
        </w:rPr>
        <w:t xml:space="preserve">שיהיה מעשי. </w:t>
      </w:r>
    </w:p>
    <w:p w:rsidR="00AA137D" w:rsidRDefault="00AA137D" w:rsidP="00AA137D">
      <w:pPr>
        <w:rPr>
          <w:rtl/>
        </w:rPr>
      </w:pPr>
      <w:bookmarkStart w:id="1805" w:name="_ETM_Q1_8239286"/>
      <w:bookmarkStart w:id="1806" w:name="_ETM_Q1_8239436"/>
      <w:bookmarkStart w:id="1807" w:name="_ETM_Q1_8239462"/>
      <w:bookmarkStart w:id="1808" w:name="_ETM_Q1_8239627"/>
      <w:bookmarkStart w:id="1809" w:name="_ETM_Q1_8240982"/>
      <w:bookmarkEnd w:id="1805"/>
      <w:bookmarkEnd w:id="1806"/>
      <w:bookmarkEnd w:id="1807"/>
      <w:bookmarkEnd w:id="1808"/>
      <w:bookmarkEnd w:id="1809"/>
    </w:p>
    <w:p w:rsidR="00AA137D" w:rsidRDefault="00AA137D" w:rsidP="007646D7">
      <w:pPr>
        <w:pStyle w:val="a5"/>
        <w:rPr>
          <w:rtl/>
        </w:rPr>
      </w:pPr>
      <w:bookmarkStart w:id="1810" w:name="ET_speaker_5111_344"/>
      <w:r w:rsidRPr="007646D7">
        <w:rPr>
          <w:rStyle w:val="TagStyle"/>
          <w:rtl/>
        </w:rPr>
        <w:t xml:space="preserve"> &lt;&lt; דובר &gt;&gt;</w:t>
      </w:r>
      <w:r w:rsidRPr="00AA137D">
        <w:rPr>
          <w:rStyle w:val="TagStyle"/>
          <w:rtl/>
        </w:rPr>
        <w:t xml:space="preserve"> </w:t>
      </w:r>
      <w:r>
        <w:rPr>
          <w:rtl/>
        </w:rPr>
        <w:t>איציק שמולי (המחנה הציוני):</w:t>
      </w:r>
      <w:r w:rsidRPr="00AA137D">
        <w:rPr>
          <w:rStyle w:val="TagStyle"/>
          <w:rtl/>
        </w:rPr>
        <w:t xml:space="preserve"> </w:t>
      </w:r>
      <w:r w:rsidRPr="007646D7">
        <w:rPr>
          <w:rStyle w:val="TagStyle"/>
          <w:rtl/>
        </w:rPr>
        <w:t>&lt;&lt; דובר &gt;&gt;</w:t>
      </w:r>
      <w:r>
        <w:rPr>
          <w:rtl/>
        </w:rPr>
        <w:t xml:space="preserve"> </w:t>
      </w:r>
      <w:bookmarkEnd w:id="1810"/>
    </w:p>
    <w:p w:rsidR="00AA137D" w:rsidRDefault="00AA137D" w:rsidP="00AA137D">
      <w:pPr>
        <w:pStyle w:val="KeepWithNext"/>
        <w:rPr>
          <w:rtl/>
        </w:rPr>
      </w:pPr>
    </w:p>
    <w:p w:rsidR="00AA137D" w:rsidRDefault="00AA137D" w:rsidP="00AA137D">
      <w:pPr>
        <w:rPr>
          <w:rtl/>
        </w:rPr>
      </w:pPr>
      <w:bookmarkStart w:id="1811" w:name="_ETM_Q1_8241839"/>
      <w:bookmarkStart w:id="1812" w:name="_ETM_Q1_8241897"/>
      <w:bookmarkEnd w:id="1811"/>
      <w:bookmarkEnd w:id="1812"/>
      <w:r>
        <w:rPr>
          <w:rFonts w:hint="cs"/>
          <w:rtl/>
        </w:rPr>
        <w:t xml:space="preserve">צריכים להעביר את החוק בכל מחיר. בכל סעיף </w:t>
      </w:r>
      <w:bookmarkStart w:id="1813" w:name="_ETM_Q1_8245155"/>
      <w:bookmarkEnd w:id="1813"/>
      <w:r>
        <w:rPr>
          <w:rFonts w:hint="cs"/>
          <w:rtl/>
        </w:rPr>
        <w:t xml:space="preserve">אתם מספרים שלושה סיפורים עם כל הכבוד. </w:t>
      </w:r>
    </w:p>
    <w:p w:rsidR="00AA137D" w:rsidRDefault="00AA137D" w:rsidP="00AA137D">
      <w:pPr>
        <w:rPr>
          <w:rtl/>
        </w:rPr>
      </w:pPr>
      <w:bookmarkStart w:id="1814" w:name="_ETM_Q1_8247835"/>
      <w:bookmarkEnd w:id="1814"/>
    </w:p>
    <w:p w:rsidR="00AA137D" w:rsidRDefault="00AA137D" w:rsidP="007646D7">
      <w:pPr>
        <w:pStyle w:val="afb"/>
        <w:rPr>
          <w:rtl/>
        </w:rPr>
      </w:pPr>
      <w:bookmarkStart w:id="1815" w:name="ET_guest_12286_345"/>
      <w:r w:rsidRPr="007646D7">
        <w:rPr>
          <w:rStyle w:val="TagStyle"/>
          <w:rtl/>
        </w:rPr>
        <w:t xml:space="preserve"> &lt;&lt; אורח &gt;&gt;</w:t>
      </w:r>
      <w:r w:rsidRPr="00AA137D">
        <w:rPr>
          <w:rStyle w:val="TagStyle"/>
          <w:rtl/>
        </w:rPr>
        <w:t xml:space="preserve"> </w:t>
      </w:r>
      <w:r>
        <w:rPr>
          <w:rtl/>
        </w:rPr>
        <w:t>רון עוזרי:</w:t>
      </w:r>
      <w:r w:rsidRPr="00AA137D">
        <w:rPr>
          <w:rStyle w:val="TagStyle"/>
          <w:rtl/>
        </w:rPr>
        <w:t xml:space="preserve"> </w:t>
      </w:r>
      <w:r w:rsidRPr="007646D7">
        <w:rPr>
          <w:rStyle w:val="TagStyle"/>
          <w:rtl/>
        </w:rPr>
        <w:t>&lt;&lt; אורח &gt;&gt;</w:t>
      </w:r>
      <w:r>
        <w:rPr>
          <w:rtl/>
        </w:rPr>
        <w:t xml:space="preserve"> </w:t>
      </w:r>
      <w:bookmarkEnd w:id="1815"/>
    </w:p>
    <w:p w:rsidR="00AA137D" w:rsidRDefault="00AA137D" w:rsidP="00AA137D">
      <w:pPr>
        <w:pStyle w:val="KeepWithNext"/>
        <w:rPr>
          <w:rtl/>
        </w:rPr>
      </w:pPr>
    </w:p>
    <w:p w:rsidR="00AA137D" w:rsidRDefault="00AA137D" w:rsidP="00AA137D">
      <w:pPr>
        <w:rPr>
          <w:rtl/>
        </w:rPr>
      </w:pPr>
      <w:bookmarkStart w:id="1816" w:name="_ETM_Q1_8248756"/>
      <w:bookmarkStart w:id="1817" w:name="_ETM_Q1_8248816"/>
      <w:bookmarkEnd w:id="1816"/>
      <w:bookmarkEnd w:id="1817"/>
      <w:r>
        <w:rPr>
          <w:rFonts w:hint="cs"/>
          <w:rtl/>
        </w:rPr>
        <w:t xml:space="preserve">מה אתם </w:t>
      </w:r>
      <w:bookmarkStart w:id="1818" w:name="_ETM_Q1_8244709"/>
      <w:bookmarkEnd w:id="1818"/>
      <w:r>
        <w:rPr>
          <w:rFonts w:hint="cs"/>
          <w:rtl/>
        </w:rPr>
        <w:t xml:space="preserve">רוצים </w:t>
      </w:r>
      <w:r>
        <w:rPr>
          <w:rtl/>
        </w:rPr>
        <w:t>–</w:t>
      </w:r>
      <w:r>
        <w:rPr>
          <w:rFonts w:hint="cs"/>
          <w:rtl/>
        </w:rPr>
        <w:t xml:space="preserve"> שנלחם נגדו בקריאה שנייה ושלישית, אני לא רוצה </w:t>
      </w:r>
      <w:bookmarkStart w:id="1819" w:name="_ETM_Q1_8247620"/>
      <w:bookmarkEnd w:id="1819"/>
      <w:r>
        <w:rPr>
          <w:rFonts w:hint="cs"/>
          <w:rtl/>
        </w:rPr>
        <w:t xml:space="preserve">את זה. אל תעמיד אותנו. </w:t>
      </w:r>
      <w:r w:rsidR="003127EE">
        <w:rPr>
          <w:rFonts w:hint="cs"/>
          <w:rtl/>
        </w:rPr>
        <w:t xml:space="preserve">אתם רצים ולא מקשיבים. </w:t>
      </w:r>
      <w:r>
        <w:rPr>
          <w:rtl/>
        </w:rPr>
        <w:t xml:space="preserve">  </w:t>
      </w:r>
    </w:p>
    <w:p w:rsidR="00AA137D" w:rsidRDefault="00AA137D" w:rsidP="00AA137D">
      <w:pPr>
        <w:rPr>
          <w:rtl/>
        </w:rPr>
      </w:pPr>
      <w:bookmarkStart w:id="1820" w:name="_ETM_Q1_8244545"/>
      <w:bookmarkStart w:id="1821" w:name="_ETM_Q1_8244691"/>
      <w:bookmarkEnd w:id="1820"/>
      <w:bookmarkEnd w:id="1821"/>
    </w:p>
    <w:p w:rsidR="003127EE" w:rsidRDefault="003127EE" w:rsidP="007646D7">
      <w:pPr>
        <w:pStyle w:val="a5"/>
        <w:rPr>
          <w:rtl/>
        </w:rPr>
      </w:pPr>
      <w:bookmarkStart w:id="1822" w:name="_ETM_Q1_8244754"/>
      <w:bookmarkStart w:id="1823" w:name="_ETM_Q1_8244894"/>
      <w:bookmarkStart w:id="1824" w:name="_ETM_Q1_8254774"/>
      <w:bookmarkStart w:id="1825" w:name="ET_speaker_5111_346"/>
      <w:bookmarkEnd w:id="1822"/>
      <w:bookmarkEnd w:id="1823"/>
      <w:bookmarkEnd w:id="1824"/>
      <w:r w:rsidRPr="007646D7">
        <w:rPr>
          <w:rStyle w:val="TagStyle"/>
          <w:rtl/>
        </w:rPr>
        <w:t xml:space="preserve"> &lt;&lt; דובר &gt;&gt;</w:t>
      </w:r>
      <w:r w:rsidRPr="003127EE">
        <w:rPr>
          <w:rStyle w:val="TagStyle"/>
          <w:rtl/>
        </w:rPr>
        <w:t xml:space="preserve"> </w:t>
      </w:r>
      <w:r>
        <w:rPr>
          <w:rtl/>
        </w:rPr>
        <w:t>איציק שמולי (המחנה הציוני):</w:t>
      </w:r>
      <w:r w:rsidRPr="003127EE">
        <w:rPr>
          <w:rStyle w:val="TagStyle"/>
          <w:rtl/>
        </w:rPr>
        <w:t xml:space="preserve"> </w:t>
      </w:r>
      <w:r w:rsidRPr="007646D7">
        <w:rPr>
          <w:rStyle w:val="TagStyle"/>
          <w:rtl/>
        </w:rPr>
        <w:t>&lt;&lt; דובר &gt;&gt;</w:t>
      </w:r>
      <w:r>
        <w:rPr>
          <w:rtl/>
        </w:rPr>
        <w:t xml:space="preserve"> </w:t>
      </w:r>
      <w:bookmarkEnd w:id="1825"/>
    </w:p>
    <w:p w:rsidR="003127EE" w:rsidRDefault="003127EE" w:rsidP="003127EE">
      <w:pPr>
        <w:pStyle w:val="KeepWithNext"/>
        <w:rPr>
          <w:rtl/>
        </w:rPr>
      </w:pPr>
    </w:p>
    <w:p w:rsidR="003127EE" w:rsidRDefault="003127EE" w:rsidP="003127EE">
      <w:pPr>
        <w:rPr>
          <w:rtl/>
        </w:rPr>
      </w:pPr>
      <w:bookmarkStart w:id="1826" w:name="_ETM_Q1_8255729"/>
      <w:bookmarkStart w:id="1827" w:name="_ETM_Q1_8255775"/>
      <w:bookmarkEnd w:id="1826"/>
      <w:bookmarkEnd w:id="1827"/>
      <w:r>
        <w:rPr>
          <w:rFonts w:hint="cs"/>
          <w:rtl/>
        </w:rPr>
        <w:t xml:space="preserve">אתה </w:t>
      </w:r>
      <w:bookmarkStart w:id="1828" w:name="_ETM_Q1_8256510"/>
      <w:bookmarkEnd w:id="1828"/>
      <w:r>
        <w:rPr>
          <w:rFonts w:hint="cs"/>
          <w:rtl/>
        </w:rPr>
        <w:t xml:space="preserve">יכול להילחם עם מה שאתה רוצה. </w:t>
      </w:r>
      <w:r>
        <w:rPr>
          <w:rtl/>
        </w:rPr>
        <w:t xml:space="preserve">  </w:t>
      </w:r>
    </w:p>
    <w:p w:rsidR="00276D3F" w:rsidRDefault="00276D3F" w:rsidP="003127EE">
      <w:pPr>
        <w:ind w:firstLine="0"/>
        <w:rPr>
          <w:rtl/>
        </w:rPr>
      </w:pPr>
    </w:p>
    <w:p w:rsidR="003127EE" w:rsidRDefault="003127EE" w:rsidP="007646D7">
      <w:pPr>
        <w:pStyle w:val="afb"/>
        <w:rPr>
          <w:rtl/>
        </w:rPr>
      </w:pPr>
      <w:bookmarkStart w:id="1829" w:name="_ETM_Q1_8263908"/>
      <w:bookmarkStart w:id="1830" w:name="_ETM_Q1_8264048"/>
      <w:bookmarkStart w:id="1831" w:name="_ETM_Q1_8259677"/>
      <w:bookmarkStart w:id="1832" w:name="ET_guest_12286_347"/>
      <w:bookmarkEnd w:id="1829"/>
      <w:bookmarkEnd w:id="1830"/>
      <w:bookmarkEnd w:id="1831"/>
      <w:r w:rsidRPr="007646D7">
        <w:rPr>
          <w:rStyle w:val="TagStyle"/>
          <w:rtl/>
        </w:rPr>
        <w:t xml:space="preserve"> &lt;&lt; אורח &gt;&gt;</w:t>
      </w:r>
      <w:r w:rsidRPr="003127EE">
        <w:rPr>
          <w:rStyle w:val="TagStyle"/>
          <w:rtl/>
        </w:rPr>
        <w:t xml:space="preserve"> </w:t>
      </w:r>
      <w:r>
        <w:rPr>
          <w:rtl/>
        </w:rPr>
        <w:t>רון עוזרי:</w:t>
      </w:r>
      <w:r w:rsidRPr="003127EE">
        <w:rPr>
          <w:rStyle w:val="TagStyle"/>
          <w:rtl/>
        </w:rPr>
        <w:t xml:space="preserve"> </w:t>
      </w:r>
      <w:r w:rsidRPr="007646D7">
        <w:rPr>
          <w:rStyle w:val="TagStyle"/>
          <w:rtl/>
        </w:rPr>
        <w:t>&lt;&lt; אורח &gt;&gt;</w:t>
      </w:r>
      <w:r>
        <w:rPr>
          <w:rtl/>
        </w:rPr>
        <w:t xml:space="preserve"> </w:t>
      </w:r>
      <w:bookmarkEnd w:id="1832"/>
    </w:p>
    <w:p w:rsidR="003127EE" w:rsidRDefault="003127EE" w:rsidP="003127EE">
      <w:pPr>
        <w:pStyle w:val="KeepWithNext"/>
        <w:rPr>
          <w:rtl/>
        </w:rPr>
      </w:pPr>
    </w:p>
    <w:p w:rsidR="003127EE" w:rsidRDefault="003127EE" w:rsidP="003127EE">
      <w:pPr>
        <w:rPr>
          <w:rtl/>
        </w:rPr>
      </w:pPr>
      <w:bookmarkStart w:id="1833" w:name="_ETM_Q1_8260555"/>
      <w:bookmarkStart w:id="1834" w:name="_ETM_Q1_8260603"/>
      <w:bookmarkEnd w:id="1833"/>
      <w:bookmarkEnd w:id="1834"/>
      <w:r>
        <w:rPr>
          <w:rFonts w:hint="cs"/>
          <w:rtl/>
        </w:rPr>
        <w:t xml:space="preserve">מקום אחד שהיושב-ראש ודאי </w:t>
      </w:r>
      <w:bookmarkStart w:id="1835" w:name="_ETM_Q1_8265589"/>
      <w:bookmarkEnd w:id="1835"/>
      <w:r>
        <w:rPr>
          <w:rFonts w:hint="cs"/>
          <w:rtl/>
        </w:rPr>
        <w:t xml:space="preserve">הסכים אתי, לפי הסעיף הזה, זה עדיין בעיה, גנבו לנו מכונית, ראינו מי גנב אותה. גנבו בפרוזדור תמונה ששווה 30 </w:t>
      </w:r>
      <w:bookmarkStart w:id="1836" w:name="_ETM_Q1_8273131"/>
      <w:bookmarkEnd w:id="1836"/>
      <w:r>
        <w:rPr>
          <w:rFonts w:hint="cs"/>
          <w:rtl/>
        </w:rPr>
        <w:t xml:space="preserve">אלף דולר, ומצאנו מי גנב אותה, ואתכם אולי זה לא </w:t>
      </w:r>
      <w:bookmarkStart w:id="1837" w:name="_ETM_Q1_8276928"/>
      <w:bookmarkEnd w:id="1837"/>
      <w:r>
        <w:rPr>
          <w:rFonts w:hint="cs"/>
          <w:rtl/>
        </w:rPr>
        <w:t xml:space="preserve">מעניין, אתם רוצים להפוך את בתי האבות לבתי תמחוי </w:t>
      </w:r>
      <w:r>
        <w:rPr>
          <w:rtl/>
        </w:rPr>
        <w:t>–</w:t>
      </w:r>
      <w:r>
        <w:rPr>
          <w:rFonts w:hint="cs"/>
          <w:rtl/>
        </w:rPr>
        <w:t xml:space="preserve"> </w:t>
      </w:r>
      <w:bookmarkStart w:id="1838" w:name="_ETM_Q1_8280895"/>
      <w:bookmarkEnd w:id="1838"/>
      <w:r>
        <w:rPr>
          <w:rFonts w:hint="cs"/>
          <w:rtl/>
        </w:rPr>
        <w:t xml:space="preserve">התקדמנו, השקענו. גנבו לנו מחשב, במזכירות, בעמדת פקיד הקבלה. דרך </w:t>
      </w:r>
      <w:bookmarkStart w:id="1839" w:name="_ETM_Q1_8288967"/>
      <w:bookmarkEnd w:id="1839"/>
      <w:r>
        <w:rPr>
          <w:rFonts w:hint="cs"/>
          <w:rtl/>
        </w:rPr>
        <w:t xml:space="preserve">המצלמות עלינו על זה. לפי הסעיף הזה בחוק, אנחנו לא </w:t>
      </w:r>
      <w:bookmarkStart w:id="1840" w:name="_ETM_Q1_8293291"/>
      <w:bookmarkEnd w:id="1840"/>
      <w:r>
        <w:rPr>
          <w:rFonts w:hint="cs"/>
          <w:rtl/>
        </w:rPr>
        <w:t xml:space="preserve">יכולים להציב את המצלמות האלה וזה לא מקובל. </w:t>
      </w:r>
    </w:p>
    <w:p w:rsidR="00276D3F" w:rsidRDefault="00276D3F" w:rsidP="003127EE">
      <w:pPr>
        <w:ind w:firstLine="0"/>
        <w:rPr>
          <w:rtl/>
        </w:rPr>
      </w:pPr>
      <w:bookmarkStart w:id="1841" w:name="_ETM_Q1_8295799"/>
      <w:bookmarkStart w:id="1842" w:name="_ETM_Q1_8295944"/>
      <w:bookmarkEnd w:id="1841"/>
      <w:bookmarkEnd w:id="1842"/>
    </w:p>
    <w:p w:rsidR="003127EE" w:rsidRDefault="003127EE" w:rsidP="007646D7">
      <w:pPr>
        <w:pStyle w:val="a5"/>
        <w:rPr>
          <w:rtl/>
        </w:rPr>
      </w:pPr>
      <w:bookmarkStart w:id="1843" w:name="_ETM_Q1_8298036"/>
      <w:bookmarkStart w:id="1844" w:name="_ETM_Q1_8298132"/>
      <w:bookmarkStart w:id="1845" w:name="_ETM_Q1_8299684"/>
      <w:bookmarkStart w:id="1846" w:name="ET_speaker_5111_348"/>
      <w:bookmarkEnd w:id="1843"/>
      <w:bookmarkEnd w:id="1844"/>
      <w:bookmarkEnd w:id="1845"/>
      <w:r w:rsidRPr="007646D7">
        <w:rPr>
          <w:rStyle w:val="TagStyle"/>
          <w:rtl/>
        </w:rPr>
        <w:t xml:space="preserve"> &lt;&lt; דובר &gt;&gt;</w:t>
      </w:r>
      <w:r w:rsidRPr="003127EE">
        <w:rPr>
          <w:rStyle w:val="TagStyle"/>
          <w:rtl/>
        </w:rPr>
        <w:t xml:space="preserve"> </w:t>
      </w:r>
      <w:r>
        <w:rPr>
          <w:rtl/>
        </w:rPr>
        <w:t>איציק שמולי (המחנה הציוני):</w:t>
      </w:r>
      <w:r w:rsidRPr="003127EE">
        <w:rPr>
          <w:rStyle w:val="TagStyle"/>
          <w:rtl/>
        </w:rPr>
        <w:t xml:space="preserve"> </w:t>
      </w:r>
      <w:r w:rsidRPr="007646D7">
        <w:rPr>
          <w:rStyle w:val="TagStyle"/>
          <w:rtl/>
        </w:rPr>
        <w:t>&lt;&lt; דובר &gt;&gt;</w:t>
      </w:r>
      <w:r>
        <w:rPr>
          <w:rtl/>
        </w:rPr>
        <w:t xml:space="preserve"> </w:t>
      </w:r>
      <w:bookmarkEnd w:id="1846"/>
    </w:p>
    <w:p w:rsidR="003127EE" w:rsidRDefault="003127EE" w:rsidP="003127EE">
      <w:pPr>
        <w:pStyle w:val="KeepWithNext"/>
        <w:rPr>
          <w:rtl/>
        </w:rPr>
      </w:pPr>
    </w:p>
    <w:p w:rsidR="003127EE" w:rsidRDefault="003127EE" w:rsidP="003127EE">
      <w:pPr>
        <w:rPr>
          <w:rtl/>
        </w:rPr>
      </w:pPr>
      <w:bookmarkStart w:id="1847" w:name="_ETM_Q1_8300519"/>
      <w:bookmarkStart w:id="1848" w:name="_ETM_Q1_8300574"/>
      <w:bookmarkEnd w:id="1847"/>
      <w:bookmarkEnd w:id="1848"/>
      <w:r>
        <w:rPr>
          <w:rFonts w:hint="cs"/>
          <w:rtl/>
        </w:rPr>
        <w:t xml:space="preserve">זה לא </w:t>
      </w:r>
      <w:bookmarkStart w:id="1849" w:name="_ETM_Q1_8301516"/>
      <w:bookmarkEnd w:id="1849"/>
      <w:r>
        <w:rPr>
          <w:rFonts w:hint="cs"/>
          <w:rtl/>
        </w:rPr>
        <w:t>נכון. כבוד היושב-ראש אמר פה עשר פעמים שזה לא נוגע</w:t>
      </w:r>
      <w:bookmarkStart w:id="1850" w:name="_ETM_Q1_8304786"/>
      <w:bookmarkEnd w:id="1850"/>
      <w:r>
        <w:rPr>
          <w:rFonts w:hint="cs"/>
          <w:rtl/>
        </w:rPr>
        <w:t xml:space="preserve"> למצלמות האבטחה. ואת התמונה של פיקסו, אל תשים בתוך המחלקה </w:t>
      </w:r>
      <w:bookmarkStart w:id="1851" w:name="_ETM_Q1_8310116"/>
      <w:bookmarkEnd w:id="1851"/>
      <w:r>
        <w:rPr>
          <w:rFonts w:hint="cs"/>
          <w:rtl/>
        </w:rPr>
        <w:t xml:space="preserve">הזאת, עם כל הכבוד. </w:t>
      </w:r>
    </w:p>
    <w:p w:rsidR="003127EE" w:rsidRDefault="003127EE" w:rsidP="003127EE">
      <w:pPr>
        <w:rPr>
          <w:rtl/>
        </w:rPr>
      </w:pPr>
      <w:bookmarkStart w:id="1852" w:name="_ETM_Q1_8313778"/>
      <w:bookmarkStart w:id="1853" w:name="_ETM_Q1_8313885"/>
      <w:bookmarkEnd w:id="1852"/>
      <w:bookmarkEnd w:id="1853"/>
      <w:r>
        <w:rPr>
          <w:rtl/>
        </w:rPr>
        <w:t xml:space="preserve">  </w:t>
      </w:r>
    </w:p>
    <w:p w:rsidR="00276D3F" w:rsidRDefault="00276D3F" w:rsidP="007646D7">
      <w:pPr>
        <w:pStyle w:val="af8"/>
        <w:rPr>
          <w:rtl/>
        </w:rPr>
      </w:pPr>
      <w:bookmarkStart w:id="1854" w:name="ET_yor_5299_193"/>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276D3F">
        <w:rPr>
          <w:rStyle w:val="TagStyle"/>
          <w:rtl/>
        </w:rPr>
        <w:t xml:space="preserve"> </w:t>
      </w:r>
      <w:r>
        <w:rPr>
          <w:rtl/>
        </w:rPr>
        <w:t xml:space="preserve">היו"ר אלי </w:t>
      </w:r>
      <w:proofErr w:type="spellStart"/>
      <w:r>
        <w:rPr>
          <w:rtl/>
        </w:rPr>
        <w:t>אלאלוף</w:t>
      </w:r>
      <w:proofErr w:type="spellEnd"/>
      <w:r>
        <w:rPr>
          <w:rtl/>
        </w:rPr>
        <w:t>:</w:t>
      </w:r>
      <w:r w:rsidRPr="00276D3F">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854"/>
    </w:p>
    <w:p w:rsidR="00276D3F" w:rsidRDefault="00276D3F" w:rsidP="00276D3F">
      <w:pPr>
        <w:pStyle w:val="KeepWithNext"/>
        <w:rPr>
          <w:rtl/>
        </w:rPr>
      </w:pPr>
    </w:p>
    <w:p w:rsidR="009B20DF" w:rsidRDefault="009B20DF" w:rsidP="009B20DF">
      <w:pPr>
        <w:rPr>
          <w:rtl/>
        </w:rPr>
      </w:pPr>
      <w:r>
        <w:rPr>
          <w:rFonts w:hint="cs"/>
          <w:rtl/>
        </w:rPr>
        <w:t xml:space="preserve">חוץ מזה, פיקסו, אני לא </w:t>
      </w:r>
      <w:bookmarkStart w:id="1855" w:name="_ETM_Q1_8310079"/>
      <w:bookmarkEnd w:id="1855"/>
      <w:r>
        <w:rPr>
          <w:rFonts w:hint="cs"/>
          <w:rtl/>
        </w:rPr>
        <w:t xml:space="preserve">אוהב את זה, תשים מצלמות אחרות. </w:t>
      </w:r>
    </w:p>
    <w:p w:rsidR="009B20DF" w:rsidRDefault="009B20DF" w:rsidP="009B20DF">
      <w:pPr>
        <w:rPr>
          <w:rtl/>
        </w:rPr>
      </w:pPr>
    </w:p>
    <w:p w:rsidR="009B20DF" w:rsidRDefault="009B20DF" w:rsidP="007646D7">
      <w:pPr>
        <w:pStyle w:val="a5"/>
        <w:rPr>
          <w:rtl/>
        </w:rPr>
      </w:pPr>
      <w:bookmarkStart w:id="1856" w:name="ET_speaker_איה_דביר_349"/>
      <w:r w:rsidRPr="007646D7">
        <w:rPr>
          <w:rStyle w:val="TagStyle"/>
          <w:rtl/>
        </w:rPr>
        <w:t xml:space="preserve"> &lt;&lt; דובר &gt;&gt;</w:t>
      </w:r>
      <w:r w:rsidRPr="009B20DF">
        <w:rPr>
          <w:rStyle w:val="TagStyle"/>
          <w:rtl/>
        </w:rPr>
        <w:t xml:space="preserve"> </w:t>
      </w:r>
      <w:r>
        <w:rPr>
          <w:rtl/>
        </w:rPr>
        <w:t>איה דביר:</w:t>
      </w:r>
      <w:r w:rsidRPr="009B20DF">
        <w:rPr>
          <w:rStyle w:val="TagStyle"/>
          <w:rtl/>
        </w:rPr>
        <w:t xml:space="preserve"> </w:t>
      </w:r>
      <w:r w:rsidRPr="007646D7">
        <w:rPr>
          <w:rStyle w:val="TagStyle"/>
          <w:rtl/>
        </w:rPr>
        <w:t>&lt;&lt; דובר &gt;&gt;</w:t>
      </w:r>
      <w:r>
        <w:rPr>
          <w:rtl/>
        </w:rPr>
        <w:t xml:space="preserve"> </w:t>
      </w:r>
      <w:bookmarkEnd w:id="1856"/>
    </w:p>
    <w:p w:rsidR="009B20DF" w:rsidRDefault="009B20DF" w:rsidP="009B20DF">
      <w:pPr>
        <w:pStyle w:val="KeepWithNext"/>
        <w:rPr>
          <w:rtl/>
        </w:rPr>
      </w:pPr>
    </w:p>
    <w:p w:rsidR="00DB1C04" w:rsidRDefault="009B20DF" w:rsidP="009B20DF">
      <w:pPr>
        <w:rPr>
          <w:rtl/>
        </w:rPr>
      </w:pPr>
      <w:r>
        <w:rPr>
          <w:rFonts w:hint="cs"/>
          <w:rtl/>
        </w:rPr>
        <w:t xml:space="preserve">אנחנו </w:t>
      </w:r>
      <w:r w:rsidR="00D56804">
        <w:rPr>
          <w:rFonts w:hint="cs"/>
          <w:rtl/>
        </w:rPr>
        <w:t>שבים</w:t>
      </w:r>
      <w:r>
        <w:rPr>
          <w:rFonts w:hint="cs"/>
          <w:rtl/>
        </w:rPr>
        <w:t xml:space="preserve"> </w:t>
      </w:r>
      <w:r w:rsidR="00D56804">
        <w:rPr>
          <w:rFonts w:hint="cs"/>
          <w:rtl/>
        </w:rPr>
        <w:t>ומדגישים</w:t>
      </w:r>
      <w:r>
        <w:rPr>
          <w:rFonts w:hint="cs"/>
          <w:rtl/>
        </w:rPr>
        <w:t xml:space="preserve">, </w:t>
      </w:r>
      <w:bookmarkStart w:id="1857" w:name="_ETM_Q1_8322122"/>
      <w:bookmarkEnd w:id="1857"/>
      <w:r>
        <w:rPr>
          <w:rFonts w:hint="cs"/>
          <w:rtl/>
        </w:rPr>
        <w:t xml:space="preserve">כשיש </w:t>
      </w:r>
      <w:r w:rsidR="00D56804">
        <w:rPr>
          <w:rFonts w:hint="cs"/>
          <w:rtl/>
        </w:rPr>
        <w:t xml:space="preserve">סמכויות </w:t>
      </w:r>
      <w:r>
        <w:rPr>
          <w:rFonts w:hint="cs"/>
          <w:rtl/>
        </w:rPr>
        <w:t xml:space="preserve">על פי דין לבצע חקירה בהקשרים פליליים, ולמשטרה יש </w:t>
      </w:r>
      <w:bookmarkStart w:id="1858" w:name="_ETM_Q1_8324237"/>
      <w:bookmarkEnd w:id="1858"/>
      <w:r>
        <w:rPr>
          <w:rFonts w:hint="cs"/>
          <w:rtl/>
        </w:rPr>
        <w:t xml:space="preserve">סמכויות </w:t>
      </w:r>
      <w:r w:rsidR="00D56804">
        <w:rPr>
          <w:rFonts w:hint="cs"/>
          <w:rtl/>
        </w:rPr>
        <w:t xml:space="preserve">מאוד רחבות, היא יכולה להיכנס ולדרוש את התמונות האלה. </w:t>
      </w:r>
    </w:p>
    <w:p w:rsidR="009B20DF" w:rsidRDefault="009B20DF" w:rsidP="009B20DF">
      <w:pPr>
        <w:ind w:firstLine="0"/>
        <w:rPr>
          <w:rtl/>
        </w:rPr>
      </w:pPr>
    </w:p>
    <w:p w:rsidR="009B20DF" w:rsidRDefault="009B20DF" w:rsidP="007646D7">
      <w:pPr>
        <w:pStyle w:val="a5"/>
        <w:rPr>
          <w:rtl/>
        </w:rPr>
      </w:pPr>
      <w:bookmarkStart w:id="1859" w:name="ET_speaker_ורד_וייס_350"/>
      <w:r w:rsidRPr="007646D7">
        <w:rPr>
          <w:rStyle w:val="TagStyle"/>
          <w:rtl/>
        </w:rPr>
        <w:t xml:space="preserve"> &lt;&lt; דובר &gt;&gt;</w:t>
      </w:r>
      <w:r w:rsidRPr="009B20DF">
        <w:rPr>
          <w:rStyle w:val="TagStyle"/>
          <w:rtl/>
        </w:rPr>
        <w:t xml:space="preserve"> </w:t>
      </w:r>
      <w:r>
        <w:rPr>
          <w:rtl/>
        </w:rPr>
        <w:t>ורד וייס:</w:t>
      </w:r>
      <w:r w:rsidRPr="009B20DF">
        <w:rPr>
          <w:rStyle w:val="TagStyle"/>
          <w:rtl/>
        </w:rPr>
        <w:t xml:space="preserve"> </w:t>
      </w:r>
      <w:r w:rsidRPr="007646D7">
        <w:rPr>
          <w:rStyle w:val="TagStyle"/>
          <w:rtl/>
        </w:rPr>
        <w:t>&lt;&lt; דובר &gt;&gt;</w:t>
      </w:r>
      <w:r>
        <w:rPr>
          <w:rtl/>
        </w:rPr>
        <w:t xml:space="preserve"> </w:t>
      </w:r>
      <w:bookmarkEnd w:id="1859"/>
    </w:p>
    <w:p w:rsidR="009B20DF" w:rsidRDefault="009B20DF" w:rsidP="009B20DF">
      <w:pPr>
        <w:pStyle w:val="KeepWithNext"/>
        <w:rPr>
          <w:rtl/>
        </w:rPr>
      </w:pPr>
    </w:p>
    <w:p w:rsidR="00DB1C04" w:rsidRDefault="009B20DF" w:rsidP="009B20DF">
      <w:pPr>
        <w:rPr>
          <w:rtl/>
        </w:rPr>
      </w:pPr>
      <w:bookmarkStart w:id="1860" w:name="_ETM_Q1_8342118"/>
      <w:bookmarkStart w:id="1861" w:name="_ETM_Q1_8342195"/>
      <w:bookmarkEnd w:id="1860"/>
      <w:bookmarkEnd w:id="1861"/>
      <w:r>
        <w:rPr>
          <w:rFonts w:hint="cs"/>
          <w:rtl/>
        </w:rPr>
        <w:t xml:space="preserve">הסעיף הזה למעשה </w:t>
      </w:r>
      <w:r w:rsidR="00DB1C04">
        <w:rPr>
          <w:rFonts w:hint="cs"/>
          <w:rtl/>
        </w:rPr>
        <w:t xml:space="preserve">מעקר מתוכן את כל </w:t>
      </w:r>
      <w:proofErr w:type="spellStart"/>
      <w:r>
        <w:rPr>
          <w:rFonts w:hint="cs"/>
          <w:rtl/>
        </w:rPr>
        <w:t>האיזונים</w:t>
      </w:r>
      <w:proofErr w:type="spellEnd"/>
      <w:r>
        <w:rPr>
          <w:rFonts w:hint="cs"/>
          <w:rtl/>
        </w:rPr>
        <w:t xml:space="preserve"> ו</w:t>
      </w:r>
      <w:r w:rsidR="00DB1C04">
        <w:rPr>
          <w:rFonts w:hint="cs"/>
          <w:rtl/>
        </w:rPr>
        <w:t xml:space="preserve">הבלמים. אני אתן דוגמה. יעמוד </w:t>
      </w:r>
      <w:r>
        <w:rPr>
          <w:rFonts w:hint="cs"/>
          <w:rtl/>
        </w:rPr>
        <w:t>מישהו מטעם מנהל בי</w:t>
      </w:r>
      <w:bookmarkStart w:id="1862" w:name="_ETM_Q1_8348256"/>
      <w:bookmarkEnd w:id="1862"/>
      <w:r>
        <w:rPr>
          <w:rFonts w:hint="cs"/>
          <w:rtl/>
        </w:rPr>
        <w:t xml:space="preserve">ת האבות </w:t>
      </w:r>
      <w:r w:rsidR="00DB1C04">
        <w:rPr>
          <w:rFonts w:hint="cs"/>
          <w:rtl/>
        </w:rPr>
        <w:t>עם מצלמה</w:t>
      </w:r>
      <w:r>
        <w:rPr>
          <w:rFonts w:hint="cs"/>
          <w:rtl/>
        </w:rPr>
        <w:t xml:space="preserve">, </w:t>
      </w:r>
      <w:proofErr w:type="spellStart"/>
      <w:r>
        <w:rPr>
          <w:rFonts w:hint="cs"/>
          <w:rtl/>
        </w:rPr>
        <w:t>סמארטפון</w:t>
      </w:r>
      <w:proofErr w:type="spellEnd"/>
      <w:r>
        <w:rPr>
          <w:rFonts w:hint="cs"/>
          <w:rtl/>
        </w:rPr>
        <w:t xml:space="preserve">, או כל מצלמה לא מותקנת, </w:t>
      </w:r>
      <w:r w:rsidR="00DB1C04">
        <w:rPr>
          <w:rFonts w:hint="cs"/>
          <w:rtl/>
        </w:rPr>
        <w:t xml:space="preserve">ויצלם מה שהוא רוצה. </w:t>
      </w:r>
    </w:p>
    <w:p w:rsidR="00DB1C04" w:rsidRDefault="00DB1C04" w:rsidP="00276D3F">
      <w:pPr>
        <w:rPr>
          <w:rtl/>
        </w:rPr>
      </w:pPr>
    </w:p>
    <w:p w:rsidR="00DB1C04" w:rsidRDefault="00DB1C04" w:rsidP="007646D7">
      <w:pPr>
        <w:pStyle w:val="af8"/>
        <w:rPr>
          <w:rtl/>
        </w:rPr>
      </w:pPr>
      <w:bookmarkStart w:id="1863" w:name="ET_yor_5299_194"/>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DB1C04">
        <w:rPr>
          <w:rStyle w:val="TagStyle"/>
          <w:rtl/>
        </w:rPr>
        <w:t xml:space="preserve"> </w:t>
      </w:r>
      <w:r>
        <w:rPr>
          <w:rtl/>
        </w:rPr>
        <w:t xml:space="preserve">היו"ר אלי </w:t>
      </w:r>
      <w:proofErr w:type="spellStart"/>
      <w:r>
        <w:rPr>
          <w:rtl/>
        </w:rPr>
        <w:t>אלאלוף</w:t>
      </w:r>
      <w:proofErr w:type="spellEnd"/>
      <w:r>
        <w:rPr>
          <w:rtl/>
        </w:rPr>
        <w:t>:</w:t>
      </w:r>
      <w:r w:rsidRPr="00DB1C04">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863"/>
    </w:p>
    <w:p w:rsidR="00DB1C04" w:rsidRDefault="00DB1C04" w:rsidP="00DB1C04">
      <w:pPr>
        <w:pStyle w:val="KeepWithNext"/>
        <w:rPr>
          <w:rtl/>
        </w:rPr>
      </w:pPr>
    </w:p>
    <w:p w:rsidR="00DB1C04" w:rsidRDefault="00DB1C04" w:rsidP="00DB1C04">
      <w:pPr>
        <w:rPr>
          <w:rtl/>
        </w:rPr>
      </w:pPr>
      <w:r>
        <w:rPr>
          <w:rFonts w:hint="cs"/>
          <w:rtl/>
        </w:rPr>
        <w:t xml:space="preserve">אל תתאמצו למצוא דוגמאות. </w:t>
      </w:r>
    </w:p>
    <w:p w:rsidR="00DB1C04" w:rsidRDefault="00DB1C04" w:rsidP="00DB1C04">
      <w:pPr>
        <w:rPr>
          <w:rtl/>
        </w:rPr>
      </w:pPr>
    </w:p>
    <w:p w:rsidR="00DB1C04" w:rsidRDefault="00DB1C04" w:rsidP="007646D7">
      <w:pPr>
        <w:pStyle w:val="afb"/>
        <w:rPr>
          <w:rtl/>
        </w:rPr>
      </w:pPr>
      <w:bookmarkStart w:id="1864" w:name="ET_guest_19526_195"/>
      <w:r w:rsidRPr="007646D7">
        <w:rPr>
          <w:rStyle w:val="TagStyle"/>
          <w:rtl/>
        </w:rPr>
        <w:t xml:space="preserve"> &lt;&lt; אורח &gt;&gt;</w:t>
      </w:r>
      <w:r w:rsidRPr="00DB1C04">
        <w:rPr>
          <w:rStyle w:val="TagStyle"/>
          <w:rtl/>
        </w:rPr>
        <w:t xml:space="preserve"> </w:t>
      </w:r>
      <w:r>
        <w:rPr>
          <w:rtl/>
        </w:rPr>
        <w:t>אורי פליישמן:</w:t>
      </w:r>
      <w:r w:rsidRPr="00DB1C04">
        <w:rPr>
          <w:rStyle w:val="TagStyle"/>
          <w:rtl/>
        </w:rPr>
        <w:t xml:space="preserve"> </w:t>
      </w:r>
      <w:r w:rsidRPr="007646D7">
        <w:rPr>
          <w:rStyle w:val="TagStyle"/>
          <w:rtl/>
        </w:rPr>
        <w:t>&lt;&lt; אורח &gt;&gt;</w:t>
      </w:r>
      <w:r>
        <w:rPr>
          <w:rtl/>
        </w:rPr>
        <w:t xml:space="preserve"> </w:t>
      </w:r>
      <w:bookmarkEnd w:id="1864"/>
    </w:p>
    <w:p w:rsidR="00DB1C04" w:rsidRDefault="00DB1C04" w:rsidP="00DB1C04">
      <w:pPr>
        <w:pStyle w:val="KeepWithNext"/>
        <w:rPr>
          <w:rtl/>
        </w:rPr>
      </w:pPr>
    </w:p>
    <w:p w:rsidR="00DB1C04" w:rsidRDefault="00354D79" w:rsidP="00DB1C04">
      <w:pPr>
        <w:rPr>
          <w:rtl/>
        </w:rPr>
      </w:pPr>
      <w:r>
        <w:rPr>
          <w:rFonts w:hint="cs"/>
          <w:rtl/>
        </w:rPr>
        <w:t xml:space="preserve">הבעיה </w:t>
      </w:r>
      <w:bookmarkStart w:id="1865" w:name="_ETM_Q1_8368702"/>
      <w:bookmarkEnd w:id="1865"/>
      <w:r>
        <w:rPr>
          <w:rFonts w:hint="cs"/>
          <w:rtl/>
        </w:rPr>
        <w:t xml:space="preserve">שבאמת </w:t>
      </w:r>
      <w:r w:rsidR="00DB1C04">
        <w:rPr>
          <w:rFonts w:hint="cs"/>
          <w:rtl/>
        </w:rPr>
        <w:t xml:space="preserve">ייקחו את זה לכיוונים האלה. </w:t>
      </w:r>
    </w:p>
    <w:p w:rsidR="00DB1C04" w:rsidRDefault="00DB1C04" w:rsidP="00354D79">
      <w:pPr>
        <w:ind w:firstLine="0"/>
        <w:rPr>
          <w:rtl/>
        </w:rPr>
      </w:pPr>
    </w:p>
    <w:p w:rsidR="00354D79" w:rsidRDefault="00354D79" w:rsidP="007646D7">
      <w:pPr>
        <w:pStyle w:val="a5"/>
        <w:rPr>
          <w:rtl/>
        </w:rPr>
      </w:pPr>
      <w:bookmarkStart w:id="1866" w:name="_ETM_Q1_8373119"/>
      <w:bookmarkStart w:id="1867" w:name="_ETM_Q1_8373292"/>
      <w:bookmarkStart w:id="1868" w:name="ET_speaker_ורד_וייס_351"/>
      <w:bookmarkEnd w:id="1866"/>
      <w:bookmarkEnd w:id="1867"/>
      <w:r w:rsidRPr="007646D7">
        <w:rPr>
          <w:rStyle w:val="TagStyle"/>
          <w:rtl/>
        </w:rPr>
        <w:t xml:space="preserve"> &lt;&lt; דובר &gt;&gt;</w:t>
      </w:r>
      <w:r w:rsidRPr="00354D79">
        <w:rPr>
          <w:rStyle w:val="TagStyle"/>
          <w:rtl/>
        </w:rPr>
        <w:t xml:space="preserve"> </w:t>
      </w:r>
      <w:r>
        <w:rPr>
          <w:rtl/>
        </w:rPr>
        <w:t>ורד וייס:</w:t>
      </w:r>
      <w:r w:rsidRPr="00354D79">
        <w:rPr>
          <w:rStyle w:val="TagStyle"/>
          <w:rtl/>
        </w:rPr>
        <w:t xml:space="preserve"> </w:t>
      </w:r>
      <w:r w:rsidRPr="007646D7">
        <w:rPr>
          <w:rStyle w:val="TagStyle"/>
          <w:rtl/>
        </w:rPr>
        <w:t>&lt;&lt; דובר &gt;&gt;</w:t>
      </w:r>
      <w:r>
        <w:rPr>
          <w:rtl/>
        </w:rPr>
        <w:t xml:space="preserve"> </w:t>
      </w:r>
      <w:bookmarkEnd w:id="1868"/>
    </w:p>
    <w:p w:rsidR="00354D79" w:rsidRDefault="00354D79" w:rsidP="00354D79">
      <w:pPr>
        <w:pStyle w:val="KeepWithNext"/>
        <w:rPr>
          <w:rtl/>
        </w:rPr>
      </w:pPr>
    </w:p>
    <w:p w:rsidR="00354D79" w:rsidRDefault="00354D79" w:rsidP="00354D79">
      <w:pPr>
        <w:rPr>
          <w:rtl/>
        </w:rPr>
      </w:pPr>
      <w:r>
        <w:rPr>
          <w:rFonts w:hint="cs"/>
          <w:rtl/>
        </w:rPr>
        <w:t xml:space="preserve">חבל. נעשתה פה המון עבודה, ועכשיו - - - </w:t>
      </w:r>
      <w:bookmarkStart w:id="1869" w:name="_ETM_Q1_8376946"/>
      <w:bookmarkEnd w:id="1869"/>
    </w:p>
    <w:p w:rsidR="00354D79" w:rsidRDefault="00354D79" w:rsidP="00354D79">
      <w:pPr>
        <w:rPr>
          <w:rtl/>
        </w:rPr>
      </w:pPr>
      <w:bookmarkStart w:id="1870" w:name="_ETM_Q1_8377376"/>
      <w:bookmarkStart w:id="1871" w:name="_ETM_Q1_8377563"/>
      <w:bookmarkEnd w:id="1870"/>
      <w:bookmarkEnd w:id="1871"/>
    </w:p>
    <w:p w:rsidR="00354D79" w:rsidRDefault="00354D79" w:rsidP="007646D7">
      <w:pPr>
        <w:pStyle w:val="af8"/>
        <w:rPr>
          <w:rtl/>
        </w:rPr>
      </w:pPr>
      <w:bookmarkStart w:id="1872" w:name="ET_yor_5299_352"/>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354D79">
        <w:rPr>
          <w:rStyle w:val="TagStyle"/>
          <w:rtl/>
        </w:rPr>
        <w:t xml:space="preserve"> </w:t>
      </w:r>
      <w:r>
        <w:rPr>
          <w:rtl/>
        </w:rPr>
        <w:t xml:space="preserve">היו"ר אלי </w:t>
      </w:r>
      <w:proofErr w:type="spellStart"/>
      <w:r>
        <w:rPr>
          <w:rtl/>
        </w:rPr>
        <w:t>אלאלוף</w:t>
      </w:r>
      <w:proofErr w:type="spellEnd"/>
      <w:r>
        <w:rPr>
          <w:rtl/>
        </w:rPr>
        <w:t>:</w:t>
      </w:r>
      <w:r w:rsidRPr="00354D79">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872"/>
    </w:p>
    <w:p w:rsidR="00354D79" w:rsidRDefault="00354D79" w:rsidP="00354D79">
      <w:pPr>
        <w:pStyle w:val="KeepWithNext"/>
        <w:rPr>
          <w:rtl/>
        </w:rPr>
      </w:pPr>
    </w:p>
    <w:p w:rsidR="00354D79" w:rsidRDefault="00354D79" w:rsidP="00354D79">
      <w:pPr>
        <w:rPr>
          <w:rtl/>
        </w:rPr>
      </w:pPr>
      <w:r>
        <w:rPr>
          <w:rFonts w:hint="cs"/>
          <w:rtl/>
        </w:rPr>
        <w:t xml:space="preserve">אין יותר הערות על סוג המצלמות שיכולות להיות. </w:t>
      </w:r>
    </w:p>
    <w:p w:rsidR="00354D79" w:rsidRDefault="00354D79" w:rsidP="00354D79">
      <w:pPr>
        <w:rPr>
          <w:rtl/>
        </w:rPr>
      </w:pPr>
      <w:bookmarkStart w:id="1873" w:name="_ETM_Q1_8387552"/>
      <w:bookmarkStart w:id="1874" w:name="_ETM_Q1_8387657"/>
      <w:bookmarkEnd w:id="1873"/>
      <w:bookmarkEnd w:id="1874"/>
      <w:r>
        <w:rPr>
          <w:rtl/>
        </w:rPr>
        <w:t xml:space="preserve">    </w:t>
      </w:r>
    </w:p>
    <w:p w:rsidR="00DB1C04" w:rsidRDefault="00DB1C04" w:rsidP="00D26404">
      <w:pPr>
        <w:pStyle w:val="a5"/>
        <w:keepNext/>
        <w:rPr>
          <w:rtl/>
        </w:rPr>
      </w:pPr>
      <w:bookmarkStart w:id="1875" w:name="ET_speaker_ענת_מימון_196"/>
      <w:r w:rsidRPr="007646D7">
        <w:rPr>
          <w:rStyle w:val="TagStyle"/>
          <w:rtl/>
        </w:rPr>
        <w:t xml:space="preserve"> &lt;&lt; דובר &gt;&gt;</w:t>
      </w:r>
      <w:r w:rsidRPr="00DB1C04">
        <w:rPr>
          <w:rStyle w:val="TagStyle"/>
          <w:rtl/>
        </w:rPr>
        <w:t xml:space="preserve"> </w:t>
      </w:r>
      <w:r>
        <w:rPr>
          <w:rtl/>
        </w:rPr>
        <w:t>ענת מימון:</w:t>
      </w:r>
      <w:r w:rsidRPr="00DB1C04">
        <w:rPr>
          <w:rStyle w:val="TagStyle"/>
          <w:rtl/>
        </w:rPr>
        <w:t xml:space="preserve"> </w:t>
      </w:r>
      <w:r w:rsidRPr="007646D7">
        <w:rPr>
          <w:rStyle w:val="TagStyle"/>
          <w:rtl/>
        </w:rPr>
        <w:t>&lt;&lt; דובר &gt;&gt;</w:t>
      </w:r>
      <w:r>
        <w:rPr>
          <w:rtl/>
        </w:rPr>
        <w:t xml:space="preserve"> </w:t>
      </w:r>
      <w:bookmarkEnd w:id="1875"/>
    </w:p>
    <w:p w:rsidR="00DB1C04" w:rsidRDefault="00DB1C04" w:rsidP="00D26404">
      <w:pPr>
        <w:pStyle w:val="KeepWithNext"/>
        <w:rPr>
          <w:rtl/>
        </w:rPr>
      </w:pPr>
    </w:p>
    <w:p w:rsidR="00DB1C04" w:rsidRDefault="00C339EA" w:rsidP="00D26404">
      <w:pPr>
        <w:keepNext/>
        <w:rPr>
          <w:rtl/>
        </w:rPr>
      </w:pPr>
      <w:r>
        <w:rPr>
          <w:rFonts w:hint="cs"/>
          <w:rtl/>
        </w:rPr>
        <w:t xml:space="preserve">אני רוצה לסכם ולהגיד </w:t>
      </w:r>
      <w:bookmarkStart w:id="1876" w:name="_ETM_Q1_8389219"/>
      <w:bookmarkEnd w:id="1876"/>
      <w:r>
        <w:rPr>
          <w:rFonts w:hint="cs"/>
          <w:rtl/>
        </w:rPr>
        <w:t xml:space="preserve">מה הוחלט, ואנחנו ננסח את זה. </w:t>
      </w:r>
      <w:r w:rsidR="00DB1C04">
        <w:rPr>
          <w:rFonts w:hint="cs"/>
          <w:rtl/>
        </w:rPr>
        <w:t xml:space="preserve">למעשה, </w:t>
      </w:r>
      <w:r>
        <w:rPr>
          <w:rFonts w:hint="cs"/>
          <w:rtl/>
        </w:rPr>
        <w:t>הסעיף נשאר, שהוא אומר:</w:t>
      </w:r>
      <w:bookmarkStart w:id="1877" w:name="_ETM_Q1_8395506"/>
      <w:bookmarkEnd w:id="1877"/>
      <w:r>
        <w:rPr>
          <w:rFonts w:hint="cs"/>
          <w:rtl/>
        </w:rPr>
        <w:t xml:space="preserve"> "בית חולים לא יפעיל מצלמות במרחב המשותף או במרחב הפרטי, </w:t>
      </w:r>
      <w:bookmarkStart w:id="1878" w:name="_ETM_Q1_8398706"/>
      <w:bookmarkEnd w:id="1878"/>
      <w:r>
        <w:rPr>
          <w:rFonts w:hint="cs"/>
          <w:rtl/>
        </w:rPr>
        <w:t xml:space="preserve">אלא לפי הוראות חלק זה". אנחנו </w:t>
      </w:r>
      <w:r w:rsidR="00DB1C04">
        <w:rPr>
          <w:rFonts w:hint="cs"/>
          <w:rtl/>
        </w:rPr>
        <w:t xml:space="preserve">נחדד </w:t>
      </w:r>
      <w:r>
        <w:rPr>
          <w:rFonts w:hint="cs"/>
          <w:rtl/>
        </w:rPr>
        <w:t xml:space="preserve">שמרחב משותף זה רק לאזורים </w:t>
      </w:r>
      <w:bookmarkStart w:id="1879" w:name="_ETM_Q1_8404103"/>
      <w:bookmarkEnd w:id="1879"/>
      <w:r>
        <w:rPr>
          <w:rFonts w:hint="cs"/>
          <w:rtl/>
        </w:rPr>
        <w:t xml:space="preserve">שהמאושפזים משתמשים בהם, כמו שאמרנו - </w:t>
      </w:r>
      <w:r w:rsidR="00DB1C04">
        <w:rPr>
          <w:rFonts w:hint="cs"/>
          <w:rtl/>
        </w:rPr>
        <w:t xml:space="preserve">חדר אוכל, </w:t>
      </w:r>
      <w:r>
        <w:rPr>
          <w:rFonts w:hint="cs"/>
          <w:rtl/>
        </w:rPr>
        <w:t>סלון, חדר טלוויזיה. במרחבים אחרים כמו:</w:t>
      </w:r>
      <w:r w:rsidR="00DB1C04">
        <w:rPr>
          <w:rFonts w:hint="cs"/>
          <w:rtl/>
        </w:rPr>
        <w:t xml:space="preserve"> דלפק קבלה, </w:t>
      </w:r>
      <w:r>
        <w:rPr>
          <w:rFonts w:hint="cs"/>
          <w:rtl/>
        </w:rPr>
        <w:t xml:space="preserve">חניון, </w:t>
      </w:r>
      <w:bookmarkStart w:id="1880" w:name="_ETM_Q1_8413383"/>
      <w:bookmarkEnd w:id="1880"/>
      <w:r>
        <w:rPr>
          <w:rFonts w:hint="cs"/>
          <w:rtl/>
        </w:rPr>
        <w:t xml:space="preserve">כניסה, כמו שאמר אדוני, כל זה </w:t>
      </w:r>
      <w:r w:rsidR="00DB1C04">
        <w:rPr>
          <w:rFonts w:hint="cs"/>
          <w:rtl/>
        </w:rPr>
        <w:t xml:space="preserve">יכול להיות </w:t>
      </w:r>
      <w:r>
        <w:rPr>
          <w:rFonts w:hint="cs"/>
          <w:rtl/>
        </w:rPr>
        <w:t xml:space="preserve">מצולם, </w:t>
      </w:r>
      <w:r w:rsidR="00DB1C04">
        <w:rPr>
          <w:rFonts w:hint="cs"/>
          <w:rtl/>
        </w:rPr>
        <w:t>זה מרחב ציבורי</w:t>
      </w:r>
      <w:r>
        <w:rPr>
          <w:rFonts w:hint="cs"/>
          <w:rtl/>
        </w:rPr>
        <w:t>,</w:t>
      </w:r>
      <w:r w:rsidR="00DB1C04">
        <w:rPr>
          <w:rFonts w:hint="cs"/>
          <w:rtl/>
        </w:rPr>
        <w:t xml:space="preserve"> וזה יהיה מצולם. </w:t>
      </w:r>
      <w:r>
        <w:rPr>
          <w:rFonts w:hint="cs"/>
          <w:rtl/>
        </w:rPr>
        <w:t xml:space="preserve">אם יש פרוזדור </w:t>
      </w:r>
      <w:bookmarkStart w:id="1881" w:name="_ETM_Q1_8418119"/>
      <w:bookmarkEnd w:id="1881"/>
      <w:r>
        <w:rPr>
          <w:rFonts w:hint="cs"/>
          <w:rtl/>
        </w:rPr>
        <w:t>שמשמש את המאושפזים, הוא - - -</w:t>
      </w:r>
    </w:p>
    <w:p w:rsidR="00DB1C04" w:rsidRDefault="00DB1C04" w:rsidP="00DB1C04">
      <w:pPr>
        <w:rPr>
          <w:rtl/>
        </w:rPr>
      </w:pPr>
    </w:p>
    <w:p w:rsidR="00C339EA" w:rsidRDefault="00C339EA" w:rsidP="007646D7">
      <w:pPr>
        <w:pStyle w:val="a5"/>
        <w:rPr>
          <w:rtl/>
        </w:rPr>
      </w:pPr>
      <w:r w:rsidRPr="007646D7">
        <w:rPr>
          <w:rStyle w:val="TagStyle"/>
          <w:rtl/>
        </w:rPr>
        <w:t>&lt;&lt; דובר &gt;&gt;</w:t>
      </w:r>
      <w:r w:rsidRPr="00AA137D">
        <w:rPr>
          <w:rStyle w:val="TagStyle"/>
          <w:rtl/>
        </w:rPr>
        <w:t xml:space="preserve"> </w:t>
      </w:r>
      <w:r>
        <w:rPr>
          <w:rtl/>
        </w:rPr>
        <w:t>שחר סומך:</w:t>
      </w:r>
      <w:r w:rsidRPr="00AA137D">
        <w:rPr>
          <w:rStyle w:val="TagStyle"/>
          <w:rtl/>
        </w:rPr>
        <w:t xml:space="preserve"> </w:t>
      </w:r>
      <w:r w:rsidRPr="007646D7">
        <w:rPr>
          <w:rStyle w:val="TagStyle"/>
          <w:rtl/>
        </w:rPr>
        <w:t>&lt;&lt; דובר &gt;&gt;</w:t>
      </w:r>
      <w:r>
        <w:rPr>
          <w:rtl/>
        </w:rPr>
        <w:t xml:space="preserve"> </w:t>
      </w:r>
    </w:p>
    <w:p w:rsidR="00C339EA" w:rsidRDefault="00C339EA" w:rsidP="00C339EA">
      <w:pPr>
        <w:rPr>
          <w:rtl/>
        </w:rPr>
      </w:pPr>
    </w:p>
    <w:p w:rsidR="00DB1C04" w:rsidRDefault="00DB1C04" w:rsidP="00DB1C04">
      <w:pPr>
        <w:rPr>
          <w:rtl/>
        </w:rPr>
      </w:pPr>
      <w:r>
        <w:rPr>
          <w:rFonts w:hint="cs"/>
          <w:rtl/>
        </w:rPr>
        <w:t xml:space="preserve">זה מרחב שהחוק לא חל לגביו. </w:t>
      </w:r>
    </w:p>
    <w:p w:rsidR="00DB1C04" w:rsidRDefault="00DB1C04" w:rsidP="00DB1C04">
      <w:pPr>
        <w:rPr>
          <w:rtl/>
        </w:rPr>
      </w:pPr>
    </w:p>
    <w:p w:rsidR="00C339EA" w:rsidRDefault="00C339EA" w:rsidP="007646D7">
      <w:pPr>
        <w:pStyle w:val="a5"/>
        <w:rPr>
          <w:rtl/>
        </w:rPr>
      </w:pPr>
      <w:bookmarkStart w:id="1882" w:name="_ETM_Q1_8422426"/>
      <w:bookmarkStart w:id="1883" w:name="ET_speaker_ענת_מימון_353"/>
      <w:bookmarkEnd w:id="1882"/>
      <w:r w:rsidRPr="007646D7">
        <w:rPr>
          <w:rStyle w:val="TagStyle"/>
          <w:rtl/>
        </w:rPr>
        <w:t xml:space="preserve"> &lt;&lt; דובר &gt;&gt;</w:t>
      </w:r>
      <w:r w:rsidRPr="00C339EA">
        <w:rPr>
          <w:rStyle w:val="TagStyle"/>
          <w:rtl/>
        </w:rPr>
        <w:t xml:space="preserve"> </w:t>
      </w:r>
      <w:r>
        <w:rPr>
          <w:rtl/>
        </w:rPr>
        <w:t>ענת מימון:</w:t>
      </w:r>
      <w:r w:rsidRPr="00C339EA">
        <w:rPr>
          <w:rStyle w:val="TagStyle"/>
          <w:rtl/>
        </w:rPr>
        <w:t xml:space="preserve"> </w:t>
      </w:r>
      <w:r w:rsidRPr="007646D7">
        <w:rPr>
          <w:rStyle w:val="TagStyle"/>
          <w:rtl/>
        </w:rPr>
        <w:t>&lt;&lt; דובר &gt;&gt;</w:t>
      </w:r>
      <w:r>
        <w:rPr>
          <w:rtl/>
        </w:rPr>
        <w:t xml:space="preserve"> </w:t>
      </w:r>
      <w:bookmarkEnd w:id="1883"/>
    </w:p>
    <w:p w:rsidR="00C339EA" w:rsidRDefault="00C339EA" w:rsidP="00C339EA">
      <w:pPr>
        <w:pStyle w:val="KeepWithNext"/>
        <w:rPr>
          <w:rtl/>
        </w:rPr>
      </w:pPr>
    </w:p>
    <w:tbl>
      <w:tblPr>
        <w:bidiVisual/>
        <w:tblW w:w="10616" w:type="dxa"/>
        <w:tblInd w:w="-978" w:type="dxa"/>
        <w:tblLayout w:type="fixed"/>
        <w:tblCellMar>
          <w:top w:w="57" w:type="dxa"/>
          <w:left w:w="0" w:type="dxa"/>
          <w:bottom w:w="57" w:type="dxa"/>
          <w:right w:w="0" w:type="dxa"/>
        </w:tblCellMar>
        <w:tblLook w:val="0000" w:firstRow="0" w:lastRow="0" w:firstColumn="0" w:lastColumn="0" w:noHBand="0" w:noVBand="0"/>
      </w:tblPr>
      <w:tblGrid>
        <w:gridCol w:w="2847"/>
        <w:gridCol w:w="624"/>
        <w:gridCol w:w="624"/>
        <w:gridCol w:w="624"/>
        <w:gridCol w:w="624"/>
        <w:gridCol w:w="624"/>
        <w:gridCol w:w="624"/>
        <w:gridCol w:w="4025"/>
      </w:tblGrid>
      <w:tr w:rsidR="00651C8D" w:rsidRPr="00AB692E" w:rsidTr="00E04D01">
        <w:trPr>
          <w:cantSplit/>
        </w:trPr>
        <w:tc>
          <w:tcPr>
            <w:tcW w:w="2847" w:type="dxa"/>
            <w:shd w:val="clear" w:color="auto" w:fill="auto"/>
            <w:tcMar>
              <w:top w:w="91" w:type="dxa"/>
              <w:left w:w="0" w:type="dxa"/>
              <w:bottom w:w="91" w:type="dxa"/>
              <w:right w:w="0" w:type="dxa"/>
            </w:tcMar>
          </w:tcPr>
          <w:p w:rsidR="00651C8D" w:rsidRPr="00AB692E" w:rsidRDefault="00651C8D" w:rsidP="00D26404">
            <w:pPr>
              <w:pStyle w:val="TableSideHeading"/>
              <w:spacing w:line="240" w:lineRule="auto"/>
              <w:rPr>
                <w:rFonts w:ascii="David" w:hAnsi="David"/>
                <w:sz w:val="24"/>
                <w:szCs w:val="24"/>
                <w:rtl/>
              </w:rPr>
            </w:pPr>
            <w:bookmarkStart w:id="1884" w:name="_ETM_Q1_8423508"/>
            <w:bookmarkStart w:id="1885" w:name="_ETM_Q1_8423549"/>
            <w:bookmarkEnd w:id="1884"/>
            <w:bookmarkEnd w:id="1885"/>
          </w:p>
        </w:tc>
        <w:tc>
          <w:tcPr>
            <w:tcW w:w="624" w:type="dxa"/>
            <w:shd w:val="clear" w:color="auto" w:fill="auto"/>
            <w:tcMar>
              <w:top w:w="91" w:type="dxa"/>
              <w:left w:w="0" w:type="dxa"/>
              <w:bottom w:w="91" w:type="dxa"/>
              <w:right w:w="0" w:type="dxa"/>
            </w:tcMar>
          </w:tcPr>
          <w:p w:rsidR="00651C8D" w:rsidRPr="00AB692E" w:rsidRDefault="00651C8D" w:rsidP="00D26404">
            <w:pPr>
              <w:pStyle w:val="TableText"/>
              <w:spacing w:line="240" w:lineRule="auto"/>
              <w:rPr>
                <w:rFonts w:ascii="David" w:hAnsi="David"/>
                <w:sz w:val="24"/>
                <w:szCs w:val="24"/>
                <w:rtl/>
              </w:rPr>
            </w:pPr>
          </w:p>
        </w:tc>
        <w:tc>
          <w:tcPr>
            <w:tcW w:w="1872" w:type="dxa"/>
            <w:gridSpan w:val="3"/>
            <w:shd w:val="clear" w:color="auto" w:fill="auto"/>
            <w:tcMar>
              <w:top w:w="91" w:type="dxa"/>
              <w:left w:w="0" w:type="dxa"/>
              <w:bottom w:w="91" w:type="dxa"/>
              <w:right w:w="0" w:type="dxa"/>
            </w:tcMar>
          </w:tcPr>
          <w:p w:rsidR="00651C8D" w:rsidRPr="00AB692E" w:rsidRDefault="00651C8D" w:rsidP="00D26404">
            <w:pPr>
              <w:pStyle w:val="TableText"/>
              <w:spacing w:line="240" w:lineRule="auto"/>
              <w:rPr>
                <w:rFonts w:ascii="David" w:hAnsi="David"/>
                <w:sz w:val="24"/>
                <w:szCs w:val="24"/>
                <w:rtl/>
              </w:rPr>
            </w:pPr>
            <w:r w:rsidRPr="00AB692E">
              <w:rPr>
                <w:rFonts w:ascii="David" w:hAnsi="David"/>
                <w:sz w:val="24"/>
                <w:szCs w:val="24"/>
                <w:rtl/>
              </w:rPr>
              <w:t>דיווח</w:t>
            </w:r>
          </w:p>
        </w:tc>
        <w:tc>
          <w:tcPr>
            <w:tcW w:w="624" w:type="dxa"/>
            <w:shd w:val="clear" w:color="auto" w:fill="auto"/>
            <w:tcMar>
              <w:top w:w="91" w:type="dxa"/>
              <w:left w:w="0" w:type="dxa"/>
              <w:bottom w:w="91" w:type="dxa"/>
              <w:right w:w="0" w:type="dxa"/>
            </w:tcMar>
          </w:tcPr>
          <w:p w:rsidR="00651C8D" w:rsidRPr="00AB692E" w:rsidRDefault="00651C8D" w:rsidP="00D26404">
            <w:pPr>
              <w:pStyle w:val="TableText"/>
              <w:spacing w:line="240" w:lineRule="auto"/>
              <w:rPr>
                <w:rFonts w:ascii="David" w:hAnsi="David"/>
                <w:sz w:val="24"/>
                <w:szCs w:val="24"/>
                <w:rtl/>
              </w:rPr>
            </w:pPr>
            <w:r w:rsidRPr="00AB692E">
              <w:rPr>
                <w:rFonts w:ascii="David" w:hAnsi="David"/>
                <w:sz w:val="24"/>
                <w:szCs w:val="24"/>
                <w:rtl/>
              </w:rPr>
              <w:t>29טז.</w:t>
            </w:r>
          </w:p>
        </w:tc>
        <w:tc>
          <w:tcPr>
            <w:tcW w:w="4649" w:type="dxa"/>
            <w:gridSpan w:val="2"/>
            <w:shd w:val="clear" w:color="auto" w:fill="auto"/>
            <w:tcMar>
              <w:top w:w="91" w:type="dxa"/>
              <w:left w:w="0" w:type="dxa"/>
              <w:bottom w:w="91" w:type="dxa"/>
              <w:right w:w="0" w:type="dxa"/>
            </w:tcMar>
          </w:tcPr>
          <w:p w:rsidR="00651C8D" w:rsidRPr="00AB692E" w:rsidRDefault="00651C8D" w:rsidP="00D26404">
            <w:pPr>
              <w:pStyle w:val="TableBlock"/>
              <w:spacing w:line="240" w:lineRule="auto"/>
              <w:rPr>
                <w:rFonts w:ascii="David" w:hAnsi="David"/>
                <w:sz w:val="24"/>
                <w:szCs w:val="24"/>
                <w:rtl/>
              </w:rPr>
            </w:pPr>
            <w:r w:rsidRPr="00AB692E">
              <w:rPr>
                <w:rFonts w:ascii="David" w:hAnsi="David"/>
                <w:sz w:val="24"/>
                <w:szCs w:val="24"/>
                <w:rtl/>
              </w:rPr>
              <w:t xml:space="preserve">מנהל בית חולים ידווח למשרד הבריאות, אחת לשנה, על קיום הוראות חלק זה לגבי בית החולים אותו הוא מנהל; דיווח כאמור יכלול, בין היתר, מידע בעניינים אלה: </w:t>
            </w:r>
          </w:p>
        </w:tc>
      </w:tr>
      <w:tr w:rsidR="00651C8D" w:rsidRPr="00AB692E" w:rsidTr="00E04D01">
        <w:tblPrEx>
          <w:tblLook w:val="01E0" w:firstRow="1" w:lastRow="1" w:firstColumn="1" w:lastColumn="1" w:noHBand="0" w:noVBand="0"/>
        </w:tblPrEx>
        <w:trPr>
          <w:cantSplit/>
          <w:trHeight w:val="60"/>
        </w:trPr>
        <w:tc>
          <w:tcPr>
            <w:tcW w:w="2847" w:type="dxa"/>
          </w:tcPr>
          <w:p w:rsidR="00651C8D" w:rsidRPr="00AB692E" w:rsidRDefault="00651C8D" w:rsidP="00D26404">
            <w:pPr>
              <w:pStyle w:val="TableSideHeading"/>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4025" w:type="dxa"/>
          </w:tcPr>
          <w:p w:rsidR="00651C8D" w:rsidRPr="00AB692E" w:rsidRDefault="00651C8D" w:rsidP="00D26404">
            <w:pPr>
              <w:pStyle w:val="TableBlock"/>
              <w:spacing w:line="240" w:lineRule="auto"/>
              <w:rPr>
                <w:rFonts w:ascii="David" w:hAnsi="David"/>
                <w:sz w:val="24"/>
                <w:szCs w:val="24"/>
              </w:rPr>
            </w:pPr>
            <w:r w:rsidRPr="00AB692E">
              <w:rPr>
                <w:rFonts w:ascii="David" w:hAnsi="David"/>
                <w:sz w:val="24"/>
                <w:szCs w:val="24"/>
                <w:rtl/>
              </w:rPr>
              <w:t>(1)</w:t>
            </w:r>
            <w:r w:rsidRPr="00AB692E">
              <w:rPr>
                <w:rFonts w:ascii="David" w:hAnsi="David"/>
                <w:sz w:val="24"/>
                <w:szCs w:val="24"/>
                <w:rtl/>
              </w:rPr>
              <w:tab/>
              <w:t>דיווח על המצלמות שהותקנו בבית ה</w:t>
            </w:r>
            <w:r w:rsidR="00BA260F">
              <w:rPr>
                <w:rFonts w:ascii="David" w:hAnsi="David"/>
                <w:sz w:val="24"/>
                <w:szCs w:val="24"/>
                <w:rtl/>
              </w:rPr>
              <w:t>חולים והפעלתם לפי הוראות סעיף</w:t>
            </w:r>
            <w:r w:rsidRPr="00AB692E">
              <w:rPr>
                <w:rFonts w:ascii="David" w:hAnsi="David"/>
                <w:sz w:val="24"/>
                <w:szCs w:val="24"/>
                <w:rtl/>
              </w:rPr>
              <w:t>;</w:t>
            </w:r>
          </w:p>
        </w:tc>
      </w:tr>
      <w:tr w:rsidR="00651C8D" w:rsidRPr="00AB692E" w:rsidTr="00E04D01">
        <w:tblPrEx>
          <w:tblLook w:val="01E0" w:firstRow="1" w:lastRow="1" w:firstColumn="1" w:lastColumn="1" w:noHBand="0" w:noVBand="0"/>
        </w:tblPrEx>
        <w:trPr>
          <w:cantSplit/>
          <w:trHeight w:val="60"/>
        </w:trPr>
        <w:tc>
          <w:tcPr>
            <w:tcW w:w="2847" w:type="dxa"/>
          </w:tcPr>
          <w:p w:rsidR="00651C8D" w:rsidRPr="00AB692E" w:rsidRDefault="00651C8D" w:rsidP="00D26404">
            <w:pPr>
              <w:pStyle w:val="TableSideHeading"/>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4025" w:type="dxa"/>
          </w:tcPr>
          <w:p w:rsidR="00651C8D" w:rsidRPr="00AB692E" w:rsidRDefault="00651C8D" w:rsidP="00D26404">
            <w:pPr>
              <w:pStyle w:val="TableBlock"/>
              <w:spacing w:line="240" w:lineRule="auto"/>
              <w:rPr>
                <w:rFonts w:ascii="David" w:hAnsi="David"/>
                <w:sz w:val="24"/>
                <w:szCs w:val="24"/>
                <w:rtl/>
              </w:rPr>
            </w:pPr>
            <w:r w:rsidRPr="00AB692E">
              <w:rPr>
                <w:rFonts w:ascii="David" w:hAnsi="David"/>
                <w:sz w:val="24"/>
                <w:szCs w:val="24"/>
                <w:rtl/>
              </w:rPr>
              <w:t>(2)</w:t>
            </w:r>
            <w:r w:rsidRPr="00AB692E">
              <w:rPr>
                <w:rFonts w:ascii="David" w:hAnsi="David"/>
                <w:sz w:val="24"/>
                <w:szCs w:val="24"/>
                <w:rtl/>
              </w:rPr>
              <w:tab/>
              <w:t>קיומו של ש</w:t>
            </w:r>
            <w:r>
              <w:rPr>
                <w:rFonts w:ascii="David" w:hAnsi="David"/>
                <w:sz w:val="24"/>
                <w:szCs w:val="24"/>
                <w:rtl/>
              </w:rPr>
              <w:t>ילוט ברור וקריא לפי הוראות סעיף</w:t>
            </w:r>
            <w:r w:rsidRPr="00AB692E">
              <w:rPr>
                <w:rFonts w:ascii="David" w:hAnsi="David"/>
                <w:sz w:val="24"/>
                <w:szCs w:val="24"/>
                <w:rtl/>
              </w:rPr>
              <w:t>;</w:t>
            </w:r>
          </w:p>
        </w:tc>
      </w:tr>
      <w:tr w:rsidR="00651C8D" w:rsidRPr="00AB692E" w:rsidTr="00E04D01">
        <w:tblPrEx>
          <w:tblLook w:val="01E0" w:firstRow="1" w:lastRow="1" w:firstColumn="1" w:lastColumn="1" w:noHBand="0" w:noVBand="0"/>
        </w:tblPrEx>
        <w:trPr>
          <w:cantSplit/>
          <w:trHeight w:val="60"/>
        </w:trPr>
        <w:tc>
          <w:tcPr>
            <w:tcW w:w="2847" w:type="dxa"/>
          </w:tcPr>
          <w:p w:rsidR="00651C8D" w:rsidRPr="00AB692E" w:rsidRDefault="00651C8D" w:rsidP="00D26404">
            <w:pPr>
              <w:pStyle w:val="TableSideHeading"/>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4025" w:type="dxa"/>
          </w:tcPr>
          <w:p w:rsidR="00651C8D" w:rsidRPr="00AB692E" w:rsidRDefault="00651C8D" w:rsidP="00D26404">
            <w:pPr>
              <w:pStyle w:val="TableBlock"/>
              <w:spacing w:line="240" w:lineRule="auto"/>
              <w:rPr>
                <w:rFonts w:ascii="David" w:hAnsi="David"/>
                <w:sz w:val="24"/>
                <w:szCs w:val="24"/>
                <w:rtl/>
              </w:rPr>
            </w:pPr>
            <w:r w:rsidRPr="00AB692E">
              <w:rPr>
                <w:rFonts w:ascii="David" w:hAnsi="David"/>
                <w:sz w:val="24"/>
                <w:szCs w:val="24"/>
                <w:rtl/>
              </w:rPr>
              <w:t>(3)</w:t>
            </w:r>
            <w:r w:rsidRPr="00AB692E">
              <w:rPr>
                <w:rFonts w:ascii="David" w:hAnsi="David"/>
                <w:sz w:val="24"/>
                <w:szCs w:val="24"/>
                <w:rtl/>
              </w:rPr>
              <w:tab/>
              <w:t>ק</w:t>
            </w:r>
            <w:r>
              <w:rPr>
                <w:rFonts w:ascii="David" w:hAnsi="David"/>
                <w:sz w:val="24"/>
                <w:szCs w:val="24"/>
                <w:rtl/>
              </w:rPr>
              <w:t>יום חובת היידוע לפי הוראות סעיף</w:t>
            </w:r>
            <w:r w:rsidRPr="00AB692E">
              <w:rPr>
                <w:rFonts w:ascii="David" w:hAnsi="David"/>
                <w:sz w:val="24"/>
                <w:szCs w:val="24"/>
                <w:rtl/>
              </w:rPr>
              <w:t>;</w:t>
            </w:r>
          </w:p>
        </w:tc>
      </w:tr>
      <w:tr w:rsidR="00651C8D" w:rsidRPr="00AB692E" w:rsidTr="00E04D01">
        <w:tblPrEx>
          <w:tblLook w:val="01E0" w:firstRow="1" w:lastRow="1" w:firstColumn="1" w:lastColumn="1" w:noHBand="0" w:noVBand="0"/>
        </w:tblPrEx>
        <w:trPr>
          <w:cantSplit/>
          <w:trHeight w:val="60"/>
        </w:trPr>
        <w:tc>
          <w:tcPr>
            <w:tcW w:w="2847" w:type="dxa"/>
          </w:tcPr>
          <w:p w:rsidR="00651C8D" w:rsidRPr="00AB692E" w:rsidRDefault="00651C8D" w:rsidP="00D26404">
            <w:pPr>
              <w:pStyle w:val="TableSideHeading"/>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4025" w:type="dxa"/>
          </w:tcPr>
          <w:p w:rsidR="00651C8D" w:rsidRPr="00AB692E" w:rsidRDefault="00651C8D" w:rsidP="00D26404">
            <w:pPr>
              <w:pStyle w:val="TableBlock"/>
              <w:spacing w:line="240" w:lineRule="auto"/>
              <w:rPr>
                <w:rFonts w:ascii="David" w:hAnsi="David"/>
                <w:sz w:val="24"/>
                <w:szCs w:val="24"/>
                <w:rtl/>
              </w:rPr>
            </w:pPr>
            <w:r w:rsidRPr="00AB692E">
              <w:rPr>
                <w:rFonts w:ascii="David" w:hAnsi="David"/>
                <w:sz w:val="24"/>
                <w:szCs w:val="24"/>
                <w:rtl/>
              </w:rPr>
              <w:t>(4)</w:t>
            </w:r>
            <w:r w:rsidR="00CD15A5">
              <w:rPr>
                <w:rFonts w:ascii="David" w:hAnsi="David"/>
                <w:sz w:val="24"/>
                <w:szCs w:val="24"/>
                <w:rtl/>
              </w:rPr>
              <w:tab/>
              <w:t>שמירת הצילומים לפי הוראות סעיף</w:t>
            </w:r>
            <w:r w:rsidRPr="00AB692E">
              <w:rPr>
                <w:rFonts w:ascii="David" w:hAnsi="David"/>
                <w:sz w:val="24"/>
                <w:szCs w:val="24"/>
                <w:rtl/>
              </w:rPr>
              <w:t>.</w:t>
            </w:r>
          </w:p>
        </w:tc>
      </w:tr>
      <w:tr w:rsidR="00651C8D" w:rsidRPr="00AB692E" w:rsidTr="00E04D01">
        <w:tblPrEx>
          <w:tblLook w:val="01E0" w:firstRow="1" w:lastRow="1" w:firstColumn="1" w:lastColumn="1" w:noHBand="0" w:noVBand="0"/>
        </w:tblPrEx>
        <w:trPr>
          <w:cantSplit/>
          <w:trHeight w:val="60"/>
        </w:trPr>
        <w:tc>
          <w:tcPr>
            <w:tcW w:w="2847" w:type="dxa"/>
          </w:tcPr>
          <w:p w:rsidR="00651C8D" w:rsidRPr="00AB692E" w:rsidRDefault="00651C8D" w:rsidP="00D26404">
            <w:pPr>
              <w:pStyle w:val="TableSideHeading"/>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4025" w:type="dxa"/>
          </w:tcPr>
          <w:p w:rsidR="00651C8D" w:rsidRPr="00AB692E" w:rsidRDefault="00651C8D" w:rsidP="00D26404">
            <w:pPr>
              <w:pStyle w:val="TableBlock"/>
              <w:spacing w:line="240" w:lineRule="auto"/>
              <w:rPr>
                <w:rFonts w:ascii="David" w:hAnsi="David"/>
                <w:sz w:val="24"/>
                <w:szCs w:val="24"/>
                <w:rtl/>
              </w:rPr>
            </w:pPr>
            <w:r w:rsidRPr="00AB692E">
              <w:rPr>
                <w:rFonts w:ascii="David" w:hAnsi="David"/>
                <w:sz w:val="24"/>
                <w:szCs w:val="24"/>
                <w:rtl/>
              </w:rPr>
              <w:t>(5)</w:t>
            </w:r>
            <w:r w:rsidRPr="00AB692E">
              <w:rPr>
                <w:rFonts w:ascii="David" w:hAnsi="David"/>
                <w:sz w:val="24"/>
                <w:szCs w:val="24"/>
                <w:rtl/>
              </w:rPr>
              <w:tab/>
              <w:t>מערכת הניתור והבקרה פועלת לפי סעיף</w:t>
            </w:r>
            <w:r w:rsidR="00CD15A5">
              <w:rPr>
                <w:rFonts w:ascii="David" w:hAnsi="David" w:hint="cs"/>
                <w:sz w:val="24"/>
                <w:szCs w:val="24"/>
                <w:rtl/>
              </w:rPr>
              <w:t>.</w:t>
            </w:r>
          </w:p>
        </w:tc>
      </w:tr>
    </w:tbl>
    <w:p w:rsidR="00BA260F" w:rsidRDefault="00BA260F" w:rsidP="00DB1C04">
      <w:pPr>
        <w:rPr>
          <w:rtl/>
        </w:rPr>
      </w:pPr>
    </w:p>
    <w:tbl>
      <w:tblPr>
        <w:bidiVisual/>
        <w:tblW w:w="10616" w:type="dxa"/>
        <w:tblInd w:w="-978" w:type="dxa"/>
        <w:tblLayout w:type="fixed"/>
        <w:tblCellMar>
          <w:top w:w="57" w:type="dxa"/>
          <w:left w:w="0" w:type="dxa"/>
          <w:bottom w:w="57" w:type="dxa"/>
          <w:right w:w="0" w:type="dxa"/>
        </w:tblCellMar>
        <w:tblLook w:val="0000" w:firstRow="0" w:lastRow="0" w:firstColumn="0" w:lastColumn="0" w:noHBand="0" w:noVBand="0"/>
      </w:tblPr>
      <w:tblGrid>
        <w:gridCol w:w="2847"/>
        <w:gridCol w:w="624"/>
        <w:gridCol w:w="624"/>
        <w:gridCol w:w="624"/>
        <w:gridCol w:w="624"/>
        <w:gridCol w:w="624"/>
        <w:gridCol w:w="4649"/>
      </w:tblGrid>
      <w:tr w:rsidR="00BA260F" w:rsidRPr="00AB692E" w:rsidTr="00E04D01">
        <w:trPr>
          <w:cantSplit/>
        </w:trPr>
        <w:tc>
          <w:tcPr>
            <w:tcW w:w="2847" w:type="dxa"/>
            <w:shd w:val="clear" w:color="auto" w:fill="auto"/>
            <w:tcMar>
              <w:top w:w="79" w:type="dxa"/>
              <w:left w:w="0" w:type="dxa"/>
              <w:bottom w:w="79" w:type="dxa"/>
              <w:right w:w="0" w:type="dxa"/>
            </w:tcMar>
          </w:tcPr>
          <w:p w:rsidR="00BA260F" w:rsidRPr="00AB692E" w:rsidRDefault="00BA260F" w:rsidP="00D26404">
            <w:pPr>
              <w:pStyle w:val="TableSideHeading"/>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p>
        </w:tc>
        <w:tc>
          <w:tcPr>
            <w:tcW w:w="1872" w:type="dxa"/>
            <w:gridSpan w:val="3"/>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r w:rsidRPr="00AB692E">
              <w:rPr>
                <w:rFonts w:ascii="David" w:hAnsi="David"/>
                <w:sz w:val="24"/>
                <w:szCs w:val="24"/>
                <w:rtl/>
              </w:rPr>
              <w:t>ביצוע ותקנות</w:t>
            </w:r>
          </w:p>
        </w:tc>
        <w:tc>
          <w:tcPr>
            <w:tcW w:w="624" w:type="dxa"/>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r w:rsidRPr="00AB692E">
              <w:rPr>
                <w:rFonts w:ascii="David" w:hAnsi="David"/>
                <w:sz w:val="24"/>
                <w:szCs w:val="24"/>
                <w:rtl/>
              </w:rPr>
              <w:t>29יז.</w:t>
            </w:r>
          </w:p>
        </w:tc>
        <w:tc>
          <w:tcPr>
            <w:tcW w:w="4649" w:type="dxa"/>
            <w:shd w:val="clear" w:color="auto" w:fill="auto"/>
            <w:tcMar>
              <w:top w:w="79" w:type="dxa"/>
              <w:left w:w="0" w:type="dxa"/>
              <w:bottom w:w="79" w:type="dxa"/>
              <w:right w:w="0" w:type="dxa"/>
            </w:tcMar>
          </w:tcPr>
          <w:p w:rsidR="00BA260F" w:rsidRPr="00AB692E" w:rsidRDefault="00BA260F" w:rsidP="00D26404">
            <w:pPr>
              <w:pStyle w:val="TableBlock"/>
              <w:spacing w:line="240" w:lineRule="auto"/>
              <w:rPr>
                <w:rFonts w:ascii="David" w:hAnsi="David"/>
                <w:sz w:val="24"/>
                <w:szCs w:val="24"/>
                <w:rtl/>
              </w:rPr>
            </w:pPr>
            <w:r w:rsidRPr="00AB692E">
              <w:rPr>
                <w:rFonts w:ascii="David" w:hAnsi="David"/>
                <w:sz w:val="24"/>
                <w:szCs w:val="24"/>
                <w:rtl/>
              </w:rPr>
              <w:t>(א)</w:t>
            </w:r>
            <w:r w:rsidRPr="00AB692E">
              <w:rPr>
                <w:rFonts w:ascii="David" w:hAnsi="David"/>
                <w:sz w:val="24"/>
                <w:szCs w:val="24"/>
                <w:rtl/>
              </w:rPr>
              <w:tab/>
              <w:t>השר ממונה על ביצוע חלק זה והוא רשאי להתקין תקנות בכל עניין הנוגע לביצועו ובין היתר בעניינים אלו:</w:t>
            </w:r>
          </w:p>
        </w:tc>
      </w:tr>
      <w:tr w:rsidR="00BA260F" w:rsidRPr="00AB692E" w:rsidTr="00E04D01">
        <w:trPr>
          <w:cantSplit/>
        </w:trPr>
        <w:tc>
          <w:tcPr>
            <w:tcW w:w="2847" w:type="dxa"/>
            <w:shd w:val="clear" w:color="auto" w:fill="auto"/>
            <w:tcMar>
              <w:top w:w="79" w:type="dxa"/>
              <w:left w:w="0" w:type="dxa"/>
              <w:bottom w:w="79" w:type="dxa"/>
              <w:right w:w="0" w:type="dxa"/>
            </w:tcMar>
          </w:tcPr>
          <w:p w:rsidR="00BA260F" w:rsidRPr="00AB692E" w:rsidRDefault="00BA260F" w:rsidP="00D26404">
            <w:pPr>
              <w:pStyle w:val="TableSideHeading"/>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p>
        </w:tc>
        <w:tc>
          <w:tcPr>
            <w:tcW w:w="4649" w:type="dxa"/>
            <w:shd w:val="clear" w:color="auto" w:fill="auto"/>
            <w:tcMar>
              <w:top w:w="79" w:type="dxa"/>
              <w:left w:w="0" w:type="dxa"/>
              <w:bottom w:w="79" w:type="dxa"/>
              <w:right w:w="0" w:type="dxa"/>
            </w:tcMar>
          </w:tcPr>
          <w:p w:rsidR="00BA260F" w:rsidRPr="00AB692E" w:rsidRDefault="00BA260F" w:rsidP="00D26404">
            <w:pPr>
              <w:pStyle w:val="TableBlock"/>
              <w:spacing w:line="240" w:lineRule="auto"/>
              <w:rPr>
                <w:rFonts w:ascii="David" w:hAnsi="David"/>
                <w:sz w:val="24"/>
                <w:szCs w:val="24"/>
                <w:rtl/>
              </w:rPr>
            </w:pPr>
            <w:r w:rsidRPr="00AB692E">
              <w:rPr>
                <w:rFonts w:ascii="David" w:hAnsi="David"/>
                <w:sz w:val="24"/>
                <w:szCs w:val="24"/>
                <w:rtl/>
              </w:rPr>
              <w:t>(2)</w:t>
            </w:r>
            <w:r w:rsidRPr="00AB692E">
              <w:rPr>
                <w:rFonts w:ascii="David" w:hAnsi="David"/>
                <w:sz w:val="24"/>
                <w:szCs w:val="24"/>
                <w:rtl/>
              </w:rPr>
              <w:tab/>
              <w:t xml:space="preserve">אופן שמירת הצילומים; </w:t>
            </w:r>
          </w:p>
        </w:tc>
      </w:tr>
      <w:tr w:rsidR="00BA260F" w:rsidRPr="00AB692E" w:rsidTr="00E04D01">
        <w:trPr>
          <w:cantSplit/>
        </w:trPr>
        <w:tc>
          <w:tcPr>
            <w:tcW w:w="2847" w:type="dxa"/>
            <w:shd w:val="clear" w:color="auto" w:fill="auto"/>
            <w:tcMar>
              <w:top w:w="79" w:type="dxa"/>
              <w:left w:w="0" w:type="dxa"/>
              <w:bottom w:w="79" w:type="dxa"/>
              <w:right w:w="0" w:type="dxa"/>
            </w:tcMar>
          </w:tcPr>
          <w:p w:rsidR="00BA260F" w:rsidRPr="00AB692E" w:rsidRDefault="00BA260F" w:rsidP="00D26404">
            <w:pPr>
              <w:pStyle w:val="TableSideHeading"/>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p>
        </w:tc>
        <w:tc>
          <w:tcPr>
            <w:tcW w:w="4649" w:type="dxa"/>
            <w:shd w:val="clear" w:color="auto" w:fill="auto"/>
            <w:tcMar>
              <w:top w:w="79" w:type="dxa"/>
              <w:left w:w="0" w:type="dxa"/>
              <w:bottom w:w="79" w:type="dxa"/>
              <w:right w:w="0" w:type="dxa"/>
            </w:tcMar>
          </w:tcPr>
          <w:p w:rsidR="00BA260F" w:rsidRPr="00AB692E" w:rsidRDefault="00BA260F" w:rsidP="00D26404">
            <w:pPr>
              <w:pStyle w:val="TableBlock"/>
              <w:spacing w:line="240" w:lineRule="auto"/>
              <w:rPr>
                <w:rFonts w:ascii="David" w:hAnsi="David"/>
                <w:sz w:val="24"/>
                <w:szCs w:val="24"/>
                <w:rtl/>
              </w:rPr>
            </w:pPr>
            <w:r w:rsidRPr="00AB692E">
              <w:rPr>
                <w:rFonts w:ascii="David" w:hAnsi="David"/>
                <w:sz w:val="24"/>
                <w:szCs w:val="24"/>
                <w:rtl/>
              </w:rPr>
              <w:t>(3)</w:t>
            </w:r>
            <w:r w:rsidRPr="00AB692E">
              <w:rPr>
                <w:rFonts w:ascii="David" w:hAnsi="David"/>
                <w:sz w:val="24"/>
                <w:szCs w:val="24"/>
                <w:rtl/>
              </w:rPr>
              <w:tab/>
              <w:t xml:space="preserve">אופן הגישה לצילומים וניהול ההרשאות לצפייה בהם; </w:t>
            </w:r>
          </w:p>
        </w:tc>
      </w:tr>
      <w:tr w:rsidR="00BA260F" w:rsidRPr="00AB692E" w:rsidTr="00E04D01">
        <w:trPr>
          <w:cantSplit/>
        </w:trPr>
        <w:tc>
          <w:tcPr>
            <w:tcW w:w="2847" w:type="dxa"/>
            <w:shd w:val="clear" w:color="auto" w:fill="auto"/>
            <w:tcMar>
              <w:top w:w="91" w:type="dxa"/>
              <w:left w:w="0" w:type="dxa"/>
              <w:bottom w:w="91" w:type="dxa"/>
              <w:right w:w="0" w:type="dxa"/>
            </w:tcMar>
          </w:tcPr>
          <w:p w:rsidR="00BA260F" w:rsidRPr="00AB692E" w:rsidRDefault="00BA260F"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BA260F" w:rsidRPr="00AB692E" w:rsidRDefault="00BA260F" w:rsidP="00D26404">
            <w:pPr>
              <w:pStyle w:val="TableBlock"/>
              <w:spacing w:line="240" w:lineRule="auto"/>
              <w:rPr>
                <w:rFonts w:ascii="David" w:hAnsi="David"/>
                <w:sz w:val="24"/>
                <w:szCs w:val="24"/>
                <w:rtl/>
              </w:rPr>
            </w:pPr>
            <w:r w:rsidRPr="00AB692E">
              <w:rPr>
                <w:rFonts w:ascii="David" w:hAnsi="David"/>
                <w:sz w:val="24"/>
                <w:szCs w:val="24"/>
                <w:rtl/>
              </w:rPr>
              <w:t>(5)</w:t>
            </w:r>
            <w:r w:rsidRPr="00AB692E">
              <w:rPr>
                <w:rFonts w:ascii="David" w:hAnsi="David"/>
                <w:sz w:val="24"/>
                <w:szCs w:val="24"/>
                <w:rtl/>
              </w:rPr>
              <w:tab/>
              <w:t xml:space="preserve">אופן השימוש בטכנולוגיות המבטיחות, ככל האפשר, את השמירה על כבודם ופרטיותם של המאושפזים במחלקה ושל כל אדם אחר השוהה במחלקה, ועל אבטחת המידע הנקלט במצלמות; </w:t>
            </w:r>
          </w:p>
        </w:tc>
      </w:tr>
      <w:tr w:rsidR="00BA260F" w:rsidRPr="00AB692E" w:rsidTr="00E04D01">
        <w:trPr>
          <w:cantSplit/>
        </w:trPr>
        <w:tc>
          <w:tcPr>
            <w:tcW w:w="2847" w:type="dxa"/>
            <w:shd w:val="clear" w:color="auto" w:fill="auto"/>
            <w:tcMar>
              <w:top w:w="91" w:type="dxa"/>
              <w:left w:w="0" w:type="dxa"/>
              <w:bottom w:w="91" w:type="dxa"/>
              <w:right w:w="0" w:type="dxa"/>
            </w:tcMar>
          </w:tcPr>
          <w:p w:rsidR="00BA260F" w:rsidRPr="00AB692E" w:rsidRDefault="00BA260F"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BA260F" w:rsidRPr="00AB692E" w:rsidRDefault="00BA260F" w:rsidP="00D26404">
            <w:pPr>
              <w:pStyle w:val="TableBlock"/>
              <w:spacing w:line="240" w:lineRule="auto"/>
              <w:rPr>
                <w:rFonts w:ascii="David" w:hAnsi="David"/>
                <w:sz w:val="24"/>
                <w:szCs w:val="24"/>
                <w:rtl/>
              </w:rPr>
            </w:pPr>
            <w:r w:rsidRPr="00AB692E">
              <w:rPr>
                <w:rFonts w:ascii="David" w:hAnsi="David"/>
                <w:sz w:val="24"/>
                <w:szCs w:val="24"/>
                <w:rtl/>
              </w:rPr>
              <w:t>(8)</w:t>
            </w:r>
            <w:r w:rsidRPr="00AB692E">
              <w:rPr>
                <w:rFonts w:ascii="David" w:hAnsi="David"/>
                <w:sz w:val="24"/>
                <w:szCs w:val="24"/>
                <w:rtl/>
              </w:rPr>
              <w:tab/>
              <w:t>אופן ההשגחה והביקורת על קיום ההוראות שלפי חלק זה;</w:t>
            </w:r>
          </w:p>
        </w:tc>
      </w:tr>
      <w:tr w:rsidR="00BA260F" w:rsidRPr="00AB692E" w:rsidTr="00E04D01">
        <w:trPr>
          <w:cantSplit/>
        </w:trPr>
        <w:tc>
          <w:tcPr>
            <w:tcW w:w="2847" w:type="dxa"/>
            <w:shd w:val="clear" w:color="auto" w:fill="auto"/>
            <w:tcMar>
              <w:top w:w="91" w:type="dxa"/>
              <w:left w:w="0" w:type="dxa"/>
              <w:bottom w:w="91" w:type="dxa"/>
              <w:right w:w="0" w:type="dxa"/>
            </w:tcMar>
          </w:tcPr>
          <w:p w:rsidR="00BA260F" w:rsidRPr="00AB692E" w:rsidRDefault="00BA260F"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BA260F" w:rsidRPr="00AB692E" w:rsidRDefault="00BA260F" w:rsidP="00D26404">
            <w:pPr>
              <w:pStyle w:val="TableBlock"/>
              <w:spacing w:line="240" w:lineRule="auto"/>
              <w:rPr>
                <w:rFonts w:ascii="David" w:hAnsi="David"/>
                <w:sz w:val="24"/>
                <w:szCs w:val="24"/>
                <w:rtl/>
              </w:rPr>
            </w:pPr>
            <w:r w:rsidRPr="00AB692E">
              <w:rPr>
                <w:rFonts w:ascii="David" w:hAnsi="David"/>
                <w:sz w:val="24"/>
                <w:szCs w:val="24"/>
                <w:rtl/>
              </w:rPr>
              <w:t>(9)</w:t>
            </w:r>
            <w:r w:rsidRPr="00AB692E">
              <w:rPr>
                <w:rFonts w:ascii="David" w:hAnsi="David"/>
                <w:sz w:val="24"/>
                <w:szCs w:val="24"/>
                <w:rtl/>
              </w:rPr>
              <w:tab/>
              <w:t>מסירת צילומים ומידע הקשור אליהם במסגרת קיום חובת דיווח לפי סעיף 368ד לחוק העונשין.</w:t>
            </w:r>
          </w:p>
        </w:tc>
      </w:tr>
      <w:tr w:rsidR="00BA260F" w:rsidRPr="00AB692E" w:rsidTr="00E04D01">
        <w:trPr>
          <w:cantSplit/>
        </w:trPr>
        <w:tc>
          <w:tcPr>
            <w:tcW w:w="2847" w:type="dxa"/>
            <w:shd w:val="clear" w:color="auto" w:fill="auto"/>
            <w:tcMar>
              <w:top w:w="91" w:type="dxa"/>
              <w:left w:w="0" w:type="dxa"/>
              <w:bottom w:w="91" w:type="dxa"/>
              <w:right w:w="0" w:type="dxa"/>
            </w:tcMar>
          </w:tcPr>
          <w:p w:rsidR="00BA260F" w:rsidRPr="00AB692E" w:rsidRDefault="00BA260F"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BA260F" w:rsidRPr="00AB692E" w:rsidRDefault="00BA260F" w:rsidP="00D26404">
            <w:pPr>
              <w:pStyle w:val="TableBlock"/>
              <w:spacing w:line="240" w:lineRule="auto"/>
              <w:rPr>
                <w:rFonts w:ascii="David" w:hAnsi="David"/>
                <w:sz w:val="24"/>
                <w:szCs w:val="24"/>
                <w:rtl/>
              </w:rPr>
            </w:pPr>
            <w:r w:rsidRPr="00AB692E">
              <w:rPr>
                <w:rFonts w:ascii="David" w:hAnsi="David"/>
                <w:sz w:val="24"/>
                <w:szCs w:val="24"/>
                <w:rtl/>
              </w:rPr>
              <w:t>(ו)</w:t>
            </w:r>
            <w:r w:rsidRPr="00AB692E">
              <w:rPr>
                <w:rFonts w:ascii="David" w:hAnsi="David"/>
                <w:sz w:val="24"/>
                <w:szCs w:val="24"/>
                <w:rtl/>
              </w:rPr>
              <w:tab/>
              <w:t xml:space="preserve">בתקנות לפי סעיף זה, רשאי השר לחייב את מנהל בית החולים לקבוע נהלים פנימיים לצורך קיומו של חלק זה במחלקה בבית החולים שבניהולו. </w:t>
            </w:r>
          </w:p>
        </w:tc>
      </w:tr>
      <w:tr w:rsidR="00BA260F" w:rsidRPr="00AB692E" w:rsidTr="00E04D01">
        <w:trPr>
          <w:cantSplit/>
        </w:trPr>
        <w:tc>
          <w:tcPr>
            <w:tcW w:w="2847" w:type="dxa"/>
            <w:shd w:val="clear" w:color="auto" w:fill="auto"/>
            <w:tcMar>
              <w:top w:w="91" w:type="dxa"/>
              <w:left w:w="0" w:type="dxa"/>
              <w:bottom w:w="91" w:type="dxa"/>
              <w:right w:w="0" w:type="dxa"/>
            </w:tcMar>
          </w:tcPr>
          <w:p w:rsidR="00BA260F" w:rsidRPr="00AB692E" w:rsidRDefault="00BA260F"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BA260F" w:rsidRPr="00AB692E" w:rsidRDefault="00BA260F" w:rsidP="00D26404">
            <w:pPr>
              <w:pStyle w:val="TableBlock"/>
              <w:spacing w:line="240" w:lineRule="auto"/>
              <w:rPr>
                <w:rFonts w:ascii="David" w:hAnsi="David"/>
                <w:sz w:val="24"/>
                <w:szCs w:val="24"/>
                <w:rtl/>
              </w:rPr>
            </w:pPr>
            <w:r w:rsidRPr="00AB692E">
              <w:rPr>
                <w:rFonts w:ascii="David" w:hAnsi="David"/>
                <w:sz w:val="24"/>
                <w:szCs w:val="24"/>
                <w:rtl/>
              </w:rPr>
              <w:t>(ז)</w:t>
            </w:r>
            <w:r w:rsidRPr="00AB692E">
              <w:rPr>
                <w:rFonts w:ascii="David" w:hAnsi="David"/>
                <w:sz w:val="24"/>
                <w:szCs w:val="24"/>
                <w:rtl/>
              </w:rPr>
              <w:tab/>
              <w:t xml:space="preserve">תקנות לפי חלק זה יותקנו באישור שר המשפטים, שר האוצר וועדת העבודה הרווחה והבריאות של הכנסת. </w:t>
            </w:r>
          </w:p>
        </w:tc>
      </w:tr>
      <w:tr w:rsidR="00BA260F" w:rsidRPr="00AB692E" w:rsidTr="00E04D01">
        <w:trPr>
          <w:cantSplit/>
        </w:trPr>
        <w:tc>
          <w:tcPr>
            <w:tcW w:w="2847" w:type="dxa"/>
            <w:shd w:val="clear" w:color="auto" w:fill="auto"/>
            <w:tcMar>
              <w:top w:w="79" w:type="dxa"/>
              <w:left w:w="0" w:type="dxa"/>
              <w:bottom w:w="79" w:type="dxa"/>
              <w:right w:w="0" w:type="dxa"/>
            </w:tcMar>
          </w:tcPr>
          <w:p w:rsidR="00BA260F" w:rsidRPr="00AB692E" w:rsidRDefault="00BA260F" w:rsidP="00D26404">
            <w:pPr>
              <w:pStyle w:val="TableSideHeading"/>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p>
        </w:tc>
        <w:tc>
          <w:tcPr>
            <w:tcW w:w="1872" w:type="dxa"/>
            <w:gridSpan w:val="3"/>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r w:rsidRPr="00AB692E">
              <w:rPr>
                <w:rFonts w:ascii="David" w:hAnsi="David"/>
                <w:sz w:val="24"/>
                <w:szCs w:val="24"/>
                <w:rtl/>
              </w:rPr>
              <w:t>הוראת שעה</w:t>
            </w:r>
          </w:p>
        </w:tc>
        <w:tc>
          <w:tcPr>
            <w:tcW w:w="624" w:type="dxa"/>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r w:rsidRPr="00AB692E">
              <w:rPr>
                <w:rFonts w:ascii="David" w:hAnsi="David"/>
                <w:sz w:val="24"/>
                <w:szCs w:val="24"/>
                <w:rtl/>
              </w:rPr>
              <w:t>29יח.</w:t>
            </w:r>
          </w:p>
        </w:tc>
        <w:tc>
          <w:tcPr>
            <w:tcW w:w="4649" w:type="dxa"/>
            <w:shd w:val="clear" w:color="auto" w:fill="auto"/>
            <w:tcMar>
              <w:top w:w="79" w:type="dxa"/>
              <w:left w:w="0" w:type="dxa"/>
              <w:bottom w:w="79" w:type="dxa"/>
              <w:right w:w="0" w:type="dxa"/>
            </w:tcMar>
          </w:tcPr>
          <w:p w:rsidR="00BA260F" w:rsidRPr="00AB692E" w:rsidRDefault="00BA260F" w:rsidP="00D26404">
            <w:pPr>
              <w:pStyle w:val="TableBlock"/>
              <w:spacing w:line="240" w:lineRule="auto"/>
              <w:rPr>
                <w:rFonts w:ascii="David" w:hAnsi="David"/>
                <w:sz w:val="24"/>
                <w:szCs w:val="24"/>
                <w:rtl/>
              </w:rPr>
            </w:pPr>
            <w:r w:rsidRPr="00AB692E">
              <w:rPr>
                <w:rFonts w:ascii="David" w:hAnsi="David"/>
                <w:sz w:val="24"/>
                <w:szCs w:val="24"/>
                <w:rtl/>
              </w:rPr>
              <w:t>הוראות חלק זה יעמדו בתוקפן לתקופה של 3 שנים מיום התחילה.</w:t>
            </w:r>
          </w:p>
        </w:tc>
      </w:tr>
    </w:tbl>
    <w:p w:rsidR="00BA260F" w:rsidRDefault="00BA260F" w:rsidP="00DB1C04">
      <w:pPr>
        <w:rPr>
          <w:rtl/>
        </w:rPr>
      </w:pPr>
    </w:p>
    <w:p w:rsidR="00BA260F" w:rsidRDefault="00BA260F" w:rsidP="00BA260F">
      <w:pPr>
        <w:rPr>
          <w:rtl/>
        </w:rPr>
      </w:pPr>
      <w:r>
        <w:rPr>
          <w:rFonts w:hint="cs"/>
          <w:rtl/>
        </w:rPr>
        <w:t xml:space="preserve">חשוב להדגיש לחברי הוועדה. למעשה, אנחנו קובעים את כל החוק הזה לתקופה של שלוש שנים, כך זה היה בנוסח הממשלתי. </w:t>
      </w:r>
    </w:p>
    <w:p w:rsidR="00BA260F" w:rsidRDefault="00BA260F" w:rsidP="00BA260F">
      <w:pPr>
        <w:rPr>
          <w:rtl/>
        </w:rPr>
      </w:pPr>
    </w:p>
    <w:p w:rsidR="00BA260F" w:rsidRDefault="00BA260F" w:rsidP="007646D7">
      <w:pPr>
        <w:pStyle w:val="af8"/>
        <w:rPr>
          <w:rtl/>
        </w:rPr>
      </w:pPr>
      <w:bookmarkStart w:id="1886" w:name="ET_yor_5299_354"/>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BA260F">
        <w:rPr>
          <w:rStyle w:val="TagStyle"/>
          <w:rtl/>
        </w:rPr>
        <w:t xml:space="preserve"> </w:t>
      </w:r>
      <w:r>
        <w:rPr>
          <w:rtl/>
        </w:rPr>
        <w:t xml:space="preserve">היו"ר אלי </w:t>
      </w:r>
      <w:proofErr w:type="spellStart"/>
      <w:r>
        <w:rPr>
          <w:rtl/>
        </w:rPr>
        <w:t>אלאלוף</w:t>
      </w:r>
      <w:proofErr w:type="spellEnd"/>
      <w:r>
        <w:rPr>
          <w:rtl/>
        </w:rPr>
        <w:t>:</w:t>
      </w:r>
      <w:r w:rsidRPr="00BA260F">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886"/>
    </w:p>
    <w:p w:rsidR="00BA260F" w:rsidRDefault="00BA260F" w:rsidP="00BA260F">
      <w:pPr>
        <w:pStyle w:val="KeepWithNext"/>
        <w:rPr>
          <w:rtl/>
        </w:rPr>
      </w:pPr>
    </w:p>
    <w:p w:rsidR="00BA260F" w:rsidRDefault="00BA260F" w:rsidP="00BA260F">
      <w:pPr>
        <w:rPr>
          <w:rtl/>
        </w:rPr>
      </w:pPr>
      <w:r>
        <w:rPr>
          <w:rFonts w:hint="cs"/>
          <w:rtl/>
        </w:rPr>
        <w:t xml:space="preserve">עם אפשרות להאריך לשלוש שנים </w:t>
      </w:r>
      <w:bookmarkStart w:id="1887" w:name="_ETM_Q1_8520972"/>
      <w:bookmarkEnd w:id="1887"/>
      <w:r>
        <w:rPr>
          <w:rFonts w:hint="cs"/>
          <w:rtl/>
        </w:rPr>
        <w:t xml:space="preserve">נוספות. </w:t>
      </w:r>
      <w:bookmarkStart w:id="1888" w:name="_ETM_Q1_8522483"/>
      <w:bookmarkEnd w:id="1888"/>
    </w:p>
    <w:p w:rsidR="00BA260F" w:rsidRDefault="00BA260F" w:rsidP="00BA260F">
      <w:pPr>
        <w:rPr>
          <w:rtl/>
        </w:rPr>
      </w:pPr>
    </w:p>
    <w:p w:rsidR="00BA260F" w:rsidRDefault="00BA260F" w:rsidP="007646D7">
      <w:pPr>
        <w:pStyle w:val="a5"/>
        <w:rPr>
          <w:rtl/>
        </w:rPr>
      </w:pPr>
      <w:bookmarkStart w:id="1889" w:name="_ETM_Q1_8522701"/>
      <w:bookmarkStart w:id="1890" w:name="_ETM_Q1_8522768"/>
      <w:bookmarkStart w:id="1891" w:name="_ETM_Q1_8522841"/>
      <w:bookmarkStart w:id="1892" w:name="ET_speaker_ענת_מימון_355"/>
      <w:bookmarkEnd w:id="1889"/>
      <w:bookmarkEnd w:id="1890"/>
      <w:bookmarkEnd w:id="1891"/>
      <w:r w:rsidRPr="007646D7">
        <w:rPr>
          <w:rStyle w:val="TagStyle"/>
          <w:rtl/>
        </w:rPr>
        <w:t xml:space="preserve"> &lt;&lt; דובר &gt;&gt;</w:t>
      </w:r>
      <w:r w:rsidRPr="00BA260F">
        <w:rPr>
          <w:rStyle w:val="TagStyle"/>
          <w:rtl/>
        </w:rPr>
        <w:t xml:space="preserve"> </w:t>
      </w:r>
      <w:r>
        <w:rPr>
          <w:rtl/>
        </w:rPr>
        <w:t>ענת מימון:</w:t>
      </w:r>
      <w:r w:rsidRPr="00BA260F">
        <w:rPr>
          <w:rStyle w:val="TagStyle"/>
          <w:rtl/>
        </w:rPr>
        <w:t xml:space="preserve"> </w:t>
      </w:r>
      <w:r w:rsidRPr="007646D7">
        <w:rPr>
          <w:rStyle w:val="TagStyle"/>
          <w:rtl/>
        </w:rPr>
        <w:t>&lt;&lt; דובר &gt;&gt;</w:t>
      </w:r>
      <w:r>
        <w:rPr>
          <w:rtl/>
        </w:rPr>
        <w:t xml:space="preserve"> </w:t>
      </w:r>
      <w:bookmarkEnd w:id="1892"/>
    </w:p>
    <w:p w:rsidR="00BA260F" w:rsidRDefault="00BA260F" w:rsidP="00BA260F">
      <w:pPr>
        <w:pStyle w:val="KeepWithNext"/>
        <w:rPr>
          <w:rtl/>
        </w:rPr>
      </w:pPr>
    </w:p>
    <w:p w:rsidR="00BA260F" w:rsidRDefault="00BA260F" w:rsidP="00BA260F">
      <w:pPr>
        <w:rPr>
          <w:rtl/>
        </w:rPr>
      </w:pPr>
      <w:r>
        <w:rPr>
          <w:rFonts w:hint="cs"/>
          <w:rtl/>
        </w:rPr>
        <w:t xml:space="preserve">נקבע ששר הבריאות בצו, באישור הוועדה, יכול להאריך </w:t>
      </w:r>
      <w:bookmarkStart w:id="1893" w:name="_ETM_Q1_8520836"/>
      <w:bookmarkEnd w:id="1893"/>
      <w:r>
        <w:rPr>
          <w:rFonts w:hint="cs"/>
          <w:rtl/>
        </w:rPr>
        <w:t xml:space="preserve">בשלוש שנים נוספות את ההסדר. </w:t>
      </w:r>
    </w:p>
    <w:p w:rsidR="00BA260F" w:rsidRDefault="00BA260F" w:rsidP="00BA260F">
      <w:pPr>
        <w:rPr>
          <w:rtl/>
        </w:rPr>
      </w:pPr>
      <w:bookmarkStart w:id="1894" w:name="_ETM_Q1_8528412"/>
      <w:bookmarkStart w:id="1895" w:name="_ETM_Q1_8528592"/>
      <w:bookmarkStart w:id="1896" w:name="_ETM_Q1_8528614"/>
      <w:bookmarkStart w:id="1897" w:name="_ETM_Q1_8528778"/>
      <w:bookmarkEnd w:id="1894"/>
      <w:bookmarkEnd w:id="1895"/>
      <w:bookmarkEnd w:id="1896"/>
      <w:bookmarkEnd w:id="1897"/>
    </w:p>
    <w:p w:rsidR="00BA260F" w:rsidRDefault="00BA260F" w:rsidP="007646D7">
      <w:pPr>
        <w:pStyle w:val="a5"/>
        <w:rPr>
          <w:rtl/>
        </w:rPr>
      </w:pPr>
      <w:bookmarkStart w:id="1898" w:name="ET_speaker_שחר_סומך_356"/>
      <w:r w:rsidRPr="007646D7">
        <w:rPr>
          <w:rStyle w:val="TagStyle"/>
          <w:rtl/>
        </w:rPr>
        <w:t xml:space="preserve"> &lt;&lt; דובר &gt;&gt;</w:t>
      </w:r>
      <w:r w:rsidRPr="00BA260F">
        <w:rPr>
          <w:rStyle w:val="TagStyle"/>
          <w:rtl/>
        </w:rPr>
        <w:t xml:space="preserve"> </w:t>
      </w:r>
      <w:r>
        <w:rPr>
          <w:rtl/>
        </w:rPr>
        <w:t>שחר סומך:</w:t>
      </w:r>
      <w:r w:rsidRPr="00BA260F">
        <w:rPr>
          <w:rStyle w:val="TagStyle"/>
          <w:rtl/>
        </w:rPr>
        <w:t xml:space="preserve"> </w:t>
      </w:r>
      <w:r w:rsidRPr="007646D7">
        <w:rPr>
          <w:rStyle w:val="TagStyle"/>
          <w:rtl/>
        </w:rPr>
        <w:t>&lt;&lt; דובר &gt;&gt;</w:t>
      </w:r>
      <w:r>
        <w:rPr>
          <w:rtl/>
        </w:rPr>
        <w:t xml:space="preserve"> </w:t>
      </w:r>
      <w:bookmarkEnd w:id="1898"/>
    </w:p>
    <w:p w:rsidR="00BA260F" w:rsidRDefault="00BA260F" w:rsidP="00BA260F">
      <w:pPr>
        <w:pStyle w:val="KeepWithNext"/>
        <w:rPr>
          <w:rtl/>
        </w:rPr>
      </w:pPr>
    </w:p>
    <w:p w:rsidR="00DB1C04" w:rsidRDefault="00701F2F" w:rsidP="00DB1C04">
      <w:pPr>
        <w:rPr>
          <w:rtl/>
        </w:rPr>
      </w:pPr>
      <w:r>
        <w:rPr>
          <w:rFonts w:hint="cs"/>
          <w:rtl/>
        </w:rPr>
        <w:t xml:space="preserve">לגבי הוראת שעה, זה לא היה בחוק המקורי אצלנו. </w:t>
      </w:r>
      <w:bookmarkStart w:id="1899" w:name="_ETM_Q1_8537822"/>
      <w:bookmarkEnd w:id="1899"/>
    </w:p>
    <w:p w:rsidR="00DB1C04" w:rsidRDefault="00DB1C04" w:rsidP="00DB1C04">
      <w:pPr>
        <w:rPr>
          <w:rtl/>
        </w:rPr>
      </w:pPr>
    </w:p>
    <w:p w:rsidR="00DB1C04" w:rsidRDefault="00DB1C04" w:rsidP="007646D7">
      <w:pPr>
        <w:pStyle w:val="af8"/>
        <w:rPr>
          <w:rtl/>
        </w:rPr>
      </w:pPr>
      <w:bookmarkStart w:id="1900" w:name="ET_yor_5299_197"/>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DB1C04">
        <w:rPr>
          <w:rStyle w:val="TagStyle"/>
          <w:rtl/>
        </w:rPr>
        <w:t xml:space="preserve"> </w:t>
      </w:r>
      <w:r>
        <w:rPr>
          <w:rtl/>
        </w:rPr>
        <w:t xml:space="preserve">היו"ר אלי </w:t>
      </w:r>
      <w:proofErr w:type="spellStart"/>
      <w:r>
        <w:rPr>
          <w:rtl/>
        </w:rPr>
        <w:t>אלאלוף</w:t>
      </w:r>
      <w:proofErr w:type="spellEnd"/>
      <w:r>
        <w:rPr>
          <w:rtl/>
        </w:rPr>
        <w:t>:</w:t>
      </w:r>
      <w:r w:rsidRPr="00DB1C04">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900"/>
    </w:p>
    <w:p w:rsidR="00DB1C04" w:rsidRDefault="00DB1C04" w:rsidP="00DB1C04">
      <w:pPr>
        <w:pStyle w:val="KeepWithNext"/>
        <w:rPr>
          <w:rtl/>
        </w:rPr>
      </w:pPr>
    </w:p>
    <w:p w:rsidR="00DB1C04" w:rsidRDefault="00DB1C04" w:rsidP="00DB1C04">
      <w:pPr>
        <w:rPr>
          <w:rtl/>
        </w:rPr>
      </w:pPr>
      <w:r>
        <w:rPr>
          <w:rFonts w:hint="cs"/>
          <w:rtl/>
        </w:rPr>
        <w:t xml:space="preserve">אתם רוצים חוק קבוע, אני בעד חוק קבוע. </w:t>
      </w:r>
    </w:p>
    <w:p w:rsidR="00DB1C04" w:rsidRDefault="00DB1C04" w:rsidP="00DB1C04">
      <w:pPr>
        <w:rPr>
          <w:rtl/>
        </w:rPr>
      </w:pPr>
    </w:p>
    <w:p w:rsidR="00701F2F" w:rsidRDefault="00701F2F" w:rsidP="007646D7">
      <w:pPr>
        <w:pStyle w:val="-"/>
        <w:rPr>
          <w:rtl/>
        </w:rPr>
      </w:pPr>
      <w:bookmarkStart w:id="1901" w:name="ET_speakercontinue_שחר_סומך_357"/>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701F2F">
        <w:rPr>
          <w:rStyle w:val="TagStyle"/>
          <w:rtl/>
        </w:rPr>
        <w:t xml:space="preserve"> </w:t>
      </w:r>
      <w:r>
        <w:rPr>
          <w:rtl/>
        </w:rPr>
        <w:t>שחר סומך:</w:t>
      </w:r>
      <w:r w:rsidRPr="00701F2F">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1901"/>
    </w:p>
    <w:p w:rsidR="00701F2F" w:rsidRDefault="00701F2F" w:rsidP="00701F2F">
      <w:pPr>
        <w:pStyle w:val="KeepWithNext"/>
        <w:rPr>
          <w:rtl/>
        </w:rPr>
      </w:pPr>
    </w:p>
    <w:p w:rsidR="00DB1C04" w:rsidRDefault="00DB1C04" w:rsidP="00DB1C04">
      <w:pPr>
        <w:rPr>
          <w:rtl/>
        </w:rPr>
      </w:pPr>
      <w:r>
        <w:rPr>
          <w:rFonts w:hint="cs"/>
          <w:rtl/>
        </w:rPr>
        <w:t xml:space="preserve">השוק הולך להשקיע המון כסף. </w:t>
      </w:r>
    </w:p>
    <w:p w:rsidR="00DB1C04" w:rsidRDefault="00DB1C04" w:rsidP="00DB1C04">
      <w:pPr>
        <w:rPr>
          <w:rtl/>
        </w:rPr>
      </w:pPr>
    </w:p>
    <w:p w:rsidR="00DB1C04" w:rsidRDefault="00DB1C04" w:rsidP="007646D7">
      <w:pPr>
        <w:pStyle w:val="af8"/>
        <w:rPr>
          <w:rtl/>
        </w:rPr>
      </w:pPr>
      <w:bookmarkStart w:id="1902" w:name="ET_yor_5299_198"/>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DB1C04">
        <w:rPr>
          <w:rStyle w:val="TagStyle"/>
          <w:rtl/>
        </w:rPr>
        <w:t xml:space="preserve"> </w:t>
      </w:r>
      <w:r>
        <w:rPr>
          <w:rtl/>
        </w:rPr>
        <w:t xml:space="preserve">היו"ר אלי </w:t>
      </w:r>
      <w:proofErr w:type="spellStart"/>
      <w:r>
        <w:rPr>
          <w:rtl/>
        </w:rPr>
        <w:t>אלאלוף</w:t>
      </w:r>
      <w:proofErr w:type="spellEnd"/>
      <w:r>
        <w:rPr>
          <w:rtl/>
        </w:rPr>
        <w:t>:</w:t>
      </w:r>
      <w:r w:rsidRPr="00DB1C04">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902"/>
    </w:p>
    <w:p w:rsidR="00DB1C04" w:rsidRDefault="00DB1C04" w:rsidP="00DB1C04">
      <w:pPr>
        <w:pStyle w:val="KeepWithNext"/>
        <w:rPr>
          <w:rtl/>
        </w:rPr>
      </w:pPr>
    </w:p>
    <w:p w:rsidR="00DB1C04" w:rsidRDefault="00DB1C04" w:rsidP="00DB1C04">
      <w:pPr>
        <w:rPr>
          <w:rtl/>
        </w:rPr>
      </w:pPr>
      <w:r>
        <w:rPr>
          <w:rFonts w:hint="cs"/>
          <w:rtl/>
        </w:rPr>
        <w:t xml:space="preserve">זה לא חוק זמני. </w:t>
      </w:r>
    </w:p>
    <w:p w:rsidR="00DB1C04" w:rsidRDefault="00DB1C04" w:rsidP="00DB1C04">
      <w:pPr>
        <w:rPr>
          <w:rtl/>
        </w:rPr>
      </w:pPr>
    </w:p>
    <w:p w:rsidR="00DB1C04" w:rsidRDefault="00DB1C04" w:rsidP="007646D7">
      <w:pPr>
        <w:pStyle w:val="afb"/>
        <w:rPr>
          <w:rtl/>
        </w:rPr>
      </w:pPr>
      <w:bookmarkStart w:id="1903" w:name="ET_guest_813950_199"/>
      <w:r w:rsidRPr="007646D7">
        <w:rPr>
          <w:rStyle w:val="TagStyle"/>
          <w:rtl/>
        </w:rPr>
        <w:t xml:space="preserve"> &lt;&lt; אורח &gt;&gt;</w:t>
      </w:r>
      <w:r w:rsidRPr="00DB1C04">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DB1C04">
        <w:rPr>
          <w:rStyle w:val="TagStyle"/>
          <w:rtl/>
        </w:rPr>
        <w:t xml:space="preserve"> </w:t>
      </w:r>
      <w:r w:rsidRPr="007646D7">
        <w:rPr>
          <w:rStyle w:val="TagStyle"/>
          <w:rtl/>
        </w:rPr>
        <w:t>&lt;&lt; אורח &gt;&gt;</w:t>
      </w:r>
      <w:r>
        <w:rPr>
          <w:rtl/>
        </w:rPr>
        <w:t xml:space="preserve"> </w:t>
      </w:r>
      <w:bookmarkEnd w:id="1903"/>
    </w:p>
    <w:p w:rsidR="00DB1C04" w:rsidRDefault="00DB1C04" w:rsidP="00DB1C04">
      <w:pPr>
        <w:pStyle w:val="KeepWithNext"/>
        <w:rPr>
          <w:rtl/>
        </w:rPr>
      </w:pPr>
    </w:p>
    <w:p w:rsidR="00DB1C04" w:rsidRDefault="00701F2F" w:rsidP="00DB1C04">
      <w:pPr>
        <w:rPr>
          <w:rtl/>
        </w:rPr>
      </w:pPr>
      <w:r>
        <w:rPr>
          <w:rFonts w:hint="cs"/>
          <w:rtl/>
        </w:rPr>
        <w:t xml:space="preserve">הערה אחת לסעיף 4. אופן ותדירות הצפייה בהקלטות הצילומים. </w:t>
      </w:r>
    </w:p>
    <w:p w:rsidR="00701F2F" w:rsidRDefault="00701F2F" w:rsidP="00DB1C04">
      <w:pPr>
        <w:rPr>
          <w:rtl/>
        </w:rPr>
      </w:pPr>
      <w:bookmarkStart w:id="1904" w:name="_ETM_Q1_8564603"/>
      <w:bookmarkEnd w:id="1904"/>
    </w:p>
    <w:p w:rsidR="00701F2F" w:rsidRDefault="00701F2F" w:rsidP="007646D7">
      <w:pPr>
        <w:pStyle w:val="a5"/>
        <w:rPr>
          <w:rtl/>
        </w:rPr>
      </w:pPr>
      <w:bookmarkStart w:id="1905" w:name="_ETM_Q1_8564830"/>
      <w:bookmarkStart w:id="1906" w:name="_ETM_Q1_8564906"/>
      <w:bookmarkStart w:id="1907" w:name="_ETM_Q1_8564974"/>
      <w:bookmarkStart w:id="1908" w:name="ET_speaker_ענת_מימון_358"/>
      <w:bookmarkEnd w:id="1905"/>
      <w:bookmarkEnd w:id="1906"/>
      <w:bookmarkEnd w:id="1907"/>
      <w:r w:rsidRPr="007646D7">
        <w:rPr>
          <w:rStyle w:val="TagStyle"/>
          <w:rtl/>
        </w:rPr>
        <w:t xml:space="preserve"> &lt;&lt; דובר &gt;&gt;</w:t>
      </w:r>
      <w:r w:rsidRPr="00701F2F">
        <w:rPr>
          <w:rStyle w:val="TagStyle"/>
          <w:rtl/>
        </w:rPr>
        <w:t xml:space="preserve"> </w:t>
      </w:r>
      <w:r>
        <w:rPr>
          <w:rtl/>
        </w:rPr>
        <w:t>ענת מימון:</w:t>
      </w:r>
      <w:r w:rsidRPr="00701F2F">
        <w:rPr>
          <w:rStyle w:val="TagStyle"/>
          <w:rtl/>
        </w:rPr>
        <w:t xml:space="preserve"> </w:t>
      </w:r>
      <w:r w:rsidRPr="007646D7">
        <w:rPr>
          <w:rStyle w:val="TagStyle"/>
          <w:rtl/>
        </w:rPr>
        <w:t>&lt;&lt; דובר &gt;&gt;</w:t>
      </w:r>
      <w:r>
        <w:rPr>
          <w:rtl/>
        </w:rPr>
        <w:t xml:space="preserve"> </w:t>
      </w:r>
      <w:bookmarkEnd w:id="1908"/>
    </w:p>
    <w:p w:rsidR="00701F2F" w:rsidRDefault="00701F2F" w:rsidP="00701F2F">
      <w:pPr>
        <w:pStyle w:val="KeepWithNext"/>
        <w:rPr>
          <w:rtl/>
        </w:rPr>
      </w:pPr>
    </w:p>
    <w:p w:rsidR="00DB1C04" w:rsidRDefault="00701F2F" w:rsidP="00701F2F">
      <w:pPr>
        <w:rPr>
          <w:rtl/>
        </w:rPr>
      </w:pPr>
      <w:r>
        <w:rPr>
          <w:rFonts w:hint="cs"/>
          <w:rtl/>
        </w:rPr>
        <w:t xml:space="preserve">זה </w:t>
      </w:r>
      <w:bookmarkStart w:id="1909" w:name="_ETM_Q1_8561547"/>
      <w:bookmarkEnd w:id="1909"/>
      <w:r>
        <w:rPr>
          <w:rFonts w:hint="cs"/>
          <w:rtl/>
        </w:rPr>
        <w:t xml:space="preserve">מחוק. אין אפשרות להתקין תקנות, זה כבר קבוע בסעיפים. </w:t>
      </w:r>
      <w:r w:rsidR="00DB1C04">
        <w:rPr>
          <w:rFonts w:hint="cs"/>
          <w:rtl/>
        </w:rPr>
        <w:t xml:space="preserve"> </w:t>
      </w:r>
    </w:p>
    <w:p w:rsidR="00DB1C04" w:rsidRDefault="00DB1C04" w:rsidP="00DB1C04">
      <w:pPr>
        <w:rPr>
          <w:rtl/>
        </w:rPr>
      </w:pPr>
    </w:p>
    <w:p w:rsidR="00DB1C04" w:rsidRDefault="00DB1C04" w:rsidP="007646D7">
      <w:pPr>
        <w:pStyle w:val="af8"/>
        <w:rPr>
          <w:rtl/>
        </w:rPr>
      </w:pPr>
      <w:bookmarkStart w:id="1910" w:name="ET_yor_5299_200"/>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DB1C04">
        <w:rPr>
          <w:rStyle w:val="TagStyle"/>
          <w:rtl/>
        </w:rPr>
        <w:t xml:space="preserve"> </w:t>
      </w:r>
      <w:r>
        <w:rPr>
          <w:rtl/>
        </w:rPr>
        <w:t xml:space="preserve">היו"ר אלי </w:t>
      </w:r>
      <w:proofErr w:type="spellStart"/>
      <w:r>
        <w:rPr>
          <w:rtl/>
        </w:rPr>
        <w:t>אלאלוף</w:t>
      </w:r>
      <w:proofErr w:type="spellEnd"/>
      <w:r>
        <w:rPr>
          <w:rtl/>
        </w:rPr>
        <w:t>:</w:t>
      </w:r>
      <w:r w:rsidRPr="00DB1C04">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910"/>
    </w:p>
    <w:p w:rsidR="00DB1C04" w:rsidRDefault="00DB1C04" w:rsidP="00DB1C04">
      <w:pPr>
        <w:pStyle w:val="KeepWithNext"/>
        <w:rPr>
          <w:rtl/>
        </w:rPr>
      </w:pPr>
    </w:p>
    <w:p w:rsidR="00DB1C04" w:rsidRDefault="00701F2F" w:rsidP="00DB1C04">
      <w:pPr>
        <w:rPr>
          <w:rtl/>
        </w:rPr>
      </w:pPr>
      <w:r>
        <w:rPr>
          <w:rFonts w:hint="cs"/>
          <w:rtl/>
        </w:rPr>
        <w:t xml:space="preserve">החוק הזה מספיק מפורט </w:t>
      </w:r>
      <w:bookmarkStart w:id="1911" w:name="_ETM_Q1_8574576"/>
      <w:bookmarkEnd w:id="1911"/>
      <w:r>
        <w:rPr>
          <w:rFonts w:hint="cs"/>
          <w:rtl/>
        </w:rPr>
        <w:t xml:space="preserve">כדי שלא ילווה בתקנות. </w:t>
      </w:r>
      <w:r w:rsidR="00DB1C04">
        <w:rPr>
          <w:rFonts w:hint="cs"/>
          <w:rtl/>
        </w:rPr>
        <w:t xml:space="preserve"> </w:t>
      </w:r>
    </w:p>
    <w:p w:rsidR="00DB1C04" w:rsidRDefault="00DB1C04" w:rsidP="00DB1C04">
      <w:pPr>
        <w:rPr>
          <w:rtl/>
        </w:rPr>
      </w:pPr>
    </w:p>
    <w:p w:rsidR="00DB1C04" w:rsidRDefault="00DB1C04" w:rsidP="007646D7">
      <w:pPr>
        <w:pStyle w:val="afb"/>
        <w:rPr>
          <w:rtl/>
        </w:rPr>
      </w:pPr>
      <w:bookmarkStart w:id="1912" w:name="ET_guest_857608_201"/>
      <w:r w:rsidRPr="007646D7">
        <w:rPr>
          <w:rStyle w:val="TagStyle"/>
          <w:rtl/>
        </w:rPr>
        <w:t xml:space="preserve"> &lt;&lt; אורח &gt;&gt;</w:t>
      </w:r>
      <w:r w:rsidRPr="00DB1C04">
        <w:rPr>
          <w:rStyle w:val="TagStyle"/>
          <w:rtl/>
        </w:rPr>
        <w:t xml:space="preserve"> </w:t>
      </w:r>
      <w:r>
        <w:rPr>
          <w:rtl/>
        </w:rPr>
        <w:t>לילך כהן:</w:t>
      </w:r>
      <w:r w:rsidRPr="00DB1C04">
        <w:rPr>
          <w:rStyle w:val="TagStyle"/>
          <w:rtl/>
        </w:rPr>
        <w:t xml:space="preserve"> </w:t>
      </w:r>
      <w:r w:rsidRPr="007646D7">
        <w:rPr>
          <w:rStyle w:val="TagStyle"/>
          <w:rtl/>
        </w:rPr>
        <w:t>&lt;&lt; אורח &gt;&gt;</w:t>
      </w:r>
      <w:r>
        <w:rPr>
          <w:rtl/>
        </w:rPr>
        <w:t xml:space="preserve"> </w:t>
      </w:r>
      <w:bookmarkEnd w:id="1912"/>
    </w:p>
    <w:p w:rsidR="00DB1C04" w:rsidRDefault="00DB1C04" w:rsidP="00DB1C04">
      <w:pPr>
        <w:pStyle w:val="KeepWithNext"/>
        <w:rPr>
          <w:rtl/>
        </w:rPr>
      </w:pPr>
    </w:p>
    <w:p w:rsidR="00DB1C04" w:rsidRDefault="00701F2F" w:rsidP="00701F2F">
      <w:pPr>
        <w:rPr>
          <w:rtl/>
        </w:rPr>
      </w:pPr>
      <w:r>
        <w:rPr>
          <w:rFonts w:hint="cs"/>
          <w:rtl/>
        </w:rPr>
        <w:t xml:space="preserve">זאת אומרת שאם היום יש לנו </w:t>
      </w:r>
      <w:bookmarkStart w:id="1913" w:name="_ETM_Q1_8581365"/>
      <w:bookmarkEnd w:id="1913"/>
      <w:r>
        <w:rPr>
          <w:rFonts w:hint="cs"/>
          <w:rtl/>
        </w:rPr>
        <w:t>מוקד ש</w:t>
      </w:r>
      <w:r w:rsidR="00DB1C04">
        <w:rPr>
          <w:rFonts w:hint="cs"/>
          <w:rtl/>
        </w:rPr>
        <w:t xml:space="preserve">צופה </w:t>
      </w:r>
      <w:r>
        <w:rPr>
          <w:rFonts w:hint="cs"/>
          <w:rtl/>
        </w:rPr>
        <w:t xml:space="preserve">במצלמות, בצילום 24/7 </w:t>
      </w:r>
      <w:r w:rsidR="00DB1C04">
        <w:rPr>
          <w:rFonts w:hint="cs"/>
          <w:rtl/>
        </w:rPr>
        <w:t xml:space="preserve">הוא ייצא </w:t>
      </w:r>
      <w:r>
        <w:rPr>
          <w:rFonts w:hint="cs"/>
          <w:rtl/>
        </w:rPr>
        <w:t>מ</w:t>
      </w:r>
      <w:r w:rsidR="00DB1C04">
        <w:rPr>
          <w:rFonts w:hint="cs"/>
          <w:rtl/>
        </w:rPr>
        <w:t>חוץ לחוק?</w:t>
      </w:r>
    </w:p>
    <w:p w:rsidR="00DB1C04" w:rsidRDefault="00DB1C04" w:rsidP="00DB1C04">
      <w:pPr>
        <w:rPr>
          <w:rtl/>
        </w:rPr>
      </w:pPr>
    </w:p>
    <w:p w:rsidR="00DB1C04" w:rsidRDefault="00DB1C04" w:rsidP="007646D7">
      <w:pPr>
        <w:pStyle w:val="af8"/>
        <w:rPr>
          <w:rtl/>
        </w:rPr>
      </w:pPr>
      <w:bookmarkStart w:id="1914" w:name="ET_yor_5299_202"/>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DB1C04">
        <w:rPr>
          <w:rStyle w:val="TagStyle"/>
          <w:rtl/>
        </w:rPr>
        <w:t xml:space="preserve"> </w:t>
      </w:r>
      <w:r>
        <w:rPr>
          <w:rtl/>
        </w:rPr>
        <w:t xml:space="preserve">היו"ר אלי </w:t>
      </w:r>
      <w:proofErr w:type="spellStart"/>
      <w:r>
        <w:rPr>
          <w:rtl/>
        </w:rPr>
        <w:t>אלאלוף</w:t>
      </w:r>
      <w:proofErr w:type="spellEnd"/>
      <w:r>
        <w:rPr>
          <w:rtl/>
        </w:rPr>
        <w:t>:</w:t>
      </w:r>
      <w:r w:rsidRPr="00DB1C04">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914"/>
    </w:p>
    <w:p w:rsidR="00DB1C04" w:rsidRDefault="00DB1C04" w:rsidP="00DB1C04">
      <w:pPr>
        <w:pStyle w:val="KeepWithNext"/>
        <w:rPr>
          <w:rtl/>
        </w:rPr>
      </w:pPr>
    </w:p>
    <w:p w:rsidR="00701F2F" w:rsidRPr="00701F2F" w:rsidRDefault="00701F2F" w:rsidP="00701F2F">
      <w:pPr>
        <w:rPr>
          <w:rtl/>
        </w:rPr>
      </w:pPr>
      <w:bookmarkStart w:id="1915" w:name="_ETM_Q1_8591097"/>
      <w:bookmarkStart w:id="1916" w:name="_ETM_Q1_8591215"/>
      <w:bookmarkEnd w:id="1915"/>
      <w:bookmarkEnd w:id="1916"/>
      <w:r>
        <w:rPr>
          <w:rFonts w:hint="cs"/>
          <w:rtl/>
        </w:rPr>
        <w:t>כן, מחוץ לחוק הזה. הו</w:t>
      </w:r>
      <w:bookmarkStart w:id="1917" w:name="_ETM_Q1_8591906"/>
      <w:bookmarkEnd w:id="1917"/>
      <w:r>
        <w:rPr>
          <w:rFonts w:hint="cs"/>
          <w:rtl/>
        </w:rPr>
        <w:t xml:space="preserve">א לא יוצא מחוץ לחוק בכלל. </w:t>
      </w:r>
    </w:p>
    <w:p w:rsidR="00DB1C04" w:rsidRDefault="00DB1C04" w:rsidP="00701F2F">
      <w:pPr>
        <w:ind w:firstLine="0"/>
        <w:rPr>
          <w:rtl/>
        </w:rPr>
      </w:pPr>
    </w:p>
    <w:p w:rsidR="00701F2F" w:rsidRDefault="00701F2F" w:rsidP="007646D7">
      <w:pPr>
        <w:pStyle w:val="afb"/>
        <w:rPr>
          <w:rtl/>
        </w:rPr>
      </w:pPr>
      <w:bookmarkStart w:id="1918" w:name="ET_guest_857608_359"/>
      <w:r w:rsidRPr="007646D7">
        <w:rPr>
          <w:rStyle w:val="TagStyle"/>
          <w:rtl/>
        </w:rPr>
        <w:t xml:space="preserve"> &lt;&lt; אורח &gt;&gt;</w:t>
      </w:r>
      <w:r w:rsidRPr="00701F2F">
        <w:rPr>
          <w:rStyle w:val="TagStyle"/>
          <w:rtl/>
        </w:rPr>
        <w:t xml:space="preserve"> </w:t>
      </w:r>
      <w:r>
        <w:rPr>
          <w:rtl/>
        </w:rPr>
        <w:t>לילך כהן:</w:t>
      </w:r>
      <w:r w:rsidRPr="00701F2F">
        <w:rPr>
          <w:rStyle w:val="TagStyle"/>
          <w:rtl/>
        </w:rPr>
        <w:t xml:space="preserve"> </w:t>
      </w:r>
      <w:r w:rsidRPr="007646D7">
        <w:rPr>
          <w:rStyle w:val="TagStyle"/>
          <w:rtl/>
        </w:rPr>
        <w:t>&lt;&lt; אורח &gt;&gt;</w:t>
      </w:r>
      <w:r>
        <w:rPr>
          <w:rtl/>
        </w:rPr>
        <w:t xml:space="preserve"> </w:t>
      </w:r>
      <w:bookmarkEnd w:id="1918"/>
    </w:p>
    <w:p w:rsidR="00701F2F" w:rsidRDefault="00701F2F" w:rsidP="00701F2F">
      <w:pPr>
        <w:pStyle w:val="KeepWithNext"/>
        <w:rPr>
          <w:rtl/>
        </w:rPr>
      </w:pPr>
    </w:p>
    <w:p w:rsidR="00DB1C04" w:rsidRDefault="00DB1C04" w:rsidP="00DB1C04">
      <w:pPr>
        <w:rPr>
          <w:rtl/>
        </w:rPr>
      </w:pPr>
      <w:r>
        <w:rPr>
          <w:rFonts w:hint="cs"/>
          <w:rtl/>
        </w:rPr>
        <w:t>יש חוק אחר?</w:t>
      </w:r>
    </w:p>
    <w:p w:rsidR="00DB1C04" w:rsidRDefault="00DB1C04" w:rsidP="00DB1C04">
      <w:pPr>
        <w:rPr>
          <w:rtl/>
        </w:rPr>
      </w:pPr>
    </w:p>
    <w:p w:rsidR="00DB1C04" w:rsidRDefault="00DB1C04" w:rsidP="007646D7">
      <w:pPr>
        <w:pStyle w:val="af8"/>
        <w:rPr>
          <w:rtl/>
        </w:rPr>
      </w:pPr>
      <w:bookmarkStart w:id="1919" w:name="ET_yor_5299_203"/>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DB1C04">
        <w:rPr>
          <w:rStyle w:val="TagStyle"/>
          <w:rtl/>
        </w:rPr>
        <w:t xml:space="preserve"> </w:t>
      </w:r>
      <w:r>
        <w:rPr>
          <w:rtl/>
        </w:rPr>
        <w:t xml:space="preserve">היו"ר אלי </w:t>
      </w:r>
      <w:proofErr w:type="spellStart"/>
      <w:r>
        <w:rPr>
          <w:rtl/>
        </w:rPr>
        <w:t>אלאלוף</w:t>
      </w:r>
      <w:proofErr w:type="spellEnd"/>
      <w:r>
        <w:rPr>
          <w:rtl/>
        </w:rPr>
        <w:t>:</w:t>
      </w:r>
      <w:r w:rsidRPr="00DB1C04">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919"/>
    </w:p>
    <w:p w:rsidR="00DB1C04" w:rsidRDefault="00DB1C04" w:rsidP="00DB1C04">
      <w:pPr>
        <w:pStyle w:val="KeepWithNext"/>
        <w:rPr>
          <w:rtl/>
        </w:rPr>
      </w:pPr>
    </w:p>
    <w:p w:rsidR="007A1865" w:rsidRDefault="00DB1C04" w:rsidP="00DB1C04">
      <w:pPr>
        <w:rPr>
          <w:rtl/>
        </w:rPr>
      </w:pPr>
      <w:r>
        <w:rPr>
          <w:rFonts w:hint="cs"/>
          <w:rtl/>
        </w:rPr>
        <w:t xml:space="preserve">אפשר להגנה של הבניין. </w:t>
      </w:r>
    </w:p>
    <w:p w:rsidR="007A1865" w:rsidRDefault="007A1865" w:rsidP="00DB1C04">
      <w:pPr>
        <w:rPr>
          <w:rtl/>
        </w:rPr>
      </w:pPr>
    </w:p>
    <w:p w:rsidR="00701F2F" w:rsidRDefault="00701F2F" w:rsidP="007646D7">
      <w:pPr>
        <w:pStyle w:val="a5"/>
        <w:rPr>
          <w:rtl/>
        </w:rPr>
      </w:pPr>
      <w:bookmarkStart w:id="1920" w:name="_ETM_Q1_8608251"/>
      <w:bookmarkStart w:id="1921" w:name="ET_speaker_ענת_מימון_360"/>
      <w:bookmarkEnd w:id="1920"/>
      <w:r w:rsidRPr="007646D7">
        <w:rPr>
          <w:rStyle w:val="TagStyle"/>
          <w:rtl/>
        </w:rPr>
        <w:t xml:space="preserve"> &lt;&lt; דובר &gt;&gt;</w:t>
      </w:r>
      <w:r w:rsidRPr="00701F2F">
        <w:rPr>
          <w:rStyle w:val="TagStyle"/>
          <w:rtl/>
        </w:rPr>
        <w:t xml:space="preserve"> </w:t>
      </w:r>
      <w:r>
        <w:rPr>
          <w:rtl/>
        </w:rPr>
        <w:t>ענת מימון:</w:t>
      </w:r>
      <w:r w:rsidRPr="00701F2F">
        <w:rPr>
          <w:rStyle w:val="TagStyle"/>
          <w:rtl/>
        </w:rPr>
        <w:t xml:space="preserve"> </w:t>
      </w:r>
      <w:r w:rsidRPr="007646D7">
        <w:rPr>
          <w:rStyle w:val="TagStyle"/>
          <w:rtl/>
        </w:rPr>
        <w:t>&lt;&lt; דובר &gt;&gt;</w:t>
      </w:r>
      <w:r>
        <w:rPr>
          <w:rtl/>
        </w:rPr>
        <w:t xml:space="preserve"> </w:t>
      </w:r>
      <w:bookmarkEnd w:id="1921"/>
    </w:p>
    <w:p w:rsidR="00701F2F" w:rsidRDefault="00701F2F" w:rsidP="00701F2F">
      <w:pPr>
        <w:pStyle w:val="KeepWithNext"/>
        <w:rPr>
          <w:rtl/>
        </w:rPr>
      </w:pPr>
    </w:p>
    <w:p w:rsidR="001D4E3C" w:rsidRDefault="007A1865" w:rsidP="001D4E3C">
      <w:pPr>
        <w:rPr>
          <w:rtl/>
        </w:rPr>
      </w:pPr>
      <w:bookmarkStart w:id="1922" w:name="_ETM_Q1_8609268"/>
      <w:bookmarkStart w:id="1923" w:name="_ETM_Q1_8609340"/>
      <w:bookmarkEnd w:id="1922"/>
      <w:bookmarkEnd w:id="1923"/>
      <w:r>
        <w:rPr>
          <w:rFonts w:hint="cs"/>
          <w:rtl/>
        </w:rPr>
        <w:t>כ</w:t>
      </w:r>
      <w:r w:rsidR="00701F2F">
        <w:rPr>
          <w:rFonts w:hint="cs"/>
          <w:rtl/>
        </w:rPr>
        <w:t xml:space="preserve">כל שמדובר במרחב פרטי ומשותף, כמו </w:t>
      </w:r>
      <w:bookmarkStart w:id="1924" w:name="_ETM_Q1_8610690"/>
      <w:bookmarkEnd w:id="1924"/>
      <w:r w:rsidR="00701F2F">
        <w:rPr>
          <w:rFonts w:hint="cs"/>
          <w:rtl/>
        </w:rPr>
        <w:t>שהגדרנו אותם, אי אפשר להציב מ</w:t>
      </w:r>
      <w:r>
        <w:rPr>
          <w:rFonts w:hint="cs"/>
          <w:rtl/>
        </w:rPr>
        <w:t xml:space="preserve">צלמות </w:t>
      </w:r>
      <w:r w:rsidR="00701F2F">
        <w:rPr>
          <w:rFonts w:hint="cs"/>
          <w:rtl/>
        </w:rPr>
        <w:t xml:space="preserve">לצרכים אחרים, למעט, המצלמות </w:t>
      </w:r>
      <w:r>
        <w:rPr>
          <w:rFonts w:hint="cs"/>
          <w:rtl/>
        </w:rPr>
        <w:t>שמוצבות לפי החוק הזה. בסייגים שקבועים ב</w:t>
      </w:r>
      <w:r w:rsidR="001D4E3C">
        <w:rPr>
          <w:rFonts w:hint="cs"/>
          <w:rtl/>
        </w:rPr>
        <w:t xml:space="preserve">חוק </w:t>
      </w:r>
      <w:bookmarkStart w:id="1925" w:name="_ETM_Q1_8625385"/>
      <w:bookmarkEnd w:id="1925"/>
      <w:r w:rsidR="001D4E3C">
        <w:rPr>
          <w:rFonts w:hint="cs"/>
          <w:rtl/>
        </w:rPr>
        <w:t xml:space="preserve">הזה. כלומר, זה יופעל רק כשיש שני אנשים במרחק </w:t>
      </w:r>
      <w:bookmarkStart w:id="1926" w:name="_ETM_Q1_8626845"/>
      <w:bookmarkEnd w:id="1926"/>
      <w:r w:rsidR="001D4E3C">
        <w:rPr>
          <w:rFonts w:hint="cs"/>
          <w:rtl/>
        </w:rPr>
        <w:t xml:space="preserve">מסוים. </w:t>
      </w:r>
      <w:r>
        <w:rPr>
          <w:rFonts w:hint="cs"/>
          <w:rtl/>
        </w:rPr>
        <w:t>אין צפייה</w:t>
      </w:r>
      <w:r w:rsidR="001D4E3C">
        <w:rPr>
          <w:rFonts w:hint="cs"/>
          <w:rtl/>
        </w:rPr>
        <w:t xml:space="preserve"> 24/7, רק המנהל יכול לצפות. כלומר, חדר </w:t>
      </w:r>
      <w:bookmarkStart w:id="1927" w:name="_ETM_Q1_8628592"/>
      <w:bookmarkEnd w:id="1927"/>
      <w:r w:rsidR="001D4E3C">
        <w:rPr>
          <w:rFonts w:hint="cs"/>
          <w:rtl/>
        </w:rPr>
        <w:t xml:space="preserve">בקרה כדי שיושבים ורואים את החדרים, לא יכול לעמוד </w:t>
      </w:r>
      <w:bookmarkStart w:id="1928" w:name="_ETM_Q1_8631356"/>
      <w:bookmarkEnd w:id="1928"/>
      <w:r w:rsidR="001D4E3C">
        <w:rPr>
          <w:rFonts w:hint="cs"/>
          <w:rtl/>
        </w:rPr>
        <w:t xml:space="preserve">לפי הוראות החוק הזה. </w:t>
      </w:r>
    </w:p>
    <w:p w:rsidR="001D4E3C" w:rsidRDefault="001D4E3C" w:rsidP="001D4E3C">
      <w:pPr>
        <w:rPr>
          <w:rtl/>
        </w:rPr>
      </w:pPr>
      <w:bookmarkStart w:id="1929" w:name="_ETM_Q1_8637123"/>
      <w:bookmarkStart w:id="1930" w:name="_ETM_Q1_8637214"/>
      <w:bookmarkEnd w:id="1929"/>
      <w:bookmarkEnd w:id="1930"/>
    </w:p>
    <w:p w:rsidR="002D63BF" w:rsidRDefault="002D63BF" w:rsidP="007646D7">
      <w:pPr>
        <w:pStyle w:val="afb"/>
        <w:rPr>
          <w:rtl/>
        </w:rPr>
      </w:pPr>
      <w:bookmarkStart w:id="1931" w:name="_ETM_Q1_8637340"/>
      <w:bookmarkStart w:id="1932" w:name="_ETM_Q1_8637520"/>
      <w:bookmarkStart w:id="1933" w:name="_ETM_Q1_8635922"/>
      <w:bookmarkStart w:id="1934" w:name="ET_guest_857608_361"/>
      <w:bookmarkEnd w:id="1931"/>
      <w:bookmarkEnd w:id="1932"/>
      <w:bookmarkEnd w:id="1933"/>
      <w:r w:rsidRPr="007646D7">
        <w:rPr>
          <w:rStyle w:val="TagStyle"/>
          <w:rtl/>
        </w:rPr>
        <w:t xml:space="preserve"> &lt;&lt; אורח &gt;&gt;</w:t>
      </w:r>
      <w:r w:rsidRPr="002D63BF">
        <w:rPr>
          <w:rStyle w:val="TagStyle"/>
          <w:rtl/>
        </w:rPr>
        <w:t xml:space="preserve"> </w:t>
      </w:r>
      <w:r>
        <w:rPr>
          <w:rtl/>
        </w:rPr>
        <w:t>לילך כהן:</w:t>
      </w:r>
      <w:r w:rsidRPr="002D63BF">
        <w:rPr>
          <w:rStyle w:val="TagStyle"/>
          <w:rtl/>
        </w:rPr>
        <w:t xml:space="preserve"> </w:t>
      </w:r>
      <w:r w:rsidRPr="007646D7">
        <w:rPr>
          <w:rStyle w:val="TagStyle"/>
          <w:rtl/>
        </w:rPr>
        <w:t>&lt;&lt; אורח &gt;&gt;</w:t>
      </w:r>
      <w:r>
        <w:rPr>
          <w:rtl/>
        </w:rPr>
        <w:t xml:space="preserve"> </w:t>
      </w:r>
      <w:bookmarkEnd w:id="1934"/>
    </w:p>
    <w:p w:rsidR="002D63BF" w:rsidRDefault="002D63BF" w:rsidP="002D63BF">
      <w:pPr>
        <w:pStyle w:val="KeepWithNext"/>
        <w:rPr>
          <w:rtl/>
        </w:rPr>
      </w:pPr>
    </w:p>
    <w:p w:rsidR="007A1865" w:rsidRDefault="002D63BF" w:rsidP="00DB1C04">
      <w:pPr>
        <w:rPr>
          <w:rtl/>
        </w:rPr>
      </w:pPr>
      <w:bookmarkStart w:id="1935" w:name="_ETM_Q1_8636899"/>
      <w:bookmarkStart w:id="1936" w:name="_ETM_Q1_8636943"/>
      <w:bookmarkEnd w:id="1935"/>
      <w:bookmarkEnd w:id="1936"/>
      <w:r>
        <w:rPr>
          <w:rFonts w:hint="cs"/>
          <w:rtl/>
        </w:rPr>
        <w:t xml:space="preserve">זאת אומרת, אנחנו </w:t>
      </w:r>
      <w:r w:rsidR="007A1865">
        <w:rPr>
          <w:rFonts w:hint="cs"/>
          <w:rtl/>
        </w:rPr>
        <w:t xml:space="preserve">מפספסים </w:t>
      </w:r>
      <w:r>
        <w:rPr>
          <w:rFonts w:hint="cs"/>
          <w:rtl/>
        </w:rPr>
        <w:t xml:space="preserve">פה בענק את מטרת החוק הזה </w:t>
      </w:r>
      <w:r>
        <w:rPr>
          <w:rtl/>
        </w:rPr>
        <w:t>–</w:t>
      </w:r>
      <w:r>
        <w:rPr>
          <w:rFonts w:hint="cs"/>
          <w:rtl/>
        </w:rPr>
        <w:t xml:space="preserve"> </w:t>
      </w:r>
      <w:bookmarkStart w:id="1937" w:name="_ETM_Q1_8641493"/>
      <w:bookmarkEnd w:id="1937"/>
      <w:r>
        <w:rPr>
          <w:rFonts w:hint="cs"/>
          <w:rtl/>
        </w:rPr>
        <w:t>רק תדעו את זה.</w:t>
      </w:r>
    </w:p>
    <w:p w:rsidR="007A1865" w:rsidRDefault="007A1865" w:rsidP="00DB1C04">
      <w:pPr>
        <w:rPr>
          <w:rtl/>
        </w:rPr>
      </w:pPr>
    </w:p>
    <w:p w:rsidR="007A1865" w:rsidRDefault="007A1865" w:rsidP="007646D7">
      <w:pPr>
        <w:pStyle w:val="af8"/>
        <w:rPr>
          <w:rtl/>
        </w:rPr>
      </w:pPr>
      <w:bookmarkStart w:id="1938" w:name="ET_yor_5299_204"/>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7A1865">
        <w:rPr>
          <w:rStyle w:val="TagStyle"/>
          <w:rtl/>
        </w:rPr>
        <w:t xml:space="preserve"> </w:t>
      </w:r>
      <w:r>
        <w:rPr>
          <w:rtl/>
        </w:rPr>
        <w:t xml:space="preserve">היו"ר אלי </w:t>
      </w:r>
      <w:proofErr w:type="spellStart"/>
      <w:r>
        <w:rPr>
          <w:rtl/>
        </w:rPr>
        <w:t>אלאלוף</w:t>
      </w:r>
      <w:proofErr w:type="spellEnd"/>
      <w:r>
        <w:rPr>
          <w:rtl/>
        </w:rPr>
        <w:t>:</w:t>
      </w:r>
      <w:r w:rsidRPr="007A1865">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938"/>
    </w:p>
    <w:p w:rsidR="007A1865" w:rsidRDefault="007A1865" w:rsidP="007A1865">
      <w:pPr>
        <w:pStyle w:val="KeepWithNext"/>
        <w:rPr>
          <w:rtl/>
        </w:rPr>
      </w:pPr>
    </w:p>
    <w:p w:rsidR="002D63BF" w:rsidRDefault="002D63BF" w:rsidP="002D63BF">
      <w:pPr>
        <w:rPr>
          <w:rtl/>
        </w:rPr>
      </w:pPr>
      <w:bookmarkStart w:id="1939" w:name="_ETM_Q1_8646597"/>
      <w:bookmarkStart w:id="1940" w:name="_ETM_Q1_8646704"/>
      <w:bookmarkEnd w:id="1939"/>
      <w:bookmarkEnd w:id="1940"/>
      <w:r>
        <w:rPr>
          <w:rFonts w:hint="cs"/>
          <w:rtl/>
        </w:rPr>
        <w:t xml:space="preserve">אולי באמת זה דבר שתיקן את המצב </w:t>
      </w:r>
      <w:bookmarkStart w:id="1941" w:name="_ETM_Q1_8647376"/>
      <w:bookmarkEnd w:id="1941"/>
      <w:r>
        <w:rPr>
          <w:rFonts w:hint="cs"/>
          <w:rtl/>
        </w:rPr>
        <w:t xml:space="preserve">שהוא עגום היום, אני חושב שכן. להיכנס באופן שיטתי, מלא, </w:t>
      </w:r>
      <w:bookmarkStart w:id="1942" w:name="_ETM_Q1_8650460"/>
      <w:bookmarkEnd w:id="1942"/>
      <w:r>
        <w:rPr>
          <w:rFonts w:hint="cs"/>
          <w:rtl/>
        </w:rPr>
        <w:t xml:space="preserve">24 שעות, כל יום של השנה, לחיים של החוסה, אולי </w:t>
      </w:r>
      <w:bookmarkStart w:id="1943" w:name="_ETM_Q1_8661244"/>
      <w:bookmarkEnd w:id="1943"/>
      <w:r>
        <w:rPr>
          <w:rFonts w:hint="cs"/>
          <w:rtl/>
        </w:rPr>
        <w:t xml:space="preserve">עברתם בלי להרגיש על החוק, על הפרטיות של האדם. </w:t>
      </w:r>
    </w:p>
    <w:p w:rsidR="002D63BF" w:rsidRDefault="002D63BF" w:rsidP="002D63BF">
      <w:pPr>
        <w:rPr>
          <w:rtl/>
        </w:rPr>
      </w:pPr>
      <w:bookmarkStart w:id="1944" w:name="_ETM_Q1_8666917"/>
      <w:bookmarkStart w:id="1945" w:name="_ETM_Q1_8667007"/>
      <w:bookmarkEnd w:id="1944"/>
      <w:bookmarkEnd w:id="1945"/>
    </w:p>
    <w:p w:rsidR="002D63BF" w:rsidRDefault="002D63BF" w:rsidP="007646D7">
      <w:pPr>
        <w:pStyle w:val="afb"/>
        <w:rPr>
          <w:rtl/>
        </w:rPr>
      </w:pPr>
      <w:bookmarkStart w:id="1946" w:name="ET_guest_857608_362"/>
      <w:r w:rsidRPr="007646D7">
        <w:rPr>
          <w:rStyle w:val="TagStyle"/>
          <w:rtl/>
        </w:rPr>
        <w:t xml:space="preserve"> &lt;&lt; אורח &gt;&gt;</w:t>
      </w:r>
      <w:r w:rsidRPr="002D63BF">
        <w:rPr>
          <w:rStyle w:val="TagStyle"/>
          <w:rtl/>
        </w:rPr>
        <w:t xml:space="preserve"> </w:t>
      </w:r>
      <w:r>
        <w:rPr>
          <w:rtl/>
        </w:rPr>
        <w:t>לילך כהן:</w:t>
      </w:r>
      <w:r w:rsidRPr="002D63BF">
        <w:rPr>
          <w:rStyle w:val="TagStyle"/>
          <w:rtl/>
        </w:rPr>
        <w:t xml:space="preserve"> </w:t>
      </w:r>
      <w:r w:rsidRPr="007646D7">
        <w:rPr>
          <w:rStyle w:val="TagStyle"/>
          <w:rtl/>
        </w:rPr>
        <w:t>&lt;&lt; אורח &gt;&gt;</w:t>
      </w:r>
      <w:r>
        <w:rPr>
          <w:rtl/>
        </w:rPr>
        <w:t xml:space="preserve"> </w:t>
      </w:r>
      <w:bookmarkEnd w:id="1946"/>
    </w:p>
    <w:p w:rsidR="002D63BF" w:rsidRDefault="002D63BF" w:rsidP="002D63BF">
      <w:pPr>
        <w:pStyle w:val="KeepWithNext"/>
        <w:rPr>
          <w:rtl/>
        </w:rPr>
      </w:pPr>
    </w:p>
    <w:p w:rsidR="002D63BF" w:rsidRDefault="002D63BF" w:rsidP="002D63BF">
      <w:pPr>
        <w:rPr>
          <w:rtl/>
        </w:rPr>
      </w:pPr>
      <w:r>
        <w:rPr>
          <w:rFonts w:hint="cs"/>
          <w:rtl/>
        </w:rPr>
        <w:t xml:space="preserve">אתה </w:t>
      </w:r>
      <w:bookmarkStart w:id="1947" w:name="_ETM_Q1_8662849"/>
      <w:bookmarkEnd w:id="1947"/>
      <w:r>
        <w:rPr>
          <w:rFonts w:hint="cs"/>
          <w:rtl/>
        </w:rPr>
        <w:t xml:space="preserve">לא מבין כמה דברים מנענו מהזנחה ועד התעללות און ליין, </w:t>
      </w:r>
      <w:bookmarkStart w:id="1948" w:name="_ETM_Q1_8667219"/>
      <w:bookmarkEnd w:id="1948"/>
      <w:r>
        <w:rPr>
          <w:rFonts w:hint="cs"/>
          <w:rtl/>
        </w:rPr>
        <w:t xml:space="preserve">ולא בדיעבד. </w:t>
      </w:r>
    </w:p>
    <w:p w:rsidR="002D63BF" w:rsidRDefault="002D63BF" w:rsidP="002D63BF">
      <w:pPr>
        <w:rPr>
          <w:rtl/>
        </w:rPr>
      </w:pPr>
      <w:bookmarkStart w:id="1949" w:name="_ETM_Q1_8669323"/>
      <w:bookmarkStart w:id="1950" w:name="_ETM_Q1_8669455"/>
      <w:bookmarkEnd w:id="1949"/>
      <w:bookmarkEnd w:id="1950"/>
    </w:p>
    <w:p w:rsidR="001C4186" w:rsidRDefault="002D63BF" w:rsidP="007A1865">
      <w:pPr>
        <w:rPr>
          <w:rtl/>
        </w:rPr>
      </w:pPr>
      <w:bookmarkStart w:id="1951" w:name="_ETM_Q1_8669515"/>
      <w:bookmarkStart w:id="1952" w:name="_ETM_Q1_8669626"/>
      <w:bookmarkEnd w:id="1951"/>
      <w:bookmarkEnd w:id="1952"/>
      <w:r>
        <w:rPr>
          <w:rFonts w:hint="cs"/>
          <w:rtl/>
        </w:rPr>
        <w:t xml:space="preserve">החוק מפספס בגדול. אם המשפחות יסכימו והדיירים יסכימו, </w:t>
      </w:r>
      <w:bookmarkStart w:id="1953" w:name="_ETM_Q1_8688252"/>
      <w:bookmarkEnd w:id="1953"/>
      <w:r>
        <w:rPr>
          <w:rFonts w:hint="cs"/>
          <w:rtl/>
        </w:rPr>
        <w:t xml:space="preserve">בכתב. אם הם מאשרים בכתב שהם מעוניינים להמשיך את זה. </w:t>
      </w:r>
      <w:bookmarkStart w:id="1954" w:name="_ETM_Q1_8693379"/>
      <w:bookmarkEnd w:id="1954"/>
    </w:p>
    <w:p w:rsidR="001C4186" w:rsidRDefault="001C4186" w:rsidP="007A1865">
      <w:pPr>
        <w:rPr>
          <w:rtl/>
        </w:rPr>
      </w:pPr>
    </w:p>
    <w:p w:rsidR="001C4186" w:rsidRDefault="001C4186" w:rsidP="007646D7">
      <w:pPr>
        <w:pStyle w:val="af8"/>
        <w:rPr>
          <w:rtl/>
        </w:rPr>
      </w:pPr>
      <w:bookmarkStart w:id="1955" w:name="ET_yor_5299_205"/>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1C4186">
        <w:rPr>
          <w:rStyle w:val="TagStyle"/>
          <w:rtl/>
        </w:rPr>
        <w:t xml:space="preserve"> </w:t>
      </w:r>
      <w:r>
        <w:rPr>
          <w:rtl/>
        </w:rPr>
        <w:t xml:space="preserve">היו"ר אלי </w:t>
      </w:r>
      <w:proofErr w:type="spellStart"/>
      <w:r>
        <w:rPr>
          <w:rtl/>
        </w:rPr>
        <w:t>אלאלוף</w:t>
      </w:r>
      <w:proofErr w:type="spellEnd"/>
      <w:r>
        <w:rPr>
          <w:rtl/>
        </w:rPr>
        <w:t>:</w:t>
      </w:r>
      <w:r w:rsidRPr="001C418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955"/>
    </w:p>
    <w:p w:rsidR="001C4186" w:rsidRDefault="001C4186" w:rsidP="001C4186">
      <w:pPr>
        <w:pStyle w:val="KeepWithNext"/>
        <w:rPr>
          <w:rtl/>
        </w:rPr>
      </w:pPr>
    </w:p>
    <w:p w:rsidR="001C4186" w:rsidRDefault="002D63BF" w:rsidP="002D63BF">
      <w:pPr>
        <w:rPr>
          <w:rtl/>
        </w:rPr>
      </w:pPr>
      <w:r>
        <w:rPr>
          <w:rFonts w:hint="cs"/>
          <w:rtl/>
        </w:rPr>
        <w:t xml:space="preserve">יש לי הצעת חוק שבאה </w:t>
      </w:r>
      <w:r w:rsidR="001C4186">
        <w:rPr>
          <w:rFonts w:hint="cs"/>
          <w:rtl/>
        </w:rPr>
        <w:t xml:space="preserve">מחברי </w:t>
      </w:r>
      <w:r>
        <w:rPr>
          <w:rFonts w:hint="cs"/>
          <w:rtl/>
        </w:rPr>
        <w:t xml:space="preserve">כנסת, </w:t>
      </w:r>
      <w:r w:rsidR="001C4186">
        <w:rPr>
          <w:rFonts w:hint="cs"/>
          <w:rtl/>
        </w:rPr>
        <w:t xml:space="preserve">באישור המשרדים </w:t>
      </w:r>
      <w:r>
        <w:rPr>
          <w:rFonts w:hint="cs"/>
          <w:rtl/>
        </w:rPr>
        <w:t xml:space="preserve">הממשלתיים </w:t>
      </w:r>
      <w:r w:rsidR="001C4186">
        <w:rPr>
          <w:rFonts w:hint="cs"/>
          <w:rtl/>
        </w:rPr>
        <w:t>הרלבנטיים, משפטים, בריאות, עבודה, מ</w:t>
      </w:r>
      <w:r>
        <w:rPr>
          <w:rFonts w:hint="cs"/>
          <w:rtl/>
        </w:rPr>
        <w:t>ה אתם רוצים?</w:t>
      </w:r>
      <w:r w:rsidR="001C4186">
        <w:rPr>
          <w:rFonts w:hint="cs"/>
          <w:rtl/>
        </w:rPr>
        <w:t xml:space="preserve"> </w:t>
      </w:r>
      <w:r>
        <w:rPr>
          <w:rFonts w:hint="cs"/>
          <w:rtl/>
        </w:rPr>
        <w:t xml:space="preserve">זה נראה לכם </w:t>
      </w:r>
      <w:bookmarkStart w:id="1956" w:name="_ETM_Q1_8704005"/>
      <w:bookmarkEnd w:id="1956"/>
      <w:r w:rsidR="001C4186">
        <w:rPr>
          <w:rFonts w:hint="cs"/>
          <w:rtl/>
        </w:rPr>
        <w:t>סתם חוק של חבר שלי</w:t>
      </w:r>
      <w:r>
        <w:rPr>
          <w:rFonts w:hint="cs"/>
          <w:rtl/>
        </w:rPr>
        <w:t>?</w:t>
      </w:r>
    </w:p>
    <w:p w:rsidR="001C4186" w:rsidRDefault="001C4186" w:rsidP="001C4186">
      <w:pPr>
        <w:rPr>
          <w:rtl/>
        </w:rPr>
      </w:pPr>
    </w:p>
    <w:p w:rsidR="002D63BF" w:rsidRDefault="002D63BF" w:rsidP="007646D7">
      <w:pPr>
        <w:pStyle w:val="afb"/>
        <w:rPr>
          <w:rtl/>
        </w:rPr>
      </w:pPr>
      <w:bookmarkStart w:id="1957" w:name="ET_guest_857608_363"/>
      <w:r w:rsidRPr="007646D7">
        <w:rPr>
          <w:rStyle w:val="TagStyle"/>
          <w:rtl/>
        </w:rPr>
        <w:t xml:space="preserve"> &lt;&lt; אורח &gt;&gt;</w:t>
      </w:r>
      <w:r w:rsidRPr="002D63BF">
        <w:rPr>
          <w:rStyle w:val="TagStyle"/>
          <w:rtl/>
        </w:rPr>
        <w:t xml:space="preserve"> </w:t>
      </w:r>
      <w:r>
        <w:rPr>
          <w:rtl/>
        </w:rPr>
        <w:t>לילך כהן:</w:t>
      </w:r>
      <w:r w:rsidRPr="002D63BF">
        <w:rPr>
          <w:rStyle w:val="TagStyle"/>
          <w:rtl/>
        </w:rPr>
        <w:t xml:space="preserve"> </w:t>
      </w:r>
      <w:r w:rsidRPr="007646D7">
        <w:rPr>
          <w:rStyle w:val="TagStyle"/>
          <w:rtl/>
        </w:rPr>
        <w:t>&lt;&lt; אורח &gt;&gt;</w:t>
      </w:r>
      <w:r>
        <w:rPr>
          <w:rtl/>
        </w:rPr>
        <w:t xml:space="preserve"> </w:t>
      </w:r>
      <w:bookmarkEnd w:id="1957"/>
    </w:p>
    <w:p w:rsidR="002D63BF" w:rsidRDefault="002D63BF" w:rsidP="002D63BF">
      <w:pPr>
        <w:pStyle w:val="KeepWithNext"/>
        <w:rPr>
          <w:rtl/>
        </w:rPr>
      </w:pPr>
    </w:p>
    <w:p w:rsidR="002D63BF" w:rsidRDefault="002D63BF" w:rsidP="002D63BF">
      <w:pPr>
        <w:rPr>
          <w:rtl/>
        </w:rPr>
      </w:pPr>
      <w:r>
        <w:rPr>
          <w:rFonts w:hint="cs"/>
          <w:rtl/>
        </w:rPr>
        <w:t xml:space="preserve">חלילה וחס. זה בא להגן והמשפחות רוצות את זה. </w:t>
      </w:r>
      <w:r>
        <w:rPr>
          <w:rtl/>
        </w:rPr>
        <w:t xml:space="preserve">  </w:t>
      </w:r>
    </w:p>
    <w:p w:rsidR="001C4186" w:rsidRDefault="00FF1D1C" w:rsidP="00234E62">
      <w:pPr>
        <w:rPr>
          <w:rtl/>
        </w:rPr>
      </w:pPr>
      <w:r>
        <w:rPr>
          <w:rFonts w:hint="cs"/>
          <w:rtl/>
        </w:rPr>
        <w:t xml:space="preserve"> </w:t>
      </w:r>
    </w:p>
    <w:p w:rsidR="001C4186" w:rsidRDefault="001C4186" w:rsidP="007646D7">
      <w:pPr>
        <w:pStyle w:val="af8"/>
        <w:rPr>
          <w:rtl/>
        </w:rPr>
      </w:pPr>
      <w:bookmarkStart w:id="1958" w:name="ET_yor_5299_206"/>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1C4186">
        <w:rPr>
          <w:rStyle w:val="TagStyle"/>
          <w:rtl/>
        </w:rPr>
        <w:t xml:space="preserve"> </w:t>
      </w:r>
      <w:r>
        <w:rPr>
          <w:rtl/>
        </w:rPr>
        <w:t xml:space="preserve">היו"ר אלי </w:t>
      </w:r>
      <w:proofErr w:type="spellStart"/>
      <w:r>
        <w:rPr>
          <w:rtl/>
        </w:rPr>
        <w:t>אלאלוף</w:t>
      </w:r>
      <w:proofErr w:type="spellEnd"/>
      <w:r>
        <w:rPr>
          <w:rtl/>
        </w:rPr>
        <w:t>:</w:t>
      </w:r>
      <w:r w:rsidRPr="001C418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958"/>
    </w:p>
    <w:p w:rsidR="001C4186" w:rsidRDefault="001C4186" w:rsidP="001C4186">
      <w:pPr>
        <w:pStyle w:val="KeepWithNext"/>
        <w:rPr>
          <w:rtl/>
        </w:rPr>
      </w:pPr>
    </w:p>
    <w:p w:rsidR="001C4186" w:rsidRDefault="001C4186" w:rsidP="001C4186">
      <w:pPr>
        <w:rPr>
          <w:rtl/>
        </w:rPr>
      </w:pPr>
      <w:r>
        <w:rPr>
          <w:rFonts w:hint="cs"/>
          <w:rtl/>
        </w:rPr>
        <w:t xml:space="preserve">זה מתקן </w:t>
      </w:r>
      <w:r w:rsidR="002D63BF">
        <w:rPr>
          <w:rFonts w:hint="cs"/>
          <w:rtl/>
        </w:rPr>
        <w:t xml:space="preserve">מצב </w:t>
      </w:r>
      <w:bookmarkStart w:id="1959" w:name="_ETM_Q1_8713071"/>
      <w:bookmarkEnd w:id="1959"/>
      <w:r w:rsidR="002D63BF">
        <w:rPr>
          <w:rFonts w:hint="cs"/>
          <w:rtl/>
        </w:rPr>
        <w:t xml:space="preserve">מסוים. אני אוהב את המרכז שלך בעמל טבריה, אני אוהב אותו, אני מעריך אותו. </w:t>
      </w:r>
    </w:p>
    <w:p w:rsidR="001C4186" w:rsidRDefault="001C4186" w:rsidP="001C4186">
      <w:pPr>
        <w:rPr>
          <w:rtl/>
        </w:rPr>
      </w:pPr>
    </w:p>
    <w:p w:rsidR="002D63BF" w:rsidRDefault="002D63BF" w:rsidP="007646D7">
      <w:pPr>
        <w:pStyle w:val="-"/>
        <w:rPr>
          <w:rtl/>
        </w:rPr>
      </w:pPr>
      <w:bookmarkStart w:id="1960" w:name="ET_speakercontinue_857608_364"/>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2D63BF">
        <w:rPr>
          <w:rStyle w:val="TagStyle"/>
          <w:rtl/>
        </w:rPr>
        <w:t xml:space="preserve"> </w:t>
      </w:r>
      <w:r>
        <w:rPr>
          <w:rtl/>
        </w:rPr>
        <w:t>לילך כהן:</w:t>
      </w:r>
      <w:r w:rsidRPr="002D63BF">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1960"/>
    </w:p>
    <w:p w:rsidR="002D63BF" w:rsidRDefault="002D63BF" w:rsidP="002D63BF">
      <w:pPr>
        <w:pStyle w:val="KeepWithNext"/>
        <w:rPr>
          <w:rtl/>
        </w:rPr>
      </w:pPr>
    </w:p>
    <w:p w:rsidR="002D63BF" w:rsidRDefault="002D63BF" w:rsidP="002D63BF">
      <w:pPr>
        <w:rPr>
          <w:rtl/>
        </w:rPr>
      </w:pPr>
      <w:bookmarkStart w:id="1961" w:name="_ETM_Q1_8721738"/>
      <w:bookmarkEnd w:id="1961"/>
      <w:r>
        <w:rPr>
          <w:rFonts w:hint="cs"/>
          <w:rtl/>
        </w:rPr>
        <w:t xml:space="preserve">אם המשפחות לא מסכימות להיכנס אם </w:t>
      </w:r>
      <w:bookmarkStart w:id="1962" w:name="_ETM_Q1_8721617"/>
      <w:bookmarkEnd w:id="1962"/>
      <w:r>
        <w:rPr>
          <w:rFonts w:hint="cs"/>
          <w:rtl/>
        </w:rPr>
        <w:t xml:space="preserve">אין את המוקד, אתם עדיין לא מאשרים להם להסכים לזה </w:t>
      </w:r>
      <w:bookmarkStart w:id="1963" w:name="_ETM_Q1_8726023"/>
      <w:bookmarkEnd w:id="1963"/>
      <w:r>
        <w:rPr>
          <w:rFonts w:hint="cs"/>
          <w:rtl/>
        </w:rPr>
        <w:t>בכתב?</w:t>
      </w:r>
    </w:p>
    <w:p w:rsidR="002D63BF" w:rsidRDefault="002D63BF" w:rsidP="002D63BF">
      <w:pPr>
        <w:rPr>
          <w:rtl/>
        </w:rPr>
      </w:pPr>
      <w:bookmarkStart w:id="1964" w:name="_ETM_Q1_8722679"/>
      <w:bookmarkStart w:id="1965" w:name="_ETM_Q1_8722769"/>
      <w:bookmarkStart w:id="1966" w:name="_ETM_Q1_8722820"/>
      <w:bookmarkStart w:id="1967" w:name="_ETM_Q1_8722909"/>
      <w:bookmarkEnd w:id="1964"/>
      <w:bookmarkEnd w:id="1965"/>
      <w:bookmarkEnd w:id="1966"/>
      <w:bookmarkEnd w:id="1967"/>
    </w:p>
    <w:p w:rsidR="002D63BF" w:rsidRDefault="002D63BF" w:rsidP="007646D7">
      <w:pPr>
        <w:pStyle w:val="af8"/>
        <w:rPr>
          <w:rtl/>
        </w:rPr>
      </w:pPr>
      <w:bookmarkStart w:id="1968" w:name="ET_yor_5299_365"/>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2D63BF">
        <w:rPr>
          <w:rStyle w:val="TagStyle"/>
          <w:rtl/>
        </w:rPr>
        <w:t xml:space="preserve"> </w:t>
      </w:r>
      <w:r>
        <w:rPr>
          <w:rtl/>
        </w:rPr>
        <w:t xml:space="preserve">היו"ר אלי </w:t>
      </w:r>
      <w:proofErr w:type="spellStart"/>
      <w:r>
        <w:rPr>
          <w:rtl/>
        </w:rPr>
        <w:t>אלאלוף</w:t>
      </w:r>
      <w:proofErr w:type="spellEnd"/>
      <w:r>
        <w:rPr>
          <w:rtl/>
        </w:rPr>
        <w:t>:</w:t>
      </w:r>
      <w:r w:rsidRPr="002D63BF">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968"/>
    </w:p>
    <w:p w:rsidR="002D63BF" w:rsidRDefault="002D63BF" w:rsidP="002D63BF">
      <w:pPr>
        <w:pStyle w:val="KeepWithNext"/>
        <w:rPr>
          <w:rtl/>
        </w:rPr>
      </w:pPr>
    </w:p>
    <w:p w:rsidR="002D63BF" w:rsidRDefault="002D63BF" w:rsidP="002D63BF">
      <w:pPr>
        <w:rPr>
          <w:rtl/>
        </w:rPr>
      </w:pPr>
      <w:bookmarkStart w:id="1969" w:name="_ETM_Q1_8724363"/>
      <w:bookmarkEnd w:id="1969"/>
      <w:r>
        <w:rPr>
          <w:rFonts w:hint="cs"/>
          <w:rtl/>
        </w:rPr>
        <w:t xml:space="preserve">לא. החוק הזה קובע את נהלי הצילום של החוסים שנמצאים </w:t>
      </w:r>
      <w:bookmarkStart w:id="1970" w:name="_ETM_Q1_8732525"/>
      <w:bookmarkEnd w:id="1970"/>
      <w:r>
        <w:rPr>
          <w:rFonts w:hint="cs"/>
          <w:rtl/>
        </w:rPr>
        <w:t xml:space="preserve">אצלכם. </w:t>
      </w:r>
      <w:bookmarkStart w:id="1971" w:name="_ETM_Q1_8734196"/>
      <w:bookmarkEnd w:id="1971"/>
    </w:p>
    <w:p w:rsidR="002D63BF" w:rsidRDefault="002D63BF" w:rsidP="002D63BF">
      <w:pPr>
        <w:rPr>
          <w:rtl/>
        </w:rPr>
      </w:pPr>
      <w:bookmarkStart w:id="1972" w:name="_ETM_Q1_8724818"/>
      <w:bookmarkStart w:id="1973" w:name="_ETM_Q1_8724954"/>
      <w:bookmarkStart w:id="1974" w:name="_ETM_Q1_8725002"/>
      <w:bookmarkEnd w:id="1972"/>
      <w:bookmarkEnd w:id="1973"/>
      <w:bookmarkEnd w:id="1974"/>
    </w:p>
    <w:p w:rsidR="002D63BF" w:rsidRDefault="002D63BF" w:rsidP="007646D7">
      <w:pPr>
        <w:pStyle w:val="afb"/>
        <w:rPr>
          <w:rtl/>
        </w:rPr>
      </w:pPr>
      <w:bookmarkStart w:id="1975" w:name="_ETM_Q1_8725174"/>
      <w:bookmarkStart w:id="1976" w:name="_ETM_Q1_8726674"/>
      <w:bookmarkStart w:id="1977" w:name="ET_guest_857608_366"/>
      <w:bookmarkEnd w:id="1975"/>
      <w:bookmarkEnd w:id="1976"/>
      <w:r w:rsidRPr="007646D7">
        <w:rPr>
          <w:rStyle w:val="TagStyle"/>
          <w:rtl/>
        </w:rPr>
        <w:t xml:space="preserve"> &lt;&lt; אורח &gt;&gt;</w:t>
      </w:r>
      <w:r w:rsidRPr="002D63BF">
        <w:rPr>
          <w:rStyle w:val="TagStyle"/>
          <w:rtl/>
        </w:rPr>
        <w:t xml:space="preserve"> </w:t>
      </w:r>
      <w:r>
        <w:rPr>
          <w:rtl/>
        </w:rPr>
        <w:t>לילך כהן:</w:t>
      </w:r>
      <w:r w:rsidRPr="002D63BF">
        <w:rPr>
          <w:rStyle w:val="TagStyle"/>
          <w:rtl/>
        </w:rPr>
        <w:t xml:space="preserve"> </w:t>
      </w:r>
      <w:r w:rsidRPr="007646D7">
        <w:rPr>
          <w:rStyle w:val="TagStyle"/>
          <w:rtl/>
        </w:rPr>
        <w:t>&lt;&lt; אורח &gt;&gt;</w:t>
      </w:r>
      <w:r>
        <w:rPr>
          <w:rtl/>
        </w:rPr>
        <w:t xml:space="preserve"> </w:t>
      </w:r>
      <w:bookmarkEnd w:id="1977"/>
    </w:p>
    <w:p w:rsidR="002D63BF" w:rsidRDefault="002D63BF" w:rsidP="002D63BF">
      <w:pPr>
        <w:pStyle w:val="KeepWithNext"/>
        <w:rPr>
          <w:rtl/>
        </w:rPr>
      </w:pPr>
    </w:p>
    <w:p w:rsidR="002D63BF" w:rsidRDefault="002D63BF" w:rsidP="002D63BF">
      <w:pPr>
        <w:rPr>
          <w:rtl/>
        </w:rPr>
      </w:pPr>
      <w:bookmarkStart w:id="1978" w:name="_ETM_Q1_8727583"/>
      <w:bookmarkStart w:id="1979" w:name="_ETM_Q1_8727651"/>
      <w:bookmarkEnd w:id="1978"/>
      <w:bookmarkEnd w:id="1979"/>
      <w:r>
        <w:rPr>
          <w:rFonts w:hint="cs"/>
          <w:rtl/>
        </w:rPr>
        <w:t xml:space="preserve">אבל איציק בעצמו אמר שזה - - - </w:t>
      </w:r>
      <w:r>
        <w:rPr>
          <w:rtl/>
        </w:rPr>
        <w:t xml:space="preserve">  </w:t>
      </w:r>
    </w:p>
    <w:p w:rsidR="002D63BF" w:rsidRDefault="002D63BF" w:rsidP="002D63BF">
      <w:pPr>
        <w:rPr>
          <w:rtl/>
        </w:rPr>
      </w:pPr>
      <w:bookmarkStart w:id="1980" w:name="_ETM_Q1_8734374"/>
      <w:bookmarkEnd w:id="1980"/>
    </w:p>
    <w:p w:rsidR="001C4186" w:rsidRDefault="001C4186" w:rsidP="007646D7">
      <w:pPr>
        <w:pStyle w:val="afb"/>
        <w:rPr>
          <w:rtl/>
        </w:rPr>
      </w:pPr>
      <w:bookmarkStart w:id="1981" w:name="_ETM_Q1_8734413"/>
      <w:bookmarkStart w:id="1982" w:name="_ETM_Q1_8734562"/>
      <w:bookmarkStart w:id="1983" w:name="ET_guest_12286_208"/>
      <w:bookmarkEnd w:id="1981"/>
      <w:bookmarkEnd w:id="1982"/>
      <w:r w:rsidRPr="007646D7">
        <w:rPr>
          <w:rStyle w:val="TagStyle"/>
          <w:rtl/>
        </w:rPr>
        <w:t xml:space="preserve"> &lt;&lt; אורח &gt;&gt;</w:t>
      </w:r>
      <w:r w:rsidRPr="001C4186">
        <w:rPr>
          <w:rStyle w:val="TagStyle"/>
          <w:rtl/>
        </w:rPr>
        <w:t xml:space="preserve"> </w:t>
      </w:r>
      <w:r>
        <w:rPr>
          <w:rtl/>
        </w:rPr>
        <w:t>רון עוזרי:</w:t>
      </w:r>
      <w:r w:rsidRPr="001C4186">
        <w:rPr>
          <w:rStyle w:val="TagStyle"/>
          <w:rtl/>
        </w:rPr>
        <w:t xml:space="preserve"> </w:t>
      </w:r>
      <w:r w:rsidRPr="007646D7">
        <w:rPr>
          <w:rStyle w:val="TagStyle"/>
          <w:rtl/>
        </w:rPr>
        <w:t>&lt;&lt; אורח &gt;&gt;</w:t>
      </w:r>
      <w:r>
        <w:rPr>
          <w:rtl/>
        </w:rPr>
        <w:t xml:space="preserve"> </w:t>
      </w:r>
      <w:bookmarkEnd w:id="1983"/>
    </w:p>
    <w:p w:rsidR="001C4186" w:rsidRDefault="001C4186" w:rsidP="001C4186">
      <w:pPr>
        <w:pStyle w:val="KeepWithNext"/>
        <w:rPr>
          <w:rtl/>
        </w:rPr>
      </w:pPr>
    </w:p>
    <w:p w:rsidR="001C4186" w:rsidRDefault="002D63BF" w:rsidP="001C4186">
      <w:pPr>
        <w:rPr>
          <w:rtl/>
        </w:rPr>
      </w:pPr>
      <w:r>
        <w:rPr>
          <w:rFonts w:hint="cs"/>
          <w:rtl/>
        </w:rPr>
        <w:t xml:space="preserve">אני </w:t>
      </w:r>
      <w:bookmarkStart w:id="1984" w:name="_ETM_Q1_8745658"/>
      <w:bookmarkEnd w:id="1984"/>
      <w:r>
        <w:rPr>
          <w:rFonts w:hint="cs"/>
          <w:rtl/>
        </w:rPr>
        <w:t xml:space="preserve">רוצה לומר הערה כללית. אני מברך על כך שהחוק התקדם. </w:t>
      </w:r>
      <w:bookmarkStart w:id="1985" w:name="_ETM_Q1_8749987"/>
      <w:bookmarkEnd w:id="1985"/>
      <w:r>
        <w:rPr>
          <w:rFonts w:hint="cs"/>
          <w:rtl/>
        </w:rPr>
        <w:t xml:space="preserve">חבר הכנסת איציק שמולי, אתה </w:t>
      </w:r>
      <w:r w:rsidR="001C4186">
        <w:rPr>
          <w:rFonts w:hint="cs"/>
          <w:rtl/>
        </w:rPr>
        <w:t xml:space="preserve">שופך </w:t>
      </w:r>
      <w:r>
        <w:rPr>
          <w:rFonts w:hint="cs"/>
          <w:rtl/>
        </w:rPr>
        <w:t xml:space="preserve">פה את התינוק עם המים </w:t>
      </w:r>
      <w:bookmarkStart w:id="1986" w:name="_ETM_Q1_8751652"/>
      <w:bookmarkEnd w:id="1986"/>
      <w:r w:rsidR="001C4186">
        <w:rPr>
          <w:rFonts w:hint="cs"/>
          <w:rtl/>
        </w:rPr>
        <w:t xml:space="preserve">כדי להעביר </w:t>
      </w:r>
      <w:r>
        <w:rPr>
          <w:rFonts w:hint="cs"/>
          <w:rtl/>
        </w:rPr>
        <w:t xml:space="preserve">מהר </w:t>
      </w:r>
      <w:r w:rsidR="001C4186">
        <w:rPr>
          <w:rFonts w:hint="cs"/>
          <w:rtl/>
        </w:rPr>
        <w:t xml:space="preserve">את הצעת החוק. </w:t>
      </w:r>
    </w:p>
    <w:p w:rsidR="001C4186" w:rsidRDefault="001C4186" w:rsidP="001C4186">
      <w:pPr>
        <w:rPr>
          <w:rtl/>
        </w:rPr>
      </w:pPr>
    </w:p>
    <w:p w:rsidR="001C4186" w:rsidRDefault="001C4186" w:rsidP="00D26404">
      <w:pPr>
        <w:pStyle w:val="af8"/>
        <w:keepNext/>
        <w:rPr>
          <w:rtl/>
        </w:rPr>
      </w:pPr>
      <w:bookmarkStart w:id="1987" w:name="ET_yor_5299_209"/>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1C4186">
        <w:rPr>
          <w:rStyle w:val="TagStyle"/>
          <w:rtl/>
        </w:rPr>
        <w:t xml:space="preserve"> </w:t>
      </w:r>
      <w:r>
        <w:rPr>
          <w:rtl/>
        </w:rPr>
        <w:t xml:space="preserve">היו"ר אלי </w:t>
      </w:r>
      <w:proofErr w:type="spellStart"/>
      <w:r>
        <w:rPr>
          <w:rtl/>
        </w:rPr>
        <w:t>אלאלוף</w:t>
      </w:r>
      <w:proofErr w:type="spellEnd"/>
      <w:r>
        <w:rPr>
          <w:rtl/>
        </w:rPr>
        <w:t>:</w:t>
      </w:r>
      <w:r w:rsidRPr="001C418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987"/>
    </w:p>
    <w:p w:rsidR="001C4186" w:rsidRDefault="001C4186" w:rsidP="00D26404">
      <w:pPr>
        <w:pStyle w:val="KeepWithNext"/>
        <w:rPr>
          <w:rtl/>
        </w:rPr>
      </w:pPr>
    </w:p>
    <w:p w:rsidR="001C4186" w:rsidRDefault="001C4186" w:rsidP="001C4186">
      <w:pPr>
        <w:rPr>
          <w:rtl/>
        </w:rPr>
      </w:pPr>
      <w:r>
        <w:rPr>
          <w:rFonts w:hint="cs"/>
          <w:rtl/>
        </w:rPr>
        <w:t xml:space="preserve">אני לא מקבל </w:t>
      </w:r>
      <w:r w:rsidR="002D63BF">
        <w:rPr>
          <w:rFonts w:hint="cs"/>
          <w:rtl/>
        </w:rPr>
        <w:t xml:space="preserve">את ההערה שלך. </w:t>
      </w:r>
      <w:r>
        <w:rPr>
          <w:rFonts w:hint="cs"/>
          <w:rtl/>
        </w:rPr>
        <w:t>אל תדבר על ההתנהגות של חבר</w:t>
      </w:r>
      <w:r w:rsidR="002D63BF">
        <w:rPr>
          <w:rFonts w:hint="cs"/>
          <w:rtl/>
        </w:rPr>
        <w:t>י</w:t>
      </w:r>
      <w:r>
        <w:rPr>
          <w:rFonts w:hint="cs"/>
          <w:rtl/>
        </w:rPr>
        <w:t xml:space="preserve"> כנסת. </w:t>
      </w:r>
    </w:p>
    <w:p w:rsidR="001C4186" w:rsidRDefault="001C4186" w:rsidP="001C4186">
      <w:pPr>
        <w:rPr>
          <w:rtl/>
        </w:rPr>
      </w:pPr>
    </w:p>
    <w:p w:rsidR="001C4186" w:rsidRDefault="001C4186" w:rsidP="007646D7">
      <w:pPr>
        <w:pStyle w:val="afb"/>
        <w:rPr>
          <w:rtl/>
        </w:rPr>
      </w:pPr>
      <w:bookmarkStart w:id="1988" w:name="ET_guest_12286_210"/>
      <w:r w:rsidRPr="007646D7">
        <w:rPr>
          <w:rStyle w:val="TagStyle"/>
          <w:rtl/>
        </w:rPr>
        <w:t xml:space="preserve"> &lt;&lt; אורח &gt;&gt;</w:t>
      </w:r>
      <w:r w:rsidRPr="001C4186">
        <w:rPr>
          <w:rStyle w:val="TagStyle"/>
          <w:rtl/>
        </w:rPr>
        <w:t xml:space="preserve"> </w:t>
      </w:r>
      <w:r>
        <w:rPr>
          <w:rtl/>
        </w:rPr>
        <w:t>רון עוזרי:</w:t>
      </w:r>
      <w:r w:rsidRPr="001C4186">
        <w:rPr>
          <w:rStyle w:val="TagStyle"/>
          <w:rtl/>
        </w:rPr>
        <w:t xml:space="preserve"> </w:t>
      </w:r>
      <w:r w:rsidRPr="007646D7">
        <w:rPr>
          <w:rStyle w:val="TagStyle"/>
          <w:rtl/>
        </w:rPr>
        <w:t>&lt;&lt; אורח &gt;&gt;</w:t>
      </w:r>
      <w:r>
        <w:rPr>
          <w:rtl/>
        </w:rPr>
        <w:t xml:space="preserve"> </w:t>
      </w:r>
      <w:bookmarkEnd w:id="1988"/>
    </w:p>
    <w:p w:rsidR="001C4186" w:rsidRDefault="001C4186" w:rsidP="001C4186">
      <w:pPr>
        <w:pStyle w:val="KeepWithNext"/>
        <w:rPr>
          <w:rtl/>
        </w:rPr>
      </w:pPr>
    </w:p>
    <w:p w:rsidR="002D63BF" w:rsidRDefault="002D63BF" w:rsidP="002D63BF">
      <w:pPr>
        <w:rPr>
          <w:rtl/>
        </w:rPr>
      </w:pPr>
      <w:bookmarkStart w:id="1989" w:name="_ETM_Q1_8770049"/>
      <w:bookmarkStart w:id="1990" w:name="_ETM_Q1_8770162"/>
      <w:bookmarkEnd w:id="1989"/>
      <w:bookmarkEnd w:id="1990"/>
      <w:r>
        <w:rPr>
          <w:rFonts w:hint="cs"/>
          <w:rtl/>
        </w:rPr>
        <w:t xml:space="preserve">קיבלתי, חוזר בי. </w:t>
      </w:r>
    </w:p>
    <w:p w:rsidR="002D63BF" w:rsidRDefault="002D63BF" w:rsidP="002D63BF">
      <w:pPr>
        <w:ind w:firstLine="0"/>
        <w:rPr>
          <w:rtl/>
        </w:rPr>
      </w:pPr>
      <w:bookmarkStart w:id="1991" w:name="_ETM_Q1_8768520"/>
      <w:bookmarkStart w:id="1992" w:name="_ETM_Q1_8768625"/>
      <w:bookmarkStart w:id="1993" w:name="_ETM_Q1_8769407"/>
      <w:bookmarkStart w:id="1994" w:name="_ETM_Q1_8769577"/>
      <w:bookmarkEnd w:id="1991"/>
      <w:bookmarkEnd w:id="1992"/>
      <w:bookmarkEnd w:id="1993"/>
      <w:bookmarkEnd w:id="1994"/>
    </w:p>
    <w:p w:rsidR="002D63BF" w:rsidRDefault="002D63BF" w:rsidP="007646D7">
      <w:pPr>
        <w:pStyle w:val="a5"/>
        <w:rPr>
          <w:rtl/>
        </w:rPr>
      </w:pPr>
      <w:bookmarkStart w:id="1995" w:name="ET_speaker_5111_367"/>
      <w:r w:rsidRPr="007646D7">
        <w:rPr>
          <w:rStyle w:val="TagStyle"/>
          <w:rtl/>
        </w:rPr>
        <w:t xml:space="preserve"> &lt;&lt; דובר &gt;&gt;</w:t>
      </w:r>
      <w:r w:rsidRPr="002D63BF">
        <w:rPr>
          <w:rStyle w:val="TagStyle"/>
          <w:rtl/>
        </w:rPr>
        <w:t xml:space="preserve"> </w:t>
      </w:r>
      <w:r>
        <w:rPr>
          <w:rtl/>
        </w:rPr>
        <w:t>איציק שמולי (המחנה הציוני):</w:t>
      </w:r>
      <w:r w:rsidRPr="002D63BF">
        <w:rPr>
          <w:rStyle w:val="TagStyle"/>
          <w:rtl/>
        </w:rPr>
        <w:t xml:space="preserve"> </w:t>
      </w:r>
      <w:r w:rsidRPr="007646D7">
        <w:rPr>
          <w:rStyle w:val="TagStyle"/>
          <w:rtl/>
        </w:rPr>
        <w:t>&lt;&lt; דובר &gt;&gt;</w:t>
      </w:r>
      <w:r>
        <w:rPr>
          <w:rtl/>
        </w:rPr>
        <w:t xml:space="preserve"> </w:t>
      </w:r>
      <w:bookmarkEnd w:id="1995"/>
    </w:p>
    <w:p w:rsidR="002D63BF" w:rsidRDefault="002D63BF" w:rsidP="002D63BF">
      <w:pPr>
        <w:pStyle w:val="KeepWithNext"/>
        <w:rPr>
          <w:rtl/>
        </w:rPr>
      </w:pPr>
    </w:p>
    <w:p w:rsidR="002D63BF" w:rsidRDefault="002D63BF" w:rsidP="002D63BF">
      <w:pPr>
        <w:rPr>
          <w:rtl/>
        </w:rPr>
      </w:pPr>
      <w:r>
        <w:rPr>
          <w:rFonts w:hint="cs"/>
          <w:rtl/>
        </w:rPr>
        <w:t>מה הבעיה?</w:t>
      </w:r>
    </w:p>
    <w:p w:rsidR="002D63BF" w:rsidRDefault="002D63BF" w:rsidP="002D63BF">
      <w:pPr>
        <w:rPr>
          <w:rtl/>
        </w:rPr>
      </w:pPr>
      <w:bookmarkStart w:id="1996" w:name="_ETM_Q1_8766769"/>
      <w:bookmarkStart w:id="1997" w:name="_ETM_Q1_8766920"/>
      <w:bookmarkStart w:id="1998" w:name="_ETM_Q1_8766969"/>
      <w:bookmarkStart w:id="1999" w:name="_ETM_Q1_8767105"/>
      <w:bookmarkStart w:id="2000" w:name="_ETM_Q1_8768337"/>
      <w:bookmarkEnd w:id="1996"/>
      <w:bookmarkEnd w:id="1997"/>
      <w:bookmarkEnd w:id="1998"/>
      <w:bookmarkEnd w:id="1999"/>
      <w:bookmarkEnd w:id="2000"/>
    </w:p>
    <w:p w:rsidR="002D63BF" w:rsidRDefault="002D63BF" w:rsidP="007646D7">
      <w:pPr>
        <w:pStyle w:val="afb"/>
        <w:rPr>
          <w:rtl/>
        </w:rPr>
      </w:pPr>
      <w:bookmarkStart w:id="2001" w:name="ET_guest_12286_368"/>
      <w:r w:rsidRPr="007646D7">
        <w:rPr>
          <w:rStyle w:val="TagStyle"/>
          <w:rtl/>
        </w:rPr>
        <w:t xml:space="preserve"> &lt;&lt; אורח &gt;&gt;</w:t>
      </w:r>
      <w:r w:rsidRPr="002D63BF">
        <w:rPr>
          <w:rStyle w:val="TagStyle"/>
          <w:rtl/>
        </w:rPr>
        <w:t xml:space="preserve"> </w:t>
      </w:r>
      <w:r>
        <w:rPr>
          <w:rtl/>
        </w:rPr>
        <w:t>רון עוזרי:</w:t>
      </w:r>
      <w:r w:rsidRPr="002D63BF">
        <w:rPr>
          <w:rStyle w:val="TagStyle"/>
          <w:rtl/>
        </w:rPr>
        <w:t xml:space="preserve"> </w:t>
      </w:r>
      <w:r w:rsidRPr="007646D7">
        <w:rPr>
          <w:rStyle w:val="TagStyle"/>
          <w:rtl/>
        </w:rPr>
        <w:t>&lt;&lt; אורח &gt;&gt;</w:t>
      </w:r>
      <w:r>
        <w:rPr>
          <w:rtl/>
        </w:rPr>
        <w:t xml:space="preserve"> </w:t>
      </w:r>
      <w:bookmarkEnd w:id="2001"/>
    </w:p>
    <w:p w:rsidR="002D63BF" w:rsidRDefault="002D63BF" w:rsidP="002D63BF">
      <w:pPr>
        <w:pStyle w:val="KeepWithNext"/>
        <w:rPr>
          <w:rtl/>
        </w:rPr>
      </w:pPr>
    </w:p>
    <w:p w:rsidR="001C4186" w:rsidRDefault="001C4186" w:rsidP="002D63BF">
      <w:pPr>
        <w:rPr>
          <w:rtl/>
        </w:rPr>
      </w:pPr>
      <w:bookmarkStart w:id="2002" w:name="_ETM_Q1_8769255"/>
      <w:bookmarkStart w:id="2003" w:name="_ETM_Q1_8769333"/>
      <w:bookmarkEnd w:id="2002"/>
      <w:bookmarkEnd w:id="2003"/>
      <w:r>
        <w:rPr>
          <w:rFonts w:hint="cs"/>
          <w:rtl/>
        </w:rPr>
        <w:t xml:space="preserve">אתם לא יודעים </w:t>
      </w:r>
      <w:r w:rsidR="002D63BF">
        <w:rPr>
          <w:rFonts w:hint="cs"/>
          <w:rtl/>
        </w:rPr>
        <w:t xml:space="preserve">איזה בקרות </w:t>
      </w:r>
      <w:bookmarkStart w:id="2004" w:name="_ETM_Q1_8770784"/>
      <w:bookmarkEnd w:id="2004"/>
      <w:r w:rsidR="002D63BF">
        <w:rPr>
          <w:rFonts w:hint="cs"/>
          <w:rtl/>
        </w:rPr>
        <w:t xml:space="preserve">נעשות היום בבתי אבות, שלמחר לא נוכל לעשות אותן, ואני מקווה שמחר </w:t>
      </w:r>
      <w:bookmarkStart w:id="2005" w:name="_ETM_Q1_8778921"/>
      <w:bookmarkEnd w:id="2005"/>
      <w:r>
        <w:rPr>
          <w:rFonts w:hint="cs"/>
          <w:rtl/>
        </w:rPr>
        <w:t xml:space="preserve">לא נצטרך </w:t>
      </w:r>
      <w:r w:rsidR="002D63BF">
        <w:rPr>
          <w:rFonts w:hint="cs"/>
          <w:rtl/>
        </w:rPr>
        <w:t xml:space="preserve">לעלות לתקשורת </w:t>
      </w:r>
      <w:r>
        <w:rPr>
          <w:rFonts w:hint="cs"/>
          <w:rtl/>
        </w:rPr>
        <w:t xml:space="preserve">ולשמוע כל מיני </w:t>
      </w:r>
      <w:r w:rsidR="002D63BF">
        <w:rPr>
          <w:rFonts w:hint="cs"/>
          <w:rtl/>
        </w:rPr>
        <w:t>מקרים שהיום אנחנו מונעים אותם, ומחר לא יהי</w:t>
      </w:r>
      <w:r>
        <w:rPr>
          <w:rFonts w:hint="cs"/>
          <w:rtl/>
        </w:rPr>
        <w:t xml:space="preserve">ה בידינו למנוע. </w:t>
      </w:r>
      <w:r w:rsidR="002D63BF">
        <w:rPr>
          <w:rFonts w:hint="cs"/>
          <w:rtl/>
        </w:rPr>
        <w:t>אני, לפי החוק</w:t>
      </w:r>
      <w:bookmarkStart w:id="2006" w:name="_ETM_Q1_8786710"/>
      <w:bookmarkEnd w:id="2006"/>
      <w:r w:rsidR="002D63BF">
        <w:rPr>
          <w:rFonts w:hint="cs"/>
          <w:rtl/>
        </w:rPr>
        <w:t xml:space="preserve"> הזה, </w:t>
      </w:r>
      <w:r>
        <w:rPr>
          <w:rFonts w:hint="cs"/>
          <w:rtl/>
        </w:rPr>
        <w:t>ל</w:t>
      </w:r>
      <w:r w:rsidR="002D63BF">
        <w:rPr>
          <w:rFonts w:hint="cs"/>
          <w:rtl/>
        </w:rPr>
        <w:t>א יכול לבדוק אם בלילה עשו סיבוב בין דיירים וראו אם עשו להם</w:t>
      </w:r>
      <w:r>
        <w:rPr>
          <w:rFonts w:hint="cs"/>
          <w:rtl/>
        </w:rPr>
        <w:t xml:space="preserve"> שינוי</w:t>
      </w:r>
      <w:r w:rsidR="002D63BF">
        <w:rPr>
          <w:rFonts w:hint="cs"/>
          <w:rtl/>
        </w:rPr>
        <w:t>י</w:t>
      </w:r>
      <w:r>
        <w:rPr>
          <w:rFonts w:hint="cs"/>
          <w:rtl/>
        </w:rPr>
        <w:t xml:space="preserve"> תנוחה, או אם הפקירו</w:t>
      </w:r>
      <w:r w:rsidR="002D63BF">
        <w:rPr>
          <w:rFonts w:hint="cs"/>
          <w:rtl/>
        </w:rPr>
        <w:t xml:space="preserve"> אותם, או אם הצוות הלך </w:t>
      </w:r>
      <w:bookmarkStart w:id="2007" w:name="_ETM_Q1_8791276"/>
      <w:bookmarkEnd w:id="2007"/>
      <w:r w:rsidR="002D63BF">
        <w:rPr>
          <w:rFonts w:hint="cs"/>
          <w:rtl/>
        </w:rPr>
        <w:t>לישון בתחנת אחות עשר שעות. אתם</w:t>
      </w:r>
      <w:r>
        <w:rPr>
          <w:rFonts w:hint="cs"/>
          <w:rtl/>
        </w:rPr>
        <w:t xml:space="preserve"> לא מודעים לזה. </w:t>
      </w:r>
      <w:r w:rsidR="002D63BF">
        <w:rPr>
          <w:rFonts w:hint="cs"/>
          <w:rtl/>
        </w:rPr>
        <w:t xml:space="preserve">אני רק מתריע. אני </w:t>
      </w:r>
      <w:r>
        <w:rPr>
          <w:rFonts w:hint="cs"/>
          <w:rtl/>
        </w:rPr>
        <w:t xml:space="preserve">לא הולך </w:t>
      </w:r>
      <w:r w:rsidR="002D63BF">
        <w:rPr>
          <w:rFonts w:hint="cs"/>
          <w:rtl/>
        </w:rPr>
        <w:t xml:space="preserve">לבלום </w:t>
      </w:r>
      <w:bookmarkStart w:id="2008" w:name="_ETM_Q1_8801332"/>
      <w:bookmarkEnd w:id="2008"/>
      <w:r w:rsidR="002D63BF">
        <w:rPr>
          <w:rFonts w:hint="cs"/>
          <w:rtl/>
        </w:rPr>
        <w:t xml:space="preserve">כלום. </w:t>
      </w:r>
      <w:r>
        <w:rPr>
          <w:rFonts w:hint="cs"/>
          <w:rtl/>
        </w:rPr>
        <w:t>אני מתריע,</w:t>
      </w:r>
      <w:r w:rsidR="002D63BF">
        <w:rPr>
          <w:rFonts w:hint="cs"/>
          <w:rtl/>
        </w:rPr>
        <w:t xml:space="preserve"> היום אנחנו עם ידיים כבולות מה שלא היינו אתמול.</w:t>
      </w:r>
      <w:r>
        <w:rPr>
          <w:rFonts w:hint="cs"/>
          <w:rtl/>
        </w:rPr>
        <w:t xml:space="preserve"> אתם חושבים </w:t>
      </w:r>
      <w:r w:rsidR="002D63BF">
        <w:rPr>
          <w:rFonts w:hint="cs"/>
          <w:rtl/>
        </w:rPr>
        <w:t xml:space="preserve">שרק </w:t>
      </w:r>
      <w:proofErr w:type="spellStart"/>
      <w:r w:rsidR="002D63BF">
        <w:rPr>
          <w:rFonts w:hint="cs"/>
          <w:rtl/>
        </w:rPr>
        <w:t>הארועים</w:t>
      </w:r>
      <w:proofErr w:type="spellEnd"/>
      <w:r w:rsidR="002D63BF">
        <w:rPr>
          <w:rFonts w:hint="cs"/>
          <w:rtl/>
        </w:rPr>
        <w:t xml:space="preserve"> שר</w:t>
      </w:r>
      <w:bookmarkStart w:id="2009" w:name="_ETM_Q1_8807533"/>
      <w:bookmarkEnd w:id="2009"/>
      <w:r w:rsidR="002D63BF">
        <w:rPr>
          <w:rFonts w:hint="cs"/>
          <w:rtl/>
        </w:rPr>
        <w:t xml:space="preserve">או בתקשורת זה מה שקיים. </w:t>
      </w:r>
    </w:p>
    <w:p w:rsidR="001C4186" w:rsidRDefault="001C4186" w:rsidP="001C4186">
      <w:pPr>
        <w:rPr>
          <w:rtl/>
        </w:rPr>
      </w:pPr>
    </w:p>
    <w:p w:rsidR="001C4186" w:rsidRDefault="001C4186" w:rsidP="007646D7">
      <w:pPr>
        <w:pStyle w:val="af8"/>
        <w:rPr>
          <w:rtl/>
        </w:rPr>
      </w:pPr>
      <w:bookmarkStart w:id="2010" w:name="ET_yor_5299_211"/>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1C4186">
        <w:rPr>
          <w:rStyle w:val="TagStyle"/>
          <w:rtl/>
        </w:rPr>
        <w:t xml:space="preserve"> </w:t>
      </w:r>
      <w:r>
        <w:rPr>
          <w:rtl/>
        </w:rPr>
        <w:t xml:space="preserve">היו"ר אלי </w:t>
      </w:r>
      <w:proofErr w:type="spellStart"/>
      <w:r>
        <w:rPr>
          <w:rtl/>
        </w:rPr>
        <w:t>אלאלוף</w:t>
      </w:r>
      <w:proofErr w:type="spellEnd"/>
      <w:r>
        <w:rPr>
          <w:rtl/>
        </w:rPr>
        <w:t>:</w:t>
      </w:r>
      <w:r w:rsidRPr="001C418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010"/>
    </w:p>
    <w:p w:rsidR="001C4186" w:rsidRDefault="001C4186" w:rsidP="001C4186">
      <w:pPr>
        <w:pStyle w:val="KeepWithNext"/>
        <w:rPr>
          <w:rtl/>
        </w:rPr>
      </w:pPr>
    </w:p>
    <w:p w:rsidR="001C4186" w:rsidRDefault="002D63BF" w:rsidP="002D63BF">
      <w:pPr>
        <w:rPr>
          <w:rtl/>
        </w:rPr>
      </w:pPr>
      <w:r>
        <w:rPr>
          <w:rFonts w:hint="cs"/>
          <w:rtl/>
        </w:rPr>
        <w:t>אתם מאבדים בכלל את עקרונות שיתוף הפעולה</w:t>
      </w:r>
      <w:r w:rsidR="001C4186">
        <w:rPr>
          <w:rFonts w:hint="cs"/>
          <w:rtl/>
        </w:rPr>
        <w:t xml:space="preserve"> בדיונים </w:t>
      </w:r>
      <w:r>
        <w:rPr>
          <w:rFonts w:hint="cs"/>
          <w:rtl/>
        </w:rPr>
        <w:t xml:space="preserve">ציבוריים </w:t>
      </w:r>
      <w:bookmarkStart w:id="2011" w:name="_ETM_Q1_8815278"/>
      <w:bookmarkEnd w:id="2011"/>
      <w:r w:rsidR="001C4186">
        <w:rPr>
          <w:rFonts w:hint="cs"/>
          <w:rtl/>
        </w:rPr>
        <w:t xml:space="preserve">של הוועדה. אתם רשאים </w:t>
      </w:r>
      <w:r>
        <w:rPr>
          <w:rFonts w:hint="cs"/>
          <w:rtl/>
        </w:rPr>
        <w:t xml:space="preserve">לבוא ולתת להם, ואנחנו מזמינים אתכם הזמנה, </w:t>
      </w:r>
      <w:r w:rsidR="001C4186">
        <w:rPr>
          <w:rFonts w:hint="cs"/>
          <w:rtl/>
        </w:rPr>
        <w:t xml:space="preserve">כדי שתביעו דעה. </w:t>
      </w:r>
      <w:r>
        <w:rPr>
          <w:rFonts w:hint="cs"/>
          <w:rtl/>
        </w:rPr>
        <w:t xml:space="preserve">בסוף, </w:t>
      </w:r>
      <w:r w:rsidR="001C4186">
        <w:rPr>
          <w:rFonts w:hint="cs"/>
          <w:rtl/>
        </w:rPr>
        <w:t xml:space="preserve">האחריות שלנו, </w:t>
      </w:r>
      <w:r>
        <w:rPr>
          <w:rFonts w:hint="cs"/>
          <w:rtl/>
        </w:rPr>
        <w:t xml:space="preserve">זה שלנו </w:t>
      </w:r>
      <w:bookmarkStart w:id="2012" w:name="_ETM_Q1_8834162"/>
      <w:bookmarkEnd w:id="2012"/>
      <w:r w:rsidR="001C4186">
        <w:rPr>
          <w:rFonts w:hint="cs"/>
          <w:rtl/>
        </w:rPr>
        <w:t xml:space="preserve">חברי הכנסת. תאמינו </w:t>
      </w:r>
      <w:r>
        <w:rPr>
          <w:rFonts w:hint="cs"/>
          <w:rtl/>
        </w:rPr>
        <w:t>לי, אנחנו לא באנו כדי לצעוק במליאה. אנחנו באנו</w:t>
      </w:r>
      <w:r w:rsidR="001C4186">
        <w:rPr>
          <w:rFonts w:hint="cs"/>
          <w:rtl/>
        </w:rPr>
        <w:t xml:space="preserve"> כדי לטפל, </w:t>
      </w:r>
      <w:r>
        <w:rPr>
          <w:rFonts w:hint="cs"/>
          <w:rtl/>
        </w:rPr>
        <w:t xml:space="preserve">כמו שאנחנו פה </w:t>
      </w:r>
      <w:bookmarkStart w:id="2013" w:name="_ETM_Q1_8839740"/>
      <w:bookmarkEnd w:id="2013"/>
      <w:r>
        <w:rPr>
          <w:rFonts w:hint="cs"/>
          <w:rtl/>
        </w:rPr>
        <w:t xml:space="preserve">מטפלים </w:t>
      </w:r>
      <w:r w:rsidR="001A1F87">
        <w:rPr>
          <w:rFonts w:hint="cs"/>
          <w:rtl/>
        </w:rPr>
        <w:t>בפי</w:t>
      </w:r>
      <w:r w:rsidR="001C4186">
        <w:rPr>
          <w:rFonts w:hint="cs"/>
          <w:rtl/>
        </w:rPr>
        <w:t>נ</w:t>
      </w:r>
      <w:r w:rsidR="001A1F87">
        <w:rPr>
          <w:rFonts w:hint="cs"/>
          <w:rtl/>
        </w:rPr>
        <w:t>צ</w:t>
      </w:r>
      <w:r w:rsidR="001C4186">
        <w:rPr>
          <w:rFonts w:hint="cs"/>
          <w:rtl/>
        </w:rPr>
        <w:t xml:space="preserve">טה בשרות </w:t>
      </w:r>
      <w:r>
        <w:rPr>
          <w:rFonts w:hint="cs"/>
          <w:rtl/>
        </w:rPr>
        <w:t xml:space="preserve">שניתן לאזרח </w:t>
      </w:r>
      <w:r w:rsidR="001C4186">
        <w:rPr>
          <w:rFonts w:hint="cs"/>
          <w:rtl/>
        </w:rPr>
        <w:t xml:space="preserve">הכי חלש. תאמינו </w:t>
      </w:r>
      <w:r>
        <w:rPr>
          <w:rFonts w:hint="cs"/>
          <w:rtl/>
        </w:rPr>
        <w:t xml:space="preserve">לי, זה מאוד מרגש לעשות מה </w:t>
      </w:r>
      <w:bookmarkStart w:id="2014" w:name="_ETM_Q1_8848235"/>
      <w:bookmarkEnd w:id="2014"/>
      <w:r>
        <w:rPr>
          <w:rFonts w:hint="cs"/>
          <w:rtl/>
        </w:rPr>
        <w:t xml:space="preserve">שאנחנו עושים. זו </w:t>
      </w:r>
      <w:r w:rsidR="001C4186">
        <w:rPr>
          <w:rFonts w:hint="cs"/>
          <w:rtl/>
        </w:rPr>
        <w:t xml:space="preserve">אחריות מאוד גדולה עלינו. </w:t>
      </w:r>
      <w:r>
        <w:rPr>
          <w:rFonts w:hint="cs"/>
          <w:rtl/>
        </w:rPr>
        <w:t xml:space="preserve">אנחנו לא נצא שאנחנו שמחים שאני לא יודע מה. אנחנו </w:t>
      </w:r>
      <w:bookmarkStart w:id="2015" w:name="_ETM_Q1_8862071"/>
      <w:bookmarkEnd w:id="2015"/>
      <w:r>
        <w:rPr>
          <w:rFonts w:hint="cs"/>
          <w:rtl/>
        </w:rPr>
        <w:t>שמחים שאנחנו</w:t>
      </w:r>
      <w:r w:rsidR="001C4186">
        <w:rPr>
          <w:rFonts w:hint="cs"/>
          <w:rtl/>
        </w:rPr>
        <w:t xml:space="preserve"> מצאנו </w:t>
      </w:r>
      <w:r>
        <w:rPr>
          <w:rFonts w:hint="cs"/>
          <w:rtl/>
        </w:rPr>
        <w:t xml:space="preserve">פתרונות </w:t>
      </w:r>
      <w:r w:rsidR="001C4186">
        <w:rPr>
          <w:rFonts w:hint="cs"/>
          <w:rtl/>
        </w:rPr>
        <w:t>יחד אתכם טובים לאוכלוסי</w:t>
      </w:r>
      <w:r>
        <w:rPr>
          <w:rFonts w:hint="cs"/>
          <w:rtl/>
        </w:rPr>
        <w:t>י</w:t>
      </w:r>
      <w:r w:rsidR="001C4186">
        <w:rPr>
          <w:rFonts w:hint="cs"/>
          <w:rtl/>
        </w:rPr>
        <w:t xml:space="preserve">ה שהיא חסרת ישע. </w:t>
      </w:r>
    </w:p>
    <w:p w:rsidR="002D63BF" w:rsidRDefault="002D63BF" w:rsidP="001C4186">
      <w:pPr>
        <w:rPr>
          <w:rtl/>
        </w:rPr>
      </w:pPr>
      <w:bookmarkStart w:id="2016" w:name="_ETM_Q1_8873637"/>
      <w:bookmarkStart w:id="2017" w:name="_ETM_Q1_8873737"/>
      <w:bookmarkStart w:id="2018" w:name="_ETM_Q1_8875285"/>
      <w:bookmarkEnd w:id="2016"/>
      <w:bookmarkEnd w:id="2017"/>
      <w:bookmarkEnd w:id="2018"/>
    </w:p>
    <w:p w:rsidR="002D63BF" w:rsidRDefault="002D63BF" w:rsidP="007646D7">
      <w:pPr>
        <w:pStyle w:val="afb"/>
        <w:rPr>
          <w:rtl/>
        </w:rPr>
      </w:pPr>
      <w:bookmarkStart w:id="2019" w:name="ET_guest_857608_369"/>
      <w:r w:rsidRPr="007646D7">
        <w:rPr>
          <w:rStyle w:val="TagStyle"/>
          <w:rtl/>
        </w:rPr>
        <w:t xml:space="preserve"> &lt;&lt; אורח &gt;&gt;</w:t>
      </w:r>
      <w:r w:rsidRPr="002D63BF">
        <w:rPr>
          <w:rStyle w:val="TagStyle"/>
          <w:rtl/>
        </w:rPr>
        <w:t xml:space="preserve"> </w:t>
      </w:r>
      <w:r>
        <w:rPr>
          <w:rtl/>
        </w:rPr>
        <w:t>לילך כהן:</w:t>
      </w:r>
      <w:r w:rsidRPr="002D63BF">
        <w:rPr>
          <w:rStyle w:val="TagStyle"/>
          <w:rtl/>
        </w:rPr>
        <w:t xml:space="preserve"> </w:t>
      </w:r>
      <w:r w:rsidRPr="007646D7">
        <w:rPr>
          <w:rStyle w:val="TagStyle"/>
          <w:rtl/>
        </w:rPr>
        <w:t>&lt;&lt; אורח &gt;&gt;</w:t>
      </w:r>
      <w:r>
        <w:rPr>
          <w:rtl/>
        </w:rPr>
        <w:t xml:space="preserve"> </w:t>
      </w:r>
      <w:bookmarkEnd w:id="2019"/>
    </w:p>
    <w:p w:rsidR="002D63BF" w:rsidRDefault="002D63BF" w:rsidP="002D63BF">
      <w:pPr>
        <w:pStyle w:val="KeepWithNext"/>
        <w:rPr>
          <w:rtl/>
        </w:rPr>
      </w:pPr>
    </w:p>
    <w:p w:rsidR="002D63BF" w:rsidRDefault="002D63BF" w:rsidP="002D63BF">
      <w:pPr>
        <w:rPr>
          <w:rtl/>
        </w:rPr>
      </w:pPr>
      <w:bookmarkStart w:id="2020" w:name="_ETM_Q1_8876039"/>
      <w:bookmarkStart w:id="2021" w:name="_ETM_Q1_8876101"/>
      <w:bookmarkEnd w:id="2020"/>
      <w:bookmarkEnd w:id="2021"/>
      <w:r>
        <w:rPr>
          <w:rFonts w:hint="cs"/>
          <w:rtl/>
        </w:rPr>
        <w:t xml:space="preserve">כבוד היושב-ראש, אנחנו שם מקיימים את זה </w:t>
      </w:r>
      <w:bookmarkStart w:id="2022" w:name="_ETM_Q1_8875423"/>
      <w:bookmarkEnd w:id="2022"/>
      <w:r>
        <w:rPr>
          <w:rtl/>
        </w:rPr>
        <w:t>–</w:t>
      </w:r>
      <w:r>
        <w:rPr>
          <w:rFonts w:hint="cs"/>
          <w:rtl/>
        </w:rPr>
        <w:t xml:space="preserve"> 365 ימים בשנה, אנחנו מקיימים את זה. </w:t>
      </w:r>
      <w:r>
        <w:rPr>
          <w:rtl/>
        </w:rPr>
        <w:t xml:space="preserve">  </w:t>
      </w:r>
    </w:p>
    <w:p w:rsidR="00E04D01" w:rsidRDefault="00E04D01" w:rsidP="00E04D01">
      <w:pPr>
        <w:ind w:firstLine="0"/>
        <w:rPr>
          <w:rtl/>
        </w:rPr>
      </w:pPr>
    </w:p>
    <w:p w:rsidR="00E04D01" w:rsidRDefault="00E04D01" w:rsidP="007646D7">
      <w:pPr>
        <w:pStyle w:val="afb"/>
        <w:rPr>
          <w:rtl/>
        </w:rPr>
      </w:pPr>
      <w:bookmarkStart w:id="2023" w:name="ET_guest_12286_370"/>
      <w:r w:rsidRPr="007646D7">
        <w:rPr>
          <w:rStyle w:val="TagStyle"/>
          <w:rtl/>
        </w:rPr>
        <w:t xml:space="preserve"> &lt;&lt; אורח &gt;&gt;</w:t>
      </w:r>
      <w:r w:rsidRPr="00E04D01">
        <w:rPr>
          <w:rStyle w:val="TagStyle"/>
          <w:rtl/>
        </w:rPr>
        <w:t xml:space="preserve"> </w:t>
      </w:r>
      <w:r>
        <w:rPr>
          <w:rtl/>
        </w:rPr>
        <w:t>רון עוזרי:</w:t>
      </w:r>
      <w:r w:rsidRPr="00E04D01">
        <w:rPr>
          <w:rStyle w:val="TagStyle"/>
          <w:rtl/>
        </w:rPr>
        <w:t xml:space="preserve"> </w:t>
      </w:r>
      <w:r w:rsidRPr="007646D7">
        <w:rPr>
          <w:rStyle w:val="TagStyle"/>
          <w:rtl/>
        </w:rPr>
        <w:t>&lt;&lt; אורח &gt;&gt;</w:t>
      </w:r>
      <w:r>
        <w:rPr>
          <w:rtl/>
        </w:rPr>
        <w:t xml:space="preserve"> </w:t>
      </w:r>
      <w:bookmarkEnd w:id="2023"/>
    </w:p>
    <w:p w:rsidR="00E04D01" w:rsidRDefault="00E04D01" w:rsidP="00E04D01">
      <w:pPr>
        <w:pStyle w:val="KeepWithNext"/>
        <w:rPr>
          <w:rtl/>
        </w:rPr>
      </w:pPr>
    </w:p>
    <w:p w:rsidR="00E04D01" w:rsidRDefault="00E04D01" w:rsidP="00E04D01">
      <w:pPr>
        <w:rPr>
          <w:rtl/>
        </w:rPr>
      </w:pPr>
      <w:r>
        <w:rPr>
          <w:rFonts w:hint="cs"/>
          <w:rtl/>
        </w:rPr>
        <w:t xml:space="preserve">סליחה, כבוד </w:t>
      </w:r>
      <w:bookmarkStart w:id="2024" w:name="_ETM_Q1_8872527"/>
      <w:bookmarkEnd w:id="2024"/>
      <w:r>
        <w:rPr>
          <w:rFonts w:hint="cs"/>
          <w:rtl/>
        </w:rPr>
        <w:t xml:space="preserve">היושב-ראש, מחובתנו להתריע על איזה חורים נוצרים מהחוק, וחבל. </w:t>
      </w:r>
      <w:r>
        <w:rPr>
          <w:rtl/>
        </w:rPr>
        <w:t xml:space="preserve">  </w:t>
      </w:r>
    </w:p>
    <w:p w:rsidR="001C4186" w:rsidRDefault="001C4186" w:rsidP="001C4186">
      <w:pPr>
        <w:rPr>
          <w:rtl/>
        </w:rPr>
      </w:pPr>
    </w:p>
    <w:p w:rsidR="001C4186" w:rsidRDefault="001C4186" w:rsidP="007646D7">
      <w:pPr>
        <w:pStyle w:val="afb"/>
        <w:rPr>
          <w:rtl/>
        </w:rPr>
      </w:pPr>
      <w:bookmarkStart w:id="2025" w:name="ET_guest_813950_212"/>
      <w:r w:rsidRPr="007646D7">
        <w:rPr>
          <w:rStyle w:val="TagStyle"/>
          <w:rtl/>
        </w:rPr>
        <w:t xml:space="preserve"> &lt;&lt; אורח &gt;&gt;</w:t>
      </w:r>
      <w:r w:rsidRPr="001C4186">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1C4186">
        <w:rPr>
          <w:rStyle w:val="TagStyle"/>
          <w:rtl/>
        </w:rPr>
        <w:t xml:space="preserve"> </w:t>
      </w:r>
      <w:r w:rsidRPr="007646D7">
        <w:rPr>
          <w:rStyle w:val="TagStyle"/>
          <w:rtl/>
        </w:rPr>
        <w:t>&lt;&lt; אורח &gt;&gt;</w:t>
      </w:r>
      <w:r>
        <w:rPr>
          <w:rtl/>
        </w:rPr>
        <w:t xml:space="preserve"> </w:t>
      </w:r>
      <w:bookmarkEnd w:id="2025"/>
    </w:p>
    <w:p w:rsidR="001C4186" w:rsidRDefault="001C4186" w:rsidP="001C4186">
      <w:pPr>
        <w:pStyle w:val="KeepWithNext"/>
        <w:rPr>
          <w:rtl/>
        </w:rPr>
      </w:pPr>
    </w:p>
    <w:p w:rsidR="001C4186" w:rsidRDefault="00E04D01" w:rsidP="001C4186">
      <w:pPr>
        <w:rPr>
          <w:rtl/>
        </w:rPr>
      </w:pPr>
      <w:r>
        <w:rPr>
          <w:rFonts w:hint="cs"/>
          <w:rtl/>
        </w:rPr>
        <w:t xml:space="preserve">אני </w:t>
      </w:r>
      <w:bookmarkStart w:id="2026" w:name="_ETM_Q1_8888860"/>
      <w:bookmarkEnd w:id="2026"/>
      <w:r>
        <w:rPr>
          <w:rFonts w:hint="cs"/>
          <w:rtl/>
        </w:rPr>
        <w:t>מבקש בקשה שונה לחלוטין. אם</w:t>
      </w:r>
      <w:r w:rsidR="001C4186">
        <w:rPr>
          <w:rFonts w:hint="cs"/>
          <w:rtl/>
        </w:rPr>
        <w:t xml:space="preserve"> אפשר בבקשה </w:t>
      </w:r>
      <w:r>
        <w:rPr>
          <w:rFonts w:hint="cs"/>
          <w:rtl/>
        </w:rPr>
        <w:t xml:space="preserve"> רבה </w:t>
      </w:r>
      <w:r w:rsidR="001C4186">
        <w:rPr>
          <w:rFonts w:hint="cs"/>
          <w:rtl/>
        </w:rPr>
        <w:t xml:space="preserve">להזמין </w:t>
      </w:r>
      <w:r>
        <w:rPr>
          <w:rFonts w:hint="cs"/>
          <w:rtl/>
        </w:rPr>
        <w:t xml:space="preserve">את חברי הוועדה לפני </w:t>
      </w:r>
      <w:bookmarkStart w:id="2027" w:name="_ETM_Q1_8892673"/>
      <w:bookmarkEnd w:id="2027"/>
      <w:r>
        <w:rPr>
          <w:rFonts w:hint="cs"/>
          <w:rtl/>
        </w:rPr>
        <w:t xml:space="preserve">שמצביעים </w:t>
      </w:r>
      <w:r w:rsidR="001C4186">
        <w:rPr>
          <w:rFonts w:hint="cs"/>
          <w:rtl/>
        </w:rPr>
        <w:t xml:space="preserve">לסיור בבית אבות. </w:t>
      </w:r>
    </w:p>
    <w:p w:rsidR="00E04D01" w:rsidRDefault="00E04D01" w:rsidP="00E04D01">
      <w:pPr>
        <w:ind w:firstLine="0"/>
        <w:rPr>
          <w:rtl/>
        </w:rPr>
      </w:pPr>
      <w:bookmarkStart w:id="2028" w:name="_ETM_Q1_8898568"/>
      <w:bookmarkStart w:id="2029" w:name="_ETM_Q1_8898684"/>
      <w:bookmarkStart w:id="2030" w:name="_ETM_Q1_8900424"/>
      <w:bookmarkEnd w:id="2028"/>
      <w:bookmarkEnd w:id="2029"/>
      <w:bookmarkEnd w:id="2030"/>
    </w:p>
    <w:p w:rsidR="00E04D01" w:rsidRDefault="00E04D01" w:rsidP="007646D7">
      <w:pPr>
        <w:pStyle w:val="a5"/>
        <w:rPr>
          <w:rtl/>
        </w:rPr>
      </w:pPr>
      <w:bookmarkStart w:id="2031" w:name="ET_speaker_5111_371"/>
      <w:r w:rsidRPr="007646D7">
        <w:rPr>
          <w:rStyle w:val="TagStyle"/>
          <w:rtl/>
        </w:rPr>
        <w:t xml:space="preserve"> &lt;&lt; דובר &gt;&gt;</w:t>
      </w:r>
      <w:r w:rsidRPr="00E04D01">
        <w:rPr>
          <w:rStyle w:val="TagStyle"/>
          <w:rtl/>
        </w:rPr>
        <w:t xml:space="preserve"> </w:t>
      </w:r>
      <w:r>
        <w:rPr>
          <w:rtl/>
        </w:rPr>
        <w:t>איציק שמולי (המחנה הציוני):</w:t>
      </w:r>
      <w:r w:rsidRPr="00E04D01">
        <w:rPr>
          <w:rStyle w:val="TagStyle"/>
          <w:rtl/>
        </w:rPr>
        <w:t xml:space="preserve"> </w:t>
      </w:r>
      <w:r w:rsidRPr="007646D7">
        <w:rPr>
          <w:rStyle w:val="TagStyle"/>
          <w:rtl/>
        </w:rPr>
        <w:t>&lt;&lt; דובר &gt;&gt;</w:t>
      </w:r>
      <w:r>
        <w:rPr>
          <w:rtl/>
        </w:rPr>
        <w:t xml:space="preserve"> </w:t>
      </w:r>
      <w:bookmarkEnd w:id="2031"/>
    </w:p>
    <w:p w:rsidR="00E04D01" w:rsidRDefault="00E04D01" w:rsidP="00E04D01">
      <w:pPr>
        <w:pStyle w:val="KeepWithNext"/>
        <w:rPr>
          <w:rtl/>
        </w:rPr>
      </w:pPr>
    </w:p>
    <w:p w:rsidR="00951E35" w:rsidRDefault="001C4186" w:rsidP="001C4186">
      <w:pPr>
        <w:rPr>
          <w:rtl/>
        </w:rPr>
      </w:pPr>
      <w:bookmarkStart w:id="2032" w:name="_ETM_Q1_8901370"/>
      <w:bookmarkStart w:id="2033" w:name="_ETM_Q1_8901440"/>
      <w:bookmarkEnd w:id="2032"/>
      <w:bookmarkEnd w:id="2033"/>
      <w:r>
        <w:rPr>
          <w:rFonts w:hint="cs"/>
          <w:rtl/>
        </w:rPr>
        <w:t xml:space="preserve">ממש לא. </w:t>
      </w:r>
    </w:p>
    <w:p w:rsidR="00951E35" w:rsidRDefault="00951E35" w:rsidP="001C4186">
      <w:pPr>
        <w:rPr>
          <w:rtl/>
        </w:rPr>
      </w:pPr>
    </w:p>
    <w:p w:rsidR="00951E35" w:rsidRDefault="00951E35" w:rsidP="007646D7">
      <w:pPr>
        <w:pStyle w:val="af8"/>
        <w:rPr>
          <w:rtl/>
        </w:rPr>
      </w:pPr>
      <w:bookmarkStart w:id="2034" w:name="ET_yor_5299_213"/>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951E35">
        <w:rPr>
          <w:rStyle w:val="TagStyle"/>
          <w:rtl/>
        </w:rPr>
        <w:t xml:space="preserve"> </w:t>
      </w:r>
      <w:r>
        <w:rPr>
          <w:rtl/>
        </w:rPr>
        <w:t xml:space="preserve">היו"ר אלי </w:t>
      </w:r>
      <w:proofErr w:type="spellStart"/>
      <w:r>
        <w:rPr>
          <w:rtl/>
        </w:rPr>
        <w:t>אלאלוף</w:t>
      </w:r>
      <w:proofErr w:type="spellEnd"/>
      <w:r>
        <w:rPr>
          <w:rtl/>
        </w:rPr>
        <w:t>:</w:t>
      </w:r>
      <w:r w:rsidRPr="00951E35">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034"/>
    </w:p>
    <w:p w:rsidR="00951E35" w:rsidRDefault="00951E35" w:rsidP="00951E35">
      <w:pPr>
        <w:pStyle w:val="KeepWithNext"/>
        <w:rPr>
          <w:rtl/>
        </w:rPr>
      </w:pPr>
    </w:p>
    <w:p w:rsidR="00530D76" w:rsidRDefault="00951E35" w:rsidP="001A1F87">
      <w:pPr>
        <w:rPr>
          <w:rtl/>
        </w:rPr>
      </w:pPr>
      <w:r>
        <w:rPr>
          <w:rFonts w:hint="cs"/>
          <w:rtl/>
        </w:rPr>
        <w:t xml:space="preserve">אתה רוצה </w:t>
      </w:r>
      <w:r w:rsidR="001A1F87">
        <w:rPr>
          <w:rFonts w:hint="cs"/>
          <w:rtl/>
        </w:rPr>
        <w:t xml:space="preserve">שאני אגיד לך כמה פעמים הייתי במרכזים מסוג זה </w:t>
      </w:r>
      <w:bookmarkStart w:id="2035" w:name="_ETM_Q1_8904781"/>
      <w:bookmarkEnd w:id="2035"/>
      <w:r w:rsidR="001A1F87">
        <w:rPr>
          <w:rFonts w:hint="cs"/>
          <w:rtl/>
        </w:rPr>
        <w:t xml:space="preserve">או אחר. </w:t>
      </w:r>
      <w:r>
        <w:rPr>
          <w:rFonts w:hint="cs"/>
          <w:rtl/>
        </w:rPr>
        <w:t xml:space="preserve">אל תנסו לעכב. אם אנחנו רוצים </w:t>
      </w:r>
      <w:r w:rsidR="001A1F87">
        <w:rPr>
          <w:rFonts w:hint="cs"/>
          <w:rtl/>
        </w:rPr>
        <w:t xml:space="preserve">לעשות בדיקות נוספות, </w:t>
      </w:r>
      <w:r>
        <w:rPr>
          <w:rFonts w:hint="cs"/>
          <w:rtl/>
        </w:rPr>
        <w:t xml:space="preserve">ונעשה </w:t>
      </w:r>
      <w:r w:rsidR="001A1F87">
        <w:rPr>
          <w:rFonts w:hint="cs"/>
          <w:rtl/>
        </w:rPr>
        <w:t xml:space="preserve">בדיקות נוספות </w:t>
      </w:r>
      <w:r>
        <w:rPr>
          <w:rFonts w:hint="cs"/>
          <w:rtl/>
        </w:rPr>
        <w:t>אחרי אישור החוק שנעשה באחריות ולא בפזיזות. אתם י</w:t>
      </w:r>
      <w:r w:rsidR="001A1F87">
        <w:rPr>
          <w:rFonts w:hint="cs"/>
          <w:rtl/>
        </w:rPr>
        <w:t>ודעים כמה שעות השקענו בדיון הזה -</w:t>
      </w:r>
      <w:r>
        <w:rPr>
          <w:rFonts w:hint="cs"/>
          <w:rtl/>
        </w:rPr>
        <w:t xml:space="preserve"> שכחתם. </w:t>
      </w:r>
      <w:r w:rsidR="001A1F87">
        <w:rPr>
          <w:rFonts w:hint="cs"/>
          <w:rtl/>
        </w:rPr>
        <w:t xml:space="preserve">אני חשבתי </w:t>
      </w:r>
      <w:bookmarkStart w:id="2036" w:name="_ETM_Q1_8932449"/>
      <w:bookmarkEnd w:id="2036"/>
      <w:r w:rsidR="001A1F87">
        <w:rPr>
          <w:rFonts w:hint="cs"/>
          <w:rtl/>
        </w:rPr>
        <w:t xml:space="preserve">שזה צ'יק צ'ק, מצלמות וגמרנו. </w:t>
      </w:r>
      <w:r>
        <w:rPr>
          <w:rFonts w:hint="cs"/>
          <w:rtl/>
        </w:rPr>
        <w:t>ירדתם לרזול</w:t>
      </w:r>
      <w:r w:rsidR="001A1F87">
        <w:rPr>
          <w:rFonts w:hint="cs"/>
          <w:rtl/>
        </w:rPr>
        <w:t>ו</w:t>
      </w:r>
      <w:r>
        <w:rPr>
          <w:rFonts w:hint="cs"/>
          <w:rtl/>
        </w:rPr>
        <w:t xml:space="preserve">ציות מדהימות, </w:t>
      </w:r>
      <w:r w:rsidR="001A1F87">
        <w:rPr>
          <w:rFonts w:hint="cs"/>
          <w:rtl/>
        </w:rPr>
        <w:t xml:space="preserve">ואני מעריך את כולם </w:t>
      </w:r>
      <w:r w:rsidR="001A1F87">
        <w:rPr>
          <w:rtl/>
        </w:rPr>
        <w:t>–</w:t>
      </w:r>
      <w:r w:rsidR="001A1F87">
        <w:rPr>
          <w:rFonts w:hint="cs"/>
          <w:rtl/>
        </w:rPr>
        <w:t xml:space="preserve"> המשרדים,</w:t>
      </w:r>
      <w:r>
        <w:rPr>
          <w:rFonts w:hint="cs"/>
          <w:rtl/>
        </w:rPr>
        <w:t xml:space="preserve"> ואתם וההסתדרות </w:t>
      </w:r>
      <w:r w:rsidR="001A1F87">
        <w:rPr>
          <w:rtl/>
        </w:rPr>
        <w:t>–</w:t>
      </w:r>
      <w:r w:rsidR="001A1F87">
        <w:rPr>
          <w:rFonts w:hint="cs"/>
          <w:rtl/>
        </w:rPr>
        <w:t xml:space="preserve"> כולם לקחו </w:t>
      </w:r>
      <w:r>
        <w:rPr>
          <w:rFonts w:hint="cs"/>
          <w:rtl/>
        </w:rPr>
        <w:t>אחריות</w:t>
      </w:r>
      <w:r w:rsidR="001A1F87">
        <w:rPr>
          <w:rFonts w:hint="cs"/>
          <w:rtl/>
        </w:rPr>
        <w:t xml:space="preserve"> </w:t>
      </w:r>
      <w:r>
        <w:rPr>
          <w:rFonts w:hint="cs"/>
          <w:rtl/>
        </w:rPr>
        <w:t xml:space="preserve">על זה. אנחנו באמת </w:t>
      </w:r>
      <w:r w:rsidR="001A1F87">
        <w:rPr>
          <w:rFonts w:hint="cs"/>
          <w:rtl/>
        </w:rPr>
        <w:t xml:space="preserve">חושבים </w:t>
      </w:r>
      <w:r>
        <w:rPr>
          <w:rFonts w:hint="cs"/>
          <w:rtl/>
        </w:rPr>
        <w:t xml:space="preserve">שזו הצעת חוק טובה, והיא לא סופית. העולם ממשיך </w:t>
      </w:r>
      <w:r w:rsidR="001A1F87">
        <w:rPr>
          <w:rFonts w:hint="cs"/>
          <w:rtl/>
        </w:rPr>
        <w:t xml:space="preserve">להתקדם, </w:t>
      </w:r>
      <w:r>
        <w:rPr>
          <w:rFonts w:hint="cs"/>
          <w:rtl/>
        </w:rPr>
        <w:t>ואולי נתקן או</w:t>
      </w:r>
      <w:r w:rsidR="001A1F87">
        <w:rPr>
          <w:rFonts w:hint="cs"/>
          <w:rtl/>
        </w:rPr>
        <w:t>תו</w:t>
      </w:r>
      <w:r>
        <w:rPr>
          <w:rFonts w:hint="cs"/>
          <w:rtl/>
        </w:rPr>
        <w:t xml:space="preserve"> </w:t>
      </w:r>
      <w:r w:rsidR="001A1F87">
        <w:rPr>
          <w:rFonts w:hint="cs"/>
          <w:rtl/>
        </w:rPr>
        <w:t xml:space="preserve">בעוד כמה חודשים, או </w:t>
      </w:r>
      <w:r>
        <w:rPr>
          <w:rFonts w:hint="cs"/>
          <w:rtl/>
        </w:rPr>
        <w:t xml:space="preserve">הקדנציה הבאה, יעשה את התיקונים הנדרשים. מספיק. </w:t>
      </w:r>
    </w:p>
    <w:p w:rsidR="00530D76" w:rsidRDefault="00530D76" w:rsidP="00951E35">
      <w:pPr>
        <w:rPr>
          <w:rtl/>
        </w:rPr>
      </w:pPr>
    </w:p>
    <w:p w:rsidR="001A1F87" w:rsidRDefault="001A1F87" w:rsidP="00D26404">
      <w:pPr>
        <w:pStyle w:val="a5"/>
        <w:keepNext/>
        <w:rPr>
          <w:rtl/>
        </w:rPr>
      </w:pPr>
      <w:bookmarkStart w:id="2037" w:name="ET_speaker_ענת_מימון_372"/>
      <w:r w:rsidRPr="007646D7">
        <w:rPr>
          <w:rStyle w:val="TagStyle"/>
          <w:rtl/>
        </w:rPr>
        <w:t xml:space="preserve"> &lt;&lt; דובר &gt;&gt;</w:t>
      </w:r>
      <w:r w:rsidRPr="001A1F87">
        <w:rPr>
          <w:rStyle w:val="TagStyle"/>
          <w:rtl/>
        </w:rPr>
        <w:t xml:space="preserve"> </w:t>
      </w:r>
      <w:r>
        <w:rPr>
          <w:rtl/>
        </w:rPr>
        <w:t>ענת מימון:</w:t>
      </w:r>
      <w:r w:rsidRPr="001A1F87">
        <w:rPr>
          <w:rStyle w:val="TagStyle"/>
          <w:rtl/>
        </w:rPr>
        <w:t xml:space="preserve"> </w:t>
      </w:r>
      <w:r w:rsidRPr="007646D7">
        <w:rPr>
          <w:rStyle w:val="TagStyle"/>
          <w:rtl/>
        </w:rPr>
        <w:t>&lt;&lt; דובר &gt;&gt;</w:t>
      </w:r>
      <w:r>
        <w:rPr>
          <w:rtl/>
        </w:rPr>
        <w:t xml:space="preserve"> </w:t>
      </w:r>
      <w:bookmarkEnd w:id="2037"/>
    </w:p>
    <w:p w:rsidR="001A1F87" w:rsidRDefault="001A1F87" w:rsidP="00D26404">
      <w:pPr>
        <w:pStyle w:val="KeepWithNext"/>
        <w:rPr>
          <w:rtl/>
        </w:rPr>
      </w:pPr>
    </w:p>
    <w:p w:rsidR="00530D76" w:rsidRDefault="00530D76" w:rsidP="001A1F87">
      <w:pPr>
        <w:rPr>
          <w:rtl/>
        </w:rPr>
      </w:pPr>
      <w:r>
        <w:rPr>
          <w:rFonts w:hint="cs"/>
          <w:rtl/>
        </w:rPr>
        <w:t>יש סעיף אחד</w:t>
      </w:r>
      <w:r w:rsidR="001A1F87">
        <w:rPr>
          <w:rFonts w:hint="cs"/>
          <w:rtl/>
        </w:rPr>
        <w:t xml:space="preserve"> </w:t>
      </w:r>
      <w:bookmarkStart w:id="2038" w:name="_ETM_Q1_8969567"/>
      <w:bookmarkEnd w:id="2038"/>
      <w:r w:rsidR="001A1F87">
        <w:rPr>
          <w:rFonts w:hint="cs"/>
          <w:rtl/>
        </w:rPr>
        <w:t xml:space="preserve">שנשאר </w:t>
      </w:r>
      <w:r w:rsidR="001A1F87">
        <w:rPr>
          <w:rtl/>
        </w:rPr>
        <w:t>–</w:t>
      </w:r>
      <w:r w:rsidR="001A1F87">
        <w:rPr>
          <w:rFonts w:hint="cs"/>
          <w:rtl/>
        </w:rPr>
        <w:t xml:space="preserve"> 29(ה) האם אתם רוצים להשאיר הסמכה לשר הבריאות להחיל את ההסדר שעכשיו ראיתם </w:t>
      </w:r>
      <w:bookmarkStart w:id="2039" w:name="_ETM_Q1_8972227"/>
      <w:bookmarkEnd w:id="2039"/>
      <w:r w:rsidR="001A1F87">
        <w:rPr>
          <w:rFonts w:hint="cs"/>
          <w:rtl/>
        </w:rPr>
        <w:t xml:space="preserve">עד כמה הוא באמת הסדר של בתי חולים גריאטריים </w:t>
      </w:r>
      <w:r w:rsidR="001A1F87">
        <w:rPr>
          <w:rtl/>
        </w:rPr>
        <w:t>–</w:t>
      </w:r>
      <w:r w:rsidR="001A1F87">
        <w:rPr>
          <w:rFonts w:hint="cs"/>
          <w:rtl/>
        </w:rPr>
        <w:t xml:space="preserve"> מחלקות גריאטריות, להשאיר </w:t>
      </w:r>
      <w:bookmarkStart w:id="2040" w:name="_ETM_Q1_8975943"/>
      <w:bookmarkEnd w:id="2040"/>
      <w:r w:rsidR="001A1F87">
        <w:rPr>
          <w:rFonts w:hint="cs"/>
          <w:rtl/>
        </w:rPr>
        <w:t xml:space="preserve">לו את האפשרות גם להחיל את זה </w:t>
      </w:r>
      <w:r>
        <w:rPr>
          <w:rFonts w:hint="cs"/>
          <w:rtl/>
        </w:rPr>
        <w:t xml:space="preserve">גם </w:t>
      </w:r>
      <w:r w:rsidR="001A1F87">
        <w:rPr>
          <w:rFonts w:hint="cs"/>
          <w:rtl/>
        </w:rPr>
        <w:t xml:space="preserve">על מחלקות </w:t>
      </w:r>
      <w:bookmarkStart w:id="2041" w:name="_ETM_Q1_8978878"/>
      <w:bookmarkEnd w:id="2041"/>
      <w:r w:rsidR="001A1F87">
        <w:rPr>
          <w:rFonts w:hint="cs"/>
          <w:rtl/>
        </w:rPr>
        <w:t xml:space="preserve">אחרות של </w:t>
      </w:r>
      <w:r>
        <w:rPr>
          <w:rFonts w:hint="cs"/>
          <w:rtl/>
        </w:rPr>
        <w:t xml:space="preserve">חסרי ישע. או שאם נרצה נחוקק הסדר </w:t>
      </w:r>
      <w:r w:rsidR="001A1F87">
        <w:rPr>
          <w:rFonts w:hint="cs"/>
          <w:rtl/>
        </w:rPr>
        <w:t>אחר. אני מורידה את 29(ה)  וגם את ההגדרה של בית חולים.</w:t>
      </w:r>
    </w:p>
    <w:p w:rsidR="00530D76" w:rsidRDefault="00530D76" w:rsidP="00951E35">
      <w:pPr>
        <w:rPr>
          <w:rtl/>
        </w:rPr>
      </w:pPr>
    </w:p>
    <w:p w:rsidR="001A1F87" w:rsidRDefault="001A1F87" w:rsidP="007646D7">
      <w:pPr>
        <w:pStyle w:val="a5"/>
        <w:rPr>
          <w:rtl/>
        </w:rPr>
      </w:pPr>
      <w:bookmarkStart w:id="2042" w:name="ET_speaker_5111_373"/>
      <w:r w:rsidRPr="007646D7">
        <w:rPr>
          <w:rStyle w:val="TagStyle"/>
          <w:rtl/>
        </w:rPr>
        <w:t xml:space="preserve"> &lt;&lt; דובר &gt;&gt;</w:t>
      </w:r>
      <w:r w:rsidRPr="001A1F87">
        <w:rPr>
          <w:rStyle w:val="TagStyle"/>
          <w:rtl/>
        </w:rPr>
        <w:t xml:space="preserve"> </w:t>
      </w:r>
      <w:r>
        <w:rPr>
          <w:rtl/>
        </w:rPr>
        <w:t>איציק שמולי (המחנה הציוני):</w:t>
      </w:r>
      <w:r w:rsidRPr="001A1F87">
        <w:rPr>
          <w:rStyle w:val="TagStyle"/>
          <w:rtl/>
        </w:rPr>
        <w:t xml:space="preserve"> </w:t>
      </w:r>
      <w:r w:rsidRPr="007646D7">
        <w:rPr>
          <w:rStyle w:val="TagStyle"/>
          <w:rtl/>
        </w:rPr>
        <w:t>&lt;&lt; דובר &gt;&gt;</w:t>
      </w:r>
      <w:r>
        <w:rPr>
          <w:rtl/>
        </w:rPr>
        <w:t xml:space="preserve"> </w:t>
      </w:r>
      <w:bookmarkEnd w:id="2042"/>
    </w:p>
    <w:p w:rsidR="001A1F87" w:rsidRDefault="001A1F87" w:rsidP="001A1F87">
      <w:pPr>
        <w:pStyle w:val="KeepWithNext"/>
        <w:rPr>
          <w:rtl/>
        </w:rPr>
      </w:pPr>
    </w:p>
    <w:p w:rsidR="00C8757E" w:rsidRDefault="00530D76" w:rsidP="000574B4">
      <w:pPr>
        <w:rPr>
          <w:rtl/>
        </w:rPr>
      </w:pPr>
      <w:r>
        <w:rPr>
          <w:rFonts w:hint="cs"/>
          <w:rtl/>
        </w:rPr>
        <w:t xml:space="preserve">אני רק רוצה לוודא </w:t>
      </w:r>
      <w:r w:rsidR="001A1F87">
        <w:rPr>
          <w:rFonts w:hint="cs"/>
          <w:rtl/>
        </w:rPr>
        <w:t>את מה ששאלתי</w:t>
      </w:r>
      <w:bookmarkStart w:id="2043" w:name="_ETM_Q1_9002325"/>
      <w:bookmarkEnd w:id="2043"/>
      <w:r w:rsidR="001A1F87">
        <w:rPr>
          <w:rFonts w:hint="cs"/>
          <w:rtl/>
        </w:rPr>
        <w:t xml:space="preserve"> אותך באופן פרטי שזה </w:t>
      </w:r>
      <w:r>
        <w:rPr>
          <w:rFonts w:hint="cs"/>
          <w:rtl/>
        </w:rPr>
        <w:t xml:space="preserve">יהיה ברור. אם מורידים את ההגדרה של בית חולים, </w:t>
      </w:r>
      <w:r w:rsidR="001A1F87">
        <w:rPr>
          <w:rFonts w:hint="cs"/>
          <w:rtl/>
        </w:rPr>
        <w:t xml:space="preserve">ההגדרה של בית חולים גריאטרי </w:t>
      </w:r>
      <w:bookmarkStart w:id="2044" w:name="_ETM_Q1_9008713"/>
      <w:bookmarkEnd w:id="2044"/>
      <w:r>
        <w:rPr>
          <w:rFonts w:hint="cs"/>
          <w:rtl/>
        </w:rPr>
        <w:t xml:space="preserve">מספיקה </w:t>
      </w:r>
      <w:r w:rsidR="000574B4">
        <w:rPr>
          <w:rFonts w:hint="cs"/>
          <w:rtl/>
        </w:rPr>
        <w:t xml:space="preserve">כדי להחיל בתוכה </w:t>
      </w:r>
      <w:r>
        <w:rPr>
          <w:rFonts w:hint="cs"/>
          <w:rtl/>
        </w:rPr>
        <w:t xml:space="preserve">גם את המחלקות </w:t>
      </w:r>
      <w:r w:rsidR="000574B4">
        <w:rPr>
          <w:rFonts w:hint="cs"/>
          <w:rtl/>
        </w:rPr>
        <w:t xml:space="preserve">הגריאטריות בבתי החולים. </w:t>
      </w:r>
      <w:r>
        <w:rPr>
          <w:rFonts w:hint="cs"/>
          <w:rtl/>
        </w:rPr>
        <w:t xml:space="preserve"> </w:t>
      </w:r>
    </w:p>
    <w:p w:rsidR="00C8757E" w:rsidRDefault="00C8757E" w:rsidP="00951E35">
      <w:pPr>
        <w:rPr>
          <w:rtl/>
        </w:rPr>
      </w:pPr>
    </w:p>
    <w:p w:rsidR="00C8757E" w:rsidRDefault="00C8757E" w:rsidP="007646D7">
      <w:pPr>
        <w:pStyle w:val="afb"/>
        <w:rPr>
          <w:rtl/>
        </w:rPr>
      </w:pPr>
      <w:bookmarkStart w:id="2045" w:name="ET_guest_791603_214"/>
      <w:r w:rsidRPr="007646D7">
        <w:rPr>
          <w:rStyle w:val="TagStyle"/>
          <w:rtl/>
        </w:rPr>
        <w:t xml:space="preserve"> &lt;&lt; אורח &gt;&gt;</w:t>
      </w:r>
      <w:r w:rsidRPr="00C8757E">
        <w:rPr>
          <w:rStyle w:val="TagStyle"/>
          <w:rtl/>
        </w:rPr>
        <w:t xml:space="preserve"> </w:t>
      </w:r>
      <w:r>
        <w:rPr>
          <w:rtl/>
        </w:rPr>
        <w:t xml:space="preserve">צפי הלל </w:t>
      </w:r>
      <w:proofErr w:type="spellStart"/>
      <w:r>
        <w:rPr>
          <w:rtl/>
        </w:rPr>
        <w:t>דיאמנט</w:t>
      </w:r>
      <w:proofErr w:type="spellEnd"/>
      <w:r>
        <w:rPr>
          <w:rtl/>
        </w:rPr>
        <w:t>:</w:t>
      </w:r>
      <w:r w:rsidRPr="00C8757E">
        <w:rPr>
          <w:rStyle w:val="TagStyle"/>
          <w:rtl/>
        </w:rPr>
        <w:t xml:space="preserve"> </w:t>
      </w:r>
      <w:r w:rsidRPr="007646D7">
        <w:rPr>
          <w:rStyle w:val="TagStyle"/>
          <w:rtl/>
        </w:rPr>
        <w:t>&lt;&lt; אורח &gt;&gt;</w:t>
      </w:r>
      <w:r>
        <w:rPr>
          <w:rtl/>
        </w:rPr>
        <w:t xml:space="preserve"> </w:t>
      </w:r>
      <w:bookmarkEnd w:id="2045"/>
    </w:p>
    <w:p w:rsidR="00C8757E" w:rsidRDefault="00C8757E" w:rsidP="00C8757E">
      <w:pPr>
        <w:pStyle w:val="KeepWithNext"/>
        <w:rPr>
          <w:rtl/>
        </w:rPr>
      </w:pPr>
    </w:p>
    <w:p w:rsidR="00C8757E" w:rsidRDefault="00C8757E" w:rsidP="000574B4">
      <w:pPr>
        <w:rPr>
          <w:rtl/>
        </w:rPr>
      </w:pPr>
      <w:r>
        <w:rPr>
          <w:rFonts w:hint="cs"/>
          <w:rtl/>
        </w:rPr>
        <w:t xml:space="preserve">יש לנו </w:t>
      </w:r>
      <w:r w:rsidR="000574B4">
        <w:rPr>
          <w:rFonts w:hint="cs"/>
          <w:rtl/>
        </w:rPr>
        <w:t xml:space="preserve">מחלקות של מונשמים שבהם </w:t>
      </w:r>
      <w:bookmarkStart w:id="2046" w:name="_ETM_Q1_9028198"/>
      <w:bookmarkEnd w:id="2046"/>
      <w:r w:rsidR="000574B4">
        <w:rPr>
          <w:rFonts w:hint="cs"/>
          <w:rtl/>
        </w:rPr>
        <w:t>זה סטנדרט בינלאומי מקובל שיש צילום, ושם החוק לא יכול</w:t>
      </w:r>
      <w:bookmarkStart w:id="2047" w:name="_ETM_Q1_9031168"/>
      <w:bookmarkEnd w:id="2047"/>
      <w:r w:rsidR="000574B4">
        <w:rPr>
          <w:rFonts w:hint="cs"/>
          <w:rtl/>
        </w:rPr>
        <w:t xml:space="preserve"> לחול. אני מבקשת לסייג את </w:t>
      </w:r>
      <w:r>
        <w:rPr>
          <w:rFonts w:hint="cs"/>
          <w:rtl/>
        </w:rPr>
        <w:t xml:space="preserve">מחלקות </w:t>
      </w:r>
      <w:r w:rsidR="000574B4">
        <w:rPr>
          <w:rFonts w:hint="cs"/>
          <w:rtl/>
        </w:rPr>
        <w:t>ה</w:t>
      </w:r>
      <w:r>
        <w:rPr>
          <w:rFonts w:hint="cs"/>
          <w:rtl/>
        </w:rPr>
        <w:t>מונש</w:t>
      </w:r>
      <w:r w:rsidR="000574B4">
        <w:rPr>
          <w:rFonts w:hint="cs"/>
          <w:rtl/>
        </w:rPr>
        <w:t xml:space="preserve">מים לגבי צילום רציף, כי </w:t>
      </w:r>
      <w:bookmarkStart w:id="2048" w:name="_ETM_Q1_9037423"/>
      <w:bookmarkEnd w:id="2048"/>
      <w:r w:rsidR="000574B4">
        <w:rPr>
          <w:rFonts w:hint="cs"/>
          <w:rtl/>
        </w:rPr>
        <w:t xml:space="preserve">זה צילום שנדרש להשגחה. שזה יהיה ברור, שהחוק לא חל </w:t>
      </w:r>
      <w:bookmarkStart w:id="2049" w:name="_ETM_Q1_9040783"/>
      <w:bookmarkEnd w:id="2049"/>
      <w:r w:rsidR="000574B4">
        <w:rPr>
          <w:rFonts w:hint="cs"/>
          <w:rtl/>
        </w:rPr>
        <w:t xml:space="preserve">על מחלקות מונשמים. </w:t>
      </w:r>
    </w:p>
    <w:p w:rsidR="000574B4" w:rsidRDefault="000574B4" w:rsidP="000574B4">
      <w:pPr>
        <w:rPr>
          <w:rtl/>
        </w:rPr>
      </w:pPr>
    </w:p>
    <w:p w:rsidR="000574B4" w:rsidRDefault="000574B4" w:rsidP="007646D7">
      <w:pPr>
        <w:pStyle w:val="afb"/>
        <w:rPr>
          <w:rtl/>
        </w:rPr>
      </w:pPr>
      <w:bookmarkStart w:id="2050" w:name="_ETM_Q1_9045975"/>
      <w:bookmarkStart w:id="2051" w:name="ET_guest_12286_374"/>
      <w:bookmarkEnd w:id="2050"/>
      <w:r w:rsidRPr="007646D7">
        <w:rPr>
          <w:rStyle w:val="TagStyle"/>
          <w:rtl/>
        </w:rPr>
        <w:t xml:space="preserve"> &lt;&lt; אורח &gt;&gt;</w:t>
      </w:r>
      <w:r w:rsidRPr="000574B4">
        <w:rPr>
          <w:rStyle w:val="TagStyle"/>
          <w:rtl/>
        </w:rPr>
        <w:t xml:space="preserve"> </w:t>
      </w:r>
      <w:r>
        <w:rPr>
          <w:rtl/>
        </w:rPr>
        <w:t>רון עוזרי:</w:t>
      </w:r>
      <w:r w:rsidRPr="000574B4">
        <w:rPr>
          <w:rStyle w:val="TagStyle"/>
          <w:rtl/>
        </w:rPr>
        <w:t xml:space="preserve"> </w:t>
      </w:r>
      <w:r w:rsidRPr="007646D7">
        <w:rPr>
          <w:rStyle w:val="TagStyle"/>
          <w:rtl/>
        </w:rPr>
        <w:t>&lt;&lt; אורח &gt;&gt;</w:t>
      </w:r>
      <w:r>
        <w:rPr>
          <w:rtl/>
        </w:rPr>
        <w:t xml:space="preserve"> </w:t>
      </w:r>
      <w:bookmarkEnd w:id="2051"/>
    </w:p>
    <w:p w:rsidR="000574B4" w:rsidRDefault="000574B4" w:rsidP="000574B4">
      <w:pPr>
        <w:pStyle w:val="KeepWithNext"/>
        <w:rPr>
          <w:rtl/>
        </w:rPr>
      </w:pPr>
    </w:p>
    <w:p w:rsidR="000574B4" w:rsidRDefault="000574B4" w:rsidP="000574B4">
      <w:pPr>
        <w:rPr>
          <w:rtl/>
        </w:rPr>
      </w:pPr>
      <w:bookmarkStart w:id="2052" w:name="_ETM_Q1_9046759"/>
      <w:bookmarkStart w:id="2053" w:name="_ETM_Q1_9046833"/>
      <w:bookmarkEnd w:id="2052"/>
      <w:bookmarkEnd w:id="2053"/>
      <w:r>
        <w:rPr>
          <w:rFonts w:hint="cs"/>
          <w:rtl/>
        </w:rPr>
        <w:t xml:space="preserve">לפי החוק הזה, אנחנו לא יכולים. אנחנו </w:t>
      </w:r>
      <w:bookmarkStart w:id="2054" w:name="_ETM_Q1_9047636"/>
      <w:bookmarkEnd w:id="2054"/>
      <w:r>
        <w:rPr>
          <w:rFonts w:hint="cs"/>
          <w:rtl/>
        </w:rPr>
        <w:t xml:space="preserve">מפרקים את המצלמות, אסור לנו, תקראו את החוק, </w:t>
      </w:r>
      <w:bookmarkStart w:id="2055" w:name="_ETM_Q1_9046789"/>
      <w:bookmarkEnd w:id="2055"/>
      <w:r>
        <w:rPr>
          <w:rFonts w:hint="cs"/>
          <w:rtl/>
        </w:rPr>
        <w:t xml:space="preserve">זה מה שאני אומר כל הזמן. </w:t>
      </w:r>
      <w:r>
        <w:rPr>
          <w:rtl/>
        </w:rPr>
        <w:t xml:space="preserve">  </w:t>
      </w:r>
    </w:p>
    <w:p w:rsidR="00C8757E" w:rsidRDefault="00C8757E" w:rsidP="00C8757E">
      <w:pPr>
        <w:rPr>
          <w:rtl/>
        </w:rPr>
      </w:pPr>
    </w:p>
    <w:p w:rsidR="00C8757E" w:rsidRDefault="00C8757E" w:rsidP="007646D7">
      <w:pPr>
        <w:pStyle w:val="af8"/>
        <w:rPr>
          <w:rtl/>
        </w:rPr>
      </w:pPr>
      <w:bookmarkStart w:id="2056" w:name="ET_yor_5299_215"/>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C8757E">
        <w:rPr>
          <w:rStyle w:val="TagStyle"/>
          <w:rtl/>
        </w:rPr>
        <w:t xml:space="preserve"> </w:t>
      </w:r>
      <w:r>
        <w:rPr>
          <w:rtl/>
        </w:rPr>
        <w:t xml:space="preserve">היו"ר אלי </w:t>
      </w:r>
      <w:proofErr w:type="spellStart"/>
      <w:r>
        <w:rPr>
          <w:rtl/>
        </w:rPr>
        <w:t>אלאלוף</w:t>
      </w:r>
      <w:proofErr w:type="spellEnd"/>
      <w:r>
        <w:rPr>
          <w:rtl/>
        </w:rPr>
        <w:t>:</w:t>
      </w:r>
      <w:r w:rsidRPr="00C8757E">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056"/>
    </w:p>
    <w:p w:rsidR="00C8757E" w:rsidRDefault="00C8757E" w:rsidP="00C8757E">
      <w:pPr>
        <w:pStyle w:val="KeepWithNext"/>
        <w:rPr>
          <w:rtl/>
        </w:rPr>
      </w:pPr>
    </w:p>
    <w:p w:rsidR="00C8757E" w:rsidRDefault="000574B4" w:rsidP="00C8757E">
      <w:pPr>
        <w:rPr>
          <w:rtl/>
        </w:rPr>
      </w:pPr>
      <w:r>
        <w:rPr>
          <w:rFonts w:hint="cs"/>
          <w:rtl/>
        </w:rPr>
        <w:t xml:space="preserve">למה מחלקות מונשמים צריך </w:t>
      </w:r>
      <w:bookmarkStart w:id="2057" w:name="_ETM_Q1_9054903"/>
      <w:bookmarkEnd w:id="2057"/>
      <w:r>
        <w:rPr>
          <w:rFonts w:hint="cs"/>
          <w:rtl/>
        </w:rPr>
        <w:t>לציין אותם במיוחד? אם מחלקות המונשמים</w:t>
      </w:r>
      <w:r w:rsidR="00C8757E">
        <w:rPr>
          <w:rFonts w:hint="cs"/>
          <w:rtl/>
        </w:rPr>
        <w:t xml:space="preserve"> לפי סטנדרט </w:t>
      </w:r>
      <w:r>
        <w:rPr>
          <w:rFonts w:hint="cs"/>
          <w:rtl/>
        </w:rPr>
        <w:t xml:space="preserve">בינלאומי </w:t>
      </w:r>
      <w:r w:rsidR="00C8757E">
        <w:rPr>
          <w:rFonts w:hint="cs"/>
          <w:rtl/>
        </w:rPr>
        <w:t>זה חובה שיהיה צילו</w:t>
      </w:r>
      <w:r>
        <w:rPr>
          <w:rFonts w:hint="cs"/>
          <w:rtl/>
        </w:rPr>
        <w:t>ם, אז תשאירו, למה לסייג אותו?</w:t>
      </w:r>
    </w:p>
    <w:p w:rsidR="00C8757E" w:rsidRDefault="00C8757E" w:rsidP="00C8757E">
      <w:pPr>
        <w:rPr>
          <w:rtl/>
        </w:rPr>
      </w:pPr>
    </w:p>
    <w:p w:rsidR="00C8757E" w:rsidRDefault="00C8757E" w:rsidP="007646D7">
      <w:pPr>
        <w:pStyle w:val="afb"/>
        <w:rPr>
          <w:rtl/>
        </w:rPr>
      </w:pPr>
      <w:bookmarkStart w:id="2058" w:name="ET_guest_791603_216"/>
      <w:r w:rsidRPr="007646D7">
        <w:rPr>
          <w:rStyle w:val="TagStyle"/>
          <w:rtl/>
        </w:rPr>
        <w:t xml:space="preserve"> &lt;&lt; אורח &gt;&gt;</w:t>
      </w:r>
      <w:r w:rsidRPr="00C8757E">
        <w:rPr>
          <w:rStyle w:val="TagStyle"/>
          <w:rtl/>
        </w:rPr>
        <w:t xml:space="preserve"> </w:t>
      </w:r>
      <w:r>
        <w:rPr>
          <w:rtl/>
        </w:rPr>
        <w:t xml:space="preserve">צפי הלל </w:t>
      </w:r>
      <w:proofErr w:type="spellStart"/>
      <w:r>
        <w:rPr>
          <w:rtl/>
        </w:rPr>
        <w:t>דיאמנט</w:t>
      </w:r>
      <w:proofErr w:type="spellEnd"/>
      <w:r>
        <w:rPr>
          <w:rtl/>
        </w:rPr>
        <w:t>:</w:t>
      </w:r>
      <w:r w:rsidRPr="00C8757E">
        <w:rPr>
          <w:rStyle w:val="TagStyle"/>
          <w:rtl/>
        </w:rPr>
        <w:t xml:space="preserve"> </w:t>
      </w:r>
      <w:r w:rsidRPr="007646D7">
        <w:rPr>
          <w:rStyle w:val="TagStyle"/>
          <w:rtl/>
        </w:rPr>
        <w:t>&lt;&lt; אורח &gt;&gt;</w:t>
      </w:r>
      <w:r>
        <w:rPr>
          <w:rtl/>
        </w:rPr>
        <w:t xml:space="preserve"> </w:t>
      </w:r>
      <w:bookmarkEnd w:id="2058"/>
    </w:p>
    <w:p w:rsidR="00C8757E" w:rsidRDefault="00C8757E" w:rsidP="00C8757E">
      <w:pPr>
        <w:pStyle w:val="KeepWithNext"/>
        <w:rPr>
          <w:rtl/>
        </w:rPr>
      </w:pPr>
    </w:p>
    <w:p w:rsidR="00C8757E" w:rsidRDefault="00C8757E" w:rsidP="00C8757E">
      <w:pPr>
        <w:rPr>
          <w:rtl/>
        </w:rPr>
      </w:pPr>
      <w:r>
        <w:rPr>
          <w:rFonts w:hint="cs"/>
          <w:rtl/>
        </w:rPr>
        <w:t xml:space="preserve">לפי החוק הזה, </w:t>
      </w:r>
      <w:r w:rsidR="000574B4">
        <w:rPr>
          <w:rFonts w:hint="cs"/>
          <w:rtl/>
        </w:rPr>
        <w:t xml:space="preserve">התקנת </w:t>
      </w:r>
      <w:bookmarkStart w:id="2059" w:name="_ETM_Q1_9070132"/>
      <w:bookmarkEnd w:id="2059"/>
      <w:r w:rsidR="000574B4">
        <w:rPr>
          <w:rFonts w:hint="cs"/>
          <w:rtl/>
        </w:rPr>
        <w:t>המצלמות לא מאפשרת כנדרש.  יש מחל</w:t>
      </w:r>
      <w:r>
        <w:rPr>
          <w:rFonts w:hint="cs"/>
          <w:rtl/>
        </w:rPr>
        <w:t>ק</w:t>
      </w:r>
      <w:r w:rsidR="000574B4">
        <w:rPr>
          <w:rFonts w:hint="cs"/>
          <w:rtl/>
        </w:rPr>
        <w:t>ו</w:t>
      </w:r>
      <w:r>
        <w:rPr>
          <w:rFonts w:hint="cs"/>
          <w:rtl/>
        </w:rPr>
        <w:t xml:space="preserve">ת גריאטריים. </w:t>
      </w:r>
    </w:p>
    <w:p w:rsidR="000574B4" w:rsidRDefault="000574B4" w:rsidP="000574B4">
      <w:pPr>
        <w:ind w:firstLine="0"/>
        <w:rPr>
          <w:rtl/>
        </w:rPr>
      </w:pPr>
      <w:bookmarkStart w:id="2060" w:name="_ETM_Q1_9077999"/>
      <w:bookmarkEnd w:id="2060"/>
    </w:p>
    <w:p w:rsidR="000574B4" w:rsidRDefault="000574B4" w:rsidP="007646D7">
      <w:pPr>
        <w:pStyle w:val="a5"/>
        <w:rPr>
          <w:rtl/>
        </w:rPr>
      </w:pPr>
      <w:bookmarkStart w:id="2061" w:name="ET_speaker_ענת_מימון_375"/>
      <w:r w:rsidRPr="007646D7">
        <w:rPr>
          <w:rStyle w:val="TagStyle"/>
          <w:rtl/>
        </w:rPr>
        <w:t xml:space="preserve"> &lt;&lt; דובר &gt;&gt;</w:t>
      </w:r>
      <w:r w:rsidRPr="000574B4">
        <w:rPr>
          <w:rStyle w:val="TagStyle"/>
          <w:rtl/>
        </w:rPr>
        <w:t xml:space="preserve"> </w:t>
      </w:r>
      <w:r>
        <w:rPr>
          <w:rtl/>
        </w:rPr>
        <w:t>ענת מימון:</w:t>
      </w:r>
      <w:r w:rsidRPr="000574B4">
        <w:rPr>
          <w:rStyle w:val="TagStyle"/>
          <w:rtl/>
        </w:rPr>
        <w:t xml:space="preserve"> </w:t>
      </w:r>
      <w:r w:rsidRPr="007646D7">
        <w:rPr>
          <w:rStyle w:val="TagStyle"/>
          <w:rtl/>
        </w:rPr>
        <w:t>&lt;&lt; דובר &gt;&gt;</w:t>
      </w:r>
      <w:r>
        <w:rPr>
          <w:rtl/>
        </w:rPr>
        <w:t xml:space="preserve"> </w:t>
      </w:r>
      <w:bookmarkEnd w:id="2061"/>
    </w:p>
    <w:p w:rsidR="000574B4" w:rsidRDefault="000574B4" w:rsidP="000574B4">
      <w:pPr>
        <w:pStyle w:val="KeepWithNext"/>
        <w:rPr>
          <w:rtl/>
        </w:rPr>
      </w:pPr>
    </w:p>
    <w:p w:rsidR="000574B4" w:rsidRDefault="000574B4" w:rsidP="000574B4">
      <w:pPr>
        <w:rPr>
          <w:rtl/>
        </w:rPr>
      </w:pPr>
      <w:bookmarkStart w:id="2062" w:name="_ETM_Q1_9078872"/>
      <w:bookmarkStart w:id="2063" w:name="_ETM_Q1_9078973"/>
      <w:bookmarkEnd w:id="2062"/>
      <w:bookmarkEnd w:id="2063"/>
      <w:r>
        <w:rPr>
          <w:rFonts w:hint="cs"/>
          <w:rtl/>
        </w:rPr>
        <w:t xml:space="preserve">בית חולים אחר, כן. אבל מחלקה סיעודית בתוך בית </w:t>
      </w:r>
      <w:bookmarkStart w:id="2064" w:name="_ETM_Q1_9078432"/>
      <w:bookmarkEnd w:id="2064"/>
      <w:r>
        <w:rPr>
          <w:rFonts w:hint="cs"/>
          <w:rtl/>
        </w:rPr>
        <w:t xml:space="preserve">החולים זה גם יחול. </w:t>
      </w:r>
      <w:r>
        <w:rPr>
          <w:rtl/>
        </w:rPr>
        <w:t xml:space="preserve">  </w:t>
      </w:r>
    </w:p>
    <w:p w:rsidR="000574B4" w:rsidRDefault="000574B4" w:rsidP="000574B4">
      <w:pPr>
        <w:ind w:firstLine="0"/>
        <w:rPr>
          <w:rtl/>
        </w:rPr>
      </w:pPr>
    </w:p>
    <w:p w:rsidR="000574B4" w:rsidRDefault="000574B4" w:rsidP="007646D7">
      <w:pPr>
        <w:pStyle w:val="afb"/>
        <w:rPr>
          <w:rtl/>
        </w:rPr>
      </w:pPr>
      <w:bookmarkStart w:id="2065" w:name="ET_guest_791603_376"/>
      <w:r w:rsidRPr="007646D7">
        <w:rPr>
          <w:rStyle w:val="TagStyle"/>
          <w:rtl/>
        </w:rPr>
        <w:t xml:space="preserve"> &lt;&lt; אורח &gt;&gt;</w:t>
      </w:r>
      <w:r w:rsidRPr="000574B4">
        <w:rPr>
          <w:rStyle w:val="TagStyle"/>
          <w:rtl/>
        </w:rPr>
        <w:t xml:space="preserve"> </w:t>
      </w:r>
      <w:r>
        <w:rPr>
          <w:rtl/>
        </w:rPr>
        <w:t xml:space="preserve">צפי הלל </w:t>
      </w:r>
      <w:proofErr w:type="spellStart"/>
      <w:r>
        <w:rPr>
          <w:rtl/>
        </w:rPr>
        <w:t>דיאמנט</w:t>
      </w:r>
      <w:proofErr w:type="spellEnd"/>
      <w:r>
        <w:rPr>
          <w:rtl/>
        </w:rPr>
        <w:t>:</w:t>
      </w:r>
      <w:r w:rsidRPr="000574B4">
        <w:rPr>
          <w:rStyle w:val="TagStyle"/>
          <w:rtl/>
        </w:rPr>
        <w:t xml:space="preserve"> </w:t>
      </w:r>
      <w:r w:rsidRPr="007646D7">
        <w:rPr>
          <w:rStyle w:val="TagStyle"/>
          <w:rtl/>
        </w:rPr>
        <w:t>&lt;&lt; אורח &gt;&gt;</w:t>
      </w:r>
      <w:r>
        <w:rPr>
          <w:rtl/>
        </w:rPr>
        <w:t xml:space="preserve"> </w:t>
      </w:r>
      <w:bookmarkEnd w:id="2065"/>
    </w:p>
    <w:p w:rsidR="000574B4" w:rsidRDefault="000574B4" w:rsidP="000574B4">
      <w:pPr>
        <w:pStyle w:val="KeepWithNext"/>
        <w:rPr>
          <w:rtl/>
        </w:rPr>
      </w:pPr>
    </w:p>
    <w:p w:rsidR="00C8757E" w:rsidRDefault="00C8757E" w:rsidP="000574B4">
      <w:pPr>
        <w:rPr>
          <w:rtl/>
        </w:rPr>
      </w:pPr>
      <w:bookmarkStart w:id="2066" w:name="_ETM_Q1_9088195"/>
      <w:bookmarkStart w:id="2067" w:name="_ETM_Q1_9088285"/>
      <w:bookmarkEnd w:id="2066"/>
      <w:bookmarkEnd w:id="2067"/>
      <w:r>
        <w:rPr>
          <w:rFonts w:hint="cs"/>
          <w:rtl/>
        </w:rPr>
        <w:t xml:space="preserve">יש רישוי למחלקה לפי סוג המחלקה. אם אנחנו מגדירים </w:t>
      </w:r>
      <w:r w:rsidR="000574B4">
        <w:rPr>
          <w:rFonts w:hint="cs"/>
          <w:rtl/>
        </w:rPr>
        <w:t xml:space="preserve">את המחלקות הסיעודיות ומחלקות של </w:t>
      </w:r>
      <w:proofErr w:type="spellStart"/>
      <w:r w:rsidR="000574B4">
        <w:rPr>
          <w:rFonts w:hint="cs"/>
          <w:rtl/>
        </w:rPr>
        <w:t>תשושי</w:t>
      </w:r>
      <w:proofErr w:type="spellEnd"/>
      <w:r w:rsidR="000574B4">
        <w:rPr>
          <w:rFonts w:hint="cs"/>
          <w:rtl/>
        </w:rPr>
        <w:t xml:space="preserve"> הנפש על פי </w:t>
      </w:r>
      <w:proofErr w:type="spellStart"/>
      <w:r w:rsidR="000574B4">
        <w:rPr>
          <w:rFonts w:hint="cs"/>
          <w:rtl/>
        </w:rPr>
        <w:t>רשיונן</w:t>
      </w:r>
      <w:proofErr w:type="spellEnd"/>
      <w:r w:rsidR="000574B4">
        <w:rPr>
          <w:rFonts w:hint="cs"/>
          <w:rtl/>
        </w:rPr>
        <w:t xml:space="preserve">, </w:t>
      </w:r>
      <w:bookmarkStart w:id="2068" w:name="_ETM_Q1_9108272"/>
      <w:bookmarkEnd w:id="2068"/>
      <w:r w:rsidR="000574B4">
        <w:rPr>
          <w:rFonts w:hint="cs"/>
          <w:rtl/>
        </w:rPr>
        <w:t xml:space="preserve">אין בעיה. אם נגדיר מחלקות נוספות, יכולה </w:t>
      </w:r>
      <w:r>
        <w:rPr>
          <w:rFonts w:hint="cs"/>
          <w:rtl/>
        </w:rPr>
        <w:t xml:space="preserve">להיות לנו בעיה. </w:t>
      </w:r>
    </w:p>
    <w:p w:rsidR="00C8757E" w:rsidRDefault="00C8757E" w:rsidP="00C8757E">
      <w:pPr>
        <w:rPr>
          <w:rtl/>
        </w:rPr>
      </w:pPr>
    </w:p>
    <w:p w:rsidR="000574B4" w:rsidRDefault="000574B4" w:rsidP="007646D7">
      <w:pPr>
        <w:pStyle w:val="a5"/>
        <w:rPr>
          <w:rtl/>
        </w:rPr>
      </w:pPr>
      <w:bookmarkStart w:id="2069" w:name="_ETM_Q1_9118864"/>
      <w:bookmarkStart w:id="2070" w:name="ET_speaker_ענת_מימון_377"/>
      <w:bookmarkEnd w:id="2069"/>
      <w:r w:rsidRPr="007646D7">
        <w:rPr>
          <w:rStyle w:val="TagStyle"/>
          <w:rtl/>
        </w:rPr>
        <w:t xml:space="preserve"> &lt;&lt; דובר &gt;&gt;</w:t>
      </w:r>
      <w:r w:rsidRPr="000574B4">
        <w:rPr>
          <w:rStyle w:val="TagStyle"/>
          <w:rtl/>
        </w:rPr>
        <w:t xml:space="preserve"> </w:t>
      </w:r>
      <w:r>
        <w:rPr>
          <w:rtl/>
        </w:rPr>
        <w:t>ענת מימון:</w:t>
      </w:r>
      <w:r w:rsidRPr="000574B4">
        <w:rPr>
          <w:rStyle w:val="TagStyle"/>
          <w:rtl/>
        </w:rPr>
        <w:t xml:space="preserve"> </w:t>
      </w:r>
      <w:r w:rsidRPr="007646D7">
        <w:rPr>
          <w:rStyle w:val="TagStyle"/>
          <w:rtl/>
        </w:rPr>
        <w:t>&lt;&lt; דובר &gt;&gt;</w:t>
      </w:r>
      <w:r>
        <w:rPr>
          <w:rtl/>
        </w:rPr>
        <w:t xml:space="preserve"> </w:t>
      </w:r>
      <w:bookmarkEnd w:id="2070"/>
    </w:p>
    <w:p w:rsidR="000574B4" w:rsidRDefault="000574B4" w:rsidP="000574B4">
      <w:pPr>
        <w:pStyle w:val="KeepWithNext"/>
        <w:rPr>
          <w:rtl/>
        </w:rPr>
      </w:pPr>
    </w:p>
    <w:p w:rsidR="00C8757E" w:rsidRDefault="000574B4" w:rsidP="00C8757E">
      <w:pPr>
        <w:rPr>
          <w:rtl/>
        </w:rPr>
      </w:pPr>
      <w:bookmarkStart w:id="2071" w:name="_ETM_Q1_9119725"/>
      <w:bookmarkStart w:id="2072" w:name="_ETM_Q1_9119780"/>
      <w:bookmarkEnd w:id="2071"/>
      <w:bookmarkEnd w:id="2072"/>
      <w:r>
        <w:rPr>
          <w:rFonts w:hint="cs"/>
          <w:rtl/>
        </w:rPr>
        <w:t xml:space="preserve">אז </w:t>
      </w:r>
      <w:r w:rsidR="00C8757E">
        <w:rPr>
          <w:rFonts w:hint="cs"/>
          <w:rtl/>
        </w:rPr>
        <w:t xml:space="preserve">אני יכולה לכתוב </w:t>
      </w:r>
      <w:r>
        <w:rPr>
          <w:rtl/>
        </w:rPr>
        <w:t>–</w:t>
      </w:r>
      <w:r>
        <w:rPr>
          <w:rFonts w:hint="cs"/>
          <w:rtl/>
        </w:rPr>
        <w:t xml:space="preserve"> "בית </w:t>
      </w:r>
      <w:bookmarkStart w:id="2073" w:name="_ETM_Q1_9117141"/>
      <w:bookmarkEnd w:id="2073"/>
      <w:r>
        <w:rPr>
          <w:rFonts w:hint="cs"/>
          <w:rtl/>
        </w:rPr>
        <w:t>חולים כמשמעותו, וכן מחלקה שלפי תנאי רישומה" - - -</w:t>
      </w:r>
      <w:bookmarkStart w:id="2074" w:name="_ETM_Q1_9121891"/>
      <w:bookmarkEnd w:id="2074"/>
      <w:r>
        <w:rPr>
          <w:rFonts w:hint="cs"/>
          <w:rtl/>
        </w:rPr>
        <w:t xml:space="preserve"> </w:t>
      </w:r>
    </w:p>
    <w:p w:rsidR="00C8757E" w:rsidRDefault="00C8757E" w:rsidP="00C8757E">
      <w:pPr>
        <w:rPr>
          <w:rtl/>
        </w:rPr>
      </w:pPr>
    </w:p>
    <w:p w:rsidR="000574B4" w:rsidRDefault="000574B4" w:rsidP="007646D7">
      <w:pPr>
        <w:pStyle w:val="afb"/>
        <w:rPr>
          <w:rtl/>
        </w:rPr>
      </w:pPr>
      <w:bookmarkStart w:id="2075" w:name="ET_guest_791603_378"/>
      <w:r w:rsidRPr="007646D7">
        <w:rPr>
          <w:rStyle w:val="TagStyle"/>
          <w:rtl/>
        </w:rPr>
        <w:t xml:space="preserve"> &lt;&lt; אורח &gt;&gt;</w:t>
      </w:r>
      <w:r w:rsidRPr="000574B4">
        <w:rPr>
          <w:rStyle w:val="TagStyle"/>
          <w:rtl/>
        </w:rPr>
        <w:t xml:space="preserve"> </w:t>
      </w:r>
      <w:r>
        <w:rPr>
          <w:rtl/>
        </w:rPr>
        <w:t xml:space="preserve">צפי הלל </w:t>
      </w:r>
      <w:proofErr w:type="spellStart"/>
      <w:r>
        <w:rPr>
          <w:rtl/>
        </w:rPr>
        <w:t>דיאמנט</w:t>
      </w:r>
      <w:proofErr w:type="spellEnd"/>
      <w:r>
        <w:rPr>
          <w:rtl/>
        </w:rPr>
        <w:t>:</w:t>
      </w:r>
      <w:r w:rsidRPr="000574B4">
        <w:rPr>
          <w:rStyle w:val="TagStyle"/>
          <w:rtl/>
        </w:rPr>
        <w:t xml:space="preserve"> </w:t>
      </w:r>
      <w:r w:rsidRPr="007646D7">
        <w:rPr>
          <w:rStyle w:val="TagStyle"/>
          <w:rtl/>
        </w:rPr>
        <w:t>&lt;&lt; אורח &gt;&gt;</w:t>
      </w:r>
      <w:r>
        <w:rPr>
          <w:rtl/>
        </w:rPr>
        <w:t xml:space="preserve"> </w:t>
      </w:r>
      <w:bookmarkEnd w:id="2075"/>
    </w:p>
    <w:p w:rsidR="000574B4" w:rsidRDefault="000574B4" w:rsidP="000574B4">
      <w:pPr>
        <w:pStyle w:val="KeepWithNext"/>
        <w:rPr>
          <w:rtl/>
        </w:rPr>
      </w:pPr>
    </w:p>
    <w:p w:rsidR="000574B4" w:rsidRDefault="00C8757E" w:rsidP="00C8757E">
      <w:pPr>
        <w:rPr>
          <w:rtl/>
        </w:rPr>
      </w:pPr>
      <w:r>
        <w:rPr>
          <w:rFonts w:hint="cs"/>
          <w:rtl/>
        </w:rPr>
        <w:t>מחלקה סיעודית</w:t>
      </w:r>
      <w:r w:rsidR="000574B4">
        <w:rPr>
          <w:rFonts w:hint="cs"/>
          <w:rtl/>
        </w:rPr>
        <w:t>,</w:t>
      </w:r>
      <w:r>
        <w:rPr>
          <w:rFonts w:hint="cs"/>
          <w:rtl/>
        </w:rPr>
        <w:t xml:space="preserve"> ומחלקה </w:t>
      </w:r>
      <w:proofErr w:type="spellStart"/>
      <w:r>
        <w:rPr>
          <w:rFonts w:hint="cs"/>
          <w:rtl/>
        </w:rPr>
        <w:t>לתשושי</w:t>
      </w:r>
      <w:proofErr w:type="spellEnd"/>
      <w:r>
        <w:rPr>
          <w:rFonts w:hint="cs"/>
          <w:rtl/>
        </w:rPr>
        <w:t xml:space="preserve"> נפש</w:t>
      </w:r>
      <w:r w:rsidR="000574B4">
        <w:rPr>
          <w:rFonts w:hint="cs"/>
          <w:rtl/>
        </w:rPr>
        <w:t>.</w:t>
      </w:r>
    </w:p>
    <w:p w:rsidR="000574B4" w:rsidRDefault="000574B4" w:rsidP="00C8757E">
      <w:pPr>
        <w:rPr>
          <w:rtl/>
        </w:rPr>
      </w:pPr>
      <w:bookmarkStart w:id="2076" w:name="_ETM_Q1_9130265"/>
      <w:bookmarkEnd w:id="2076"/>
    </w:p>
    <w:p w:rsidR="000574B4" w:rsidRDefault="000574B4" w:rsidP="007646D7">
      <w:pPr>
        <w:pStyle w:val="a5"/>
        <w:rPr>
          <w:rtl/>
        </w:rPr>
      </w:pPr>
      <w:bookmarkStart w:id="2077" w:name="_ETM_Q1_9130462"/>
      <w:bookmarkStart w:id="2078" w:name="_ETM_Q1_9130514"/>
      <w:bookmarkStart w:id="2079" w:name="_ETM_Q1_9130584"/>
      <w:bookmarkStart w:id="2080" w:name="ET_speaker_ענת_מימון_379"/>
      <w:bookmarkEnd w:id="2077"/>
      <w:bookmarkEnd w:id="2078"/>
      <w:bookmarkEnd w:id="2079"/>
      <w:r w:rsidRPr="007646D7">
        <w:rPr>
          <w:rStyle w:val="TagStyle"/>
          <w:rtl/>
        </w:rPr>
        <w:t xml:space="preserve"> &lt;&lt; דובר &gt;&gt;</w:t>
      </w:r>
      <w:r w:rsidRPr="000574B4">
        <w:rPr>
          <w:rStyle w:val="TagStyle"/>
          <w:rtl/>
        </w:rPr>
        <w:t xml:space="preserve"> </w:t>
      </w:r>
      <w:r>
        <w:rPr>
          <w:rtl/>
        </w:rPr>
        <w:t>ענת מימון:</w:t>
      </w:r>
      <w:r w:rsidRPr="000574B4">
        <w:rPr>
          <w:rStyle w:val="TagStyle"/>
          <w:rtl/>
        </w:rPr>
        <w:t xml:space="preserve"> </w:t>
      </w:r>
      <w:r w:rsidRPr="007646D7">
        <w:rPr>
          <w:rStyle w:val="TagStyle"/>
          <w:rtl/>
        </w:rPr>
        <w:t>&lt;&lt; דובר &gt;&gt;</w:t>
      </w:r>
      <w:r>
        <w:rPr>
          <w:rtl/>
        </w:rPr>
        <w:t xml:space="preserve"> </w:t>
      </w:r>
      <w:bookmarkEnd w:id="2080"/>
    </w:p>
    <w:p w:rsidR="000574B4" w:rsidRDefault="000574B4" w:rsidP="000574B4">
      <w:pPr>
        <w:pStyle w:val="KeepWithNext"/>
        <w:rPr>
          <w:rtl/>
        </w:rPr>
      </w:pPr>
    </w:p>
    <w:p w:rsidR="00C8757E" w:rsidRDefault="000574B4" w:rsidP="000574B4">
      <w:pPr>
        <w:rPr>
          <w:rtl/>
        </w:rPr>
      </w:pPr>
      <w:r>
        <w:rPr>
          <w:rFonts w:hint="cs"/>
          <w:rtl/>
        </w:rPr>
        <w:t xml:space="preserve">אז גם מחלקה אני מוסיפה בהגדרה. </w:t>
      </w:r>
      <w:r>
        <w:rPr>
          <w:rtl/>
        </w:rPr>
        <w:t xml:space="preserve">  </w:t>
      </w:r>
      <w:r w:rsidR="00C8757E">
        <w:rPr>
          <w:rFonts w:hint="cs"/>
          <w:rtl/>
        </w:rPr>
        <w:t xml:space="preserve"> </w:t>
      </w:r>
    </w:p>
    <w:p w:rsidR="000574B4" w:rsidRDefault="000574B4" w:rsidP="000574B4">
      <w:pPr>
        <w:ind w:firstLine="0"/>
        <w:rPr>
          <w:rtl/>
        </w:rPr>
      </w:pPr>
      <w:bookmarkStart w:id="2081" w:name="_ETM_Q1_9141502"/>
      <w:bookmarkStart w:id="2082" w:name="_ETM_Q1_9141664"/>
      <w:bookmarkStart w:id="2083" w:name="_ETM_Q1_9138862"/>
      <w:bookmarkEnd w:id="2081"/>
      <w:bookmarkEnd w:id="2082"/>
      <w:bookmarkEnd w:id="2083"/>
    </w:p>
    <w:p w:rsidR="000574B4" w:rsidRDefault="000574B4" w:rsidP="007646D7">
      <w:pPr>
        <w:pStyle w:val="afb"/>
        <w:rPr>
          <w:rtl/>
        </w:rPr>
      </w:pPr>
      <w:bookmarkStart w:id="2084" w:name="ET_guest_791603_380"/>
      <w:r w:rsidRPr="007646D7">
        <w:rPr>
          <w:rStyle w:val="TagStyle"/>
          <w:rtl/>
        </w:rPr>
        <w:t xml:space="preserve"> &lt;&lt; אורח &gt;&gt;</w:t>
      </w:r>
      <w:r w:rsidRPr="000574B4">
        <w:rPr>
          <w:rStyle w:val="TagStyle"/>
          <w:rtl/>
        </w:rPr>
        <w:t xml:space="preserve"> </w:t>
      </w:r>
      <w:r>
        <w:rPr>
          <w:rtl/>
        </w:rPr>
        <w:t xml:space="preserve">צפי הלל </w:t>
      </w:r>
      <w:proofErr w:type="spellStart"/>
      <w:r>
        <w:rPr>
          <w:rtl/>
        </w:rPr>
        <w:t>דיאמנט</w:t>
      </w:r>
      <w:proofErr w:type="spellEnd"/>
      <w:r>
        <w:rPr>
          <w:rtl/>
        </w:rPr>
        <w:t>:</w:t>
      </w:r>
      <w:r w:rsidRPr="000574B4">
        <w:rPr>
          <w:rStyle w:val="TagStyle"/>
          <w:rtl/>
        </w:rPr>
        <w:t xml:space="preserve"> </w:t>
      </w:r>
      <w:r w:rsidRPr="007646D7">
        <w:rPr>
          <w:rStyle w:val="TagStyle"/>
          <w:rtl/>
        </w:rPr>
        <w:t>&lt;&lt; אורח &gt;&gt;</w:t>
      </w:r>
      <w:r>
        <w:rPr>
          <w:rtl/>
        </w:rPr>
        <w:t xml:space="preserve"> </w:t>
      </w:r>
      <w:bookmarkEnd w:id="2084"/>
    </w:p>
    <w:p w:rsidR="000574B4" w:rsidRDefault="000574B4" w:rsidP="000574B4">
      <w:pPr>
        <w:pStyle w:val="KeepWithNext"/>
        <w:rPr>
          <w:rtl/>
        </w:rPr>
      </w:pPr>
    </w:p>
    <w:p w:rsidR="00C8757E" w:rsidRDefault="000574B4" w:rsidP="00C8757E">
      <w:pPr>
        <w:rPr>
          <w:rtl/>
        </w:rPr>
      </w:pPr>
      <w:bookmarkStart w:id="2085" w:name="_ETM_Q1_9139906"/>
      <w:bookmarkStart w:id="2086" w:name="_ETM_Q1_9139989"/>
      <w:bookmarkEnd w:id="2085"/>
      <w:bookmarkEnd w:id="2086"/>
      <w:r>
        <w:rPr>
          <w:rFonts w:hint="cs"/>
          <w:rtl/>
        </w:rPr>
        <w:t xml:space="preserve">מחלקה שהוגדרה כמחלקה סיעודית, </w:t>
      </w:r>
      <w:bookmarkStart w:id="2087" w:name="_ETM_Q1_9139458"/>
      <w:bookmarkEnd w:id="2087"/>
      <w:r>
        <w:rPr>
          <w:rFonts w:hint="cs"/>
          <w:rtl/>
        </w:rPr>
        <w:t xml:space="preserve">או מחלקה </w:t>
      </w:r>
      <w:proofErr w:type="spellStart"/>
      <w:r>
        <w:rPr>
          <w:rFonts w:hint="cs"/>
          <w:rtl/>
        </w:rPr>
        <w:t>לתשושי</w:t>
      </w:r>
      <w:proofErr w:type="spellEnd"/>
      <w:r>
        <w:rPr>
          <w:rFonts w:hint="cs"/>
          <w:rtl/>
        </w:rPr>
        <w:t xml:space="preserve"> נפש,</w:t>
      </w:r>
      <w:r w:rsidR="00C8757E">
        <w:rPr>
          <w:rFonts w:hint="cs"/>
          <w:rtl/>
        </w:rPr>
        <w:t xml:space="preserve"> עליה יחול החוק. לגבי מחלקות אחרות החוק לא יחול. </w:t>
      </w:r>
    </w:p>
    <w:p w:rsidR="00C8757E" w:rsidRDefault="00C8757E" w:rsidP="00C8757E">
      <w:pPr>
        <w:rPr>
          <w:rtl/>
        </w:rPr>
      </w:pPr>
    </w:p>
    <w:p w:rsidR="00C8757E" w:rsidRDefault="00C8757E" w:rsidP="007646D7">
      <w:pPr>
        <w:pStyle w:val="afb"/>
        <w:rPr>
          <w:rtl/>
        </w:rPr>
      </w:pPr>
      <w:bookmarkStart w:id="2088" w:name="ET_guest_636794_217"/>
      <w:r w:rsidRPr="007646D7">
        <w:rPr>
          <w:rStyle w:val="TagStyle"/>
          <w:rtl/>
        </w:rPr>
        <w:t xml:space="preserve"> &lt;&lt; אורח &gt;&gt;</w:t>
      </w:r>
      <w:r w:rsidRPr="00C8757E">
        <w:rPr>
          <w:rStyle w:val="TagStyle"/>
          <w:rtl/>
        </w:rPr>
        <w:t xml:space="preserve"> </w:t>
      </w:r>
      <w:r>
        <w:rPr>
          <w:rtl/>
        </w:rPr>
        <w:t>מיטל גבאי:</w:t>
      </w:r>
      <w:r w:rsidRPr="00C8757E">
        <w:rPr>
          <w:rStyle w:val="TagStyle"/>
          <w:rtl/>
        </w:rPr>
        <w:t xml:space="preserve"> </w:t>
      </w:r>
      <w:r w:rsidRPr="007646D7">
        <w:rPr>
          <w:rStyle w:val="TagStyle"/>
          <w:rtl/>
        </w:rPr>
        <w:t>&lt;&lt; אורח &gt;&gt;</w:t>
      </w:r>
      <w:r>
        <w:rPr>
          <w:rtl/>
        </w:rPr>
        <w:t xml:space="preserve"> </w:t>
      </w:r>
      <w:bookmarkEnd w:id="2088"/>
    </w:p>
    <w:p w:rsidR="00C8757E" w:rsidRDefault="00C8757E" w:rsidP="00C8757E">
      <w:pPr>
        <w:pStyle w:val="KeepWithNext"/>
        <w:rPr>
          <w:rtl/>
        </w:rPr>
      </w:pPr>
    </w:p>
    <w:p w:rsidR="00DB50EC" w:rsidRDefault="00C8757E" w:rsidP="000574B4">
      <w:pPr>
        <w:rPr>
          <w:rtl/>
        </w:rPr>
      </w:pPr>
      <w:r>
        <w:rPr>
          <w:rFonts w:hint="cs"/>
          <w:rtl/>
        </w:rPr>
        <w:t xml:space="preserve">מאחר </w:t>
      </w:r>
      <w:r w:rsidR="000574B4">
        <w:rPr>
          <w:rFonts w:hint="cs"/>
          <w:rtl/>
        </w:rPr>
        <w:t xml:space="preserve">שהפעולה של החוק הולך להיות רק לגבי </w:t>
      </w:r>
      <w:bookmarkStart w:id="2089" w:name="_ETM_Q1_9146947"/>
      <w:bookmarkEnd w:id="2089"/>
      <w:r w:rsidR="000574B4">
        <w:rPr>
          <w:rFonts w:hint="cs"/>
          <w:rtl/>
        </w:rPr>
        <w:t xml:space="preserve">סיעודי </w:t>
      </w:r>
      <w:proofErr w:type="spellStart"/>
      <w:r w:rsidR="000574B4">
        <w:rPr>
          <w:rFonts w:hint="cs"/>
          <w:rtl/>
        </w:rPr>
        <w:t>ותשושי</w:t>
      </w:r>
      <w:proofErr w:type="spellEnd"/>
      <w:r w:rsidR="000574B4">
        <w:rPr>
          <w:rFonts w:hint="cs"/>
          <w:rtl/>
        </w:rPr>
        <w:t xml:space="preserve"> נפש, ושם יחול רק ההסדר הזה שהוא חובה, להבהיר בחוק שעל בתי חולים אחרים, </w:t>
      </w:r>
      <w:bookmarkStart w:id="2090" w:name="_ETM_Q1_9156837"/>
      <w:bookmarkEnd w:id="2090"/>
      <w:r w:rsidR="000574B4">
        <w:rPr>
          <w:rFonts w:hint="cs"/>
          <w:rtl/>
        </w:rPr>
        <w:t>ממחלקות אחרות, ש</w:t>
      </w:r>
      <w:r>
        <w:rPr>
          <w:rFonts w:hint="cs"/>
          <w:rtl/>
        </w:rPr>
        <w:t xml:space="preserve">זה לא רק ההסדר הזה, </w:t>
      </w:r>
      <w:r w:rsidR="000574B4">
        <w:rPr>
          <w:rFonts w:hint="cs"/>
          <w:rtl/>
        </w:rPr>
        <w:t>שזה לא יוצר הסדר שליל</w:t>
      </w:r>
      <w:r>
        <w:rPr>
          <w:rFonts w:hint="cs"/>
          <w:rtl/>
        </w:rPr>
        <w:t xml:space="preserve">י לגבי בתי חולים אחרים. </w:t>
      </w:r>
    </w:p>
    <w:p w:rsidR="00DB50EC" w:rsidRDefault="00DB50EC" w:rsidP="000574B4">
      <w:pPr>
        <w:ind w:firstLine="0"/>
        <w:rPr>
          <w:rtl/>
        </w:rPr>
      </w:pPr>
    </w:p>
    <w:p w:rsidR="000574B4" w:rsidRDefault="000574B4" w:rsidP="007646D7">
      <w:pPr>
        <w:pStyle w:val="af8"/>
        <w:rPr>
          <w:rtl/>
        </w:rPr>
      </w:pPr>
      <w:bookmarkStart w:id="2091" w:name="_ETM_Q1_9169018"/>
      <w:bookmarkStart w:id="2092" w:name="_ETM_Q1_9169094"/>
      <w:bookmarkStart w:id="2093" w:name="ET_yor_5299_381"/>
      <w:bookmarkEnd w:id="2091"/>
      <w:bookmarkEnd w:id="2092"/>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0574B4">
        <w:rPr>
          <w:rStyle w:val="TagStyle"/>
          <w:rtl/>
        </w:rPr>
        <w:t xml:space="preserve"> </w:t>
      </w:r>
      <w:r>
        <w:rPr>
          <w:rtl/>
        </w:rPr>
        <w:t xml:space="preserve">היו"ר אלי </w:t>
      </w:r>
      <w:proofErr w:type="spellStart"/>
      <w:r>
        <w:rPr>
          <w:rtl/>
        </w:rPr>
        <w:t>אלאלוף</w:t>
      </w:r>
      <w:proofErr w:type="spellEnd"/>
      <w:r>
        <w:rPr>
          <w:rtl/>
        </w:rPr>
        <w:t>:</w:t>
      </w:r>
      <w:r w:rsidRPr="000574B4">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093"/>
    </w:p>
    <w:p w:rsidR="000574B4" w:rsidRDefault="000574B4" w:rsidP="000574B4">
      <w:pPr>
        <w:pStyle w:val="KeepWithNext"/>
        <w:rPr>
          <w:rtl/>
        </w:rPr>
      </w:pPr>
    </w:p>
    <w:p w:rsidR="000574B4" w:rsidRDefault="000574B4" w:rsidP="000574B4">
      <w:pPr>
        <w:rPr>
          <w:rtl/>
        </w:rPr>
      </w:pPr>
      <w:bookmarkStart w:id="2094" w:name="_ETM_Q1_9170696"/>
      <w:bookmarkEnd w:id="2094"/>
      <w:r>
        <w:rPr>
          <w:rFonts w:hint="cs"/>
          <w:rtl/>
        </w:rPr>
        <w:t xml:space="preserve">זה טוב, זה כלול בפרוטוקול. </w:t>
      </w:r>
    </w:p>
    <w:p w:rsidR="000574B4" w:rsidRDefault="000574B4" w:rsidP="000574B4">
      <w:pPr>
        <w:rPr>
          <w:rtl/>
        </w:rPr>
      </w:pPr>
      <w:bookmarkStart w:id="2095" w:name="_ETM_Q1_9177306"/>
      <w:bookmarkStart w:id="2096" w:name="_ETM_Q1_9177474"/>
      <w:bookmarkEnd w:id="2095"/>
      <w:bookmarkEnd w:id="2096"/>
    </w:p>
    <w:p w:rsidR="00DB50EC" w:rsidRDefault="00DB50EC" w:rsidP="00C8757E">
      <w:pPr>
        <w:rPr>
          <w:rtl/>
        </w:rPr>
      </w:pPr>
      <w:bookmarkStart w:id="2097" w:name="_ETM_Q1_9177514"/>
      <w:bookmarkStart w:id="2098" w:name="_ETM_Q1_9177647"/>
      <w:bookmarkEnd w:id="2097"/>
      <w:bookmarkEnd w:id="2098"/>
      <w:r>
        <w:rPr>
          <w:rFonts w:hint="cs"/>
          <w:rtl/>
        </w:rPr>
        <w:t xml:space="preserve">אני שוב מודה לכולם על שיתוף הפעולה. </w:t>
      </w:r>
    </w:p>
    <w:p w:rsidR="00DB50EC" w:rsidRDefault="00DB50EC" w:rsidP="00C8757E">
      <w:pPr>
        <w:rPr>
          <w:rtl/>
        </w:rPr>
      </w:pPr>
    </w:p>
    <w:p w:rsidR="000574B4" w:rsidRDefault="000574B4" w:rsidP="007646D7">
      <w:pPr>
        <w:pStyle w:val="a5"/>
        <w:rPr>
          <w:rtl/>
        </w:rPr>
      </w:pPr>
      <w:bookmarkStart w:id="2099" w:name="_ETM_Q1_9191826"/>
      <w:bookmarkStart w:id="2100" w:name="ET_speaker_5111_382"/>
      <w:bookmarkEnd w:id="2099"/>
      <w:r w:rsidRPr="007646D7">
        <w:rPr>
          <w:rStyle w:val="TagStyle"/>
          <w:rtl/>
        </w:rPr>
        <w:t xml:space="preserve"> &lt;&lt; דובר &gt;&gt;</w:t>
      </w:r>
      <w:r w:rsidRPr="000574B4">
        <w:rPr>
          <w:rStyle w:val="TagStyle"/>
          <w:rtl/>
        </w:rPr>
        <w:t xml:space="preserve"> </w:t>
      </w:r>
      <w:r>
        <w:rPr>
          <w:rtl/>
        </w:rPr>
        <w:t>איציק שמולי (המחנה הציוני):</w:t>
      </w:r>
      <w:r w:rsidRPr="000574B4">
        <w:rPr>
          <w:rStyle w:val="TagStyle"/>
          <w:rtl/>
        </w:rPr>
        <w:t xml:space="preserve"> </w:t>
      </w:r>
      <w:r w:rsidRPr="007646D7">
        <w:rPr>
          <w:rStyle w:val="TagStyle"/>
          <w:rtl/>
        </w:rPr>
        <w:t>&lt;&lt; דובר &gt;&gt;</w:t>
      </w:r>
      <w:r>
        <w:rPr>
          <w:rtl/>
        </w:rPr>
        <w:t xml:space="preserve"> </w:t>
      </w:r>
      <w:bookmarkEnd w:id="2100"/>
    </w:p>
    <w:p w:rsidR="000574B4" w:rsidRDefault="000574B4" w:rsidP="000574B4">
      <w:pPr>
        <w:pStyle w:val="KeepWithNext"/>
        <w:rPr>
          <w:rtl/>
        </w:rPr>
      </w:pPr>
    </w:p>
    <w:p w:rsidR="00DB50EC" w:rsidRDefault="000574B4" w:rsidP="00C8757E">
      <w:pPr>
        <w:rPr>
          <w:rtl/>
        </w:rPr>
      </w:pPr>
      <w:bookmarkStart w:id="2101" w:name="_ETM_Q1_9192720"/>
      <w:bookmarkStart w:id="2102" w:name="_ETM_Q1_9192764"/>
      <w:bookmarkEnd w:id="2101"/>
      <w:bookmarkEnd w:id="2102"/>
      <w:r>
        <w:rPr>
          <w:rFonts w:hint="cs"/>
          <w:rtl/>
        </w:rPr>
        <w:t xml:space="preserve">נותרה לנו </w:t>
      </w:r>
      <w:bookmarkStart w:id="2103" w:name="_ETM_Q1_9194093"/>
      <w:bookmarkEnd w:id="2103"/>
      <w:r>
        <w:rPr>
          <w:rFonts w:hint="cs"/>
          <w:rtl/>
        </w:rPr>
        <w:t xml:space="preserve">חצי נקודה שאתה כבר ענית עליה בעל-פה, אדוני, </w:t>
      </w:r>
      <w:r w:rsidR="00DB50EC">
        <w:rPr>
          <w:rFonts w:hint="cs"/>
          <w:rtl/>
        </w:rPr>
        <w:t xml:space="preserve">לגבי </w:t>
      </w:r>
      <w:r>
        <w:rPr>
          <w:rFonts w:hint="cs"/>
          <w:rtl/>
        </w:rPr>
        <w:t xml:space="preserve">הסיפור של </w:t>
      </w:r>
      <w:bookmarkStart w:id="2104" w:name="_ETM_Q1_9200090"/>
      <w:bookmarkEnd w:id="2104"/>
      <w:r>
        <w:rPr>
          <w:rFonts w:hint="cs"/>
          <w:rtl/>
        </w:rPr>
        <w:t>ה</w:t>
      </w:r>
      <w:r w:rsidR="00DB50EC">
        <w:rPr>
          <w:rFonts w:hint="cs"/>
          <w:rtl/>
        </w:rPr>
        <w:t xml:space="preserve">מרחב </w:t>
      </w:r>
      <w:r>
        <w:rPr>
          <w:rFonts w:hint="cs"/>
          <w:rtl/>
        </w:rPr>
        <w:t>ה</w:t>
      </w:r>
      <w:r w:rsidR="00DB50EC">
        <w:rPr>
          <w:rFonts w:hint="cs"/>
          <w:rtl/>
        </w:rPr>
        <w:t>משותף</w:t>
      </w:r>
      <w:r>
        <w:rPr>
          <w:rFonts w:hint="cs"/>
          <w:rtl/>
        </w:rPr>
        <w:t>,</w:t>
      </w:r>
      <w:r w:rsidR="00DB50EC">
        <w:rPr>
          <w:rFonts w:hint="cs"/>
          <w:rtl/>
        </w:rPr>
        <w:t xml:space="preserve"> </w:t>
      </w:r>
      <w:r>
        <w:rPr>
          <w:rFonts w:hint="cs"/>
          <w:rtl/>
        </w:rPr>
        <w:t>זה היה גם בסעיף קודם שהיושב-ראש בעצם הנחה, שמרחב משותף</w:t>
      </w:r>
      <w:bookmarkStart w:id="2105" w:name="_ETM_Q1_9204165"/>
      <w:bookmarkEnd w:id="2105"/>
      <w:r>
        <w:rPr>
          <w:rFonts w:hint="cs"/>
          <w:rtl/>
        </w:rPr>
        <w:t xml:space="preserve"> </w:t>
      </w:r>
      <w:r w:rsidR="00DB50EC">
        <w:rPr>
          <w:rFonts w:hint="cs"/>
          <w:rtl/>
        </w:rPr>
        <w:t xml:space="preserve">לצורך החוק, זה אותו </w:t>
      </w:r>
      <w:r>
        <w:rPr>
          <w:rFonts w:hint="cs"/>
          <w:rtl/>
        </w:rPr>
        <w:t xml:space="preserve">מרחב משותף שהמאושפז עושה בו </w:t>
      </w:r>
      <w:r w:rsidR="00DB50EC">
        <w:rPr>
          <w:rFonts w:hint="cs"/>
          <w:rtl/>
        </w:rPr>
        <w:t xml:space="preserve">שימוש תדיר. </w:t>
      </w:r>
    </w:p>
    <w:p w:rsidR="000574B4" w:rsidRDefault="000574B4" w:rsidP="000574B4">
      <w:pPr>
        <w:ind w:firstLine="0"/>
        <w:rPr>
          <w:rtl/>
        </w:rPr>
      </w:pPr>
      <w:bookmarkStart w:id="2106" w:name="_ETM_Q1_9211947"/>
      <w:bookmarkEnd w:id="2106"/>
    </w:p>
    <w:p w:rsidR="000574B4" w:rsidRDefault="000574B4" w:rsidP="007646D7">
      <w:pPr>
        <w:pStyle w:val="a5"/>
        <w:rPr>
          <w:rtl/>
        </w:rPr>
      </w:pPr>
      <w:bookmarkStart w:id="2107" w:name="ET_speaker_ענת_מימון_383"/>
      <w:r w:rsidRPr="007646D7">
        <w:rPr>
          <w:rStyle w:val="TagStyle"/>
          <w:rtl/>
        </w:rPr>
        <w:t xml:space="preserve"> &lt;&lt; דובר &gt;&gt;</w:t>
      </w:r>
      <w:r w:rsidRPr="000574B4">
        <w:rPr>
          <w:rStyle w:val="TagStyle"/>
          <w:rtl/>
        </w:rPr>
        <w:t xml:space="preserve"> </w:t>
      </w:r>
      <w:r>
        <w:rPr>
          <w:rtl/>
        </w:rPr>
        <w:t>ענת מימון:</w:t>
      </w:r>
      <w:r w:rsidRPr="000574B4">
        <w:rPr>
          <w:rStyle w:val="TagStyle"/>
          <w:rtl/>
        </w:rPr>
        <w:t xml:space="preserve"> </w:t>
      </w:r>
      <w:r w:rsidRPr="007646D7">
        <w:rPr>
          <w:rStyle w:val="TagStyle"/>
          <w:rtl/>
        </w:rPr>
        <w:t>&lt;&lt; דובר &gt;&gt;</w:t>
      </w:r>
      <w:r>
        <w:rPr>
          <w:rtl/>
        </w:rPr>
        <w:t xml:space="preserve"> </w:t>
      </w:r>
      <w:bookmarkEnd w:id="2107"/>
    </w:p>
    <w:p w:rsidR="000574B4" w:rsidRDefault="000574B4" w:rsidP="000574B4">
      <w:pPr>
        <w:pStyle w:val="KeepWithNext"/>
        <w:rPr>
          <w:rtl/>
        </w:rPr>
      </w:pPr>
    </w:p>
    <w:p w:rsidR="00DB50EC" w:rsidRDefault="000574B4" w:rsidP="000574B4">
      <w:pPr>
        <w:rPr>
          <w:rtl/>
        </w:rPr>
      </w:pPr>
      <w:bookmarkStart w:id="2108" w:name="_ETM_Q1_9212781"/>
      <w:bookmarkStart w:id="2109" w:name="_ETM_Q1_9212836"/>
      <w:bookmarkEnd w:id="2108"/>
      <w:bookmarkEnd w:id="2109"/>
      <w:r>
        <w:rPr>
          <w:rFonts w:hint="cs"/>
          <w:rtl/>
        </w:rPr>
        <w:t xml:space="preserve">זו </w:t>
      </w:r>
      <w:r w:rsidR="00DB50EC">
        <w:rPr>
          <w:rFonts w:hint="cs"/>
          <w:rtl/>
        </w:rPr>
        <w:t>נ</w:t>
      </w:r>
      <w:r>
        <w:rPr>
          <w:rFonts w:hint="cs"/>
          <w:rtl/>
        </w:rPr>
        <w:t xml:space="preserve">קודה חשובה. תחילה </w:t>
      </w:r>
      <w:r>
        <w:rPr>
          <w:rtl/>
        </w:rPr>
        <w:t>–</w:t>
      </w:r>
      <w:r w:rsidR="00DB50EC">
        <w:rPr>
          <w:rFonts w:hint="cs"/>
          <w:rtl/>
        </w:rPr>
        <w:t xml:space="preserve"> </w:t>
      </w:r>
      <w:r>
        <w:rPr>
          <w:rFonts w:hint="cs"/>
          <w:rtl/>
        </w:rPr>
        <w:t xml:space="preserve">צריכים לקבוע </w:t>
      </w:r>
      <w:bookmarkStart w:id="2110" w:name="_ETM_Q1_9212821"/>
      <w:bookmarkEnd w:id="2110"/>
      <w:r>
        <w:rPr>
          <w:rFonts w:hint="cs"/>
          <w:rtl/>
        </w:rPr>
        <w:t xml:space="preserve">כמה זמן אנחנו נותנים </w:t>
      </w:r>
      <w:r w:rsidR="00DB50EC">
        <w:rPr>
          <w:rFonts w:hint="cs"/>
          <w:rtl/>
        </w:rPr>
        <w:t xml:space="preserve">לפני </w:t>
      </w:r>
      <w:r>
        <w:rPr>
          <w:rFonts w:hint="cs"/>
          <w:rtl/>
        </w:rPr>
        <w:t xml:space="preserve">שהחוק הזה נכנס לתוקף, </w:t>
      </w:r>
      <w:r w:rsidR="00DB50EC">
        <w:rPr>
          <w:rFonts w:hint="cs"/>
          <w:rtl/>
        </w:rPr>
        <w:t>כמה זמן היערכות אנחנו נו</w:t>
      </w:r>
      <w:r>
        <w:rPr>
          <w:rFonts w:hint="cs"/>
          <w:rtl/>
        </w:rPr>
        <w:t>ת</w:t>
      </w:r>
      <w:r w:rsidR="00DB50EC">
        <w:rPr>
          <w:rFonts w:hint="cs"/>
          <w:rtl/>
        </w:rPr>
        <w:t>נים</w:t>
      </w:r>
      <w:r>
        <w:rPr>
          <w:rFonts w:hint="cs"/>
          <w:rtl/>
        </w:rPr>
        <w:t>.</w:t>
      </w:r>
      <w:r w:rsidR="00DB50EC">
        <w:rPr>
          <w:rFonts w:hint="cs"/>
          <w:rtl/>
        </w:rPr>
        <w:t xml:space="preserve"> </w:t>
      </w:r>
    </w:p>
    <w:p w:rsidR="00DB50EC" w:rsidRDefault="00DB50EC" w:rsidP="000574B4">
      <w:pPr>
        <w:ind w:firstLine="0"/>
        <w:rPr>
          <w:rtl/>
        </w:rPr>
      </w:pPr>
    </w:p>
    <w:p w:rsidR="000574B4" w:rsidRDefault="000574B4" w:rsidP="007646D7">
      <w:pPr>
        <w:pStyle w:val="a5"/>
        <w:rPr>
          <w:rtl/>
        </w:rPr>
      </w:pPr>
      <w:bookmarkStart w:id="2111" w:name="ET_speaker_שחר_סומך_384"/>
      <w:r w:rsidRPr="007646D7">
        <w:rPr>
          <w:rStyle w:val="TagStyle"/>
          <w:rtl/>
        </w:rPr>
        <w:t xml:space="preserve"> &lt;&lt; דובר &gt;&gt;</w:t>
      </w:r>
      <w:r w:rsidRPr="000574B4">
        <w:rPr>
          <w:rStyle w:val="TagStyle"/>
          <w:rtl/>
        </w:rPr>
        <w:t xml:space="preserve"> </w:t>
      </w:r>
      <w:r>
        <w:rPr>
          <w:rtl/>
        </w:rPr>
        <w:t>שחר סומך:</w:t>
      </w:r>
      <w:r w:rsidRPr="000574B4">
        <w:rPr>
          <w:rStyle w:val="TagStyle"/>
          <w:rtl/>
        </w:rPr>
        <w:t xml:space="preserve"> </w:t>
      </w:r>
      <w:r w:rsidRPr="007646D7">
        <w:rPr>
          <w:rStyle w:val="TagStyle"/>
          <w:rtl/>
        </w:rPr>
        <w:t>&lt;&lt; דובר &gt;&gt;</w:t>
      </w:r>
      <w:r>
        <w:rPr>
          <w:rtl/>
        </w:rPr>
        <w:t xml:space="preserve"> </w:t>
      </w:r>
      <w:bookmarkEnd w:id="2111"/>
    </w:p>
    <w:p w:rsidR="000574B4" w:rsidRDefault="000574B4" w:rsidP="000574B4">
      <w:pPr>
        <w:pStyle w:val="KeepWithNext"/>
        <w:rPr>
          <w:rtl/>
        </w:rPr>
      </w:pPr>
    </w:p>
    <w:p w:rsidR="00DB50EC" w:rsidRDefault="000574B4" w:rsidP="000574B4">
      <w:pPr>
        <w:rPr>
          <w:rtl/>
        </w:rPr>
      </w:pPr>
      <w:bookmarkStart w:id="2112" w:name="_ETM_Q1_9220929"/>
      <w:bookmarkEnd w:id="2112"/>
      <w:r>
        <w:rPr>
          <w:rFonts w:hint="cs"/>
          <w:rtl/>
        </w:rPr>
        <w:t>למעשה, ב</w:t>
      </w:r>
      <w:r w:rsidR="00DB50EC">
        <w:rPr>
          <w:rFonts w:hint="cs"/>
          <w:rtl/>
        </w:rPr>
        <w:t>חוק</w:t>
      </w:r>
      <w:r>
        <w:rPr>
          <w:rFonts w:hint="cs"/>
          <w:rtl/>
        </w:rPr>
        <w:t xml:space="preserve"> הפעוטונים נתנו שנה של היערכות</w:t>
      </w:r>
      <w:bookmarkStart w:id="2113" w:name="_ETM_Q1_9231739"/>
      <w:bookmarkEnd w:id="2113"/>
      <w:r>
        <w:rPr>
          <w:rFonts w:hint="cs"/>
          <w:rtl/>
        </w:rPr>
        <w:t xml:space="preserve"> למי שכבר יש לו את המצלמות. </w:t>
      </w:r>
    </w:p>
    <w:p w:rsidR="00DB50EC" w:rsidRDefault="00DB50EC" w:rsidP="00C8757E">
      <w:pPr>
        <w:rPr>
          <w:rtl/>
        </w:rPr>
      </w:pPr>
    </w:p>
    <w:p w:rsidR="000574B4" w:rsidRDefault="000574B4" w:rsidP="007646D7">
      <w:pPr>
        <w:pStyle w:val="afb"/>
        <w:rPr>
          <w:rtl/>
        </w:rPr>
      </w:pPr>
      <w:bookmarkStart w:id="2114" w:name="_ETM_Q1_9238237"/>
      <w:bookmarkStart w:id="2115" w:name="ET_guest_12286_385"/>
      <w:bookmarkEnd w:id="2114"/>
      <w:r w:rsidRPr="007646D7">
        <w:rPr>
          <w:rStyle w:val="TagStyle"/>
          <w:rtl/>
        </w:rPr>
        <w:t xml:space="preserve"> &lt;&lt; אורח &gt;&gt;</w:t>
      </w:r>
      <w:r w:rsidRPr="000574B4">
        <w:rPr>
          <w:rStyle w:val="TagStyle"/>
          <w:rtl/>
        </w:rPr>
        <w:t xml:space="preserve"> </w:t>
      </w:r>
      <w:r>
        <w:rPr>
          <w:rtl/>
        </w:rPr>
        <w:t>רון עוזרי:</w:t>
      </w:r>
      <w:r w:rsidRPr="000574B4">
        <w:rPr>
          <w:rStyle w:val="TagStyle"/>
          <w:rtl/>
        </w:rPr>
        <w:t xml:space="preserve"> </w:t>
      </w:r>
      <w:r w:rsidRPr="007646D7">
        <w:rPr>
          <w:rStyle w:val="TagStyle"/>
          <w:rtl/>
        </w:rPr>
        <w:t>&lt;&lt; אורח &gt;&gt;</w:t>
      </w:r>
      <w:r>
        <w:rPr>
          <w:rtl/>
        </w:rPr>
        <w:t xml:space="preserve"> </w:t>
      </w:r>
      <w:bookmarkEnd w:id="2115"/>
    </w:p>
    <w:p w:rsidR="000574B4" w:rsidRDefault="000574B4" w:rsidP="000574B4">
      <w:pPr>
        <w:pStyle w:val="KeepWithNext"/>
        <w:rPr>
          <w:rtl/>
        </w:rPr>
      </w:pPr>
    </w:p>
    <w:p w:rsidR="00DB50EC" w:rsidRDefault="00DB50EC" w:rsidP="00C8757E">
      <w:pPr>
        <w:rPr>
          <w:rtl/>
        </w:rPr>
      </w:pPr>
      <w:bookmarkStart w:id="2116" w:name="_ETM_Q1_9239263"/>
      <w:bookmarkStart w:id="2117" w:name="_ETM_Q1_9239325"/>
      <w:bookmarkEnd w:id="2116"/>
      <w:bookmarkEnd w:id="2117"/>
      <w:r>
        <w:rPr>
          <w:rFonts w:hint="cs"/>
          <w:rtl/>
        </w:rPr>
        <w:t>24 חודשים</w:t>
      </w:r>
      <w:r w:rsidR="00DB1F11">
        <w:rPr>
          <w:rFonts w:hint="cs"/>
          <w:rtl/>
        </w:rPr>
        <w:t>, מבחינתנו</w:t>
      </w:r>
      <w:r>
        <w:rPr>
          <w:rFonts w:hint="cs"/>
          <w:rtl/>
        </w:rPr>
        <w:t xml:space="preserve">. </w:t>
      </w:r>
    </w:p>
    <w:p w:rsidR="00DB50EC" w:rsidRDefault="00DB50EC" w:rsidP="00C8757E">
      <w:pPr>
        <w:rPr>
          <w:rtl/>
        </w:rPr>
      </w:pPr>
    </w:p>
    <w:p w:rsidR="00DB50EC" w:rsidRDefault="00DB50EC" w:rsidP="007646D7">
      <w:pPr>
        <w:pStyle w:val="af8"/>
        <w:rPr>
          <w:rtl/>
        </w:rPr>
      </w:pPr>
      <w:bookmarkStart w:id="2118" w:name="ET_yor_5299_218"/>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DB50EC">
        <w:rPr>
          <w:rStyle w:val="TagStyle"/>
          <w:rtl/>
        </w:rPr>
        <w:t xml:space="preserve"> </w:t>
      </w:r>
      <w:r>
        <w:rPr>
          <w:rtl/>
        </w:rPr>
        <w:t xml:space="preserve">היו"ר אלי </w:t>
      </w:r>
      <w:proofErr w:type="spellStart"/>
      <w:r>
        <w:rPr>
          <w:rtl/>
        </w:rPr>
        <w:t>אלאלוף</w:t>
      </w:r>
      <w:proofErr w:type="spellEnd"/>
      <w:r>
        <w:rPr>
          <w:rtl/>
        </w:rPr>
        <w:t>:</w:t>
      </w:r>
      <w:r w:rsidRPr="00DB50EC">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118"/>
    </w:p>
    <w:p w:rsidR="00DB50EC" w:rsidRDefault="00DB50EC" w:rsidP="00DB50EC">
      <w:pPr>
        <w:pStyle w:val="KeepWithNext"/>
        <w:rPr>
          <w:rtl/>
        </w:rPr>
      </w:pPr>
    </w:p>
    <w:p w:rsidR="00DB50EC" w:rsidRDefault="00DB50EC" w:rsidP="00DB50EC">
      <w:pPr>
        <w:rPr>
          <w:rtl/>
        </w:rPr>
      </w:pPr>
      <w:r>
        <w:rPr>
          <w:rFonts w:hint="cs"/>
          <w:rtl/>
        </w:rPr>
        <w:t>משרד הבריאות</w:t>
      </w:r>
      <w:r w:rsidR="00DB1F11">
        <w:rPr>
          <w:rFonts w:hint="cs"/>
          <w:rtl/>
        </w:rPr>
        <w:t>, אני שואל אתכם</w:t>
      </w:r>
      <w:r>
        <w:rPr>
          <w:rFonts w:hint="cs"/>
          <w:rtl/>
        </w:rPr>
        <w:t xml:space="preserve"> לגבי התקצוב של ההתקנה. </w:t>
      </w:r>
    </w:p>
    <w:p w:rsidR="00DB1F11" w:rsidRDefault="00DB1F11" w:rsidP="00DB50EC">
      <w:pPr>
        <w:rPr>
          <w:rtl/>
        </w:rPr>
      </w:pPr>
      <w:bookmarkStart w:id="2119" w:name="_ETM_Q1_9256959"/>
      <w:bookmarkStart w:id="2120" w:name="_ETM_Q1_9257125"/>
      <w:bookmarkEnd w:id="2119"/>
      <w:bookmarkEnd w:id="2120"/>
    </w:p>
    <w:p w:rsidR="00DB1F11" w:rsidRDefault="00DB1F11" w:rsidP="007646D7">
      <w:pPr>
        <w:pStyle w:val="a5"/>
        <w:rPr>
          <w:rtl/>
        </w:rPr>
      </w:pPr>
      <w:bookmarkStart w:id="2121" w:name="_ETM_Q1_9257153"/>
      <w:bookmarkStart w:id="2122" w:name="_ETM_Q1_9257328"/>
      <w:bookmarkStart w:id="2123" w:name="ET_speaker_יהודה_צוראל_386"/>
      <w:bookmarkEnd w:id="2121"/>
      <w:bookmarkEnd w:id="2122"/>
      <w:r w:rsidRPr="007646D7">
        <w:rPr>
          <w:rStyle w:val="TagStyle"/>
          <w:rtl/>
        </w:rPr>
        <w:t xml:space="preserve"> &lt;&lt; דובר &gt;&gt;</w:t>
      </w:r>
      <w:r w:rsidRPr="00DB1F11">
        <w:rPr>
          <w:rStyle w:val="TagStyle"/>
          <w:rtl/>
        </w:rPr>
        <w:t xml:space="preserve"> </w:t>
      </w:r>
      <w:r>
        <w:rPr>
          <w:rtl/>
        </w:rPr>
        <w:t xml:space="preserve">יהודה </w:t>
      </w:r>
      <w:proofErr w:type="spellStart"/>
      <w:r>
        <w:rPr>
          <w:rtl/>
        </w:rPr>
        <w:t>צוראל</w:t>
      </w:r>
      <w:proofErr w:type="spellEnd"/>
      <w:r>
        <w:rPr>
          <w:rtl/>
        </w:rPr>
        <w:t>:</w:t>
      </w:r>
      <w:r w:rsidRPr="00DB1F11">
        <w:rPr>
          <w:rStyle w:val="TagStyle"/>
          <w:rtl/>
        </w:rPr>
        <w:t xml:space="preserve"> </w:t>
      </w:r>
      <w:r w:rsidRPr="007646D7">
        <w:rPr>
          <w:rStyle w:val="TagStyle"/>
          <w:rtl/>
        </w:rPr>
        <w:t>&lt;&lt; דובר &gt;&gt;</w:t>
      </w:r>
      <w:r>
        <w:rPr>
          <w:rtl/>
        </w:rPr>
        <w:t xml:space="preserve"> </w:t>
      </w:r>
      <w:bookmarkEnd w:id="2123"/>
    </w:p>
    <w:p w:rsidR="00DB1F11" w:rsidRDefault="00DB1F11" w:rsidP="00DB1F11">
      <w:pPr>
        <w:pStyle w:val="KeepWithNext"/>
        <w:rPr>
          <w:rtl/>
        </w:rPr>
      </w:pPr>
    </w:p>
    <w:p w:rsidR="00DB50EC" w:rsidRDefault="00DB1F11" w:rsidP="00DB1F11">
      <w:pPr>
        <w:rPr>
          <w:rtl/>
        </w:rPr>
      </w:pPr>
      <w:bookmarkStart w:id="2124" w:name="_ETM_Q1_9257122"/>
      <w:bookmarkStart w:id="2125" w:name="_ETM_Q1_9260919"/>
      <w:bookmarkStart w:id="2126" w:name="_ETM_Q1_9261088"/>
      <w:bookmarkEnd w:id="2124"/>
      <w:bookmarkEnd w:id="2125"/>
      <w:bookmarkEnd w:id="2126"/>
      <w:r>
        <w:rPr>
          <w:rFonts w:hint="cs"/>
          <w:rtl/>
        </w:rPr>
        <w:t xml:space="preserve">אני </w:t>
      </w:r>
      <w:bookmarkStart w:id="2127" w:name="_ETM_Q1_9263595"/>
      <w:bookmarkEnd w:id="2127"/>
      <w:r>
        <w:rPr>
          <w:rFonts w:hint="cs"/>
          <w:rtl/>
        </w:rPr>
        <w:t xml:space="preserve">ממשרד הבריאות. הנושא של התקצוב עוד לא נסגר מול משרד </w:t>
      </w:r>
      <w:bookmarkStart w:id="2128" w:name="_ETM_Q1_9266150"/>
      <w:bookmarkEnd w:id="2128"/>
      <w:r>
        <w:rPr>
          <w:rFonts w:hint="cs"/>
          <w:rtl/>
        </w:rPr>
        <w:t xml:space="preserve">האוצר, כמו שנאמר. אנחנו כן מדברים על להכניס את התקציב </w:t>
      </w:r>
      <w:bookmarkStart w:id="2129" w:name="_ETM_Q1_9270483"/>
      <w:bookmarkEnd w:id="2129"/>
      <w:r>
        <w:rPr>
          <w:rFonts w:hint="cs"/>
          <w:rtl/>
        </w:rPr>
        <w:t xml:space="preserve">לתוך יום האשפוז, אבל היינו שמחים לסגור עם משרד האוצר </w:t>
      </w:r>
      <w:bookmarkStart w:id="2130" w:name="_ETM_Q1_9275166"/>
      <w:bookmarkEnd w:id="2130"/>
      <w:r>
        <w:rPr>
          <w:rFonts w:hint="cs"/>
          <w:rtl/>
        </w:rPr>
        <w:t xml:space="preserve">לפני שאנחנו - - - </w:t>
      </w:r>
      <w:r w:rsidR="00DB50EC">
        <w:rPr>
          <w:rFonts w:hint="cs"/>
          <w:rtl/>
        </w:rPr>
        <w:t xml:space="preserve"> </w:t>
      </w:r>
    </w:p>
    <w:p w:rsidR="00DB50EC" w:rsidRDefault="00DB50EC" w:rsidP="00DB1F11">
      <w:pPr>
        <w:ind w:firstLine="0"/>
        <w:rPr>
          <w:rtl/>
        </w:rPr>
      </w:pPr>
    </w:p>
    <w:p w:rsidR="00DB1F11" w:rsidRDefault="00DB1F11" w:rsidP="007646D7">
      <w:pPr>
        <w:pStyle w:val="af8"/>
        <w:rPr>
          <w:rtl/>
        </w:rPr>
      </w:pPr>
      <w:bookmarkStart w:id="2131" w:name="ET_yor_5299_387"/>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DB1F11">
        <w:rPr>
          <w:rStyle w:val="TagStyle"/>
          <w:rtl/>
        </w:rPr>
        <w:t xml:space="preserve"> </w:t>
      </w:r>
      <w:r>
        <w:rPr>
          <w:rtl/>
        </w:rPr>
        <w:t xml:space="preserve">היו"ר אלי </w:t>
      </w:r>
      <w:proofErr w:type="spellStart"/>
      <w:r>
        <w:rPr>
          <w:rtl/>
        </w:rPr>
        <w:t>אלאלוף</w:t>
      </w:r>
      <w:proofErr w:type="spellEnd"/>
      <w:r>
        <w:rPr>
          <w:rtl/>
        </w:rPr>
        <w:t>:</w:t>
      </w:r>
      <w:r w:rsidRPr="00DB1F11">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131"/>
    </w:p>
    <w:p w:rsidR="00DB1F11" w:rsidRDefault="00DB1F11" w:rsidP="00DB1F11">
      <w:pPr>
        <w:pStyle w:val="KeepWithNext"/>
        <w:rPr>
          <w:rtl/>
        </w:rPr>
      </w:pPr>
    </w:p>
    <w:p w:rsidR="00DB50EC" w:rsidRDefault="00DB1F11" w:rsidP="00DB1F11">
      <w:pPr>
        <w:rPr>
          <w:rtl/>
        </w:rPr>
      </w:pPr>
      <w:bookmarkStart w:id="2132" w:name="_ETM_Q1_9281631"/>
      <w:bookmarkEnd w:id="2132"/>
      <w:r>
        <w:rPr>
          <w:rFonts w:hint="cs"/>
          <w:rtl/>
        </w:rPr>
        <w:t>כדי לאפשר לכם אחרי הצבעה</w:t>
      </w:r>
      <w:bookmarkStart w:id="2133" w:name="_ETM_Q1_9280117"/>
      <w:bookmarkEnd w:id="2133"/>
      <w:r>
        <w:rPr>
          <w:rFonts w:hint="cs"/>
          <w:rtl/>
        </w:rPr>
        <w:t xml:space="preserve">, אם זה יעבור. אני </w:t>
      </w:r>
      <w:r w:rsidR="00DB50EC">
        <w:rPr>
          <w:rFonts w:hint="cs"/>
          <w:rtl/>
        </w:rPr>
        <w:t>א</w:t>
      </w:r>
      <w:r>
        <w:rPr>
          <w:rFonts w:hint="cs"/>
          <w:rtl/>
        </w:rPr>
        <w:t xml:space="preserve">ציע רביזיה כדי שיהיה לכם זמן </w:t>
      </w:r>
      <w:bookmarkStart w:id="2134" w:name="_ETM_Q1_9286262"/>
      <w:bookmarkEnd w:id="2134"/>
      <w:r>
        <w:rPr>
          <w:rFonts w:hint="cs"/>
          <w:rtl/>
        </w:rPr>
        <w:t xml:space="preserve">לעשות את העבודה, ושיהיה זמן לערער. אם יש צורך לעשות </w:t>
      </w:r>
      <w:bookmarkStart w:id="2135" w:name="_ETM_Q1_9299912"/>
      <w:bookmarkEnd w:id="2135"/>
      <w:r>
        <w:rPr>
          <w:rFonts w:hint="cs"/>
          <w:rtl/>
        </w:rPr>
        <w:t xml:space="preserve">תיקון במסגרת הרביזיה, נעשה את זה. </w:t>
      </w:r>
    </w:p>
    <w:p w:rsidR="00DB1F11" w:rsidRDefault="00DB1F11" w:rsidP="00DB1F11">
      <w:pPr>
        <w:rPr>
          <w:rtl/>
        </w:rPr>
      </w:pPr>
      <w:bookmarkStart w:id="2136" w:name="_ETM_Q1_9302131"/>
      <w:bookmarkStart w:id="2137" w:name="_ETM_Q1_9302332"/>
      <w:bookmarkStart w:id="2138" w:name="_ETM_Q1_9302402"/>
      <w:bookmarkStart w:id="2139" w:name="_ETM_Q1_9302471"/>
      <w:bookmarkEnd w:id="2136"/>
      <w:bookmarkEnd w:id="2137"/>
      <w:bookmarkEnd w:id="2138"/>
      <w:bookmarkEnd w:id="2139"/>
    </w:p>
    <w:p w:rsidR="00DB1F11" w:rsidRDefault="00DB1F11" w:rsidP="007646D7">
      <w:pPr>
        <w:pStyle w:val="afb"/>
        <w:rPr>
          <w:rtl/>
        </w:rPr>
      </w:pPr>
      <w:bookmarkStart w:id="2140" w:name="ET_guest_852094_388"/>
      <w:r w:rsidRPr="007646D7">
        <w:rPr>
          <w:rStyle w:val="TagStyle"/>
          <w:rtl/>
        </w:rPr>
        <w:t xml:space="preserve"> &lt;&lt; אורח &gt;&gt;</w:t>
      </w:r>
      <w:r w:rsidRPr="00DB1F11">
        <w:rPr>
          <w:rStyle w:val="TagStyle"/>
          <w:rtl/>
        </w:rPr>
        <w:t xml:space="preserve"> </w:t>
      </w:r>
      <w:r>
        <w:rPr>
          <w:rtl/>
        </w:rPr>
        <w:t xml:space="preserve">רועי </w:t>
      </w:r>
      <w:proofErr w:type="spellStart"/>
      <w:r>
        <w:rPr>
          <w:rtl/>
        </w:rPr>
        <w:t>קאהן</w:t>
      </w:r>
      <w:proofErr w:type="spellEnd"/>
      <w:r>
        <w:rPr>
          <w:rtl/>
        </w:rPr>
        <w:t>:</w:t>
      </w:r>
      <w:r w:rsidRPr="00DB1F11">
        <w:rPr>
          <w:rStyle w:val="TagStyle"/>
          <w:rtl/>
        </w:rPr>
        <w:t xml:space="preserve"> </w:t>
      </w:r>
      <w:r w:rsidRPr="007646D7">
        <w:rPr>
          <w:rStyle w:val="TagStyle"/>
          <w:rtl/>
        </w:rPr>
        <w:t>&lt;&lt; אורח &gt;&gt;</w:t>
      </w:r>
      <w:r>
        <w:rPr>
          <w:rtl/>
        </w:rPr>
        <w:t xml:space="preserve"> </w:t>
      </w:r>
      <w:bookmarkEnd w:id="2140"/>
    </w:p>
    <w:p w:rsidR="00DB1F11" w:rsidRDefault="00DB1F11" w:rsidP="00DB1F11">
      <w:pPr>
        <w:pStyle w:val="KeepWithNext"/>
        <w:rPr>
          <w:rtl/>
        </w:rPr>
      </w:pPr>
    </w:p>
    <w:p w:rsidR="00D25A5D" w:rsidRDefault="007A1865" w:rsidP="00C8757E">
      <w:pPr>
        <w:rPr>
          <w:rtl/>
        </w:rPr>
      </w:pPr>
      <w:bookmarkStart w:id="2141" w:name="_ETM_Q1_9305778"/>
      <w:bookmarkStart w:id="2142" w:name="_ETM_Q1_9305844"/>
      <w:bookmarkEnd w:id="2141"/>
      <w:bookmarkEnd w:id="2142"/>
      <w:r>
        <w:rPr>
          <w:rtl/>
        </w:rPr>
        <w:t xml:space="preserve"> </w:t>
      </w:r>
      <w:r w:rsidR="00DB1C04">
        <w:rPr>
          <w:rtl/>
        </w:rPr>
        <w:t xml:space="preserve"> </w:t>
      </w:r>
      <w:r w:rsidR="009F3869">
        <w:rPr>
          <w:rFonts w:hint="cs"/>
          <w:rtl/>
        </w:rPr>
        <w:t xml:space="preserve">אני רק אומר, </w:t>
      </w:r>
      <w:bookmarkStart w:id="2143" w:name="_ETM_Q1_9305767"/>
      <w:bookmarkEnd w:id="2143"/>
      <w:r w:rsidR="009F3869">
        <w:rPr>
          <w:rFonts w:hint="cs"/>
          <w:rtl/>
        </w:rPr>
        <w:t xml:space="preserve">מכיוון שההצעה שהועברה בממשלה היא הייתה ללא מקור תקציבי. אז </w:t>
      </w:r>
      <w:bookmarkStart w:id="2144" w:name="_ETM_Q1_9305663"/>
      <w:bookmarkEnd w:id="2144"/>
      <w:r w:rsidR="009F3869">
        <w:rPr>
          <w:rFonts w:hint="cs"/>
          <w:rtl/>
        </w:rPr>
        <w:t xml:space="preserve">ככל שההצעה מקודמת, ההצעה הנוכחית תהיה ממקורות משרד הבריאות. </w:t>
      </w:r>
    </w:p>
    <w:p w:rsidR="00D25A5D" w:rsidRDefault="00D25A5D" w:rsidP="00C8757E">
      <w:pPr>
        <w:rPr>
          <w:rtl/>
        </w:rPr>
      </w:pPr>
    </w:p>
    <w:p w:rsidR="00D25A5D" w:rsidRDefault="00D25A5D" w:rsidP="007646D7">
      <w:pPr>
        <w:pStyle w:val="af8"/>
        <w:rPr>
          <w:rtl/>
        </w:rPr>
      </w:pPr>
      <w:bookmarkStart w:id="2145" w:name="ET_yor_5299_219"/>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D25A5D">
        <w:rPr>
          <w:rStyle w:val="TagStyle"/>
          <w:rtl/>
        </w:rPr>
        <w:t xml:space="preserve"> </w:t>
      </w:r>
      <w:r>
        <w:rPr>
          <w:rtl/>
        </w:rPr>
        <w:t xml:space="preserve">היו"ר אלי </w:t>
      </w:r>
      <w:proofErr w:type="spellStart"/>
      <w:r>
        <w:rPr>
          <w:rtl/>
        </w:rPr>
        <w:t>אלאלוף</w:t>
      </w:r>
      <w:proofErr w:type="spellEnd"/>
      <w:r>
        <w:rPr>
          <w:rtl/>
        </w:rPr>
        <w:t>:</w:t>
      </w:r>
      <w:r w:rsidRPr="00D25A5D">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145"/>
    </w:p>
    <w:p w:rsidR="00D25A5D" w:rsidRDefault="00D25A5D" w:rsidP="00D25A5D">
      <w:pPr>
        <w:pStyle w:val="KeepWithNext"/>
        <w:rPr>
          <w:rtl/>
        </w:rPr>
      </w:pPr>
    </w:p>
    <w:p w:rsidR="009F3869" w:rsidRDefault="009F3869" w:rsidP="00D25A5D">
      <w:pPr>
        <w:rPr>
          <w:rtl/>
        </w:rPr>
      </w:pPr>
      <w:bookmarkStart w:id="2146" w:name="_ETM_Q1_9329083"/>
      <w:bookmarkEnd w:id="2146"/>
      <w:r>
        <w:rPr>
          <w:rFonts w:hint="cs"/>
          <w:rtl/>
        </w:rPr>
        <w:t xml:space="preserve">הכול כסף המדינה </w:t>
      </w:r>
      <w:r>
        <w:rPr>
          <w:rtl/>
        </w:rPr>
        <w:t>–</w:t>
      </w:r>
      <w:r>
        <w:rPr>
          <w:rFonts w:hint="cs"/>
          <w:rtl/>
        </w:rPr>
        <w:t xml:space="preserve"> אל תשכחו. כסף מדינה, זה כסף </w:t>
      </w:r>
      <w:bookmarkStart w:id="2147" w:name="_ETM_Q1_9325881"/>
      <w:bookmarkEnd w:id="2147"/>
      <w:r>
        <w:rPr>
          <w:rFonts w:hint="cs"/>
          <w:rtl/>
        </w:rPr>
        <w:t xml:space="preserve">האזרחים של המדינה </w:t>
      </w:r>
      <w:r>
        <w:rPr>
          <w:rtl/>
        </w:rPr>
        <w:t>–</w:t>
      </w:r>
      <w:r>
        <w:rPr>
          <w:rFonts w:hint="cs"/>
          <w:rtl/>
        </w:rPr>
        <w:t xml:space="preserve"> אל תשכחו. כסף שלי, </w:t>
      </w:r>
      <w:bookmarkStart w:id="2148" w:name="_ETM_Q1_9337343"/>
      <w:bookmarkEnd w:id="2148"/>
      <w:r>
        <w:rPr>
          <w:rFonts w:hint="cs"/>
          <w:rtl/>
        </w:rPr>
        <w:t xml:space="preserve">שלכם, של כל המדינה, זה לא כסף פרטי של אף </w:t>
      </w:r>
      <w:bookmarkStart w:id="2149" w:name="_ETM_Q1_9345632"/>
      <w:bookmarkEnd w:id="2149"/>
      <w:r>
        <w:rPr>
          <w:rFonts w:hint="cs"/>
          <w:rtl/>
        </w:rPr>
        <w:t xml:space="preserve">מסגרת. זה לא האוצר נותן. האוצר, זה הטכניקה, הטכנאי שמספק </w:t>
      </w:r>
      <w:bookmarkStart w:id="2150" w:name="_ETM_Q1_9352277"/>
      <w:bookmarkEnd w:id="2150"/>
      <w:r>
        <w:rPr>
          <w:rFonts w:hint="cs"/>
          <w:rtl/>
        </w:rPr>
        <w:t xml:space="preserve">את הכסף שהמדינה אספה למען אזרחיה </w:t>
      </w:r>
      <w:r>
        <w:rPr>
          <w:rtl/>
        </w:rPr>
        <w:t>–</w:t>
      </w:r>
      <w:r>
        <w:rPr>
          <w:rFonts w:hint="cs"/>
          <w:rtl/>
        </w:rPr>
        <w:t xml:space="preserve"> אל תשכחו </w:t>
      </w:r>
      <w:bookmarkStart w:id="2151" w:name="_ETM_Q1_9353162"/>
      <w:bookmarkEnd w:id="2151"/>
      <w:r>
        <w:rPr>
          <w:rFonts w:hint="cs"/>
          <w:rtl/>
        </w:rPr>
        <w:t xml:space="preserve">את זה. המושג הזה שבדרך כלל בא מהצבא </w:t>
      </w:r>
      <w:r>
        <w:rPr>
          <w:rtl/>
        </w:rPr>
        <w:t>–</w:t>
      </w:r>
      <w:r>
        <w:rPr>
          <w:rFonts w:hint="cs"/>
          <w:rtl/>
        </w:rPr>
        <w:t xml:space="preserve"> נתתי </w:t>
      </w:r>
      <w:bookmarkStart w:id="2152" w:name="_ETM_Q1_9358172"/>
      <w:bookmarkEnd w:id="2152"/>
      <w:r>
        <w:rPr>
          <w:rFonts w:hint="cs"/>
          <w:rtl/>
        </w:rPr>
        <w:t xml:space="preserve">לו, קניתי לו. מה זה? </w:t>
      </w:r>
    </w:p>
    <w:p w:rsidR="009F3869" w:rsidRDefault="009F3869" w:rsidP="00D25A5D">
      <w:pPr>
        <w:rPr>
          <w:rtl/>
        </w:rPr>
      </w:pPr>
      <w:bookmarkStart w:id="2153" w:name="_ETM_Q1_9364579"/>
      <w:bookmarkStart w:id="2154" w:name="_ETM_Q1_9364729"/>
      <w:bookmarkEnd w:id="2153"/>
      <w:bookmarkEnd w:id="2154"/>
    </w:p>
    <w:p w:rsidR="00D25A5D" w:rsidRDefault="009F3869" w:rsidP="00D25A5D">
      <w:pPr>
        <w:rPr>
          <w:rtl/>
        </w:rPr>
      </w:pPr>
      <w:bookmarkStart w:id="2155" w:name="_ETM_Q1_9364771"/>
      <w:bookmarkStart w:id="2156" w:name="_ETM_Q1_9364902"/>
      <w:bookmarkEnd w:id="2155"/>
      <w:bookmarkEnd w:id="2156"/>
      <w:r>
        <w:rPr>
          <w:rFonts w:hint="cs"/>
          <w:rtl/>
        </w:rPr>
        <w:t xml:space="preserve">מה קבענו? שנה. </w:t>
      </w:r>
      <w:r w:rsidR="00D25A5D">
        <w:rPr>
          <w:rFonts w:hint="cs"/>
          <w:rtl/>
        </w:rPr>
        <w:t xml:space="preserve"> </w:t>
      </w:r>
    </w:p>
    <w:p w:rsidR="009F3869" w:rsidRDefault="009F3869" w:rsidP="009F3869">
      <w:pPr>
        <w:ind w:firstLine="0"/>
        <w:rPr>
          <w:rtl/>
        </w:rPr>
      </w:pPr>
      <w:bookmarkStart w:id="2157" w:name="_ETM_Q1_9372758"/>
      <w:bookmarkStart w:id="2158" w:name="_ETM_Q1_9372936"/>
      <w:bookmarkEnd w:id="2157"/>
      <w:bookmarkEnd w:id="2158"/>
    </w:p>
    <w:p w:rsidR="009F3869" w:rsidRDefault="009F3869" w:rsidP="007646D7">
      <w:pPr>
        <w:pStyle w:val="afb"/>
        <w:rPr>
          <w:rtl/>
        </w:rPr>
      </w:pPr>
      <w:bookmarkStart w:id="2159" w:name="ET_guest_12286_389"/>
      <w:r w:rsidRPr="007646D7">
        <w:rPr>
          <w:rStyle w:val="TagStyle"/>
          <w:rtl/>
        </w:rPr>
        <w:t xml:space="preserve"> &lt;&lt; אורח &gt;&gt;</w:t>
      </w:r>
      <w:r w:rsidRPr="009F3869">
        <w:rPr>
          <w:rStyle w:val="TagStyle"/>
          <w:rtl/>
        </w:rPr>
        <w:t xml:space="preserve"> </w:t>
      </w:r>
      <w:r>
        <w:rPr>
          <w:rtl/>
        </w:rPr>
        <w:t>רון עוזרי:</w:t>
      </w:r>
      <w:r w:rsidRPr="009F3869">
        <w:rPr>
          <w:rStyle w:val="TagStyle"/>
          <w:rtl/>
        </w:rPr>
        <w:t xml:space="preserve"> </w:t>
      </w:r>
      <w:r w:rsidRPr="007646D7">
        <w:rPr>
          <w:rStyle w:val="TagStyle"/>
          <w:rtl/>
        </w:rPr>
        <w:t>&lt;&lt; אורח &gt;&gt;</w:t>
      </w:r>
      <w:r>
        <w:rPr>
          <w:rtl/>
        </w:rPr>
        <w:t xml:space="preserve"> </w:t>
      </w:r>
      <w:bookmarkEnd w:id="2159"/>
    </w:p>
    <w:p w:rsidR="009F3869" w:rsidRDefault="009F3869" w:rsidP="009F3869">
      <w:pPr>
        <w:pStyle w:val="KeepWithNext"/>
        <w:rPr>
          <w:rtl/>
        </w:rPr>
      </w:pPr>
    </w:p>
    <w:p w:rsidR="009F3869" w:rsidRDefault="009F3869" w:rsidP="009F3869">
      <w:pPr>
        <w:rPr>
          <w:rtl/>
        </w:rPr>
      </w:pPr>
      <w:r>
        <w:rPr>
          <w:rFonts w:hint="cs"/>
          <w:rtl/>
        </w:rPr>
        <w:t xml:space="preserve">24 חודש. </w:t>
      </w:r>
      <w:bookmarkStart w:id="2160" w:name="_ETM_Q1_9365438"/>
      <w:bookmarkEnd w:id="2160"/>
      <w:r>
        <w:rPr>
          <w:rFonts w:hint="cs"/>
          <w:rtl/>
        </w:rPr>
        <w:t xml:space="preserve">זה תשתיות בתוך הקירות. </w:t>
      </w:r>
    </w:p>
    <w:p w:rsidR="009F3869" w:rsidRDefault="009F3869" w:rsidP="009F3869">
      <w:pPr>
        <w:rPr>
          <w:rtl/>
        </w:rPr>
      </w:pPr>
      <w:bookmarkStart w:id="2161" w:name="_ETM_Q1_9377461"/>
      <w:bookmarkStart w:id="2162" w:name="_ETM_Q1_9377573"/>
      <w:bookmarkStart w:id="2163" w:name="_ETM_Q1_9377614"/>
      <w:bookmarkStart w:id="2164" w:name="_ETM_Q1_9377693"/>
      <w:bookmarkEnd w:id="2161"/>
      <w:bookmarkEnd w:id="2162"/>
      <w:bookmarkEnd w:id="2163"/>
      <w:bookmarkEnd w:id="2164"/>
    </w:p>
    <w:p w:rsidR="009F3869" w:rsidRDefault="009F3869" w:rsidP="007646D7">
      <w:pPr>
        <w:pStyle w:val="af8"/>
        <w:rPr>
          <w:rtl/>
        </w:rPr>
      </w:pPr>
      <w:bookmarkStart w:id="2165" w:name="ET_yor_5299_390"/>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9F3869">
        <w:rPr>
          <w:rStyle w:val="TagStyle"/>
          <w:rtl/>
        </w:rPr>
        <w:t xml:space="preserve"> </w:t>
      </w:r>
      <w:r>
        <w:rPr>
          <w:rtl/>
        </w:rPr>
        <w:t xml:space="preserve">היו"ר אלי </w:t>
      </w:r>
      <w:proofErr w:type="spellStart"/>
      <w:r>
        <w:rPr>
          <w:rtl/>
        </w:rPr>
        <w:t>אלאלוף</w:t>
      </w:r>
      <w:proofErr w:type="spellEnd"/>
      <w:r>
        <w:rPr>
          <w:rtl/>
        </w:rPr>
        <w:t>:</w:t>
      </w:r>
      <w:r w:rsidRPr="009F3869">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165"/>
    </w:p>
    <w:p w:rsidR="009F3869" w:rsidRDefault="009F3869" w:rsidP="009F3869">
      <w:pPr>
        <w:pStyle w:val="KeepWithNext"/>
        <w:rPr>
          <w:rtl/>
        </w:rPr>
      </w:pPr>
    </w:p>
    <w:p w:rsidR="009F3869" w:rsidRDefault="009F3869" w:rsidP="009F3869">
      <w:pPr>
        <w:rPr>
          <w:rtl/>
        </w:rPr>
      </w:pPr>
      <w:bookmarkStart w:id="2166" w:name="_ETM_Q1_9379243"/>
      <w:bookmarkEnd w:id="2166"/>
      <w:r>
        <w:rPr>
          <w:rFonts w:hint="cs"/>
          <w:rtl/>
        </w:rPr>
        <w:t xml:space="preserve">אדון עוזרי, אנחנו קבענו שנה. במידה </w:t>
      </w:r>
      <w:bookmarkStart w:id="2167" w:name="_ETM_Q1_9380268"/>
      <w:bookmarkEnd w:id="2167"/>
      <w:r>
        <w:rPr>
          <w:rFonts w:hint="cs"/>
          <w:rtl/>
        </w:rPr>
        <w:t xml:space="preserve">ותהיה בעיה לעמוד בלוח הזמנים, יבוא שר הבריאות, או מנכ"ל </w:t>
      </w:r>
      <w:bookmarkStart w:id="2168" w:name="_ETM_Q1_9392492"/>
      <w:bookmarkEnd w:id="2168"/>
      <w:r>
        <w:rPr>
          <w:rFonts w:hint="cs"/>
          <w:rtl/>
        </w:rPr>
        <w:t xml:space="preserve">משרד הבריאות בצו לבוא ולבקש שינוי עד שנתיים. </w:t>
      </w:r>
    </w:p>
    <w:p w:rsidR="009F3869" w:rsidRDefault="009F3869" w:rsidP="009F3869">
      <w:pPr>
        <w:rPr>
          <w:rtl/>
        </w:rPr>
      </w:pPr>
      <w:bookmarkStart w:id="2169" w:name="_ETM_Q1_9396471"/>
      <w:bookmarkStart w:id="2170" w:name="_ETM_Q1_9396598"/>
      <w:bookmarkEnd w:id="2169"/>
      <w:bookmarkEnd w:id="2170"/>
    </w:p>
    <w:p w:rsidR="009F3869" w:rsidRDefault="009F3869" w:rsidP="007646D7">
      <w:pPr>
        <w:pStyle w:val="a5"/>
        <w:rPr>
          <w:rtl/>
        </w:rPr>
      </w:pPr>
      <w:bookmarkStart w:id="2171" w:name="_ETM_Q1_9396638"/>
      <w:bookmarkStart w:id="2172" w:name="_ETM_Q1_9396768"/>
      <w:bookmarkStart w:id="2173" w:name="ET_speaker_ענת_מימון_391"/>
      <w:bookmarkEnd w:id="2171"/>
      <w:bookmarkEnd w:id="2172"/>
      <w:r w:rsidRPr="007646D7">
        <w:rPr>
          <w:rStyle w:val="TagStyle"/>
          <w:rtl/>
        </w:rPr>
        <w:t xml:space="preserve"> &lt;&lt; דובר &gt;&gt;</w:t>
      </w:r>
      <w:r w:rsidRPr="009F3869">
        <w:rPr>
          <w:rStyle w:val="TagStyle"/>
          <w:rtl/>
        </w:rPr>
        <w:t xml:space="preserve"> </w:t>
      </w:r>
      <w:r>
        <w:rPr>
          <w:rtl/>
        </w:rPr>
        <w:t>ענת מימון:</w:t>
      </w:r>
      <w:r w:rsidRPr="009F3869">
        <w:rPr>
          <w:rStyle w:val="TagStyle"/>
          <w:rtl/>
        </w:rPr>
        <w:t xml:space="preserve"> </w:t>
      </w:r>
      <w:r w:rsidRPr="007646D7">
        <w:rPr>
          <w:rStyle w:val="TagStyle"/>
          <w:rtl/>
        </w:rPr>
        <w:t>&lt;&lt; דובר &gt;&gt;</w:t>
      </w:r>
      <w:r>
        <w:rPr>
          <w:rtl/>
        </w:rPr>
        <w:t xml:space="preserve"> </w:t>
      </w:r>
      <w:bookmarkEnd w:id="2173"/>
    </w:p>
    <w:p w:rsidR="009F3869" w:rsidRDefault="009F3869" w:rsidP="009F3869">
      <w:pPr>
        <w:pStyle w:val="KeepWithNext"/>
        <w:rPr>
          <w:rtl/>
        </w:rPr>
      </w:pPr>
    </w:p>
    <w:p w:rsidR="00D25A5D" w:rsidRDefault="00D25A5D" w:rsidP="009F3869">
      <w:pPr>
        <w:rPr>
          <w:rtl/>
        </w:rPr>
      </w:pPr>
      <w:r>
        <w:rPr>
          <w:rFonts w:hint="cs"/>
          <w:rtl/>
        </w:rPr>
        <w:t xml:space="preserve">ארכה </w:t>
      </w:r>
      <w:r w:rsidR="009F3869">
        <w:rPr>
          <w:rFonts w:hint="cs"/>
          <w:rtl/>
        </w:rPr>
        <w:t xml:space="preserve">של עוד </w:t>
      </w:r>
      <w:bookmarkStart w:id="2174" w:name="_ETM_Q1_9393998"/>
      <w:bookmarkEnd w:id="2174"/>
      <w:r w:rsidR="009F3869">
        <w:rPr>
          <w:rFonts w:hint="cs"/>
          <w:rtl/>
        </w:rPr>
        <w:t xml:space="preserve">שנה אחת נוספת, </w:t>
      </w:r>
      <w:r>
        <w:rPr>
          <w:rFonts w:hint="cs"/>
          <w:rtl/>
        </w:rPr>
        <w:t xml:space="preserve">כך שסך </w:t>
      </w:r>
      <w:r w:rsidR="009F3869">
        <w:rPr>
          <w:rFonts w:hint="cs"/>
          <w:rtl/>
        </w:rPr>
        <w:t>הכ</w:t>
      </w:r>
      <w:r w:rsidR="00234E62">
        <w:rPr>
          <w:rFonts w:hint="cs"/>
          <w:rtl/>
        </w:rPr>
        <w:t>ו</w:t>
      </w:r>
      <w:r w:rsidR="009F3869">
        <w:rPr>
          <w:rFonts w:hint="cs"/>
          <w:rtl/>
        </w:rPr>
        <w:t xml:space="preserve">ל יהיו שנתיים, </w:t>
      </w:r>
      <w:r>
        <w:rPr>
          <w:rFonts w:hint="cs"/>
          <w:rtl/>
        </w:rPr>
        <w:t xml:space="preserve">באישור הוועדה כמובן. </w:t>
      </w:r>
    </w:p>
    <w:p w:rsidR="00D25A5D" w:rsidRDefault="00D25A5D" w:rsidP="00D25A5D">
      <w:pPr>
        <w:rPr>
          <w:rtl/>
        </w:rPr>
      </w:pPr>
    </w:p>
    <w:p w:rsidR="00D25A5D" w:rsidRDefault="00D25A5D" w:rsidP="007646D7">
      <w:pPr>
        <w:pStyle w:val="af8"/>
        <w:rPr>
          <w:rtl/>
        </w:rPr>
      </w:pPr>
      <w:bookmarkStart w:id="2175" w:name="ET_yor_5299_220"/>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D25A5D">
        <w:rPr>
          <w:rStyle w:val="TagStyle"/>
          <w:rtl/>
        </w:rPr>
        <w:t xml:space="preserve"> </w:t>
      </w:r>
      <w:r>
        <w:rPr>
          <w:rtl/>
        </w:rPr>
        <w:t xml:space="preserve">היו"ר אלי </w:t>
      </w:r>
      <w:proofErr w:type="spellStart"/>
      <w:r>
        <w:rPr>
          <w:rtl/>
        </w:rPr>
        <w:t>אלאלוף</w:t>
      </w:r>
      <w:proofErr w:type="spellEnd"/>
      <w:r>
        <w:rPr>
          <w:rtl/>
        </w:rPr>
        <w:t>:</w:t>
      </w:r>
      <w:r w:rsidRPr="00D25A5D">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175"/>
    </w:p>
    <w:p w:rsidR="00D25A5D" w:rsidRDefault="00D25A5D" w:rsidP="00D25A5D">
      <w:pPr>
        <w:pStyle w:val="KeepWithNext"/>
        <w:rPr>
          <w:rtl/>
        </w:rPr>
      </w:pPr>
    </w:p>
    <w:p w:rsidR="009F3869" w:rsidRDefault="009F3869" w:rsidP="009F3869">
      <w:pPr>
        <w:rPr>
          <w:rtl/>
        </w:rPr>
      </w:pPr>
      <w:r>
        <w:rPr>
          <w:rFonts w:hint="cs"/>
          <w:rtl/>
        </w:rPr>
        <w:t xml:space="preserve">אתם תתלהבו ממה שעשיתם בבתי האבות האלה, </w:t>
      </w:r>
      <w:bookmarkStart w:id="2176" w:name="_ETM_Q1_9409520"/>
      <w:bookmarkEnd w:id="2176"/>
      <w:r>
        <w:rPr>
          <w:rFonts w:hint="cs"/>
          <w:rtl/>
        </w:rPr>
        <w:t>בגריאטריים, תטפלו בזה מהר יותר, כי זה כדאי.</w:t>
      </w:r>
      <w:r w:rsidR="00D25A5D">
        <w:rPr>
          <w:rFonts w:hint="cs"/>
          <w:rtl/>
        </w:rPr>
        <w:t xml:space="preserve"> המרכיב התקציבי </w:t>
      </w:r>
      <w:r>
        <w:rPr>
          <w:rFonts w:hint="cs"/>
          <w:rtl/>
        </w:rPr>
        <w:t xml:space="preserve">אמרנו אותו. </w:t>
      </w:r>
      <w:r w:rsidR="00D25A5D">
        <w:rPr>
          <w:rFonts w:hint="cs"/>
          <w:rtl/>
        </w:rPr>
        <w:t>תמצאו את הנו</w:t>
      </w:r>
      <w:r w:rsidR="00DB1F11">
        <w:rPr>
          <w:rFonts w:hint="cs"/>
          <w:rtl/>
        </w:rPr>
        <w:t>ס</w:t>
      </w:r>
      <w:r w:rsidR="00D25A5D">
        <w:rPr>
          <w:rFonts w:hint="cs"/>
          <w:rtl/>
        </w:rPr>
        <w:t>חה</w:t>
      </w:r>
      <w:r>
        <w:rPr>
          <w:rFonts w:hint="cs"/>
          <w:rtl/>
        </w:rPr>
        <w:t>,</w:t>
      </w:r>
      <w:r w:rsidR="00D25A5D">
        <w:rPr>
          <w:rFonts w:hint="cs"/>
          <w:rtl/>
        </w:rPr>
        <w:t xml:space="preserve"> </w:t>
      </w:r>
      <w:r>
        <w:rPr>
          <w:rFonts w:hint="cs"/>
          <w:rtl/>
        </w:rPr>
        <w:t xml:space="preserve">ותביאו </w:t>
      </w:r>
      <w:bookmarkStart w:id="2177" w:name="_ETM_Q1_9418547"/>
      <w:bookmarkEnd w:id="2177"/>
      <w:r>
        <w:rPr>
          <w:rFonts w:hint="cs"/>
          <w:rtl/>
        </w:rPr>
        <w:t>אותו להכניס במסגרת הרביזיה האפשרית.</w:t>
      </w:r>
    </w:p>
    <w:p w:rsidR="009F3869" w:rsidRDefault="009F3869" w:rsidP="009F3869">
      <w:pPr>
        <w:rPr>
          <w:rtl/>
        </w:rPr>
      </w:pPr>
      <w:bookmarkStart w:id="2178" w:name="_ETM_Q1_9423745"/>
      <w:bookmarkStart w:id="2179" w:name="_ETM_Q1_9423857"/>
      <w:bookmarkEnd w:id="2178"/>
      <w:bookmarkEnd w:id="2179"/>
    </w:p>
    <w:p w:rsidR="009F3869" w:rsidRDefault="009F3869" w:rsidP="009F3869">
      <w:pPr>
        <w:rPr>
          <w:rtl/>
        </w:rPr>
      </w:pPr>
      <w:bookmarkStart w:id="2180" w:name="_ETM_Q1_9423897"/>
      <w:bookmarkStart w:id="2181" w:name="_ETM_Q1_9424011"/>
      <w:bookmarkEnd w:id="2180"/>
      <w:bookmarkEnd w:id="2181"/>
      <w:r>
        <w:rPr>
          <w:rFonts w:hint="cs"/>
          <w:rtl/>
        </w:rPr>
        <w:t xml:space="preserve">ברשותכם. נצביע. </w:t>
      </w:r>
      <w:r w:rsidR="00D25A5D">
        <w:rPr>
          <w:rFonts w:hint="cs"/>
          <w:rtl/>
        </w:rPr>
        <w:t>מי בעד</w:t>
      </w:r>
      <w:r>
        <w:rPr>
          <w:rFonts w:hint="cs"/>
          <w:rtl/>
        </w:rPr>
        <w:t xml:space="preserve"> החוק? מי נגד?</w:t>
      </w:r>
    </w:p>
    <w:p w:rsidR="004A4547" w:rsidRDefault="004A4547" w:rsidP="009F3869">
      <w:pPr>
        <w:rPr>
          <w:rtl/>
        </w:rPr>
      </w:pPr>
    </w:p>
    <w:p w:rsidR="004A4547" w:rsidRDefault="004A4547" w:rsidP="009F3869">
      <w:pPr>
        <w:rPr>
          <w:rtl/>
        </w:rPr>
      </w:pPr>
    </w:p>
    <w:p w:rsidR="009F3869" w:rsidRDefault="009F3869" w:rsidP="009F3869">
      <w:pPr>
        <w:rPr>
          <w:rtl/>
        </w:rPr>
      </w:pPr>
      <w:bookmarkStart w:id="2182" w:name="_ETM_Q1_9427305"/>
      <w:bookmarkStart w:id="2183" w:name="_ETM_Q1_9427398"/>
      <w:bookmarkEnd w:id="2182"/>
      <w:bookmarkEnd w:id="2183"/>
    </w:p>
    <w:p w:rsidR="009F3869" w:rsidRDefault="008323BA" w:rsidP="008323BA">
      <w:pPr>
        <w:pStyle w:val="af3"/>
        <w:keepNext/>
        <w:rPr>
          <w:rtl/>
        </w:rPr>
      </w:pPr>
      <w:bookmarkStart w:id="2184" w:name="_ETM_Q1_9427497"/>
      <w:bookmarkStart w:id="2185" w:name="_ETM_Q1_9427580"/>
      <w:bookmarkEnd w:id="2184"/>
      <w:bookmarkEnd w:id="2185"/>
      <w:r>
        <w:rPr>
          <w:rtl/>
        </w:rPr>
        <w:t>הצבעה</w:t>
      </w:r>
    </w:p>
    <w:p w:rsidR="008323BA" w:rsidRDefault="008323BA" w:rsidP="008323BA">
      <w:pPr>
        <w:pStyle w:val="--"/>
        <w:keepNext/>
        <w:rPr>
          <w:rtl/>
        </w:rPr>
      </w:pPr>
    </w:p>
    <w:p w:rsidR="008323BA" w:rsidRDefault="008323BA" w:rsidP="008323BA">
      <w:pPr>
        <w:pStyle w:val="--"/>
        <w:keepNext/>
        <w:rPr>
          <w:rtl/>
        </w:rPr>
      </w:pPr>
      <w:r>
        <w:rPr>
          <w:rtl/>
        </w:rPr>
        <w:t xml:space="preserve">בעד – </w:t>
      </w:r>
      <w:r>
        <w:rPr>
          <w:rFonts w:hint="cs"/>
          <w:rtl/>
        </w:rPr>
        <w:t>רוב</w:t>
      </w:r>
    </w:p>
    <w:p w:rsidR="008323BA" w:rsidRDefault="008323BA" w:rsidP="008323BA">
      <w:pPr>
        <w:pStyle w:val="--"/>
        <w:keepNext/>
        <w:rPr>
          <w:rtl/>
        </w:rPr>
      </w:pPr>
      <w:r>
        <w:rPr>
          <w:rtl/>
        </w:rPr>
        <w:t xml:space="preserve">נגד – </w:t>
      </w:r>
      <w:r>
        <w:rPr>
          <w:rFonts w:hint="cs"/>
          <w:rtl/>
        </w:rPr>
        <w:t>אין</w:t>
      </w:r>
    </w:p>
    <w:p w:rsidR="008323BA" w:rsidRDefault="008323BA" w:rsidP="008323BA">
      <w:pPr>
        <w:pStyle w:val="--"/>
        <w:keepNext/>
        <w:rPr>
          <w:rtl/>
        </w:rPr>
      </w:pPr>
      <w:r>
        <w:rPr>
          <w:rtl/>
        </w:rPr>
        <w:t>נמנעים –</w:t>
      </w:r>
      <w:r>
        <w:rPr>
          <w:rFonts w:hint="cs"/>
          <w:rtl/>
        </w:rPr>
        <w:t xml:space="preserve"> אין</w:t>
      </w:r>
      <w:r>
        <w:rPr>
          <w:rtl/>
        </w:rPr>
        <w:t xml:space="preserve"> </w:t>
      </w:r>
    </w:p>
    <w:p w:rsidR="00B7457B" w:rsidRDefault="00B7457B" w:rsidP="008323BA">
      <w:pPr>
        <w:pStyle w:val="af4"/>
        <w:rPr>
          <w:rtl/>
        </w:rPr>
      </w:pPr>
      <w:r w:rsidRPr="00DA6B0C">
        <w:rPr>
          <w:rtl/>
        </w:rPr>
        <w:t xml:space="preserve">הצעת חוק פקודת בריאות העם (תיקון מס' 32) (התקנת מצלמות בבתי חולים </w:t>
      </w:r>
    </w:p>
    <w:p w:rsidR="008323BA" w:rsidRDefault="00B7457B" w:rsidP="008323BA">
      <w:pPr>
        <w:pStyle w:val="af4"/>
        <w:rPr>
          <w:rtl/>
        </w:rPr>
      </w:pPr>
      <w:r w:rsidRPr="00DA6B0C">
        <w:rPr>
          <w:rtl/>
        </w:rPr>
        <w:t>לשם הגנה על חסרי ישע), התשע"ח-2018</w:t>
      </w:r>
      <w:r>
        <w:rPr>
          <w:rFonts w:hint="cs"/>
          <w:rtl/>
        </w:rPr>
        <w:t>, נתקבלה.</w:t>
      </w:r>
    </w:p>
    <w:p w:rsidR="00234E62" w:rsidRDefault="00234E62" w:rsidP="00234E62">
      <w:pPr>
        <w:rPr>
          <w:rtl/>
        </w:rPr>
      </w:pPr>
    </w:p>
    <w:p w:rsidR="00234E62" w:rsidRPr="00234E62" w:rsidRDefault="00234E62" w:rsidP="00234E62">
      <w:pPr>
        <w:rPr>
          <w:rtl/>
        </w:rPr>
      </w:pPr>
    </w:p>
    <w:p w:rsidR="008323BA" w:rsidRDefault="008323BA" w:rsidP="007646D7">
      <w:pPr>
        <w:pStyle w:val="af8"/>
        <w:rPr>
          <w:rtl/>
        </w:rPr>
      </w:pPr>
      <w:bookmarkStart w:id="2186" w:name="_ETM_Q1_9427453"/>
      <w:bookmarkStart w:id="2187" w:name="_ETM_Q1_9427643"/>
      <w:bookmarkStart w:id="2188" w:name="_ETM_Q1_9427766"/>
      <w:bookmarkStart w:id="2189" w:name="_ETM_Q1_9427838"/>
      <w:bookmarkStart w:id="2190" w:name="_ETM_Q1_9427966"/>
      <w:bookmarkStart w:id="2191" w:name="_ETM_Q1_9428042"/>
      <w:bookmarkStart w:id="2192" w:name="ET_yor_5299_392"/>
      <w:bookmarkEnd w:id="2186"/>
      <w:bookmarkEnd w:id="2187"/>
      <w:bookmarkEnd w:id="2188"/>
      <w:bookmarkEnd w:id="2189"/>
      <w:bookmarkEnd w:id="2190"/>
      <w:bookmarkEnd w:id="2191"/>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8323BA">
        <w:rPr>
          <w:rStyle w:val="TagStyle"/>
          <w:rtl/>
        </w:rPr>
        <w:t xml:space="preserve"> </w:t>
      </w:r>
      <w:r>
        <w:rPr>
          <w:rtl/>
        </w:rPr>
        <w:t xml:space="preserve">היו"ר אלי </w:t>
      </w:r>
      <w:proofErr w:type="spellStart"/>
      <w:r>
        <w:rPr>
          <w:rtl/>
        </w:rPr>
        <w:t>אלאלוף</w:t>
      </w:r>
      <w:proofErr w:type="spellEnd"/>
      <w:r>
        <w:rPr>
          <w:rtl/>
        </w:rPr>
        <w:t>:</w:t>
      </w:r>
      <w:r w:rsidRPr="008323BA">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192"/>
    </w:p>
    <w:p w:rsidR="008323BA" w:rsidRDefault="008323BA" w:rsidP="008323BA">
      <w:pPr>
        <w:pStyle w:val="KeepWithNext"/>
        <w:rPr>
          <w:rtl/>
        </w:rPr>
      </w:pPr>
    </w:p>
    <w:p w:rsidR="008323BA" w:rsidRDefault="008323BA" w:rsidP="008323BA">
      <w:pPr>
        <w:rPr>
          <w:rtl/>
        </w:rPr>
      </w:pPr>
      <w:bookmarkStart w:id="2193" w:name="_ETM_Q1_9429768"/>
      <w:bookmarkEnd w:id="2193"/>
      <w:r>
        <w:rPr>
          <w:rFonts w:hint="cs"/>
          <w:rtl/>
        </w:rPr>
        <w:t xml:space="preserve">החוק </w:t>
      </w:r>
      <w:bookmarkStart w:id="2194" w:name="_ETM_Q1_9427681"/>
      <w:bookmarkStart w:id="2195" w:name="_ETM_Q1_9427787"/>
      <w:bookmarkStart w:id="2196" w:name="_ETM_Q1_9427865"/>
      <w:bookmarkStart w:id="2197" w:name="_ETM_Q1_9428046"/>
      <w:bookmarkStart w:id="2198" w:name="_ETM_Q1_9428072"/>
      <w:bookmarkStart w:id="2199" w:name="_ETM_Q1_9428182"/>
      <w:bookmarkEnd w:id="2194"/>
      <w:bookmarkEnd w:id="2195"/>
      <w:bookmarkEnd w:id="2196"/>
      <w:bookmarkEnd w:id="2197"/>
      <w:bookmarkEnd w:id="2198"/>
      <w:bookmarkEnd w:id="2199"/>
      <w:r w:rsidR="00D25A5D">
        <w:rPr>
          <w:rFonts w:hint="cs"/>
          <w:rtl/>
        </w:rPr>
        <w:t xml:space="preserve">אושר פה אחד. </w:t>
      </w:r>
    </w:p>
    <w:p w:rsidR="008323BA" w:rsidRDefault="008323BA" w:rsidP="008323BA">
      <w:pPr>
        <w:rPr>
          <w:rtl/>
        </w:rPr>
      </w:pPr>
      <w:bookmarkStart w:id="2200" w:name="_ETM_Q1_9430827"/>
      <w:bookmarkStart w:id="2201" w:name="_ETM_Q1_9430905"/>
      <w:bookmarkStart w:id="2202" w:name="_ETM_Q1_9431011"/>
      <w:bookmarkEnd w:id="2200"/>
      <w:bookmarkEnd w:id="2201"/>
      <w:bookmarkEnd w:id="2202"/>
    </w:p>
    <w:p w:rsidR="008323BA" w:rsidRDefault="00D25A5D" w:rsidP="008323BA">
      <w:pPr>
        <w:rPr>
          <w:rtl/>
        </w:rPr>
      </w:pPr>
      <w:bookmarkStart w:id="2203" w:name="_ETM_Q1_9431087"/>
      <w:bookmarkStart w:id="2204" w:name="_ETM_Q1_9431251"/>
      <w:bookmarkStart w:id="2205" w:name="_ETM_Q1_9431382"/>
      <w:bookmarkEnd w:id="2203"/>
      <w:bookmarkEnd w:id="2204"/>
      <w:bookmarkEnd w:id="2205"/>
      <w:r>
        <w:rPr>
          <w:rFonts w:hint="cs"/>
          <w:rtl/>
        </w:rPr>
        <w:t>אני מציע רביזיה מראש</w:t>
      </w:r>
      <w:r w:rsidR="008323BA">
        <w:rPr>
          <w:rFonts w:hint="cs"/>
          <w:rtl/>
        </w:rPr>
        <w:t>,</w:t>
      </w:r>
      <w:r>
        <w:rPr>
          <w:rFonts w:hint="cs"/>
          <w:rtl/>
        </w:rPr>
        <w:t xml:space="preserve"> כדי שנמשיך לדון ולטפל בחוק. </w:t>
      </w:r>
    </w:p>
    <w:p w:rsidR="008323BA" w:rsidRDefault="008323BA" w:rsidP="008323BA">
      <w:pPr>
        <w:rPr>
          <w:rtl/>
        </w:rPr>
      </w:pPr>
      <w:bookmarkStart w:id="2206" w:name="_ETM_Q1_9439051"/>
      <w:bookmarkStart w:id="2207" w:name="_ETM_Q1_9439123"/>
      <w:bookmarkEnd w:id="2206"/>
      <w:bookmarkEnd w:id="2207"/>
    </w:p>
    <w:p w:rsidR="00D25A5D" w:rsidRDefault="00D25A5D" w:rsidP="008323BA">
      <w:pPr>
        <w:rPr>
          <w:rtl/>
        </w:rPr>
      </w:pPr>
      <w:bookmarkStart w:id="2208" w:name="_ETM_Q1_9439227"/>
      <w:bookmarkStart w:id="2209" w:name="_ETM_Q1_9439348"/>
      <w:bookmarkStart w:id="2210" w:name="_ETM_Q1_9439411"/>
      <w:bookmarkStart w:id="2211" w:name="_ETM_Q1_9439552"/>
      <w:bookmarkEnd w:id="2208"/>
      <w:bookmarkEnd w:id="2209"/>
      <w:bookmarkEnd w:id="2210"/>
      <w:bookmarkEnd w:id="2211"/>
      <w:r>
        <w:rPr>
          <w:rFonts w:hint="cs"/>
          <w:rtl/>
        </w:rPr>
        <w:t xml:space="preserve">תודה רבה. </w:t>
      </w:r>
      <w:r w:rsidR="008323BA">
        <w:rPr>
          <w:rFonts w:hint="cs"/>
          <w:rtl/>
        </w:rPr>
        <w:t xml:space="preserve">הישיבה </w:t>
      </w:r>
      <w:bookmarkStart w:id="2212" w:name="_ETM_Q1_9444932"/>
      <w:bookmarkEnd w:id="2212"/>
      <w:r>
        <w:rPr>
          <w:rFonts w:hint="cs"/>
          <w:rtl/>
        </w:rPr>
        <w:t xml:space="preserve">נעולה. </w:t>
      </w:r>
    </w:p>
    <w:p w:rsidR="00D25A5D" w:rsidRDefault="00D25A5D" w:rsidP="00D25A5D">
      <w:pPr>
        <w:rPr>
          <w:rtl/>
        </w:rPr>
      </w:pPr>
    </w:p>
    <w:p w:rsidR="00D25A5D" w:rsidRDefault="00D25A5D" w:rsidP="00D25A5D">
      <w:pPr>
        <w:rPr>
          <w:rtl/>
        </w:rPr>
      </w:pPr>
      <w:bookmarkStart w:id="2213" w:name="_GoBack"/>
      <w:bookmarkEnd w:id="2213"/>
    </w:p>
    <w:p w:rsidR="008323BA" w:rsidRDefault="008323BA" w:rsidP="007646D7">
      <w:pPr>
        <w:pStyle w:val="afe"/>
        <w:rPr>
          <w:rtl/>
        </w:rPr>
      </w:pPr>
      <w:bookmarkStart w:id="2214" w:name="ET_meetingend_393"/>
      <w:r w:rsidRPr="007646D7">
        <w:rPr>
          <w:rStyle w:val="TagStyle"/>
          <w:rtl/>
        </w:rPr>
        <w:t xml:space="preserve"> &lt;&lt; סיום &gt;&gt;</w:t>
      </w:r>
      <w:r w:rsidRPr="008323BA">
        <w:rPr>
          <w:rStyle w:val="TagStyle"/>
          <w:rtl/>
        </w:rPr>
        <w:t xml:space="preserve"> </w:t>
      </w:r>
      <w:r>
        <w:rPr>
          <w:rtl/>
        </w:rPr>
        <w:t>הישיבה ננעלה בשעה 11:40.</w:t>
      </w:r>
      <w:r w:rsidRPr="008323BA">
        <w:rPr>
          <w:rStyle w:val="TagStyle"/>
          <w:rtl/>
        </w:rPr>
        <w:t xml:space="preserve"> </w:t>
      </w:r>
      <w:r w:rsidRPr="007646D7">
        <w:rPr>
          <w:rStyle w:val="TagStyle"/>
          <w:rtl/>
        </w:rPr>
        <w:t>&lt;&lt; סיום &gt;&gt;</w:t>
      </w:r>
      <w:r>
        <w:rPr>
          <w:rtl/>
        </w:rPr>
        <w:t xml:space="preserve"> </w:t>
      </w:r>
      <w:bookmarkEnd w:id="2214"/>
    </w:p>
    <w:p w:rsidR="008323BA" w:rsidRDefault="008323BA" w:rsidP="008323BA">
      <w:pPr>
        <w:pStyle w:val="KeepWithNext"/>
        <w:rPr>
          <w:rtl/>
        </w:rPr>
      </w:pPr>
    </w:p>
    <w:p w:rsidR="008323BA" w:rsidRDefault="008323BA" w:rsidP="008323BA">
      <w:pPr>
        <w:rPr>
          <w:rtl/>
        </w:rPr>
      </w:pPr>
      <w:bookmarkStart w:id="2215" w:name="_ETM_Q1_9461856"/>
      <w:bookmarkEnd w:id="2215"/>
      <w:r>
        <w:rPr>
          <w:rtl/>
        </w:rPr>
        <w:t xml:space="preserve">  </w:t>
      </w:r>
    </w:p>
    <w:p w:rsidR="00D25A5D" w:rsidRDefault="00D25A5D" w:rsidP="00D25A5D">
      <w:pPr>
        <w:rPr>
          <w:rtl/>
        </w:rPr>
      </w:pPr>
    </w:p>
    <w:p w:rsidR="00E712D6" w:rsidRDefault="00D25A5D" w:rsidP="00D25A5D">
      <w:pPr>
        <w:rPr>
          <w:rtl/>
        </w:rPr>
      </w:pPr>
      <w:r>
        <w:rPr>
          <w:rtl/>
        </w:rPr>
        <w:t xml:space="preserve">    </w:t>
      </w:r>
      <w:r w:rsidR="00DB1C04">
        <w:rPr>
          <w:rtl/>
        </w:rPr>
        <w:t xml:space="preserve">                   </w:t>
      </w:r>
      <w:r w:rsidR="00276D3F">
        <w:rPr>
          <w:rtl/>
        </w:rPr>
        <w:t xml:space="preserve">              </w:t>
      </w:r>
      <w:r w:rsidR="008642AD">
        <w:rPr>
          <w:rtl/>
        </w:rPr>
        <w:t xml:space="preserve">          </w:t>
      </w:r>
      <w:r w:rsidR="000C2B8A">
        <w:rPr>
          <w:rtl/>
        </w:rPr>
        <w:t xml:space="preserve">              </w:t>
      </w:r>
      <w:r w:rsidR="004F61D1">
        <w:rPr>
          <w:rtl/>
        </w:rPr>
        <w:t xml:space="preserve">      </w:t>
      </w:r>
      <w:r w:rsidR="00E712D6">
        <w:rPr>
          <w:rtl/>
        </w:rPr>
        <w:t xml:space="preserve">      </w:t>
      </w:r>
    </w:p>
    <w:p w:rsidR="00EE7253" w:rsidRDefault="00EE7253" w:rsidP="00667EBC">
      <w:pPr>
        <w:rPr>
          <w:rtl/>
        </w:rPr>
      </w:pPr>
    </w:p>
    <w:p w:rsidR="00EE7253" w:rsidRDefault="00EE7253" w:rsidP="00667EBC">
      <w:pPr>
        <w:rPr>
          <w:rtl/>
        </w:rPr>
      </w:pPr>
    </w:p>
    <w:p w:rsidR="00EE7253" w:rsidRDefault="00EE7253" w:rsidP="00667EBC">
      <w:pPr>
        <w:rPr>
          <w:rtl/>
        </w:rPr>
      </w:pPr>
    </w:p>
    <w:p w:rsidR="006B1BDC" w:rsidRDefault="0042210A" w:rsidP="00C30B22">
      <w:pPr>
        <w:ind w:firstLine="0"/>
        <w:rPr>
          <w:rtl/>
        </w:rPr>
      </w:pPr>
      <w:r>
        <w:rPr>
          <w:rFonts w:hint="cs"/>
          <w:rtl/>
        </w:rPr>
        <w:t xml:space="preserve"> </w:t>
      </w:r>
      <w:r w:rsidR="008551AF">
        <w:rPr>
          <w:rtl/>
        </w:rPr>
        <w:t xml:space="preserve">    </w:t>
      </w:r>
      <w:r w:rsidR="00F6415A">
        <w:rPr>
          <w:rtl/>
        </w:rPr>
        <w:t xml:space="preserve">  </w:t>
      </w:r>
      <w:r w:rsidR="006B1BDC">
        <w:rPr>
          <w:rtl/>
        </w:rPr>
        <w:t xml:space="preserve">  </w:t>
      </w:r>
    </w:p>
    <w:p w:rsidR="004A3218" w:rsidRDefault="006B1BDC" w:rsidP="006B1BDC">
      <w:pPr>
        <w:rPr>
          <w:rtl/>
        </w:rPr>
      </w:pPr>
      <w:r>
        <w:rPr>
          <w:rtl/>
        </w:rPr>
        <w:t xml:space="preserve">              </w:t>
      </w:r>
      <w:r w:rsidR="009C7021">
        <w:rPr>
          <w:rtl/>
        </w:rPr>
        <w:t xml:space="preserve">  </w:t>
      </w:r>
      <w:r w:rsidR="004A3218">
        <w:rPr>
          <w:rtl/>
        </w:rPr>
        <w:t xml:space="preserve">              </w:t>
      </w:r>
    </w:p>
    <w:p w:rsidR="004C57DB" w:rsidRDefault="004A3218" w:rsidP="004A3218">
      <w:pPr>
        <w:rPr>
          <w:rtl/>
        </w:rPr>
      </w:pPr>
      <w:r>
        <w:rPr>
          <w:rtl/>
        </w:rPr>
        <w:t xml:space="preserve">            </w:t>
      </w:r>
      <w:r w:rsidR="004C57DB">
        <w:rPr>
          <w:rtl/>
        </w:rPr>
        <w:t xml:space="preserve">  </w:t>
      </w:r>
    </w:p>
    <w:p w:rsidR="00F9422C" w:rsidRDefault="004C57DB" w:rsidP="004C57DB">
      <w:pPr>
        <w:rPr>
          <w:rtl/>
        </w:rPr>
      </w:pPr>
      <w:r>
        <w:rPr>
          <w:rtl/>
        </w:rPr>
        <w:t xml:space="preserve">                      </w:t>
      </w:r>
      <w:r w:rsidR="00BA3F2D">
        <w:rPr>
          <w:rtl/>
        </w:rPr>
        <w:t xml:space="preserve">            </w:t>
      </w:r>
      <w:r w:rsidR="00DD3D89">
        <w:rPr>
          <w:rtl/>
        </w:rPr>
        <w:t xml:space="preserve">      </w:t>
      </w:r>
      <w:r w:rsidR="00F9422C">
        <w:rPr>
          <w:rtl/>
        </w:rPr>
        <w:t xml:space="preserve">  </w:t>
      </w:r>
    </w:p>
    <w:p w:rsidR="00F9422C" w:rsidRDefault="00F9422C" w:rsidP="006C3944">
      <w:pPr>
        <w:rPr>
          <w:rtl/>
        </w:rPr>
      </w:pPr>
    </w:p>
    <w:p w:rsidR="006B2F56" w:rsidRDefault="006C3944" w:rsidP="006C3944">
      <w:pPr>
        <w:rPr>
          <w:rtl/>
        </w:rPr>
      </w:pPr>
      <w:r>
        <w:rPr>
          <w:rtl/>
        </w:rPr>
        <w:t xml:space="preserve">              </w:t>
      </w:r>
      <w:r w:rsidR="00A16695">
        <w:rPr>
          <w:rtl/>
        </w:rPr>
        <w:t xml:space="preserve">    </w:t>
      </w:r>
      <w:r w:rsidR="00D41F45">
        <w:rPr>
          <w:rtl/>
        </w:rPr>
        <w:t xml:space="preserve">    </w:t>
      </w:r>
      <w:r w:rsidR="007E5C36">
        <w:rPr>
          <w:rtl/>
        </w:rPr>
        <w:t xml:space="preserve">                      </w:t>
      </w:r>
      <w:r w:rsidR="00AE38C5">
        <w:rPr>
          <w:rtl/>
        </w:rPr>
        <w:t xml:space="preserve">                </w:t>
      </w:r>
      <w:bookmarkEnd w:id="230"/>
      <w:r w:rsidR="00AE38C5">
        <w:rPr>
          <w:rtl/>
        </w:rPr>
        <w:t xml:space="preserve">          </w:t>
      </w:r>
      <w:r w:rsidR="00753BFD">
        <w:rPr>
          <w:rtl/>
        </w:rPr>
        <w:t xml:space="preserve">                      </w:t>
      </w:r>
      <w:r w:rsidR="008B098B">
        <w:rPr>
          <w:rtl/>
        </w:rPr>
        <w:t xml:space="preserve">              </w:t>
      </w:r>
      <w:r w:rsidR="003735D6">
        <w:rPr>
          <w:rtl/>
        </w:rPr>
        <w:t xml:space="preserve">        </w:t>
      </w:r>
      <w:r w:rsidR="006B2F56">
        <w:rPr>
          <w:rtl/>
        </w:rPr>
        <w:t xml:space="preserve">      </w:t>
      </w:r>
    </w:p>
    <w:p w:rsidR="00797961" w:rsidRDefault="00797961"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797961" w:rsidRDefault="00797961" w:rsidP="00797961">
      <w:pPr>
        <w:rPr>
          <w:rtl/>
        </w:rPr>
      </w:pPr>
    </w:p>
    <w:p w:rsidR="00797961" w:rsidRDefault="00797961" w:rsidP="00797961">
      <w:pPr>
        <w:rPr>
          <w:rtl/>
        </w:rPr>
      </w:pPr>
    </w:p>
    <w:p w:rsidR="00797961" w:rsidRPr="00797961" w:rsidRDefault="00797961" w:rsidP="00797961">
      <w:pPr>
        <w:rPr>
          <w:rtl/>
        </w:rPr>
      </w:pPr>
    </w:p>
    <w:p w:rsidR="00DA6B0C" w:rsidRPr="008713A4" w:rsidRDefault="00DA6B0C" w:rsidP="00DA6B0C">
      <w:r>
        <w:rPr>
          <w:rtl/>
        </w:rPr>
        <w:t xml:space="preserve">  </w:t>
      </w:r>
    </w:p>
    <w:p w:rsidR="00DA6B0C" w:rsidRPr="00DA6B0C" w:rsidRDefault="00DA6B0C" w:rsidP="00DA6B0C"/>
    <w:sectPr w:rsidR="00DA6B0C" w:rsidRPr="00DA6B0C" w:rsidSect="00D2640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5764" w:rsidRDefault="00765764">
      <w:r>
        <w:separator/>
      </w:r>
    </w:p>
  </w:endnote>
  <w:endnote w:type="continuationSeparator" w:id="0">
    <w:p w:rsidR="00765764" w:rsidRDefault="00765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5764" w:rsidRDefault="00765764">
      <w:r>
        <w:separator/>
      </w:r>
    </w:p>
  </w:footnote>
  <w:footnote w:type="continuationSeparator" w:id="0">
    <w:p w:rsidR="00765764" w:rsidRDefault="007657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764" w:rsidRDefault="00765764"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765764" w:rsidRDefault="0076576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764" w:rsidRDefault="00765764"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26404">
      <w:rPr>
        <w:rStyle w:val="af9"/>
        <w:noProof/>
        <w:rtl/>
      </w:rPr>
      <w:t>47</w:t>
    </w:r>
    <w:r>
      <w:rPr>
        <w:rStyle w:val="af9"/>
      </w:rPr>
      <w:fldChar w:fldCharType="end"/>
    </w:r>
  </w:p>
  <w:p w:rsidR="00765764" w:rsidRPr="00CC5815" w:rsidRDefault="00765764" w:rsidP="008E5E3F">
    <w:pPr>
      <w:pStyle w:val="a3"/>
      <w:ind w:firstLine="0"/>
    </w:pPr>
    <w:r>
      <w:rPr>
        <w:rtl/>
      </w:rPr>
      <w:t>ועדת העבודה, הרווחה והבריאות</w:t>
    </w:r>
  </w:p>
  <w:p w:rsidR="00765764" w:rsidRPr="00CC5815" w:rsidRDefault="00765764" w:rsidP="008E5E3F">
    <w:pPr>
      <w:pStyle w:val="a3"/>
      <w:ind w:firstLine="0"/>
      <w:rPr>
        <w:rtl/>
      </w:rPr>
    </w:pPr>
    <w:r>
      <w:rPr>
        <w:rtl/>
      </w:rPr>
      <w:t>18/12/2018</w:t>
    </w:r>
  </w:p>
  <w:p w:rsidR="00765764" w:rsidRPr="00CC5815" w:rsidRDefault="0076576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764" w:rsidRDefault="0076576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65764" w:rsidRDefault="0076576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65764" w:rsidRDefault="0076576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494355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8A2EB9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2E00DC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D24BF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916852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CA2E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AEA33E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58CFFC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5B8527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282283C"/>
    <w:multiLevelType w:val="hybridMultilevel"/>
    <w:tmpl w:val="12ACBE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972A86"/>
    <w:multiLevelType w:val="hybridMultilevel"/>
    <w:tmpl w:val="0D5028AE"/>
    <w:lvl w:ilvl="0" w:tplc="FB92B18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5D06004"/>
    <w:multiLevelType w:val="hybridMultilevel"/>
    <w:tmpl w:val="E528DAE0"/>
    <w:lvl w:ilvl="0" w:tplc="482C4B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7035B3C"/>
    <w:multiLevelType w:val="hybridMultilevel"/>
    <w:tmpl w:val="12ACBE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AC061E3"/>
    <w:multiLevelType w:val="hybridMultilevel"/>
    <w:tmpl w:val="12ACBE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5A2B35"/>
    <w:multiLevelType w:val="hybridMultilevel"/>
    <w:tmpl w:val="F61ADD04"/>
    <w:lvl w:ilvl="0" w:tplc="EFC26F30">
      <w:start w:val="1"/>
      <w:numFmt w:val="hebrew1"/>
      <w:pStyle w:val="4"/>
      <w:suff w:val="space"/>
      <w:lvlText w:val="%1."/>
      <w:lvlJc w:val="left"/>
      <w:pPr>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7C15A63"/>
    <w:multiLevelType w:val="hybridMultilevel"/>
    <w:tmpl w:val="333A8F64"/>
    <w:lvl w:ilvl="0" w:tplc="94CE312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3B28B0"/>
    <w:multiLevelType w:val="hybridMultilevel"/>
    <w:tmpl w:val="41ACEA96"/>
    <w:lvl w:ilvl="0" w:tplc="06A8C010">
      <w:start w:val="1"/>
      <w:numFmt w:val="decimal"/>
      <w:pStyle w:val="TOC3"/>
      <w:lvlText w:val="%1."/>
      <w:lvlJc w:val="left"/>
      <w:pPr>
        <w:ind w:left="1287" w:hanging="360"/>
      </w:pPr>
      <w:rPr>
        <w:rFonts w:cs="David" w:hint="default"/>
        <w:bCs w:val="0"/>
        <w:iCs w:val="0"/>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746E763B"/>
    <w:multiLevelType w:val="hybridMultilevel"/>
    <w:tmpl w:val="12ACBE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5AE5C1B"/>
    <w:multiLevelType w:val="hybridMultilevel"/>
    <w:tmpl w:val="758AA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15"/>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0"/>
  </w:num>
  <w:num w:numId="6">
    <w:abstractNumId w:val="22"/>
  </w:num>
  <w:num w:numId="7">
    <w:abstractNumId w:val="12"/>
  </w:num>
  <w:num w:numId="8">
    <w:abstractNumId w:val="24"/>
  </w:num>
  <w:num w:numId="9">
    <w:abstractNumId w:val="3"/>
  </w:num>
  <w:num w:numId="10">
    <w:abstractNumId w:val="2"/>
  </w:num>
  <w:num w:numId="11">
    <w:abstractNumId w:val="1"/>
  </w:num>
  <w:num w:numId="12">
    <w:abstractNumId w:val="9"/>
  </w:num>
  <w:num w:numId="13">
    <w:abstractNumId w:val="7"/>
  </w:num>
  <w:num w:numId="14">
    <w:abstractNumId w:val="6"/>
  </w:num>
  <w:num w:numId="15">
    <w:abstractNumId w:val="5"/>
  </w:num>
  <w:num w:numId="16">
    <w:abstractNumId w:val="4"/>
  </w:num>
  <w:num w:numId="17">
    <w:abstractNumId w:val="17"/>
  </w:num>
  <w:num w:numId="18">
    <w:abstractNumId w:val="17"/>
    <w:lvlOverride w:ilvl="0">
      <w:startOverride w:val="1"/>
    </w:lvlOverride>
  </w:num>
  <w:num w:numId="19">
    <w:abstractNumId w:val="11"/>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4"/>
  </w:num>
  <w:num w:numId="25">
    <w:abstractNumId w:val="18"/>
  </w:num>
  <w:num w:numId="26">
    <w:abstractNumId w:val="10"/>
  </w:num>
  <w:num w:numId="27">
    <w:abstractNumId w:val="13"/>
  </w:num>
  <w:num w:numId="28">
    <w:abstractNumId w:val="21"/>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0EE"/>
    <w:rsid w:val="0002047E"/>
    <w:rsid w:val="000333D3"/>
    <w:rsid w:val="00037279"/>
    <w:rsid w:val="00043487"/>
    <w:rsid w:val="000574B4"/>
    <w:rsid w:val="00057BF9"/>
    <w:rsid w:val="00067F42"/>
    <w:rsid w:val="00087AF4"/>
    <w:rsid w:val="00092B80"/>
    <w:rsid w:val="00096917"/>
    <w:rsid w:val="000A17C6"/>
    <w:rsid w:val="000A281A"/>
    <w:rsid w:val="000B060C"/>
    <w:rsid w:val="000B2EE6"/>
    <w:rsid w:val="000C2B8A"/>
    <w:rsid w:val="000C47F5"/>
    <w:rsid w:val="000E3314"/>
    <w:rsid w:val="000F2459"/>
    <w:rsid w:val="000F79A9"/>
    <w:rsid w:val="0012566D"/>
    <w:rsid w:val="00150436"/>
    <w:rsid w:val="00162330"/>
    <w:rsid w:val="00167294"/>
    <w:rsid w:val="001673D4"/>
    <w:rsid w:val="00171E7F"/>
    <w:rsid w:val="00172C19"/>
    <w:rsid w:val="001758C1"/>
    <w:rsid w:val="00175DE8"/>
    <w:rsid w:val="0017605C"/>
    <w:rsid w:val="0017779F"/>
    <w:rsid w:val="00185334"/>
    <w:rsid w:val="001A1F87"/>
    <w:rsid w:val="001A74E9"/>
    <w:rsid w:val="001A7A1B"/>
    <w:rsid w:val="001C4186"/>
    <w:rsid w:val="001C44DA"/>
    <w:rsid w:val="001C4FDA"/>
    <w:rsid w:val="001D440C"/>
    <w:rsid w:val="001D4E3C"/>
    <w:rsid w:val="002011E7"/>
    <w:rsid w:val="002016FF"/>
    <w:rsid w:val="0020434F"/>
    <w:rsid w:val="002068F1"/>
    <w:rsid w:val="002164DB"/>
    <w:rsid w:val="00227FEF"/>
    <w:rsid w:val="00230FDA"/>
    <w:rsid w:val="00234E62"/>
    <w:rsid w:val="00247C7E"/>
    <w:rsid w:val="00253CA1"/>
    <w:rsid w:val="00256286"/>
    <w:rsid w:val="00261440"/>
    <w:rsid w:val="00261554"/>
    <w:rsid w:val="00271C05"/>
    <w:rsid w:val="00275C03"/>
    <w:rsid w:val="00276D3F"/>
    <w:rsid w:val="00280D58"/>
    <w:rsid w:val="002B3534"/>
    <w:rsid w:val="002D4BDB"/>
    <w:rsid w:val="002D63BF"/>
    <w:rsid w:val="002E2580"/>
    <w:rsid w:val="002E5E31"/>
    <w:rsid w:val="00303B4C"/>
    <w:rsid w:val="003127EE"/>
    <w:rsid w:val="00315720"/>
    <w:rsid w:val="00321E62"/>
    <w:rsid w:val="00327BF8"/>
    <w:rsid w:val="00336281"/>
    <w:rsid w:val="00340AFA"/>
    <w:rsid w:val="003526D2"/>
    <w:rsid w:val="00354D79"/>
    <w:rsid w:val="00355135"/>
    <w:rsid w:val="003658CB"/>
    <w:rsid w:val="00365F37"/>
    <w:rsid w:val="00366CFB"/>
    <w:rsid w:val="0036794C"/>
    <w:rsid w:val="00373508"/>
    <w:rsid w:val="003735D6"/>
    <w:rsid w:val="00396023"/>
    <w:rsid w:val="003C279D"/>
    <w:rsid w:val="003F0A5F"/>
    <w:rsid w:val="003F25E7"/>
    <w:rsid w:val="003F3901"/>
    <w:rsid w:val="004013D5"/>
    <w:rsid w:val="004029F3"/>
    <w:rsid w:val="00417F5C"/>
    <w:rsid w:val="00420E41"/>
    <w:rsid w:val="0042158B"/>
    <w:rsid w:val="0042210A"/>
    <w:rsid w:val="00424C94"/>
    <w:rsid w:val="00426524"/>
    <w:rsid w:val="00447608"/>
    <w:rsid w:val="00451746"/>
    <w:rsid w:val="004621DA"/>
    <w:rsid w:val="00470EAC"/>
    <w:rsid w:val="00482266"/>
    <w:rsid w:val="00485E27"/>
    <w:rsid w:val="0049458B"/>
    <w:rsid w:val="00495FD8"/>
    <w:rsid w:val="004A3218"/>
    <w:rsid w:val="004A4547"/>
    <w:rsid w:val="004A5CDC"/>
    <w:rsid w:val="004B0A65"/>
    <w:rsid w:val="004B1BE9"/>
    <w:rsid w:val="004C57DB"/>
    <w:rsid w:val="004D1DBD"/>
    <w:rsid w:val="004E66F2"/>
    <w:rsid w:val="004E6809"/>
    <w:rsid w:val="004F61D1"/>
    <w:rsid w:val="00500C0C"/>
    <w:rsid w:val="00530D76"/>
    <w:rsid w:val="00536808"/>
    <w:rsid w:val="0054415E"/>
    <w:rsid w:val="00546678"/>
    <w:rsid w:val="005506B9"/>
    <w:rsid w:val="0055275D"/>
    <w:rsid w:val="00574FAF"/>
    <w:rsid w:val="005776D6"/>
    <w:rsid w:val="005817EC"/>
    <w:rsid w:val="0058500C"/>
    <w:rsid w:val="00590B77"/>
    <w:rsid w:val="00594244"/>
    <w:rsid w:val="005A342D"/>
    <w:rsid w:val="005C1C6E"/>
    <w:rsid w:val="005C363E"/>
    <w:rsid w:val="005C4215"/>
    <w:rsid w:val="005D61F3"/>
    <w:rsid w:val="005E1C6B"/>
    <w:rsid w:val="005F76B0"/>
    <w:rsid w:val="005F7DF2"/>
    <w:rsid w:val="0063213A"/>
    <w:rsid w:val="0063386B"/>
    <w:rsid w:val="00634F61"/>
    <w:rsid w:val="0064720F"/>
    <w:rsid w:val="00651C8D"/>
    <w:rsid w:val="00667EBC"/>
    <w:rsid w:val="00672DE7"/>
    <w:rsid w:val="00695A47"/>
    <w:rsid w:val="006A0CB7"/>
    <w:rsid w:val="006B1BDC"/>
    <w:rsid w:val="006B2F56"/>
    <w:rsid w:val="006C3189"/>
    <w:rsid w:val="006C3944"/>
    <w:rsid w:val="006F0259"/>
    <w:rsid w:val="006F4E3D"/>
    <w:rsid w:val="00700433"/>
    <w:rsid w:val="00701F2F"/>
    <w:rsid w:val="00702755"/>
    <w:rsid w:val="0070472C"/>
    <w:rsid w:val="0070488C"/>
    <w:rsid w:val="00706C68"/>
    <w:rsid w:val="00730B35"/>
    <w:rsid w:val="007509A6"/>
    <w:rsid w:val="007521F6"/>
    <w:rsid w:val="00753BFD"/>
    <w:rsid w:val="0075613B"/>
    <w:rsid w:val="007646D7"/>
    <w:rsid w:val="00765764"/>
    <w:rsid w:val="007872B4"/>
    <w:rsid w:val="00791CBE"/>
    <w:rsid w:val="00792B91"/>
    <w:rsid w:val="00797961"/>
    <w:rsid w:val="007A1865"/>
    <w:rsid w:val="007C08A1"/>
    <w:rsid w:val="007C24F5"/>
    <w:rsid w:val="007C693F"/>
    <w:rsid w:val="007C6ADD"/>
    <w:rsid w:val="007E26AD"/>
    <w:rsid w:val="007E3913"/>
    <w:rsid w:val="007E5B69"/>
    <w:rsid w:val="007E5C36"/>
    <w:rsid w:val="0080397F"/>
    <w:rsid w:val="0081458D"/>
    <w:rsid w:val="0082136D"/>
    <w:rsid w:val="008261C3"/>
    <w:rsid w:val="008320F6"/>
    <w:rsid w:val="008323BA"/>
    <w:rsid w:val="00841223"/>
    <w:rsid w:val="00846BE9"/>
    <w:rsid w:val="00853207"/>
    <w:rsid w:val="008551AF"/>
    <w:rsid w:val="008642AD"/>
    <w:rsid w:val="008650CE"/>
    <w:rsid w:val="008713A4"/>
    <w:rsid w:val="00873D82"/>
    <w:rsid w:val="00875F10"/>
    <w:rsid w:val="008769D8"/>
    <w:rsid w:val="008857E1"/>
    <w:rsid w:val="00885F9D"/>
    <w:rsid w:val="00887DFE"/>
    <w:rsid w:val="00892403"/>
    <w:rsid w:val="008B098B"/>
    <w:rsid w:val="008C6035"/>
    <w:rsid w:val="008C7015"/>
    <w:rsid w:val="008D1DFB"/>
    <w:rsid w:val="008E03B4"/>
    <w:rsid w:val="008E5E3F"/>
    <w:rsid w:val="008F1CB6"/>
    <w:rsid w:val="0090279B"/>
    <w:rsid w:val="00914904"/>
    <w:rsid w:val="009258CE"/>
    <w:rsid w:val="00950E32"/>
    <w:rsid w:val="009515F0"/>
    <w:rsid w:val="00951E35"/>
    <w:rsid w:val="00975289"/>
    <w:rsid w:val="00982E0C"/>
    <w:rsid w:val="009830CB"/>
    <w:rsid w:val="00985CBF"/>
    <w:rsid w:val="00997FD9"/>
    <w:rsid w:val="009A30AB"/>
    <w:rsid w:val="009B20DF"/>
    <w:rsid w:val="009C7021"/>
    <w:rsid w:val="009D478A"/>
    <w:rsid w:val="009E6E93"/>
    <w:rsid w:val="009F1518"/>
    <w:rsid w:val="009F3869"/>
    <w:rsid w:val="009F5773"/>
    <w:rsid w:val="009F625D"/>
    <w:rsid w:val="00A15971"/>
    <w:rsid w:val="00A16695"/>
    <w:rsid w:val="00A21AC4"/>
    <w:rsid w:val="00A22C90"/>
    <w:rsid w:val="00A42723"/>
    <w:rsid w:val="00A467A5"/>
    <w:rsid w:val="00A64A6D"/>
    <w:rsid w:val="00A66020"/>
    <w:rsid w:val="00A73983"/>
    <w:rsid w:val="00AA1135"/>
    <w:rsid w:val="00AA137D"/>
    <w:rsid w:val="00AA4911"/>
    <w:rsid w:val="00AB02EE"/>
    <w:rsid w:val="00AB3F3A"/>
    <w:rsid w:val="00AB692E"/>
    <w:rsid w:val="00AD4D8C"/>
    <w:rsid w:val="00AD4EC9"/>
    <w:rsid w:val="00AD6FFC"/>
    <w:rsid w:val="00AE38C5"/>
    <w:rsid w:val="00AF1F08"/>
    <w:rsid w:val="00AF31E6"/>
    <w:rsid w:val="00AF3E4A"/>
    <w:rsid w:val="00AF4150"/>
    <w:rsid w:val="00B0509A"/>
    <w:rsid w:val="00B120B2"/>
    <w:rsid w:val="00B36BD5"/>
    <w:rsid w:val="00B50340"/>
    <w:rsid w:val="00B50F96"/>
    <w:rsid w:val="00B62E00"/>
    <w:rsid w:val="00B65508"/>
    <w:rsid w:val="00B7457B"/>
    <w:rsid w:val="00B8517A"/>
    <w:rsid w:val="00BA260F"/>
    <w:rsid w:val="00BA3F2D"/>
    <w:rsid w:val="00BA6446"/>
    <w:rsid w:val="00BD2358"/>
    <w:rsid w:val="00BD47B7"/>
    <w:rsid w:val="00BD6100"/>
    <w:rsid w:val="00BE1D3F"/>
    <w:rsid w:val="00BF0E50"/>
    <w:rsid w:val="00C02489"/>
    <w:rsid w:val="00C135D5"/>
    <w:rsid w:val="00C21436"/>
    <w:rsid w:val="00C22DCB"/>
    <w:rsid w:val="00C30B22"/>
    <w:rsid w:val="00C339EA"/>
    <w:rsid w:val="00C34E56"/>
    <w:rsid w:val="00C3598A"/>
    <w:rsid w:val="00C360BC"/>
    <w:rsid w:val="00C3724E"/>
    <w:rsid w:val="00C44800"/>
    <w:rsid w:val="00C46575"/>
    <w:rsid w:val="00C52EC2"/>
    <w:rsid w:val="00C55E38"/>
    <w:rsid w:val="00C61DC1"/>
    <w:rsid w:val="00C64AFF"/>
    <w:rsid w:val="00C661EE"/>
    <w:rsid w:val="00C72438"/>
    <w:rsid w:val="00C763E4"/>
    <w:rsid w:val="00C8624A"/>
    <w:rsid w:val="00C8631C"/>
    <w:rsid w:val="00C8757E"/>
    <w:rsid w:val="00C87FC9"/>
    <w:rsid w:val="00C95815"/>
    <w:rsid w:val="00CA5363"/>
    <w:rsid w:val="00CA57A3"/>
    <w:rsid w:val="00CB6D60"/>
    <w:rsid w:val="00CC5815"/>
    <w:rsid w:val="00CC7706"/>
    <w:rsid w:val="00CD15A5"/>
    <w:rsid w:val="00CE24B8"/>
    <w:rsid w:val="00CE5849"/>
    <w:rsid w:val="00CE7DF3"/>
    <w:rsid w:val="00D25A5D"/>
    <w:rsid w:val="00D26404"/>
    <w:rsid w:val="00D277C9"/>
    <w:rsid w:val="00D278F7"/>
    <w:rsid w:val="00D3753F"/>
    <w:rsid w:val="00D37550"/>
    <w:rsid w:val="00D40A29"/>
    <w:rsid w:val="00D41F45"/>
    <w:rsid w:val="00D45D27"/>
    <w:rsid w:val="00D55E18"/>
    <w:rsid w:val="00D56804"/>
    <w:rsid w:val="00D601C6"/>
    <w:rsid w:val="00D61DC1"/>
    <w:rsid w:val="00D86A82"/>
    <w:rsid w:val="00D86E57"/>
    <w:rsid w:val="00D96B24"/>
    <w:rsid w:val="00DA10BF"/>
    <w:rsid w:val="00DA5D73"/>
    <w:rsid w:val="00DA6B0C"/>
    <w:rsid w:val="00DB1C04"/>
    <w:rsid w:val="00DB1F11"/>
    <w:rsid w:val="00DB47F7"/>
    <w:rsid w:val="00DB50EC"/>
    <w:rsid w:val="00DC005C"/>
    <w:rsid w:val="00DC67B6"/>
    <w:rsid w:val="00DD2638"/>
    <w:rsid w:val="00DD3D89"/>
    <w:rsid w:val="00DD5D41"/>
    <w:rsid w:val="00DE205F"/>
    <w:rsid w:val="00DE5B80"/>
    <w:rsid w:val="00DF67FA"/>
    <w:rsid w:val="00DF6816"/>
    <w:rsid w:val="00E04D01"/>
    <w:rsid w:val="00E167C9"/>
    <w:rsid w:val="00E27D75"/>
    <w:rsid w:val="00E33AE3"/>
    <w:rsid w:val="00E42D56"/>
    <w:rsid w:val="00E61903"/>
    <w:rsid w:val="00E64116"/>
    <w:rsid w:val="00E70077"/>
    <w:rsid w:val="00E712D6"/>
    <w:rsid w:val="00E87403"/>
    <w:rsid w:val="00E9042B"/>
    <w:rsid w:val="00EA624B"/>
    <w:rsid w:val="00EA778B"/>
    <w:rsid w:val="00EB057D"/>
    <w:rsid w:val="00EB18E4"/>
    <w:rsid w:val="00EB24E1"/>
    <w:rsid w:val="00EB5C85"/>
    <w:rsid w:val="00EC0AC2"/>
    <w:rsid w:val="00EC1FB3"/>
    <w:rsid w:val="00EC2CD4"/>
    <w:rsid w:val="00EC50AD"/>
    <w:rsid w:val="00EE09AD"/>
    <w:rsid w:val="00EE15DE"/>
    <w:rsid w:val="00EE7253"/>
    <w:rsid w:val="00EE7E62"/>
    <w:rsid w:val="00F053E5"/>
    <w:rsid w:val="00F10D2D"/>
    <w:rsid w:val="00F16831"/>
    <w:rsid w:val="00F25604"/>
    <w:rsid w:val="00F41C33"/>
    <w:rsid w:val="00F423F1"/>
    <w:rsid w:val="00F457C8"/>
    <w:rsid w:val="00F4792E"/>
    <w:rsid w:val="00F51762"/>
    <w:rsid w:val="00F53584"/>
    <w:rsid w:val="00F549E5"/>
    <w:rsid w:val="00F55BAD"/>
    <w:rsid w:val="00F63F05"/>
    <w:rsid w:val="00F6415A"/>
    <w:rsid w:val="00F667FE"/>
    <w:rsid w:val="00F72368"/>
    <w:rsid w:val="00F808D5"/>
    <w:rsid w:val="00F821F6"/>
    <w:rsid w:val="00F84D49"/>
    <w:rsid w:val="00F9422C"/>
    <w:rsid w:val="00FB0768"/>
    <w:rsid w:val="00FE3474"/>
    <w:rsid w:val="00FF1D1C"/>
    <w:rsid w:val="00FF787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2B08E85F"/>
  <w15:docId w15:val="{570401E9-3FE7-4531-BC6E-FBA71A65C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qFormat="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720F"/>
    <w:pPr>
      <w:bidi/>
      <w:spacing w:line="240" w:lineRule="exact"/>
      <w:ind w:firstLine="720"/>
      <w:jc w:val="both"/>
    </w:pPr>
    <w:rPr>
      <w:rFonts w:cs="David"/>
      <w:sz w:val="24"/>
      <w:szCs w:val="24"/>
    </w:rPr>
  </w:style>
  <w:style w:type="paragraph" w:styleId="1">
    <w:name w:val="heading 1"/>
    <w:basedOn w:val="a"/>
    <w:next w:val="a"/>
    <w:link w:val="10"/>
    <w:uiPriority w:val="9"/>
    <w:qFormat/>
    <w:rsid w:val="00DA6B0C"/>
    <w:pPr>
      <w:keepNext/>
      <w:keepLines/>
      <w:widowControl w:val="0"/>
      <w:spacing w:before="240" w:line="360" w:lineRule="auto"/>
      <w:ind w:left="340" w:firstLine="0"/>
      <w:contextualSpacing/>
      <w:jc w:val="center"/>
      <w:outlineLvl w:val="0"/>
    </w:pPr>
    <w:rPr>
      <w:rFonts w:asciiTheme="majorHAnsi" w:eastAsiaTheme="majorEastAsia" w:hAnsiTheme="majorHAnsi"/>
      <w:bCs/>
      <w:sz w:val="32"/>
      <w:szCs w:val="36"/>
    </w:rPr>
  </w:style>
  <w:style w:type="paragraph" w:styleId="2">
    <w:name w:val="heading 2"/>
    <w:basedOn w:val="a"/>
    <w:next w:val="a"/>
    <w:link w:val="20"/>
    <w:unhideWhenUsed/>
    <w:qFormat/>
    <w:rsid w:val="00DA6B0C"/>
    <w:pPr>
      <w:widowControl w:val="0"/>
      <w:spacing w:line="360" w:lineRule="auto"/>
      <w:ind w:firstLine="0"/>
      <w:contextualSpacing/>
      <w:jc w:val="left"/>
      <w:outlineLvl w:val="1"/>
    </w:pPr>
    <w:rPr>
      <w:rFonts w:asciiTheme="majorHAnsi" w:eastAsiaTheme="majorEastAsia" w:hAnsiTheme="majorHAnsi"/>
      <w:bCs/>
      <w:sz w:val="26"/>
      <w:szCs w:val="36"/>
      <w:u w:val="single"/>
    </w:rPr>
  </w:style>
  <w:style w:type="paragraph" w:styleId="3">
    <w:name w:val="heading 3"/>
    <w:basedOn w:val="a"/>
    <w:next w:val="a"/>
    <w:link w:val="30"/>
    <w:unhideWhenUsed/>
    <w:qFormat/>
    <w:rsid w:val="00DA6B0C"/>
    <w:pPr>
      <w:widowControl w:val="0"/>
      <w:spacing w:before="40" w:line="360" w:lineRule="auto"/>
      <w:ind w:firstLine="0"/>
      <w:contextualSpacing/>
      <w:jc w:val="left"/>
      <w:outlineLvl w:val="2"/>
    </w:pPr>
    <w:rPr>
      <w:rFonts w:asciiTheme="majorHAnsi" w:eastAsiaTheme="majorEastAsia" w:hAnsiTheme="majorHAnsi"/>
      <w:szCs w:val="28"/>
      <w:u w:val="double"/>
    </w:rPr>
  </w:style>
  <w:style w:type="paragraph" w:styleId="4">
    <w:name w:val="heading 4"/>
    <w:basedOn w:val="a"/>
    <w:next w:val="a"/>
    <w:link w:val="40"/>
    <w:uiPriority w:val="9"/>
    <w:unhideWhenUsed/>
    <w:qFormat/>
    <w:rsid w:val="00DA6B0C"/>
    <w:pPr>
      <w:widowControl w:val="0"/>
      <w:numPr>
        <w:numId w:val="17"/>
      </w:numPr>
      <w:spacing w:before="40" w:after="120" w:line="360" w:lineRule="auto"/>
      <w:contextualSpacing/>
      <w:outlineLvl w:val="3"/>
    </w:pPr>
    <w:rPr>
      <w:rFonts w:ascii="David" w:eastAsiaTheme="minorHAnsi" w:hAnsi="David"/>
      <w:b/>
      <w:bCs/>
      <w:color w:val="000000" w:themeColor="text1"/>
      <w:szCs w:val="28"/>
    </w:rPr>
  </w:style>
  <w:style w:type="paragraph" w:styleId="5">
    <w:name w:val="heading 5"/>
    <w:basedOn w:val="a"/>
    <w:next w:val="a"/>
    <w:link w:val="50"/>
    <w:uiPriority w:val="9"/>
    <w:unhideWhenUsed/>
    <w:qFormat/>
    <w:rsid w:val="00DA6B0C"/>
    <w:pPr>
      <w:widowControl w:val="0"/>
      <w:spacing w:line="259" w:lineRule="auto"/>
      <w:ind w:left="340" w:firstLine="0"/>
      <w:contextualSpacing/>
      <w:outlineLvl w:val="4"/>
    </w:pPr>
    <w:rPr>
      <w:rFonts w:ascii="David" w:eastAsiaTheme="minorHAnsi" w:hAnsi="David"/>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uiPriority w:val="99"/>
    <w:rsid w:val="00D37550"/>
    <w:rPr>
      <w:color w:val="0000FF"/>
      <w:u w:val="single"/>
    </w:rPr>
  </w:style>
  <w:style w:type="character" w:customStyle="1" w:styleId="TagStyle">
    <w:name w:val="TagStyle"/>
    <w:basedOn w:val="a0"/>
    <w:rsid w:val="00DA6B0C"/>
    <w:rPr>
      <w:rFonts w:cs="Arial"/>
      <w:b/>
      <w:bCs w:val="0"/>
      <w:vanish/>
      <w:color w:val="010000"/>
      <w:bdr w:val="single" w:sz="4" w:space="0" w:color="FF66FF"/>
    </w:rPr>
  </w:style>
  <w:style w:type="character" w:customStyle="1" w:styleId="10">
    <w:name w:val="כותרת 1 תו"/>
    <w:basedOn w:val="a0"/>
    <w:link w:val="1"/>
    <w:uiPriority w:val="9"/>
    <w:rsid w:val="00DA6B0C"/>
    <w:rPr>
      <w:rFonts w:asciiTheme="majorHAnsi" w:eastAsiaTheme="majorEastAsia" w:hAnsiTheme="majorHAnsi" w:cs="David"/>
      <w:bCs/>
      <w:sz w:val="32"/>
      <w:szCs w:val="36"/>
    </w:rPr>
  </w:style>
  <w:style w:type="character" w:customStyle="1" w:styleId="20">
    <w:name w:val="כותרת 2 תו"/>
    <w:basedOn w:val="a0"/>
    <w:link w:val="2"/>
    <w:rsid w:val="00DA6B0C"/>
    <w:rPr>
      <w:rFonts w:asciiTheme="majorHAnsi" w:eastAsiaTheme="majorEastAsia" w:hAnsiTheme="majorHAnsi" w:cs="David"/>
      <w:bCs/>
      <w:sz w:val="26"/>
      <w:szCs w:val="36"/>
      <w:u w:val="single"/>
    </w:rPr>
  </w:style>
  <w:style w:type="character" w:customStyle="1" w:styleId="30">
    <w:name w:val="כותרת 3 תו"/>
    <w:basedOn w:val="a0"/>
    <w:link w:val="3"/>
    <w:rsid w:val="00DA6B0C"/>
    <w:rPr>
      <w:rFonts w:asciiTheme="majorHAnsi" w:eastAsiaTheme="majorEastAsia" w:hAnsiTheme="majorHAnsi" w:cs="David"/>
      <w:sz w:val="24"/>
      <w:szCs w:val="28"/>
      <w:u w:val="double"/>
    </w:rPr>
  </w:style>
  <w:style w:type="character" w:customStyle="1" w:styleId="40">
    <w:name w:val="כותרת 4 תו"/>
    <w:basedOn w:val="a0"/>
    <w:link w:val="4"/>
    <w:uiPriority w:val="9"/>
    <w:rsid w:val="00DA6B0C"/>
    <w:rPr>
      <w:rFonts w:ascii="David" w:eastAsiaTheme="minorHAnsi" w:hAnsi="David" w:cs="David"/>
      <w:b/>
      <w:bCs/>
      <w:color w:val="000000" w:themeColor="text1"/>
      <w:sz w:val="24"/>
      <w:szCs w:val="28"/>
    </w:rPr>
  </w:style>
  <w:style w:type="character" w:customStyle="1" w:styleId="50">
    <w:name w:val="כותרת 5 תו"/>
    <w:basedOn w:val="a0"/>
    <w:link w:val="5"/>
    <w:uiPriority w:val="9"/>
    <w:rsid w:val="00DA6B0C"/>
    <w:rPr>
      <w:rFonts w:ascii="David" w:eastAsiaTheme="minorHAnsi" w:hAnsi="David" w:cs="David"/>
      <w:color w:val="000000" w:themeColor="text1"/>
      <w:sz w:val="24"/>
      <w:szCs w:val="24"/>
    </w:rPr>
  </w:style>
  <w:style w:type="paragraph" w:customStyle="1" w:styleId="HeadHatzaotHok">
    <w:name w:val="Head HatzaotHok"/>
    <w:basedOn w:val="a"/>
    <w:rsid w:val="00DA6B0C"/>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HeadMitparsemetBaze">
    <w:name w:val="Head MitparsemetBaze"/>
    <w:basedOn w:val="a"/>
    <w:rsid w:val="00DA6B0C"/>
    <w:pPr>
      <w:keepNext/>
      <w:keepLines/>
      <w:pageBreakBefore/>
      <w:widowControl w:val="0"/>
      <w:snapToGrid w:val="0"/>
      <w:spacing w:before="480" w:line="360" w:lineRule="auto"/>
      <w:ind w:left="340" w:firstLine="0"/>
      <w:contextualSpacing/>
    </w:pPr>
    <w:rPr>
      <w:rFonts w:ascii="Arial" w:eastAsia="Arial Unicode MS" w:hAnsi="Arial"/>
      <w:b/>
      <w:bCs/>
      <w:snapToGrid w:val="0"/>
      <w:sz w:val="20"/>
      <w:szCs w:val="26"/>
    </w:rPr>
  </w:style>
  <w:style w:type="character" w:customStyle="1" w:styleId="a4">
    <w:name w:val="כותרת עליונה תו"/>
    <w:basedOn w:val="a0"/>
    <w:link w:val="a3"/>
    <w:rsid w:val="00DA6B0C"/>
    <w:rPr>
      <w:rFonts w:cs="David"/>
      <w:sz w:val="24"/>
      <w:szCs w:val="24"/>
    </w:rPr>
  </w:style>
  <w:style w:type="paragraph" w:customStyle="1" w:styleId="TableText">
    <w:name w:val="Table Text"/>
    <w:basedOn w:val="a"/>
    <w:rsid w:val="00DA6B0C"/>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DA6B0C"/>
    <w:pPr>
      <w:jc w:val="both"/>
    </w:pPr>
  </w:style>
  <w:style w:type="paragraph" w:customStyle="1" w:styleId="TableSideHeading">
    <w:name w:val="Table SideHeading"/>
    <w:basedOn w:val="TableText"/>
    <w:rsid w:val="00DA6B0C"/>
    <w:pPr>
      <w:outlineLvl w:val="2"/>
    </w:pPr>
  </w:style>
  <w:style w:type="paragraph" w:customStyle="1" w:styleId="Noparagraphstyle">
    <w:name w:val="[No paragraph style]"/>
    <w:rsid w:val="00DA6B0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styleId="FollowedHyperlink">
    <w:name w:val="FollowedHyperlink"/>
    <w:basedOn w:val="a0"/>
    <w:uiPriority w:val="99"/>
    <w:semiHidden/>
    <w:unhideWhenUsed/>
    <w:rsid w:val="00DA6B0C"/>
    <w:rPr>
      <w:color w:val="800080" w:themeColor="followedHyperlink"/>
      <w:u w:val="single"/>
    </w:rPr>
  </w:style>
  <w:style w:type="paragraph" w:customStyle="1" w:styleId="TableBlockOutdent">
    <w:name w:val="Table BlockOutdent"/>
    <w:basedOn w:val="TableBlock"/>
    <w:rsid w:val="00DA6B0C"/>
    <w:pPr>
      <w:ind w:left="624" w:hanging="624"/>
    </w:pPr>
  </w:style>
  <w:style w:type="paragraph" w:customStyle="1" w:styleId="TableInnerSideHeading">
    <w:name w:val="Table InnerSideHeading"/>
    <w:basedOn w:val="TableSideHeading"/>
    <w:rsid w:val="00DA6B0C"/>
    <w:pPr>
      <w:outlineLvl w:val="9"/>
    </w:pPr>
  </w:style>
  <w:style w:type="paragraph" w:styleId="aff">
    <w:name w:val="footnote text"/>
    <w:basedOn w:val="a"/>
    <w:link w:val="aff0"/>
    <w:autoRedefine/>
    <w:semiHidden/>
    <w:rsid w:val="00DA6B0C"/>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0">
    <w:name w:val="טקסט הערת שוליים תו"/>
    <w:basedOn w:val="a0"/>
    <w:link w:val="aff"/>
    <w:semiHidden/>
    <w:rsid w:val="00DA6B0C"/>
    <w:rPr>
      <w:rFonts w:ascii="Arial" w:eastAsia="Arial Unicode MS" w:hAnsi="Arial" w:cs="David"/>
      <w:snapToGrid w:val="0"/>
      <w:sz w:val="14"/>
    </w:rPr>
  </w:style>
  <w:style w:type="character" w:styleId="aff1">
    <w:name w:val="footnote reference"/>
    <w:aliases w:val="Footnote Reference"/>
    <w:basedOn w:val="a0"/>
    <w:semiHidden/>
    <w:rsid w:val="00DA6B0C"/>
    <w:rPr>
      <w:vertAlign w:val="superscript"/>
    </w:rPr>
  </w:style>
  <w:style w:type="paragraph" w:customStyle="1" w:styleId="HeadHatzaotHok4Futer">
    <w:name w:val="Head HatzaotHok4Futer"/>
    <w:basedOn w:val="HeadHatzaotHok"/>
    <w:rsid w:val="00DA6B0C"/>
    <w:pPr>
      <w:spacing w:before="120" w:after="120"/>
    </w:pPr>
    <w:rPr>
      <w:color w:val="FF0000"/>
      <w:w w:val="80"/>
    </w:rPr>
  </w:style>
  <w:style w:type="paragraph" w:styleId="aff2">
    <w:name w:val="endnote text"/>
    <w:basedOn w:val="a"/>
    <w:link w:val="aff3"/>
    <w:semiHidden/>
    <w:rsid w:val="00DA6B0C"/>
    <w:pPr>
      <w:widowControl w:val="0"/>
      <w:spacing w:line="360" w:lineRule="auto"/>
      <w:ind w:left="227" w:hanging="227"/>
      <w:contextualSpacing/>
    </w:pPr>
    <w:rPr>
      <w:rFonts w:ascii="David" w:eastAsiaTheme="minorHAnsi" w:hAnsi="David"/>
      <w:sz w:val="14"/>
      <w:szCs w:val="22"/>
    </w:rPr>
  </w:style>
  <w:style w:type="character" w:customStyle="1" w:styleId="aff3">
    <w:name w:val="טקסט הערת סיום תו"/>
    <w:basedOn w:val="a0"/>
    <w:link w:val="aff2"/>
    <w:semiHidden/>
    <w:rsid w:val="00DA6B0C"/>
    <w:rPr>
      <w:rFonts w:ascii="David" w:eastAsiaTheme="minorHAnsi" w:hAnsi="David" w:cs="David"/>
      <w:sz w:val="14"/>
      <w:szCs w:val="22"/>
    </w:rPr>
  </w:style>
  <w:style w:type="paragraph" w:customStyle="1" w:styleId="TableHead">
    <w:name w:val="Table Head"/>
    <w:basedOn w:val="TableText"/>
    <w:rsid w:val="00DA6B0C"/>
    <w:pPr>
      <w:jc w:val="center"/>
      <w:outlineLvl w:val="1"/>
    </w:pPr>
    <w:rPr>
      <w:b/>
      <w:bCs/>
    </w:rPr>
  </w:style>
  <w:style w:type="paragraph" w:customStyle="1" w:styleId="Hesber">
    <w:name w:val="Hesber"/>
    <w:basedOn w:val="a"/>
    <w:rsid w:val="00DA6B0C"/>
    <w:pPr>
      <w:widowControl w:val="0"/>
      <w:snapToGrid w:val="0"/>
      <w:spacing w:line="360" w:lineRule="auto"/>
      <w:ind w:firstLine="340"/>
      <w:contextualSpacing/>
    </w:pPr>
    <w:rPr>
      <w:rFonts w:ascii="Arial" w:eastAsia="Arial Unicode MS" w:hAnsi="Arial"/>
      <w:snapToGrid w:val="0"/>
      <w:sz w:val="20"/>
      <w:szCs w:val="26"/>
    </w:rPr>
  </w:style>
  <w:style w:type="paragraph" w:customStyle="1" w:styleId="HesberHeading">
    <w:name w:val="Hesber Heading"/>
    <w:basedOn w:val="Hesber"/>
    <w:rsid w:val="00DA6B0C"/>
    <w:pPr>
      <w:tabs>
        <w:tab w:val="left" w:pos="624"/>
        <w:tab w:val="left" w:pos="1247"/>
      </w:tabs>
    </w:pPr>
    <w:rPr>
      <w:b/>
      <w:bCs/>
    </w:rPr>
  </w:style>
  <w:style w:type="paragraph" w:customStyle="1" w:styleId="HesberWriters">
    <w:name w:val="Hesber Writers"/>
    <w:basedOn w:val="Hesber"/>
    <w:rsid w:val="00DA6B0C"/>
    <w:pPr>
      <w:spacing w:before="120" w:after="120"/>
      <w:ind w:left="1418"/>
      <w:jc w:val="right"/>
    </w:pPr>
    <w:rPr>
      <w:b/>
      <w:bCs/>
    </w:rPr>
  </w:style>
  <w:style w:type="paragraph" w:customStyle="1" w:styleId="Hesber1st">
    <w:name w:val="Hesber 1st"/>
    <w:basedOn w:val="Hesber"/>
    <w:rsid w:val="00DA6B0C"/>
    <w:pPr>
      <w:tabs>
        <w:tab w:val="left" w:pos="680"/>
        <w:tab w:val="left" w:pos="1020"/>
      </w:tabs>
      <w:ind w:firstLine="0"/>
    </w:pPr>
  </w:style>
  <w:style w:type="character" w:styleId="aff4">
    <w:name w:val="endnote reference"/>
    <w:basedOn w:val="a0"/>
    <w:semiHidden/>
    <w:rsid w:val="00DA6B0C"/>
    <w:rPr>
      <w:vertAlign w:val="superscript"/>
    </w:rPr>
  </w:style>
  <w:style w:type="character" w:customStyle="1" w:styleId="a9">
    <w:name w:val="כותרת תחתונה תו"/>
    <w:basedOn w:val="a0"/>
    <w:link w:val="a8"/>
    <w:rsid w:val="00DA6B0C"/>
    <w:rPr>
      <w:rFonts w:cs="David"/>
      <w:sz w:val="24"/>
      <w:szCs w:val="24"/>
    </w:rPr>
  </w:style>
  <w:style w:type="paragraph" w:customStyle="1" w:styleId="HeadDivreiHesber">
    <w:name w:val="Head DivreiHesber"/>
    <w:basedOn w:val="a"/>
    <w:rsid w:val="00DA6B0C"/>
    <w:pPr>
      <w:widowControl w:val="0"/>
      <w:snapToGrid w:val="0"/>
      <w:spacing w:before="360" w:after="120" w:line="360" w:lineRule="auto"/>
      <w:ind w:left="340" w:firstLine="0"/>
      <w:contextualSpacing/>
      <w:jc w:val="center"/>
      <w:outlineLvl w:val="1"/>
    </w:pPr>
    <w:rPr>
      <w:rFonts w:ascii="Arial" w:eastAsia="Arial Unicode MS" w:hAnsi="Arial"/>
      <w:b/>
      <w:snapToGrid w:val="0"/>
      <w:spacing w:val="40"/>
      <w:sz w:val="20"/>
      <w:szCs w:val="26"/>
    </w:rPr>
  </w:style>
  <w:style w:type="paragraph" w:customStyle="1" w:styleId="Cover1-Reshumot">
    <w:name w:val="Cover 1-Reshumot"/>
    <w:basedOn w:val="a"/>
    <w:rsid w:val="00DA6B0C"/>
    <w:pPr>
      <w:widowControl w:val="0"/>
      <w:tabs>
        <w:tab w:val="left" w:pos="1191"/>
        <w:tab w:val="left" w:pos="1587"/>
      </w:tabs>
      <w:snapToGrid w:val="0"/>
      <w:spacing w:before="240" w:after="240" w:line="480" w:lineRule="auto"/>
      <w:ind w:left="340" w:firstLine="0"/>
      <w:contextualSpacing/>
      <w:jc w:val="center"/>
    </w:pPr>
    <w:rPr>
      <w:rFonts w:ascii="Arial" w:eastAsia="Arial Unicode MS" w:hAnsi="Arial"/>
      <w:snapToGrid w:val="0"/>
      <w:sz w:val="20"/>
      <w:szCs w:val="26"/>
    </w:rPr>
  </w:style>
  <w:style w:type="paragraph" w:customStyle="1" w:styleId="Cover2-HatzaotHok">
    <w:name w:val="Cover 2-HatzaotHok"/>
    <w:basedOn w:val="Cover1-Reshumot"/>
    <w:rsid w:val="00DA6B0C"/>
    <w:rPr>
      <w:sz w:val="36"/>
      <w:szCs w:val="52"/>
    </w:rPr>
  </w:style>
  <w:style w:type="paragraph" w:customStyle="1" w:styleId="Cover3-Haknesset">
    <w:name w:val="Cover 3-Haknesset"/>
    <w:basedOn w:val="Cover1-Reshumot"/>
    <w:rsid w:val="00DA6B0C"/>
    <w:rPr>
      <w:b/>
      <w:bCs/>
      <w:spacing w:val="60"/>
    </w:rPr>
  </w:style>
  <w:style w:type="paragraph" w:customStyle="1" w:styleId="Cover4-Date">
    <w:name w:val="Cover 4-Date"/>
    <w:basedOn w:val="a"/>
    <w:rsid w:val="00DA6B0C"/>
    <w:pPr>
      <w:widowControl w:val="0"/>
      <w:pBdr>
        <w:bottom w:val="single" w:sz="4" w:space="0" w:color="auto"/>
      </w:pBdr>
      <w:tabs>
        <w:tab w:val="center" w:pos="4820"/>
        <w:tab w:val="right" w:pos="9639"/>
      </w:tabs>
      <w:snapToGrid w:val="0"/>
      <w:spacing w:before="240" w:after="240" w:line="360" w:lineRule="auto"/>
      <w:ind w:left="340" w:firstLine="0"/>
      <w:contextualSpacing/>
      <w:jc w:val="left"/>
    </w:pPr>
    <w:rPr>
      <w:rFonts w:ascii="Arial" w:eastAsia="Arial Unicode MS" w:hAnsi="Arial"/>
      <w:snapToGrid w:val="0"/>
      <w:sz w:val="20"/>
      <w:szCs w:val="26"/>
    </w:rPr>
  </w:style>
  <w:style w:type="paragraph" w:customStyle="1" w:styleId="Ragil">
    <w:name w:val="Ragil"/>
    <w:basedOn w:val="a"/>
    <w:rsid w:val="00DA6B0C"/>
    <w:pPr>
      <w:widowControl w:val="0"/>
      <w:snapToGrid w:val="0"/>
      <w:spacing w:line="360" w:lineRule="auto"/>
      <w:ind w:left="340" w:firstLine="0"/>
      <w:contextualSpacing/>
      <w:jc w:val="left"/>
    </w:pPr>
    <w:rPr>
      <w:rFonts w:ascii="Arial" w:eastAsia="Arial Unicode MS" w:hAnsi="Arial"/>
      <w:snapToGrid w:val="0"/>
      <w:sz w:val="20"/>
      <w:szCs w:val="26"/>
    </w:rPr>
  </w:style>
  <w:style w:type="paragraph" w:styleId="aff5">
    <w:name w:val="TOC Heading"/>
    <w:basedOn w:val="1"/>
    <w:next w:val="a"/>
    <w:uiPriority w:val="39"/>
    <w:unhideWhenUsed/>
    <w:qFormat/>
    <w:rsid w:val="00DA6B0C"/>
    <w:pPr>
      <w:widowControl/>
      <w:spacing w:before="120" w:after="120"/>
      <w:outlineLvl w:val="9"/>
    </w:pPr>
    <w:rPr>
      <w:rtl/>
      <w:cs/>
    </w:rPr>
  </w:style>
  <w:style w:type="paragraph" w:styleId="TOC1">
    <w:name w:val="toc 1"/>
    <w:basedOn w:val="a"/>
    <w:next w:val="a"/>
    <w:autoRedefine/>
    <w:uiPriority w:val="39"/>
    <w:unhideWhenUsed/>
    <w:rsid w:val="00DA6B0C"/>
    <w:pPr>
      <w:widowControl w:val="0"/>
      <w:tabs>
        <w:tab w:val="right" w:leader="dot" w:pos="9629"/>
      </w:tabs>
      <w:spacing w:after="100" w:line="360" w:lineRule="auto"/>
      <w:ind w:left="340" w:firstLine="0"/>
      <w:contextualSpacing/>
    </w:pPr>
    <w:rPr>
      <w:rFonts w:ascii="David" w:eastAsiaTheme="minorHAnsi" w:hAnsi="David"/>
      <w:bCs/>
      <w:szCs w:val="22"/>
    </w:rPr>
  </w:style>
  <w:style w:type="paragraph" w:styleId="TOC2">
    <w:name w:val="toc 2"/>
    <w:basedOn w:val="a"/>
    <w:next w:val="a"/>
    <w:uiPriority w:val="39"/>
    <w:unhideWhenUsed/>
    <w:rsid w:val="00DA6B0C"/>
    <w:pPr>
      <w:widowControl w:val="0"/>
      <w:tabs>
        <w:tab w:val="right" w:leader="dot" w:pos="9628"/>
      </w:tabs>
      <w:spacing w:after="100" w:line="360" w:lineRule="auto"/>
      <w:ind w:left="340" w:firstLine="0"/>
      <w:contextualSpacing/>
    </w:pPr>
    <w:rPr>
      <w:rFonts w:ascii="David" w:eastAsiaTheme="minorHAnsi" w:hAnsi="David"/>
      <w:szCs w:val="22"/>
    </w:rPr>
  </w:style>
  <w:style w:type="paragraph" w:styleId="TOC3">
    <w:name w:val="toc 3"/>
    <w:basedOn w:val="a"/>
    <w:next w:val="a"/>
    <w:uiPriority w:val="39"/>
    <w:unhideWhenUsed/>
    <w:rsid w:val="00DA6B0C"/>
    <w:pPr>
      <w:widowControl w:val="0"/>
      <w:numPr>
        <w:numId w:val="23"/>
      </w:numPr>
      <w:tabs>
        <w:tab w:val="right" w:leader="dot" w:pos="9629"/>
      </w:tabs>
      <w:spacing w:after="100" w:line="360" w:lineRule="auto"/>
      <w:ind w:left="811" w:hanging="357"/>
      <w:contextualSpacing/>
    </w:pPr>
    <w:rPr>
      <w:rFonts w:ascii="David" w:eastAsiaTheme="minorHAnsi" w:hAnsi="David"/>
      <w:szCs w:val="22"/>
    </w:rPr>
  </w:style>
  <w:style w:type="paragraph" w:styleId="TOC4">
    <w:name w:val="toc 4"/>
    <w:basedOn w:val="a"/>
    <w:next w:val="a"/>
    <w:autoRedefine/>
    <w:unhideWhenUsed/>
    <w:qFormat/>
    <w:rsid w:val="00DA6B0C"/>
    <w:pPr>
      <w:widowControl w:val="0"/>
      <w:tabs>
        <w:tab w:val="right" w:leader="dot" w:pos="9628"/>
      </w:tabs>
      <w:spacing w:after="100" w:line="360" w:lineRule="auto"/>
      <w:ind w:left="567" w:firstLine="0"/>
      <w:contextualSpacing/>
    </w:pPr>
    <w:rPr>
      <w:rFonts w:asciiTheme="minorHAnsi" w:eastAsiaTheme="minorEastAsia" w:hAnsiTheme="minorHAnsi"/>
      <w:noProof/>
      <w:sz w:val="22"/>
      <w:szCs w:val="22"/>
    </w:rPr>
  </w:style>
  <w:style w:type="paragraph" w:styleId="TOC5">
    <w:name w:val="toc 5"/>
    <w:basedOn w:val="a"/>
    <w:next w:val="a"/>
    <w:semiHidden/>
    <w:unhideWhenUsed/>
    <w:rsid w:val="00DA6B0C"/>
    <w:pPr>
      <w:widowControl w:val="0"/>
      <w:tabs>
        <w:tab w:val="right" w:leader="dot" w:pos="9628"/>
      </w:tabs>
      <w:spacing w:after="100" w:line="360" w:lineRule="auto"/>
      <w:ind w:left="567" w:firstLine="0"/>
      <w:contextualSpacing/>
    </w:pPr>
    <w:rPr>
      <w:rFonts w:ascii="David" w:eastAsiaTheme="minorHAnsi" w:hAnsi="David"/>
      <w:szCs w:val="22"/>
    </w:rPr>
  </w:style>
  <w:style w:type="paragraph" w:styleId="TOC6">
    <w:name w:val="toc 6"/>
    <w:basedOn w:val="a"/>
    <w:next w:val="a"/>
    <w:autoRedefine/>
    <w:semiHidden/>
    <w:unhideWhenUsed/>
    <w:rsid w:val="00DA6B0C"/>
    <w:pPr>
      <w:widowControl w:val="0"/>
      <w:spacing w:after="100" w:line="360" w:lineRule="auto"/>
      <w:ind w:left="850" w:firstLine="0"/>
      <w:contextualSpacing/>
    </w:pPr>
    <w:rPr>
      <w:rFonts w:ascii="David" w:eastAsiaTheme="minorHAnsi" w:hAnsi="David"/>
    </w:rPr>
  </w:style>
  <w:style w:type="paragraph" w:styleId="TOC7">
    <w:name w:val="toc 7"/>
    <w:basedOn w:val="a"/>
    <w:next w:val="a"/>
    <w:autoRedefine/>
    <w:semiHidden/>
    <w:unhideWhenUsed/>
    <w:rsid w:val="00DA6B0C"/>
    <w:pPr>
      <w:widowControl w:val="0"/>
      <w:spacing w:after="100" w:line="360" w:lineRule="auto"/>
      <w:ind w:left="1020" w:firstLine="0"/>
      <w:contextualSpacing/>
    </w:pPr>
    <w:rPr>
      <w:rFonts w:ascii="David" w:eastAsiaTheme="minorHAnsi" w:hAnsi="David"/>
    </w:rPr>
  </w:style>
  <w:style w:type="paragraph" w:styleId="TOC8">
    <w:name w:val="toc 8"/>
    <w:basedOn w:val="a"/>
    <w:next w:val="a"/>
    <w:autoRedefine/>
    <w:semiHidden/>
    <w:unhideWhenUsed/>
    <w:rsid w:val="00DA6B0C"/>
    <w:pPr>
      <w:widowControl w:val="0"/>
      <w:spacing w:after="100" w:line="360" w:lineRule="auto"/>
      <w:ind w:left="1190" w:firstLine="0"/>
      <w:contextualSpacing/>
    </w:pPr>
    <w:rPr>
      <w:rFonts w:ascii="David" w:eastAsiaTheme="minorHAnsi" w:hAnsi="David"/>
    </w:rPr>
  </w:style>
  <w:style w:type="paragraph" w:styleId="TOC9">
    <w:name w:val="toc 9"/>
    <w:basedOn w:val="a"/>
    <w:next w:val="a"/>
    <w:autoRedefine/>
    <w:semiHidden/>
    <w:unhideWhenUsed/>
    <w:rsid w:val="00DA6B0C"/>
    <w:pPr>
      <w:widowControl w:val="0"/>
      <w:spacing w:after="100" w:line="360" w:lineRule="auto"/>
      <w:ind w:left="1360" w:firstLine="0"/>
      <w:contextualSpacing/>
    </w:pPr>
    <w:rPr>
      <w:rFonts w:ascii="David" w:eastAsiaTheme="minorHAnsi" w:hAnsi="David"/>
    </w:rPr>
  </w:style>
  <w:style w:type="paragraph" w:customStyle="1" w:styleId="TableHead2">
    <w:name w:val="Table Head2"/>
    <w:basedOn w:val="TableHead"/>
    <w:qFormat/>
    <w:rsid w:val="00DA6B0C"/>
    <w:pPr>
      <w:outlineLvl w:val="9"/>
    </w:pPr>
  </w:style>
  <w:style w:type="paragraph" w:customStyle="1" w:styleId="TableSideHeading2">
    <w:name w:val="Table SideHeading2"/>
    <w:basedOn w:val="TableSideHeading"/>
    <w:autoRedefine/>
    <w:qFormat/>
    <w:rsid w:val="00DA6B0C"/>
    <w:pPr>
      <w:keepLines w:val="0"/>
      <w:outlineLvl w:val="9"/>
    </w:pPr>
  </w:style>
  <w:style w:type="paragraph" w:customStyle="1" w:styleId="0">
    <w:name w:val="סגנון שורה ראשונה:  0  ס''מ"/>
    <w:basedOn w:val="2"/>
    <w:rsid w:val="00DA6B0C"/>
    <w:rPr>
      <w:rFonts w:eastAsia="Times New Roman"/>
    </w:rPr>
  </w:style>
  <w:style w:type="paragraph" w:styleId="aff6">
    <w:name w:val="List Paragraph"/>
    <w:basedOn w:val="a"/>
    <w:uiPriority w:val="34"/>
    <w:qFormat/>
    <w:rsid w:val="00DA6B0C"/>
    <w:pPr>
      <w:spacing w:line="259" w:lineRule="auto"/>
      <w:ind w:left="340" w:firstLine="0"/>
      <w:contextualSpacing/>
    </w:pPr>
    <w:rPr>
      <w:rFonts w:asciiTheme="minorHAnsi" w:eastAsiaTheme="minorHAnsi" w:hAnsiTheme="minorHAnsi"/>
      <w:sz w:val="22"/>
    </w:rPr>
  </w:style>
  <w:style w:type="table" w:styleId="aff7">
    <w:name w:val="Table Grid"/>
    <w:basedOn w:val="a1"/>
    <w:rsid w:val="00DA6B0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Plain Table 1"/>
    <w:basedOn w:val="a1"/>
    <w:uiPriority w:val="41"/>
    <w:rsid w:val="00DA6B0C"/>
    <w:rPr>
      <w:rFonts w:eastAsia="MS Minch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2">
    <w:name w:val="Grid Table 1 Light"/>
    <w:basedOn w:val="a1"/>
    <w:uiPriority w:val="46"/>
    <w:rsid w:val="00DA6B0C"/>
    <w:rPr>
      <w:rFonts w:eastAsia="MS Minch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aff8">
    <w:name w:val="טבלת חקיקה"/>
    <w:basedOn w:val="a1"/>
    <w:uiPriority w:val="99"/>
    <w:rsid w:val="00DA6B0C"/>
    <w:pPr>
      <w:jc w:val="center"/>
    </w:pPr>
    <w:rPr>
      <w:rFonts w:eastAsia="MS Mincho" w:cstheme="minorBidi"/>
    </w:rPr>
    <w:tblPr/>
    <w:tcPr>
      <w:tcMar>
        <w:left w:w="0" w:type="dxa"/>
        <w:right w:w="0" w:type="dxa"/>
      </w:tcMar>
      <w:vAlign w:val="center"/>
    </w:tcPr>
    <w:tblStylePr w:type="firstRow">
      <w:pPr>
        <w:jc w:val="center"/>
      </w:pPr>
      <w:rPr>
        <w:rFonts w:cs="David"/>
        <w:bCs/>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table" w:customStyle="1" w:styleId="13">
    <w:name w:val="סגנון1"/>
    <w:basedOn w:val="a1"/>
    <w:uiPriority w:val="99"/>
    <w:rsid w:val="00DA6B0C"/>
    <w:rPr>
      <w:rFonts w:eastAsia="MS Mincho"/>
    </w:rPr>
    <w:tblPr/>
    <w:tblStylePr w:type="firstCol">
      <w:pPr>
        <w:keepNext w:val="0"/>
        <w:keepLines/>
        <w:pageBreakBefore w:val="0"/>
        <w:widowControl w:val="0"/>
        <w:suppressLineNumbers w:val="0"/>
        <w:suppressAutoHyphens w:val="0"/>
        <w:wordWrap/>
      </w:pPr>
    </w:tblStylePr>
  </w:style>
  <w:style w:type="paragraph" w:styleId="aff9">
    <w:name w:val="Balloon Text"/>
    <w:basedOn w:val="a"/>
    <w:link w:val="affa"/>
    <w:uiPriority w:val="99"/>
    <w:semiHidden/>
    <w:unhideWhenUsed/>
    <w:rsid w:val="00DA6B0C"/>
    <w:pPr>
      <w:widowControl w:val="0"/>
      <w:spacing w:line="240" w:lineRule="auto"/>
      <w:ind w:left="340" w:firstLine="0"/>
      <w:contextualSpacing/>
    </w:pPr>
    <w:rPr>
      <w:rFonts w:ascii="Tahoma" w:eastAsiaTheme="minorHAnsi" w:hAnsi="Tahoma" w:cs="Tahoma"/>
      <w:sz w:val="18"/>
      <w:szCs w:val="18"/>
    </w:rPr>
  </w:style>
  <w:style w:type="character" w:customStyle="1" w:styleId="affa">
    <w:name w:val="טקסט בלונים תו"/>
    <w:basedOn w:val="a0"/>
    <w:link w:val="aff9"/>
    <w:uiPriority w:val="99"/>
    <w:semiHidden/>
    <w:rsid w:val="00DA6B0C"/>
    <w:rPr>
      <w:rFonts w:ascii="Tahoma" w:eastAsiaTheme="minorHAnsi"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4147B5-523F-4BCF-82C4-0CB3F91FD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1023</TotalTime>
  <Pages>47</Pages>
  <Words>15719</Words>
  <Characters>78598</Characters>
  <Application>Microsoft Office Word</Application>
  <DocSecurity>0</DocSecurity>
  <Lines>654</Lines>
  <Paragraphs>188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161</cp:revision>
  <cp:lastPrinted>2015-07-20T08:20:00Z</cp:lastPrinted>
  <dcterms:created xsi:type="dcterms:W3CDTF">2018-05-03T11:21:00Z</dcterms:created>
  <dcterms:modified xsi:type="dcterms:W3CDTF">2019-01-22T06:38:00Z</dcterms:modified>
</cp:coreProperties>
</file>