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A55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0F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55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5549" w:rsidP="00940F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0FDB">
        <w:rPr>
          <w:rFonts w:hint="cs"/>
          <w:b/>
          <w:bCs/>
          <w:rtl/>
        </w:rPr>
        <w:t>1222</w:t>
      </w:r>
    </w:p>
    <w:p w:rsidR="00E64116" w:rsidRPr="008713A4" w:rsidRDefault="00AA55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A55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בטבת התשע"ט (02 בינואר 2019), שעה 10:10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940FDB" w:rsidRDefault="00E64116" w:rsidP="00D04FD1">
      <w:pPr>
        <w:ind w:firstLine="0"/>
        <w:outlineLvl w:val="1"/>
        <w:rPr>
          <w:rStyle w:val="TagStyle"/>
          <w:vanish w:val="0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17167_1"/>
      <w:r w:rsidR="00D04FD1">
        <w:rPr>
          <w:rStyle w:val="TagStyle"/>
          <w:rFonts w:hint="cs"/>
          <w:vanish w:val="0"/>
          <w:rtl/>
        </w:rPr>
        <w:t xml:space="preserve"> </w:t>
      </w:r>
    </w:p>
    <w:p w:rsidR="00E64116" w:rsidRPr="008713A4" w:rsidRDefault="00AA5549" w:rsidP="00D04FD1">
      <w:pPr>
        <w:ind w:firstLine="0"/>
        <w:outlineLvl w:val="1"/>
        <w:rPr>
          <w:rtl/>
        </w:rPr>
      </w:pPr>
      <w:r w:rsidRPr="00AA5549">
        <w:rPr>
          <w:rStyle w:val="TagStyle"/>
          <w:rtl/>
        </w:rPr>
        <w:t xml:space="preserve"> &lt;&lt; נושא &gt;&gt; </w:t>
      </w:r>
      <w:r w:rsidRPr="00AA5549">
        <w:rPr>
          <w:rtl/>
        </w:rPr>
        <w:t>תקנות מס הכנסה (שיעור המס על הכנסה בעד עבודה במשמרות)(תיקון), התשע"ט-2018</w:t>
      </w:r>
      <w:r w:rsidRPr="00AA5549">
        <w:rPr>
          <w:rStyle w:val="TagStyle"/>
          <w:rtl/>
        </w:rPr>
        <w:t xml:space="preserve"> &lt;&lt; נושא &gt;&gt;</w:t>
      </w:r>
      <w:r w:rsidRPr="00AA5549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A5549" w:rsidRPr="008713A4" w:rsidRDefault="00AA55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5549" w:rsidRDefault="00AA5549" w:rsidP="00EC1FB3">
      <w:pPr>
        <w:ind w:firstLine="0"/>
        <w:rPr>
          <w:rtl/>
        </w:rPr>
      </w:pPr>
      <w:r w:rsidRPr="00AA5549">
        <w:rPr>
          <w:rtl/>
        </w:rPr>
        <w:t>משה גפני – היו"ר</w:t>
      </w:r>
    </w:p>
    <w:p w:rsidR="00AA5549" w:rsidRPr="00AA5549" w:rsidRDefault="00AA5549" w:rsidP="00EC1FB3">
      <w:pPr>
        <w:ind w:firstLine="0"/>
        <w:rPr>
          <w:rtl/>
        </w:rPr>
      </w:pPr>
      <w:r w:rsidRPr="00AA5549">
        <w:rPr>
          <w:rtl/>
        </w:rPr>
        <w:t>מיקי לוי</w:t>
      </w:r>
    </w:p>
    <w:p w:rsidR="00AA5549" w:rsidRPr="00AA5549" w:rsidRDefault="00AA5549" w:rsidP="00EC1FB3">
      <w:pPr>
        <w:ind w:firstLine="0"/>
        <w:rPr>
          <w:rtl/>
        </w:rPr>
      </w:pPr>
      <w:r w:rsidRPr="00AA5549">
        <w:rPr>
          <w:rtl/>
        </w:rPr>
        <w:t>מוסי רז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336"/>
        <w:gridCol w:w="5495"/>
      </w:tblGrid>
      <w:tr w:rsidR="00085873" w:rsidTr="00085873">
        <w:tc>
          <w:tcPr>
            <w:tcW w:w="0" w:type="auto"/>
            <w:shd w:val="clear" w:color="auto" w:fill="auto"/>
          </w:tcPr>
          <w:p w:rsidR="00085873" w:rsidRDefault="00085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פיליפ</w:t>
            </w:r>
          </w:p>
        </w:tc>
        <w:tc>
          <w:tcPr>
            <w:tcW w:w="0" w:type="auto"/>
            <w:shd w:val="clear" w:color="auto" w:fill="auto"/>
          </w:tcPr>
          <w:p w:rsidR="00085873" w:rsidRDefault="00085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5873" w:rsidRDefault="00085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עלויות חקיקה, רשות המסים, משרד האוצר</w:t>
            </w:r>
          </w:p>
        </w:tc>
      </w:tr>
      <w:tr w:rsidR="00085873" w:rsidTr="00085873">
        <w:tc>
          <w:tcPr>
            <w:tcW w:w="0" w:type="auto"/>
            <w:shd w:val="clear" w:color="auto" w:fill="auto"/>
          </w:tcPr>
          <w:p w:rsidR="00085873" w:rsidRDefault="00085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בכר</w:t>
            </w:r>
          </w:p>
        </w:tc>
        <w:tc>
          <w:tcPr>
            <w:tcW w:w="0" w:type="auto"/>
            <w:shd w:val="clear" w:color="auto" w:fill="auto"/>
          </w:tcPr>
          <w:p w:rsidR="00085873" w:rsidRDefault="00085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5873" w:rsidRDefault="00085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בכירה שומה, רשות המסים,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85873" w:rsidP="00DE5B80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085873" w:rsidRPr="008713A4" w:rsidRDefault="00085873" w:rsidP="00DE5B80">
      <w:pPr>
        <w:ind w:firstLine="0"/>
        <w:rPr>
          <w:rtl/>
        </w:rPr>
      </w:pPr>
    </w:p>
    <w:p w:rsidR="00E64116" w:rsidRPr="008713A4" w:rsidRDefault="00E64116" w:rsidP="00940FD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554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A5549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E77CE" w:rsidRPr="008713A4" w:rsidRDefault="009E77CE" w:rsidP="0073590B">
      <w:pPr>
        <w:pStyle w:val="a6"/>
        <w:rPr>
          <w:rtl/>
        </w:rPr>
      </w:pPr>
      <w:bookmarkStart w:id="1" w:name="ET_yor_4762_2"/>
      <w:r w:rsidRPr="00AA5549">
        <w:rPr>
          <w:rStyle w:val="TagStyle"/>
          <w:rtl/>
        </w:rPr>
        <w:lastRenderedPageBreak/>
        <w:t xml:space="preserve">&lt;&lt; נושא &gt;&gt; </w:t>
      </w:r>
      <w:r w:rsidRPr="00AA5549">
        <w:rPr>
          <w:rtl/>
        </w:rPr>
        <w:t>תקנות מס הכנסה (שיעור המס על הכנסה בעד עבודה במשמרות)(תיקון), התשע"ט-2018</w:t>
      </w:r>
      <w:r w:rsidRPr="00AA5549">
        <w:rPr>
          <w:rStyle w:val="TagStyle"/>
          <w:rtl/>
        </w:rPr>
        <w:t xml:space="preserve"> &lt;&lt; נושא &gt;&gt;</w:t>
      </w:r>
    </w:p>
    <w:p w:rsidR="009E77CE" w:rsidRDefault="009E77CE" w:rsidP="00AA5549">
      <w:pPr>
        <w:pStyle w:val="af6"/>
        <w:keepNext/>
        <w:rPr>
          <w:rStyle w:val="TagStyle"/>
          <w:vanish w:val="0"/>
          <w:rtl/>
        </w:rPr>
      </w:pPr>
    </w:p>
    <w:p w:rsidR="00940FDB" w:rsidRPr="00940FDB" w:rsidRDefault="00940FDB" w:rsidP="00940FDB">
      <w:pPr>
        <w:rPr>
          <w:rtl/>
          <w:lang w:eastAsia="he-IL"/>
        </w:rPr>
      </w:pPr>
    </w:p>
    <w:p w:rsidR="00AA5549" w:rsidRDefault="00AA5549" w:rsidP="00AA5549">
      <w:pPr>
        <w:pStyle w:val="af6"/>
        <w:keepNext/>
        <w:rPr>
          <w:rtl/>
        </w:rPr>
      </w:pPr>
      <w:bookmarkStart w:id="2" w:name="_ETM_Q1_10663"/>
      <w:bookmarkEnd w:id="2"/>
      <w:r w:rsidRPr="00AA55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5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AA5549" w:rsidRDefault="00AA5549" w:rsidP="00AA5549">
      <w:pPr>
        <w:pStyle w:val="KeepWithNext"/>
        <w:rPr>
          <w:rtl/>
        </w:rPr>
      </w:pPr>
    </w:p>
    <w:p w:rsidR="00AA5549" w:rsidRDefault="0073590B" w:rsidP="00AA5549">
      <w:pPr>
        <w:rPr>
          <w:rtl/>
        </w:rPr>
      </w:pPr>
      <w:r>
        <w:rPr>
          <w:rFonts w:hint="cs"/>
          <w:rtl/>
        </w:rPr>
        <w:t xml:space="preserve">אני פותח את ישיבת </w:t>
      </w:r>
      <w:r w:rsidR="00D9100D">
        <w:rPr>
          <w:rFonts w:hint="cs"/>
          <w:rtl/>
        </w:rPr>
        <w:t xml:space="preserve">ועדת הכספים. על סדר-היום: תקנות מס </w:t>
      </w:r>
      <w:bookmarkStart w:id="3" w:name="_ETM_Q1_2123667"/>
      <w:bookmarkEnd w:id="3"/>
      <w:r w:rsidR="00D9100D">
        <w:rPr>
          <w:rFonts w:hint="cs"/>
          <w:rtl/>
        </w:rPr>
        <w:t xml:space="preserve">הכנסה (שיעור המס על הכנסה בעד עבודה במשמרות) (תיקון), התשע"ט-2018. </w:t>
      </w:r>
    </w:p>
    <w:p w:rsidR="00D9100D" w:rsidRDefault="00D9100D" w:rsidP="00AA5549">
      <w:pPr>
        <w:rPr>
          <w:rtl/>
        </w:rPr>
      </w:pPr>
    </w:p>
    <w:p w:rsidR="00D9100D" w:rsidRDefault="00D9100D" w:rsidP="00AA5549">
      <w:pPr>
        <w:rPr>
          <w:rtl/>
        </w:rPr>
      </w:pPr>
      <w:r>
        <w:rPr>
          <w:rFonts w:hint="cs"/>
          <w:rtl/>
        </w:rPr>
        <w:t>מי מציג?</w:t>
      </w:r>
    </w:p>
    <w:p w:rsidR="00AA5549" w:rsidRDefault="00AA5549" w:rsidP="00AA5549">
      <w:pPr>
        <w:rPr>
          <w:rtl/>
        </w:rPr>
      </w:pPr>
    </w:p>
    <w:p w:rsidR="00AA5549" w:rsidRDefault="00AA5549" w:rsidP="00AA5549">
      <w:pPr>
        <w:pStyle w:val="a4"/>
        <w:keepNext/>
        <w:rPr>
          <w:rtl/>
        </w:rPr>
      </w:pPr>
      <w:bookmarkStart w:id="4" w:name="ET_speaker_גיא_גולדמן_3"/>
      <w:r w:rsidRPr="00AA5549">
        <w:rPr>
          <w:rStyle w:val="TagStyle"/>
          <w:rtl/>
        </w:rPr>
        <w:t xml:space="preserve"> &lt;&lt; דובר &gt;&gt; </w:t>
      </w:r>
      <w:r>
        <w:rPr>
          <w:rtl/>
        </w:rPr>
        <w:t>גיא גולדמן:</w:t>
      </w:r>
      <w:r w:rsidRPr="00AA5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AA5549" w:rsidRDefault="00AA5549" w:rsidP="00AA5549">
      <w:pPr>
        <w:pStyle w:val="KeepWithNext"/>
        <w:rPr>
          <w:rtl/>
        </w:rPr>
      </w:pPr>
    </w:p>
    <w:p w:rsidR="00AA5549" w:rsidRDefault="00D9100D" w:rsidP="00AA5549">
      <w:pPr>
        <w:rPr>
          <w:rtl/>
        </w:rPr>
      </w:pPr>
      <w:r>
        <w:rPr>
          <w:rFonts w:hint="cs"/>
          <w:rtl/>
        </w:rPr>
        <w:t xml:space="preserve">הבאנו הערכה לשנת 2019. </w:t>
      </w:r>
    </w:p>
    <w:p w:rsidR="00D9100D" w:rsidRDefault="00D9100D" w:rsidP="00AA5549">
      <w:pPr>
        <w:rPr>
          <w:rtl/>
        </w:rPr>
      </w:pPr>
    </w:p>
    <w:p w:rsidR="00D9100D" w:rsidRDefault="00D9100D" w:rsidP="00D9100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9100D" w:rsidRDefault="00D9100D" w:rsidP="00D9100D">
      <w:pPr>
        <w:pStyle w:val="KeepWithNext"/>
        <w:rPr>
          <w:rtl/>
        </w:rPr>
      </w:pPr>
    </w:p>
    <w:p w:rsidR="00D9100D" w:rsidRDefault="00D9100D" w:rsidP="00D9100D">
      <w:pPr>
        <w:rPr>
          <w:rtl/>
        </w:rPr>
      </w:pPr>
      <w:r>
        <w:rPr>
          <w:rFonts w:hint="cs"/>
          <w:rtl/>
        </w:rPr>
        <w:t xml:space="preserve">אולי אתה עוזב את רשות המיסים ועובר לוועדת הכספים? אתה כל היום פה. </w:t>
      </w:r>
    </w:p>
    <w:p w:rsidR="00D9100D" w:rsidRDefault="00D9100D" w:rsidP="00D9100D">
      <w:pPr>
        <w:rPr>
          <w:rtl/>
        </w:rPr>
      </w:pPr>
      <w:bookmarkStart w:id="5" w:name="_ETM_Q1_2140278"/>
      <w:bookmarkEnd w:id="5"/>
    </w:p>
    <w:p w:rsidR="00D9100D" w:rsidRDefault="00D9100D" w:rsidP="00D9100D">
      <w:pPr>
        <w:pStyle w:val="a4"/>
        <w:keepNext/>
        <w:rPr>
          <w:rtl/>
        </w:rPr>
      </w:pPr>
      <w:bookmarkStart w:id="6" w:name="_ETM_Q1_2140550"/>
      <w:bookmarkStart w:id="7" w:name="_ETM_Q1_2141620"/>
      <w:bookmarkEnd w:id="6"/>
      <w:bookmarkEnd w:id="7"/>
      <w:r>
        <w:rPr>
          <w:rtl/>
        </w:rPr>
        <w:t>גיא גולדמן:</w:t>
      </w:r>
    </w:p>
    <w:p w:rsidR="00D9100D" w:rsidRDefault="00D9100D" w:rsidP="00D9100D">
      <w:pPr>
        <w:pStyle w:val="KeepWithNext"/>
        <w:rPr>
          <w:rtl/>
        </w:rPr>
      </w:pPr>
    </w:p>
    <w:p w:rsidR="00D9100D" w:rsidRDefault="00D9100D" w:rsidP="00D9100D">
      <w:pPr>
        <w:rPr>
          <w:rtl/>
        </w:rPr>
      </w:pPr>
      <w:r>
        <w:rPr>
          <w:rFonts w:hint="cs"/>
          <w:rtl/>
        </w:rPr>
        <w:t xml:space="preserve">אני מחכה להצעה המתאימה. </w:t>
      </w:r>
      <w:r w:rsidR="00F467F2">
        <w:rPr>
          <w:rFonts w:hint="cs"/>
          <w:rtl/>
        </w:rPr>
        <w:t xml:space="preserve">אני שמח שאתה מעלה את זה. </w:t>
      </w:r>
    </w:p>
    <w:p w:rsidR="00AA5549" w:rsidRDefault="00AA5549" w:rsidP="00AA5549">
      <w:pPr>
        <w:rPr>
          <w:rtl/>
        </w:rPr>
      </w:pPr>
    </w:p>
    <w:p w:rsidR="00F467F2" w:rsidRDefault="00F467F2" w:rsidP="00AA5549">
      <w:pPr>
        <w:rPr>
          <w:rtl/>
        </w:rPr>
      </w:pPr>
      <w:bookmarkStart w:id="8" w:name="_ETM_Q1_2153765"/>
      <w:bookmarkEnd w:id="8"/>
      <w:r>
        <w:rPr>
          <w:rFonts w:hint="cs"/>
          <w:rtl/>
        </w:rPr>
        <w:t xml:space="preserve">מאז </w:t>
      </w:r>
      <w:bookmarkStart w:id="9" w:name="_ETM_Q1_2156349"/>
      <w:bookmarkEnd w:id="9"/>
      <w:r>
        <w:rPr>
          <w:rFonts w:hint="cs"/>
          <w:rtl/>
        </w:rPr>
        <w:t xml:space="preserve">סוף שנות השמונים יש הטבה של 15% זיכוי במס להכנסה </w:t>
      </w:r>
      <w:bookmarkStart w:id="10" w:name="_ETM_Q1_2162189"/>
      <w:bookmarkEnd w:id="10"/>
      <w:r>
        <w:rPr>
          <w:rFonts w:hint="cs"/>
          <w:rtl/>
        </w:rPr>
        <w:t xml:space="preserve">מעבודה במשמרת שנייה ושלישית לעובדים במפעלים בתעשייה. מדובר גם בעובדים </w:t>
      </w:r>
      <w:bookmarkStart w:id="11" w:name="_ETM_Q1_2166235"/>
      <w:bookmarkEnd w:id="11"/>
      <w:r>
        <w:rPr>
          <w:rFonts w:hint="cs"/>
          <w:rtl/>
        </w:rPr>
        <w:t xml:space="preserve">בפס הייצור וגם עובדי מנהלה במפעלים האלה. למרות שיש את </w:t>
      </w:r>
      <w:bookmarkStart w:id="12" w:name="_ETM_Q1_2174735"/>
      <w:bookmarkEnd w:id="12"/>
      <w:r>
        <w:rPr>
          <w:rFonts w:hint="cs"/>
          <w:rtl/>
        </w:rPr>
        <w:t xml:space="preserve">סעיף 38, עליו דובר אתמול רבות, נשמר מקור תקציבי לשנת </w:t>
      </w:r>
      <w:bookmarkStart w:id="13" w:name="_ETM_Q1_2180192"/>
      <w:bookmarkEnd w:id="13"/>
      <w:r>
        <w:rPr>
          <w:rFonts w:hint="cs"/>
          <w:rtl/>
        </w:rPr>
        <w:t xml:space="preserve">2019 להטבה הזאת. </w:t>
      </w:r>
      <w:r w:rsidR="00195935">
        <w:rPr>
          <w:rFonts w:hint="cs"/>
          <w:rtl/>
        </w:rPr>
        <w:t xml:space="preserve">גם בשביל הוודאות וגם בשביל השקיפות אנחנו </w:t>
      </w:r>
      <w:bookmarkStart w:id="14" w:name="_ETM_Q1_2185186"/>
      <w:bookmarkEnd w:id="14"/>
      <w:r w:rsidR="00195935">
        <w:rPr>
          <w:rFonts w:hint="cs"/>
          <w:rtl/>
        </w:rPr>
        <w:t xml:space="preserve">מבקשים להאריך אותה וזאת הבקשה. </w:t>
      </w:r>
    </w:p>
    <w:p w:rsidR="00F467F2" w:rsidRDefault="00F467F2" w:rsidP="00AA5549">
      <w:pPr>
        <w:rPr>
          <w:rtl/>
        </w:rPr>
      </w:pPr>
      <w:bookmarkStart w:id="15" w:name="_ETM_Q1_2179275"/>
      <w:bookmarkEnd w:id="15"/>
    </w:p>
    <w:p w:rsidR="00AA5549" w:rsidRDefault="00AA5549" w:rsidP="00AA5549">
      <w:pPr>
        <w:pStyle w:val="a4"/>
        <w:keepNext/>
        <w:rPr>
          <w:rtl/>
        </w:rPr>
      </w:pPr>
      <w:bookmarkStart w:id="16" w:name="ET_speaker_שגית_אפיק_4"/>
      <w:r w:rsidRPr="00AA55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A5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AA5549" w:rsidRDefault="00AA5549" w:rsidP="00AA5549">
      <w:pPr>
        <w:pStyle w:val="KeepWithNext"/>
        <w:rPr>
          <w:rtl/>
        </w:rPr>
      </w:pPr>
    </w:p>
    <w:p w:rsidR="00AA5549" w:rsidRDefault="00195935" w:rsidP="00195935">
      <w:pPr>
        <w:rPr>
          <w:rtl/>
        </w:rPr>
      </w:pPr>
      <w:r>
        <w:rPr>
          <w:rFonts w:hint="cs"/>
          <w:rtl/>
        </w:rPr>
        <w:t xml:space="preserve">במקרה הזה, מכוח סעיף 38 </w:t>
      </w:r>
      <w:bookmarkStart w:id="17" w:name="_ETM_Q1_2193831"/>
      <w:bookmarkEnd w:id="17"/>
      <w:r>
        <w:rPr>
          <w:rFonts w:hint="cs"/>
          <w:rtl/>
        </w:rPr>
        <w:t xml:space="preserve">זה היה מוארך לחצי שנה בלבד והבקשה שלכם היא לשנה </w:t>
      </w:r>
      <w:bookmarkStart w:id="18" w:name="_ETM_Q1_2194475"/>
      <w:bookmarkEnd w:id="18"/>
      <w:r>
        <w:rPr>
          <w:rFonts w:hint="cs"/>
          <w:rtl/>
        </w:rPr>
        <w:t xml:space="preserve">שלמה, כפי שהיה כבר במשך שנים רבות. ההארכה האחרונה </w:t>
      </w:r>
      <w:bookmarkStart w:id="19" w:name="_ETM_Q1_2202095"/>
      <w:bookmarkEnd w:id="19"/>
      <w:r>
        <w:rPr>
          <w:rFonts w:hint="cs"/>
          <w:rtl/>
        </w:rPr>
        <w:t>גם היתה לשנתיים. סעיף</w:t>
      </w:r>
      <w:r w:rsidR="00AA5549">
        <w:rPr>
          <w:rFonts w:hint="cs"/>
          <w:rtl/>
        </w:rPr>
        <w:t xml:space="preserve"> 38 פה לא היה פותר את הבעיה. </w:t>
      </w:r>
    </w:p>
    <w:p w:rsidR="00AA5549" w:rsidRDefault="00AA5549" w:rsidP="00AA5549">
      <w:pPr>
        <w:rPr>
          <w:rtl/>
        </w:rPr>
      </w:pPr>
    </w:p>
    <w:p w:rsidR="00AA5549" w:rsidRDefault="00AA5549" w:rsidP="00AA5549">
      <w:pPr>
        <w:pStyle w:val="a4"/>
        <w:keepNext/>
        <w:rPr>
          <w:rtl/>
        </w:rPr>
      </w:pPr>
      <w:bookmarkStart w:id="20" w:name="ET_speaker_גיא_גולדמן_5"/>
      <w:r w:rsidRPr="00AA5549">
        <w:rPr>
          <w:rStyle w:val="TagStyle"/>
          <w:rtl/>
        </w:rPr>
        <w:t xml:space="preserve"> &lt;&lt; דובר &gt;&gt; </w:t>
      </w:r>
      <w:r>
        <w:rPr>
          <w:rtl/>
        </w:rPr>
        <w:t>גיא גולדמן:</w:t>
      </w:r>
      <w:r w:rsidRPr="00AA5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AA5549" w:rsidRDefault="00AA5549" w:rsidP="00AA5549">
      <w:pPr>
        <w:pStyle w:val="KeepWithNext"/>
        <w:rPr>
          <w:rtl/>
        </w:rPr>
      </w:pPr>
    </w:p>
    <w:p w:rsidR="00AA5549" w:rsidRDefault="00195935" w:rsidP="00AA5549">
      <w:pPr>
        <w:rPr>
          <w:rtl/>
        </w:rPr>
      </w:pPr>
      <w:r>
        <w:rPr>
          <w:rFonts w:hint="cs"/>
          <w:rtl/>
        </w:rPr>
        <w:t xml:space="preserve">נכון, לחלק מהשנה. התכוונתי שזה לא היה משאיר את העובדים מחר בבוקר בלי כלום. </w:t>
      </w:r>
      <w:r w:rsidR="00630190">
        <w:rPr>
          <w:rFonts w:hint="cs"/>
          <w:rtl/>
        </w:rPr>
        <w:t xml:space="preserve">לזה התכוונתי. </w:t>
      </w:r>
    </w:p>
    <w:p w:rsidR="00195935" w:rsidRDefault="00195935" w:rsidP="00AA5549">
      <w:pPr>
        <w:rPr>
          <w:rtl/>
        </w:rPr>
      </w:pPr>
      <w:bookmarkStart w:id="21" w:name="_ETM_Q1_2205264"/>
      <w:bookmarkEnd w:id="21"/>
    </w:p>
    <w:p w:rsidR="00AA5549" w:rsidRDefault="00AA5549" w:rsidP="00AA5549">
      <w:pPr>
        <w:pStyle w:val="af6"/>
        <w:keepNext/>
        <w:rPr>
          <w:rtl/>
        </w:rPr>
      </w:pPr>
      <w:bookmarkStart w:id="22" w:name="ET_yor_4762_6"/>
      <w:r w:rsidRPr="00AA55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5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AA5549" w:rsidRDefault="00AA5549" w:rsidP="00AA5549">
      <w:pPr>
        <w:pStyle w:val="KeepWithNext"/>
        <w:rPr>
          <w:rtl/>
        </w:rPr>
      </w:pPr>
    </w:p>
    <w:p w:rsidR="00AA5549" w:rsidRDefault="00AA5549" w:rsidP="00AA5549">
      <w:pPr>
        <w:rPr>
          <w:rtl/>
        </w:rPr>
      </w:pPr>
      <w:r>
        <w:rPr>
          <w:rFonts w:hint="cs"/>
          <w:rtl/>
        </w:rPr>
        <w:t>אני חושב שזה תקנות טובות ו</w:t>
      </w:r>
      <w:r w:rsidR="00630190">
        <w:rPr>
          <w:rFonts w:hint="cs"/>
          <w:rtl/>
        </w:rPr>
        <w:t xml:space="preserve">זאת </w:t>
      </w:r>
      <w:bookmarkStart w:id="23" w:name="_ETM_Q1_2221974"/>
      <w:bookmarkEnd w:id="23"/>
      <w:r>
        <w:rPr>
          <w:rFonts w:hint="cs"/>
          <w:rtl/>
        </w:rPr>
        <w:t xml:space="preserve">הצעה טובה. אני מציע שתסכימו שזה יהיה לשנתיים. </w:t>
      </w:r>
      <w:r w:rsidR="00630190">
        <w:rPr>
          <w:rFonts w:hint="cs"/>
          <w:rtl/>
        </w:rPr>
        <w:t xml:space="preserve"> זה לטובת העובדים. </w:t>
      </w:r>
    </w:p>
    <w:p w:rsidR="00AA5549" w:rsidRDefault="00AA5549" w:rsidP="00AA5549">
      <w:pPr>
        <w:rPr>
          <w:rtl/>
        </w:rPr>
      </w:pPr>
    </w:p>
    <w:p w:rsidR="00AA5549" w:rsidRDefault="00AA5549" w:rsidP="00AA5549">
      <w:pPr>
        <w:pStyle w:val="a4"/>
        <w:keepNext/>
        <w:rPr>
          <w:rtl/>
        </w:rPr>
      </w:pPr>
      <w:bookmarkStart w:id="24" w:name="ET_speaker_שגית_אפיק_7"/>
      <w:r w:rsidRPr="00AA55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A5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AA5549" w:rsidRDefault="00AA5549" w:rsidP="00AA5549">
      <w:pPr>
        <w:pStyle w:val="KeepWithNext"/>
        <w:rPr>
          <w:rtl/>
        </w:rPr>
      </w:pPr>
    </w:p>
    <w:p w:rsidR="00AA5549" w:rsidRDefault="00AA5549" w:rsidP="00630190">
      <w:pPr>
        <w:rPr>
          <w:rtl/>
        </w:rPr>
      </w:pPr>
      <w:r>
        <w:rPr>
          <w:rFonts w:hint="cs"/>
          <w:rtl/>
        </w:rPr>
        <w:t xml:space="preserve">בפעם הקודמת שהארכנו </w:t>
      </w:r>
      <w:r w:rsidR="00630190">
        <w:rPr>
          <w:rFonts w:hint="cs"/>
          <w:rtl/>
        </w:rPr>
        <w:t xml:space="preserve">גם אתם וגם נציג האוצר ציינתם שאתם </w:t>
      </w:r>
      <w:r>
        <w:rPr>
          <w:rFonts w:hint="cs"/>
          <w:rtl/>
        </w:rPr>
        <w:t>תבחנו את הכלי הזה</w:t>
      </w:r>
      <w:r w:rsidR="00630190">
        <w:rPr>
          <w:rFonts w:hint="cs"/>
          <w:rtl/>
        </w:rPr>
        <w:t xml:space="preserve"> ולכן ביקשתם את זה לשנה</w:t>
      </w:r>
      <w:r>
        <w:rPr>
          <w:rFonts w:hint="cs"/>
          <w:rtl/>
        </w:rPr>
        <w:t>. האר</w:t>
      </w:r>
      <w:r w:rsidR="00630190">
        <w:rPr>
          <w:rFonts w:hint="cs"/>
          <w:rtl/>
        </w:rPr>
        <w:t>כ</w:t>
      </w:r>
      <w:r>
        <w:rPr>
          <w:rFonts w:hint="cs"/>
          <w:rtl/>
        </w:rPr>
        <w:t>נו בסוף לשנתיים אז</w:t>
      </w:r>
      <w:r w:rsidR="00630190">
        <w:rPr>
          <w:rFonts w:hint="cs"/>
          <w:rtl/>
        </w:rPr>
        <w:t xml:space="preserve"> נתנו לכם </w:t>
      </w:r>
      <w:bookmarkStart w:id="25" w:name="_ETM_Q1_2243031"/>
      <w:bookmarkEnd w:id="25"/>
      <w:r w:rsidR="00630190">
        <w:rPr>
          <w:rFonts w:hint="cs"/>
          <w:rtl/>
        </w:rPr>
        <w:t>אפילו זמן ארוך לבחינה הזאת</w:t>
      </w:r>
      <w:r>
        <w:rPr>
          <w:rFonts w:hint="cs"/>
          <w:rtl/>
        </w:rPr>
        <w:t xml:space="preserve"> . עשיתם את הבחינה?</w:t>
      </w:r>
    </w:p>
    <w:p w:rsidR="00AA5549" w:rsidRDefault="00AA5549" w:rsidP="00AA5549">
      <w:pPr>
        <w:rPr>
          <w:rtl/>
        </w:rPr>
      </w:pPr>
    </w:p>
    <w:p w:rsidR="00AA5549" w:rsidRDefault="00AA5549" w:rsidP="00AA5549">
      <w:pPr>
        <w:pStyle w:val="a4"/>
        <w:keepNext/>
        <w:rPr>
          <w:rtl/>
        </w:rPr>
      </w:pPr>
      <w:bookmarkStart w:id="26" w:name="ET_speaker_גיא_גולדמן_8"/>
      <w:r w:rsidRPr="00AA5549">
        <w:rPr>
          <w:rStyle w:val="TagStyle"/>
          <w:rtl/>
        </w:rPr>
        <w:t xml:space="preserve"> &lt;&lt; דובר &gt;&gt; </w:t>
      </w:r>
      <w:r>
        <w:rPr>
          <w:rtl/>
        </w:rPr>
        <w:t>גיא גולדמן:</w:t>
      </w:r>
      <w:r w:rsidRPr="00AA5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AA5549" w:rsidRDefault="00AA5549" w:rsidP="00AA5549">
      <w:pPr>
        <w:pStyle w:val="KeepWithNext"/>
        <w:rPr>
          <w:rtl/>
        </w:rPr>
      </w:pPr>
    </w:p>
    <w:p w:rsidR="00AA5549" w:rsidRDefault="00AA5549" w:rsidP="00630190">
      <w:pPr>
        <w:rPr>
          <w:rtl/>
        </w:rPr>
      </w:pPr>
      <w:r>
        <w:rPr>
          <w:rFonts w:hint="cs"/>
          <w:rtl/>
        </w:rPr>
        <w:t xml:space="preserve">היום </w:t>
      </w:r>
      <w:r w:rsidR="00630190">
        <w:rPr>
          <w:rFonts w:hint="cs"/>
          <w:rtl/>
        </w:rPr>
        <w:t xml:space="preserve">הגענו </w:t>
      </w:r>
      <w:r>
        <w:rPr>
          <w:rFonts w:hint="cs"/>
          <w:rtl/>
        </w:rPr>
        <w:t>להאריך בשנה</w:t>
      </w:r>
      <w:r w:rsidR="00630190">
        <w:rPr>
          <w:rFonts w:hint="cs"/>
          <w:rtl/>
        </w:rPr>
        <w:t xml:space="preserve"> כדי לא לפגוע</w:t>
      </w:r>
      <w:r>
        <w:rPr>
          <w:rFonts w:hint="cs"/>
          <w:rtl/>
        </w:rPr>
        <w:t>. אין ל</w:t>
      </w:r>
      <w:r w:rsidR="00630190">
        <w:rPr>
          <w:rFonts w:hint="cs"/>
          <w:rtl/>
        </w:rPr>
        <w:t>י</w:t>
      </w:r>
      <w:r>
        <w:rPr>
          <w:rFonts w:hint="cs"/>
          <w:rtl/>
        </w:rPr>
        <w:t xml:space="preserve"> נתונים</w:t>
      </w:r>
      <w:r w:rsidR="00630190">
        <w:rPr>
          <w:rFonts w:hint="cs"/>
          <w:rtl/>
        </w:rPr>
        <w:t xml:space="preserve"> להביא לכם על הבחינה הזאת</w:t>
      </w:r>
      <w:r>
        <w:rPr>
          <w:rFonts w:hint="cs"/>
          <w:rtl/>
        </w:rPr>
        <w:t xml:space="preserve">. </w:t>
      </w:r>
    </w:p>
    <w:p w:rsidR="00AA5549" w:rsidRDefault="00AA5549" w:rsidP="00AA5549">
      <w:pPr>
        <w:rPr>
          <w:rtl/>
        </w:rPr>
      </w:pPr>
    </w:p>
    <w:p w:rsidR="00AA5549" w:rsidRDefault="00AA5549" w:rsidP="00AA5549">
      <w:pPr>
        <w:pStyle w:val="a4"/>
        <w:keepNext/>
        <w:rPr>
          <w:rtl/>
        </w:rPr>
      </w:pPr>
      <w:bookmarkStart w:id="27" w:name="ET_speaker_שגית_אפיק_9"/>
      <w:r w:rsidRPr="00AA55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A5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AA5549" w:rsidRDefault="00AA5549" w:rsidP="00AA5549">
      <w:pPr>
        <w:pStyle w:val="KeepWithNext"/>
        <w:rPr>
          <w:rtl/>
        </w:rPr>
      </w:pPr>
    </w:p>
    <w:p w:rsidR="00AA5549" w:rsidRDefault="00630190" w:rsidP="00AA5549">
      <w:pPr>
        <w:rPr>
          <w:rtl/>
        </w:rPr>
      </w:pPr>
      <w:r>
        <w:rPr>
          <w:rFonts w:hint="cs"/>
          <w:rtl/>
        </w:rPr>
        <w:t>זאת אומרת ש</w:t>
      </w:r>
      <w:r w:rsidR="00AA5549">
        <w:rPr>
          <w:rFonts w:hint="cs"/>
          <w:rtl/>
        </w:rPr>
        <w:t>לא הספקתם</w:t>
      </w:r>
      <w:r>
        <w:rPr>
          <w:rFonts w:hint="cs"/>
          <w:rtl/>
        </w:rPr>
        <w:t xml:space="preserve"> לעשות אותה</w:t>
      </w:r>
      <w:r w:rsidR="00AA5549">
        <w:rPr>
          <w:rFonts w:hint="cs"/>
          <w:rtl/>
        </w:rPr>
        <w:t xml:space="preserve">. </w:t>
      </w:r>
    </w:p>
    <w:p w:rsidR="00AA5549" w:rsidRDefault="00AA5549" w:rsidP="00AA5549">
      <w:pPr>
        <w:rPr>
          <w:rtl/>
        </w:rPr>
      </w:pPr>
    </w:p>
    <w:p w:rsidR="00AA5549" w:rsidRDefault="00AA5549" w:rsidP="00AA5549">
      <w:pPr>
        <w:rPr>
          <w:rtl/>
        </w:rPr>
      </w:pPr>
    </w:p>
    <w:p w:rsidR="00AA5549" w:rsidRDefault="00AA5549" w:rsidP="00AA5549">
      <w:pPr>
        <w:pStyle w:val="a4"/>
        <w:keepNext/>
        <w:rPr>
          <w:rtl/>
        </w:rPr>
      </w:pPr>
      <w:bookmarkStart w:id="28" w:name="ET_speaker_גיא_גולדמן_10"/>
      <w:r w:rsidRPr="00AA55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גיא גולדמן:</w:t>
      </w:r>
      <w:r w:rsidRPr="00AA5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AA5549" w:rsidRDefault="00AA5549" w:rsidP="00AA5549">
      <w:pPr>
        <w:pStyle w:val="KeepWithNext"/>
        <w:rPr>
          <w:rtl/>
        </w:rPr>
      </w:pPr>
    </w:p>
    <w:p w:rsidR="00AA5549" w:rsidRDefault="00630190" w:rsidP="00AA5549">
      <w:pPr>
        <w:rPr>
          <w:rtl/>
        </w:rPr>
      </w:pPr>
      <w:r>
        <w:rPr>
          <w:rFonts w:hint="cs"/>
          <w:rtl/>
        </w:rPr>
        <w:t xml:space="preserve">לא הספקנו לעשות ברמה שאנחנו יכולים להציג אותה. </w:t>
      </w:r>
    </w:p>
    <w:p w:rsidR="00630190" w:rsidRDefault="00630190" w:rsidP="00AA5549">
      <w:pPr>
        <w:rPr>
          <w:rtl/>
        </w:rPr>
      </w:pPr>
      <w:bookmarkStart w:id="29" w:name="_ETM_Q1_2255629"/>
      <w:bookmarkEnd w:id="29"/>
    </w:p>
    <w:p w:rsidR="00AA5549" w:rsidRDefault="00AA5549" w:rsidP="00AA5549">
      <w:pPr>
        <w:pStyle w:val="af6"/>
        <w:keepNext/>
        <w:rPr>
          <w:rtl/>
        </w:rPr>
      </w:pPr>
      <w:bookmarkStart w:id="30" w:name="ET_yor_4762_11"/>
      <w:r w:rsidRPr="00AA55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5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AA5549" w:rsidRDefault="00AA5549" w:rsidP="00AA5549">
      <w:pPr>
        <w:pStyle w:val="KeepWithNext"/>
        <w:rPr>
          <w:rtl/>
        </w:rPr>
      </w:pPr>
    </w:p>
    <w:p w:rsidR="00630190" w:rsidRDefault="00630190" w:rsidP="00AA5549">
      <w:pPr>
        <w:rPr>
          <w:rtl/>
        </w:rPr>
      </w:pPr>
      <w:r>
        <w:rPr>
          <w:rFonts w:hint="cs"/>
          <w:rtl/>
        </w:rPr>
        <w:t xml:space="preserve">ברור. הספקתם אבל לא הספקתם </w:t>
      </w:r>
      <w:bookmarkStart w:id="31" w:name="_ETM_Q1_2265378"/>
      <w:bookmarkEnd w:id="31"/>
      <w:r>
        <w:rPr>
          <w:rFonts w:hint="cs"/>
          <w:rtl/>
        </w:rPr>
        <w:t xml:space="preserve">ברמה שאתם יכולים להסביר אותה. </w:t>
      </w:r>
    </w:p>
    <w:p w:rsidR="00630190" w:rsidRDefault="00630190" w:rsidP="00AA5549">
      <w:pPr>
        <w:rPr>
          <w:rtl/>
        </w:rPr>
      </w:pPr>
    </w:p>
    <w:p w:rsidR="00AA5549" w:rsidRDefault="00630190" w:rsidP="00C82A21">
      <w:pPr>
        <w:rPr>
          <w:rtl/>
        </w:rPr>
      </w:pPr>
      <w:r>
        <w:rPr>
          <w:rFonts w:hint="cs"/>
          <w:rtl/>
        </w:rPr>
        <w:t xml:space="preserve">לא חשוב, אין לי טענה. </w:t>
      </w:r>
      <w:bookmarkStart w:id="32" w:name="_ETM_Q1_2266183"/>
      <w:bookmarkEnd w:id="32"/>
      <w:r w:rsidR="00AA5549">
        <w:rPr>
          <w:rFonts w:hint="cs"/>
          <w:rtl/>
        </w:rPr>
        <w:t xml:space="preserve">אני מבקש לשנתיים ותסכימו כמו בפעם הקודמת. </w:t>
      </w:r>
      <w:r w:rsidR="00C82A21">
        <w:rPr>
          <w:rFonts w:hint="cs"/>
          <w:rtl/>
        </w:rPr>
        <w:t xml:space="preserve">אנחנו לא פוחתים והולכים, אנחנו מוסיפים והולכים. היינו צריכים להציע לשלוש שנים. </w:t>
      </w:r>
    </w:p>
    <w:p w:rsidR="00C82A21" w:rsidRDefault="00C82A21" w:rsidP="00C82A21">
      <w:pPr>
        <w:rPr>
          <w:rtl/>
        </w:rPr>
      </w:pPr>
    </w:p>
    <w:p w:rsidR="00C82A21" w:rsidRDefault="00C82A21" w:rsidP="00C82A21">
      <w:pPr>
        <w:pStyle w:val="a4"/>
        <w:keepNext/>
        <w:rPr>
          <w:rtl/>
        </w:rPr>
      </w:pPr>
      <w:r>
        <w:rPr>
          <w:rtl/>
        </w:rPr>
        <w:t>גיא גולדמן:</w:t>
      </w:r>
    </w:p>
    <w:p w:rsidR="00C82A21" w:rsidRDefault="00C82A21" w:rsidP="00C82A21">
      <w:pPr>
        <w:pStyle w:val="KeepWithNext"/>
        <w:rPr>
          <w:rtl/>
        </w:rPr>
      </w:pPr>
    </w:p>
    <w:p w:rsidR="00C82A21" w:rsidRDefault="00C82A21" w:rsidP="00C82A21">
      <w:pPr>
        <w:rPr>
          <w:rtl/>
        </w:rPr>
      </w:pPr>
      <w:r>
        <w:rPr>
          <w:rFonts w:hint="cs"/>
          <w:rtl/>
        </w:rPr>
        <w:t xml:space="preserve">מקובל. </w:t>
      </w:r>
    </w:p>
    <w:p w:rsidR="00AA5549" w:rsidRDefault="00AA5549" w:rsidP="00AA5549">
      <w:pPr>
        <w:pStyle w:val="a4"/>
        <w:rPr>
          <w:rStyle w:val="TagStyle"/>
          <w:rtl/>
        </w:rPr>
      </w:pPr>
    </w:p>
    <w:p w:rsidR="00AA5549" w:rsidRDefault="00AA5549" w:rsidP="00AA5549">
      <w:pPr>
        <w:rPr>
          <w:rtl/>
          <w:lang w:eastAsia="he-IL"/>
        </w:rPr>
      </w:pPr>
    </w:p>
    <w:p w:rsidR="00AA5549" w:rsidRDefault="00AA5549" w:rsidP="00AA5549">
      <w:pPr>
        <w:pStyle w:val="af6"/>
        <w:keepNext/>
        <w:rPr>
          <w:rtl/>
        </w:rPr>
      </w:pPr>
      <w:bookmarkStart w:id="33" w:name="ET_yor_4762_13"/>
      <w:r w:rsidRPr="00AA55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5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AA5549" w:rsidRDefault="00AA5549" w:rsidP="00AA5549">
      <w:pPr>
        <w:pStyle w:val="KeepWithNext"/>
        <w:rPr>
          <w:rtl/>
        </w:rPr>
      </w:pPr>
    </w:p>
    <w:p w:rsidR="00C82A21" w:rsidRDefault="00C82A21" w:rsidP="00C82A21">
      <w:pPr>
        <w:rPr>
          <w:rtl/>
        </w:rPr>
      </w:pPr>
      <w:bookmarkStart w:id="34" w:name="_ETM_Q1_2284140"/>
      <w:bookmarkEnd w:id="34"/>
      <w:r>
        <w:rPr>
          <w:rFonts w:hint="cs"/>
          <w:rtl/>
        </w:rPr>
        <w:t xml:space="preserve">תקריאו את התקנות. </w:t>
      </w:r>
    </w:p>
    <w:p w:rsidR="00C82A21" w:rsidRDefault="00C82A21" w:rsidP="00C82A21">
      <w:pPr>
        <w:rPr>
          <w:rtl/>
        </w:rPr>
      </w:pPr>
      <w:bookmarkStart w:id="35" w:name="_ETM_Q1_2288021"/>
      <w:bookmarkEnd w:id="35"/>
    </w:p>
    <w:p w:rsidR="00C82A21" w:rsidRDefault="00D04FD1" w:rsidP="00D04FD1">
      <w:pPr>
        <w:pStyle w:val="a4"/>
        <w:keepNext/>
        <w:rPr>
          <w:rtl/>
        </w:rPr>
      </w:pPr>
      <w:bookmarkStart w:id="36" w:name="_ETM_Q1_2288270"/>
      <w:bookmarkEnd w:id="36"/>
      <w:r>
        <w:rPr>
          <w:rtl/>
        </w:rPr>
        <w:t>גיא גולדמן:</w:t>
      </w:r>
    </w:p>
    <w:p w:rsidR="00D04FD1" w:rsidRDefault="00D04FD1" w:rsidP="00D04FD1">
      <w:pPr>
        <w:pStyle w:val="KeepWithNext"/>
        <w:rPr>
          <w:rtl/>
        </w:rPr>
      </w:pPr>
    </w:p>
    <w:p w:rsidR="00D04FD1" w:rsidRDefault="00B47930" w:rsidP="00B47930">
      <w:pPr>
        <w:rPr>
          <w:rtl/>
        </w:rPr>
      </w:pPr>
      <w:r>
        <w:rPr>
          <w:rFonts w:hint="cs"/>
          <w:rtl/>
        </w:rPr>
        <w:t xml:space="preserve">"תקנות </w:t>
      </w:r>
      <w:r w:rsidRPr="00AA5549">
        <w:rPr>
          <w:rtl/>
        </w:rPr>
        <w:t>מס הכנסה (שיעור המס על הכנסה בעד עבודה במשמרות)(תיקון), התשע"ט-201</w:t>
      </w:r>
      <w:r>
        <w:rPr>
          <w:rFonts w:hint="cs"/>
          <w:rtl/>
        </w:rPr>
        <w:t>8</w:t>
      </w:r>
    </w:p>
    <w:p w:rsidR="00B47930" w:rsidRDefault="00B47930" w:rsidP="00B47930">
      <w:pPr>
        <w:rPr>
          <w:rtl/>
        </w:rPr>
      </w:pPr>
    </w:p>
    <w:p w:rsidR="00B47930" w:rsidRDefault="00B47930" w:rsidP="00B47930">
      <w:pPr>
        <w:rPr>
          <w:rtl/>
        </w:rPr>
      </w:pPr>
      <w:r>
        <w:rPr>
          <w:rFonts w:hint="cs"/>
          <w:rtl/>
        </w:rPr>
        <w:t>בתוקף סמכותי לפי סעיף 10 לפקודת מס הכנסה, לאחר התייעצות עם שר הכלכלה, ובאישור ועדת הכספים של הכנסת, אני מתקין תקנות אלה:</w:t>
      </w:r>
    </w:p>
    <w:p w:rsidR="00B47930" w:rsidRDefault="00B47930" w:rsidP="00B47930">
      <w:pPr>
        <w:rPr>
          <w:rtl/>
        </w:rPr>
      </w:pPr>
    </w:p>
    <w:p w:rsidR="00B47930" w:rsidRDefault="00B47930" w:rsidP="007673BF">
      <w:pPr>
        <w:rPr>
          <w:rtl/>
        </w:rPr>
      </w:pPr>
      <w:r>
        <w:rPr>
          <w:rFonts w:hint="cs"/>
          <w:rtl/>
        </w:rPr>
        <w:t>תיקון תקנה 3</w:t>
      </w:r>
    </w:p>
    <w:p w:rsidR="00B47930" w:rsidRDefault="00B47930" w:rsidP="00B47930">
      <w:pPr>
        <w:rPr>
          <w:rtl/>
        </w:rPr>
      </w:pPr>
    </w:p>
    <w:p w:rsidR="00B47930" w:rsidRDefault="00B47930" w:rsidP="007673BF">
      <w:pPr>
        <w:ind w:left="1440" w:hanging="720"/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>בתקנה 3 לתקנות מס הכנסה (שיעור מס הכנסה בעד עבודה במשמרות), התשמ"ז-1986, במקום "2018" יבוא "2020"</w:t>
      </w:r>
      <w:r w:rsidR="007673BF">
        <w:rPr>
          <w:rFonts w:hint="cs"/>
          <w:rtl/>
        </w:rPr>
        <w:t xml:space="preserve">.  </w:t>
      </w:r>
    </w:p>
    <w:p w:rsidR="007673BF" w:rsidRDefault="007673BF" w:rsidP="00B47930">
      <w:pPr>
        <w:rPr>
          <w:rtl/>
        </w:rPr>
      </w:pPr>
      <w:bookmarkStart w:id="37" w:name="_ETM_Q1_2297928"/>
      <w:bookmarkEnd w:id="37"/>
    </w:p>
    <w:p w:rsidR="007673BF" w:rsidRDefault="007673BF" w:rsidP="007673BF">
      <w:pPr>
        <w:pStyle w:val="af6"/>
        <w:keepNext/>
        <w:rPr>
          <w:rtl/>
        </w:rPr>
      </w:pPr>
      <w:bookmarkStart w:id="38" w:name="_ETM_Q1_2299158"/>
      <w:bookmarkEnd w:id="38"/>
      <w:r>
        <w:rPr>
          <w:rtl/>
        </w:rPr>
        <w:t>היו"ר משה גפני:</w:t>
      </w:r>
    </w:p>
    <w:p w:rsidR="007673BF" w:rsidRDefault="007673BF" w:rsidP="007673BF">
      <w:pPr>
        <w:pStyle w:val="KeepWithNext"/>
        <w:rPr>
          <w:rtl/>
        </w:rPr>
      </w:pPr>
    </w:p>
    <w:p w:rsidR="009A764D" w:rsidRDefault="009A764D" w:rsidP="00AA5549">
      <w:pPr>
        <w:rPr>
          <w:rtl/>
        </w:rPr>
      </w:pPr>
      <w:r>
        <w:rPr>
          <w:rFonts w:hint="cs"/>
          <w:rtl/>
        </w:rPr>
        <w:t xml:space="preserve">ביקשתי לשנתיים והוא הסכים לשנתיים. </w:t>
      </w:r>
    </w:p>
    <w:p w:rsidR="009A764D" w:rsidRDefault="009A764D" w:rsidP="00AA5549">
      <w:pPr>
        <w:rPr>
          <w:rtl/>
        </w:rPr>
      </w:pPr>
      <w:bookmarkStart w:id="39" w:name="_ETM_Q1_2346223"/>
      <w:bookmarkEnd w:id="39"/>
    </w:p>
    <w:p w:rsidR="00AA5549" w:rsidRDefault="00AA5549" w:rsidP="00AA5549">
      <w:pPr>
        <w:rPr>
          <w:rtl/>
        </w:rPr>
      </w:pPr>
      <w:bookmarkStart w:id="40" w:name="_ETM_Q1_2346460"/>
      <w:bookmarkEnd w:id="40"/>
      <w:r>
        <w:rPr>
          <w:rFonts w:hint="cs"/>
          <w:rtl/>
        </w:rPr>
        <w:t>מי בעד אישור התקנות</w:t>
      </w:r>
      <w:r w:rsidR="009A764D">
        <w:rPr>
          <w:rFonts w:hint="cs"/>
          <w:rtl/>
        </w:rPr>
        <w:t xml:space="preserve"> לשנתיים</w:t>
      </w:r>
      <w:r w:rsidR="00C82A21">
        <w:rPr>
          <w:rFonts w:hint="cs"/>
          <w:rtl/>
        </w:rPr>
        <w:t>?</w:t>
      </w:r>
    </w:p>
    <w:p w:rsidR="00AA5549" w:rsidRDefault="00AA5549" w:rsidP="00AA5549">
      <w:pPr>
        <w:rPr>
          <w:rtl/>
        </w:rPr>
      </w:pPr>
    </w:p>
    <w:p w:rsidR="007673BF" w:rsidRDefault="007673BF" w:rsidP="007673BF">
      <w:pPr>
        <w:pStyle w:val="af1"/>
        <w:keepNext/>
        <w:rPr>
          <w:rtl/>
        </w:rPr>
      </w:pPr>
      <w:bookmarkStart w:id="41" w:name="_ETM_Q1_2328270"/>
      <w:bookmarkEnd w:id="41"/>
      <w:r>
        <w:rPr>
          <w:rtl/>
        </w:rPr>
        <w:t>הצבעה</w:t>
      </w:r>
    </w:p>
    <w:p w:rsidR="007673BF" w:rsidRDefault="007673BF" w:rsidP="007673BF">
      <w:pPr>
        <w:pStyle w:val="--"/>
        <w:keepNext/>
        <w:rPr>
          <w:rtl/>
        </w:rPr>
      </w:pPr>
    </w:p>
    <w:p w:rsidR="007673BF" w:rsidRDefault="007673BF" w:rsidP="007673B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רוב</w:t>
      </w:r>
    </w:p>
    <w:p w:rsidR="007673BF" w:rsidRDefault="007673BF" w:rsidP="007673B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673BF" w:rsidRDefault="007673BF" w:rsidP="007673B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673BF" w:rsidRPr="007673BF" w:rsidRDefault="007673BF" w:rsidP="007673BF">
      <w:pPr>
        <w:jc w:val="center"/>
        <w:rPr>
          <w:rtl/>
        </w:rPr>
      </w:pPr>
      <w:bookmarkStart w:id="42" w:name="_ETM_Q1_2342078"/>
      <w:bookmarkEnd w:id="42"/>
      <w:r>
        <w:rPr>
          <w:rFonts w:hint="cs"/>
          <w:rtl/>
        </w:rPr>
        <w:t>התקנות נתקבלו.</w:t>
      </w:r>
    </w:p>
    <w:p w:rsidR="007673BF" w:rsidRPr="007673BF" w:rsidRDefault="007673BF" w:rsidP="007673BF">
      <w:pPr>
        <w:pStyle w:val="af2"/>
        <w:rPr>
          <w:rtl/>
        </w:rPr>
      </w:pPr>
    </w:p>
    <w:p w:rsidR="00585A4B" w:rsidRDefault="009A764D" w:rsidP="009A764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A764D" w:rsidRDefault="009A764D" w:rsidP="009A764D">
      <w:pPr>
        <w:pStyle w:val="KeepWithNext"/>
        <w:rPr>
          <w:rtl/>
        </w:rPr>
      </w:pPr>
    </w:p>
    <w:p w:rsidR="009A764D" w:rsidRDefault="009A764D" w:rsidP="009A764D">
      <w:pPr>
        <w:rPr>
          <w:rtl/>
        </w:rPr>
      </w:pPr>
      <w:r>
        <w:rPr>
          <w:rFonts w:hint="cs"/>
          <w:rtl/>
        </w:rPr>
        <w:t xml:space="preserve">התקנות אושרו. </w:t>
      </w:r>
    </w:p>
    <w:p w:rsidR="009A764D" w:rsidRDefault="009A764D" w:rsidP="009A764D">
      <w:pPr>
        <w:rPr>
          <w:rtl/>
        </w:rPr>
      </w:pPr>
    </w:p>
    <w:p w:rsidR="00585A4B" w:rsidRDefault="00585A4B" w:rsidP="00585A4B">
      <w:pPr>
        <w:pStyle w:val="a4"/>
        <w:keepNext/>
        <w:rPr>
          <w:rtl/>
        </w:rPr>
      </w:pPr>
      <w:bookmarkStart w:id="43" w:name="ET_speaker_5084_13"/>
      <w:r w:rsidRPr="00585A4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85A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585A4B" w:rsidRDefault="00585A4B" w:rsidP="00585A4B">
      <w:pPr>
        <w:pStyle w:val="KeepWithNext"/>
        <w:rPr>
          <w:rtl/>
        </w:rPr>
      </w:pPr>
    </w:p>
    <w:p w:rsidR="00A25B43" w:rsidRDefault="00585A4B" w:rsidP="00A25B43">
      <w:pPr>
        <w:rPr>
          <w:rtl/>
        </w:rPr>
      </w:pPr>
      <w:r>
        <w:rPr>
          <w:rFonts w:hint="cs"/>
          <w:rtl/>
        </w:rPr>
        <w:t>יש לי הצעה לסדר</w:t>
      </w:r>
      <w:r w:rsidR="00A25B43">
        <w:rPr>
          <w:rFonts w:hint="cs"/>
          <w:rtl/>
        </w:rPr>
        <w:t xml:space="preserve">: </w:t>
      </w:r>
      <w:bookmarkStart w:id="44" w:name="_ETM_Q1_2409879"/>
      <w:bookmarkEnd w:id="44"/>
      <w:r w:rsidR="00A25B43">
        <w:rPr>
          <w:rFonts w:hint="cs"/>
          <w:rtl/>
        </w:rPr>
        <w:t>סיום פעילות הכנסת ה-20 בוועדת הכספים.</w:t>
      </w:r>
    </w:p>
    <w:p w:rsidR="00A25B43" w:rsidRDefault="00A25B43" w:rsidP="00A25B43">
      <w:pPr>
        <w:rPr>
          <w:rtl/>
        </w:rPr>
      </w:pPr>
      <w:bookmarkStart w:id="45" w:name="_ETM_Q1_2417323"/>
      <w:bookmarkStart w:id="46" w:name="_ETM_Q1_2417553"/>
      <w:bookmarkEnd w:id="45"/>
      <w:bookmarkEnd w:id="46"/>
    </w:p>
    <w:p w:rsidR="00A25B43" w:rsidRDefault="00A25B43" w:rsidP="00A25B43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A25B43" w:rsidRDefault="00A25B43" w:rsidP="00A25B43">
      <w:pPr>
        <w:pStyle w:val="KeepWithNext"/>
        <w:rPr>
          <w:rtl/>
        </w:rPr>
      </w:pPr>
    </w:p>
    <w:p w:rsidR="00A25B43" w:rsidRDefault="00A25B43" w:rsidP="00A25B43">
      <w:pPr>
        <w:rPr>
          <w:rtl/>
        </w:rPr>
      </w:pPr>
      <w:r>
        <w:rPr>
          <w:rFonts w:hint="cs"/>
          <w:rtl/>
        </w:rPr>
        <w:t xml:space="preserve">עוד לא סיימנו. </w:t>
      </w:r>
    </w:p>
    <w:p w:rsidR="00A25B43" w:rsidRDefault="00A25B43" w:rsidP="00A25B43">
      <w:pPr>
        <w:rPr>
          <w:rtl/>
        </w:rPr>
      </w:pPr>
    </w:p>
    <w:p w:rsidR="00A25B43" w:rsidRDefault="00A25B43" w:rsidP="00A25B43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A25B43" w:rsidRDefault="00A25B43" w:rsidP="00A25B43">
      <w:pPr>
        <w:pStyle w:val="KeepWithNext"/>
        <w:rPr>
          <w:rtl/>
        </w:rPr>
      </w:pPr>
    </w:p>
    <w:p w:rsidR="00A25B43" w:rsidRDefault="00A25B43" w:rsidP="00585A4B">
      <w:pPr>
        <w:rPr>
          <w:rtl/>
        </w:rPr>
      </w:pPr>
      <w:r>
        <w:rPr>
          <w:rFonts w:hint="cs"/>
          <w:rtl/>
        </w:rPr>
        <w:t xml:space="preserve">לא משנה. </w:t>
      </w:r>
      <w:bookmarkStart w:id="47" w:name="_ETM_Q1_2419289"/>
      <w:bookmarkEnd w:id="47"/>
      <w:r>
        <w:rPr>
          <w:rFonts w:hint="cs"/>
          <w:rtl/>
        </w:rPr>
        <w:t xml:space="preserve">יש זמן. </w:t>
      </w:r>
    </w:p>
    <w:p w:rsidR="00A25B43" w:rsidRDefault="00A25B43" w:rsidP="00585A4B">
      <w:pPr>
        <w:rPr>
          <w:rtl/>
        </w:rPr>
      </w:pPr>
      <w:bookmarkStart w:id="48" w:name="_ETM_Q1_2420737"/>
      <w:bookmarkStart w:id="49" w:name="_ETM_Q1_2420968"/>
      <w:bookmarkEnd w:id="48"/>
      <w:bookmarkEnd w:id="49"/>
    </w:p>
    <w:p w:rsidR="00A25B43" w:rsidRDefault="00A25B43" w:rsidP="00A25B43">
      <w:pPr>
        <w:rPr>
          <w:rtl/>
        </w:rPr>
      </w:pPr>
      <w:r>
        <w:rPr>
          <w:rFonts w:hint="cs"/>
          <w:rtl/>
        </w:rPr>
        <w:t xml:space="preserve">אני אקריא כדי להיות צמוד למה שכתבתי: </w:t>
      </w:r>
    </w:p>
    <w:p w:rsidR="00A25B43" w:rsidRDefault="00A25B43" w:rsidP="00585A4B">
      <w:pPr>
        <w:rPr>
          <w:rtl/>
        </w:rPr>
      </w:pPr>
    </w:p>
    <w:p w:rsidR="00A25B43" w:rsidRDefault="00585A4B" w:rsidP="00A25B43">
      <w:pPr>
        <w:rPr>
          <w:rtl/>
        </w:rPr>
      </w:pPr>
      <w:r>
        <w:rPr>
          <w:rFonts w:hint="cs"/>
          <w:rtl/>
        </w:rPr>
        <w:t xml:space="preserve">אנחנו מסיימים </w:t>
      </w:r>
      <w:r w:rsidR="00A25B43">
        <w:rPr>
          <w:rFonts w:hint="cs"/>
          <w:rtl/>
        </w:rPr>
        <w:t>פה ארבע שנים במהלכן ישבנו</w:t>
      </w:r>
      <w:r>
        <w:rPr>
          <w:rFonts w:hint="cs"/>
          <w:rtl/>
        </w:rPr>
        <w:t xml:space="preserve"> אלפי שעות</w:t>
      </w:r>
      <w:r w:rsidR="00A25B43">
        <w:rPr>
          <w:rFonts w:hint="cs"/>
          <w:rtl/>
        </w:rPr>
        <w:t>, ממש אלפי</w:t>
      </w:r>
      <w:r>
        <w:rPr>
          <w:rFonts w:hint="cs"/>
          <w:rtl/>
        </w:rPr>
        <w:t xml:space="preserve"> של דיונים</w:t>
      </w:r>
      <w:r w:rsidR="00A25B43">
        <w:rPr>
          <w:rFonts w:hint="cs"/>
          <w:rtl/>
        </w:rPr>
        <w:t>.</w:t>
      </w:r>
      <w:r>
        <w:rPr>
          <w:rFonts w:hint="cs"/>
          <w:rtl/>
        </w:rPr>
        <w:t xml:space="preserve"> אני רוצה להודות לצוות המקצועי של הוועדה ולך אדוני היושב ראש.</w:t>
      </w:r>
      <w:r w:rsidR="00A25B43">
        <w:rPr>
          <w:rFonts w:hint="cs"/>
          <w:rtl/>
        </w:rPr>
        <w:t xml:space="preserve"> תודה רבה לטמיר מנהל הוועדה, לליאת ולשאר הצוות.</w:t>
      </w:r>
      <w:r>
        <w:rPr>
          <w:rFonts w:hint="cs"/>
          <w:rtl/>
        </w:rPr>
        <w:t xml:space="preserve"> כמובן לשגית, אייל, שלומית, שיר ו</w:t>
      </w:r>
      <w:r w:rsidR="00A25B43">
        <w:rPr>
          <w:rFonts w:hint="cs"/>
          <w:rtl/>
        </w:rPr>
        <w:t xml:space="preserve">המתמחות של הוועדה שליוו אותנו על כל העבודה הקשה. </w:t>
      </w:r>
    </w:p>
    <w:p w:rsidR="00A25B43" w:rsidRDefault="00A25B43" w:rsidP="00A25B43">
      <w:pPr>
        <w:rPr>
          <w:rtl/>
        </w:rPr>
      </w:pPr>
      <w:bookmarkStart w:id="50" w:name="_ETM_Q1_2449124"/>
      <w:bookmarkEnd w:id="50"/>
    </w:p>
    <w:p w:rsidR="00A25B43" w:rsidRDefault="00585A4B" w:rsidP="00A25B43">
      <w:pPr>
        <w:rPr>
          <w:rtl/>
        </w:rPr>
      </w:pPr>
      <w:bookmarkStart w:id="51" w:name="_ETM_Q1_2449463"/>
      <w:bookmarkEnd w:id="51"/>
      <w:r>
        <w:rPr>
          <w:rFonts w:hint="cs"/>
          <w:rtl/>
        </w:rPr>
        <w:t>זאת הוועדה הכי חשובה בכנסת. לא פעם היינו במקומות שהממשלה ברחה מהם</w:t>
      </w:r>
      <w:r w:rsidR="00A25B43">
        <w:rPr>
          <w:rFonts w:hint="cs"/>
          <w:rtl/>
        </w:rPr>
        <w:t>, הרבה ולא אחד</w:t>
      </w:r>
      <w:r>
        <w:rPr>
          <w:rFonts w:hint="cs"/>
          <w:rtl/>
        </w:rPr>
        <w:t>. הצלחנו להציל פה בקדנציה הזאת</w:t>
      </w:r>
      <w:r w:rsidR="00A25B43">
        <w:rPr>
          <w:rFonts w:hint="cs"/>
          <w:rtl/>
        </w:rPr>
        <w:t xml:space="preserve"> לא מעט מקומות עבודה </w:t>
      </w:r>
      <w:bookmarkStart w:id="52" w:name="_ETM_Q1_2464652"/>
      <w:bookmarkEnd w:id="52"/>
      <w:r w:rsidR="00A25B43">
        <w:rPr>
          <w:rFonts w:hint="cs"/>
          <w:rtl/>
        </w:rPr>
        <w:t>ומפעלים</w:t>
      </w:r>
      <w:r>
        <w:rPr>
          <w:rFonts w:hint="cs"/>
          <w:rtl/>
        </w:rPr>
        <w:t xml:space="preserve"> ושמרנו על הכלכלה </w:t>
      </w:r>
      <w:r w:rsidR="00A25B43">
        <w:rPr>
          <w:rFonts w:hint="cs"/>
          <w:rtl/>
        </w:rPr>
        <w:t>ה</w:t>
      </w:r>
      <w:r>
        <w:rPr>
          <w:rFonts w:hint="cs"/>
          <w:rtl/>
        </w:rPr>
        <w:t xml:space="preserve">ישראלית. </w:t>
      </w:r>
    </w:p>
    <w:p w:rsidR="00A25B43" w:rsidRDefault="00A25B43" w:rsidP="00A25B43">
      <w:pPr>
        <w:rPr>
          <w:rtl/>
        </w:rPr>
      </w:pPr>
    </w:p>
    <w:p w:rsidR="00585A4B" w:rsidRDefault="00585A4B" w:rsidP="00C71591">
      <w:pPr>
        <w:rPr>
          <w:rtl/>
        </w:rPr>
      </w:pPr>
      <w:bookmarkStart w:id="53" w:name="_ETM_Q1_2467637"/>
      <w:bookmarkEnd w:id="53"/>
      <w:r>
        <w:rPr>
          <w:rFonts w:hint="cs"/>
          <w:rtl/>
        </w:rPr>
        <w:t>אני שמח שברוב המקרים וברוב הדברים שעלו לכאן הגענו לפשרות</w:t>
      </w:r>
      <w:r w:rsidR="00C71591">
        <w:rPr>
          <w:rFonts w:hint="cs"/>
          <w:rtl/>
        </w:rPr>
        <w:t>,</w:t>
      </w:r>
      <w:r>
        <w:rPr>
          <w:rFonts w:hint="cs"/>
          <w:rtl/>
        </w:rPr>
        <w:t xml:space="preserve"> כמעט תמיד לאחר שיח וניסיון לצמצם ככל הניתן את המחלוקת. </w:t>
      </w:r>
    </w:p>
    <w:p w:rsidR="00585A4B" w:rsidRDefault="00585A4B" w:rsidP="00585A4B">
      <w:pPr>
        <w:rPr>
          <w:rtl/>
        </w:rPr>
      </w:pPr>
    </w:p>
    <w:p w:rsidR="00585A4B" w:rsidRDefault="00585A4B" w:rsidP="00A447B7">
      <w:pPr>
        <w:rPr>
          <w:rtl/>
        </w:rPr>
      </w:pPr>
      <w:r>
        <w:rPr>
          <w:rFonts w:hint="cs"/>
          <w:rtl/>
        </w:rPr>
        <w:t>שגית, תודה רבה מיוחדת לך</w:t>
      </w:r>
      <w:r w:rsidR="00C71591">
        <w:rPr>
          <w:rFonts w:hint="cs"/>
          <w:rtl/>
        </w:rPr>
        <w:t xml:space="preserve"> על העצות המשפטיות ושמירה על נוהל הליכי הדיונים,</w:t>
      </w:r>
      <w:r>
        <w:rPr>
          <w:rFonts w:hint="cs"/>
          <w:rtl/>
        </w:rPr>
        <w:t xml:space="preserve"> כך</w:t>
      </w:r>
      <w:r w:rsidR="00C715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שהכול </w:t>
      </w:r>
      <w:r w:rsidR="00C71591">
        <w:rPr>
          <w:rFonts w:hint="cs"/>
          <w:rtl/>
        </w:rPr>
        <w:t>י</w:t>
      </w:r>
      <w:r>
        <w:rPr>
          <w:rFonts w:hint="cs"/>
          <w:rtl/>
        </w:rPr>
        <w:t>תנהל בצורה חוקית ומ</w:t>
      </w:r>
      <w:r w:rsidR="00C71591">
        <w:rPr>
          <w:rFonts w:hint="cs"/>
          <w:rtl/>
        </w:rPr>
        <w:t>י</w:t>
      </w:r>
      <w:r>
        <w:rPr>
          <w:rFonts w:hint="cs"/>
          <w:rtl/>
        </w:rPr>
        <w:t>טבת. זה לא דבר מובן מאליו לקבל עצות טובות</w:t>
      </w:r>
      <w:r w:rsidR="00C71591">
        <w:rPr>
          <w:rFonts w:hint="cs"/>
          <w:rtl/>
        </w:rPr>
        <w:t xml:space="preserve"> </w:t>
      </w:r>
      <w:bookmarkStart w:id="54" w:name="_ETM_Q1_2498415"/>
      <w:bookmarkEnd w:id="54"/>
      <w:r w:rsidR="00C71591">
        <w:rPr>
          <w:rFonts w:hint="cs"/>
          <w:rtl/>
        </w:rPr>
        <w:t>ולא לתת לנו ליפול, מלשון "אל תשים מכשול בפני עיוור"</w:t>
      </w:r>
      <w:r>
        <w:rPr>
          <w:rFonts w:hint="cs"/>
          <w:rtl/>
        </w:rPr>
        <w:t>. הרבה פעמים היינו הופכים</w:t>
      </w:r>
      <w:r w:rsidR="00C71591">
        <w:rPr>
          <w:rFonts w:hint="cs"/>
          <w:rtl/>
        </w:rPr>
        <w:t xml:space="preserve"> </w:t>
      </w:r>
      <w:bookmarkStart w:id="55" w:name="_ETM_Q1_2501794"/>
      <w:bookmarkEnd w:id="55"/>
      <w:r w:rsidR="00C71591">
        <w:rPr>
          <w:rFonts w:hint="cs"/>
          <w:rtl/>
        </w:rPr>
        <w:t>לעיוורים ללא העצות שלה, כולנו אגב</w:t>
      </w:r>
      <w:r w:rsidR="00A447B7">
        <w:rPr>
          <w:rFonts w:hint="cs"/>
          <w:rtl/>
        </w:rPr>
        <w:t>, אז</w:t>
      </w:r>
      <w:r>
        <w:rPr>
          <w:rFonts w:hint="cs"/>
          <w:rtl/>
        </w:rPr>
        <w:t xml:space="preserve"> תודה רבה מיוחדת</w:t>
      </w:r>
      <w:r w:rsidR="00A447B7">
        <w:rPr>
          <w:rFonts w:hint="cs"/>
          <w:rtl/>
        </w:rPr>
        <w:t xml:space="preserve">. </w:t>
      </w:r>
      <w:r>
        <w:rPr>
          <w:rFonts w:hint="cs"/>
          <w:rtl/>
        </w:rPr>
        <w:t>תודה רבה מיוחדת לך באמת על האכפתיות ועל האוניב</w:t>
      </w:r>
      <w:r w:rsidR="00A447B7">
        <w:rPr>
          <w:rFonts w:hint="cs"/>
          <w:rtl/>
        </w:rPr>
        <w:t>ר</w:t>
      </w:r>
      <w:r>
        <w:rPr>
          <w:rFonts w:hint="cs"/>
          <w:rtl/>
        </w:rPr>
        <w:t xml:space="preserve">סיטה לחיים שהעברת אותי פה. </w:t>
      </w:r>
    </w:p>
    <w:p w:rsidR="00585A4B" w:rsidRDefault="00585A4B" w:rsidP="00585A4B">
      <w:pPr>
        <w:rPr>
          <w:rtl/>
        </w:rPr>
      </w:pPr>
    </w:p>
    <w:p w:rsidR="00585A4B" w:rsidRDefault="00585A4B" w:rsidP="00585A4B">
      <w:pPr>
        <w:pStyle w:val="af6"/>
        <w:keepNext/>
        <w:rPr>
          <w:rtl/>
        </w:rPr>
      </w:pPr>
      <w:bookmarkStart w:id="56" w:name="ET_yor_4762_14"/>
      <w:r w:rsidRPr="00585A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5A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585A4B" w:rsidRDefault="00585A4B" w:rsidP="00585A4B">
      <w:pPr>
        <w:pStyle w:val="KeepWithNext"/>
        <w:rPr>
          <w:rtl/>
        </w:rPr>
      </w:pPr>
    </w:p>
    <w:p w:rsidR="008F442E" w:rsidRDefault="00A447B7" w:rsidP="00E86929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57" w:name="_ETM_Q1_2517542"/>
      <w:bookmarkEnd w:id="57"/>
      <w:r>
        <w:rPr>
          <w:rFonts w:hint="cs"/>
          <w:rtl/>
        </w:rPr>
        <w:t xml:space="preserve">מודה לך על המילים החמות האלה. </w:t>
      </w:r>
      <w:r w:rsidR="00585A4B">
        <w:rPr>
          <w:rFonts w:hint="cs"/>
          <w:rtl/>
        </w:rPr>
        <w:t>אני שמח על מה שאתה אומר</w:t>
      </w:r>
      <w:r w:rsidR="00E86929">
        <w:rPr>
          <w:rFonts w:hint="cs"/>
          <w:rtl/>
        </w:rPr>
        <w:t>,</w:t>
      </w:r>
      <w:r w:rsidR="00585A4B">
        <w:rPr>
          <w:rFonts w:hint="cs"/>
          <w:rtl/>
        </w:rPr>
        <w:t xml:space="preserve"> כי מתחילת הדרך חשבתי שהוועדה הזאת היא ועדה שלא צריכה להתנ</w:t>
      </w:r>
      <w:r>
        <w:rPr>
          <w:rFonts w:hint="cs"/>
          <w:rtl/>
        </w:rPr>
        <w:t>גח בין קואליציה לאופוזיציה</w:t>
      </w:r>
      <w:r w:rsidR="00E869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" w:name="_ETM_Q1_2532193"/>
      <w:bookmarkEnd w:id="58"/>
      <w:r>
        <w:rPr>
          <w:rFonts w:hint="cs"/>
          <w:rtl/>
        </w:rPr>
        <w:t>או בין סיעות וחברים שונים</w:t>
      </w:r>
      <w:r w:rsidR="00585A4B">
        <w:rPr>
          <w:rFonts w:hint="cs"/>
          <w:rtl/>
        </w:rPr>
        <w:t xml:space="preserve">. היא צריכה לנהל את הנושאים שהמטרה שלהם </w:t>
      </w:r>
      <w:r>
        <w:rPr>
          <w:rFonts w:hint="cs"/>
          <w:rtl/>
        </w:rPr>
        <w:t xml:space="preserve">היא </w:t>
      </w:r>
      <w:r w:rsidR="00585A4B">
        <w:rPr>
          <w:rFonts w:hint="cs"/>
          <w:rtl/>
        </w:rPr>
        <w:t>לטובת מד</w:t>
      </w:r>
      <w:r>
        <w:rPr>
          <w:rFonts w:hint="cs"/>
          <w:rtl/>
        </w:rPr>
        <w:t>ינ</w:t>
      </w:r>
      <w:r w:rsidR="00585A4B">
        <w:rPr>
          <w:rFonts w:hint="cs"/>
          <w:rtl/>
        </w:rPr>
        <w:t>ת ישראל. אני שמח שיכולנו לפעול ברוב המקר</w:t>
      </w:r>
      <w:r>
        <w:rPr>
          <w:rFonts w:hint="cs"/>
          <w:rtl/>
        </w:rPr>
        <w:t>י</w:t>
      </w:r>
      <w:r w:rsidR="00585A4B">
        <w:rPr>
          <w:rFonts w:hint="cs"/>
          <w:rtl/>
        </w:rPr>
        <w:t xml:space="preserve">ם </w:t>
      </w:r>
      <w:r w:rsidR="00585A4B">
        <w:rPr>
          <w:rtl/>
        </w:rPr>
        <w:t>–</w:t>
      </w:r>
      <w:r w:rsidR="00585A4B">
        <w:rPr>
          <w:rFonts w:hint="cs"/>
          <w:rtl/>
        </w:rPr>
        <w:t xml:space="preserve"> לא בכולם לצערי הרב </w:t>
      </w:r>
      <w:r w:rsidR="00585A4B">
        <w:rPr>
          <w:rtl/>
        </w:rPr>
        <w:t>–</w:t>
      </w:r>
      <w:r w:rsidR="00585A4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יכולנו </w:t>
      </w:r>
      <w:r w:rsidR="00585A4B">
        <w:rPr>
          <w:rFonts w:hint="cs"/>
          <w:rtl/>
        </w:rPr>
        <w:t>לפעול יחד. יש דברים שהטלתי עליך</w:t>
      </w:r>
      <w:r>
        <w:rPr>
          <w:rFonts w:hint="cs"/>
          <w:rtl/>
        </w:rPr>
        <w:t xml:space="preserve"> שאתה תנהל אותם</w:t>
      </w:r>
      <w:r w:rsidR="00585A4B">
        <w:rPr>
          <w:rFonts w:hint="cs"/>
          <w:rtl/>
        </w:rPr>
        <w:t xml:space="preserve"> ואני עמדתי מאחוריך</w:t>
      </w:r>
      <w:r>
        <w:rPr>
          <w:rFonts w:hint="cs"/>
          <w:rtl/>
        </w:rPr>
        <w:t xml:space="preserve"> </w:t>
      </w:r>
      <w:bookmarkStart w:id="59" w:name="_ETM_Q1_2557156"/>
      <w:bookmarkEnd w:id="59"/>
      <w:r>
        <w:rPr>
          <w:rFonts w:hint="cs"/>
          <w:rtl/>
        </w:rPr>
        <w:t xml:space="preserve">בכל החלטה שלך בעניין הזה היתה מקובלת עלי מבלי לבחון את </w:t>
      </w:r>
      <w:bookmarkStart w:id="60" w:name="_ETM_Q1_2560422"/>
      <w:bookmarkEnd w:id="60"/>
      <w:r>
        <w:rPr>
          <w:rFonts w:hint="cs"/>
          <w:rtl/>
        </w:rPr>
        <w:t xml:space="preserve">הדברים אלא לדעת את העקרונות שעליהם דיברנו. אני יכול להצביע על מספר דוגמאות. </w:t>
      </w:r>
      <w:r w:rsidR="00585A4B">
        <w:rPr>
          <w:rFonts w:hint="cs"/>
          <w:rtl/>
        </w:rPr>
        <w:t xml:space="preserve">אני יכול להצביע על מספר דוגמאות. </w:t>
      </w:r>
    </w:p>
    <w:p w:rsidR="008F442E" w:rsidRDefault="008F442E" w:rsidP="008F442E">
      <w:pPr>
        <w:rPr>
          <w:rtl/>
        </w:rPr>
      </w:pPr>
      <w:bookmarkStart w:id="61" w:name="_ETM_Q1_2565062"/>
      <w:bookmarkStart w:id="62" w:name="_ETM_Q1_2565288"/>
      <w:bookmarkEnd w:id="61"/>
      <w:bookmarkEnd w:id="62"/>
    </w:p>
    <w:p w:rsidR="00585A4B" w:rsidRDefault="00585A4B" w:rsidP="008F442E">
      <w:pPr>
        <w:rPr>
          <w:rtl/>
        </w:rPr>
      </w:pPr>
      <w:r>
        <w:rPr>
          <w:rFonts w:hint="cs"/>
          <w:rtl/>
        </w:rPr>
        <w:t>המציאות היא</w:t>
      </w:r>
      <w:r w:rsidR="008F442E">
        <w:rPr>
          <w:rFonts w:hint="cs"/>
          <w:rtl/>
        </w:rPr>
        <w:t>,</w:t>
      </w:r>
      <w:r>
        <w:rPr>
          <w:rFonts w:hint="cs"/>
          <w:rtl/>
        </w:rPr>
        <w:t xml:space="preserve"> שחלק גדול מההצבעות</w:t>
      </w:r>
      <w:r w:rsidR="008F442E">
        <w:rPr>
          <w:rFonts w:hint="cs"/>
          <w:rtl/>
        </w:rPr>
        <w:t xml:space="preserve"> שהתקיימו בוועדה הועברו בקולות האופוזיציה. זה </w:t>
      </w:r>
      <w:bookmarkStart w:id="63" w:name="_ETM_Q1_2574645"/>
      <w:bookmarkEnd w:id="63"/>
      <w:r w:rsidR="008F442E">
        <w:rPr>
          <w:rFonts w:hint="cs"/>
          <w:rtl/>
        </w:rPr>
        <w:t xml:space="preserve">לא פלא. מי שמכיר את עבודת הוועדה כאן במשך כל </w:t>
      </w:r>
      <w:bookmarkStart w:id="64" w:name="_ETM_Q1_2575104"/>
      <w:bookmarkEnd w:id="64"/>
      <w:r w:rsidR="008F442E">
        <w:rPr>
          <w:rFonts w:hint="cs"/>
          <w:rtl/>
        </w:rPr>
        <w:t xml:space="preserve">הקדנציה, שאנחנו בדיונים עצמם לא עושים הבחנה בין קואליציה לאופוזיציה, </w:t>
      </w:r>
      <w:bookmarkStart w:id="65" w:name="_ETM_Q1_2582617"/>
      <w:bookmarkEnd w:id="65"/>
      <w:r w:rsidR="008F442E">
        <w:rPr>
          <w:rFonts w:hint="cs"/>
          <w:rtl/>
        </w:rPr>
        <w:t xml:space="preserve">בין סיעה כזאת לסיעה אחרת. </w:t>
      </w:r>
      <w:r w:rsidR="001409D1">
        <w:rPr>
          <w:rFonts w:hint="cs"/>
          <w:rtl/>
        </w:rPr>
        <w:t xml:space="preserve">אני שמח שברוב המקרים עמדנו בזה </w:t>
      </w:r>
      <w:r w:rsidR="001409D1">
        <w:rPr>
          <w:rtl/>
        </w:rPr>
        <w:t>–</w:t>
      </w:r>
      <w:r w:rsidR="001409D1">
        <w:rPr>
          <w:rFonts w:hint="cs"/>
          <w:rtl/>
        </w:rPr>
        <w:t xml:space="preserve"> טובתה של מדינת ישראל. </w:t>
      </w:r>
    </w:p>
    <w:p w:rsidR="001409D1" w:rsidRDefault="001409D1" w:rsidP="008F442E">
      <w:pPr>
        <w:rPr>
          <w:rtl/>
        </w:rPr>
      </w:pPr>
      <w:bookmarkStart w:id="66" w:name="_ETM_Q1_2590192"/>
      <w:bookmarkEnd w:id="66"/>
    </w:p>
    <w:p w:rsidR="001409D1" w:rsidRDefault="001409D1" w:rsidP="008F442E">
      <w:pPr>
        <w:rPr>
          <w:rtl/>
        </w:rPr>
      </w:pPr>
      <w:bookmarkStart w:id="67" w:name="_ETM_Q1_2590528"/>
      <w:bookmarkEnd w:id="67"/>
      <w:r>
        <w:rPr>
          <w:rFonts w:hint="cs"/>
          <w:rtl/>
        </w:rPr>
        <w:t xml:space="preserve">יש דברים שאני יכול להצביע אם היה לי מספיק זמן לעבור על כל הדברים. אלה דברים מאוד חשובים. </w:t>
      </w:r>
      <w:bookmarkStart w:id="68" w:name="_ETM_Q1_2600120"/>
      <w:bookmarkEnd w:id="68"/>
    </w:p>
    <w:p w:rsidR="00585A4B" w:rsidRDefault="00585A4B" w:rsidP="00585A4B">
      <w:pPr>
        <w:rPr>
          <w:rtl/>
        </w:rPr>
      </w:pPr>
    </w:p>
    <w:p w:rsidR="00585A4B" w:rsidRDefault="00585A4B" w:rsidP="00585A4B">
      <w:pPr>
        <w:rPr>
          <w:rtl/>
        </w:rPr>
      </w:pPr>
      <w:r>
        <w:rPr>
          <w:rFonts w:hint="cs"/>
          <w:rtl/>
        </w:rPr>
        <w:t xml:space="preserve">אני גם קורא לחבריי בוועדות האחרות ובסיעות האחרות לפעול יחד כי בסופו של דבר המטרה היא מטרה אחת. אני מודה לך מיקי על </w:t>
      </w:r>
      <w:r w:rsidR="001409D1">
        <w:rPr>
          <w:rFonts w:hint="cs"/>
          <w:rtl/>
        </w:rPr>
        <w:t>הדברים</w:t>
      </w:r>
      <w:r>
        <w:rPr>
          <w:rFonts w:hint="cs"/>
          <w:rtl/>
        </w:rPr>
        <w:t xml:space="preserve">. </w:t>
      </w:r>
      <w:r w:rsidR="001409D1">
        <w:rPr>
          <w:rFonts w:hint="cs"/>
          <w:rtl/>
        </w:rPr>
        <w:t xml:space="preserve">דברים חשובים ודברים שעוד יילמדו. </w:t>
      </w:r>
    </w:p>
    <w:p w:rsidR="001409D1" w:rsidRDefault="001409D1" w:rsidP="00585A4B">
      <w:pPr>
        <w:rPr>
          <w:rtl/>
        </w:rPr>
      </w:pPr>
      <w:bookmarkStart w:id="69" w:name="_ETM_Q1_2617988"/>
      <w:bookmarkEnd w:id="69"/>
    </w:p>
    <w:p w:rsidR="001409D1" w:rsidRDefault="001409D1" w:rsidP="00585A4B">
      <w:pPr>
        <w:rPr>
          <w:rtl/>
        </w:rPr>
      </w:pPr>
      <w:bookmarkStart w:id="70" w:name="_ETM_Q1_2618280"/>
      <w:bookmarkEnd w:id="70"/>
      <w:r>
        <w:rPr>
          <w:rFonts w:hint="cs"/>
          <w:rtl/>
        </w:rPr>
        <w:t xml:space="preserve">הישיבה ננעלה. </w:t>
      </w:r>
    </w:p>
    <w:p w:rsidR="00940FDB" w:rsidRDefault="00940FDB" w:rsidP="00940FDB">
      <w:pPr>
        <w:pStyle w:val="afc"/>
        <w:keepNext/>
        <w:rPr>
          <w:b w:val="0"/>
          <w:bCs w:val="0"/>
          <w:rtl/>
        </w:rPr>
      </w:pPr>
      <w:bookmarkStart w:id="71" w:name="_ETM_Q1_2620840"/>
      <w:bookmarkEnd w:id="71"/>
    </w:p>
    <w:p w:rsidR="00940FDB" w:rsidRDefault="00940FDB" w:rsidP="00940FDB">
      <w:pPr>
        <w:pStyle w:val="afc"/>
        <w:keepNext/>
        <w:rPr>
          <w:b w:val="0"/>
          <w:bCs w:val="0"/>
          <w:rtl/>
        </w:rPr>
      </w:pPr>
    </w:p>
    <w:p w:rsidR="001409D1" w:rsidRDefault="001409D1" w:rsidP="00940FDB">
      <w:pPr>
        <w:pStyle w:val="afc"/>
        <w:keepNext/>
        <w:rPr>
          <w:rtl/>
        </w:rPr>
      </w:pPr>
      <w:bookmarkStart w:id="72" w:name="_GoBack"/>
      <w:bookmarkEnd w:id="72"/>
      <w:r>
        <w:rPr>
          <w:rtl/>
        </w:rPr>
        <w:t>הישיבה ננעלה בשעה 10:50.</w:t>
      </w:r>
    </w:p>
    <w:p w:rsidR="001409D1" w:rsidRDefault="001409D1" w:rsidP="001409D1">
      <w:pPr>
        <w:pStyle w:val="KeepWithNext"/>
        <w:rPr>
          <w:rtl/>
        </w:rPr>
      </w:pPr>
    </w:p>
    <w:p w:rsidR="001409D1" w:rsidRDefault="001409D1" w:rsidP="001409D1">
      <w:pPr>
        <w:rPr>
          <w:rtl/>
        </w:rPr>
      </w:pPr>
    </w:p>
    <w:p w:rsidR="001409D1" w:rsidRDefault="001409D1" w:rsidP="00585A4B">
      <w:pPr>
        <w:rPr>
          <w:rtl/>
        </w:rPr>
      </w:pPr>
      <w:bookmarkStart w:id="73" w:name="_ETM_Q1_2621112"/>
      <w:bookmarkEnd w:id="73"/>
    </w:p>
    <w:p w:rsidR="00585A4B" w:rsidRDefault="00585A4B" w:rsidP="00585A4B">
      <w:pPr>
        <w:rPr>
          <w:rtl/>
        </w:rPr>
      </w:pPr>
      <w:r>
        <w:rPr>
          <w:rtl/>
        </w:rPr>
        <w:t xml:space="preserve">    </w:t>
      </w:r>
    </w:p>
    <w:sectPr w:rsidR="00585A4B" w:rsidSect="00940F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D01" w:rsidRDefault="00F16D01">
      <w:r>
        <w:separator/>
      </w:r>
    </w:p>
  </w:endnote>
  <w:endnote w:type="continuationSeparator" w:id="0">
    <w:p w:rsidR="00F16D01" w:rsidRDefault="00F16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D01" w:rsidRDefault="00F16D01">
      <w:r>
        <w:separator/>
      </w:r>
    </w:p>
  </w:footnote>
  <w:footnote w:type="continuationSeparator" w:id="0">
    <w:p w:rsidR="00F16D01" w:rsidRDefault="00F16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0FD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AA5549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AA5549" w:rsidP="008E5E3F">
    <w:pPr>
      <w:pStyle w:val="a3"/>
      <w:ind w:firstLine="0"/>
      <w:rPr>
        <w:rtl/>
      </w:rPr>
    </w:pPr>
    <w:r>
      <w:rPr>
        <w:rtl/>
      </w:rPr>
      <w:t>02/01/2019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16348A" wp14:editId="23EA6B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873"/>
    <w:rsid w:val="00092B80"/>
    <w:rsid w:val="000A17C6"/>
    <w:rsid w:val="000B060C"/>
    <w:rsid w:val="000B2EE6"/>
    <w:rsid w:val="000C47F5"/>
    <w:rsid w:val="000D71AE"/>
    <w:rsid w:val="000E3314"/>
    <w:rsid w:val="000F2459"/>
    <w:rsid w:val="001409D1"/>
    <w:rsid w:val="00150436"/>
    <w:rsid w:val="00167294"/>
    <w:rsid w:val="001673D4"/>
    <w:rsid w:val="00171E7F"/>
    <w:rsid w:val="001758C1"/>
    <w:rsid w:val="0017779F"/>
    <w:rsid w:val="00195935"/>
    <w:rsid w:val="001A74E9"/>
    <w:rsid w:val="001A7A1B"/>
    <w:rsid w:val="001C2B37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5A4B"/>
    <w:rsid w:val="00590B77"/>
    <w:rsid w:val="005A342D"/>
    <w:rsid w:val="005C363E"/>
    <w:rsid w:val="005D61F3"/>
    <w:rsid w:val="005E1C6B"/>
    <w:rsid w:val="005F76B0"/>
    <w:rsid w:val="00630190"/>
    <w:rsid w:val="00634F61"/>
    <w:rsid w:val="00695A47"/>
    <w:rsid w:val="006A0CB7"/>
    <w:rsid w:val="006F0259"/>
    <w:rsid w:val="00700433"/>
    <w:rsid w:val="00702755"/>
    <w:rsid w:val="0070472C"/>
    <w:rsid w:val="0073590B"/>
    <w:rsid w:val="007509A6"/>
    <w:rsid w:val="007673B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42E"/>
    <w:rsid w:val="0090279B"/>
    <w:rsid w:val="00914904"/>
    <w:rsid w:val="009258CE"/>
    <w:rsid w:val="00940FDB"/>
    <w:rsid w:val="009515F0"/>
    <w:rsid w:val="009830CB"/>
    <w:rsid w:val="009A764D"/>
    <w:rsid w:val="009D478A"/>
    <w:rsid w:val="009E6E93"/>
    <w:rsid w:val="009E77CE"/>
    <w:rsid w:val="009F1518"/>
    <w:rsid w:val="009F5773"/>
    <w:rsid w:val="00A15971"/>
    <w:rsid w:val="00A22C90"/>
    <w:rsid w:val="00A25B43"/>
    <w:rsid w:val="00A42723"/>
    <w:rsid w:val="00A447B7"/>
    <w:rsid w:val="00A64A6D"/>
    <w:rsid w:val="00A66020"/>
    <w:rsid w:val="00AA5549"/>
    <w:rsid w:val="00AB02EE"/>
    <w:rsid w:val="00AB3F3A"/>
    <w:rsid w:val="00AD4EC9"/>
    <w:rsid w:val="00AD6FFC"/>
    <w:rsid w:val="00AF31E6"/>
    <w:rsid w:val="00AF4150"/>
    <w:rsid w:val="00B0509A"/>
    <w:rsid w:val="00B120B2"/>
    <w:rsid w:val="00B47930"/>
    <w:rsid w:val="00B50340"/>
    <w:rsid w:val="00B65508"/>
    <w:rsid w:val="00B8517A"/>
    <w:rsid w:val="00BA6446"/>
    <w:rsid w:val="00BA76E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591"/>
    <w:rsid w:val="00C72438"/>
    <w:rsid w:val="00C763E4"/>
    <w:rsid w:val="00C82A21"/>
    <w:rsid w:val="00C8624A"/>
    <w:rsid w:val="00CA5363"/>
    <w:rsid w:val="00CB6D60"/>
    <w:rsid w:val="00CC5815"/>
    <w:rsid w:val="00CE24B8"/>
    <w:rsid w:val="00CE5849"/>
    <w:rsid w:val="00D04FD1"/>
    <w:rsid w:val="00D278F7"/>
    <w:rsid w:val="00D37550"/>
    <w:rsid w:val="00D40A29"/>
    <w:rsid w:val="00D45D27"/>
    <w:rsid w:val="00D86E57"/>
    <w:rsid w:val="00D9100D"/>
    <w:rsid w:val="00D96B24"/>
    <w:rsid w:val="00DE5B80"/>
    <w:rsid w:val="00E33AE3"/>
    <w:rsid w:val="00E61903"/>
    <w:rsid w:val="00E64116"/>
    <w:rsid w:val="00E8692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D01"/>
    <w:rsid w:val="00F41C33"/>
    <w:rsid w:val="00F423F1"/>
    <w:rsid w:val="00F467F2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187E4D4"/>
  <w15:docId w15:val="{41DB14F0-22B2-403C-B358-A65DAA637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554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9E77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E77C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85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540F0-9E29-4785-A1F9-46EFA4459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891</Words>
  <Characters>4459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2019-01-22T06:41:00Z</dcterms:modified>
</cp:coreProperties>
</file>