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889C7" w14:textId="79FC0447" w:rsidR="00E64116" w:rsidRPr="005817EC" w:rsidRDefault="007949DF" w:rsidP="00EC1FB3">
      <w:pPr>
        <w:ind w:firstLine="0"/>
        <w:rPr>
          <w:b/>
          <w:bCs/>
          <w:rtl/>
        </w:rPr>
      </w:pPr>
      <w:r>
        <w:rPr>
          <w:b/>
          <w:bCs/>
          <w:rtl/>
        </w:rPr>
        <w:t>הכנסת העשרים-וחמש</w:t>
      </w:r>
    </w:p>
    <w:p w14:paraId="7A5A855C" w14:textId="77777777" w:rsidR="00A22C90" w:rsidRDefault="00A22C90" w:rsidP="00327BF8">
      <w:pPr>
        <w:ind w:firstLine="0"/>
        <w:outlineLvl w:val="0"/>
        <w:rPr>
          <w:b/>
          <w:bCs/>
          <w:rtl/>
        </w:rPr>
        <w:sectPr w:rsidR="00A22C90" w:rsidSect="008E37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0208FF" w14:textId="543D2149" w:rsidR="00E64116" w:rsidRPr="008713A4" w:rsidRDefault="007949DF" w:rsidP="008320F6">
      <w:pPr>
        <w:ind w:firstLine="0"/>
        <w:rPr>
          <w:b/>
          <w:bCs/>
          <w:rtl/>
        </w:rPr>
      </w:pPr>
      <w:r>
        <w:rPr>
          <w:b/>
          <w:bCs/>
          <w:rtl/>
        </w:rPr>
        <w:t>מושב שני</w:t>
      </w:r>
    </w:p>
    <w:p w14:paraId="6955CBAE" w14:textId="77777777" w:rsidR="00E64116" w:rsidRDefault="00E64116" w:rsidP="007509A6">
      <w:pPr>
        <w:ind w:firstLine="0"/>
        <w:jc w:val="center"/>
        <w:rPr>
          <w:b/>
          <w:bCs/>
          <w:rtl/>
        </w:rPr>
      </w:pPr>
    </w:p>
    <w:p w14:paraId="466B0FBB" w14:textId="77777777" w:rsidR="001F030D" w:rsidRDefault="001F030D" w:rsidP="007509A6">
      <w:pPr>
        <w:ind w:firstLine="0"/>
        <w:jc w:val="center"/>
        <w:rPr>
          <w:b/>
          <w:bCs/>
          <w:rtl/>
        </w:rPr>
      </w:pPr>
    </w:p>
    <w:p w14:paraId="1447425E" w14:textId="77777777" w:rsidR="001F030D" w:rsidRPr="008713A4" w:rsidRDefault="001F030D" w:rsidP="007509A6">
      <w:pPr>
        <w:ind w:firstLine="0"/>
        <w:jc w:val="center"/>
        <w:rPr>
          <w:b/>
          <w:bCs/>
          <w:rtl/>
        </w:rPr>
      </w:pPr>
    </w:p>
    <w:p w14:paraId="1B73C8C0" w14:textId="0EE35358" w:rsidR="00E64116" w:rsidRPr="008713A4" w:rsidRDefault="007949DF" w:rsidP="008320F6">
      <w:pPr>
        <w:ind w:firstLine="0"/>
        <w:jc w:val="center"/>
        <w:outlineLvl w:val="0"/>
        <w:rPr>
          <w:b/>
          <w:bCs/>
          <w:rtl/>
        </w:rPr>
      </w:pPr>
      <w:r>
        <w:rPr>
          <w:b/>
          <w:bCs/>
          <w:rtl/>
        </w:rPr>
        <w:t xml:space="preserve">פרוטוקול מס' </w:t>
      </w:r>
      <w:r w:rsidR="008E3713">
        <w:rPr>
          <w:rFonts w:hint="cs"/>
          <w:b/>
          <w:bCs/>
          <w:rtl/>
        </w:rPr>
        <w:t>199</w:t>
      </w:r>
    </w:p>
    <w:p w14:paraId="43E92EDD" w14:textId="1B7120D8" w:rsidR="00E64116" w:rsidRPr="008713A4" w:rsidRDefault="007949DF" w:rsidP="008320F6">
      <w:pPr>
        <w:ind w:firstLine="0"/>
        <w:jc w:val="center"/>
        <w:outlineLvl w:val="0"/>
        <w:rPr>
          <w:b/>
          <w:bCs/>
          <w:rtl/>
        </w:rPr>
      </w:pPr>
      <w:r>
        <w:rPr>
          <w:b/>
          <w:bCs/>
          <w:rtl/>
        </w:rPr>
        <w:t>מישיבת ועדת החינוך, התרבות והספורט</w:t>
      </w:r>
    </w:p>
    <w:p w14:paraId="63B7A834" w14:textId="5357BF3F" w:rsidR="00E64116" w:rsidRDefault="007949DF" w:rsidP="008320F6">
      <w:pPr>
        <w:ind w:firstLine="0"/>
        <w:jc w:val="center"/>
        <w:outlineLvl w:val="0"/>
        <w:rPr>
          <w:b/>
          <w:bCs/>
          <w:u w:val="single"/>
          <w:rtl/>
        </w:rPr>
      </w:pPr>
      <w:r>
        <w:rPr>
          <w:b/>
          <w:bCs/>
          <w:u w:val="single"/>
          <w:rtl/>
        </w:rPr>
        <w:t xml:space="preserve">יום שני, י"ב באייר </w:t>
      </w:r>
      <w:proofErr w:type="spellStart"/>
      <w:r>
        <w:rPr>
          <w:b/>
          <w:bCs/>
          <w:u w:val="single"/>
          <w:rtl/>
        </w:rPr>
        <w:t>התשפ"ד</w:t>
      </w:r>
      <w:proofErr w:type="spellEnd"/>
      <w:r>
        <w:rPr>
          <w:b/>
          <w:bCs/>
          <w:u w:val="single"/>
          <w:rtl/>
        </w:rPr>
        <w:t xml:space="preserve"> (20 במאי 2024), שעה 11:</w:t>
      </w:r>
      <w:r w:rsidR="000A2C1A">
        <w:rPr>
          <w:rFonts w:hint="cs"/>
          <w:b/>
          <w:bCs/>
          <w:u w:val="single"/>
          <w:rtl/>
        </w:rPr>
        <w:t>57</w:t>
      </w:r>
    </w:p>
    <w:p w14:paraId="71B0798D" w14:textId="77777777" w:rsidR="00697417" w:rsidRDefault="00697417" w:rsidP="008320F6">
      <w:pPr>
        <w:ind w:firstLine="0"/>
        <w:jc w:val="center"/>
        <w:outlineLvl w:val="0"/>
        <w:rPr>
          <w:b/>
          <w:bCs/>
          <w:u w:val="single"/>
          <w:rtl/>
        </w:rPr>
      </w:pPr>
    </w:p>
    <w:p w14:paraId="0CC9DAEE" w14:textId="77777777" w:rsidR="001F030D" w:rsidRDefault="001F030D" w:rsidP="008320F6">
      <w:pPr>
        <w:ind w:firstLine="0"/>
        <w:jc w:val="center"/>
        <w:outlineLvl w:val="0"/>
        <w:rPr>
          <w:b/>
          <w:bCs/>
          <w:u w:val="single"/>
          <w:rtl/>
        </w:rPr>
      </w:pPr>
    </w:p>
    <w:p w14:paraId="36E09A94" w14:textId="77777777" w:rsidR="001F030D" w:rsidRPr="008713A4" w:rsidRDefault="001F030D" w:rsidP="008320F6">
      <w:pPr>
        <w:ind w:firstLine="0"/>
        <w:jc w:val="center"/>
        <w:outlineLvl w:val="0"/>
        <w:rPr>
          <w:b/>
          <w:bCs/>
          <w:u w:val="single"/>
          <w:rtl/>
        </w:rPr>
      </w:pPr>
    </w:p>
    <w:p w14:paraId="38B5E0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790306" w14:textId="0E037032" w:rsidR="00E64116" w:rsidRPr="008713A4" w:rsidRDefault="007949DF" w:rsidP="007949DF">
      <w:pPr>
        <w:spacing w:before="60"/>
        <w:ind w:firstLine="0"/>
        <w:rPr>
          <w:rtl/>
        </w:rPr>
      </w:pPr>
      <w:bookmarkStart w:id="0" w:name="ET_hatsach_642124_1"/>
      <w:r w:rsidRPr="007949DF">
        <w:rPr>
          <w:rStyle w:val="TagStyle"/>
          <w:rtl/>
        </w:rPr>
        <w:t xml:space="preserve"> &lt;&lt; הצח &gt;&gt; </w:t>
      </w:r>
      <w:r w:rsidRPr="007949DF">
        <w:rPr>
          <w:rtl/>
        </w:rPr>
        <w:t xml:space="preserve">1. הצעת חוק יום בריאות הנפש, התשפ"ג-2022, של ח"כ מיכל מרים </w:t>
      </w:r>
      <w:proofErr w:type="spellStart"/>
      <w:r w:rsidRPr="007949DF">
        <w:rPr>
          <w:rtl/>
        </w:rPr>
        <w:t>וולדיגר</w:t>
      </w:r>
      <w:proofErr w:type="spellEnd"/>
      <w:r w:rsidRPr="007949DF">
        <w:rPr>
          <w:rStyle w:val="TagStyle"/>
          <w:rtl/>
        </w:rPr>
        <w:t xml:space="preserve"> &lt;&lt; הצח &gt;&gt;</w:t>
      </w:r>
      <w:r w:rsidR="00E4707C">
        <w:rPr>
          <w:rtl/>
        </w:rPr>
        <w:t xml:space="preserve"> </w:t>
      </w:r>
      <w:bookmarkEnd w:id="0"/>
    </w:p>
    <w:p w14:paraId="2175BD2C" w14:textId="0935B87F" w:rsidR="00E64116" w:rsidRDefault="007949DF" w:rsidP="007949DF">
      <w:pPr>
        <w:spacing w:before="60"/>
        <w:ind w:firstLine="0"/>
        <w:rPr>
          <w:rtl/>
        </w:rPr>
      </w:pPr>
      <w:bookmarkStart w:id="1" w:name="ET_hatsach_642127_2"/>
      <w:r w:rsidRPr="007949DF">
        <w:rPr>
          <w:rStyle w:val="TagStyle"/>
          <w:rtl/>
        </w:rPr>
        <w:t xml:space="preserve"> &lt;&lt; הצח &gt;&gt; </w:t>
      </w:r>
      <w:r w:rsidRPr="007949DF">
        <w:rPr>
          <w:rtl/>
        </w:rPr>
        <w:t xml:space="preserve">2. הצעת חוק יום בריאות הנפש, התשפ"ג-2023, של ח"כ </w:t>
      </w:r>
      <w:proofErr w:type="spellStart"/>
      <w:r w:rsidRPr="007949DF">
        <w:rPr>
          <w:rtl/>
        </w:rPr>
        <w:t>ואליד</w:t>
      </w:r>
      <w:proofErr w:type="spellEnd"/>
      <w:r w:rsidRPr="007949DF">
        <w:rPr>
          <w:rtl/>
        </w:rPr>
        <w:t xml:space="preserve"> </w:t>
      </w:r>
      <w:proofErr w:type="spellStart"/>
      <w:r w:rsidRPr="007949DF">
        <w:rPr>
          <w:rtl/>
        </w:rPr>
        <w:t>אלהואשלה</w:t>
      </w:r>
      <w:proofErr w:type="spellEnd"/>
      <w:r w:rsidRPr="007949DF">
        <w:rPr>
          <w:rStyle w:val="TagStyle"/>
          <w:rtl/>
        </w:rPr>
        <w:t xml:space="preserve"> &lt;&lt; הצח &gt;&gt;</w:t>
      </w:r>
      <w:r w:rsidR="00E4707C">
        <w:rPr>
          <w:rtl/>
        </w:rPr>
        <w:t xml:space="preserve"> </w:t>
      </w:r>
      <w:bookmarkEnd w:id="1"/>
    </w:p>
    <w:p w14:paraId="74D697CB" w14:textId="77777777" w:rsidR="007949DF" w:rsidRDefault="007949DF" w:rsidP="007C693F">
      <w:pPr>
        <w:spacing w:before="60"/>
        <w:ind w:firstLine="0"/>
        <w:rPr>
          <w:rtl/>
        </w:rPr>
      </w:pPr>
    </w:p>
    <w:p w14:paraId="5B082872" w14:textId="77777777" w:rsidR="00697417" w:rsidRPr="008713A4" w:rsidRDefault="00697417" w:rsidP="007C693F">
      <w:pPr>
        <w:spacing w:before="60"/>
        <w:ind w:firstLine="0"/>
        <w:rPr>
          <w:rtl/>
        </w:rPr>
      </w:pPr>
    </w:p>
    <w:p w14:paraId="3CE6F91B" w14:textId="77777777" w:rsidR="00E64116" w:rsidRPr="008713A4" w:rsidRDefault="00E64116" w:rsidP="00EC1FB3">
      <w:pPr>
        <w:ind w:firstLine="0"/>
        <w:outlineLvl w:val="1"/>
        <w:rPr>
          <w:b/>
          <w:bCs/>
          <w:u w:val="single"/>
          <w:rtl/>
        </w:rPr>
      </w:pPr>
      <w:r w:rsidRPr="008713A4">
        <w:rPr>
          <w:b/>
          <w:bCs/>
          <w:u w:val="single"/>
          <w:rtl/>
        </w:rPr>
        <w:t>נכחו:</w:t>
      </w:r>
    </w:p>
    <w:p w14:paraId="03EF5C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BD40BF" w14:textId="56CC83A0" w:rsidR="00E64116" w:rsidRPr="007949DF" w:rsidRDefault="007949DF" w:rsidP="00EC1FB3">
      <w:pPr>
        <w:ind w:firstLine="0"/>
        <w:rPr>
          <w:rtl/>
        </w:rPr>
      </w:pPr>
      <w:r w:rsidRPr="007949DF">
        <w:rPr>
          <w:rtl/>
        </w:rPr>
        <w:t>יוסף טייב – היו"ר</w:t>
      </w:r>
    </w:p>
    <w:p w14:paraId="529BC3F1" w14:textId="3CB8E192" w:rsidR="007949DF" w:rsidRPr="00790ED6" w:rsidRDefault="007949DF" w:rsidP="00EC1FB3">
      <w:pPr>
        <w:ind w:firstLine="0"/>
        <w:rPr>
          <w:rtl/>
        </w:rPr>
      </w:pPr>
      <w:r w:rsidRPr="00790ED6">
        <w:rPr>
          <w:rtl/>
        </w:rPr>
        <w:t xml:space="preserve">מיכל מרים </w:t>
      </w:r>
      <w:proofErr w:type="spellStart"/>
      <w:r w:rsidRPr="00790ED6">
        <w:rPr>
          <w:rtl/>
        </w:rPr>
        <w:t>וולדיגר</w:t>
      </w:r>
      <w:proofErr w:type="spellEnd"/>
    </w:p>
    <w:p w14:paraId="4EAA3914" w14:textId="77777777" w:rsidR="007949DF" w:rsidRDefault="007949DF" w:rsidP="00EC1FB3">
      <w:pPr>
        <w:ind w:firstLine="0"/>
        <w:rPr>
          <w:u w:val="single"/>
          <w:rtl/>
        </w:rPr>
      </w:pPr>
    </w:p>
    <w:p w14:paraId="6196E97E" w14:textId="77777777" w:rsidR="001F030D" w:rsidRPr="008713A4" w:rsidRDefault="001F030D" w:rsidP="00EC1FB3">
      <w:pPr>
        <w:ind w:firstLine="0"/>
        <w:rPr>
          <w:u w:val="single"/>
        </w:rPr>
      </w:pPr>
    </w:p>
    <w:p w14:paraId="39F185EA" w14:textId="77777777" w:rsidR="000C47F5" w:rsidRDefault="000C47F5" w:rsidP="00EC1FB3">
      <w:pPr>
        <w:ind w:firstLine="0"/>
        <w:outlineLvl w:val="1"/>
        <w:rPr>
          <w:b/>
          <w:bCs/>
          <w:u w:val="single"/>
          <w:rtl/>
        </w:rPr>
      </w:pPr>
      <w:r w:rsidRPr="000C47F5">
        <w:rPr>
          <w:rFonts w:hint="cs"/>
          <w:b/>
          <w:bCs/>
          <w:u w:val="single"/>
          <w:rtl/>
        </w:rPr>
        <w:t>חברי הכנסת:</w:t>
      </w:r>
    </w:p>
    <w:p w14:paraId="01AB2273" w14:textId="1C8C4222" w:rsidR="000C47F5" w:rsidRPr="0082136D" w:rsidRDefault="00790ED6"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1D555159" w14:textId="77777777" w:rsidR="002E5E31" w:rsidRDefault="002E5E31" w:rsidP="00DE5B80">
      <w:pPr>
        <w:ind w:firstLine="0"/>
        <w:rPr>
          <w:b/>
          <w:bCs/>
          <w:u w:val="single"/>
          <w:rtl/>
        </w:rPr>
      </w:pPr>
    </w:p>
    <w:p w14:paraId="41ACB8C1" w14:textId="77777777" w:rsidR="00697417" w:rsidRPr="000C47F5" w:rsidRDefault="00697417" w:rsidP="00DE5B80">
      <w:pPr>
        <w:ind w:firstLine="0"/>
        <w:rPr>
          <w:b/>
          <w:bCs/>
          <w:u w:val="single"/>
          <w:rtl/>
        </w:rPr>
      </w:pPr>
    </w:p>
    <w:p w14:paraId="6D1E86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538"/>
      </w:tblGrid>
      <w:tr w:rsidR="00B12AB6" w14:paraId="2E69D217" w14:textId="77777777" w:rsidTr="00B12AB6">
        <w:tc>
          <w:tcPr>
            <w:tcW w:w="0" w:type="auto"/>
            <w:shd w:val="clear" w:color="auto" w:fill="auto"/>
          </w:tcPr>
          <w:p w14:paraId="36826D00" w14:textId="3D5CAB3B" w:rsidR="00B12AB6" w:rsidRDefault="00B12AB6" w:rsidP="00DE5B80">
            <w:pPr>
              <w:ind w:firstLine="0"/>
              <w:rPr>
                <w:rtl/>
              </w:rPr>
            </w:pPr>
            <w:r>
              <w:rPr>
                <w:rtl/>
              </w:rPr>
              <w:t>שירה כהן</w:t>
            </w:r>
          </w:p>
        </w:tc>
        <w:tc>
          <w:tcPr>
            <w:tcW w:w="0" w:type="auto"/>
            <w:shd w:val="clear" w:color="auto" w:fill="auto"/>
          </w:tcPr>
          <w:p w14:paraId="449C75FC" w14:textId="2721CFAD" w:rsidR="00B12AB6" w:rsidRDefault="00B12AB6" w:rsidP="00DE5B80">
            <w:pPr>
              <w:ind w:firstLine="0"/>
              <w:rPr>
                <w:rtl/>
              </w:rPr>
            </w:pPr>
            <w:r>
              <w:rPr>
                <w:rtl/>
              </w:rPr>
              <w:t>–</w:t>
            </w:r>
          </w:p>
        </w:tc>
        <w:tc>
          <w:tcPr>
            <w:tcW w:w="0" w:type="auto"/>
            <w:shd w:val="clear" w:color="auto" w:fill="auto"/>
          </w:tcPr>
          <w:p w14:paraId="41672E59" w14:textId="5728E023" w:rsidR="00B12AB6" w:rsidRDefault="00B12AB6" w:rsidP="00DE5B80">
            <w:pPr>
              <w:ind w:firstLine="0"/>
              <w:rPr>
                <w:rtl/>
              </w:rPr>
            </w:pPr>
            <w:r>
              <w:rPr>
                <w:rtl/>
              </w:rPr>
              <w:t>עו"ד, הממונה על הייעוץ המשפטי למנהל, לשכת נשיא המדינה</w:t>
            </w:r>
          </w:p>
        </w:tc>
      </w:tr>
      <w:tr w:rsidR="00B12AB6" w14:paraId="2B8375BB" w14:textId="77777777" w:rsidTr="00B12AB6">
        <w:tc>
          <w:tcPr>
            <w:tcW w:w="0" w:type="auto"/>
            <w:shd w:val="clear" w:color="auto" w:fill="auto"/>
          </w:tcPr>
          <w:p w14:paraId="2CAD9A51" w14:textId="562B72B5" w:rsidR="00B12AB6" w:rsidRDefault="00B12AB6" w:rsidP="00DE5B80">
            <w:pPr>
              <w:ind w:firstLine="0"/>
              <w:rPr>
                <w:rtl/>
              </w:rPr>
            </w:pPr>
            <w:r>
              <w:rPr>
                <w:rtl/>
              </w:rPr>
              <w:t xml:space="preserve">תמר </w:t>
            </w:r>
            <w:proofErr w:type="spellStart"/>
            <w:r>
              <w:rPr>
                <w:rtl/>
              </w:rPr>
              <w:t>אופנהיים</w:t>
            </w:r>
            <w:proofErr w:type="spellEnd"/>
          </w:p>
        </w:tc>
        <w:tc>
          <w:tcPr>
            <w:tcW w:w="0" w:type="auto"/>
            <w:shd w:val="clear" w:color="auto" w:fill="auto"/>
          </w:tcPr>
          <w:p w14:paraId="1B05E6BA" w14:textId="5BDC7B58" w:rsidR="00B12AB6" w:rsidRDefault="00B12AB6" w:rsidP="00DE5B80">
            <w:pPr>
              <w:ind w:firstLine="0"/>
              <w:rPr>
                <w:rtl/>
              </w:rPr>
            </w:pPr>
            <w:r>
              <w:rPr>
                <w:rtl/>
              </w:rPr>
              <w:t>–</w:t>
            </w:r>
          </w:p>
        </w:tc>
        <w:tc>
          <w:tcPr>
            <w:tcW w:w="0" w:type="auto"/>
            <w:shd w:val="clear" w:color="auto" w:fill="auto"/>
          </w:tcPr>
          <w:p w14:paraId="4C71241E" w14:textId="3474C6E5" w:rsidR="00B12AB6" w:rsidRDefault="00B12AB6" w:rsidP="00DE5B80">
            <w:pPr>
              <w:ind w:firstLine="0"/>
              <w:rPr>
                <w:rtl/>
              </w:rPr>
            </w:pPr>
            <w:r>
              <w:rPr>
                <w:rtl/>
              </w:rPr>
              <w:t>סטודנטית, הייעוץ המשפטי למנהל בית הנשיא</w:t>
            </w:r>
          </w:p>
        </w:tc>
      </w:tr>
      <w:tr w:rsidR="00B12AB6" w14:paraId="50E7F426" w14:textId="77777777" w:rsidTr="00B12AB6">
        <w:tc>
          <w:tcPr>
            <w:tcW w:w="0" w:type="auto"/>
            <w:shd w:val="clear" w:color="auto" w:fill="auto"/>
          </w:tcPr>
          <w:p w14:paraId="6D4850CF" w14:textId="7EFF168E" w:rsidR="00B12AB6" w:rsidRDefault="00B12AB6" w:rsidP="00DE5B80">
            <w:pPr>
              <w:ind w:firstLine="0"/>
              <w:rPr>
                <w:rtl/>
              </w:rPr>
            </w:pPr>
            <w:r>
              <w:rPr>
                <w:rtl/>
              </w:rPr>
              <w:t>מיכל גרשוני</w:t>
            </w:r>
          </w:p>
        </w:tc>
        <w:tc>
          <w:tcPr>
            <w:tcW w:w="0" w:type="auto"/>
            <w:shd w:val="clear" w:color="auto" w:fill="auto"/>
          </w:tcPr>
          <w:p w14:paraId="0A511927" w14:textId="1B113DD9" w:rsidR="00B12AB6" w:rsidRDefault="00B12AB6" w:rsidP="00DE5B80">
            <w:pPr>
              <w:ind w:firstLine="0"/>
              <w:rPr>
                <w:rtl/>
              </w:rPr>
            </w:pPr>
            <w:r>
              <w:rPr>
                <w:rtl/>
              </w:rPr>
              <w:t>–</w:t>
            </w:r>
          </w:p>
        </w:tc>
        <w:tc>
          <w:tcPr>
            <w:tcW w:w="0" w:type="auto"/>
            <w:shd w:val="clear" w:color="auto" w:fill="auto"/>
          </w:tcPr>
          <w:p w14:paraId="643E9BB2" w14:textId="7F7E75D6" w:rsidR="00B12AB6" w:rsidRDefault="00B12AB6" w:rsidP="00DE5B80">
            <w:pPr>
              <w:ind w:firstLine="0"/>
              <w:rPr>
                <w:rtl/>
              </w:rPr>
            </w:pPr>
            <w:r>
              <w:rPr>
                <w:rtl/>
              </w:rPr>
              <w:t>עו"ד, הלשכה המשפטית, משרד החינוך</w:t>
            </w:r>
          </w:p>
        </w:tc>
      </w:tr>
      <w:tr w:rsidR="00B12AB6" w14:paraId="141E59AE" w14:textId="77777777" w:rsidTr="00B12AB6">
        <w:tc>
          <w:tcPr>
            <w:tcW w:w="0" w:type="auto"/>
            <w:shd w:val="clear" w:color="auto" w:fill="auto"/>
          </w:tcPr>
          <w:p w14:paraId="6D8E32A3" w14:textId="317B81F0" w:rsidR="00B12AB6" w:rsidRDefault="00B12AB6" w:rsidP="00DE5B80">
            <w:pPr>
              <w:ind w:firstLine="0"/>
              <w:rPr>
                <w:rtl/>
              </w:rPr>
            </w:pPr>
            <w:r>
              <w:rPr>
                <w:rtl/>
              </w:rPr>
              <w:t>נועם פליק</w:t>
            </w:r>
          </w:p>
        </w:tc>
        <w:tc>
          <w:tcPr>
            <w:tcW w:w="0" w:type="auto"/>
            <w:shd w:val="clear" w:color="auto" w:fill="auto"/>
          </w:tcPr>
          <w:p w14:paraId="03399972" w14:textId="6A349CF1" w:rsidR="00B12AB6" w:rsidRDefault="00B12AB6" w:rsidP="00DE5B80">
            <w:pPr>
              <w:ind w:firstLine="0"/>
              <w:rPr>
                <w:rtl/>
              </w:rPr>
            </w:pPr>
            <w:r>
              <w:rPr>
                <w:rtl/>
              </w:rPr>
              <w:t>–</w:t>
            </w:r>
          </w:p>
        </w:tc>
        <w:tc>
          <w:tcPr>
            <w:tcW w:w="0" w:type="auto"/>
            <w:shd w:val="clear" w:color="auto" w:fill="auto"/>
          </w:tcPr>
          <w:p w14:paraId="53C05233" w14:textId="7F75B1B3" w:rsidR="00B12AB6" w:rsidRDefault="00B12AB6" w:rsidP="00DE5B80">
            <w:pPr>
              <w:ind w:firstLine="0"/>
              <w:rPr>
                <w:rtl/>
              </w:rPr>
            </w:pPr>
            <w:r>
              <w:rPr>
                <w:rtl/>
              </w:rPr>
              <w:t>מנהל מחלקה בכיר, הלשכה המשפטית, משרד הרווחה והביטחון החברתי</w:t>
            </w:r>
          </w:p>
        </w:tc>
      </w:tr>
      <w:tr w:rsidR="00B12AB6" w14:paraId="369499CD" w14:textId="77777777" w:rsidTr="00B12AB6">
        <w:tc>
          <w:tcPr>
            <w:tcW w:w="0" w:type="auto"/>
            <w:shd w:val="clear" w:color="auto" w:fill="auto"/>
          </w:tcPr>
          <w:p w14:paraId="6B6328F2" w14:textId="612F0C4C" w:rsidR="00B12AB6" w:rsidRDefault="00B12AB6" w:rsidP="00DE5B80">
            <w:pPr>
              <w:ind w:firstLine="0"/>
              <w:rPr>
                <w:rtl/>
              </w:rPr>
            </w:pPr>
            <w:r>
              <w:rPr>
                <w:rtl/>
              </w:rPr>
              <w:t>שרונה עבר הדני</w:t>
            </w:r>
          </w:p>
        </w:tc>
        <w:tc>
          <w:tcPr>
            <w:tcW w:w="0" w:type="auto"/>
            <w:shd w:val="clear" w:color="auto" w:fill="auto"/>
          </w:tcPr>
          <w:p w14:paraId="5626C9B8" w14:textId="64F7AB94" w:rsidR="00B12AB6" w:rsidRDefault="00B12AB6" w:rsidP="00DE5B80">
            <w:pPr>
              <w:ind w:firstLine="0"/>
              <w:rPr>
                <w:rtl/>
              </w:rPr>
            </w:pPr>
            <w:r>
              <w:rPr>
                <w:rtl/>
              </w:rPr>
              <w:t>–</w:t>
            </w:r>
          </w:p>
        </w:tc>
        <w:tc>
          <w:tcPr>
            <w:tcW w:w="0" w:type="auto"/>
            <w:shd w:val="clear" w:color="auto" w:fill="auto"/>
          </w:tcPr>
          <w:p w14:paraId="291570C9" w14:textId="0C7E4328" w:rsidR="00B12AB6" w:rsidRDefault="00B12AB6" w:rsidP="00DE5B80">
            <w:pPr>
              <w:ind w:firstLine="0"/>
              <w:rPr>
                <w:rtl/>
              </w:rPr>
            </w:pPr>
            <w:r>
              <w:rPr>
                <w:rtl/>
              </w:rPr>
              <w:t>עו"ד, הלשכה המשפטית, משרד הבריאות</w:t>
            </w:r>
          </w:p>
        </w:tc>
      </w:tr>
      <w:tr w:rsidR="00B12AB6" w14:paraId="74D99523" w14:textId="77777777" w:rsidTr="00B12AB6">
        <w:tc>
          <w:tcPr>
            <w:tcW w:w="0" w:type="auto"/>
            <w:shd w:val="clear" w:color="auto" w:fill="auto"/>
          </w:tcPr>
          <w:p w14:paraId="7DDD0B96" w14:textId="62E308B5" w:rsidR="00B12AB6" w:rsidRDefault="00B12AB6" w:rsidP="00DE5B80">
            <w:pPr>
              <w:ind w:firstLine="0"/>
              <w:rPr>
                <w:rtl/>
              </w:rPr>
            </w:pPr>
            <w:r>
              <w:rPr>
                <w:rtl/>
              </w:rPr>
              <w:t xml:space="preserve">רן </w:t>
            </w:r>
            <w:proofErr w:type="spellStart"/>
            <w:r>
              <w:rPr>
                <w:rtl/>
              </w:rPr>
              <w:t>טוויטו</w:t>
            </w:r>
            <w:proofErr w:type="spellEnd"/>
          </w:p>
        </w:tc>
        <w:tc>
          <w:tcPr>
            <w:tcW w:w="0" w:type="auto"/>
            <w:shd w:val="clear" w:color="auto" w:fill="auto"/>
          </w:tcPr>
          <w:p w14:paraId="24126996" w14:textId="3AD1E3EB" w:rsidR="00B12AB6" w:rsidRDefault="00B12AB6" w:rsidP="00DE5B80">
            <w:pPr>
              <w:ind w:firstLine="0"/>
              <w:rPr>
                <w:rtl/>
              </w:rPr>
            </w:pPr>
            <w:r>
              <w:rPr>
                <w:rtl/>
              </w:rPr>
              <w:t>–</w:t>
            </w:r>
          </w:p>
        </w:tc>
        <w:tc>
          <w:tcPr>
            <w:tcW w:w="0" w:type="auto"/>
            <w:shd w:val="clear" w:color="auto" w:fill="auto"/>
          </w:tcPr>
          <w:p w14:paraId="71696F23" w14:textId="212171E2" w:rsidR="00B12AB6" w:rsidRDefault="00B12AB6" w:rsidP="00DE5B80">
            <w:pPr>
              <w:ind w:firstLine="0"/>
              <w:rPr>
                <w:rtl/>
              </w:rPr>
            </w:pPr>
            <w:r>
              <w:rPr>
                <w:rtl/>
              </w:rPr>
              <w:t>משרד הביטחון</w:t>
            </w:r>
          </w:p>
        </w:tc>
      </w:tr>
      <w:tr w:rsidR="00B12AB6" w14:paraId="5C6D33B7" w14:textId="77777777" w:rsidTr="00B12AB6">
        <w:tc>
          <w:tcPr>
            <w:tcW w:w="0" w:type="auto"/>
            <w:shd w:val="clear" w:color="auto" w:fill="auto"/>
          </w:tcPr>
          <w:p w14:paraId="5A3B50A1" w14:textId="1B1AB7D5" w:rsidR="00B12AB6" w:rsidRDefault="00B12AB6" w:rsidP="00DE5B80">
            <w:pPr>
              <w:ind w:firstLine="0"/>
              <w:rPr>
                <w:rtl/>
              </w:rPr>
            </w:pPr>
            <w:r>
              <w:rPr>
                <w:rtl/>
              </w:rPr>
              <w:t xml:space="preserve">רני </w:t>
            </w:r>
            <w:proofErr w:type="spellStart"/>
            <w:r>
              <w:rPr>
                <w:rtl/>
              </w:rPr>
              <w:t>נויבואר</w:t>
            </w:r>
            <w:proofErr w:type="spellEnd"/>
          </w:p>
        </w:tc>
        <w:tc>
          <w:tcPr>
            <w:tcW w:w="0" w:type="auto"/>
            <w:shd w:val="clear" w:color="auto" w:fill="auto"/>
          </w:tcPr>
          <w:p w14:paraId="30912680" w14:textId="6B0B19DA" w:rsidR="00B12AB6" w:rsidRDefault="00B12AB6" w:rsidP="00DE5B80">
            <w:pPr>
              <w:ind w:firstLine="0"/>
              <w:rPr>
                <w:rtl/>
              </w:rPr>
            </w:pPr>
            <w:r>
              <w:rPr>
                <w:rtl/>
              </w:rPr>
              <w:t>–</w:t>
            </w:r>
          </w:p>
        </w:tc>
        <w:tc>
          <w:tcPr>
            <w:tcW w:w="0" w:type="auto"/>
            <w:shd w:val="clear" w:color="auto" w:fill="auto"/>
          </w:tcPr>
          <w:p w14:paraId="4B7ED990" w14:textId="23EBB83C" w:rsidR="00B12AB6" w:rsidRDefault="00B12AB6" w:rsidP="00DE5B80">
            <w:pPr>
              <w:ind w:firstLine="0"/>
              <w:rPr>
                <w:rtl/>
              </w:rPr>
            </w:pPr>
            <w:r>
              <w:rPr>
                <w:rtl/>
              </w:rPr>
              <w:t>עו"ד, ראש תחום חקיקה ומדיניות, משרד המשפטים</w:t>
            </w:r>
          </w:p>
        </w:tc>
      </w:tr>
      <w:tr w:rsidR="00B12AB6" w14:paraId="567F8486" w14:textId="77777777" w:rsidTr="00B12AB6">
        <w:tc>
          <w:tcPr>
            <w:tcW w:w="0" w:type="auto"/>
            <w:shd w:val="clear" w:color="auto" w:fill="auto"/>
          </w:tcPr>
          <w:p w14:paraId="6465DB7B" w14:textId="250788FA" w:rsidR="00B12AB6" w:rsidRDefault="00B12AB6" w:rsidP="00DE5B80">
            <w:pPr>
              <w:ind w:firstLine="0"/>
              <w:rPr>
                <w:rtl/>
              </w:rPr>
            </w:pPr>
            <w:r>
              <w:rPr>
                <w:rtl/>
              </w:rPr>
              <w:t>שי יוסף</w:t>
            </w:r>
          </w:p>
        </w:tc>
        <w:tc>
          <w:tcPr>
            <w:tcW w:w="0" w:type="auto"/>
            <w:shd w:val="clear" w:color="auto" w:fill="auto"/>
          </w:tcPr>
          <w:p w14:paraId="32A1DC05" w14:textId="2D1E949F" w:rsidR="00B12AB6" w:rsidRDefault="00B12AB6" w:rsidP="00DE5B80">
            <w:pPr>
              <w:ind w:firstLine="0"/>
              <w:rPr>
                <w:rtl/>
              </w:rPr>
            </w:pPr>
            <w:r>
              <w:rPr>
                <w:rtl/>
              </w:rPr>
              <w:t>–</w:t>
            </w:r>
          </w:p>
        </w:tc>
        <w:tc>
          <w:tcPr>
            <w:tcW w:w="0" w:type="auto"/>
            <w:shd w:val="clear" w:color="auto" w:fill="auto"/>
          </w:tcPr>
          <w:p w14:paraId="06827999" w14:textId="09385B47" w:rsidR="00B12AB6" w:rsidRDefault="00B12AB6" w:rsidP="00DE5B80">
            <w:pPr>
              <w:ind w:firstLine="0"/>
              <w:rPr>
                <w:rtl/>
              </w:rPr>
            </w:pPr>
            <w:r>
              <w:rPr>
                <w:rtl/>
              </w:rPr>
              <w:t>עו"ד, ייעוץ וחקיקה, משרד המשפטים</w:t>
            </w:r>
          </w:p>
        </w:tc>
      </w:tr>
      <w:tr w:rsidR="00B12AB6" w14:paraId="363BDD78" w14:textId="77777777" w:rsidTr="00B12AB6">
        <w:tc>
          <w:tcPr>
            <w:tcW w:w="0" w:type="auto"/>
            <w:shd w:val="clear" w:color="auto" w:fill="auto"/>
          </w:tcPr>
          <w:p w14:paraId="750BED61" w14:textId="52125928" w:rsidR="00B12AB6" w:rsidRDefault="00B12AB6" w:rsidP="00DE5B80">
            <w:pPr>
              <w:ind w:firstLine="0"/>
              <w:rPr>
                <w:rtl/>
              </w:rPr>
            </w:pPr>
            <w:r>
              <w:rPr>
                <w:rtl/>
              </w:rPr>
              <w:t xml:space="preserve">אודליה </w:t>
            </w:r>
            <w:proofErr w:type="spellStart"/>
            <w:r>
              <w:rPr>
                <w:rtl/>
              </w:rPr>
              <w:t>אטרמן</w:t>
            </w:r>
            <w:proofErr w:type="spellEnd"/>
          </w:p>
        </w:tc>
        <w:tc>
          <w:tcPr>
            <w:tcW w:w="0" w:type="auto"/>
            <w:shd w:val="clear" w:color="auto" w:fill="auto"/>
          </w:tcPr>
          <w:p w14:paraId="659EA73C" w14:textId="24F32D5F" w:rsidR="00B12AB6" w:rsidRDefault="00B12AB6" w:rsidP="00DE5B80">
            <w:pPr>
              <w:ind w:firstLine="0"/>
              <w:rPr>
                <w:rtl/>
              </w:rPr>
            </w:pPr>
            <w:r>
              <w:rPr>
                <w:rtl/>
              </w:rPr>
              <w:t>–</w:t>
            </w:r>
          </w:p>
        </w:tc>
        <w:tc>
          <w:tcPr>
            <w:tcW w:w="0" w:type="auto"/>
            <w:shd w:val="clear" w:color="auto" w:fill="auto"/>
          </w:tcPr>
          <w:p w14:paraId="12829286" w14:textId="20206730" w:rsidR="00B12AB6" w:rsidRDefault="00B12AB6" w:rsidP="00DE5B80">
            <w:pPr>
              <w:ind w:firstLine="0"/>
              <w:rPr>
                <w:rtl/>
              </w:rPr>
            </w:pPr>
            <w:r>
              <w:rPr>
                <w:rtl/>
              </w:rPr>
              <w:t>עו"ד, ממונה ארצית, תחום אשפוז כפוי, הסיוע המשפטי, משרד המשפטים</w:t>
            </w:r>
          </w:p>
        </w:tc>
      </w:tr>
      <w:tr w:rsidR="00B12AB6" w14:paraId="7A980212" w14:textId="77777777" w:rsidTr="00B12AB6">
        <w:tc>
          <w:tcPr>
            <w:tcW w:w="0" w:type="auto"/>
            <w:shd w:val="clear" w:color="auto" w:fill="auto"/>
          </w:tcPr>
          <w:p w14:paraId="31AC26AD" w14:textId="16234F77" w:rsidR="00B12AB6" w:rsidRDefault="00B12AB6" w:rsidP="00DE5B80">
            <w:pPr>
              <w:ind w:firstLine="0"/>
              <w:rPr>
                <w:rtl/>
              </w:rPr>
            </w:pPr>
            <w:r>
              <w:rPr>
                <w:rtl/>
              </w:rPr>
              <w:t xml:space="preserve">דניאל </w:t>
            </w:r>
            <w:proofErr w:type="spellStart"/>
            <w:r>
              <w:rPr>
                <w:rtl/>
              </w:rPr>
              <w:t>פרוינד</w:t>
            </w:r>
            <w:proofErr w:type="spellEnd"/>
          </w:p>
        </w:tc>
        <w:tc>
          <w:tcPr>
            <w:tcW w:w="0" w:type="auto"/>
            <w:shd w:val="clear" w:color="auto" w:fill="auto"/>
          </w:tcPr>
          <w:p w14:paraId="34548BC5" w14:textId="63AC5674" w:rsidR="00B12AB6" w:rsidRDefault="00B12AB6" w:rsidP="00DE5B80">
            <w:pPr>
              <w:ind w:firstLine="0"/>
              <w:rPr>
                <w:rtl/>
              </w:rPr>
            </w:pPr>
            <w:r>
              <w:rPr>
                <w:rtl/>
              </w:rPr>
              <w:t>–</w:t>
            </w:r>
          </w:p>
        </w:tc>
        <w:tc>
          <w:tcPr>
            <w:tcW w:w="0" w:type="auto"/>
            <w:shd w:val="clear" w:color="auto" w:fill="auto"/>
          </w:tcPr>
          <w:p w14:paraId="2A82E500" w14:textId="657D9241" w:rsidR="00B12AB6" w:rsidRDefault="00B12AB6" w:rsidP="00DE5B80">
            <w:pPr>
              <w:ind w:firstLine="0"/>
              <w:rPr>
                <w:rtl/>
              </w:rPr>
            </w:pPr>
            <w:r>
              <w:rPr>
                <w:rtl/>
              </w:rPr>
              <w:t>מתמחה, הסיוע המשפטי, משרד המשפטים</w:t>
            </w:r>
          </w:p>
        </w:tc>
      </w:tr>
      <w:tr w:rsidR="00B12AB6" w14:paraId="37F5A4F2" w14:textId="77777777" w:rsidTr="00B12AB6">
        <w:tc>
          <w:tcPr>
            <w:tcW w:w="0" w:type="auto"/>
            <w:shd w:val="clear" w:color="auto" w:fill="auto"/>
          </w:tcPr>
          <w:p w14:paraId="34945AE9" w14:textId="1D60B9F5" w:rsidR="00B12AB6" w:rsidRDefault="00B12AB6" w:rsidP="00DE5B80">
            <w:pPr>
              <w:ind w:firstLine="0"/>
              <w:rPr>
                <w:rtl/>
              </w:rPr>
            </w:pPr>
            <w:r>
              <w:rPr>
                <w:rtl/>
              </w:rPr>
              <w:t>עירית שביב שני</w:t>
            </w:r>
          </w:p>
        </w:tc>
        <w:tc>
          <w:tcPr>
            <w:tcW w:w="0" w:type="auto"/>
            <w:shd w:val="clear" w:color="auto" w:fill="auto"/>
          </w:tcPr>
          <w:p w14:paraId="3A70658D" w14:textId="22CAA686" w:rsidR="00B12AB6" w:rsidRDefault="00B12AB6" w:rsidP="00DE5B80">
            <w:pPr>
              <w:ind w:firstLine="0"/>
              <w:rPr>
                <w:rtl/>
              </w:rPr>
            </w:pPr>
            <w:r>
              <w:rPr>
                <w:rtl/>
              </w:rPr>
              <w:t>–</w:t>
            </w:r>
          </w:p>
        </w:tc>
        <w:tc>
          <w:tcPr>
            <w:tcW w:w="0" w:type="auto"/>
            <w:shd w:val="clear" w:color="auto" w:fill="auto"/>
          </w:tcPr>
          <w:p w14:paraId="04F4A1F3" w14:textId="53633733" w:rsidR="00B12AB6" w:rsidRDefault="00B12AB6" w:rsidP="00DE5B80">
            <w:pPr>
              <w:ind w:firstLine="0"/>
              <w:rPr>
                <w:rtl/>
              </w:rPr>
            </w:pPr>
            <w:r>
              <w:rPr>
                <w:rtl/>
              </w:rPr>
              <w:t>עו"ד, ממונה על פניות הציבור, נציבות שוויון זכויות לאנשים עם מוגבלות</w:t>
            </w:r>
          </w:p>
        </w:tc>
      </w:tr>
      <w:tr w:rsidR="00B12AB6" w14:paraId="772DB772" w14:textId="77777777" w:rsidTr="00B12AB6">
        <w:tc>
          <w:tcPr>
            <w:tcW w:w="0" w:type="auto"/>
            <w:shd w:val="clear" w:color="auto" w:fill="auto"/>
          </w:tcPr>
          <w:p w14:paraId="65C59E32" w14:textId="2049752C" w:rsidR="00B12AB6" w:rsidRDefault="00B12AB6" w:rsidP="00DE5B80">
            <w:pPr>
              <w:ind w:firstLine="0"/>
              <w:rPr>
                <w:rtl/>
              </w:rPr>
            </w:pPr>
            <w:r>
              <w:rPr>
                <w:rtl/>
              </w:rPr>
              <w:t>מירב כהן</w:t>
            </w:r>
          </w:p>
        </w:tc>
        <w:tc>
          <w:tcPr>
            <w:tcW w:w="0" w:type="auto"/>
            <w:shd w:val="clear" w:color="auto" w:fill="auto"/>
          </w:tcPr>
          <w:p w14:paraId="6952CC89" w14:textId="3D20E410" w:rsidR="00B12AB6" w:rsidRDefault="00B12AB6" w:rsidP="00DE5B80">
            <w:pPr>
              <w:ind w:firstLine="0"/>
              <w:rPr>
                <w:rtl/>
              </w:rPr>
            </w:pPr>
            <w:r>
              <w:rPr>
                <w:rtl/>
              </w:rPr>
              <w:t>–</w:t>
            </w:r>
          </w:p>
        </w:tc>
        <w:tc>
          <w:tcPr>
            <w:tcW w:w="0" w:type="auto"/>
            <w:shd w:val="clear" w:color="auto" w:fill="auto"/>
          </w:tcPr>
          <w:p w14:paraId="287DA4F3" w14:textId="31DA13CD" w:rsidR="00B12AB6" w:rsidRDefault="00B12AB6" w:rsidP="00DE5B80">
            <w:pPr>
              <w:ind w:firstLine="0"/>
              <w:rPr>
                <w:rtl/>
              </w:rPr>
            </w:pPr>
            <w:r>
              <w:rPr>
                <w:rtl/>
              </w:rPr>
              <w:t>עו"ד, יועצת משפטית, משרד התרבות והספורט</w:t>
            </w:r>
          </w:p>
        </w:tc>
      </w:tr>
      <w:tr w:rsidR="00B12AB6" w14:paraId="5413D817" w14:textId="77777777" w:rsidTr="00B12AB6">
        <w:tc>
          <w:tcPr>
            <w:tcW w:w="0" w:type="auto"/>
            <w:shd w:val="clear" w:color="auto" w:fill="auto"/>
          </w:tcPr>
          <w:p w14:paraId="2FE380F5" w14:textId="16367F16" w:rsidR="00B12AB6" w:rsidRDefault="00B12AB6" w:rsidP="00DE5B80">
            <w:pPr>
              <w:ind w:firstLine="0"/>
              <w:rPr>
                <w:rtl/>
              </w:rPr>
            </w:pPr>
            <w:r>
              <w:rPr>
                <w:rtl/>
              </w:rPr>
              <w:t xml:space="preserve">דבורה </w:t>
            </w:r>
            <w:proofErr w:type="spellStart"/>
            <w:r>
              <w:rPr>
                <w:rtl/>
              </w:rPr>
              <w:t>גינזבורג</w:t>
            </w:r>
            <w:proofErr w:type="spellEnd"/>
            <w:r>
              <w:rPr>
                <w:rtl/>
              </w:rPr>
              <w:t xml:space="preserve"> </w:t>
            </w:r>
            <w:proofErr w:type="spellStart"/>
            <w:r>
              <w:rPr>
                <w:rtl/>
              </w:rPr>
              <w:t>עקיה</w:t>
            </w:r>
            <w:proofErr w:type="spellEnd"/>
          </w:p>
        </w:tc>
        <w:tc>
          <w:tcPr>
            <w:tcW w:w="0" w:type="auto"/>
            <w:shd w:val="clear" w:color="auto" w:fill="auto"/>
          </w:tcPr>
          <w:p w14:paraId="45D70A40" w14:textId="43B619C7" w:rsidR="00B12AB6" w:rsidRDefault="00B12AB6" w:rsidP="00DE5B80">
            <w:pPr>
              <w:ind w:firstLine="0"/>
              <w:rPr>
                <w:rtl/>
              </w:rPr>
            </w:pPr>
            <w:r>
              <w:rPr>
                <w:rtl/>
              </w:rPr>
              <w:t>–</w:t>
            </w:r>
          </w:p>
        </w:tc>
        <w:tc>
          <w:tcPr>
            <w:tcW w:w="0" w:type="auto"/>
            <w:shd w:val="clear" w:color="auto" w:fill="auto"/>
          </w:tcPr>
          <w:p w14:paraId="65B10B85" w14:textId="3C07B645" w:rsidR="00B12AB6" w:rsidRDefault="00B12AB6" w:rsidP="00DE5B80">
            <w:pPr>
              <w:ind w:firstLine="0"/>
              <w:rPr>
                <w:rtl/>
              </w:rPr>
            </w:pPr>
            <w:r>
              <w:rPr>
                <w:rtl/>
              </w:rPr>
              <w:t>יועצת שר התרבות והספורט</w:t>
            </w:r>
          </w:p>
        </w:tc>
      </w:tr>
      <w:tr w:rsidR="00B12AB6" w14:paraId="4C991FBF" w14:textId="77777777" w:rsidTr="00B12AB6">
        <w:tc>
          <w:tcPr>
            <w:tcW w:w="0" w:type="auto"/>
            <w:shd w:val="clear" w:color="auto" w:fill="auto"/>
          </w:tcPr>
          <w:p w14:paraId="1855BDFA" w14:textId="0EE839C7" w:rsidR="00B12AB6" w:rsidRDefault="00B12AB6" w:rsidP="00DE5B80">
            <w:pPr>
              <w:ind w:firstLine="0"/>
              <w:rPr>
                <w:rtl/>
              </w:rPr>
            </w:pPr>
            <w:r>
              <w:rPr>
                <w:rtl/>
              </w:rPr>
              <w:t xml:space="preserve">סטפן </w:t>
            </w:r>
            <w:proofErr w:type="spellStart"/>
            <w:r>
              <w:rPr>
                <w:rtl/>
              </w:rPr>
              <w:t>קליינמן</w:t>
            </w:r>
            <w:proofErr w:type="spellEnd"/>
          </w:p>
        </w:tc>
        <w:tc>
          <w:tcPr>
            <w:tcW w:w="0" w:type="auto"/>
            <w:shd w:val="clear" w:color="auto" w:fill="auto"/>
          </w:tcPr>
          <w:p w14:paraId="2C65EE92" w14:textId="7DFD506B" w:rsidR="00B12AB6" w:rsidRDefault="00B12AB6" w:rsidP="00DE5B80">
            <w:pPr>
              <w:ind w:firstLine="0"/>
              <w:rPr>
                <w:rtl/>
              </w:rPr>
            </w:pPr>
            <w:r>
              <w:rPr>
                <w:rtl/>
              </w:rPr>
              <w:t>–</w:t>
            </w:r>
          </w:p>
        </w:tc>
        <w:tc>
          <w:tcPr>
            <w:tcW w:w="0" w:type="auto"/>
            <w:shd w:val="clear" w:color="auto" w:fill="auto"/>
          </w:tcPr>
          <w:p w14:paraId="5D7E2D35" w14:textId="7A0323DC" w:rsidR="00B12AB6" w:rsidRDefault="00B12AB6" w:rsidP="00DE5B80">
            <w:pPr>
              <w:ind w:firstLine="0"/>
              <w:rPr>
                <w:rtl/>
              </w:rPr>
            </w:pPr>
            <w:r>
              <w:rPr>
                <w:rtl/>
              </w:rPr>
              <w:t>מנכ"ל עמותת משפחות בריאות</w:t>
            </w:r>
          </w:p>
        </w:tc>
      </w:tr>
    </w:tbl>
    <w:p w14:paraId="420C1F7A" w14:textId="77777777" w:rsidR="008E3713" w:rsidRDefault="008E3713"/>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4101"/>
      </w:tblGrid>
      <w:tr w:rsidR="008E3713" w:rsidRPr="00B12AB6" w14:paraId="156FA30B" w14:textId="77777777" w:rsidTr="008E3713">
        <w:tc>
          <w:tcPr>
            <w:tcW w:w="0" w:type="auto"/>
            <w:gridSpan w:val="3"/>
            <w:shd w:val="clear" w:color="auto" w:fill="auto"/>
          </w:tcPr>
          <w:p w14:paraId="009CAF63" w14:textId="77777777" w:rsidR="008E3713" w:rsidRDefault="008E3713" w:rsidP="00DE5B80">
            <w:pPr>
              <w:ind w:firstLine="0"/>
              <w:rPr>
                <w:b/>
                <w:bCs/>
                <w:u w:val="single"/>
                <w:rtl/>
              </w:rPr>
            </w:pPr>
          </w:p>
          <w:p w14:paraId="19DB8450" w14:textId="16011194" w:rsidR="008E3713" w:rsidRPr="00B12AB6" w:rsidRDefault="008E3713" w:rsidP="00DE5B80">
            <w:pPr>
              <w:ind w:firstLine="0"/>
              <w:rPr>
                <w:b/>
                <w:bCs/>
                <w:u w:val="single"/>
                <w:rtl/>
              </w:rPr>
            </w:pPr>
            <w:r w:rsidRPr="00B12AB6">
              <w:rPr>
                <w:b/>
                <w:bCs/>
                <w:u w:val="single"/>
                <w:rtl/>
              </w:rPr>
              <w:t>משתתפים באמצעים מקוונים</w:t>
            </w:r>
          </w:p>
        </w:tc>
      </w:tr>
      <w:tr w:rsidR="00B12AB6" w14:paraId="4D5F35ED" w14:textId="77777777" w:rsidTr="00B12AB6">
        <w:tc>
          <w:tcPr>
            <w:tcW w:w="0" w:type="auto"/>
            <w:shd w:val="clear" w:color="auto" w:fill="auto"/>
          </w:tcPr>
          <w:p w14:paraId="76CE9663" w14:textId="1BDE4B71" w:rsidR="00B12AB6" w:rsidRDefault="00B12AB6" w:rsidP="00DE5B80">
            <w:pPr>
              <w:ind w:firstLine="0"/>
              <w:rPr>
                <w:rtl/>
              </w:rPr>
            </w:pPr>
            <w:r>
              <w:rPr>
                <w:rtl/>
              </w:rPr>
              <w:t>רות מדר</w:t>
            </w:r>
          </w:p>
        </w:tc>
        <w:tc>
          <w:tcPr>
            <w:tcW w:w="0" w:type="auto"/>
            <w:shd w:val="clear" w:color="auto" w:fill="auto"/>
          </w:tcPr>
          <w:p w14:paraId="6E6C5969" w14:textId="3A00E9C5" w:rsidR="00B12AB6" w:rsidRDefault="00B12AB6" w:rsidP="00DE5B80">
            <w:pPr>
              <w:ind w:firstLine="0"/>
              <w:rPr>
                <w:rtl/>
              </w:rPr>
            </w:pPr>
            <w:r>
              <w:rPr>
                <w:rtl/>
              </w:rPr>
              <w:t>–</w:t>
            </w:r>
          </w:p>
        </w:tc>
        <w:tc>
          <w:tcPr>
            <w:tcW w:w="0" w:type="auto"/>
            <w:shd w:val="clear" w:color="auto" w:fill="auto"/>
          </w:tcPr>
          <w:p w14:paraId="4DAEFE51" w14:textId="5014FB7D" w:rsidR="00B12AB6" w:rsidRDefault="00B12AB6" w:rsidP="00DE5B80">
            <w:pPr>
              <w:ind w:firstLine="0"/>
              <w:rPr>
                <w:rtl/>
              </w:rPr>
            </w:pPr>
            <w:r>
              <w:rPr>
                <w:rtl/>
              </w:rPr>
              <w:t>מנהלת מחלקת חברה, מרכז השלטון המקומי</w:t>
            </w:r>
          </w:p>
        </w:tc>
      </w:tr>
      <w:tr w:rsidR="00B12AB6" w14:paraId="6DD4D588" w14:textId="77777777" w:rsidTr="00B12AB6">
        <w:tc>
          <w:tcPr>
            <w:tcW w:w="0" w:type="auto"/>
            <w:shd w:val="clear" w:color="auto" w:fill="auto"/>
          </w:tcPr>
          <w:p w14:paraId="58A4B065" w14:textId="5000CAD8" w:rsidR="00B12AB6" w:rsidRDefault="00B12AB6" w:rsidP="00DE5B80">
            <w:pPr>
              <w:ind w:firstLine="0"/>
              <w:rPr>
                <w:rtl/>
              </w:rPr>
            </w:pPr>
            <w:r>
              <w:rPr>
                <w:rtl/>
              </w:rPr>
              <w:t>צמרת אביבי</w:t>
            </w:r>
          </w:p>
        </w:tc>
        <w:tc>
          <w:tcPr>
            <w:tcW w:w="0" w:type="auto"/>
            <w:shd w:val="clear" w:color="auto" w:fill="auto"/>
          </w:tcPr>
          <w:p w14:paraId="410FF0BA" w14:textId="4972918A" w:rsidR="00B12AB6" w:rsidRDefault="00B12AB6" w:rsidP="00DE5B80">
            <w:pPr>
              <w:ind w:firstLine="0"/>
              <w:rPr>
                <w:rtl/>
              </w:rPr>
            </w:pPr>
            <w:r>
              <w:rPr>
                <w:rtl/>
              </w:rPr>
              <w:t>–</w:t>
            </w:r>
          </w:p>
        </w:tc>
        <w:tc>
          <w:tcPr>
            <w:tcW w:w="0" w:type="auto"/>
            <w:shd w:val="clear" w:color="auto" w:fill="auto"/>
          </w:tcPr>
          <w:p w14:paraId="1B92E7D7" w14:textId="4B464980" w:rsidR="00B12AB6" w:rsidRDefault="00B12AB6" w:rsidP="00DE5B80">
            <w:pPr>
              <w:ind w:firstLine="0"/>
              <w:rPr>
                <w:rtl/>
              </w:rPr>
            </w:pPr>
            <w:r>
              <w:rPr>
                <w:rtl/>
              </w:rPr>
              <w:t>חברת עוד מנהל, עמותת לנפש</w:t>
            </w:r>
          </w:p>
        </w:tc>
      </w:tr>
    </w:tbl>
    <w:p w14:paraId="4E5A1C0C" w14:textId="77777777" w:rsidR="00D37550" w:rsidRDefault="00D37550" w:rsidP="00DE5B80">
      <w:pPr>
        <w:ind w:firstLine="0"/>
        <w:rPr>
          <w:rtl/>
        </w:rPr>
      </w:pPr>
    </w:p>
    <w:p w14:paraId="75887CC8" w14:textId="77777777" w:rsidR="001F030D" w:rsidRPr="008713A4" w:rsidRDefault="001F030D" w:rsidP="00DE5B80">
      <w:pPr>
        <w:ind w:firstLine="0"/>
        <w:rPr>
          <w:rtl/>
        </w:rPr>
      </w:pPr>
    </w:p>
    <w:p w14:paraId="71F2EA5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F14568F" w14:textId="75E47BBB" w:rsidR="00E64116" w:rsidRPr="008713A4" w:rsidRDefault="007949DF" w:rsidP="00D40A29">
      <w:pPr>
        <w:ind w:firstLine="0"/>
      </w:pPr>
      <w:r>
        <w:rPr>
          <w:rtl/>
        </w:rPr>
        <w:t>תמי סלע</w:t>
      </w:r>
    </w:p>
    <w:p w14:paraId="1A496EB7" w14:textId="6ACAD82E" w:rsidR="001F030D" w:rsidRDefault="001F030D" w:rsidP="00DE5B80">
      <w:pPr>
        <w:ind w:firstLine="0"/>
        <w:rPr>
          <w:rtl/>
        </w:rPr>
      </w:pPr>
      <w:r>
        <w:rPr>
          <w:rtl/>
        </w:rPr>
        <w:br w:type="page"/>
      </w:r>
    </w:p>
    <w:p w14:paraId="02D452A7" w14:textId="77777777" w:rsidR="00E64116" w:rsidRPr="008713A4" w:rsidRDefault="00E64116" w:rsidP="00DE5B80">
      <w:pPr>
        <w:ind w:firstLine="0"/>
        <w:rPr>
          <w:rtl/>
        </w:rPr>
      </w:pPr>
    </w:p>
    <w:p w14:paraId="0E290FE4" w14:textId="2B5D250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535426" w14:textId="10705B2A" w:rsidR="00E64116" w:rsidRDefault="007949DF" w:rsidP="00D40A29">
      <w:pPr>
        <w:ind w:firstLine="0"/>
        <w:rPr>
          <w:u w:val="single"/>
          <w:rtl/>
        </w:rPr>
      </w:pPr>
      <w:r>
        <w:rPr>
          <w:rtl/>
        </w:rPr>
        <w:t>יהודית גידלי</w:t>
      </w:r>
    </w:p>
    <w:p w14:paraId="3610DABF" w14:textId="77777777" w:rsidR="00790ED6" w:rsidRDefault="00790ED6" w:rsidP="00D40A29">
      <w:pPr>
        <w:ind w:firstLine="0"/>
        <w:rPr>
          <w:u w:val="single"/>
          <w:rtl/>
        </w:rPr>
      </w:pPr>
    </w:p>
    <w:p w14:paraId="21AAD833" w14:textId="41FA2329" w:rsidR="007949DF" w:rsidRPr="007949DF" w:rsidRDefault="007949DF" w:rsidP="00D40A29">
      <w:pPr>
        <w:ind w:firstLine="0"/>
        <w:rPr>
          <w:b/>
          <w:bCs/>
          <w:u w:val="single"/>
          <w:rtl/>
        </w:rPr>
      </w:pPr>
      <w:r w:rsidRPr="007949DF">
        <w:rPr>
          <w:rFonts w:hint="cs"/>
          <w:b/>
          <w:bCs/>
          <w:u w:val="single"/>
          <w:rtl/>
        </w:rPr>
        <w:t>סגנית מנהלת הוועדה:</w:t>
      </w:r>
    </w:p>
    <w:p w14:paraId="5B10A72C" w14:textId="4EF7DA75" w:rsidR="007949DF" w:rsidRDefault="007949DF" w:rsidP="00D40A29">
      <w:pPr>
        <w:ind w:firstLine="0"/>
        <w:rPr>
          <w:rtl/>
        </w:rPr>
      </w:pPr>
      <w:r w:rsidRPr="007949DF">
        <w:rPr>
          <w:rFonts w:hint="cs"/>
          <w:rtl/>
        </w:rPr>
        <w:t>אתי דנן</w:t>
      </w:r>
    </w:p>
    <w:p w14:paraId="452B0914" w14:textId="77777777" w:rsidR="007949DF" w:rsidRDefault="007949DF" w:rsidP="00D40A29">
      <w:pPr>
        <w:ind w:firstLine="0"/>
        <w:rPr>
          <w:rtl/>
        </w:rPr>
      </w:pPr>
    </w:p>
    <w:p w14:paraId="3FEBB0F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F0A9D4" w14:textId="477B229A" w:rsidR="00E64116" w:rsidRDefault="00790ED6" w:rsidP="008320F6">
      <w:pPr>
        <w:ind w:firstLine="0"/>
        <w:rPr>
          <w:rtl/>
        </w:rPr>
      </w:pPr>
      <w:r>
        <w:rPr>
          <w:rFonts w:hint="cs"/>
          <w:rtl/>
        </w:rPr>
        <w:t>אהובה שרון, חבר תרגומים</w:t>
      </w:r>
    </w:p>
    <w:p w14:paraId="082D5588" w14:textId="77777777" w:rsidR="00697417" w:rsidRDefault="00697417" w:rsidP="008320F6">
      <w:pPr>
        <w:ind w:firstLine="0"/>
        <w:rPr>
          <w:rtl/>
        </w:rPr>
      </w:pPr>
    </w:p>
    <w:p w14:paraId="2673808D" w14:textId="77777777" w:rsidR="001F030D" w:rsidRDefault="001F030D" w:rsidP="008320F6">
      <w:pPr>
        <w:ind w:firstLine="0"/>
        <w:rPr>
          <w:rtl/>
        </w:rPr>
      </w:pPr>
    </w:p>
    <w:p w14:paraId="2A05F512" w14:textId="504DD639" w:rsidR="000A2C1A" w:rsidRDefault="00790ED6"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52020E6" w14:textId="77777777" w:rsidR="000A2C1A" w:rsidRDefault="000A2C1A">
      <w:pPr>
        <w:bidi w:val="0"/>
        <w:spacing w:line="240" w:lineRule="auto"/>
        <w:ind w:firstLine="0"/>
        <w:jc w:val="left"/>
      </w:pPr>
      <w:r>
        <w:rPr>
          <w:rtl/>
        </w:rPr>
        <w:br w:type="page"/>
      </w:r>
    </w:p>
    <w:p w14:paraId="00588DA9" w14:textId="1764A194" w:rsidR="000A2C1A" w:rsidRDefault="000A2C1A">
      <w:pPr>
        <w:bidi w:val="0"/>
        <w:spacing w:line="240" w:lineRule="auto"/>
        <w:ind w:firstLine="0"/>
        <w:jc w:val="left"/>
        <w:rPr>
          <w:rtl/>
        </w:rPr>
      </w:pPr>
    </w:p>
    <w:p w14:paraId="767C346E" w14:textId="373C36D8" w:rsidR="000A2C1A" w:rsidRDefault="000A2C1A" w:rsidP="000A2C1A">
      <w:pPr>
        <w:pStyle w:val="a6"/>
        <w:keepNext/>
        <w:rPr>
          <w:rtl/>
        </w:rPr>
      </w:pPr>
      <w:bookmarkStart w:id="2" w:name="ET_subject_642124_3"/>
      <w:r w:rsidRPr="000A2C1A">
        <w:rPr>
          <w:rStyle w:val="TagStyle"/>
          <w:rtl/>
        </w:rPr>
        <w:t xml:space="preserve"> &lt;&lt; נושא &gt;&gt; </w:t>
      </w:r>
      <w:r>
        <w:rPr>
          <w:rtl/>
        </w:rPr>
        <w:t>הצעת חוק יום בריאות הנפש, התשפ"ג-2022, פ/47/25</w:t>
      </w:r>
      <w:r w:rsidRPr="000A2C1A">
        <w:rPr>
          <w:rStyle w:val="TagStyle"/>
          <w:rtl/>
        </w:rPr>
        <w:t xml:space="preserve"> &lt;&lt; נושא &gt;&gt;</w:t>
      </w:r>
      <w:r w:rsidR="00E4707C">
        <w:rPr>
          <w:rtl/>
        </w:rPr>
        <w:t xml:space="preserve"> </w:t>
      </w:r>
      <w:bookmarkEnd w:id="2"/>
    </w:p>
    <w:p w14:paraId="5D0DE960" w14:textId="77777777" w:rsidR="000A2C1A" w:rsidRDefault="000A2C1A" w:rsidP="000A2C1A">
      <w:pPr>
        <w:bidi w:val="0"/>
        <w:spacing w:line="240" w:lineRule="auto"/>
        <w:ind w:firstLine="0"/>
        <w:jc w:val="left"/>
      </w:pPr>
    </w:p>
    <w:p w14:paraId="17A75E26" w14:textId="6A563F4B" w:rsidR="000A2C1A" w:rsidRDefault="000A2C1A" w:rsidP="000A2C1A">
      <w:pPr>
        <w:pStyle w:val="a6"/>
        <w:keepNext/>
        <w:rPr>
          <w:rtl/>
        </w:rPr>
      </w:pPr>
      <w:bookmarkStart w:id="3" w:name="ET_subject_642127_4"/>
      <w:r w:rsidRPr="000A2C1A">
        <w:rPr>
          <w:rStyle w:val="TagStyle"/>
          <w:rtl/>
        </w:rPr>
        <w:t xml:space="preserve"> &lt;&lt; נושא &gt;&gt; </w:t>
      </w:r>
      <w:r>
        <w:rPr>
          <w:rtl/>
        </w:rPr>
        <w:t>הצעת חוק יום בריאות הנפש, התשפ"ג-2023, פ/1817/25</w:t>
      </w:r>
      <w:r w:rsidRPr="000A2C1A">
        <w:rPr>
          <w:rStyle w:val="TagStyle"/>
          <w:rtl/>
        </w:rPr>
        <w:t xml:space="preserve"> &lt;&lt; נושא &gt;&gt;</w:t>
      </w:r>
      <w:r w:rsidR="00E4707C">
        <w:rPr>
          <w:rtl/>
        </w:rPr>
        <w:t xml:space="preserve"> </w:t>
      </w:r>
      <w:bookmarkEnd w:id="3"/>
    </w:p>
    <w:p w14:paraId="16D2CD00" w14:textId="77777777" w:rsidR="000A2C1A" w:rsidRDefault="000A2C1A" w:rsidP="000A2C1A">
      <w:pPr>
        <w:pStyle w:val="KeepWithNext"/>
        <w:rPr>
          <w:rtl/>
        </w:rPr>
      </w:pPr>
    </w:p>
    <w:p w14:paraId="64B13C3A" w14:textId="77777777" w:rsidR="000A2C1A" w:rsidRDefault="000A2C1A" w:rsidP="000A2C1A">
      <w:pPr>
        <w:rPr>
          <w:rtl/>
        </w:rPr>
      </w:pPr>
    </w:p>
    <w:p w14:paraId="5511EADA" w14:textId="262F0D5A" w:rsidR="000A2C1A" w:rsidRDefault="000A2C1A" w:rsidP="000A2C1A">
      <w:pPr>
        <w:pStyle w:val="af6"/>
        <w:keepNext/>
        <w:rPr>
          <w:rtl/>
        </w:rPr>
      </w:pPr>
      <w:bookmarkStart w:id="4" w:name="ET_yor_6053_5"/>
      <w:r w:rsidRPr="000A2C1A">
        <w:rPr>
          <w:rStyle w:val="TagStyle"/>
          <w:rtl/>
        </w:rPr>
        <w:t xml:space="preserve"> &lt;&lt; יור &gt;&gt; </w:t>
      </w:r>
      <w:r>
        <w:rPr>
          <w:rtl/>
        </w:rPr>
        <w:t>היו"ר יוסף טייב:</w:t>
      </w:r>
      <w:r w:rsidRPr="000A2C1A">
        <w:rPr>
          <w:rStyle w:val="TagStyle"/>
          <w:rtl/>
        </w:rPr>
        <w:t xml:space="preserve"> &lt;&lt; יור &gt;&gt;</w:t>
      </w:r>
      <w:r w:rsidR="00E4707C">
        <w:rPr>
          <w:rtl/>
        </w:rPr>
        <w:t xml:space="preserve"> </w:t>
      </w:r>
      <w:bookmarkEnd w:id="4"/>
    </w:p>
    <w:p w14:paraId="18F79A75" w14:textId="77777777" w:rsidR="000A2C1A" w:rsidRDefault="000A2C1A" w:rsidP="000A2C1A">
      <w:pPr>
        <w:pStyle w:val="KeepWithNext"/>
        <w:rPr>
          <w:rtl/>
          <w:lang w:eastAsia="he-IL"/>
        </w:rPr>
      </w:pPr>
    </w:p>
    <w:p w14:paraId="5EB00966" w14:textId="42F19F6E" w:rsidR="007872B4" w:rsidRDefault="000A2C1A" w:rsidP="00D42BA9">
      <w:pPr>
        <w:rPr>
          <w:rtl/>
          <w:lang w:eastAsia="he-IL"/>
        </w:rPr>
      </w:pPr>
      <w:r>
        <w:rPr>
          <w:rFonts w:hint="cs"/>
          <w:rtl/>
          <w:lang w:eastAsia="he-IL"/>
        </w:rPr>
        <w:t>בוקר טוב. אני מתכבד לפתוח את ישיבת ועדת החינוך, התרבות והספורט</w:t>
      </w:r>
      <w:r w:rsidR="009E116C">
        <w:rPr>
          <w:rFonts w:hint="cs"/>
          <w:rtl/>
          <w:lang w:eastAsia="he-IL"/>
        </w:rPr>
        <w:t xml:space="preserve"> </w:t>
      </w:r>
      <w:r w:rsidR="00D42BA9">
        <w:rPr>
          <w:rFonts w:hint="cs"/>
          <w:rtl/>
          <w:lang w:eastAsia="he-IL"/>
        </w:rPr>
        <w:t xml:space="preserve">בנושא הצעת חוק יום בריאות הנפש של חברת הכנסת מיכל </w:t>
      </w:r>
      <w:proofErr w:type="spellStart"/>
      <w:r w:rsidR="00D42BA9">
        <w:rPr>
          <w:rFonts w:hint="cs"/>
          <w:rtl/>
          <w:lang w:eastAsia="he-IL"/>
        </w:rPr>
        <w:t>וולדיגר</w:t>
      </w:r>
      <w:proofErr w:type="spellEnd"/>
      <w:r w:rsidR="00D42BA9">
        <w:rPr>
          <w:rFonts w:hint="cs"/>
          <w:rtl/>
          <w:lang w:eastAsia="he-IL"/>
        </w:rPr>
        <w:t xml:space="preserve"> וחבר הכנסת אוהד </w:t>
      </w:r>
      <w:bookmarkStart w:id="5" w:name="_ETM_Q1_20183"/>
      <w:bookmarkEnd w:id="5"/>
      <w:r w:rsidR="00D42BA9">
        <w:rPr>
          <w:rFonts w:hint="cs"/>
          <w:rtl/>
          <w:lang w:eastAsia="he-IL"/>
        </w:rPr>
        <w:t>טל.</w:t>
      </w:r>
      <w:r w:rsidR="009E116C">
        <w:rPr>
          <w:rFonts w:hint="cs"/>
          <w:rtl/>
          <w:lang w:eastAsia="he-IL"/>
        </w:rPr>
        <w:t xml:space="preserve"> </w:t>
      </w:r>
      <w:r w:rsidR="00D42BA9">
        <w:rPr>
          <w:rFonts w:hint="cs"/>
          <w:rtl/>
          <w:lang w:eastAsia="he-IL"/>
        </w:rPr>
        <w:t>בנוסף יש כאן</w:t>
      </w:r>
      <w:bookmarkStart w:id="6" w:name="_ETM_Q1_27140"/>
      <w:bookmarkEnd w:id="6"/>
      <w:r w:rsidR="00D42BA9">
        <w:rPr>
          <w:rFonts w:hint="cs"/>
          <w:rtl/>
          <w:lang w:eastAsia="he-IL"/>
        </w:rPr>
        <w:t xml:space="preserve"> הצעת חוק של חבר הכנסת </w:t>
      </w:r>
      <w:proofErr w:type="spellStart"/>
      <w:r w:rsidR="00D42BA9">
        <w:rPr>
          <w:rFonts w:hint="cs"/>
          <w:rtl/>
          <w:lang w:eastAsia="he-IL"/>
        </w:rPr>
        <w:t>ואליד</w:t>
      </w:r>
      <w:proofErr w:type="spellEnd"/>
      <w:r w:rsidR="00D42BA9">
        <w:rPr>
          <w:rFonts w:hint="cs"/>
          <w:rtl/>
          <w:lang w:eastAsia="he-IL"/>
        </w:rPr>
        <w:t xml:space="preserve"> </w:t>
      </w:r>
      <w:proofErr w:type="spellStart"/>
      <w:r w:rsidR="00D42BA9">
        <w:rPr>
          <w:rFonts w:hint="cs"/>
          <w:rtl/>
          <w:lang w:eastAsia="he-IL"/>
        </w:rPr>
        <w:t>אלהואשלה</w:t>
      </w:r>
      <w:proofErr w:type="spellEnd"/>
      <w:r w:rsidR="00D42BA9">
        <w:rPr>
          <w:rFonts w:hint="cs"/>
          <w:rtl/>
          <w:lang w:eastAsia="he-IL"/>
        </w:rPr>
        <w:t>.</w:t>
      </w:r>
    </w:p>
    <w:p w14:paraId="2FDE9382" w14:textId="77777777" w:rsidR="00D42BA9" w:rsidRDefault="00D42BA9" w:rsidP="00D42BA9">
      <w:pPr>
        <w:rPr>
          <w:rtl/>
          <w:lang w:eastAsia="he-IL"/>
        </w:rPr>
      </w:pPr>
      <w:bookmarkStart w:id="7" w:name="_ETM_Q1_32319"/>
      <w:bookmarkStart w:id="8" w:name="_ETM_Q1_32356"/>
      <w:bookmarkEnd w:id="7"/>
      <w:bookmarkEnd w:id="8"/>
    </w:p>
    <w:p w14:paraId="5655F9A0" w14:textId="1C3E87D4" w:rsidR="00D42BA9" w:rsidRDefault="00D42BA9" w:rsidP="00D42BA9">
      <w:pPr>
        <w:rPr>
          <w:rtl/>
          <w:lang w:eastAsia="he-IL"/>
        </w:rPr>
      </w:pPr>
      <w:bookmarkStart w:id="9" w:name="_ETM_Q1_32431"/>
      <w:bookmarkStart w:id="10" w:name="_ETM_Q1_32460"/>
      <w:bookmarkEnd w:id="9"/>
      <w:bookmarkEnd w:id="10"/>
      <w:r>
        <w:rPr>
          <w:rFonts w:hint="cs"/>
          <w:rtl/>
          <w:lang w:eastAsia="he-IL"/>
        </w:rPr>
        <w:t>אני מציע שבתחילת הדיון נמזג את שתי הצעות החוק כך שנוכל לדון ואולי נצליח להגיע להצבעות.</w:t>
      </w:r>
    </w:p>
    <w:p w14:paraId="2752827C" w14:textId="77777777" w:rsidR="00D42BA9" w:rsidRDefault="00D42BA9" w:rsidP="00D42BA9">
      <w:pPr>
        <w:rPr>
          <w:rtl/>
          <w:lang w:eastAsia="he-IL"/>
        </w:rPr>
      </w:pPr>
    </w:p>
    <w:p w14:paraId="66820BB7" w14:textId="616ACF13" w:rsidR="00D42BA9" w:rsidRDefault="00D42BA9" w:rsidP="00D42BA9">
      <w:pPr>
        <w:rPr>
          <w:rtl/>
          <w:lang w:eastAsia="he-IL"/>
        </w:rPr>
      </w:pPr>
      <w:r>
        <w:rPr>
          <w:rFonts w:hint="cs"/>
          <w:rtl/>
          <w:lang w:eastAsia="he-IL"/>
        </w:rPr>
        <w:t>מי בעד מיזוג שתי הצעות</w:t>
      </w:r>
      <w:r w:rsidR="009E116C">
        <w:rPr>
          <w:rFonts w:hint="cs"/>
          <w:rtl/>
          <w:lang w:eastAsia="he-IL"/>
        </w:rPr>
        <w:t xml:space="preserve"> </w:t>
      </w:r>
      <w:r>
        <w:rPr>
          <w:rFonts w:hint="cs"/>
          <w:rtl/>
          <w:lang w:eastAsia="he-IL"/>
        </w:rPr>
        <w:t>חוק יום בריאות הנפש? מי נגד? מי נמנע?</w:t>
      </w:r>
    </w:p>
    <w:p w14:paraId="17C3F88B" w14:textId="77777777" w:rsidR="00D42BA9" w:rsidRDefault="00D42BA9" w:rsidP="00D42BA9">
      <w:pPr>
        <w:rPr>
          <w:rtl/>
          <w:lang w:eastAsia="he-IL"/>
        </w:rPr>
      </w:pPr>
      <w:bookmarkStart w:id="11" w:name="_ETM_Q1_51955"/>
      <w:bookmarkStart w:id="12" w:name="_ETM_Q1_51986"/>
      <w:bookmarkEnd w:id="11"/>
      <w:bookmarkEnd w:id="12"/>
    </w:p>
    <w:p w14:paraId="410B8F26" w14:textId="213389FD" w:rsidR="00D42BA9" w:rsidRDefault="00D42BA9" w:rsidP="00D42BA9">
      <w:pPr>
        <w:pStyle w:val="af1"/>
        <w:keepNext/>
        <w:rPr>
          <w:rtl/>
          <w:lang w:eastAsia="he-IL"/>
        </w:rPr>
      </w:pPr>
      <w:bookmarkStart w:id="13" w:name="_ETM_Q1_46381"/>
      <w:bookmarkStart w:id="14" w:name="_ETM_Q1_46412"/>
      <w:bookmarkEnd w:id="13"/>
      <w:bookmarkEnd w:id="14"/>
      <w:r>
        <w:rPr>
          <w:rtl/>
          <w:lang w:eastAsia="he-IL"/>
        </w:rPr>
        <w:t>הצבעה</w:t>
      </w:r>
    </w:p>
    <w:p w14:paraId="54AA5EA9" w14:textId="234D6088" w:rsidR="00D42BA9" w:rsidRDefault="00D42BA9" w:rsidP="00D42BA9">
      <w:pPr>
        <w:pStyle w:val="--"/>
        <w:keepNext/>
        <w:rPr>
          <w:rtl/>
          <w:lang w:eastAsia="he-IL"/>
        </w:rPr>
      </w:pPr>
      <w:r>
        <w:rPr>
          <w:rFonts w:hint="cs"/>
          <w:rtl/>
          <w:lang w:eastAsia="he-IL"/>
        </w:rPr>
        <w:t>אושר</w:t>
      </w:r>
    </w:p>
    <w:p w14:paraId="1D17764A" w14:textId="77777777" w:rsidR="00D42BA9" w:rsidRDefault="00D42BA9" w:rsidP="00D42BA9">
      <w:pPr>
        <w:rPr>
          <w:rtl/>
          <w:lang w:eastAsia="he-IL"/>
        </w:rPr>
      </w:pPr>
    </w:p>
    <w:p w14:paraId="31807DD9" w14:textId="4A4DB9CD" w:rsidR="00D42BA9" w:rsidRDefault="00D42BA9" w:rsidP="00D42BA9">
      <w:pPr>
        <w:pStyle w:val="af6"/>
        <w:keepNext/>
        <w:rPr>
          <w:rtl/>
        </w:rPr>
      </w:pPr>
      <w:bookmarkStart w:id="15" w:name="ET_yor_6053_7"/>
      <w:r w:rsidRPr="00D42BA9">
        <w:rPr>
          <w:rStyle w:val="TagStyle"/>
          <w:rtl/>
        </w:rPr>
        <w:t xml:space="preserve"> &lt;&lt; יור &gt;&gt; </w:t>
      </w:r>
      <w:r>
        <w:rPr>
          <w:rtl/>
        </w:rPr>
        <w:t>היו"ר יוסף טייב:</w:t>
      </w:r>
      <w:r w:rsidRPr="00D42BA9">
        <w:rPr>
          <w:rStyle w:val="TagStyle"/>
          <w:rtl/>
        </w:rPr>
        <w:t xml:space="preserve"> &lt;&lt; יור &gt;&gt;</w:t>
      </w:r>
      <w:r w:rsidR="00E4707C">
        <w:rPr>
          <w:rtl/>
        </w:rPr>
        <w:t xml:space="preserve"> </w:t>
      </w:r>
      <w:bookmarkEnd w:id="15"/>
    </w:p>
    <w:p w14:paraId="1CF11E8C" w14:textId="77777777" w:rsidR="00D42BA9" w:rsidRDefault="00D42BA9" w:rsidP="00D42BA9">
      <w:pPr>
        <w:pStyle w:val="KeepWithNext"/>
        <w:rPr>
          <w:rtl/>
          <w:lang w:eastAsia="he-IL"/>
        </w:rPr>
      </w:pPr>
    </w:p>
    <w:p w14:paraId="174857D6" w14:textId="0649C56B" w:rsidR="00D42BA9" w:rsidRDefault="00D42BA9" w:rsidP="00D42BA9">
      <w:pPr>
        <w:rPr>
          <w:rtl/>
          <w:lang w:eastAsia="he-IL"/>
        </w:rPr>
      </w:pPr>
      <w:r>
        <w:rPr>
          <w:rFonts w:hint="cs"/>
          <w:rtl/>
          <w:lang w:eastAsia="he-IL"/>
        </w:rPr>
        <w:t>שתי הצעות החוק מוזגו.</w:t>
      </w:r>
    </w:p>
    <w:p w14:paraId="20B42A32" w14:textId="77777777" w:rsidR="00D42BA9" w:rsidRDefault="00D42BA9" w:rsidP="00D42BA9">
      <w:pPr>
        <w:rPr>
          <w:rtl/>
          <w:lang w:eastAsia="he-IL"/>
        </w:rPr>
      </w:pPr>
      <w:bookmarkStart w:id="16" w:name="_ETM_Q1_74444"/>
      <w:bookmarkStart w:id="17" w:name="_ETM_Q1_74475"/>
      <w:bookmarkStart w:id="18" w:name="_ETM_Q1_74132"/>
      <w:bookmarkEnd w:id="16"/>
      <w:bookmarkEnd w:id="17"/>
      <w:bookmarkEnd w:id="18"/>
    </w:p>
    <w:p w14:paraId="45FCEEEC" w14:textId="2E004A3D" w:rsidR="00D42BA9" w:rsidRDefault="00D42BA9" w:rsidP="00D42BA9">
      <w:pPr>
        <w:rPr>
          <w:rtl/>
          <w:lang w:eastAsia="he-IL"/>
        </w:rPr>
      </w:pPr>
      <w:r>
        <w:rPr>
          <w:rFonts w:hint="cs"/>
          <w:rtl/>
          <w:lang w:eastAsia="he-IL"/>
        </w:rPr>
        <w:t>תמי, כל הסעיפים הוקראו?</w:t>
      </w:r>
    </w:p>
    <w:p w14:paraId="3FD3DA98" w14:textId="77777777" w:rsidR="00D42BA9" w:rsidRDefault="00D42BA9" w:rsidP="00D42BA9">
      <w:pPr>
        <w:rPr>
          <w:rtl/>
          <w:lang w:eastAsia="he-IL"/>
        </w:rPr>
      </w:pPr>
      <w:bookmarkStart w:id="19" w:name="_ETM_Q1_76574"/>
      <w:bookmarkStart w:id="20" w:name="_ETM_Q1_76605"/>
      <w:bookmarkEnd w:id="19"/>
      <w:bookmarkEnd w:id="20"/>
    </w:p>
    <w:p w14:paraId="7BCA179C" w14:textId="4371022A" w:rsidR="00D42BA9" w:rsidRDefault="00D42BA9" w:rsidP="00D42BA9">
      <w:pPr>
        <w:pStyle w:val="a4"/>
        <w:keepNext/>
        <w:rPr>
          <w:rtl/>
        </w:rPr>
      </w:pPr>
      <w:bookmarkStart w:id="21" w:name="ET_speaker_תמי_סלע_8"/>
      <w:r w:rsidRPr="00D42BA9">
        <w:rPr>
          <w:rStyle w:val="TagStyle"/>
          <w:rtl/>
        </w:rPr>
        <w:t xml:space="preserve"> &lt;&lt; דובר &gt;&gt; </w:t>
      </w:r>
      <w:r>
        <w:rPr>
          <w:rtl/>
        </w:rPr>
        <w:t>תמי סלע:</w:t>
      </w:r>
      <w:r w:rsidRPr="00D42BA9">
        <w:rPr>
          <w:rStyle w:val="TagStyle"/>
          <w:rtl/>
        </w:rPr>
        <w:t xml:space="preserve"> &lt;&lt; דובר &gt;&gt;</w:t>
      </w:r>
      <w:r w:rsidR="00E4707C">
        <w:rPr>
          <w:rtl/>
        </w:rPr>
        <w:t xml:space="preserve"> </w:t>
      </w:r>
      <w:bookmarkEnd w:id="21"/>
    </w:p>
    <w:p w14:paraId="4D0243C9" w14:textId="77777777" w:rsidR="00D42BA9" w:rsidRDefault="00D42BA9" w:rsidP="00D42BA9">
      <w:pPr>
        <w:pStyle w:val="KeepWithNext"/>
        <w:rPr>
          <w:rtl/>
          <w:lang w:eastAsia="he-IL"/>
        </w:rPr>
      </w:pPr>
    </w:p>
    <w:p w14:paraId="77ACB58D" w14:textId="5CD6FE0B" w:rsidR="00D42BA9" w:rsidRDefault="00D42BA9" w:rsidP="00D42BA9">
      <w:pPr>
        <w:rPr>
          <w:rtl/>
          <w:lang w:eastAsia="he-IL"/>
        </w:rPr>
      </w:pPr>
      <w:bookmarkStart w:id="22" w:name="_ETM_Q1_74299"/>
      <w:bookmarkStart w:id="23" w:name="_ETM_Q1_74312"/>
      <w:bookmarkEnd w:id="22"/>
      <w:bookmarkEnd w:id="23"/>
      <w:r>
        <w:rPr>
          <w:rFonts w:hint="cs"/>
          <w:rtl/>
          <w:lang w:eastAsia="he-IL"/>
        </w:rPr>
        <w:t xml:space="preserve">למעשה עברנו על כל הסעיפים. להתייחסות המשרדים נותרו שאלות וצריך לעשות כל מיני ליטושים. לגבי חלק מהניסוחים גם קיבלנו הערות מהצוות של ועדת העבודה, הרווחה והבריאות </w:t>
      </w:r>
      <w:proofErr w:type="spellStart"/>
      <w:r>
        <w:rPr>
          <w:rFonts w:hint="cs"/>
          <w:rtl/>
          <w:lang w:eastAsia="he-IL"/>
        </w:rPr>
        <w:t>איתו</w:t>
      </w:r>
      <w:bookmarkStart w:id="24" w:name="_ETM_Q1_88353"/>
      <w:bookmarkEnd w:id="24"/>
      <w:proofErr w:type="spellEnd"/>
      <w:r>
        <w:rPr>
          <w:rFonts w:hint="cs"/>
          <w:rtl/>
          <w:lang w:eastAsia="he-IL"/>
        </w:rPr>
        <w:t xml:space="preserve"> עבדנו בתיאום. בעקבות זה הכנסנו בסעיף המטרה</w:t>
      </w:r>
      <w:r w:rsidR="009E116C">
        <w:rPr>
          <w:rFonts w:hint="cs"/>
          <w:rtl/>
          <w:lang w:eastAsia="he-IL"/>
        </w:rPr>
        <w:t xml:space="preserve"> </w:t>
      </w:r>
      <w:r>
        <w:rPr>
          <w:rFonts w:hint="cs"/>
          <w:rtl/>
          <w:lang w:eastAsia="he-IL"/>
        </w:rPr>
        <w:t xml:space="preserve">איזשהו </w:t>
      </w:r>
      <w:bookmarkStart w:id="25" w:name="_ETM_Q1_95196"/>
      <w:bookmarkEnd w:id="25"/>
      <w:r>
        <w:rPr>
          <w:rFonts w:hint="cs"/>
          <w:rtl/>
          <w:lang w:eastAsia="he-IL"/>
        </w:rPr>
        <w:t xml:space="preserve">נוסח חלופי יותר מהודק עם מונחים יותר </w:t>
      </w:r>
      <w:bookmarkStart w:id="26" w:name="_ETM_Q1_98614"/>
      <w:bookmarkEnd w:id="26"/>
      <w:r>
        <w:rPr>
          <w:rFonts w:hint="cs"/>
          <w:rtl/>
          <w:lang w:eastAsia="he-IL"/>
        </w:rPr>
        <w:t xml:space="preserve">מדויקים. הצעת החוק לא ארוכה ואני מציעה שנקרא אותה ונשמע התייחסויות של המשרדים. אולי יש דיוקים מסוימים בעקבות הדיון הקודם שהתקיים כאן. בסך הכול עברנו </w:t>
      </w:r>
      <w:bookmarkStart w:id="27" w:name="_ETM_Q1_112941"/>
      <w:bookmarkEnd w:id="27"/>
      <w:r>
        <w:rPr>
          <w:rFonts w:hint="cs"/>
          <w:rtl/>
          <w:lang w:eastAsia="he-IL"/>
        </w:rPr>
        <w:t>על הדברים</w:t>
      </w:r>
      <w:r w:rsidR="009E116C">
        <w:rPr>
          <w:rFonts w:hint="cs"/>
          <w:rtl/>
          <w:lang w:eastAsia="he-IL"/>
        </w:rPr>
        <w:t xml:space="preserve"> </w:t>
      </w:r>
      <w:r>
        <w:rPr>
          <w:rFonts w:hint="cs"/>
          <w:rtl/>
          <w:lang w:eastAsia="he-IL"/>
        </w:rPr>
        <w:t>בקריאה ראשונית.</w:t>
      </w:r>
    </w:p>
    <w:p w14:paraId="265A0F5D" w14:textId="77777777" w:rsidR="00D42BA9" w:rsidRDefault="00D42BA9" w:rsidP="00D42BA9">
      <w:pPr>
        <w:rPr>
          <w:rtl/>
          <w:lang w:eastAsia="he-IL"/>
        </w:rPr>
      </w:pPr>
    </w:p>
    <w:p w14:paraId="330996A6" w14:textId="0BE5285D" w:rsidR="00D42BA9" w:rsidRDefault="00D42BA9" w:rsidP="00D42BA9">
      <w:pPr>
        <w:pStyle w:val="af6"/>
        <w:keepNext/>
        <w:rPr>
          <w:rtl/>
        </w:rPr>
      </w:pPr>
      <w:bookmarkStart w:id="28" w:name="ET_yor_6053_9"/>
      <w:r w:rsidRPr="00D42BA9">
        <w:rPr>
          <w:rStyle w:val="TagStyle"/>
          <w:rtl/>
        </w:rPr>
        <w:t xml:space="preserve"> &lt;&lt; יור &gt;&gt; </w:t>
      </w:r>
      <w:r>
        <w:rPr>
          <w:rtl/>
        </w:rPr>
        <w:t>היו"ר יוסף טייב:</w:t>
      </w:r>
      <w:r w:rsidRPr="00D42BA9">
        <w:rPr>
          <w:rStyle w:val="TagStyle"/>
          <w:rtl/>
        </w:rPr>
        <w:t xml:space="preserve"> &lt;&lt; יור &gt;&gt;</w:t>
      </w:r>
      <w:r w:rsidR="00E4707C">
        <w:rPr>
          <w:rtl/>
        </w:rPr>
        <w:t xml:space="preserve"> </w:t>
      </w:r>
      <w:bookmarkEnd w:id="28"/>
    </w:p>
    <w:p w14:paraId="1AB90F7B" w14:textId="77777777" w:rsidR="00D42BA9" w:rsidRDefault="00D42BA9" w:rsidP="00D42BA9">
      <w:pPr>
        <w:pStyle w:val="KeepWithNext"/>
        <w:rPr>
          <w:rtl/>
          <w:lang w:eastAsia="he-IL"/>
        </w:rPr>
      </w:pPr>
    </w:p>
    <w:p w14:paraId="647E329D" w14:textId="0F9DDC20" w:rsidR="00D42BA9" w:rsidRDefault="00D42BA9" w:rsidP="00D42BA9">
      <w:pPr>
        <w:rPr>
          <w:rtl/>
          <w:lang w:eastAsia="he-IL"/>
        </w:rPr>
      </w:pPr>
      <w:r>
        <w:rPr>
          <w:rFonts w:hint="cs"/>
          <w:rtl/>
          <w:lang w:eastAsia="he-IL"/>
        </w:rPr>
        <w:t>חברת הכנסת המציעה, בבקשה.</w:t>
      </w:r>
    </w:p>
    <w:p w14:paraId="56D52431" w14:textId="77777777" w:rsidR="00D42BA9" w:rsidRDefault="00D42BA9" w:rsidP="00D42BA9">
      <w:pPr>
        <w:rPr>
          <w:rtl/>
          <w:lang w:eastAsia="he-IL"/>
        </w:rPr>
      </w:pPr>
      <w:bookmarkStart w:id="29" w:name="_ETM_Q1_116852"/>
      <w:bookmarkEnd w:id="29"/>
    </w:p>
    <w:p w14:paraId="57214591" w14:textId="25B88A2C" w:rsidR="00D42BA9" w:rsidRDefault="00D42BA9" w:rsidP="00D42BA9">
      <w:pPr>
        <w:pStyle w:val="a4"/>
        <w:keepNext/>
        <w:rPr>
          <w:rtl/>
        </w:rPr>
      </w:pPr>
      <w:bookmarkStart w:id="30" w:name="ET_speaker_6150_10"/>
      <w:r w:rsidRPr="00D42BA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2BA9">
        <w:rPr>
          <w:rStyle w:val="TagStyle"/>
          <w:rtl/>
        </w:rPr>
        <w:t xml:space="preserve"> &lt;&lt; דובר &gt;&gt;</w:t>
      </w:r>
      <w:r w:rsidR="00E4707C">
        <w:rPr>
          <w:rtl/>
        </w:rPr>
        <w:t xml:space="preserve"> </w:t>
      </w:r>
      <w:bookmarkEnd w:id="30"/>
    </w:p>
    <w:p w14:paraId="37718878" w14:textId="77777777" w:rsidR="00D42BA9" w:rsidRDefault="00D42BA9" w:rsidP="00D42BA9">
      <w:pPr>
        <w:pStyle w:val="KeepWithNext"/>
        <w:rPr>
          <w:rtl/>
          <w:lang w:eastAsia="he-IL"/>
        </w:rPr>
      </w:pPr>
    </w:p>
    <w:p w14:paraId="0268825A" w14:textId="56248876" w:rsidR="00D42BA9" w:rsidRDefault="00D42BA9" w:rsidP="00D42BA9">
      <w:pPr>
        <w:rPr>
          <w:rtl/>
          <w:lang w:eastAsia="he-IL"/>
        </w:rPr>
      </w:pPr>
      <w:bookmarkStart w:id="31" w:name="_ETM_Q1_117046"/>
      <w:bookmarkStart w:id="32" w:name="_ETM_Q1_117076"/>
      <w:bookmarkEnd w:id="31"/>
      <w:bookmarkEnd w:id="32"/>
      <w:r>
        <w:rPr>
          <w:rFonts w:hint="cs"/>
          <w:rtl/>
          <w:lang w:eastAsia="he-IL"/>
        </w:rPr>
        <w:t xml:space="preserve">תודה רבה לך יושב-ראש </w:t>
      </w:r>
      <w:bookmarkStart w:id="33" w:name="_ETM_Q1_119991"/>
      <w:bookmarkEnd w:id="33"/>
      <w:r>
        <w:rPr>
          <w:rFonts w:hint="cs"/>
          <w:rtl/>
          <w:lang w:eastAsia="he-IL"/>
        </w:rPr>
        <w:t xml:space="preserve">הוועדה שעוזר ומקדם ומבין את החשיבות. תודה רבה </w:t>
      </w:r>
      <w:bookmarkStart w:id="34" w:name="_ETM_Q1_122903"/>
      <w:bookmarkEnd w:id="34"/>
      <w:r>
        <w:rPr>
          <w:rFonts w:hint="cs"/>
          <w:rtl/>
          <w:lang w:eastAsia="he-IL"/>
        </w:rPr>
        <w:t>ליועצת המשפטית, תודה רבה לחברתי שיושבת כאן. אני רו</w:t>
      </w:r>
      <w:bookmarkStart w:id="35" w:name="_ETM_Q1_126614"/>
      <w:bookmarkEnd w:id="35"/>
      <w:r>
        <w:rPr>
          <w:rFonts w:hint="cs"/>
          <w:rtl/>
          <w:lang w:eastAsia="he-IL"/>
        </w:rPr>
        <w:t xml:space="preserve">צה לומר שבאמת אני מבינה את הקושי של </w:t>
      </w:r>
      <w:bookmarkStart w:id="36" w:name="_ETM_Q1_129231"/>
      <w:bookmarkEnd w:id="36"/>
      <w:r>
        <w:rPr>
          <w:rFonts w:hint="cs"/>
          <w:rtl/>
          <w:lang w:eastAsia="he-IL"/>
        </w:rPr>
        <w:t xml:space="preserve">משרדי הממשלה ובוודאי של משרד החינוך לגבי עוד יום ועוד יום ועוד יום ועוד יום. אני מבינה את זה. </w:t>
      </w:r>
      <w:bookmarkStart w:id="37" w:name="_ETM_Q1_134745"/>
      <w:bookmarkEnd w:id="37"/>
      <w:r>
        <w:rPr>
          <w:rFonts w:hint="cs"/>
          <w:rtl/>
          <w:lang w:eastAsia="he-IL"/>
        </w:rPr>
        <w:t>בסופו של דבר התלמידים צריכי</w:t>
      </w:r>
      <w:bookmarkStart w:id="38" w:name="_ETM_Q1_136892"/>
      <w:bookmarkStart w:id="39" w:name="_ETM_Q1_136928"/>
      <w:bookmarkEnd w:id="38"/>
      <w:bookmarkEnd w:id="39"/>
      <w:r>
        <w:rPr>
          <w:rFonts w:hint="cs"/>
          <w:rtl/>
          <w:lang w:eastAsia="he-IL"/>
        </w:rPr>
        <w:t>ם ללמוד ויש מערכת לימודי</w:t>
      </w:r>
      <w:bookmarkStart w:id="40" w:name="_ETM_Q1_139292"/>
      <w:bookmarkEnd w:id="40"/>
      <w:r>
        <w:rPr>
          <w:rFonts w:hint="cs"/>
          <w:rtl/>
          <w:lang w:eastAsia="he-IL"/>
        </w:rPr>
        <w:t>ם סדורה. הכול ברור לי.</w:t>
      </w:r>
      <w:r w:rsidR="009E116C">
        <w:rPr>
          <w:rFonts w:hint="cs"/>
          <w:rtl/>
          <w:lang w:eastAsia="he-IL"/>
        </w:rPr>
        <w:t xml:space="preserve"> </w:t>
      </w:r>
      <w:r>
        <w:rPr>
          <w:rFonts w:hint="cs"/>
          <w:rtl/>
          <w:lang w:eastAsia="he-IL"/>
        </w:rPr>
        <w:t>עדיין אני רוצה לומר</w:t>
      </w:r>
      <w:r w:rsidR="009E116C">
        <w:rPr>
          <w:rFonts w:hint="cs"/>
          <w:rtl/>
          <w:lang w:eastAsia="he-IL"/>
        </w:rPr>
        <w:t xml:space="preserve"> </w:t>
      </w:r>
      <w:r>
        <w:rPr>
          <w:rFonts w:hint="cs"/>
          <w:rtl/>
          <w:lang w:eastAsia="he-IL"/>
        </w:rPr>
        <w:t xml:space="preserve">ולציין את מה שהיה ידוע לי </w:t>
      </w:r>
      <w:bookmarkStart w:id="41" w:name="_ETM_Q1_146265"/>
      <w:bookmarkEnd w:id="41"/>
      <w:r>
        <w:rPr>
          <w:rFonts w:hint="cs"/>
          <w:rtl/>
          <w:lang w:eastAsia="he-IL"/>
        </w:rPr>
        <w:t>20 שנים אבל בוודאי ובוודאי אחרי אירועי שמחת תו</w:t>
      </w:r>
      <w:bookmarkStart w:id="42" w:name="_ETM_Q1_150115"/>
      <w:bookmarkEnd w:id="42"/>
      <w:r>
        <w:rPr>
          <w:rFonts w:hint="cs"/>
          <w:rtl/>
          <w:lang w:eastAsia="he-IL"/>
        </w:rPr>
        <w:t>רה ומאז ואילך.</w:t>
      </w:r>
      <w:bookmarkStart w:id="43" w:name="_ETM_Q1_154205"/>
      <w:bookmarkEnd w:id="43"/>
    </w:p>
    <w:p w14:paraId="0E946671" w14:textId="77777777" w:rsidR="00D42BA9" w:rsidRDefault="00D42BA9" w:rsidP="00D42BA9">
      <w:pPr>
        <w:rPr>
          <w:rtl/>
          <w:lang w:eastAsia="he-IL"/>
        </w:rPr>
      </w:pPr>
      <w:bookmarkStart w:id="44" w:name="_ETM_Q1_154239"/>
      <w:bookmarkEnd w:id="44"/>
    </w:p>
    <w:p w14:paraId="3B46ECE4" w14:textId="1086216E" w:rsidR="00DD5CC3" w:rsidRDefault="00D42BA9" w:rsidP="00D42BA9">
      <w:pPr>
        <w:rPr>
          <w:rtl/>
          <w:lang w:eastAsia="he-IL"/>
        </w:rPr>
      </w:pPr>
      <w:bookmarkStart w:id="45" w:name="_ETM_Q1_154318"/>
      <w:bookmarkStart w:id="46" w:name="_ETM_Q1_154349"/>
      <w:bookmarkEnd w:id="45"/>
      <w:bookmarkEnd w:id="46"/>
      <w:r>
        <w:rPr>
          <w:rFonts w:hint="cs"/>
          <w:rtl/>
          <w:lang w:eastAsia="he-IL"/>
        </w:rPr>
        <w:t>הנושא של חוסן נ</w:t>
      </w:r>
      <w:bookmarkStart w:id="47" w:name="_ETM_Q1_157337"/>
      <w:bookmarkStart w:id="48" w:name="_ETM_Q1_157367"/>
      <w:bookmarkEnd w:id="47"/>
      <w:bookmarkEnd w:id="48"/>
      <w:r>
        <w:rPr>
          <w:rFonts w:hint="cs"/>
          <w:rtl/>
          <w:lang w:eastAsia="he-IL"/>
        </w:rPr>
        <w:t xml:space="preserve">פשי, הנושא של הבריאות הנפשית </w:t>
      </w:r>
      <w:bookmarkStart w:id="49" w:name="_ETM_Q1_156569"/>
      <w:bookmarkEnd w:id="49"/>
      <w:r>
        <w:rPr>
          <w:rFonts w:hint="cs"/>
          <w:rtl/>
          <w:lang w:eastAsia="he-IL"/>
        </w:rPr>
        <w:t>של כולנו, לא רק לאותם צרכני קצה שנמצאים</w:t>
      </w:r>
      <w:bookmarkStart w:id="50" w:name="_ETM_Q1_160890"/>
      <w:bookmarkEnd w:id="50"/>
      <w:r>
        <w:rPr>
          <w:rFonts w:hint="cs"/>
          <w:rtl/>
          <w:lang w:eastAsia="he-IL"/>
        </w:rPr>
        <w:t xml:space="preserve"> בבתי החולים הפסיכיאטרים </w:t>
      </w:r>
      <w:r w:rsidR="00DD5CC3">
        <w:rPr>
          <w:rFonts w:hint="cs"/>
          <w:rtl/>
          <w:lang w:eastAsia="he-IL"/>
        </w:rPr>
        <w:t xml:space="preserve">או במוסדות הפסיכיאטרים אלא באמת כולנו זקוקים לבריאות נפשית. אנחנו זקוקים לחוסן וחוסן זה אמנם משהו </w:t>
      </w:r>
      <w:bookmarkStart w:id="51" w:name="_ETM_Q1_173175"/>
      <w:bookmarkEnd w:id="51"/>
      <w:r w:rsidR="00DD5CC3">
        <w:rPr>
          <w:rFonts w:hint="cs"/>
          <w:rtl/>
          <w:lang w:eastAsia="he-IL"/>
        </w:rPr>
        <w:t>מולד אבל אפשר לפתח, לאתגר, להרים וליצור חוסן הרבה יותר איתן כמו שאנחנו מאמנים שרירים בידיים וברגליים, גם את שרירי החוסן הנפשי תפקידנו והכרחי לאמן ולפתח. לא רק כדי שלא נמעד ולא ניפול</w:t>
      </w:r>
      <w:r w:rsidR="009E116C">
        <w:rPr>
          <w:rFonts w:hint="cs"/>
          <w:rtl/>
          <w:lang w:eastAsia="he-IL"/>
        </w:rPr>
        <w:t xml:space="preserve"> </w:t>
      </w:r>
      <w:r w:rsidR="00DD5CC3">
        <w:rPr>
          <w:rFonts w:hint="cs"/>
          <w:rtl/>
          <w:lang w:eastAsia="he-IL"/>
        </w:rPr>
        <w:t>ולא רק כדי שנדע להתמודד עם קשיים, אלא כדי</w:t>
      </w:r>
      <w:bookmarkStart w:id="52" w:name="_ETM_Q1_196685"/>
      <w:bookmarkEnd w:id="52"/>
      <w:r w:rsidR="00DD5CC3">
        <w:rPr>
          <w:rFonts w:hint="cs"/>
          <w:rtl/>
          <w:lang w:eastAsia="he-IL"/>
        </w:rPr>
        <w:t xml:space="preserve"> שנצליח להציב לעצמנו מטרות ולהתקדם לעברן, כדי להיטיב את החיים </w:t>
      </w:r>
      <w:bookmarkStart w:id="53" w:name="_ETM_Q1_199135"/>
      <w:bookmarkEnd w:id="53"/>
      <w:r w:rsidR="00DD5CC3">
        <w:rPr>
          <w:rFonts w:hint="cs"/>
          <w:rtl/>
          <w:lang w:eastAsia="he-IL"/>
        </w:rPr>
        <w:t>של כולנו.</w:t>
      </w:r>
    </w:p>
    <w:p w14:paraId="76EC9336" w14:textId="77777777" w:rsidR="00DD5CC3" w:rsidRDefault="00DD5CC3" w:rsidP="00D42BA9">
      <w:pPr>
        <w:rPr>
          <w:rtl/>
          <w:lang w:eastAsia="he-IL"/>
        </w:rPr>
      </w:pPr>
      <w:bookmarkStart w:id="54" w:name="_ETM_Q1_201866"/>
      <w:bookmarkStart w:id="55" w:name="_ETM_Q1_201904"/>
      <w:bookmarkEnd w:id="54"/>
      <w:bookmarkEnd w:id="55"/>
    </w:p>
    <w:p w14:paraId="0C3A15D9" w14:textId="5525817B" w:rsidR="00E44F65" w:rsidRDefault="00DD5CC3" w:rsidP="00DD5CC3">
      <w:pPr>
        <w:rPr>
          <w:rtl/>
          <w:lang w:eastAsia="he-IL"/>
        </w:rPr>
      </w:pPr>
      <w:r>
        <w:rPr>
          <w:rFonts w:hint="cs"/>
          <w:rtl/>
          <w:lang w:eastAsia="he-IL"/>
        </w:rPr>
        <w:t>יש אצלנו סטיגמות נוראיות בתחום בריאות הנפש.</w:t>
      </w:r>
      <w:r w:rsidR="009E116C">
        <w:rPr>
          <w:rFonts w:hint="cs"/>
          <w:rtl/>
          <w:lang w:eastAsia="he-IL"/>
        </w:rPr>
        <w:t xml:space="preserve"> </w:t>
      </w:r>
      <w:r>
        <w:rPr>
          <w:rFonts w:hint="cs"/>
          <w:rtl/>
          <w:lang w:eastAsia="he-IL"/>
        </w:rPr>
        <w:t xml:space="preserve">כלומר, בן אדם שיש לו קושי </w:t>
      </w:r>
      <w:bookmarkStart w:id="56" w:name="_ETM_Q1_212674"/>
      <w:bookmarkEnd w:id="56"/>
      <w:r>
        <w:rPr>
          <w:rFonts w:hint="cs"/>
          <w:rtl/>
          <w:lang w:eastAsia="he-IL"/>
        </w:rPr>
        <w:t>נפשי , הוא מפחד לגשת ולטפל שמא יצבעו</w:t>
      </w:r>
      <w:r w:rsidR="009E116C">
        <w:rPr>
          <w:rFonts w:hint="cs"/>
          <w:rtl/>
          <w:lang w:eastAsia="he-IL"/>
        </w:rPr>
        <w:t xml:space="preserve"> </w:t>
      </w:r>
      <w:r>
        <w:rPr>
          <w:rFonts w:hint="cs"/>
          <w:rtl/>
          <w:lang w:eastAsia="he-IL"/>
        </w:rPr>
        <w:t>אותו בצבע מסוים, שמא הוא לא יתקבל לכל מיני מקצועות. אגב, החוק עצמו מפלה וגם את זה אנחנו עומדים לתקן. אין קשר בין</w:t>
      </w:r>
      <w:r w:rsidR="009E116C">
        <w:rPr>
          <w:rFonts w:hint="cs"/>
          <w:rtl/>
          <w:lang w:eastAsia="he-IL"/>
        </w:rPr>
        <w:t xml:space="preserve"> </w:t>
      </w:r>
      <w:r>
        <w:rPr>
          <w:rFonts w:hint="cs"/>
          <w:rtl/>
          <w:lang w:eastAsia="he-IL"/>
        </w:rPr>
        <w:t xml:space="preserve">מקצוע רפואת </w:t>
      </w:r>
      <w:bookmarkStart w:id="57" w:name="_ETM_Q1_229468"/>
      <w:bookmarkEnd w:id="57"/>
      <w:r>
        <w:rPr>
          <w:rFonts w:hint="cs"/>
          <w:rtl/>
          <w:lang w:eastAsia="he-IL"/>
        </w:rPr>
        <w:t>שיניים</w:t>
      </w:r>
      <w:bookmarkStart w:id="58" w:name="_ETM_Q1_227420"/>
      <w:bookmarkEnd w:id="58"/>
      <w:r>
        <w:rPr>
          <w:rFonts w:hint="cs"/>
          <w:rtl/>
          <w:lang w:eastAsia="he-IL"/>
        </w:rPr>
        <w:t xml:space="preserve"> לבין היותו של בן אדם בדיכאון. אם הוא בדיכאון והוא לא יוצא מהמיטה, הוא ייקח תרופה מתאימה</w:t>
      </w:r>
      <w:r w:rsidR="009E116C">
        <w:rPr>
          <w:rFonts w:hint="cs"/>
          <w:rtl/>
          <w:lang w:eastAsia="he-IL"/>
        </w:rPr>
        <w:t xml:space="preserve"> </w:t>
      </w:r>
      <w:r>
        <w:rPr>
          <w:rFonts w:hint="cs"/>
          <w:rtl/>
          <w:lang w:eastAsia="he-IL"/>
        </w:rPr>
        <w:t xml:space="preserve">ויתאושש. כמו שיש לו </w:t>
      </w:r>
      <w:bookmarkStart w:id="59" w:name="_ETM_Q1_234255"/>
      <w:bookmarkEnd w:id="59"/>
      <w:r>
        <w:rPr>
          <w:rFonts w:hint="cs"/>
          <w:rtl/>
          <w:lang w:eastAsia="he-IL"/>
        </w:rPr>
        <w:t>פצע ברגל והוא</w:t>
      </w:r>
      <w:r w:rsidR="009E116C">
        <w:rPr>
          <w:rFonts w:hint="cs"/>
          <w:rtl/>
          <w:lang w:eastAsia="he-IL"/>
        </w:rPr>
        <w:t xml:space="preserve"> </w:t>
      </w:r>
      <w:r>
        <w:rPr>
          <w:rFonts w:hint="cs"/>
          <w:rtl/>
          <w:lang w:eastAsia="he-IL"/>
        </w:rPr>
        <w:t>ישכב בבית. היום יש מקצועות שהם דלת סגורה ונעולה בפני מתמודדי נפש ואני שואלת למה ומדוע.</w:t>
      </w:r>
      <w:r w:rsidR="009E116C">
        <w:rPr>
          <w:rFonts w:hint="cs"/>
          <w:rtl/>
          <w:lang w:eastAsia="he-IL"/>
        </w:rPr>
        <w:t xml:space="preserve"> </w:t>
      </w:r>
      <w:r>
        <w:rPr>
          <w:rFonts w:hint="cs"/>
          <w:rtl/>
          <w:lang w:eastAsia="he-IL"/>
        </w:rPr>
        <w:lastRenderedPageBreak/>
        <w:t xml:space="preserve">כלומר, גם החברה שלנו מלאה בסטיגמות, גם מקבלי ההחלטות וגם ספר החוקים. לכן כל כך חשוב </w:t>
      </w:r>
      <w:bookmarkStart w:id="60" w:name="_ETM_Q1_247314"/>
      <w:bookmarkEnd w:id="60"/>
      <w:r>
        <w:rPr>
          <w:rFonts w:hint="cs"/>
          <w:rtl/>
          <w:lang w:eastAsia="he-IL"/>
        </w:rPr>
        <w:t xml:space="preserve">וקריטי להבהיר לילדים גם בגיל הרך וצפונה </w:t>
      </w:r>
      <w:bookmarkStart w:id="61" w:name="_ETM_Q1_252845"/>
      <w:bookmarkEnd w:id="61"/>
      <w:r>
        <w:rPr>
          <w:rFonts w:hint="cs"/>
          <w:rtl/>
          <w:lang w:eastAsia="he-IL"/>
        </w:rPr>
        <w:t xml:space="preserve">וגם לכל אחד במדינת ישראל, בין אם </w:t>
      </w:r>
      <w:bookmarkStart w:id="62" w:name="_ETM_Q1_255211"/>
      <w:bookmarkEnd w:id="62"/>
      <w:r>
        <w:rPr>
          <w:rFonts w:hint="cs"/>
          <w:rtl/>
          <w:lang w:eastAsia="he-IL"/>
        </w:rPr>
        <w:t xml:space="preserve">הוא שופט, בין אם הוא שוטר, בין אם הוא </w:t>
      </w:r>
      <w:bookmarkStart w:id="63" w:name="_ETM_Q1_257967"/>
      <w:bookmarkEnd w:id="63"/>
      <w:r>
        <w:rPr>
          <w:rFonts w:hint="cs"/>
          <w:rtl/>
          <w:lang w:eastAsia="he-IL"/>
        </w:rPr>
        <w:t>מחנך, להבהיר וללמד אותו מהי בריאות הנפש, מהי בריאות</w:t>
      </w:r>
      <w:bookmarkStart w:id="64" w:name="_ETM_Q1_263010"/>
      <w:bookmarkStart w:id="65" w:name="_ETM_Q1_263097"/>
      <w:bookmarkEnd w:id="64"/>
      <w:bookmarkEnd w:id="65"/>
      <w:r>
        <w:rPr>
          <w:rFonts w:hint="cs"/>
          <w:rtl/>
          <w:lang w:eastAsia="he-IL"/>
        </w:rPr>
        <w:t xml:space="preserve"> </w:t>
      </w:r>
      <w:bookmarkStart w:id="66" w:name="_ETM_Q1_263923"/>
      <w:bookmarkEnd w:id="66"/>
      <w:r>
        <w:rPr>
          <w:rFonts w:hint="cs"/>
          <w:rtl/>
          <w:lang w:eastAsia="he-IL"/>
        </w:rPr>
        <w:t>נפשית, כמה לא צריך לפחד מזה אלא להפך, בואו תכירו, בואו תלמדו</w:t>
      </w:r>
      <w:r w:rsidR="00E44F65">
        <w:rPr>
          <w:rFonts w:hint="cs"/>
          <w:rtl/>
          <w:lang w:eastAsia="he-IL"/>
        </w:rPr>
        <w:t>, בואו תדעו.</w:t>
      </w:r>
    </w:p>
    <w:p w14:paraId="5919648A" w14:textId="77777777" w:rsidR="00E44F65" w:rsidRDefault="00E44F65" w:rsidP="00DD5CC3">
      <w:pPr>
        <w:rPr>
          <w:rtl/>
          <w:lang w:eastAsia="he-IL"/>
        </w:rPr>
      </w:pPr>
      <w:bookmarkStart w:id="67" w:name="_ETM_Q1_272781"/>
      <w:bookmarkStart w:id="68" w:name="_ETM_Q1_272826"/>
      <w:bookmarkEnd w:id="67"/>
      <w:bookmarkEnd w:id="68"/>
    </w:p>
    <w:p w14:paraId="0AEB6B6A" w14:textId="1B562F55" w:rsidR="00DD5CC3" w:rsidRDefault="00E44F65" w:rsidP="00DD5CC3">
      <w:pPr>
        <w:rPr>
          <w:rtl/>
          <w:lang w:eastAsia="he-IL"/>
        </w:rPr>
      </w:pPr>
      <w:bookmarkStart w:id="69" w:name="_ETM_Q1_272884"/>
      <w:bookmarkStart w:id="70" w:name="_ETM_Q1_272911"/>
      <w:bookmarkEnd w:id="69"/>
      <w:bookmarkEnd w:id="70"/>
      <w:r>
        <w:rPr>
          <w:rFonts w:hint="cs"/>
          <w:rtl/>
          <w:lang w:eastAsia="he-IL"/>
        </w:rPr>
        <w:t xml:space="preserve">לכן החוק הזה בעיניי הוא </w:t>
      </w:r>
      <w:bookmarkStart w:id="71" w:name="_ETM_Q1_270758"/>
      <w:bookmarkEnd w:id="71"/>
      <w:r>
        <w:rPr>
          <w:rFonts w:hint="cs"/>
          <w:rtl/>
          <w:lang w:eastAsia="he-IL"/>
        </w:rPr>
        <w:t xml:space="preserve">חוק מהותי וחשוב ביותר. בהמשך לדיון הקודם שלנו אומר שלא ניכנס לאם יבחר </w:t>
      </w:r>
      <w:bookmarkStart w:id="72" w:name="_ETM_Q1_274941"/>
      <w:bookmarkEnd w:id="72"/>
      <w:r>
        <w:rPr>
          <w:rFonts w:hint="cs"/>
          <w:rtl/>
          <w:lang w:eastAsia="he-IL"/>
        </w:rPr>
        <w:t>או אם יחליט אלא באמת כפי שיחליט.</w:t>
      </w:r>
      <w:r w:rsidR="009E116C">
        <w:rPr>
          <w:rFonts w:hint="cs"/>
          <w:rtl/>
          <w:lang w:eastAsia="he-IL"/>
        </w:rPr>
        <w:t xml:space="preserve"> </w:t>
      </w:r>
      <w:r>
        <w:rPr>
          <w:rFonts w:hint="cs"/>
          <w:rtl/>
          <w:lang w:eastAsia="he-IL"/>
        </w:rPr>
        <w:t>חשוב מאוד לציין את זה בכל מקום</w:t>
      </w:r>
      <w:bookmarkStart w:id="73" w:name="_ETM_Q1_285991"/>
      <w:bookmarkStart w:id="74" w:name="_ETM_Q1_287709"/>
      <w:bookmarkEnd w:id="73"/>
      <w:bookmarkEnd w:id="74"/>
      <w:r>
        <w:rPr>
          <w:rFonts w:hint="cs"/>
          <w:rtl/>
          <w:lang w:eastAsia="he-IL"/>
        </w:rPr>
        <w:t>. איך לציין, באיזו דרך, זה בהחלט פתוח לשיקול דעתו של אותו שר, אותו משרד או אותו גוף אבל קריטי</w:t>
      </w:r>
      <w:r w:rsidR="009E116C">
        <w:rPr>
          <w:rFonts w:hint="cs"/>
          <w:rtl/>
          <w:lang w:eastAsia="he-IL"/>
        </w:rPr>
        <w:t xml:space="preserve"> </w:t>
      </w:r>
      <w:r>
        <w:rPr>
          <w:rFonts w:hint="cs"/>
          <w:rtl/>
          <w:lang w:eastAsia="he-IL"/>
        </w:rPr>
        <w:t xml:space="preserve">ומהותי שאנחנו נשבור את הסטיגמות, נגיד לכולם </w:t>
      </w:r>
      <w:bookmarkStart w:id="75" w:name="_ETM_Q1_296461"/>
      <w:bookmarkEnd w:id="75"/>
      <w:r>
        <w:rPr>
          <w:rFonts w:hint="cs"/>
          <w:rtl/>
          <w:lang w:eastAsia="he-IL"/>
        </w:rPr>
        <w:t xml:space="preserve">שזה בסדר גמור לבוא ולדבר על בריאות הנפש וזה </w:t>
      </w:r>
      <w:bookmarkStart w:id="76" w:name="_ETM_Q1_300329"/>
      <w:bookmarkEnd w:id="76"/>
      <w:r>
        <w:rPr>
          <w:rFonts w:hint="cs"/>
          <w:rtl/>
          <w:lang w:eastAsia="he-IL"/>
        </w:rPr>
        <w:t>קריטי וחשוב לפתח את החוסן.</w:t>
      </w:r>
    </w:p>
    <w:p w14:paraId="49F508B3" w14:textId="77777777" w:rsidR="00E44F65" w:rsidRDefault="00E44F65" w:rsidP="00DD5CC3">
      <w:pPr>
        <w:rPr>
          <w:rtl/>
          <w:lang w:eastAsia="he-IL"/>
        </w:rPr>
      </w:pPr>
      <w:bookmarkStart w:id="77" w:name="_ETM_Q1_304538"/>
      <w:bookmarkStart w:id="78" w:name="_ETM_Q1_304583"/>
      <w:bookmarkEnd w:id="77"/>
      <w:bookmarkEnd w:id="78"/>
    </w:p>
    <w:p w14:paraId="4B4B6741" w14:textId="621C8E51" w:rsidR="00E44F65" w:rsidRDefault="00E44F65" w:rsidP="00DD5CC3">
      <w:pPr>
        <w:rPr>
          <w:rtl/>
          <w:lang w:eastAsia="he-IL"/>
        </w:rPr>
      </w:pPr>
      <w:bookmarkStart w:id="79" w:name="_ETM_Q1_304649"/>
      <w:bookmarkStart w:id="80" w:name="_ETM_Q1_304682"/>
      <w:bookmarkEnd w:id="79"/>
      <w:bookmarkEnd w:id="80"/>
      <w:r>
        <w:rPr>
          <w:rFonts w:hint="cs"/>
          <w:rtl/>
          <w:lang w:eastAsia="he-IL"/>
        </w:rPr>
        <w:t>תודה רבה. אנחנו נמשיך לדבר תוך כדי הדיון. אני לא רוצה</w:t>
      </w:r>
      <w:r w:rsidR="009E116C">
        <w:rPr>
          <w:rFonts w:hint="cs"/>
          <w:rtl/>
          <w:lang w:eastAsia="he-IL"/>
        </w:rPr>
        <w:t xml:space="preserve"> </w:t>
      </w:r>
      <w:r>
        <w:rPr>
          <w:rFonts w:hint="cs"/>
          <w:rtl/>
          <w:lang w:eastAsia="he-IL"/>
        </w:rPr>
        <w:t>לגזול</w:t>
      </w:r>
      <w:bookmarkStart w:id="81" w:name="_ETM_Q1_305935"/>
      <w:bookmarkEnd w:id="81"/>
      <w:r>
        <w:rPr>
          <w:rFonts w:hint="cs"/>
          <w:rtl/>
          <w:lang w:eastAsia="he-IL"/>
        </w:rPr>
        <w:t xml:space="preserve"> זמן כי גם כך אנחנו באיחור.</w:t>
      </w:r>
      <w:bookmarkStart w:id="82" w:name="_ETM_Q1_309260"/>
      <w:bookmarkEnd w:id="82"/>
    </w:p>
    <w:p w14:paraId="5D98FC33" w14:textId="77777777" w:rsidR="00E44F65" w:rsidRDefault="00E44F65" w:rsidP="00DD5CC3">
      <w:pPr>
        <w:rPr>
          <w:rtl/>
          <w:lang w:eastAsia="he-IL"/>
        </w:rPr>
      </w:pPr>
      <w:bookmarkStart w:id="83" w:name="_ETM_Q1_309291"/>
      <w:bookmarkStart w:id="84" w:name="_ETM_Q1_309837"/>
      <w:bookmarkEnd w:id="83"/>
      <w:bookmarkEnd w:id="84"/>
    </w:p>
    <w:p w14:paraId="7119B66B" w14:textId="3DFD90DC" w:rsidR="00E44F65" w:rsidRDefault="00E44F65" w:rsidP="00E44F65">
      <w:pPr>
        <w:pStyle w:val="a4"/>
        <w:keepNext/>
        <w:rPr>
          <w:rtl/>
        </w:rPr>
      </w:pPr>
      <w:bookmarkStart w:id="85" w:name="ET_speaker_6228_11"/>
      <w:r w:rsidRPr="00E44F6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44F65">
        <w:rPr>
          <w:rStyle w:val="TagStyle"/>
          <w:rtl/>
        </w:rPr>
        <w:t xml:space="preserve"> &lt;&lt; דובר &gt;&gt;</w:t>
      </w:r>
      <w:r w:rsidR="00E4707C">
        <w:rPr>
          <w:rtl/>
        </w:rPr>
        <w:t xml:space="preserve"> </w:t>
      </w:r>
      <w:bookmarkEnd w:id="85"/>
    </w:p>
    <w:p w14:paraId="48F8E588" w14:textId="77777777" w:rsidR="00E44F65" w:rsidRDefault="00E44F65" w:rsidP="00E44F65">
      <w:pPr>
        <w:pStyle w:val="KeepWithNext"/>
        <w:rPr>
          <w:rtl/>
          <w:lang w:eastAsia="he-IL"/>
        </w:rPr>
      </w:pPr>
    </w:p>
    <w:p w14:paraId="42A56C72" w14:textId="56D6E527" w:rsidR="00E44F65" w:rsidRDefault="00E44F65" w:rsidP="00E44F65">
      <w:pPr>
        <w:rPr>
          <w:rtl/>
          <w:lang w:eastAsia="he-IL"/>
        </w:rPr>
      </w:pPr>
      <w:bookmarkStart w:id="86" w:name="_ETM_Q1_310088"/>
      <w:bookmarkStart w:id="87" w:name="_ETM_Q1_310117"/>
      <w:bookmarkEnd w:id="86"/>
      <w:bookmarkEnd w:id="87"/>
      <w:r>
        <w:rPr>
          <w:rFonts w:hint="cs"/>
          <w:rtl/>
          <w:lang w:eastAsia="he-IL"/>
        </w:rPr>
        <w:t>תודה רבה אדוני היושב-ראש</w:t>
      </w:r>
      <w:bookmarkStart w:id="88" w:name="_ETM_Q1_314185"/>
      <w:bookmarkEnd w:id="88"/>
      <w:r>
        <w:rPr>
          <w:rFonts w:hint="cs"/>
          <w:rtl/>
          <w:lang w:eastAsia="he-IL"/>
        </w:rPr>
        <w:t xml:space="preserve"> ותודה לחברת</w:t>
      </w:r>
      <w:bookmarkStart w:id="89" w:name="_ETM_Q1_316247"/>
      <w:bookmarkEnd w:id="89"/>
      <w:r>
        <w:rPr>
          <w:rFonts w:hint="cs"/>
          <w:rtl/>
          <w:lang w:eastAsia="he-IL"/>
        </w:rPr>
        <w:t xml:space="preserve"> הכנסת מיכל </w:t>
      </w:r>
      <w:proofErr w:type="spellStart"/>
      <w:r>
        <w:rPr>
          <w:rFonts w:hint="cs"/>
          <w:rtl/>
          <w:lang w:eastAsia="he-IL"/>
        </w:rPr>
        <w:t>וולדיגר</w:t>
      </w:r>
      <w:proofErr w:type="spellEnd"/>
      <w:r>
        <w:rPr>
          <w:rFonts w:hint="cs"/>
          <w:rtl/>
          <w:lang w:eastAsia="he-IL"/>
        </w:rPr>
        <w:t xml:space="preserve"> על היוזמה אליה אני מצט</w:t>
      </w:r>
      <w:bookmarkStart w:id="90" w:name="_ETM_Q1_319317"/>
      <w:bookmarkStart w:id="91" w:name="_ETM_Q1_319360"/>
      <w:bookmarkEnd w:id="90"/>
      <w:bookmarkEnd w:id="91"/>
      <w:r>
        <w:rPr>
          <w:rFonts w:hint="cs"/>
          <w:rtl/>
          <w:lang w:eastAsia="he-IL"/>
        </w:rPr>
        <w:t>רפת.</w:t>
      </w:r>
      <w:bookmarkStart w:id="92" w:name="_ETM_Q1_319674"/>
      <w:bookmarkEnd w:id="92"/>
      <w:r>
        <w:rPr>
          <w:rFonts w:hint="cs"/>
          <w:rtl/>
          <w:lang w:eastAsia="he-IL"/>
        </w:rPr>
        <w:t xml:space="preserve"> לאורך שנים נושא בריאות הנפש היה נושא שאנשים התביישו</w:t>
      </w:r>
      <w:r w:rsidR="00DB66E5">
        <w:rPr>
          <w:rFonts w:hint="cs"/>
          <w:rtl/>
          <w:lang w:eastAsia="he-IL"/>
        </w:rPr>
        <w:t xml:space="preserve"> אפילו</w:t>
      </w:r>
      <w:r w:rsidR="00E4707C">
        <w:rPr>
          <w:rFonts w:hint="cs"/>
          <w:rtl/>
          <w:lang w:eastAsia="he-IL"/>
        </w:rPr>
        <w:t xml:space="preserve"> </w:t>
      </w:r>
      <w:r w:rsidR="00DB66E5">
        <w:rPr>
          <w:rFonts w:hint="cs"/>
          <w:rtl/>
          <w:lang w:eastAsia="he-IL"/>
        </w:rPr>
        <w:t xml:space="preserve">לדבר עליו, בגלל הסטיגמות שחברת הכנסת </w:t>
      </w:r>
      <w:bookmarkStart w:id="93" w:name="_ETM_Q1_327188"/>
      <w:bookmarkEnd w:id="93"/>
      <w:r w:rsidR="00DB66E5">
        <w:rPr>
          <w:rFonts w:hint="cs"/>
          <w:rtl/>
          <w:lang w:eastAsia="he-IL"/>
        </w:rPr>
        <w:t xml:space="preserve">מיכל </w:t>
      </w:r>
      <w:proofErr w:type="spellStart"/>
      <w:r w:rsidR="00DB66E5">
        <w:rPr>
          <w:rFonts w:hint="cs"/>
          <w:rtl/>
          <w:lang w:eastAsia="he-IL"/>
        </w:rPr>
        <w:t>וולדיגר</w:t>
      </w:r>
      <w:proofErr w:type="spellEnd"/>
      <w:r w:rsidR="00E4707C">
        <w:rPr>
          <w:rFonts w:hint="cs"/>
          <w:rtl/>
          <w:lang w:eastAsia="he-IL"/>
        </w:rPr>
        <w:t xml:space="preserve"> </w:t>
      </w:r>
      <w:r w:rsidR="00DB66E5">
        <w:rPr>
          <w:rFonts w:hint="cs"/>
          <w:rtl/>
          <w:lang w:eastAsia="he-IL"/>
        </w:rPr>
        <w:t xml:space="preserve">ציינה וחשש שהכתוב בתיק הרפואי יפגע </w:t>
      </w:r>
      <w:bookmarkStart w:id="94" w:name="_ETM_Q1_334209"/>
      <w:bookmarkEnd w:id="94"/>
      <w:r w:rsidR="00DB66E5">
        <w:rPr>
          <w:rFonts w:hint="cs"/>
          <w:rtl/>
          <w:lang w:eastAsia="he-IL"/>
        </w:rPr>
        <w:t xml:space="preserve">בקריירה של הבן אדם שהוא מתמודד נפש או אפילו יפגע </w:t>
      </w:r>
      <w:bookmarkStart w:id="95" w:name="_ETM_Q1_341167"/>
      <w:bookmarkEnd w:id="95"/>
      <w:r w:rsidR="00DB66E5">
        <w:rPr>
          <w:rFonts w:hint="cs"/>
          <w:rtl/>
          <w:lang w:eastAsia="he-IL"/>
        </w:rPr>
        <w:t xml:space="preserve">בילדים שלו שרוצים לעשות קריירה. הגברת המודעות אמורה </w:t>
      </w:r>
      <w:bookmarkStart w:id="96" w:name="_ETM_Q1_348840"/>
      <w:bookmarkEnd w:id="96"/>
      <w:r w:rsidR="00DB66E5">
        <w:rPr>
          <w:rFonts w:hint="cs"/>
          <w:rtl/>
          <w:lang w:eastAsia="he-IL"/>
        </w:rPr>
        <w:t xml:space="preserve">לשבור את הסטיגמות. כאשר אנחנו מדברים גלוי על הנושא, אנחנו </w:t>
      </w:r>
      <w:bookmarkStart w:id="97" w:name="_ETM_Q1_353345"/>
      <w:bookmarkEnd w:id="97"/>
      <w:r w:rsidR="00DB66E5">
        <w:rPr>
          <w:rFonts w:hint="cs"/>
          <w:rtl/>
          <w:lang w:eastAsia="he-IL"/>
        </w:rPr>
        <w:t>מפסיקים להתבייש. הגברת המודעות</w:t>
      </w:r>
      <w:r w:rsidR="00E4707C">
        <w:rPr>
          <w:rFonts w:hint="cs"/>
          <w:rtl/>
          <w:lang w:eastAsia="he-IL"/>
        </w:rPr>
        <w:t xml:space="preserve"> </w:t>
      </w:r>
      <w:r w:rsidR="00DB66E5">
        <w:rPr>
          <w:rFonts w:hint="cs"/>
          <w:rtl/>
          <w:lang w:eastAsia="he-IL"/>
        </w:rPr>
        <w:t>תעזור לבן אדם שזקוק לטיפול לפנות לקבל את הטיפול כמה שיותר מהר. אנחנו יודעים שכאשר יש בעיה נפשית, כמה שיותר מהר מתחילים לקבל</w:t>
      </w:r>
      <w:bookmarkStart w:id="98" w:name="_ETM_Q1_369082"/>
      <w:bookmarkEnd w:id="98"/>
      <w:r w:rsidR="00DB66E5">
        <w:rPr>
          <w:rFonts w:hint="cs"/>
          <w:rtl/>
          <w:lang w:eastAsia="he-IL"/>
        </w:rPr>
        <w:t xml:space="preserve"> את הטיפול, יש יותר סיכויים להבריא וגם להבריא </w:t>
      </w:r>
      <w:bookmarkStart w:id="99" w:name="_ETM_Q1_370524"/>
      <w:bookmarkEnd w:id="99"/>
      <w:r w:rsidR="00DB66E5">
        <w:rPr>
          <w:rFonts w:hint="cs"/>
          <w:rtl/>
          <w:lang w:eastAsia="he-IL"/>
        </w:rPr>
        <w:t xml:space="preserve">לגמרי. </w:t>
      </w:r>
      <w:bookmarkStart w:id="100" w:name="_ETM_Q1_373861"/>
      <w:bookmarkEnd w:id="100"/>
    </w:p>
    <w:p w14:paraId="65DD9E71" w14:textId="77777777" w:rsidR="00DB66E5" w:rsidRDefault="00DB66E5" w:rsidP="00E44F65">
      <w:pPr>
        <w:rPr>
          <w:rtl/>
          <w:lang w:eastAsia="he-IL"/>
        </w:rPr>
      </w:pPr>
      <w:bookmarkStart w:id="101" w:name="_ETM_Q1_373906"/>
      <w:bookmarkEnd w:id="101"/>
    </w:p>
    <w:p w14:paraId="6C9DA54E" w14:textId="1A3697D2" w:rsidR="00DB66E5" w:rsidRDefault="00DB66E5" w:rsidP="00E44F65">
      <w:pPr>
        <w:rPr>
          <w:rtl/>
          <w:lang w:eastAsia="he-IL"/>
        </w:rPr>
      </w:pPr>
      <w:bookmarkStart w:id="102" w:name="_ETM_Q1_373956"/>
      <w:bookmarkStart w:id="103" w:name="_ETM_Q1_373990"/>
      <w:bookmarkEnd w:id="102"/>
      <w:bookmarkEnd w:id="103"/>
      <w:r>
        <w:rPr>
          <w:rFonts w:hint="cs"/>
          <w:rtl/>
          <w:lang w:eastAsia="he-IL"/>
        </w:rPr>
        <w:t xml:space="preserve">יתרה כך. מתן טיפול וקבלת טיפול בזמן יכול למנוע אובדנות. אנחנו יודעים שיש תופעה כזאת ושומעים עליה עכשיו יותר ויותר כאשר כל המדינה וכל החברה שלנו </w:t>
      </w:r>
      <w:bookmarkStart w:id="104" w:name="_ETM_Q1_386527"/>
      <w:bookmarkEnd w:id="104"/>
      <w:r>
        <w:rPr>
          <w:rFonts w:hint="cs"/>
          <w:rtl/>
          <w:lang w:eastAsia="he-IL"/>
        </w:rPr>
        <w:t xml:space="preserve">נמצאת בטראומה מתמשכת. אני לא מדברת על </w:t>
      </w:r>
      <w:bookmarkStart w:id="105" w:name="_ETM_Q1_389662"/>
      <w:bookmarkEnd w:id="105"/>
      <w:r>
        <w:rPr>
          <w:lang w:eastAsia="he-IL"/>
        </w:rPr>
        <w:t>PTSD</w:t>
      </w:r>
      <w:r>
        <w:rPr>
          <w:rFonts w:hint="cs"/>
          <w:rtl/>
          <w:lang w:eastAsia="he-IL"/>
        </w:rPr>
        <w:t xml:space="preserve">, על פוסט טראומה. אנחנו </w:t>
      </w:r>
      <w:bookmarkStart w:id="106" w:name="_ETM_Q1_392777"/>
      <w:bookmarkEnd w:id="106"/>
      <w:r>
        <w:rPr>
          <w:rFonts w:hint="cs"/>
          <w:rtl/>
          <w:lang w:eastAsia="he-IL"/>
        </w:rPr>
        <w:t>עכשיו בטראומה. צריך להתחיל לדבר בגלוי</w:t>
      </w:r>
      <w:r w:rsidR="00E4707C">
        <w:rPr>
          <w:rFonts w:hint="cs"/>
          <w:rtl/>
          <w:lang w:eastAsia="he-IL"/>
        </w:rPr>
        <w:t xml:space="preserve"> </w:t>
      </w:r>
      <w:r>
        <w:rPr>
          <w:rFonts w:hint="cs"/>
          <w:rtl/>
          <w:lang w:eastAsia="he-IL"/>
        </w:rPr>
        <w:t xml:space="preserve">על כך שאפשר לפנות </w:t>
      </w:r>
      <w:bookmarkStart w:id="107" w:name="_ETM_Q1_400658"/>
      <w:bookmarkEnd w:id="107"/>
      <w:r>
        <w:rPr>
          <w:rFonts w:hint="cs"/>
          <w:rtl/>
          <w:lang w:eastAsia="he-IL"/>
        </w:rPr>
        <w:t xml:space="preserve">ולקבל עזרה. אני אישית </w:t>
      </w:r>
      <w:bookmarkStart w:id="108" w:name="_ETM_Q1_402921"/>
      <w:bookmarkEnd w:id="108"/>
      <w:r>
        <w:rPr>
          <w:rFonts w:hint="cs"/>
          <w:rtl/>
          <w:lang w:eastAsia="he-IL"/>
        </w:rPr>
        <w:t>מקבלת פניות מאנשים שבוכים אבל מתביישים לגשת</w:t>
      </w:r>
      <w:r w:rsidR="00E4707C">
        <w:rPr>
          <w:rFonts w:hint="cs"/>
          <w:rtl/>
          <w:lang w:eastAsia="he-IL"/>
        </w:rPr>
        <w:t xml:space="preserve"> </w:t>
      </w:r>
      <w:r>
        <w:rPr>
          <w:rFonts w:hint="cs"/>
          <w:rtl/>
          <w:lang w:eastAsia="he-IL"/>
        </w:rPr>
        <w:t xml:space="preserve">לקבל </w:t>
      </w:r>
      <w:bookmarkStart w:id="109" w:name="_ETM_Q1_408778"/>
      <w:bookmarkEnd w:id="109"/>
      <w:r>
        <w:rPr>
          <w:rFonts w:hint="cs"/>
          <w:rtl/>
          <w:lang w:eastAsia="he-IL"/>
        </w:rPr>
        <w:t>טיפול פסיכותרפי.</w:t>
      </w:r>
    </w:p>
    <w:p w14:paraId="628BFFFB" w14:textId="77777777" w:rsidR="00DB66E5" w:rsidRDefault="00DB66E5" w:rsidP="00E44F65">
      <w:pPr>
        <w:rPr>
          <w:rtl/>
          <w:lang w:eastAsia="he-IL"/>
        </w:rPr>
      </w:pPr>
    </w:p>
    <w:p w14:paraId="5BD06D11" w14:textId="5B9D6065" w:rsidR="00DB66E5" w:rsidRDefault="00DB66E5" w:rsidP="00E44F65">
      <w:pPr>
        <w:rPr>
          <w:rtl/>
          <w:lang w:eastAsia="he-IL"/>
        </w:rPr>
      </w:pPr>
      <w:r>
        <w:rPr>
          <w:rFonts w:hint="cs"/>
          <w:rtl/>
          <w:lang w:eastAsia="he-IL"/>
        </w:rPr>
        <w:t xml:space="preserve">אני מעודדת ומבקשת ממשרדי הממשלה לתמוך </w:t>
      </w:r>
      <w:bookmarkStart w:id="110" w:name="_ETM_Q1_414852"/>
      <w:bookmarkEnd w:id="110"/>
      <w:r>
        <w:rPr>
          <w:rFonts w:hint="cs"/>
          <w:rtl/>
          <w:lang w:eastAsia="he-IL"/>
        </w:rPr>
        <w:t xml:space="preserve">ולעזור. חשוב לציין את התופעה הזאת, להתחיל חינוך בנושא </w:t>
      </w:r>
      <w:bookmarkStart w:id="111" w:name="_ETM_Q1_417043"/>
      <w:bookmarkEnd w:id="111"/>
      <w:r>
        <w:rPr>
          <w:rFonts w:hint="cs"/>
          <w:rtl/>
          <w:lang w:eastAsia="he-IL"/>
        </w:rPr>
        <w:t xml:space="preserve">מהגיל הרך ולציין את יום בריאות הנפש גם במוסדות החינוך ובמוסדות ממשלתיים אחרים. </w:t>
      </w:r>
    </w:p>
    <w:p w14:paraId="39587FFC" w14:textId="77777777" w:rsidR="00DB66E5" w:rsidRDefault="00DB66E5" w:rsidP="00E44F65">
      <w:pPr>
        <w:rPr>
          <w:rtl/>
          <w:lang w:eastAsia="he-IL"/>
        </w:rPr>
      </w:pPr>
      <w:bookmarkStart w:id="112" w:name="_ETM_Q1_425907"/>
      <w:bookmarkStart w:id="113" w:name="_ETM_Q1_425940"/>
      <w:bookmarkEnd w:id="112"/>
      <w:bookmarkEnd w:id="113"/>
    </w:p>
    <w:p w14:paraId="1D590F9D" w14:textId="00DF0DE7" w:rsidR="00DB66E5" w:rsidRDefault="00DB66E5" w:rsidP="00DB66E5">
      <w:pPr>
        <w:pStyle w:val="af6"/>
        <w:keepNext/>
        <w:rPr>
          <w:rtl/>
        </w:rPr>
      </w:pPr>
      <w:bookmarkStart w:id="114" w:name="ET_yor_6053_11"/>
      <w:r w:rsidRPr="00DB66E5">
        <w:rPr>
          <w:rStyle w:val="TagStyle"/>
          <w:rtl/>
        </w:rPr>
        <w:t xml:space="preserve"> &lt;&lt; יור &gt;&gt; </w:t>
      </w:r>
      <w:r>
        <w:rPr>
          <w:rtl/>
        </w:rPr>
        <w:t>היו"ר יוסף טייב:</w:t>
      </w:r>
      <w:r w:rsidRPr="00DB66E5">
        <w:rPr>
          <w:rStyle w:val="TagStyle"/>
          <w:rtl/>
        </w:rPr>
        <w:t xml:space="preserve"> &lt;&lt; יור &gt;&gt;</w:t>
      </w:r>
      <w:r w:rsidR="002A2AA1">
        <w:rPr>
          <w:rtl/>
        </w:rPr>
        <w:t xml:space="preserve"> </w:t>
      </w:r>
      <w:bookmarkEnd w:id="114"/>
    </w:p>
    <w:p w14:paraId="061809E6" w14:textId="77777777" w:rsidR="00DB66E5" w:rsidRDefault="00DB66E5" w:rsidP="00DB66E5">
      <w:pPr>
        <w:pStyle w:val="KeepWithNext"/>
        <w:rPr>
          <w:rtl/>
          <w:lang w:eastAsia="he-IL"/>
        </w:rPr>
      </w:pPr>
    </w:p>
    <w:p w14:paraId="19296571" w14:textId="60495F21" w:rsidR="00DB66E5" w:rsidRDefault="00DB66E5" w:rsidP="00DB66E5">
      <w:pPr>
        <w:rPr>
          <w:rtl/>
          <w:lang w:eastAsia="he-IL"/>
        </w:rPr>
      </w:pPr>
      <w:bookmarkStart w:id="115" w:name="_ETM_Q1_428728"/>
      <w:bookmarkStart w:id="116" w:name="_ETM_Q1_428743"/>
      <w:bookmarkEnd w:id="115"/>
      <w:bookmarkEnd w:id="116"/>
      <w:r>
        <w:rPr>
          <w:rFonts w:hint="cs"/>
          <w:rtl/>
          <w:lang w:eastAsia="he-IL"/>
        </w:rPr>
        <w:t>תודה. נתחיל בהקראה.</w:t>
      </w:r>
    </w:p>
    <w:p w14:paraId="78170F92" w14:textId="77777777" w:rsidR="00DB66E5" w:rsidRDefault="00DB66E5" w:rsidP="00DB66E5">
      <w:pPr>
        <w:rPr>
          <w:rtl/>
          <w:lang w:eastAsia="he-IL"/>
        </w:rPr>
      </w:pPr>
      <w:bookmarkStart w:id="117" w:name="_ETM_Q1_433877"/>
      <w:bookmarkEnd w:id="117"/>
    </w:p>
    <w:p w14:paraId="2480E9D8" w14:textId="1200BFDD" w:rsidR="00DB66E5" w:rsidRDefault="00DB66E5" w:rsidP="00DB66E5">
      <w:pPr>
        <w:pStyle w:val="a4"/>
        <w:keepNext/>
        <w:rPr>
          <w:rtl/>
        </w:rPr>
      </w:pPr>
      <w:bookmarkStart w:id="118" w:name="ET_speaker_תמי_סלע_12"/>
      <w:r w:rsidRPr="00DB66E5">
        <w:rPr>
          <w:rStyle w:val="TagStyle"/>
          <w:rtl/>
        </w:rPr>
        <w:t xml:space="preserve"> &lt;&lt; דובר &gt;&gt; </w:t>
      </w:r>
      <w:r>
        <w:rPr>
          <w:rtl/>
        </w:rPr>
        <w:t>תמי סלע:</w:t>
      </w:r>
      <w:r w:rsidRPr="00DB66E5">
        <w:rPr>
          <w:rStyle w:val="TagStyle"/>
          <w:rtl/>
        </w:rPr>
        <w:t xml:space="preserve"> &lt;&lt; דובר &gt;&gt;</w:t>
      </w:r>
      <w:r w:rsidR="002A2AA1">
        <w:rPr>
          <w:rtl/>
        </w:rPr>
        <w:t xml:space="preserve"> </w:t>
      </w:r>
      <w:bookmarkEnd w:id="118"/>
    </w:p>
    <w:p w14:paraId="4B33C0F9" w14:textId="77777777" w:rsidR="00DB66E5" w:rsidRDefault="00DB66E5" w:rsidP="00DB66E5">
      <w:pPr>
        <w:pStyle w:val="KeepWithNext"/>
        <w:rPr>
          <w:rtl/>
          <w:lang w:eastAsia="he-IL"/>
        </w:rPr>
      </w:pPr>
    </w:p>
    <w:p w14:paraId="183272D0" w14:textId="59E4232A" w:rsidR="00DB66E5" w:rsidRDefault="00DB66E5" w:rsidP="00DB66E5">
      <w:pPr>
        <w:rPr>
          <w:rtl/>
          <w:lang w:eastAsia="he-IL"/>
        </w:rPr>
      </w:pPr>
      <w:r>
        <w:rPr>
          <w:rFonts w:hint="cs"/>
          <w:rtl/>
          <w:lang w:eastAsia="he-IL"/>
        </w:rPr>
        <w:t>הצעת</w:t>
      </w:r>
      <w:r w:rsidR="00E4707C">
        <w:rPr>
          <w:rFonts w:hint="cs"/>
          <w:rtl/>
          <w:lang w:eastAsia="he-IL"/>
        </w:rPr>
        <w:t xml:space="preserve"> </w:t>
      </w:r>
      <w:r>
        <w:rPr>
          <w:rFonts w:hint="cs"/>
          <w:rtl/>
          <w:lang w:eastAsia="he-IL"/>
        </w:rPr>
        <w:t>חוק יום בריאות הנפש, התשפ"ד-2024</w:t>
      </w:r>
    </w:p>
    <w:p w14:paraId="687FA5DC" w14:textId="77777777" w:rsidR="00DB66E5" w:rsidRDefault="00DB66E5" w:rsidP="00DB66E5">
      <w:pPr>
        <w:rPr>
          <w:rtl/>
          <w:lang w:eastAsia="he-IL"/>
        </w:rPr>
      </w:pPr>
      <w:bookmarkStart w:id="119" w:name="_ETM_Q1_435119"/>
      <w:bookmarkStart w:id="120" w:name="_ETM_Q1_435149"/>
      <w:bookmarkEnd w:id="119"/>
      <w:bookmarkEnd w:id="120"/>
    </w:p>
    <w:p w14:paraId="3028931C" w14:textId="292170A8" w:rsidR="00DB66E5" w:rsidRPr="00DB66E5" w:rsidRDefault="00DB66E5" w:rsidP="00DB66E5">
      <w:pPr>
        <w:pStyle w:val="afe"/>
        <w:numPr>
          <w:ilvl w:val="0"/>
          <w:numId w:val="3"/>
        </w:numPr>
        <w:rPr>
          <w:rtl/>
          <w:lang w:eastAsia="he-IL"/>
        </w:rPr>
      </w:pPr>
      <w:bookmarkStart w:id="121" w:name="_ETM_Q1_436111"/>
      <w:bookmarkStart w:id="122" w:name="_ETM_Q1_436140"/>
      <w:bookmarkEnd w:id="121"/>
      <w:bookmarkEnd w:id="122"/>
      <w:r>
        <w:rPr>
          <w:rFonts w:hint="cs"/>
          <w:rtl/>
          <w:lang w:eastAsia="he-IL"/>
        </w:rPr>
        <w:t>מטרה</w:t>
      </w:r>
    </w:p>
    <w:p w14:paraId="6ECF98B4" w14:textId="77777777" w:rsidR="00DB66E5" w:rsidRPr="00DB66E5" w:rsidRDefault="00DB66E5" w:rsidP="00DB66E5">
      <w:pPr>
        <w:spacing w:line="240" w:lineRule="auto"/>
        <w:rPr>
          <w:rtl/>
          <w:lang w:eastAsia="he-IL"/>
        </w:rPr>
      </w:pPr>
      <w:bookmarkStart w:id="123" w:name="_ETM_Q1_434017"/>
      <w:bookmarkStart w:id="124" w:name="_ETM_Q1_434027"/>
      <w:bookmarkEnd w:id="123"/>
      <w:bookmarkEnd w:id="124"/>
    </w:p>
    <w:p w14:paraId="0734F987" w14:textId="6B3C716D" w:rsidR="00581019" w:rsidRDefault="00DB66E5" w:rsidP="00581019">
      <w:pPr>
        <w:pStyle w:val="af2"/>
        <w:spacing w:line="240" w:lineRule="auto"/>
        <w:ind w:left="1080" w:firstLine="0"/>
        <w:jc w:val="both"/>
        <w:rPr>
          <w:rtl/>
          <w:lang w:eastAsia="he-IL"/>
        </w:rPr>
      </w:pPr>
      <w:bookmarkStart w:id="125" w:name="_ETM_Q1_48407"/>
      <w:bookmarkEnd w:id="125"/>
      <w:r>
        <w:rPr>
          <w:rFonts w:hint="cs"/>
          <w:rtl/>
          <w:lang w:eastAsia="he-IL"/>
        </w:rPr>
        <w:t xml:space="preserve">מטרתו של חוק זה לקבוע </w:t>
      </w:r>
      <w:bookmarkStart w:id="126" w:name="_ETM_Q1_437204"/>
      <w:bookmarkEnd w:id="126"/>
      <w:r>
        <w:rPr>
          <w:rFonts w:hint="cs"/>
          <w:rtl/>
          <w:lang w:eastAsia="he-IL"/>
        </w:rPr>
        <w:t>יום ציון שנתי לשם הגברת הידע</w:t>
      </w:r>
      <w:r w:rsidR="00E4707C">
        <w:rPr>
          <w:rFonts w:hint="cs"/>
          <w:rtl/>
          <w:lang w:eastAsia="he-IL"/>
        </w:rPr>
        <w:t xml:space="preserve"> </w:t>
      </w:r>
      <w:r>
        <w:rPr>
          <w:rFonts w:hint="cs"/>
          <w:rtl/>
          <w:lang w:eastAsia="he-IL"/>
        </w:rPr>
        <w:t xml:space="preserve">ומודעות הציבור אודות לתחום </w:t>
      </w:r>
      <w:bookmarkStart w:id="127" w:name="_ETM_Q1_443892"/>
      <w:bookmarkEnd w:id="127"/>
      <w:r>
        <w:rPr>
          <w:rFonts w:hint="cs"/>
          <w:rtl/>
          <w:lang w:eastAsia="he-IL"/>
        </w:rPr>
        <w:t>בריאות הנפש,</w:t>
      </w:r>
      <w:r w:rsidR="00581019">
        <w:rPr>
          <w:rFonts w:hint="cs"/>
          <w:rtl/>
          <w:lang w:eastAsia="he-IL"/>
        </w:rPr>
        <w:t xml:space="preserve"> לרבות לשירותי סיוע, טיפול ושיקום ולשם קידום </w:t>
      </w:r>
      <w:bookmarkStart w:id="128" w:name="_ETM_Q1_448997"/>
      <w:bookmarkEnd w:id="128"/>
      <w:r w:rsidR="00581019">
        <w:rPr>
          <w:rFonts w:hint="cs"/>
          <w:rtl/>
          <w:lang w:eastAsia="he-IL"/>
        </w:rPr>
        <w:t>ההכרה בזכות של כל אדם לחוסן ולבריאות נפשי וזכותם של מתמודדי נפש להשתתפות שוויונית בקהילה בחברה בכל תחומי החיים ולשם הפחתת תפיסות חברתיות שליליות.</w:t>
      </w:r>
    </w:p>
    <w:p w14:paraId="104A99C9" w14:textId="77777777" w:rsidR="00581019" w:rsidRDefault="00581019" w:rsidP="00581019">
      <w:pPr>
        <w:rPr>
          <w:rtl/>
          <w:lang w:eastAsia="he-IL"/>
        </w:rPr>
      </w:pPr>
    </w:p>
    <w:p w14:paraId="5A94D6F8" w14:textId="6F8D6629" w:rsidR="00581019" w:rsidRDefault="00581019" w:rsidP="00581019">
      <w:pPr>
        <w:rPr>
          <w:rtl/>
          <w:lang w:eastAsia="he-IL"/>
        </w:rPr>
      </w:pPr>
      <w:r>
        <w:rPr>
          <w:rFonts w:hint="cs"/>
          <w:rtl/>
          <w:lang w:eastAsia="he-IL"/>
        </w:rPr>
        <w:t xml:space="preserve"> בישיבה </w:t>
      </w:r>
      <w:bookmarkStart w:id="129" w:name="_ETM_Q1_461144"/>
      <w:bookmarkEnd w:id="129"/>
      <w:r>
        <w:rPr>
          <w:rFonts w:hint="cs"/>
          <w:rtl/>
          <w:lang w:eastAsia="he-IL"/>
        </w:rPr>
        <w:t>הקודמת עלה הנושא של חוסן וגם שירותי התמיכה והסיוע ולכן שילבנו את זה בסעיף המטרה.</w:t>
      </w:r>
    </w:p>
    <w:p w14:paraId="39035524" w14:textId="77777777" w:rsidR="00581019" w:rsidRDefault="00581019" w:rsidP="00581019">
      <w:pPr>
        <w:rPr>
          <w:rtl/>
          <w:lang w:eastAsia="he-IL"/>
        </w:rPr>
      </w:pPr>
      <w:bookmarkStart w:id="130" w:name="_ETM_Q1_476335"/>
      <w:bookmarkEnd w:id="130"/>
    </w:p>
    <w:p w14:paraId="4A0A470E" w14:textId="5CCA64EB" w:rsidR="00581019" w:rsidRDefault="00581019" w:rsidP="00581019">
      <w:pPr>
        <w:pStyle w:val="af9"/>
        <w:keepNext/>
        <w:rPr>
          <w:rtl/>
          <w:lang w:eastAsia="he-IL"/>
        </w:rPr>
      </w:pPr>
      <w:bookmarkStart w:id="131" w:name="ET_guest_שרונה_עבר_הני_13"/>
      <w:r w:rsidRPr="00581019">
        <w:rPr>
          <w:rStyle w:val="TagStyle"/>
          <w:rtl/>
        </w:rPr>
        <w:t xml:space="preserve"> &lt;&lt; אורח &gt;&gt; </w:t>
      </w:r>
      <w:r>
        <w:rPr>
          <w:rtl/>
          <w:lang w:eastAsia="he-IL"/>
        </w:rPr>
        <w:t>שרונה עבר ה</w:t>
      </w:r>
      <w:r>
        <w:rPr>
          <w:rFonts w:hint="cs"/>
          <w:rtl/>
          <w:lang w:eastAsia="he-IL"/>
        </w:rPr>
        <w:t>ד</w:t>
      </w:r>
      <w:r>
        <w:rPr>
          <w:rtl/>
          <w:lang w:eastAsia="he-IL"/>
        </w:rPr>
        <w:t>ני:</w:t>
      </w:r>
      <w:r w:rsidRPr="00581019">
        <w:rPr>
          <w:rStyle w:val="TagStyle"/>
          <w:rtl/>
        </w:rPr>
        <w:t xml:space="preserve"> &lt;&lt; אורח &gt;&gt;</w:t>
      </w:r>
      <w:r w:rsidR="002A2AA1">
        <w:rPr>
          <w:rtl/>
          <w:lang w:eastAsia="he-IL"/>
        </w:rPr>
        <w:t xml:space="preserve"> </w:t>
      </w:r>
      <w:bookmarkEnd w:id="131"/>
    </w:p>
    <w:p w14:paraId="6A65AE46" w14:textId="77777777" w:rsidR="00581019" w:rsidRDefault="00581019" w:rsidP="00581019">
      <w:pPr>
        <w:pStyle w:val="KeepWithNext"/>
        <w:rPr>
          <w:rtl/>
          <w:lang w:eastAsia="he-IL"/>
        </w:rPr>
      </w:pPr>
    </w:p>
    <w:p w14:paraId="58906D2D" w14:textId="66EC4AF5" w:rsidR="00581019" w:rsidRDefault="00581019" w:rsidP="00581019">
      <w:pPr>
        <w:rPr>
          <w:rtl/>
          <w:lang w:eastAsia="he-IL"/>
        </w:rPr>
      </w:pPr>
      <w:bookmarkStart w:id="132" w:name="_ETM_Q1_476524"/>
      <w:bookmarkStart w:id="133" w:name="_ETM_Q1_476534"/>
      <w:bookmarkEnd w:id="132"/>
      <w:bookmarkEnd w:id="133"/>
      <w:r>
        <w:rPr>
          <w:rFonts w:hint="cs"/>
          <w:rtl/>
          <w:lang w:eastAsia="he-IL"/>
        </w:rPr>
        <w:t xml:space="preserve">הלשכה המשפטית, משרד הבריאות. למונח </w:t>
      </w:r>
      <w:bookmarkStart w:id="134" w:name="_ETM_Q1_480585"/>
      <w:bookmarkEnd w:id="134"/>
      <w:r>
        <w:rPr>
          <w:rFonts w:hint="cs"/>
          <w:rtl/>
          <w:lang w:eastAsia="he-IL"/>
        </w:rPr>
        <w:t xml:space="preserve">מתמודדי נפש, אני רק מסבה את תשומת הלב, במקביל </w:t>
      </w:r>
      <w:bookmarkStart w:id="135" w:name="_ETM_Q1_484657"/>
      <w:bookmarkEnd w:id="135"/>
      <w:r>
        <w:rPr>
          <w:rFonts w:hint="cs"/>
          <w:rtl/>
          <w:lang w:eastAsia="he-IL"/>
        </w:rPr>
        <w:t>יש דיון</w:t>
      </w:r>
      <w:r w:rsidR="00E4707C">
        <w:rPr>
          <w:rFonts w:hint="cs"/>
          <w:rtl/>
          <w:lang w:eastAsia="he-IL"/>
        </w:rPr>
        <w:t xml:space="preserve"> </w:t>
      </w:r>
      <w:r>
        <w:rPr>
          <w:rFonts w:hint="cs"/>
          <w:rtl/>
          <w:lang w:eastAsia="he-IL"/>
        </w:rPr>
        <w:t>בוועדת הבריאות, הצעת חוק פ/4/255, שם מבקשים</w:t>
      </w:r>
      <w:r w:rsidR="00E4707C">
        <w:rPr>
          <w:rFonts w:hint="cs"/>
          <w:rtl/>
          <w:lang w:eastAsia="he-IL"/>
        </w:rPr>
        <w:t xml:space="preserve"> </w:t>
      </w:r>
      <w:r>
        <w:rPr>
          <w:rFonts w:hint="cs"/>
          <w:rtl/>
          <w:lang w:eastAsia="he-IL"/>
        </w:rPr>
        <w:t xml:space="preserve">לשנות את המונח בחוק שיקום נכי נפש בקהילה </w:t>
      </w:r>
      <w:bookmarkStart w:id="136" w:name="_ETM_Q1_498695"/>
      <w:bookmarkEnd w:id="136"/>
      <w:r>
        <w:rPr>
          <w:rFonts w:hint="cs"/>
          <w:rtl/>
          <w:lang w:eastAsia="he-IL"/>
        </w:rPr>
        <w:t xml:space="preserve">בדיוק עם המונח הזה מתמודד נפש. אחת מהשאלות שהעלינו הייתה שאם כבר משנים, האמנם זה המונח הנכון </w:t>
      </w:r>
      <w:bookmarkStart w:id="137" w:name="_ETM_Q1_507507"/>
      <w:bookmarkEnd w:id="137"/>
      <w:r>
        <w:rPr>
          <w:rFonts w:hint="cs"/>
          <w:rtl/>
          <w:lang w:eastAsia="he-IL"/>
        </w:rPr>
        <w:t xml:space="preserve">ומה התהליך שנעשה כדי לבחון את השינוי. אני לא חושבת שנכון שמשרד הבריאות מה </w:t>
      </w:r>
      <w:bookmarkStart w:id="138" w:name="_ETM_Q1_515827"/>
      <w:bookmarkEnd w:id="138"/>
      <w:r>
        <w:rPr>
          <w:rFonts w:hint="cs"/>
          <w:rtl/>
          <w:lang w:eastAsia="he-IL"/>
        </w:rPr>
        <w:t xml:space="preserve">המונח הנכון אלא להפך, לפי העקרון </w:t>
      </w:r>
      <w:r>
        <w:rPr>
          <w:rtl/>
          <w:lang w:eastAsia="he-IL"/>
        </w:rPr>
        <w:t>–</w:t>
      </w:r>
      <w:r>
        <w:rPr>
          <w:rFonts w:hint="cs"/>
          <w:rtl/>
          <w:lang w:eastAsia="he-IL"/>
        </w:rPr>
        <w:t xml:space="preserve"> ונמצאת כאן חברתי </w:t>
      </w:r>
      <w:bookmarkStart w:id="139" w:name="_ETM_Q1_521096"/>
      <w:bookmarkEnd w:id="139"/>
      <w:r>
        <w:rPr>
          <w:rFonts w:hint="cs"/>
          <w:rtl/>
          <w:lang w:eastAsia="he-IL"/>
        </w:rPr>
        <w:t xml:space="preserve">מנציגות שוויון </w:t>
      </w:r>
      <w:r>
        <w:rPr>
          <w:rtl/>
          <w:lang w:eastAsia="he-IL"/>
        </w:rPr>
        <w:t>–</w:t>
      </w:r>
      <w:r>
        <w:rPr>
          <w:rFonts w:hint="cs"/>
          <w:rtl/>
          <w:lang w:eastAsia="he-IL"/>
        </w:rPr>
        <w:t xml:space="preserve"> זה יהיה בלעדי. </w:t>
      </w:r>
      <w:r>
        <w:rPr>
          <w:rFonts w:hint="cs"/>
          <w:rtl/>
          <w:lang w:eastAsia="he-IL"/>
        </w:rPr>
        <w:lastRenderedPageBreak/>
        <w:t>מבחינת חקיקה שקיימת כיום</w:t>
      </w:r>
      <w:bookmarkStart w:id="140" w:name="_ETM_Q1_530776"/>
      <w:bookmarkEnd w:id="140"/>
      <w:r>
        <w:rPr>
          <w:rFonts w:hint="cs"/>
          <w:rtl/>
          <w:lang w:eastAsia="he-IL"/>
        </w:rPr>
        <w:t xml:space="preserve"> נראה שהמתווה ללכת יותר למונח של אדם עם מוגבלות ויתכן </w:t>
      </w:r>
      <w:bookmarkStart w:id="141" w:name="_ETM_Q1_535651"/>
      <w:bookmarkEnd w:id="141"/>
      <w:r>
        <w:rPr>
          <w:rFonts w:hint="cs"/>
          <w:rtl/>
          <w:lang w:eastAsia="he-IL"/>
        </w:rPr>
        <w:t>שכאן המונח צריך להיות אדם עם מוגבלות נפשית. אני שמה</w:t>
      </w:r>
      <w:bookmarkStart w:id="142" w:name="_ETM_Q1_537254"/>
      <w:bookmarkEnd w:id="142"/>
      <w:r>
        <w:rPr>
          <w:rFonts w:hint="cs"/>
          <w:rtl/>
          <w:lang w:eastAsia="he-IL"/>
        </w:rPr>
        <w:t xml:space="preserve"> את זה כשאלה ולא כקביעה.</w:t>
      </w:r>
    </w:p>
    <w:p w14:paraId="1F9433B4" w14:textId="77777777" w:rsidR="00581019" w:rsidRDefault="00581019" w:rsidP="00581019">
      <w:pPr>
        <w:rPr>
          <w:rtl/>
          <w:lang w:eastAsia="he-IL"/>
        </w:rPr>
      </w:pPr>
      <w:bookmarkStart w:id="143" w:name="_ETM_Q1_542248"/>
      <w:bookmarkStart w:id="144" w:name="_ETM_Q1_542286"/>
      <w:bookmarkEnd w:id="143"/>
      <w:bookmarkEnd w:id="144"/>
    </w:p>
    <w:p w14:paraId="216FB74D" w14:textId="03B40D21" w:rsidR="00581019" w:rsidRDefault="00581019" w:rsidP="00581019">
      <w:pPr>
        <w:pStyle w:val="a4"/>
        <w:keepNext/>
        <w:rPr>
          <w:rtl/>
        </w:rPr>
      </w:pPr>
      <w:bookmarkStart w:id="145" w:name="ET_speaker_6150_14"/>
      <w:r w:rsidRPr="0058101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81019">
        <w:rPr>
          <w:rStyle w:val="TagStyle"/>
          <w:rtl/>
        </w:rPr>
        <w:t xml:space="preserve"> &lt;&lt; דובר &gt;&gt;</w:t>
      </w:r>
      <w:r w:rsidR="002A2AA1">
        <w:rPr>
          <w:rtl/>
        </w:rPr>
        <w:t xml:space="preserve"> </w:t>
      </w:r>
      <w:bookmarkEnd w:id="145"/>
    </w:p>
    <w:p w14:paraId="2359567B" w14:textId="77777777" w:rsidR="00581019" w:rsidRDefault="00581019" w:rsidP="00581019">
      <w:pPr>
        <w:pStyle w:val="KeepWithNext"/>
        <w:rPr>
          <w:rtl/>
          <w:lang w:eastAsia="he-IL"/>
        </w:rPr>
      </w:pPr>
    </w:p>
    <w:p w14:paraId="76751B04" w14:textId="23A6A032" w:rsidR="00581019" w:rsidRDefault="00581019" w:rsidP="00581019">
      <w:pPr>
        <w:rPr>
          <w:rtl/>
          <w:lang w:eastAsia="he-IL"/>
        </w:rPr>
      </w:pPr>
      <w:r>
        <w:rPr>
          <w:rFonts w:hint="cs"/>
          <w:rtl/>
          <w:lang w:eastAsia="he-IL"/>
        </w:rPr>
        <w:t>זה מינוח בחקיקה.</w:t>
      </w:r>
    </w:p>
    <w:p w14:paraId="3EEC3C6B" w14:textId="77777777" w:rsidR="00581019" w:rsidRDefault="00581019" w:rsidP="00581019">
      <w:pPr>
        <w:rPr>
          <w:rtl/>
          <w:lang w:eastAsia="he-IL"/>
        </w:rPr>
      </w:pPr>
      <w:bookmarkStart w:id="146" w:name="_ETM_Q1_546027"/>
      <w:bookmarkStart w:id="147" w:name="_ETM_Q1_546059"/>
      <w:bookmarkStart w:id="148" w:name="_ETM_Q1_547378"/>
      <w:bookmarkEnd w:id="146"/>
      <w:bookmarkEnd w:id="147"/>
      <w:bookmarkEnd w:id="148"/>
    </w:p>
    <w:p w14:paraId="42D7F79E" w14:textId="731E9874" w:rsidR="00581019" w:rsidRDefault="00581019" w:rsidP="00581019">
      <w:pPr>
        <w:pStyle w:val="af9"/>
        <w:keepNext/>
        <w:rPr>
          <w:rtl/>
          <w:lang w:eastAsia="he-IL"/>
        </w:rPr>
      </w:pPr>
      <w:bookmarkStart w:id="149" w:name="ET_guest_שרונה_עבר_הני_15"/>
      <w:r w:rsidRPr="00581019">
        <w:rPr>
          <w:rStyle w:val="TagStyle"/>
          <w:rtl/>
        </w:rPr>
        <w:t xml:space="preserve"> &lt;&lt; אורח &gt;&gt; </w:t>
      </w:r>
      <w:r>
        <w:rPr>
          <w:rtl/>
          <w:lang w:eastAsia="he-IL"/>
        </w:rPr>
        <w:t>שרונה עבר ה</w:t>
      </w:r>
      <w:r>
        <w:rPr>
          <w:rFonts w:hint="cs"/>
          <w:rtl/>
          <w:lang w:eastAsia="he-IL"/>
        </w:rPr>
        <w:t>ד</w:t>
      </w:r>
      <w:r>
        <w:rPr>
          <w:rtl/>
          <w:lang w:eastAsia="he-IL"/>
        </w:rPr>
        <w:t>ני:</w:t>
      </w:r>
      <w:r w:rsidRPr="00581019">
        <w:rPr>
          <w:rStyle w:val="TagStyle"/>
          <w:rtl/>
        </w:rPr>
        <w:t xml:space="preserve"> &lt;&lt; אורח &gt;&gt;</w:t>
      </w:r>
      <w:r w:rsidR="002A2AA1">
        <w:rPr>
          <w:rtl/>
          <w:lang w:eastAsia="he-IL"/>
        </w:rPr>
        <w:t xml:space="preserve"> </w:t>
      </w:r>
      <w:bookmarkEnd w:id="149"/>
    </w:p>
    <w:p w14:paraId="19B58B4F" w14:textId="77777777" w:rsidR="00581019" w:rsidRDefault="00581019" w:rsidP="00581019">
      <w:pPr>
        <w:pStyle w:val="KeepWithNext"/>
        <w:rPr>
          <w:rtl/>
          <w:lang w:eastAsia="he-IL"/>
        </w:rPr>
      </w:pPr>
    </w:p>
    <w:p w14:paraId="1A89AA11" w14:textId="79C4866C" w:rsidR="00581019" w:rsidRDefault="00581019" w:rsidP="00581019">
      <w:pPr>
        <w:rPr>
          <w:rtl/>
          <w:lang w:eastAsia="he-IL"/>
        </w:rPr>
      </w:pPr>
      <w:bookmarkStart w:id="150" w:name="_ETM_Q1_547627"/>
      <w:bookmarkStart w:id="151" w:name="_ETM_Q1_547658"/>
      <w:bookmarkEnd w:id="150"/>
      <w:bookmarkEnd w:id="151"/>
      <w:r>
        <w:rPr>
          <w:rFonts w:hint="cs"/>
          <w:rtl/>
          <w:lang w:eastAsia="he-IL"/>
        </w:rPr>
        <w:t xml:space="preserve">בחוק נכי נפש בקהילה </w:t>
      </w:r>
      <w:bookmarkStart w:id="152" w:name="_ETM_Q1_549032"/>
      <w:bookmarkEnd w:id="152"/>
      <w:r>
        <w:rPr>
          <w:rFonts w:hint="cs"/>
          <w:rtl/>
          <w:lang w:eastAsia="he-IL"/>
        </w:rPr>
        <w:t>מבקשים לבטל את</w:t>
      </w:r>
      <w:r w:rsidR="00E4707C">
        <w:rPr>
          <w:rFonts w:hint="cs"/>
          <w:rtl/>
          <w:lang w:eastAsia="he-IL"/>
        </w:rPr>
        <w:t xml:space="preserve"> </w:t>
      </w:r>
      <w:r>
        <w:rPr>
          <w:rFonts w:hint="cs"/>
          <w:rtl/>
          <w:lang w:eastAsia="he-IL"/>
        </w:rPr>
        <w:t>המונח נכי נפש ולהחליף</w:t>
      </w:r>
      <w:bookmarkStart w:id="153" w:name="_ETM_Q1_549280"/>
      <w:bookmarkEnd w:id="153"/>
      <w:r>
        <w:rPr>
          <w:rFonts w:hint="cs"/>
          <w:rtl/>
          <w:lang w:eastAsia="he-IL"/>
        </w:rPr>
        <w:t xml:space="preserve"> אותו בדיוק במונח הזה, מתמודדי נפש. גם שם העליתי את השאלה, </w:t>
      </w:r>
      <w:bookmarkStart w:id="154" w:name="_ETM_Q1_555170"/>
      <w:bookmarkEnd w:id="154"/>
      <w:r>
        <w:rPr>
          <w:rFonts w:hint="cs"/>
          <w:rtl/>
          <w:lang w:eastAsia="he-IL"/>
        </w:rPr>
        <w:t>אם כבר אנחנו</w:t>
      </w:r>
      <w:bookmarkStart w:id="155" w:name="_ETM_Q1_558743"/>
      <w:bookmarkEnd w:id="155"/>
      <w:r>
        <w:rPr>
          <w:rFonts w:hint="cs"/>
          <w:rtl/>
          <w:lang w:eastAsia="he-IL"/>
        </w:rPr>
        <w:t xml:space="preserve"> עושים כאן תהליך של שינוי מונח, האם זה המונ</w:t>
      </w:r>
      <w:bookmarkStart w:id="156" w:name="_ETM_Q1_561554"/>
      <w:bookmarkEnd w:id="156"/>
      <w:r>
        <w:rPr>
          <w:rFonts w:hint="cs"/>
          <w:rtl/>
          <w:lang w:eastAsia="he-IL"/>
        </w:rPr>
        <w:t xml:space="preserve">ח הנכון והאם האנשים שהמונח הזה מדבר עליהם, </w:t>
      </w:r>
      <w:bookmarkStart w:id="157" w:name="_ETM_Q1_565171"/>
      <w:bookmarkEnd w:id="157"/>
      <w:r>
        <w:rPr>
          <w:rFonts w:hint="cs"/>
          <w:rtl/>
          <w:lang w:eastAsia="he-IL"/>
        </w:rPr>
        <w:t>הם שותפים בבחירה של המונח.</w:t>
      </w:r>
    </w:p>
    <w:p w14:paraId="4A66948C" w14:textId="77777777" w:rsidR="00581019" w:rsidRDefault="00581019" w:rsidP="00581019">
      <w:pPr>
        <w:rPr>
          <w:rtl/>
          <w:lang w:eastAsia="he-IL"/>
        </w:rPr>
      </w:pPr>
      <w:bookmarkStart w:id="158" w:name="_ETM_Q1_568325"/>
      <w:bookmarkStart w:id="159" w:name="_ETM_Q1_568361"/>
      <w:bookmarkStart w:id="160" w:name="_ETM_Q1_567758"/>
      <w:bookmarkEnd w:id="158"/>
      <w:bookmarkEnd w:id="159"/>
      <w:bookmarkEnd w:id="160"/>
    </w:p>
    <w:p w14:paraId="10445F58" w14:textId="58220437" w:rsidR="00581019" w:rsidRDefault="00581019" w:rsidP="00581019">
      <w:pPr>
        <w:pStyle w:val="a4"/>
        <w:keepNext/>
        <w:rPr>
          <w:rtl/>
        </w:rPr>
      </w:pPr>
      <w:bookmarkStart w:id="161" w:name="ET_speaker_תמי_סלע_16"/>
      <w:r w:rsidRPr="00581019">
        <w:rPr>
          <w:rStyle w:val="TagStyle"/>
          <w:rtl/>
        </w:rPr>
        <w:t xml:space="preserve"> &lt;&lt; דובר &gt;&gt; </w:t>
      </w:r>
      <w:r>
        <w:rPr>
          <w:rtl/>
        </w:rPr>
        <w:t>תמי סלע:</w:t>
      </w:r>
      <w:r w:rsidRPr="00581019">
        <w:rPr>
          <w:rStyle w:val="TagStyle"/>
          <w:rtl/>
        </w:rPr>
        <w:t xml:space="preserve"> &lt;&lt; דובר &gt;&gt;</w:t>
      </w:r>
      <w:r w:rsidR="002A2AA1">
        <w:rPr>
          <w:rtl/>
        </w:rPr>
        <w:t xml:space="preserve"> </w:t>
      </w:r>
      <w:bookmarkEnd w:id="161"/>
    </w:p>
    <w:p w14:paraId="09954777" w14:textId="77777777" w:rsidR="00581019" w:rsidRDefault="00581019" w:rsidP="00581019">
      <w:pPr>
        <w:pStyle w:val="KeepWithNext"/>
        <w:rPr>
          <w:rtl/>
          <w:lang w:eastAsia="he-IL"/>
        </w:rPr>
      </w:pPr>
    </w:p>
    <w:p w14:paraId="32EF4E57" w14:textId="3B50E995" w:rsidR="00581019" w:rsidRDefault="00581019" w:rsidP="00581019">
      <w:pPr>
        <w:rPr>
          <w:rtl/>
          <w:lang w:eastAsia="he-IL"/>
        </w:rPr>
      </w:pPr>
      <w:bookmarkStart w:id="162" w:name="_ETM_Q1_567939"/>
      <w:bookmarkStart w:id="163" w:name="_ETM_Q1_567951"/>
      <w:bookmarkEnd w:id="162"/>
      <w:bookmarkEnd w:id="163"/>
      <w:r>
        <w:rPr>
          <w:rFonts w:hint="cs"/>
          <w:rtl/>
          <w:lang w:eastAsia="he-IL"/>
        </w:rPr>
        <w:t xml:space="preserve">אני אומר שכן הזמנו לכאן מגוון </w:t>
      </w:r>
      <w:bookmarkStart w:id="164" w:name="_ETM_Q1_572019"/>
      <w:bookmarkEnd w:id="164"/>
      <w:r>
        <w:rPr>
          <w:rFonts w:hint="cs"/>
          <w:rtl/>
          <w:lang w:eastAsia="he-IL"/>
        </w:rPr>
        <w:t xml:space="preserve">רחב, אני לא יודעת אם יש נציגים אבל </w:t>
      </w:r>
      <w:bookmarkStart w:id="165" w:name="_ETM_Q1_575692"/>
      <w:bookmarkEnd w:id="165"/>
      <w:r>
        <w:rPr>
          <w:rFonts w:hint="cs"/>
          <w:rtl/>
          <w:lang w:eastAsia="he-IL"/>
        </w:rPr>
        <w:t>זה באמת רלוונטי מאוד בהקשר הזה לשמוע אותם.</w:t>
      </w:r>
      <w:bookmarkStart w:id="166" w:name="_ETM_Q1_577575"/>
      <w:bookmarkEnd w:id="166"/>
    </w:p>
    <w:p w14:paraId="558981E3" w14:textId="77777777" w:rsidR="00581019" w:rsidRDefault="00581019" w:rsidP="00581019">
      <w:pPr>
        <w:rPr>
          <w:rtl/>
          <w:lang w:eastAsia="he-IL"/>
        </w:rPr>
      </w:pPr>
      <w:bookmarkStart w:id="167" w:name="_ETM_Q1_577603"/>
      <w:bookmarkEnd w:id="167"/>
    </w:p>
    <w:p w14:paraId="5AED8087" w14:textId="45237FC9" w:rsidR="00581019" w:rsidRDefault="00581019" w:rsidP="00581019">
      <w:pPr>
        <w:rPr>
          <w:rtl/>
          <w:lang w:eastAsia="he-IL"/>
        </w:rPr>
      </w:pPr>
      <w:bookmarkStart w:id="168" w:name="_ETM_Q1_577672"/>
      <w:bookmarkStart w:id="169" w:name="_ETM_Q1_577700"/>
      <w:bookmarkStart w:id="170" w:name="_ETM_Q1_579737"/>
      <w:bookmarkEnd w:id="168"/>
      <w:bookmarkEnd w:id="169"/>
      <w:bookmarkEnd w:id="170"/>
      <w:r>
        <w:rPr>
          <w:rFonts w:hint="cs"/>
          <w:rtl/>
          <w:lang w:eastAsia="he-IL"/>
        </w:rPr>
        <w:t xml:space="preserve">אנחנו באמת בשלב של קריאה ראשונה, כך שאם יהיו שינויים במסגרת החקיקה בחוק שיקום נכי נפש בקהילה, </w:t>
      </w:r>
      <w:bookmarkStart w:id="171" w:name="_ETM_Q1_587046"/>
      <w:bookmarkEnd w:id="171"/>
      <w:r>
        <w:rPr>
          <w:rFonts w:hint="cs"/>
          <w:rtl/>
          <w:lang w:eastAsia="he-IL"/>
        </w:rPr>
        <w:t>נוכל בשלב הבא ללמוד</w:t>
      </w:r>
      <w:r w:rsidR="00E4707C">
        <w:rPr>
          <w:rFonts w:hint="cs"/>
          <w:rtl/>
          <w:lang w:eastAsia="he-IL"/>
        </w:rPr>
        <w:t xml:space="preserve"> </w:t>
      </w:r>
      <w:r>
        <w:rPr>
          <w:rFonts w:hint="cs"/>
          <w:rtl/>
          <w:lang w:eastAsia="he-IL"/>
        </w:rPr>
        <w:t xml:space="preserve">אותם ולראות אם </w:t>
      </w:r>
      <w:bookmarkStart w:id="172" w:name="_ETM_Q1_587317"/>
      <w:bookmarkEnd w:id="172"/>
      <w:r>
        <w:rPr>
          <w:rFonts w:hint="cs"/>
          <w:rtl/>
          <w:lang w:eastAsia="he-IL"/>
        </w:rPr>
        <w:t>הם משפיעים.</w:t>
      </w:r>
    </w:p>
    <w:p w14:paraId="583DC90E" w14:textId="77777777" w:rsidR="00581019" w:rsidRDefault="00581019" w:rsidP="00581019">
      <w:pPr>
        <w:rPr>
          <w:rtl/>
          <w:lang w:eastAsia="he-IL"/>
        </w:rPr>
      </w:pPr>
      <w:bookmarkStart w:id="173" w:name="_ETM_Q1_587511"/>
      <w:bookmarkStart w:id="174" w:name="_ETM_Q1_587546"/>
      <w:bookmarkEnd w:id="173"/>
      <w:bookmarkEnd w:id="174"/>
    </w:p>
    <w:p w14:paraId="4D48D520" w14:textId="25D923D2" w:rsidR="00581019" w:rsidRDefault="00581019" w:rsidP="00581019">
      <w:pPr>
        <w:rPr>
          <w:rtl/>
          <w:lang w:eastAsia="he-IL"/>
        </w:rPr>
      </w:pPr>
      <w:bookmarkStart w:id="175" w:name="_ETM_Q1_587599"/>
      <w:bookmarkStart w:id="176" w:name="_ETM_Q1_587629"/>
      <w:bookmarkEnd w:id="175"/>
      <w:bookmarkEnd w:id="176"/>
      <w:r>
        <w:rPr>
          <w:rFonts w:hint="cs"/>
          <w:rtl/>
          <w:lang w:eastAsia="he-IL"/>
        </w:rPr>
        <w:t xml:space="preserve">זה סעיף מטרה ושם יש קצת יותר גמישות במונחים אבל עדיין אני מסכימה שברור שעדיף לשמוע את </w:t>
      </w:r>
      <w:bookmarkStart w:id="177" w:name="_ETM_Q1_597864"/>
      <w:bookmarkEnd w:id="177"/>
      <w:r>
        <w:rPr>
          <w:rFonts w:hint="cs"/>
          <w:rtl/>
          <w:lang w:eastAsia="he-IL"/>
        </w:rPr>
        <w:t>האנשים, את הקהילות ולבחור במונח הכי מתאים ונכו</w:t>
      </w:r>
      <w:bookmarkStart w:id="178" w:name="_ETM_Q1_604180"/>
      <w:bookmarkStart w:id="179" w:name="_ETM_Q1_604215"/>
      <w:bookmarkEnd w:id="178"/>
      <w:bookmarkEnd w:id="179"/>
      <w:r>
        <w:rPr>
          <w:rFonts w:hint="cs"/>
          <w:rtl/>
          <w:lang w:eastAsia="he-IL"/>
        </w:rPr>
        <w:t>ן.</w:t>
      </w:r>
    </w:p>
    <w:p w14:paraId="2282C862" w14:textId="77777777" w:rsidR="00581019" w:rsidRDefault="00581019" w:rsidP="00581019">
      <w:pPr>
        <w:rPr>
          <w:rtl/>
          <w:lang w:eastAsia="he-IL"/>
        </w:rPr>
      </w:pPr>
      <w:bookmarkStart w:id="180" w:name="_ETM_Q1_603022"/>
      <w:bookmarkStart w:id="181" w:name="_ETM_Q1_603053"/>
      <w:bookmarkEnd w:id="180"/>
      <w:bookmarkEnd w:id="181"/>
    </w:p>
    <w:p w14:paraId="63B8482D" w14:textId="38D5BECB" w:rsidR="00581019" w:rsidRDefault="00581019" w:rsidP="00581019">
      <w:pPr>
        <w:pStyle w:val="af9"/>
        <w:keepNext/>
        <w:rPr>
          <w:rtl/>
          <w:lang w:eastAsia="he-IL"/>
        </w:rPr>
      </w:pPr>
      <w:bookmarkStart w:id="182" w:name="ET_guest_עירית_שביב_שני_17"/>
      <w:r w:rsidRPr="00581019">
        <w:rPr>
          <w:rStyle w:val="TagStyle"/>
          <w:rtl/>
        </w:rPr>
        <w:t xml:space="preserve"> &lt;&lt; אורח &gt;&gt; </w:t>
      </w:r>
      <w:r>
        <w:rPr>
          <w:rtl/>
          <w:lang w:eastAsia="he-IL"/>
        </w:rPr>
        <w:t>עירית שביב שני:</w:t>
      </w:r>
      <w:r w:rsidRPr="00581019">
        <w:rPr>
          <w:rStyle w:val="TagStyle"/>
          <w:rtl/>
        </w:rPr>
        <w:t xml:space="preserve"> &lt;&lt; אורח &gt;&gt;</w:t>
      </w:r>
      <w:r w:rsidR="002A2AA1">
        <w:rPr>
          <w:rtl/>
          <w:lang w:eastAsia="he-IL"/>
        </w:rPr>
        <w:t xml:space="preserve"> </w:t>
      </w:r>
      <w:bookmarkEnd w:id="182"/>
    </w:p>
    <w:p w14:paraId="788165BB" w14:textId="77777777" w:rsidR="00581019" w:rsidRDefault="00581019" w:rsidP="00581019">
      <w:pPr>
        <w:pStyle w:val="KeepWithNext"/>
        <w:rPr>
          <w:rtl/>
          <w:lang w:eastAsia="he-IL"/>
        </w:rPr>
      </w:pPr>
    </w:p>
    <w:p w14:paraId="0DAAE6A0" w14:textId="37FC6060" w:rsidR="00581019" w:rsidRDefault="00581019" w:rsidP="00581019">
      <w:pPr>
        <w:rPr>
          <w:rtl/>
          <w:lang w:eastAsia="he-IL"/>
        </w:rPr>
      </w:pPr>
      <w:bookmarkStart w:id="183" w:name="_ETM_Q1_604216"/>
      <w:bookmarkEnd w:id="183"/>
      <w:r>
        <w:rPr>
          <w:rFonts w:hint="cs"/>
          <w:rtl/>
          <w:lang w:eastAsia="he-IL"/>
        </w:rPr>
        <w:t>אני מנציבות שוויון זכויות לאנשים עם מוגבלות במשרד המשפטים. כיום יש את חוק שוויון זכויות לאנשים עם מוגבלות</w:t>
      </w:r>
      <w:r w:rsidR="00FB3E5E">
        <w:rPr>
          <w:rFonts w:hint="cs"/>
          <w:rtl/>
          <w:lang w:eastAsia="he-IL"/>
        </w:rPr>
        <w:t xml:space="preserve"> שהוא באמת מדבר על אדם עם מוגבלות. זאת אומרת, המונח שקיים היום הוא אדם עם מוגבלות נפשית.</w:t>
      </w:r>
    </w:p>
    <w:p w14:paraId="7762A376" w14:textId="77777777" w:rsidR="00FB3E5E" w:rsidRDefault="00FB3E5E" w:rsidP="00581019">
      <w:pPr>
        <w:rPr>
          <w:rtl/>
          <w:lang w:eastAsia="he-IL"/>
        </w:rPr>
      </w:pPr>
      <w:bookmarkStart w:id="184" w:name="_ETM_Q1_621885"/>
      <w:bookmarkStart w:id="185" w:name="_ETM_Q1_621922"/>
      <w:bookmarkEnd w:id="184"/>
      <w:bookmarkEnd w:id="185"/>
    </w:p>
    <w:p w14:paraId="2CE72A15" w14:textId="3245C386" w:rsidR="00FB3E5E" w:rsidRDefault="00FB3E5E" w:rsidP="00FB3E5E">
      <w:pPr>
        <w:pStyle w:val="a4"/>
        <w:keepNext/>
        <w:rPr>
          <w:rtl/>
        </w:rPr>
      </w:pPr>
      <w:bookmarkStart w:id="186" w:name="ET_speaker_תמי_סלע_18"/>
      <w:r w:rsidRPr="00FB3E5E">
        <w:rPr>
          <w:rStyle w:val="TagStyle"/>
          <w:rtl/>
        </w:rPr>
        <w:t xml:space="preserve"> &lt;&lt; דובר &gt;&gt; </w:t>
      </w:r>
      <w:r>
        <w:rPr>
          <w:rtl/>
        </w:rPr>
        <w:t>תמי סלע:</w:t>
      </w:r>
      <w:r w:rsidRPr="00FB3E5E">
        <w:rPr>
          <w:rStyle w:val="TagStyle"/>
          <w:rtl/>
        </w:rPr>
        <w:t xml:space="preserve"> &lt;&lt; דובר &gt;&gt;</w:t>
      </w:r>
      <w:r w:rsidR="002A2AA1">
        <w:rPr>
          <w:rtl/>
        </w:rPr>
        <w:t xml:space="preserve"> </w:t>
      </w:r>
      <w:bookmarkEnd w:id="186"/>
    </w:p>
    <w:p w14:paraId="23359191" w14:textId="77777777" w:rsidR="00FB3E5E" w:rsidRDefault="00FB3E5E" w:rsidP="00FB3E5E">
      <w:pPr>
        <w:pStyle w:val="KeepWithNext"/>
        <w:rPr>
          <w:rtl/>
          <w:lang w:eastAsia="he-IL"/>
        </w:rPr>
      </w:pPr>
    </w:p>
    <w:p w14:paraId="763A93DA" w14:textId="5836A0D5" w:rsidR="00FB3E5E" w:rsidRDefault="00FB3E5E" w:rsidP="00FB3E5E">
      <w:pPr>
        <w:rPr>
          <w:rtl/>
          <w:lang w:eastAsia="he-IL"/>
        </w:rPr>
      </w:pPr>
      <w:r>
        <w:rPr>
          <w:rFonts w:hint="cs"/>
          <w:rtl/>
          <w:lang w:eastAsia="he-IL"/>
        </w:rPr>
        <w:t xml:space="preserve">למרות שכאן החוק הוא קצת יותר רחב. הוא מדבר </w:t>
      </w:r>
      <w:bookmarkStart w:id="187" w:name="_ETM_Q1_623299"/>
      <w:bookmarkEnd w:id="187"/>
      <w:r>
        <w:rPr>
          <w:rFonts w:hint="cs"/>
          <w:rtl/>
          <w:lang w:eastAsia="he-IL"/>
        </w:rPr>
        <w:t>על חוסן ובריאות נפשית ולא דווקא על זכויו</w:t>
      </w:r>
      <w:bookmarkStart w:id="188" w:name="_ETM_Q1_626719"/>
      <w:bookmarkEnd w:id="188"/>
      <w:r>
        <w:rPr>
          <w:rFonts w:hint="cs"/>
          <w:rtl/>
          <w:lang w:eastAsia="he-IL"/>
        </w:rPr>
        <w:t>ת לאנשים עם מוגבלויות אלא משהו קצת יותר רחב.</w:t>
      </w:r>
    </w:p>
    <w:p w14:paraId="1565ED78" w14:textId="77777777" w:rsidR="00FB3E5E" w:rsidRDefault="00FB3E5E" w:rsidP="00FB3E5E">
      <w:pPr>
        <w:rPr>
          <w:rtl/>
          <w:lang w:eastAsia="he-IL"/>
        </w:rPr>
      </w:pPr>
    </w:p>
    <w:p w14:paraId="650976DF" w14:textId="1A1AE131" w:rsidR="00FB3E5E" w:rsidRDefault="00FB3E5E" w:rsidP="00FB3E5E">
      <w:pPr>
        <w:pStyle w:val="af9"/>
        <w:keepNext/>
        <w:rPr>
          <w:rtl/>
          <w:lang w:eastAsia="he-IL"/>
        </w:rPr>
      </w:pPr>
      <w:bookmarkStart w:id="189" w:name="ET_guest_עירית_שביב_שני_19"/>
      <w:r w:rsidRPr="00FB3E5E">
        <w:rPr>
          <w:rStyle w:val="TagStyle"/>
          <w:rtl/>
        </w:rPr>
        <w:t xml:space="preserve"> &lt;&lt; אורח &gt;&gt; </w:t>
      </w:r>
      <w:r>
        <w:rPr>
          <w:rtl/>
          <w:lang w:eastAsia="he-IL"/>
        </w:rPr>
        <w:t>עירית שביב שני:</w:t>
      </w:r>
      <w:r w:rsidRPr="00FB3E5E">
        <w:rPr>
          <w:rStyle w:val="TagStyle"/>
          <w:rtl/>
        </w:rPr>
        <w:t xml:space="preserve"> &lt;&lt; אורח &gt;&gt;</w:t>
      </w:r>
      <w:r w:rsidR="002A2AA1">
        <w:rPr>
          <w:rtl/>
          <w:lang w:eastAsia="he-IL"/>
        </w:rPr>
        <w:t xml:space="preserve"> </w:t>
      </w:r>
      <w:bookmarkEnd w:id="189"/>
    </w:p>
    <w:p w14:paraId="3BDD09B5" w14:textId="77777777" w:rsidR="00FB3E5E" w:rsidRDefault="00FB3E5E" w:rsidP="00FB3E5E">
      <w:pPr>
        <w:pStyle w:val="KeepWithNext"/>
        <w:rPr>
          <w:rtl/>
          <w:lang w:eastAsia="he-IL"/>
        </w:rPr>
      </w:pPr>
    </w:p>
    <w:p w14:paraId="4C4F1BBB" w14:textId="2048D143" w:rsidR="00FB3E5E" w:rsidRDefault="00FB3E5E" w:rsidP="00FB3E5E">
      <w:pPr>
        <w:rPr>
          <w:rtl/>
          <w:lang w:eastAsia="he-IL"/>
        </w:rPr>
      </w:pPr>
      <w:r>
        <w:rPr>
          <w:rFonts w:hint="cs"/>
          <w:rtl/>
          <w:lang w:eastAsia="he-IL"/>
        </w:rPr>
        <w:t>אני לא בטוחה שמתמודדי נפש זה יותר רחב.</w:t>
      </w:r>
    </w:p>
    <w:p w14:paraId="77D2386D" w14:textId="77777777" w:rsidR="007C2214" w:rsidRDefault="007C2214" w:rsidP="00FB3E5E">
      <w:pPr>
        <w:rPr>
          <w:rtl/>
          <w:lang w:eastAsia="he-IL"/>
        </w:rPr>
      </w:pPr>
    </w:p>
    <w:p w14:paraId="1662EFB3" w14:textId="77777777" w:rsidR="00FB3E5E" w:rsidRDefault="00FB3E5E" w:rsidP="00FB3E5E">
      <w:pPr>
        <w:rPr>
          <w:rStyle w:val="TagStyle"/>
          <w:rFonts w:ascii="David" w:hAnsi="David"/>
          <w:u w:val="single"/>
          <w:rtl/>
          <w:lang w:eastAsia="he-IL"/>
        </w:rPr>
      </w:pPr>
      <w:bookmarkStart w:id="190" w:name="_ETM_Q1_635134"/>
      <w:bookmarkStart w:id="191" w:name="_ETM_Q1_636034"/>
      <w:bookmarkEnd w:id="190"/>
      <w:bookmarkEnd w:id="191"/>
    </w:p>
    <w:p w14:paraId="444CE960" w14:textId="5DEEF974" w:rsidR="00FB3E5E" w:rsidRDefault="00FB3E5E" w:rsidP="00FB3E5E">
      <w:pPr>
        <w:pStyle w:val="a4"/>
        <w:keepNext/>
        <w:rPr>
          <w:rtl/>
        </w:rPr>
      </w:pPr>
      <w:bookmarkStart w:id="192" w:name="ET_speaker_6150_21"/>
      <w:r w:rsidRPr="00FB3E5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B3E5E">
        <w:rPr>
          <w:rStyle w:val="TagStyle"/>
          <w:rtl/>
        </w:rPr>
        <w:t xml:space="preserve"> &lt;&lt; דובר &gt;&gt;</w:t>
      </w:r>
      <w:r w:rsidR="002A2AA1">
        <w:rPr>
          <w:rtl/>
        </w:rPr>
        <w:t xml:space="preserve"> </w:t>
      </w:r>
      <w:bookmarkEnd w:id="192"/>
    </w:p>
    <w:p w14:paraId="611E25E3" w14:textId="77777777" w:rsidR="00FB3E5E" w:rsidRDefault="00FB3E5E" w:rsidP="00FB3E5E">
      <w:pPr>
        <w:pStyle w:val="KeepWithNext"/>
        <w:rPr>
          <w:rtl/>
          <w:lang w:eastAsia="he-IL"/>
        </w:rPr>
      </w:pPr>
    </w:p>
    <w:p w14:paraId="3DEE83B4" w14:textId="0FE44515" w:rsidR="00FB3E5E" w:rsidRDefault="00FB3E5E" w:rsidP="00FB3E5E">
      <w:pPr>
        <w:rPr>
          <w:rtl/>
          <w:lang w:eastAsia="he-IL"/>
        </w:rPr>
      </w:pPr>
      <w:bookmarkStart w:id="193" w:name="_ETM_Q1_636230"/>
      <w:bookmarkStart w:id="194" w:name="_ETM_Q1_636263"/>
      <w:bookmarkStart w:id="195" w:name="_ETM_Q1_635302"/>
      <w:bookmarkStart w:id="196" w:name="_ETM_Q1_635313"/>
      <w:bookmarkEnd w:id="193"/>
      <w:bookmarkEnd w:id="194"/>
      <w:bookmarkEnd w:id="195"/>
      <w:bookmarkEnd w:id="196"/>
      <w:r>
        <w:rPr>
          <w:rFonts w:hint="cs"/>
          <w:rtl/>
          <w:lang w:eastAsia="he-IL"/>
        </w:rPr>
        <w:t xml:space="preserve">לא מתמודדי נפש. </w:t>
      </w:r>
      <w:bookmarkStart w:id="197" w:name="_ETM_Q1_636173"/>
      <w:bookmarkEnd w:id="197"/>
      <w:r>
        <w:rPr>
          <w:rFonts w:hint="cs"/>
          <w:rtl/>
          <w:lang w:eastAsia="he-IL"/>
        </w:rPr>
        <w:t>מדובר כאן על כולם. אמרתי שזה גם זה וגם זה.</w:t>
      </w:r>
      <w:r w:rsidR="00E4707C">
        <w:rPr>
          <w:rFonts w:hint="cs"/>
          <w:rtl/>
          <w:lang w:eastAsia="he-IL"/>
        </w:rPr>
        <w:t xml:space="preserve"> </w:t>
      </w:r>
      <w:r>
        <w:rPr>
          <w:rFonts w:hint="cs"/>
          <w:rtl/>
          <w:lang w:eastAsia="he-IL"/>
        </w:rPr>
        <w:t>כלומר, נדבר</w:t>
      </w:r>
      <w:r w:rsidR="00E4707C">
        <w:rPr>
          <w:rFonts w:hint="cs"/>
          <w:rtl/>
          <w:lang w:eastAsia="he-IL"/>
        </w:rPr>
        <w:t xml:space="preserve"> </w:t>
      </w:r>
      <w:r>
        <w:rPr>
          <w:rFonts w:hint="cs"/>
          <w:rtl/>
          <w:lang w:eastAsia="he-IL"/>
        </w:rPr>
        <w:t xml:space="preserve">בכלל על מה זה בריאות נפשית וכולנו צריכים אותה. כמובן שגם מוזכרים מתמודדים </w:t>
      </w:r>
      <w:bookmarkStart w:id="198" w:name="_ETM_Q1_647486"/>
      <w:bookmarkEnd w:id="198"/>
      <w:r>
        <w:rPr>
          <w:rFonts w:hint="cs"/>
          <w:rtl/>
          <w:lang w:eastAsia="he-IL"/>
        </w:rPr>
        <w:t>הנפש אבל בהחלט זה לא רק הם.</w:t>
      </w:r>
    </w:p>
    <w:p w14:paraId="20AA2367" w14:textId="77777777" w:rsidR="00FB3E5E" w:rsidRDefault="00FB3E5E" w:rsidP="00FB3E5E">
      <w:pPr>
        <w:rPr>
          <w:rtl/>
          <w:lang w:eastAsia="he-IL"/>
        </w:rPr>
      </w:pPr>
      <w:bookmarkStart w:id="199" w:name="_ETM_Q1_653155"/>
      <w:bookmarkStart w:id="200" w:name="_ETM_Q1_653193"/>
      <w:bookmarkStart w:id="201" w:name="_ETM_Q1_655539"/>
      <w:bookmarkEnd w:id="199"/>
      <w:bookmarkEnd w:id="200"/>
      <w:bookmarkEnd w:id="201"/>
    </w:p>
    <w:p w14:paraId="00F10B95" w14:textId="6A76365E" w:rsidR="00FB3E5E" w:rsidRDefault="00FB3E5E" w:rsidP="00FB3E5E">
      <w:pPr>
        <w:pStyle w:val="af6"/>
        <w:keepNext/>
        <w:rPr>
          <w:rtl/>
        </w:rPr>
      </w:pPr>
      <w:bookmarkStart w:id="202" w:name="ET_yor_6053_22"/>
      <w:r w:rsidRPr="00FB3E5E">
        <w:rPr>
          <w:rStyle w:val="TagStyle"/>
          <w:rtl/>
        </w:rPr>
        <w:t xml:space="preserve"> &lt;&lt; יור &gt;&gt; </w:t>
      </w:r>
      <w:r>
        <w:rPr>
          <w:rtl/>
        </w:rPr>
        <w:t>היו"ר יוסף טייב:</w:t>
      </w:r>
      <w:r w:rsidRPr="00FB3E5E">
        <w:rPr>
          <w:rStyle w:val="TagStyle"/>
          <w:rtl/>
        </w:rPr>
        <w:t xml:space="preserve"> &lt;&lt; יור &gt;&gt;</w:t>
      </w:r>
      <w:r w:rsidR="002A2AA1">
        <w:rPr>
          <w:rtl/>
        </w:rPr>
        <w:t xml:space="preserve"> </w:t>
      </w:r>
      <w:bookmarkEnd w:id="202"/>
    </w:p>
    <w:p w14:paraId="4706382E" w14:textId="77777777" w:rsidR="00FB3E5E" w:rsidRDefault="00FB3E5E" w:rsidP="00FB3E5E">
      <w:pPr>
        <w:pStyle w:val="KeepWithNext"/>
        <w:rPr>
          <w:rtl/>
          <w:lang w:eastAsia="he-IL"/>
        </w:rPr>
      </w:pPr>
    </w:p>
    <w:p w14:paraId="553327E4" w14:textId="3C5909EF" w:rsidR="00FB3E5E" w:rsidRDefault="00FB3E5E" w:rsidP="00FB3E5E">
      <w:pPr>
        <w:rPr>
          <w:rtl/>
          <w:lang w:eastAsia="he-IL"/>
        </w:rPr>
      </w:pPr>
      <w:bookmarkStart w:id="203" w:name="_ETM_Q1_655731"/>
      <w:bookmarkStart w:id="204" w:name="_ETM_Q1_655758"/>
      <w:bookmarkEnd w:id="203"/>
      <w:bookmarkEnd w:id="204"/>
      <w:r>
        <w:rPr>
          <w:rFonts w:hint="cs"/>
          <w:rtl/>
          <w:lang w:eastAsia="he-IL"/>
        </w:rPr>
        <w:t>נציגי העמותות, בבקש</w:t>
      </w:r>
      <w:bookmarkStart w:id="205" w:name="_ETM_Q1_658423"/>
      <w:bookmarkStart w:id="206" w:name="_ETM_Q1_658453"/>
      <w:bookmarkEnd w:id="205"/>
      <w:bookmarkEnd w:id="206"/>
      <w:r>
        <w:rPr>
          <w:rFonts w:hint="cs"/>
          <w:rtl/>
          <w:lang w:eastAsia="he-IL"/>
        </w:rPr>
        <w:t>ה.</w:t>
      </w:r>
      <w:bookmarkStart w:id="207" w:name="_ETM_Q1_658825"/>
      <w:bookmarkEnd w:id="207"/>
    </w:p>
    <w:p w14:paraId="4963B6D1" w14:textId="77777777" w:rsidR="00FB3E5E" w:rsidRDefault="00FB3E5E" w:rsidP="00FB3E5E">
      <w:pPr>
        <w:rPr>
          <w:rtl/>
          <w:lang w:eastAsia="he-IL"/>
        </w:rPr>
      </w:pPr>
      <w:bookmarkStart w:id="208" w:name="_ETM_Q1_658855"/>
      <w:bookmarkEnd w:id="208"/>
    </w:p>
    <w:p w14:paraId="0D0F2F19" w14:textId="0D92D9DE" w:rsidR="00FB3E5E" w:rsidRDefault="00FB3E5E" w:rsidP="00FB3E5E">
      <w:pPr>
        <w:pStyle w:val="af9"/>
        <w:keepNext/>
        <w:rPr>
          <w:rtl/>
          <w:lang w:eastAsia="he-IL"/>
        </w:rPr>
      </w:pPr>
      <w:bookmarkStart w:id="209" w:name="ET_guest_סטפן_קליינמן_23"/>
      <w:r w:rsidRPr="00FB3E5E">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FB3E5E">
        <w:rPr>
          <w:rStyle w:val="TagStyle"/>
          <w:rtl/>
        </w:rPr>
        <w:t xml:space="preserve"> &lt;&lt; אורח &gt;&gt;</w:t>
      </w:r>
      <w:r w:rsidR="002A2AA1">
        <w:rPr>
          <w:rtl/>
          <w:lang w:eastAsia="he-IL"/>
        </w:rPr>
        <w:t xml:space="preserve"> </w:t>
      </w:r>
      <w:bookmarkEnd w:id="209"/>
    </w:p>
    <w:p w14:paraId="7E1ACC07" w14:textId="77777777" w:rsidR="00FB3E5E" w:rsidRDefault="00FB3E5E" w:rsidP="00FB3E5E">
      <w:pPr>
        <w:pStyle w:val="KeepWithNext"/>
        <w:rPr>
          <w:rtl/>
          <w:lang w:eastAsia="he-IL"/>
        </w:rPr>
      </w:pPr>
    </w:p>
    <w:p w14:paraId="0228565D" w14:textId="3A020214" w:rsidR="00FB3E5E" w:rsidRDefault="00FB3E5E" w:rsidP="00FB3E5E">
      <w:pPr>
        <w:rPr>
          <w:rtl/>
          <w:lang w:eastAsia="he-IL"/>
        </w:rPr>
      </w:pPr>
      <w:r>
        <w:rPr>
          <w:rFonts w:hint="cs"/>
          <w:rtl/>
          <w:lang w:eastAsia="he-IL"/>
        </w:rPr>
        <w:t xml:space="preserve">מנכ"ל </w:t>
      </w:r>
      <w:bookmarkStart w:id="210" w:name="_ETM_Q1_659894"/>
      <w:bookmarkEnd w:id="210"/>
      <w:r>
        <w:rPr>
          <w:rFonts w:hint="cs"/>
          <w:rtl/>
          <w:lang w:eastAsia="he-IL"/>
        </w:rPr>
        <w:t xml:space="preserve">עמותת משפחות בריאות הנפש. אנחנו עמותה שמייצגת קהילה של יותר </w:t>
      </w:r>
      <w:bookmarkStart w:id="211" w:name="_ETM_Q1_668334"/>
      <w:bookmarkEnd w:id="211"/>
      <w:r>
        <w:rPr>
          <w:rFonts w:hint="cs"/>
          <w:rtl/>
          <w:lang w:eastAsia="he-IL"/>
        </w:rPr>
        <w:t xml:space="preserve">מ-7,000 בני משפחות. אנחנו חברים בקואליציית בריאות הנפש עם </w:t>
      </w:r>
      <w:bookmarkStart w:id="212" w:name="_ETM_Q1_673691"/>
      <w:bookmarkEnd w:id="212"/>
      <w:r>
        <w:rPr>
          <w:rFonts w:hint="cs"/>
          <w:rtl/>
          <w:lang w:eastAsia="he-IL"/>
        </w:rPr>
        <w:t xml:space="preserve">עמותות נוספות, גם של מתמודדים וגם של נותני </w:t>
      </w:r>
      <w:bookmarkStart w:id="213" w:name="_ETM_Q1_676874"/>
      <w:bookmarkEnd w:id="213"/>
      <w:r>
        <w:rPr>
          <w:rFonts w:hint="cs"/>
          <w:rtl/>
          <w:lang w:eastAsia="he-IL"/>
        </w:rPr>
        <w:t>שירות.</w:t>
      </w:r>
    </w:p>
    <w:p w14:paraId="1234D999" w14:textId="77777777" w:rsidR="00FB3E5E" w:rsidRDefault="00FB3E5E" w:rsidP="00FB3E5E">
      <w:pPr>
        <w:rPr>
          <w:rtl/>
          <w:lang w:eastAsia="he-IL"/>
        </w:rPr>
      </w:pPr>
      <w:bookmarkStart w:id="214" w:name="_ETM_Q1_682777"/>
      <w:bookmarkStart w:id="215" w:name="_ETM_Q1_682813"/>
      <w:bookmarkEnd w:id="214"/>
      <w:bookmarkEnd w:id="215"/>
    </w:p>
    <w:p w14:paraId="64E69A4E" w14:textId="70B68B3E" w:rsidR="00FB3E5E" w:rsidRDefault="00FB3E5E" w:rsidP="00FB3E5E">
      <w:pPr>
        <w:rPr>
          <w:rtl/>
          <w:lang w:eastAsia="he-IL"/>
        </w:rPr>
      </w:pPr>
      <w:bookmarkStart w:id="216" w:name="_ETM_Q1_680039"/>
      <w:bookmarkStart w:id="217" w:name="_ETM_Q1_680072"/>
      <w:bookmarkEnd w:id="216"/>
      <w:bookmarkEnd w:id="217"/>
      <w:r>
        <w:rPr>
          <w:rFonts w:hint="cs"/>
          <w:rtl/>
          <w:lang w:eastAsia="he-IL"/>
        </w:rPr>
        <w:t xml:space="preserve">הגעתי למפגש הזה כי אני חושב שהצעת החוק הזו היא </w:t>
      </w:r>
      <w:bookmarkStart w:id="218" w:name="_ETM_Q1_685342"/>
      <w:bookmarkEnd w:id="218"/>
      <w:r>
        <w:rPr>
          <w:rFonts w:hint="cs"/>
          <w:rtl/>
          <w:lang w:eastAsia="he-IL"/>
        </w:rPr>
        <w:t xml:space="preserve">מאוד מאוד חשובה במהותה. מי שהסביר את זה מאוד </w:t>
      </w:r>
      <w:bookmarkStart w:id="219" w:name="_ETM_Q1_691668"/>
      <w:bookmarkEnd w:id="219"/>
      <w:r>
        <w:rPr>
          <w:rFonts w:hint="cs"/>
          <w:rtl/>
          <w:lang w:eastAsia="he-IL"/>
        </w:rPr>
        <w:t xml:space="preserve">טוב בפתיח זאת גם חברת הכנסת מיכל מרים </w:t>
      </w:r>
      <w:proofErr w:type="spellStart"/>
      <w:r>
        <w:rPr>
          <w:rFonts w:hint="cs"/>
          <w:rtl/>
          <w:lang w:eastAsia="he-IL"/>
        </w:rPr>
        <w:t>וולדיגר</w:t>
      </w:r>
      <w:proofErr w:type="spellEnd"/>
      <w:r>
        <w:rPr>
          <w:rFonts w:hint="cs"/>
          <w:rtl/>
          <w:lang w:eastAsia="he-IL"/>
        </w:rPr>
        <w:t xml:space="preserve"> וגם </w:t>
      </w:r>
      <w:bookmarkStart w:id="220" w:name="_ETM_Q1_698113"/>
      <w:bookmarkEnd w:id="220"/>
      <w:r>
        <w:rPr>
          <w:rFonts w:hint="cs"/>
          <w:rtl/>
          <w:lang w:eastAsia="he-IL"/>
        </w:rPr>
        <w:t xml:space="preserve">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w:t>
      </w:r>
      <w:r w:rsidR="00E4707C">
        <w:rPr>
          <w:rFonts w:hint="cs"/>
          <w:rtl/>
          <w:lang w:eastAsia="he-IL"/>
        </w:rPr>
        <w:t xml:space="preserve"> </w:t>
      </w:r>
      <w:r>
        <w:rPr>
          <w:rFonts w:hint="cs"/>
          <w:rtl/>
          <w:lang w:eastAsia="he-IL"/>
        </w:rPr>
        <w:t xml:space="preserve">אני רוצה </w:t>
      </w:r>
      <w:bookmarkStart w:id="221" w:name="_ETM_Q1_709624"/>
      <w:bookmarkEnd w:id="221"/>
      <w:r>
        <w:rPr>
          <w:rFonts w:hint="cs"/>
          <w:rtl/>
          <w:lang w:eastAsia="he-IL"/>
        </w:rPr>
        <w:t>לקחת מכל אחת מהן מונח אחד. מיכל</w:t>
      </w:r>
      <w:r w:rsidR="00E4707C">
        <w:rPr>
          <w:rFonts w:hint="cs"/>
          <w:rtl/>
          <w:lang w:eastAsia="he-IL"/>
        </w:rPr>
        <w:t xml:space="preserve"> </w:t>
      </w:r>
      <w:proofErr w:type="spellStart"/>
      <w:r>
        <w:rPr>
          <w:rFonts w:hint="cs"/>
          <w:rtl/>
          <w:lang w:eastAsia="he-IL"/>
        </w:rPr>
        <w:t>וולדיגר</w:t>
      </w:r>
      <w:proofErr w:type="spellEnd"/>
      <w:r>
        <w:rPr>
          <w:rFonts w:hint="cs"/>
          <w:rtl/>
          <w:lang w:eastAsia="he-IL"/>
        </w:rPr>
        <w:t xml:space="preserve"> מדברת</w:t>
      </w:r>
      <w:bookmarkStart w:id="222" w:name="_ETM_Q1_712778"/>
      <w:bookmarkEnd w:id="222"/>
      <w:r>
        <w:rPr>
          <w:rFonts w:hint="cs"/>
          <w:rtl/>
          <w:lang w:eastAsia="he-IL"/>
        </w:rPr>
        <w:t xml:space="preserve"> על חוסן. כדי שיהיה חוסן, אנחנו צריכים לדבר על זה. </w:t>
      </w:r>
      <w:bookmarkStart w:id="223" w:name="_ETM_Q1_719405"/>
      <w:bookmarkEnd w:id="223"/>
      <w:r>
        <w:rPr>
          <w:rFonts w:hint="cs"/>
          <w:rtl/>
          <w:lang w:eastAsia="he-IL"/>
        </w:rPr>
        <w:t>היום בחברה שלנו יש</w:t>
      </w:r>
      <w:r w:rsidR="00E4707C">
        <w:rPr>
          <w:rFonts w:hint="cs"/>
          <w:rtl/>
          <w:lang w:eastAsia="he-IL"/>
        </w:rPr>
        <w:t xml:space="preserve"> </w:t>
      </w:r>
      <w:r>
        <w:rPr>
          <w:rFonts w:hint="cs"/>
          <w:rtl/>
          <w:lang w:eastAsia="he-IL"/>
        </w:rPr>
        <w:t xml:space="preserve">שינוי בנושא של מוכנות על בריאות הנפש. אם אני מסתכל על מה שהיה </w:t>
      </w:r>
      <w:r>
        <w:rPr>
          <w:rFonts w:hint="cs"/>
          <w:rtl/>
          <w:lang w:eastAsia="he-IL"/>
        </w:rPr>
        <w:lastRenderedPageBreak/>
        <w:t>לפני 10</w:t>
      </w:r>
      <w:bookmarkStart w:id="224" w:name="_ETM_Q1_731590"/>
      <w:bookmarkEnd w:id="224"/>
      <w:r>
        <w:rPr>
          <w:rFonts w:hint="cs"/>
          <w:rtl/>
          <w:lang w:eastAsia="he-IL"/>
        </w:rPr>
        <w:t xml:space="preserve"> שנים, זה בכלל משהו אחר אבל עדיין אנחנו</w:t>
      </w:r>
      <w:r w:rsidR="00E4707C">
        <w:rPr>
          <w:rFonts w:hint="cs"/>
          <w:rtl/>
          <w:lang w:eastAsia="he-IL"/>
        </w:rPr>
        <w:t xml:space="preserve"> </w:t>
      </w:r>
      <w:r>
        <w:rPr>
          <w:rFonts w:hint="cs"/>
          <w:rtl/>
          <w:lang w:eastAsia="he-IL"/>
        </w:rPr>
        <w:t xml:space="preserve">מגיעים למצב שאצל חלק מהאנשים זאת </w:t>
      </w:r>
      <w:bookmarkStart w:id="225" w:name="_ETM_Q1_741824"/>
      <w:bookmarkEnd w:id="225"/>
      <w:r>
        <w:rPr>
          <w:rFonts w:hint="cs"/>
          <w:rtl/>
          <w:lang w:eastAsia="he-IL"/>
        </w:rPr>
        <w:t>בושה לשתף אם יש לי התמודדות נפשית ומצד שני אני</w:t>
      </w:r>
      <w:bookmarkStart w:id="226" w:name="_ETM_Q1_748734"/>
      <w:bookmarkEnd w:id="226"/>
      <w:r>
        <w:rPr>
          <w:rFonts w:hint="cs"/>
          <w:rtl/>
          <w:lang w:eastAsia="he-IL"/>
        </w:rPr>
        <w:t xml:space="preserve"> לא אדבר על זה עם החברים שלי בבית</w:t>
      </w:r>
      <w:bookmarkStart w:id="227" w:name="_ETM_Q1_754691"/>
      <w:bookmarkEnd w:id="227"/>
      <w:r>
        <w:rPr>
          <w:rFonts w:hint="cs"/>
          <w:rtl/>
          <w:lang w:eastAsia="he-IL"/>
        </w:rPr>
        <w:t xml:space="preserve"> הספר, ההורים שלי לא ידברו</w:t>
      </w:r>
      <w:r w:rsidR="00E4707C">
        <w:rPr>
          <w:rFonts w:hint="cs"/>
          <w:rtl/>
          <w:lang w:eastAsia="he-IL"/>
        </w:rPr>
        <w:t xml:space="preserve"> </w:t>
      </w:r>
      <w:r>
        <w:rPr>
          <w:rFonts w:hint="cs"/>
          <w:rtl/>
          <w:lang w:eastAsia="he-IL"/>
        </w:rPr>
        <w:t xml:space="preserve">על זה עם סבתא </w:t>
      </w:r>
      <w:bookmarkStart w:id="228" w:name="_ETM_Q1_756822"/>
      <w:bookmarkEnd w:id="228"/>
      <w:r>
        <w:rPr>
          <w:rFonts w:hint="cs"/>
          <w:rtl/>
          <w:lang w:eastAsia="he-IL"/>
        </w:rPr>
        <w:t>שלי וכאן יש בעיה. אי אפשר לעשות חוסן למשהו</w:t>
      </w:r>
      <w:bookmarkStart w:id="229" w:name="_ETM_Q1_764919"/>
      <w:bookmarkEnd w:id="229"/>
      <w:r>
        <w:rPr>
          <w:rFonts w:hint="cs"/>
          <w:rtl/>
          <w:lang w:eastAsia="he-IL"/>
        </w:rPr>
        <w:t xml:space="preserve"> שלא מדברים עליו.</w:t>
      </w:r>
    </w:p>
    <w:p w14:paraId="77265169" w14:textId="77777777" w:rsidR="00FB3E5E" w:rsidRDefault="00FB3E5E" w:rsidP="00FB3E5E">
      <w:pPr>
        <w:rPr>
          <w:rtl/>
          <w:lang w:eastAsia="he-IL"/>
        </w:rPr>
      </w:pPr>
      <w:bookmarkStart w:id="230" w:name="_ETM_Q1_770861"/>
      <w:bookmarkStart w:id="231" w:name="_ETM_Q1_770898"/>
      <w:bookmarkEnd w:id="230"/>
      <w:bookmarkEnd w:id="231"/>
    </w:p>
    <w:p w14:paraId="4BFFC80B" w14:textId="3A85F270" w:rsidR="00FB3E5E" w:rsidRDefault="00FB3E5E" w:rsidP="00FB3E5E">
      <w:pPr>
        <w:rPr>
          <w:rtl/>
          <w:lang w:eastAsia="he-IL"/>
        </w:rPr>
      </w:pPr>
      <w:bookmarkStart w:id="232" w:name="_ETM_Q1_770980"/>
      <w:bookmarkStart w:id="233" w:name="_ETM_Q1_771007"/>
      <w:bookmarkEnd w:id="232"/>
      <w:bookmarkEnd w:id="233"/>
      <w:r>
        <w:rPr>
          <w:rFonts w:hint="cs"/>
          <w:rtl/>
          <w:lang w:eastAsia="he-IL"/>
        </w:rPr>
        <w:t xml:space="preserve">תסתכלו קצת על מספרים. בארץ יש </w:t>
      </w:r>
      <w:bookmarkStart w:id="234" w:name="_ETM_Q1_771477"/>
      <w:bookmarkEnd w:id="234"/>
      <w:r>
        <w:rPr>
          <w:rFonts w:hint="cs"/>
          <w:rtl/>
          <w:lang w:eastAsia="he-IL"/>
        </w:rPr>
        <w:t xml:space="preserve">300,000 אנשים עם סיביר מנטל </w:t>
      </w:r>
      <w:proofErr w:type="spellStart"/>
      <w:r>
        <w:rPr>
          <w:rFonts w:hint="cs"/>
          <w:rtl/>
          <w:lang w:eastAsia="he-IL"/>
        </w:rPr>
        <w:t>אילנס</w:t>
      </w:r>
      <w:proofErr w:type="spellEnd"/>
      <w:r>
        <w:rPr>
          <w:rFonts w:hint="cs"/>
          <w:rtl/>
          <w:lang w:eastAsia="he-IL"/>
        </w:rPr>
        <w:t xml:space="preserve">. אם אנחנו מסתכלים על בני המשפחות שלהם, אנחנו מדברים על </w:t>
      </w:r>
      <w:bookmarkStart w:id="235" w:name="_ETM_Q1_778221"/>
      <w:bookmarkEnd w:id="235"/>
      <w:r>
        <w:rPr>
          <w:rFonts w:hint="cs"/>
          <w:rtl/>
          <w:lang w:eastAsia="he-IL"/>
        </w:rPr>
        <w:t xml:space="preserve">מיליון אנשים. מיליון אנשים מתמודדים עם האתגר של </w:t>
      </w:r>
      <w:bookmarkStart w:id="236" w:name="_ETM_Q1_786116"/>
      <w:bookmarkEnd w:id="236"/>
      <w:r>
        <w:rPr>
          <w:rFonts w:hint="cs"/>
          <w:rtl/>
          <w:lang w:eastAsia="he-IL"/>
        </w:rPr>
        <w:t xml:space="preserve">התמודדות נפשית. אני גם חבר במועצה למניעת אובדנות. כל </w:t>
      </w:r>
      <w:bookmarkStart w:id="237" w:name="_ETM_Q1_791601"/>
      <w:bookmarkEnd w:id="237"/>
      <w:r>
        <w:rPr>
          <w:rFonts w:hint="cs"/>
          <w:rtl/>
          <w:lang w:eastAsia="he-IL"/>
        </w:rPr>
        <w:t xml:space="preserve">שנה מתאבדים בארץ 600 אנשים. זה כמו שאמרה 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90 אחוזים </w:t>
      </w:r>
      <w:bookmarkStart w:id="238" w:name="_ETM_Q1_798288"/>
      <w:bookmarkEnd w:id="238"/>
      <w:r>
        <w:rPr>
          <w:rFonts w:hint="cs"/>
          <w:rtl/>
          <w:lang w:eastAsia="he-IL"/>
        </w:rPr>
        <w:t>מהם אנשים</w:t>
      </w:r>
      <w:r w:rsidR="00E4707C">
        <w:rPr>
          <w:rFonts w:hint="cs"/>
          <w:rtl/>
          <w:lang w:eastAsia="he-IL"/>
        </w:rPr>
        <w:t xml:space="preserve"> </w:t>
      </w:r>
      <w:r>
        <w:rPr>
          <w:rFonts w:hint="cs"/>
          <w:rtl/>
          <w:lang w:eastAsia="he-IL"/>
        </w:rPr>
        <w:t>עם רקע נפשי. איך אנחנו רוצים</w:t>
      </w:r>
      <w:bookmarkStart w:id="239" w:name="_ETM_Q1_807073"/>
      <w:bookmarkEnd w:id="239"/>
      <w:r>
        <w:rPr>
          <w:rFonts w:hint="cs"/>
          <w:rtl/>
          <w:lang w:eastAsia="he-IL"/>
        </w:rPr>
        <w:t xml:space="preserve"> לפתח חוסן ל-וול </w:t>
      </w:r>
      <w:proofErr w:type="spellStart"/>
      <w:r>
        <w:rPr>
          <w:rFonts w:hint="cs"/>
          <w:rtl/>
          <w:lang w:eastAsia="he-IL"/>
        </w:rPr>
        <w:t>ביינג</w:t>
      </w:r>
      <w:proofErr w:type="spellEnd"/>
      <w:r>
        <w:rPr>
          <w:rFonts w:hint="cs"/>
          <w:rtl/>
          <w:lang w:eastAsia="he-IL"/>
        </w:rPr>
        <w:t xml:space="preserve"> או חוסן שלא יהיו מקרי אובדנות אם אנחנו לא נדבר על </w:t>
      </w:r>
      <w:bookmarkStart w:id="240" w:name="_ETM_Q1_815748"/>
      <w:bookmarkEnd w:id="240"/>
      <w:r>
        <w:rPr>
          <w:rFonts w:hint="cs"/>
          <w:rtl/>
          <w:lang w:eastAsia="he-IL"/>
        </w:rPr>
        <w:t>זה?</w:t>
      </w:r>
    </w:p>
    <w:p w14:paraId="08E80E64" w14:textId="77777777" w:rsidR="00FB3E5E" w:rsidRDefault="00FB3E5E" w:rsidP="00FB3E5E">
      <w:pPr>
        <w:rPr>
          <w:rtl/>
          <w:lang w:eastAsia="he-IL"/>
        </w:rPr>
      </w:pPr>
      <w:bookmarkStart w:id="241" w:name="_ETM_Q1_819765"/>
      <w:bookmarkStart w:id="242" w:name="_ETM_Q1_819805"/>
      <w:bookmarkEnd w:id="241"/>
      <w:bookmarkEnd w:id="242"/>
    </w:p>
    <w:p w14:paraId="700AEEF8" w14:textId="1CD42384" w:rsidR="0001160B" w:rsidRDefault="00FB3E5E" w:rsidP="0001160B">
      <w:pPr>
        <w:rPr>
          <w:rtl/>
          <w:lang w:eastAsia="he-IL"/>
        </w:rPr>
      </w:pPr>
      <w:bookmarkStart w:id="243" w:name="_ETM_Q1_819853"/>
      <w:bookmarkStart w:id="244" w:name="_ETM_Q1_819888"/>
      <w:bookmarkEnd w:id="243"/>
      <w:bookmarkEnd w:id="244"/>
      <w:r>
        <w:rPr>
          <w:rFonts w:hint="cs"/>
          <w:rtl/>
          <w:lang w:eastAsia="he-IL"/>
        </w:rPr>
        <w:t xml:space="preserve">אין מה לעשות, יש סטיגמה וכדי לשבור את הסטיגמה צריך </w:t>
      </w:r>
      <w:bookmarkStart w:id="245" w:name="_ETM_Q1_825883"/>
      <w:bookmarkEnd w:id="245"/>
      <w:r>
        <w:rPr>
          <w:rFonts w:hint="cs"/>
          <w:rtl/>
          <w:lang w:eastAsia="he-IL"/>
        </w:rPr>
        <w:t xml:space="preserve">לעשות דברים יוצאי דופן. הייתי שבע שנים מורה לרובוטיקה בבית </w:t>
      </w:r>
      <w:bookmarkStart w:id="246" w:name="_ETM_Q1_830470"/>
      <w:bookmarkEnd w:id="246"/>
      <w:r>
        <w:rPr>
          <w:rFonts w:hint="cs"/>
          <w:rtl/>
          <w:lang w:eastAsia="he-IL"/>
        </w:rPr>
        <w:t>ספר תיכון. אני שיתפתי שם בחדר מורים שיש לי בת</w:t>
      </w:r>
      <w:bookmarkStart w:id="247" w:name="_ETM_Q1_840080"/>
      <w:bookmarkEnd w:id="247"/>
      <w:r>
        <w:rPr>
          <w:rFonts w:hint="cs"/>
          <w:rtl/>
          <w:lang w:eastAsia="he-IL"/>
        </w:rPr>
        <w:t xml:space="preserve"> משפחה</w:t>
      </w:r>
      <w:r w:rsidR="00E4707C">
        <w:rPr>
          <w:rFonts w:hint="cs"/>
          <w:rtl/>
          <w:lang w:eastAsia="he-IL"/>
        </w:rPr>
        <w:t xml:space="preserve"> </w:t>
      </w:r>
      <w:r>
        <w:rPr>
          <w:rFonts w:hint="cs"/>
          <w:rtl/>
          <w:lang w:eastAsia="he-IL"/>
        </w:rPr>
        <w:t xml:space="preserve">מתמודדת נפש אבל אני יוצא דופן. </w:t>
      </w:r>
      <w:r w:rsidR="00BC68CC">
        <w:rPr>
          <w:rFonts w:hint="cs"/>
          <w:rtl/>
          <w:lang w:eastAsia="he-IL"/>
        </w:rPr>
        <w:t>כשהתחל</w:t>
      </w:r>
      <w:bookmarkStart w:id="248" w:name="_ETM_Q1_846806"/>
      <w:bookmarkEnd w:id="248"/>
      <w:r w:rsidR="0001160B">
        <w:rPr>
          <w:rFonts w:hint="cs"/>
          <w:rtl/>
          <w:lang w:eastAsia="he-IL"/>
        </w:rPr>
        <w:t xml:space="preserve">תי לשתף, פתאום אנשים אמרו שגם להם יש. גם כשעבדתי בהיי-טק, בפינת הקפה הייתי משתף. איך אנחנו </w:t>
      </w:r>
      <w:bookmarkStart w:id="249" w:name="_ETM_Q1_854478"/>
      <w:bookmarkEnd w:id="249"/>
      <w:r w:rsidR="0001160B">
        <w:rPr>
          <w:rFonts w:hint="cs"/>
          <w:rtl/>
          <w:lang w:eastAsia="he-IL"/>
        </w:rPr>
        <w:t xml:space="preserve">כמדינה רוצים להגיע לחוסן ולמנוע אובדנות אם אנחנו לא </w:t>
      </w:r>
      <w:bookmarkStart w:id="250" w:name="_ETM_Q1_865899"/>
      <w:bookmarkEnd w:id="250"/>
      <w:r w:rsidR="0001160B">
        <w:rPr>
          <w:rFonts w:hint="cs"/>
          <w:rtl/>
          <w:lang w:eastAsia="he-IL"/>
        </w:rPr>
        <w:t>אומרים למוסדות המדינה לקחת חלק בזה?</w:t>
      </w:r>
      <w:r w:rsidR="00E4707C">
        <w:rPr>
          <w:rFonts w:hint="cs"/>
          <w:rtl/>
          <w:lang w:eastAsia="he-IL"/>
        </w:rPr>
        <w:t xml:space="preserve"> </w:t>
      </w:r>
      <w:bookmarkStart w:id="251" w:name="_ETM_Q1_873508"/>
      <w:bookmarkEnd w:id="251"/>
      <w:r w:rsidR="0001160B">
        <w:rPr>
          <w:rFonts w:hint="cs"/>
          <w:rtl/>
          <w:lang w:eastAsia="he-IL"/>
        </w:rPr>
        <w:t>הסביבה החשובה ביותר והקריטית היא מערכת החינוך.</w:t>
      </w:r>
      <w:r w:rsidR="00E4707C">
        <w:rPr>
          <w:rFonts w:hint="cs"/>
          <w:rtl/>
          <w:lang w:eastAsia="he-IL"/>
        </w:rPr>
        <w:t xml:space="preserve"> </w:t>
      </w:r>
      <w:r w:rsidR="0001160B">
        <w:rPr>
          <w:rFonts w:hint="cs"/>
          <w:rtl/>
          <w:lang w:eastAsia="he-IL"/>
        </w:rPr>
        <w:t>חלק מהאנשים משווים את הנושא של בריאות הנפש לכל מיני דברים</w:t>
      </w:r>
      <w:bookmarkStart w:id="252" w:name="_ETM_Q1_879375"/>
      <w:bookmarkEnd w:id="252"/>
      <w:r w:rsidR="0001160B">
        <w:rPr>
          <w:rFonts w:hint="cs"/>
          <w:rtl/>
          <w:lang w:eastAsia="he-IL"/>
        </w:rPr>
        <w:t xml:space="preserve"> אחרים ואומרים שנעשה יום לזה, יום לזה ויום לזה.</w:t>
      </w:r>
      <w:bookmarkStart w:id="253" w:name="_ETM_Q1_886129"/>
      <w:bookmarkEnd w:id="253"/>
      <w:r w:rsidR="0001160B">
        <w:rPr>
          <w:rFonts w:hint="cs"/>
          <w:rtl/>
          <w:lang w:eastAsia="he-IL"/>
        </w:rPr>
        <w:t xml:space="preserve"> רבותיי, זאת לא אותה חומרת מצב. כפי שאמרה חברת הכנסת </w:t>
      </w:r>
      <w:proofErr w:type="spellStart"/>
      <w:r w:rsidR="0001160B">
        <w:rPr>
          <w:rFonts w:hint="cs"/>
          <w:rtl/>
          <w:lang w:eastAsia="he-IL"/>
        </w:rPr>
        <w:t>טטיאנה</w:t>
      </w:r>
      <w:proofErr w:type="spellEnd"/>
      <w:r w:rsidR="0001160B">
        <w:rPr>
          <w:rFonts w:hint="cs"/>
          <w:rtl/>
          <w:lang w:eastAsia="he-IL"/>
        </w:rPr>
        <w:t xml:space="preserve"> זה שאם אנחנו תופסים משהו באיבו, כשהוא קטן, אולי יש סיכוי למנוע את זה. </w:t>
      </w:r>
    </w:p>
    <w:p w14:paraId="0806D5BF" w14:textId="77777777" w:rsidR="0001160B" w:rsidRDefault="0001160B" w:rsidP="0001160B">
      <w:pPr>
        <w:rPr>
          <w:rtl/>
          <w:lang w:eastAsia="he-IL"/>
        </w:rPr>
      </w:pPr>
      <w:bookmarkStart w:id="254" w:name="_ETM_Q1_901348"/>
      <w:bookmarkStart w:id="255" w:name="_ETM_Q1_901382"/>
      <w:bookmarkEnd w:id="254"/>
      <w:bookmarkEnd w:id="255"/>
    </w:p>
    <w:p w14:paraId="564A929F" w14:textId="24CC208F" w:rsidR="0001160B" w:rsidRDefault="0001160B" w:rsidP="0001160B">
      <w:pPr>
        <w:rPr>
          <w:rtl/>
          <w:lang w:eastAsia="he-IL"/>
        </w:rPr>
      </w:pPr>
      <w:bookmarkStart w:id="256" w:name="_ETM_Q1_901452"/>
      <w:bookmarkStart w:id="257" w:name="_ETM_Q1_901476"/>
      <w:bookmarkEnd w:id="256"/>
      <w:bookmarkEnd w:id="257"/>
      <w:r>
        <w:rPr>
          <w:rFonts w:hint="cs"/>
          <w:rtl/>
          <w:lang w:eastAsia="he-IL"/>
        </w:rPr>
        <w:t xml:space="preserve">צריך להסתכל גם על מה שקורה בעולם. בעולם יש </w:t>
      </w:r>
      <w:bookmarkStart w:id="258" w:name="_ETM_Q1_906702"/>
      <w:bookmarkEnd w:id="258"/>
      <w:r>
        <w:rPr>
          <w:rFonts w:hint="cs"/>
          <w:rtl/>
          <w:lang w:eastAsia="he-IL"/>
        </w:rPr>
        <w:t>שבוע בריאות נפש</w:t>
      </w:r>
      <w:r w:rsidR="00E4707C">
        <w:rPr>
          <w:rFonts w:hint="cs"/>
          <w:rtl/>
          <w:lang w:eastAsia="he-IL"/>
        </w:rPr>
        <w:t xml:space="preserve"> </w:t>
      </w:r>
      <w:r>
        <w:rPr>
          <w:rFonts w:hint="cs"/>
          <w:rtl/>
          <w:lang w:eastAsia="he-IL"/>
        </w:rPr>
        <w:t xml:space="preserve">ובנוסח החוק מופיע הארגון. </w:t>
      </w:r>
      <w:bookmarkStart w:id="259" w:name="_ETM_Q1_913612"/>
      <w:bookmarkEnd w:id="259"/>
      <w:r>
        <w:rPr>
          <w:rFonts w:hint="cs"/>
          <w:rtl/>
          <w:lang w:eastAsia="he-IL"/>
        </w:rPr>
        <w:t xml:space="preserve">אם בכל העולם מאמינים שזה נכון לתת לזה יום מיוחד, למה לא אצלנו במדינת ישראל, במדינה כל כך </w:t>
      </w:r>
      <w:bookmarkStart w:id="260" w:name="_ETM_Q1_924655"/>
      <w:bookmarkEnd w:id="260"/>
      <w:r>
        <w:rPr>
          <w:rFonts w:hint="cs"/>
          <w:rtl/>
          <w:lang w:eastAsia="he-IL"/>
        </w:rPr>
        <w:t xml:space="preserve">טראומתית? אני דור שני לשואה ליהדות הונגריה. אנחנו צריכים לתת את האפשרות שאנשים ידברו על הנושא </w:t>
      </w:r>
      <w:bookmarkStart w:id="261" w:name="_ETM_Q1_936333"/>
      <w:bookmarkEnd w:id="261"/>
      <w:r>
        <w:rPr>
          <w:rFonts w:hint="cs"/>
          <w:rtl/>
          <w:lang w:eastAsia="he-IL"/>
        </w:rPr>
        <w:t>הזה ומערכת החינוך בעיניי היא אחד המקומות הכי חשובים כדי</w:t>
      </w:r>
      <w:bookmarkStart w:id="262" w:name="_ETM_Q1_941666"/>
      <w:bookmarkEnd w:id="262"/>
      <w:r>
        <w:rPr>
          <w:rFonts w:hint="cs"/>
          <w:rtl/>
          <w:lang w:eastAsia="he-IL"/>
        </w:rPr>
        <w:t xml:space="preserve"> לדבר. </w:t>
      </w:r>
      <w:bookmarkStart w:id="263" w:name="_ETM_Q1_944081"/>
      <w:bookmarkEnd w:id="263"/>
    </w:p>
    <w:p w14:paraId="1F4A89DA" w14:textId="77777777" w:rsidR="0001160B" w:rsidRDefault="0001160B" w:rsidP="0001160B">
      <w:pPr>
        <w:rPr>
          <w:rtl/>
          <w:lang w:eastAsia="he-IL"/>
        </w:rPr>
      </w:pPr>
      <w:bookmarkStart w:id="264" w:name="_ETM_Q1_944115"/>
      <w:bookmarkEnd w:id="264"/>
    </w:p>
    <w:p w14:paraId="08B5D2D6" w14:textId="019B89C3" w:rsidR="0001160B" w:rsidRDefault="0001160B" w:rsidP="0001160B">
      <w:pPr>
        <w:rPr>
          <w:rtl/>
          <w:lang w:eastAsia="he-IL"/>
        </w:rPr>
      </w:pPr>
      <w:r>
        <w:rPr>
          <w:rFonts w:hint="cs"/>
          <w:rtl/>
          <w:lang w:eastAsia="he-IL"/>
        </w:rPr>
        <w:t xml:space="preserve">אני מבקש אדוני היושב-ראש שתבינו שהממסד אחראי על חלק </w:t>
      </w:r>
      <w:bookmarkStart w:id="265" w:name="_ETM_Q1_955135"/>
      <w:bookmarkEnd w:id="265"/>
      <w:r>
        <w:rPr>
          <w:rFonts w:hint="cs"/>
          <w:rtl/>
          <w:lang w:eastAsia="he-IL"/>
        </w:rPr>
        <w:t xml:space="preserve">מהעשייה בתחום הזה ואי אפשר לומר לא מתאים לי או </w:t>
      </w:r>
      <w:bookmarkStart w:id="266" w:name="_ETM_Q1_958111"/>
      <w:bookmarkEnd w:id="266"/>
      <w:r>
        <w:rPr>
          <w:rFonts w:hint="cs"/>
          <w:rtl/>
          <w:lang w:eastAsia="he-IL"/>
        </w:rPr>
        <w:t>כן</w:t>
      </w:r>
      <w:r w:rsidR="00E4707C">
        <w:rPr>
          <w:rFonts w:hint="cs"/>
          <w:rtl/>
          <w:lang w:eastAsia="he-IL"/>
        </w:rPr>
        <w:t xml:space="preserve"> </w:t>
      </w:r>
      <w:r>
        <w:rPr>
          <w:rFonts w:hint="cs"/>
          <w:rtl/>
          <w:lang w:eastAsia="he-IL"/>
        </w:rPr>
        <w:t>מתאים לי. לחוק הזה יש חשיבות מאוד</w:t>
      </w:r>
      <w:bookmarkStart w:id="267" w:name="_ETM_Q1_964522"/>
      <w:bookmarkEnd w:id="267"/>
      <w:r>
        <w:rPr>
          <w:rFonts w:hint="cs"/>
          <w:rtl/>
          <w:lang w:eastAsia="he-IL"/>
        </w:rPr>
        <w:t xml:space="preserve"> מאוד גדולה. אני מקווה שהוא יצא לדרך ואנחנו כחברה אזרחית </w:t>
      </w:r>
      <w:bookmarkStart w:id="268" w:name="_ETM_Q1_969360"/>
      <w:bookmarkEnd w:id="268"/>
      <w:r>
        <w:rPr>
          <w:rFonts w:hint="cs"/>
          <w:rtl/>
          <w:lang w:eastAsia="he-IL"/>
        </w:rPr>
        <w:t xml:space="preserve">נעשה את הכול וניתן </w:t>
      </w:r>
      <w:bookmarkStart w:id="269" w:name="_ETM_Q1_972663"/>
      <w:bookmarkEnd w:id="269"/>
      <w:r>
        <w:rPr>
          <w:rFonts w:hint="cs"/>
          <w:rtl/>
          <w:lang w:eastAsia="he-IL"/>
        </w:rPr>
        <w:t xml:space="preserve">את כל התמיכה כדי שהחוק הזה יחוקק. אם נידרש </w:t>
      </w:r>
      <w:bookmarkStart w:id="270" w:name="_ETM_Q1_977854"/>
      <w:bookmarkEnd w:id="270"/>
      <w:r>
        <w:rPr>
          <w:rFonts w:hint="cs"/>
          <w:rtl/>
          <w:lang w:eastAsia="he-IL"/>
        </w:rPr>
        <w:t xml:space="preserve">לעזור ולהגדיר מה ואיך, אנחנו כאן לרשותכם. </w:t>
      </w:r>
    </w:p>
    <w:p w14:paraId="4D80E239" w14:textId="77777777" w:rsidR="0001160B" w:rsidRDefault="0001160B" w:rsidP="0001160B">
      <w:pPr>
        <w:rPr>
          <w:rtl/>
          <w:lang w:eastAsia="he-IL"/>
        </w:rPr>
      </w:pPr>
      <w:bookmarkStart w:id="271" w:name="_ETM_Q1_983627"/>
      <w:bookmarkStart w:id="272" w:name="_ETM_Q1_983660"/>
      <w:bookmarkStart w:id="273" w:name="_ETM_Q1_983850"/>
      <w:bookmarkEnd w:id="271"/>
      <w:bookmarkEnd w:id="272"/>
      <w:bookmarkEnd w:id="273"/>
    </w:p>
    <w:p w14:paraId="3C2125AC" w14:textId="67C17479" w:rsidR="0001160B" w:rsidRDefault="0001160B" w:rsidP="0001160B">
      <w:pPr>
        <w:pStyle w:val="a4"/>
        <w:keepNext/>
        <w:rPr>
          <w:rtl/>
        </w:rPr>
      </w:pPr>
      <w:bookmarkStart w:id="274" w:name="ET_speaker_תמי_סלע_23"/>
      <w:r w:rsidRPr="0001160B">
        <w:rPr>
          <w:rStyle w:val="TagStyle"/>
          <w:rtl/>
        </w:rPr>
        <w:t xml:space="preserve"> &lt;&lt; דובר &gt;&gt; </w:t>
      </w:r>
      <w:r>
        <w:rPr>
          <w:rtl/>
        </w:rPr>
        <w:t>תמי סלע:</w:t>
      </w:r>
      <w:r w:rsidRPr="0001160B">
        <w:rPr>
          <w:rStyle w:val="TagStyle"/>
          <w:rtl/>
        </w:rPr>
        <w:t xml:space="preserve"> &lt;&lt; דובר &gt;&gt;</w:t>
      </w:r>
      <w:r w:rsidR="002A2AA1">
        <w:rPr>
          <w:rtl/>
        </w:rPr>
        <w:t xml:space="preserve"> </w:t>
      </w:r>
      <w:bookmarkEnd w:id="274"/>
    </w:p>
    <w:p w14:paraId="4F80213B" w14:textId="77777777" w:rsidR="0001160B" w:rsidRDefault="0001160B" w:rsidP="0001160B">
      <w:pPr>
        <w:pStyle w:val="KeepWithNext"/>
        <w:rPr>
          <w:rtl/>
          <w:lang w:eastAsia="he-IL"/>
        </w:rPr>
      </w:pPr>
    </w:p>
    <w:p w14:paraId="6C5C2607" w14:textId="5D8BA950" w:rsidR="0001160B" w:rsidRDefault="0001160B" w:rsidP="0001160B">
      <w:pPr>
        <w:rPr>
          <w:rtl/>
          <w:lang w:eastAsia="he-IL"/>
        </w:rPr>
      </w:pPr>
      <w:bookmarkStart w:id="275" w:name="_ETM_Q1_984476"/>
      <w:bookmarkStart w:id="276" w:name="_ETM_Q1_984490"/>
      <w:bookmarkEnd w:id="275"/>
      <w:bookmarkEnd w:id="276"/>
      <w:r>
        <w:rPr>
          <w:rFonts w:hint="cs"/>
          <w:rtl/>
          <w:lang w:eastAsia="he-IL"/>
        </w:rPr>
        <w:t xml:space="preserve">שאלה בהקשר הזה, מבחינת המינוח, האם למיטב ידיעתך הוא </w:t>
      </w:r>
      <w:bookmarkStart w:id="277" w:name="_ETM_Q1_991094"/>
      <w:bookmarkEnd w:id="277"/>
      <w:r>
        <w:rPr>
          <w:rFonts w:hint="cs"/>
          <w:rtl/>
          <w:lang w:eastAsia="he-IL"/>
        </w:rPr>
        <w:t>מקובל בשטח?</w:t>
      </w:r>
    </w:p>
    <w:p w14:paraId="539DDE65" w14:textId="77777777" w:rsidR="0001160B" w:rsidRDefault="0001160B" w:rsidP="0001160B">
      <w:pPr>
        <w:rPr>
          <w:rtl/>
          <w:lang w:eastAsia="he-IL"/>
        </w:rPr>
      </w:pPr>
      <w:bookmarkStart w:id="278" w:name="_ETM_Q1_994032"/>
      <w:bookmarkEnd w:id="278"/>
    </w:p>
    <w:p w14:paraId="7167AEC2" w14:textId="6AAFADFD" w:rsidR="0001160B" w:rsidRDefault="0001160B" w:rsidP="0001160B">
      <w:pPr>
        <w:pStyle w:val="af9"/>
        <w:keepNext/>
        <w:rPr>
          <w:rtl/>
          <w:lang w:eastAsia="he-IL"/>
        </w:rPr>
      </w:pPr>
      <w:bookmarkStart w:id="279" w:name="ET_guest_סטפן_קליינמן_24"/>
      <w:r w:rsidRPr="0001160B">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01160B">
        <w:rPr>
          <w:rStyle w:val="TagStyle"/>
          <w:rtl/>
        </w:rPr>
        <w:t xml:space="preserve"> &lt;&lt; אורח &gt;&gt;</w:t>
      </w:r>
      <w:r w:rsidR="002A2AA1">
        <w:rPr>
          <w:rtl/>
          <w:lang w:eastAsia="he-IL"/>
        </w:rPr>
        <w:t xml:space="preserve"> </w:t>
      </w:r>
      <w:bookmarkEnd w:id="279"/>
    </w:p>
    <w:p w14:paraId="09035EE9" w14:textId="77777777" w:rsidR="0001160B" w:rsidRDefault="0001160B" w:rsidP="0001160B">
      <w:pPr>
        <w:pStyle w:val="KeepWithNext"/>
        <w:rPr>
          <w:rtl/>
          <w:lang w:eastAsia="he-IL"/>
        </w:rPr>
      </w:pPr>
    </w:p>
    <w:p w14:paraId="3FDC7F6D" w14:textId="13264555" w:rsidR="0001160B" w:rsidRDefault="0001160B" w:rsidP="0001160B">
      <w:pPr>
        <w:rPr>
          <w:rtl/>
          <w:lang w:eastAsia="he-IL"/>
        </w:rPr>
      </w:pPr>
      <w:bookmarkStart w:id="280" w:name="_ETM_Q1_994218"/>
      <w:bookmarkStart w:id="281" w:name="_ETM_Q1_994229"/>
      <w:bookmarkEnd w:id="280"/>
      <w:bookmarkEnd w:id="281"/>
      <w:r>
        <w:rPr>
          <w:rFonts w:hint="cs"/>
          <w:rtl/>
          <w:lang w:eastAsia="he-IL"/>
        </w:rPr>
        <w:t xml:space="preserve">מינוח הוא תמיד דבר שיכולה להיות בו מחלוקת. </w:t>
      </w:r>
      <w:bookmarkStart w:id="282" w:name="_ETM_Q1_1000641"/>
      <w:bookmarkEnd w:id="282"/>
      <w:r>
        <w:rPr>
          <w:rFonts w:hint="cs"/>
          <w:rtl/>
          <w:lang w:eastAsia="he-IL"/>
        </w:rPr>
        <w:t xml:space="preserve">אני לא רוצה להיכנס לזה. אני חושב שהנושא </w:t>
      </w:r>
      <w:bookmarkStart w:id="283" w:name="_ETM_Q1_1006491"/>
      <w:bookmarkEnd w:id="283"/>
      <w:r>
        <w:rPr>
          <w:rFonts w:hint="cs"/>
          <w:rtl/>
          <w:lang w:eastAsia="he-IL"/>
        </w:rPr>
        <w:t xml:space="preserve">של המינוח הוא לא עניין של החקיקה הזאת. אם רוצים </w:t>
      </w:r>
      <w:bookmarkStart w:id="284" w:name="_ETM_Q1_1010332"/>
      <w:bookmarkEnd w:id="284"/>
      <w:r>
        <w:rPr>
          <w:rFonts w:hint="cs"/>
          <w:rtl/>
          <w:lang w:eastAsia="he-IL"/>
        </w:rPr>
        <w:t>לשנות מינוח, בבקשה, תשנו את המינוח. עדיין אותם אנשים</w:t>
      </w:r>
      <w:r w:rsidR="00E4707C">
        <w:rPr>
          <w:rFonts w:hint="cs"/>
          <w:rtl/>
          <w:lang w:eastAsia="he-IL"/>
        </w:rPr>
        <w:t xml:space="preserve"> </w:t>
      </w:r>
      <w:r>
        <w:rPr>
          <w:rFonts w:hint="cs"/>
          <w:rtl/>
          <w:lang w:eastAsia="he-IL"/>
        </w:rPr>
        <w:t xml:space="preserve">יתמודדו עם בעיות נפשיות. אני לא </w:t>
      </w:r>
      <w:bookmarkStart w:id="285" w:name="_ETM_Q1_1016605"/>
      <w:bookmarkEnd w:id="285"/>
      <w:r>
        <w:rPr>
          <w:rFonts w:hint="cs"/>
          <w:rtl/>
          <w:lang w:eastAsia="he-IL"/>
        </w:rPr>
        <w:t>יודע עכשיו לומר מהו המינוח הנכון ואני לא רוצה להיכנס לזה.</w:t>
      </w:r>
    </w:p>
    <w:p w14:paraId="4B3FF44B" w14:textId="77777777" w:rsidR="0001160B" w:rsidRDefault="0001160B" w:rsidP="0001160B">
      <w:pPr>
        <w:rPr>
          <w:rtl/>
          <w:lang w:eastAsia="he-IL"/>
        </w:rPr>
      </w:pPr>
      <w:bookmarkStart w:id="286" w:name="_ETM_Q1_1021063"/>
      <w:bookmarkStart w:id="287" w:name="_ETM_Q1_1021101"/>
      <w:bookmarkEnd w:id="286"/>
      <w:bookmarkEnd w:id="287"/>
    </w:p>
    <w:p w14:paraId="5E7E0DB2" w14:textId="09ACACFD" w:rsidR="0001160B" w:rsidRDefault="0001160B" w:rsidP="0001160B">
      <w:pPr>
        <w:pStyle w:val="a4"/>
        <w:keepNext/>
        <w:rPr>
          <w:rtl/>
        </w:rPr>
      </w:pPr>
      <w:bookmarkStart w:id="288" w:name="ET_speaker_תמי_סלע_25"/>
      <w:r w:rsidRPr="0001160B">
        <w:rPr>
          <w:rStyle w:val="TagStyle"/>
          <w:rtl/>
        </w:rPr>
        <w:t xml:space="preserve"> &lt;&lt; דובר &gt;&gt; </w:t>
      </w:r>
      <w:r>
        <w:rPr>
          <w:rtl/>
        </w:rPr>
        <w:t>תמי סלע:</w:t>
      </w:r>
      <w:r w:rsidRPr="0001160B">
        <w:rPr>
          <w:rStyle w:val="TagStyle"/>
          <w:rtl/>
        </w:rPr>
        <w:t xml:space="preserve"> &lt;&lt; דובר &gt;&gt;</w:t>
      </w:r>
      <w:r w:rsidR="002A2AA1">
        <w:rPr>
          <w:rtl/>
        </w:rPr>
        <w:t xml:space="preserve"> </w:t>
      </w:r>
      <w:bookmarkEnd w:id="288"/>
    </w:p>
    <w:p w14:paraId="05B7EC69" w14:textId="77777777" w:rsidR="0001160B" w:rsidRDefault="0001160B" w:rsidP="0001160B">
      <w:pPr>
        <w:pStyle w:val="KeepWithNext"/>
        <w:rPr>
          <w:rtl/>
          <w:lang w:eastAsia="he-IL"/>
        </w:rPr>
      </w:pPr>
    </w:p>
    <w:p w14:paraId="07F0606E" w14:textId="12F4C0A6" w:rsidR="0001160B" w:rsidRDefault="0001160B" w:rsidP="0001160B">
      <w:pPr>
        <w:rPr>
          <w:rtl/>
          <w:lang w:eastAsia="he-IL"/>
        </w:rPr>
      </w:pPr>
      <w:bookmarkStart w:id="289" w:name="_ETM_Q1_1020946"/>
      <w:bookmarkStart w:id="290" w:name="_ETM_Q1_1020959"/>
      <w:bookmarkEnd w:id="289"/>
      <w:bookmarkEnd w:id="290"/>
      <w:r>
        <w:rPr>
          <w:rFonts w:hint="cs"/>
          <w:rtl/>
          <w:lang w:eastAsia="he-IL"/>
        </w:rPr>
        <w:t xml:space="preserve">אם הבנתי נכון, רוח הדברים היא להשאיר את השם מתמודדי נפש וככל שיהיו הערות או בהמשך </w:t>
      </w:r>
      <w:bookmarkStart w:id="291" w:name="_ETM_Q1_1027085"/>
      <w:bookmarkEnd w:id="291"/>
      <w:r>
        <w:rPr>
          <w:rFonts w:hint="cs"/>
          <w:rtl/>
          <w:lang w:eastAsia="he-IL"/>
        </w:rPr>
        <w:t>שינויים בוועדה אחרת בחקיקה, נדון.</w:t>
      </w:r>
    </w:p>
    <w:p w14:paraId="52E07109" w14:textId="77777777" w:rsidR="0001160B" w:rsidRDefault="0001160B" w:rsidP="0001160B">
      <w:pPr>
        <w:rPr>
          <w:rtl/>
          <w:lang w:eastAsia="he-IL"/>
        </w:rPr>
      </w:pPr>
      <w:bookmarkStart w:id="292" w:name="_ETM_Q1_1031785"/>
      <w:bookmarkEnd w:id="292"/>
    </w:p>
    <w:p w14:paraId="1DE495B1" w14:textId="433D4339" w:rsidR="0001160B" w:rsidRDefault="0001160B" w:rsidP="0001160B">
      <w:pPr>
        <w:pStyle w:val="af6"/>
        <w:keepNext/>
        <w:rPr>
          <w:rtl/>
        </w:rPr>
      </w:pPr>
      <w:bookmarkStart w:id="293" w:name="ET_yor_6053_26"/>
      <w:r w:rsidRPr="0001160B">
        <w:rPr>
          <w:rStyle w:val="TagStyle"/>
          <w:rtl/>
        </w:rPr>
        <w:t xml:space="preserve"> &lt;&lt; יור &gt;&gt; </w:t>
      </w:r>
      <w:r>
        <w:rPr>
          <w:rtl/>
        </w:rPr>
        <w:t>היו"ר יוסף טייב:</w:t>
      </w:r>
      <w:r w:rsidRPr="0001160B">
        <w:rPr>
          <w:rStyle w:val="TagStyle"/>
          <w:rtl/>
        </w:rPr>
        <w:t xml:space="preserve"> &lt;&lt; יור &gt;&gt;</w:t>
      </w:r>
      <w:r w:rsidR="002A2AA1">
        <w:rPr>
          <w:rtl/>
        </w:rPr>
        <w:t xml:space="preserve"> </w:t>
      </w:r>
      <w:bookmarkEnd w:id="293"/>
    </w:p>
    <w:p w14:paraId="353C0341" w14:textId="77777777" w:rsidR="0001160B" w:rsidRDefault="0001160B" w:rsidP="0001160B">
      <w:pPr>
        <w:pStyle w:val="KeepWithNext"/>
        <w:rPr>
          <w:rtl/>
          <w:lang w:eastAsia="he-IL"/>
        </w:rPr>
      </w:pPr>
    </w:p>
    <w:p w14:paraId="4515CA89" w14:textId="748B37DA" w:rsidR="0001160B" w:rsidRDefault="0001160B" w:rsidP="0001160B">
      <w:pPr>
        <w:rPr>
          <w:rtl/>
          <w:lang w:eastAsia="he-IL"/>
        </w:rPr>
      </w:pPr>
      <w:bookmarkStart w:id="294" w:name="_ETM_Q1_1031975"/>
      <w:bookmarkStart w:id="295" w:name="_ETM_Q1_1031986"/>
      <w:bookmarkEnd w:id="294"/>
      <w:bookmarkEnd w:id="295"/>
      <w:r>
        <w:rPr>
          <w:rFonts w:hint="cs"/>
          <w:rtl/>
          <w:lang w:eastAsia="he-IL"/>
        </w:rPr>
        <w:t xml:space="preserve">אולי עד הקריאה השלישית כבר </w:t>
      </w:r>
      <w:bookmarkStart w:id="296" w:name="_ETM_Q1_1031815"/>
      <w:bookmarkEnd w:id="296"/>
      <w:r>
        <w:rPr>
          <w:rFonts w:hint="cs"/>
          <w:rtl/>
          <w:lang w:eastAsia="he-IL"/>
        </w:rPr>
        <w:t>תהיה החלטה בוועדת הבריאות.</w:t>
      </w:r>
    </w:p>
    <w:p w14:paraId="2B157A60" w14:textId="77777777" w:rsidR="0001160B" w:rsidRDefault="0001160B" w:rsidP="0001160B">
      <w:pPr>
        <w:rPr>
          <w:rtl/>
          <w:lang w:eastAsia="he-IL"/>
        </w:rPr>
      </w:pPr>
      <w:bookmarkStart w:id="297" w:name="_ETM_Q1_1035488"/>
      <w:bookmarkStart w:id="298" w:name="_ETM_Q1_1035520"/>
      <w:bookmarkStart w:id="299" w:name="_ETM_Q1_1035052"/>
      <w:bookmarkEnd w:id="297"/>
      <w:bookmarkEnd w:id="298"/>
      <w:bookmarkEnd w:id="299"/>
    </w:p>
    <w:p w14:paraId="3453EF1C" w14:textId="6AC5ABCD" w:rsidR="0001160B" w:rsidRDefault="0001160B" w:rsidP="0001160B">
      <w:pPr>
        <w:pStyle w:val="a4"/>
        <w:keepNext/>
        <w:rPr>
          <w:rtl/>
        </w:rPr>
      </w:pPr>
      <w:bookmarkStart w:id="300" w:name="ET_speaker_תמי_סלע_27"/>
      <w:r w:rsidRPr="0001160B">
        <w:rPr>
          <w:rStyle w:val="TagStyle"/>
          <w:rtl/>
        </w:rPr>
        <w:t xml:space="preserve"> &lt;&lt; דובר &gt;&gt; </w:t>
      </w:r>
      <w:r>
        <w:rPr>
          <w:rtl/>
        </w:rPr>
        <w:t>תמי סלע:</w:t>
      </w:r>
      <w:r w:rsidRPr="0001160B">
        <w:rPr>
          <w:rStyle w:val="TagStyle"/>
          <w:rtl/>
        </w:rPr>
        <w:t xml:space="preserve"> &lt;&lt; דובר &gt;&gt;</w:t>
      </w:r>
      <w:r w:rsidR="002A2AA1">
        <w:rPr>
          <w:rtl/>
        </w:rPr>
        <w:t xml:space="preserve"> </w:t>
      </w:r>
      <w:bookmarkEnd w:id="300"/>
    </w:p>
    <w:p w14:paraId="12D3DDE2" w14:textId="77777777" w:rsidR="0001160B" w:rsidRDefault="0001160B" w:rsidP="0001160B">
      <w:pPr>
        <w:pStyle w:val="KeepWithNext"/>
        <w:rPr>
          <w:rtl/>
          <w:lang w:eastAsia="he-IL"/>
        </w:rPr>
      </w:pPr>
    </w:p>
    <w:p w14:paraId="78DBDF88" w14:textId="5C1B8CE6" w:rsidR="0001160B" w:rsidRPr="0001160B" w:rsidRDefault="0001160B" w:rsidP="0001160B">
      <w:pPr>
        <w:pStyle w:val="afe"/>
        <w:numPr>
          <w:ilvl w:val="0"/>
          <w:numId w:val="3"/>
        </w:numPr>
        <w:rPr>
          <w:rtl/>
          <w:lang w:eastAsia="he-IL"/>
        </w:rPr>
      </w:pPr>
      <w:bookmarkStart w:id="301" w:name="_ETM_Q1_1035211"/>
      <w:bookmarkStart w:id="302" w:name="_ETM_Q1_1035222"/>
      <w:bookmarkEnd w:id="301"/>
      <w:bookmarkEnd w:id="302"/>
      <w:r>
        <w:rPr>
          <w:rFonts w:hint="cs"/>
          <w:rtl/>
          <w:lang w:eastAsia="he-IL"/>
        </w:rPr>
        <w:t>יום בריאות הנפש</w:t>
      </w:r>
    </w:p>
    <w:p w14:paraId="7B72C194" w14:textId="77777777" w:rsidR="00FB3E5E" w:rsidRDefault="00FB3E5E" w:rsidP="00FB3E5E">
      <w:pPr>
        <w:rPr>
          <w:rtl/>
          <w:lang w:eastAsia="he-IL"/>
        </w:rPr>
      </w:pPr>
    </w:p>
    <w:p w14:paraId="20A7E6D4" w14:textId="3F40BB74" w:rsidR="0001160B" w:rsidRDefault="0001160B" w:rsidP="0001160B">
      <w:pPr>
        <w:pStyle w:val="afe"/>
        <w:numPr>
          <w:ilvl w:val="0"/>
          <w:numId w:val="4"/>
        </w:numPr>
        <w:rPr>
          <w:lang w:eastAsia="he-IL"/>
        </w:rPr>
      </w:pPr>
      <w:bookmarkStart w:id="303" w:name="_ETM_Q1_1036435"/>
      <w:bookmarkStart w:id="304" w:name="_ETM_Q1_1036464"/>
      <w:bookmarkEnd w:id="303"/>
      <w:bookmarkEnd w:id="304"/>
      <w:r>
        <w:rPr>
          <w:rFonts w:hint="cs"/>
          <w:rtl/>
          <w:lang w:eastAsia="he-IL"/>
        </w:rPr>
        <w:t xml:space="preserve">מדי שנה </w:t>
      </w:r>
      <w:bookmarkStart w:id="305" w:name="_ETM_Q1_1038641"/>
      <w:bookmarkEnd w:id="305"/>
      <w:r>
        <w:rPr>
          <w:rFonts w:hint="cs"/>
          <w:rtl/>
          <w:lang w:eastAsia="he-IL"/>
        </w:rPr>
        <w:t xml:space="preserve">ביום </w:t>
      </w:r>
      <w:r w:rsidR="00C02241">
        <w:rPr>
          <w:rFonts w:hint="cs"/>
          <w:rtl/>
          <w:lang w:eastAsia="he-IL"/>
        </w:rPr>
        <w:t>10 באוקטובר, המ</w:t>
      </w:r>
      <w:bookmarkStart w:id="306" w:name="_ETM_Q1_1046947"/>
      <w:bookmarkEnd w:id="306"/>
      <w:r w:rsidR="00C02241">
        <w:rPr>
          <w:rFonts w:hint="cs"/>
          <w:rtl/>
          <w:lang w:eastAsia="he-IL"/>
        </w:rPr>
        <w:t xml:space="preserve">ועד בו מצוין יום בריאות הנפש העולמי, יצוין בישראל יום בריאות הנפש (בחוק זה </w:t>
      </w:r>
      <w:r w:rsidR="00C02241">
        <w:rPr>
          <w:rtl/>
          <w:lang w:eastAsia="he-IL"/>
        </w:rPr>
        <w:t>–</w:t>
      </w:r>
      <w:r w:rsidR="00C02241">
        <w:rPr>
          <w:rFonts w:hint="cs"/>
          <w:rtl/>
          <w:lang w:eastAsia="he-IL"/>
        </w:rPr>
        <w:t xml:space="preserve"> יום בריאות הנפש).</w:t>
      </w:r>
    </w:p>
    <w:p w14:paraId="6A3F1773" w14:textId="77777777" w:rsidR="00C02241" w:rsidRDefault="00C02241" w:rsidP="00C02241">
      <w:pPr>
        <w:rPr>
          <w:rtl/>
          <w:lang w:eastAsia="he-IL"/>
        </w:rPr>
      </w:pPr>
    </w:p>
    <w:p w14:paraId="18CB9CFE" w14:textId="19388204" w:rsidR="00C02241" w:rsidRDefault="00C02241" w:rsidP="00C02241">
      <w:pPr>
        <w:pStyle w:val="afe"/>
        <w:numPr>
          <w:ilvl w:val="0"/>
          <w:numId w:val="4"/>
        </w:numPr>
        <w:rPr>
          <w:rtl/>
          <w:lang w:eastAsia="he-IL"/>
        </w:rPr>
      </w:pPr>
      <w:r>
        <w:rPr>
          <w:rFonts w:hint="cs"/>
          <w:rtl/>
          <w:lang w:eastAsia="he-IL"/>
        </w:rPr>
        <w:t xml:space="preserve">חל יום בריאות הנפש ביום חג, מנוחה, שבתון, או ביום זיכרון או ציון ממלכתי או ביום שלפני אחד הימים כאמור, יצוין יום זה ביום ב' </w:t>
      </w:r>
      <w:bookmarkStart w:id="307" w:name="_ETM_Q1_1061719"/>
      <w:bookmarkEnd w:id="307"/>
      <w:r>
        <w:rPr>
          <w:rFonts w:hint="cs"/>
          <w:rtl/>
          <w:lang w:eastAsia="he-IL"/>
        </w:rPr>
        <w:t>שלאחר מכן.</w:t>
      </w:r>
    </w:p>
    <w:p w14:paraId="48DC6BDF" w14:textId="77777777" w:rsidR="0001160B" w:rsidRDefault="0001160B" w:rsidP="0001160B">
      <w:pPr>
        <w:ind w:left="360"/>
        <w:rPr>
          <w:rtl/>
          <w:lang w:eastAsia="he-IL"/>
        </w:rPr>
      </w:pPr>
      <w:bookmarkStart w:id="308" w:name="_ETM_Q1_1037333"/>
      <w:bookmarkStart w:id="309" w:name="_ETM_Q1_1037363"/>
      <w:bookmarkEnd w:id="308"/>
      <w:bookmarkEnd w:id="309"/>
    </w:p>
    <w:p w14:paraId="05D21822" w14:textId="77777777" w:rsidR="00C02241" w:rsidRDefault="00C02241" w:rsidP="0001160B">
      <w:pPr>
        <w:ind w:left="360"/>
        <w:rPr>
          <w:rtl/>
          <w:lang w:eastAsia="he-IL"/>
        </w:rPr>
      </w:pPr>
    </w:p>
    <w:p w14:paraId="2AC589F0" w14:textId="071337A8" w:rsidR="00C02241" w:rsidRDefault="00C02241" w:rsidP="00C02241">
      <w:pPr>
        <w:pStyle w:val="a4"/>
        <w:keepNext/>
        <w:rPr>
          <w:rtl/>
        </w:rPr>
      </w:pPr>
      <w:bookmarkStart w:id="310" w:name="ET_speaker_6150_28"/>
      <w:r w:rsidRPr="00C022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2241">
        <w:rPr>
          <w:rStyle w:val="TagStyle"/>
          <w:rtl/>
        </w:rPr>
        <w:t xml:space="preserve"> &lt;&lt; דובר &gt;&gt;</w:t>
      </w:r>
      <w:r w:rsidR="002A2AA1">
        <w:rPr>
          <w:rtl/>
        </w:rPr>
        <w:t xml:space="preserve"> </w:t>
      </w:r>
      <w:bookmarkEnd w:id="310"/>
    </w:p>
    <w:p w14:paraId="56D56E1F" w14:textId="77777777" w:rsidR="00C02241" w:rsidRDefault="00C02241" w:rsidP="00C02241">
      <w:pPr>
        <w:pStyle w:val="KeepWithNext"/>
        <w:rPr>
          <w:rtl/>
          <w:lang w:eastAsia="he-IL"/>
        </w:rPr>
      </w:pPr>
    </w:p>
    <w:p w14:paraId="5CB5C51B" w14:textId="593ADF3A" w:rsidR="00C02241" w:rsidRDefault="00C02241" w:rsidP="00C02241">
      <w:pPr>
        <w:rPr>
          <w:rtl/>
          <w:lang w:eastAsia="he-IL"/>
        </w:rPr>
      </w:pPr>
      <w:r>
        <w:rPr>
          <w:rFonts w:hint="cs"/>
          <w:rtl/>
          <w:lang w:eastAsia="he-IL"/>
        </w:rPr>
        <w:t>צריך להוסיף כאן את הפגרה.</w:t>
      </w:r>
    </w:p>
    <w:p w14:paraId="1F7CBFF4" w14:textId="77777777" w:rsidR="00C02241" w:rsidRDefault="00C02241" w:rsidP="00C02241">
      <w:pPr>
        <w:rPr>
          <w:rtl/>
          <w:lang w:eastAsia="he-IL"/>
        </w:rPr>
      </w:pPr>
      <w:bookmarkStart w:id="311" w:name="_ETM_Q1_1068944"/>
      <w:bookmarkStart w:id="312" w:name="_ETM_Q1_1068982"/>
      <w:bookmarkEnd w:id="311"/>
      <w:bookmarkEnd w:id="312"/>
    </w:p>
    <w:p w14:paraId="1ECD5E08" w14:textId="2727B628" w:rsidR="00C02241" w:rsidRDefault="00C02241" w:rsidP="00C02241">
      <w:pPr>
        <w:pStyle w:val="a4"/>
        <w:keepNext/>
        <w:rPr>
          <w:rtl/>
        </w:rPr>
      </w:pPr>
      <w:bookmarkStart w:id="313" w:name="ET_speaker_תמי_סלע_29"/>
      <w:r w:rsidRPr="00C02241">
        <w:rPr>
          <w:rStyle w:val="TagStyle"/>
          <w:rtl/>
        </w:rPr>
        <w:t xml:space="preserve"> &lt;&lt; דובר &gt;&gt; </w:t>
      </w:r>
      <w:r>
        <w:rPr>
          <w:rtl/>
        </w:rPr>
        <w:t>תמי סלע:</w:t>
      </w:r>
      <w:r w:rsidRPr="00C02241">
        <w:rPr>
          <w:rStyle w:val="TagStyle"/>
          <w:rtl/>
        </w:rPr>
        <w:t xml:space="preserve"> &lt;&lt; דובר &gt;&gt;</w:t>
      </w:r>
      <w:r w:rsidR="002A2AA1">
        <w:rPr>
          <w:rtl/>
        </w:rPr>
        <w:t xml:space="preserve"> </w:t>
      </w:r>
      <w:bookmarkEnd w:id="313"/>
    </w:p>
    <w:p w14:paraId="1A5E556F" w14:textId="77777777" w:rsidR="00C02241" w:rsidRDefault="00C02241" w:rsidP="00C02241">
      <w:pPr>
        <w:pStyle w:val="KeepWithNext"/>
        <w:rPr>
          <w:rtl/>
          <w:lang w:eastAsia="he-IL"/>
        </w:rPr>
      </w:pPr>
    </w:p>
    <w:p w14:paraId="1584EE27" w14:textId="1364FE8C" w:rsidR="00C02241" w:rsidRDefault="00C02241" w:rsidP="00C02241">
      <w:pPr>
        <w:rPr>
          <w:rtl/>
          <w:lang w:eastAsia="he-IL"/>
        </w:rPr>
      </w:pPr>
      <w:r>
        <w:rPr>
          <w:rFonts w:hint="cs"/>
          <w:rtl/>
          <w:lang w:eastAsia="he-IL"/>
        </w:rPr>
        <w:t xml:space="preserve">לא. </w:t>
      </w:r>
      <w:bookmarkStart w:id="314" w:name="_ETM_Q1_1070015"/>
      <w:bookmarkEnd w:id="314"/>
      <w:r>
        <w:rPr>
          <w:rFonts w:hint="cs"/>
          <w:rtl/>
          <w:lang w:eastAsia="he-IL"/>
        </w:rPr>
        <w:t>בהקשר של הכנסת.</w:t>
      </w:r>
    </w:p>
    <w:p w14:paraId="21FAD818" w14:textId="77777777" w:rsidR="00C02241" w:rsidRDefault="00C02241" w:rsidP="00C02241">
      <w:pPr>
        <w:rPr>
          <w:rtl/>
          <w:lang w:eastAsia="he-IL"/>
        </w:rPr>
      </w:pPr>
      <w:bookmarkStart w:id="315" w:name="_ETM_Q1_1079795"/>
      <w:bookmarkStart w:id="316" w:name="_ETM_Q1_1079831"/>
      <w:bookmarkStart w:id="317" w:name="_ETM_Q1_1079286"/>
      <w:bookmarkEnd w:id="315"/>
      <w:bookmarkEnd w:id="316"/>
      <w:bookmarkEnd w:id="317"/>
    </w:p>
    <w:p w14:paraId="6293E542" w14:textId="17C48C68" w:rsidR="00C02241" w:rsidRDefault="00C02241" w:rsidP="00C02241">
      <w:pPr>
        <w:pStyle w:val="af6"/>
        <w:keepNext/>
        <w:rPr>
          <w:rtl/>
        </w:rPr>
      </w:pPr>
      <w:bookmarkStart w:id="318" w:name="ET_yor_6053_30"/>
      <w:r w:rsidRPr="00C02241">
        <w:rPr>
          <w:rStyle w:val="TagStyle"/>
          <w:rtl/>
        </w:rPr>
        <w:t xml:space="preserve"> &lt;&lt; יור &gt;&gt; </w:t>
      </w:r>
      <w:r>
        <w:rPr>
          <w:rtl/>
        </w:rPr>
        <w:t>היו"ר יוסף טייב:</w:t>
      </w:r>
      <w:r w:rsidRPr="00C02241">
        <w:rPr>
          <w:rStyle w:val="TagStyle"/>
          <w:rtl/>
        </w:rPr>
        <w:t xml:space="preserve"> &lt;&lt; יור &gt;&gt;</w:t>
      </w:r>
      <w:r w:rsidR="002A2AA1">
        <w:rPr>
          <w:rtl/>
        </w:rPr>
        <w:t xml:space="preserve"> </w:t>
      </w:r>
      <w:bookmarkEnd w:id="318"/>
    </w:p>
    <w:p w14:paraId="44EA6647" w14:textId="77777777" w:rsidR="00C02241" w:rsidRDefault="00C02241" w:rsidP="00C02241">
      <w:pPr>
        <w:pStyle w:val="KeepWithNext"/>
        <w:rPr>
          <w:rtl/>
          <w:lang w:eastAsia="he-IL"/>
        </w:rPr>
      </w:pPr>
    </w:p>
    <w:p w14:paraId="052A79F4" w14:textId="482BF337" w:rsidR="00C02241" w:rsidRDefault="00C02241" w:rsidP="00C02241">
      <w:pPr>
        <w:rPr>
          <w:rtl/>
          <w:lang w:eastAsia="he-IL"/>
        </w:rPr>
      </w:pPr>
      <w:bookmarkStart w:id="319" w:name="_ETM_Q1_1079517"/>
      <w:bookmarkStart w:id="320" w:name="_ETM_Q1_1079547"/>
      <w:bookmarkEnd w:id="319"/>
      <w:bookmarkEnd w:id="320"/>
      <w:r>
        <w:rPr>
          <w:rFonts w:hint="cs"/>
          <w:rtl/>
          <w:lang w:eastAsia="he-IL"/>
        </w:rPr>
        <w:t>בשנה האחרונה התעסקנו בכמה ימי ציון. זה הנוסח בו השתמשנו</w:t>
      </w:r>
      <w:bookmarkStart w:id="321" w:name="_ETM_Q1_1082898"/>
      <w:bookmarkEnd w:id="321"/>
      <w:r>
        <w:rPr>
          <w:rFonts w:hint="cs"/>
          <w:rtl/>
          <w:lang w:eastAsia="he-IL"/>
        </w:rPr>
        <w:t>?</w:t>
      </w:r>
      <w:bookmarkStart w:id="322" w:name="_ETM_Q1_1083784"/>
      <w:bookmarkEnd w:id="322"/>
    </w:p>
    <w:p w14:paraId="3BB102E4" w14:textId="77777777" w:rsidR="00C02241" w:rsidRDefault="00C02241" w:rsidP="00C02241">
      <w:pPr>
        <w:rPr>
          <w:rtl/>
          <w:lang w:eastAsia="he-IL"/>
        </w:rPr>
      </w:pPr>
      <w:bookmarkStart w:id="323" w:name="_ETM_Q1_1083819"/>
      <w:bookmarkStart w:id="324" w:name="_ETM_Q1_1083213"/>
      <w:bookmarkEnd w:id="323"/>
      <w:bookmarkEnd w:id="324"/>
    </w:p>
    <w:p w14:paraId="0155ABA4" w14:textId="11E0413C" w:rsidR="00C02241" w:rsidRDefault="00C02241" w:rsidP="00C02241">
      <w:pPr>
        <w:pStyle w:val="a4"/>
        <w:keepNext/>
        <w:rPr>
          <w:rtl/>
        </w:rPr>
      </w:pPr>
      <w:bookmarkStart w:id="325" w:name="ET_speaker_תמי_סלע_31"/>
      <w:r w:rsidRPr="00C02241">
        <w:rPr>
          <w:rStyle w:val="TagStyle"/>
          <w:rtl/>
        </w:rPr>
        <w:t xml:space="preserve"> &lt;&lt; דובר &gt;&gt; </w:t>
      </w:r>
      <w:r>
        <w:rPr>
          <w:rtl/>
        </w:rPr>
        <w:t>תמי סלע:</w:t>
      </w:r>
      <w:r w:rsidRPr="00C02241">
        <w:rPr>
          <w:rStyle w:val="TagStyle"/>
          <w:rtl/>
        </w:rPr>
        <w:t xml:space="preserve"> &lt;&lt; דובר &gt;&gt;</w:t>
      </w:r>
      <w:r w:rsidR="002A2AA1">
        <w:rPr>
          <w:rtl/>
        </w:rPr>
        <w:t xml:space="preserve"> </w:t>
      </w:r>
      <w:bookmarkEnd w:id="325"/>
    </w:p>
    <w:p w14:paraId="32C515ED" w14:textId="77777777" w:rsidR="00C02241" w:rsidRDefault="00C02241" w:rsidP="00C02241">
      <w:pPr>
        <w:pStyle w:val="KeepWithNext"/>
        <w:rPr>
          <w:rtl/>
          <w:lang w:eastAsia="he-IL"/>
        </w:rPr>
      </w:pPr>
    </w:p>
    <w:p w14:paraId="2EF4EFB6" w14:textId="597A5B5A" w:rsidR="00C02241" w:rsidRPr="00C02241" w:rsidRDefault="00C02241" w:rsidP="00C02241">
      <w:pPr>
        <w:rPr>
          <w:rtl/>
          <w:lang w:eastAsia="he-IL"/>
        </w:rPr>
      </w:pPr>
      <w:bookmarkStart w:id="326" w:name="_ETM_Q1_1083420"/>
      <w:bookmarkStart w:id="327" w:name="_ETM_Q1_1083451"/>
      <w:bookmarkEnd w:id="326"/>
      <w:bookmarkEnd w:id="327"/>
      <w:r>
        <w:rPr>
          <w:rFonts w:hint="cs"/>
          <w:rtl/>
          <w:lang w:eastAsia="he-IL"/>
        </w:rPr>
        <w:t xml:space="preserve">כן. זה הנוסח שחוזר על עצמו. אם זה נופל ביום ציון אחר או ביום זיכרון או ביום חג, מאפשרים לקיים את זה </w:t>
      </w:r>
      <w:bookmarkStart w:id="328" w:name="_ETM_Q1_1092546"/>
      <w:bookmarkEnd w:id="328"/>
      <w:r>
        <w:rPr>
          <w:rFonts w:hint="cs"/>
          <w:rtl/>
          <w:lang w:eastAsia="he-IL"/>
        </w:rPr>
        <w:t>ביום אחר. אחר כך בתוך הסעיפים עצמם לפעמים נותנים גמישות נוספת לפי המאפיינים של אותו גוף.</w:t>
      </w:r>
    </w:p>
    <w:p w14:paraId="4A7E4821" w14:textId="77777777" w:rsidR="00C02241" w:rsidRPr="00C02241" w:rsidRDefault="00C02241" w:rsidP="00C02241">
      <w:pPr>
        <w:rPr>
          <w:rtl/>
          <w:lang w:eastAsia="he-IL"/>
        </w:rPr>
      </w:pPr>
      <w:bookmarkStart w:id="329" w:name="_ETM_Q1_1068862"/>
      <w:bookmarkStart w:id="330" w:name="_ETM_Q1_1068898"/>
      <w:bookmarkEnd w:id="329"/>
      <w:bookmarkEnd w:id="330"/>
    </w:p>
    <w:p w14:paraId="6E31ACC6" w14:textId="031F2473" w:rsidR="00C02241" w:rsidRDefault="00C02241" w:rsidP="00C02241">
      <w:pPr>
        <w:pStyle w:val="afe"/>
        <w:numPr>
          <w:ilvl w:val="0"/>
          <w:numId w:val="3"/>
        </w:numPr>
        <w:rPr>
          <w:rtl/>
          <w:lang w:eastAsia="he-IL"/>
        </w:rPr>
      </w:pPr>
      <w:r>
        <w:rPr>
          <w:rFonts w:hint="cs"/>
          <w:rtl/>
          <w:lang w:eastAsia="he-IL"/>
        </w:rPr>
        <w:t>דרכי קיום של יום בריאות הנפש</w:t>
      </w:r>
    </w:p>
    <w:p w14:paraId="13A0151A" w14:textId="77777777" w:rsidR="00C02241" w:rsidRDefault="00C02241" w:rsidP="0001160B">
      <w:pPr>
        <w:ind w:left="360"/>
        <w:rPr>
          <w:rtl/>
          <w:lang w:eastAsia="he-IL"/>
        </w:rPr>
      </w:pPr>
      <w:bookmarkStart w:id="331" w:name="_ETM_Q1_1061301"/>
      <w:bookmarkStart w:id="332" w:name="_ETM_Q1_1061338"/>
      <w:bookmarkEnd w:id="331"/>
      <w:bookmarkEnd w:id="332"/>
    </w:p>
    <w:p w14:paraId="3A17DF40" w14:textId="0FC85144" w:rsidR="00C02241" w:rsidRDefault="00C02241" w:rsidP="00C02241">
      <w:pPr>
        <w:pStyle w:val="afe"/>
        <w:numPr>
          <w:ilvl w:val="0"/>
          <w:numId w:val="5"/>
        </w:numPr>
        <w:rPr>
          <w:rtl/>
          <w:lang w:eastAsia="he-IL"/>
        </w:rPr>
      </w:pPr>
      <w:bookmarkStart w:id="333" w:name="_ETM_Q1_1062079"/>
      <w:bookmarkStart w:id="334" w:name="_ETM_Q1_1062112"/>
      <w:bookmarkEnd w:id="333"/>
      <w:bookmarkEnd w:id="334"/>
      <w:r>
        <w:rPr>
          <w:rFonts w:hint="cs"/>
          <w:rtl/>
          <w:lang w:eastAsia="he-IL"/>
        </w:rPr>
        <w:t xml:space="preserve">יום בריאות הנפש יצוין, בין </w:t>
      </w:r>
      <w:bookmarkStart w:id="335" w:name="_ETM_Q1_1061306"/>
      <w:bookmarkEnd w:id="335"/>
      <w:r>
        <w:rPr>
          <w:rFonts w:hint="cs"/>
          <w:rtl/>
          <w:lang w:eastAsia="he-IL"/>
        </w:rPr>
        <w:t xml:space="preserve">השאר - </w:t>
      </w:r>
    </w:p>
    <w:p w14:paraId="0708D50D" w14:textId="77777777" w:rsidR="00FB3E5E" w:rsidRDefault="00FB3E5E" w:rsidP="00FB3E5E">
      <w:pPr>
        <w:pStyle w:val="KeepWithNext"/>
        <w:rPr>
          <w:rtl/>
          <w:lang w:eastAsia="he-IL"/>
        </w:rPr>
      </w:pPr>
    </w:p>
    <w:p w14:paraId="1278DF0C" w14:textId="346B281F" w:rsidR="00C02241" w:rsidRDefault="00C02241" w:rsidP="00C02241">
      <w:pPr>
        <w:pStyle w:val="afe"/>
        <w:numPr>
          <w:ilvl w:val="0"/>
          <w:numId w:val="6"/>
        </w:numPr>
        <w:rPr>
          <w:lang w:eastAsia="he-IL"/>
        </w:rPr>
      </w:pPr>
      <w:bookmarkStart w:id="336" w:name="_ETM_Q1_1063142"/>
      <w:bookmarkStart w:id="337" w:name="_ETM_Q1_1063182"/>
      <w:bookmarkEnd w:id="336"/>
      <w:bookmarkEnd w:id="337"/>
      <w:r>
        <w:rPr>
          <w:rFonts w:hint="cs"/>
          <w:rtl/>
          <w:lang w:eastAsia="he-IL"/>
        </w:rPr>
        <w:t>בדיון מיוחד במליאת הכנסת במועד האמור בסעיף 2 או במועד סמוך לו.</w:t>
      </w:r>
    </w:p>
    <w:p w14:paraId="255DA8B7" w14:textId="77777777" w:rsidR="00C02241" w:rsidRDefault="00C02241" w:rsidP="00C02241">
      <w:pPr>
        <w:rPr>
          <w:rtl/>
          <w:lang w:eastAsia="he-IL"/>
        </w:rPr>
      </w:pPr>
    </w:p>
    <w:p w14:paraId="5C23977C" w14:textId="17A3BF92" w:rsidR="00C02241" w:rsidRDefault="00C02241" w:rsidP="00C02241">
      <w:pPr>
        <w:rPr>
          <w:rtl/>
          <w:lang w:eastAsia="he-IL"/>
        </w:rPr>
      </w:pPr>
      <w:bookmarkStart w:id="338" w:name="_ETM_Q1_1112569"/>
      <w:bookmarkStart w:id="339" w:name="_ETM_Q1_1112604"/>
      <w:bookmarkEnd w:id="338"/>
      <w:bookmarkEnd w:id="339"/>
      <w:r>
        <w:rPr>
          <w:rFonts w:hint="cs"/>
          <w:rtl/>
          <w:lang w:eastAsia="he-IL"/>
        </w:rPr>
        <w:t xml:space="preserve">כאן </w:t>
      </w:r>
      <w:bookmarkStart w:id="340" w:name="_ETM_Q1_1113162"/>
      <w:bookmarkEnd w:id="340"/>
      <w:r>
        <w:rPr>
          <w:rFonts w:hint="cs"/>
          <w:rtl/>
          <w:lang w:eastAsia="he-IL"/>
        </w:rPr>
        <w:t>דווקא התוספת שהייתה בישיבה הקודמת לגבי יום האחדות, התייחסה</w:t>
      </w:r>
      <w:bookmarkStart w:id="341" w:name="_ETM_Q1_1118447"/>
      <w:bookmarkEnd w:id="341"/>
      <w:r>
        <w:rPr>
          <w:rFonts w:hint="cs"/>
          <w:rtl/>
          <w:lang w:eastAsia="he-IL"/>
        </w:rPr>
        <w:t xml:space="preserve"> לפגרה. שם דווקא זה פחות קריטי כי זה ביוני אבל זה בסדר כי זה נותן את הגמישות</w:t>
      </w:r>
      <w:bookmarkStart w:id="342" w:name="_ETM_Q1_1122722"/>
      <w:bookmarkEnd w:id="342"/>
      <w:r>
        <w:rPr>
          <w:rFonts w:hint="cs"/>
          <w:rtl/>
          <w:lang w:eastAsia="he-IL"/>
        </w:rPr>
        <w:t xml:space="preserve"> למקרה של. כאן, בגלל שזה באוקטובר, הסיכוי שזה ייפול בפגרה יותר גדול ולכן</w:t>
      </w:r>
      <w:r w:rsidR="00E4707C">
        <w:rPr>
          <w:rFonts w:hint="cs"/>
          <w:rtl/>
          <w:lang w:eastAsia="he-IL"/>
        </w:rPr>
        <w:t xml:space="preserve"> </w:t>
      </w:r>
      <w:r>
        <w:rPr>
          <w:rFonts w:hint="cs"/>
          <w:rtl/>
          <w:lang w:eastAsia="he-IL"/>
        </w:rPr>
        <w:t>אני מציעה כן להכניס</w:t>
      </w:r>
      <w:bookmarkStart w:id="343" w:name="_ETM_Q1_1130012"/>
      <w:bookmarkEnd w:id="343"/>
      <w:r>
        <w:rPr>
          <w:rFonts w:hint="cs"/>
          <w:rtl/>
          <w:lang w:eastAsia="he-IL"/>
        </w:rPr>
        <w:t xml:space="preserve"> כאן את אותה הצעה שהייתה שם שאם חל היום בעת פגרת הכנסת, רשאי יושב-ראש הכנסת לקבוע מועד חלופי. </w:t>
      </w:r>
    </w:p>
    <w:p w14:paraId="2AECD670" w14:textId="77777777" w:rsidR="00C02241" w:rsidRDefault="00C02241" w:rsidP="00C02241">
      <w:pPr>
        <w:rPr>
          <w:rtl/>
          <w:lang w:eastAsia="he-IL"/>
        </w:rPr>
      </w:pPr>
      <w:bookmarkStart w:id="344" w:name="_ETM_Q1_1139468"/>
      <w:bookmarkStart w:id="345" w:name="_ETM_Q1_1139501"/>
      <w:bookmarkEnd w:id="344"/>
      <w:bookmarkEnd w:id="345"/>
    </w:p>
    <w:p w14:paraId="1244D3D5" w14:textId="47789D69" w:rsidR="00C02241" w:rsidRDefault="00C02241" w:rsidP="00C02241">
      <w:pPr>
        <w:pStyle w:val="a4"/>
        <w:keepNext/>
        <w:rPr>
          <w:rtl/>
        </w:rPr>
      </w:pPr>
      <w:bookmarkStart w:id="346" w:name="ET_speaker_6150_32"/>
      <w:r w:rsidRPr="00C022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2241">
        <w:rPr>
          <w:rStyle w:val="TagStyle"/>
          <w:rtl/>
        </w:rPr>
        <w:t xml:space="preserve"> &lt;&lt; דובר &gt;&gt;</w:t>
      </w:r>
      <w:r w:rsidR="002A2AA1">
        <w:rPr>
          <w:rtl/>
        </w:rPr>
        <w:t xml:space="preserve"> </w:t>
      </w:r>
      <w:bookmarkEnd w:id="346"/>
    </w:p>
    <w:p w14:paraId="77752051" w14:textId="263B250D" w:rsidR="00C02241" w:rsidRDefault="00C02241" w:rsidP="00C02241">
      <w:pPr>
        <w:pStyle w:val="KeepWithNext"/>
        <w:rPr>
          <w:rtl/>
          <w:lang w:eastAsia="he-IL"/>
        </w:rPr>
      </w:pPr>
      <w:r>
        <w:rPr>
          <w:rFonts w:hint="cs"/>
          <w:rtl/>
          <w:lang w:eastAsia="he-IL"/>
        </w:rPr>
        <w:t xml:space="preserve"> </w:t>
      </w:r>
    </w:p>
    <w:p w14:paraId="582E296B" w14:textId="12CA29B9" w:rsidR="00C02241" w:rsidRDefault="00C02241" w:rsidP="00C02241">
      <w:pPr>
        <w:rPr>
          <w:rtl/>
          <w:lang w:eastAsia="he-IL"/>
        </w:rPr>
      </w:pPr>
      <w:r>
        <w:rPr>
          <w:rFonts w:hint="cs"/>
          <w:rtl/>
          <w:lang w:eastAsia="he-IL"/>
        </w:rPr>
        <w:t>שם זה נקבע.</w:t>
      </w:r>
      <w:bookmarkStart w:id="347" w:name="_ETM_Q1_1137820"/>
      <w:bookmarkEnd w:id="347"/>
      <w:r>
        <w:rPr>
          <w:rFonts w:hint="cs"/>
          <w:rtl/>
          <w:lang w:eastAsia="he-IL"/>
        </w:rPr>
        <w:t xml:space="preserve"> שם זה לא רשאי. כתוב יקבע יושב-ראש הכנסת.</w:t>
      </w:r>
    </w:p>
    <w:p w14:paraId="71BC9829" w14:textId="77777777" w:rsidR="00C02241" w:rsidRDefault="00C02241" w:rsidP="00C02241">
      <w:pPr>
        <w:rPr>
          <w:rtl/>
          <w:lang w:eastAsia="he-IL"/>
        </w:rPr>
      </w:pPr>
      <w:bookmarkStart w:id="348" w:name="_ETM_Q1_1144466"/>
      <w:bookmarkStart w:id="349" w:name="_ETM_Q1_1144499"/>
      <w:bookmarkEnd w:id="348"/>
      <w:bookmarkEnd w:id="349"/>
    </w:p>
    <w:p w14:paraId="3710F963" w14:textId="046100C9" w:rsidR="00C02241" w:rsidRDefault="00C02241" w:rsidP="00C02241">
      <w:pPr>
        <w:pStyle w:val="a4"/>
        <w:keepNext/>
        <w:rPr>
          <w:rtl/>
        </w:rPr>
      </w:pPr>
      <w:bookmarkStart w:id="350" w:name="ET_speaker_תמי_סלע_33"/>
      <w:r w:rsidRPr="00C02241">
        <w:rPr>
          <w:rStyle w:val="TagStyle"/>
          <w:rtl/>
        </w:rPr>
        <w:t xml:space="preserve"> &lt;&lt; דובר &gt;&gt; </w:t>
      </w:r>
      <w:r>
        <w:rPr>
          <w:rtl/>
        </w:rPr>
        <w:t>תמי סלע:</w:t>
      </w:r>
      <w:r w:rsidRPr="00C02241">
        <w:rPr>
          <w:rStyle w:val="TagStyle"/>
          <w:rtl/>
        </w:rPr>
        <w:t xml:space="preserve"> &lt;&lt; דובר &gt;&gt;</w:t>
      </w:r>
      <w:r w:rsidR="002A2AA1">
        <w:rPr>
          <w:rtl/>
        </w:rPr>
        <w:t xml:space="preserve"> </w:t>
      </w:r>
      <w:bookmarkEnd w:id="350"/>
    </w:p>
    <w:p w14:paraId="3EDE11DE" w14:textId="77777777" w:rsidR="00C02241" w:rsidRDefault="00C02241" w:rsidP="00C02241">
      <w:pPr>
        <w:pStyle w:val="KeepWithNext"/>
        <w:rPr>
          <w:rtl/>
          <w:lang w:eastAsia="he-IL"/>
        </w:rPr>
      </w:pPr>
    </w:p>
    <w:p w14:paraId="4E2C0F63" w14:textId="3E1BA55C" w:rsidR="00C02241" w:rsidRDefault="00C02241" w:rsidP="00C02241">
      <w:pPr>
        <w:rPr>
          <w:rtl/>
          <w:lang w:eastAsia="he-IL"/>
        </w:rPr>
      </w:pPr>
      <w:r>
        <w:rPr>
          <w:rFonts w:hint="cs"/>
          <w:rtl/>
          <w:lang w:eastAsia="he-IL"/>
        </w:rPr>
        <w:t>אני חושבת שקיבלנו הערות שגם שם כדאי לומר רשאי לקבוע.</w:t>
      </w:r>
    </w:p>
    <w:p w14:paraId="5196FC41" w14:textId="77777777" w:rsidR="00C02241" w:rsidRDefault="00C02241" w:rsidP="00C02241">
      <w:pPr>
        <w:rPr>
          <w:rtl/>
          <w:lang w:eastAsia="he-IL"/>
        </w:rPr>
      </w:pPr>
    </w:p>
    <w:p w14:paraId="58F5E392" w14:textId="717C8231" w:rsidR="00C02241" w:rsidRDefault="00C02241" w:rsidP="00C02241">
      <w:pPr>
        <w:pStyle w:val="a4"/>
        <w:keepNext/>
        <w:rPr>
          <w:rtl/>
        </w:rPr>
      </w:pPr>
      <w:bookmarkStart w:id="351" w:name="ET_speaker_6150_34"/>
      <w:r w:rsidRPr="00C022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2241">
        <w:rPr>
          <w:rStyle w:val="TagStyle"/>
          <w:rtl/>
        </w:rPr>
        <w:t xml:space="preserve"> &lt;&lt; דובר &gt;&gt;</w:t>
      </w:r>
      <w:r w:rsidR="002A2AA1">
        <w:rPr>
          <w:rtl/>
        </w:rPr>
        <w:t xml:space="preserve"> </w:t>
      </w:r>
      <w:bookmarkEnd w:id="351"/>
    </w:p>
    <w:p w14:paraId="14C9D432" w14:textId="77777777" w:rsidR="00C02241" w:rsidRDefault="00C02241" w:rsidP="00C02241">
      <w:pPr>
        <w:pStyle w:val="KeepWithNext"/>
        <w:rPr>
          <w:rtl/>
          <w:lang w:eastAsia="he-IL"/>
        </w:rPr>
      </w:pPr>
    </w:p>
    <w:p w14:paraId="7448FD61" w14:textId="5BBB929D" w:rsidR="00C02241" w:rsidRDefault="00C02241" w:rsidP="00C02241">
      <w:pPr>
        <w:rPr>
          <w:rtl/>
          <w:lang w:eastAsia="he-IL"/>
        </w:rPr>
      </w:pPr>
      <w:r>
        <w:rPr>
          <w:rFonts w:hint="cs"/>
          <w:rtl/>
          <w:lang w:eastAsia="he-IL"/>
        </w:rPr>
        <w:t>שיהיה אותו הדבר. שתהיה התאמה.</w:t>
      </w:r>
    </w:p>
    <w:p w14:paraId="208059CA" w14:textId="77777777" w:rsidR="00C02241" w:rsidRDefault="00C02241" w:rsidP="00C02241">
      <w:pPr>
        <w:rPr>
          <w:rtl/>
          <w:lang w:eastAsia="he-IL"/>
        </w:rPr>
      </w:pPr>
      <w:bookmarkStart w:id="352" w:name="_ETM_Q1_1149164"/>
      <w:bookmarkStart w:id="353" w:name="_ETM_Q1_1149199"/>
      <w:bookmarkStart w:id="354" w:name="_ETM_Q1_1150540"/>
      <w:bookmarkEnd w:id="352"/>
      <w:bookmarkEnd w:id="353"/>
      <w:bookmarkEnd w:id="354"/>
    </w:p>
    <w:p w14:paraId="0A4B091F" w14:textId="2D795C1D" w:rsidR="00C02241" w:rsidRDefault="00C02241" w:rsidP="00C02241">
      <w:pPr>
        <w:pStyle w:val="a4"/>
        <w:keepNext/>
        <w:rPr>
          <w:rtl/>
        </w:rPr>
      </w:pPr>
      <w:bookmarkStart w:id="355" w:name="ET_speaker_תמי_סלע_35"/>
      <w:r w:rsidRPr="00C02241">
        <w:rPr>
          <w:rStyle w:val="TagStyle"/>
          <w:rtl/>
        </w:rPr>
        <w:t xml:space="preserve"> &lt;&lt; דובר &gt;&gt; </w:t>
      </w:r>
      <w:r>
        <w:rPr>
          <w:rtl/>
        </w:rPr>
        <w:t>תמי סלע:</w:t>
      </w:r>
      <w:r w:rsidRPr="00C02241">
        <w:rPr>
          <w:rStyle w:val="TagStyle"/>
          <w:rtl/>
        </w:rPr>
        <w:t xml:space="preserve"> &lt;&lt; דובר &gt;&gt;</w:t>
      </w:r>
      <w:r w:rsidR="002A2AA1">
        <w:rPr>
          <w:rtl/>
        </w:rPr>
        <w:t xml:space="preserve"> </w:t>
      </w:r>
      <w:bookmarkEnd w:id="355"/>
    </w:p>
    <w:p w14:paraId="558D5D65" w14:textId="77777777" w:rsidR="00C02241" w:rsidRDefault="00C02241" w:rsidP="00C02241">
      <w:pPr>
        <w:pStyle w:val="KeepWithNext"/>
        <w:rPr>
          <w:rtl/>
          <w:lang w:eastAsia="he-IL"/>
        </w:rPr>
      </w:pPr>
    </w:p>
    <w:p w14:paraId="08DC1E43" w14:textId="5D32F29E" w:rsidR="00C02241" w:rsidRDefault="00C02241" w:rsidP="00C02241">
      <w:pPr>
        <w:rPr>
          <w:rtl/>
          <w:lang w:eastAsia="he-IL"/>
        </w:rPr>
      </w:pPr>
      <w:bookmarkStart w:id="356" w:name="_ETM_Q1_1150751"/>
      <w:bookmarkStart w:id="357" w:name="_ETM_Q1_1150780"/>
      <w:bookmarkEnd w:id="356"/>
      <w:bookmarkEnd w:id="357"/>
      <w:r>
        <w:rPr>
          <w:rFonts w:hint="cs"/>
          <w:rtl/>
          <w:lang w:eastAsia="he-IL"/>
        </w:rPr>
        <w:t>כן. בסופו של דבר נכון</w:t>
      </w:r>
      <w:r w:rsidR="00E4707C">
        <w:rPr>
          <w:rFonts w:hint="cs"/>
          <w:rtl/>
          <w:lang w:eastAsia="he-IL"/>
        </w:rPr>
        <w:t xml:space="preserve"> </w:t>
      </w:r>
      <w:r>
        <w:rPr>
          <w:rFonts w:hint="cs"/>
          <w:rtl/>
          <w:lang w:eastAsia="he-IL"/>
        </w:rPr>
        <w:t>לתת שיקול דעת</w:t>
      </w:r>
      <w:r w:rsidR="00E4707C">
        <w:rPr>
          <w:rFonts w:hint="cs"/>
          <w:rtl/>
          <w:lang w:eastAsia="he-IL"/>
        </w:rPr>
        <w:t xml:space="preserve"> </w:t>
      </w:r>
      <w:r>
        <w:rPr>
          <w:rFonts w:hint="cs"/>
          <w:rtl/>
          <w:lang w:eastAsia="he-IL"/>
        </w:rPr>
        <w:t xml:space="preserve">כי לפעמים גם יש יום כינוס בתקופת הפגרה ואפשר לקבוע את זה במסגרתו. </w:t>
      </w:r>
      <w:bookmarkStart w:id="358" w:name="_ETM_Q1_1160779"/>
      <w:bookmarkEnd w:id="358"/>
    </w:p>
    <w:p w14:paraId="620F7752" w14:textId="77777777" w:rsidR="00C02241" w:rsidRDefault="00C02241" w:rsidP="00C02241">
      <w:pPr>
        <w:rPr>
          <w:rtl/>
          <w:lang w:eastAsia="he-IL"/>
        </w:rPr>
      </w:pPr>
      <w:bookmarkStart w:id="359" w:name="_ETM_Q1_1160811"/>
      <w:bookmarkEnd w:id="359"/>
    </w:p>
    <w:p w14:paraId="64C7E67F" w14:textId="1AB6DDE0" w:rsidR="00C02241" w:rsidRDefault="00C02241" w:rsidP="00C02241">
      <w:pPr>
        <w:pStyle w:val="a4"/>
        <w:keepNext/>
        <w:rPr>
          <w:rtl/>
        </w:rPr>
      </w:pPr>
      <w:bookmarkStart w:id="360" w:name="ET_speaker_6150_36"/>
      <w:r w:rsidRPr="00C022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02241">
        <w:rPr>
          <w:rStyle w:val="TagStyle"/>
          <w:rtl/>
        </w:rPr>
        <w:t xml:space="preserve"> &lt;&lt; דובר &gt;&gt;</w:t>
      </w:r>
      <w:r w:rsidR="002A2AA1">
        <w:rPr>
          <w:rtl/>
        </w:rPr>
        <w:t xml:space="preserve"> </w:t>
      </w:r>
      <w:bookmarkEnd w:id="360"/>
    </w:p>
    <w:p w14:paraId="7B03703A" w14:textId="77777777" w:rsidR="00C02241" w:rsidRDefault="00C02241" w:rsidP="00C02241">
      <w:pPr>
        <w:pStyle w:val="KeepWithNext"/>
        <w:rPr>
          <w:rtl/>
          <w:lang w:eastAsia="he-IL"/>
        </w:rPr>
      </w:pPr>
    </w:p>
    <w:p w14:paraId="2610530E" w14:textId="13D511A3" w:rsidR="00C02241" w:rsidRDefault="00C02241" w:rsidP="00C02241">
      <w:pPr>
        <w:rPr>
          <w:rtl/>
          <w:lang w:eastAsia="he-IL"/>
        </w:rPr>
      </w:pPr>
      <w:r>
        <w:rPr>
          <w:rFonts w:hint="cs"/>
          <w:rtl/>
          <w:lang w:eastAsia="he-IL"/>
        </w:rPr>
        <w:t xml:space="preserve">אני רק אומרת זה יהיה חופף בשני החוקים. </w:t>
      </w:r>
    </w:p>
    <w:p w14:paraId="620E7498" w14:textId="77777777" w:rsidR="00C02241" w:rsidRDefault="00C02241" w:rsidP="00C02241">
      <w:pPr>
        <w:rPr>
          <w:rtl/>
          <w:lang w:eastAsia="he-IL"/>
        </w:rPr>
      </w:pPr>
      <w:bookmarkStart w:id="361" w:name="_ETM_Q1_1163036"/>
      <w:bookmarkStart w:id="362" w:name="_ETM_Q1_1163068"/>
      <w:bookmarkEnd w:id="361"/>
      <w:bookmarkEnd w:id="362"/>
    </w:p>
    <w:p w14:paraId="79367BD6" w14:textId="2DFA7372" w:rsidR="00C02241" w:rsidRDefault="00C02241" w:rsidP="00C02241">
      <w:pPr>
        <w:pStyle w:val="a4"/>
        <w:keepNext/>
        <w:rPr>
          <w:rtl/>
        </w:rPr>
      </w:pPr>
      <w:bookmarkStart w:id="363" w:name="ET_speaker_תמי_סלע_37"/>
      <w:r w:rsidRPr="00C02241">
        <w:rPr>
          <w:rStyle w:val="TagStyle"/>
          <w:rtl/>
        </w:rPr>
        <w:t xml:space="preserve"> &lt;&lt; דובר &gt;&gt; </w:t>
      </w:r>
      <w:r>
        <w:rPr>
          <w:rtl/>
        </w:rPr>
        <w:t>תמי סלע:</w:t>
      </w:r>
      <w:r w:rsidRPr="00C02241">
        <w:rPr>
          <w:rStyle w:val="TagStyle"/>
          <w:rtl/>
        </w:rPr>
        <w:t xml:space="preserve"> &lt;&lt; דובר &gt;&gt;</w:t>
      </w:r>
      <w:r w:rsidR="002A2AA1">
        <w:rPr>
          <w:rtl/>
        </w:rPr>
        <w:t xml:space="preserve"> </w:t>
      </w:r>
      <w:bookmarkEnd w:id="363"/>
    </w:p>
    <w:p w14:paraId="47EB08BC" w14:textId="77777777" w:rsidR="00C02241" w:rsidRDefault="00C02241" w:rsidP="00C02241">
      <w:pPr>
        <w:pStyle w:val="KeepWithNext"/>
        <w:rPr>
          <w:rtl/>
          <w:lang w:eastAsia="he-IL"/>
        </w:rPr>
      </w:pPr>
    </w:p>
    <w:p w14:paraId="021DFF9C" w14:textId="0B53E1A0" w:rsidR="00C02241" w:rsidRPr="00C02241" w:rsidRDefault="00C02241" w:rsidP="00C02241">
      <w:pPr>
        <w:rPr>
          <w:rtl/>
          <w:lang w:eastAsia="he-IL"/>
        </w:rPr>
      </w:pPr>
      <w:r>
        <w:rPr>
          <w:rFonts w:hint="cs"/>
          <w:rtl/>
          <w:lang w:eastAsia="he-IL"/>
        </w:rPr>
        <w:t xml:space="preserve">כן. בהתאמה. </w:t>
      </w:r>
    </w:p>
    <w:p w14:paraId="2EEBC6EC" w14:textId="77777777" w:rsidR="00C02241" w:rsidRPr="00C02241" w:rsidRDefault="00C02241" w:rsidP="00C02241">
      <w:pPr>
        <w:rPr>
          <w:rtl/>
          <w:lang w:eastAsia="he-IL"/>
        </w:rPr>
      </w:pPr>
      <w:bookmarkStart w:id="364" w:name="_ETM_Q1_1137852"/>
      <w:bookmarkEnd w:id="364"/>
    </w:p>
    <w:p w14:paraId="2EE08020" w14:textId="6054A08F" w:rsidR="00C02241" w:rsidRDefault="00C02241" w:rsidP="00C02241">
      <w:pPr>
        <w:pStyle w:val="afe"/>
        <w:numPr>
          <w:ilvl w:val="0"/>
          <w:numId w:val="6"/>
        </w:numPr>
        <w:rPr>
          <w:lang w:eastAsia="he-IL"/>
        </w:rPr>
      </w:pPr>
      <w:bookmarkStart w:id="365" w:name="_ETM_Q1_1119524"/>
      <w:bookmarkStart w:id="366" w:name="_ETM_Q1_1119556"/>
      <w:bookmarkEnd w:id="365"/>
      <w:bookmarkEnd w:id="366"/>
      <w:r>
        <w:rPr>
          <w:rFonts w:hint="cs"/>
          <w:rtl/>
          <w:lang w:eastAsia="he-IL"/>
        </w:rPr>
        <w:t>בבית הנשיא, כפי שיחליט נשיא המדינה.</w:t>
      </w:r>
    </w:p>
    <w:p w14:paraId="665F4F53" w14:textId="77777777" w:rsidR="00C02241" w:rsidRDefault="00C02241" w:rsidP="00C02241">
      <w:pPr>
        <w:pStyle w:val="afe"/>
        <w:rPr>
          <w:rtl/>
          <w:lang w:eastAsia="he-IL"/>
        </w:rPr>
      </w:pPr>
    </w:p>
    <w:p w14:paraId="1BC3F49C" w14:textId="77777777" w:rsidR="00C02241" w:rsidRDefault="00C02241" w:rsidP="00C02241">
      <w:pPr>
        <w:pStyle w:val="afe"/>
        <w:rPr>
          <w:rtl/>
          <w:lang w:eastAsia="he-IL"/>
        </w:rPr>
      </w:pPr>
    </w:p>
    <w:p w14:paraId="5746AE6A" w14:textId="2E3508C1" w:rsidR="00C02241" w:rsidRDefault="00C02241" w:rsidP="00C02241">
      <w:pPr>
        <w:rPr>
          <w:rtl/>
          <w:lang w:eastAsia="he-IL"/>
        </w:rPr>
      </w:pPr>
      <w:r>
        <w:rPr>
          <w:rFonts w:hint="cs"/>
          <w:rtl/>
          <w:lang w:eastAsia="he-IL"/>
        </w:rPr>
        <w:lastRenderedPageBreak/>
        <w:t xml:space="preserve">נמצאת כאן </w:t>
      </w:r>
      <w:bookmarkStart w:id="367" w:name="_ETM_Q1_1167523"/>
      <w:bookmarkEnd w:id="367"/>
      <w:r>
        <w:rPr>
          <w:rFonts w:hint="cs"/>
          <w:rtl/>
          <w:lang w:eastAsia="he-IL"/>
        </w:rPr>
        <w:t>נציגת בית נשיא המדינה.</w:t>
      </w:r>
    </w:p>
    <w:p w14:paraId="295E0708" w14:textId="77777777" w:rsidR="00C02241" w:rsidRDefault="00C02241" w:rsidP="00C02241">
      <w:pPr>
        <w:rPr>
          <w:rtl/>
          <w:lang w:eastAsia="he-IL"/>
        </w:rPr>
      </w:pPr>
      <w:bookmarkStart w:id="368" w:name="_ETM_Q1_1167566"/>
      <w:bookmarkStart w:id="369" w:name="_ETM_Q1_1167602"/>
      <w:bookmarkEnd w:id="368"/>
      <w:bookmarkEnd w:id="369"/>
    </w:p>
    <w:p w14:paraId="1ECEC854" w14:textId="77D906E5" w:rsidR="00C02241" w:rsidRDefault="00C02241" w:rsidP="00C02241">
      <w:pPr>
        <w:pStyle w:val="af9"/>
        <w:keepNext/>
        <w:rPr>
          <w:rtl/>
          <w:lang w:eastAsia="he-IL"/>
        </w:rPr>
      </w:pPr>
      <w:bookmarkStart w:id="370" w:name="ET_guest_שירה_כהן_38"/>
      <w:r w:rsidRPr="00C02241">
        <w:rPr>
          <w:rStyle w:val="TagStyle"/>
          <w:rtl/>
        </w:rPr>
        <w:t xml:space="preserve"> &lt;&lt; אורח &gt;&gt; </w:t>
      </w:r>
      <w:r>
        <w:rPr>
          <w:rtl/>
          <w:lang w:eastAsia="he-IL"/>
        </w:rPr>
        <w:t>שירה כהן:</w:t>
      </w:r>
      <w:r w:rsidRPr="00C02241">
        <w:rPr>
          <w:rStyle w:val="TagStyle"/>
          <w:rtl/>
        </w:rPr>
        <w:t xml:space="preserve"> &lt;&lt; אורח &gt;&gt;</w:t>
      </w:r>
      <w:r w:rsidR="002A2AA1">
        <w:rPr>
          <w:rtl/>
          <w:lang w:eastAsia="he-IL"/>
        </w:rPr>
        <w:t xml:space="preserve"> </w:t>
      </w:r>
      <w:bookmarkEnd w:id="370"/>
    </w:p>
    <w:p w14:paraId="7345509F" w14:textId="77777777" w:rsidR="00C02241" w:rsidRDefault="00C02241" w:rsidP="00C02241">
      <w:pPr>
        <w:pStyle w:val="KeepWithNext"/>
        <w:rPr>
          <w:rtl/>
          <w:lang w:eastAsia="he-IL"/>
        </w:rPr>
      </w:pPr>
    </w:p>
    <w:p w14:paraId="49D3C9C2" w14:textId="637E15DF" w:rsidR="00C02241" w:rsidRDefault="00C710C0" w:rsidP="00C02241">
      <w:pPr>
        <w:rPr>
          <w:rtl/>
          <w:lang w:eastAsia="he-IL"/>
        </w:rPr>
      </w:pPr>
      <w:bookmarkStart w:id="371" w:name="_ETM_Q1_1167156"/>
      <w:bookmarkStart w:id="372" w:name="_ETM_Q1_1167189"/>
      <w:bookmarkEnd w:id="371"/>
      <w:bookmarkEnd w:id="372"/>
      <w:r>
        <w:rPr>
          <w:rFonts w:hint="cs"/>
          <w:rtl/>
          <w:lang w:eastAsia="he-IL"/>
        </w:rPr>
        <w:t xml:space="preserve">היעוץ המשפטי, בית הנשיא. אין לנו התנגדות לסעיף. שינינו את הסעיף כך שזה יהיה בבית הנשיא כפי שיחליט נשיא המדינה. </w:t>
      </w:r>
      <w:bookmarkStart w:id="373" w:name="_ETM_Q1_1175416"/>
      <w:bookmarkEnd w:id="373"/>
    </w:p>
    <w:p w14:paraId="391A9C48" w14:textId="77777777" w:rsidR="00C710C0" w:rsidRDefault="00C710C0" w:rsidP="00C02241">
      <w:pPr>
        <w:rPr>
          <w:rtl/>
          <w:lang w:eastAsia="he-IL"/>
        </w:rPr>
      </w:pPr>
    </w:p>
    <w:p w14:paraId="507F642D" w14:textId="3819B478" w:rsidR="00C710C0" w:rsidRDefault="00C710C0" w:rsidP="00C02241">
      <w:pPr>
        <w:rPr>
          <w:rtl/>
          <w:lang w:eastAsia="he-IL"/>
        </w:rPr>
      </w:pPr>
      <w:bookmarkStart w:id="374" w:name="_ETM_Q1_1177535"/>
      <w:bookmarkStart w:id="375" w:name="_ETM_Q1_1177567"/>
      <w:bookmarkEnd w:id="374"/>
      <w:bookmarkEnd w:id="375"/>
      <w:r>
        <w:rPr>
          <w:rFonts w:hint="cs"/>
          <w:rtl/>
          <w:lang w:eastAsia="he-IL"/>
        </w:rPr>
        <w:t xml:space="preserve">אני רק רוצה לחדד לפרוטוקול שיש לנשיא שיקול דעת איך </w:t>
      </w:r>
      <w:bookmarkStart w:id="376" w:name="_ETM_Q1_1181112"/>
      <w:bookmarkEnd w:id="376"/>
      <w:r>
        <w:rPr>
          <w:rFonts w:hint="cs"/>
          <w:rtl/>
          <w:lang w:eastAsia="he-IL"/>
        </w:rPr>
        <w:t>לציין את היום</w:t>
      </w:r>
      <w:r w:rsidR="00E4707C">
        <w:rPr>
          <w:rFonts w:hint="cs"/>
          <w:rtl/>
          <w:lang w:eastAsia="he-IL"/>
        </w:rPr>
        <w:t xml:space="preserve"> </w:t>
      </w:r>
      <w:bookmarkStart w:id="377" w:name="_ETM_Q1_1186239"/>
      <w:bookmarkEnd w:id="377"/>
      <w:r>
        <w:rPr>
          <w:rFonts w:hint="cs"/>
          <w:rtl/>
          <w:lang w:eastAsia="he-IL"/>
        </w:rPr>
        <w:t>והוא לא מתחייב לעשות - - -</w:t>
      </w:r>
    </w:p>
    <w:p w14:paraId="256BA57A" w14:textId="77777777" w:rsidR="00C710C0" w:rsidRDefault="00C710C0" w:rsidP="00C02241">
      <w:pPr>
        <w:rPr>
          <w:rtl/>
          <w:lang w:eastAsia="he-IL"/>
        </w:rPr>
      </w:pPr>
      <w:bookmarkStart w:id="378" w:name="_ETM_Q1_1185568"/>
      <w:bookmarkEnd w:id="378"/>
    </w:p>
    <w:p w14:paraId="074E59E4" w14:textId="7D422F7B" w:rsidR="00C710C0" w:rsidRDefault="00C710C0" w:rsidP="00C710C0">
      <w:pPr>
        <w:pStyle w:val="af6"/>
        <w:keepNext/>
        <w:rPr>
          <w:rtl/>
        </w:rPr>
      </w:pPr>
      <w:bookmarkStart w:id="379" w:name="ET_yor_6053_39"/>
      <w:r w:rsidRPr="00C710C0">
        <w:rPr>
          <w:rStyle w:val="TagStyle"/>
          <w:rtl/>
        </w:rPr>
        <w:t xml:space="preserve"> &lt;&lt; יור &gt;&gt; </w:t>
      </w:r>
      <w:r>
        <w:rPr>
          <w:rtl/>
        </w:rPr>
        <w:t>היו"ר יוסף טייב:</w:t>
      </w:r>
      <w:r w:rsidRPr="00C710C0">
        <w:rPr>
          <w:rStyle w:val="TagStyle"/>
          <w:rtl/>
        </w:rPr>
        <w:t xml:space="preserve"> &lt;&lt; יור &gt;&gt;</w:t>
      </w:r>
      <w:r w:rsidR="002A2AA1">
        <w:rPr>
          <w:rtl/>
        </w:rPr>
        <w:t xml:space="preserve"> </w:t>
      </w:r>
      <w:bookmarkEnd w:id="379"/>
    </w:p>
    <w:p w14:paraId="7DBDED4E" w14:textId="77777777" w:rsidR="00C710C0" w:rsidRDefault="00C710C0" w:rsidP="00C710C0">
      <w:pPr>
        <w:pStyle w:val="KeepWithNext"/>
        <w:rPr>
          <w:rtl/>
          <w:lang w:eastAsia="he-IL"/>
        </w:rPr>
      </w:pPr>
    </w:p>
    <w:p w14:paraId="662EEB9A" w14:textId="23E2FF67" w:rsidR="00C710C0" w:rsidRDefault="00C710C0" w:rsidP="00C710C0">
      <w:pPr>
        <w:rPr>
          <w:rtl/>
          <w:lang w:eastAsia="he-IL"/>
        </w:rPr>
      </w:pPr>
      <w:bookmarkStart w:id="380" w:name="_ETM_Q1_1185824"/>
      <w:bookmarkStart w:id="381" w:name="_ETM_Q1_1185858"/>
      <w:bookmarkEnd w:id="380"/>
      <w:bookmarkEnd w:id="381"/>
      <w:r>
        <w:rPr>
          <w:rFonts w:hint="cs"/>
          <w:rtl/>
          <w:lang w:eastAsia="he-IL"/>
        </w:rPr>
        <w:t>זו המשמעות של</w:t>
      </w:r>
      <w:r w:rsidR="00E4707C">
        <w:rPr>
          <w:rFonts w:hint="cs"/>
          <w:rtl/>
          <w:lang w:eastAsia="he-IL"/>
        </w:rPr>
        <w:t xml:space="preserve"> </w:t>
      </w:r>
      <w:r>
        <w:rPr>
          <w:rFonts w:hint="cs"/>
          <w:rtl/>
          <w:lang w:eastAsia="he-IL"/>
        </w:rPr>
        <w:t>"כפי". זה לאור הדיון שהתקיים הבוקר.</w:t>
      </w:r>
      <w:bookmarkStart w:id="382" w:name="_ETM_Q1_1191367"/>
      <w:bookmarkEnd w:id="382"/>
    </w:p>
    <w:p w14:paraId="179DAD58" w14:textId="77777777" w:rsidR="00C710C0" w:rsidRDefault="00C710C0" w:rsidP="00C710C0">
      <w:pPr>
        <w:rPr>
          <w:rtl/>
          <w:lang w:eastAsia="he-IL"/>
        </w:rPr>
      </w:pPr>
      <w:bookmarkStart w:id="383" w:name="_ETM_Q1_1191403"/>
      <w:bookmarkEnd w:id="383"/>
    </w:p>
    <w:p w14:paraId="541BB7CC" w14:textId="79683B7F" w:rsidR="00C710C0" w:rsidRDefault="00C710C0" w:rsidP="00C710C0">
      <w:pPr>
        <w:pStyle w:val="af9"/>
        <w:keepNext/>
        <w:rPr>
          <w:rtl/>
          <w:lang w:eastAsia="he-IL"/>
        </w:rPr>
      </w:pPr>
      <w:bookmarkStart w:id="384" w:name="ET_guest_שירה_כהן_40"/>
      <w:r w:rsidRPr="00C710C0">
        <w:rPr>
          <w:rStyle w:val="TagStyle"/>
          <w:rtl/>
        </w:rPr>
        <w:t xml:space="preserve"> &lt;&lt; אורח &gt;&gt; </w:t>
      </w:r>
      <w:r>
        <w:rPr>
          <w:rtl/>
          <w:lang w:eastAsia="he-IL"/>
        </w:rPr>
        <w:t>שירה כהן:</w:t>
      </w:r>
      <w:r w:rsidRPr="00C710C0">
        <w:rPr>
          <w:rStyle w:val="TagStyle"/>
          <w:rtl/>
        </w:rPr>
        <w:t xml:space="preserve"> &lt;&lt; אורח &gt;&gt;</w:t>
      </w:r>
      <w:r w:rsidR="002A2AA1">
        <w:rPr>
          <w:rtl/>
          <w:lang w:eastAsia="he-IL"/>
        </w:rPr>
        <w:t xml:space="preserve"> </w:t>
      </w:r>
      <w:bookmarkEnd w:id="384"/>
    </w:p>
    <w:p w14:paraId="0A5F4E1D" w14:textId="77777777" w:rsidR="00C710C0" w:rsidRDefault="00C710C0" w:rsidP="00C710C0">
      <w:pPr>
        <w:pStyle w:val="KeepWithNext"/>
        <w:rPr>
          <w:rtl/>
          <w:lang w:eastAsia="he-IL"/>
        </w:rPr>
      </w:pPr>
    </w:p>
    <w:p w14:paraId="2A5CEB2E" w14:textId="55018DD7" w:rsidR="00C710C0" w:rsidRDefault="00C710C0" w:rsidP="00C710C0">
      <w:pPr>
        <w:rPr>
          <w:rtl/>
          <w:lang w:eastAsia="he-IL"/>
        </w:rPr>
      </w:pPr>
      <w:r>
        <w:rPr>
          <w:rFonts w:hint="cs"/>
          <w:rtl/>
          <w:lang w:eastAsia="he-IL"/>
        </w:rPr>
        <w:t>לאור הדיון הקודם.</w:t>
      </w:r>
    </w:p>
    <w:p w14:paraId="4CBCD6E0" w14:textId="77777777" w:rsidR="00C710C0" w:rsidRDefault="00C710C0" w:rsidP="00C710C0">
      <w:pPr>
        <w:rPr>
          <w:rtl/>
          <w:lang w:eastAsia="he-IL"/>
        </w:rPr>
      </w:pPr>
      <w:bookmarkStart w:id="385" w:name="_ETM_Q1_1194429"/>
      <w:bookmarkStart w:id="386" w:name="_ETM_Q1_1194463"/>
      <w:bookmarkEnd w:id="385"/>
      <w:bookmarkEnd w:id="386"/>
    </w:p>
    <w:p w14:paraId="22A77258" w14:textId="50DE6AF8" w:rsidR="00C710C0" w:rsidRDefault="00C710C0" w:rsidP="00C710C0">
      <w:pPr>
        <w:pStyle w:val="a4"/>
        <w:keepNext/>
        <w:rPr>
          <w:rtl/>
        </w:rPr>
      </w:pPr>
      <w:bookmarkStart w:id="387" w:name="ET_speaker_תמי_סלע_41"/>
      <w:r w:rsidRPr="00C710C0">
        <w:rPr>
          <w:rStyle w:val="TagStyle"/>
          <w:rtl/>
        </w:rPr>
        <w:t xml:space="preserve"> &lt;&lt; דובר &gt;&gt; </w:t>
      </w:r>
      <w:r>
        <w:rPr>
          <w:rtl/>
        </w:rPr>
        <w:t>תמי סלע:</w:t>
      </w:r>
      <w:r w:rsidRPr="00C710C0">
        <w:rPr>
          <w:rStyle w:val="TagStyle"/>
          <w:rtl/>
        </w:rPr>
        <w:t xml:space="preserve"> &lt;&lt; דובר &gt;&gt;</w:t>
      </w:r>
      <w:r w:rsidR="002A2AA1">
        <w:rPr>
          <w:rtl/>
        </w:rPr>
        <w:t xml:space="preserve"> </w:t>
      </w:r>
      <w:bookmarkEnd w:id="387"/>
    </w:p>
    <w:p w14:paraId="2DD1407A" w14:textId="77777777" w:rsidR="00C710C0" w:rsidRDefault="00C710C0" w:rsidP="00C710C0">
      <w:pPr>
        <w:pStyle w:val="KeepWithNext"/>
        <w:rPr>
          <w:rtl/>
        </w:rPr>
      </w:pPr>
    </w:p>
    <w:p w14:paraId="0C4FA450" w14:textId="24073E07" w:rsidR="00C02241" w:rsidRDefault="00C02241" w:rsidP="00C02241">
      <w:pPr>
        <w:pStyle w:val="afe"/>
        <w:numPr>
          <w:ilvl w:val="0"/>
          <w:numId w:val="6"/>
        </w:numPr>
        <w:rPr>
          <w:lang w:eastAsia="he-IL"/>
        </w:rPr>
      </w:pPr>
      <w:bookmarkStart w:id="388" w:name="_ETM_Q1_1203259"/>
      <w:bookmarkStart w:id="389" w:name="_ETM_Q1_1203295"/>
      <w:bookmarkStart w:id="390" w:name="_ETM_Q1_1202812"/>
      <w:bookmarkStart w:id="391" w:name="_ETM_Q1_1202852"/>
      <w:bookmarkStart w:id="392" w:name="_ETM_Q1_1169005"/>
      <w:bookmarkStart w:id="393" w:name="_ETM_Q1_1169039"/>
      <w:bookmarkEnd w:id="388"/>
      <w:bookmarkEnd w:id="389"/>
      <w:bookmarkEnd w:id="390"/>
      <w:bookmarkEnd w:id="391"/>
      <w:bookmarkEnd w:id="392"/>
      <w:bookmarkEnd w:id="393"/>
      <w:r>
        <w:rPr>
          <w:rFonts w:hint="cs"/>
          <w:rtl/>
          <w:lang w:eastAsia="he-IL"/>
        </w:rPr>
        <w:t>במערכת הבריאות, כפי שיחליט שר הבריאות.</w:t>
      </w:r>
    </w:p>
    <w:p w14:paraId="6DEEB699" w14:textId="77777777" w:rsidR="00C02241" w:rsidRPr="00C710C0" w:rsidRDefault="00C02241" w:rsidP="00C02241">
      <w:pPr>
        <w:pStyle w:val="afe"/>
        <w:rPr>
          <w:rtl/>
          <w:lang w:eastAsia="he-IL"/>
        </w:rPr>
      </w:pPr>
    </w:p>
    <w:p w14:paraId="5F918D83" w14:textId="2D39C866" w:rsidR="00C02241" w:rsidRPr="00C02241" w:rsidRDefault="00C02241" w:rsidP="00C02241">
      <w:pPr>
        <w:pStyle w:val="afe"/>
        <w:numPr>
          <w:ilvl w:val="0"/>
          <w:numId w:val="6"/>
        </w:numPr>
        <w:rPr>
          <w:rtl/>
          <w:lang w:eastAsia="he-IL"/>
        </w:rPr>
      </w:pPr>
      <w:r>
        <w:rPr>
          <w:rFonts w:hint="cs"/>
          <w:rtl/>
          <w:lang w:eastAsia="he-IL"/>
        </w:rPr>
        <w:t>במערכת החינוך, כפי שיחליט שר החינוך, וכן בפעילות תנועות הנוער וארגוני הנוער, אם יבחרו לעשות כן.</w:t>
      </w:r>
    </w:p>
    <w:p w14:paraId="65EB82B1" w14:textId="77777777" w:rsidR="00FB3E5E" w:rsidRDefault="00FB3E5E" w:rsidP="00FB3E5E">
      <w:pPr>
        <w:rPr>
          <w:rtl/>
          <w:lang w:eastAsia="he-IL"/>
        </w:rPr>
      </w:pPr>
      <w:bookmarkStart w:id="394" w:name="_ETM_Q1_697667"/>
      <w:bookmarkStart w:id="395" w:name="_ETM_Q1_697703"/>
      <w:bookmarkEnd w:id="394"/>
      <w:bookmarkEnd w:id="395"/>
    </w:p>
    <w:p w14:paraId="324745F0" w14:textId="55F117A0" w:rsidR="00C710C0" w:rsidRDefault="00C710C0" w:rsidP="00FB3E5E">
      <w:pPr>
        <w:rPr>
          <w:rtl/>
          <w:lang w:eastAsia="he-IL"/>
        </w:rPr>
      </w:pPr>
      <w:r>
        <w:rPr>
          <w:rFonts w:hint="cs"/>
          <w:rtl/>
          <w:lang w:eastAsia="he-IL"/>
        </w:rPr>
        <w:t>אני יודעת שכאן יש הערות.</w:t>
      </w:r>
    </w:p>
    <w:p w14:paraId="138324DE" w14:textId="77777777" w:rsidR="00C710C0" w:rsidRDefault="00C710C0" w:rsidP="00FB3E5E">
      <w:pPr>
        <w:rPr>
          <w:rtl/>
          <w:lang w:eastAsia="he-IL"/>
        </w:rPr>
      </w:pPr>
    </w:p>
    <w:p w14:paraId="3DC48F2A" w14:textId="3A6709CA" w:rsidR="00C710C0" w:rsidRDefault="00C710C0" w:rsidP="00C710C0">
      <w:pPr>
        <w:pStyle w:val="af9"/>
        <w:keepNext/>
        <w:rPr>
          <w:rtl/>
          <w:lang w:eastAsia="he-IL"/>
        </w:rPr>
      </w:pPr>
      <w:bookmarkStart w:id="396" w:name="_ETM_Q1_1221455"/>
      <w:bookmarkStart w:id="397" w:name="ET_guest_מיכל_גרשוני_42"/>
      <w:bookmarkEnd w:id="396"/>
      <w:r w:rsidRPr="00C710C0">
        <w:rPr>
          <w:rStyle w:val="TagStyle"/>
          <w:rtl/>
        </w:rPr>
        <w:t xml:space="preserve"> &lt;&lt; אורח &gt;&gt; </w:t>
      </w:r>
      <w:r>
        <w:rPr>
          <w:rtl/>
          <w:lang w:eastAsia="he-IL"/>
        </w:rPr>
        <w:t>מיכל גרשוני:</w:t>
      </w:r>
      <w:r w:rsidRPr="00C710C0">
        <w:rPr>
          <w:rStyle w:val="TagStyle"/>
          <w:rtl/>
        </w:rPr>
        <w:t xml:space="preserve"> &lt;&lt; אורח &gt;&gt;</w:t>
      </w:r>
      <w:r w:rsidR="002A2AA1">
        <w:rPr>
          <w:rtl/>
          <w:lang w:eastAsia="he-IL"/>
        </w:rPr>
        <w:t xml:space="preserve"> </w:t>
      </w:r>
      <w:bookmarkEnd w:id="397"/>
    </w:p>
    <w:p w14:paraId="757528FE" w14:textId="77777777" w:rsidR="00C710C0" w:rsidRDefault="00C710C0" w:rsidP="00C710C0">
      <w:pPr>
        <w:pStyle w:val="KeepWithNext"/>
        <w:rPr>
          <w:rtl/>
          <w:lang w:eastAsia="he-IL"/>
        </w:rPr>
      </w:pPr>
    </w:p>
    <w:p w14:paraId="20B2D084" w14:textId="68579BE9" w:rsidR="00C710C0" w:rsidRDefault="00C710C0" w:rsidP="00C710C0">
      <w:pPr>
        <w:rPr>
          <w:rtl/>
          <w:lang w:eastAsia="he-IL"/>
        </w:rPr>
      </w:pPr>
      <w:bookmarkStart w:id="398" w:name="_ETM_Q1_1221626"/>
      <w:bookmarkStart w:id="399" w:name="_ETM_Q1_1221638"/>
      <w:bookmarkEnd w:id="398"/>
      <w:bookmarkEnd w:id="399"/>
      <w:r>
        <w:rPr>
          <w:rFonts w:hint="cs"/>
          <w:rtl/>
          <w:lang w:eastAsia="he-IL"/>
        </w:rPr>
        <w:t xml:space="preserve">משרד החינוך. </w:t>
      </w:r>
      <w:bookmarkStart w:id="400" w:name="_ETM_Q1_1225074"/>
      <w:bookmarkEnd w:id="400"/>
      <w:r>
        <w:rPr>
          <w:rFonts w:hint="cs"/>
          <w:rtl/>
          <w:lang w:eastAsia="he-IL"/>
        </w:rPr>
        <w:t>אני חושבת שאתם מודעים להערה שלנו.</w:t>
      </w:r>
      <w:r w:rsidR="00E4707C">
        <w:rPr>
          <w:rFonts w:hint="cs"/>
          <w:rtl/>
          <w:lang w:eastAsia="he-IL"/>
        </w:rPr>
        <w:t xml:space="preserve"> </w:t>
      </w:r>
      <w:r>
        <w:rPr>
          <w:rFonts w:hint="cs"/>
          <w:rtl/>
          <w:lang w:eastAsia="he-IL"/>
        </w:rPr>
        <w:t xml:space="preserve">שר החינוך מבקש שזה יישאר לשיקול </w:t>
      </w:r>
      <w:bookmarkStart w:id="401" w:name="_ETM_Q1_1231309"/>
      <w:bookmarkEnd w:id="401"/>
      <w:r>
        <w:rPr>
          <w:rFonts w:hint="cs"/>
          <w:rtl/>
          <w:lang w:eastAsia="he-IL"/>
        </w:rPr>
        <w:t xml:space="preserve">דעתו, לא רק "כפי" אלא אם, איך, ככל </w:t>
      </w:r>
      <w:bookmarkStart w:id="402" w:name="_ETM_Q1_1236370"/>
      <w:bookmarkEnd w:id="402"/>
      <w:r>
        <w:rPr>
          <w:rFonts w:hint="cs"/>
          <w:rtl/>
          <w:lang w:eastAsia="he-IL"/>
        </w:rPr>
        <w:t xml:space="preserve">שיחליט. אנחנו חלילה לא ממזערים מחשיבות היום אלא שמשרד החינוך, כמו שמובהר כאן, זה לא משרד </w:t>
      </w:r>
      <w:r>
        <w:rPr>
          <w:rtl/>
          <w:lang w:eastAsia="he-IL"/>
        </w:rPr>
        <w:t>–</w:t>
      </w:r>
      <w:r>
        <w:rPr>
          <w:rFonts w:hint="cs"/>
          <w:rtl/>
          <w:lang w:eastAsia="he-IL"/>
        </w:rPr>
        <w:t xml:space="preserve"> אני לא מזלזלת </w:t>
      </w:r>
      <w:bookmarkStart w:id="403" w:name="_ETM_Q1_1251349"/>
      <w:bookmarkEnd w:id="403"/>
      <w:r>
        <w:rPr>
          <w:rFonts w:hint="cs"/>
          <w:rtl/>
          <w:lang w:eastAsia="he-IL"/>
        </w:rPr>
        <w:t xml:space="preserve">בשאר המשרדים </w:t>
      </w:r>
      <w:r>
        <w:rPr>
          <w:rtl/>
          <w:lang w:eastAsia="he-IL"/>
        </w:rPr>
        <w:t>–</w:t>
      </w:r>
      <w:r>
        <w:rPr>
          <w:rFonts w:hint="cs"/>
          <w:rtl/>
          <w:lang w:eastAsia="he-IL"/>
        </w:rPr>
        <w:t xml:space="preserve"> כמו מערכת הבריאות</w:t>
      </w:r>
      <w:bookmarkStart w:id="404" w:name="_ETM_Q1_1253975"/>
      <w:bookmarkEnd w:id="404"/>
      <w:r>
        <w:rPr>
          <w:rFonts w:hint="cs"/>
          <w:rtl/>
          <w:lang w:eastAsia="he-IL"/>
        </w:rPr>
        <w:t>, לא משרד התרבות ולא בית הנשיא שאולי די בשליחת איגרת. ברור שבמשרד החינוך יש רצון שיהיה תוכן ליום הזה ולכן</w:t>
      </w:r>
      <w:r w:rsidR="00E4707C">
        <w:rPr>
          <w:rFonts w:hint="cs"/>
          <w:rtl/>
          <w:lang w:eastAsia="he-IL"/>
        </w:rPr>
        <w:t xml:space="preserve"> </w:t>
      </w:r>
      <w:bookmarkStart w:id="405" w:name="_ETM_Q1_1263494"/>
      <w:bookmarkEnd w:id="405"/>
      <w:r>
        <w:rPr>
          <w:rFonts w:hint="cs"/>
          <w:rtl/>
          <w:lang w:eastAsia="he-IL"/>
        </w:rPr>
        <w:t>משרד החינוך עומד על כך שזה יהיה ככל שיחליט.</w:t>
      </w:r>
      <w:bookmarkStart w:id="406" w:name="_ETM_Q1_1268731"/>
      <w:bookmarkEnd w:id="406"/>
    </w:p>
    <w:p w14:paraId="3B6DC0EB" w14:textId="77777777" w:rsidR="00C710C0" w:rsidRDefault="00C710C0" w:rsidP="00C710C0">
      <w:pPr>
        <w:rPr>
          <w:rtl/>
          <w:lang w:eastAsia="he-IL"/>
        </w:rPr>
      </w:pPr>
      <w:bookmarkStart w:id="407" w:name="_ETM_Q1_1268763"/>
      <w:bookmarkStart w:id="408" w:name="_ETM_Q1_1269780"/>
      <w:bookmarkEnd w:id="407"/>
      <w:bookmarkEnd w:id="408"/>
    </w:p>
    <w:p w14:paraId="0DC07902" w14:textId="1E61416A" w:rsidR="00C710C0" w:rsidRDefault="00C710C0" w:rsidP="00C710C0">
      <w:pPr>
        <w:pStyle w:val="a4"/>
        <w:keepNext/>
        <w:rPr>
          <w:rtl/>
        </w:rPr>
      </w:pPr>
      <w:bookmarkStart w:id="409" w:name="ET_speaker_6150_43"/>
      <w:r w:rsidRPr="00C710C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710C0">
        <w:rPr>
          <w:rStyle w:val="TagStyle"/>
          <w:rtl/>
        </w:rPr>
        <w:t xml:space="preserve"> &lt;&lt; דובר &gt;&gt;</w:t>
      </w:r>
      <w:r w:rsidR="002A2AA1">
        <w:rPr>
          <w:rtl/>
        </w:rPr>
        <w:t xml:space="preserve"> </w:t>
      </w:r>
      <w:bookmarkEnd w:id="409"/>
    </w:p>
    <w:p w14:paraId="4445A364" w14:textId="77777777" w:rsidR="00C710C0" w:rsidRDefault="00C710C0" w:rsidP="00C710C0">
      <w:pPr>
        <w:pStyle w:val="KeepWithNext"/>
        <w:rPr>
          <w:rtl/>
          <w:lang w:eastAsia="he-IL"/>
        </w:rPr>
      </w:pPr>
    </w:p>
    <w:p w14:paraId="4C13D276" w14:textId="11CFDCDA" w:rsidR="00C710C0" w:rsidRDefault="00C710C0" w:rsidP="00C710C0">
      <w:pPr>
        <w:rPr>
          <w:rtl/>
          <w:lang w:eastAsia="he-IL"/>
        </w:rPr>
      </w:pPr>
      <w:bookmarkStart w:id="410" w:name="_ETM_Q1_1269985"/>
      <w:bookmarkStart w:id="411" w:name="_ETM_Q1_1270011"/>
      <w:bookmarkEnd w:id="410"/>
      <w:bookmarkEnd w:id="411"/>
      <w:r>
        <w:rPr>
          <w:rFonts w:hint="cs"/>
          <w:rtl/>
          <w:lang w:eastAsia="he-IL"/>
        </w:rPr>
        <w:t xml:space="preserve">אני אעצור אותך. את אומרת שמי שהציע </w:t>
      </w:r>
      <w:bookmarkStart w:id="412" w:name="_ETM_Q1_1270382"/>
      <w:bookmarkEnd w:id="412"/>
      <w:r>
        <w:rPr>
          <w:rFonts w:hint="cs"/>
          <w:rtl/>
          <w:lang w:eastAsia="he-IL"/>
        </w:rPr>
        <w:t>את זה הוא כנראה רוצה תוכן.</w:t>
      </w:r>
      <w:r w:rsidR="00E4707C">
        <w:rPr>
          <w:rFonts w:hint="cs"/>
          <w:rtl/>
          <w:lang w:eastAsia="he-IL"/>
        </w:rPr>
        <w:t xml:space="preserve"> </w:t>
      </w:r>
      <w:r w:rsidR="005C2EC1">
        <w:rPr>
          <w:rFonts w:hint="cs"/>
          <w:rtl/>
          <w:lang w:eastAsia="he-IL"/>
        </w:rPr>
        <w:t xml:space="preserve">את יוצאת מתוך </w:t>
      </w:r>
      <w:bookmarkStart w:id="413" w:name="_ETM_Q1_1272964"/>
      <w:bookmarkEnd w:id="413"/>
      <w:r w:rsidR="005C2EC1">
        <w:rPr>
          <w:rFonts w:hint="cs"/>
          <w:rtl/>
          <w:lang w:eastAsia="he-IL"/>
        </w:rPr>
        <w:t xml:space="preserve">הנחה שזה מה שאני רוצה. אני אומרת לך </w:t>
      </w:r>
      <w:bookmarkStart w:id="414" w:name="_ETM_Q1_1274121"/>
      <w:bookmarkEnd w:id="414"/>
      <w:r w:rsidR="005C2EC1">
        <w:rPr>
          <w:rFonts w:hint="cs"/>
          <w:rtl/>
          <w:lang w:eastAsia="he-IL"/>
        </w:rPr>
        <w:t>לא. בוודאי שאני רוצה תוכן, אני רוצה</w:t>
      </w:r>
      <w:r w:rsidR="00E4707C">
        <w:rPr>
          <w:rFonts w:hint="cs"/>
          <w:rtl/>
          <w:lang w:eastAsia="he-IL"/>
        </w:rPr>
        <w:t xml:space="preserve"> </w:t>
      </w:r>
      <w:r w:rsidR="005C2EC1">
        <w:rPr>
          <w:rFonts w:hint="cs"/>
          <w:rtl/>
          <w:lang w:eastAsia="he-IL"/>
        </w:rPr>
        <w:t xml:space="preserve">שכל </w:t>
      </w:r>
      <w:bookmarkStart w:id="415" w:name="_ETM_Q1_1278456"/>
      <w:bookmarkEnd w:id="415"/>
      <w:r w:rsidR="005C2EC1">
        <w:rPr>
          <w:rFonts w:hint="cs"/>
          <w:rtl/>
          <w:lang w:eastAsia="he-IL"/>
        </w:rPr>
        <w:t>יום כל היום נדבר על בריאות הנפש.</w:t>
      </w:r>
      <w:bookmarkStart w:id="416" w:name="_ETM_Q1_1282549"/>
      <w:bookmarkEnd w:id="416"/>
      <w:r w:rsidR="005C2EC1">
        <w:rPr>
          <w:rFonts w:hint="cs"/>
          <w:rtl/>
          <w:lang w:eastAsia="he-IL"/>
        </w:rPr>
        <w:t xml:space="preserve"> ברור. אני חושבת שרק כך נצליח לצאת מכל הבלגן שאנחנו </w:t>
      </w:r>
      <w:bookmarkStart w:id="417" w:name="_ETM_Q1_1284301"/>
      <w:bookmarkEnd w:id="417"/>
      <w:r w:rsidR="005C2EC1">
        <w:rPr>
          <w:rFonts w:hint="cs"/>
          <w:rtl/>
          <w:lang w:eastAsia="he-IL"/>
        </w:rPr>
        <w:t>מצויים בו אבל נשים את זה רגע בצד.</w:t>
      </w:r>
      <w:bookmarkStart w:id="418" w:name="_ETM_Q1_1287452"/>
      <w:bookmarkEnd w:id="418"/>
      <w:r w:rsidR="005C2EC1">
        <w:rPr>
          <w:rFonts w:hint="cs"/>
          <w:rtl/>
          <w:lang w:eastAsia="he-IL"/>
        </w:rPr>
        <w:t xml:space="preserve"> בשיח שלי, לי חשוב שהנושא הזה יעלה לסדר היום</w:t>
      </w:r>
      <w:bookmarkStart w:id="419" w:name="_ETM_Q1_1292292"/>
      <w:bookmarkEnd w:id="419"/>
      <w:r w:rsidR="005C2EC1">
        <w:rPr>
          <w:rFonts w:hint="cs"/>
          <w:rtl/>
          <w:lang w:eastAsia="he-IL"/>
        </w:rPr>
        <w:t xml:space="preserve">. לכן, גם אם תשלח מייל לכל המורים והמורות ותכתוב </w:t>
      </w:r>
      <w:bookmarkStart w:id="420" w:name="_ETM_Q1_1296557"/>
      <w:bookmarkEnd w:id="420"/>
      <w:r w:rsidR="005C2EC1">
        <w:rPr>
          <w:rFonts w:hint="cs"/>
          <w:rtl/>
          <w:lang w:eastAsia="he-IL"/>
        </w:rPr>
        <w:t>להם יום</w:t>
      </w:r>
      <w:r w:rsidR="00E4707C">
        <w:rPr>
          <w:rFonts w:hint="cs"/>
          <w:rtl/>
          <w:lang w:eastAsia="he-IL"/>
        </w:rPr>
        <w:t xml:space="preserve"> </w:t>
      </w:r>
      <w:r w:rsidR="005C2EC1">
        <w:rPr>
          <w:rFonts w:hint="cs"/>
          <w:rtl/>
          <w:lang w:eastAsia="he-IL"/>
        </w:rPr>
        <w:t>בריאות הנפש שמח, די לי בכך. אני</w:t>
      </w:r>
      <w:bookmarkStart w:id="421" w:name="_ETM_Q1_1301569"/>
      <w:bookmarkEnd w:id="421"/>
      <w:r w:rsidR="005C2EC1">
        <w:rPr>
          <w:rFonts w:hint="cs"/>
          <w:rtl/>
          <w:lang w:eastAsia="he-IL"/>
        </w:rPr>
        <w:t xml:space="preserve"> בהחלט משאירה לו את שיקול הדעת. זה </w:t>
      </w:r>
      <w:bookmarkStart w:id="422" w:name="_ETM_Q1_1304013"/>
      <w:bookmarkEnd w:id="422"/>
      <w:r w:rsidR="005C2EC1">
        <w:rPr>
          <w:rFonts w:hint="cs"/>
          <w:rtl/>
          <w:lang w:eastAsia="he-IL"/>
        </w:rPr>
        <w:t xml:space="preserve">נראה אבסורד, אבל כן. בגלל שזה כל כך חשוב לי </w:t>
      </w:r>
      <w:bookmarkStart w:id="423" w:name="_ETM_Q1_1306628"/>
      <w:bookmarkEnd w:id="423"/>
      <w:r w:rsidR="005C2EC1">
        <w:rPr>
          <w:rFonts w:hint="cs"/>
          <w:rtl/>
          <w:lang w:eastAsia="he-IL"/>
        </w:rPr>
        <w:t>וכל כך חשוב לי שמערכת החינוך תהיה בתוך האירוע הזה</w:t>
      </w:r>
      <w:bookmarkStart w:id="424" w:name="_ETM_Q1_1309195"/>
      <w:bookmarkEnd w:id="424"/>
      <w:r w:rsidR="005C2EC1">
        <w:rPr>
          <w:rFonts w:hint="cs"/>
          <w:rtl/>
          <w:lang w:eastAsia="he-IL"/>
        </w:rPr>
        <w:t xml:space="preserve"> כי בעיניי שם נעשה את השינוי. עדיין אני משאירה לו את שיקול הדעת. לכן אל תניחי הנחות. </w:t>
      </w:r>
      <w:bookmarkStart w:id="425" w:name="_ETM_Q1_1315041"/>
      <w:bookmarkEnd w:id="425"/>
      <w:r w:rsidR="005C2EC1">
        <w:rPr>
          <w:rFonts w:hint="cs"/>
          <w:rtl/>
          <w:lang w:eastAsia="he-IL"/>
        </w:rPr>
        <w:t xml:space="preserve">אם ההנחה שעל כך ייפול או לא ייפול אם וככל, </w:t>
      </w:r>
      <w:bookmarkStart w:id="426" w:name="_ETM_Q1_1318691"/>
      <w:bookmarkEnd w:id="426"/>
      <w:r w:rsidR="005C2EC1">
        <w:rPr>
          <w:rFonts w:hint="cs"/>
          <w:rtl/>
          <w:lang w:eastAsia="he-IL"/>
        </w:rPr>
        <w:t>אני אומרת לך שאני מוותרת. מבחינתי, הנה</w:t>
      </w:r>
      <w:r w:rsidR="00051A49">
        <w:rPr>
          <w:rFonts w:hint="cs"/>
          <w:rtl/>
          <w:lang w:eastAsia="he-IL"/>
        </w:rPr>
        <w:t xml:space="preserve"> זה </w:t>
      </w:r>
      <w:r w:rsidR="005C2EC1">
        <w:rPr>
          <w:rFonts w:hint="cs"/>
          <w:rtl/>
          <w:lang w:eastAsia="he-IL"/>
        </w:rPr>
        <w:t xml:space="preserve">נרשם בפרוטוקול, </w:t>
      </w:r>
      <w:r w:rsidR="00051A49">
        <w:rPr>
          <w:rFonts w:hint="cs"/>
          <w:rtl/>
          <w:lang w:eastAsia="he-IL"/>
        </w:rPr>
        <w:t>השר יורה לשלוח מיילים לכולם ביום</w:t>
      </w:r>
      <w:bookmarkStart w:id="427" w:name="_ETM_Q1_1326813"/>
      <w:bookmarkEnd w:id="427"/>
      <w:r w:rsidR="00051A49">
        <w:rPr>
          <w:rFonts w:hint="cs"/>
          <w:rtl/>
          <w:lang w:eastAsia="he-IL"/>
        </w:rPr>
        <w:t xml:space="preserve"> הזה ולא יעשה טקסים</w:t>
      </w:r>
      <w:r w:rsidR="002A2AA1">
        <w:rPr>
          <w:rFonts w:hint="cs"/>
          <w:rtl/>
          <w:lang w:eastAsia="he-IL"/>
        </w:rPr>
        <w:t xml:space="preserve"> </w:t>
      </w:r>
      <w:r w:rsidR="00051A49">
        <w:rPr>
          <w:rFonts w:hint="cs"/>
          <w:rtl/>
          <w:lang w:eastAsia="he-IL"/>
        </w:rPr>
        <w:t xml:space="preserve">ולא יעשה אירועים. </w:t>
      </w:r>
    </w:p>
    <w:p w14:paraId="091BCB60" w14:textId="77777777" w:rsidR="00051A49" w:rsidRDefault="00051A49" w:rsidP="00C710C0">
      <w:pPr>
        <w:rPr>
          <w:rtl/>
          <w:lang w:eastAsia="he-IL"/>
        </w:rPr>
      </w:pPr>
      <w:bookmarkStart w:id="428" w:name="_ETM_Q1_1333010"/>
      <w:bookmarkStart w:id="429" w:name="_ETM_Q1_1333047"/>
      <w:bookmarkEnd w:id="428"/>
      <w:bookmarkEnd w:id="429"/>
    </w:p>
    <w:p w14:paraId="1B5F3E6E" w14:textId="31F7D982" w:rsidR="00051A49" w:rsidRDefault="00051A49" w:rsidP="00C710C0">
      <w:pPr>
        <w:rPr>
          <w:rtl/>
          <w:lang w:eastAsia="he-IL"/>
        </w:rPr>
      </w:pPr>
      <w:bookmarkStart w:id="430" w:name="_ETM_Q1_1333098"/>
      <w:bookmarkStart w:id="431" w:name="_ETM_Q1_1333129"/>
      <w:bookmarkEnd w:id="430"/>
      <w:bookmarkEnd w:id="431"/>
      <w:r>
        <w:rPr>
          <w:rFonts w:hint="cs"/>
          <w:rtl/>
          <w:lang w:eastAsia="he-IL"/>
        </w:rPr>
        <w:t xml:space="preserve">לכן אני בהחלט חושבת שאפשר לעשות כפי שיחליט וכאן המרחב </w:t>
      </w:r>
      <w:bookmarkStart w:id="432" w:name="_ETM_Q1_1334611"/>
      <w:bookmarkEnd w:id="432"/>
      <w:r>
        <w:rPr>
          <w:rFonts w:hint="cs"/>
          <w:rtl/>
          <w:lang w:eastAsia="he-IL"/>
        </w:rPr>
        <w:t>הוא עצום. הוא יכול לעשות ככל שעולה על דעתו. קט</w:t>
      </w:r>
      <w:bookmarkStart w:id="433" w:name="_ETM_Q1_1342562"/>
      <w:bookmarkEnd w:id="433"/>
      <w:r>
        <w:rPr>
          <w:rFonts w:hint="cs"/>
          <w:rtl/>
          <w:lang w:eastAsia="he-IL"/>
        </w:rPr>
        <w:t>עתי את דבריך באמצע כי אמרת שכנראה המציעים</w:t>
      </w:r>
      <w:bookmarkStart w:id="434" w:name="_ETM_Q1_1345819"/>
      <w:bookmarkEnd w:id="434"/>
      <w:r>
        <w:rPr>
          <w:rFonts w:hint="cs"/>
          <w:rtl/>
          <w:lang w:eastAsia="he-IL"/>
        </w:rPr>
        <w:t xml:space="preserve"> רצו שיהיה כאן תוכן.</w:t>
      </w:r>
    </w:p>
    <w:p w14:paraId="238226A7" w14:textId="77777777" w:rsidR="00051A49" w:rsidRDefault="00051A49" w:rsidP="00C710C0">
      <w:pPr>
        <w:rPr>
          <w:rtl/>
          <w:lang w:eastAsia="he-IL"/>
        </w:rPr>
      </w:pPr>
      <w:bookmarkStart w:id="435" w:name="_ETM_Q1_1346583"/>
      <w:bookmarkStart w:id="436" w:name="_ETM_Q1_1346617"/>
      <w:bookmarkEnd w:id="435"/>
      <w:bookmarkEnd w:id="436"/>
    </w:p>
    <w:p w14:paraId="6369FC0F" w14:textId="4F857401" w:rsidR="00051A49" w:rsidRDefault="00051A49" w:rsidP="00051A49">
      <w:pPr>
        <w:pStyle w:val="af9"/>
        <w:keepNext/>
        <w:rPr>
          <w:rtl/>
          <w:lang w:eastAsia="he-IL"/>
        </w:rPr>
      </w:pPr>
      <w:bookmarkStart w:id="437" w:name="ET_guest_מיכל_גרשוני_44"/>
      <w:r w:rsidRPr="00051A49">
        <w:rPr>
          <w:rStyle w:val="TagStyle"/>
          <w:rtl/>
        </w:rPr>
        <w:t xml:space="preserve"> &lt;&lt; אורח &gt;&gt; </w:t>
      </w:r>
      <w:r>
        <w:rPr>
          <w:rtl/>
          <w:lang w:eastAsia="he-IL"/>
        </w:rPr>
        <w:t>מיכל גרשוני:</w:t>
      </w:r>
      <w:r w:rsidRPr="00051A49">
        <w:rPr>
          <w:rStyle w:val="TagStyle"/>
          <w:rtl/>
        </w:rPr>
        <w:t xml:space="preserve"> &lt;&lt; אורח &gt;&gt;</w:t>
      </w:r>
      <w:r w:rsidR="002A2AA1">
        <w:rPr>
          <w:rtl/>
          <w:lang w:eastAsia="he-IL"/>
        </w:rPr>
        <w:t xml:space="preserve"> </w:t>
      </w:r>
      <w:bookmarkEnd w:id="437"/>
    </w:p>
    <w:p w14:paraId="005BCF36" w14:textId="77777777" w:rsidR="00051A49" w:rsidRDefault="00051A49" w:rsidP="00051A49">
      <w:pPr>
        <w:pStyle w:val="KeepWithNext"/>
        <w:rPr>
          <w:rtl/>
          <w:lang w:eastAsia="he-IL"/>
        </w:rPr>
      </w:pPr>
    </w:p>
    <w:p w14:paraId="094F68E5" w14:textId="30D426CB" w:rsidR="00051A49" w:rsidRDefault="00051A49" w:rsidP="00051A49">
      <w:pPr>
        <w:rPr>
          <w:rtl/>
          <w:lang w:eastAsia="he-IL"/>
        </w:rPr>
      </w:pPr>
      <w:r>
        <w:rPr>
          <w:rFonts w:hint="cs"/>
          <w:rtl/>
          <w:lang w:eastAsia="he-IL"/>
        </w:rPr>
        <w:t>תודה. שמעתי אבל אנחנו עדיין עומדים על כך שזה יישאר</w:t>
      </w:r>
      <w:r w:rsidR="00E4707C">
        <w:rPr>
          <w:rFonts w:hint="cs"/>
          <w:rtl/>
          <w:lang w:eastAsia="he-IL"/>
        </w:rPr>
        <w:t xml:space="preserve"> </w:t>
      </w:r>
      <w:r>
        <w:rPr>
          <w:rFonts w:hint="cs"/>
          <w:rtl/>
          <w:lang w:eastAsia="he-IL"/>
        </w:rPr>
        <w:t xml:space="preserve">לשיקול דעתו </w:t>
      </w:r>
      <w:bookmarkStart w:id="438" w:name="_ETM_Q1_1349748"/>
      <w:bookmarkEnd w:id="438"/>
      <w:r>
        <w:rPr>
          <w:rFonts w:hint="cs"/>
          <w:rtl/>
          <w:lang w:eastAsia="he-IL"/>
        </w:rPr>
        <w:t xml:space="preserve">של שר החינוך. </w:t>
      </w:r>
    </w:p>
    <w:p w14:paraId="5EC8A365" w14:textId="77777777" w:rsidR="00051A49" w:rsidRDefault="00051A49" w:rsidP="00051A49">
      <w:pPr>
        <w:rPr>
          <w:rtl/>
          <w:lang w:eastAsia="he-IL"/>
        </w:rPr>
      </w:pPr>
      <w:bookmarkStart w:id="439" w:name="_ETM_Q1_1356244"/>
      <w:bookmarkStart w:id="440" w:name="_ETM_Q1_1356276"/>
      <w:bookmarkEnd w:id="439"/>
      <w:bookmarkEnd w:id="440"/>
    </w:p>
    <w:p w14:paraId="469822CD" w14:textId="660457F9" w:rsidR="00051A49" w:rsidRDefault="00051A49" w:rsidP="00051A49">
      <w:pPr>
        <w:pStyle w:val="af9"/>
        <w:keepNext/>
        <w:rPr>
          <w:rtl/>
          <w:lang w:eastAsia="he-IL"/>
        </w:rPr>
      </w:pPr>
      <w:bookmarkStart w:id="441" w:name="ET_guest_סטפן_קליינמן_45"/>
      <w:r w:rsidRPr="00051A49">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051A49">
        <w:rPr>
          <w:rStyle w:val="TagStyle"/>
          <w:rtl/>
        </w:rPr>
        <w:t xml:space="preserve"> &lt;&lt; אורח &gt;&gt;</w:t>
      </w:r>
      <w:r w:rsidR="002A2AA1">
        <w:rPr>
          <w:rtl/>
          <w:lang w:eastAsia="he-IL"/>
        </w:rPr>
        <w:t xml:space="preserve"> </w:t>
      </w:r>
      <w:bookmarkEnd w:id="441"/>
    </w:p>
    <w:p w14:paraId="27961ABA" w14:textId="77777777" w:rsidR="00051A49" w:rsidRDefault="00051A49" w:rsidP="00051A49">
      <w:pPr>
        <w:pStyle w:val="KeepWithNext"/>
        <w:rPr>
          <w:rtl/>
          <w:lang w:eastAsia="he-IL"/>
        </w:rPr>
      </w:pPr>
    </w:p>
    <w:p w14:paraId="4B93448E" w14:textId="49B5A078" w:rsidR="00051A49" w:rsidRDefault="00051A49" w:rsidP="00051A49">
      <w:pPr>
        <w:rPr>
          <w:rtl/>
          <w:lang w:eastAsia="he-IL"/>
        </w:rPr>
      </w:pPr>
      <w:r>
        <w:rPr>
          <w:rFonts w:hint="cs"/>
          <w:rtl/>
          <w:lang w:eastAsia="he-IL"/>
        </w:rPr>
        <w:t>לא הבנתי. שיקול</w:t>
      </w:r>
      <w:r w:rsidR="00E4707C">
        <w:rPr>
          <w:rFonts w:hint="cs"/>
          <w:rtl/>
          <w:lang w:eastAsia="he-IL"/>
        </w:rPr>
        <w:t xml:space="preserve"> </w:t>
      </w:r>
      <w:r>
        <w:rPr>
          <w:rFonts w:hint="cs"/>
          <w:rtl/>
          <w:lang w:eastAsia="he-IL"/>
        </w:rPr>
        <w:t>דעתו אם בכלל לעשות את זה או לא?</w:t>
      </w:r>
    </w:p>
    <w:p w14:paraId="36F14759" w14:textId="77777777" w:rsidR="00051A49" w:rsidRDefault="00051A49" w:rsidP="00051A49">
      <w:pPr>
        <w:rPr>
          <w:rtl/>
          <w:lang w:eastAsia="he-IL"/>
        </w:rPr>
      </w:pPr>
      <w:bookmarkStart w:id="442" w:name="_ETM_Q1_1359475"/>
      <w:bookmarkStart w:id="443" w:name="_ETM_Q1_1359510"/>
      <w:bookmarkEnd w:id="442"/>
      <w:bookmarkEnd w:id="443"/>
    </w:p>
    <w:p w14:paraId="1405BEFF" w14:textId="15E3E348" w:rsidR="00051A49" w:rsidRDefault="00051A49" w:rsidP="00051A49">
      <w:pPr>
        <w:pStyle w:val="af6"/>
        <w:keepNext/>
        <w:rPr>
          <w:rtl/>
        </w:rPr>
      </w:pPr>
      <w:bookmarkStart w:id="444" w:name="ET_yor_6053_46"/>
      <w:r w:rsidRPr="00051A49">
        <w:rPr>
          <w:rStyle w:val="TagStyle"/>
          <w:rtl/>
        </w:rPr>
        <w:lastRenderedPageBreak/>
        <w:t xml:space="preserve"> &lt;&lt; יור &gt;&gt; </w:t>
      </w:r>
      <w:r>
        <w:rPr>
          <w:rtl/>
        </w:rPr>
        <w:t>היו"ר יוסף טייב:</w:t>
      </w:r>
      <w:r w:rsidRPr="00051A49">
        <w:rPr>
          <w:rStyle w:val="TagStyle"/>
          <w:rtl/>
        </w:rPr>
        <w:t xml:space="preserve"> &lt;&lt; יור &gt;&gt;</w:t>
      </w:r>
      <w:r w:rsidR="002A2AA1">
        <w:rPr>
          <w:rtl/>
        </w:rPr>
        <w:t xml:space="preserve"> </w:t>
      </w:r>
      <w:bookmarkEnd w:id="444"/>
    </w:p>
    <w:p w14:paraId="061B0A96" w14:textId="77777777" w:rsidR="00051A49" w:rsidRDefault="00051A49" w:rsidP="00051A49">
      <w:pPr>
        <w:pStyle w:val="KeepWithNext"/>
        <w:rPr>
          <w:rtl/>
          <w:lang w:eastAsia="he-IL"/>
        </w:rPr>
      </w:pPr>
    </w:p>
    <w:p w14:paraId="2E9DC57A" w14:textId="663FDB3B" w:rsidR="00051A49" w:rsidRDefault="00051A49" w:rsidP="00051A49">
      <w:pPr>
        <w:rPr>
          <w:rtl/>
          <w:lang w:eastAsia="he-IL"/>
        </w:rPr>
      </w:pPr>
      <w:r>
        <w:rPr>
          <w:rFonts w:hint="cs"/>
          <w:rtl/>
          <w:lang w:eastAsia="he-IL"/>
        </w:rPr>
        <w:t xml:space="preserve">הבנת </w:t>
      </w:r>
      <w:bookmarkStart w:id="445" w:name="_ETM_Q1_1360958"/>
      <w:bookmarkEnd w:id="445"/>
      <w:r>
        <w:rPr>
          <w:rFonts w:hint="cs"/>
          <w:rtl/>
          <w:lang w:eastAsia="he-IL"/>
        </w:rPr>
        <w:t>נכון. זו</w:t>
      </w:r>
      <w:r w:rsidR="00E4707C">
        <w:rPr>
          <w:rFonts w:hint="cs"/>
          <w:rtl/>
          <w:lang w:eastAsia="he-IL"/>
        </w:rPr>
        <w:t xml:space="preserve"> </w:t>
      </w:r>
      <w:r>
        <w:rPr>
          <w:rFonts w:hint="cs"/>
          <w:rtl/>
          <w:lang w:eastAsia="he-IL"/>
        </w:rPr>
        <w:t>המשמעות של "ככל".</w:t>
      </w:r>
      <w:bookmarkStart w:id="446" w:name="_ETM_Q1_1363161"/>
      <w:bookmarkEnd w:id="446"/>
    </w:p>
    <w:p w14:paraId="19CECC21" w14:textId="77777777" w:rsidR="00051A49" w:rsidRDefault="00051A49" w:rsidP="00051A49">
      <w:pPr>
        <w:rPr>
          <w:rtl/>
          <w:lang w:eastAsia="he-IL"/>
        </w:rPr>
      </w:pPr>
      <w:bookmarkStart w:id="447" w:name="_ETM_Q1_1363193"/>
      <w:bookmarkStart w:id="448" w:name="_ETM_Q1_1363359"/>
      <w:bookmarkEnd w:id="447"/>
      <w:bookmarkEnd w:id="448"/>
    </w:p>
    <w:p w14:paraId="33A39C88" w14:textId="147797A8" w:rsidR="00051A49" w:rsidRDefault="00051A49" w:rsidP="00051A49">
      <w:pPr>
        <w:pStyle w:val="af9"/>
        <w:keepNext/>
        <w:rPr>
          <w:rtl/>
          <w:lang w:eastAsia="he-IL"/>
        </w:rPr>
      </w:pPr>
      <w:bookmarkStart w:id="449" w:name="ET_guest_סטפן_קליינמן_47"/>
      <w:r w:rsidRPr="00051A49">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051A49">
        <w:rPr>
          <w:rStyle w:val="TagStyle"/>
          <w:rtl/>
        </w:rPr>
        <w:t xml:space="preserve"> &lt;&lt; אורח &gt;&gt;</w:t>
      </w:r>
      <w:r w:rsidR="002A2AA1">
        <w:rPr>
          <w:rtl/>
          <w:lang w:eastAsia="he-IL"/>
        </w:rPr>
        <w:t xml:space="preserve"> </w:t>
      </w:r>
      <w:bookmarkEnd w:id="449"/>
    </w:p>
    <w:p w14:paraId="404E6AFF" w14:textId="77777777" w:rsidR="00051A49" w:rsidRDefault="00051A49" w:rsidP="00051A49">
      <w:pPr>
        <w:pStyle w:val="KeepWithNext"/>
        <w:rPr>
          <w:rtl/>
          <w:lang w:eastAsia="he-IL"/>
        </w:rPr>
      </w:pPr>
    </w:p>
    <w:p w14:paraId="078BF342" w14:textId="0E87669C" w:rsidR="00051A49" w:rsidRDefault="00051A49" w:rsidP="00051A49">
      <w:pPr>
        <w:rPr>
          <w:rtl/>
          <w:lang w:eastAsia="he-IL"/>
        </w:rPr>
      </w:pPr>
      <w:bookmarkStart w:id="450" w:name="_ETM_Q1_1363564"/>
      <w:bookmarkStart w:id="451" w:name="_ETM_Q1_1363595"/>
      <w:bookmarkEnd w:id="450"/>
      <w:bookmarkEnd w:id="451"/>
      <w:r>
        <w:rPr>
          <w:rFonts w:hint="cs"/>
          <w:rtl/>
          <w:lang w:eastAsia="he-IL"/>
        </w:rPr>
        <w:t>זאת אומרת שהוא יכול</w:t>
      </w:r>
      <w:bookmarkStart w:id="452" w:name="_ETM_Q1_1365765"/>
      <w:bookmarkEnd w:id="452"/>
      <w:r>
        <w:rPr>
          <w:rFonts w:hint="cs"/>
          <w:rtl/>
          <w:lang w:eastAsia="he-IL"/>
        </w:rPr>
        <w:t xml:space="preserve"> להחליט שלא לעשות.</w:t>
      </w:r>
    </w:p>
    <w:p w14:paraId="1F048BBF" w14:textId="77777777" w:rsidR="00051A49" w:rsidRDefault="00051A49" w:rsidP="00051A49">
      <w:pPr>
        <w:rPr>
          <w:rtl/>
          <w:lang w:eastAsia="he-IL"/>
        </w:rPr>
      </w:pPr>
      <w:bookmarkStart w:id="453" w:name="_ETM_Q1_1367362"/>
      <w:bookmarkStart w:id="454" w:name="_ETM_Q1_1367396"/>
      <w:bookmarkEnd w:id="453"/>
      <w:bookmarkEnd w:id="454"/>
    </w:p>
    <w:p w14:paraId="068F9152" w14:textId="25299668" w:rsidR="00051A49" w:rsidRDefault="00051A49" w:rsidP="00051A49">
      <w:pPr>
        <w:pStyle w:val="af9"/>
        <w:keepNext/>
        <w:rPr>
          <w:rtl/>
          <w:lang w:eastAsia="he-IL"/>
        </w:rPr>
      </w:pPr>
      <w:bookmarkStart w:id="455" w:name="ET_guest_מיכל_גרשוני_48"/>
      <w:r w:rsidRPr="00051A49">
        <w:rPr>
          <w:rStyle w:val="TagStyle"/>
          <w:rtl/>
        </w:rPr>
        <w:t xml:space="preserve"> &lt;&lt; אורח &gt;&gt; </w:t>
      </w:r>
      <w:r>
        <w:rPr>
          <w:rtl/>
          <w:lang w:eastAsia="he-IL"/>
        </w:rPr>
        <w:t>מיכל גרשוני:</w:t>
      </w:r>
      <w:r w:rsidRPr="00051A49">
        <w:rPr>
          <w:rStyle w:val="TagStyle"/>
          <w:rtl/>
        </w:rPr>
        <w:t xml:space="preserve"> &lt;&lt; אורח &gt;&gt;</w:t>
      </w:r>
      <w:r w:rsidR="002A2AA1">
        <w:rPr>
          <w:rtl/>
          <w:lang w:eastAsia="he-IL"/>
        </w:rPr>
        <w:t xml:space="preserve"> </w:t>
      </w:r>
      <w:bookmarkEnd w:id="455"/>
    </w:p>
    <w:p w14:paraId="2832B2F1" w14:textId="77777777" w:rsidR="00051A49" w:rsidRDefault="00051A49" w:rsidP="00051A49">
      <w:pPr>
        <w:pStyle w:val="KeepWithNext"/>
        <w:rPr>
          <w:rtl/>
          <w:lang w:eastAsia="he-IL"/>
        </w:rPr>
      </w:pPr>
    </w:p>
    <w:p w14:paraId="7A7EC132" w14:textId="77A284AF" w:rsidR="00051A49" w:rsidRDefault="00051A49" w:rsidP="00051A49">
      <w:pPr>
        <w:rPr>
          <w:rtl/>
          <w:lang w:eastAsia="he-IL"/>
        </w:rPr>
      </w:pPr>
      <w:r>
        <w:rPr>
          <w:rFonts w:hint="cs"/>
          <w:rtl/>
          <w:lang w:eastAsia="he-IL"/>
        </w:rPr>
        <w:t xml:space="preserve">זו עמדת משרד החינוך. נשים בצד את חוק </w:t>
      </w:r>
      <w:bookmarkStart w:id="456" w:name="_ETM_Q1_1370980"/>
      <w:bookmarkEnd w:id="456"/>
      <w:r>
        <w:rPr>
          <w:rFonts w:hint="cs"/>
          <w:rtl/>
          <w:lang w:eastAsia="he-IL"/>
        </w:rPr>
        <w:t xml:space="preserve">האחדות עליו היה הבוקר דיון ואם ירצו לעשות שם התאמות, </w:t>
      </w:r>
      <w:bookmarkStart w:id="457" w:name="_ETM_Q1_1371159"/>
      <w:bookmarkEnd w:id="457"/>
      <w:r>
        <w:rPr>
          <w:rFonts w:hint="cs"/>
          <w:rtl/>
          <w:lang w:eastAsia="he-IL"/>
        </w:rPr>
        <w:t>יעשו שם התאמות.</w:t>
      </w:r>
      <w:r w:rsidR="00E4707C">
        <w:rPr>
          <w:rFonts w:hint="cs"/>
          <w:rtl/>
          <w:lang w:eastAsia="he-IL"/>
        </w:rPr>
        <w:t xml:space="preserve"> </w:t>
      </w:r>
      <w:r>
        <w:rPr>
          <w:rFonts w:hint="cs"/>
          <w:rtl/>
          <w:lang w:eastAsia="he-IL"/>
        </w:rPr>
        <w:t xml:space="preserve">אנחנו נפתור את זה בעתיד </w:t>
      </w:r>
      <w:bookmarkStart w:id="458" w:name="_ETM_Q1_1377619"/>
      <w:bookmarkEnd w:id="458"/>
      <w:r>
        <w:rPr>
          <w:rFonts w:hint="cs"/>
          <w:rtl/>
          <w:lang w:eastAsia="he-IL"/>
        </w:rPr>
        <w:t>אבל כרגע זה לא משהו שהוא חריג. בחוק הרב עובדיה</w:t>
      </w:r>
      <w:bookmarkStart w:id="459" w:name="_ETM_Q1_1382745"/>
      <w:bookmarkEnd w:id="459"/>
      <w:r>
        <w:rPr>
          <w:rFonts w:hint="cs"/>
          <w:rtl/>
          <w:lang w:eastAsia="he-IL"/>
        </w:rPr>
        <w:t xml:space="preserve"> החרגנו את משרד החינוך. יש הרבה חוקים שעוסקים בימים מיוחדים וככלל</w:t>
      </w:r>
      <w:r w:rsidR="00E4707C">
        <w:rPr>
          <w:rFonts w:hint="cs"/>
          <w:rtl/>
          <w:lang w:eastAsia="he-IL"/>
        </w:rPr>
        <w:t xml:space="preserve"> </w:t>
      </w:r>
      <w:r>
        <w:rPr>
          <w:rFonts w:hint="cs"/>
          <w:rtl/>
          <w:lang w:eastAsia="he-IL"/>
        </w:rPr>
        <w:t>משרד החינוך עומד על כך שזה יישאר בשיקול דעתו</w:t>
      </w:r>
      <w:r w:rsidR="00E4707C">
        <w:rPr>
          <w:rFonts w:hint="cs"/>
          <w:rtl/>
          <w:lang w:eastAsia="he-IL"/>
        </w:rPr>
        <w:t xml:space="preserve"> </w:t>
      </w:r>
      <w:r>
        <w:rPr>
          <w:rFonts w:hint="cs"/>
          <w:rtl/>
          <w:lang w:eastAsia="he-IL"/>
        </w:rPr>
        <w:t xml:space="preserve">לאור </w:t>
      </w:r>
      <w:bookmarkStart w:id="460" w:name="_ETM_Q1_1398770"/>
      <w:bookmarkEnd w:id="460"/>
      <w:r>
        <w:rPr>
          <w:rFonts w:hint="cs"/>
          <w:rtl/>
          <w:lang w:eastAsia="he-IL"/>
        </w:rPr>
        <w:t>הנושאים הרבים שעולים במשך השנה. אני יכולה לציין</w:t>
      </w:r>
      <w:bookmarkStart w:id="461" w:name="_ETM_Q1_1401078"/>
      <w:bookmarkEnd w:id="461"/>
      <w:r>
        <w:rPr>
          <w:rFonts w:hint="cs"/>
          <w:rtl/>
          <w:lang w:eastAsia="he-IL"/>
        </w:rPr>
        <w:t xml:space="preserve"> שרק בחודש</w:t>
      </w:r>
      <w:r w:rsidR="00E4707C">
        <w:rPr>
          <w:rFonts w:hint="cs"/>
          <w:rtl/>
          <w:lang w:eastAsia="he-IL"/>
        </w:rPr>
        <w:t xml:space="preserve"> </w:t>
      </w:r>
      <w:r>
        <w:rPr>
          <w:rFonts w:hint="cs"/>
          <w:rtl/>
          <w:lang w:eastAsia="he-IL"/>
        </w:rPr>
        <w:t>אוקטובר יש כמה וכמה ימ</w:t>
      </w:r>
      <w:bookmarkStart w:id="462" w:name="_ETM_Q1_1406375"/>
      <w:bookmarkEnd w:id="462"/>
      <w:r>
        <w:rPr>
          <w:rFonts w:hint="cs"/>
          <w:rtl/>
          <w:lang w:eastAsia="he-IL"/>
        </w:rPr>
        <w:t>י לוח שמצוינים במשרד החינוך</w:t>
      </w:r>
      <w:bookmarkStart w:id="463" w:name="_ETM_Q1_1409767"/>
      <w:bookmarkStart w:id="464" w:name="_ETM_Q1_1409810"/>
      <w:bookmarkStart w:id="465" w:name="_ETM_Q1_1410127"/>
      <w:bookmarkStart w:id="466" w:name="_ETM_Q1_1410163"/>
      <w:bookmarkEnd w:id="463"/>
      <w:bookmarkEnd w:id="464"/>
      <w:bookmarkEnd w:id="465"/>
      <w:bookmarkEnd w:id="466"/>
      <w:r>
        <w:rPr>
          <w:rFonts w:hint="cs"/>
          <w:rtl/>
          <w:lang w:eastAsia="he-IL"/>
        </w:rPr>
        <w:t>.</w:t>
      </w:r>
    </w:p>
    <w:p w14:paraId="7C131FFB" w14:textId="77777777" w:rsidR="00051A49" w:rsidRDefault="00051A49" w:rsidP="00051A49">
      <w:pPr>
        <w:rPr>
          <w:rtl/>
          <w:lang w:eastAsia="he-IL"/>
        </w:rPr>
      </w:pPr>
    </w:p>
    <w:p w14:paraId="2626B095" w14:textId="31A9F84F" w:rsidR="00051A49" w:rsidRDefault="00051A49" w:rsidP="00051A49">
      <w:pPr>
        <w:pStyle w:val="af6"/>
        <w:keepNext/>
        <w:rPr>
          <w:rtl/>
        </w:rPr>
      </w:pPr>
      <w:bookmarkStart w:id="467" w:name="ET_yor_6053_49"/>
      <w:r w:rsidRPr="00051A49">
        <w:rPr>
          <w:rStyle w:val="TagStyle"/>
          <w:rtl/>
        </w:rPr>
        <w:t xml:space="preserve"> &lt;&lt; יור &gt;&gt; </w:t>
      </w:r>
      <w:r>
        <w:rPr>
          <w:rtl/>
        </w:rPr>
        <w:t>היו"ר יוסף טייב:</w:t>
      </w:r>
      <w:r w:rsidRPr="00051A49">
        <w:rPr>
          <w:rStyle w:val="TagStyle"/>
          <w:rtl/>
        </w:rPr>
        <w:t xml:space="preserve"> &lt;&lt; יור &gt;&gt;</w:t>
      </w:r>
      <w:r w:rsidR="002A2AA1">
        <w:rPr>
          <w:rtl/>
        </w:rPr>
        <w:t xml:space="preserve"> </w:t>
      </w:r>
      <w:bookmarkEnd w:id="467"/>
    </w:p>
    <w:p w14:paraId="3E2D3AFA" w14:textId="77777777" w:rsidR="00051A49" w:rsidRDefault="00051A49" w:rsidP="00051A49">
      <w:pPr>
        <w:pStyle w:val="KeepWithNext"/>
        <w:rPr>
          <w:rtl/>
          <w:lang w:eastAsia="he-IL"/>
        </w:rPr>
      </w:pPr>
    </w:p>
    <w:p w14:paraId="6FBE7DC5" w14:textId="66B37CA4" w:rsidR="00051A49" w:rsidRDefault="00051A49" w:rsidP="00051A49">
      <w:pPr>
        <w:rPr>
          <w:rtl/>
          <w:lang w:eastAsia="he-IL"/>
        </w:rPr>
      </w:pPr>
      <w:r>
        <w:rPr>
          <w:rFonts w:hint="cs"/>
          <w:rtl/>
          <w:lang w:eastAsia="he-IL"/>
        </w:rPr>
        <w:t>כמה ימי עיון שנתיים יש למשרד, בחובה?</w:t>
      </w:r>
    </w:p>
    <w:p w14:paraId="752FFD1C" w14:textId="77777777" w:rsidR="00051A49" w:rsidRDefault="00051A49" w:rsidP="00051A49">
      <w:pPr>
        <w:rPr>
          <w:rtl/>
          <w:lang w:eastAsia="he-IL"/>
        </w:rPr>
      </w:pPr>
      <w:bookmarkStart w:id="468" w:name="_ETM_Q1_1415586"/>
      <w:bookmarkStart w:id="469" w:name="_ETM_Q1_1415619"/>
      <w:bookmarkStart w:id="470" w:name="_ETM_Q1_1418529"/>
      <w:bookmarkEnd w:id="468"/>
      <w:bookmarkEnd w:id="469"/>
      <w:bookmarkEnd w:id="470"/>
    </w:p>
    <w:p w14:paraId="2D7CEED1" w14:textId="582C3B1D" w:rsidR="00051A49" w:rsidRDefault="00051A49" w:rsidP="00051A49">
      <w:pPr>
        <w:pStyle w:val="af9"/>
        <w:keepNext/>
        <w:rPr>
          <w:rtl/>
          <w:lang w:eastAsia="he-IL"/>
        </w:rPr>
      </w:pPr>
      <w:bookmarkStart w:id="471" w:name="ET_guest_מיכל_גרשוני_50"/>
      <w:r w:rsidRPr="00051A49">
        <w:rPr>
          <w:rStyle w:val="TagStyle"/>
          <w:rtl/>
        </w:rPr>
        <w:t xml:space="preserve"> &lt;&lt; אורח &gt;&gt; </w:t>
      </w:r>
      <w:r>
        <w:rPr>
          <w:rtl/>
          <w:lang w:eastAsia="he-IL"/>
        </w:rPr>
        <w:t>מיכל גרשוני:</w:t>
      </w:r>
      <w:r w:rsidRPr="00051A49">
        <w:rPr>
          <w:rStyle w:val="TagStyle"/>
          <w:rtl/>
        </w:rPr>
        <w:t xml:space="preserve"> &lt;&lt; אורח &gt;&gt;</w:t>
      </w:r>
      <w:r w:rsidR="002A2AA1">
        <w:rPr>
          <w:rtl/>
          <w:lang w:eastAsia="he-IL"/>
        </w:rPr>
        <w:t xml:space="preserve"> </w:t>
      </w:r>
      <w:bookmarkEnd w:id="471"/>
    </w:p>
    <w:p w14:paraId="3B4651B6" w14:textId="77777777" w:rsidR="00051A49" w:rsidRDefault="00051A49" w:rsidP="00051A49">
      <w:pPr>
        <w:pStyle w:val="KeepWithNext"/>
        <w:rPr>
          <w:rtl/>
          <w:lang w:eastAsia="he-IL"/>
        </w:rPr>
      </w:pPr>
    </w:p>
    <w:p w14:paraId="4FCECB45" w14:textId="539B81F7" w:rsidR="00051A49" w:rsidRDefault="00051A49" w:rsidP="00051A49">
      <w:pPr>
        <w:rPr>
          <w:rtl/>
          <w:lang w:eastAsia="he-IL"/>
        </w:rPr>
      </w:pPr>
      <w:bookmarkStart w:id="472" w:name="_ETM_Q1_1418744"/>
      <w:bookmarkStart w:id="473" w:name="_ETM_Q1_1418774"/>
      <w:bookmarkEnd w:id="472"/>
      <w:bookmarkEnd w:id="473"/>
      <w:r>
        <w:rPr>
          <w:rFonts w:hint="cs"/>
          <w:rtl/>
          <w:lang w:eastAsia="he-IL"/>
        </w:rPr>
        <w:t xml:space="preserve">אני כרגע יודעת </w:t>
      </w:r>
      <w:bookmarkStart w:id="474" w:name="_ETM_Q1_1417475"/>
      <w:bookmarkEnd w:id="474"/>
      <w:r>
        <w:rPr>
          <w:rFonts w:hint="cs"/>
          <w:rtl/>
          <w:lang w:eastAsia="he-IL"/>
        </w:rPr>
        <w:t>שבחודש אוקטובר יש לנו שלושה ימים.</w:t>
      </w:r>
    </w:p>
    <w:p w14:paraId="6C07F9C5" w14:textId="77777777" w:rsidR="00051A49" w:rsidRDefault="00051A49" w:rsidP="00051A49">
      <w:pPr>
        <w:rPr>
          <w:rStyle w:val="TagStyle"/>
          <w:rFonts w:ascii="David" w:hAnsi="David"/>
          <w:u w:val="single"/>
          <w:rtl/>
        </w:rPr>
      </w:pPr>
      <w:bookmarkStart w:id="475" w:name="_ETM_Q1_1426503"/>
      <w:bookmarkEnd w:id="475"/>
    </w:p>
    <w:p w14:paraId="41AF3490" w14:textId="39E58135" w:rsidR="00051A49" w:rsidRDefault="00051A49" w:rsidP="00051A49">
      <w:pPr>
        <w:pStyle w:val="a4"/>
        <w:keepNext/>
        <w:rPr>
          <w:rtl/>
        </w:rPr>
      </w:pPr>
      <w:bookmarkStart w:id="476" w:name="ET_speaker_תמי_סלע_53"/>
      <w:r w:rsidRPr="00051A49">
        <w:rPr>
          <w:rStyle w:val="TagStyle"/>
          <w:rtl/>
        </w:rPr>
        <w:t xml:space="preserve"> &lt;&lt; דובר &gt;&gt; </w:t>
      </w:r>
      <w:r>
        <w:rPr>
          <w:rtl/>
        </w:rPr>
        <w:t>תמי סלע:</w:t>
      </w:r>
      <w:r w:rsidRPr="00051A49">
        <w:rPr>
          <w:rStyle w:val="TagStyle"/>
          <w:rtl/>
        </w:rPr>
        <w:t xml:space="preserve"> &lt;&lt; דובר &gt;&gt;</w:t>
      </w:r>
      <w:r w:rsidR="002A2AA1">
        <w:rPr>
          <w:rtl/>
        </w:rPr>
        <w:t xml:space="preserve"> </w:t>
      </w:r>
      <w:bookmarkEnd w:id="476"/>
    </w:p>
    <w:p w14:paraId="23FB6BBD" w14:textId="77777777" w:rsidR="00051A49" w:rsidRDefault="00051A49" w:rsidP="00051A49">
      <w:pPr>
        <w:pStyle w:val="KeepWithNext"/>
        <w:rPr>
          <w:rtl/>
          <w:lang w:eastAsia="he-IL"/>
        </w:rPr>
      </w:pPr>
    </w:p>
    <w:p w14:paraId="3BF1C0FB" w14:textId="6C5AB0A2" w:rsidR="00051A49" w:rsidRDefault="00051A49" w:rsidP="00051A49">
      <w:pPr>
        <w:rPr>
          <w:rtl/>
          <w:lang w:eastAsia="he-IL"/>
        </w:rPr>
      </w:pPr>
      <w:bookmarkStart w:id="477" w:name="_ETM_Q1_1426668"/>
      <w:bookmarkStart w:id="478" w:name="_ETM_Q1_1426680"/>
      <w:bookmarkEnd w:id="477"/>
      <w:bookmarkEnd w:id="478"/>
      <w:r>
        <w:rPr>
          <w:rFonts w:hint="cs"/>
          <w:rtl/>
          <w:lang w:eastAsia="he-IL"/>
        </w:rPr>
        <w:t xml:space="preserve">חובה מכוח </w:t>
      </w:r>
      <w:bookmarkStart w:id="479" w:name="_ETM_Q1_1423742"/>
      <w:bookmarkEnd w:id="479"/>
      <w:r>
        <w:rPr>
          <w:rFonts w:hint="cs"/>
          <w:rtl/>
          <w:lang w:eastAsia="he-IL"/>
        </w:rPr>
        <w:t>חוק או מכוח חוזרי מנכ"ל?</w:t>
      </w:r>
    </w:p>
    <w:p w14:paraId="49EBF7CB" w14:textId="77777777" w:rsidR="00051A49" w:rsidRDefault="00051A49" w:rsidP="00051A49">
      <w:pPr>
        <w:rPr>
          <w:rtl/>
          <w:lang w:eastAsia="he-IL"/>
        </w:rPr>
      </w:pPr>
      <w:bookmarkStart w:id="480" w:name="_ETM_Q1_1425225"/>
      <w:bookmarkStart w:id="481" w:name="_ETM_Q1_1425254"/>
      <w:bookmarkStart w:id="482" w:name="_ETM_Q1_1427065"/>
      <w:bookmarkEnd w:id="480"/>
      <w:bookmarkEnd w:id="481"/>
      <w:bookmarkEnd w:id="482"/>
    </w:p>
    <w:p w14:paraId="6C778628" w14:textId="15C6C81C" w:rsidR="00051A49" w:rsidRDefault="00051A49" w:rsidP="00051A49">
      <w:pPr>
        <w:pStyle w:val="af9"/>
        <w:keepNext/>
        <w:rPr>
          <w:rtl/>
          <w:lang w:eastAsia="he-IL"/>
        </w:rPr>
      </w:pPr>
      <w:bookmarkStart w:id="483" w:name="ET_guest_מיכל_גרשוני_52"/>
      <w:r w:rsidRPr="00051A49">
        <w:rPr>
          <w:rStyle w:val="TagStyle"/>
          <w:rtl/>
        </w:rPr>
        <w:t xml:space="preserve"> &lt;&lt; אורח &gt;&gt; </w:t>
      </w:r>
      <w:r>
        <w:rPr>
          <w:rtl/>
          <w:lang w:eastAsia="he-IL"/>
        </w:rPr>
        <w:t>מיכל גרשוני:</w:t>
      </w:r>
      <w:r w:rsidRPr="00051A49">
        <w:rPr>
          <w:rStyle w:val="TagStyle"/>
          <w:rtl/>
        </w:rPr>
        <w:t xml:space="preserve"> &lt;&lt; אורח &gt;&gt;</w:t>
      </w:r>
      <w:r w:rsidR="002A2AA1">
        <w:rPr>
          <w:rtl/>
          <w:lang w:eastAsia="he-IL"/>
        </w:rPr>
        <w:t xml:space="preserve"> </w:t>
      </w:r>
      <w:bookmarkEnd w:id="483"/>
    </w:p>
    <w:p w14:paraId="5AE204BC" w14:textId="77777777" w:rsidR="00051A49" w:rsidRDefault="00051A49" w:rsidP="00051A49">
      <w:pPr>
        <w:pStyle w:val="KeepWithNext"/>
        <w:rPr>
          <w:rtl/>
          <w:lang w:eastAsia="he-IL"/>
        </w:rPr>
      </w:pPr>
    </w:p>
    <w:p w14:paraId="4842D47A" w14:textId="4B8E4599" w:rsidR="00051A49" w:rsidRDefault="00051A49" w:rsidP="00051A49">
      <w:pPr>
        <w:rPr>
          <w:rtl/>
          <w:lang w:eastAsia="he-IL"/>
        </w:rPr>
      </w:pPr>
      <w:bookmarkStart w:id="484" w:name="_ETM_Q1_1427241"/>
      <w:bookmarkStart w:id="485" w:name="_ETM_Q1_1427253"/>
      <w:bookmarkEnd w:id="484"/>
      <w:bookmarkEnd w:id="485"/>
      <w:r>
        <w:rPr>
          <w:rFonts w:hint="cs"/>
          <w:rtl/>
          <w:lang w:eastAsia="he-IL"/>
        </w:rPr>
        <w:t>הרוב חוזרי מנכ"ל.</w:t>
      </w:r>
    </w:p>
    <w:p w14:paraId="1AA3710B" w14:textId="77777777" w:rsidR="00051A49" w:rsidRDefault="00051A49" w:rsidP="00051A49">
      <w:pPr>
        <w:rPr>
          <w:rtl/>
          <w:lang w:eastAsia="he-IL"/>
        </w:rPr>
      </w:pPr>
    </w:p>
    <w:p w14:paraId="7429832E" w14:textId="47B407BD" w:rsidR="00051A49" w:rsidRDefault="00051A49" w:rsidP="00051A49">
      <w:pPr>
        <w:pStyle w:val="a4"/>
        <w:keepNext/>
        <w:rPr>
          <w:rtl/>
        </w:rPr>
      </w:pPr>
      <w:bookmarkStart w:id="486" w:name="ET_speaker_תמי_סלע_54"/>
      <w:r w:rsidRPr="00051A49">
        <w:rPr>
          <w:rStyle w:val="TagStyle"/>
          <w:rtl/>
        </w:rPr>
        <w:t xml:space="preserve"> &lt;&lt; דובר &gt;&gt; </w:t>
      </w:r>
      <w:r>
        <w:rPr>
          <w:rtl/>
        </w:rPr>
        <w:t>תמי סלע:</w:t>
      </w:r>
      <w:r w:rsidRPr="00051A49">
        <w:rPr>
          <w:rStyle w:val="TagStyle"/>
          <w:rtl/>
        </w:rPr>
        <w:t xml:space="preserve"> &lt;&lt; דובר &gt;&gt;</w:t>
      </w:r>
      <w:r w:rsidR="002A2AA1">
        <w:rPr>
          <w:rtl/>
        </w:rPr>
        <w:t xml:space="preserve"> </w:t>
      </w:r>
      <w:bookmarkEnd w:id="486"/>
    </w:p>
    <w:p w14:paraId="48019FBF" w14:textId="77777777" w:rsidR="00051A49" w:rsidRDefault="00051A49" w:rsidP="00051A49">
      <w:pPr>
        <w:pStyle w:val="KeepWithNext"/>
        <w:rPr>
          <w:rtl/>
          <w:lang w:eastAsia="he-IL"/>
        </w:rPr>
      </w:pPr>
    </w:p>
    <w:p w14:paraId="0026B354" w14:textId="6FFCABC8" w:rsidR="00051A49" w:rsidRDefault="00051A49" w:rsidP="00051A49">
      <w:pPr>
        <w:rPr>
          <w:rtl/>
          <w:lang w:eastAsia="he-IL"/>
        </w:rPr>
      </w:pPr>
      <w:r>
        <w:rPr>
          <w:rFonts w:hint="cs"/>
          <w:rtl/>
          <w:lang w:eastAsia="he-IL"/>
        </w:rPr>
        <w:t xml:space="preserve">זה משהו אחר. אתם </w:t>
      </w:r>
      <w:bookmarkStart w:id="487" w:name="_ETM_Q1_1427316"/>
      <w:bookmarkEnd w:id="487"/>
      <w:r>
        <w:rPr>
          <w:rFonts w:hint="cs"/>
          <w:rtl/>
          <w:lang w:eastAsia="he-IL"/>
        </w:rPr>
        <w:t>יכולים לשנות. אני כן רוצה להעיר בהקשר הזה שני דברים.</w:t>
      </w:r>
      <w:r w:rsidR="00E4707C">
        <w:rPr>
          <w:rFonts w:hint="cs"/>
          <w:rtl/>
          <w:lang w:eastAsia="he-IL"/>
        </w:rPr>
        <w:t xml:space="preserve"> </w:t>
      </w:r>
      <w:r>
        <w:rPr>
          <w:rFonts w:hint="cs"/>
          <w:rtl/>
          <w:lang w:eastAsia="he-IL"/>
        </w:rPr>
        <w:t>בחקיקה כאשר מדובר על</w:t>
      </w:r>
      <w:r w:rsidR="00E4707C">
        <w:rPr>
          <w:rFonts w:hint="cs"/>
          <w:rtl/>
          <w:lang w:eastAsia="he-IL"/>
        </w:rPr>
        <w:t xml:space="preserve"> </w:t>
      </w:r>
      <w:r>
        <w:rPr>
          <w:rFonts w:hint="cs"/>
          <w:rtl/>
          <w:lang w:eastAsia="he-IL"/>
        </w:rPr>
        <w:t>פעולות של</w:t>
      </w:r>
      <w:bookmarkStart w:id="488" w:name="_ETM_Q1_1438711"/>
      <w:bookmarkEnd w:id="488"/>
      <w:r>
        <w:rPr>
          <w:rFonts w:hint="cs"/>
          <w:rtl/>
          <w:lang w:eastAsia="he-IL"/>
        </w:rPr>
        <w:t xml:space="preserve"> מוסדות משרדי ממשלה ויחידות מהסוג הזה, אין טעם </w:t>
      </w:r>
      <w:bookmarkStart w:id="489" w:name="_ETM_Q1_1444073"/>
      <w:bookmarkEnd w:id="489"/>
      <w:r>
        <w:rPr>
          <w:rFonts w:hint="cs"/>
          <w:rtl/>
          <w:lang w:eastAsia="he-IL"/>
        </w:rPr>
        <w:t>בסעיפים שמאפשרים ככל שיבחר כי הוא יכול לבחור גם</w:t>
      </w:r>
      <w:bookmarkStart w:id="490" w:name="_ETM_Q1_1447333"/>
      <w:bookmarkEnd w:id="490"/>
      <w:r>
        <w:rPr>
          <w:rFonts w:hint="cs"/>
          <w:rtl/>
          <w:lang w:eastAsia="he-IL"/>
        </w:rPr>
        <w:t xml:space="preserve"> בלי החוק. לא בשביל זה מחוקקים חוק. יש </w:t>
      </w:r>
      <w:bookmarkStart w:id="491" w:name="_ETM_Q1_1449585"/>
      <w:bookmarkEnd w:id="491"/>
      <w:r>
        <w:rPr>
          <w:rFonts w:hint="cs"/>
          <w:rtl/>
          <w:lang w:eastAsia="he-IL"/>
        </w:rPr>
        <w:t xml:space="preserve">הבדל בין זה לבין גופים וולונטריים שם באמת </w:t>
      </w:r>
      <w:bookmarkStart w:id="492" w:name="_ETM_Q1_1453295"/>
      <w:bookmarkEnd w:id="492"/>
      <w:r>
        <w:rPr>
          <w:rFonts w:hint="cs"/>
          <w:rtl/>
          <w:lang w:eastAsia="he-IL"/>
        </w:rPr>
        <w:t xml:space="preserve">הבולטות והדגש אבל אין אפשרות לחייב אותם. כאן </w:t>
      </w:r>
      <w:bookmarkStart w:id="493" w:name="_ETM_Q1_1454620"/>
      <w:bookmarkEnd w:id="493"/>
      <w:r>
        <w:rPr>
          <w:rFonts w:hint="cs"/>
          <w:rtl/>
          <w:lang w:eastAsia="he-IL"/>
        </w:rPr>
        <w:t>זה משרד ממשלתי. לא כל שכן, זה המשרד הממשלתי אולי המרכזי שכל החוק הזה בא להתכוונן</w:t>
      </w:r>
      <w:bookmarkStart w:id="494" w:name="_ETM_Q1_1460060"/>
      <w:bookmarkEnd w:id="494"/>
      <w:r>
        <w:rPr>
          <w:rFonts w:hint="cs"/>
          <w:rtl/>
          <w:lang w:eastAsia="he-IL"/>
        </w:rPr>
        <w:t xml:space="preserve"> אליו כי מדובר כאן על חינוך, כמו שאמרו כאן חברות הכנסת כבר קודם וזה גם עלה </w:t>
      </w:r>
      <w:bookmarkStart w:id="495" w:name="_ETM_Q1_1464401"/>
      <w:bookmarkEnd w:id="495"/>
      <w:r>
        <w:rPr>
          <w:rFonts w:hint="cs"/>
          <w:rtl/>
          <w:lang w:eastAsia="he-IL"/>
        </w:rPr>
        <w:t>בדיון הקודם. זה קצת מעקר.</w:t>
      </w:r>
    </w:p>
    <w:p w14:paraId="0B231FF7" w14:textId="77777777" w:rsidR="00051A49" w:rsidRDefault="00051A49" w:rsidP="00051A49">
      <w:pPr>
        <w:rPr>
          <w:rtl/>
          <w:lang w:eastAsia="he-IL"/>
        </w:rPr>
      </w:pPr>
    </w:p>
    <w:p w14:paraId="2CC43DE8" w14:textId="0718699A" w:rsidR="00051A49" w:rsidRDefault="00051A49" w:rsidP="00051A49">
      <w:pPr>
        <w:pStyle w:val="af6"/>
        <w:keepNext/>
        <w:rPr>
          <w:rtl/>
        </w:rPr>
      </w:pPr>
      <w:bookmarkStart w:id="496" w:name="ET_yor_6053_55"/>
      <w:r w:rsidRPr="00051A49">
        <w:rPr>
          <w:rStyle w:val="TagStyle"/>
          <w:rtl/>
        </w:rPr>
        <w:t xml:space="preserve"> &lt;&lt; יור &gt;&gt; </w:t>
      </w:r>
      <w:r>
        <w:rPr>
          <w:rtl/>
        </w:rPr>
        <w:t>היו"ר יוסף טייב:</w:t>
      </w:r>
      <w:r w:rsidRPr="00051A49">
        <w:rPr>
          <w:rStyle w:val="TagStyle"/>
          <w:rtl/>
        </w:rPr>
        <w:t xml:space="preserve"> &lt;&lt; יור &gt;&gt;</w:t>
      </w:r>
      <w:r w:rsidR="002A2AA1">
        <w:rPr>
          <w:rtl/>
        </w:rPr>
        <w:t xml:space="preserve"> </w:t>
      </w:r>
      <w:bookmarkEnd w:id="496"/>
    </w:p>
    <w:p w14:paraId="2AB49D21" w14:textId="77777777" w:rsidR="00051A49" w:rsidRDefault="00051A49" w:rsidP="00051A49">
      <w:pPr>
        <w:pStyle w:val="KeepWithNext"/>
        <w:rPr>
          <w:rtl/>
          <w:lang w:eastAsia="he-IL"/>
        </w:rPr>
      </w:pPr>
    </w:p>
    <w:p w14:paraId="56EA4D80" w14:textId="6B35BF74" w:rsidR="00051A49" w:rsidRDefault="00051A49" w:rsidP="00051A49">
      <w:pPr>
        <w:rPr>
          <w:rtl/>
          <w:lang w:eastAsia="he-IL"/>
        </w:rPr>
      </w:pPr>
      <w:r>
        <w:rPr>
          <w:rFonts w:hint="cs"/>
          <w:rtl/>
          <w:lang w:eastAsia="he-IL"/>
        </w:rPr>
        <w:t>בשונה מהחוק הקודם, הוא לא אחראי על החוק.</w:t>
      </w:r>
    </w:p>
    <w:p w14:paraId="027FD05F" w14:textId="77777777" w:rsidR="00051A49" w:rsidRDefault="00051A49" w:rsidP="00051A49">
      <w:pPr>
        <w:rPr>
          <w:rtl/>
          <w:lang w:eastAsia="he-IL"/>
        </w:rPr>
      </w:pPr>
      <w:bookmarkStart w:id="497" w:name="_ETM_Q1_1472124"/>
      <w:bookmarkStart w:id="498" w:name="_ETM_Q1_1472160"/>
      <w:bookmarkEnd w:id="497"/>
      <w:bookmarkEnd w:id="498"/>
    </w:p>
    <w:p w14:paraId="78488899" w14:textId="406D41D3" w:rsidR="00051A49" w:rsidRDefault="00051A49" w:rsidP="00051A49">
      <w:pPr>
        <w:pStyle w:val="a4"/>
        <w:keepNext/>
        <w:rPr>
          <w:rtl/>
        </w:rPr>
      </w:pPr>
      <w:bookmarkStart w:id="499" w:name="ET_speaker_6150_57"/>
      <w:r w:rsidRPr="00051A4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51A49">
        <w:rPr>
          <w:rStyle w:val="TagStyle"/>
          <w:rtl/>
        </w:rPr>
        <w:t xml:space="preserve"> &lt;&lt; דובר &gt;&gt;</w:t>
      </w:r>
      <w:r w:rsidR="002A2AA1">
        <w:rPr>
          <w:rtl/>
        </w:rPr>
        <w:t xml:space="preserve"> </w:t>
      </w:r>
      <w:bookmarkEnd w:id="499"/>
    </w:p>
    <w:p w14:paraId="0B2C09AD" w14:textId="77777777" w:rsidR="00051A49" w:rsidRDefault="00051A49" w:rsidP="00051A49">
      <w:pPr>
        <w:pStyle w:val="KeepWithNext"/>
        <w:rPr>
          <w:rtl/>
          <w:lang w:eastAsia="he-IL"/>
        </w:rPr>
      </w:pPr>
    </w:p>
    <w:p w14:paraId="76E68A02" w14:textId="75A07EBD" w:rsidR="00051A49" w:rsidRPr="00051A49" w:rsidRDefault="00051A49" w:rsidP="00051A49">
      <w:pPr>
        <w:rPr>
          <w:rtl/>
          <w:lang w:eastAsia="he-IL"/>
        </w:rPr>
      </w:pPr>
      <w:r>
        <w:rPr>
          <w:rFonts w:hint="cs"/>
          <w:rtl/>
          <w:lang w:eastAsia="he-IL"/>
        </w:rPr>
        <w:t>אני</w:t>
      </w:r>
      <w:r w:rsidR="00E4707C">
        <w:rPr>
          <w:rFonts w:hint="cs"/>
          <w:rtl/>
          <w:lang w:eastAsia="he-IL"/>
        </w:rPr>
        <w:t xml:space="preserve"> </w:t>
      </w:r>
      <w:r>
        <w:rPr>
          <w:rFonts w:hint="cs"/>
          <w:rtl/>
          <w:lang w:eastAsia="he-IL"/>
        </w:rPr>
        <w:t>הייתי מוכנה.</w:t>
      </w:r>
    </w:p>
    <w:p w14:paraId="796BD47B" w14:textId="77777777" w:rsidR="00051A49" w:rsidRDefault="00051A49" w:rsidP="00051A49">
      <w:pPr>
        <w:rPr>
          <w:rtl/>
          <w:lang w:eastAsia="he-IL"/>
        </w:rPr>
      </w:pPr>
      <w:bookmarkStart w:id="500" w:name="_ETM_Q1_1470823"/>
      <w:bookmarkStart w:id="501" w:name="_ETM_Q1_1470856"/>
      <w:bookmarkStart w:id="502" w:name="_ETM_Q1_1472519"/>
      <w:bookmarkEnd w:id="500"/>
      <w:bookmarkEnd w:id="501"/>
      <w:bookmarkEnd w:id="502"/>
    </w:p>
    <w:p w14:paraId="3C5D9449" w14:textId="71810AB1" w:rsidR="00051A49" w:rsidRDefault="00051A49" w:rsidP="00051A49">
      <w:pPr>
        <w:pStyle w:val="a4"/>
        <w:keepNext/>
        <w:rPr>
          <w:rtl/>
        </w:rPr>
      </w:pPr>
      <w:bookmarkStart w:id="503" w:name="ET_speaker_תמי_סלע_56"/>
      <w:r w:rsidRPr="00051A49">
        <w:rPr>
          <w:rStyle w:val="TagStyle"/>
          <w:rtl/>
        </w:rPr>
        <w:t xml:space="preserve"> &lt;&lt; דובר &gt;&gt; </w:t>
      </w:r>
      <w:r>
        <w:rPr>
          <w:rtl/>
        </w:rPr>
        <w:t>תמי סלע:</w:t>
      </w:r>
      <w:r w:rsidRPr="00051A49">
        <w:rPr>
          <w:rStyle w:val="TagStyle"/>
          <w:rtl/>
        </w:rPr>
        <w:t xml:space="preserve"> &lt;&lt; דובר &gt;&gt;</w:t>
      </w:r>
      <w:r w:rsidR="002A2AA1">
        <w:rPr>
          <w:rtl/>
        </w:rPr>
        <w:t xml:space="preserve"> </w:t>
      </w:r>
      <w:bookmarkEnd w:id="503"/>
    </w:p>
    <w:p w14:paraId="3C8F7E61" w14:textId="77777777" w:rsidR="00051A49" w:rsidRDefault="00051A49" w:rsidP="00051A49">
      <w:pPr>
        <w:pStyle w:val="KeepWithNext"/>
        <w:rPr>
          <w:rtl/>
          <w:lang w:eastAsia="he-IL"/>
        </w:rPr>
      </w:pPr>
      <w:bookmarkStart w:id="504" w:name="_ETM_Q1_1475202"/>
      <w:bookmarkStart w:id="505" w:name="_ETM_Q1_1479802"/>
      <w:bookmarkEnd w:id="504"/>
      <w:bookmarkEnd w:id="505"/>
    </w:p>
    <w:p w14:paraId="5456354D" w14:textId="203510D8" w:rsidR="00051A49" w:rsidRDefault="00BF3C73" w:rsidP="00051A49">
      <w:pPr>
        <w:rPr>
          <w:rtl/>
          <w:lang w:eastAsia="he-IL"/>
        </w:rPr>
      </w:pPr>
      <w:bookmarkStart w:id="506" w:name="_ETM_Q1_1479835"/>
      <w:bookmarkEnd w:id="506"/>
      <w:r>
        <w:rPr>
          <w:rFonts w:hint="cs"/>
          <w:rtl/>
          <w:lang w:eastAsia="he-IL"/>
        </w:rPr>
        <w:t xml:space="preserve">מדובר על חינוך ... </w:t>
      </w:r>
      <w:r w:rsidR="00051A49">
        <w:rPr>
          <w:rFonts w:hint="cs"/>
          <w:rtl/>
          <w:lang w:eastAsia="he-IL"/>
        </w:rPr>
        <w:t>יש פה את משרד התרבות והספורט ועוד כל מיני</w:t>
      </w:r>
      <w:r w:rsidR="00E4707C">
        <w:rPr>
          <w:rFonts w:hint="cs"/>
          <w:rtl/>
          <w:lang w:eastAsia="he-IL"/>
        </w:rPr>
        <w:t xml:space="preserve"> </w:t>
      </w:r>
      <w:r w:rsidR="00051A49">
        <w:rPr>
          <w:rFonts w:hint="cs"/>
          <w:rtl/>
          <w:lang w:eastAsia="he-IL"/>
        </w:rPr>
        <w:t>משרדים</w:t>
      </w:r>
      <w:r>
        <w:rPr>
          <w:rFonts w:hint="cs"/>
          <w:rtl/>
          <w:lang w:eastAsia="he-IL"/>
        </w:rPr>
        <w:t xml:space="preserve"> אחרים, חלקם</w:t>
      </w:r>
      <w:r w:rsidR="00E4707C">
        <w:rPr>
          <w:rFonts w:hint="cs"/>
          <w:rtl/>
          <w:lang w:eastAsia="he-IL"/>
        </w:rPr>
        <w:t xml:space="preserve"> </w:t>
      </w:r>
      <w:r w:rsidR="00051A49">
        <w:rPr>
          <w:rFonts w:hint="cs"/>
          <w:rtl/>
          <w:lang w:eastAsia="he-IL"/>
        </w:rPr>
        <w:t>בית הנשיא, חלקם יותר מרכזיים וחלקם פחות. אין ס</w:t>
      </w:r>
      <w:r>
        <w:rPr>
          <w:rFonts w:hint="cs"/>
          <w:rtl/>
          <w:lang w:eastAsia="he-IL"/>
        </w:rPr>
        <w:t xml:space="preserve">פק שמערכת </w:t>
      </w:r>
      <w:bookmarkStart w:id="507" w:name="_ETM_Q1_1490626"/>
      <w:bookmarkEnd w:id="507"/>
      <w:r>
        <w:rPr>
          <w:rFonts w:hint="cs"/>
          <w:rtl/>
          <w:lang w:eastAsia="he-IL"/>
        </w:rPr>
        <w:t xml:space="preserve">החינוך היא גורם מרכזי בהקשר הזה של חינוך כדי </w:t>
      </w:r>
      <w:bookmarkStart w:id="508" w:name="_ETM_Q1_1493490"/>
      <w:bookmarkEnd w:id="508"/>
      <w:r>
        <w:rPr>
          <w:rFonts w:hint="cs"/>
          <w:rtl/>
          <w:lang w:eastAsia="he-IL"/>
        </w:rPr>
        <w:t>לשרש תפיסות</w:t>
      </w:r>
      <w:r w:rsidR="00E4707C">
        <w:rPr>
          <w:rFonts w:hint="cs"/>
          <w:rtl/>
          <w:lang w:eastAsia="he-IL"/>
        </w:rPr>
        <w:t xml:space="preserve"> </w:t>
      </w:r>
      <w:r>
        <w:rPr>
          <w:rFonts w:hint="cs"/>
          <w:rtl/>
          <w:lang w:eastAsia="he-IL"/>
        </w:rPr>
        <w:t xml:space="preserve">חברתיות מוטעות ולהביא למודעות מהגיל הצעיר, מודעות </w:t>
      </w:r>
      <w:bookmarkStart w:id="509" w:name="_ETM_Q1_1498996"/>
      <w:bookmarkEnd w:id="509"/>
      <w:r>
        <w:rPr>
          <w:rFonts w:hint="cs"/>
          <w:rtl/>
          <w:lang w:eastAsia="he-IL"/>
        </w:rPr>
        <w:t>לגבי בריאות הנפש.</w:t>
      </w:r>
      <w:bookmarkStart w:id="510" w:name="_ETM_Q1_1502569"/>
      <w:bookmarkEnd w:id="510"/>
    </w:p>
    <w:p w14:paraId="3C3B8C3A" w14:textId="77777777" w:rsidR="00BF3C73" w:rsidRDefault="00BF3C73" w:rsidP="00051A49">
      <w:pPr>
        <w:rPr>
          <w:rtl/>
          <w:lang w:eastAsia="he-IL"/>
        </w:rPr>
      </w:pPr>
      <w:bookmarkStart w:id="511" w:name="_ETM_Q1_1503669"/>
      <w:bookmarkStart w:id="512" w:name="_ETM_Q1_1503690"/>
      <w:bookmarkEnd w:id="511"/>
      <w:bookmarkEnd w:id="512"/>
    </w:p>
    <w:p w14:paraId="5A370355" w14:textId="5D931CC8" w:rsidR="00BF3C73" w:rsidRDefault="00BF3C73" w:rsidP="00BF3C73">
      <w:pPr>
        <w:pStyle w:val="a4"/>
        <w:keepNext/>
        <w:rPr>
          <w:rtl/>
        </w:rPr>
      </w:pPr>
      <w:bookmarkStart w:id="513" w:name="ET_speaker_6150_58"/>
      <w:r w:rsidRPr="00BF3C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3C73">
        <w:rPr>
          <w:rStyle w:val="TagStyle"/>
          <w:rtl/>
        </w:rPr>
        <w:t xml:space="preserve"> &lt;&lt; דובר &gt;&gt;</w:t>
      </w:r>
      <w:r w:rsidR="002A2AA1">
        <w:rPr>
          <w:rtl/>
        </w:rPr>
        <w:t xml:space="preserve"> </w:t>
      </w:r>
      <w:bookmarkEnd w:id="513"/>
    </w:p>
    <w:p w14:paraId="2F6D1E88" w14:textId="77777777" w:rsidR="00BF3C73" w:rsidRDefault="00BF3C73" w:rsidP="00BF3C73">
      <w:pPr>
        <w:pStyle w:val="KeepWithNext"/>
        <w:rPr>
          <w:rtl/>
          <w:lang w:eastAsia="he-IL"/>
        </w:rPr>
      </w:pPr>
    </w:p>
    <w:p w14:paraId="19C1F49C" w14:textId="2A003287" w:rsidR="00BF3C73" w:rsidRDefault="00BF3C73" w:rsidP="00BF3C73">
      <w:pPr>
        <w:rPr>
          <w:rtl/>
          <w:lang w:eastAsia="he-IL"/>
        </w:rPr>
      </w:pPr>
      <w:r>
        <w:rPr>
          <w:rFonts w:hint="cs"/>
          <w:rtl/>
          <w:lang w:eastAsia="he-IL"/>
        </w:rPr>
        <w:t xml:space="preserve">אני רוצה להוסיף עוד ולהראות את האבסורד של </w:t>
      </w:r>
      <w:bookmarkStart w:id="514" w:name="_ETM_Q1_1503682"/>
      <w:bookmarkEnd w:id="514"/>
      <w:r>
        <w:rPr>
          <w:rFonts w:hint="cs"/>
          <w:rtl/>
          <w:lang w:eastAsia="he-IL"/>
        </w:rPr>
        <w:t>משרד החינוך.</w:t>
      </w:r>
      <w:r w:rsidR="00E4707C">
        <w:rPr>
          <w:rFonts w:hint="cs"/>
          <w:rtl/>
          <w:lang w:eastAsia="he-IL"/>
        </w:rPr>
        <w:t xml:space="preserve"> </w:t>
      </w:r>
      <w:r>
        <w:rPr>
          <w:rFonts w:hint="cs"/>
          <w:rtl/>
          <w:lang w:eastAsia="he-IL"/>
        </w:rPr>
        <w:t xml:space="preserve">את מקריאה עכשיו ימי עיון. אני </w:t>
      </w:r>
      <w:bookmarkStart w:id="515" w:name="_ETM_Q1_1511525"/>
      <w:bookmarkEnd w:id="515"/>
      <w:r>
        <w:rPr>
          <w:rFonts w:hint="cs"/>
          <w:rtl/>
          <w:lang w:eastAsia="he-IL"/>
        </w:rPr>
        <w:t>אומרת</w:t>
      </w:r>
      <w:r w:rsidR="00E4707C">
        <w:rPr>
          <w:rFonts w:hint="cs"/>
          <w:rtl/>
          <w:lang w:eastAsia="he-IL"/>
        </w:rPr>
        <w:t xml:space="preserve"> </w:t>
      </w:r>
      <w:r>
        <w:rPr>
          <w:rFonts w:hint="cs"/>
          <w:rtl/>
          <w:lang w:eastAsia="he-IL"/>
        </w:rPr>
        <w:t>לך שוב כבוד היושב-ראש, אל</w:t>
      </w:r>
      <w:bookmarkStart w:id="516" w:name="_ETM_Q1_1513882"/>
      <w:bookmarkEnd w:id="516"/>
      <w:r>
        <w:rPr>
          <w:rFonts w:hint="cs"/>
          <w:rtl/>
          <w:lang w:eastAsia="he-IL"/>
        </w:rPr>
        <w:t xml:space="preserve"> תעשו יום עיון. הרי ברור לי שבסוף תעשו כי </w:t>
      </w:r>
      <w:bookmarkStart w:id="517" w:name="_ETM_Q1_1515929"/>
      <w:bookmarkEnd w:id="517"/>
      <w:r>
        <w:rPr>
          <w:rFonts w:hint="cs"/>
          <w:rtl/>
          <w:lang w:eastAsia="he-IL"/>
        </w:rPr>
        <w:t xml:space="preserve">תבינו שגם הנושא הזה </w:t>
      </w:r>
      <w:r>
        <w:rPr>
          <w:rFonts w:hint="cs"/>
          <w:rtl/>
          <w:lang w:eastAsia="he-IL"/>
        </w:rPr>
        <w:lastRenderedPageBreak/>
        <w:t>חשוב. לא. החוק הזה לא בא להגיד לך איך לעשות את זה. אל</w:t>
      </w:r>
      <w:bookmarkStart w:id="518" w:name="_ETM_Q1_1518901"/>
      <w:bookmarkEnd w:id="518"/>
      <w:r>
        <w:rPr>
          <w:rFonts w:hint="cs"/>
          <w:rtl/>
          <w:lang w:eastAsia="he-IL"/>
        </w:rPr>
        <w:t xml:space="preserve"> תעשי ימי עיון. את אומרת לי שיש לך באוקטובר שלושה ימי עיון, אל תעשי יום עיו</w:t>
      </w:r>
      <w:bookmarkStart w:id="519" w:name="_ETM_Q1_1521492"/>
      <w:bookmarkEnd w:id="519"/>
      <w:r>
        <w:rPr>
          <w:rFonts w:hint="cs"/>
          <w:rtl/>
          <w:lang w:eastAsia="he-IL"/>
        </w:rPr>
        <w:t>ן. תשלחי איגרת. יש איך לעשות את זה. את</w:t>
      </w:r>
      <w:bookmarkStart w:id="520" w:name="_ETM_Q1_1529945"/>
      <w:bookmarkEnd w:id="520"/>
      <w:r>
        <w:rPr>
          <w:rFonts w:hint="cs"/>
          <w:rtl/>
          <w:lang w:eastAsia="he-IL"/>
        </w:rPr>
        <w:t xml:space="preserve"> ה-איך אני משאירה לשר לשיקול דעתו. להשאיר את זה אם ירצה,. ככל שירצה </w:t>
      </w:r>
      <w:r>
        <w:rPr>
          <w:rtl/>
          <w:lang w:eastAsia="he-IL"/>
        </w:rPr>
        <w:t>–</w:t>
      </w:r>
      <w:r>
        <w:rPr>
          <w:rFonts w:hint="cs"/>
          <w:rtl/>
          <w:lang w:eastAsia="he-IL"/>
        </w:rPr>
        <w:t xml:space="preserve"> מיותר. </w:t>
      </w:r>
      <w:bookmarkStart w:id="521" w:name="_ETM_Q1_1539525"/>
      <w:bookmarkEnd w:id="521"/>
      <w:r>
        <w:rPr>
          <w:rFonts w:hint="cs"/>
          <w:rtl/>
          <w:lang w:eastAsia="he-IL"/>
        </w:rPr>
        <w:t xml:space="preserve">הציע לי כבוד היושב-ראש להוריד את משרד החינוך. להוריד את משרד החינוך, בוא נראה מה הציבור יגיד. הרי בסוף זה באמת לחנך את הציבור שלנו, את הילדים </w:t>
      </w:r>
      <w:bookmarkStart w:id="522" w:name="_ETM_Q1_1547048"/>
      <w:bookmarkEnd w:id="522"/>
      <w:r>
        <w:rPr>
          <w:rFonts w:hint="cs"/>
          <w:rtl/>
          <w:lang w:eastAsia="he-IL"/>
        </w:rPr>
        <w:t>שלנו לתת להם רגע הבנה מה זו</w:t>
      </w:r>
      <w:bookmarkStart w:id="523" w:name="_ETM_Q1_1550207"/>
      <w:bookmarkEnd w:id="523"/>
      <w:r>
        <w:rPr>
          <w:rFonts w:hint="cs"/>
          <w:rtl/>
          <w:lang w:eastAsia="he-IL"/>
        </w:rPr>
        <w:t xml:space="preserve"> בריאות נפשית.</w:t>
      </w:r>
      <w:r w:rsidR="00E4707C">
        <w:rPr>
          <w:rFonts w:hint="cs"/>
          <w:rtl/>
          <w:lang w:eastAsia="he-IL"/>
        </w:rPr>
        <w:t xml:space="preserve"> </w:t>
      </w:r>
      <w:r>
        <w:rPr>
          <w:rFonts w:hint="cs"/>
          <w:rtl/>
          <w:lang w:eastAsia="he-IL"/>
        </w:rPr>
        <w:t xml:space="preserve">כמו שאנחנו מצחצחים שיניים, </w:t>
      </w:r>
      <w:bookmarkStart w:id="524" w:name="_ETM_Q1_1553214"/>
      <w:bookmarkEnd w:id="524"/>
      <w:r>
        <w:rPr>
          <w:rFonts w:hint="cs"/>
          <w:rtl/>
          <w:lang w:eastAsia="he-IL"/>
        </w:rPr>
        <w:t xml:space="preserve">אנחנו צריכים לצחצח גם את הנפש שלנו, לנקות רעשים, </w:t>
      </w:r>
      <w:bookmarkStart w:id="525" w:name="_ETM_Q1_1555219"/>
      <w:bookmarkEnd w:id="525"/>
      <w:r>
        <w:rPr>
          <w:rFonts w:hint="cs"/>
          <w:rtl/>
          <w:lang w:eastAsia="he-IL"/>
        </w:rPr>
        <w:t xml:space="preserve">ללמוד איך לחיות עם המציאות הכול כך מורכבת הזאת. </w:t>
      </w:r>
      <w:bookmarkStart w:id="526" w:name="_ETM_Q1_1559829"/>
      <w:bookmarkEnd w:id="526"/>
    </w:p>
    <w:p w14:paraId="774D8156" w14:textId="77777777" w:rsidR="00BF3C73" w:rsidRDefault="00BF3C73" w:rsidP="00BF3C73">
      <w:pPr>
        <w:rPr>
          <w:rtl/>
          <w:lang w:eastAsia="he-IL"/>
        </w:rPr>
      </w:pPr>
    </w:p>
    <w:p w14:paraId="6B2F8B1C" w14:textId="21682319" w:rsidR="00BF3C73" w:rsidRDefault="00BF3C73" w:rsidP="00BF3C73">
      <w:pPr>
        <w:pStyle w:val="a4"/>
        <w:keepNext/>
        <w:rPr>
          <w:rtl/>
        </w:rPr>
      </w:pPr>
      <w:bookmarkStart w:id="527" w:name="ET_speaker_6228_59"/>
      <w:r w:rsidRPr="00BF3C7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F3C73">
        <w:rPr>
          <w:rStyle w:val="TagStyle"/>
          <w:rtl/>
        </w:rPr>
        <w:t xml:space="preserve"> &lt;&lt; דובר &gt;&gt;</w:t>
      </w:r>
      <w:r w:rsidR="002A2AA1">
        <w:rPr>
          <w:rtl/>
        </w:rPr>
        <w:t xml:space="preserve"> </w:t>
      </w:r>
      <w:bookmarkEnd w:id="527"/>
    </w:p>
    <w:p w14:paraId="6BABC77D" w14:textId="77777777" w:rsidR="00BF3C73" w:rsidRDefault="00BF3C73" w:rsidP="00BF3C73">
      <w:pPr>
        <w:pStyle w:val="KeepWithNext"/>
        <w:rPr>
          <w:rtl/>
          <w:lang w:eastAsia="he-IL"/>
        </w:rPr>
      </w:pPr>
    </w:p>
    <w:p w14:paraId="3FB92602" w14:textId="11281690" w:rsidR="00BF3C73" w:rsidRDefault="00BF3C73" w:rsidP="00BF3C73">
      <w:pPr>
        <w:rPr>
          <w:rtl/>
          <w:lang w:eastAsia="he-IL"/>
        </w:rPr>
      </w:pPr>
      <w:r>
        <w:rPr>
          <w:rFonts w:hint="cs"/>
          <w:rtl/>
          <w:lang w:eastAsia="he-IL"/>
        </w:rPr>
        <w:t>זה גם ימנע פגיעות שילדים פוגעים אחד בשני.</w:t>
      </w:r>
    </w:p>
    <w:p w14:paraId="3D7BB262" w14:textId="77777777" w:rsidR="00BF3C73" w:rsidRDefault="00BF3C73" w:rsidP="00BF3C73">
      <w:pPr>
        <w:rPr>
          <w:rtl/>
          <w:lang w:eastAsia="he-IL"/>
        </w:rPr>
      </w:pPr>
    </w:p>
    <w:p w14:paraId="714DC419" w14:textId="089823BD" w:rsidR="00BF3C73" w:rsidRDefault="00BF3C73" w:rsidP="00BF3C73">
      <w:pPr>
        <w:pStyle w:val="af9"/>
        <w:keepNext/>
        <w:rPr>
          <w:rtl/>
          <w:lang w:eastAsia="he-IL"/>
        </w:rPr>
      </w:pPr>
      <w:bookmarkStart w:id="528" w:name="ET_guest_מיכל_גרשוני_60"/>
      <w:r w:rsidRPr="00BF3C73">
        <w:rPr>
          <w:rStyle w:val="TagStyle"/>
          <w:rtl/>
        </w:rPr>
        <w:t xml:space="preserve"> &lt;&lt; אורח &gt;&gt; </w:t>
      </w:r>
      <w:r>
        <w:rPr>
          <w:rtl/>
          <w:lang w:eastAsia="he-IL"/>
        </w:rPr>
        <w:t>מיכל גרשוני:</w:t>
      </w:r>
      <w:r w:rsidRPr="00BF3C73">
        <w:rPr>
          <w:rStyle w:val="TagStyle"/>
          <w:rtl/>
        </w:rPr>
        <w:t xml:space="preserve"> &lt;&lt; אורח &gt;&gt;</w:t>
      </w:r>
      <w:r w:rsidR="002A2AA1">
        <w:rPr>
          <w:rtl/>
          <w:lang w:eastAsia="he-IL"/>
        </w:rPr>
        <w:t xml:space="preserve"> </w:t>
      </w:r>
      <w:bookmarkEnd w:id="528"/>
    </w:p>
    <w:p w14:paraId="2F211048" w14:textId="77777777" w:rsidR="00BF3C73" w:rsidRDefault="00BF3C73" w:rsidP="00BF3C73">
      <w:pPr>
        <w:pStyle w:val="KeepWithNext"/>
        <w:rPr>
          <w:rtl/>
          <w:lang w:eastAsia="he-IL"/>
        </w:rPr>
      </w:pPr>
    </w:p>
    <w:p w14:paraId="4BCFB131" w14:textId="73032B0C" w:rsidR="00BF3C73" w:rsidRDefault="00BF3C73" w:rsidP="00BF3C73">
      <w:pPr>
        <w:rPr>
          <w:rtl/>
          <w:lang w:eastAsia="he-IL"/>
        </w:rPr>
      </w:pPr>
      <w:r>
        <w:rPr>
          <w:rFonts w:hint="cs"/>
          <w:rtl/>
          <w:lang w:eastAsia="he-IL"/>
        </w:rPr>
        <w:t>משרד החינוך</w:t>
      </w:r>
      <w:r w:rsidR="00E4707C">
        <w:rPr>
          <w:rFonts w:hint="cs"/>
          <w:rtl/>
          <w:lang w:eastAsia="he-IL"/>
        </w:rPr>
        <w:t xml:space="preserve"> </w:t>
      </w:r>
      <w:r>
        <w:rPr>
          <w:rFonts w:hint="cs"/>
          <w:rtl/>
          <w:lang w:eastAsia="he-IL"/>
        </w:rPr>
        <w:t xml:space="preserve">מכיר את הנושא טוב והוא מטפל בו </w:t>
      </w:r>
      <w:bookmarkStart w:id="529" w:name="_ETM_Q1_1568432"/>
      <w:bookmarkEnd w:id="529"/>
      <w:r>
        <w:rPr>
          <w:rFonts w:hint="cs"/>
          <w:rtl/>
          <w:lang w:eastAsia="he-IL"/>
        </w:rPr>
        <w:t xml:space="preserve">גם בשגרה. </w:t>
      </w:r>
    </w:p>
    <w:p w14:paraId="22888A18" w14:textId="77777777" w:rsidR="00BF3C73" w:rsidRDefault="00BF3C73" w:rsidP="00BF3C73">
      <w:pPr>
        <w:rPr>
          <w:rtl/>
          <w:lang w:eastAsia="he-IL"/>
        </w:rPr>
      </w:pPr>
      <w:bookmarkStart w:id="530" w:name="_ETM_Q1_1571726"/>
      <w:bookmarkStart w:id="531" w:name="_ETM_Q1_1571760"/>
      <w:bookmarkEnd w:id="530"/>
      <w:bookmarkEnd w:id="531"/>
    </w:p>
    <w:p w14:paraId="40047BCE" w14:textId="7D9AF23B" w:rsidR="00BF3C73" w:rsidRDefault="00BF3C73" w:rsidP="00BF3C73">
      <w:pPr>
        <w:pStyle w:val="a4"/>
        <w:keepNext/>
        <w:rPr>
          <w:rtl/>
        </w:rPr>
      </w:pPr>
      <w:bookmarkStart w:id="532" w:name="ET_speaker_6228_61"/>
      <w:r w:rsidRPr="00BF3C7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F3C73">
        <w:rPr>
          <w:rStyle w:val="TagStyle"/>
          <w:rtl/>
        </w:rPr>
        <w:t xml:space="preserve"> &lt;&lt; דובר &gt;&gt;</w:t>
      </w:r>
      <w:r w:rsidR="002A2AA1">
        <w:rPr>
          <w:rtl/>
        </w:rPr>
        <w:t xml:space="preserve"> </w:t>
      </w:r>
      <w:bookmarkEnd w:id="532"/>
    </w:p>
    <w:p w14:paraId="523CD823" w14:textId="77777777" w:rsidR="00BF3C73" w:rsidRDefault="00BF3C73" w:rsidP="00BF3C73">
      <w:pPr>
        <w:pStyle w:val="KeepWithNext"/>
        <w:rPr>
          <w:rtl/>
          <w:lang w:eastAsia="he-IL"/>
        </w:rPr>
      </w:pPr>
    </w:p>
    <w:p w14:paraId="47F6AA74" w14:textId="1A398817" w:rsidR="00BF3C73" w:rsidRDefault="00BF3C73" w:rsidP="00BF3C73">
      <w:pPr>
        <w:rPr>
          <w:rtl/>
          <w:lang w:eastAsia="he-IL"/>
        </w:rPr>
      </w:pPr>
      <w:r>
        <w:rPr>
          <w:rFonts w:hint="cs"/>
          <w:rtl/>
          <w:lang w:eastAsia="he-IL"/>
        </w:rPr>
        <w:t>ומה התוצאות? יש תוצאות מוצלחות?</w:t>
      </w:r>
      <w:bookmarkStart w:id="533" w:name="_ETM_Q1_1573087"/>
      <w:bookmarkEnd w:id="533"/>
    </w:p>
    <w:p w14:paraId="714F5C1D" w14:textId="77777777" w:rsidR="00BF3C73" w:rsidRDefault="00BF3C73" w:rsidP="00BF3C73">
      <w:pPr>
        <w:rPr>
          <w:rtl/>
          <w:lang w:eastAsia="he-IL"/>
        </w:rPr>
      </w:pPr>
      <w:bookmarkStart w:id="534" w:name="_ETM_Q1_1573116"/>
      <w:bookmarkStart w:id="535" w:name="_ETM_Q1_1574255"/>
      <w:bookmarkEnd w:id="534"/>
      <w:bookmarkEnd w:id="535"/>
    </w:p>
    <w:p w14:paraId="338DF1C2" w14:textId="4E1D6C2E" w:rsidR="00BF3C73" w:rsidRDefault="00BF3C73" w:rsidP="00BF3C73">
      <w:pPr>
        <w:pStyle w:val="af9"/>
        <w:keepNext/>
        <w:rPr>
          <w:rtl/>
          <w:lang w:eastAsia="he-IL"/>
        </w:rPr>
      </w:pPr>
      <w:bookmarkStart w:id="536" w:name="ET_guest_מיכל_גרשוני_62"/>
      <w:r w:rsidRPr="00BF3C73">
        <w:rPr>
          <w:rStyle w:val="TagStyle"/>
          <w:rtl/>
        </w:rPr>
        <w:t xml:space="preserve"> &lt;&lt; אורח &gt;&gt; </w:t>
      </w:r>
      <w:r>
        <w:rPr>
          <w:rtl/>
          <w:lang w:eastAsia="he-IL"/>
        </w:rPr>
        <w:t>מיכל גרשוני:</w:t>
      </w:r>
      <w:r w:rsidRPr="00BF3C73">
        <w:rPr>
          <w:rStyle w:val="TagStyle"/>
          <w:rtl/>
        </w:rPr>
        <w:t xml:space="preserve"> &lt;&lt; אורח &gt;&gt;</w:t>
      </w:r>
      <w:r w:rsidR="002A2AA1">
        <w:rPr>
          <w:rtl/>
          <w:lang w:eastAsia="he-IL"/>
        </w:rPr>
        <w:t xml:space="preserve"> </w:t>
      </w:r>
      <w:bookmarkEnd w:id="536"/>
    </w:p>
    <w:p w14:paraId="0E927486" w14:textId="77777777" w:rsidR="00BF3C73" w:rsidRDefault="00BF3C73" w:rsidP="00BF3C73">
      <w:pPr>
        <w:pStyle w:val="KeepWithNext"/>
        <w:rPr>
          <w:rtl/>
          <w:lang w:eastAsia="he-IL"/>
        </w:rPr>
      </w:pPr>
    </w:p>
    <w:p w14:paraId="6E94BFFD" w14:textId="14D175DB" w:rsidR="00BF3C73" w:rsidRDefault="00BF3C73" w:rsidP="00BF3C73">
      <w:pPr>
        <w:rPr>
          <w:rtl/>
          <w:lang w:eastAsia="he-IL"/>
        </w:rPr>
      </w:pPr>
      <w:bookmarkStart w:id="537" w:name="_ETM_Q1_1574420"/>
      <w:bookmarkStart w:id="538" w:name="_ETM_Q1_1574432"/>
      <w:bookmarkEnd w:id="537"/>
      <w:bookmarkEnd w:id="538"/>
      <w:r>
        <w:rPr>
          <w:rFonts w:hint="cs"/>
          <w:rtl/>
          <w:lang w:eastAsia="he-IL"/>
        </w:rPr>
        <w:t>אפשר להזמין את</w:t>
      </w:r>
      <w:bookmarkStart w:id="539" w:name="_ETM_Q1_1575584"/>
      <w:bookmarkEnd w:id="539"/>
      <w:r>
        <w:rPr>
          <w:rFonts w:hint="cs"/>
          <w:rtl/>
          <w:lang w:eastAsia="he-IL"/>
        </w:rPr>
        <w:t xml:space="preserve"> גורמי המקצוע של משרד החינוך, את אנשי שפ"י.</w:t>
      </w:r>
    </w:p>
    <w:p w14:paraId="3A32198F" w14:textId="77777777" w:rsidR="00BF3C73" w:rsidRDefault="00BF3C73" w:rsidP="00BF3C73">
      <w:pPr>
        <w:rPr>
          <w:rtl/>
          <w:lang w:eastAsia="he-IL"/>
        </w:rPr>
      </w:pPr>
      <w:bookmarkStart w:id="540" w:name="_ETM_Q1_1582128"/>
      <w:bookmarkStart w:id="541" w:name="_ETM_Q1_1582158"/>
      <w:bookmarkEnd w:id="540"/>
      <w:bookmarkEnd w:id="541"/>
    </w:p>
    <w:p w14:paraId="5E364E1E" w14:textId="7315870E" w:rsidR="00BF3C73" w:rsidRDefault="00BF3C73" w:rsidP="00BF3C73">
      <w:pPr>
        <w:pStyle w:val="a4"/>
        <w:keepNext/>
        <w:rPr>
          <w:rtl/>
        </w:rPr>
      </w:pPr>
      <w:bookmarkStart w:id="542" w:name="ET_speaker_6228_63"/>
      <w:r w:rsidRPr="00BF3C7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F3C73">
        <w:rPr>
          <w:rStyle w:val="TagStyle"/>
          <w:rtl/>
        </w:rPr>
        <w:t xml:space="preserve"> &lt;&lt; דובר &gt;&gt;</w:t>
      </w:r>
      <w:r w:rsidR="002A2AA1">
        <w:rPr>
          <w:rtl/>
        </w:rPr>
        <w:t xml:space="preserve"> </w:t>
      </w:r>
      <w:bookmarkEnd w:id="542"/>
    </w:p>
    <w:p w14:paraId="718550A4" w14:textId="77777777" w:rsidR="00BF3C73" w:rsidRDefault="00BF3C73" w:rsidP="00BF3C73">
      <w:pPr>
        <w:pStyle w:val="KeepWithNext"/>
        <w:rPr>
          <w:rtl/>
          <w:lang w:eastAsia="he-IL"/>
        </w:rPr>
      </w:pPr>
    </w:p>
    <w:p w14:paraId="3E2201DD" w14:textId="623136E5" w:rsidR="00BF3C73" w:rsidRDefault="00BF3C73" w:rsidP="00BF3C73">
      <w:pPr>
        <w:rPr>
          <w:rtl/>
          <w:lang w:eastAsia="he-IL"/>
        </w:rPr>
      </w:pPr>
      <w:r>
        <w:rPr>
          <w:rFonts w:hint="cs"/>
          <w:rtl/>
          <w:lang w:eastAsia="he-IL"/>
        </w:rPr>
        <w:t xml:space="preserve">עדיין יש תופעה בבתי ספר. כאשר אנחנו נדבר על </w:t>
      </w:r>
      <w:bookmarkStart w:id="543" w:name="_ETM_Q1_1586120"/>
      <w:bookmarkEnd w:id="543"/>
      <w:r>
        <w:rPr>
          <w:rFonts w:hint="cs"/>
          <w:rtl/>
          <w:lang w:eastAsia="he-IL"/>
        </w:rPr>
        <w:t>בריאות הנפש, זה ימנע את התופעה הזאת.</w:t>
      </w:r>
    </w:p>
    <w:p w14:paraId="658B69A1" w14:textId="77777777" w:rsidR="00BF3C73" w:rsidRDefault="00BF3C73" w:rsidP="00BF3C73">
      <w:pPr>
        <w:rPr>
          <w:rtl/>
          <w:lang w:eastAsia="he-IL"/>
        </w:rPr>
      </w:pPr>
      <w:bookmarkStart w:id="544" w:name="_ETM_Q1_1589632"/>
      <w:bookmarkStart w:id="545" w:name="_ETM_Q1_1589669"/>
      <w:bookmarkEnd w:id="544"/>
      <w:bookmarkEnd w:id="545"/>
    </w:p>
    <w:p w14:paraId="77BD7036" w14:textId="04734BAC" w:rsidR="00BF3C73" w:rsidRDefault="00BF3C73" w:rsidP="00BF3C73">
      <w:pPr>
        <w:pStyle w:val="af9"/>
        <w:keepNext/>
        <w:rPr>
          <w:rtl/>
          <w:lang w:eastAsia="he-IL"/>
        </w:rPr>
      </w:pPr>
      <w:bookmarkStart w:id="546" w:name="ET_guest_סטפן_קליינמן_64"/>
      <w:r w:rsidRPr="00BF3C73">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BF3C73">
        <w:rPr>
          <w:rStyle w:val="TagStyle"/>
          <w:rtl/>
        </w:rPr>
        <w:t xml:space="preserve"> &lt;&lt; אורח &gt;&gt;</w:t>
      </w:r>
      <w:r w:rsidR="002A2AA1">
        <w:rPr>
          <w:rtl/>
          <w:lang w:eastAsia="he-IL"/>
        </w:rPr>
        <w:t xml:space="preserve"> </w:t>
      </w:r>
      <w:bookmarkEnd w:id="546"/>
    </w:p>
    <w:p w14:paraId="29155E72" w14:textId="77777777" w:rsidR="00BF3C73" w:rsidRDefault="00BF3C73" w:rsidP="00BF3C73">
      <w:pPr>
        <w:pStyle w:val="KeepWithNext"/>
        <w:rPr>
          <w:rtl/>
          <w:lang w:eastAsia="he-IL"/>
        </w:rPr>
      </w:pPr>
    </w:p>
    <w:p w14:paraId="0FF957A9" w14:textId="1DC1D088" w:rsidR="00BF3C73" w:rsidRDefault="00BF3C73" w:rsidP="00BF3C73">
      <w:pPr>
        <w:rPr>
          <w:rtl/>
          <w:lang w:eastAsia="he-IL"/>
        </w:rPr>
      </w:pPr>
      <w:r>
        <w:rPr>
          <w:rFonts w:hint="cs"/>
          <w:rtl/>
          <w:lang w:eastAsia="he-IL"/>
        </w:rPr>
        <w:t>אני לימדתי בבית</w:t>
      </w:r>
      <w:bookmarkStart w:id="547" w:name="_ETM_Q1_1588708"/>
      <w:bookmarkEnd w:id="547"/>
      <w:r>
        <w:rPr>
          <w:rFonts w:hint="cs"/>
          <w:rtl/>
          <w:lang w:eastAsia="he-IL"/>
        </w:rPr>
        <w:t xml:space="preserve"> ספר. חלק ממה שהתלמידים קוראים אחד לשני זה "יה חולה נפש". אנ</w:t>
      </w:r>
      <w:bookmarkStart w:id="548" w:name="_ETM_Q1_1598326"/>
      <w:bookmarkEnd w:id="548"/>
      <w:r>
        <w:rPr>
          <w:rFonts w:hint="cs"/>
          <w:rtl/>
          <w:lang w:eastAsia="he-IL"/>
        </w:rPr>
        <w:t>י לא המצאתי את זה.</w:t>
      </w:r>
    </w:p>
    <w:p w14:paraId="5364543E" w14:textId="77777777" w:rsidR="00BF3C73" w:rsidRDefault="00BF3C73" w:rsidP="00BF3C73">
      <w:pPr>
        <w:rPr>
          <w:rtl/>
          <w:lang w:eastAsia="he-IL"/>
        </w:rPr>
      </w:pPr>
      <w:bookmarkStart w:id="549" w:name="_ETM_Q1_1598212"/>
      <w:bookmarkEnd w:id="549"/>
    </w:p>
    <w:p w14:paraId="73254B02" w14:textId="1AAA5202" w:rsidR="00BF3C73" w:rsidRDefault="00BF3C73" w:rsidP="00BF3C73">
      <w:pPr>
        <w:pStyle w:val="a4"/>
        <w:keepNext/>
        <w:rPr>
          <w:rtl/>
        </w:rPr>
      </w:pPr>
      <w:bookmarkStart w:id="550" w:name="ET_speaker_6150_65"/>
      <w:r w:rsidRPr="00BF3C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F3C73">
        <w:rPr>
          <w:rStyle w:val="TagStyle"/>
          <w:rtl/>
        </w:rPr>
        <w:t xml:space="preserve"> &lt;&lt; דובר &gt;&gt;</w:t>
      </w:r>
      <w:r w:rsidR="002A2AA1">
        <w:rPr>
          <w:rtl/>
        </w:rPr>
        <w:t xml:space="preserve"> </w:t>
      </w:r>
      <w:bookmarkEnd w:id="550"/>
    </w:p>
    <w:p w14:paraId="21ACE0FD" w14:textId="77777777" w:rsidR="00BF3C73" w:rsidRDefault="00BF3C73" w:rsidP="00BF3C73">
      <w:pPr>
        <w:pStyle w:val="KeepWithNext"/>
        <w:rPr>
          <w:rtl/>
          <w:lang w:eastAsia="he-IL"/>
        </w:rPr>
      </w:pPr>
    </w:p>
    <w:p w14:paraId="6DE627A2" w14:textId="47C6345F" w:rsidR="00BF3C73" w:rsidRDefault="00BF3C73" w:rsidP="00BF3C73">
      <w:pPr>
        <w:rPr>
          <w:rtl/>
          <w:lang w:eastAsia="he-IL"/>
        </w:rPr>
      </w:pPr>
      <w:bookmarkStart w:id="551" w:name="_ETM_Q1_1598420"/>
      <w:bookmarkStart w:id="552" w:name="_ETM_Q1_1598451"/>
      <w:bookmarkEnd w:id="551"/>
      <w:bookmarkEnd w:id="552"/>
      <w:r>
        <w:rPr>
          <w:rFonts w:hint="cs"/>
          <w:rtl/>
          <w:lang w:eastAsia="he-IL"/>
        </w:rPr>
        <w:t>סליחה, לא נעים לי אבל גם בכנסת זה קורה.</w:t>
      </w:r>
    </w:p>
    <w:p w14:paraId="7E2FC7DA" w14:textId="77777777" w:rsidR="00BF3C73" w:rsidRDefault="00BF3C73" w:rsidP="00BF3C73">
      <w:pPr>
        <w:rPr>
          <w:rtl/>
          <w:lang w:eastAsia="he-IL"/>
        </w:rPr>
      </w:pPr>
      <w:bookmarkStart w:id="553" w:name="_ETM_Q1_1599968"/>
      <w:bookmarkStart w:id="554" w:name="_ETM_Q1_1600004"/>
      <w:bookmarkEnd w:id="553"/>
      <w:bookmarkEnd w:id="554"/>
    </w:p>
    <w:p w14:paraId="1116C053" w14:textId="57F12CE1" w:rsidR="00BF3C73" w:rsidRDefault="00BF3C73" w:rsidP="00BF3C73">
      <w:pPr>
        <w:pStyle w:val="af9"/>
        <w:keepNext/>
        <w:rPr>
          <w:rtl/>
          <w:lang w:eastAsia="he-IL"/>
        </w:rPr>
      </w:pPr>
      <w:bookmarkStart w:id="555" w:name="ET_guest_סטפן_קליינמן_66"/>
      <w:r w:rsidRPr="00BF3C73">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BF3C73">
        <w:rPr>
          <w:rStyle w:val="TagStyle"/>
          <w:rtl/>
        </w:rPr>
        <w:t xml:space="preserve"> &lt;&lt; אורח &gt;&gt;</w:t>
      </w:r>
      <w:r w:rsidR="002A2AA1">
        <w:rPr>
          <w:rtl/>
          <w:lang w:eastAsia="he-IL"/>
        </w:rPr>
        <w:t xml:space="preserve"> </w:t>
      </w:r>
      <w:bookmarkEnd w:id="555"/>
    </w:p>
    <w:p w14:paraId="4867BAC0" w14:textId="77777777" w:rsidR="00BF3C73" w:rsidRDefault="00BF3C73" w:rsidP="00BF3C73">
      <w:pPr>
        <w:pStyle w:val="KeepWithNext"/>
        <w:rPr>
          <w:rtl/>
          <w:lang w:eastAsia="he-IL"/>
        </w:rPr>
      </w:pPr>
    </w:p>
    <w:p w14:paraId="5AC1BDF9" w14:textId="14425D73" w:rsidR="00BF3C73" w:rsidRDefault="00BF3C73" w:rsidP="00BF3C73">
      <w:pPr>
        <w:rPr>
          <w:rtl/>
          <w:lang w:eastAsia="he-IL"/>
        </w:rPr>
      </w:pPr>
      <w:r>
        <w:rPr>
          <w:rFonts w:hint="cs"/>
          <w:rtl/>
          <w:lang w:eastAsia="he-IL"/>
        </w:rPr>
        <w:t>לא יודע אבל לא באתי עם המילה הזאת עכשיו מוכן. זה מה שקורה. חולה נפש ואוטיסט</w:t>
      </w:r>
      <w:r w:rsidR="00E4707C">
        <w:rPr>
          <w:rFonts w:hint="cs"/>
          <w:rtl/>
          <w:lang w:eastAsia="he-IL"/>
        </w:rPr>
        <w:t xml:space="preserve"> </w:t>
      </w:r>
      <w:r>
        <w:rPr>
          <w:rFonts w:hint="cs"/>
          <w:rtl/>
          <w:lang w:eastAsia="he-IL"/>
        </w:rPr>
        <w:t>- זה במקום לומר למישהו משהו שלילי.</w:t>
      </w:r>
      <w:r w:rsidR="00E4707C">
        <w:rPr>
          <w:rFonts w:hint="cs"/>
          <w:rtl/>
          <w:lang w:eastAsia="he-IL"/>
        </w:rPr>
        <w:t xml:space="preserve"> </w:t>
      </w:r>
      <w:r>
        <w:rPr>
          <w:rFonts w:hint="cs"/>
          <w:rtl/>
          <w:lang w:eastAsia="he-IL"/>
        </w:rPr>
        <w:t xml:space="preserve">ההפך קיים. זאת אומרת שכדי להרוג את </w:t>
      </w:r>
      <w:bookmarkStart w:id="556" w:name="_ETM_Q1_1622757"/>
      <w:bookmarkEnd w:id="556"/>
      <w:r>
        <w:rPr>
          <w:rFonts w:hint="cs"/>
          <w:rtl/>
          <w:lang w:eastAsia="he-IL"/>
        </w:rPr>
        <w:t xml:space="preserve">התופעה הזאת צריך לעשות משהו. זה לא </w:t>
      </w:r>
      <w:bookmarkStart w:id="557" w:name="_ETM_Q1_1628291"/>
      <w:bookmarkEnd w:id="557"/>
      <w:r>
        <w:rPr>
          <w:rFonts w:hint="cs"/>
          <w:rtl/>
          <w:lang w:eastAsia="he-IL"/>
        </w:rPr>
        <w:t xml:space="preserve">מספיק לשים איזו כתבה בטלוויזיה של מישהו שקרה לו משהו </w:t>
      </w:r>
      <w:bookmarkStart w:id="558" w:name="_ETM_Q1_1631560"/>
      <w:bookmarkEnd w:id="558"/>
      <w:r>
        <w:rPr>
          <w:rFonts w:hint="cs"/>
          <w:rtl/>
          <w:lang w:eastAsia="he-IL"/>
        </w:rPr>
        <w:t xml:space="preserve">קיצוני או איזה סלב יוציא איזה טיק טוק </w:t>
      </w:r>
      <w:bookmarkStart w:id="559" w:name="_ETM_Q1_1635280"/>
      <w:bookmarkEnd w:id="559"/>
      <w:r>
        <w:rPr>
          <w:rFonts w:hint="cs"/>
          <w:rtl/>
          <w:lang w:eastAsia="he-IL"/>
        </w:rPr>
        <w:t>שהילדים יסתכלו בו. לא.</w:t>
      </w:r>
      <w:r w:rsidR="00E4707C">
        <w:rPr>
          <w:rFonts w:hint="cs"/>
          <w:rtl/>
          <w:lang w:eastAsia="he-IL"/>
        </w:rPr>
        <w:t xml:space="preserve"> </w:t>
      </w:r>
      <w:r w:rsidR="00A053C2">
        <w:rPr>
          <w:rFonts w:hint="cs"/>
          <w:rtl/>
          <w:lang w:eastAsia="he-IL"/>
        </w:rPr>
        <w:t xml:space="preserve">מערכת החינוך היא אחראית על </w:t>
      </w:r>
      <w:bookmarkStart w:id="560" w:name="_ETM_Q1_1643006"/>
      <w:bookmarkEnd w:id="560"/>
      <w:r w:rsidR="00A053C2">
        <w:rPr>
          <w:rFonts w:hint="cs"/>
          <w:rtl/>
          <w:lang w:eastAsia="he-IL"/>
        </w:rPr>
        <w:t xml:space="preserve">ה-וול </w:t>
      </w:r>
      <w:proofErr w:type="spellStart"/>
      <w:r w:rsidR="00A053C2">
        <w:rPr>
          <w:rFonts w:hint="cs"/>
          <w:rtl/>
          <w:lang w:eastAsia="he-IL"/>
        </w:rPr>
        <w:t>ביינג</w:t>
      </w:r>
      <w:proofErr w:type="spellEnd"/>
      <w:r w:rsidR="00A053C2">
        <w:rPr>
          <w:rFonts w:hint="cs"/>
          <w:rtl/>
          <w:lang w:eastAsia="he-IL"/>
        </w:rPr>
        <w:t xml:space="preserve"> של הילדים שלנו ותוך כדי זה היא גם מחנכת גם</w:t>
      </w:r>
      <w:bookmarkStart w:id="561" w:name="_ETM_Q1_1649973"/>
      <w:bookmarkEnd w:id="561"/>
      <w:r w:rsidR="00A053C2">
        <w:rPr>
          <w:rFonts w:hint="cs"/>
          <w:rtl/>
          <w:lang w:eastAsia="he-IL"/>
        </w:rPr>
        <w:t xml:space="preserve"> את ההורים שלהם, אז אתם חייבים </w:t>
      </w:r>
      <w:bookmarkStart w:id="562" w:name="_ETM_Q1_1651676"/>
      <w:bookmarkEnd w:id="562"/>
      <w:r w:rsidR="00A053C2">
        <w:rPr>
          <w:rFonts w:hint="cs"/>
          <w:rtl/>
          <w:lang w:eastAsia="he-IL"/>
        </w:rPr>
        <w:t>לקחת אחריות על זה.</w:t>
      </w:r>
      <w:r w:rsidR="00E4707C">
        <w:rPr>
          <w:rFonts w:hint="cs"/>
          <w:rtl/>
          <w:lang w:eastAsia="he-IL"/>
        </w:rPr>
        <w:t xml:space="preserve"> </w:t>
      </w:r>
      <w:r w:rsidR="00A053C2">
        <w:rPr>
          <w:rFonts w:hint="cs"/>
          <w:rtl/>
          <w:lang w:eastAsia="he-IL"/>
        </w:rPr>
        <w:t>אתם לא יכו</w:t>
      </w:r>
      <w:bookmarkStart w:id="563" w:name="_ETM_Q1_1652853"/>
      <w:bookmarkEnd w:id="563"/>
      <w:r w:rsidR="00A053C2">
        <w:rPr>
          <w:rFonts w:hint="cs"/>
          <w:rtl/>
          <w:lang w:eastAsia="he-IL"/>
        </w:rPr>
        <w:t xml:space="preserve">לים לבוא ולהגיד שאם מתחשק לי. </w:t>
      </w:r>
    </w:p>
    <w:p w14:paraId="7896238F" w14:textId="77777777" w:rsidR="00A053C2" w:rsidRDefault="00A053C2" w:rsidP="00BF3C73">
      <w:pPr>
        <w:rPr>
          <w:rtl/>
          <w:lang w:eastAsia="he-IL"/>
        </w:rPr>
      </w:pPr>
    </w:p>
    <w:p w14:paraId="3664921F" w14:textId="1CE912CE" w:rsidR="00A053C2" w:rsidRDefault="00A053C2" w:rsidP="00A053C2">
      <w:pPr>
        <w:pStyle w:val="af6"/>
        <w:keepNext/>
        <w:rPr>
          <w:rtl/>
        </w:rPr>
      </w:pPr>
      <w:bookmarkStart w:id="564" w:name="ET_yor_6053_67"/>
      <w:r w:rsidRPr="00A053C2">
        <w:rPr>
          <w:rStyle w:val="TagStyle"/>
          <w:rtl/>
        </w:rPr>
        <w:t xml:space="preserve"> &lt;&lt; יור &gt;&gt; </w:t>
      </w:r>
      <w:r>
        <w:rPr>
          <w:rtl/>
        </w:rPr>
        <w:t>היו"ר יוסף טייב:</w:t>
      </w:r>
      <w:r w:rsidRPr="00A053C2">
        <w:rPr>
          <w:rStyle w:val="TagStyle"/>
          <w:rtl/>
        </w:rPr>
        <w:t xml:space="preserve"> &lt;&lt; יור &gt;&gt;</w:t>
      </w:r>
      <w:r w:rsidR="002A2AA1">
        <w:rPr>
          <w:rtl/>
        </w:rPr>
        <w:t xml:space="preserve"> </w:t>
      </w:r>
      <w:bookmarkEnd w:id="564"/>
    </w:p>
    <w:p w14:paraId="0814FDBB" w14:textId="77777777" w:rsidR="00A053C2" w:rsidRDefault="00A053C2" w:rsidP="00A053C2">
      <w:pPr>
        <w:pStyle w:val="KeepWithNext"/>
        <w:rPr>
          <w:rtl/>
          <w:lang w:eastAsia="he-IL"/>
        </w:rPr>
      </w:pPr>
    </w:p>
    <w:p w14:paraId="6834E6B9" w14:textId="04D59DD8" w:rsidR="00A053C2" w:rsidRDefault="00A053C2" w:rsidP="00A053C2">
      <w:pPr>
        <w:rPr>
          <w:rtl/>
          <w:lang w:eastAsia="he-IL"/>
        </w:rPr>
      </w:pPr>
      <w:r>
        <w:rPr>
          <w:rFonts w:hint="cs"/>
          <w:rtl/>
          <w:lang w:eastAsia="he-IL"/>
        </w:rPr>
        <w:t>אני מבין שיש כאן נקודת מחלוקת.</w:t>
      </w:r>
    </w:p>
    <w:p w14:paraId="0F1F977A" w14:textId="77777777" w:rsidR="00A053C2" w:rsidRDefault="00A053C2" w:rsidP="00A053C2">
      <w:pPr>
        <w:rPr>
          <w:rtl/>
          <w:lang w:eastAsia="he-IL"/>
        </w:rPr>
      </w:pPr>
      <w:bookmarkStart w:id="565" w:name="_ETM_Q1_1665143"/>
      <w:bookmarkStart w:id="566" w:name="_ETM_Q1_1665179"/>
      <w:bookmarkEnd w:id="565"/>
      <w:bookmarkEnd w:id="566"/>
    </w:p>
    <w:p w14:paraId="6845154F" w14:textId="3ACFD217" w:rsidR="00A053C2" w:rsidRDefault="00A053C2" w:rsidP="00A053C2">
      <w:pPr>
        <w:pStyle w:val="af9"/>
        <w:keepNext/>
        <w:rPr>
          <w:rtl/>
          <w:lang w:eastAsia="he-IL"/>
        </w:rPr>
      </w:pPr>
      <w:bookmarkStart w:id="567" w:name="ET_guest_אודליה_אטרמן_68"/>
      <w:r w:rsidRPr="00A053C2">
        <w:rPr>
          <w:rStyle w:val="TagStyle"/>
          <w:rtl/>
        </w:rPr>
        <w:t xml:space="preserve"> &lt;&lt; אורח &gt;&gt; </w:t>
      </w:r>
      <w:r>
        <w:rPr>
          <w:rtl/>
          <w:lang w:eastAsia="he-IL"/>
        </w:rPr>
        <w:t xml:space="preserve">אודליה </w:t>
      </w:r>
      <w:proofErr w:type="spellStart"/>
      <w:r>
        <w:rPr>
          <w:rtl/>
          <w:lang w:eastAsia="he-IL"/>
        </w:rPr>
        <w:t>אטרמן</w:t>
      </w:r>
      <w:proofErr w:type="spellEnd"/>
      <w:r>
        <w:rPr>
          <w:rtl/>
          <w:lang w:eastAsia="he-IL"/>
        </w:rPr>
        <w:t>:</w:t>
      </w:r>
      <w:r w:rsidRPr="00A053C2">
        <w:rPr>
          <w:rStyle w:val="TagStyle"/>
          <w:rtl/>
        </w:rPr>
        <w:t xml:space="preserve"> &lt;&lt; אורח &gt;&gt;</w:t>
      </w:r>
      <w:r w:rsidR="002A2AA1">
        <w:rPr>
          <w:rtl/>
          <w:lang w:eastAsia="he-IL"/>
        </w:rPr>
        <w:t xml:space="preserve"> </w:t>
      </w:r>
      <w:bookmarkEnd w:id="567"/>
    </w:p>
    <w:p w14:paraId="27878895" w14:textId="77777777" w:rsidR="00A053C2" w:rsidRDefault="00A053C2" w:rsidP="00A053C2">
      <w:pPr>
        <w:pStyle w:val="KeepWithNext"/>
        <w:rPr>
          <w:rtl/>
          <w:lang w:eastAsia="he-IL"/>
        </w:rPr>
      </w:pPr>
    </w:p>
    <w:p w14:paraId="3EF7EE18" w14:textId="3B0E34FA" w:rsidR="00A053C2" w:rsidRDefault="00A053C2" w:rsidP="00A053C2">
      <w:pPr>
        <w:rPr>
          <w:rtl/>
          <w:lang w:eastAsia="he-IL"/>
        </w:rPr>
      </w:pPr>
      <w:bookmarkStart w:id="568" w:name="_ETM_Q1_1668098"/>
      <w:bookmarkStart w:id="569" w:name="_ETM_Q1_1668125"/>
      <w:bookmarkEnd w:id="568"/>
      <w:bookmarkEnd w:id="569"/>
      <w:r>
        <w:rPr>
          <w:rFonts w:hint="cs"/>
          <w:rtl/>
          <w:lang w:eastAsia="he-IL"/>
        </w:rPr>
        <w:t xml:space="preserve">אני ממונה ארצית בתחום של אשפוז כפוי </w:t>
      </w:r>
      <w:bookmarkStart w:id="570" w:name="_ETM_Q1_1671503"/>
      <w:bookmarkEnd w:id="570"/>
      <w:r>
        <w:rPr>
          <w:rFonts w:hint="cs"/>
          <w:rtl/>
          <w:lang w:eastAsia="he-IL"/>
        </w:rPr>
        <w:t>מטעם הסיוע המשפטי במשרד המשפטים.</w:t>
      </w:r>
      <w:bookmarkStart w:id="571" w:name="_ETM_Q1_1673463"/>
      <w:bookmarkEnd w:id="571"/>
      <w:r>
        <w:rPr>
          <w:rFonts w:hint="cs"/>
          <w:rtl/>
          <w:lang w:eastAsia="he-IL"/>
        </w:rPr>
        <w:t xml:space="preserve"> אנחנו מייצגים מדי יום </w:t>
      </w:r>
      <w:bookmarkStart w:id="572" w:name="_ETM_Q1_1678223"/>
      <w:bookmarkEnd w:id="572"/>
      <w:r>
        <w:rPr>
          <w:rFonts w:hint="cs"/>
          <w:rtl/>
          <w:lang w:eastAsia="he-IL"/>
        </w:rPr>
        <w:t xml:space="preserve">בסיוע המשפטי מטופלים שמאושפזים בכפייה בבתי החולים הפסיכיאטרים ברחבי </w:t>
      </w:r>
      <w:bookmarkStart w:id="573" w:name="_ETM_Q1_1683962"/>
      <w:bookmarkEnd w:id="573"/>
      <w:r>
        <w:rPr>
          <w:rFonts w:hint="cs"/>
          <w:rtl/>
          <w:lang w:eastAsia="he-IL"/>
        </w:rPr>
        <w:t>הארץ. אני קודם כל</w:t>
      </w:r>
      <w:r w:rsidR="00E4707C">
        <w:rPr>
          <w:rFonts w:hint="cs"/>
          <w:rtl/>
          <w:lang w:eastAsia="he-IL"/>
        </w:rPr>
        <w:t xml:space="preserve"> </w:t>
      </w:r>
      <w:r>
        <w:rPr>
          <w:rFonts w:hint="cs"/>
          <w:rtl/>
          <w:lang w:eastAsia="he-IL"/>
        </w:rPr>
        <w:t xml:space="preserve">מברכת על היוזמה של </w:t>
      </w:r>
      <w:bookmarkStart w:id="574" w:name="_ETM_Q1_1689543"/>
      <w:bookmarkEnd w:id="574"/>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 xml:space="preserve"> בהצעת החוק הזאת. </w:t>
      </w:r>
      <w:bookmarkStart w:id="575" w:name="_ETM_Q1_1691198"/>
      <w:bookmarkEnd w:id="575"/>
      <w:r>
        <w:rPr>
          <w:rFonts w:hint="cs"/>
          <w:rtl/>
          <w:lang w:eastAsia="he-IL"/>
        </w:rPr>
        <w:t xml:space="preserve">אני חושבת שיש צורך מהותי בהגברת המודעות בכל התחום </w:t>
      </w:r>
      <w:bookmarkStart w:id="576" w:name="_ETM_Q1_1696647"/>
      <w:bookmarkEnd w:id="576"/>
      <w:r>
        <w:rPr>
          <w:rFonts w:hint="cs"/>
          <w:rtl/>
          <w:lang w:eastAsia="he-IL"/>
        </w:rPr>
        <w:t>של בריאות הנפש ולהפחתת</w:t>
      </w:r>
      <w:r w:rsidR="00E4707C">
        <w:rPr>
          <w:rFonts w:hint="cs"/>
          <w:rtl/>
          <w:lang w:eastAsia="he-IL"/>
        </w:rPr>
        <w:t xml:space="preserve"> </w:t>
      </w:r>
      <w:r>
        <w:rPr>
          <w:rFonts w:hint="cs"/>
          <w:rtl/>
          <w:lang w:eastAsia="he-IL"/>
        </w:rPr>
        <w:t xml:space="preserve">הסטיגמות שקיימות היום בחברה כלפי מתמודדי נפש. לכן </w:t>
      </w:r>
      <w:bookmarkStart w:id="577" w:name="_ETM_Q1_1704794"/>
      <w:bookmarkEnd w:id="577"/>
      <w:r>
        <w:rPr>
          <w:rFonts w:hint="cs"/>
          <w:rtl/>
          <w:lang w:eastAsia="he-IL"/>
        </w:rPr>
        <w:t>אני מצטרפת למה שנאמר בקשר לצורך של משרד החינוך להיות</w:t>
      </w:r>
      <w:bookmarkStart w:id="578" w:name="_ETM_Q1_1711597"/>
      <w:bookmarkEnd w:id="578"/>
      <w:r>
        <w:rPr>
          <w:rFonts w:hint="cs"/>
          <w:rtl/>
          <w:lang w:eastAsia="he-IL"/>
        </w:rPr>
        <w:t xml:space="preserve"> חלק מהותי מהיום הזה. אני חושבת שזה בהחלט לא חי</w:t>
      </w:r>
      <w:bookmarkStart w:id="579" w:name="_ETM_Q1_1713686"/>
      <w:bookmarkEnd w:id="579"/>
      <w:r>
        <w:rPr>
          <w:rFonts w:hint="cs"/>
          <w:rtl/>
          <w:lang w:eastAsia="he-IL"/>
        </w:rPr>
        <w:t xml:space="preserve">יב להתבטא בצורה של יום עיון אלא אפילו </w:t>
      </w:r>
      <w:bookmarkStart w:id="580" w:name="_ETM_Q1_1718655"/>
      <w:bookmarkEnd w:id="580"/>
      <w:r>
        <w:rPr>
          <w:rFonts w:hint="cs"/>
          <w:rtl/>
          <w:lang w:eastAsia="he-IL"/>
        </w:rPr>
        <w:t xml:space="preserve">בחשיבה על </w:t>
      </w:r>
      <w:r>
        <w:rPr>
          <w:rFonts w:hint="cs"/>
          <w:rtl/>
          <w:lang w:eastAsia="he-IL"/>
        </w:rPr>
        <w:lastRenderedPageBreak/>
        <w:t xml:space="preserve">איך מנרמלים שילוב של ילד פחות רגיל בכיתה </w:t>
      </w:r>
      <w:bookmarkStart w:id="581" w:name="_ETM_Q1_1725738"/>
      <w:bookmarkEnd w:id="581"/>
      <w:r>
        <w:rPr>
          <w:rFonts w:hint="cs"/>
          <w:rtl/>
          <w:lang w:eastAsia="he-IL"/>
        </w:rPr>
        <w:t xml:space="preserve">במהלך השנה או בכל פעילות אחרת שלא חייבת להתבטא ביום עיון ספציפי. אני חושבת שזה מאוד </w:t>
      </w:r>
      <w:bookmarkStart w:id="582" w:name="_ETM_Q1_1733660"/>
      <w:bookmarkEnd w:id="582"/>
      <w:r>
        <w:rPr>
          <w:rFonts w:hint="cs"/>
          <w:rtl/>
          <w:lang w:eastAsia="he-IL"/>
        </w:rPr>
        <w:t>נחוץ.</w:t>
      </w:r>
    </w:p>
    <w:p w14:paraId="219C3EB2" w14:textId="77777777" w:rsidR="00A053C2" w:rsidRDefault="00A053C2" w:rsidP="00A053C2">
      <w:pPr>
        <w:rPr>
          <w:rtl/>
          <w:lang w:eastAsia="he-IL"/>
        </w:rPr>
      </w:pPr>
      <w:bookmarkStart w:id="583" w:name="_ETM_Q1_1735401"/>
      <w:bookmarkStart w:id="584" w:name="_ETM_Q1_1735444"/>
      <w:bookmarkEnd w:id="583"/>
      <w:bookmarkEnd w:id="584"/>
    </w:p>
    <w:p w14:paraId="6BF9D3B4" w14:textId="1A4A70B1" w:rsidR="00A053C2" w:rsidRDefault="00A053C2" w:rsidP="00A053C2">
      <w:pPr>
        <w:rPr>
          <w:rtl/>
          <w:lang w:eastAsia="he-IL"/>
        </w:rPr>
      </w:pPr>
      <w:r>
        <w:rPr>
          <w:rFonts w:hint="cs"/>
          <w:rtl/>
          <w:lang w:eastAsia="he-IL"/>
        </w:rPr>
        <w:t xml:space="preserve">רציתי גם לומר שלגבי פעולות תנועות הנוער וארגוני </w:t>
      </w:r>
      <w:bookmarkStart w:id="585" w:name="_ETM_Q1_1737353"/>
      <w:bookmarkEnd w:id="585"/>
      <w:r>
        <w:rPr>
          <w:rFonts w:hint="cs"/>
          <w:rtl/>
          <w:lang w:eastAsia="he-IL"/>
        </w:rPr>
        <w:t xml:space="preserve">הנוער, אם יבחרו לעשות כן </w:t>
      </w:r>
      <w:r>
        <w:rPr>
          <w:rtl/>
          <w:lang w:eastAsia="he-IL"/>
        </w:rPr>
        <w:t>–</w:t>
      </w:r>
      <w:r>
        <w:rPr>
          <w:rFonts w:hint="cs"/>
          <w:rtl/>
          <w:lang w:eastAsia="he-IL"/>
        </w:rPr>
        <w:t xml:space="preserve"> אני חושבת שיש </w:t>
      </w:r>
      <w:bookmarkStart w:id="586" w:name="_ETM_Q1_1742449"/>
      <w:bookmarkEnd w:id="586"/>
      <w:r>
        <w:rPr>
          <w:rFonts w:hint="cs"/>
          <w:rtl/>
          <w:lang w:eastAsia="he-IL"/>
        </w:rPr>
        <w:t>חובה שהם יעשו כן מעצם היותם מתוקצבים על ידי משרד החינוך</w:t>
      </w:r>
      <w:bookmarkStart w:id="587" w:name="_ETM_Q1_1744392"/>
      <w:bookmarkStart w:id="588" w:name="_ETM_Q1_1744429"/>
      <w:bookmarkEnd w:id="587"/>
      <w:bookmarkEnd w:id="588"/>
      <w:r>
        <w:rPr>
          <w:rFonts w:hint="cs"/>
          <w:rtl/>
          <w:lang w:eastAsia="he-IL"/>
        </w:rPr>
        <w:t>.</w:t>
      </w:r>
    </w:p>
    <w:p w14:paraId="324F66DF" w14:textId="77777777" w:rsidR="00A053C2" w:rsidRDefault="00A053C2" w:rsidP="00A053C2">
      <w:pPr>
        <w:rPr>
          <w:rtl/>
          <w:lang w:eastAsia="he-IL"/>
        </w:rPr>
      </w:pPr>
      <w:bookmarkStart w:id="589" w:name="_ETM_Q1_1748983"/>
      <w:bookmarkStart w:id="590" w:name="_ETM_Q1_1749022"/>
      <w:bookmarkEnd w:id="589"/>
      <w:bookmarkEnd w:id="590"/>
    </w:p>
    <w:p w14:paraId="0B958417" w14:textId="3A5E66E0" w:rsidR="00A053C2" w:rsidRDefault="00A053C2" w:rsidP="00A053C2">
      <w:pPr>
        <w:pStyle w:val="a4"/>
        <w:keepNext/>
        <w:rPr>
          <w:rtl/>
        </w:rPr>
      </w:pPr>
      <w:bookmarkStart w:id="591" w:name="ET_speaker_תמי_סלע_69"/>
      <w:r w:rsidRPr="00A053C2">
        <w:rPr>
          <w:rStyle w:val="TagStyle"/>
          <w:rtl/>
        </w:rPr>
        <w:t xml:space="preserve"> &lt;&lt; דובר &gt;&gt; </w:t>
      </w:r>
      <w:r>
        <w:rPr>
          <w:rtl/>
        </w:rPr>
        <w:t>תמי סלע:</w:t>
      </w:r>
      <w:r w:rsidRPr="00A053C2">
        <w:rPr>
          <w:rStyle w:val="TagStyle"/>
          <w:rtl/>
        </w:rPr>
        <w:t xml:space="preserve"> &lt;&lt; דובר &gt;&gt;</w:t>
      </w:r>
      <w:r w:rsidR="002A2AA1">
        <w:rPr>
          <w:rtl/>
        </w:rPr>
        <w:t xml:space="preserve"> </w:t>
      </w:r>
      <w:bookmarkEnd w:id="591"/>
    </w:p>
    <w:p w14:paraId="47994D80" w14:textId="77777777" w:rsidR="00A053C2" w:rsidRDefault="00A053C2" w:rsidP="00A053C2">
      <w:pPr>
        <w:pStyle w:val="KeepWithNext"/>
        <w:rPr>
          <w:rtl/>
          <w:lang w:eastAsia="he-IL"/>
        </w:rPr>
      </w:pPr>
    </w:p>
    <w:p w14:paraId="0C8B3628" w14:textId="502BC8AF" w:rsidR="00A053C2" w:rsidRDefault="00A053C2" w:rsidP="00A053C2">
      <w:pPr>
        <w:rPr>
          <w:rtl/>
          <w:lang w:eastAsia="he-IL"/>
        </w:rPr>
      </w:pPr>
      <w:r>
        <w:rPr>
          <w:rFonts w:hint="cs"/>
          <w:rtl/>
          <w:lang w:eastAsia="he-IL"/>
        </w:rPr>
        <w:t>לא כולם מתוקצבים.</w:t>
      </w:r>
      <w:r w:rsidR="00E4707C">
        <w:rPr>
          <w:rFonts w:hint="cs"/>
          <w:rtl/>
          <w:lang w:eastAsia="he-IL"/>
        </w:rPr>
        <w:t xml:space="preserve"> </w:t>
      </w:r>
      <w:r>
        <w:rPr>
          <w:rFonts w:hint="cs"/>
          <w:rtl/>
          <w:lang w:eastAsia="he-IL"/>
        </w:rPr>
        <w:t>זה יכול להיות באמצעות תמיכות ולפעמים</w:t>
      </w:r>
      <w:r w:rsidR="00E4707C">
        <w:rPr>
          <w:rFonts w:hint="cs"/>
          <w:rtl/>
          <w:lang w:eastAsia="he-IL"/>
        </w:rPr>
        <w:t xml:space="preserve"> </w:t>
      </w:r>
      <w:r>
        <w:rPr>
          <w:rFonts w:hint="cs"/>
          <w:rtl/>
          <w:lang w:eastAsia="he-IL"/>
        </w:rPr>
        <w:t>זה חלק קטן מהתקציב. באופן כללי אלה גופים פרטיים שאי א</w:t>
      </w:r>
      <w:bookmarkStart w:id="592" w:name="_ETM_Q1_1753458"/>
      <w:bookmarkEnd w:id="592"/>
      <w:r>
        <w:rPr>
          <w:rFonts w:hint="cs"/>
          <w:rtl/>
          <w:lang w:eastAsia="he-IL"/>
        </w:rPr>
        <w:t>פשר לחייב בחקיקה. אפשר לעודד אותם באמצעות תמיכות. יש כל מיני דרכים אבל בחקיקה לא מוזכרים כמעט בכלל הגופים האלה</w:t>
      </w:r>
      <w:r w:rsidR="00E4707C">
        <w:rPr>
          <w:rFonts w:hint="cs"/>
          <w:rtl/>
          <w:lang w:eastAsia="he-IL"/>
        </w:rPr>
        <w:t xml:space="preserve"> </w:t>
      </w:r>
      <w:r>
        <w:rPr>
          <w:rFonts w:hint="cs"/>
          <w:rtl/>
          <w:lang w:eastAsia="he-IL"/>
        </w:rPr>
        <w:t>וכאשר הם כן מוזכרים, הם לא מוזכרים כהוראה</w:t>
      </w:r>
      <w:r w:rsidR="00E4707C">
        <w:rPr>
          <w:rFonts w:hint="cs"/>
          <w:rtl/>
          <w:lang w:eastAsia="he-IL"/>
        </w:rPr>
        <w:t xml:space="preserve"> </w:t>
      </w:r>
      <w:r>
        <w:rPr>
          <w:rFonts w:hint="cs"/>
          <w:rtl/>
          <w:lang w:eastAsia="he-IL"/>
        </w:rPr>
        <w:t xml:space="preserve">מחייבת לבצע פעילות כזו </w:t>
      </w:r>
      <w:bookmarkStart w:id="593" w:name="_ETM_Q1_1767160"/>
      <w:bookmarkEnd w:id="593"/>
      <w:r>
        <w:rPr>
          <w:rFonts w:hint="cs"/>
          <w:rtl/>
          <w:lang w:eastAsia="he-IL"/>
        </w:rPr>
        <w:t>או אחרת.</w:t>
      </w:r>
    </w:p>
    <w:p w14:paraId="475CD585" w14:textId="77777777" w:rsidR="00A053C2" w:rsidRDefault="00A053C2" w:rsidP="00A053C2">
      <w:pPr>
        <w:rPr>
          <w:rtl/>
          <w:lang w:eastAsia="he-IL"/>
        </w:rPr>
      </w:pPr>
      <w:bookmarkStart w:id="594" w:name="_ETM_Q1_1766874"/>
      <w:bookmarkStart w:id="595" w:name="_ETM_Q1_1766912"/>
      <w:bookmarkEnd w:id="594"/>
      <w:bookmarkEnd w:id="595"/>
    </w:p>
    <w:p w14:paraId="501A71D7" w14:textId="4EB951A7" w:rsidR="00A053C2" w:rsidRDefault="00A053C2" w:rsidP="00A053C2">
      <w:pPr>
        <w:pStyle w:val="af6"/>
        <w:keepNext/>
        <w:rPr>
          <w:rtl/>
        </w:rPr>
      </w:pPr>
      <w:bookmarkStart w:id="596" w:name="ET_yor_6053_70"/>
      <w:r w:rsidRPr="00A053C2">
        <w:rPr>
          <w:rStyle w:val="TagStyle"/>
          <w:rtl/>
        </w:rPr>
        <w:t xml:space="preserve"> &lt;&lt; יור &gt;&gt; </w:t>
      </w:r>
      <w:r>
        <w:rPr>
          <w:rtl/>
        </w:rPr>
        <w:t>היו"ר יוסף טייב:</w:t>
      </w:r>
      <w:r w:rsidRPr="00A053C2">
        <w:rPr>
          <w:rStyle w:val="TagStyle"/>
          <w:rtl/>
        </w:rPr>
        <w:t xml:space="preserve"> &lt;&lt; יור &gt;&gt;</w:t>
      </w:r>
      <w:r w:rsidR="002A2AA1">
        <w:rPr>
          <w:rtl/>
        </w:rPr>
        <w:t xml:space="preserve"> </w:t>
      </w:r>
      <w:bookmarkEnd w:id="596"/>
    </w:p>
    <w:p w14:paraId="06F42E68" w14:textId="77777777" w:rsidR="00A053C2" w:rsidRDefault="00A053C2" w:rsidP="00A053C2">
      <w:pPr>
        <w:pStyle w:val="KeepWithNext"/>
        <w:rPr>
          <w:rtl/>
          <w:lang w:eastAsia="he-IL"/>
        </w:rPr>
      </w:pPr>
    </w:p>
    <w:p w14:paraId="4C998DDF" w14:textId="5A8CE793" w:rsidR="00A053C2" w:rsidRDefault="00A053C2" w:rsidP="00A053C2">
      <w:pPr>
        <w:rPr>
          <w:rtl/>
          <w:lang w:eastAsia="he-IL"/>
        </w:rPr>
      </w:pPr>
      <w:r>
        <w:rPr>
          <w:rFonts w:hint="cs"/>
          <w:rtl/>
          <w:lang w:eastAsia="he-IL"/>
        </w:rPr>
        <w:t>הבוקר ביקשתי ממשרד המשפטים</w:t>
      </w:r>
      <w:r w:rsidR="00E4707C">
        <w:rPr>
          <w:rFonts w:hint="cs"/>
          <w:rtl/>
          <w:lang w:eastAsia="he-IL"/>
        </w:rPr>
        <w:t xml:space="preserve"> </w:t>
      </w:r>
      <w:r>
        <w:rPr>
          <w:rFonts w:hint="cs"/>
          <w:rtl/>
          <w:lang w:eastAsia="he-IL"/>
        </w:rPr>
        <w:t xml:space="preserve">והם אמורים לחזור עם תשובה האם אנחנו יכולים לחייב או לא לאור זה </w:t>
      </w:r>
      <w:bookmarkStart w:id="597" w:name="_ETM_Q1_1781783"/>
      <w:bookmarkEnd w:id="597"/>
      <w:r>
        <w:rPr>
          <w:rFonts w:hint="cs"/>
          <w:rtl/>
          <w:lang w:eastAsia="he-IL"/>
        </w:rPr>
        <w:t>שהם מתוקצבים בצורה כזו או אחרת.</w:t>
      </w:r>
      <w:r w:rsidR="00E4707C">
        <w:rPr>
          <w:rFonts w:hint="cs"/>
          <w:rtl/>
          <w:lang w:eastAsia="he-IL"/>
        </w:rPr>
        <w:t xml:space="preserve"> </w:t>
      </w:r>
      <w:r>
        <w:rPr>
          <w:rFonts w:hint="cs"/>
          <w:rtl/>
          <w:lang w:eastAsia="he-IL"/>
        </w:rPr>
        <w:t>אני מציע שנחכה לתשובת</w:t>
      </w:r>
      <w:r w:rsidR="00E4707C">
        <w:rPr>
          <w:rFonts w:hint="cs"/>
          <w:rtl/>
          <w:lang w:eastAsia="he-IL"/>
        </w:rPr>
        <w:t xml:space="preserve"> </w:t>
      </w:r>
      <w:r>
        <w:rPr>
          <w:rFonts w:hint="cs"/>
          <w:rtl/>
          <w:lang w:eastAsia="he-IL"/>
        </w:rPr>
        <w:t>משרד המשפטים.</w:t>
      </w:r>
    </w:p>
    <w:p w14:paraId="74B9111D" w14:textId="77777777" w:rsidR="00A053C2" w:rsidRDefault="00A053C2" w:rsidP="00A053C2">
      <w:pPr>
        <w:rPr>
          <w:rtl/>
          <w:lang w:eastAsia="he-IL"/>
        </w:rPr>
      </w:pPr>
      <w:bookmarkStart w:id="598" w:name="_ETM_Q1_1787550"/>
      <w:bookmarkStart w:id="599" w:name="_ETM_Q1_1787585"/>
      <w:bookmarkEnd w:id="598"/>
      <w:bookmarkEnd w:id="599"/>
    </w:p>
    <w:p w14:paraId="75C0FF1A" w14:textId="31290DD9" w:rsidR="00A053C2" w:rsidRDefault="00A053C2" w:rsidP="00A053C2">
      <w:pPr>
        <w:pStyle w:val="a4"/>
        <w:keepNext/>
        <w:rPr>
          <w:rtl/>
        </w:rPr>
      </w:pPr>
      <w:bookmarkStart w:id="600" w:name="ET_speaker_6150_71"/>
      <w:r w:rsidRPr="00A053C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053C2">
        <w:rPr>
          <w:rStyle w:val="TagStyle"/>
          <w:rtl/>
        </w:rPr>
        <w:t xml:space="preserve"> &lt;&lt; דובר &gt;&gt;</w:t>
      </w:r>
      <w:r w:rsidR="002A2AA1">
        <w:rPr>
          <w:rtl/>
        </w:rPr>
        <w:t xml:space="preserve"> </w:t>
      </w:r>
      <w:bookmarkEnd w:id="600"/>
    </w:p>
    <w:p w14:paraId="096AA977" w14:textId="77777777" w:rsidR="00A053C2" w:rsidRDefault="00A053C2" w:rsidP="00A053C2">
      <w:pPr>
        <w:pStyle w:val="KeepWithNext"/>
        <w:rPr>
          <w:rtl/>
          <w:lang w:eastAsia="he-IL"/>
        </w:rPr>
      </w:pPr>
    </w:p>
    <w:p w14:paraId="6D429EFF" w14:textId="3C4AB052" w:rsidR="0026446F" w:rsidRDefault="00A053C2" w:rsidP="00A053C2">
      <w:pPr>
        <w:rPr>
          <w:rtl/>
          <w:lang w:eastAsia="he-IL"/>
        </w:rPr>
      </w:pPr>
      <w:r>
        <w:rPr>
          <w:rFonts w:hint="cs"/>
          <w:rtl/>
          <w:lang w:eastAsia="he-IL"/>
        </w:rPr>
        <w:t xml:space="preserve">כמובן, אבל אני חייבת לומר שגם באירוע הזה אני מסכימה איתך </w:t>
      </w:r>
      <w:r w:rsidR="0026446F">
        <w:rPr>
          <w:rFonts w:hint="cs"/>
          <w:rtl/>
          <w:lang w:eastAsia="he-IL"/>
        </w:rPr>
        <w:t xml:space="preserve">וקודם היה </w:t>
      </w:r>
      <w:bookmarkStart w:id="601" w:name="_ETM_Q1_1794515"/>
      <w:bookmarkEnd w:id="601"/>
      <w:r w:rsidR="0026446F">
        <w:rPr>
          <w:rFonts w:hint="cs"/>
          <w:rtl/>
          <w:lang w:eastAsia="he-IL"/>
        </w:rPr>
        <w:t>לנו דיון על כך. הנקודה כאן שכמו שאנחנו נגיד לתנועות הנוער</w:t>
      </w:r>
      <w:r w:rsidR="002A2AA1">
        <w:rPr>
          <w:rFonts w:hint="cs"/>
          <w:rtl/>
          <w:lang w:eastAsia="he-IL"/>
        </w:rPr>
        <w:t xml:space="preserve"> </w:t>
      </w:r>
      <w:r w:rsidR="0026446F">
        <w:rPr>
          <w:rFonts w:hint="cs"/>
          <w:rtl/>
          <w:lang w:eastAsia="he-IL"/>
        </w:rPr>
        <w:t>שילמדו לא תרצח, יש דברים שהם</w:t>
      </w:r>
      <w:r w:rsidR="00E4707C">
        <w:rPr>
          <w:rFonts w:hint="cs"/>
          <w:rtl/>
          <w:lang w:eastAsia="he-IL"/>
        </w:rPr>
        <w:t xml:space="preserve"> </w:t>
      </w:r>
      <w:r w:rsidR="0026446F">
        <w:rPr>
          <w:rFonts w:hint="cs"/>
          <w:rtl/>
          <w:lang w:eastAsia="he-IL"/>
        </w:rPr>
        <w:t>בסיסיים ביותר. אני לא אומרת להם איך לעשות את זה. אני לא אומרת</w:t>
      </w:r>
      <w:r w:rsidR="00E4707C">
        <w:rPr>
          <w:rFonts w:hint="cs"/>
          <w:rtl/>
          <w:lang w:eastAsia="he-IL"/>
        </w:rPr>
        <w:t xml:space="preserve"> </w:t>
      </w:r>
      <w:r w:rsidR="0026446F">
        <w:rPr>
          <w:rFonts w:hint="cs"/>
          <w:rtl/>
          <w:lang w:eastAsia="he-IL"/>
        </w:rPr>
        <w:t>שהם צריכים עכשיו לקחת את כולם לסיור בבית חו</w:t>
      </w:r>
      <w:bookmarkStart w:id="602" w:name="_ETM_Q1_1809623"/>
      <w:bookmarkEnd w:id="602"/>
      <w:r w:rsidR="0026446F">
        <w:rPr>
          <w:rFonts w:hint="cs"/>
          <w:rtl/>
          <w:lang w:eastAsia="he-IL"/>
        </w:rPr>
        <w:t xml:space="preserve">לים פסיכיאטרי, שזה קשה ומצריך הוצאות. אני אומרת </w:t>
      </w:r>
      <w:bookmarkStart w:id="603" w:name="_ETM_Q1_1815774"/>
      <w:bookmarkEnd w:id="603"/>
      <w:r w:rsidR="0026446F">
        <w:rPr>
          <w:rFonts w:hint="cs"/>
          <w:rtl/>
          <w:lang w:eastAsia="he-IL"/>
        </w:rPr>
        <w:t xml:space="preserve">שידברו על זה, שיזכירו את זה. לכן אני חושבת שאין כאן עניין של חיוב שאם לא תעשה את זה, </w:t>
      </w:r>
      <w:bookmarkStart w:id="604" w:name="_ETM_Q1_1821036"/>
      <w:bookmarkEnd w:id="604"/>
      <w:r w:rsidR="0026446F">
        <w:rPr>
          <w:rFonts w:hint="cs"/>
          <w:rtl/>
          <w:lang w:eastAsia="he-IL"/>
        </w:rPr>
        <w:t>אני אכניס אותך לכלא. אני לא רואה שום בעיה לומר</w:t>
      </w:r>
      <w:bookmarkStart w:id="605" w:name="_ETM_Q1_1824990"/>
      <w:bookmarkEnd w:id="605"/>
      <w:r w:rsidR="0026446F">
        <w:rPr>
          <w:rFonts w:hint="cs"/>
          <w:rtl/>
          <w:lang w:eastAsia="he-IL"/>
        </w:rPr>
        <w:t xml:space="preserve"> להם, כמו שזה כתוב בחוק האחדות היום, שיעשו בדרך </w:t>
      </w:r>
      <w:bookmarkStart w:id="606" w:name="_ETM_Q1_1828757"/>
      <w:bookmarkEnd w:id="606"/>
      <w:r w:rsidR="0026446F">
        <w:rPr>
          <w:rFonts w:hint="cs"/>
          <w:rtl/>
          <w:lang w:eastAsia="he-IL"/>
        </w:rPr>
        <w:t xml:space="preserve">שיבחרו. כפי שייראה להם. אבל להכניס את זה פנימה כי זה חוק יותר הצהרתי. זה חוק שבא </w:t>
      </w:r>
      <w:bookmarkStart w:id="607" w:name="_ETM_Q1_1834868"/>
      <w:bookmarkEnd w:id="607"/>
      <w:r w:rsidR="0026446F">
        <w:rPr>
          <w:rFonts w:hint="cs"/>
          <w:rtl/>
          <w:lang w:eastAsia="he-IL"/>
        </w:rPr>
        <w:t>להגיד את חשיבות האירוע הזה. כפי שאמר חברי סטפן,</w:t>
      </w:r>
      <w:r w:rsidR="00E4707C">
        <w:rPr>
          <w:rFonts w:hint="cs"/>
          <w:rtl/>
          <w:lang w:eastAsia="he-IL"/>
        </w:rPr>
        <w:t xml:space="preserve"> </w:t>
      </w:r>
      <w:r w:rsidR="0026446F">
        <w:rPr>
          <w:rFonts w:hint="cs"/>
          <w:rtl/>
          <w:lang w:eastAsia="he-IL"/>
        </w:rPr>
        <w:t xml:space="preserve">אנחנו רוצים להפוך את הסטיגמה. </w:t>
      </w:r>
      <w:bookmarkStart w:id="608" w:name="_ETM_Q1_1842159"/>
      <w:bookmarkEnd w:id="608"/>
      <w:r w:rsidR="0026446F">
        <w:rPr>
          <w:rFonts w:hint="cs"/>
          <w:rtl/>
          <w:lang w:eastAsia="he-IL"/>
        </w:rPr>
        <w:t>כאשר יש ברזל והוא עקום, כדי להפוך אותו שיהיה ישר, אנחנו צריכים להפוך אותו לצד השני. זה האירוע.</w:t>
      </w:r>
    </w:p>
    <w:p w14:paraId="70C295A5" w14:textId="77777777" w:rsidR="0026446F" w:rsidRDefault="0026446F" w:rsidP="00A053C2">
      <w:pPr>
        <w:rPr>
          <w:rtl/>
          <w:lang w:eastAsia="he-IL"/>
        </w:rPr>
      </w:pPr>
      <w:bookmarkStart w:id="609" w:name="_ETM_Q1_1856727"/>
      <w:bookmarkStart w:id="610" w:name="_ETM_Q1_1856769"/>
      <w:bookmarkEnd w:id="609"/>
      <w:bookmarkEnd w:id="610"/>
    </w:p>
    <w:p w14:paraId="5B34B0A7" w14:textId="6EB72548" w:rsidR="0026446F" w:rsidRDefault="0026446F" w:rsidP="0026446F">
      <w:pPr>
        <w:rPr>
          <w:rtl/>
          <w:lang w:eastAsia="he-IL"/>
        </w:rPr>
      </w:pPr>
      <w:bookmarkStart w:id="611" w:name="_ETM_Q1_1856838"/>
      <w:bookmarkStart w:id="612" w:name="_ETM_Q1_1856884"/>
      <w:bookmarkEnd w:id="611"/>
      <w:bookmarkEnd w:id="612"/>
      <w:r>
        <w:rPr>
          <w:rFonts w:hint="cs"/>
          <w:rtl/>
          <w:lang w:eastAsia="he-IL"/>
        </w:rPr>
        <w:t xml:space="preserve">בריאות הנפש, אני חושבת שהיא המחלה הכי </w:t>
      </w:r>
      <w:proofErr w:type="spellStart"/>
      <w:r>
        <w:rPr>
          <w:rFonts w:hint="cs"/>
          <w:rtl/>
          <w:lang w:eastAsia="he-IL"/>
        </w:rPr>
        <w:t>סטיגמטית</w:t>
      </w:r>
      <w:proofErr w:type="spellEnd"/>
      <w:r w:rsidR="00E4707C">
        <w:rPr>
          <w:rFonts w:hint="cs"/>
          <w:rtl/>
          <w:lang w:eastAsia="he-IL"/>
        </w:rPr>
        <w:t xml:space="preserve"> </w:t>
      </w:r>
      <w:r>
        <w:rPr>
          <w:rFonts w:hint="cs"/>
          <w:rtl/>
          <w:lang w:eastAsia="he-IL"/>
        </w:rPr>
        <w:t>שקיימת. גם כאן. גם בקרב מקבלי ההחלטות</w:t>
      </w:r>
      <w:bookmarkStart w:id="613" w:name="_ETM_Q1_1855177"/>
      <w:bookmarkEnd w:id="613"/>
      <w:r>
        <w:rPr>
          <w:rFonts w:hint="cs"/>
          <w:rtl/>
          <w:lang w:eastAsia="he-IL"/>
        </w:rPr>
        <w:t xml:space="preserve">. אני אגלה סוד ואומר שכאשר ישבנו יחד עם חברי על חוק </w:t>
      </w:r>
      <w:proofErr w:type="spellStart"/>
      <w:r>
        <w:rPr>
          <w:rFonts w:hint="cs"/>
          <w:rtl/>
          <w:lang w:eastAsia="he-IL"/>
        </w:rPr>
        <w:t>הפודולוגים</w:t>
      </w:r>
      <w:proofErr w:type="spellEnd"/>
      <w:r>
        <w:rPr>
          <w:rFonts w:hint="cs"/>
          <w:rtl/>
          <w:lang w:eastAsia="he-IL"/>
        </w:rPr>
        <w:t xml:space="preserve">, ישב שם מישהו ממשרד הבריאות שאמר שמתמודדי נפש לא יכולים להיות </w:t>
      </w:r>
      <w:proofErr w:type="spellStart"/>
      <w:r>
        <w:rPr>
          <w:rFonts w:hint="cs"/>
          <w:rtl/>
          <w:lang w:eastAsia="he-IL"/>
        </w:rPr>
        <w:t>פודולוגים</w:t>
      </w:r>
      <w:proofErr w:type="spellEnd"/>
      <w:r>
        <w:rPr>
          <w:rFonts w:hint="cs"/>
          <w:rtl/>
          <w:lang w:eastAsia="he-IL"/>
        </w:rPr>
        <w:t xml:space="preserve">. </w:t>
      </w:r>
      <w:proofErr w:type="spellStart"/>
      <w:r>
        <w:rPr>
          <w:rFonts w:hint="cs"/>
          <w:rtl/>
          <w:lang w:eastAsia="he-IL"/>
        </w:rPr>
        <w:t>פודולוגים</w:t>
      </w:r>
      <w:proofErr w:type="spellEnd"/>
      <w:r>
        <w:rPr>
          <w:rFonts w:hint="cs"/>
          <w:rtl/>
          <w:lang w:eastAsia="he-IL"/>
        </w:rPr>
        <w:t xml:space="preserve"> הם אלה שמטפלים ברגל. למה? </w:t>
      </w:r>
      <w:bookmarkStart w:id="614" w:name="_ETM_Q1_1869654"/>
      <w:bookmarkEnd w:id="614"/>
      <w:r>
        <w:rPr>
          <w:rFonts w:hint="cs"/>
          <w:rtl/>
          <w:lang w:eastAsia="he-IL"/>
        </w:rPr>
        <w:t>למה למען השם הם לא יכולים?</w:t>
      </w:r>
      <w:r w:rsidR="00E4707C">
        <w:rPr>
          <w:rFonts w:hint="cs"/>
          <w:rtl/>
          <w:lang w:eastAsia="he-IL"/>
        </w:rPr>
        <w:t xml:space="preserve"> </w:t>
      </w:r>
      <w:r>
        <w:rPr>
          <w:rFonts w:hint="cs"/>
          <w:rtl/>
          <w:lang w:eastAsia="he-IL"/>
        </w:rPr>
        <w:t>אתם לא מבינים</w:t>
      </w:r>
      <w:bookmarkStart w:id="615" w:name="_ETM_Q1_1871929"/>
      <w:bookmarkEnd w:id="615"/>
      <w:r>
        <w:rPr>
          <w:rFonts w:hint="cs"/>
          <w:rtl/>
          <w:lang w:eastAsia="he-IL"/>
        </w:rPr>
        <w:t xml:space="preserve"> כמה הסטיגמה הזאת קיימת. היא מחלחלת למקבלי ההחלט</w:t>
      </w:r>
      <w:bookmarkStart w:id="616" w:name="_ETM_Q1_1874199"/>
      <w:bookmarkStart w:id="617" w:name="_ETM_Q1_1874244"/>
      <w:bookmarkEnd w:id="616"/>
      <w:bookmarkEnd w:id="617"/>
      <w:r w:rsidR="00806138">
        <w:rPr>
          <w:rFonts w:hint="cs"/>
          <w:rtl/>
          <w:lang w:eastAsia="he-IL"/>
        </w:rPr>
        <w:t>ות</w:t>
      </w:r>
      <w:r w:rsidR="00E4707C">
        <w:rPr>
          <w:rFonts w:hint="cs"/>
          <w:rtl/>
          <w:lang w:eastAsia="he-IL"/>
        </w:rPr>
        <w:t xml:space="preserve">. זאת סטיגמה שהולכת ומתגלגלת. צריך לעקור את זה מהשורש וזה מתחיל כאן. </w:t>
      </w:r>
    </w:p>
    <w:p w14:paraId="773F02E2" w14:textId="77777777" w:rsidR="00E4707C" w:rsidRDefault="00E4707C" w:rsidP="0026446F">
      <w:pPr>
        <w:rPr>
          <w:rtl/>
          <w:lang w:eastAsia="he-IL"/>
        </w:rPr>
      </w:pPr>
    </w:p>
    <w:p w14:paraId="0F1A874C" w14:textId="37F51FE5" w:rsidR="00E4707C" w:rsidRDefault="00E4707C" w:rsidP="0026446F">
      <w:pPr>
        <w:rPr>
          <w:rtl/>
          <w:lang w:eastAsia="he-IL"/>
        </w:rPr>
      </w:pPr>
      <w:r>
        <w:rPr>
          <w:rFonts w:hint="cs"/>
          <w:rtl/>
          <w:lang w:eastAsia="he-IL"/>
        </w:rPr>
        <w:t xml:space="preserve">לכן אני פונה אליך, או שנצביע או שלא נצביע היום, אבל תפני גם את לשר </w:t>
      </w:r>
      <w:bookmarkStart w:id="618" w:name="_ETM_Q1_1892416"/>
      <w:bookmarkEnd w:id="618"/>
      <w:r>
        <w:rPr>
          <w:rFonts w:hint="cs"/>
          <w:rtl/>
          <w:lang w:eastAsia="he-IL"/>
        </w:rPr>
        <w:t xml:space="preserve">החינוך בבקשה, ואני מזמינה את כולכם לפנות, אנחנו לא מכריחים אותו לעשות יום עיון. שישלח איגרת לכל המורים, </w:t>
      </w:r>
      <w:bookmarkStart w:id="619" w:name="_ETM_Q1_1902182"/>
      <w:bookmarkEnd w:id="619"/>
      <w:r>
        <w:rPr>
          <w:rFonts w:hint="cs"/>
          <w:rtl/>
          <w:lang w:eastAsia="he-IL"/>
        </w:rPr>
        <w:t xml:space="preserve">שהמורים ידעו הם יכניסו את זה במערך השיעור שלהם </w:t>
      </w:r>
      <w:bookmarkStart w:id="620" w:name="_ETM_Q1_1905798"/>
      <w:bookmarkEnd w:id="620"/>
      <w:r>
        <w:rPr>
          <w:rFonts w:hint="cs"/>
          <w:rtl/>
          <w:lang w:eastAsia="he-IL"/>
        </w:rPr>
        <w:t>כשהם רוצים. אני באמת עושה הכי שטוח שיש. אני לא רואה שום בעיה עם האירוע הזה.</w:t>
      </w:r>
    </w:p>
    <w:p w14:paraId="2D0CE2E6" w14:textId="77777777" w:rsidR="00E4707C" w:rsidRDefault="00E4707C" w:rsidP="0026446F">
      <w:pPr>
        <w:rPr>
          <w:rtl/>
          <w:lang w:eastAsia="he-IL"/>
        </w:rPr>
      </w:pPr>
      <w:bookmarkStart w:id="621" w:name="_ETM_Q1_1911631"/>
      <w:bookmarkStart w:id="622" w:name="_ETM_Q1_1911665"/>
      <w:bookmarkEnd w:id="621"/>
      <w:bookmarkEnd w:id="622"/>
    </w:p>
    <w:p w14:paraId="00F6771E" w14:textId="77328E7F" w:rsidR="00E4707C" w:rsidRDefault="00E4707C" w:rsidP="00E4707C">
      <w:pPr>
        <w:pStyle w:val="af9"/>
        <w:keepNext/>
        <w:rPr>
          <w:rtl/>
          <w:lang w:eastAsia="he-IL"/>
        </w:rPr>
      </w:pPr>
      <w:bookmarkStart w:id="623" w:name="ET_guest_מיכל_גרשוני_72"/>
      <w:r w:rsidRPr="00E4707C">
        <w:rPr>
          <w:rStyle w:val="TagStyle"/>
          <w:rtl/>
        </w:rPr>
        <w:t xml:space="preserve"> &lt;&lt; אורח &gt;&gt; </w:t>
      </w:r>
      <w:r>
        <w:rPr>
          <w:rtl/>
          <w:lang w:eastAsia="he-IL"/>
        </w:rPr>
        <w:t>מיכל גרשוני:</w:t>
      </w:r>
      <w:r w:rsidRPr="00E4707C">
        <w:rPr>
          <w:rStyle w:val="TagStyle"/>
          <w:rtl/>
        </w:rPr>
        <w:t xml:space="preserve"> &lt;&lt; אורח &gt;&gt;</w:t>
      </w:r>
      <w:r w:rsidR="002A2AA1">
        <w:rPr>
          <w:rtl/>
          <w:lang w:eastAsia="he-IL"/>
        </w:rPr>
        <w:t xml:space="preserve"> </w:t>
      </w:r>
      <w:bookmarkEnd w:id="623"/>
    </w:p>
    <w:p w14:paraId="421C7A3F" w14:textId="77777777" w:rsidR="00E4707C" w:rsidRDefault="00E4707C" w:rsidP="00E4707C">
      <w:pPr>
        <w:pStyle w:val="KeepWithNext"/>
        <w:rPr>
          <w:rtl/>
          <w:lang w:eastAsia="he-IL"/>
        </w:rPr>
      </w:pPr>
    </w:p>
    <w:p w14:paraId="366354F7" w14:textId="4F1460D9" w:rsidR="00E4707C" w:rsidRDefault="00E4707C" w:rsidP="00E4707C">
      <w:pPr>
        <w:rPr>
          <w:rtl/>
          <w:lang w:eastAsia="he-IL"/>
        </w:rPr>
      </w:pPr>
      <w:r>
        <w:rPr>
          <w:rFonts w:hint="cs"/>
          <w:rtl/>
          <w:lang w:eastAsia="he-IL"/>
        </w:rPr>
        <w:t>אני רק אעיר שיש כאן</w:t>
      </w:r>
      <w:r w:rsidR="00DD6205">
        <w:rPr>
          <w:rFonts w:hint="cs"/>
          <w:rtl/>
          <w:lang w:eastAsia="he-IL"/>
        </w:rPr>
        <w:t xml:space="preserve"> נקודת הנחה שמשרד החינוך כאילו מתעלם מעצם האירוע. משרד </w:t>
      </w:r>
      <w:bookmarkStart w:id="624" w:name="_ETM_Q1_1915021"/>
      <w:bookmarkEnd w:id="624"/>
      <w:r w:rsidR="00DD6205">
        <w:rPr>
          <w:rFonts w:hint="cs"/>
          <w:rtl/>
          <w:lang w:eastAsia="he-IL"/>
        </w:rPr>
        <w:t xml:space="preserve">החינוך מתמודד עם נושא של בריאות הנפש כל הזמן במשך השנה. גם בימים שכבר נמצאים בלוח </w:t>
      </w:r>
      <w:bookmarkStart w:id="625" w:name="_ETM_Q1_1924785"/>
      <w:bookmarkEnd w:id="625"/>
      <w:r w:rsidR="00DD6205">
        <w:rPr>
          <w:rFonts w:hint="cs"/>
          <w:rtl/>
          <w:lang w:eastAsia="he-IL"/>
        </w:rPr>
        <w:t>של השנה, הנושא הזה נכנס פנימה ויש התעסקות יום יומית</w:t>
      </w:r>
      <w:bookmarkStart w:id="626" w:name="_ETM_Q1_1931969"/>
      <w:bookmarkEnd w:id="626"/>
      <w:r w:rsidR="00DD6205">
        <w:rPr>
          <w:rFonts w:hint="cs"/>
          <w:rtl/>
          <w:lang w:eastAsia="he-IL"/>
        </w:rPr>
        <w:t xml:space="preserve"> עם התופעה הזאת. זה לא שמשרד החינוך מתעלם חס וחלילה.</w:t>
      </w:r>
      <w:bookmarkStart w:id="627" w:name="_ETM_Q1_1934096"/>
      <w:bookmarkEnd w:id="627"/>
    </w:p>
    <w:p w14:paraId="61E931D0" w14:textId="77777777" w:rsidR="00DD6205" w:rsidRDefault="00DD6205" w:rsidP="00E4707C">
      <w:pPr>
        <w:rPr>
          <w:rtl/>
          <w:lang w:eastAsia="he-IL"/>
        </w:rPr>
      </w:pPr>
      <w:bookmarkStart w:id="628" w:name="_ETM_Q1_1934150"/>
      <w:bookmarkStart w:id="629" w:name="_ETM_Q1_1934347"/>
      <w:bookmarkEnd w:id="628"/>
      <w:bookmarkEnd w:id="629"/>
    </w:p>
    <w:p w14:paraId="1C0E003B" w14:textId="0033EAD8" w:rsidR="00DD6205" w:rsidRDefault="00DD6205" w:rsidP="00DD6205">
      <w:pPr>
        <w:pStyle w:val="a4"/>
        <w:keepNext/>
        <w:rPr>
          <w:rtl/>
        </w:rPr>
      </w:pPr>
      <w:bookmarkStart w:id="630" w:name="ET_speaker_6150_72"/>
      <w:r w:rsidRPr="00DD620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D6205">
        <w:rPr>
          <w:rStyle w:val="TagStyle"/>
          <w:rtl/>
        </w:rPr>
        <w:t xml:space="preserve"> &lt;&lt; דובר &gt;&gt;</w:t>
      </w:r>
      <w:r w:rsidR="00C048E9">
        <w:rPr>
          <w:rtl/>
        </w:rPr>
        <w:t xml:space="preserve"> </w:t>
      </w:r>
      <w:bookmarkEnd w:id="630"/>
    </w:p>
    <w:p w14:paraId="45B6F63A" w14:textId="77777777" w:rsidR="00DD6205" w:rsidRDefault="00DD6205" w:rsidP="00DD6205">
      <w:pPr>
        <w:pStyle w:val="KeepWithNext"/>
        <w:rPr>
          <w:rtl/>
          <w:lang w:eastAsia="he-IL"/>
        </w:rPr>
      </w:pPr>
    </w:p>
    <w:p w14:paraId="0E54EFE9" w14:textId="391E28C1" w:rsidR="00DD6205" w:rsidRDefault="00DD6205" w:rsidP="00DD6205">
      <w:pPr>
        <w:rPr>
          <w:rtl/>
          <w:lang w:eastAsia="he-IL"/>
        </w:rPr>
      </w:pPr>
      <w:bookmarkStart w:id="631" w:name="_ETM_Q1_1935509"/>
      <w:bookmarkStart w:id="632" w:name="_ETM_Q1_1935525"/>
      <w:bookmarkEnd w:id="631"/>
      <w:bookmarkEnd w:id="632"/>
      <w:r>
        <w:rPr>
          <w:rFonts w:hint="cs"/>
          <w:rtl/>
          <w:lang w:eastAsia="he-IL"/>
        </w:rPr>
        <w:t>אם בתוך מערכת החינוך ילד קורא לילד חולה נפש, זה אומר שהיא לא מתמודדת עם זה.</w:t>
      </w:r>
    </w:p>
    <w:p w14:paraId="7C4F46CF" w14:textId="77777777" w:rsidR="00DD6205" w:rsidRDefault="00DD6205" w:rsidP="00DD6205">
      <w:pPr>
        <w:rPr>
          <w:rtl/>
          <w:lang w:eastAsia="he-IL"/>
        </w:rPr>
      </w:pPr>
      <w:bookmarkStart w:id="633" w:name="_ETM_Q1_1939276"/>
      <w:bookmarkStart w:id="634" w:name="_ETM_Q1_1939310"/>
      <w:bookmarkEnd w:id="633"/>
      <w:bookmarkEnd w:id="634"/>
    </w:p>
    <w:p w14:paraId="5B03C7EC" w14:textId="3C98483A" w:rsidR="00DD6205" w:rsidRDefault="00DD6205" w:rsidP="00DD6205">
      <w:pPr>
        <w:pStyle w:val="af9"/>
        <w:keepNext/>
        <w:rPr>
          <w:rtl/>
          <w:lang w:eastAsia="he-IL"/>
        </w:rPr>
      </w:pPr>
      <w:bookmarkStart w:id="635" w:name="ET_guest_מיכל_גרשוני_73"/>
      <w:r w:rsidRPr="00DD6205">
        <w:rPr>
          <w:rStyle w:val="TagStyle"/>
          <w:rtl/>
        </w:rPr>
        <w:t xml:space="preserve"> &lt;&lt; אורח &gt;&gt; </w:t>
      </w:r>
      <w:r>
        <w:rPr>
          <w:rtl/>
          <w:lang w:eastAsia="he-IL"/>
        </w:rPr>
        <w:t>מיכל גרשוני:</w:t>
      </w:r>
      <w:r w:rsidRPr="00DD6205">
        <w:rPr>
          <w:rStyle w:val="TagStyle"/>
          <w:rtl/>
        </w:rPr>
        <w:t xml:space="preserve"> &lt;&lt; אורח &gt;&gt;</w:t>
      </w:r>
      <w:r w:rsidR="00C048E9">
        <w:rPr>
          <w:rtl/>
          <w:lang w:eastAsia="he-IL"/>
        </w:rPr>
        <w:t xml:space="preserve"> </w:t>
      </w:r>
      <w:bookmarkEnd w:id="635"/>
    </w:p>
    <w:p w14:paraId="75D4CF87" w14:textId="77777777" w:rsidR="00DD6205" w:rsidRDefault="00DD6205" w:rsidP="00DD6205">
      <w:pPr>
        <w:pStyle w:val="KeepWithNext"/>
        <w:rPr>
          <w:rtl/>
          <w:lang w:eastAsia="he-IL"/>
        </w:rPr>
      </w:pPr>
    </w:p>
    <w:p w14:paraId="7325630D" w14:textId="379CA146" w:rsidR="00DD6205" w:rsidRDefault="00DD6205" w:rsidP="00DD6205">
      <w:pPr>
        <w:rPr>
          <w:rtl/>
          <w:lang w:eastAsia="he-IL"/>
        </w:rPr>
      </w:pPr>
      <w:r>
        <w:rPr>
          <w:rFonts w:hint="cs"/>
          <w:rtl/>
          <w:lang w:eastAsia="he-IL"/>
        </w:rPr>
        <w:t xml:space="preserve">אולי אפשר לדבר על </w:t>
      </w:r>
      <w:bookmarkStart w:id="636" w:name="_ETM_Q1_1938296"/>
      <w:bookmarkEnd w:id="636"/>
      <w:r>
        <w:rPr>
          <w:rFonts w:hint="cs"/>
          <w:rtl/>
          <w:lang w:eastAsia="he-IL"/>
        </w:rPr>
        <w:t>כשלים של מערכת החינוך.</w:t>
      </w:r>
    </w:p>
    <w:p w14:paraId="2750B1DC" w14:textId="77777777" w:rsidR="00DD6205" w:rsidRDefault="00DD6205" w:rsidP="00DD6205">
      <w:pPr>
        <w:rPr>
          <w:rtl/>
          <w:lang w:eastAsia="he-IL"/>
        </w:rPr>
      </w:pPr>
      <w:bookmarkStart w:id="637" w:name="_ETM_Q1_1942189"/>
      <w:bookmarkStart w:id="638" w:name="_ETM_Q1_1942222"/>
      <w:bookmarkEnd w:id="637"/>
      <w:bookmarkEnd w:id="638"/>
    </w:p>
    <w:p w14:paraId="475B9655" w14:textId="595693D3" w:rsidR="00DD6205" w:rsidRDefault="00DD6205" w:rsidP="00DD6205">
      <w:pPr>
        <w:pStyle w:val="a4"/>
        <w:keepNext/>
        <w:rPr>
          <w:rtl/>
        </w:rPr>
      </w:pPr>
      <w:bookmarkStart w:id="639" w:name="ET_speaker_6228_74"/>
      <w:r w:rsidRPr="00DD6205">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D6205">
        <w:rPr>
          <w:rStyle w:val="TagStyle"/>
          <w:rtl/>
        </w:rPr>
        <w:t xml:space="preserve"> &lt;&lt; דובר &gt;&gt;</w:t>
      </w:r>
      <w:r w:rsidR="00C048E9">
        <w:rPr>
          <w:rtl/>
        </w:rPr>
        <w:t xml:space="preserve"> </w:t>
      </w:r>
      <w:bookmarkEnd w:id="639"/>
    </w:p>
    <w:p w14:paraId="46AC13C8" w14:textId="77777777" w:rsidR="00DD6205" w:rsidRDefault="00DD6205" w:rsidP="00DD6205">
      <w:pPr>
        <w:pStyle w:val="KeepWithNext"/>
        <w:rPr>
          <w:rtl/>
          <w:lang w:eastAsia="he-IL"/>
        </w:rPr>
      </w:pPr>
    </w:p>
    <w:p w14:paraId="551D513A" w14:textId="5ED16C24" w:rsidR="00DD6205" w:rsidRDefault="00DD6205" w:rsidP="00DD6205">
      <w:pPr>
        <w:rPr>
          <w:rtl/>
          <w:lang w:eastAsia="he-IL"/>
        </w:rPr>
      </w:pPr>
      <w:bookmarkStart w:id="640" w:name="_ETM_Q1_1941522"/>
      <w:bookmarkStart w:id="641" w:name="_ETM_Q1_1941551"/>
      <w:bookmarkEnd w:id="640"/>
      <w:bookmarkEnd w:id="641"/>
      <w:r>
        <w:rPr>
          <w:rFonts w:hint="cs"/>
          <w:rtl/>
          <w:lang w:eastAsia="he-IL"/>
        </w:rPr>
        <w:t>זה נשאר בצוות החינוכי וזה לא מחלחל לתלמידים. התלמידים לא מקבלים את זה.</w:t>
      </w:r>
    </w:p>
    <w:p w14:paraId="2D1A353A" w14:textId="77777777" w:rsidR="00DD6205" w:rsidRDefault="00DD6205" w:rsidP="00DD6205">
      <w:pPr>
        <w:rPr>
          <w:rtl/>
          <w:lang w:eastAsia="he-IL"/>
        </w:rPr>
      </w:pPr>
      <w:bookmarkStart w:id="642" w:name="_ETM_Q1_1949768"/>
      <w:bookmarkStart w:id="643" w:name="_ETM_Q1_1949807"/>
      <w:bookmarkStart w:id="644" w:name="_ETM_Q1_1949932"/>
      <w:bookmarkEnd w:id="642"/>
      <w:bookmarkEnd w:id="643"/>
      <w:bookmarkEnd w:id="644"/>
    </w:p>
    <w:p w14:paraId="713C4670" w14:textId="1E6AD00E" w:rsidR="00DD6205" w:rsidRDefault="00DD6205" w:rsidP="00DD6205">
      <w:pPr>
        <w:pStyle w:val="af9"/>
        <w:keepNext/>
        <w:rPr>
          <w:rtl/>
          <w:lang w:eastAsia="he-IL"/>
        </w:rPr>
      </w:pPr>
      <w:bookmarkStart w:id="645" w:name="ET_guest_מיכל_גרשוני_75"/>
      <w:r w:rsidRPr="00DD6205">
        <w:rPr>
          <w:rStyle w:val="TagStyle"/>
          <w:rtl/>
        </w:rPr>
        <w:t xml:space="preserve"> &lt;&lt; אורח &gt;&gt; </w:t>
      </w:r>
      <w:r>
        <w:rPr>
          <w:rtl/>
          <w:lang w:eastAsia="he-IL"/>
        </w:rPr>
        <w:t>מיכל גרשוני:</w:t>
      </w:r>
      <w:r w:rsidRPr="00DD6205">
        <w:rPr>
          <w:rStyle w:val="TagStyle"/>
          <w:rtl/>
        </w:rPr>
        <w:t xml:space="preserve"> &lt;&lt; אורח &gt;&gt;</w:t>
      </w:r>
      <w:r w:rsidR="00C048E9">
        <w:rPr>
          <w:rtl/>
          <w:lang w:eastAsia="he-IL"/>
        </w:rPr>
        <w:t xml:space="preserve"> </w:t>
      </w:r>
      <w:bookmarkEnd w:id="645"/>
    </w:p>
    <w:p w14:paraId="52B1649C" w14:textId="77777777" w:rsidR="00DD6205" w:rsidRDefault="00DD6205" w:rsidP="00DD6205">
      <w:pPr>
        <w:pStyle w:val="KeepWithNext"/>
        <w:rPr>
          <w:rtl/>
          <w:lang w:eastAsia="he-IL"/>
        </w:rPr>
      </w:pPr>
    </w:p>
    <w:p w14:paraId="5A00B23E" w14:textId="2133C851" w:rsidR="00DD6205" w:rsidRDefault="00DD6205" w:rsidP="00DD6205">
      <w:pPr>
        <w:rPr>
          <w:rtl/>
          <w:lang w:eastAsia="he-IL"/>
        </w:rPr>
      </w:pPr>
      <w:bookmarkStart w:id="646" w:name="_ETM_Q1_1950115"/>
      <w:bookmarkStart w:id="647" w:name="_ETM_Q1_1950132"/>
      <w:bookmarkEnd w:id="646"/>
      <w:bookmarkEnd w:id="647"/>
      <w:r>
        <w:rPr>
          <w:rFonts w:hint="cs"/>
          <w:rtl/>
          <w:lang w:eastAsia="he-IL"/>
        </w:rPr>
        <w:t xml:space="preserve">אני </w:t>
      </w:r>
      <w:bookmarkStart w:id="648" w:name="_ETM_Q1_1949317"/>
      <w:bookmarkEnd w:id="648"/>
      <w:r>
        <w:rPr>
          <w:rFonts w:hint="cs"/>
          <w:rtl/>
          <w:lang w:eastAsia="he-IL"/>
        </w:rPr>
        <w:t>לא יודעת עד כמה איגרת למורים תהיה טובה.</w:t>
      </w:r>
    </w:p>
    <w:p w14:paraId="1B74D4E6" w14:textId="77777777" w:rsidR="00DD6205" w:rsidRDefault="00DD6205" w:rsidP="00DD6205">
      <w:pPr>
        <w:rPr>
          <w:rtl/>
          <w:lang w:eastAsia="he-IL"/>
        </w:rPr>
      </w:pPr>
    </w:p>
    <w:p w14:paraId="78102938" w14:textId="4A871C6E" w:rsidR="00DD6205" w:rsidRDefault="00DD6205" w:rsidP="00DD6205">
      <w:pPr>
        <w:pStyle w:val="a4"/>
        <w:keepNext/>
        <w:rPr>
          <w:rtl/>
        </w:rPr>
      </w:pPr>
      <w:bookmarkStart w:id="649" w:name="ET_speaker_6150_76"/>
      <w:r w:rsidRPr="00DD620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D6205">
        <w:rPr>
          <w:rStyle w:val="TagStyle"/>
          <w:rtl/>
        </w:rPr>
        <w:t xml:space="preserve"> &lt;&lt; דובר &gt;&gt;</w:t>
      </w:r>
      <w:r w:rsidR="00C048E9">
        <w:rPr>
          <w:rtl/>
        </w:rPr>
        <w:t xml:space="preserve"> </w:t>
      </w:r>
      <w:bookmarkEnd w:id="649"/>
    </w:p>
    <w:p w14:paraId="2EA35799" w14:textId="77777777" w:rsidR="00DD6205" w:rsidRDefault="00DD6205" w:rsidP="00DD6205">
      <w:pPr>
        <w:pStyle w:val="KeepWithNext"/>
        <w:rPr>
          <w:rtl/>
          <w:lang w:eastAsia="he-IL"/>
        </w:rPr>
      </w:pPr>
    </w:p>
    <w:p w14:paraId="482FD69F" w14:textId="253BC993" w:rsidR="00DD6205" w:rsidRDefault="00DD6205" w:rsidP="00DD6205">
      <w:pPr>
        <w:rPr>
          <w:rtl/>
          <w:lang w:eastAsia="he-IL"/>
        </w:rPr>
      </w:pPr>
      <w:bookmarkStart w:id="650" w:name="_ETM_Q1_1951854"/>
      <w:bookmarkStart w:id="651" w:name="_ETM_Q1_1951882"/>
      <w:bookmarkEnd w:id="650"/>
      <w:bookmarkEnd w:id="651"/>
      <w:r>
        <w:rPr>
          <w:rFonts w:hint="cs"/>
          <w:rtl/>
          <w:lang w:eastAsia="he-IL"/>
        </w:rPr>
        <w:t xml:space="preserve">אתם מוזמנים לעשות </w:t>
      </w:r>
      <w:bookmarkStart w:id="652" w:name="_ETM_Q1_1949978"/>
      <w:bookmarkEnd w:id="652"/>
      <w:r>
        <w:rPr>
          <w:rFonts w:hint="cs"/>
          <w:rtl/>
          <w:lang w:eastAsia="he-IL"/>
        </w:rPr>
        <w:t>יותר. אני רק הצעתי.</w:t>
      </w:r>
    </w:p>
    <w:p w14:paraId="5807D0BF" w14:textId="77777777" w:rsidR="00DD6205" w:rsidRDefault="00DD6205" w:rsidP="00DD6205">
      <w:pPr>
        <w:rPr>
          <w:rtl/>
          <w:lang w:eastAsia="he-IL"/>
        </w:rPr>
      </w:pPr>
      <w:bookmarkStart w:id="653" w:name="_ETM_Q1_1957951"/>
      <w:bookmarkStart w:id="654" w:name="_ETM_Q1_1957987"/>
      <w:bookmarkEnd w:id="653"/>
      <w:bookmarkEnd w:id="654"/>
    </w:p>
    <w:p w14:paraId="371BE1B9" w14:textId="5E7CF3B0" w:rsidR="00DD6205" w:rsidRDefault="00DD6205" w:rsidP="00DD6205">
      <w:pPr>
        <w:pStyle w:val="af9"/>
        <w:keepNext/>
        <w:rPr>
          <w:rtl/>
          <w:lang w:eastAsia="he-IL"/>
        </w:rPr>
      </w:pPr>
      <w:bookmarkStart w:id="655" w:name="ET_guest_אודליה_אטרמן_77"/>
      <w:r w:rsidRPr="00DD6205">
        <w:rPr>
          <w:rStyle w:val="TagStyle"/>
          <w:rtl/>
        </w:rPr>
        <w:t xml:space="preserve"> &lt;&lt; אורח &gt;&gt; </w:t>
      </w:r>
      <w:r>
        <w:rPr>
          <w:rtl/>
          <w:lang w:eastAsia="he-IL"/>
        </w:rPr>
        <w:t xml:space="preserve">אודליה </w:t>
      </w:r>
      <w:proofErr w:type="spellStart"/>
      <w:r>
        <w:rPr>
          <w:rtl/>
          <w:lang w:eastAsia="he-IL"/>
        </w:rPr>
        <w:t>אטרמן</w:t>
      </w:r>
      <w:proofErr w:type="spellEnd"/>
      <w:r>
        <w:rPr>
          <w:rtl/>
          <w:lang w:eastAsia="he-IL"/>
        </w:rPr>
        <w:t>:</w:t>
      </w:r>
      <w:r w:rsidRPr="00DD6205">
        <w:rPr>
          <w:rStyle w:val="TagStyle"/>
          <w:rtl/>
        </w:rPr>
        <w:t xml:space="preserve"> &lt;&lt; אורח &gt;&gt;</w:t>
      </w:r>
      <w:r w:rsidR="00C048E9">
        <w:rPr>
          <w:rtl/>
          <w:lang w:eastAsia="he-IL"/>
        </w:rPr>
        <w:t xml:space="preserve"> </w:t>
      </w:r>
      <w:bookmarkEnd w:id="655"/>
    </w:p>
    <w:p w14:paraId="44B1596E" w14:textId="77777777" w:rsidR="00DD6205" w:rsidRDefault="00DD6205" w:rsidP="00DD6205">
      <w:pPr>
        <w:pStyle w:val="KeepWithNext"/>
        <w:rPr>
          <w:rtl/>
          <w:lang w:eastAsia="he-IL"/>
        </w:rPr>
      </w:pPr>
    </w:p>
    <w:p w14:paraId="7A9E6C8D" w14:textId="7127B213" w:rsidR="00DD6205" w:rsidRDefault="00DD6205" w:rsidP="00DD6205">
      <w:pPr>
        <w:rPr>
          <w:rtl/>
          <w:lang w:eastAsia="he-IL"/>
        </w:rPr>
      </w:pPr>
      <w:r>
        <w:rPr>
          <w:rFonts w:hint="cs"/>
          <w:rtl/>
          <w:lang w:eastAsia="he-IL"/>
        </w:rPr>
        <w:t>אני אשמח להוסיף עוד נקודה.</w:t>
      </w:r>
      <w:r w:rsidR="002A2AA1">
        <w:rPr>
          <w:rFonts w:hint="cs"/>
          <w:rtl/>
          <w:lang w:eastAsia="he-IL"/>
        </w:rPr>
        <w:t xml:space="preserve"> </w:t>
      </w:r>
      <w:r>
        <w:rPr>
          <w:rFonts w:hint="cs"/>
          <w:rtl/>
          <w:lang w:eastAsia="he-IL"/>
        </w:rPr>
        <w:t>זו נקודה כללית לגבי סעיף 3. הייתי שמחה להציג</w:t>
      </w:r>
      <w:bookmarkStart w:id="656" w:name="_ETM_Q1_1966974"/>
      <w:bookmarkEnd w:id="656"/>
      <w:r>
        <w:rPr>
          <w:rFonts w:hint="cs"/>
          <w:rtl/>
          <w:lang w:eastAsia="he-IL"/>
        </w:rPr>
        <w:t xml:space="preserve"> או לשאול האם למשרד העבודה יכול להיות רלוונטי שילוב של </w:t>
      </w:r>
      <w:bookmarkStart w:id="657" w:name="_ETM_Q1_1973760"/>
      <w:bookmarkEnd w:id="657"/>
      <w:r>
        <w:rPr>
          <w:rFonts w:hint="cs"/>
          <w:rtl/>
          <w:lang w:eastAsia="he-IL"/>
        </w:rPr>
        <w:t xml:space="preserve">מתמודדי נפש בעבודה בקהילה ואיך הוא יכול </w:t>
      </w:r>
      <w:bookmarkStart w:id="658" w:name="_ETM_Q1_1976333"/>
      <w:bookmarkEnd w:id="658"/>
      <w:r>
        <w:rPr>
          <w:rFonts w:hint="cs"/>
          <w:rtl/>
          <w:lang w:eastAsia="he-IL"/>
        </w:rPr>
        <w:t xml:space="preserve">לקדם את הנושא במסגרת הסעיף הזה. אני רואה שהוא לא </w:t>
      </w:r>
      <w:bookmarkStart w:id="659" w:name="_ETM_Q1_1981673"/>
      <w:bookmarkEnd w:id="659"/>
      <w:r>
        <w:rPr>
          <w:rFonts w:hint="cs"/>
          <w:rtl/>
          <w:lang w:eastAsia="he-IL"/>
        </w:rPr>
        <w:t>מופיע כאן אבל זה משהו שחלף ברא</w:t>
      </w:r>
      <w:bookmarkStart w:id="660" w:name="_ETM_Q1_1985265"/>
      <w:bookmarkStart w:id="661" w:name="_ETM_Q1_1985306"/>
      <w:bookmarkEnd w:id="660"/>
      <w:bookmarkEnd w:id="661"/>
      <w:r>
        <w:rPr>
          <w:rFonts w:hint="cs"/>
          <w:rtl/>
          <w:lang w:eastAsia="he-IL"/>
        </w:rPr>
        <w:t>שי.</w:t>
      </w:r>
    </w:p>
    <w:p w14:paraId="1FFB13C1" w14:textId="77777777" w:rsidR="00DD6205" w:rsidRDefault="00DD6205" w:rsidP="00DD6205">
      <w:pPr>
        <w:rPr>
          <w:rtl/>
          <w:lang w:eastAsia="he-IL"/>
        </w:rPr>
      </w:pPr>
      <w:bookmarkStart w:id="662" w:name="_ETM_Q1_1986101"/>
      <w:bookmarkEnd w:id="662"/>
    </w:p>
    <w:p w14:paraId="5085F82D" w14:textId="2C090CA9" w:rsidR="00DD6205" w:rsidRDefault="00DD6205" w:rsidP="00DD6205">
      <w:pPr>
        <w:pStyle w:val="a4"/>
        <w:keepNext/>
        <w:rPr>
          <w:rtl/>
        </w:rPr>
      </w:pPr>
      <w:bookmarkStart w:id="663" w:name="ET_speaker_תמי_סלע_78"/>
      <w:r w:rsidRPr="00DD6205">
        <w:rPr>
          <w:rStyle w:val="TagStyle"/>
          <w:rtl/>
        </w:rPr>
        <w:t xml:space="preserve"> &lt;&lt; דובר &gt;&gt; </w:t>
      </w:r>
      <w:r>
        <w:rPr>
          <w:rtl/>
        </w:rPr>
        <w:t>תמי סלע:</w:t>
      </w:r>
      <w:r w:rsidRPr="00DD6205">
        <w:rPr>
          <w:rStyle w:val="TagStyle"/>
          <w:rtl/>
        </w:rPr>
        <w:t xml:space="preserve"> &lt;&lt; דובר &gt;&gt;</w:t>
      </w:r>
      <w:r w:rsidR="00C048E9">
        <w:rPr>
          <w:rtl/>
        </w:rPr>
        <w:t xml:space="preserve"> </w:t>
      </w:r>
      <w:bookmarkEnd w:id="663"/>
    </w:p>
    <w:p w14:paraId="73AB3048" w14:textId="77777777" w:rsidR="00DD6205" w:rsidRDefault="00DD6205" w:rsidP="00DD6205">
      <w:pPr>
        <w:pStyle w:val="KeepWithNext"/>
        <w:rPr>
          <w:rtl/>
          <w:lang w:eastAsia="he-IL"/>
        </w:rPr>
      </w:pPr>
    </w:p>
    <w:p w14:paraId="7E48F087" w14:textId="5E733A03" w:rsidR="00DD6205" w:rsidRDefault="00DD6205" w:rsidP="00DD6205">
      <w:pPr>
        <w:rPr>
          <w:rtl/>
          <w:lang w:eastAsia="he-IL"/>
        </w:rPr>
      </w:pPr>
      <w:bookmarkStart w:id="664" w:name="_ETM_Q1_1986271"/>
      <w:bookmarkStart w:id="665" w:name="_ETM_Q1_1986283"/>
      <w:bookmarkEnd w:id="664"/>
      <w:bookmarkEnd w:id="665"/>
      <w:r>
        <w:rPr>
          <w:rFonts w:hint="cs"/>
          <w:rtl/>
          <w:lang w:eastAsia="he-IL"/>
        </w:rPr>
        <w:t xml:space="preserve">בהחלט יש עוד משרדי </w:t>
      </w:r>
      <w:bookmarkStart w:id="666" w:name="_ETM_Q1_1984543"/>
      <w:bookmarkEnd w:id="666"/>
      <w:r>
        <w:rPr>
          <w:rFonts w:hint="cs"/>
          <w:rtl/>
          <w:lang w:eastAsia="he-IL"/>
        </w:rPr>
        <w:t xml:space="preserve">ממשלה שיכולים להיות רלוונטיים כמו שיכון, עבודה, קליטה. זה </w:t>
      </w:r>
      <w:bookmarkStart w:id="667" w:name="_ETM_Q1_1993043"/>
      <w:bookmarkEnd w:id="667"/>
      <w:r>
        <w:rPr>
          <w:rFonts w:hint="cs"/>
          <w:rtl/>
          <w:lang w:eastAsia="he-IL"/>
        </w:rPr>
        <w:t>רלוונטי לכל תחום.</w:t>
      </w:r>
    </w:p>
    <w:p w14:paraId="457C3257" w14:textId="77777777" w:rsidR="00DD6205" w:rsidRDefault="00DD6205" w:rsidP="00DD6205">
      <w:pPr>
        <w:rPr>
          <w:rtl/>
          <w:lang w:eastAsia="he-IL"/>
        </w:rPr>
      </w:pPr>
      <w:bookmarkStart w:id="668" w:name="_ETM_Q1_1994873"/>
      <w:bookmarkStart w:id="669" w:name="_ETM_Q1_1994904"/>
      <w:bookmarkEnd w:id="668"/>
      <w:bookmarkEnd w:id="669"/>
    </w:p>
    <w:p w14:paraId="55D040AD" w14:textId="77C66076" w:rsidR="00DD6205" w:rsidRDefault="00DD6205" w:rsidP="00DD6205">
      <w:pPr>
        <w:pStyle w:val="af9"/>
        <w:keepNext/>
        <w:rPr>
          <w:rtl/>
          <w:lang w:eastAsia="he-IL"/>
        </w:rPr>
      </w:pPr>
      <w:bookmarkStart w:id="670" w:name="ET_guest_סטפן_קליינמן_79"/>
      <w:r w:rsidRPr="00DD6205">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DD6205">
        <w:rPr>
          <w:rStyle w:val="TagStyle"/>
          <w:rtl/>
        </w:rPr>
        <w:t xml:space="preserve"> &lt;&lt; אורח &gt;&gt;</w:t>
      </w:r>
      <w:r w:rsidR="00C048E9">
        <w:rPr>
          <w:rtl/>
          <w:lang w:eastAsia="he-IL"/>
        </w:rPr>
        <w:t xml:space="preserve"> </w:t>
      </w:r>
      <w:bookmarkEnd w:id="670"/>
    </w:p>
    <w:p w14:paraId="3C705612" w14:textId="77777777" w:rsidR="00DD6205" w:rsidRDefault="00DD6205" w:rsidP="00DD6205">
      <w:pPr>
        <w:pStyle w:val="KeepWithNext"/>
        <w:rPr>
          <w:rtl/>
          <w:lang w:eastAsia="he-IL"/>
        </w:rPr>
      </w:pPr>
    </w:p>
    <w:p w14:paraId="4B9F83E5" w14:textId="14CD7836" w:rsidR="00DD6205" w:rsidRDefault="00DD6205" w:rsidP="00DD6205">
      <w:pPr>
        <w:rPr>
          <w:rtl/>
          <w:lang w:eastAsia="he-IL"/>
        </w:rPr>
      </w:pPr>
      <w:r>
        <w:rPr>
          <w:rFonts w:hint="cs"/>
          <w:rtl/>
          <w:lang w:eastAsia="he-IL"/>
        </w:rPr>
        <w:t>זה מאוד עצוב כי בסופו של דבר</w:t>
      </w:r>
      <w:r w:rsidR="002A2AA1">
        <w:rPr>
          <w:rFonts w:hint="cs"/>
          <w:rtl/>
          <w:lang w:eastAsia="he-IL"/>
        </w:rPr>
        <w:t xml:space="preserve"> </w:t>
      </w:r>
      <w:r>
        <w:rPr>
          <w:rFonts w:hint="cs"/>
          <w:rtl/>
          <w:lang w:eastAsia="he-IL"/>
        </w:rPr>
        <w:t>אנחנו</w:t>
      </w:r>
      <w:bookmarkStart w:id="671" w:name="_ETM_Q1_2000681"/>
      <w:bookmarkEnd w:id="671"/>
      <w:r>
        <w:rPr>
          <w:rFonts w:hint="cs"/>
          <w:rtl/>
          <w:lang w:eastAsia="he-IL"/>
        </w:rPr>
        <w:t xml:space="preserve"> בקהילה ואם משרד הרווחה שהוא האינטר-פייס לרשויות</w:t>
      </w:r>
      <w:r w:rsidR="002A2AA1">
        <w:rPr>
          <w:rFonts w:hint="cs"/>
          <w:rtl/>
          <w:lang w:eastAsia="he-IL"/>
        </w:rPr>
        <w:t xml:space="preserve"> </w:t>
      </w:r>
      <w:r>
        <w:rPr>
          <w:rFonts w:hint="cs"/>
          <w:rtl/>
          <w:lang w:eastAsia="he-IL"/>
        </w:rPr>
        <w:t>המקומיות לא מרגיש צורך להגיע לדיונים כאלה, זה מצער.</w:t>
      </w:r>
      <w:bookmarkStart w:id="672" w:name="_ETM_Q1_2012265"/>
      <w:bookmarkEnd w:id="672"/>
    </w:p>
    <w:p w14:paraId="267EB213" w14:textId="77777777" w:rsidR="00DD6205" w:rsidRDefault="00DD6205" w:rsidP="00DD6205">
      <w:pPr>
        <w:rPr>
          <w:rtl/>
          <w:lang w:eastAsia="he-IL"/>
        </w:rPr>
      </w:pPr>
      <w:bookmarkStart w:id="673" w:name="_ETM_Q1_2012300"/>
      <w:bookmarkEnd w:id="673"/>
    </w:p>
    <w:p w14:paraId="5055D9F0" w14:textId="7AC83E8B" w:rsidR="00DD6205" w:rsidRDefault="00DD6205" w:rsidP="00DD6205">
      <w:pPr>
        <w:pStyle w:val="a4"/>
        <w:keepNext/>
        <w:rPr>
          <w:rtl/>
        </w:rPr>
      </w:pPr>
      <w:bookmarkStart w:id="674" w:name="ET_speaker_6150_80"/>
      <w:r w:rsidRPr="00DD620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D6205">
        <w:rPr>
          <w:rStyle w:val="TagStyle"/>
          <w:rtl/>
        </w:rPr>
        <w:t xml:space="preserve"> &lt;&lt; דובר &gt;&gt;</w:t>
      </w:r>
      <w:r w:rsidR="00C048E9">
        <w:rPr>
          <w:rtl/>
        </w:rPr>
        <w:t xml:space="preserve"> </w:t>
      </w:r>
      <w:bookmarkEnd w:id="674"/>
    </w:p>
    <w:p w14:paraId="617E913E" w14:textId="77777777" w:rsidR="00DD6205" w:rsidRDefault="00DD6205" w:rsidP="00DD6205">
      <w:pPr>
        <w:pStyle w:val="KeepWithNext"/>
        <w:rPr>
          <w:rtl/>
          <w:lang w:eastAsia="he-IL"/>
        </w:rPr>
      </w:pPr>
    </w:p>
    <w:p w14:paraId="30BE5157" w14:textId="5D2BCCB7" w:rsidR="00DD6205" w:rsidRDefault="00DD6205" w:rsidP="00DD6205">
      <w:pPr>
        <w:rPr>
          <w:rtl/>
          <w:lang w:eastAsia="he-IL"/>
        </w:rPr>
      </w:pPr>
      <w:r>
        <w:rPr>
          <w:rFonts w:hint="cs"/>
          <w:rtl/>
          <w:lang w:eastAsia="he-IL"/>
        </w:rPr>
        <w:t>משרד הרווחה נמצא כאן.</w:t>
      </w:r>
    </w:p>
    <w:p w14:paraId="1CC9EC61" w14:textId="77777777" w:rsidR="00DD6205" w:rsidRDefault="00DD6205" w:rsidP="00DD6205">
      <w:pPr>
        <w:rPr>
          <w:rtl/>
          <w:lang w:eastAsia="he-IL"/>
        </w:rPr>
      </w:pPr>
      <w:bookmarkStart w:id="675" w:name="_ETM_Q1_2011962"/>
      <w:bookmarkStart w:id="676" w:name="_ETM_Q1_2011992"/>
      <w:bookmarkStart w:id="677" w:name="_ETM_Q1_2020522"/>
      <w:bookmarkEnd w:id="675"/>
      <w:bookmarkEnd w:id="676"/>
      <w:bookmarkEnd w:id="677"/>
    </w:p>
    <w:p w14:paraId="40201D23" w14:textId="3EB0A85D" w:rsidR="00DD6205" w:rsidRDefault="00DD6205" w:rsidP="00DD6205">
      <w:pPr>
        <w:pStyle w:val="af9"/>
        <w:keepNext/>
        <w:rPr>
          <w:rtl/>
          <w:lang w:eastAsia="he-IL"/>
        </w:rPr>
      </w:pPr>
      <w:bookmarkStart w:id="678" w:name="ET_guest_סטפן_קליינמן_81"/>
      <w:r w:rsidRPr="00DD6205">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DD6205">
        <w:rPr>
          <w:rStyle w:val="TagStyle"/>
          <w:rtl/>
        </w:rPr>
        <w:t xml:space="preserve"> &lt;&lt; אורח &gt;&gt;</w:t>
      </w:r>
      <w:r w:rsidR="00C048E9">
        <w:rPr>
          <w:rtl/>
          <w:lang w:eastAsia="he-IL"/>
        </w:rPr>
        <w:t xml:space="preserve"> </w:t>
      </w:r>
      <w:bookmarkEnd w:id="678"/>
    </w:p>
    <w:p w14:paraId="0D373C91" w14:textId="77777777" w:rsidR="00DD6205" w:rsidRDefault="00DD6205" w:rsidP="00DD6205">
      <w:pPr>
        <w:pStyle w:val="KeepWithNext"/>
        <w:rPr>
          <w:rtl/>
          <w:lang w:eastAsia="he-IL"/>
        </w:rPr>
      </w:pPr>
    </w:p>
    <w:p w14:paraId="7FFFCB69" w14:textId="37DC8680" w:rsidR="00DD6205" w:rsidRDefault="00DD6205" w:rsidP="00DD6205">
      <w:pPr>
        <w:rPr>
          <w:rtl/>
          <w:lang w:eastAsia="he-IL"/>
        </w:rPr>
      </w:pPr>
      <w:bookmarkStart w:id="679" w:name="_ETM_Q1_2020725"/>
      <w:bookmarkStart w:id="680" w:name="_ETM_Q1_2020753"/>
      <w:bookmarkEnd w:id="679"/>
      <w:bookmarkEnd w:id="680"/>
      <w:r>
        <w:rPr>
          <w:rFonts w:hint="cs"/>
          <w:rtl/>
          <w:lang w:eastAsia="he-IL"/>
        </w:rPr>
        <w:t>סליחה. אני מצטער.</w:t>
      </w:r>
    </w:p>
    <w:p w14:paraId="1578C078" w14:textId="77777777" w:rsidR="00DD6205" w:rsidRDefault="00DD6205" w:rsidP="00DD6205">
      <w:pPr>
        <w:rPr>
          <w:rtl/>
          <w:lang w:eastAsia="he-IL"/>
        </w:rPr>
      </w:pPr>
      <w:bookmarkStart w:id="681" w:name="_ETM_Q1_2020748"/>
      <w:bookmarkStart w:id="682" w:name="_ETM_Q1_2020776"/>
      <w:bookmarkStart w:id="683" w:name="_ETM_Q1_2027316"/>
      <w:bookmarkEnd w:id="681"/>
      <w:bookmarkEnd w:id="682"/>
      <w:bookmarkEnd w:id="683"/>
    </w:p>
    <w:p w14:paraId="4364E6BB" w14:textId="7BCB6823" w:rsidR="00DD6205" w:rsidRDefault="00DD6205" w:rsidP="00DD6205">
      <w:pPr>
        <w:pStyle w:val="a4"/>
        <w:keepNext/>
        <w:rPr>
          <w:rtl/>
        </w:rPr>
      </w:pPr>
      <w:bookmarkStart w:id="684" w:name="ET_speaker_תמי_סלע_82"/>
      <w:r w:rsidRPr="00DD6205">
        <w:rPr>
          <w:rStyle w:val="TagStyle"/>
          <w:rtl/>
        </w:rPr>
        <w:t xml:space="preserve"> &lt;&lt; דובר &gt;&gt; </w:t>
      </w:r>
      <w:r>
        <w:rPr>
          <w:rtl/>
        </w:rPr>
        <w:t>תמי סלע:</w:t>
      </w:r>
      <w:r w:rsidRPr="00DD6205">
        <w:rPr>
          <w:rStyle w:val="TagStyle"/>
          <w:rtl/>
        </w:rPr>
        <w:t xml:space="preserve"> &lt;&lt; דובר &gt;&gt;</w:t>
      </w:r>
      <w:r w:rsidR="00C048E9">
        <w:rPr>
          <w:rtl/>
        </w:rPr>
        <w:t xml:space="preserve"> </w:t>
      </w:r>
      <w:bookmarkEnd w:id="684"/>
    </w:p>
    <w:p w14:paraId="11B936A3" w14:textId="77777777" w:rsidR="00DD6205" w:rsidRDefault="00DD6205" w:rsidP="00DD6205">
      <w:pPr>
        <w:pStyle w:val="KeepWithNext"/>
        <w:rPr>
          <w:rtl/>
          <w:lang w:eastAsia="he-IL"/>
        </w:rPr>
      </w:pPr>
    </w:p>
    <w:p w14:paraId="6AC48872" w14:textId="1052258C" w:rsidR="00DD6205" w:rsidRDefault="00DD6205" w:rsidP="00DD6205">
      <w:pPr>
        <w:rPr>
          <w:rtl/>
          <w:lang w:eastAsia="he-IL"/>
        </w:rPr>
      </w:pPr>
      <w:bookmarkStart w:id="685" w:name="_ETM_Q1_2027482"/>
      <w:bookmarkStart w:id="686" w:name="_ETM_Q1_2027497"/>
      <w:bookmarkEnd w:id="685"/>
      <w:bookmarkEnd w:id="686"/>
      <w:r>
        <w:rPr>
          <w:rFonts w:hint="cs"/>
          <w:rtl/>
          <w:lang w:eastAsia="he-IL"/>
        </w:rPr>
        <w:t xml:space="preserve">הייתה </w:t>
      </w:r>
      <w:bookmarkStart w:id="687" w:name="_ETM_Q1_2027065"/>
      <w:bookmarkEnd w:id="687"/>
      <w:r>
        <w:rPr>
          <w:rFonts w:hint="cs"/>
          <w:rtl/>
          <w:lang w:eastAsia="he-IL"/>
        </w:rPr>
        <w:t xml:space="preserve">הצעה, עוד לא הגענו לזה, אפרופו הסעיף של הרשויות המקומיות </w:t>
      </w:r>
      <w:bookmarkStart w:id="688" w:name="_ETM_Q1_2030729"/>
      <w:bookmarkEnd w:id="688"/>
      <w:r>
        <w:rPr>
          <w:rFonts w:hint="cs"/>
          <w:rtl/>
          <w:lang w:eastAsia="he-IL"/>
        </w:rPr>
        <w:t xml:space="preserve">שהוא קצת עמום, להכניס סעיף שאומר במשרדי ממשלה נוספים </w:t>
      </w:r>
      <w:bookmarkStart w:id="689" w:name="_ETM_Q1_2035838"/>
      <w:bookmarkEnd w:id="689"/>
      <w:r>
        <w:rPr>
          <w:rFonts w:hint="cs"/>
          <w:rtl/>
          <w:lang w:eastAsia="he-IL"/>
        </w:rPr>
        <w:t xml:space="preserve">וברשויות מקומיות לפי החלטת השר או הגורם האחראי </w:t>
      </w:r>
      <w:bookmarkStart w:id="690" w:name="_ETM_Q1_2036484"/>
      <w:bookmarkEnd w:id="690"/>
      <w:r>
        <w:rPr>
          <w:rFonts w:hint="cs"/>
          <w:rtl/>
          <w:lang w:eastAsia="he-IL"/>
        </w:rPr>
        <w:t>במשרד או ברשות המקומית לפי העניין אם יבחרו לעשות כן.</w:t>
      </w:r>
      <w:bookmarkStart w:id="691" w:name="_ETM_Q1_2043429"/>
      <w:bookmarkEnd w:id="691"/>
      <w:r>
        <w:rPr>
          <w:rFonts w:hint="cs"/>
          <w:rtl/>
          <w:lang w:eastAsia="he-IL"/>
        </w:rPr>
        <w:t xml:space="preserve"> זה באמת לא מחייב אבל נותן את המקום. הם יכו</w:t>
      </w:r>
      <w:bookmarkStart w:id="692" w:name="_ETM_Q1_2045589"/>
      <w:bookmarkEnd w:id="692"/>
      <w:r>
        <w:rPr>
          <w:rFonts w:hint="cs"/>
          <w:rtl/>
          <w:lang w:eastAsia="he-IL"/>
        </w:rPr>
        <w:t>לים לבחור לעשות כן גם בלי ההוראה בחוק.</w:t>
      </w:r>
      <w:bookmarkStart w:id="693" w:name="_ETM_Q1_2053894"/>
      <w:bookmarkEnd w:id="693"/>
    </w:p>
    <w:p w14:paraId="319BEF16" w14:textId="77777777" w:rsidR="00DD6205" w:rsidRDefault="00DD6205" w:rsidP="00DD6205">
      <w:pPr>
        <w:rPr>
          <w:rtl/>
          <w:lang w:eastAsia="he-IL"/>
        </w:rPr>
      </w:pPr>
      <w:bookmarkStart w:id="694" w:name="_ETM_Q1_2053932"/>
      <w:bookmarkEnd w:id="694"/>
    </w:p>
    <w:p w14:paraId="3819842F" w14:textId="76DF36B7" w:rsidR="00DD6205" w:rsidRDefault="00DD6205" w:rsidP="00DD6205">
      <w:pPr>
        <w:pStyle w:val="af6"/>
        <w:keepNext/>
        <w:rPr>
          <w:rtl/>
        </w:rPr>
      </w:pPr>
      <w:bookmarkStart w:id="695" w:name="ET_yor_6053_83"/>
      <w:r w:rsidRPr="00DD6205">
        <w:rPr>
          <w:rStyle w:val="TagStyle"/>
          <w:rtl/>
        </w:rPr>
        <w:t xml:space="preserve"> &lt;&lt; יור &gt;&gt; </w:t>
      </w:r>
      <w:r>
        <w:rPr>
          <w:rtl/>
        </w:rPr>
        <w:t>היו"ר יוסף טייב:</w:t>
      </w:r>
      <w:r w:rsidRPr="00DD6205">
        <w:rPr>
          <w:rStyle w:val="TagStyle"/>
          <w:rtl/>
        </w:rPr>
        <w:t xml:space="preserve"> &lt;&lt; יור &gt;&gt;</w:t>
      </w:r>
      <w:r w:rsidR="00C048E9">
        <w:rPr>
          <w:rtl/>
        </w:rPr>
        <w:t xml:space="preserve"> </w:t>
      </w:r>
      <w:bookmarkEnd w:id="695"/>
    </w:p>
    <w:p w14:paraId="4682DB7B" w14:textId="77777777" w:rsidR="00DD6205" w:rsidRDefault="00DD6205" w:rsidP="00DD6205">
      <w:pPr>
        <w:pStyle w:val="KeepWithNext"/>
        <w:rPr>
          <w:rtl/>
          <w:lang w:eastAsia="he-IL"/>
        </w:rPr>
      </w:pPr>
    </w:p>
    <w:p w14:paraId="042B2FCE" w14:textId="14716DE3" w:rsidR="00DD6205" w:rsidRDefault="00DD6205" w:rsidP="00DD6205">
      <w:pPr>
        <w:rPr>
          <w:rtl/>
          <w:lang w:eastAsia="he-IL"/>
        </w:rPr>
      </w:pPr>
      <w:r>
        <w:rPr>
          <w:rFonts w:hint="cs"/>
          <w:rtl/>
          <w:lang w:eastAsia="he-IL"/>
        </w:rPr>
        <w:t xml:space="preserve">אני רק אומר שלאור ההחלטה של ועדת שרים שאנחנו </w:t>
      </w:r>
      <w:bookmarkStart w:id="696" w:name="_ETM_Q1_2058514"/>
      <w:bookmarkEnd w:id="696"/>
      <w:r>
        <w:rPr>
          <w:rFonts w:hint="cs"/>
          <w:rtl/>
          <w:lang w:eastAsia="he-IL"/>
        </w:rPr>
        <w:t>צריכים להגיע בסוף להסכמות מול משרד הביטחון, משרד החינוך ומשרד הבריאות, לאור זה שאין הסכמה במשרד החינוך בסעיף הספציפי הזה,</w:t>
      </w:r>
      <w:r w:rsidR="002A2AA1">
        <w:rPr>
          <w:rFonts w:hint="cs"/>
          <w:rtl/>
          <w:lang w:eastAsia="he-IL"/>
        </w:rPr>
        <w:t xml:space="preserve"> </w:t>
      </w:r>
      <w:bookmarkStart w:id="697" w:name="_ETM_Q1_2070429"/>
      <w:bookmarkEnd w:id="697"/>
      <w:r>
        <w:rPr>
          <w:rFonts w:hint="cs"/>
          <w:rtl/>
          <w:lang w:eastAsia="he-IL"/>
        </w:rPr>
        <w:t xml:space="preserve">היום לא נוכל להגיע להצבעה כל עוד עד סוף </w:t>
      </w:r>
      <w:bookmarkStart w:id="698" w:name="_ETM_Q1_2070946"/>
      <w:bookmarkEnd w:id="698"/>
      <w:r>
        <w:rPr>
          <w:rFonts w:hint="cs"/>
          <w:rtl/>
          <w:lang w:eastAsia="he-IL"/>
        </w:rPr>
        <w:t>הדיון כמובן לא נגיע להבנות. אני כן רוצה לומר שמההתרשמות</w:t>
      </w:r>
      <w:bookmarkStart w:id="699" w:name="_ETM_Q1_2078899"/>
      <w:bookmarkEnd w:id="699"/>
      <w:r>
        <w:rPr>
          <w:rFonts w:hint="cs"/>
          <w:rtl/>
          <w:lang w:eastAsia="he-IL"/>
        </w:rPr>
        <w:t xml:space="preserve"> שלי זה לא נראה טוב שדווקא משרד החינוך מכלל </w:t>
      </w:r>
      <w:bookmarkStart w:id="700" w:name="_ETM_Q1_2083759"/>
      <w:bookmarkEnd w:id="700"/>
      <w:r>
        <w:rPr>
          <w:rFonts w:hint="cs"/>
          <w:rtl/>
          <w:lang w:eastAsia="he-IL"/>
        </w:rPr>
        <w:t xml:space="preserve">משרדי הממשלה שהם מוזכרים בחוק, שדווקא אצלו יהיה רשום "ככל". אני אמרתי את זה גם בדיון הקודם כלפי כל </w:t>
      </w:r>
      <w:bookmarkStart w:id="701" w:name="_ETM_Q1_2093115"/>
      <w:bookmarkEnd w:id="701"/>
      <w:r>
        <w:rPr>
          <w:rFonts w:hint="cs"/>
          <w:rtl/>
          <w:lang w:eastAsia="he-IL"/>
        </w:rPr>
        <w:t xml:space="preserve">משרדי הממשלה שחל עליהם יום האחדות, שאצל כולם יהיה רשום "כפי". אנחנו לא מחייבים באיזו צורה השר ינחה </w:t>
      </w:r>
      <w:bookmarkStart w:id="702" w:name="_ETM_Q1_2103063"/>
      <w:bookmarkEnd w:id="702"/>
      <w:r>
        <w:rPr>
          <w:rFonts w:hint="cs"/>
          <w:rtl/>
          <w:lang w:eastAsia="he-IL"/>
        </w:rPr>
        <w:t xml:space="preserve">את הצוות או את המערכת לעשות את זה. אני </w:t>
      </w:r>
      <w:bookmarkStart w:id="703" w:name="_ETM_Q1_2103440"/>
      <w:bookmarkEnd w:id="703"/>
      <w:r>
        <w:rPr>
          <w:rFonts w:hint="cs"/>
          <w:rtl/>
          <w:lang w:eastAsia="he-IL"/>
        </w:rPr>
        <w:t xml:space="preserve">רק אומר </w:t>
      </w:r>
      <w:r w:rsidR="00E6169F">
        <w:rPr>
          <w:rFonts w:hint="cs"/>
          <w:rtl/>
          <w:lang w:eastAsia="he-IL"/>
        </w:rPr>
        <w:t xml:space="preserve">את דעתי ואת ההתרשמות שלנו כחברי כנסת </w:t>
      </w:r>
      <w:bookmarkStart w:id="704" w:name="_ETM_Q1_2108573"/>
      <w:bookmarkEnd w:id="704"/>
      <w:r w:rsidR="00E6169F">
        <w:rPr>
          <w:rFonts w:hint="cs"/>
          <w:rtl/>
          <w:lang w:eastAsia="he-IL"/>
        </w:rPr>
        <w:t xml:space="preserve">וכחברי ועדה. לכן אני מחזיר את הכדור למשרד </w:t>
      </w:r>
      <w:bookmarkStart w:id="705" w:name="_ETM_Q1_2113259"/>
      <w:bookmarkEnd w:id="705"/>
      <w:r w:rsidR="00E6169F">
        <w:rPr>
          <w:rFonts w:hint="cs"/>
          <w:rtl/>
          <w:lang w:eastAsia="he-IL"/>
        </w:rPr>
        <w:t>החינוך ולמציעים.</w:t>
      </w:r>
      <w:r w:rsidR="002A2AA1">
        <w:rPr>
          <w:rFonts w:hint="cs"/>
          <w:rtl/>
          <w:lang w:eastAsia="he-IL"/>
        </w:rPr>
        <w:t xml:space="preserve"> </w:t>
      </w:r>
      <w:r w:rsidR="00E6169F">
        <w:rPr>
          <w:rFonts w:hint="cs"/>
          <w:rtl/>
          <w:lang w:eastAsia="he-IL"/>
        </w:rPr>
        <w:t xml:space="preserve">בשמחה רבה, אם אני יכול </w:t>
      </w:r>
      <w:bookmarkStart w:id="706" w:name="_ETM_Q1_2117655"/>
      <w:bookmarkEnd w:id="706"/>
      <w:r w:rsidR="00E6169F">
        <w:rPr>
          <w:rFonts w:hint="cs"/>
          <w:rtl/>
          <w:lang w:eastAsia="he-IL"/>
        </w:rPr>
        <w:t xml:space="preserve">לעזור ולהיות חלק מהתיווך בנושא כדי להגיע לאיזשהו נוסח </w:t>
      </w:r>
      <w:bookmarkStart w:id="707" w:name="_ETM_Q1_2123973"/>
      <w:bookmarkEnd w:id="707"/>
      <w:r w:rsidR="00E6169F">
        <w:rPr>
          <w:rFonts w:hint="cs"/>
          <w:rtl/>
          <w:lang w:eastAsia="he-IL"/>
        </w:rPr>
        <w:t>מוסכם על שני הצדדים, בשמחה רבה ננסה לעשות את זה.</w:t>
      </w:r>
    </w:p>
    <w:p w14:paraId="217FDBE4" w14:textId="77777777" w:rsidR="00E6169F" w:rsidRDefault="00E6169F" w:rsidP="00DD6205">
      <w:pPr>
        <w:rPr>
          <w:rtl/>
          <w:lang w:eastAsia="he-IL"/>
        </w:rPr>
      </w:pPr>
    </w:p>
    <w:p w14:paraId="07057C6F" w14:textId="2D711140" w:rsidR="00E6169F" w:rsidRDefault="00E6169F" w:rsidP="00E6169F">
      <w:pPr>
        <w:pStyle w:val="a4"/>
        <w:keepNext/>
        <w:rPr>
          <w:rtl/>
        </w:rPr>
      </w:pPr>
      <w:bookmarkStart w:id="708" w:name="ET_speaker_תמי_סלע_84"/>
      <w:r w:rsidRPr="00E6169F">
        <w:rPr>
          <w:rStyle w:val="TagStyle"/>
          <w:rtl/>
        </w:rPr>
        <w:t xml:space="preserve"> &lt;&lt; דובר &gt;&gt; </w:t>
      </w:r>
      <w:r>
        <w:rPr>
          <w:rtl/>
        </w:rPr>
        <w:t>תמי סלע:</w:t>
      </w:r>
      <w:r w:rsidRPr="00E6169F">
        <w:rPr>
          <w:rStyle w:val="TagStyle"/>
          <w:rtl/>
        </w:rPr>
        <w:t xml:space="preserve"> &lt;&lt; דובר &gt;&gt;</w:t>
      </w:r>
      <w:r w:rsidR="00C048E9">
        <w:rPr>
          <w:rtl/>
        </w:rPr>
        <w:t xml:space="preserve"> </w:t>
      </w:r>
      <w:bookmarkEnd w:id="708"/>
    </w:p>
    <w:p w14:paraId="291C16EB" w14:textId="77777777" w:rsidR="00E6169F" w:rsidRDefault="00E6169F" w:rsidP="00E6169F">
      <w:pPr>
        <w:pStyle w:val="KeepWithNext"/>
        <w:rPr>
          <w:rtl/>
          <w:lang w:eastAsia="he-IL"/>
        </w:rPr>
      </w:pPr>
    </w:p>
    <w:p w14:paraId="07E42441" w14:textId="4FD1D3E6" w:rsidR="00E6169F" w:rsidRDefault="00E6169F" w:rsidP="00E6169F">
      <w:pPr>
        <w:rPr>
          <w:rtl/>
          <w:lang w:eastAsia="he-IL"/>
        </w:rPr>
      </w:pPr>
      <w:r>
        <w:rPr>
          <w:rFonts w:hint="cs"/>
          <w:rtl/>
          <w:lang w:eastAsia="he-IL"/>
        </w:rPr>
        <w:t xml:space="preserve">חשוב לי להעיר הערה ברמה הפורמלית על החלטת ועדת שרים. היא לא מחייבת את הוועדה של הכנסת כוועדה. היא </w:t>
      </w:r>
      <w:bookmarkStart w:id="709" w:name="_ETM_Q1_2136387"/>
      <w:bookmarkEnd w:id="709"/>
      <w:r>
        <w:rPr>
          <w:rFonts w:hint="cs"/>
          <w:rtl/>
          <w:lang w:eastAsia="he-IL"/>
        </w:rPr>
        <w:t>באמת יותר בתוך הממשלה בסופו של דבר לגבש את</w:t>
      </w:r>
      <w:bookmarkStart w:id="710" w:name="_ETM_Q1_2137139"/>
      <w:bookmarkEnd w:id="710"/>
      <w:r>
        <w:rPr>
          <w:rFonts w:hint="cs"/>
          <w:rtl/>
          <w:lang w:eastAsia="he-IL"/>
        </w:rPr>
        <w:t xml:space="preserve"> העמדה שלהם ככל שההצעה תאושר ותתקדם מול המציעים. זאת אומרת, </w:t>
      </w:r>
      <w:bookmarkStart w:id="711" w:name="_ETM_Q1_2142925"/>
      <w:bookmarkEnd w:id="711"/>
      <w:r>
        <w:rPr>
          <w:rFonts w:hint="cs"/>
          <w:rtl/>
          <w:lang w:eastAsia="he-IL"/>
        </w:rPr>
        <w:t>זה לא משהו שמחייב אותנו כוועדה.</w:t>
      </w:r>
    </w:p>
    <w:p w14:paraId="5B49794F" w14:textId="77777777" w:rsidR="00E6169F" w:rsidRDefault="00E6169F" w:rsidP="00E6169F">
      <w:pPr>
        <w:rPr>
          <w:rtl/>
          <w:lang w:eastAsia="he-IL"/>
        </w:rPr>
      </w:pPr>
      <w:bookmarkStart w:id="712" w:name="_ETM_Q1_2147615"/>
      <w:bookmarkStart w:id="713" w:name="_ETM_Q1_2147657"/>
      <w:bookmarkEnd w:id="712"/>
      <w:bookmarkEnd w:id="713"/>
    </w:p>
    <w:p w14:paraId="52382E88" w14:textId="2A5AB030" w:rsidR="00E6169F" w:rsidRDefault="00E6169F" w:rsidP="00E6169F">
      <w:pPr>
        <w:pStyle w:val="a4"/>
        <w:keepNext/>
        <w:rPr>
          <w:rtl/>
        </w:rPr>
      </w:pPr>
      <w:bookmarkStart w:id="714" w:name="ET_speaker_6150_85"/>
      <w:r w:rsidRPr="00E616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6169F">
        <w:rPr>
          <w:rStyle w:val="TagStyle"/>
          <w:rtl/>
        </w:rPr>
        <w:t xml:space="preserve"> &lt;&lt; דובר &gt;&gt;</w:t>
      </w:r>
      <w:r w:rsidR="00C048E9">
        <w:rPr>
          <w:rtl/>
        </w:rPr>
        <w:t xml:space="preserve"> </w:t>
      </w:r>
      <w:bookmarkEnd w:id="714"/>
    </w:p>
    <w:p w14:paraId="25775111" w14:textId="77777777" w:rsidR="00E6169F" w:rsidRDefault="00E6169F" w:rsidP="00E6169F">
      <w:pPr>
        <w:pStyle w:val="KeepWithNext"/>
        <w:rPr>
          <w:rtl/>
          <w:lang w:eastAsia="he-IL"/>
        </w:rPr>
      </w:pPr>
    </w:p>
    <w:p w14:paraId="471544CB" w14:textId="39AC691B" w:rsidR="00E6169F" w:rsidRDefault="00E6169F" w:rsidP="00E6169F">
      <w:pPr>
        <w:rPr>
          <w:rtl/>
          <w:lang w:eastAsia="he-IL"/>
        </w:rPr>
      </w:pPr>
      <w:r>
        <w:rPr>
          <w:rFonts w:hint="cs"/>
          <w:rtl/>
          <w:lang w:eastAsia="he-IL"/>
        </w:rPr>
        <w:t xml:space="preserve">אני מכבדת מאוד את השר. אני חושבת שהוא עושה פעולות חשובות ואיכויות. עדיין לי נראה שיש כאן איזה חשש לא נכון. אני </w:t>
      </w:r>
      <w:bookmarkStart w:id="715" w:name="_ETM_Q1_2158730"/>
      <w:bookmarkEnd w:id="715"/>
      <w:r>
        <w:rPr>
          <w:rFonts w:hint="cs"/>
          <w:rtl/>
          <w:lang w:eastAsia="he-IL"/>
        </w:rPr>
        <w:t xml:space="preserve">לא מנסה להשתלט על התכנים. אני </w:t>
      </w:r>
      <w:bookmarkStart w:id="716" w:name="_ETM_Q1_2162525"/>
      <w:bookmarkEnd w:id="716"/>
      <w:r>
        <w:rPr>
          <w:rFonts w:hint="cs"/>
          <w:rtl/>
          <w:lang w:eastAsia="he-IL"/>
        </w:rPr>
        <w:t xml:space="preserve">מבינה את הצורך שלא להוציא את ילדי ישראל עם הסל </w:t>
      </w:r>
      <w:bookmarkStart w:id="717" w:name="_ETM_Q1_2168228"/>
      <w:bookmarkEnd w:id="717"/>
      <w:r>
        <w:rPr>
          <w:rFonts w:hint="cs"/>
          <w:rtl/>
          <w:lang w:eastAsia="he-IL"/>
        </w:rPr>
        <w:t>שמערכת החינוך רוצה להכניס בתוכם. זה ברור לי ביותר</w:t>
      </w:r>
      <w:bookmarkStart w:id="718" w:name="_ETM_Q1_2172494"/>
      <w:bookmarkEnd w:id="718"/>
      <w:r>
        <w:rPr>
          <w:rFonts w:hint="cs"/>
          <w:rtl/>
          <w:lang w:eastAsia="he-IL"/>
        </w:rPr>
        <w:t>. אבל אני גם קוראת</w:t>
      </w:r>
      <w:r w:rsidR="002A2AA1">
        <w:rPr>
          <w:rFonts w:hint="cs"/>
          <w:rtl/>
          <w:lang w:eastAsia="he-IL"/>
        </w:rPr>
        <w:t xml:space="preserve"> </w:t>
      </w:r>
      <w:r>
        <w:rPr>
          <w:rFonts w:hint="cs"/>
          <w:rtl/>
          <w:lang w:eastAsia="he-IL"/>
        </w:rPr>
        <w:t xml:space="preserve">מהוועדה וגם </w:t>
      </w:r>
      <w:bookmarkStart w:id="719" w:name="_ETM_Q1_2174591"/>
      <w:bookmarkEnd w:id="719"/>
      <w:r>
        <w:rPr>
          <w:rFonts w:hint="cs"/>
          <w:rtl/>
          <w:lang w:eastAsia="he-IL"/>
        </w:rPr>
        <w:t xml:space="preserve">לכל האחרים ששומעים אותי ואומרת שיש לו את שיקול הדעת </w:t>
      </w:r>
      <w:bookmarkStart w:id="720" w:name="_ETM_Q1_2177536"/>
      <w:bookmarkEnd w:id="720"/>
      <w:r>
        <w:rPr>
          <w:rFonts w:hint="cs"/>
          <w:rtl/>
          <w:lang w:eastAsia="he-IL"/>
        </w:rPr>
        <w:t>כפי שהוא יראה לנכון. גם איגרת למורים היא מאוד קריטית. הוא יכול לבחור לו איך לעשות את זה.</w:t>
      </w:r>
      <w:bookmarkStart w:id="721" w:name="_ETM_Q1_2185751"/>
      <w:bookmarkEnd w:id="721"/>
      <w:r>
        <w:rPr>
          <w:rFonts w:hint="cs"/>
          <w:rtl/>
          <w:lang w:eastAsia="he-IL"/>
        </w:rPr>
        <w:t xml:space="preserve"> ירצה ימי עיון, בסדר, אבל זה האירוע. לכן </w:t>
      </w:r>
      <w:bookmarkStart w:id="722" w:name="_ETM_Q1_2190727"/>
      <w:bookmarkEnd w:id="722"/>
      <w:r>
        <w:rPr>
          <w:rFonts w:hint="cs"/>
          <w:rtl/>
          <w:lang w:eastAsia="he-IL"/>
        </w:rPr>
        <w:t>לבוא ולטעון בפניי שיש יותר מדיי ימים,</w:t>
      </w:r>
      <w:r w:rsidR="002A2AA1">
        <w:rPr>
          <w:rFonts w:hint="cs"/>
          <w:rtl/>
          <w:lang w:eastAsia="he-IL"/>
        </w:rPr>
        <w:t xml:space="preserve"> </w:t>
      </w:r>
      <w:r>
        <w:rPr>
          <w:rFonts w:hint="cs"/>
          <w:rtl/>
          <w:lang w:eastAsia="he-IL"/>
        </w:rPr>
        <w:t xml:space="preserve">אני לא אומרת לו איך </w:t>
      </w:r>
      <w:bookmarkStart w:id="723" w:name="_ETM_Q1_2197688"/>
      <w:bookmarkEnd w:id="723"/>
      <w:r>
        <w:rPr>
          <w:rFonts w:hint="cs"/>
          <w:rtl/>
          <w:lang w:eastAsia="he-IL"/>
        </w:rPr>
        <w:t xml:space="preserve">לציין את זה. לא צריכה טקסי, לא צריכה אירועים מיוחדים, </w:t>
      </w:r>
      <w:bookmarkStart w:id="724" w:name="_ETM_Q1_2202377"/>
      <w:bookmarkEnd w:id="724"/>
      <w:r>
        <w:rPr>
          <w:rFonts w:hint="cs"/>
          <w:rtl/>
          <w:lang w:eastAsia="he-IL"/>
        </w:rPr>
        <w:t xml:space="preserve">צריכה שמערכת החינוך תדע שיש כאן יום </w:t>
      </w:r>
      <w:bookmarkStart w:id="725" w:name="_ETM_Q1_2207483"/>
      <w:bookmarkEnd w:id="725"/>
      <w:r>
        <w:rPr>
          <w:rFonts w:hint="cs"/>
          <w:rtl/>
          <w:lang w:eastAsia="he-IL"/>
        </w:rPr>
        <w:t xml:space="preserve">בריאות הנפש העולמי כי הרבה מדינות בעולם מציינות את היום </w:t>
      </w:r>
      <w:bookmarkStart w:id="726" w:name="_ETM_Q1_2207299"/>
      <w:bookmarkEnd w:id="726"/>
      <w:r>
        <w:rPr>
          <w:rFonts w:hint="cs"/>
          <w:rtl/>
          <w:lang w:eastAsia="he-IL"/>
        </w:rPr>
        <w:t xml:space="preserve">הזה וכמו שסטפן אמר, המדינה שלנו צריכה את זה </w:t>
      </w:r>
      <w:bookmarkStart w:id="727" w:name="_ETM_Q1_2210641"/>
      <w:bookmarkEnd w:id="727"/>
      <w:r>
        <w:rPr>
          <w:rFonts w:hint="cs"/>
          <w:rtl/>
          <w:lang w:eastAsia="he-IL"/>
        </w:rPr>
        <w:t xml:space="preserve">על אחת כמה וכמה כי אנחנו כבר למודי טראומות, וכשאנחנו </w:t>
      </w:r>
      <w:bookmarkStart w:id="728" w:name="_ETM_Q1_2215625"/>
      <w:bookmarkEnd w:id="728"/>
      <w:r>
        <w:rPr>
          <w:rFonts w:hint="cs"/>
          <w:rtl/>
          <w:lang w:eastAsia="he-IL"/>
        </w:rPr>
        <w:t xml:space="preserve">לא נכניס את זה לתוך ספר החוקים או שנכניס </w:t>
      </w:r>
      <w:bookmarkStart w:id="729" w:name="_ETM_Q1_2217295"/>
      <w:bookmarkEnd w:id="729"/>
      <w:r>
        <w:rPr>
          <w:rFonts w:hint="cs"/>
          <w:rtl/>
          <w:lang w:eastAsia="he-IL"/>
        </w:rPr>
        <w:t>את זה בלעדי משרד החינוך, לדעתי זה יהיה לדורי דורות</w:t>
      </w:r>
      <w:bookmarkStart w:id="730" w:name="_ETM_Q1_2221815"/>
      <w:bookmarkEnd w:id="730"/>
      <w:r>
        <w:rPr>
          <w:rFonts w:hint="cs"/>
          <w:rtl/>
          <w:lang w:eastAsia="he-IL"/>
        </w:rPr>
        <w:t xml:space="preserve"> בושה וחרפה למשרד החינוך. </w:t>
      </w:r>
    </w:p>
    <w:p w14:paraId="4E797313" w14:textId="77777777" w:rsidR="00204FD4" w:rsidRDefault="00204FD4" w:rsidP="00E6169F">
      <w:pPr>
        <w:rPr>
          <w:rtl/>
          <w:lang w:eastAsia="he-IL"/>
        </w:rPr>
      </w:pPr>
      <w:bookmarkStart w:id="731" w:name="_ETM_Q1_2225572"/>
      <w:bookmarkStart w:id="732" w:name="_ETM_Q1_2225627"/>
      <w:bookmarkStart w:id="733" w:name="_ETM_Q1_2227059"/>
      <w:bookmarkEnd w:id="731"/>
      <w:bookmarkEnd w:id="732"/>
      <w:bookmarkEnd w:id="733"/>
    </w:p>
    <w:p w14:paraId="58A51E88" w14:textId="7A30DB79" w:rsidR="00204FD4" w:rsidRDefault="00204FD4" w:rsidP="00204FD4">
      <w:pPr>
        <w:pStyle w:val="af6"/>
        <w:keepNext/>
        <w:rPr>
          <w:rtl/>
        </w:rPr>
      </w:pPr>
      <w:bookmarkStart w:id="734" w:name="ET_yor_6053_86"/>
      <w:r w:rsidRPr="00204FD4">
        <w:rPr>
          <w:rStyle w:val="TagStyle"/>
          <w:rtl/>
        </w:rPr>
        <w:t xml:space="preserve"> &lt;&lt; יור &gt;&gt; </w:t>
      </w:r>
      <w:r>
        <w:rPr>
          <w:rtl/>
        </w:rPr>
        <w:t>היו"ר יוסף טייב:</w:t>
      </w:r>
      <w:r w:rsidRPr="00204FD4">
        <w:rPr>
          <w:rStyle w:val="TagStyle"/>
          <w:rtl/>
        </w:rPr>
        <w:t xml:space="preserve"> &lt;&lt; יור &gt;&gt;</w:t>
      </w:r>
      <w:r w:rsidR="00C048E9">
        <w:rPr>
          <w:rtl/>
        </w:rPr>
        <w:t xml:space="preserve"> </w:t>
      </w:r>
      <w:bookmarkEnd w:id="734"/>
    </w:p>
    <w:p w14:paraId="6A42B4D2" w14:textId="77777777" w:rsidR="00204FD4" w:rsidRDefault="00204FD4" w:rsidP="00204FD4">
      <w:pPr>
        <w:pStyle w:val="KeepWithNext"/>
        <w:rPr>
          <w:rtl/>
          <w:lang w:eastAsia="he-IL"/>
        </w:rPr>
      </w:pPr>
    </w:p>
    <w:p w14:paraId="31572923" w14:textId="71F90133" w:rsidR="00204FD4" w:rsidRDefault="00204FD4" w:rsidP="00204FD4">
      <w:pPr>
        <w:rPr>
          <w:rtl/>
          <w:lang w:eastAsia="he-IL"/>
        </w:rPr>
      </w:pPr>
      <w:bookmarkStart w:id="735" w:name="_ETM_Q1_2227293"/>
      <w:bookmarkStart w:id="736" w:name="_ETM_Q1_2227322"/>
      <w:bookmarkEnd w:id="735"/>
      <w:bookmarkEnd w:id="736"/>
      <w:r>
        <w:rPr>
          <w:rFonts w:hint="cs"/>
          <w:rtl/>
          <w:lang w:eastAsia="he-IL"/>
        </w:rPr>
        <w:t xml:space="preserve">אולי את כן </w:t>
      </w:r>
      <w:bookmarkStart w:id="737" w:name="_ETM_Q1_2225009"/>
      <w:bookmarkEnd w:id="737"/>
      <w:r>
        <w:rPr>
          <w:rFonts w:hint="cs"/>
          <w:rtl/>
          <w:lang w:eastAsia="he-IL"/>
        </w:rPr>
        <w:t>יודעת, אבל אם לא, כדאי שנבדוק. ציון יום</w:t>
      </w:r>
      <w:bookmarkStart w:id="738" w:name="_ETM_Q1_2229923"/>
      <w:bookmarkEnd w:id="738"/>
      <w:r>
        <w:rPr>
          <w:rFonts w:hint="cs"/>
          <w:rtl/>
          <w:lang w:eastAsia="he-IL"/>
        </w:rPr>
        <w:t xml:space="preserve"> בריאות הנפש העולמי, זה חל גם על מערכות החינוך שלהם?</w:t>
      </w:r>
    </w:p>
    <w:p w14:paraId="3D65BA91" w14:textId="77777777" w:rsidR="00204FD4" w:rsidRDefault="00204FD4" w:rsidP="00204FD4">
      <w:pPr>
        <w:rPr>
          <w:rtl/>
          <w:lang w:eastAsia="he-IL"/>
        </w:rPr>
      </w:pPr>
      <w:bookmarkStart w:id="739" w:name="_ETM_Q1_2233629"/>
      <w:bookmarkStart w:id="740" w:name="_ETM_Q1_2233668"/>
      <w:bookmarkStart w:id="741" w:name="_ETM_Q1_2234589"/>
      <w:bookmarkEnd w:id="739"/>
      <w:bookmarkEnd w:id="740"/>
      <w:bookmarkEnd w:id="741"/>
    </w:p>
    <w:p w14:paraId="2D9A2A79" w14:textId="29920D67" w:rsidR="00204FD4" w:rsidRDefault="00204FD4" w:rsidP="00204FD4">
      <w:pPr>
        <w:pStyle w:val="a4"/>
        <w:keepNext/>
        <w:rPr>
          <w:rtl/>
        </w:rPr>
      </w:pPr>
      <w:bookmarkStart w:id="742" w:name="ET_speaker_6150_87"/>
      <w:r w:rsidRPr="00204FD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4FD4">
        <w:rPr>
          <w:rStyle w:val="TagStyle"/>
          <w:rtl/>
        </w:rPr>
        <w:t xml:space="preserve"> &lt;&lt; דובר &gt;&gt;</w:t>
      </w:r>
      <w:r w:rsidR="00C048E9">
        <w:rPr>
          <w:rtl/>
        </w:rPr>
        <w:t xml:space="preserve"> </w:t>
      </w:r>
      <w:bookmarkEnd w:id="742"/>
    </w:p>
    <w:p w14:paraId="2FABBF80" w14:textId="77777777" w:rsidR="00204FD4" w:rsidRDefault="00204FD4" w:rsidP="00204FD4">
      <w:pPr>
        <w:pStyle w:val="KeepWithNext"/>
        <w:rPr>
          <w:rtl/>
          <w:lang w:eastAsia="he-IL"/>
        </w:rPr>
      </w:pPr>
    </w:p>
    <w:p w14:paraId="4D2DAC4D" w14:textId="0CE62E31" w:rsidR="00204FD4" w:rsidRDefault="00204FD4" w:rsidP="00204FD4">
      <w:pPr>
        <w:rPr>
          <w:rtl/>
          <w:lang w:eastAsia="he-IL"/>
        </w:rPr>
      </w:pPr>
      <w:bookmarkStart w:id="743" w:name="_ETM_Q1_2234814"/>
      <w:bookmarkStart w:id="744" w:name="_ETM_Q1_2234845"/>
      <w:bookmarkEnd w:id="743"/>
      <w:bookmarkEnd w:id="744"/>
      <w:r>
        <w:rPr>
          <w:rFonts w:hint="cs"/>
          <w:rtl/>
          <w:lang w:eastAsia="he-IL"/>
        </w:rPr>
        <w:t xml:space="preserve">ככל </w:t>
      </w:r>
      <w:bookmarkStart w:id="745" w:name="_ETM_Q1_2234038"/>
      <w:bookmarkEnd w:id="745"/>
      <w:r>
        <w:rPr>
          <w:rFonts w:hint="cs"/>
          <w:rtl/>
          <w:lang w:eastAsia="he-IL"/>
        </w:rPr>
        <w:t xml:space="preserve">שידוע לי, כן אבל אני לא רוצה להתחייב בצורה </w:t>
      </w:r>
      <w:bookmarkStart w:id="746" w:name="_ETM_Q1_2235310"/>
      <w:bookmarkEnd w:id="746"/>
      <w:r>
        <w:rPr>
          <w:rFonts w:hint="cs"/>
          <w:rtl/>
          <w:lang w:eastAsia="he-IL"/>
        </w:rPr>
        <w:t>מלאה.</w:t>
      </w:r>
      <w:r w:rsidR="002A2AA1">
        <w:rPr>
          <w:rFonts w:hint="cs"/>
          <w:rtl/>
          <w:lang w:eastAsia="he-IL"/>
        </w:rPr>
        <w:t xml:space="preserve"> </w:t>
      </w:r>
      <w:r>
        <w:rPr>
          <w:rFonts w:hint="cs"/>
          <w:rtl/>
          <w:lang w:eastAsia="he-IL"/>
        </w:rPr>
        <w:t xml:space="preserve">קודם כל, נדמה לי שיש לא מעט מדינות. לא בדקתי כל מדינה ומדינה אבל בהחלט זה </w:t>
      </w:r>
      <w:bookmarkStart w:id="747" w:name="_ETM_Q1_2243205"/>
      <w:bookmarkEnd w:id="747"/>
      <w:r>
        <w:rPr>
          <w:rFonts w:hint="cs"/>
          <w:rtl/>
          <w:lang w:eastAsia="he-IL"/>
        </w:rPr>
        <w:t>חלק מהמערכת. אם צריך, אנחנו נבדוק.</w:t>
      </w:r>
    </w:p>
    <w:p w14:paraId="3F521C76" w14:textId="77777777" w:rsidR="00204FD4" w:rsidRDefault="00204FD4" w:rsidP="00204FD4">
      <w:pPr>
        <w:rPr>
          <w:rtl/>
          <w:lang w:eastAsia="he-IL"/>
        </w:rPr>
      </w:pPr>
    </w:p>
    <w:p w14:paraId="36431B90" w14:textId="4CE655A0" w:rsidR="00204FD4" w:rsidRDefault="00204FD4" w:rsidP="00204FD4">
      <w:pPr>
        <w:pStyle w:val="af6"/>
        <w:keepNext/>
        <w:rPr>
          <w:rtl/>
        </w:rPr>
      </w:pPr>
      <w:bookmarkStart w:id="748" w:name="ET_yor_6053_88"/>
      <w:r w:rsidRPr="00204FD4">
        <w:rPr>
          <w:rStyle w:val="TagStyle"/>
          <w:rtl/>
        </w:rPr>
        <w:t xml:space="preserve"> &lt;&lt; יור &gt;&gt; </w:t>
      </w:r>
      <w:r>
        <w:rPr>
          <w:rtl/>
        </w:rPr>
        <w:t>היו"ר יוסף טייב:</w:t>
      </w:r>
      <w:r w:rsidRPr="00204FD4">
        <w:rPr>
          <w:rStyle w:val="TagStyle"/>
          <w:rtl/>
        </w:rPr>
        <w:t xml:space="preserve"> &lt;&lt; יור &gt;&gt;</w:t>
      </w:r>
      <w:r w:rsidR="00C048E9">
        <w:rPr>
          <w:rtl/>
        </w:rPr>
        <w:t xml:space="preserve"> </w:t>
      </w:r>
      <w:bookmarkEnd w:id="748"/>
    </w:p>
    <w:p w14:paraId="0E45740A" w14:textId="77777777" w:rsidR="00204FD4" w:rsidRDefault="00204FD4" w:rsidP="00204FD4">
      <w:pPr>
        <w:pStyle w:val="KeepWithNext"/>
        <w:rPr>
          <w:rtl/>
          <w:lang w:eastAsia="he-IL"/>
        </w:rPr>
      </w:pPr>
    </w:p>
    <w:p w14:paraId="3898B51B" w14:textId="7C392C59" w:rsidR="00204FD4" w:rsidRDefault="00204FD4" w:rsidP="00204FD4">
      <w:pPr>
        <w:rPr>
          <w:rtl/>
          <w:lang w:eastAsia="he-IL"/>
        </w:rPr>
      </w:pPr>
      <w:r>
        <w:rPr>
          <w:rFonts w:hint="cs"/>
          <w:rtl/>
          <w:lang w:eastAsia="he-IL"/>
        </w:rPr>
        <w:t>סתם חשוב כדי שתהיה לנו איזושהי הסתכלות רחבה. בסוף אנחנו מנסים להיצמד</w:t>
      </w:r>
      <w:bookmarkStart w:id="749" w:name="_ETM_Q1_2250033"/>
      <w:bookmarkEnd w:id="749"/>
      <w:r>
        <w:rPr>
          <w:rFonts w:hint="cs"/>
          <w:rtl/>
          <w:lang w:eastAsia="he-IL"/>
        </w:rPr>
        <w:t xml:space="preserve"> כל פעם ל-</w:t>
      </w:r>
      <w:r>
        <w:rPr>
          <w:lang w:eastAsia="he-IL"/>
        </w:rPr>
        <w:t>OECD</w:t>
      </w:r>
      <w:r>
        <w:rPr>
          <w:rFonts w:hint="cs"/>
          <w:rtl/>
          <w:lang w:eastAsia="he-IL"/>
        </w:rPr>
        <w:t xml:space="preserve">. אם אנחנו צריכים להעלות </w:t>
      </w:r>
      <w:bookmarkStart w:id="750" w:name="_ETM_Q1_2248293"/>
      <w:bookmarkEnd w:id="750"/>
      <w:r>
        <w:rPr>
          <w:rFonts w:hint="cs"/>
          <w:rtl/>
          <w:lang w:eastAsia="he-IL"/>
        </w:rPr>
        <w:t>את הרמה,</w:t>
      </w:r>
      <w:r w:rsidR="002A2AA1">
        <w:rPr>
          <w:rFonts w:hint="cs"/>
          <w:rtl/>
          <w:lang w:eastAsia="he-IL"/>
        </w:rPr>
        <w:t xml:space="preserve"> </w:t>
      </w:r>
      <w:r>
        <w:rPr>
          <w:rFonts w:hint="cs"/>
          <w:rtl/>
          <w:lang w:eastAsia="he-IL"/>
        </w:rPr>
        <w:t xml:space="preserve">בואו נעלה את הרמה. </w:t>
      </w:r>
    </w:p>
    <w:p w14:paraId="47702CF9" w14:textId="77777777" w:rsidR="00204FD4" w:rsidRDefault="00204FD4" w:rsidP="00204FD4">
      <w:pPr>
        <w:rPr>
          <w:rtl/>
          <w:lang w:eastAsia="he-IL"/>
        </w:rPr>
      </w:pPr>
      <w:bookmarkStart w:id="751" w:name="_ETM_Q1_2260672"/>
      <w:bookmarkStart w:id="752" w:name="_ETM_Q1_2260706"/>
      <w:bookmarkEnd w:id="751"/>
      <w:bookmarkEnd w:id="752"/>
    </w:p>
    <w:p w14:paraId="2BF92DD1" w14:textId="6506814B" w:rsidR="00204FD4" w:rsidRDefault="00204FD4" w:rsidP="00204FD4">
      <w:pPr>
        <w:pStyle w:val="a4"/>
        <w:keepNext/>
        <w:rPr>
          <w:rtl/>
        </w:rPr>
      </w:pPr>
      <w:bookmarkStart w:id="753" w:name="ET_speaker_תמי_סלע_89"/>
      <w:r w:rsidRPr="00204FD4">
        <w:rPr>
          <w:rStyle w:val="TagStyle"/>
          <w:rtl/>
        </w:rPr>
        <w:t xml:space="preserve"> &lt;&lt; דובר &gt;&gt; </w:t>
      </w:r>
      <w:r>
        <w:rPr>
          <w:rtl/>
        </w:rPr>
        <w:t>תמי סלע:</w:t>
      </w:r>
      <w:r w:rsidRPr="00204FD4">
        <w:rPr>
          <w:rStyle w:val="TagStyle"/>
          <w:rtl/>
        </w:rPr>
        <w:t xml:space="preserve"> &lt;&lt; דובר &gt;&gt;</w:t>
      </w:r>
      <w:r w:rsidR="00C048E9">
        <w:rPr>
          <w:rtl/>
        </w:rPr>
        <w:t xml:space="preserve"> </w:t>
      </w:r>
      <w:bookmarkEnd w:id="753"/>
    </w:p>
    <w:p w14:paraId="3A85BAF9" w14:textId="77777777" w:rsidR="00204FD4" w:rsidRDefault="00204FD4" w:rsidP="00204FD4">
      <w:pPr>
        <w:pStyle w:val="KeepWithNext"/>
        <w:rPr>
          <w:rtl/>
          <w:lang w:eastAsia="he-IL"/>
        </w:rPr>
      </w:pPr>
    </w:p>
    <w:p w14:paraId="632352AA" w14:textId="7A7F40F1" w:rsidR="00204FD4" w:rsidRDefault="00204FD4" w:rsidP="00204FD4">
      <w:pPr>
        <w:rPr>
          <w:rtl/>
          <w:lang w:eastAsia="he-IL"/>
        </w:rPr>
      </w:pPr>
      <w:r>
        <w:rPr>
          <w:rFonts w:hint="cs"/>
          <w:rtl/>
          <w:lang w:eastAsia="he-IL"/>
        </w:rPr>
        <w:t xml:space="preserve">דיברנו כאן </w:t>
      </w:r>
      <w:bookmarkStart w:id="754" w:name="_ETM_Q1_2259275"/>
      <w:bookmarkEnd w:id="754"/>
      <w:r>
        <w:rPr>
          <w:rFonts w:hint="cs"/>
          <w:rtl/>
          <w:lang w:eastAsia="he-IL"/>
        </w:rPr>
        <w:t>על משרד החינוך ומערכת החינוך. לגבי הבלתי פורמלי, אני מרגישה שעוד</w:t>
      </w:r>
      <w:r w:rsidR="002A2AA1">
        <w:rPr>
          <w:rFonts w:hint="cs"/>
          <w:rtl/>
          <w:lang w:eastAsia="he-IL"/>
        </w:rPr>
        <w:t xml:space="preserve"> </w:t>
      </w:r>
      <w:r>
        <w:rPr>
          <w:rFonts w:hint="cs"/>
          <w:rtl/>
          <w:lang w:eastAsia="he-IL"/>
        </w:rPr>
        <w:t xml:space="preserve">לא מיצינו. כמו שאני רואה את זה, יש כאן כמה אפשרויות. אני אומר שברוב החוקים </w:t>
      </w:r>
      <w:bookmarkStart w:id="755" w:name="_ETM_Q1_2269809"/>
      <w:bookmarkEnd w:id="755"/>
      <w:r>
        <w:rPr>
          <w:rFonts w:hint="cs"/>
          <w:rtl/>
          <w:lang w:eastAsia="he-IL"/>
        </w:rPr>
        <w:t xml:space="preserve">של ימי ציון לא נזכרת מערכת החינוך הבלתי פורמלי. </w:t>
      </w:r>
      <w:bookmarkStart w:id="756" w:name="_ETM_Q1_2272984"/>
      <w:bookmarkEnd w:id="756"/>
      <w:r>
        <w:rPr>
          <w:rFonts w:hint="cs"/>
          <w:rtl/>
          <w:lang w:eastAsia="he-IL"/>
        </w:rPr>
        <w:t xml:space="preserve">אני מסכימה שהיא מאוד רלוונטית בהקשר הזה. כבר יש כמה </w:t>
      </w:r>
      <w:bookmarkStart w:id="757" w:name="_ETM_Q1_2275939"/>
      <w:bookmarkEnd w:id="757"/>
      <w:r>
        <w:rPr>
          <w:rFonts w:hint="cs"/>
          <w:rtl/>
          <w:lang w:eastAsia="he-IL"/>
        </w:rPr>
        <w:t xml:space="preserve">חוקים שכן יש הצעות אבל לגבי הגופים האלה כגופים וולונטריים </w:t>
      </w:r>
      <w:bookmarkStart w:id="758" w:name="_ETM_Q1_2282499"/>
      <w:bookmarkEnd w:id="758"/>
      <w:r>
        <w:rPr>
          <w:rFonts w:hint="cs"/>
          <w:rtl/>
          <w:lang w:eastAsia="he-IL"/>
        </w:rPr>
        <w:t>אנחנו תמיד מקפידים לא לחייב אותם.</w:t>
      </w:r>
      <w:r w:rsidR="0040083F">
        <w:rPr>
          <w:rFonts w:hint="cs"/>
          <w:rtl/>
          <w:lang w:eastAsia="he-IL"/>
        </w:rPr>
        <w:t xml:space="preserve"> יש גם את יחידו</w:t>
      </w:r>
      <w:bookmarkStart w:id="759" w:name="_ETM_Q1_2285571"/>
      <w:bookmarkEnd w:id="759"/>
      <w:r w:rsidR="0040083F">
        <w:rPr>
          <w:rFonts w:hint="cs"/>
          <w:rtl/>
          <w:lang w:eastAsia="he-IL"/>
        </w:rPr>
        <w:t>ת</w:t>
      </w:r>
      <w:r w:rsidR="002A2AA1">
        <w:rPr>
          <w:rFonts w:hint="cs"/>
          <w:rtl/>
          <w:lang w:eastAsia="he-IL"/>
        </w:rPr>
        <w:t xml:space="preserve"> </w:t>
      </w:r>
      <w:r w:rsidR="0040083F">
        <w:rPr>
          <w:rFonts w:hint="cs"/>
          <w:rtl/>
          <w:lang w:eastAsia="he-IL"/>
        </w:rPr>
        <w:t>הנוער ברשויות המקומיות שהן כן יחידות מכוח חוק</w:t>
      </w:r>
      <w:bookmarkStart w:id="760" w:name="_ETM_Q1_2290577"/>
      <w:bookmarkEnd w:id="760"/>
      <w:r w:rsidR="0040083F">
        <w:rPr>
          <w:rFonts w:hint="cs"/>
          <w:rtl/>
          <w:lang w:eastAsia="he-IL"/>
        </w:rPr>
        <w:t xml:space="preserve"> ואמונות על תכלול של הפעילות של הגופים בתחום של חינוך בלתי פורמלי ברשות המקומית וכמו </w:t>
      </w:r>
      <w:bookmarkStart w:id="761" w:name="_ETM_Q1_2302872"/>
      <w:bookmarkEnd w:id="761"/>
      <w:r w:rsidR="0040083F">
        <w:rPr>
          <w:rFonts w:hint="cs"/>
          <w:rtl/>
          <w:lang w:eastAsia="he-IL"/>
        </w:rPr>
        <w:t>שעלה בהצעת חוק האחדות לגביהם כן כתבנו סעיף מחייב של פעילות מט</w:t>
      </w:r>
      <w:bookmarkStart w:id="762" w:name="_ETM_Q1_2303404"/>
      <w:bookmarkEnd w:id="762"/>
      <w:r w:rsidR="0040083F">
        <w:rPr>
          <w:rFonts w:hint="cs"/>
          <w:rtl/>
          <w:lang w:eastAsia="he-IL"/>
        </w:rPr>
        <w:t>עמם או הם מרכזים את זה ויכולים לעודד קיום פעילויות כאלה. דרך נוספת היא לומר שהשר יכול לתמוך</w:t>
      </w:r>
      <w:bookmarkStart w:id="763" w:name="_ETM_Q1_2316332"/>
      <w:bookmarkEnd w:id="763"/>
      <w:r w:rsidR="0040083F">
        <w:rPr>
          <w:rFonts w:hint="cs"/>
          <w:rtl/>
          <w:lang w:eastAsia="he-IL"/>
        </w:rPr>
        <w:t xml:space="preserve"> בגופים כאלה אם הם מקיימים פעילויות לציון היום. </w:t>
      </w:r>
      <w:bookmarkStart w:id="764" w:name="_ETM_Q1_2321458"/>
      <w:bookmarkEnd w:id="764"/>
    </w:p>
    <w:p w14:paraId="45B8B321" w14:textId="77777777" w:rsidR="0040083F" w:rsidRDefault="0040083F" w:rsidP="0040083F">
      <w:pPr>
        <w:rPr>
          <w:rtl/>
          <w:lang w:eastAsia="he-IL"/>
        </w:rPr>
      </w:pPr>
    </w:p>
    <w:p w14:paraId="3A1F35A4" w14:textId="3768781E" w:rsidR="0040083F" w:rsidRDefault="0040083F" w:rsidP="0040083F">
      <w:pPr>
        <w:pStyle w:val="af6"/>
        <w:keepNext/>
        <w:rPr>
          <w:rtl/>
        </w:rPr>
      </w:pPr>
      <w:bookmarkStart w:id="765" w:name="ET_yor_6053_90"/>
      <w:r w:rsidRPr="0040083F">
        <w:rPr>
          <w:rStyle w:val="TagStyle"/>
          <w:rtl/>
        </w:rPr>
        <w:t xml:space="preserve"> &lt;&lt; יור &gt;&gt; </w:t>
      </w:r>
      <w:r>
        <w:rPr>
          <w:rtl/>
        </w:rPr>
        <w:t>היו"ר יוסף טייב:</w:t>
      </w:r>
      <w:r w:rsidRPr="0040083F">
        <w:rPr>
          <w:rStyle w:val="TagStyle"/>
          <w:rtl/>
        </w:rPr>
        <w:t xml:space="preserve"> &lt;&lt; יור &gt;&gt;</w:t>
      </w:r>
      <w:r w:rsidR="00C048E9">
        <w:rPr>
          <w:rtl/>
        </w:rPr>
        <w:t xml:space="preserve"> </w:t>
      </w:r>
      <w:bookmarkEnd w:id="765"/>
    </w:p>
    <w:p w14:paraId="442966E3" w14:textId="77777777" w:rsidR="0040083F" w:rsidRDefault="0040083F" w:rsidP="0040083F">
      <w:pPr>
        <w:pStyle w:val="KeepWithNext"/>
        <w:rPr>
          <w:rtl/>
          <w:lang w:eastAsia="he-IL"/>
        </w:rPr>
      </w:pPr>
    </w:p>
    <w:p w14:paraId="1436502F" w14:textId="1114C3E4" w:rsidR="0040083F" w:rsidRDefault="0040083F" w:rsidP="0040083F">
      <w:pPr>
        <w:rPr>
          <w:rtl/>
          <w:lang w:eastAsia="he-IL"/>
        </w:rPr>
      </w:pPr>
      <w:bookmarkStart w:id="766" w:name="_ETM_Q1_2322976"/>
      <w:bookmarkStart w:id="767" w:name="_ETM_Q1_2323005"/>
      <w:bookmarkEnd w:id="766"/>
      <w:bookmarkEnd w:id="767"/>
      <w:r>
        <w:rPr>
          <w:rFonts w:hint="cs"/>
          <w:rtl/>
          <w:lang w:eastAsia="he-IL"/>
        </w:rPr>
        <w:t>תהיה אפשרות תקצוב דרך התקנה או משהו בסגנון.</w:t>
      </w:r>
    </w:p>
    <w:p w14:paraId="71FD5D89" w14:textId="77777777" w:rsidR="0040083F" w:rsidRDefault="0040083F" w:rsidP="0040083F">
      <w:pPr>
        <w:rPr>
          <w:rtl/>
          <w:lang w:eastAsia="he-IL"/>
        </w:rPr>
      </w:pPr>
      <w:bookmarkStart w:id="768" w:name="_ETM_Q1_2324003"/>
      <w:bookmarkStart w:id="769" w:name="_ETM_Q1_2324035"/>
      <w:bookmarkStart w:id="770" w:name="_ETM_Q1_2323664"/>
      <w:bookmarkEnd w:id="768"/>
      <w:bookmarkEnd w:id="769"/>
      <w:bookmarkEnd w:id="770"/>
    </w:p>
    <w:p w14:paraId="5EC80BCF" w14:textId="3F12250F" w:rsidR="0040083F" w:rsidRDefault="0040083F" w:rsidP="0040083F">
      <w:pPr>
        <w:pStyle w:val="a4"/>
        <w:keepNext/>
        <w:rPr>
          <w:rtl/>
        </w:rPr>
      </w:pPr>
      <w:bookmarkStart w:id="771" w:name="ET_speaker_תמי_סלע_91"/>
      <w:r w:rsidRPr="0040083F">
        <w:rPr>
          <w:rStyle w:val="TagStyle"/>
          <w:rtl/>
        </w:rPr>
        <w:t xml:space="preserve"> &lt;&lt; דובר &gt;&gt; </w:t>
      </w:r>
      <w:r>
        <w:rPr>
          <w:rtl/>
        </w:rPr>
        <w:t>תמי סלע:</w:t>
      </w:r>
      <w:r w:rsidRPr="0040083F">
        <w:rPr>
          <w:rStyle w:val="TagStyle"/>
          <w:rtl/>
        </w:rPr>
        <w:t xml:space="preserve"> &lt;&lt; דובר &gt;&gt;</w:t>
      </w:r>
      <w:r w:rsidR="00C048E9">
        <w:rPr>
          <w:rtl/>
        </w:rPr>
        <w:t xml:space="preserve"> </w:t>
      </w:r>
      <w:bookmarkEnd w:id="771"/>
    </w:p>
    <w:p w14:paraId="7A27E839" w14:textId="77777777" w:rsidR="0040083F" w:rsidRDefault="0040083F" w:rsidP="0040083F">
      <w:pPr>
        <w:pStyle w:val="KeepWithNext"/>
        <w:rPr>
          <w:rtl/>
          <w:lang w:eastAsia="he-IL"/>
        </w:rPr>
      </w:pPr>
    </w:p>
    <w:p w14:paraId="1DE7F1B4" w14:textId="1B0FBDA5" w:rsidR="0040083F" w:rsidRDefault="0040083F" w:rsidP="0040083F">
      <w:pPr>
        <w:rPr>
          <w:rtl/>
          <w:lang w:eastAsia="he-IL"/>
        </w:rPr>
      </w:pPr>
      <w:bookmarkStart w:id="772" w:name="_ETM_Q1_2323840"/>
      <w:bookmarkStart w:id="773" w:name="_ETM_Q1_2323852"/>
      <w:bookmarkEnd w:id="772"/>
      <w:bookmarkEnd w:id="773"/>
      <w:r>
        <w:rPr>
          <w:rFonts w:hint="cs"/>
          <w:rtl/>
          <w:lang w:eastAsia="he-IL"/>
        </w:rPr>
        <w:t xml:space="preserve">כן. זאת הדרך בה משרדים מביאים לכך שעמותות וארגונים יבצעו </w:t>
      </w:r>
      <w:bookmarkStart w:id="774" w:name="_ETM_Q1_2331013"/>
      <w:bookmarkEnd w:id="774"/>
      <w:r>
        <w:rPr>
          <w:rFonts w:hint="cs"/>
          <w:rtl/>
          <w:lang w:eastAsia="he-IL"/>
        </w:rPr>
        <w:t xml:space="preserve">פעילות בתחום מסוים שהמדינה רוצה לעודד. היא קובעת </w:t>
      </w:r>
      <w:bookmarkStart w:id="775" w:name="_ETM_Q1_2334369"/>
      <w:bookmarkEnd w:id="775"/>
      <w:r>
        <w:rPr>
          <w:rFonts w:hint="cs"/>
          <w:rtl/>
          <w:lang w:eastAsia="he-IL"/>
        </w:rPr>
        <w:t xml:space="preserve">את זה במבחני התמיכה. יש מבחני תמיכה לתנועות נוער וארגוני </w:t>
      </w:r>
      <w:bookmarkStart w:id="776" w:name="_ETM_Q1_2339055"/>
      <w:bookmarkEnd w:id="776"/>
      <w:r>
        <w:rPr>
          <w:rFonts w:hint="cs"/>
          <w:rtl/>
          <w:lang w:eastAsia="he-IL"/>
        </w:rPr>
        <w:t xml:space="preserve">נוער, </w:t>
      </w:r>
      <w:bookmarkStart w:id="777" w:name="_ETM_Q1_2340553"/>
      <w:bookmarkEnd w:id="777"/>
      <w:r>
        <w:rPr>
          <w:rFonts w:hint="cs"/>
          <w:rtl/>
          <w:lang w:eastAsia="he-IL"/>
        </w:rPr>
        <w:t>חלקם מקבלים סכומים מאוד קטנים וחלקם בכלל לא כי הם לא עומדים בתנאי הסף לקבל. לכן</w:t>
      </w:r>
      <w:bookmarkStart w:id="778" w:name="_ETM_Q1_2345589"/>
      <w:bookmarkEnd w:id="778"/>
      <w:r>
        <w:rPr>
          <w:rFonts w:hint="cs"/>
          <w:rtl/>
          <w:lang w:eastAsia="he-IL"/>
        </w:rPr>
        <w:t xml:space="preserve"> זה לא תאגיד סטטוטורי וזאת לא יחידה ממשלתית שאפשר לקבוע</w:t>
      </w:r>
      <w:bookmarkStart w:id="779" w:name="_ETM_Q1_2348679"/>
      <w:bookmarkEnd w:id="779"/>
      <w:r>
        <w:rPr>
          <w:rFonts w:hint="cs"/>
          <w:rtl/>
          <w:lang w:eastAsia="he-IL"/>
        </w:rPr>
        <w:t xml:space="preserve"> לה ולחייב אותה.</w:t>
      </w:r>
    </w:p>
    <w:p w14:paraId="37563FF6" w14:textId="77777777" w:rsidR="0040083F" w:rsidRDefault="0040083F" w:rsidP="0040083F">
      <w:pPr>
        <w:rPr>
          <w:rtl/>
          <w:lang w:eastAsia="he-IL"/>
        </w:rPr>
      </w:pPr>
      <w:bookmarkStart w:id="780" w:name="_ETM_Q1_2350180"/>
      <w:bookmarkStart w:id="781" w:name="_ETM_Q1_2350221"/>
      <w:bookmarkEnd w:id="780"/>
      <w:bookmarkEnd w:id="781"/>
    </w:p>
    <w:p w14:paraId="7C32A450" w14:textId="5358E257" w:rsidR="0040083F" w:rsidRDefault="0040083F" w:rsidP="0040083F">
      <w:pPr>
        <w:pStyle w:val="af6"/>
        <w:keepNext/>
        <w:rPr>
          <w:rtl/>
        </w:rPr>
      </w:pPr>
      <w:bookmarkStart w:id="782" w:name="ET_yor_6053_92"/>
      <w:r w:rsidRPr="0040083F">
        <w:rPr>
          <w:rStyle w:val="TagStyle"/>
          <w:rtl/>
        </w:rPr>
        <w:t xml:space="preserve"> &lt;&lt; יור &gt;&gt; </w:t>
      </w:r>
      <w:r>
        <w:rPr>
          <w:rtl/>
        </w:rPr>
        <w:t>היו"ר יוסף טייב:</w:t>
      </w:r>
      <w:r w:rsidRPr="0040083F">
        <w:rPr>
          <w:rStyle w:val="TagStyle"/>
          <w:rtl/>
        </w:rPr>
        <w:t xml:space="preserve"> &lt;&lt; יור &gt;&gt;</w:t>
      </w:r>
      <w:r w:rsidR="00C048E9">
        <w:rPr>
          <w:rtl/>
        </w:rPr>
        <w:t xml:space="preserve"> </w:t>
      </w:r>
      <w:bookmarkEnd w:id="782"/>
    </w:p>
    <w:p w14:paraId="2D7CA9DA" w14:textId="77777777" w:rsidR="0040083F" w:rsidRDefault="0040083F" w:rsidP="0040083F">
      <w:pPr>
        <w:pStyle w:val="KeepWithNext"/>
        <w:rPr>
          <w:rtl/>
          <w:lang w:eastAsia="he-IL"/>
        </w:rPr>
      </w:pPr>
    </w:p>
    <w:p w14:paraId="104C2BDA" w14:textId="2AD39500" w:rsidR="0040083F" w:rsidRDefault="0040083F" w:rsidP="0040083F">
      <w:pPr>
        <w:rPr>
          <w:rtl/>
          <w:lang w:eastAsia="he-IL"/>
        </w:rPr>
      </w:pPr>
      <w:r>
        <w:rPr>
          <w:rFonts w:hint="cs"/>
          <w:rtl/>
          <w:lang w:eastAsia="he-IL"/>
        </w:rPr>
        <w:t>אני יכול להיצמד למה שהבאנו בבוקר ביום האחדות?</w:t>
      </w:r>
    </w:p>
    <w:p w14:paraId="61EB826C" w14:textId="77777777" w:rsidR="0040083F" w:rsidRDefault="0040083F" w:rsidP="0040083F">
      <w:pPr>
        <w:rPr>
          <w:rtl/>
          <w:lang w:eastAsia="he-IL"/>
        </w:rPr>
      </w:pPr>
      <w:bookmarkStart w:id="783" w:name="_ETM_Q1_2352935"/>
      <w:bookmarkStart w:id="784" w:name="_ETM_Q1_2352969"/>
      <w:bookmarkStart w:id="785" w:name="_ETM_Q1_2353759"/>
      <w:bookmarkEnd w:id="783"/>
      <w:bookmarkEnd w:id="784"/>
      <w:bookmarkEnd w:id="785"/>
    </w:p>
    <w:p w14:paraId="036A7ADA" w14:textId="2F101704" w:rsidR="0040083F" w:rsidRDefault="0040083F" w:rsidP="0040083F">
      <w:pPr>
        <w:pStyle w:val="a4"/>
        <w:keepNext/>
        <w:rPr>
          <w:rtl/>
        </w:rPr>
      </w:pPr>
      <w:bookmarkStart w:id="786" w:name="ET_speaker_תמי_סלע_93"/>
      <w:r w:rsidRPr="0040083F">
        <w:rPr>
          <w:rStyle w:val="TagStyle"/>
          <w:rtl/>
        </w:rPr>
        <w:t xml:space="preserve"> &lt;&lt; דובר &gt;&gt; </w:t>
      </w:r>
      <w:r>
        <w:rPr>
          <w:rtl/>
        </w:rPr>
        <w:t>תמי סלע:</w:t>
      </w:r>
      <w:r w:rsidRPr="0040083F">
        <w:rPr>
          <w:rStyle w:val="TagStyle"/>
          <w:rtl/>
        </w:rPr>
        <w:t xml:space="preserve"> &lt;&lt; דובר &gt;&gt;</w:t>
      </w:r>
      <w:r w:rsidR="00C048E9">
        <w:rPr>
          <w:rtl/>
        </w:rPr>
        <w:t xml:space="preserve"> </w:t>
      </w:r>
      <w:bookmarkEnd w:id="786"/>
    </w:p>
    <w:p w14:paraId="3901A50B" w14:textId="77777777" w:rsidR="0040083F" w:rsidRDefault="0040083F" w:rsidP="0040083F">
      <w:pPr>
        <w:pStyle w:val="KeepWithNext"/>
        <w:rPr>
          <w:rtl/>
          <w:lang w:eastAsia="he-IL"/>
        </w:rPr>
      </w:pPr>
    </w:p>
    <w:p w14:paraId="2966BEED" w14:textId="268AF3FD" w:rsidR="0040083F" w:rsidRDefault="0040083F" w:rsidP="0040083F">
      <w:pPr>
        <w:rPr>
          <w:rtl/>
          <w:lang w:eastAsia="he-IL"/>
        </w:rPr>
      </w:pPr>
      <w:bookmarkStart w:id="787" w:name="_ETM_Q1_2353954"/>
      <w:bookmarkStart w:id="788" w:name="_ETM_Q1_2353989"/>
      <w:bookmarkEnd w:id="787"/>
      <w:bookmarkEnd w:id="788"/>
      <w:r>
        <w:rPr>
          <w:rFonts w:hint="cs"/>
          <w:rtl/>
          <w:lang w:eastAsia="he-IL"/>
        </w:rPr>
        <w:t xml:space="preserve">כן. אפשר. </w:t>
      </w:r>
    </w:p>
    <w:p w14:paraId="75D047CF" w14:textId="77777777" w:rsidR="0040083F" w:rsidRDefault="0040083F" w:rsidP="0040083F">
      <w:pPr>
        <w:rPr>
          <w:rtl/>
          <w:lang w:eastAsia="he-IL"/>
        </w:rPr>
      </w:pPr>
      <w:bookmarkStart w:id="789" w:name="_ETM_Q1_2356159"/>
      <w:bookmarkStart w:id="790" w:name="_ETM_Q1_2356202"/>
      <w:bookmarkEnd w:id="789"/>
      <w:bookmarkEnd w:id="790"/>
    </w:p>
    <w:p w14:paraId="421B2D7F" w14:textId="17461772" w:rsidR="0040083F" w:rsidRDefault="0040083F" w:rsidP="0040083F">
      <w:pPr>
        <w:pStyle w:val="af6"/>
        <w:keepNext/>
        <w:rPr>
          <w:rtl/>
        </w:rPr>
      </w:pPr>
      <w:bookmarkStart w:id="791" w:name="ET_yor_6053_94"/>
      <w:r w:rsidRPr="0040083F">
        <w:rPr>
          <w:rStyle w:val="TagStyle"/>
          <w:rtl/>
        </w:rPr>
        <w:t xml:space="preserve"> &lt;&lt; יור &gt;&gt; </w:t>
      </w:r>
      <w:r>
        <w:rPr>
          <w:rtl/>
        </w:rPr>
        <w:t>היו"ר יוסף טייב:</w:t>
      </w:r>
      <w:r w:rsidRPr="0040083F">
        <w:rPr>
          <w:rStyle w:val="TagStyle"/>
          <w:rtl/>
        </w:rPr>
        <w:t xml:space="preserve"> &lt;&lt; יור &gt;&gt;</w:t>
      </w:r>
      <w:r w:rsidR="00C048E9">
        <w:rPr>
          <w:rtl/>
        </w:rPr>
        <w:t xml:space="preserve"> </w:t>
      </w:r>
      <w:bookmarkEnd w:id="791"/>
    </w:p>
    <w:p w14:paraId="697CCD0C" w14:textId="77777777" w:rsidR="0040083F" w:rsidRDefault="0040083F" w:rsidP="0040083F">
      <w:pPr>
        <w:pStyle w:val="KeepWithNext"/>
        <w:rPr>
          <w:rtl/>
          <w:lang w:eastAsia="he-IL"/>
        </w:rPr>
      </w:pPr>
    </w:p>
    <w:p w14:paraId="5D71CBD2" w14:textId="021C98D0" w:rsidR="0040083F" w:rsidRDefault="0040083F" w:rsidP="0040083F">
      <w:pPr>
        <w:rPr>
          <w:rtl/>
          <w:lang w:eastAsia="he-IL"/>
        </w:rPr>
      </w:pPr>
      <w:r>
        <w:rPr>
          <w:rFonts w:hint="cs"/>
          <w:rtl/>
          <w:lang w:eastAsia="he-IL"/>
        </w:rPr>
        <w:t xml:space="preserve">פעילות תנועות הנוער וארגוני הנוער בדרך שיחליט לעשות </w:t>
      </w:r>
      <w:bookmarkStart w:id="792" w:name="_ETM_Q1_2358935"/>
      <w:bookmarkEnd w:id="792"/>
      <w:r>
        <w:rPr>
          <w:rFonts w:hint="cs"/>
          <w:rtl/>
          <w:lang w:eastAsia="he-IL"/>
        </w:rPr>
        <w:t>כן.</w:t>
      </w:r>
    </w:p>
    <w:p w14:paraId="64ED02E3" w14:textId="77777777" w:rsidR="0040083F" w:rsidRDefault="0040083F" w:rsidP="0040083F">
      <w:pPr>
        <w:rPr>
          <w:rtl/>
          <w:lang w:eastAsia="he-IL"/>
        </w:rPr>
      </w:pPr>
      <w:bookmarkStart w:id="793" w:name="_ETM_Q1_2359544"/>
      <w:bookmarkStart w:id="794" w:name="_ETM_Q1_2359579"/>
      <w:bookmarkStart w:id="795" w:name="_ETM_Q1_2361528"/>
      <w:bookmarkEnd w:id="793"/>
      <w:bookmarkEnd w:id="794"/>
      <w:bookmarkEnd w:id="795"/>
    </w:p>
    <w:p w14:paraId="2869E593" w14:textId="708B0E82" w:rsidR="0040083F" w:rsidRDefault="0040083F" w:rsidP="0040083F">
      <w:pPr>
        <w:pStyle w:val="a4"/>
        <w:keepNext/>
        <w:rPr>
          <w:rtl/>
        </w:rPr>
      </w:pPr>
      <w:bookmarkStart w:id="796" w:name="ET_speaker_תמי_סלע_95"/>
      <w:r w:rsidRPr="0040083F">
        <w:rPr>
          <w:rStyle w:val="TagStyle"/>
          <w:rtl/>
        </w:rPr>
        <w:t xml:space="preserve"> &lt;&lt; דובר &gt;&gt; </w:t>
      </w:r>
      <w:r>
        <w:rPr>
          <w:rtl/>
        </w:rPr>
        <w:t>תמי סלע:</w:t>
      </w:r>
      <w:r w:rsidRPr="0040083F">
        <w:rPr>
          <w:rStyle w:val="TagStyle"/>
          <w:rtl/>
        </w:rPr>
        <w:t xml:space="preserve"> &lt;&lt; דובר &gt;&gt;</w:t>
      </w:r>
      <w:r w:rsidR="00C048E9">
        <w:rPr>
          <w:rtl/>
        </w:rPr>
        <w:t xml:space="preserve"> </w:t>
      </w:r>
      <w:bookmarkEnd w:id="796"/>
    </w:p>
    <w:p w14:paraId="668D2260" w14:textId="77777777" w:rsidR="0040083F" w:rsidRDefault="0040083F" w:rsidP="0040083F">
      <w:pPr>
        <w:pStyle w:val="KeepWithNext"/>
        <w:rPr>
          <w:rtl/>
          <w:lang w:eastAsia="he-IL"/>
        </w:rPr>
      </w:pPr>
    </w:p>
    <w:p w14:paraId="142698EC" w14:textId="2CF394A0" w:rsidR="0040083F" w:rsidRDefault="0040083F" w:rsidP="0040083F">
      <w:pPr>
        <w:rPr>
          <w:rtl/>
          <w:lang w:eastAsia="he-IL"/>
        </w:rPr>
      </w:pPr>
      <w:bookmarkStart w:id="797" w:name="_ETM_Q1_2361732"/>
      <w:bookmarkStart w:id="798" w:name="_ETM_Q1_2361765"/>
      <w:bookmarkEnd w:id="797"/>
      <w:bookmarkEnd w:id="798"/>
      <w:r>
        <w:rPr>
          <w:rFonts w:hint="cs"/>
          <w:rtl/>
          <w:lang w:eastAsia="he-IL"/>
        </w:rPr>
        <w:t xml:space="preserve">גם שם זה עוד לא הוחלט כי משרד המשפטים צריך </w:t>
      </w:r>
      <w:bookmarkStart w:id="799" w:name="_ETM_Q1_2363171"/>
      <w:bookmarkEnd w:id="799"/>
      <w:r>
        <w:rPr>
          <w:rFonts w:hint="cs"/>
          <w:rtl/>
          <w:lang w:eastAsia="he-IL"/>
        </w:rPr>
        <w:t>לבדוק.</w:t>
      </w:r>
      <w:r w:rsidR="00FD5DE1">
        <w:rPr>
          <w:rFonts w:hint="cs"/>
          <w:rtl/>
          <w:lang w:eastAsia="he-IL"/>
        </w:rPr>
        <w:t xml:space="preserve"> אפשר ורצוי לעשות את זה באופן אחיד. </w:t>
      </w:r>
      <w:bookmarkStart w:id="800" w:name="_ETM_Q1_2371397"/>
      <w:bookmarkEnd w:id="800"/>
      <w:r w:rsidR="00FD5DE1">
        <w:rPr>
          <w:rFonts w:hint="cs"/>
          <w:rtl/>
          <w:lang w:eastAsia="he-IL"/>
        </w:rPr>
        <w:t xml:space="preserve">לגבי יחידות הנוער ברשויות המקומיות, אין בעיה לקבוע שתהיה פעילות </w:t>
      </w:r>
      <w:bookmarkStart w:id="801" w:name="_ETM_Q1_2375543"/>
      <w:bookmarkEnd w:id="801"/>
      <w:r w:rsidR="00FD5DE1">
        <w:rPr>
          <w:rFonts w:hint="cs"/>
          <w:rtl/>
          <w:lang w:eastAsia="he-IL"/>
        </w:rPr>
        <w:t>מטעמם כי זאת יחידה שקבועה בחוק והיא ברשות המקומית.</w:t>
      </w:r>
    </w:p>
    <w:p w14:paraId="39EBF6DC" w14:textId="77777777" w:rsidR="00FD5DE1" w:rsidRDefault="00FD5DE1" w:rsidP="0040083F">
      <w:pPr>
        <w:rPr>
          <w:rtl/>
          <w:lang w:eastAsia="he-IL"/>
        </w:rPr>
      </w:pPr>
    </w:p>
    <w:p w14:paraId="7F302F19" w14:textId="74637883" w:rsidR="00FD5DE1" w:rsidRDefault="00FD5DE1" w:rsidP="00FD5DE1">
      <w:pPr>
        <w:pStyle w:val="af6"/>
        <w:keepNext/>
        <w:rPr>
          <w:rtl/>
        </w:rPr>
      </w:pPr>
      <w:bookmarkStart w:id="802" w:name="ET_yor_6053_96"/>
      <w:r w:rsidRPr="00FD5DE1">
        <w:rPr>
          <w:rStyle w:val="TagStyle"/>
          <w:rtl/>
        </w:rPr>
        <w:t xml:space="preserve"> &lt;&lt; יור &gt;&gt; </w:t>
      </w:r>
      <w:r>
        <w:rPr>
          <w:rtl/>
        </w:rPr>
        <w:t>היו"ר יוסף טייב:</w:t>
      </w:r>
      <w:r w:rsidRPr="00FD5DE1">
        <w:rPr>
          <w:rStyle w:val="TagStyle"/>
          <w:rtl/>
        </w:rPr>
        <w:t xml:space="preserve"> &lt;&lt; יור &gt;&gt;</w:t>
      </w:r>
      <w:r w:rsidR="00C048E9">
        <w:rPr>
          <w:rtl/>
        </w:rPr>
        <w:t xml:space="preserve"> </w:t>
      </w:r>
      <w:bookmarkEnd w:id="802"/>
    </w:p>
    <w:p w14:paraId="132C1F10" w14:textId="77777777" w:rsidR="00FD5DE1" w:rsidRDefault="00FD5DE1" w:rsidP="00FD5DE1">
      <w:pPr>
        <w:pStyle w:val="KeepWithNext"/>
        <w:rPr>
          <w:rtl/>
          <w:lang w:eastAsia="he-IL"/>
        </w:rPr>
      </w:pPr>
    </w:p>
    <w:p w14:paraId="48008C11" w14:textId="6FA990FF" w:rsidR="00FD5DE1" w:rsidRDefault="00FD5DE1" w:rsidP="00FD5DE1">
      <w:pPr>
        <w:rPr>
          <w:rtl/>
          <w:lang w:eastAsia="he-IL"/>
        </w:rPr>
      </w:pPr>
      <w:r>
        <w:rPr>
          <w:rFonts w:hint="cs"/>
          <w:rtl/>
          <w:lang w:eastAsia="he-IL"/>
        </w:rPr>
        <w:t>גם שם כתבנו.</w:t>
      </w:r>
    </w:p>
    <w:p w14:paraId="62356B34" w14:textId="77777777" w:rsidR="00FD5DE1" w:rsidRDefault="00FD5DE1" w:rsidP="00FD5DE1">
      <w:pPr>
        <w:rPr>
          <w:rtl/>
          <w:lang w:eastAsia="he-IL"/>
        </w:rPr>
      </w:pPr>
      <w:bookmarkStart w:id="803" w:name="_ETM_Q1_2381119"/>
      <w:bookmarkEnd w:id="803"/>
    </w:p>
    <w:p w14:paraId="6407420F" w14:textId="663DE2D7" w:rsidR="00FD5DE1" w:rsidRDefault="00FD5DE1" w:rsidP="00FD5DE1">
      <w:pPr>
        <w:pStyle w:val="a4"/>
        <w:keepNext/>
        <w:rPr>
          <w:rtl/>
        </w:rPr>
      </w:pPr>
      <w:bookmarkStart w:id="804" w:name="ET_speaker_תמי_סלע_97"/>
      <w:r w:rsidRPr="00FD5DE1">
        <w:rPr>
          <w:rStyle w:val="TagStyle"/>
          <w:rtl/>
        </w:rPr>
        <w:t xml:space="preserve"> &lt;&lt; דובר &gt;&gt; </w:t>
      </w:r>
      <w:r>
        <w:rPr>
          <w:rtl/>
        </w:rPr>
        <w:t>תמי סלע:</w:t>
      </w:r>
      <w:r w:rsidRPr="00FD5DE1">
        <w:rPr>
          <w:rStyle w:val="TagStyle"/>
          <w:rtl/>
        </w:rPr>
        <w:t xml:space="preserve"> &lt;&lt; דובר &gt;&gt;</w:t>
      </w:r>
      <w:r w:rsidR="00C048E9">
        <w:rPr>
          <w:rtl/>
        </w:rPr>
        <w:t xml:space="preserve"> </w:t>
      </w:r>
      <w:bookmarkEnd w:id="804"/>
    </w:p>
    <w:p w14:paraId="1EEE8D22" w14:textId="77777777" w:rsidR="00FD5DE1" w:rsidRDefault="00FD5DE1" w:rsidP="00FD5DE1">
      <w:pPr>
        <w:pStyle w:val="KeepWithNext"/>
        <w:rPr>
          <w:rtl/>
          <w:lang w:eastAsia="he-IL"/>
        </w:rPr>
      </w:pPr>
    </w:p>
    <w:p w14:paraId="32F69EFA" w14:textId="3AE8251E" w:rsidR="00FD5DE1" w:rsidRDefault="00FD5DE1" w:rsidP="00FD5DE1">
      <w:pPr>
        <w:rPr>
          <w:rtl/>
          <w:lang w:eastAsia="he-IL"/>
        </w:rPr>
      </w:pPr>
      <w:bookmarkStart w:id="805" w:name="_ETM_Q1_2381309"/>
      <w:bookmarkStart w:id="806" w:name="_ETM_Q1_2381323"/>
      <w:bookmarkEnd w:id="805"/>
      <w:bookmarkEnd w:id="806"/>
      <w:r>
        <w:rPr>
          <w:rFonts w:hint="cs"/>
          <w:rtl/>
          <w:lang w:eastAsia="he-IL"/>
        </w:rPr>
        <w:t>נכון. גם שם. זה בהתאמה.</w:t>
      </w:r>
    </w:p>
    <w:p w14:paraId="529DB55B" w14:textId="77777777" w:rsidR="00FD5DE1" w:rsidRDefault="00FD5DE1" w:rsidP="00FD5DE1">
      <w:pPr>
        <w:rPr>
          <w:rtl/>
          <w:lang w:eastAsia="he-IL"/>
        </w:rPr>
      </w:pPr>
      <w:bookmarkStart w:id="807" w:name="_ETM_Q1_2385575"/>
      <w:bookmarkStart w:id="808" w:name="_ETM_Q1_2385610"/>
      <w:bookmarkEnd w:id="807"/>
      <w:bookmarkEnd w:id="808"/>
    </w:p>
    <w:p w14:paraId="3A2EAC47" w14:textId="1CBEDF94" w:rsidR="00FD5DE1" w:rsidRDefault="00FD5DE1" w:rsidP="00FD5DE1">
      <w:pPr>
        <w:pStyle w:val="af6"/>
        <w:keepNext/>
        <w:rPr>
          <w:rtl/>
        </w:rPr>
      </w:pPr>
      <w:bookmarkStart w:id="809" w:name="ET_yor_6053_98"/>
      <w:r w:rsidRPr="00FD5DE1">
        <w:rPr>
          <w:rStyle w:val="TagStyle"/>
          <w:rtl/>
        </w:rPr>
        <w:t xml:space="preserve"> &lt;&lt; יור &gt;&gt; </w:t>
      </w:r>
      <w:r>
        <w:rPr>
          <w:rtl/>
        </w:rPr>
        <w:t>היו"ר יוסף טייב:</w:t>
      </w:r>
      <w:r w:rsidRPr="00FD5DE1">
        <w:rPr>
          <w:rStyle w:val="TagStyle"/>
          <w:rtl/>
        </w:rPr>
        <w:t xml:space="preserve"> &lt;&lt; יור &gt;&gt;</w:t>
      </w:r>
      <w:r w:rsidR="00C048E9">
        <w:rPr>
          <w:rtl/>
        </w:rPr>
        <w:t xml:space="preserve"> </w:t>
      </w:r>
      <w:bookmarkEnd w:id="809"/>
    </w:p>
    <w:p w14:paraId="64150E79" w14:textId="77777777" w:rsidR="00FD5DE1" w:rsidRDefault="00FD5DE1" w:rsidP="00FD5DE1">
      <w:pPr>
        <w:pStyle w:val="KeepWithNext"/>
        <w:rPr>
          <w:rtl/>
          <w:lang w:eastAsia="he-IL"/>
        </w:rPr>
      </w:pPr>
    </w:p>
    <w:p w14:paraId="0FF64BB2" w14:textId="3A4E3440" w:rsidR="00FD5DE1" w:rsidRDefault="00FD5DE1" w:rsidP="00FD5DE1">
      <w:pPr>
        <w:rPr>
          <w:rtl/>
          <w:lang w:eastAsia="he-IL"/>
        </w:rPr>
      </w:pPr>
      <w:r>
        <w:rPr>
          <w:rFonts w:hint="cs"/>
          <w:rtl/>
          <w:lang w:eastAsia="he-IL"/>
        </w:rPr>
        <w:t>יש כאן מישהו מהשלטון המקומי?</w:t>
      </w:r>
      <w:bookmarkStart w:id="810" w:name="_ETM_Q1_2391596"/>
      <w:bookmarkEnd w:id="810"/>
      <w:r>
        <w:rPr>
          <w:rFonts w:hint="cs"/>
          <w:rtl/>
          <w:lang w:eastAsia="he-IL"/>
        </w:rPr>
        <w:t xml:space="preserve"> הם ב-זום. רות מדר, ההתייחסות שלך לגבי הפעילויות של יחידות</w:t>
      </w:r>
      <w:bookmarkStart w:id="811" w:name="_ETM_Q1_2412653"/>
      <w:bookmarkEnd w:id="811"/>
      <w:r>
        <w:rPr>
          <w:rFonts w:hint="cs"/>
          <w:rtl/>
          <w:lang w:eastAsia="he-IL"/>
        </w:rPr>
        <w:t xml:space="preserve"> הנוער.</w:t>
      </w:r>
    </w:p>
    <w:p w14:paraId="10572DDC" w14:textId="77777777" w:rsidR="00FD5DE1" w:rsidRDefault="00FD5DE1" w:rsidP="00FD5DE1">
      <w:pPr>
        <w:rPr>
          <w:rtl/>
          <w:lang w:eastAsia="he-IL"/>
        </w:rPr>
      </w:pPr>
      <w:bookmarkStart w:id="812" w:name="_ETM_Q1_2398849"/>
      <w:bookmarkStart w:id="813" w:name="_ETM_Q1_2398883"/>
      <w:bookmarkStart w:id="814" w:name="_ETM_Q1_2402113"/>
      <w:bookmarkEnd w:id="812"/>
      <w:bookmarkEnd w:id="813"/>
      <w:bookmarkEnd w:id="814"/>
    </w:p>
    <w:p w14:paraId="0883AEEB" w14:textId="67CC81F1" w:rsidR="00FD5DE1" w:rsidRDefault="00FD5DE1" w:rsidP="00FD5DE1">
      <w:pPr>
        <w:pStyle w:val="af9"/>
        <w:keepNext/>
        <w:rPr>
          <w:rtl/>
          <w:lang w:eastAsia="he-IL"/>
        </w:rPr>
      </w:pPr>
      <w:bookmarkStart w:id="815" w:name="ET_guest_רות_מדר_99"/>
      <w:r w:rsidRPr="00FD5DE1">
        <w:rPr>
          <w:rStyle w:val="TagStyle"/>
          <w:rtl/>
        </w:rPr>
        <w:t xml:space="preserve"> &lt;&lt; אורח &gt;&gt; </w:t>
      </w:r>
      <w:r>
        <w:rPr>
          <w:rtl/>
          <w:lang w:eastAsia="he-IL"/>
        </w:rPr>
        <w:t>רות מדר:</w:t>
      </w:r>
      <w:r w:rsidRPr="00FD5DE1">
        <w:rPr>
          <w:rStyle w:val="TagStyle"/>
          <w:rtl/>
        </w:rPr>
        <w:t xml:space="preserve"> &lt;&lt; אורח &gt;&gt;</w:t>
      </w:r>
      <w:r w:rsidR="00C048E9">
        <w:rPr>
          <w:rtl/>
          <w:lang w:eastAsia="he-IL"/>
        </w:rPr>
        <w:t xml:space="preserve"> </w:t>
      </w:r>
      <w:bookmarkEnd w:id="815"/>
    </w:p>
    <w:p w14:paraId="6218722E" w14:textId="77777777" w:rsidR="00FD5DE1" w:rsidRDefault="00FD5DE1" w:rsidP="00FD5DE1">
      <w:pPr>
        <w:pStyle w:val="KeepWithNext"/>
        <w:rPr>
          <w:rtl/>
          <w:lang w:eastAsia="he-IL"/>
        </w:rPr>
      </w:pPr>
    </w:p>
    <w:p w14:paraId="0432DD78" w14:textId="2F505D29" w:rsidR="00FD5DE1" w:rsidRDefault="00FD5DE1" w:rsidP="00FD5DE1">
      <w:pPr>
        <w:rPr>
          <w:rtl/>
          <w:lang w:eastAsia="he-IL"/>
        </w:rPr>
      </w:pPr>
      <w:bookmarkStart w:id="816" w:name="_ETM_Q1_2402301"/>
      <w:bookmarkStart w:id="817" w:name="_ETM_Q1_2402316"/>
      <w:bookmarkEnd w:id="816"/>
      <w:bookmarkEnd w:id="817"/>
      <w:r>
        <w:rPr>
          <w:rFonts w:hint="cs"/>
          <w:rtl/>
          <w:lang w:eastAsia="he-IL"/>
        </w:rPr>
        <w:t xml:space="preserve">ככלל, כלל הפעילויות עליהן מדובר, גם החינוך, גם </w:t>
      </w:r>
      <w:bookmarkStart w:id="818" w:name="_ETM_Q1_2433177"/>
      <w:bookmarkEnd w:id="818"/>
      <w:r>
        <w:rPr>
          <w:rFonts w:hint="cs"/>
          <w:rtl/>
          <w:lang w:eastAsia="he-IL"/>
        </w:rPr>
        <w:t>התרבות והספורט,</w:t>
      </w:r>
      <w:r w:rsidR="002A2AA1">
        <w:rPr>
          <w:rFonts w:hint="cs"/>
          <w:rtl/>
          <w:lang w:eastAsia="he-IL"/>
        </w:rPr>
        <w:t xml:space="preserve"> </w:t>
      </w:r>
      <w:r>
        <w:rPr>
          <w:rFonts w:hint="cs"/>
          <w:rtl/>
          <w:lang w:eastAsia="he-IL"/>
        </w:rPr>
        <w:t>הרווחה, כל הפעילויות האל</w:t>
      </w:r>
      <w:bookmarkStart w:id="819" w:name="_ETM_Q1_2435849"/>
      <w:bookmarkEnd w:id="819"/>
      <w:r>
        <w:rPr>
          <w:rFonts w:hint="cs"/>
          <w:rtl/>
          <w:lang w:eastAsia="he-IL"/>
        </w:rPr>
        <w:t>ה בסופו של יום מתקיימות ברשויות המקומיות</w:t>
      </w:r>
      <w:bookmarkStart w:id="820" w:name="_ETM_Q1_2444954"/>
      <w:bookmarkEnd w:id="820"/>
      <w:r>
        <w:rPr>
          <w:rFonts w:hint="cs"/>
          <w:rtl/>
          <w:lang w:eastAsia="he-IL"/>
        </w:rPr>
        <w:t>. בסופו של דבר כל הפעילות תתקיים בתו</w:t>
      </w:r>
      <w:bookmarkStart w:id="821" w:name="_ETM_Q1_2449679"/>
      <w:bookmarkEnd w:id="821"/>
      <w:r>
        <w:rPr>
          <w:rFonts w:hint="cs"/>
          <w:rtl/>
          <w:lang w:eastAsia="he-IL"/>
        </w:rPr>
        <w:t>ך הרשות המקומית. גם כאשר כתוב שאלה מכרזי ממשלה הפועל היוצא הוא שזאת הרשות המקומית. גם</w:t>
      </w:r>
      <w:r w:rsidR="002A2AA1">
        <w:rPr>
          <w:rFonts w:hint="cs"/>
          <w:rtl/>
          <w:lang w:eastAsia="he-IL"/>
        </w:rPr>
        <w:t xml:space="preserve"> </w:t>
      </w:r>
      <w:r>
        <w:rPr>
          <w:rFonts w:hint="cs"/>
          <w:rtl/>
          <w:lang w:eastAsia="he-IL"/>
        </w:rPr>
        <w:t>פעילות החינוך הבלתי פורמלית. בעצם שלל הפעילויות</w:t>
      </w:r>
      <w:bookmarkStart w:id="822" w:name="_ETM_Q1_2461060"/>
      <w:bookmarkEnd w:id="822"/>
      <w:r>
        <w:rPr>
          <w:rFonts w:hint="cs"/>
          <w:rtl/>
          <w:lang w:eastAsia="he-IL"/>
        </w:rPr>
        <w:t xml:space="preserve"> האלה יתקיימו בתוך ברשות המקומית. זה חוק של הרשות</w:t>
      </w:r>
      <w:bookmarkStart w:id="823" w:name="_ETM_Q1_2463511"/>
      <w:bookmarkEnd w:id="823"/>
      <w:r>
        <w:rPr>
          <w:rFonts w:hint="cs"/>
          <w:rtl/>
          <w:lang w:eastAsia="he-IL"/>
        </w:rPr>
        <w:t xml:space="preserve"> המקומית.</w:t>
      </w:r>
      <w:bookmarkStart w:id="824" w:name="_ETM_Q1_2469632"/>
      <w:bookmarkEnd w:id="824"/>
    </w:p>
    <w:p w14:paraId="28EFD52E" w14:textId="77777777" w:rsidR="00FD5DE1" w:rsidRDefault="00FD5DE1" w:rsidP="00FD5DE1">
      <w:pPr>
        <w:rPr>
          <w:rtl/>
          <w:lang w:eastAsia="he-IL"/>
        </w:rPr>
      </w:pPr>
      <w:bookmarkStart w:id="825" w:name="_ETM_Q1_2469670"/>
      <w:bookmarkEnd w:id="825"/>
    </w:p>
    <w:p w14:paraId="7DF4A2B2" w14:textId="60EEDE6D" w:rsidR="00FD5DE1" w:rsidRDefault="00FD5DE1" w:rsidP="00FD5DE1">
      <w:pPr>
        <w:pStyle w:val="a4"/>
        <w:keepNext/>
        <w:rPr>
          <w:rtl/>
        </w:rPr>
      </w:pPr>
      <w:bookmarkStart w:id="826" w:name="ET_speaker_תמי_סלע_100"/>
      <w:r w:rsidRPr="00FD5DE1">
        <w:rPr>
          <w:rStyle w:val="TagStyle"/>
          <w:rtl/>
        </w:rPr>
        <w:t xml:space="preserve"> &lt;&lt; דובר &gt;&gt; </w:t>
      </w:r>
      <w:r>
        <w:rPr>
          <w:rtl/>
        </w:rPr>
        <w:t>תמי סלע:</w:t>
      </w:r>
      <w:r w:rsidRPr="00FD5DE1">
        <w:rPr>
          <w:rStyle w:val="TagStyle"/>
          <w:rtl/>
        </w:rPr>
        <w:t xml:space="preserve"> &lt;&lt; דובר &gt;&gt;</w:t>
      </w:r>
      <w:r w:rsidR="00C048E9">
        <w:rPr>
          <w:rtl/>
        </w:rPr>
        <w:t xml:space="preserve"> </w:t>
      </w:r>
      <w:bookmarkEnd w:id="826"/>
    </w:p>
    <w:p w14:paraId="69337934" w14:textId="77777777" w:rsidR="00FD5DE1" w:rsidRDefault="00FD5DE1" w:rsidP="00FD5DE1">
      <w:pPr>
        <w:pStyle w:val="KeepWithNext"/>
        <w:rPr>
          <w:rtl/>
          <w:lang w:eastAsia="he-IL"/>
        </w:rPr>
      </w:pPr>
    </w:p>
    <w:p w14:paraId="357ED455" w14:textId="7BF1E237" w:rsidR="00FD5DE1" w:rsidRDefault="00FD5DE1" w:rsidP="00FD5DE1">
      <w:pPr>
        <w:rPr>
          <w:rtl/>
          <w:lang w:eastAsia="he-IL"/>
        </w:rPr>
      </w:pPr>
      <w:r>
        <w:rPr>
          <w:rFonts w:hint="cs"/>
          <w:rtl/>
          <w:lang w:eastAsia="he-IL"/>
        </w:rPr>
        <w:t xml:space="preserve">לא הייתי אומרת שזה רק כי </w:t>
      </w:r>
      <w:bookmarkStart w:id="827" w:name="_ETM_Q1_2470111"/>
      <w:bookmarkEnd w:id="827"/>
      <w:r>
        <w:rPr>
          <w:rFonts w:hint="cs"/>
          <w:rtl/>
          <w:lang w:eastAsia="he-IL"/>
        </w:rPr>
        <w:t>זה גם אבל מדובר גם במודעות</w:t>
      </w:r>
      <w:bookmarkStart w:id="828" w:name="_ETM_Q1_2472658"/>
      <w:bookmarkEnd w:id="828"/>
      <w:r>
        <w:rPr>
          <w:rFonts w:hint="cs"/>
          <w:rtl/>
          <w:lang w:eastAsia="he-IL"/>
        </w:rPr>
        <w:t xml:space="preserve"> של עובדי המשרדים ביחידות השונות שהן</w:t>
      </w:r>
      <w:r w:rsidR="002A2AA1">
        <w:rPr>
          <w:rFonts w:hint="cs"/>
          <w:rtl/>
          <w:lang w:eastAsia="he-IL"/>
        </w:rPr>
        <w:t xml:space="preserve"> </w:t>
      </w:r>
      <w:r>
        <w:rPr>
          <w:rFonts w:hint="cs"/>
          <w:rtl/>
          <w:lang w:eastAsia="he-IL"/>
        </w:rPr>
        <w:t>רלוונטיות.</w:t>
      </w:r>
    </w:p>
    <w:p w14:paraId="3C04951A" w14:textId="77777777" w:rsidR="00FD5DE1" w:rsidRDefault="00FD5DE1" w:rsidP="00FD5DE1">
      <w:pPr>
        <w:rPr>
          <w:rtl/>
          <w:lang w:eastAsia="he-IL"/>
        </w:rPr>
      </w:pPr>
      <w:bookmarkStart w:id="829" w:name="_ETM_Q1_2477470"/>
      <w:bookmarkEnd w:id="829"/>
    </w:p>
    <w:p w14:paraId="19A5733F" w14:textId="302B2DF6" w:rsidR="00FD5DE1" w:rsidRDefault="00FD5DE1" w:rsidP="00FD5DE1">
      <w:pPr>
        <w:pStyle w:val="af9"/>
        <w:keepNext/>
        <w:rPr>
          <w:rtl/>
          <w:lang w:eastAsia="he-IL"/>
        </w:rPr>
      </w:pPr>
      <w:bookmarkStart w:id="830" w:name="ET_guest_רות_מדר_101"/>
      <w:r w:rsidRPr="00FD5DE1">
        <w:rPr>
          <w:rStyle w:val="TagStyle"/>
          <w:rtl/>
        </w:rPr>
        <w:t xml:space="preserve"> &lt;&lt; אורח &gt;&gt; </w:t>
      </w:r>
      <w:r>
        <w:rPr>
          <w:rtl/>
          <w:lang w:eastAsia="he-IL"/>
        </w:rPr>
        <w:t>רות מדר:</w:t>
      </w:r>
      <w:r w:rsidRPr="00FD5DE1">
        <w:rPr>
          <w:rStyle w:val="TagStyle"/>
          <w:rtl/>
        </w:rPr>
        <w:t xml:space="preserve"> &lt;&lt; אורח &gt;&gt;</w:t>
      </w:r>
      <w:r w:rsidR="00C048E9">
        <w:rPr>
          <w:rtl/>
          <w:lang w:eastAsia="he-IL"/>
        </w:rPr>
        <w:t xml:space="preserve"> </w:t>
      </w:r>
      <w:bookmarkEnd w:id="830"/>
    </w:p>
    <w:p w14:paraId="79B9882A" w14:textId="77777777" w:rsidR="00FD5DE1" w:rsidRDefault="00FD5DE1" w:rsidP="00FD5DE1">
      <w:pPr>
        <w:pStyle w:val="KeepWithNext"/>
        <w:rPr>
          <w:rtl/>
          <w:lang w:eastAsia="he-IL"/>
        </w:rPr>
      </w:pPr>
    </w:p>
    <w:p w14:paraId="4F514A7A" w14:textId="2EC67158" w:rsidR="00FD5DE1" w:rsidRDefault="00FD5DE1" w:rsidP="00FD5DE1">
      <w:pPr>
        <w:rPr>
          <w:rtl/>
          <w:lang w:eastAsia="he-IL"/>
        </w:rPr>
      </w:pPr>
      <w:bookmarkStart w:id="831" w:name="_ETM_Q1_2477647"/>
      <w:bookmarkStart w:id="832" w:name="_ETM_Q1_2477660"/>
      <w:bookmarkEnd w:id="831"/>
      <w:bookmarkEnd w:id="832"/>
      <w:r>
        <w:rPr>
          <w:rFonts w:hint="cs"/>
          <w:rtl/>
          <w:lang w:eastAsia="he-IL"/>
        </w:rPr>
        <w:t>פעילות תרבות</w:t>
      </w:r>
      <w:bookmarkStart w:id="833" w:name="_ETM_Q1_2479246"/>
      <w:bookmarkEnd w:id="833"/>
      <w:r>
        <w:rPr>
          <w:rFonts w:hint="cs"/>
          <w:rtl/>
          <w:lang w:eastAsia="he-IL"/>
        </w:rPr>
        <w:t xml:space="preserve"> מתקיימת ברשות המקומית, פעילות חינוך מתקיימת ברשות המקומית, פעילות רווחה מתקיימת ברשות המקומית, פעילות ספורט מתקיימת </w:t>
      </w:r>
      <w:bookmarkStart w:id="834" w:name="_ETM_Q1_2484641"/>
      <w:bookmarkEnd w:id="834"/>
      <w:r>
        <w:rPr>
          <w:rFonts w:hint="cs"/>
          <w:rtl/>
          <w:lang w:eastAsia="he-IL"/>
        </w:rPr>
        <w:t xml:space="preserve">ברשות המקומית, פעילות של הרשות המקומית מתקיימת ברשות המקומית. בסוף זה חוק </w:t>
      </w:r>
      <w:bookmarkStart w:id="835" w:name="_ETM_Q1_2488592"/>
      <w:bookmarkEnd w:id="835"/>
      <w:r>
        <w:rPr>
          <w:rFonts w:hint="cs"/>
          <w:rtl/>
          <w:lang w:eastAsia="he-IL"/>
        </w:rPr>
        <w:t>שלנו.</w:t>
      </w:r>
    </w:p>
    <w:p w14:paraId="59C89F39" w14:textId="77777777" w:rsidR="00FD5DE1" w:rsidRDefault="00FD5DE1" w:rsidP="00FD5DE1">
      <w:pPr>
        <w:rPr>
          <w:rtl/>
          <w:lang w:eastAsia="he-IL"/>
        </w:rPr>
      </w:pPr>
      <w:bookmarkStart w:id="836" w:name="_ETM_Q1_2491696"/>
      <w:bookmarkStart w:id="837" w:name="_ETM_Q1_2491732"/>
      <w:bookmarkStart w:id="838" w:name="_ETM_Q1_2492479"/>
      <w:bookmarkEnd w:id="836"/>
      <w:bookmarkEnd w:id="837"/>
      <w:bookmarkEnd w:id="838"/>
    </w:p>
    <w:p w14:paraId="5B7BD978" w14:textId="34E5E4F3" w:rsidR="00FD5DE1" w:rsidRDefault="00FD5DE1" w:rsidP="00FD5DE1">
      <w:pPr>
        <w:pStyle w:val="a4"/>
        <w:keepNext/>
        <w:rPr>
          <w:rtl/>
        </w:rPr>
      </w:pPr>
      <w:bookmarkStart w:id="839" w:name="ET_speaker_תמי_סלע_102"/>
      <w:r w:rsidRPr="00FD5DE1">
        <w:rPr>
          <w:rStyle w:val="TagStyle"/>
          <w:rtl/>
        </w:rPr>
        <w:t xml:space="preserve"> &lt;&lt; דובר &gt;&gt; </w:t>
      </w:r>
      <w:r>
        <w:rPr>
          <w:rtl/>
        </w:rPr>
        <w:t>תמי סלע:</w:t>
      </w:r>
      <w:r w:rsidRPr="00FD5DE1">
        <w:rPr>
          <w:rStyle w:val="TagStyle"/>
          <w:rtl/>
        </w:rPr>
        <w:t xml:space="preserve"> &lt;&lt; דובר &gt;&gt;</w:t>
      </w:r>
      <w:r w:rsidR="00C048E9">
        <w:rPr>
          <w:rtl/>
        </w:rPr>
        <w:t xml:space="preserve"> </w:t>
      </w:r>
      <w:bookmarkEnd w:id="839"/>
    </w:p>
    <w:p w14:paraId="00356947" w14:textId="77777777" w:rsidR="00FD5DE1" w:rsidRDefault="00FD5DE1" w:rsidP="00FD5DE1">
      <w:pPr>
        <w:pStyle w:val="KeepWithNext"/>
        <w:rPr>
          <w:rtl/>
          <w:lang w:eastAsia="he-IL"/>
        </w:rPr>
      </w:pPr>
    </w:p>
    <w:p w14:paraId="5677D131" w14:textId="756E5E41" w:rsidR="00FD5DE1" w:rsidRDefault="00FD5DE1" w:rsidP="00FD5DE1">
      <w:pPr>
        <w:rPr>
          <w:rtl/>
          <w:lang w:eastAsia="he-IL"/>
        </w:rPr>
      </w:pPr>
      <w:bookmarkStart w:id="840" w:name="_ETM_Q1_2492669"/>
      <w:bookmarkStart w:id="841" w:name="_ETM_Q1_2492681"/>
      <w:bookmarkEnd w:id="840"/>
      <w:bookmarkEnd w:id="841"/>
      <w:r>
        <w:rPr>
          <w:rFonts w:hint="cs"/>
          <w:rtl/>
          <w:lang w:eastAsia="he-IL"/>
        </w:rPr>
        <w:t>לא הבנתי מה האמירה.</w:t>
      </w:r>
    </w:p>
    <w:p w14:paraId="716238EB" w14:textId="77777777" w:rsidR="00FD5DE1" w:rsidRDefault="00FD5DE1" w:rsidP="00FD5DE1">
      <w:pPr>
        <w:rPr>
          <w:rtl/>
          <w:lang w:eastAsia="he-IL"/>
        </w:rPr>
      </w:pPr>
    </w:p>
    <w:p w14:paraId="734A031D" w14:textId="38E0B0B6" w:rsidR="00FD5DE1" w:rsidRDefault="00FD5DE1" w:rsidP="00FD5DE1">
      <w:pPr>
        <w:pStyle w:val="af6"/>
        <w:keepNext/>
        <w:rPr>
          <w:rtl/>
        </w:rPr>
      </w:pPr>
      <w:bookmarkStart w:id="842" w:name="ET_yor_6053_103"/>
      <w:r w:rsidRPr="00FD5DE1">
        <w:rPr>
          <w:rStyle w:val="TagStyle"/>
          <w:rtl/>
        </w:rPr>
        <w:t xml:space="preserve"> &lt;&lt; יור &gt;&gt; </w:t>
      </w:r>
      <w:r>
        <w:rPr>
          <w:rtl/>
        </w:rPr>
        <w:t>היו"ר יוסף טייב:</w:t>
      </w:r>
      <w:r w:rsidRPr="00FD5DE1">
        <w:rPr>
          <w:rStyle w:val="TagStyle"/>
          <w:rtl/>
        </w:rPr>
        <w:t xml:space="preserve"> &lt;&lt; יור &gt;&gt;</w:t>
      </w:r>
      <w:r w:rsidR="00C048E9">
        <w:rPr>
          <w:rtl/>
        </w:rPr>
        <w:t xml:space="preserve"> </w:t>
      </w:r>
      <w:bookmarkEnd w:id="842"/>
    </w:p>
    <w:p w14:paraId="14B7DFFF" w14:textId="77777777" w:rsidR="00FD5DE1" w:rsidRDefault="00FD5DE1" w:rsidP="00FD5DE1">
      <w:pPr>
        <w:pStyle w:val="KeepWithNext"/>
        <w:rPr>
          <w:rtl/>
          <w:lang w:eastAsia="he-IL"/>
        </w:rPr>
      </w:pPr>
    </w:p>
    <w:p w14:paraId="42031C74" w14:textId="4EACDE99" w:rsidR="00FD5DE1" w:rsidRDefault="00FD5DE1" w:rsidP="00FD5DE1">
      <w:pPr>
        <w:rPr>
          <w:rtl/>
          <w:lang w:eastAsia="he-IL"/>
        </w:rPr>
      </w:pPr>
      <w:r>
        <w:rPr>
          <w:rFonts w:hint="cs"/>
          <w:rtl/>
          <w:lang w:eastAsia="he-IL"/>
        </w:rPr>
        <w:t>אנחנו כרגע מדברים על היחידה הבלתי פורמלית.</w:t>
      </w:r>
    </w:p>
    <w:p w14:paraId="3CED69A1" w14:textId="77777777" w:rsidR="00FD5DE1" w:rsidRDefault="00FD5DE1" w:rsidP="00FD5DE1">
      <w:pPr>
        <w:rPr>
          <w:rtl/>
          <w:lang w:eastAsia="he-IL"/>
        </w:rPr>
      </w:pPr>
      <w:bookmarkStart w:id="843" w:name="_ETM_Q1_2496437"/>
      <w:bookmarkStart w:id="844" w:name="_ETM_Q1_2496472"/>
      <w:bookmarkStart w:id="845" w:name="_ETM_Q1_2497278"/>
      <w:bookmarkEnd w:id="843"/>
      <w:bookmarkEnd w:id="844"/>
      <w:bookmarkEnd w:id="845"/>
    </w:p>
    <w:p w14:paraId="69AA5E83" w14:textId="4E3EFA8D" w:rsidR="00FD5DE1" w:rsidRDefault="00FD5DE1" w:rsidP="00FD5DE1">
      <w:pPr>
        <w:pStyle w:val="af9"/>
        <w:keepNext/>
        <w:rPr>
          <w:rtl/>
          <w:lang w:eastAsia="he-IL"/>
        </w:rPr>
      </w:pPr>
      <w:bookmarkStart w:id="846" w:name="ET_guest_רות_מדר_104"/>
      <w:r w:rsidRPr="00FD5DE1">
        <w:rPr>
          <w:rStyle w:val="TagStyle"/>
          <w:rtl/>
        </w:rPr>
        <w:t xml:space="preserve"> &lt;&lt; אורח &gt;&gt; </w:t>
      </w:r>
      <w:r>
        <w:rPr>
          <w:rtl/>
          <w:lang w:eastAsia="he-IL"/>
        </w:rPr>
        <w:t>רות מדר:</w:t>
      </w:r>
      <w:r w:rsidRPr="00FD5DE1">
        <w:rPr>
          <w:rStyle w:val="TagStyle"/>
          <w:rtl/>
        </w:rPr>
        <w:t xml:space="preserve"> &lt;&lt; אורח &gt;&gt;</w:t>
      </w:r>
      <w:r w:rsidR="00C048E9">
        <w:rPr>
          <w:rtl/>
          <w:lang w:eastAsia="he-IL"/>
        </w:rPr>
        <w:t xml:space="preserve"> </w:t>
      </w:r>
      <w:bookmarkEnd w:id="846"/>
    </w:p>
    <w:p w14:paraId="6081D2C3" w14:textId="77777777" w:rsidR="00FD5DE1" w:rsidRDefault="00FD5DE1" w:rsidP="00FD5DE1">
      <w:pPr>
        <w:pStyle w:val="KeepWithNext"/>
        <w:rPr>
          <w:rtl/>
          <w:lang w:eastAsia="he-IL"/>
        </w:rPr>
      </w:pPr>
    </w:p>
    <w:p w14:paraId="04CB5F9D" w14:textId="0EBC9ADC" w:rsidR="00FD5DE1" w:rsidRDefault="00FD5DE1" w:rsidP="00FD5DE1">
      <w:pPr>
        <w:rPr>
          <w:rtl/>
          <w:lang w:eastAsia="he-IL"/>
        </w:rPr>
      </w:pPr>
      <w:bookmarkStart w:id="847" w:name="_ETM_Q1_2497483"/>
      <w:bookmarkStart w:id="848" w:name="_ETM_Q1_2497516"/>
      <w:bookmarkEnd w:id="847"/>
      <w:bookmarkEnd w:id="848"/>
      <w:r>
        <w:rPr>
          <w:rFonts w:hint="cs"/>
          <w:rtl/>
          <w:lang w:eastAsia="he-IL"/>
        </w:rPr>
        <w:t>אני יודעת.</w:t>
      </w:r>
    </w:p>
    <w:p w14:paraId="2E420DFD" w14:textId="77777777" w:rsidR="00FD5DE1" w:rsidRDefault="00FD5DE1" w:rsidP="00FD5DE1">
      <w:pPr>
        <w:rPr>
          <w:rtl/>
          <w:lang w:eastAsia="he-IL"/>
        </w:rPr>
      </w:pPr>
      <w:bookmarkStart w:id="849" w:name="_ETM_Q1_2501025"/>
      <w:bookmarkStart w:id="850" w:name="_ETM_Q1_2501060"/>
      <w:bookmarkEnd w:id="849"/>
      <w:bookmarkEnd w:id="850"/>
    </w:p>
    <w:p w14:paraId="494779DE" w14:textId="759E824E" w:rsidR="00FD5DE1" w:rsidRDefault="00FD5DE1" w:rsidP="00FD5DE1">
      <w:pPr>
        <w:pStyle w:val="a4"/>
        <w:keepNext/>
        <w:rPr>
          <w:rtl/>
        </w:rPr>
      </w:pPr>
      <w:bookmarkStart w:id="851" w:name="ET_speaker_תמי_סלע_105"/>
      <w:r w:rsidRPr="00FD5DE1">
        <w:rPr>
          <w:rStyle w:val="TagStyle"/>
          <w:rtl/>
        </w:rPr>
        <w:t xml:space="preserve"> &lt;&lt; דובר &gt;&gt; </w:t>
      </w:r>
      <w:r>
        <w:rPr>
          <w:rtl/>
        </w:rPr>
        <w:t>תמי סלע:</w:t>
      </w:r>
      <w:r w:rsidRPr="00FD5DE1">
        <w:rPr>
          <w:rStyle w:val="TagStyle"/>
          <w:rtl/>
        </w:rPr>
        <w:t xml:space="preserve"> &lt;&lt; דובר &gt;&gt;</w:t>
      </w:r>
      <w:r w:rsidR="00C048E9">
        <w:rPr>
          <w:rtl/>
        </w:rPr>
        <w:t xml:space="preserve"> </w:t>
      </w:r>
      <w:bookmarkEnd w:id="851"/>
    </w:p>
    <w:p w14:paraId="36865600" w14:textId="77777777" w:rsidR="00FD5DE1" w:rsidRDefault="00FD5DE1" w:rsidP="00FD5DE1">
      <w:pPr>
        <w:pStyle w:val="KeepWithNext"/>
        <w:rPr>
          <w:rtl/>
          <w:lang w:eastAsia="he-IL"/>
        </w:rPr>
      </w:pPr>
    </w:p>
    <w:p w14:paraId="7F52D5C6" w14:textId="665D017E" w:rsidR="00FD5DE1" w:rsidRDefault="00FD5DE1" w:rsidP="00FD5DE1">
      <w:pPr>
        <w:rPr>
          <w:rtl/>
          <w:lang w:eastAsia="he-IL"/>
        </w:rPr>
      </w:pPr>
      <w:r>
        <w:rPr>
          <w:rFonts w:hint="cs"/>
          <w:rtl/>
          <w:lang w:eastAsia="he-IL"/>
        </w:rPr>
        <w:t>מה ההערה הנקודתית לנוסח. להוראות.</w:t>
      </w:r>
    </w:p>
    <w:p w14:paraId="7B9DAF93" w14:textId="77777777" w:rsidR="00FD5DE1" w:rsidRDefault="00FD5DE1" w:rsidP="00FD5DE1">
      <w:pPr>
        <w:rPr>
          <w:rtl/>
          <w:lang w:eastAsia="he-IL"/>
        </w:rPr>
      </w:pPr>
      <w:bookmarkStart w:id="852" w:name="_ETM_Q1_2506836"/>
      <w:bookmarkStart w:id="853" w:name="_ETM_Q1_2506871"/>
      <w:bookmarkEnd w:id="852"/>
      <w:bookmarkEnd w:id="853"/>
    </w:p>
    <w:p w14:paraId="3295CD51" w14:textId="52FAF850" w:rsidR="00FD5DE1" w:rsidRDefault="00FD5DE1" w:rsidP="00FD5DE1">
      <w:pPr>
        <w:pStyle w:val="af9"/>
        <w:keepNext/>
        <w:rPr>
          <w:rtl/>
          <w:lang w:eastAsia="he-IL"/>
        </w:rPr>
      </w:pPr>
      <w:bookmarkStart w:id="854" w:name="ET_guest_רות_מדר_106"/>
      <w:r w:rsidRPr="00FD5DE1">
        <w:rPr>
          <w:rStyle w:val="TagStyle"/>
          <w:rtl/>
        </w:rPr>
        <w:t xml:space="preserve"> &lt;&lt; אורח &gt;&gt; </w:t>
      </w:r>
      <w:r>
        <w:rPr>
          <w:rtl/>
          <w:lang w:eastAsia="he-IL"/>
        </w:rPr>
        <w:t>רות מדר:</w:t>
      </w:r>
      <w:r w:rsidRPr="00FD5DE1">
        <w:rPr>
          <w:rStyle w:val="TagStyle"/>
          <w:rtl/>
        </w:rPr>
        <w:t xml:space="preserve"> &lt;&lt; אורח &gt;&gt;</w:t>
      </w:r>
      <w:r w:rsidR="00C048E9">
        <w:rPr>
          <w:rtl/>
          <w:lang w:eastAsia="he-IL"/>
        </w:rPr>
        <w:t xml:space="preserve"> </w:t>
      </w:r>
      <w:bookmarkEnd w:id="854"/>
    </w:p>
    <w:p w14:paraId="257DC04D" w14:textId="77777777" w:rsidR="00FD5DE1" w:rsidRDefault="00FD5DE1" w:rsidP="00FD5DE1">
      <w:pPr>
        <w:pStyle w:val="KeepWithNext"/>
        <w:rPr>
          <w:rtl/>
          <w:lang w:eastAsia="he-IL"/>
        </w:rPr>
      </w:pPr>
    </w:p>
    <w:p w14:paraId="16080D54" w14:textId="5D07B867" w:rsidR="00FD5DE1" w:rsidRDefault="00FD5DE1" w:rsidP="00FD5DE1">
      <w:pPr>
        <w:rPr>
          <w:rtl/>
          <w:lang w:eastAsia="he-IL"/>
        </w:rPr>
      </w:pPr>
      <w:r>
        <w:rPr>
          <w:rFonts w:hint="cs"/>
          <w:rtl/>
          <w:lang w:eastAsia="he-IL"/>
        </w:rPr>
        <w:t>ההערה שלנו מתייחסת לשני דברים. האחד</w:t>
      </w:r>
      <w:bookmarkStart w:id="855" w:name="_ETM_Q1_2510883"/>
      <w:bookmarkEnd w:id="855"/>
      <w:r>
        <w:rPr>
          <w:rFonts w:hint="cs"/>
          <w:rtl/>
          <w:lang w:eastAsia="he-IL"/>
        </w:rPr>
        <w:t xml:space="preserve"> הוא באשר להכנסת סעיף נפרד ליחידות הנוער. יחידות הנוער כפופות </w:t>
      </w:r>
      <w:bookmarkStart w:id="856" w:name="_ETM_Q1_2517701"/>
      <w:bookmarkEnd w:id="856"/>
      <w:r>
        <w:rPr>
          <w:rFonts w:hint="cs"/>
          <w:rtl/>
          <w:lang w:eastAsia="he-IL"/>
        </w:rPr>
        <w:t>ליחידת החינוך.</w:t>
      </w:r>
      <w:r w:rsidR="002A2AA1">
        <w:rPr>
          <w:rFonts w:hint="cs"/>
          <w:rtl/>
          <w:lang w:eastAsia="he-IL"/>
        </w:rPr>
        <w:t xml:space="preserve"> </w:t>
      </w:r>
      <w:r>
        <w:rPr>
          <w:rFonts w:hint="cs"/>
          <w:rtl/>
          <w:lang w:eastAsia="he-IL"/>
        </w:rPr>
        <w:t xml:space="preserve">נכון שיש חוק שהוא ספציפי שאומר שצריך להיות מנהל מחלקת נוער </w:t>
      </w:r>
      <w:bookmarkStart w:id="857" w:name="_ETM_Q1_2524799"/>
      <w:bookmarkEnd w:id="857"/>
      <w:r>
        <w:rPr>
          <w:rFonts w:hint="cs"/>
          <w:rtl/>
          <w:lang w:eastAsia="he-IL"/>
        </w:rPr>
        <w:t xml:space="preserve">אבל הוא כפוף למנהל מחלקת החינוך. לא ברור לי עדיין </w:t>
      </w:r>
      <w:bookmarkStart w:id="858" w:name="_ETM_Q1_2531773"/>
      <w:bookmarkEnd w:id="858"/>
      <w:r>
        <w:rPr>
          <w:rFonts w:hint="cs"/>
          <w:rtl/>
          <w:lang w:eastAsia="he-IL"/>
        </w:rPr>
        <w:t xml:space="preserve">מה העמדה של משרד החינוך כדי לתת את ההתייחסות לגבי </w:t>
      </w:r>
      <w:bookmarkStart w:id="859" w:name="_ETM_Q1_2535361"/>
      <w:bookmarkEnd w:id="859"/>
      <w:r>
        <w:rPr>
          <w:rFonts w:hint="cs"/>
          <w:rtl/>
          <w:lang w:eastAsia="he-IL"/>
        </w:rPr>
        <w:t>יחידת הנוער.</w:t>
      </w:r>
    </w:p>
    <w:p w14:paraId="7D1440B4" w14:textId="57F54305" w:rsidR="00FD5DE1" w:rsidRDefault="00FD5DE1" w:rsidP="00FD5DE1">
      <w:pPr>
        <w:rPr>
          <w:rtl/>
          <w:lang w:eastAsia="he-IL"/>
        </w:rPr>
      </w:pPr>
      <w:bookmarkStart w:id="860" w:name="_ETM_Q1_2538340"/>
      <w:bookmarkStart w:id="861" w:name="_ETM_Q1_2538382"/>
      <w:bookmarkEnd w:id="860"/>
      <w:bookmarkEnd w:id="861"/>
      <w:r>
        <w:rPr>
          <w:rFonts w:hint="cs"/>
          <w:rtl/>
          <w:lang w:eastAsia="he-IL"/>
        </w:rPr>
        <w:t xml:space="preserve"> </w:t>
      </w:r>
    </w:p>
    <w:p w14:paraId="4C3BD6A1" w14:textId="2EE08234" w:rsidR="00FD5DE1" w:rsidRDefault="00FD5DE1" w:rsidP="00FD5DE1">
      <w:pPr>
        <w:rPr>
          <w:rtl/>
          <w:lang w:eastAsia="he-IL"/>
        </w:rPr>
      </w:pPr>
      <w:r>
        <w:rPr>
          <w:rFonts w:hint="cs"/>
          <w:rtl/>
          <w:lang w:eastAsia="he-IL"/>
        </w:rPr>
        <w:t xml:space="preserve">אני אומרת כהערה כללית, שימו לב שכל הפעילויות האלה, בעצם אתם אומרים מנהל </w:t>
      </w:r>
      <w:bookmarkStart w:id="862" w:name="_ETM_Q1_2543251"/>
      <w:bookmarkEnd w:id="862"/>
      <w:r>
        <w:rPr>
          <w:rFonts w:hint="cs"/>
          <w:rtl/>
          <w:lang w:eastAsia="he-IL"/>
        </w:rPr>
        <w:t xml:space="preserve">מחלקת התרבות יעשה פעילות בתחום תרבות, מנהל מחלקת ספורט </w:t>
      </w:r>
      <w:bookmarkStart w:id="863" w:name="_ETM_Q1_2546196"/>
      <w:bookmarkEnd w:id="863"/>
      <w:r>
        <w:rPr>
          <w:rFonts w:hint="cs"/>
          <w:rtl/>
          <w:lang w:eastAsia="he-IL"/>
        </w:rPr>
        <w:t>יעשה פעילות בתחום ספורט, מנהל מחלקת הרווחה</w:t>
      </w:r>
      <w:r w:rsidR="002A2AA1">
        <w:rPr>
          <w:rFonts w:hint="cs"/>
          <w:rtl/>
          <w:lang w:eastAsia="he-IL"/>
        </w:rPr>
        <w:t xml:space="preserve"> </w:t>
      </w:r>
      <w:r>
        <w:rPr>
          <w:rFonts w:hint="cs"/>
          <w:rtl/>
          <w:lang w:eastAsia="he-IL"/>
        </w:rPr>
        <w:t xml:space="preserve">יעשה </w:t>
      </w:r>
      <w:bookmarkStart w:id="864" w:name="_ETM_Q1_2552201"/>
      <w:bookmarkEnd w:id="864"/>
      <w:r>
        <w:rPr>
          <w:rFonts w:hint="cs"/>
          <w:rtl/>
          <w:lang w:eastAsia="he-IL"/>
        </w:rPr>
        <w:t>פעילות בתחום הרווחה. זאת המשמעות של החוק.</w:t>
      </w:r>
    </w:p>
    <w:p w14:paraId="291A384D" w14:textId="77777777" w:rsidR="00FD5DE1" w:rsidRDefault="00FD5DE1" w:rsidP="00FD5DE1">
      <w:pPr>
        <w:rPr>
          <w:rtl/>
          <w:lang w:eastAsia="he-IL"/>
        </w:rPr>
      </w:pPr>
    </w:p>
    <w:p w14:paraId="776371DD" w14:textId="13A703D4" w:rsidR="00FD5DE1" w:rsidRDefault="00FD5DE1" w:rsidP="00FD5DE1">
      <w:pPr>
        <w:pStyle w:val="a4"/>
        <w:keepNext/>
        <w:rPr>
          <w:rtl/>
        </w:rPr>
      </w:pPr>
      <w:bookmarkStart w:id="865" w:name="ET_speaker_תמי_סלע_107"/>
      <w:r w:rsidRPr="00FD5DE1">
        <w:rPr>
          <w:rStyle w:val="TagStyle"/>
          <w:rtl/>
        </w:rPr>
        <w:t xml:space="preserve"> &lt;&lt; דובר &gt;&gt; </w:t>
      </w:r>
      <w:r>
        <w:rPr>
          <w:rtl/>
        </w:rPr>
        <w:t>תמי סלע:</w:t>
      </w:r>
      <w:r w:rsidRPr="00FD5DE1">
        <w:rPr>
          <w:rStyle w:val="TagStyle"/>
          <w:rtl/>
        </w:rPr>
        <w:t xml:space="preserve"> &lt;&lt; דובר &gt;&gt;</w:t>
      </w:r>
      <w:r w:rsidR="00C048E9">
        <w:rPr>
          <w:rtl/>
        </w:rPr>
        <w:t xml:space="preserve"> </w:t>
      </w:r>
      <w:bookmarkEnd w:id="865"/>
    </w:p>
    <w:p w14:paraId="17632916" w14:textId="77777777" w:rsidR="00FD5DE1" w:rsidRDefault="00FD5DE1" w:rsidP="00FD5DE1">
      <w:pPr>
        <w:pStyle w:val="KeepWithNext"/>
        <w:rPr>
          <w:rtl/>
          <w:lang w:eastAsia="he-IL"/>
        </w:rPr>
      </w:pPr>
    </w:p>
    <w:p w14:paraId="79F1155D" w14:textId="3A823C51" w:rsidR="00FD5DE1" w:rsidRDefault="00FD5DE1" w:rsidP="00FD5DE1">
      <w:pPr>
        <w:rPr>
          <w:rtl/>
          <w:lang w:eastAsia="he-IL"/>
        </w:rPr>
      </w:pPr>
      <w:r>
        <w:rPr>
          <w:rFonts w:hint="cs"/>
          <w:rtl/>
          <w:lang w:eastAsia="he-IL"/>
        </w:rPr>
        <w:t>לא.</w:t>
      </w:r>
    </w:p>
    <w:p w14:paraId="4264DFC5" w14:textId="77777777" w:rsidR="00FD5DE1" w:rsidRDefault="00FD5DE1" w:rsidP="00FD5DE1">
      <w:pPr>
        <w:rPr>
          <w:rtl/>
          <w:lang w:eastAsia="he-IL"/>
        </w:rPr>
      </w:pPr>
    </w:p>
    <w:p w14:paraId="3D518E63" w14:textId="153C24EF" w:rsidR="00FD5DE1" w:rsidRDefault="00FD5DE1" w:rsidP="00FD5DE1">
      <w:pPr>
        <w:pStyle w:val="a4"/>
        <w:keepNext/>
        <w:rPr>
          <w:rtl/>
        </w:rPr>
      </w:pPr>
      <w:bookmarkStart w:id="866" w:name="ET_speaker_6150_108"/>
      <w:r w:rsidRPr="00FD5DE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D5DE1">
        <w:rPr>
          <w:rStyle w:val="TagStyle"/>
          <w:rtl/>
        </w:rPr>
        <w:t xml:space="preserve"> &lt;&lt; דובר &gt;&gt;</w:t>
      </w:r>
      <w:r w:rsidR="00C048E9">
        <w:rPr>
          <w:rtl/>
        </w:rPr>
        <w:t xml:space="preserve"> </w:t>
      </w:r>
      <w:bookmarkEnd w:id="866"/>
    </w:p>
    <w:p w14:paraId="3C769AE1" w14:textId="77777777" w:rsidR="00FD5DE1" w:rsidRDefault="00FD5DE1" w:rsidP="00FD5DE1">
      <w:pPr>
        <w:pStyle w:val="KeepWithNext"/>
        <w:rPr>
          <w:rtl/>
          <w:lang w:eastAsia="he-IL"/>
        </w:rPr>
      </w:pPr>
    </w:p>
    <w:p w14:paraId="6E971364" w14:textId="0B313E89" w:rsidR="00FD5DE1" w:rsidRDefault="00FD5DE1" w:rsidP="00FD5DE1">
      <w:pPr>
        <w:rPr>
          <w:rtl/>
          <w:lang w:eastAsia="he-IL"/>
        </w:rPr>
      </w:pPr>
      <w:r>
        <w:rPr>
          <w:rFonts w:hint="cs"/>
          <w:rtl/>
          <w:lang w:eastAsia="he-IL"/>
        </w:rPr>
        <w:t>לא, ממש לא משמעות החוק.</w:t>
      </w:r>
    </w:p>
    <w:p w14:paraId="11DF424C" w14:textId="77777777" w:rsidR="00FD5DE1" w:rsidRDefault="00FD5DE1" w:rsidP="00FD5DE1">
      <w:pPr>
        <w:rPr>
          <w:rtl/>
          <w:lang w:eastAsia="he-IL"/>
        </w:rPr>
      </w:pPr>
      <w:bookmarkStart w:id="867" w:name="_ETM_Q1_2559546"/>
      <w:bookmarkStart w:id="868" w:name="_ETM_Q1_2559580"/>
      <w:bookmarkEnd w:id="867"/>
      <w:bookmarkEnd w:id="868"/>
    </w:p>
    <w:p w14:paraId="20C384B8" w14:textId="27FC0207" w:rsidR="00FD5DE1" w:rsidRDefault="00FD5DE1" w:rsidP="00FD5DE1">
      <w:pPr>
        <w:pStyle w:val="af6"/>
        <w:keepNext/>
        <w:rPr>
          <w:rtl/>
        </w:rPr>
      </w:pPr>
      <w:bookmarkStart w:id="869" w:name="ET_yor_6053_109"/>
      <w:r w:rsidRPr="00FD5DE1">
        <w:rPr>
          <w:rStyle w:val="TagStyle"/>
          <w:rtl/>
        </w:rPr>
        <w:t xml:space="preserve"> &lt;&lt; יור &gt;&gt; </w:t>
      </w:r>
      <w:r>
        <w:rPr>
          <w:rtl/>
        </w:rPr>
        <w:t>היו"ר יוסף טייב:</w:t>
      </w:r>
      <w:r w:rsidRPr="00FD5DE1">
        <w:rPr>
          <w:rStyle w:val="TagStyle"/>
          <w:rtl/>
        </w:rPr>
        <w:t xml:space="preserve"> &lt;&lt; יור &gt;&gt;</w:t>
      </w:r>
      <w:r w:rsidR="00C048E9">
        <w:rPr>
          <w:rtl/>
        </w:rPr>
        <w:t xml:space="preserve"> </w:t>
      </w:r>
      <w:bookmarkEnd w:id="869"/>
    </w:p>
    <w:p w14:paraId="6584BBF7" w14:textId="77777777" w:rsidR="00FD5DE1" w:rsidRDefault="00FD5DE1" w:rsidP="00FD5DE1">
      <w:pPr>
        <w:pStyle w:val="KeepWithNext"/>
        <w:rPr>
          <w:rtl/>
          <w:lang w:eastAsia="he-IL"/>
        </w:rPr>
      </w:pPr>
    </w:p>
    <w:p w14:paraId="29699DFA" w14:textId="7E944072" w:rsidR="00FD5DE1" w:rsidRDefault="00FD5DE1" w:rsidP="00FD5DE1">
      <w:pPr>
        <w:rPr>
          <w:rtl/>
          <w:lang w:eastAsia="he-IL"/>
        </w:rPr>
      </w:pPr>
      <w:bookmarkStart w:id="870" w:name="_ETM_Q1_2561215"/>
      <w:bookmarkStart w:id="871" w:name="_ETM_Q1_2561247"/>
      <w:bookmarkEnd w:id="870"/>
      <w:bookmarkEnd w:id="871"/>
      <w:r>
        <w:rPr>
          <w:rFonts w:hint="cs"/>
          <w:rtl/>
          <w:lang w:eastAsia="he-IL"/>
        </w:rPr>
        <w:t>לא ביקשנו שמחלקת הרווחה ולא מחלקת התרבות תעשה.</w:t>
      </w:r>
    </w:p>
    <w:p w14:paraId="4D52304A" w14:textId="77777777" w:rsidR="00FD5DE1" w:rsidRDefault="00FD5DE1" w:rsidP="00FD5DE1">
      <w:pPr>
        <w:rPr>
          <w:rtl/>
          <w:lang w:eastAsia="he-IL"/>
        </w:rPr>
      </w:pPr>
      <w:bookmarkStart w:id="872" w:name="_ETM_Q1_2563364"/>
      <w:bookmarkStart w:id="873" w:name="_ETM_Q1_2563395"/>
      <w:bookmarkEnd w:id="872"/>
      <w:bookmarkEnd w:id="873"/>
    </w:p>
    <w:p w14:paraId="359A520D" w14:textId="63644F03" w:rsidR="00FD5DE1" w:rsidRDefault="00FD5DE1" w:rsidP="00FD5DE1">
      <w:pPr>
        <w:pStyle w:val="af9"/>
        <w:keepNext/>
        <w:rPr>
          <w:rtl/>
          <w:lang w:eastAsia="he-IL"/>
        </w:rPr>
      </w:pPr>
      <w:bookmarkStart w:id="874" w:name="ET_guest_רות_מדר_110"/>
      <w:r w:rsidRPr="00FD5DE1">
        <w:rPr>
          <w:rStyle w:val="TagStyle"/>
          <w:rtl/>
        </w:rPr>
        <w:t xml:space="preserve"> &lt;&lt; אורח &gt;&gt; </w:t>
      </w:r>
      <w:r>
        <w:rPr>
          <w:rtl/>
          <w:lang w:eastAsia="he-IL"/>
        </w:rPr>
        <w:t>רות מדר:</w:t>
      </w:r>
      <w:r w:rsidRPr="00FD5DE1">
        <w:rPr>
          <w:rStyle w:val="TagStyle"/>
          <w:rtl/>
        </w:rPr>
        <w:t xml:space="preserve"> &lt;&lt; אורח &gt;&gt;</w:t>
      </w:r>
      <w:r w:rsidR="00C048E9">
        <w:rPr>
          <w:rtl/>
          <w:lang w:eastAsia="he-IL"/>
        </w:rPr>
        <w:t xml:space="preserve"> </w:t>
      </w:r>
      <w:bookmarkEnd w:id="874"/>
    </w:p>
    <w:p w14:paraId="49C052E5" w14:textId="77777777" w:rsidR="00FD5DE1" w:rsidRDefault="00FD5DE1" w:rsidP="00FD5DE1">
      <w:pPr>
        <w:pStyle w:val="KeepWithNext"/>
        <w:rPr>
          <w:rtl/>
          <w:lang w:eastAsia="he-IL"/>
        </w:rPr>
      </w:pPr>
    </w:p>
    <w:p w14:paraId="0E4263E6" w14:textId="2EA23D0C" w:rsidR="00FD5DE1" w:rsidRDefault="00FD5DE1" w:rsidP="00FD5DE1">
      <w:pPr>
        <w:rPr>
          <w:rtl/>
          <w:lang w:eastAsia="he-IL"/>
        </w:rPr>
      </w:pPr>
      <w:r>
        <w:rPr>
          <w:rFonts w:hint="cs"/>
          <w:rtl/>
          <w:lang w:eastAsia="he-IL"/>
        </w:rPr>
        <w:t>אי אפשר להגיד לרשות המקומית.</w:t>
      </w:r>
    </w:p>
    <w:p w14:paraId="369E74BE" w14:textId="77777777" w:rsidR="00FD5DE1" w:rsidRDefault="00FD5DE1" w:rsidP="00FD5DE1">
      <w:pPr>
        <w:rPr>
          <w:rtl/>
          <w:lang w:eastAsia="he-IL"/>
        </w:rPr>
      </w:pPr>
    </w:p>
    <w:p w14:paraId="03086961" w14:textId="13D1DA65" w:rsidR="00FD5DE1" w:rsidRDefault="00FD5DE1" w:rsidP="00FD5DE1">
      <w:pPr>
        <w:pStyle w:val="af6"/>
        <w:keepNext/>
        <w:rPr>
          <w:rtl/>
        </w:rPr>
      </w:pPr>
      <w:bookmarkStart w:id="875" w:name="ET_yor_6053_111"/>
      <w:r w:rsidRPr="00FD5DE1">
        <w:rPr>
          <w:rStyle w:val="TagStyle"/>
          <w:rtl/>
        </w:rPr>
        <w:t xml:space="preserve"> &lt;&lt; יור &gt;&gt; </w:t>
      </w:r>
      <w:r>
        <w:rPr>
          <w:rtl/>
        </w:rPr>
        <w:t>היו"ר יוסף טייב:</w:t>
      </w:r>
      <w:r w:rsidRPr="00FD5DE1">
        <w:rPr>
          <w:rStyle w:val="TagStyle"/>
          <w:rtl/>
        </w:rPr>
        <w:t xml:space="preserve"> &lt;&lt; יור &gt;&gt;</w:t>
      </w:r>
      <w:r w:rsidR="00C048E9">
        <w:rPr>
          <w:rtl/>
        </w:rPr>
        <w:t xml:space="preserve"> </w:t>
      </w:r>
      <w:bookmarkEnd w:id="875"/>
    </w:p>
    <w:p w14:paraId="684A5B54" w14:textId="77777777" w:rsidR="00FD5DE1" w:rsidRDefault="00FD5DE1" w:rsidP="00FD5DE1">
      <w:pPr>
        <w:pStyle w:val="KeepWithNext"/>
        <w:rPr>
          <w:rtl/>
          <w:lang w:eastAsia="he-IL"/>
        </w:rPr>
      </w:pPr>
    </w:p>
    <w:p w14:paraId="066FC6BF" w14:textId="65761D95" w:rsidR="00FD5DE1" w:rsidRDefault="00FD5DE1" w:rsidP="00FD5DE1">
      <w:pPr>
        <w:rPr>
          <w:rtl/>
          <w:lang w:eastAsia="he-IL"/>
        </w:rPr>
      </w:pPr>
      <w:r>
        <w:rPr>
          <w:rFonts w:hint="cs"/>
          <w:rtl/>
          <w:lang w:eastAsia="he-IL"/>
        </w:rPr>
        <w:t xml:space="preserve">אני אחדד. דיברנו על משרד </w:t>
      </w:r>
      <w:bookmarkStart w:id="876" w:name="_ETM_Q1_2569161"/>
      <w:bookmarkEnd w:id="876"/>
      <w:r>
        <w:rPr>
          <w:rFonts w:hint="cs"/>
          <w:rtl/>
          <w:lang w:eastAsia="he-IL"/>
        </w:rPr>
        <w:t xml:space="preserve">התרבות ומשרד הרווחה. </w:t>
      </w:r>
    </w:p>
    <w:p w14:paraId="058B09CD" w14:textId="77777777" w:rsidR="00FD5DE1" w:rsidRDefault="00FD5DE1" w:rsidP="00FD5DE1">
      <w:pPr>
        <w:rPr>
          <w:rtl/>
          <w:lang w:eastAsia="he-IL"/>
        </w:rPr>
      </w:pPr>
      <w:bookmarkStart w:id="877" w:name="_ETM_Q1_2572945"/>
      <w:bookmarkStart w:id="878" w:name="_ETM_Q1_2572981"/>
      <w:bookmarkEnd w:id="877"/>
      <w:bookmarkEnd w:id="878"/>
    </w:p>
    <w:p w14:paraId="229CAC78" w14:textId="03707B5C" w:rsidR="00FD5DE1" w:rsidRDefault="00FD5DE1" w:rsidP="00FD5DE1">
      <w:pPr>
        <w:pStyle w:val="a4"/>
        <w:keepNext/>
        <w:rPr>
          <w:rtl/>
        </w:rPr>
      </w:pPr>
      <w:bookmarkStart w:id="879" w:name="ET_speaker_תמי_סלע_112"/>
      <w:r w:rsidRPr="00FD5DE1">
        <w:rPr>
          <w:rStyle w:val="TagStyle"/>
          <w:rtl/>
        </w:rPr>
        <w:t xml:space="preserve"> &lt;&lt; דובר &gt;&gt; </w:t>
      </w:r>
      <w:r>
        <w:rPr>
          <w:rtl/>
        </w:rPr>
        <w:t>תמי סלע:</w:t>
      </w:r>
      <w:r w:rsidRPr="00FD5DE1">
        <w:rPr>
          <w:rStyle w:val="TagStyle"/>
          <w:rtl/>
        </w:rPr>
        <w:t xml:space="preserve"> &lt;&lt; דובר &gt;&gt;</w:t>
      </w:r>
      <w:r w:rsidR="00C048E9">
        <w:rPr>
          <w:rtl/>
        </w:rPr>
        <w:t xml:space="preserve"> </w:t>
      </w:r>
      <w:bookmarkEnd w:id="879"/>
    </w:p>
    <w:p w14:paraId="1998237C" w14:textId="77777777" w:rsidR="00FD5DE1" w:rsidRDefault="00FD5DE1" w:rsidP="00FD5DE1">
      <w:pPr>
        <w:pStyle w:val="KeepWithNext"/>
        <w:rPr>
          <w:rtl/>
          <w:lang w:eastAsia="he-IL"/>
        </w:rPr>
      </w:pPr>
    </w:p>
    <w:p w14:paraId="20AF5268" w14:textId="22CC3300" w:rsidR="00FD5DE1" w:rsidRDefault="00FD5DE1" w:rsidP="00FD5DE1">
      <w:pPr>
        <w:rPr>
          <w:rtl/>
          <w:lang w:eastAsia="he-IL"/>
        </w:rPr>
      </w:pPr>
      <w:r>
        <w:rPr>
          <w:rFonts w:hint="cs"/>
          <w:rtl/>
          <w:lang w:eastAsia="he-IL"/>
        </w:rPr>
        <w:t xml:space="preserve">ברווחה זו באמת שאלה </w:t>
      </w:r>
      <w:bookmarkStart w:id="880" w:name="_ETM_Q1_2572136"/>
      <w:bookmarkEnd w:id="880"/>
      <w:r>
        <w:rPr>
          <w:rFonts w:hint="cs"/>
          <w:rtl/>
          <w:lang w:eastAsia="he-IL"/>
        </w:rPr>
        <w:t>כי יש כאן גם משרד וגם מחלקות לשירותים חברתיים.</w:t>
      </w:r>
    </w:p>
    <w:p w14:paraId="6FF643B8" w14:textId="77777777" w:rsidR="00FD5DE1" w:rsidRDefault="00FD5DE1" w:rsidP="00FD5DE1">
      <w:pPr>
        <w:rPr>
          <w:rtl/>
          <w:lang w:eastAsia="he-IL"/>
        </w:rPr>
      </w:pPr>
      <w:bookmarkStart w:id="881" w:name="_ETM_Q1_2576189"/>
      <w:bookmarkStart w:id="882" w:name="_ETM_Q1_2576222"/>
      <w:bookmarkEnd w:id="881"/>
      <w:bookmarkEnd w:id="882"/>
    </w:p>
    <w:p w14:paraId="32D74709" w14:textId="0D8EE452" w:rsidR="00FD5DE1" w:rsidRDefault="00FD5DE1" w:rsidP="00FD5DE1">
      <w:pPr>
        <w:pStyle w:val="af6"/>
        <w:keepNext/>
        <w:rPr>
          <w:rtl/>
        </w:rPr>
      </w:pPr>
      <w:bookmarkStart w:id="883" w:name="ET_yor_6053_113"/>
      <w:r w:rsidRPr="00FD5DE1">
        <w:rPr>
          <w:rStyle w:val="TagStyle"/>
          <w:rtl/>
        </w:rPr>
        <w:t xml:space="preserve"> &lt;&lt; יור &gt;&gt; </w:t>
      </w:r>
      <w:r>
        <w:rPr>
          <w:rtl/>
        </w:rPr>
        <w:t>היו"ר יוסף טייב:</w:t>
      </w:r>
      <w:r w:rsidRPr="00FD5DE1">
        <w:rPr>
          <w:rStyle w:val="TagStyle"/>
          <w:rtl/>
        </w:rPr>
        <w:t xml:space="preserve"> &lt;&lt; יור &gt;&gt;</w:t>
      </w:r>
      <w:r w:rsidR="00C048E9">
        <w:rPr>
          <w:rtl/>
        </w:rPr>
        <w:t xml:space="preserve"> </w:t>
      </w:r>
      <w:bookmarkEnd w:id="883"/>
    </w:p>
    <w:p w14:paraId="3BE8318D" w14:textId="77777777" w:rsidR="00FD5DE1" w:rsidRDefault="00FD5DE1" w:rsidP="00FD5DE1">
      <w:pPr>
        <w:pStyle w:val="KeepWithNext"/>
        <w:rPr>
          <w:rtl/>
          <w:lang w:eastAsia="he-IL"/>
        </w:rPr>
      </w:pPr>
    </w:p>
    <w:p w14:paraId="511068FE" w14:textId="66DC36E0" w:rsidR="00FD5DE1" w:rsidRDefault="00FD5DE1" w:rsidP="00FD5DE1">
      <w:pPr>
        <w:rPr>
          <w:rtl/>
          <w:lang w:eastAsia="he-IL"/>
        </w:rPr>
      </w:pPr>
      <w:r>
        <w:rPr>
          <w:rFonts w:hint="cs"/>
          <w:rtl/>
          <w:lang w:eastAsia="he-IL"/>
        </w:rPr>
        <w:t>גם בתרבות.</w:t>
      </w:r>
    </w:p>
    <w:p w14:paraId="71D18577" w14:textId="77777777" w:rsidR="00FD5DE1" w:rsidRDefault="00FD5DE1" w:rsidP="00FD5DE1">
      <w:pPr>
        <w:rPr>
          <w:rtl/>
          <w:lang w:eastAsia="he-IL"/>
        </w:rPr>
      </w:pPr>
      <w:bookmarkStart w:id="884" w:name="_ETM_Q1_2576814"/>
      <w:bookmarkStart w:id="885" w:name="_ETM_Q1_2576847"/>
      <w:bookmarkEnd w:id="884"/>
      <w:bookmarkEnd w:id="885"/>
    </w:p>
    <w:p w14:paraId="4F485197" w14:textId="4DC6525B" w:rsidR="00FD5DE1" w:rsidRDefault="00FD5DE1" w:rsidP="00FD5DE1">
      <w:pPr>
        <w:pStyle w:val="a4"/>
        <w:keepNext/>
        <w:rPr>
          <w:rtl/>
        </w:rPr>
      </w:pPr>
      <w:bookmarkStart w:id="886" w:name="ET_speaker_תמי_סלע_114"/>
      <w:r w:rsidRPr="00FD5DE1">
        <w:rPr>
          <w:rStyle w:val="TagStyle"/>
          <w:rtl/>
        </w:rPr>
        <w:t xml:space="preserve"> &lt;&lt; דובר &gt;&gt; </w:t>
      </w:r>
      <w:r>
        <w:rPr>
          <w:rtl/>
        </w:rPr>
        <w:t>תמי סלע:</w:t>
      </w:r>
      <w:r w:rsidRPr="00FD5DE1">
        <w:rPr>
          <w:rStyle w:val="TagStyle"/>
          <w:rtl/>
        </w:rPr>
        <w:t xml:space="preserve"> &lt;&lt; דובר &gt;&gt;</w:t>
      </w:r>
      <w:r w:rsidR="00C048E9">
        <w:rPr>
          <w:rtl/>
        </w:rPr>
        <w:t xml:space="preserve"> </w:t>
      </w:r>
      <w:bookmarkEnd w:id="886"/>
    </w:p>
    <w:p w14:paraId="796A7F2D" w14:textId="77777777" w:rsidR="00FD5DE1" w:rsidRDefault="00FD5DE1" w:rsidP="00FD5DE1">
      <w:pPr>
        <w:pStyle w:val="KeepWithNext"/>
        <w:rPr>
          <w:rtl/>
          <w:lang w:eastAsia="he-IL"/>
        </w:rPr>
      </w:pPr>
    </w:p>
    <w:p w14:paraId="113C9102" w14:textId="39D28281" w:rsidR="00FD5DE1" w:rsidRDefault="00FD5DE1" w:rsidP="00FD5DE1">
      <w:pPr>
        <w:rPr>
          <w:rtl/>
          <w:lang w:eastAsia="he-IL"/>
        </w:rPr>
      </w:pPr>
      <w:r>
        <w:rPr>
          <w:rFonts w:hint="cs"/>
          <w:rtl/>
          <w:lang w:eastAsia="he-IL"/>
        </w:rPr>
        <w:t xml:space="preserve">בתרבות </w:t>
      </w:r>
      <w:bookmarkStart w:id="887" w:name="_ETM_Q1_2576581"/>
      <w:bookmarkEnd w:id="887"/>
      <w:r>
        <w:rPr>
          <w:rFonts w:hint="cs"/>
          <w:rtl/>
          <w:lang w:eastAsia="he-IL"/>
        </w:rPr>
        <w:t xml:space="preserve">כבר שינינו למשרד התרבות. ברווחה זה נשאר כרגע כמערכת </w:t>
      </w:r>
      <w:bookmarkStart w:id="888" w:name="_ETM_Q1_2578431"/>
      <w:bookmarkEnd w:id="888"/>
      <w:r>
        <w:rPr>
          <w:rFonts w:hint="cs"/>
          <w:rtl/>
          <w:lang w:eastAsia="he-IL"/>
        </w:rPr>
        <w:t>הרווחה שעוד לא דנו בדיוק של זה.</w:t>
      </w:r>
    </w:p>
    <w:p w14:paraId="5840A2A3" w14:textId="77777777" w:rsidR="00FD5DE1" w:rsidRDefault="00FD5DE1" w:rsidP="00FD5DE1">
      <w:pPr>
        <w:rPr>
          <w:rtl/>
          <w:lang w:eastAsia="he-IL"/>
        </w:rPr>
      </w:pPr>
      <w:bookmarkStart w:id="889" w:name="_ETM_Q1_2585628"/>
      <w:bookmarkStart w:id="890" w:name="_ETM_Q1_2585661"/>
      <w:bookmarkStart w:id="891" w:name="_ETM_Q1_2586628"/>
      <w:bookmarkEnd w:id="889"/>
      <w:bookmarkEnd w:id="890"/>
      <w:bookmarkEnd w:id="891"/>
    </w:p>
    <w:p w14:paraId="60D8E39E" w14:textId="6E0AB777" w:rsidR="00FD5DE1" w:rsidRDefault="00FD5DE1" w:rsidP="00FD5DE1">
      <w:pPr>
        <w:pStyle w:val="af6"/>
        <w:keepNext/>
        <w:rPr>
          <w:rtl/>
        </w:rPr>
      </w:pPr>
      <w:bookmarkStart w:id="892" w:name="ET_yor_6053_115"/>
      <w:r w:rsidRPr="00FD5DE1">
        <w:rPr>
          <w:rStyle w:val="TagStyle"/>
          <w:rtl/>
        </w:rPr>
        <w:t xml:space="preserve"> &lt;&lt; יור &gt;&gt; </w:t>
      </w:r>
      <w:r>
        <w:rPr>
          <w:rtl/>
        </w:rPr>
        <w:t>היו"ר יוסף טייב:</w:t>
      </w:r>
      <w:r w:rsidRPr="00FD5DE1">
        <w:rPr>
          <w:rStyle w:val="TagStyle"/>
          <w:rtl/>
        </w:rPr>
        <w:t xml:space="preserve"> &lt;&lt; יור &gt;&gt;</w:t>
      </w:r>
      <w:r w:rsidR="00C048E9">
        <w:rPr>
          <w:rtl/>
        </w:rPr>
        <w:t xml:space="preserve"> </w:t>
      </w:r>
      <w:bookmarkEnd w:id="892"/>
    </w:p>
    <w:p w14:paraId="69BE86AE" w14:textId="77777777" w:rsidR="00FD5DE1" w:rsidRDefault="00FD5DE1" w:rsidP="00FD5DE1">
      <w:pPr>
        <w:pStyle w:val="KeepWithNext"/>
        <w:rPr>
          <w:rtl/>
          <w:lang w:eastAsia="he-IL"/>
        </w:rPr>
      </w:pPr>
    </w:p>
    <w:p w14:paraId="3732DE5C" w14:textId="453FADA1" w:rsidR="00FD5DE1" w:rsidRDefault="00FD5DE1" w:rsidP="00FD5DE1">
      <w:pPr>
        <w:rPr>
          <w:rtl/>
          <w:lang w:eastAsia="he-IL"/>
        </w:rPr>
      </w:pPr>
      <w:bookmarkStart w:id="893" w:name="_ETM_Q1_2586847"/>
      <w:bookmarkStart w:id="894" w:name="_ETM_Q1_2586876"/>
      <w:bookmarkEnd w:id="893"/>
      <w:bookmarkEnd w:id="894"/>
      <w:r>
        <w:rPr>
          <w:rFonts w:hint="cs"/>
          <w:rtl/>
          <w:lang w:eastAsia="he-IL"/>
        </w:rPr>
        <w:t>בבוקר</w:t>
      </w:r>
      <w:r w:rsidR="002A2AA1">
        <w:rPr>
          <w:rFonts w:hint="cs"/>
          <w:rtl/>
          <w:lang w:eastAsia="he-IL"/>
        </w:rPr>
        <w:t xml:space="preserve"> </w:t>
      </w:r>
      <w:bookmarkStart w:id="895" w:name="_ETM_Q1_2586938"/>
      <w:bookmarkEnd w:id="895"/>
      <w:r>
        <w:rPr>
          <w:rFonts w:hint="cs"/>
          <w:rtl/>
          <w:lang w:eastAsia="he-IL"/>
        </w:rPr>
        <w:t xml:space="preserve">אמרנו </w:t>
      </w:r>
      <w:r w:rsidR="00CF772F">
        <w:rPr>
          <w:rFonts w:hint="cs"/>
          <w:rtl/>
          <w:lang w:eastAsia="he-IL"/>
        </w:rPr>
        <w:t>"</w:t>
      </w:r>
      <w:r>
        <w:rPr>
          <w:rFonts w:hint="cs"/>
          <w:rtl/>
          <w:lang w:eastAsia="he-IL"/>
        </w:rPr>
        <w:t xml:space="preserve">בפעילות במסגרת החינוך הבלתי פורמלי, בפעילות מטעם יחידות </w:t>
      </w:r>
      <w:bookmarkStart w:id="896" w:name="_ETM_Q1_2589027"/>
      <w:bookmarkEnd w:id="896"/>
      <w:r>
        <w:rPr>
          <w:rFonts w:hint="cs"/>
          <w:rtl/>
          <w:lang w:eastAsia="he-IL"/>
        </w:rPr>
        <w:t xml:space="preserve">נוער ברשות </w:t>
      </w:r>
      <w:r w:rsidR="00CF772F">
        <w:rPr>
          <w:rFonts w:hint="cs"/>
          <w:rtl/>
          <w:lang w:eastAsia="he-IL"/>
        </w:rPr>
        <w:t xml:space="preserve">חינוך מקומית כהגדרתה בחוק הרשויות המקומיות, מנהל יחידת </w:t>
      </w:r>
      <w:bookmarkStart w:id="897" w:name="_ETM_Q1_2602032"/>
      <w:bookmarkEnd w:id="897"/>
      <w:r w:rsidR="00CF772F">
        <w:rPr>
          <w:rFonts w:hint="cs"/>
          <w:rtl/>
          <w:lang w:eastAsia="he-IL"/>
        </w:rPr>
        <w:t xml:space="preserve">נוער, מועצת תלמידים ונוער, ותנועות הנוער וארגוני הנוער </w:t>
      </w:r>
      <w:bookmarkStart w:id="898" w:name="_ETM_Q1_2605537"/>
      <w:bookmarkEnd w:id="898"/>
      <w:r w:rsidR="00CF772F">
        <w:rPr>
          <w:rFonts w:hint="cs"/>
          <w:rtl/>
          <w:lang w:eastAsia="he-IL"/>
        </w:rPr>
        <w:t>בדרך שיחליטו לעשות כן".</w:t>
      </w:r>
    </w:p>
    <w:p w14:paraId="40D043ED" w14:textId="77777777" w:rsidR="00CF772F" w:rsidRDefault="00CF772F" w:rsidP="00FD5DE1">
      <w:pPr>
        <w:rPr>
          <w:rtl/>
          <w:lang w:eastAsia="he-IL"/>
        </w:rPr>
      </w:pPr>
    </w:p>
    <w:p w14:paraId="4AAED6D1" w14:textId="01617EE4" w:rsidR="00CF772F" w:rsidRDefault="00CF772F" w:rsidP="00FD5DE1">
      <w:pPr>
        <w:rPr>
          <w:rtl/>
          <w:lang w:eastAsia="he-IL"/>
        </w:rPr>
      </w:pPr>
      <w:r>
        <w:rPr>
          <w:rFonts w:hint="cs"/>
          <w:rtl/>
          <w:lang w:eastAsia="he-IL"/>
        </w:rPr>
        <w:t>יש לכם התנגדות לנוסח הזה?</w:t>
      </w:r>
    </w:p>
    <w:p w14:paraId="30972634" w14:textId="77777777" w:rsidR="00CF772F" w:rsidRDefault="00CF772F" w:rsidP="00FD5DE1">
      <w:pPr>
        <w:rPr>
          <w:rtl/>
          <w:lang w:eastAsia="he-IL"/>
        </w:rPr>
      </w:pPr>
      <w:bookmarkStart w:id="899" w:name="_ETM_Q1_2612714"/>
      <w:bookmarkStart w:id="900" w:name="_ETM_Q1_2612755"/>
      <w:bookmarkStart w:id="901" w:name="_ETM_Q1_2613515"/>
      <w:bookmarkEnd w:id="899"/>
      <w:bookmarkEnd w:id="900"/>
      <w:bookmarkEnd w:id="901"/>
    </w:p>
    <w:p w14:paraId="1A67B9D9" w14:textId="33BF4805" w:rsidR="00CF772F" w:rsidRDefault="00CF772F" w:rsidP="00CF772F">
      <w:pPr>
        <w:pStyle w:val="af9"/>
        <w:keepNext/>
        <w:rPr>
          <w:rtl/>
          <w:lang w:eastAsia="he-IL"/>
        </w:rPr>
      </w:pPr>
      <w:bookmarkStart w:id="902" w:name="ET_guest_רות_מדר_116"/>
      <w:r w:rsidRPr="00CF772F">
        <w:rPr>
          <w:rStyle w:val="TagStyle"/>
          <w:rtl/>
        </w:rPr>
        <w:t xml:space="preserve"> &lt;&lt; אורח &gt;&gt; </w:t>
      </w:r>
      <w:r>
        <w:rPr>
          <w:rtl/>
          <w:lang w:eastAsia="he-IL"/>
        </w:rPr>
        <w:t>רות מדר:</w:t>
      </w:r>
      <w:r w:rsidRPr="00CF772F">
        <w:rPr>
          <w:rStyle w:val="TagStyle"/>
          <w:rtl/>
        </w:rPr>
        <w:t xml:space="preserve"> &lt;&lt; אורח &gt;&gt;</w:t>
      </w:r>
      <w:r w:rsidR="00C048E9">
        <w:rPr>
          <w:rtl/>
          <w:lang w:eastAsia="he-IL"/>
        </w:rPr>
        <w:t xml:space="preserve"> </w:t>
      </w:r>
      <w:bookmarkEnd w:id="902"/>
    </w:p>
    <w:p w14:paraId="73D3B6E7" w14:textId="77777777" w:rsidR="00CF772F" w:rsidRDefault="00CF772F" w:rsidP="00CF772F">
      <w:pPr>
        <w:pStyle w:val="KeepWithNext"/>
        <w:rPr>
          <w:rtl/>
          <w:lang w:eastAsia="he-IL"/>
        </w:rPr>
      </w:pPr>
    </w:p>
    <w:p w14:paraId="1275C4F3" w14:textId="57E64374" w:rsidR="00CF772F" w:rsidRDefault="00CF772F" w:rsidP="00CF772F">
      <w:pPr>
        <w:rPr>
          <w:rtl/>
          <w:lang w:eastAsia="he-IL"/>
        </w:rPr>
      </w:pPr>
      <w:bookmarkStart w:id="903" w:name="_ETM_Q1_2613721"/>
      <w:bookmarkStart w:id="904" w:name="_ETM_Q1_2613757"/>
      <w:bookmarkEnd w:id="903"/>
      <w:bookmarkEnd w:id="904"/>
      <w:r>
        <w:rPr>
          <w:rFonts w:hint="cs"/>
          <w:rtl/>
          <w:lang w:eastAsia="he-IL"/>
        </w:rPr>
        <w:t xml:space="preserve">אני חושבת שאם יש סעיף עקרוני שמדבר על הרשות המקומית, על ראש </w:t>
      </w:r>
      <w:bookmarkStart w:id="905" w:name="_ETM_Q1_2617269"/>
      <w:bookmarkEnd w:id="905"/>
      <w:r>
        <w:rPr>
          <w:rFonts w:hint="cs"/>
          <w:rtl/>
          <w:lang w:eastAsia="he-IL"/>
        </w:rPr>
        <w:t xml:space="preserve">הרשות, כמו שאתם לא אומרים לשר באיזה </w:t>
      </w:r>
      <w:bookmarkStart w:id="906" w:name="_ETM_Q1_2620910"/>
      <w:bookmarkEnd w:id="906"/>
      <w:r>
        <w:rPr>
          <w:rFonts w:hint="cs"/>
          <w:rtl/>
          <w:lang w:eastAsia="he-IL"/>
        </w:rPr>
        <w:t>אגף הוא ינהג באיזו צורה, אני חושבת שצריך לתת לראש הרשות את שיקול הדעת לבחור היכן לתת את הדעת</w:t>
      </w:r>
      <w:bookmarkStart w:id="907" w:name="_ETM_Q1_2629363"/>
      <w:bookmarkEnd w:id="907"/>
      <w:r>
        <w:rPr>
          <w:rFonts w:hint="cs"/>
          <w:rtl/>
          <w:lang w:eastAsia="he-IL"/>
        </w:rPr>
        <w:t>, פעם בריאות הנפש בקרב קשישים</w:t>
      </w:r>
      <w:bookmarkStart w:id="908" w:name="_ETM_Q1_2630570"/>
      <w:bookmarkEnd w:id="908"/>
      <w:r>
        <w:rPr>
          <w:rFonts w:hint="cs"/>
          <w:rtl/>
          <w:lang w:eastAsia="he-IL"/>
        </w:rPr>
        <w:t xml:space="preserve">, </w:t>
      </w:r>
      <w:bookmarkStart w:id="909" w:name="_ETM_Q1_2633844"/>
      <w:bookmarkEnd w:id="909"/>
      <w:r>
        <w:rPr>
          <w:rFonts w:hint="cs"/>
          <w:rtl/>
          <w:lang w:eastAsia="he-IL"/>
        </w:rPr>
        <w:t xml:space="preserve">פעם בריאות הנפש בעולים ופעם בריאות הנפש בהקשרים של ספורט, תרבות ואומנות. אם נותנים לראש הרשות להחליט מה לעשות, לא צריך להגיד לו ביחידת הנוער שלו כאשר מדלגים על יחידת החינוך שלו. </w:t>
      </w:r>
    </w:p>
    <w:p w14:paraId="4AE454AD" w14:textId="77777777" w:rsidR="00CF772F" w:rsidRDefault="00CF772F" w:rsidP="00CF772F">
      <w:pPr>
        <w:rPr>
          <w:rtl/>
          <w:lang w:eastAsia="he-IL"/>
        </w:rPr>
      </w:pPr>
      <w:bookmarkStart w:id="910" w:name="_ETM_Q1_2646981"/>
      <w:bookmarkStart w:id="911" w:name="_ETM_Q1_2647018"/>
      <w:bookmarkStart w:id="912" w:name="_ETM_Q1_2647973"/>
      <w:bookmarkEnd w:id="910"/>
      <w:bookmarkEnd w:id="911"/>
      <w:bookmarkEnd w:id="912"/>
    </w:p>
    <w:p w14:paraId="47D0B23E" w14:textId="2171F4A4" w:rsidR="00CF772F" w:rsidRDefault="00CF772F" w:rsidP="00CF772F">
      <w:pPr>
        <w:pStyle w:val="af6"/>
        <w:keepNext/>
        <w:rPr>
          <w:rtl/>
        </w:rPr>
      </w:pPr>
      <w:bookmarkStart w:id="913" w:name="ET_yor_6053_117"/>
      <w:r w:rsidRPr="00CF772F">
        <w:rPr>
          <w:rStyle w:val="TagStyle"/>
          <w:rtl/>
        </w:rPr>
        <w:t xml:space="preserve"> &lt;&lt; יור &gt;&gt; </w:t>
      </w:r>
      <w:r>
        <w:rPr>
          <w:rtl/>
        </w:rPr>
        <w:t>היו"ר יוסף טייב:</w:t>
      </w:r>
      <w:r w:rsidRPr="00CF772F">
        <w:rPr>
          <w:rStyle w:val="TagStyle"/>
          <w:rtl/>
        </w:rPr>
        <w:t xml:space="preserve"> &lt;&lt; יור &gt;&gt;</w:t>
      </w:r>
      <w:r w:rsidR="00C048E9">
        <w:rPr>
          <w:rtl/>
        </w:rPr>
        <w:t xml:space="preserve"> </w:t>
      </w:r>
      <w:bookmarkEnd w:id="913"/>
    </w:p>
    <w:p w14:paraId="1F89B42B" w14:textId="77777777" w:rsidR="00CF772F" w:rsidRDefault="00CF772F" w:rsidP="00CF772F">
      <w:pPr>
        <w:pStyle w:val="KeepWithNext"/>
        <w:rPr>
          <w:rtl/>
          <w:lang w:eastAsia="he-IL"/>
        </w:rPr>
      </w:pPr>
    </w:p>
    <w:p w14:paraId="0CF72E16" w14:textId="2E4A3479" w:rsidR="00CF772F" w:rsidRDefault="00CF772F" w:rsidP="00CF772F">
      <w:pPr>
        <w:rPr>
          <w:rtl/>
          <w:lang w:eastAsia="he-IL"/>
        </w:rPr>
      </w:pPr>
      <w:bookmarkStart w:id="914" w:name="_ETM_Q1_2648244"/>
      <w:bookmarkStart w:id="915" w:name="_ETM_Q1_2648277"/>
      <w:bookmarkEnd w:id="914"/>
      <w:bookmarkEnd w:id="915"/>
      <w:r>
        <w:rPr>
          <w:rFonts w:hint="cs"/>
          <w:rtl/>
          <w:lang w:eastAsia="he-IL"/>
        </w:rPr>
        <w:t>ההערה שלך נרשמה. אני שומע דברי טעם.</w:t>
      </w:r>
    </w:p>
    <w:p w14:paraId="19BD9348" w14:textId="77777777" w:rsidR="00CF772F" w:rsidRDefault="00CF772F" w:rsidP="00CF772F">
      <w:pPr>
        <w:rPr>
          <w:rtl/>
          <w:lang w:eastAsia="he-IL"/>
        </w:rPr>
      </w:pPr>
      <w:bookmarkStart w:id="916" w:name="_ETM_Q1_2649860"/>
      <w:bookmarkStart w:id="917" w:name="_ETM_Q1_2649894"/>
      <w:bookmarkStart w:id="918" w:name="_ETM_Q1_2650724"/>
      <w:bookmarkEnd w:id="916"/>
      <w:bookmarkEnd w:id="917"/>
      <w:bookmarkEnd w:id="918"/>
    </w:p>
    <w:p w14:paraId="48CE7EAF" w14:textId="6AE19898" w:rsidR="00CF772F" w:rsidRDefault="00CF772F" w:rsidP="00CF772F">
      <w:pPr>
        <w:pStyle w:val="a4"/>
        <w:keepNext/>
        <w:rPr>
          <w:rtl/>
        </w:rPr>
      </w:pPr>
      <w:bookmarkStart w:id="919" w:name="ET_speaker_תמי_סלע_118"/>
      <w:r w:rsidRPr="00CF772F">
        <w:rPr>
          <w:rStyle w:val="TagStyle"/>
          <w:rtl/>
        </w:rPr>
        <w:t xml:space="preserve"> &lt;&lt; דובר &gt;&gt; </w:t>
      </w:r>
      <w:r>
        <w:rPr>
          <w:rtl/>
        </w:rPr>
        <w:t>תמי סלע:</w:t>
      </w:r>
      <w:r w:rsidRPr="00CF772F">
        <w:rPr>
          <w:rStyle w:val="TagStyle"/>
          <w:rtl/>
        </w:rPr>
        <w:t xml:space="preserve"> &lt;&lt; דובר &gt;&gt;</w:t>
      </w:r>
      <w:r w:rsidR="00C048E9">
        <w:rPr>
          <w:rtl/>
        </w:rPr>
        <w:t xml:space="preserve"> </w:t>
      </w:r>
      <w:bookmarkEnd w:id="919"/>
    </w:p>
    <w:p w14:paraId="354C0B04" w14:textId="77777777" w:rsidR="00CF772F" w:rsidRDefault="00CF772F" w:rsidP="00CF772F">
      <w:pPr>
        <w:pStyle w:val="KeepWithNext"/>
        <w:rPr>
          <w:rtl/>
          <w:lang w:eastAsia="he-IL"/>
        </w:rPr>
      </w:pPr>
    </w:p>
    <w:p w14:paraId="1D5F75C3" w14:textId="40EC48A4" w:rsidR="00CF772F" w:rsidRDefault="00CF772F" w:rsidP="00CF772F">
      <w:pPr>
        <w:rPr>
          <w:rtl/>
          <w:lang w:eastAsia="he-IL"/>
        </w:rPr>
      </w:pPr>
      <w:bookmarkStart w:id="920" w:name="_ETM_Q1_2650964"/>
      <w:bookmarkStart w:id="921" w:name="_ETM_Q1_2650997"/>
      <w:bookmarkEnd w:id="920"/>
      <w:bookmarkEnd w:id="921"/>
      <w:r>
        <w:rPr>
          <w:rFonts w:hint="cs"/>
          <w:rtl/>
          <w:lang w:eastAsia="he-IL"/>
        </w:rPr>
        <w:t xml:space="preserve">ספציפית יש בהצעה הזאת את פסקה (6) שמדברת על הרשויות המקומיות והיא באמת יותר רחבה. אפשר שם </w:t>
      </w:r>
      <w:bookmarkStart w:id="922" w:name="_ETM_Q1_2656164"/>
      <w:bookmarkEnd w:id="922"/>
      <w:r>
        <w:rPr>
          <w:rFonts w:hint="cs"/>
          <w:rtl/>
          <w:lang w:eastAsia="he-IL"/>
        </w:rPr>
        <w:t>לומר ברשויות המקומיות כפי שיחליט ראש הרשות. אז הוא</w:t>
      </w:r>
      <w:r w:rsidR="002A2AA1">
        <w:rPr>
          <w:rFonts w:hint="cs"/>
          <w:rtl/>
          <w:lang w:eastAsia="he-IL"/>
        </w:rPr>
        <w:t xml:space="preserve"> </w:t>
      </w:r>
      <w:r>
        <w:rPr>
          <w:rFonts w:hint="cs"/>
          <w:rtl/>
          <w:lang w:eastAsia="he-IL"/>
        </w:rPr>
        <w:t>יכול להחליט היכן הוא מציין את זה באותה שנה.</w:t>
      </w:r>
      <w:bookmarkStart w:id="923" w:name="_ETM_Q1_2664057"/>
      <w:bookmarkEnd w:id="923"/>
    </w:p>
    <w:p w14:paraId="20AC494A" w14:textId="77777777" w:rsidR="00CF772F" w:rsidRDefault="00CF772F" w:rsidP="00CF772F">
      <w:pPr>
        <w:rPr>
          <w:rtl/>
          <w:lang w:eastAsia="he-IL"/>
        </w:rPr>
      </w:pPr>
      <w:bookmarkStart w:id="924" w:name="_ETM_Q1_2664095"/>
      <w:bookmarkEnd w:id="924"/>
    </w:p>
    <w:p w14:paraId="4AB7502A" w14:textId="7754E291" w:rsidR="00CF772F" w:rsidRDefault="00CF772F" w:rsidP="00CF772F">
      <w:pPr>
        <w:pStyle w:val="af9"/>
        <w:keepNext/>
        <w:rPr>
          <w:rtl/>
          <w:lang w:eastAsia="he-IL"/>
        </w:rPr>
      </w:pPr>
      <w:bookmarkStart w:id="925" w:name="ET_guest_רות_מדר_119"/>
      <w:r w:rsidRPr="00CF772F">
        <w:rPr>
          <w:rStyle w:val="TagStyle"/>
          <w:rtl/>
        </w:rPr>
        <w:t xml:space="preserve"> &lt;&lt; אורח &gt;&gt; </w:t>
      </w:r>
      <w:r>
        <w:rPr>
          <w:rtl/>
          <w:lang w:eastAsia="he-IL"/>
        </w:rPr>
        <w:t>רות מדר:</w:t>
      </w:r>
      <w:r w:rsidRPr="00CF772F">
        <w:rPr>
          <w:rStyle w:val="TagStyle"/>
          <w:rtl/>
        </w:rPr>
        <w:t xml:space="preserve"> &lt;&lt; אורח &gt;&gt;</w:t>
      </w:r>
      <w:r w:rsidR="00C048E9">
        <w:rPr>
          <w:rtl/>
          <w:lang w:eastAsia="he-IL"/>
        </w:rPr>
        <w:t xml:space="preserve"> </w:t>
      </w:r>
      <w:bookmarkEnd w:id="925"/>
    </w:p>
    <w:p w14:paraId="4E0CDE61" w14:textId="77777777" w:rsidR="00CF772F" w:rsidRDefault="00CF772F" w:rsidP="00CF772F">
      <w:pPr>
        <w:pStyle w:val="KeepWithNext"/>
        <w:rPr>
          <w:rtl/>
          <w:lang w:eastAsia="he-IL"/>
        </w:rPr>
      </w:pPr>
    </w:p>
    <w:p w14:paraId="6EF45317" w14:textId="48369F03" w:rsidR="00CF772F" w:rsidRDefault="00CF772F" w:rsidP="00CF772F">
      <w:pPr>
        <w:rPr>
          <w:rtl/>
          <w:lang w:eastAsia="he-IL"/>
        </w:rPr>
      </w:pPr>
      <w:r>
        <w:rPr>
          <w:rFonts w:hint="cs"/>
          <w:rtl/>
          <w:lang w:eastAsia="he-IL"/>
        </w:rPr>
        <w:t>זה בדיוק מה שאנחנו אומרים כי לפעמים נותנים דגש</w:t>
      </w:r>
      <w:r w:rsidR="002A2AA1">
        <w:rPr>
          <w:rFonts w:hint="cs"/>
          <w:rtl/>
          <w:lang w:eastAsia="he-IL"/>
        </w:rPr>
        <w:t xml:space="preserve"> </w:t>
      </w:r>
      <w:r>
        <w:rPr>
          <w:rFonts w:hint="cs"/>
          <w:rtl/>
          <w:lang w:eastAsia="he-IL"/>
        </w:rPr>
        <w:t>ספציפי לאוכלוסיות ספציפיות בבריאות</w:t>
      </w:r>
      <w:r w:rsidR="002A2AA1">
        <w:rPr>
          <w:rFonts w:hint="cs"/>
          <w:rtl/>
          <w:lang w:eastAsia="he-IL"/>
        </w:rPr>
        <w:t xml:space="preserve"> </w:t>
      </w:r>
      <w:r>
        <w:rPr>
          <w:rFonts w:hint="cs"/>
          <w:rtl/>
          <w:lang w:eastAsia="he-IL"/>
        </w:rPr>
        <w:t>הנפש. יש שנה שאתה רוצה לצבוע את האזרחים הוותיקים ויש שנה שאתה רוצה לצבוע את העולים</w:t>
      </w:r>
      <w:r w:rsidR="002A2AA1">
        <w:rPr>
          <w:rFonts w:hint="cs"/>
          <w:rtl/>
          <w:lang w:eastAsia="he-IL"/>
        </w:rPr>
        <w:t xml:space="preserve"> </w:t>
      </w:r>
      <w:r>
        <w:rPr>
          <w:rFonts w:hint="cs"/>
          <w:rtl/>
          <w:lang w:eastAsia="he-IL"/>
        </w:rPr>
        <w:t xml:space="preserve">ויש שנה </w:t>
      </w:r>
      <w:bookmarkStart w:id="926" w:name="_ETM_Q1_2679359"/>
      <w:bookmarkEnd w:id="926"/>
      <w:r>
        <w:rPr>
          <w:rFonts w:hint="cs"/>
          <w:rtl/>
          <w:lang w:eastAsia="he-IL"/>
        </w:rPr>
        <w:t>שאתה רוצה לצבוע את הגיל הצעיר.</w:t>
      </w:r>
    </w:p>
    <w:p w14:paraId="013A9922" w14:textId="77777777" w:rsidR="00CF772F" w:rsidRDefault="00CF772F" w:rsidP="00CF772F">
      <w:pPr>
        <w:rPr>
          <w:rtl/>
          <w:lang w:eastAsia="he-IL"/>
        </w:rPr>
      </w:pPr>
    </w:p>
    <w:p w14:paraId="73DF4C27" w14:textId="576CDC18" w:rsidR="00CF772F" w:rsidRDefault="00CF772F" w:rsidP="00CF772F">
      <w:pPr>
        <w:pStyle w:val="a4"/>
        <w:keepNext/>
        <w:rPr>
          <w:rtl/>
        </w:rPr>
      </w:pPr>
      <w:bookmarkStart w:id="927" w:name="ET_speaker_6150_120"/>
      <w:r w:rsidRPr="00CF772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F772F">
        <w:rPr>
          <w:rStyle w:val="TagStyle"/>
          <w:rtl/>
        </w:rPr>
        <w:t xml:space="preserve"> &lt;&lt; דובר &gt;&gt;</w:t>
      </w:r>
      <w:r w:rsidR="00C048E9">
        <w:rPr>
          <w:rtl/>
        </w:rPr>
        <w:t xml:space="preserve"> </w:t>
      </w:r>
      <w:bookmarkEnd w:id="927"/>
    </w:p>
    <w:p w14:paraId="576A9514" w14:textId="77777777" w:rsidR="00CF772F" w:rsidRDefault="00CF772F" w:rsidP="00CF772F">
      <w:pPr>
        <w:pStyle w:val="KeepWithNext"/>
        <w:rPr>
          <w:rtl/>
          <w:lang w:eastAsia="he-IL"/>
        </w:rPr>
      </w:pPr>
    </w:p>
    <w:p w14:paraId="2F3B935C" w14:textId="282B77DA" w:rsidR="00125756" w:rsidRDefault="00CF772F" w:rsidP="00CF772F">
      <w:pPr>
        <w:rPr>
          <w:rtl/>
          <w:lang w:eastAsia="he-IL"/>
        </w:rPr>
      </w:pPr>
      <w:r>
        <w:rPr>
          <w:rFonts w:hint="cs"/>
          <w:rtl/>
          <w:lang w:eastAsia="he-IL"/>
        </w:rPr>
        <w:t xml:space="preserve">אני רוצה להעיר הערה. אי מרגישה שאני חוזרת על עצמי שוב </w:t>
      </w:r>
      <w:bookmarkStart w:id="928" w:name="_ETM_Q1_2684940"/>
      <w:bookmarkEnd w:id="928"/>
      <w:r>
        <w:rPr>
          <w:rFonts w:hint="cs"/>
          <w:rtl/>
          <w:lang w:eastAsia="he-IL"/>
        </w:rPr>
        <w:t>ושוב. אני בכל מקרה לא מצפה</w:t>
      </w:r>
      <w:bookmarkStart w:id="929" w:name="_ETM_Q1_2697065"/>
      <w:bookmarkEnd w:id="929"/>
      <w:r>
        <w:rPr>
          <w:rFonts w:hint="cs"/>
          <w:rtl/>
          <w:lang w:eastAsia="he-IL"/>
        </w:rPr>
        <w:t xml:space="preserve"> לפעילויות כאלה ואחרות. אני </w:t>
      </w:r>
      <w:bookmarkStart w:id="930" w:name="_ETM_Q1_2692467"/>
      <w:bookmarkEnd w:id="930"/>
      <w:r>
        <w:rPr>
          <w:rFonts w:hint="cs"/>
          <w:rtl/>
          <w:lang w:eastAsia="he-IL"/>
        </w:rPr>
        <w:t>נותנת את שיקול הדעת הכי רחב שיש. אני בטוחה שלאט לאט זה ילך ויתפתח</w:t>
      </w:r>
      <w:r w:rsidR="002A2AA1">
        <w:rPr>
          <w:rFonts w:hint="cs"/>
          <w:rtl/>
          <w:lang w:eastAsia="he-IL"/>
        </w:rPr>
        <w:t xml:space="preserve"> </w:t>
      </w:r>
      <w:r>
        <w:rPr>
          <w:rFonts w:hint="cs"/>
          <w:rtl/>
          <w:lang w:eastAsia="he-IL"/>
        </w:rPr>
        <w:t xml:space="preserve">לבד ולא שאני אצטרך לבוא ולהתחנן תעשו אלא יבינו את החשיבות. כרגע זה באמת פתוח מאוד ולא </w:t>
      </w:r>
      <w:bookmarkStart w:id="931" w:name="_ETM_Q1_2707418"/>
      <w:bookmarkEnd w:id="931"/>
      <w:r>
        <w:rPr>
          <w:rFonts w:hint="cs"/>
          <w:rtl/>
          <w:lang w:eastAsia="he-IL"/>
        </w:rPr>
        <w:t xml:space="preserve">שאני אומרת עכשיו לראש העיר או לשר הזה והאחר </w:t>
      </w:r>
      <w:bookmarkStart w:id="932" w:name="_ETM_Q1_2710294"/>
      <w:bookmarkEnd w:id="932"/>
      <w:r>
        <w:rPr>
          <w:rFonts w:hint="cs"/>
          <w:rtl/>
          <w:lang w:eastAsia="he-IL"/>
        </w:rPr>
        <w:t>תעשו פעילות והנה תקריאו את זה והנה תעשו טקס ותחלקו פרסים. לא. זה באמת פתוח. זה רק לציין.</w:t>
      </w:r>
      <w:bookmarkStart w:id="933" w:name="_ETM_Q1_2717089"/>
      <w:bookmarkEnd w:id="933"/>
      <w:r>
        <w:rPr>
          <w:rFonts w:hint="cs"/>
          <w:rtl/>
          <w:lang w:eastAsia="he-IL"/>
        </w:rPr>
        <w:t xml:space="preserve"> כשאת אומרת לציין, כל אחד יכול לציין איך שהוא </w:t>
      </w:r>
      <w:bookmarkStart w:id="934" w:name="_ETM_Q1_2717823"/>
      <w:bookmarkEnd w:id="934"/>
      <w:r>
        <w:rPr>
          <w:rFonts w:hint="cs"/>
          <w:rtl/>
          <w:lang w:eastAsia="he-IL"/>
        </w:rPr>
        <w:t>רוצה ובדרך שהוא רוצה.</w:t>
      </w:r>
      <w:r w:rsidR="002A2AA1">
        <w:rPr>
          <w:rFonts w:hint="cs"/>
          <w:rtl/>
          <w:lang w:eastAsia="he-IL"/>
        </w:rPr>
        <w:t xml:space="preserve"> </w:t>
      </w:r>
      <w:r>
        <w:rPr>
          <w:rFonts w:hint="cs"/>
          <w:rtl/>
          <w:lang w:eastAsia="he-IL"/>
        </w:rPr>
        <w:t xml:space="preserve">חשבתי שהחוק הזה לא </w:t>
      </w:r>
      <w:bookmarkStart w:id="935" w:name="_ETM_Q1_2720756"/>
      <w:bookmarkEnd w:id="935"/>
      <w:r>
        <w:rPr>
          <w:rFonts w:hint="cs"/>
          <w:rtl/>
          <w:lang w:eastAsia="he-IL"/>
        </w:rPr>
        <w:t xml:space="preserve">יעשה בעיות כי פתחנו את זה הכי </w:t>
      </w:r>
      <w:bookmarkStart w:id="936" w:name="_ETM_Q1_2725760"/>
      <w:bookmarkEnd w:id="936"/>
      <w:r>
        <w:rPr>
          <w:rFonts w:hint="cs"/>
          <w:rtl/>
          <w:lang w:eastAsia="he-IL"/>
        </w:rPr>
        <w:t>פתוח שאפשר ולתת את שיקול הדעת הכי רחב. מבקשים רק דבר אחד והוא</w:t>
      </w:r>
      <w:r w:rsidR="002A2AA1">
        <w:rPr>
          <w:rFonts w:hint="cs"/>
          <w:rtl/>
          <w:lang w:eastAsia="he-IL"/>
        </w:rPr>
        <w:t xml:space="preserve"> </w:t>
      </w:r>
      <w:r>
        <w:rPr>
          <w:rFonts w:hint="cs"/>
          <w:rtl/>
          <w:lang w:eastAsia="he-IL"/>
        </w:rPr>
        <w:t xml:space="preserve">לציין את זה. תגידו שזה קיים, אנחנו לא מסתירים את זה, אנחנו לא שמים את זה מתחת לשטיח, אנחנו מרימים את </w:t>
      </w:r>
      <w:bookmarkStart w:id="937" w:name="_ETM_Q1_2734892"/>
      <w:bookmarkEnd w:id="937"/>
      <w:r>
        <w:rPr>
          <w:rFonts w:hint="cs"/>
          <w:rtl/>
          <w:lang w:eastAsia="he-IL"/>
        </w:rPr>
        <w:t xml:space="preserve">זה למעלה ואומרים שיש כאן בריאות נפשית, הקדוש ברוך הוא </w:t>
      </w:r>
      <w:bookmarkStart w:id="938" w:name="_ETM_Q1_2738920"/>
      <w:bookmarkEnd w:id="938"/>
      <w:r>
        <w:rPr>
          <w:rFonts w:hint="cs"/>
          <w:rtl/>
          <w:lang w:eastAsia="he-IL"/>
        </w:rPr>
        <w:t xml:space="preserve">ברא אותנו גוף ונפש ולכולם יש גם נפש וצריך להסתכל </w:t>
      </w:r>
      <w:bookmarkStart w:id="939" w:name="_ETM_Q1_2741489"/>
      <w:bookmarkEnd w:id="939"/>
      <w:r>
        <w:rPr>
          <w:rFonts w:hint="cs"/>
          <w:rtl/>
          <w:lang w:eastAsia="he-IL"/>
        </w:rPr>
        <w:t>גם על הנפש. סתם לצורך העניין, אם את שואלת אותי</w:t>
      </w:r>
      <w:r w:rsidR="00125756">
        <w:rPr>
          <w:rFonts w:hint="cs"/>
          <w:rtl/>
          <w:lang w:eastAsia="he-IL"/>
        </w:rPr>
        <w:t xml:space="preserve"> לגבי </w:t>
      </w:r>
      <w:bookmarkStart w:id="940" w:name="_ETM_Q1_2760853"/>
      <w:bookmarkEnd w:id="940"/>
      <w:r w:rsidR="00125756">
        <w:rPr>
          <w:rFonts w:hint="cs"/>
          <w:rtl/>
          <w:lang w:eastAsia="he-IL"/>
        </w:rPr>
        <w:t>ה</w:t>
      </w:r>
      <w:r>
        <w:rPr>
          <w:rFonts w:hint="cs"/>
          <w:rtl/>
          <w:lang w:eastAsia="he-IL"/>
        </w:rPr>
        <w:t>רשויות המקומיות</w:t>
      </w:r>
      <w:r w:rsidR="00125756">
        <w:rPr>
          <w:rFonts w:hint="cs"/>
          <w:rtl/>
          <w:lang w:eastAsia="he-IL"/>
        </w:rPr>
        <w:t>,</w:t>
      </w:r>
      <w:r>
        <w:rPr>
          <w:rFonts w:hint="cs"/>
          <w:rtl/>
          <w:lang w:eastAsia="he-IL"/>
        </w:rPr>
        <w:t xml:space="preserve"> כשאני הולכת כי התפוצץ לי צינור וקיבלתי חשבון מים גבוה והפקידה יושבת וזועפת עלי, חלק מהבריאות הנפשית שלי, גם אם אני אצטרך לשלם את זה בסוף, שהיא תחייך</w:t>
      </w:r>
      <w:r w:rsidR="002A2AA1">
        <w:rPr>
          <w:rFonts w:hint="cs"/>
          <w:rtl/>
          <w:lang w:eastAsia="he-IL"/>
        </w:rPr>
        <w:t xml:space="preserve"> </w:t>
      </w:r>
      <w:r>
        <w:rPr>
          <w:rFonts w:hint="cs"/>
          <w:rtl/>
          <w:lang w:eastAsia="he-IL"/>
        </w:rPr>
        <w:t>ותגיד שהיא מבינה אותי. זה משהו שצריך להחדיר</w:t>
      </w:r>
      <w:bookmarkStart w:id="941" w:name="_ETM_Q1_2760288"/>
      <w:bookmarkEnd w:id="941"/>
      <w:r>
        <w:rPr>
          <w:rFonts w:hint="cs"/>
          <w:rtl/>
          <w:lang w:eastAsia="he-IL"/>
        </w:rPr>
        <w:t xml:space="preserve"> את זה לתרבות שלנו. יש כאן נפש והנפש</w:t>
      </w:r>
      <w:r w:rsidR="002A2AA1">
        <w:rPr>
          <w:rFonts w:hint="cs"/>
          <w:rtl/>
          <w:lang w:eastAsia="he-IL"/>
        </w:rPr>
        <w:t xml:space="preserve"> </w:t>
      </w:r>
      <w:r w:rsidR="00125756">
        <w:rPr>
          <w:rFonts w:hint="cs"/>
          <w:rtl/>
          <w:lang w:eastAsia="he-IL"/>
        </w:rPr>
        <w:t>היא חשובה לא פחות מהגוף.</w:t>
      </w:r>
      <w:bookmarkStart w:id="942" w:name="_ETM_Q1_2770459"/>
      <w:bookmarkEnd w:id="942"/>
    </w:p>
    <w:p w14:paraId="258E6629" w14:textId="77777777" w:rsidR="00125756" w:rsidRDefault="00125756" w:rsidP="00CF772F">
      <w:pPr>
        <w:rPr>
          <w:rtl/>
          <w:lang w:eastAsia="he-IL"/>
        </w:rPr>
      </w:pPr>
      <w:bookmarkStart w:id="943" w:name="_ETM_Q1_2770527"/>
      <w:bookmarkEnd w:id="943"/>
    </w:p>
    <w:p w14:paraId="785DE2B5" w14:textId="2480C0EC" w:rsidR="00CF772F" w:rsidRDefault="00125756" w:rsidP="00CF772F">
      <w:pPr>
        <w:rPr>
          <w:rtl/>
          <w:lang w:eastAsia="he-IL"/>
        </w:rPr>
      </w:pPr>
      <w:bookmarkStart w:id="944" w:name="_ETM_Q1_2770584"/>
      <w:bookmarkStart w:id="945" w:name="_ETM_Q1_2770620"/>
      <w:bookmarkEnd w:id="944"/>
      <w:bookmarkEnd w:id="945"/>
      <w:r>
        <w:rPr>
          <w:rFonts w:hint="cs"/>
          <w:rtl/>
          <w:lang w:eastAsia="he-IL"/>
        </w:rPr>
        <w:t>ככל שאני נתקלת בעוד ועוד התנגדויות, אני אומרת שאני לא מ</w:t>
      </w:r>
      <w:bookmarkStart w:id="946" w:name="_ETM_Q1_2768870"/>
      <w:bookmarkEnd w:id="946"/>
      <w:r>
        <w:rPr>
          <w:rFonts w:hint="cs"/>
          <w:rtl/>
          <w:lang w:eastAsia="he-IL"/>
        </w:rPr>
        <w:t xml:space="preserve">בינה, אנחנו לא חיים באותו עולם? אנחנו לא מבינים שיש כאן נפש של בן אדם שכולנו צריכים לדבר עליו </w:t>
      </w:r>
      <w:bookmarkStart w:id="947" w:name="_ETM_Q1_2776030"/>
      <w:bookmarkEnd w:id="947"/>
      <w:r>
        <w:rPr>
          <w:rFonts w:hint="cs"/>
          <w:rtl/>
          <w:lang w:eastAsia="he-IL"/>
        </w:rPr>
        <w:t>שוב ושוב ולראות איך אנחנו מרימים את הנפש</w:t>
      </w:r>
      <w:bookmarkStart w:id="948" w:name="_ETM_Q1_2781119"/>
      <w:bookmarkEnd w:id="948"/>
      <w:r>
        <w:rPr>
          <w:rFonts w:hint="cs"/>
          <w:rtl/>
          <w:lang w:eastAsia="he-IL"/>
        </w:rPr>
        <w:t xml:space="preserve"> ונותנים כלים לילדים הצעירים ועד הקשישים כדי להתגבר על המצוקות </w:t>
      </w:r>
      <w:bookmarkStart w:id="949" w:name="_ETM_Q1_2786516"/>
      <w:bookmarkEnd w:id="949"/>
      <w:r>
        <w:rPr>
          <w:rFonts w:hint="cs"/>
          <w:rtl/>
          <w:lang w:eastAsia="he-IL"/>
        </w:rPr>
        <w:t>הנפשיות ולהצליח.</w:t>
      </w:r>
    </w:p>
    <w:p w14:paraId="18406FC1" w14:textId="77777777" w:rsidR="00125756" w:rsidRDefault="00125756" w:rsidP="00CF772F">
      <w:pPr>
        <w:rPr>
          <w:rtl/>
          <w:lang w:eastAsia="he-IL"/>
        </w:rPr>
      </w:pPr>
      <w:bookmarkStart w:id="950" w:name="_ETM_Q1_2788092"/>
      <w:bookmarkStart w:id="951" w:name="_ETM_Q1_2788130"/>
      <w:bookmarkEnd w:id="950"/>
      <w:bookmarkEnd w:id="951"/>
    </w:p>
    <w:p w14:paraId="1443DE15" w14:textId="1B2E8E41" w:rsidR="00125756" w:rsidRDefault="00125756" w:rsidP="00CF772F">
      <w:pPr>
        <w:rPr>
          <w:rtl/>
          <w:lang w:eastAsia="he-IL"/>
        </w:rPr>
      </w:pPr>
      <w:r>
        <w:rPr>
          <w:rFonts w:hint="cs"/>
          <w:rtl/>
          <w:lang w:eastAsia="he-IL"/>
        </w:rPr>
        <w:t>אני אסיים במשפט שאני שגם אותו אני תמ</w:t>
      </w:r>
      <w:bookmarkStart w:id="952" w:name="_ETM_Q1_2788939"/>
      <w:bookmarkEnd w:id="952"/>
      <w:r>
        <w:rPr>
          <w:rFonts w:hint="cs"/>
          <w:rtl/>
          <w:lang w:eastAsia="he-IL"/>
        </w:rPr>
        <w:t xml:space="preserve">יד אומרת. אני נפגשת, במיוחד עכשיו במלחמה, עם אנשים קטועי גפיים. אני הולכת </w:t>
      </w:r>
      <w:bookmarkStart w:id="953" w:name="_ETM_Q1_2790351"/>
      <w:bookmarkEnd w:id="953"/>
      <w:r>
        <w:rPr>
          <w:rFonts w:hint="cs"/>
          <w:rtl/>
          <w:lang w:eastAsia="he-IL"/>
        </w:rPr>
        <w:t>הרבה לתל השומר. אנשים בלי גפיים, בלי רגליים, בלי ידיים והם שמחים ורוקדים ואת האוורסט הם יטפסו.</w:t>
      </w:r>
      <w:bookmarkStart w:id="954" w:name="_ETM_Q1_2801615"/>
      <w:bookmarkEnd w:id="954"/>
      <w:r>
        <w:rPr>
          <w:rFonts w:hint="cs"/>
          <w:rtl/>
          <w:lang w:eastAsia="he-IL"/>
        </w:rPr>
        <w:t xml:space="preserve"> אני רואה אנשים שיש להם את כל הגפיים, הרגליים והידיים,</w:t>
      </w:r>
      <w:bookmarkStart w:id="955" w:name="_ETM_Q1_2805871"/>
      <w:bookmarkEnd w:id="955"/>
      <w:r>
        <w:rPr>
          <w:rFonts w:hint="cs"/>
          <w:rtl/>
          <w:lang w:eastAsia="he-IL"/>
        </w:rPr>
        <w:t xml:space="preserve"> והם לא מסוגלים לצאת מהמיטה. שם אנחנו חוטאים להם כי </w:t>
      </w:r>
      <w:bookmarkStart w:id="956" w:name="_ETM_Q1_2813573"/>
      <w:bookmarkEnd w:id="956"/>
      <w:r>
        <w:rPr>
          <w:rFonts w:hint="cs"/>
          <w:rtl/>
          <w:lang w:eastAsia="he-IL"/>
        </w:rPr>
        <w:t>אנחנו מסתירים את זה ודוחפים את זה.</w:t>
      </w:r>
      <w:bookmarkStart w:id="957" w:name="_ETM_Q1_2815844"/>
      <w:bookmarkEnd w:id="957"/>
      <w:r>
        <w:rPr>
          <w:rFonts w:hint="cs"/>
          <w:rtl/>
          <w:lang w:eastAsia="he-IL"/>
        </w:rPr>
        <w:t xml:space="preserve"> יכול להיות שנקרא לילד שהוא עצלן כי הוא </w:t>
      </w:r>
      <w:bookmarkStart w:id="958" w:name="_ETM_Q1_2816737"/>
      <w:bookmarkEnd w:id="958"/>
      <w:r>
        <w:rPr>
          <w:rFonts w:hint="cs"/>
          <w:rtl/>
          <w:lang w:eastAsia="he-IL"/>
        </w:rPr>
        <w:t xml:space="preserve">לא קם אבל הוא לא עצלן אלא הוא פשוט לא </w:t>
      </w:r>
      <w:bookmarkStart w:id="959" w:name="_ETM_Q1_2818066"/>
      <w:bookmarkEnd w:id="959"/>
      <w:r>
        <w:rPr>
          <w:rFonts w:hint="cs"/>
          <w:rtl/>
          <w:lang w:eastAsia="he-IL"/>
        </w:rPr>
        <w:t xml:space="preserve">מסוגל. </w:t>
      </w:r>
    </w:p>
    <w:p w14:paraId="729CA9C7" w14:textId="77777777" w:rsidR="00125756" w:rsidRDefault="00125756" w:rsidP="00CF772F">
      <w:pPr>
        <w:rPr>
          <w:rtl/>
          <w:lang w:eastAsia="he-IL"/>
        </w:rPr>
      </w:pPr>
      <w:bookmarkStart w:id="960" w:name="_ETM_Q1_2821881"/>
      <w:bookmarkStart w:id="961" w:name="_ETM_Q1_2821919"/>
      <w:bookmarkStart w:id="962" w:name="_ETM_Q1_2822001"/>
      <w:bookmarkEnd w:id="960"/>
      <w:bookmarkEnd w:id="961"/>
      <w:bookmarkEnd w:id="962"/>
    </w:p>
    <w:p w14:paraId="11EA9186" w14:textId="2E23D0D2" w:rsidR="00125756" w:rsidRDefault="00125756" w:rsidP="00CF772F">
      <w:pPr>
        <w:rPr>
          <w:rtl/>
          <w:lang w:eastAsia="he-IL"/>
        </w:rPr>
      </w:pPr>
      <w:bookmarkStart w:id="963" w:name="_ETM_Q1_2822033"/>
      <w:bookmarkEnd w:id="963"/>
      <w:r>
        <w:rPr>
          <w:rFonts w:hint="cs"/>
          <w:rtl/>
          <w:lang w:eastAsia="he-IL"/>
        </w:rPr>
        <w:t xml:space="preserve">אני חוזרת על אותן הרצאות שוב ושוב. אני </w:t>
      </w:r>
      <w:bookmarkStart w:id="964" w:name="_ETM_Q1_2823253"/>
      <w:bookmarkEnd w:id="964"/>
      <w:r>
        <w:rPr>
          <w:rFonts w:hint="cs"/>
          <w:rtl/>
          <w:lang w:eastAsia="he-IL"/>
        </w:rPr>
        <w:t xml:space="preserve">מצפה מכולם כאן בחדר ומכל מי שרואה אותנו ומאזין </w:t>
      </w:r>
      <w:bookmarkStart w:id="965" w:name="_ETM_Q1_2825930"/>
      <w:bookmarkEnd w:id="965"/>
      <w:r>
        <w:rPr>
          <w:rFonts w:hint="cs"/>
          <w:rtl/>
          <w:lang w:eastAsia="he-IL"/>
        </w:rPr>
        <w:t>לנו, תרימו את הדגל הזה. זה דגל חשוב</w:t>
      </w:r>
      <w:bookmarkStart w:id="966" w:name="_ETM_Q1_2829563"/>
      <w:bookmarkEnd w:id="966"/>
      <w:r>
        <w:rPr>
          <w:rFonts w:hint="cs"/>
          <w:rtl/>
          <w:lang w:eastAsia="he-IL"/>
        </w:rPr>
        <w:t xml:space="preserve">, קריטי ורק </w:t>
      </w:r>
      <w:proofErr w:type="spellStart"/>
      <w:r>
        <w:rPr>
          <w:rFonts w:hint="cs"/>
          <w:rtl/>
          <w:lang w:eastAsia="he-IL"/>
        </w:rPr>
        <w:t>איתו</w:t>
      </w:r>
      <w:proofErr w:type="spellEnd"/>
      <w:r>
        <w:rPr>
          <w:rFonts w:hint="cs"/>
          <w:rtl/>
          <w:lang w:eastAsia="he-IL"/>
        </w:rPr>
        <w:t xml:space="preserve"> ננצח.</w:t>
      </w:r>
    </w:p>
    <w:p w14:paraId="4AC64865" w14:textId="77777777" w:rsidR="00125756" w:rsidRDefault="00125756" w:rsidP="00CF772F">
      <w:pPr>
        <w:rPr>
          <w:rtl/>
          <w:lang w:eastAsia="he-IL"/>
        </w:rPr>
      </w:pPr>
    </w:p>
    <w:p w14:paraId="6BEC2E30" w14:textId="2B9E8059" w:rsidR="00125756" w:rsidRDefault="00125756" w:rsidP="00125756">
      <w:pPr>
        <w:pStyle w:val="af6"/>
        <w:keepNext/>
        <w:rPr>
          <w:rtl/>
        </w:rPr>
      </w:pPr>
      <w:bookmarkStart w:id="967" w:name="ET_yor_6053_122"/>
      <w:r w:rsidRPr="00125756">
        <w:rPr>
          <w:rStyle w:val="TagStyle"/>
          <w:rtl/>
        </w:rPr>
        <w:t xml:space="preserve"> &lt;&lt; יור &gt;&gt; </w:t>
      </w:r>
      <w:r>
        <w:rPr>
          <w:rtl/>
        </w:rPr>
        <w:t>היו"ר יוסף טייב:</w:t>
      </w:r>
      <w:r w:rsidRPr="00125756">
        <w:rPr>
          <w:rStyle w:val="TagStyle"/>
          <w:rtl/>
        </w:rPr>
        <w:t xml:space="preserve"> &lt;&lt; יור &gt;&gt;</w:t>
      </w:r>
      <w:r w:rsidR="00C048E9">
        <w:rPr>
          <w:rtl/>
        </w:rPr>
        <w:t xml:space="preserve"> </w:t>
      </w:r>
      <w:bookmarkEnd w:id="967"/>
    </w:p>
    <w:p w14:paraId="16CB70A6" w14:textId="77777777" w:rsidR="00125756" w:rsidRDefault="00125756" w:rsidP="00125756">
      <w:pPr>
        <w:pStyle w:val="KeepWithNext"/>
        <w:rPr>
          <w:rtl/>
          <w:lang w:eastAsia="he-IL"/>
        </w:rPr>
      </w:pPr>
    </w:p>
    <w:p w14:paraId="65110CBC" w14:textId="34115481" w:rsidR="00125756" w:rsidRPr="00125756" w:rsidRDefault="00125756" w:rsidP="00125756">
      <w:pPr>
        <w:rPr>
          <w:rtl/>
          <w:lang w:eastAsia="he-IL"/>
        </w:rPr>
      </w:pPr>
      <w:r>
        <w:rPr>
          <w:rFonts w:hint="cs"/>
          <w:rtl/>
          <w:lang w:eastAsia="he-IL"/>
        </w:rPr>
        <w:t>אם באמת נחליט</w:t>
      </w:r>
      <w:r w:rsidR="00395DEE">
        <w:rPr>
          <w:rFonts w:hint="cs"/>
          <w:rtl/>
          <w:lang w:eastAsia="he-IL"/>
        </w:rPr>
        <w:t xml:space="preserve"> לעשות את השינוי בסעיף (6), אני כן מתעקש שבסוף לא יהיה כתוב "אם יבחרו לעשות כן" אלא</w:t>
      </w:r>
      <w:r w:rsidR="002A2AA1">
        <w:rPr>
          <w:rFonts w:hint="cs"/>
          <w:rtl/>
          <w:lang w:eastAsia="he-IL"/>
        </w:rPr>
        <w:t xml:space="preserve"> </w:t>
      </w:r>
      <w:r w:rsidR="00395DEE">
        <w:rPr>
          <w:rFonts w:hint="cs"/>
          <w:rtl/>
          <w:lang w:eastAsia="he-IL"/>
        </w:rPr>
        <w:t>"בדרך שיבחרו לעשות כן".</w:t>
      </w:r>
    </w:p>
    <w:p w14:paraId="2776A8EE" w14:textId="77777777" w:rsidR="00125756" w:rsidRDefault="00125756" w:rsidP="00CF772F">
      <w:pPr>
        <w:rPr>
          <w:rtl/>
          <w:lang w:eastAsia="he-IL"/>
        </w:rPr>
      </w:pPr>
      <w:bookmarkStart w:id="968" w:name="_ETM_Q1_2832641"/>
      <w:bookmarkStart w:id="969" w:name="_ETM_Q1_2832682"/>
      <w:bookmarkStart w:id="970" w:name="_ETM_Q1_2836033"/>
      <w:bookmarkEnd w:id="968"/>
      <w:bookmarkEnd w:id="969"/>
      <w:bookmarkEnd w:id="970"/>
    </w:p>
    <w:p w14:paraId="1CB06116" w14:textId="540D99FF" w:rsidR="00125756" w:rsidRDefault="00125756" w:rsidP="00125756">
      <w:pPr>
        <w:pStyle w:val="a4"/>
        <w:keepNext/>
        <w:rPr>
          <w:rtl/>
        </w:rPr>
      </w:pPr>
      <w:bookmarkStart w:id="971" w:name="ET_speaker_תמי_סלע_121"/>
      <w:r w:rsidRPr="00125756">
        <w:rPr>
          <w:rStyle w:val="TagStyle"/>
          <w:rtl/>
        </w:rPr>
        <w:t xml:space="preserve"> &lt;&lt; דובר &gt;&gt; </w:t>
      </w:r>
      <w:r>
        <w:rPr>
          <w:rtl/>
        </w:rPr>
        <w:t>תמי סלע:</w:t>
      </w:r>
      <w:r w:rsidRPr="00125756">
        <w:rPr>
          <w:rStyle w:val="TagStyle"/>
          <w:rtl/>
        </w:rPr>
        <w:t xml:space="preserve"> &lt;&lt; דובר &gt;&gt;</w:t>
      </w:r>
      <w:r w:rsidR="00C048E9">
        <w:rPr>
          <w:rtl/>
        </w:rPr>
        <w:t xml:space="preserve"> </w:t>
      </w:r>
      <w:bookmarkEnd w:id="971"/>
    </w:p>
    <w:p w14:paraId="751D11C8" w14:textId="77777777" w:rsidR="00125756" w:rsidRDefault="00125756" w:rsidP="00125756">
      <w:pPr>
        <w:pStyle w:val="KeepWithNext"/>
        <w:rPr>
          <w:rtl/>
          <w:lang w:eastAsia="he-IL"/>
        </w:rPr>
      </w:pPr>
    </w:p>
    <w:p w14:paraId="6FF11D96" w14:textId="50F848DA" w:rsidR="00125756" w:rsidRDefault="00395DEE" w:rsidP="00125756">
      <w:pPr>
        <w:rPr>
          <w:rtl/>
          <w:lang w:eastAsia="he-IL"/>
        </w:rPr>
      </w:pPr>
      <w:bookmarkStart w:id="972" w:name="_ETM_Q1_2836233"/>
      <w:bookmarkStart w:id="973" w:name="_ETM_Q1_2836269"/>
      <w:bookmarkEnd w:id="972"/>
      <w:bookmarkEnd w:id="973"/>
      <w:r>
        <w:rPr>
          <w:rFonts w:hint="cs"/>
          <w:rtl/>
          <w:lang w:eastAsia="he-IL"/>
        </w:rPr>
        <w:t>בסעיף (6) כתוב: ברשויות המקומיות.</w:t>
      </w:r>
    </w:p>
    <w:p w14:paraId="120FF762" w14:textId="77777777" w:rsidR="00395DEE" w:rsidRDefault="00395DEE" w:rsidP="00125756">
      <w:pPr>
        <w:rPr>
          <w:rtl/>
          <w:lang w:eastAsia="he-IL"/>
        </w:rPr>
      </w:pPr>
    </w:p>
    <w:p w14:paraId="49250E12" w14:textId="50B78618" w:rsidR="00395DEE" w:rsidRDefault="00395DEE" w:rsidP="00395DEE">
      <w:pPr>
        <w:pStyle w:val="a4"/>
        <w:keepNext/>
        <w:rPr>
          <w:rtl/>
        </w:rPr>
      </w:pPr>
      <w:bookmarkStart w:id="974" w:name="ET_speaker_6150_123"/>
      <w:r w:rsidRPr="00395DE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95DEE">
        <w:rPr>
          <w:rStyle w:val="TagStyle"/>
          <w:rtl/>
        </w:rPr>
        <w:t xml:space="preserve"> &lt;&lt; דובר &gt;&gt;</w:t>
      </w:r>
      <w:r w:rsidR="00C048E9">
        <w:rPr>
          <w:rtl/>
        </w:rPr>
        <w:t xml:space="preserve"> </w:t>
      </w:r>
      <w:bookmarkEnd w:id="974"/>
    </w:p>
    <w:p w14:paraId="565F5E4B" w14:textId="77777777" w:rsidR="00395DEE" w:rsidRDefault="00395DEE" w:rsidP="00395DEE">
      <w:pPr>
        <w:pStyle w:val="KeepWithNext"/>
        <w:rPr>
          <w:rtl/>
          <w:lang w:eastAsia="he-IL"/>
        </w:rPr>
      </w:pPr>
    </w:p>
    <w:p w14:paraId="6A55AE3A" w14:textId="62F24CE3" w:rsidR="00395DEE" w:rsidRDefault="00395DEE" w:rsidP="00395DEE">
      <w:pPr>
        <w:rPr>
          <w:rtl/>
          <w:lang w:eastAsia="he-IL"/>
        </w:rPr>
      </w:pPr>
      <w:r>
        <w:rPr>
          <w:rFonts w:hint="cs"/>
          <w:rtl/>
          <w:lang w:eastAsia="he-IL"/>
        </w:rPr>
        <w:t xml:space="preserve">כתוב "בדרך שיחליטו לעשות </w:t>
      </w:r>
      <w:bookmarkStart w:id="975" w:name="_ETM_Q1_2859326"/>
      <w:bookmarkEnd w:id="975"/>
      <w:r>
        <w:rPr>
          <w:rFonts w:hint="cs"/>
          <w:rtl/>
          <w:lang w:eastAsia="he-IL"/>
        </w:rPr>
        <w:t>את זה".</w:t>
      </w:r>
    </w:p>
    <w:p w14:paraId="7DFF3A46" w14:textId="77777777" w:rsidR="00395DEE" w:rsidRDefault="00395DEE" w:rsidP="00395DEE">
      <w:pPr>
        <w:rPr>
          <w:rtl/>
          <w:lang w:eastAsia="he-IL"/>
        </w:rPr>
      </w:pPr>
      <w:bookmarkStart w:id="976" w:name="_ETM_Q1_2860166"/>
      <w:bookmarkStart w:id="977" w:name="_ETM_Q1_2860203"/>
      <w:bookmarkStart w:id="978" w:name="_ETM_Q1_2861126"/>
      <w:bookmarkEnd w:id="976"/>
      <w:bookmarkEnd w:id="977"/>
      <w:bookmarkEnd w:id="978"/>
    </w:p>
    <w:p w14:paraId="0F63D7C2" w14:textId="2B6E7004" w:rsidR="00395DEE" w:rsidRDefault="00395DEE" w:rsidP="00395DEE">
      <w:pPr>
        <w:pStyle w:val="af6"/>
        <w:keepNext/>
        <w:rPr>
          <w:rtl/>
        </w:rPr>
      </w:pPr>
      <w:bookmarkStart w:id="979" w:name="ET_yor_6053_124"/>
      <w:r w:rsidRPr="00395DEE">
        <w:rPr>
          <w:rStyle w:val="TagStyle"/>
          <w:rtl/>
        </w:rPr>
        <w:t xml:space="preserve"> &lt;&lt; יור &gt;&gt; </w:t>
      </w:r>
      <w:r>
        <w:rPr>
          <w:rtl/>
        </w:rPr>
        <w:t>היו"ר יוסף טייב:</w:t>
      </w:r>
      <w:r w:rsidRPr="00395DEE">
        <w:rPr>
          <w:rStyle w:val="TagStyle"/>
          <w:rtl/>
        </w:rPr>
        <w:t xml:space="preserve"> &lt;&lt; יור &gt;&gt;</w:t>
      </w:r>
      <w:r w:rsidR="00C048E9">
        <w:rPr>
          <w:rtl/>
        </w:rPr>
        <w:t xml:space="preserve"> </w:t>
      </w:r>
      <w:bookmarkEnd w:id="979"/>
    </w:p>
    <w:p w14:paraId="6A7CA9A4" w14:textId="77777777" w:rsidR="00395DEE" w:rsidRDefault="00395DEE" w:rsidP="00395DEE">
      <w:pPr>
        <w:pStyle w:val="KeepWithNext"/>
        <w:rPr>
          <w:rtl/>
          <w:lang w:eastAsia="he-IL"/>
        </w:rPr>
      </w:pPr>
    </w:p>
    <w:p w14:paraId="27831915" w14:textId="733CC8DD" w:rsidR="00395DEE" w:rsidRDefault="00395DEE" w:rsidP="00395DEE">
      <w:pPr>
        <w:rPr>
          <w:rtl/>
          <w:lang w:eastAsia="he-IL"/>
        </w:rPr>
      </w:pPr>
      <w:bookmarkStart w:id="980" w:name="_ETM_Q1_2861382"/>
      <w:bookmarkStart w:id="981" w:name="_ETM_Q1_2861414"/>
      <w:bookmarkEnd w:id="980"/>
      <w:bookmarkEnd w:id="981"/>
      <w:r>
        <w:rPr>
          <w:rFonts w:hint="cs"/>
          <w:rtl/>
          <w:lang w:eastAsia="he-IL"/>
        </w:rPr>
        <w:t>אצלי מופיע "ואם יבחרו לעשות כן".</w:t>
      </w:r>
    </w:p>
    <w:p w14:paraId="7CD6F319" w14:textId="77777777" w:rsidR="00395DEE" w:rsidRDefault="00395DEE" w:rsidP="00395DEE">
      <w:pPr>
        <w:rPr>
          <w:rtl/>
          <w:lang w:eastAsia="he-IL"/>
        </w:rPr>
      </w:pPr>
      <w:bookmarkStart w:id="982" w:name="_ETM_Q1_2864421"/>
      <w:bookmarkStart w:id="983" w:name="_ETM_Q1_2864463"/>
      <w:bookmarkEnd w:id="982"/>
      <w:bookmarkEnd w:id="983"/>
    </w:p>
    <w:p w14:paraId="6D574B6C" w14:textId="36906BD8" w:rsidR="00395DEE" w:rsidRDefault="00395DEE" w:rsidP="00395DEE">
      <w:pPr>
        <w:pStyle w:val="a4"/>
        <w:keepNext/>
        <w:rPr>
          <w:rtl/>
        </w:rPr>
      </w:pPr>
      <w:bookmarkStart w:id="984" w:name="ET_speaker_תמי_סלע_125"/>
      <w:r w:rsidRPr="00395DEE">
        <w:rPr>
          <w:rStyle w:val="TagStyle"/>
          <w:rtl/>
        </w:rPr>
        <w:t xml:space="preserve"> &lt;&lt; דובר &gt;&gt; </w:t>
      </w:r>
      <w:r>
        <w:rPr>
          <w:rtl/>
        </w:rPr>
        <w:t>תמי סלע:</w:t>
      </w:r>
      <w:r w:rsidRPr="00395DEE">
        <w:rPr>
          <w:rStyle w:val="TagStyle"/>
          <w:rtl/>
        </w:rPr>
        <w:t xml:space="preserve"> &lt;&lt; דובר &gt;&gt;</w:t>
      </w:r>
      <w:r w:rsidR="00C048E9">
        <w:rPr>
          <w:rtl/>
        </w:rPr>
        <w:t xml:space="preserve"> </w:t>
      </w:r>
      <w:bookmarkEnd w:id="984"/>
    </w:p>
    <w:p w14:paraId="2012F2F8" w14:textId="77777777" w:rsidR="00395DEE" w:rsidRDefault="00395DEE" w:rsidP="00395DEE">
      <w:pPr>
        <w:pStyle w:val="KeepWithNext"/>
        <w:rPr>
          <w:rtl/>
          <w:lang w:eastAsia="he-IL"/>
        </w:rPr>
      </w:pPr>
    </w:p>
    <w:p w14:paraId="1C7B3F02" w14:textId="6B8DF6F4" w:rsidR="00395DEE" w:rsidRDefault="00395DEE" w:rsidP="00395DEE">
      <w:pPr>
        <w:rPr>
          <w:rtl/>
          <w:lang w:eastAsia="he-IL"/>
        </w:rPr>
      </w:pPr>
      <w:r>
        <w:rPr>
          <w:rFonts w:hint="cs"/>
          <w:rtl/>
          <w:lang w:eastAsia="he-IL"/>
        </w:rPr>
        <w:t xml:space="preserve">אתה מדבר על מערכת </w:t>
      </w:r>
      <w:bookmarkStart w:id="985" w:name="_ETM_Q1_2867449"/>
      <w:bookmarkEnd w:id="985"/>
      <w:r>
        <w:rPr>
          <w:rFonts w:hint="cs"/>
          <w:rtl/>
          <w:lang w:eastAsia="he-IL"/>
        </w:rPr>
        <w:t>החינוך?</w:t>
      </w:r>
    </w:p>
    <w:p w14:paraId="7CE27E4F" w14:textId="77777777" w:rsidR="00395DEE" w:rsidRDefault="00395DEE" w:rsidP="00395DEE">
      <w:pPr>
        <w:rPr>
          <w:rtl/>
          <w:lang w:eastAsia="he-IL"/>
        </w:rPr>
      </w:pPr>
      <w:bookmarkStart w:id="986" w:name="_ETM_Q1_2868578"/>
      <w:bookmarkStart w:id="987" w:name="_ETM_Q1_2868617"/>
      <w:bookmarkEnd w:id="986"/>
      <w:bookmarkEnd w:id="987"/>
    </w:p>
    <w:p w14:paraId="6A301786" w14:textId="59B7B009" w:rsidR="00395DEE" w:rsidRDefault="00395DEE" w:rsidP="00395DEE">
      <w:pPr>
        <w:pStyle w:val="af6"/>
        <w:keepNext/>
        <w:rPr>
          <w:rtl/>
        </w:rPr>
      </w:pPr>
      <w:bookmarkStart w:id="988" w:name="ET_yor_6053_126"/>
      <w:r w:rsidRPr="00395DEE">
        <w:rPr>
          <w:rStyle w:val="TagStyle"/>
          <w:rtl/>
        </w:rPr>
        <w:t xml:space="preserve"> &lt;&lt; יור &gt;&gt; </w:t>
      </w:r>
      <w:r>
        <w:rPr>
          <w:rtl/>
        </w:rPr>
        <w:t>היו"ר יוסף טייב:</w:t>
      </w:r>
      <w:r w:rsidRPr="00395DEE">
        <w:rPr>
          <w:rStyle w:val="TagStyle"/>
          <w:rtl/>
        </w:rPr>
        <w:t xml:space="preserve"> &lt;&lt; יור &gt;&gt;</w:t>
      </w:r>
      <w:r w:rsidR="00C048E9">
        <w:rPr>
          <w:rtl/>
        </w:rPr>
        <w:t xml:space="preserve"> </w:t>
      </w:r>
      <w:bookmarkEnd w:id="988"/>
    </w:p>
    <w:p w14:paraId="2275D742" w14:textId="77777777" w:rsidR="00395DEE" w:rsidRDefault="00395DEE" w:rsidP="00395DEE">
      <w:pPr>
        <w:pStyle w:val="KeepWithNext"/>
        <w:rPr>
          <w:rtl/>
          <w:lang w:eastAsia="he-IL"/>
        </w:rPr>
      </w:pPr>
    </w:p>
    <w:p w14:paraId="2E0032A8" w14:textId="4047CD0D" w:rsidR="00395DEE" w:rsidRDefault="00395DEE" w:rsidP="00395DEE">
      <w:pPr>
        <w:rPr>
          <w:rtl/>
          <w:lang w:eastAsia="he-IL"/>
        </w:rPr>
      </w:pPr>
      <w:r>
        <w:rPr>
          <w:rFonts w:hint="cs"/>
          <w:rtl/>
          <w:lang w:eastAsia="he-IL"/>
        </w:rPr>
        <w:t>לא. סעיף (6), הרשויות המקומיות.</w:t>
      </w:r>
    </w:p>
    <w:p w14:paraId="1E5E8E30" w14:textId="77777777" w:rsidR="00395DEE" w:rsidRDefault="00395DEE" w:rsidP="00395DEE">
      <w:pPr>
        <w:rPr>
          <w:rtl/>
          <w:lang w:eastAsia="he-IL"/>
        </w:rPr>
      </w:pPr>
      <w:bookmarkStart w:id="989" w:name="_ETM_Q1_2872483"/>
      <w:bookmarkStart w:id="990" w:name="_ETM_Q1_2872521"/>
      <w:bookmarkEnd w:id="989"/>
      <w:bookmarkEnd w:id="990"/>
    </w:p>
    <w:p w14:paraId="03431BE9" w14:textId="5941E2D3" w:rsidR="00395DEE" w:rsidRDefault="00395DEE" w:rsidP="00395DEE">
      <w:pPr>
        <w:pStyle w:val="a4"/>
        <w:keepNext/>
        <w:rPr>
          <w:rtl/>
        </w:rPr>
      </w:pPr>
      <w:bookmarkStart w:id="991" w:name="ET_speaker_תמי_סלע_127"/>
      <w:r w:rsidRPr="00395DEE">
        <w:rPr>
          <w:rStyle w:val="TagStyle"/>
          <w:rtl/>
        </w:rPr>
        <w:t xml:space="preserve"> &lt;&lt; דובר &gt;&gt; </w:t>
      </w:r>
      <w:r>
        <w:rPr>
          <w:rtl/>
        </w:rPr>
        <w:t>תמי סלע:</w:t>
      </w:r>
      <w:r w:rsidRPr="00395DEE">
        <w:rPr>
          <w:rStyle w:val="TagStyle"/>
          <w:rtl/>
        </w:rPr>
        <w:t xml:space="preserve"> &lt;&lt; דובר &gt;&gt;</w:t>
      </w:r>
      <w:r w:rsidR="00C048E9">
        <w:rPr>
          <w:rtl/>
        </w:rPr>
        <w:t xml:space="preserve"> </w:t>
      </w:r>
      <w:bookmarkEnd w:id="991"/>
    </w:p>
    <w:p w14:paraId="194AE3EE" w14:textId="77777777" w:rsidR="00395DEE" w:rsidRDefault="00395DEE" w:rsidP="00395DEE">
      <w:pPr>
        <w:pStyle w:val="KeepWithNext"/>
        <w:rPr>
          <w:rtl/>
          <w:lang w:eastAsia="he-IL"/>
        </w:rPr>
      </w:pPr>
    </w:p>
    <w:p w14:paraId="2EA2CDF4" w14:textId="7D3EA987" w:rsidR="00395DEE" w:rsidRDefault="00A11CAF" w:rsidP="00395DEE">
      <w:pPr>
        <w:rPr>
          <w:rtl/>
          <w:lang w:eastAsia="he-IL"/>
        </w:rPr>
      </w:pPr>
      <w:r>
        <w:rPr>
          <w:rFonts w:hint="cs"/>
          <w:rtl/>
          <w:lang w:eastAsia="he-IL"/>
        </w:rPr>
        <w:t>ההצעה הייתה לגבי</w:t>
      </w:r>
      <w:r w:rsidR="002A2AA1">
        <w:rPr>
          <w:rFonts w:hint="cs"/>
          <w:rtl/>
          <w:lang w:eastAsia="he-IL"/>
        </w:rPr>
        <w:t xml:space="preserve"> </w:t>
      </w:r>
      <w:r>
        <w:rPr>
          <w:rFonts w:hint="cs"/>
          <w:rtl/>
          <w:lang w:eastAsia="he-IL"/>
        </w:rPr>
        <w:t xml:space="preserve">משרדים נוספים. אבל לגבי הרשויות המקומיות </w:t>
      </w:r>
      <w:r>
        <w:rPr>
          <w:rtl/>
          <w:lang w:eastAsia="he-IL"/>
        </w:rPr>
        <w:t>–</w:t>
      </w:r>
      <w:r>
        <w:rPr>
          <w:rFonts w:hint="cs"/>
          <w:rtl/>
          <w:lang w:eastAsia="he-IL"/>
        </w:rPr>
        <w:t xml:space="preserve"> </w:t>
      </w:r>
      <w:bookmarkStart w:id="992" w:name="_ETM_Q1_2881634"/>
      <w:bookmarkEnd w:id="992"/>
      <w:r>
        <w:rPr>
          <w:rFonts w:hint="cs"/>
          <w:rtl/>
          <w:lang w:eastAsia="he-IL"/>
        </w:rPr>
        <w:t>כפי שיחליט ראש הרשות המקומית. זאת ההצעה כרגע.</w:t>
      </w:r>
    </w:p>
    <w:p w14:paraId="57CE8E7A" w14:textId="77777777" w:rsidR="00A11CAF" w:rsidRDefault="00A11CAF" w:rsidP="00395DEE">
      <w:pPr>
        <w:rPr>
          <w:rtl/>
          <w:lang w:eastAsia="he-IL"/>
        </w:rPr>
      </w:pPr>
      <w:bookmarkStart w:id="993" w:name="_ETM_Q1_2883914"/>
      <w:bookmarkStart w:id="994" w:name="_ETM_Q1_2883950"/>
      <w:bookmarkEnd w:id="993"/>
      <w:bookmarkEnd w:id="994"/>
    </w:p>
    <w:p w14:paraId="7A967ED8" w14:textId="38CB3FD5" w:rsidR="00A11CAF" w:rsidRDefault="00A11CAF" w:rsidP="00A11CAF">
      <w:pPr>
        <w:pStyle w:val="af6"/>
        <w:keepNext/>
        <w:rPr>
          <w:rtl/>
        </w:rPr>
      </w:pPr>
      <w:bookmarkStart w:id="995" w:name="ET_yor_6053_128"/>
      <w:r w:rsidRPr="00A11CAF">
        <w:rPr>
          <w:rStyle w:val="TagStyle"/>
          <w:rtl/>
        </w:rPr>
        <w:t xml:space="preserve"> &lt;&lt; יור &gt;&gt; </w:t>
      </w:r>
      <w:r>
        <w:rPr>
          <w:rtl/>
        </w:rPr>
        <w:t>היו"ר יוסף טייב:</w:t>
      </w:r>
      <w:r w:rsidRPr="00A11CAF">
        <w:rPr>
          <w:rStyle w:val="TagStyle"/>
          <w:rtl/>
        </w:rPr>
        <w:t xml:space="preserve"> &lt;&lt; יור &gt;&gt;</w:t>
      </w:r>
      <w:r w:rsidR="00C048E9">
        <w:rPr>
          <w:rtl/>
        </w:rPr>
        <w:t xml:space="preserve"> </w:t>
      </w:r>
      <w:bookmarkEnd w:id="995"/>
    </w:p>
    <w:p w14:paraId="0BEC03DE" w14:textId="77777777" w:rsidR="00A11CAF" w:rsidRDefault="00A11CAF" w:rsidP="00A11CAF">
      <w:pPr>
        <w:pStyle w:val="KeepWithNext"/>
        <w:rPr>
          <w:rtl/>
          <w:lang w:eastAsia="he-IL"/>
        </w:rPr>
      </w:pPr>
    </w:p>
    <w:p w14:paraId="590AE542" w14:textId="70C8943E" w:rsidR="00A11CAF" w:rsidRDefault="00A11CAF" w:rsidP="00A11CAF">
      <w:pPr>
        <w:rPr>
          <w:rtl/>
          <w:lang w:eastAsia="he-IL"/>
        </w:rPr>
      </w:pPr>
      <w:r>
        <w:rPr>
          <w:rFonts w:hint="cs"/>
          <w:rtl/>
          <w:lang w:eastAsia="he-IL"/>
        </w:rPr>
        <w:t>כפי שיחליט ראש הרשות המקומית. אין בעיה. בסדר.</w:t>
      </w:r>
    </w:p>
    <w:p w14:paraId="7FE2A36D" w14:textId="77777777" w:rsidR="00A11CAF" w:rsidRDefault="00A11CAF" w:rsidP="00A11CAF">
      <w:pPr>
        <w:rPr>
          <w:rtl/>
          <w:lang w:eastAsia="he-IL"/>
        </w:rPr>
      </w:pPr>
      <w:bookmarkStart w:id="996" w:name="_ETM_Q1_2889357"/>
      <w:bookmarkStart w:id="997" w:name="_ETM_Q1_2889390"/>
      <w:bookmarkStart w:id="998" w:name="_ETM_Q1_2890830"/>
      <w:bookmarkEnd w:id="996"/>
      <w:bookmarkEnd w:id="997"/>
      <w:bookmarkEnd w:id="998"/>
    </w:p>
    <w:p w14:paraId="2869BE42" w14:textId="3DFEFB50" w:rsidR="00A11CAF" w:rsidRDefault="00A11CAF" w:rsidP="00A11CAF">
      <w:pPr>
        <w:pStyle w:val="a4"/>
        <w:keepNext/>
        <w:rPr>
          <w:rtl/>
        </w:rPr>
      </w:pPr>
      <w:bookmarkStart w:id="999" w:name="ET_speaker_תמי_סלע_129"/>
      <w:r w:rsidRPr="00A11CAF">
        <w:rPr>
          <w:rStyle w:val="TagStyle"/>
          <w:rtl/>
        </w:rPr>
        <w:t xml:space="preserve"> &lt;&lt; דובר &gt;&gt; </w:t>
      </w:r>
      <w:r>
        <w:rPr>
          <w:rtl/>
        </w:rPr>
        <w:t>תמי סלע:</w:t>
      </w:r>
      <w:r w:rsidRPr="00A11CAF">
        <w:rPr>
          <w:rStyle w:val="TagStyle"/>
          <w:rtl/>
        </w:rPr>
        <w:t xml:space="preserve"> &lt;&lt; דובר &gt;&gt;</w:t>
      </w:r>
      <w:r w:rsidR="00C048E9">
        <w:rPr>
          <w:rtl/>
        </w:rPr>
        <w:t xml:space="preserve"> </w:t>
      </w:r>
      <w:bookmarkEnd w:id="999"/>
    </w:p>
    <w:p w14:paraId="201CE7BA" w14:textId="77777777" w:rsidR="00A11CAF" w:rsidRDefault="00A11CAF" w:rsidP="00A11CAF">
      <w:pPr>
        <w:pStyle w:val="KeepWithNext"/>
        <w:rPr>
          <w:rtl/>
          <w:lang w:eastAsia="he-IL"/>
        </w:rPr>
      </w:pPr>
    </w:p>
    <w:p w14:paraId="68D11661" w14:textId="037A0ABF" w:rsidR="00A11CAF" w:rsidRDefault="00A11CAF" w:rsidP="00A11CAF">
      <w:pPr>
        <w:rPr>
          <w:rtl/>
          <w:lang w:eastAsia="he-IL"/>
        </w:rPr>
      </w:pPr>
      <w:bookmarkStart w:id="1000" w:name="_ETM_Q1_2891023"/>
      <w:bookmarkStart w:id="1001" w:name="_ETM_Q1_2891037"/>
      <w:bookmarkEnd w:id="1000"/>
      <w:bookmarkEnd w:id="1001"/>
      <w:r>
        <w:rPr>
          <w:rFonts w:hint="cs"/>
          <w:rtl/>
          <w:lang w:eastAsia="he-IL"/>
        </w:rPr>
        <w:t>נותרה השאלה לגבי משרד</w:t>
      </w:r>
      <w:bookmarkStart w:id="1002" w:name="_ETM_Q1_2890368"/>
      <w:bookmarkEnd w:id="1002"/>
      <w:r>
        <w:rPr>
          <w:rFonts w:hint="cs"/>
          <w:rtl/>
          <w:lang w:eastAsia="he-IL"/>
        </w:rPr>
        <w:t xml:space="preserve">י ממשלה נוספים, אם רוצים להתייחס לזה, כן </w:t>
      </w:r>
      <w:bookmarkStart w:id="1003" w:name="_ETM_Q1_2893909"/>
      <w:bookmarkEnd w:id="1003"/>
      <w:r>
        <w:rPr>
          <w:rFonts w:hint="cs"/>
          <w:rtl/>
          <w:lang w:eastAsia="he-IL"/>
        </w:rPr>
        <w:t>או לא.</w:t>
      </w:r>
    </w:p>
    <w:p w14:paraId="6D48619D" w14:textId="77777777" w:rsidR="00A11CAF" w:rsidRDefault="00A11CAF" w:rsidP="00A11CAF">
      <w:pPr>
        <w:rPr>
          <w:rtl/>
          <w:lang w:eastAsia="he-IL"/>
        </w:rPr>
      </w:pPr>
      <w:bookmarkStart w:id="1004" w:name="_ETM_Q1_2895396"/>
      <w:bookmarkStart w:id="1005" w:name="_ETM_Q1_2895430"/>
      <w:bookmarkEnd w:id="1004"/>
      <w:bookmarkEnd w:id="1005"/>
    </w:p>
    <w:p w14:paraId="7D35882A" w14:textId="30800E71" w:rsidR="00A11CAF" w:rsidRDefault="00A11CAF" w:rsidP="00A11CAF">
      <w:pPr>
        <w:pStyle w:val="a4"/>
        <w:keepNext/>
        <w:rPr>
          <w:rtl/>
        </w:rPr>
      </w:pPr>
      <w:bookmarkStart w:id="1006" w:name="ET_speaker_6150_130"/>
      <w:r w:rsidRPr="00A11CA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11CAF">
        <w:rPr>
          <w:rStyle w:val="TagStyle"/>
          <w:rtl/>
        </w:rPr>
        <w:t xml:space="preserve"> &lt;&lt; דובר &gt;&gt;</w:t>
      </w:r>
      <w:r w:rsidR="00C048E9">
        <w:rPr>
          <w:rtl/>
        </w:rPr>
        <w:t xml:space="preserve"> </w:t>
      </w:r>
      <w:bookmarkEnd w:id="1006"/>
    </w:p>
    <w:p w14:paraId="6FEEB15B" w14:textId="77777777" w:rsidR="00A11CAF" w:rsidRDefault="00A11CAF" w:rsidP="00A11CAF">
      <w:pPr>
        <w:pStyle w:val="KeepWithNext"/>
        <w:rPr>
          <w:rtl/>
          <w:lang w:eastAsia="he-IL"/>
        </w:rPr>
      </w:pPr>
    </w:p>
    <w:p w14:paraId="0606AAC3" w14:textId="1026E2AD" w:rsidR="00A11CAF" w:rsidRDefault="00A11CAF" w:rsidP="00A11CAF">
      <w:pPr>
        <w:rPr>
          <w:rtl/>
          <w:lang w:eastAsia="he-IL"/>
        </w:rPr>
      </w:pPr>
      <w:r>
        <w:rPr>
          <w:rFonts w:hint="cs"/>
          <w:rtl/>
          <w:lang w:eastAsia="he-IL"/>
        </w:rPr>
        <w:t>כן. היה כאן עניין של משרד</w:t>
      </w:r>
      <w:r w:rsidR="000B1B54">
        <w:rPr>
          <w:rFonts w:hint="cs"/>
          <w:rtl/>
          <w:lang w:eastAsia="he-IL"/>
        </w:rPr>
        <w:t xml:space="preserve"> העבודה, משרד הקליטה, משרד השיכון.</w:t>
      </w:r>
    </w:p>
    <w:p w14:paraId="2FAC7D11" w14:textId="77777777" w:rsidR="000B1B54" w:rsidRDefault="000B1B54" w:rsidP="00A11CAF">
      <w:pPr>
        <w:rPr>
          <w:rtl/>
          <w:lang w:eastAsia="he-IL"/>
        </w:rPr>
      </w:pPr>
      <w:bookmarkStart w:id="1007" w:name="_ETM_Q1_2900680"/>
      <w:bookmarkStart w:id="1008" w:name="_ETM_Q1_2900719"/>
      <w:bookmarkEnd w:id="1007"/>
      <w:bookmarkEnd w:id="1008"/>
    </w:p>
    <w:p w14:paraId="43161766" w14:textId="1F850A09" w:rsidR="000B1B54" w:rsidRDefault="000B1B54" w:rsidP="000B1B54">
      <w:pPr>
        <w:pStyle w:val="af6"/>
        <w:keepNext/>
        <w:rPr>
          <w:rtl/>
        </w:rPr>
      </w:pPr>
      <w:bookmarkStart w:id="1009" w:name="ET_yor_6053_131"/>
      <w:r w:rsidRPr="000B1B54">
        <w:rPr>
          <w:rStyle w:val="TagStyle"/>
          <w:rtl/>
        </w:rPr>
        <w:t xml:space="preserve"> &lt;&lt; יור &gt;&gt; </w:t>
      </w:r>
      <w:r>
        <w:rPr>
          <w:rtl/>
        </w:rPr>
        <w:t>היו"ר יוסף טייב:</w:t>
      </w:r>
      <w:r w:rsidRPr="000B1B54">
        <w:rPr>
          <w:rStyle w:val="TagStyle"/>
          <w:rtl/>
        </w:rPr>
        <w:t xml:space="preserve"> &lt;&lt; יור &gt;&gt;</w:t>
      </w:r>
      <w:r w:rsidR="00C048E9">
        <w:rPr>
          <w:rtl/>
        </w:rPr>
        <w:t xml:space="preserve"> </w:t>
      </w:r>
      <w:bookmarkEnd w:id="1009"/>
    </w:p>
    <w:p w14:paraId="67679A2E" w14:textId="77777777" w:rsidR="000B1B54" w:rsidRDefault="000B1B54" w:rsidP="000B1B54">
      <w:pPr>
        <w:pStyle w:val="KeepWithNext"/>
        <w:rPr>
          <w:rtl/>
          <w:lang w:eastAsia="he-IL"/>
        </w:rPr>
      </w:pPr>
    </w:p>
    <w:p w14:paraId="690BC4D8" w14:textId="500EEE68" w:rsidR="000B1B54" w:rsidRDefault="000B1B54" w:rsidP="000B1B54">
      <w:pPr>
        <w:rPr>
          <w:rtl/>
          <w:lang w:eastAsia="he-IL"/>
        </w:rPr>
      </w:pPr>
      <w:r>
        <w:rPr>
          <w:rFonts w:hint="cs"/>
          <w:rtl/>
          <w:lang w:eastAsia="he-IL"/>
        </w:rPr>
        <w:t xml:space="preserve">צריך לעשות את העבודה </w:t>
      </w:r>
      <w:bookmarkStart w:id="1010" w:name="_ETM_Q1_2901566"/>
      <w:bookmarkEnd w:id="1010"/>
      <w:r>
        <w:rPr>
          <w:rFonts w:hint="cs"/>
          <w:rtl/>
          <w:lang w:eastAsia="he-IL"/>
        </w:rPr>
        <w:t>מול המשרדים.</w:t>
      </w:r>
    </w:p>
    <w:p w14:paraId="6F12E8EA" w14:textId="77777777" w:rsidR="000B1B54" w:rsidRDefault="000B1B54" w:rsidP="000B1B54">
      <w:pPr>
        <w:rPr>
          <w:rtl/>
          <w:lang w:eastAsia="he-IL"/>
        </w:rPr>
      </w:pPr>
      <w:bookmarkStart w:id="1011" w:name="_ETM_Q1_2902484"/>
      <w:bookmarkStart w:id="1012" w:name="_ETM_Q1_2902515"/>
      <w:bookmarkStart w:id="1013" w:name="_ETM_Q1_2903901"/>
      <w:bookmarkEnd w:id="1011"/>
      <w:bookmarkEnd w:id="1012"/>
      <w:bookmarkEnd w:id="1013"/>
    </w:p>
    <w:p w14:paraId="5C8E13D9" w14:textId="72784BD7" w:rsidR="000B1B54" w:rsidRDefault="000B1B54" w:rsidP="000B1B54">
      <w:pPr>
        <w:pStyle w:val="a4"/>
        <w:keepNext/>
        <w:rPr>
          <w:rtl/>
        </w:rPr>
      </w:pPr>
      <w:bookmarkStart w:id="1014" w:name="ET_speaker_תמי_סלע_132"/>
      <w:r w:rsidRPr="000B1B54">
        <w:rPr>
          <w:rStyle w:val="TagStyle"/>
          <w:rtl/>
        </w:rPr>
        <w:t xml:space="preserve"> &lt;&lt; דובר &gt;&gt; </w:t>
      </w:r>
      <w:r>
        <w:rPr>
          <w:rtl/>
        </w:rPr>
        <w:t>תמי סלע:</w:t>
      </w:r>
      <w:r w:rsidRPr="000B1B54">
        <w:rPr>
          <w:rStyle w:val="TagStyle"/>
          <w:rtl/>
        </w:rPr>
        <w:t xml:space="preserve"> &lt;&lt; דובר &gt;&gt;</w:t>
      </w:r>
      <w:r w:rsidR="00C048E9">
        <w:rPr>
          <w:rtl/>
        </w:rPr>
        <w:t xml:space="preserve"> </w:t>
      </w:r>
      <w:bookmarkEnd w:id="1014"/>
    </w:p>
    <w:p w14:paraId="16152567" w14:textId="77777777" w:rsidR="000B1B54" w:rsidRDefault="000B1B54" w:rsidP="000B1B54">
      <w:pPr>
        <w:pStyle w:val="KeepWithNext"/>
        <w:rPr>
          <w:rtl/>
          <w:lang w:eastAsia="he-IL"/>
        </w:rPr>
      </w:pPr>
    </w:p>
    <w:p w14:paraId="74AA7F1F" w14:textId="77777777" w:rsidR="000B1B54" w:rsidRDefault="000B1B54" w:rsidP="000B1B54">
      <w:pPr>
        <w:rPr>
          <w:rtl/>
          <w:lang w:eastAsia="he-IL"/>
        </w:rPr>
      </w:pPr>
      <w:bookmarkStart w:id="1015" w:name="_ETM_Q1_2904086"/>
      <w:bookmarkStart w:id="1016" w:name="_ETM_Q1_2904099"/>
      <w:bookmarkEnd w:id="1015"/>
      <w:bookmarkEnd w:id="1016"/>
      <w:r>
        <w:rPr>
          <w:rFonts w:hint="cs"/>
          <w:rtl/>
          <w:lang w:eastAsia="he-IL"/>
        </w:rPr>
        <w:t xml:space="preserve">אני חוזרת למערכת הרווחה. </w:t>
      </w:r>
    </w:p>
    <w:p w14:paraId="4A2D68F9" w14:textId="77777777" w:rsidR="000B1B54" w:rsidRDefault="000B1B54" w:rsidP="000B1B54">
      <w:pPr>
        <w:rPr>
          <w:rtl/>
          <w:lang w:eastAsia="he-IL"/>
        </w:rPr>
      </w:pPr>
    </w:p>
    <w:p w14:paraId="309ABBA3" w14:textId="71DD9506" w:rsidR="000B1B54" w:rsidRPr="000B1B54" w:rsidRDefault="000B1B54" w:rsidP="000B1B54">
      <w:pPr>
        <w:pStyle w:val="afe"/>
        <w:numPr>
          <w:ilvl w:val="0"/>
          <w:numId w:val="6"/>
        </w:numPr>
        <w:rPr>
          <w:rtl/>
          <w:lang w:eastAsia="he-IL"/>
        </w:rPr>
      </w:pPr>
      <w:r>
        <w:rPr>
          <w:rFonts w:hint="cs"/>
          <w:rtl/>
          <w:lang w:eastAsia="he-IL"/>
        </w:rPr>
        <w:t xml:space="preserve">במערכת הרווחה, כפי שיחליט שר </w:t>
      </w:r>
      <w:bookmarkStart w:id="1017" w:name="_ETM_Q1_2905512"/>
      <w:bookmarkEnd w:id="1017"/>
      <w:r>
        <w:rPr>
          <w:rFonts w:hint="cs"/>
          <w:rtl/>
          <w:lang w:eastAsia="he-IL"/>
        </w:rPr>
        <w:t>הרווחה והביטחון החברתי.</w:t>
      </w:r>
    </w:p>
    <w:p w14:paraId="409C02F7" w14:textId="77777777" w:rsidR="00FD5DE1" w:rsidRDefault="00FD5DE1" w:rsidP="00FD5DE1">
      <w:pPr>
        <w:rPr>
          <w:rtl/>
          <w:lang w:eastAsia="he-IL"/>
        </w:rPr>
      </w:pPr>
      <w:bookmarkStart w:id="1018" w:name="_ETM_Q1_2393295"/>
      <w:bookmarkEnd w:id="1018"/>
    </w:p>
    <w:p w14:paraId="27E270CD" w14:textId="4F39918C" w:rsidR="000B1B54" w:rsidRDefault="000B1B54" w:rsidP="00FD5DE1">
      <w:pPr>
        <w:rPr>
          <w:rtl/>
          <w:lang w:eastAsia="he-IL"/>
        </w:rPr>
      </w:pPr>
      <w:bookmarkStart w:id="1019" w:name="_ETM_Q1_2909623"/>
      <w:bookmarkStart w:id="1020" w:name="_ETM_Q1_2909659"/>
      <w:bookmarkEnd w:id="1019"/>
      <w:bookmarkEnd w:id="1020"/>
      <w:r>
        <w:rPr>
          <w:rFonts w:hint="cs"/>
          <w:rtl/>
          <w:lang w:eastAsia="he-IL"/>
        </w:rPr>
        <w:t xml:space="preserve">יש כאן הצעה לגבי המוסד לביטוח לאומי כי הוא בעצם תאגיד סטטוטורי בפני עצמו </w:t>
      </w:r>
      <w:bookmarkStart w:id="1021" w:name="_ETM_Q1_2914904"/>
      <w:bookmarkEnd w:id="1021"/>
      <w:r>
        <w:rPr>
          <w:rFonts w:hint="cs"/>
          <w:rtl/>
          <w:lang w:eastAsia="he-IL"/>
        </w:rPr>
        <w:t xml:space="preserve">ולא תמיד שר הרווחה הוא השר שאחראי עליו. זה משתנה </w:t>
      </w:r>
      <w:bookmarkStart w:id="1022" w:name="_ETM_Q1_2918295"/>
      <w:bookmarkEnd w:id="1022"/>
      <w:r>
        <w:rPr>
          <w:rFonts w:hint="cs"/>
          <w:rtl/>
          <w:lang w:eastAsia="he-IL"/>
        </w:rPr>
        <w:t xml:space="preserve">ולכן כתבנו: "כפי שיחליט השר שהמוסד בתחום אחריותו". והוא יחידה מאוד מאוד רלוונטית בהקשר הזה. יש גם התייחסות של </w:t>
      </w:r>
      <w:bookmarkStart w:id="1023" w:name="_ETM_Q1_2924791"/>
      <w:bookmarkEnd w:id="1023"/>
      <w:r>
        <w:rPr>
          <w:rFonts w:hint="cs"/>
          <w:rtl/>
          <w:lang w:eastAsia="he-IL"/>
        </w:rPr>
        <w:t xml:space="preserve">משרד הרווחה כי באמת מערכת הרווחה הוא ביטוי עמום והשאלה האם זה המשרד, האם אלה גופים שפועלים מטעמו, האם </w:t>
      </w:r>
      <w:bookmarkStart w:id="1024" w:name="_ETM_Q1_2934007"/>
      <w:bookmarkEnd w:id="1024"/>
      <w:r>
        <w:rPr>
          <w:rFonts w:hint="cs"/>
          <w:rtl/>
          <w:lang w:eastAsia="he-IL"/>
        </w:rPr>
        <w:t>אלה מחלקות ברשויות המקומיות.</w:t>
      </w:r>
    </w:p>
    <w:p w14:paraId="212AAA1A" w14:textId="77777777" w:rsidR="000B1B54" w:rsidRDefault="000B1B54" w:rsidP="00FD5DE1">
      <w:pPr>
        <w:rPr>
          <w:rtl/>
          <w:lang w:eastAsia="he-IL"/>
        </w:rPr>
      </w:pPr>
      <w:bookmarkStart w:id="1025" w:name="_ETM_Q1_2939043"/>
      <w:bookmarkStart w:id="1026" w:name="_ETM_Q1_2939079"/>
      <w:bookmarkEnd w:id="1025"/>
      <w:bookmarkEnd w:id="1026"/>
    </w:p>
    <w:p w14:paraId="4907C78A" w14:textId="67C88341" w:rsidR="000B1B54" w:rsidRDefault="000B1B54" w:rsidP="000B1B54">
      <w:pPr>
        <w:pStyle w:val="af6"/>
        <w:keepNext/>
        <w:rPr>
          <w:rtl/>
        </w:rPr>
      </w:pPr>
      <w:bookmarkStart w:id="1027" w:name="ET_yor_6053_133"/>
      <w:r w:rsidRPr="000B1B54">
        <w:rPr>
          <w:rStyle w:val="TagStyle"/>
          <w:rtl/>
        </w:rPr>
        <w:t xml:space="preserve"> &lt;&lt; יור &gt;&gt; </w:t>
      </w:r>
      <w:r>
        <w:rPr>
          <w:rtl/>
        </w:rPr>
        <w:t>היו"ר יוסף טייב:</w:t>
      </w:r>
      <w:r w:rsidRPr="000B1B54">
        <w:rPr>
          <w:rStyle w:val="TagStyle"/>
          <w:rtl/>
        </w:rPr>
        <w:t xml:space="preserve"> &lt;&lt; יור &gt;&gt;</w:t>
      </w:r>
      <w:r w:rsidR="00C048E9">
        <w:rPr>
          <w:rtl/>
        </w:rPr>
        <w:t xml:space="preserve"> </w:t>
      </w:r>
      <w:bookmarkEnd w:id="1027"/>
    </w:p>
    <w:p w14:paraId="0C8C159B" w14:textId="77777777" w:rsidR="000B1B54" w:rsidRDefault="000B1B54" w:rsidP="000B1B54">
      <w:pPr>
        <w:pStyle w:val="KeepWithNext"/>
        <w:rPr>
          <w:rtl/>
          <w:lang w:eastAsia="he-IL"/>
        </w:rPr>
      </w:pPr>
    </w:p>
    <w:p w14:paraId="401F6172" w14:textId="16698ABD" w:rsidR="000B1B54" w:rsidRDefault="000B1B54" w:rsidP="000B1B54">
      <w:pPr>
        <w:rPr>
          <w:rtl/>
          <w:lang w:eastAsia="he-IL"/>
        </w:rPr>
      </w:pPr>
      <w:r>
        <w:rPr>
          <w:rFonts w:hint="cs"/>
          <w:rtl/>
          <w:lang w:eastAsia="he-IL"/>
        </w:rPr>
        <w:t xml:space="preserve">במידה ואנחנו משאירים את זה כך, נצטרך </w:t>
      </w:r>
      <w:bookmarkStart w:id="1028" w:name="_ETM_Q1_2939733"/>
      <w:bookmarkEnd w:id="1028"/>
      <w:r>
        <w:rPr>
          <w:rFonts w:hint="cs"/>
          <w:rtl/>
          <w:lang w:eastAsia="he-IL"/>
        </w:rPr>
        <w:t>את ההתייחסות של משרד העבודה.</w:t>
      </w:r>
    </w:p>
    <w:p w14:paraId="16B69684" w14:textId="77777777" w:rsidR="000B1B54" w:rsidRDefault="000B1B54" w:rsidP="000B1B54">
      <w:pPr>
        <w:rPr>
          <w:rtl/>
          <w:lang w:eastAsia="he-IL"/>
        </w:rPr>
      </w:pPr>
      <w:bookmarkStart w:id="1029" w:name="_ETM_Q1_2944153"/>
      <w:bookmarkStart w:id="1030" w:name="_ETM_Q1_2944187"/>
      <w:bookmarkStart w:id="1031" w:name="_ETM_Q1_2945545"/>
      <w:bookmarkEnd w:id="1029"/>
      <w:bookmarkEnd w:id="1030"/>
      <w:bookmarkEnd w:id="1031"/>
    </w:p>
    <w:p w14:paraId="5331CF0C" w14:textId="53E4941F" w:rsidR="000B1B54" w:rsidRDefault="000B1B54" w:rsidP="000B1B54">
      <w:pPr>
        <w:pStyle w:val="a4"/>
        <w:keepNext/>
        <w:rPr>
          <w:rtl/>
        </w:rPr>
      </w:pPr>
      <w:bookmarkStart w:id="1032" w:name="ET_speaker_תמי_סלע_134"/>
      <w:r w:rsidRPr="000B1B54">
        <w:rPr>
          <w:rStyle w:val="TagStyle"/>
          <w:rtl/>
        </w:rPr>
        <w:t xml:space="preserve"> &lt;&lt; דובר &gt;&gt; </w:t>
      </w:r>
      <w:r>
        <w:rPr>
          <w:rtl/>
        </w:rPr>
        <w:t>תמי סלע:</w:t>
      </w:r>
      <w:r w:rsidRPr="000B1B54">
        <w:rPr>
          <w:rStyle w:val="TagStyle"/>
          <w:rtl/>
        </w:rPr>
        <w:t xml:space="preserve"> &lt;&lt; דובר &gt;&gt;</w:t>
      </w:r>
      <w:r w:rsidR="00C048E9">
        <w:rPr>
          <w:rtl/>
        </w:rPr>
        <w:t xml:space="preserve"> </w:t>
      </w:r>
      <w:bookmarkEnd w:id="1032"/>
    </w:p>
    <w:p w14:paraId="730D6DF5" w14:textId="77777777" w:rsidR="000B1B54" w:rsidRDefault="000B1B54" w:rsidP="000B1B54">
      <w:pPr>
        <w:pStyle w:val="KeepWithNext"/>
        <w:rPr>
          <w:rtl/>
          <w:lang w:eastAsia="he-IL"/>
        </w:rPr>
      </w:pPr>
    </w:p>
    <w:p w14:paraId="6D9A06DC" w14:textId="09D64F90" w:rsidR="000B1B54" w:rsidRDefault="000B1B54" w:rsidP="000B1B54">
      <w:pPr>
        <w:rPr>
          <w:rtl/>
          <w:lang w:eastAsia="he-IL"/>
        </w:rPr>
      </w:pPr>
      <w:bookmarkStart w:id="1033" w:name="_ETM_Q1_2945735"/>
      <w:bookmarkStart w:id="1034" w:name="_ETM_Q1_2945750"/>
      <w:bookmarkEnd w:id="1033"/>
      <w:bookmarkEnd w:id="1034"/>
      <w:r>
        <w:rPr>
          <w:rFonts w:hint="cs"/>
          <w:rtl/>
          <w:lang w:eastAsia="he-IL"/>
        </w:rPr>
        <w:t>לגבי מה?</w:t>
      </w:r>
    </w:p>
    <w:p w14:paraId="2E97997C" w14:textId="77777777" w:rsidR="000B1B54" w:rsidRDefault="000B1B54" w:rsidP="000B1B54">
      <w:pPr>
        <w:rPr>
          <w:rtl/>
          <w:lang w:eastAsia="he-IL"/>
        </w:rPr>
      </w:pPr>
      <w:bookmarkStart w:id="1035" w:name="_ETM_Q1_2944994"/>
      <w:bookmarkEnd w:id="1035"/>
    </w:p>
    <w:p w14:paraId="43CDDC78" w14:textId="79DAB133" w:rsidR="000B1B54" w:rsidRDefault="000B1B54" w:rsidP="000B1B54">
      <w:pPr>
        <w:pStyle w:val="af6"/>
        <w:keepNext/>
        <w:rPr>
          <w:rtl/>
        </w:rPr>
      </w:pPr>
      <w:bookmarkStart w:id="1036" w:name="ET_yor_6053_135"/>
      <w:r w:rsidRPr="000B1B54">
        <w:rPr>
          <w:rStyle w:val="TagStyle"/>
          <w:rtl/>
        </w:rPr>
        <w:t xml:space="preserve"> &lt;&lt; יור &gt;&gt; </w:t>
      </w:r>
      <w:r>
        <w:rPr>
          <w:rtl/>
        </w:rPr>
        <w:t>היו"ר יוסף טייב:</w:t>
      </w:r>
      <w:r w:rsidRPr="000B1B54">
        <w:rPr>
          <w:rStyle w:val="TagStyle"/>
          <w:rtl/>
        </w:rPr>
        <w:t xml:space="preserve"> &lt;&lt; יור &gt;&gt;</w:t>
      </w:r>
      <w:r w:rsidR="00C048E9">
        <w:rPr>
          <w:rtl/>
        </w:rPr>
        <w:t xml:space="preserve"> </w:t>
      </w:r>
      <w:bookmarkEnd w:id="1036"/>
    </w:p>
    <w:p w14:paraId="2468EF7A" w14:textId="77777777" w:rsidR="000B1B54" w:rsidRDefault="000B1B54" w:rsidP="000B1B54">
      <w:pPr>
        <w:pStyle w:val="KeepWithNext"/>
        <w:rPr>
          <w:rtl/>
          <w:lang w:eastAsia="he-IL"/>
        </w:rPr>
      </w:pPr>
    </w:p>
    <w:p w14:paraId="00EBDC85" w14:textId="3AACFD9D" w:rsidR="000B1B54" w:rsidRDefault="000B1B54" w:rsidP="000B1B54">
      <w:pPr>
        <w:rPr>
          <w:rtl/>
          <w:lang w:eastAsia="he-IL"/>
        </w:rPr>
      </w:pPr>
      <w:bookmarkStart w:id="1037" w:name="_ETM_Q1_2945207"/>
      <w:bookmarkStart w:id="1038" w:name="_ETM_Q1_2945238"/>
      <w:bookmarkEnd w:id="1037"/>
      <w:bookmarkEnd w:id="1038"/>
      <w:r>
        <w:rPr>
          <w:rFonts w:hint="cs"/>
          <w:rtl/>
          <w:lang w:eastAsia="he-IL"/>
        </w:rPr>
        <w:t xml:space="preserve">לגבי הביטוח הלאומי. הוא </w:t>
      </w:r>
      <w:bookmarkStart w:id="1039" w:name="_ETM_Q1_2946541"/>
      <w:bookmarkEnd w:id="1039"/>
      <w:r>
        <w:rPr>
          <w:rFonts w:hint="cs"/>
          <w:rtl/>
          <w:lang w:eastAsia="he-IL"/>
        </w:rPr>
        <w:t>בתחומו.</w:t>
      </w:r>
    </w:p>
    <w:p w14:paraId="45AE3F49" w14:textId="77777777" w:rsidR="000B1B54" w:rsidRDefault="000B1B54" w:rsidP="000B1B54">
      <w:pPr>
        <w:rPr>
          <w:rtl/>
          <w:lang w:eastAsia="he-IL"/>
        </w:rPr>
      </w:pPr>
      <w:bookmarkStart w:id="1040" w:name="_ETM_Q1_2947693"/>
      <w:bookmarkStart w:id="1041" w:name="_ETM_Q1_2947729"/>
      <w:bookmarkStart w:id="1042" w:name="_ETM_Q1_2948509"/>
      <w:bookmarkEnd w:id="1040"/>
      <w:bookmarkEnd w:id="1041"/>
      <w:bookmarkEnd w:id="1042"/>
    </w:p>
    <w:p w14:paraId="563E51E5" w14:textId="4BA6A7BB" w:rsidR="000B1B54" w:rsidRDefault="000B1B54" w:rsidP="000B1B54">
      <w:pPr>
        <w:pStyle w:val="a4"/>
        <w:keepNext/>
        <w:rPr>
          <w:rtl/>
        </w:rPr>
      </w:pPr>
      <w:bookmarkStart w:id="1043" w:name="ET_speaker_תמי_סלע_136"/>
      <w:r w:rsidRPr="000B1B54">
        <w:rPr>
          <w:rStyle w:val="TagStyle"/>
          <w:rtl/>
        </w:rPr>
        <w:t xml:space="preserve"> &lt;&lt; דובר &gt;&gt; </w:t>
      </w:r>
      <w:r>
        <w:rPr>
          <w:rtl/>
        </w:rPr>
        <w:t>תמי סלע:</w:t>
      </w:r>
      <w:r w:rsidRPr="000B1B54">
        <w:rPr>
          <w:rStyle w:val="TagStyle"/>
          <w:rtl/>
        </w:rPr>
        <w:t xml:space="preserve"> &lt;&lt; דובר &gt;&gt;</w:t>
      </w:r>
      <w:r w:rsidR="00C048E9">
        <w:rPr>
          <w:rtl/>
        </w:rPr>
        <w:t xml:space="preserve"> </w:t>
      </w:r>
      <w:bookmarkEnd w:id="1043"/>
    </w:p>
    <w:p w14:paraId="7E6FA2AC" w14:textId="77777777" w:rsidR="000B1B54" w:rsidRDefault="000B1B54" w:rsidP="000B1B54">
      <w:pPr>
        <w:pStyle w:val="KeepWithNext"/>
        <w:rPr>
          <w:rtl/>
          <w:lang w:eastAsia="he-IL"/>
        </w:rPr>
      </w:pPr>
    </w:p>
    <w:p w14:paraId="472F19B4" w14:textId="43F83350" w:rsidR="000B1B54" w:rsidRDefault="000B1B54" w:rsidP="000B1B54">
      <w:pPr>
        <w:rPr>
          <w:rtl/>
          <w:lang w:eastAsia="he-IL"/>
        </w:rPr>
      </w:pPr>
      <w:bookmarkStart w:id="1044" w:name="_ETM_Q1_2948708"/>
      <w:bookmarkStart w:id="1045" w:name="_ETM_Q1_2948738"/>
      <w:bookmarkEnd w:id="1044"/>
      <w:bookmarkEnd w:id="1045"/>
      <w:r>
        <w:rPr>
          <w:rFonts w:hint="cs"/>
          <w:rtl/>
          <w:lang w:eastAsia="he-IL"/>
        </w:rPr>
        <w:t>כן. בכל מקרה צריכים אותם.</w:t>
      </w:r>
    </w:p>
    <w:p w14:paraId="49E5718D" w14:textId="77777777" w:rsidR="000B1B54" w:rsidRDefault="000B1B54" w:rsidP="000B1B54">
      <w:pPr>
        <w:rPr>
          <w:rtl/>
          <w:lang w:eastAsia="he-IL"/>
        </w:rPr>
      </w:pPr>
    </w:p>
    <w:p w14:paraId="389B523D" w14:textId="6781915F" w:rsidR="000B1B54" w:rsidRDefault="000B1B54" w:rsidP="000B1B54">
      <w:pPr>
        <w:pStyle w:val="af9"/>
        <w:keepNext/>
        <w:rPr>
          <w:rtl/>
          <w:lang w:eastAsia="he-IL"/>
        </w:rPr>
      </w:pPr>
      <w:bookmarkStart w:id="1046" w:name="ET_guest_נועם_פליק_137"/>
      <w:r w:rsidRPr="000B1B54">
        <w:rPr>
          <w:rStyle w:val="TagStyle"/>
          <w:rtl/>
        </w:rPr>
        <w:t xml:space="preserve"> &lt;&lt; אורח &gt;&gt; </w:t>
      </w:r>
      <w:r>
        <w:rPr>
          <w:rtl/>
          <w:lang w:eastAsia="he-IL"/>
        </w:rPr>
        <w:t>נועם פליק:</w:t>
      </w:r>
      <w:r w:rsidRPr="000B1B54">
        <w:rPr>
          <w:rStyle w:val="TagStyle"/>
          <w:rtl/>
        </w:rPr>
        <w:t xml:space="preserve"> &lt;&lt; אורח &gt;&gt;</w:t>
      </w:r>
      <w:r w:rsidR="00C048E9">
        <w:rPr>
          <w:rtl/>
          <w:lang w:eastAsia="he-IL"/>
        </w:rPr>
        <w:t xml:space="preserve"> </w:t>
      </w:r>
      <w:bookmarkEnd w:id="1046"/>
    </w:p>
    <w:p w14:paraId="1A631608" w14:textId="77777777" w:rsidR="000B1B54" w:rsidRDefault="000B1B54" w:rsidP="000B1B54">
      <w:pPr>
        <w:pStyle w:val="KeepWithNext"/>
        <w:rPr>
          <w:rtl/>
          <w:lang w:eastAsia="he-IL"/>
        </w:rPr>
      </w:pPr>
    </w:p>
    <w:p w14:paraId="0D0A74A2" w14:textId="761892D7" w:rsidR="000B1B54" w:rsidRDefault="000B1B54" w:rsidP="000B1B54">
      <w:pPr>
        <w:rPr>
          <w:rtl/>
          <w:lang w:eastAsia="he-IL"/>
        </w:rPr>
      </w:pPr>
      <w:bookmarkStart w:id="1047" w:name="_ETM_Q1_2953800"/>
      <w:bookmarkStart w:id="1048" w:name="_ETM_Q1_2953845"/>
      <w:bookmarkEnd w:id="1047"/>
      <w:bookmarkEnd w:id="1048"/>
      <w:r>
        <w:rPr>
          <w:rFonts w:hint="cs"/>
          <w:rtl/>
          <w:lang w:eastAsia="he-IL"/>
        </w:rPr>
        <w:t xml:space="preserve">הלשכה </w:t>
      </w:r>
      <w:bookmarkStart w:id="1049" w:name="_ETM_Q1_2953449"/>
      <w:bookmarkEnd w:id="1049"/>
      <w:r>
        <w:rPr>
          <w:rFonts w:hint="cs"/>
          <w:rtl/>
          <w:lang w:eastAsia="he-IL"/>
        </w:rPr>
        <w:t xml:space="preserve">המשפטית, משרד הרווחה. באמת מערכת הרווחה הוא מונח שהוא לא </w:t>
      </w:r>
      <w:bookmarkStart w:id="1050" w:name="_ETM_Q1_2958672"/>
      <w:bookmarkEnd w:id="1050"/>
      <w:r>
        <w:rPr>
          <w:rFonts w:hint="cs"/>
          <w:rtl/>
          <w:lang w:eastAsia="he-IL"/>
        </w:rPr>
        <w:t xml:space="preserve">ברור ואנחנו מדברים יותר על שירותי רווחה </w:t>
      </w:r>
      <w:bookmarkStart w:id="1051" w:name="_ETM_Q1_2960984"/>
      <w:bookmarkEnd w:id="1051"/>
      <w:r>
        <w:rPr>
          <w:rFonts w:hint="cs"/>
          <w:rtl/>
          <w:lang w:eastAsia="he-IL"/>
        </w:rPr>
        <w:t>כאשר שירותי הרווחה לא ניתנים באופן ישיר על ידי משרד הרווחה, למעט שירותי אימוץ ושירות</w:t>
      </w:r>
      <w:bookmarkStart w:id="1052" w:name="_ETM_Q1_2966318"/>
      <w:bookmarkEnd w:id="1052"/>
      <w:r>
        <w:rPr>
          <w:rFonts w:hint="cs"/>
          <w:rtl/>
          <w:lang w:eastAsia="he-IL"/>
        </w:rPr>
        <w:t xml:space="preserve"> מבחן לנוער ומבוגרים. שירותי הרווחה ניתנים </w:t>
      </w:r>
      <w:bookmarkStart w:id="1053" w:name="_ETM_Q1_2968700"/>
      <w:bookmarkEnd w:id="1053"/>
      <w:r>
        <w:rPr>
          <w:rFonts w:hint="cs"/>
          <w:rtl/>
          <w:lang w:eastAsia="he-IL"/>
        </w:rPr>
        <w:t xml:space="preserve">או על ידי המחלקות לשירותים חברתיים ברשויות המקומיות או על ידי מכרזים שהמשרד עורך לגופים שזוכים במכרז. </w:t>
      </w:r>
    </w:p>
    <w:p w14:paraId="7AA0113E" w14:textId="77777777" w:rsidR="000B1B54" w:rsidRDefault="000B1B54" w:rsidP="000B1B54">
      <w:pPr>
        <w:rPr>
          <w:rtl/>
          <w:lang w:eastAsia="he-IL"/>
        </w:rPr>
      </w:pPr>
      <w:bookmarkStart w:id="1054" w:name="_ETM_Q1_2977877"/>
      <w:bookmarkStart w:id="1055" w:name="_ETM_Q1_2977916"/>
      <w:bookmarkEnd w:id="1054"/>
      <w:bookmarkEnd w:id="1055"/>
    </w:p>
    <w:p w14:paraId="60AF37F9" w14:textId="6B1AD676" w:rsidR="000B1B54" w:rsidRDefault="000B1B54" w:rsidP="000B1B54">
      <w:pPr>
        <w:rPr>
          <w:rtl/>
          <w:lang w:eastAsia="he-IL"/>
        </w:rPr>
      </w:pPr>
      <w:bookmarkStart w:id="1056" w:name="_ETM_Q1_2977964"/>
      <w:bookmarkStart w:id="1057" w:name="_ETM_Q1_2977993"/>
      <w:bookmarkEnd w:id="1056"/>
      <w:bookmarkEnd w:id="1057"/>
      <w:r>
        <w:rPr>
          <w:rFonts w:hint="cs"/>
          <w:rtl/>
          <w:lang w:eastAsia="he-IL"/>
        </w:rPr>
        <w:t>לכן הבאנו</w:t>
      </w:r>
      <w:bookmarkStart w:id="1058" w:name="_ETM_Q1_2979076"/>
      <w:bookmarkEnd w:id="1058"/>
      <w:r>
        <w:rPr>
          <w:rFonts w:hint="cs"/>
          <w:rtl/>
          <w:lang w:eastAsia="he-IL"/>
        </w:rPr>
        <w:t xml:space="preserve"> איזשהו נוסח שאנחנו חושבים שאולי יכול להתאים לכאן.</w:t>
      </w:r>
      <w:r w:rsidR="00C048E9">
        <w:rPr>
          <w:rFonts w:hint="cs"/>
          <w:rtl/>
          <w:lang w:eastAsia="he-IL"/>
        </w:rPr>
        <w:t xml:space="preserve"> </w:t>
      </w:r>
      <w:r>
        <w:rPr>
          <w:rFonts w:hint="cs"/>
          <w:rtl/>
          <w:lang w:eastAsia="he-IL"/>
        </w:rPr>
        <w:t xml:space="preserve">"בשירותי הרווחה, שאלה שירותים שניתנים על ידי </w:t>
      </w:r>
      <w:bookmarkStart w:id="1059" w:name="_ETM_Q1_2985135"/>
      <w:bookmarkEnd w:id="1059"/>
      <w:r>
        <w:rPr>
          <w:rFonts w:hint="cs"/>
          <w:rtl/>
          <w:lang w:eastAsia="he-IL"/>
        </w:rPr>
        <w:t xml:space="preserve">המחלקה לשירותים חברתיים ברשויות המקומיות, או על ידי משרד הרווחה, </w:t>
      </w:r>
      <w:bookmarkStart w:id="1060" w:name="_ETM_Q1_2990317"/>
      <w:bookmarkEnd w:id="1060"/>
      <w:r>
        <w:rPr>
          <w:rFonts w:hint="cs"/>
          <w:rtl/>
          <w:lang w:eastAsia="he-IL"/>
        </w:rPr>
        <w:t>או על ידי מי מטעמם כפי שיחליט שר הרווחה והביטחון החברתי".</w:t>
      </w:r>
    </w:p>
    <w:p w14:paraId="233A60D6" w14:textId="77777777" w:rsidR="000B1B54" w:rsidRDefault="000B1B54" w:rsidP="000B1B54">
      <w:pPr>
        <w:rPr>
          <w:rtl/>
          <w:lang w:eastAsia="he-IL"/>
        </w:rPr>
      </w:pPr>
    </w:p>
    <w:p w14:paraId="067C2B45" w14:textId="111D4CE2" w:rsidR="000B1B54" w:rsidRDefault="000B1B54" w:rsidP="000B1B54">
      <w:pPr>
        <w:rPr>
          <w:rtl/>
          <w:lang w:eastAsia="he-IL"/>
        </w:rPr>
      </w:pPr>
      <w:bookmarkStart w:id="1061" w:name="_ETM_Q1_2992643"/>
      <w:bookmarkStart w:id="1062" w:name="_ETM_Q1_2992672"/>
      <w:bookmarkEnd w:id="1061"/>
      <w:bookmarkEnd w:id="1062"/>
      <w:r>
        <w:rPr>
          <w:rFonts w:hint="cs"/>
          <w:rtl/>
          <w:lang w:eastAsia="he-IL"/>
        </w:rPr>
        <w:t>הנוסח הזה</w:t>
      </w:r>
      <w:r w:rsidR="00C048E9">
        <w:rPr>
          <w:rFonts w:hint="cs"/>
          <w:rtl/>
          <w:lang w:eastAsia="he-IL"/>
        </w:rPr>
        <w:t xml:space="preserve"> </w:t>
      </w:r>
      <w:r>
        <w:rPr>
          <w:rFonts w:hint="cs"/>
          <w:rtl/>
          <w:lang w:eastAsia="he-IL"/>
        </w:rPr>
        <w:t>כבר קיים בחקיקה</w:t>
      </w:r>
      <w:bookmarkStart w:id="1063" w:name="_ETM_Q1_2996302"/>
      <w:bookmarkEnd w:id="1063"/>
      <w:r>
        <w:rPr>
          <w:rFonts w:hint="cs"/>
          <w:rtl/>
          <w:lang w:eastAsia="he-IL"/>
        </w:rPr>
        <w:t xml:space="preserve"> אחרת, בחוק למניעת אלימות במוסדות למתן טיפול </w:t>
      </w:r>
      <w:bookmarkStart w:id="1064" w:name="_ETM_Q1_2996826"/>
      <w:bookmarkEnd w:id="1064"/>
      <w:r>
        <w:rPr>
          <w:rFonts w:hint="cs"/>
          <w:rtl/>
          <w:lang w:eastAsia="he-IL"/>
        </w:rPr>
        <w:t xml:space="preserve">לגבי שירותי רווחה והוא כולל גם את המחלקות וגם את </w:t>
      </w:r>
      <w:bookmarkStart w:id="1065" w:name="_ETM_Q1_3001884"/>
      <w:bookmarkEnd w:id="1065"/>
      <w:r>
        <w:rPr>
          <w:rFonts w:hint="cs"/>
          <w:rtl/>
          <w:lang w:eastAsia="he-IL"/>
        </w:rPr>
        <w:t>השירותים שהמשרד לא מספק דרך המכרזים.</w:t>
      </w:r>
    </w:p>
    <w:p w14:paraId="37E6B6E5" w14:textId="77777777" w:rsidR="000B1B54" w:rsidRDefault="000B1B54" w:rsidP="000B1B54">
      <w:pPr>
        <w:rPr>
          <w:rtl/>
          <w:lang w:eastAsia="he-IL"/>
        </w:rPr>
      </w:pPr>
      <w:bookmarkStart w:id="1066" w:name="_ETM_Q1_3007585"/>
      <w:bookmarkStart w:id="1067" w:name="_ETM_Q1_3007618"/>
      <w:bookmarkStart w:id="1068" w:name="_ETM_Q1_3008673"/>
      <w:bookmarkEnd w:id="1066"/>
      <w:bookmarkEnd w:id="1067"/>
      <w:bookmarkEnd w:id="1068"/>
    </w:p>
    <w:p w14:paraId="7E7FE4CA" w14:textId="1A9A5361" w:rsidR="000B1B54" w:rsidRDefault="000B1B54" w:rsidP="000B1B54">
      <w:pPr>
        <w:pStyle w:val="af6"/>
        <w:keepNext/>
        <w:rPr>
          <w:rtl/>
        </w:rPr>
      </w:pPr>
      <w:bookmarkStart w:id="1069" w:name="ET_yor_6053_138"/>
      <w:r w:rsidRPr="000B1B54">
        <w:rPr>
          <w:rStyle w:val="TagStyle"/>
          <w:rtl/>
        </w:rPr>
        <w:t xml:space="preserve"> &lt;&lt; יור &gt;&gt; </w:t>
      </w:r>
      <w:r>
        <w:rPr>
          <w:rtl/>
        </w:rPr>
        <w:t>היו"ר יוסף טייב:</w:t>
      </w:r>
      <w:r w:rsidRPr="000B1B54">
        <w:rPr>
          <w:rStyle w:val="TagStyle"/>
          <w:rtl/>
        </w:rPr>
        <w:t xml:space="preserve"> &lt;&lt; יור &gt;&gt;</w:t>
      </w:r>
      <w:r w:rsidR="00C048E9">
        <w:rPr>
          <w:rtl/>
        </w:rPr>
        <w:t xml:space="preserve"> </w:t>
      </w:r>
      <w:bookmarkEnd w:id="1069"/>
    </w:p>
    <w:p w14:paraId="10E35808" w14:textId="77777777" w:rsidR="000B1B54" w:rsidRDefault="000B1B54" w:rsidP="000B1B54">
      <w:pPr>
        <w:pStyle w:val="KeepWithNext"/>
        <w:rPr>
          <w:rtl/>
          <w:lang w:eastAsia="he-IL"/>
        </w:rPr>
      </w:pPr>
    </w:p>
    <w:p w14:paraId="27874D84" w14:textId="28511C2B" w:rsidR="000B1B54" w:rsidRDefault="000B1B54" w:rsidP="000B1B54">
      <w:pPr>
        <w:rPr>
          <w:rtl/>
          <w:lang w:eastAsia="he-IL"/>
        </w:rPr>
      </w:pPr>
      <w:bookmarkStart w:id="1070" w:name="_ETM_Q1_3008870"/>
      <w:bookmarkStart w:id="1071" w:name="_ETM_Q1_3008897"/>
      <w:bookmarkEnd w:id="1070"/>
      <w:bookmarkEnd w:id="1071"/>
      <w:r>
        <w:rPr>
          <w:rFonts w:hint="cs"/>
          <w:rtl/>
          <w:lang w:eastAsia="he-IL"/>
        </w:rPr>
        <w:t>תחזור בבקשה על הנוסח.</w:t>
      </w:r>
    </w:p>
    <w:p w14:paraId="238092DA" w14:textId="77777777" w:rsidR="000B1B54" w:rsidRDefault="000B1B54" w:rsidP="000B1B54">
      <w:pPr>
        <w:rPr>
          <w:rtl/>
          <w:lang w:eastAsia="he-IL"/>
        </w:rPr>
      </w:pPr>
      <w:bookmarkStart w:id="1072" w:name="_ETM_Q1_3009410"/>
      <w:bookmarkStart w:id="1073" w:name="_ETM_Q1_3009440"/>
      <w:bookmarkEnd w:id="1072"/>
      <w:bookmarkEnd w:id="1073"/>
    </w:p>
    <w:p w14:paraId="7143D54A" w14:textId="61CB34B1" w:rsidR="000B1B54" w:rsidRDefault="000B1B54" w:rsidP="000B1B54">
      <w:pPr>
        <w:pStyle w:val="a4"/>
        <w:keepNext/>
        <w:rPr>
          <w:rtl/>
        </w:rPr>
      </w:pPr>
      <w:bookmarkStart w:id="1074" w:name="ET_speaker_תמי_סלע_139"/>
      <w:r w:rsidRPr="000B1B54">
        <w:rPr>
          <w:rStyle w:val="TagStyle"/>
          <w:rtl/>
        </w:rPr>
        <w:t xml:space="preserve"> &lt;&lt; דובר &gt;&gt; </w:t>
      </w:r>
      <w:r>
        <w:rPr>
          <w:rtl/>
        </w:rPr>
        <w:t>תמי סלע:</w:t>
      </w:r>
      <w:r w:rsidRPr="000B1B54">
        <w:rPr>
          <w:rStyle w:val="TagStyle"/>
          <w:rtl/>
        </w:rPr>
        <w:t xml:space="preserve"> &lt;&lt; דובר &gt;&gt;</w:t>
      </w:r>
      <w:r w:rsidR="00C048E9">
        <w:rPr>
          <w:rtl/>
        </w:rPr>
        <w:t xml:space="preserve"> </w:t>
      </w:r>
      <w:bookmarkEnd w:id="1074"/>
    </w:p>
    <w:p w14:paraId="7AB6C8B6" w14:textId="77777777" w:rsidR="000B1B54" w:rsidRDefault="000B1B54" w:rsidP="000B1B54">
      <w:pPr>
        <w:pStyle w:val="KeepWithNext"/>
        <w:rPr>
          <w:rtl/>
          <w:lang w:eastAsia="he-IL"/>
        </w:rPr>
      </w:pPr>
    </w:p>
    <w:p w14:paraId="73ABCFBE" w14:textId="79C5E093" w:rsidR="000B1B54" w:rsidRDefault="000B1B54" w:rsidP="000B1B54">
      <w:pPr>
        <w:rPr>
          <w:rtl/>
          <w:lang w:eastAsia="he-IL"/>
        </w:rPr>
      </w:pPr>
      <w:bookmarkStart w:id="1075" w:name="_ETM_Q1_3010096"/>
      <w:bookmarkStart w:id="1076" w:name="_ETM_Q1_3010108"/>
      <w:bookmarkEnd w:id="1075"/>
      <w:bookmarkEnd w:id="1076"/>
      <w:r>
        <w:rPr>
          <w:rFonts w:hint="cs"/>
          <w:rtl/>
          <w:lang w:eastAsia="he-IL"/>
        </w:rPr>
        <w:t xml:space="preserve">הנוסח </w:t>
      </w:r>
      <w:bookmarkStart w:id="1077" w:name="_ETM_Q1_3009732"/>
      <w:bookmarkEnd w:id="1077"/>
      <w:r>
        <w:rPr>
          <w:rFonts w:hint="cs"/>
          <w:rtl/>
          <w:lang w:eastAsia="he-IL"/>
        </w:rPr>
        <w:t>הזה הוא לגבי מתן שירותים. זאת אומרת,</w:t>
      </w:r>
      <w:r w:rsidR="00C048E9">
        <w:rPr>
          <w:rFonts w:hint="cs"/>
          <w:rtl/>
          <w:lang w:eastAsia="he-IL"/>
        </w:rPr>
        <w:t xml:space="preserve"> </w:t>
      </w:r>
      <w:bookmarkStart w:id="1078" w:name="_ETM_Q1_3014187"/>
      <w:bookmarkEnd w:id="1078"/>
      <w:r>
        <w:rPr>
          <w:rFonts w:hint="cs"/>
          <w:rtl/>
          <w:lang w:eastAsia="he-IL"/>
        </w:rPr>
        <w:t>צריך להתאים אותו.</w:t>
      </w:r>
    </w:p>
    <w:p w14:paraId="43292D03" w14:textId="77777777" w:rsidR="000B1B54" w:rsidRDefault="000B1B54" w:rsidP="000B1B54">
      <w:pPr>
        <w:rPr>
          <w:rtl/>
          <w:lang w:eastAsia="he-IL"/>
        </w:rPr>
      </w:pPr>
    </w:p>
    <w:p w14:paraId="1BDD7884" w14:textId="42ACC619" w:rsidR="000B1B54" w:rsidRDefault="000B1B54" w:rsidP="000B1B54">
      <w:pPr>
        <w:pStyle w:val="af9"/>
        <w:keepNext/>
        <w:rPr>
          <w:rtl/>
          <w:lang w:eastAsia="he-IL"/>
        </w:rPr>
      </w:pPr>
      <w:bookmarkStart w:id="1079" w:name="ET_guest_נועם_פליק_140"/>
      <w:r w:rsidRPr="000B1B54">
        <w:rPr>
          <w:rStyle w:val="TagStyle"/>
          <w:rtl/>
        </w:rPr>
        <w:t xml:space="preserve"> &lt;&lt; אורח &gt;&gt; </w:t>
      </w:r>
      <w:r>
        <w:rPr>
          <w:rtl/>
          <w:lang w:eastAsia="he-IL"/>
        </w:rPr>
        <w:t>נועם פליק:</w:t>
      </w:r>
      <w:r w:rsidRPr="000B1B54">
        <w:rPr>
          <w:rStyle w:val="TagStyle"/>
          <w:rtl/>
        </w:rPr>
        <w:t xml:space="preserve"> &lt;&lt; אורח &gt;&gt;</w:t>
      </w:r>
      <w:r w:rsidR="00C048E9">
        <w:rPr>
          <w:rtl/>
          <w:lang w:eastAsia="he-IL"/>
        </w:rPr>
        <w:t xml:space="preserve"> </w:t>
      </w:r>
      <w:bookmarkEnd w:id="1079"/>
    </w:p>
    <w:p w14:paraId="6541AAE9" w14:textId="77777777" w:rsidR="000B1B54" w:rsidRDefault="000B1B54" w:rsidP="000B1B54">
      <w:pPr>
        <w:pStyle w:val="KeepWithNext"/>
        <w:rPr>
          <w:rtl/>
          <w:lang w:eastAsia="he-IL"/>
        </w:rPr>
      </w:pPr>
    </w:p>
    <w:p w14:paraId="682E4057" w14:textId="005C994B" w:rsidR="000B1B54" w:rsidRDefault="000B1B54" w:rsidP="000B1B54">
      <w:pPr>
        <w:rPr>
          <w:rtl/>
          <w:lang w:eastAsia="he-IL"/>
        </w:rPr>
      </w:pPr>
      <w:r>
        <w:rPr>
          <w:rFonts w:hint="cs"/>
          <w:rtl/>
          <w:lang w:eastAsia="he-IL"/>
        </w:rPr>
        <w:t>שירותי הרווחה שניתנים על ידי המחלקה לשירותים חברתיים ברשויות המקומיות. שירותי הרווחה</w:t>
      </w:r>
      <w:bookmarkStart w:id="1080" w:name="_ETM_Q1_3023281"/>
      <w:bookmarkEnd w:id="1080"/>
      <w:r>
        <w:rPr>
          <w:rFonts w:hint="cs"/>
          <w:rtl/>
          <w:lang w:eastAsia="he-IL"/>
        </w:rPr>
        <w:t xml:space="preserve"> על ידי הרשויות המקומיות ועל ידי המשרד.</w:t>
      </w:r>
    </w:p>
    <w:p w14:paraId="5E812719" w14:textId="77777777" w:rsidR="007C2214" w:rsidRDefault="007C2214" w:rsidP="000B1B54">
      <w:pPr>
        <w:rPr>
          <w:rtl/>
          <w:lang w:eastAsia="he-IL"/>
        </w:rPr>
      </w:pPr>
    </w:p>
    <w:p w14:paraId="3B3B2D2D" w14:textId="77777777" w:rsidR="000B1B54" w:rsidRDefault="000B1B54" w:rsidP="000B1B54">
      <w:pPr>
        <w:rPr>
          <w:rStyle w:val="TagStyle"/>
          <w:rFonts w:ascii="David" w:hAnsi="David"/>
          <w:u w:val="single"/>
          <w:rtl/>
          <w:lang w:eastAsia="he-IL"/>
        </w:rPr>
      </w:pPr>
      <w:bookmarkStart w:id="1081" w:name="_ETM_Q1_3027224"/>
      <w:bookmarkStart w:id="1082" w:name="_ETM_Q1_3027259"/>
      <w:bookmarkStart w:id="1083" w:name="_ETM_Q1_3030072"/>
      <w:bookmarkEnd w:id="1081"/>
      <w:bookmarkEnd w:id="1082"/>
      <w:bookmarkEnd w:id="1083"/>
    </w:p>
    <w:p w14:paraId="1C8BC5F8" w14:textId="2FD37AB7" w:rsidR="000B1B54" w:rsidRDefault="000B1B54" w:rsidP="000B1B54">
      <w:pPr>
        <w:pStyle w:val="a4"/>
        <w:keepNext/>
        <w:rPr>
          <w:rtl/>
        </w:rPr>
      </w:pPr>
      <w:bookmarkStart w:id="1084" w:name="ET_speaker_תמי_סלע_142"/>
      <w:r w:rsidRPr="000B1B54">
        <w:rPr>
          <w:rStyle w:val="TagStyle"/>
          <w:rtl/>
        </w:rPr>
        <w:t xml:space="preserve"> &lt;&lt; דובר &gt;&gt; </w:t>
      </w:r>
      <w:r>
        <w:rPr>
          <w:rtl/>
        </w:rPr>
        <w:t>תמי סלע:</w:t>
      </w:r>
      <w:r w:rsidRPr="000B1B54">
        <w:rPr>
          <w:rStyle w:val="TagStyle"/>
          <w:rtl/>
        </w:rPr>
        <w:t xml:space="preserve"> &lt;&lt; דובר &gt;&gt;</w:t>
      </w:r>
      <w:r w:rsidR="00C048E9">
        <w:rPr>
          <w:rtl/>
        </w:rPr>
        <w:t xml:space="preserve"> </w:t>
      </w:r>
      <w:bookmarkEnd w:id="1084"/>
    </w:p>
    <w:p w14:paraId="66E3F530" w14:textId="77777777" w:rsidR="000B1B54" w:rsidRDefault="000B1B54" w:rsidP="000B1B54">
      <w:pPr>
        <w:pStyle w:val="KeepWithNext"/>
        <w:rPr>
          <w:rtl/>
          <w:lang w:eastAsia="he-IL"/>
        </w:rPr>
      </w:pPr>
    </w:p>
    <w:p w14:paraId="39612557" w14:textId="774D8518" w:rsidR="000B1B54" w:rsidRDefault="000B1B54" w:rsidP="000B1B54">
      <w:pPr>
        <w:rPr>
          <w:rtl/>
          <w:lang w:eastAsia="he-IL"/>
        </w:rPr>
      </w:pPr>
      <w:bookmarkStart w:id="1085" w:name="_ETM_Q1_3030294"/>
      <w:bookmarkStart w:id="1086" w:name="_ETM_Q1_3030324"/>
      <w:bookmarkEnd w:id="1085"/>
      <w:bookmarkEnd w:id="1086"/>
      <w:r>
        <w:rPr>
          <w:rFonts w:hint="cs"/>
          <w:rtl/>
          <w:lang w:eastAsia="he-IL"/>
        </w:rPr>
        <w:t>או על ידי מי</w:t>
      </w:r>
      <w:bookmarkStart w:id="1087" w:name="_ETM_Q1_3029010"/>
      <w:bookmarkEnd w:id="1087"/>
      <w:r>
        <w:rPr>
          <w:rFonts w:hint="cs"/>
          <w:rtl/>
          <w:lang w:eastAsia="he-IL"/>
        </w:rPr>
        <w:t xml:space="preserve"> מטעמם.</w:t>
      </w:r>
    </w:p>
    <w:p w14:paraId="706B2617" w14:textId="77777777" w:rsidR="000B1B54" w:rsidRDefault="000B1B54" w:rsidP="000B1B54">
      <w:pPr>
        <w:rPr>
          <w:rtl/>
          <w:lang w:eastAsia="he-IL"/>
        </w:rPr>
      </w:pPr>
      <w:bookmarkStart w:id="1088" w:name="_ETM_Q1_3029640"/>
      <w:bookmarkStart w:id="1089" w:name="_ETM_Q1_3029675"/>
      <w:bookmarkEnd w:id="1088"/>
      <w:bookmarkEnd w:id="1089"/>
    </w:p>
    <w:p w14:paraId="1798BDE8" w14:textId="680849EB" w:rsidR="000B1B54" w:rsidRDefault="000B1B54" w:rsidP="000B1B54">
      <w:pPr>
        <w:pStyle w:val="af9"/>
        <w:keepNext/>
        <w:rPr>
          <w:rtl/>
          <w:lang w:eastAsia="he-IL"/>
        </w:rPr>
      </w:pPr>
      <w:bookmarkStart w:id="1090" w:name="ET_guest_נועם_פליק_143"/>
      <w:r w:rsidRPr="000B1B54">
        <w:rPr>
          <w:rStyle w:val="TagStyle"/>
          <w:rtl/>
        </w:rPr>
        <w:t xml:space="preserve"> &lt;&lt; אורח &gt;&gt; </w:t>
      </w:r>
      <w:r>
        <w:rPr>
          <w:rtl/>
          <w:lang w:eastAsia="he-IL"/>
        </w:rPr>
        <w:t>נועם פליק:</w:t>
      </w:r>
      <w:r w:rsidRPr="000B1B54">
        <w:rPr>
          <w:rStyle w:val="TagStyle"/>
          <w:rtl/>
        </w:rPr>
        <w:t xml:space="preserve"> &lt;&lt; אורח &gt;&gt;</w:t>
      </w:r>
      <w:r w:rsidR="00C048E9">
        <w:rPr>
          <w:rtl/>
          <w:lang w:eastAsia="he-IL"/>
        </w:rPr>
        <w:t xml:space="preserve"> </w:t>
      </w:r>
      <w:bookmarkEnd w:id="1090"/>
    </w:p>
    <w:p w14:paraId="3B1FC44F" w14:textId="77777777" w:rsidR="000B1B54" w:rsidRDefault="000B1B54" w:rsidP="000B1B54">
      <w:pPr>
        <w:pStyle w:val="KeepWithNext"/>
        <w:rPr>
          <w:rtl/>
          <w:lang w:eastAsia="he-IL"/>
        </w:rPr>
      </w:pPr>
    </w:p>
    <w:p w14:paraId="3942EF47" w14:textId="6FCB1AB0" w:rsidR="000B1B54" w:rsidRDefault="000B1B54" w:rsidP="000B1B54">
      <w:pPr>
        <w:rPr>
          <w:rtl/>
          <w:lang w:eastAsia="he-IL"/>
        </w:rPr>
      </w:pPr>
      <w:r>
        <w:rPr>
          <w:rFonts w:hint="cs"/>
          <w:rtl/>
          <w:lang w:eastAsia="he-IL"/>
        </w:rPr>
        <w:t>או על ידי מי מטעמם.</w:t>
      </w:r>
    </w:p>
    <w:p w14:paraId="491D4681" w14:textId="77777777" w:rsidR="000B1B54" w:rsidRDefault="000B1B54" w:rsidP="000B1B54">
      <w:pPr>
        <w:rPr>
          <w:rtl/>
          <w:lang w:eastAsia="he-IL"/>
        </w:rPr>
      </w:pPr>
      <w:bookmarkStart w:id="1091" w:name="_ETM_Q1_3028776"/>
      <w:bookmarkStart w:id="1092" w:name="_ETM_Q1_3028808"/>
      <w:bookmarkEnd w:id="1091"/>
      <w:bookmarkEnd w:id="1092"/>
    </w:p>
    <w:p w14:paraId="7925F047" w14:textId="4793E0DD" w:rsidR="000B1B54" w:rsidRDefault="000B1B54" w:rsidP="000B1B54">
      <w:pPr>
        <w:pStyle w:val="a4"/>
        <w:keepNext/>
        <w:rPr>
          <w:rtl/>
        </w:rPr>
      </w:pPr>
      <w:bookmarkStart w:id="1093" w:name="ET_speaker_6150_144"/>
      <w:r w:rsidRPr="000B1B5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B1B54">
        <w:rPr>
          <w:rStyle w:val="TagStyle"/>
          <w:rtl/>
        </w:rPr>
        <w:t xml:space="preserve"> &lt;&lt; דובר &gt;&gt;</w:t>
      </w:r>
      <w:r w:rsidR="00C048E9">
        <w:rPr>
          <w:rtl/>
        </w:rPr>
        <w:t xml:space="preserve"> </w:t>
      </w:r>
      <w:bookmarkEnd w:id="1093"/>
    </w:p>
    <w:p w14:paraId="77D7B83E" w14:textId="77777777" w:rsidR="000B1B54" w:rsidRDefault="000B1B54" w:rsidP="000B1B54">
      <w:pPr>
        <w:pStyle w:val="KeepWithNext"/>
        <w:rPr>
          <w:rtl/>
          <w:lang w:eastAsia="he-IL"/>
        </w:rPr>
      </w:pPr>
    </w:p>
    <w:p w14:paraId="75C4C66F" w14:textId="0EF0E6B1" w:rsidR="003155A0" w:rsidRDefault="000B1B54" w:rsidP="003155A0">
      <w:pPr>
        <w:rPr>
          <w:rtl/>
          <w:lang w:eastAsia="he-IL"/>
        </w:rPr>
      </w:pPr>
      <w:bookmarkStart w:id="1094" w:name="_ETM_Q1_3030120"/>
      <w:bookmarkStart w:id="1095" w:name="_ETM_Q1_3030150"/>
      <w:bookmarkEnd w:id="1094"/>
      <w:bookmarkEnd w:id="1095"/>
      <w:r>
        <w:rPr>
          <w:rFonts w:hint="cs"/>
          <w:rtl/>
          <w:lang w:eastAsia="he-IL"/>
        </w:rPr>
        <w:t>אני רוצה להעיר.</w:t>
      </w:r>
      <w:bookmarkStart w:id="1096" w:name="_ETM_Q1_3033853"/>
      <w:bookmarkEnd w:id="1096"/>
      <w:r w:rsidR="00C048E9">
        <w:rPr>
          <w:rFonts w:hint="cs"/>
          <w:rtl/>
          <w:lang w:eastAsia="he-IL"/>
        </w:rPr>
        <w:t xml:space="preserve"> </w:t>
      </w:r>
      <w:r>
        <w:rPr>
          <w:rFonts w:hint="cs"/>
          <w:rtl/>
          <w:lang w:eastAsia="he-IL"/>
        </w:rPr>
        <w:t xml:space="preserve">כמו שאמרתי, יש לנו את הנושא של סטיגמות שהן </w:t>
      </w:r>
      <w:bookmarkStart w:id="1097" w:name="_ETM_Q1_3042971"/>
      <w:bookmarkEnd w:id="1097"/>
      <w:r>
        <w:rPr>
          <w:rFonts w:hint="cs"/>
          <w:rtl/>
          <w:lang w:eastAsia="he-IL"/>
        </w:rPr>
        <w:t>גם בתוך המשרדים. כלומר, גם הפקידים,</w:t>
      </w:r>
      <w:r w:rsidR="00C048E9">
        <w:rPr>
          <w:rFonts w:hint="cs"/>
          <w:rtl/>
          <w:lang w:eastAsia="he-IL"/>
        </w:rPr>
        <w:t xml:space="preserve"> </w:t>
      </w:r>
      <w:r w:rsidR="003155A0">
        <w:rPr>
          <w:rFonts w:hint="cs"/>
          <w:rtl/>
          <w:lang w:eastAsia="he-IL"/>
        </w:rPr>
        <w:t xml:space="preserve">אני לא יודעת איך לציין את התפקידים בתוך המשרדים עצמם ויש לא מעט עובדים בתוך </w:t>
      </w:r>
      <w:bookmarkStart w:id="1098" w:name="_ETM_Q1_3054038"/>
      <w:bookmarkEnd w:id="1098"/>
      <w:r w:rsidR="003155A0">
        <w:rPr>
          <w:rFonts w:hint="cs"/>
          <w:rtl/>
          <w:lang w:eastAsia="he-IL"/>
        </w:rPr>
        <w:t>משרדי הממשלה. גם הם צריכים להבין את האירוע. זאת אומרת, זה לא רק איך לתווך את זה החוצה לעם</w:t>
      </w:r>
      <w:bookmarkStart w:id="1099" w:name="_ETM_Q1_3061344"/>
      <w:bookmarkEnd w:id="1099"/>
      <w:r w:rsidR="003155A0">
        <w:rPr>
          <w:rFonts w:hint="cs"/>
          <w:rtl/>
          <w:lang w:eastAsia="he-IL"/>
        </w:rPr>
        <w:t xml:space="preserve"> ולתושבי מדינת ישראל אלא גם בתוך המשרדים </w:t>
      </w:r>
      <w:bookmarkStart w:id="1100" w:name="_ETM_Q1_3061671"/>
      <w:bookmarkEnd w:id="1100"/>
      <w:r w:rsidR="003155A0">
        <w:rPr>
          <w:rFonts w:hint="cs"/>
          <w:rtl/>
          <w:lang w:eastAsia="he-IL"/>
        </w:rPr>
        <w:t xml:space="preserve">עצמם. בוודאי ובוודאי משרד הרווחה. אני </w:t>
      </w:r>
      <w:bookmarkStart w:id="1101" w:name="_ETM_Q1_3067624"/>
      <w:bookmarkEnd w:id="1101"/>
      <w:r w:rsidR="003155A0">
        <w:rPr>
          <w:rFonts w:hint="cs"/>
          <w:rtl/>
          <w:lang w:eastAsia="he-IL"/>
        </w:rPr>
        <w:t>חייבת לומר - שוב שלא באשמתם אולי - שהיום לשכות הרווחה לא מקבלות מתמודדי נפש. כלומר, אם מתמודד נפש בא לרווחה, אומר</w:t>
      </w:r>
      <w:bookmarkStart w:id="1102" w:name="_ETM_Q1_3077234"/>
      <w:bookmarkEnd w:id="1102"/>
      <w:r w:rsidR="003155A0">
        <w:rPr>
          <w:rFonts w:hint="cs"/>
          <w:rtl/>
          <w:lang w:eastAsia="he-IL"/>
        </w:rPr>
        <w:t xml:space="preserve">ים לו, לא, אתה לא שלנו, אתה שייך למשרד הבריאות </w:t>
      </w:r>
      <w:bookmarkStart w:id="1103" w:name="_ETM_Q1_3080283"/>
      <w:bookmarkEnd w:id="1103"/>
      <w:r w:rsidR="003155A0">
        <w:rPr>
          <w:rFonts w:hint="cs"/>
          <w:rtl/>
          <w:lang w:eastAsia="he-IL"/>
        </w:rPr>
        <w:t xml:space="preserve">וזה משהו ארצי ולא מקומי. חשוב לי שגם הם יבינו. יש לא מעט לשכות שלמרות הכול </w:t>
      </w:r>
      <w:bookmarkStart w:id="1104" w:name="_ETM_Q1_3085858"/>
      <w:bookmarkEnd w:id="1104"/>
      <w:r w:rsidR="003155A0">
        <w:rPr>
          <w:rFonts w:hint="cs"/>
          <w:rtl/>
          <w:lang w:eastAsia="he-IL"/>
        </w:rPr>
        <w:t>ואף על פי</w:t>
      </w:r>
      <w:r w:rsidR="00C048E9">
        <w:rPr>
          <w:rFonts w:hint="cs"/>
          <w:rtl/>
          <w:lang w:eastAsia="he-IL"/>
        </w:rPr>
        <w:t xml:space="preserve"> </w:t>
      </w:r>
      <w:r w:rsidR="003155A0">
        <w:rPr>
          <w:rFonts w:hint="cs"/>
          <w:rtl/>
          <w:lang w:eastAsia="he-IL"/>
        </w:rPr>
        <w:t>כן מכניסות פנימה, כן מתייחסות, דבר שבעיניי הוא מדהים ויפה.</w:t>
      </w:r>
      <w:bookmarkStart w:id="1105" w:name="_ETM_Q1_3092178"/>
      <w:bookmarkEnd w:id="1105"/>
      <w:r w:rsidR="003155A0">
        <w:rPr>
          <w:rFonts w:hint="cs"/>
          <w:rtl/>
          <w:lang w:eastAsia="he-IL"/>
        </w:rPr>
        <w:t xml:space="preserve"> יש כאלה שלא.</w:t>
      </w:r>
      <w:r w:rsidR="00C048E9">
        <w:rPr>
          <w:rFonts w:hint="cs"/>
          <w:rtl/>
          <w:lang w:eastAsia="he-IL"/>
        </w:rPr>
        <w:t xml:space="preserve"> </w:t>
      </w:r>
      <w:bookmarkStart w:id="1106" w:name="_ETM_Q1_3098326"/>
      <w:bookmarkStart w:id="1107" w:name="_ETM_Q1_3098369"/>
      <w:bookmarkStart w:id="1108" w:name="_ETM_Q1_3094873"/>
      <w:bookmarkStart w:id="1109" w:name="_ETM_Q1_3094914"/>
      <w:bookmarkEnd w:id="1106"/>
      <w:bookmarkEnd w:id="1107"/>
      <w:bookmarkEnd w:id="1108"/>
      <w:bookmarkEnd w:id="1109"/>
      <w:r w:rsidR="003155A0">
        <w:rPr>
          <w:rFonts w:hint="cs"/>
          <w:rtl/>
          <w:lang w:eastAsia="he-IL"/>
        </w:rPr>
        <w:t xml:space="preserve">החשיבות של החוק היא </w:t>
      </w:r>
      <w:bookmarkStart w:id="1110" w:name="_ETM_Q1_3096014"/>
      <w:bookmarkEnd w:id="1110"/>
      <w:r w:rsidR="003155A0">
        <w:rPr>
          <w:rFonts w:hint="cs"/>
          <w:rtl/>
          <w:lang w:eastAsia="he-IL"/>
        </w:rPr>
        <w:t>גם בתוך המשרד עצמו ולכן חשוב גם להשאיר אותו.</w:t>
      </w:r>
    </w:p>
    <w:p w14:paraId="5E3C96E0" w14:textId="77777777" w:rsidR="003155A0" w:rsidRDefault="003155A0" w:rsidP="003155A0">
      <w:pPr>
        <w:rPr>
          <w:rtl/>
          <w:lang w:eastAsia="he-IL"/>
        </w:rPr>
      </w:pPr>
      <w:bookmarkStart w:id="1111" w:name="_ETM_Q1_3098570"/>
      <w:bookmarkStart w:id="1112" w:name="_ETM_Q1_3098619"/>
      <w:bookmarkStart w:id="1113" w:name="_ETM_Q1_3098100"/>
      <w:bookmarkEnd w:id="1111"/>
      <w:bookmarkEnd w:id="1112"/>
      <w:bookmarkEnd w:id="1113"/>
    </w:p>
    <w:p w14:paraId="062B7AB8" w14:textId="5E11552C" w:rsidR="003155A0" w:rsidRDefault="003155A0" w:rsidP="003155A0">
      <w:pPr>
        <w:pStyle w:val="a4"/>
        <w:keepNext/>
        <w:rPr>
          <w:rtl/>
        </w:rPr>
      </w:pPr>
      <w:bookmarkStart w:id="1114" w:name="ET_speaker_תמי_סלע_145"/>
      <w:r w:rsidRPr="003155A0">
        <w:rPr>
          <w:rStyle w:val="TagStyle"/>
          <w:rtl/>
        </w:rPr>
        <w:t xml:space="preserve"> &lt;&lt; דובר &gt;&gt; </w:t>
      </w:r>
      <w:r>
        <w:rPr>
          <w:rtl/>
        </w:rPr>
        <w:t>תמי סלע:</w:t>
      </w:r>
      <w:r w:rsidRPr="003155A0">
        <w:rPr>
          <w:rStyle w:val="TagStyle"/>
          <w:rtl/>
        </w:rPr>
        <w:t xml:space="preserve"> &lt;&lt; דובר &gt;&gt;</w:t>
      </w:r>
      <w:r w:rsidR="00C048E9">
        <w:rPr>
          <w:rtl/>
        </w:rPr>
        <w:t xml:space="preserve"> </w:t>
      </w:r>
      <w:bookmarkEnd w:id="1114"/>
    </w:p>
    <w:p w14:paraId="122C9552" w14:textId="77777777" w:rsidR="003155A0" w:rsidRDefault="003155A0" w:rsidP="003155A0">
      <w:pPr>
        <w:pStyle w:val="KeepWithNext"/>
        <w:rPr>
          <w:rtl/>
          <w:lang w:eastAsia="he-IL"/>
        </w:rPr>
      </w:pPr>
    </w:p>
    <w:p w14:paraId="05500AA2" w14:textId="10204267" w:rsidR="003155A0" w:rsidRDefault="003155A0" w:rsidP="003155A0">
      <w:pPr>
        <w:rPr>
          <w:rtl/>
          <w:lang w:eastAsia="he-IL"/>
        </w:rPr>
      </w:pPr>
      <w:bookmarkStart w:id="1115" w:name="_ETM_Q1_3098312"/>
      <w:bookmarkStart w:id="1116" w:name="_ETM_Q1_3098349"/>
      <w:bookmarkEnd w:id="1115"/>
      <w:bookmarkEnd w:id="1116"/>
      <w:r>
        <w:rPr>
          <w:rFonts w:hint="cs"/>
          <w:rtl/>
          <w:lang w:eastAsia="he-IL"/>
        </w:rPr>
        <w:t xml:space="preserve">לכן </w:t>
      </w:r>
      <w:bookmarkStart w:id="1117" w:name="_ETM_Q1_3097585"/>
      <w:bookmarkEnd w:id="1117"/>
      <w:r>
        <w:rPr>
          <w:rFonts w:hint="cs"/>
          <w:rtl/>
          <w:lang w:eastAsia="he-IL"/>
        </w:rPr>
        <w:t>הייתי מנסחת ברוח הדברים שהצעת.</w:t>
      </w:r>
    </w:p>
    <w:p w14:paraId="74E10D59" w14:textId="77777777" w:rsidR="003155A0" w:rsidRDefault="003155A0" w:rsidP="003155A0">
      <w:pPr>
        <w:rPr>
          <w:rtl/>
          <w:lang w:eastAsia="he-IL"/>
        </w:rPr>
      </w:pPr>
    </w:p>
    <w:p w14:paraId="7BE23F95" w14:textId="66A6B6C6" w:rsidR="003155A0" w:rsidRDefault="003155A0" w:rsidP="003155A0">
      <w:pPr>
        <w:pStyle w:val="af6"/>
        <w:keepNext/>
        <w:rPr>
          <w:rtl/>
        </w:rPr>
      </w:pPr>
      <w:bookmarkStart w:id="1118" w:name="ET_yor_6053_146"/>
      <w:r w:rsidRPr="003155A0">
        <w:rPr>
          <w:rStyle w:val="TagStyle"/>
          <w:rtl/>
        </w:rPr>
        <w:t xml:space="preserve"> &lt;&lt; יור &gt;&gt; </w:t>
      </w:r>
      <w:r>
        <w:rPr>
          <w:rtl/>
        </w:rPr>
        <w:t>היו"ר יוסף טייב:</w:t>
      </w:r>
      <w:r w:rsidRPr="003155A0">
        <w:rPr>
          <w:rStyle w:val="TagStyle"/>
          <w:rtl/>
        </w:rPr>
        <w:t xml:space="preserve"> &lt;&lt; יור &gt;&gt;</w:t>
      </w:r>
      <w:r w:rsidR="00C048E9">
        <w:rPr>
          <w:rtl/>
        </w:rPr>
        <w:t xml:space="preserve"> </w:t>
      </w:r>
      <w:bookmarkEnd w:id="1118"/>
    </w:p>
    <w:p w14:paraId="450E6ABA" w14:textId="77777777" w:rsidR="003155A0" w:rsidRDefault="003155A0" w:rsidP="003155A0">
      <w:pPr>
        <w:pStyle w:val="KeepWithNext"/>
        <w:rPr>
          <w:rtl/>
          <w:lang w:eastAsia="he-IL"/>
        </w:rPr>
      </w:pPr>
    </w:p>
    <w:p w14:paraId="7430BC80" w14:textId="5E340906" w:rsidR="003155A0" w:rsidRDefault="003155A0" w:rsidP="003155A0">
      <w:pPr>
        <w:rPr>
          <w:rtl/>
          <w:lang w:eastAsia="he-IL"/>
        </w:rPr>
      </w:pPr>
      <w:r>
        <w:rPr>
          <w:rFonts w:hint="cs"/>
          <w:rtl/>
          <w:lang w:eastAsia="he-IL"/>
        </w:rPr>
        <w:t>אבל אם זה רוח הדברים,</w:t>
      </w:r>
      <w:bookmarkStart w:id="1119" w:name="_ETM_Q1_3105340"/>
      <w:bookmarkEnd w:id="1119"/>
      <w:r>
        <w:rPr>
          <w:rFonts w:hint="cs"/>
          <w:rtl/>
          <w:lang w:eastAsia="he-IL"/>
        </w:rPr>
        <w:t xml:space="preserve"> למה אנחנו מצמצמים את עצמנו במשרדי ממשלה</w:t>
      </w:r>
      <w:r w:rsidR="00C048E9">
        <w:rPr>
          <w:rFonts w:hint="cs"/>
          <w:rtl/>
          <w:lang w:eastAsia="he-IL"/>
        </w:rPr>
        <w:t xml:space="preserve"> </w:t>
      </w:r>
      <w:r>
        <w:rPr>
          <w:rFonts w:hint="cs"/>
          <w:rtl/>
          <w:lang w:eastAsia="he-IL"/>
        </w:rPr>
        <w:t xml:space="preserve">מסוימים? יכול להיות סעיף אחד שיאמר שכלל משרדי הממשלה יציינו את יום בריאות </w:t>
      </w:r>
      <w:bookmarkStart w:id="1120" w:name="_ETM_Q1_3114060"/>
      <w:bookmarkEnd w:id="1120"/>
      <w:r>
        <w:rPr>
          <w:rFonts w:hint="cs"/>
          <w:rtl/>
          <w:lang w:eastAsia="he-IL"/>
        </w:rPr>
        <w:t>הנפש כפי שיחליט השר.</w:t>
      </w:r>
    </w:p>
    <w:p w14:paraId="12739FA8" w14:textId="77777777" w:rsidR="003155A0" w:rsidRDefault="003155A0" w:rsidP="003155A0">
      <w:pPr>
        <w:rPr>
          <w:rtl/>
          <w:lang w:eastAsia="he-IL"/>
        </w:rPr>
      </w:pPr>
      <w:bookmarkStart w:id="1121" w:name="_ETM_Q1_3117321"/>
      <w:bookmarkStart w:id="1122" w:name="_ETM_Q1_3117362"/>
      <w:bookmarkEnd w:id="1121"/>
      <w:bookmarkEnd w:id="1122"/>
    </w:p>
    <w:p w14:paraId="10AC8B25" w14:textId="4AC53EC9" w:rsidR="003155A0" w:rsidRDefault="003155A0" w:rsidP="003155A0">
      <w:pPr>
        <w:pStyle w:val="a4"/>
        <w:keepNext/>
        <w:rPr>
          <w:rtl/>
        </w:rPr>
      </w:pPr>
      <w:bookmarkStart w:id="1123" w:name="ET_speaker_6150_147"/>
      <w:r w:rsidRPr="003155A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155A0">
        <w:rPr>
          <w:rStyle w:val="TagStyle"/>
          <w:rtl/>
        </w:rPr>
        <w:t xml:space="preserve"> &lt;&lt; דובר &gt;&gt;</w:t>
      </w:r>
      <w:r w:rsidR="00C048E9">
        <w:rPr>
          <w:rtl/>
        </w:rPr>
        <w:t xml:space="preserve"> </w:t>
      </w:r>
      <w:bookmarkEnd w:id="1123"/>
    </w:p>
    <w:p w14:paraId="540D42A8" w14:textId="77777777" w:rsidR="003155A0" w:rsidRDefault="003155A0" w:rsidP="003155A0">
      <w:pPr>
        <w:pStyle w:val="KeepWithNext"/>
        <w:rPr>
          <w:rtl/>
          <w:lang w:eastAsia="he-IL"/>
        </w:rPr>
      </w:pPr>
    </w:p>
    <w:p w14:paraId="1137F861" w14:textId="25DAA8E5" w:rsidR="003155A0" w:rsidRDefault="003155A0" w:rsidP="003155A0">
      <w:pPr>
        <w:rPr>
          <w:rtl/>
          <w:lang w:eastAsia="he-IL"/>
        </w:rPr>
      </w:pPr>
      <w:r>
        <w:rPr>
          <w:rFonts w:hint="cs"/>
          <w:rtl/>
          <w:lang w:eastAsia="he-IL"/>
        </w:rPr>
        <w:t xml:space="preserve">זה מה שכתוב בהמשך. </w:t>
      </w:r>
      <w:bookmarkStart w:id="1124" w:name="_ETM_Q1_3117563"/>
      <w:bookmarkEnd w:id="1124"/>
      <w:r>
        <w:rPr>
          <w:rFonts w:hint="cs"/>
          <w:rtl/>
          <w:lang w:eastAsia="he-IL"/>
        </w:rPr>
        <w:t>הסכמתי איתם. במשרדי ממשלה נוספים, ברשויות המקומיות, כפי שיחליט</w:t>
      </w:r>
      <w:bookmarkStart w:id="1125" w:name="_ETM_Q1_3118839"/>
      <w:bookmarkEnd w:id="1125"/>
      <w:r>
        <w:rPr>
          <w:rFonts w:hint="cs"/>
          <w:rtl/>
          <w:lang w:eastAsia="he-IL"/>
        </w:rPr>
        <w:t>ו.</w:t>
      </w:r>
    </w:p>
    <w:p w14:paraId="1D7F8D87" w14:textId="77777777" w:rsidR="003155A0" w:rsidRDefault="003155A0" w:rsidP="003155A0">
      <w:pPr>
        <w:rPr>
          <w:rtl/>
          <w:lang w:eastAsia="he-IL"/>
        </w:rPr>
      </w:pPr>
    </w:p>
    <w:p w14:paraId="6247D85D" w14:textId="7CC0178E" w:rsidR="003155A0" w:rsidRDefault="003155A0" w:rsidP="003155A0">
      <w:pPr>
        <w:pStyle w:val="af6"/>
        <w:keepNext/>
        <w:rPr>
          <w:rtl/>
        </w:rPr>
      </w:pPr>
      <w:bookmarkStart w:id="1126" w:name="ET_yor_6053_148"/>
      <w:r w:rsidRPr="003155A0">
        <w:rPr>
          <w:rStyle w:val="TagStyle"/>
          <w:rtl/>
        </w:rPr>
        <w:t xml:space="preserve"> &lt;&lt; יור &gt;&gt; </w:t>
      </w:r>
      <w:r>
        <w:rPr>
          <w:rtl/>
        </w:rPr>
        <w:t>היו"ר יוסף טייב:</w:t>
      </w:r>
      <w:r w:rsidRPr="003155A0">
        <w:rPr>
          <w:rStyle w:val="TagStyle"/>
          <w:rtl/>
        </w:rPr>
        <w:t xml:space="preserve"> &lt;&lt; יור &gt;&gt;</w:t>
      </w:r>
      <w:r w:rsidR="00C048E9">
        <w:rPr>
          <w:rtl/>
        </w:rPr>
        <w:t xml:space="preserve"> </w:t>
      </w:r>
      <w:bookmarkEnd w:id="1126"/>
    </w:p>
    <w:p w14:paraId="601576FA" w14:textId="77777777" w:rsidR="003155A0" w:rsidRDefault="003155A0" w:rsidP="003155A0">
      <w:pPr>
        <w:pStyle w:val="KeepWithNext"/>
        <w:rPr>
          <w:rtl/>
          <w:lang w:eastAsia="he-IL"/>
        </w:rPr>
      </w:pPr>
    </w:p>
    <w:p w14:paraId="48530EE9" w14:textId="37E6FEC1" w:rsidR="003155A0" w:rsidRDefault="003155A0" w:rsidP="003155A0">
      <w:pPr>
        <w:rPr>
          <w:rtl/>
          <w:lang w:eastAsia="he-IL"/>
        </w:rPr>
      </w:pPr>
      <w:r>
        <w:rPr>
          <w:rFonts w:hint="cs"/>
          <w:rtl/>
          <w:lang w:eastAsia="he-IL"/>
        </w:rPr>
        <w:t>אם כן, למה אנחנו צריכים לפרט? פשוט</w:t>
      </w:r>
      <w:bookmarkStart w:id="1127" w:name="_ETM_Q1_3121229"/>
      <w:bookmarkEnd w:id="1127"/>
      <w:r>
        <w:rPr>
          <w:rFonts w:hint="cs"/>
          <w:rtl/>
          <w:lang w:eastAsia="he-IL"/>
        </w:rPr>
        <w:t xml:space="preserve"> נרשום את </w:t>
      </w:r>
      <w:r w:rsidR="00FE3599">
        <w:rPr>
          <w:rFonts w:hint="cs"/>
          <w:rtl/>
          <w:lang w:eastAsia="he-IL"/>
        </w:rPr>
        <w:t>כלל משרדי הממשלה.</w:t>
      </w:r>
    </w:p>
    <w:p w14:paraId="05BB5F95" w14:textId="77777777" w:rsidR="00FE3599" w:rsidRDefault="00FE3599" w:rsidP="003155A0">
      <w:pPr>
        <w:rPr>
          <w:rtl/>
          <w:lang w:eastAsia="he-IL"/>
        </w:rPr>
      </w:pPr>
      <w:bookmarkStart w:id="1128" w:name="_ETM_Q1_3127343"/>
      <w:bookmarkStart w:id="1129" w:name="_ETM_Q1_3127374"/>
      <w:bookmarkEnd w:id="1128"/>
      <w:bookmarkEnd w:id="1129"/>
    </w:p>
    <w:p w14:paraId="5E92E037" w14:textId="36E739BA" w:rsidR="00FE3599" w:rsidRDefault="00FE3599" w:rsidP="00FE3599">
      <w:pPr>
        <w:pStyle w:val="a4"/>
        <w:keepNext/>
        <w:rPr>
          <w:rtl/>
        </w:rPr>
      </w:pPr>
      <w:bookmarkStart w:id="1130" w:name="ET_speaker_6150_149"/>
      <w:r w:rsidRPr="00FE35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E3599">
        <w:rPr>
          <w:rStyle w:val="TagStyle"/>
          <w:rtl/>
        </w:rPr>
        <w:t xml:space="preserve"> &lt;&lt; דובר &gt;&gt;</w:t>
      </w:r>
      <w:r w:rsidR="00C048E9">
        <w:rPr>
          <w:rtl/>
        </w:rPr>
        <w:t xml:space="preserve"> </w:t>
      </w:r>
      <w:bookmarkEnd w:id="1130"/>
    </w:p>
    <w:p w14:paraId="5E8DC826" w14:textId="77777777" w:rsidR="00FE3599" w:rsidRDefault="00FE3599" w:rsidP="00FE3599">
      <w:pPr>
        <w:pStyle w:val="KeepWithNext"/>
        <w:rPr>
          <w:rtl/>
          <w:lang w:eastAsia="he-IL"/>
        </w:rPr>
      </w:pPr>
    </w:p>
    <w:p w14:paraId="6225A6F5" w14:textId="67EB6322" w:rsidR="003155A0" w:rsidRDefault="00FE3599" w:rsidP="00FE3599">
      <w:pPr>
        <w:rPr>
          <w:rtl/>
          <w:lang w:eastAsia="he-IL"/>
        </w:rPr>
      </w:pPr>
      <w:r>
        <w:rPr>
          <w:rFonts w:hint="cs"/>
          <w:rtl/>
          <w:lang w:eastAsia="he-IL"/>
        </w:rPr>
        <w:t xml:space="preserve">יכול להיות. יש </w:t>
      </w:r>
      <w:bookmarkStart w:id="1131" w:name="_ETM_Q1_3126881"/>
      <w:bookmarkEnd w:id="1131"/>
      <w:r>
        <w:rPr>
          <w:rFonts w:hint="cs"/>
          <w:rtl/>
          <w:lang w:eastAsia="he-IL"/>
        </w:rPr>
        <w:t>משרדים כמו משרד החינוך, כמו</w:t>
      </w:r>
      <w:r w:rsidR="00C048E9">
        <w:rPr>
          <w:rFonts w:hint="cs"/>
          <w:rtl/>
          <w:lang w:eastAsia="he-IL"/>
        </w:rPr>
        <w:t xml:space="preserve"> </w:t>
      </w:r>
      <w:r>
        <w:rPr>
          <w:rFonts w:hint="cs"/>
          <w:rtl/>
          <w:lang w:eastAsia="he-IL"/>
        </w:rPr>
        <w:t xml:space="preserve">משרד הרווחה, </w:t>
      </w:r>
      <w:bookmarkStart w:id="1132" w:name="_ETM_Q1_3131961"/>
      <w:bookmarkEnd w:id="1132"/>
      <w:r>
        <w:rPr>
          <w:rFonts w:hint="cs"/>
          <w:rtl/>
          <w:lang w:eastAsia="he-IL"/>
        </w:rPr>
        <w:t>שכן מוציאים גם החוצה כי גם חשוב לנו להוציא</w:t>
      </w:r>
      <w:r w:rsidR="00C048E9">
        <w:rPr>
          <w:rFonts w:hint="cs"/>
          <w:rtl/>
          <w:lang w:eastAsia="he-IL"/>
        </w:rPr>
        <w:t xml:space="preserve"> </w:t>
      </w:r>
      <w:r>
        <w:rPr>
          <w:rFonts w:hint="cs"/>
          <w:rtl/>
          <w:lang w:eastAsia="he-IL"/>
        </w:rPr>
        <w:t xml:space="preserve">את </w:t>
      </w:r>
      <w:bookmarkStart w:id="1133" w:name="_ETM_Q1_3132016"/>
      <w:bookmarkEnd w:id="1133"/>
      <w:r>
        <w:rPr>
          <w:rFonts w:hint="cs"/>
          <w:rtl/>
          <w:lang w:eastAsia="he-IL"/>
        </w:rPr>
        <w:t>זה החוצה ולא שיהיה רק בתוך המשרדים עצמם. יש הבדלים בין המשרדים.</w:t>
      </w:r>
      <w:r w:rsidR="00C048E9">
        <w:rPr>
          <w:rFonts w:hint="cs"/>
          <w:rtl/>
          <w:lang w:eastAsia="he-IL"/>
        </w:rPr>
        <w:t xml:space="preserve"> </w:t>
      </w:r>
      <w:r>
        <w:rPr>
          <w:rFonts w:hint="cs"/>
          <w:rtl/>
          <w:lang w:eastAsia="he-IL"/>
        </w:rPr>
        <w:t>למשל המשטרה</w:t>
      </w:r>
      <w:bookmarkStart w:id="1134" w:name="_ETM_Q1_3141803"/>
      <w:bookmarkEnd w:id="1134"/>
      <w:r>
        <w:rPr>
          <w:rFonts w:hint="cs"/>
          <w:rtl/>
          <w:lang w:eastAsia="he-IL"/>
        </w:rPr>
        <w:t xml:space="preserve"> נתקלת</w:t>
      </w:r>
      <w:r w:rsidR="00C048E9">
        <w:rPr>
          <w:rFonts w:hint="cs"/>
          <w:rtl/>
          <w:lang w:eastAsia="he-IL"/>
        </w:rPr>
        <w:t xml:space="preserve"> </w:t>
      </w:r>
      <w:r>
        <w:rPr>
          <w:rFonts w:hint="cs"/>
          <w:rtl/>
          <w:lang w:eastAsia="he-IL"/>
        </w:rPr>
        <w:t xml:space="preserve">יום יום בציבור והיא כן צריכה </w:t>
      </w:r>
      <w:bookmarkStart w:id="1135" w:name="_ETM_Q1_3144690"/>
      <w:bookmarkEnd w:id="1135"/>
      <w:r>
        <w:rPr>
          <w:rFonts w:hint="cs"/>
          <w:rtl/>
          <w:lang w:eastAsia="he-IL"/>
        </w:rPr>
        <w:t>לדעת יותר</w:t>
      </w:r>
      <w:bookmarkStart w:id="1136" w:name="_ETM_Q1_3122264"/>
      <w:bookmarkStart w:id="1137" w:name="_ETM_Q1_3122294"/>
      <w:bookmarkEnd w:id="1136"/>
      <w:bookmarkEnd w:id="1137"/>
      <w:r>
        <w:rPr>
          <w:rFonts w:hint="cs"/>
          <w:rtl/>
          <w:lang w:eastAsia="he-IL"/>
        </w:rPr>
        <w:t xml:space="preserve"> וכן להבין יותר ולכן השוטרים כן צריכ</w:t>
      </w:r>
      <w:bookmarkStart w:id="1138" w:name="_ETM_Q1_3146066"/>
      <w:bookmarkEnd w:id="1138"/>
      <w:r>
        <w:rPr>
          <w:rFonts w:hint="cs"/>
          <w:rtl/>
          <w:lang w:eastAsia="he-IL"/>
        </w:rPr>
        <w:t>ים להיות יותר מודעים. יש כאלה שפחות. אני מסכימה</w:t>
      </w:r>
      <w:bookmarkStart w:id="1139" w:name="_ETM_Q1_3149795"/>
      <w:bookmarkEnd w:id="1139"/>
      <w:r>
        <w:rPr>
          <w:rFonts w:hint="cs"/>
          <w:rtl/>
          <w:lang w:eastAsia="he-IL"/>
        </w:rPr>
        <w:t xml:space="preserve"> איתך. אני בהחלט חושבת שמשרדי הממשלה, כמו שקבענו בכנסת,</w:t>
      </w:r>
      <w:r w:rsidR="00C048E9">
        <w:rPr>
          <w:rFonts w:hint="cs"/>
          <w:rtl/>
          <w:lang w:eastAsia="he-IL"/>
        </w:rPr>
        <w:t xml:space="preserve"> </w:t>
      </w:r>
      <w:bookmarkStart w:id="1140" w:name="_ETM_Q1_3156142"/>
      <w:bookmarkEnd w:id="1140"/>
      <w:r>
        <w:rPr>
          <w:rFonts w:hint="cs"/>
          <w:rtl/>
          <w:lang w:eastAsia="he-IL"/>
        </w:rPr>
        <w:t xml:space="preserve">כן צריכים לציין את זה. זה בהחלט חשוב לציין כל משרד ומשרד בדרך שהוא יראה לנכון. </w:t>
      </w:r>
    </w:p>
    <w:p w14:paraId="0D0D9C60" w14:textId="77777777" w:rsidR="00FE3599" w:rsidRDefault="00FE3599" w:rsidP="00FE3599">
      <w:pPr>
        <w:rPr>
          <w:rtl/>
          <w:lang w:eastAsia="he-IL"/>
        </w:rPr>
      </w:pPr>
      <w:bookmarkStart w:id="1141" w:name="_ETM_Q1_3165456"/>
      <w:bookmarkStart w:id="1142" w:name="_ETM_Q1_3165492"/>
      <w:bookmarkEnd w:id="1141"/>
      <w:bookmarkEnd w:id="1142"/>
    </w:p>
    <w:p w14:paraId="29C8C018" w14:textId="160ED0D8" w:rsidR="00FE3599" w:rsidRDefault="00FE3599" w:rsidP="00FE3599">
      <w:pPr>
        <w:pStyle w:val="a4"/>
        <w:keepNext/>
        <w:rPr>
          <w:rtl/>
        </w:rPr>
      </w:pPr>
      <w:bookmarkStart w:id="1143" w:name="ET_speaker_תמי_סלע_150"/>
      <w:r w:rsidRPr="00FE3599">
        <w:rPr>
          <w:rStyle w:val="TagStyle"/>
          <w:rtl/>
        </w:rPr>
        <w:t xml:space="preserve"> &lt;&lt; דובר &gt;&gt; </w:t>
      </w:r>
      <w:r>
        <w:rPr>
          <w:rtl/>
        </w:rPr>
        <w:t>תמי סלע:</w:t>
      </w:r>
      <w:r w:rsidRPr="00FE3599">
        <w:rPr>
          <w:rStyle w:val="TagStyle"/>
          <w:rtl/>
        </w:rPr>
        <w:t xml:space="preserve"> &lt;&lt; דובר &gt;&gt;</w:t>
      </w:r>
      <w:r w:rsidR="00C048E9">
        <w:rPr>
          <w:rtl/>
        </w:rPr>
        <w:t xml:space="preserve"> </w:t>
      </w:r>
      <w:bookmarkEnd w:id="1143"/>
    </w:p>
    <w:p w14:paraId="1D08B025" w14:textId="77777777" w:rsidR="00FE3599" w:rsidRDefault="00FE3599" w:rsidP="00FE3599">
      <w:pPr>
        <w:pStyle w:val="KeepWithNext"/>
        <w:rPr>
          <w:rtl/>
          <w:lang w:eastAsia="he-IL"/>
        </w:rPr>
      </w:pPr>
    </w:p>
    <w:p w14:paraId="4CD74D89" w14:textId="045F9D59" w:rsidR="00FE3599" w:rsidRDefault="00FE3599" w:rsidP="00FE3599">
      <w:pPr>
        <w:rPr>
          <w:rtl/>
          <w:lang w:eastAsia="he-IL"/>
        </w:rPr>
      </w:pPr>
      <w:r>
        <w:rPr>
          <w:rFonts w:hint="cs"/>
          <w:rtl/>
          <w:lang w:eastAsia="he-IL"/>
        </w:rPr>
        <w:t>כרגע הכיוון שהיה</w:t>
      </w:r>
      <w:bookmarkStart w:id="1144" w:name="_ETM_Q1_3164532"/>
      <w:bookmarkEnd w:id="1144"/>
      <w:r>
        <w:rPr>
          <w:rFonts w:hint="cs"/>
          <w:rtl/>
          <w:lang w:eastAsia="he-IL"/>
        </w:rPr>
        <w:t xml:space="preserve"> בהצעות החוק הפרטיות הוא לפרט, בעיקר את אלה שיותר </w:t>
      </w:r>
      <w:bookmarkStart w:id="1145" w:name="_ETM_Q1_3168276"/>
      <w:bookmarkEnd w:id="1145"/>
      <w:r>
        <w:rPr>
          <w:rFonts w:hint="cs"/>
          <w:rtl/>
          <w:lang w:eastAsia="he-IL"/>
        </w:rPr>
        <w:t>מרכזיים אבל גם אחרים. יש גם דרך וחלק מהחוקים שהם</w:t>
      </w:r>
      <w:bookmarkStart w:id="1146" w:name="_ETM_Q1_3174366"/>
      <w:bookmarkEnd w:id="1146"/>
      <w:r>
        <w:rPr>
          <w:rFonts w:hint="cs"/>
          <w:rtl/>
          <w:lang w:eastAsia="he-IL"/>
        </w:rPr>
        <w:t xml:space="preserve"> באמת מדברים על משרדי הממשלה ומוסדות המדינה באופן כללי. </w:t>
      </w:r>
      <w:bookmarkStart w:id="1147" w:name="_ETM_Q1_3178345"/>
      <w:bookmarkEnd w:id="1147"/>
      <w:r>
        <w:rPr>
          <w:rFonts w:hint="cs"/>
          <w:rtl/>
          <w:lang w:eastAsia="he-IL"/>
        </w:rPr>
        <w:t xml:space="preserve">יש כל מיני דרכים. גם בהצעת חוק יום האחדות </w:t>
      </w:r>
      <w:bookmarkStart w:id="1148" w:name="_ETM_Q1_3181467"/>
      <w:bookmarkEnd w:id="1148"/>
      <w:r>
        <w:rPr>
          <w:rFonts w:hint="cs"/>
          <w:rtl/>
          <w:lang w:eastAsia="he-IL"/>
        </w:rPr>
        <w:t>יש איזשהו פירוט שעוסק בחלק ולאחרים לא. אין כ</w:t>
      </w:r>
      <w:bookmarkStart w:id="1149" w:name="_ETM_Q1_3186878"/>
      <w:bookmarkStart w:id="1150" w:name="_ETM_Q1_3186813"/>
      <w:bookmarkStart w:id="1151" w:name="_ETM_Q1_3186862"/>
      <w:bookmarkEnd w:id="1149"/>
      <w:bookmarkEnd w:id="1150"/>
      <w:bookmarkEnd w:id="1151"/>
      <w:r>
        <w:rPr>
          <w:rFonts w:hint="cs"/>
          <w:rtl/>
          <w:lang w:eastAsia="he-IL"/>
        </w:rPr>
        <w:t>אן מדע מדויק. זה נכון שלגבי גורמי הרווחה</w:t>
      </w:r>
      <w:bookmarkStart w:id="1152" w:name="_ETM_Q1_3190713"/>
      <w:bookmarkEnd w:id="1152"/>
      <w:r>
        <w:rPr>
          <w:rFonts w:hint="cs"/>
          <w:rtl/>
          <w:lang w:eastAsia="he-IL"/>
        </w:rPr>
        <w:t xml:space="preserve"> זה יותר מאשר רק המשרד.</w:t>
      </w:r>
    </w:p>
    <w:p w14:paraId="323FECDD" w14:textId="77777777" w:rsidR="00FE3599" w:rsidRDefault="00FE3599" w:rsidP="00FE3599">
      <w:pPr>
        <w:rPr>
          <w:rtl/>
          <w:lang w:eastAsia="he-IL"/>
        </w:rPr>
      </w:pPr>
      <w:bookmarkStart w:id="1153" w:name="_ETM_Q1_3192451"/>
      <w:bookmarkStart w:id="1154" w:name="_ETM_Q1_3192484"/>
      <w:bookmarkEnd w:id="1153"/>
      <w:bookmarkEnd w:id="1154"/>
    </w:p>
    <w:p w14:paraId="043DE11D" w14:textId="6D9B89C7" w:rsidR="00FE3599" w:rsidRDefault="00FE3599" w:rsidP="00FE3599">
      <w:pPr>
        <w:pStyle w:val="af9"/>
        <w:keepNext/>
        <w:rPr>
          <w:rtl/>
          <w:lang w:eastAsia="he-IL"/>
        </w:rPr>
      </w:pPr>
      <w:bookmarkStart w:id="1155" w:name="ET_guest_נועם_פליק_151"/>
      <w:r w:rsidRPr="00FE3599">
        <w:rPr>
          <w:rStyle w:val="TagStyle"/>
          <w:rtl/>
        </w:rPr>
        <w:t xml:space="preserve"> &lt;&lt; אורח &gt;&gt; </w:t>
      </w:r>
      <w:r>
        <w:rPr>
          <w:rtl/>
          <w:lang w:eastAsia="he-IL"/>
        </w:rPr>
        <w:t>נועם פליק:</w:t>
      </w:r>
      <w:r w:rsidRPr="00FE3599">
        <w:rPr>
          <w:rStyle w:val="TagStyle"/>
          <w:rtl/>
        </w:rPr>
        <w:t xml:space="preserve"> &lt;&lt; אורח &gt;&gt;</w:t>
      </w:r>
      <w:r w:rsidR="00C048E9">
        <w:rPr>
          <w:rtl/>
          <w:lang w:eastAsia="he-IL"/>
        </w:rPr>
        <w:t xml:space="preserve"> </w:t>
      </w:r>
      <w:bookmarkEnd w:id="1155"/>
    </w:p>
    <w:p w14:paraId="4AFA54A7" w14:textId="77777777" w:rsidR="00FE3599" w:rsidRDefault="00FE3599" w:rsidP="00FE3599">
      <w:pPr>
        <w:pStyle w:val="KeepWithNext"/>
        <w:rPr>
          <w:rtl/>
          <w:lang w:eastAsia="he-IL"/>
        </w:rPr>
      </w:pPr>
    </w:p>
    <w:p w14:paraId="1155698B" w14:textId="269C3652" w:rsidR="00C666B1" w:rsidRDefault="00FE3599" w:rsidP="00C666B1">
      <w:pPr>
        <w:rPr>
          <w:rtl/>
          <w:lang w:eastAsia="he-IL"/>
        </w:rPr>
      </w:pPr>
      <w:r>
        <w:rPr>
          <w:rFonts w:hint="cs"/>
          <w:rtl/>
          <w:lang w:eastAsia="he-IL"/>
        </w:rPr>
        <w:t>אם אפשר להוסיף, באמת</w:t>
      </w:r>
      <w:bookmarkStart w:id="1156" w:name="_ETM_Q1_3194190"/>
      <w:bookmarkEnd w:id="1156"/>
      <w:r>
        <w:rPr>
          <w:rFonts w:hint="cs"/>
          <w:rtl/>
          <w:lang w:eastAsia="he-IL"/>
        </w:rPr>
        <w:t xml:space="preserve"> יש כאן את הכפילות של הרשות המקומית כי המחלקות הן </w:t>
      </w:r>
      <w:bookmarkStart w:id="1157" w:name="_ETM_Q1_3198353"/>
      <w:bookmarkEnd w:id="1157"/>
      <w:r>
        <w:rPr>
          <w:rFonts w:hint="cs"/>
          <w:rtl/>
          <w:lang w:eastAsia="he-IL"/>
        </w:rPr>
        <w:t>תחת אחריות הרשות המקומית והמסגרות שבמשרד או עובדי</w:t>
      </w:r>
      <w:r w:rsidR="00C048E9">
        <w:rPr>
          <w:rFonts w:hint="cs"/>
          <w:rtl/>
          <w:lang w:eastAsia="he-IL"/>
        </w:rPr>
        <w:t xml:space="preserve"> </w:t>
      </w:r>
      <w:r>
        <w:rPr>
          <w:rFonts w:hint="cs"/>
          <w:rtl/>
          <w:lang w:eastAsia="he-IL"/>
        </w:rPr>
        <w:t xml:space="preserve">משרד הרווחה הן תחת המשרד עצמו. יכולה גם </w:t>
      </w:r>
      <w:bookmarkStart w:id="1158" w:name="_ETM_Q1_3203637"/>
      <w:bookmarkEnd w:id="1158"/>
      <w:r>
        <w:rPr>
          <w:rFonts w:hint="cs"/>
          <w:rtl/>
          <w:lang w:eastAsia="he-IL"/>
        </w:rPr>
        <w:t>להיות כפילות</w:t>
      </w:r>
      <w:r w:rsidR="00C048E9">
        <w:rPr>
          <w:rFonts w:hint="cs"/>
          <w:rtl/>
          <w:lang w:eastAsia="he-IL"/>
        </w:rPr>
        <w:t xml:space="preserve"> </w:t>
      </w:r>
      <w:r>
        <w:rPr>
          <w:rFonts w:hint="cs"/>
          <w:rtl/>
          <w:lang w:eastAsia="he-IL"/>
        </w:rPr>
        <w:t xml:space="preserve">אם </w:t>
      </w:r>
      <w:r w:rsidR="00C666B1">
        <w:rPr>
          <w:rFonts w:hint="cs"/>
          <w:rtl/>
          <w:lang w:eastAsia="he-IL"/>
        </w:rPr>
        <w:t xml:space="preserve">יוחלט, אם זה מצוין </w:t>
      </w:r>
      <w:r>
        <w:rPr>
          <w:rFonts w:hint="cs"/>
          <w:rtl/>
          <w:lang w:eastAsia="he-IL"/>
        </w:rPr>
        <w:t xml:space="preserve">במשרד החינוך, </w:t>
      </w:r>
      <w:bookmarkStart w:id="1159" w:name="_ETM_Q1_3212948"/>
      <w:bookmarkEnd w:id="1159"/>
      <w:r>
        <w:rPr>
          <w:rFonts w:hint="cs"/>
          <w:rtl/>
          <w:lang w:eastAsia="he-IL"/>
        </w:rPr>
        <w:t xml:space="preserve">למשל פנימיות נוער </w:t>
      </w:r>
      <w:r w:rsidR="00C666B1">
        <w:rPr>
          <w:rFonts w:hint="cs"/>
          <w:rtl/>
          <w:lang w:eastAsia="he-IL"/>
        </w:rPr>
        <w:t xml:space="preserve">במהלך </w:t>
      </w:r>
      <w:bookmarkStart w:id="1160" w:name="_ETM_Q1_3212000"/>
      <w:bookmarkEnd w:id="1160"/>
      <w:r w:rsidR="00C666B1">
        <w:rPr>
          <w:rFonts w:hint="cs"/>
          <w:rtl/>
          <w:lang w:eastAsia="he-IL"/>
        </w:rPr>
        <w:t xml:space="preserve">היום הן </w:t>
      </w:r>
      <w:r>
        <w:rPr>
          <w:rFonts w:hint="cs"/>
          <w:rtl/>
          <w:lang w:eastAsia="he-IL"/>
        </w:rPr>
        <w:t>נמצאות במסגרת חינוך</w:t>
      </w:r>
      <w:r w:rsidR="00C666B1">
        <w:rPr>
          <w:rFonts w:hint="cs"/>
          <w:rtl/>
          <w:lang w:eastAsia="he-IL"/>
        </w:rPr>
        <w:t xml:space="preserve"> ואז יצטרכו לציין את </w:t>
      </w:r>
      <w:bookmarkStart w:id="1161" w:name="_ETM_Q1_3213201"/>
      <w:bookmarkEnd w:id="1161"/>
      <w:r w:rsidR="00C666B1">
        <w:rPr>
          <w:rFonts w:hint="cs"/>
          <w:rtl/>
          <w:lang w:eastAsia="he-IL"/>
        </w:rPr>
        <w:t>זה גם בפנימייה אחר הצוהריים. גם זו שאלה. נוער שמוציאים ללימודים במסגרת משרד החינוך וגם חוזרים אחר כך למסגרת החוץ ביתית</w:t>
      </w:r>
      <w:bookmarkStart w:id="1162" w:name="_ETM_Q1_3224177"/>
      <w:bookmarkStart w:id="1163" w:name="_ETM_Q1_3224200"/>
      <w:bookmarkEnd w:id="1162"/>
      <w:bookmarkEnd w:id="1163"/>
      <w:r w:rsidR="00C666B1">
        <w:rPr>
          <w:rFonts w:hint="cs"/>
          <w:rtl/>
          <w:lang w:eastAsia="he-IL"/>
        </w:rPr>
        <w:t>.</w:t>
      </w:r>
    </w:p>
    <w:p w14:paraId="60E759FE" w14:textId="77777777" w:rsidR="00C666B1" w:rsidRDefault="00C666B1" w:rsidP="00C666B1">
      <w:pPr>
        <w:rPr>
          <w:rtl/>
          <w:lang w:eastAsia="he-IL"/>
        </w:rPr>
      </w:pPr>
      <w:bookmarkStart w:id="1164" w:name="_ETM_Q1_3224404"/>
      <w:bookmarkStart w:id="1165" w:name="_ETM_Q1_3224439"/>
      <w:bookmarkEnd w:id="1164"/>
      <w:bookmarkEnd w:id="1165"/>
    </w:p>
    <w:p w14:paraId="595A7705" w14:textId="3C336147" w:rsidR="00C666B1" w:rsidRDefault="00C666B1" w:rsidP="00C666B1">
      <w:pPr>
        <w:pStyle w:val="a4"/>
        <w:keepNext/>
        <w:rPr>
          <w:rtl/>
        </w:rPr>
      </w:pPr>
      <w:bookmarkStart w:id="1166" w:name="ET_speaker_6150_152"/>
      <w:r w:rsidRPr="00C666B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66B1">
        <w:rPr>
          <w:rStyle w:val="TagStyle"/>
          <w:rtl/>
        </w:rPr>
        <w:t xml:space="preserve"> &lt;&lt; דובר &gt;&gt;</w:t>
      </w:r>
      <w:r w:rsidR="00C048E9">
        <w:rPr>
          <w:rtl/>
        </w:rPr>
        <w:t xml:space="preserve"> </w:t>
      </w:r>
      <w:bookmarkEnd w:id="1166"/>
    </w:p>
    <w:p w14:paraId="52940254" w14:textId="77777777" w:rsidR="00C666B1" w:rsidRDefault="00C666B1" w:rsidP="00C666B1">
      <w:pPr>
        <w:pStyle w:val="KeepWithNext"/>
        <w:rPr>
          <w:rtl/>
          <w:lang w:eastAsia="he-IL"/>
        </w:rPr>
      </w:pPr>
    </w:p>
    <w:p w14:paraId="6475E423" w14:textId="50C5CCE4" w:rsidR="00C666B1" w:rsidRDefault="00C666B1" w:rsidP="00C666B1">
      <w:pPr>
        <w:rPr>
          <w:rtl/>
          <w:lang w:eastAsia="he-IL"/>
        </w:rPr>
      </w:pPr>
      <w:r>
        <w:rPr>
          <w:rFonts w:hint="cs"/>
          <w:rtl/>
          <w:lang w:eastAsia="he-IL"/>
        </w:rPr>
        <w:t>הלוואי ונגיע לגם וגם.</w:t>
      </w:r>
    </w:p>
    <w:p w14:paraId="766EBAC5" w14:textId="77777777" w:rsidR="00C666B1" w:rsidRDefault="00C666B1" w:rsidP="00C666B1">
      <w:pPr>
        <w:rPr>
          <w:rtl/>
          <w:lang w:eastAsia="he-IL"/>
        </w:rPr>
      </w:pPr>
      <w:bookmarkStart w:id="1167" w:name="_ETM_Q1_3225457"/>
      <w:bookmarkStart w:id="1168" w:name="_ETM_Q1_3225489"/>
      <w:bookmarkStart w:id="1169" w:name="_ETM_Q1_3227609"/>
      <w:bookmarkEnd w:id="1167"/>
      <w:bookmarkEnd w:id="1168"/>
      <w:bookmarkEnd w:id="1169"/>
    </w:p>
    <w:p w14:paraId="481BDAAA" w14:textId="1E75791B" w:rsidR="00C666B1" w:rsidRDefault="00C666B1" w:rsidP="00C666B1">
      <w:pPr>
        <w:pStyle w:val="a4"/>
        <w:keepNext/>
        <w:rPr>
          <w:rtl/>
        </w:rPr>
      </w:pPr>
      <w:bookmarkStart w:id="1170" w:name="ET_speaker_תמי_סלע_153"/>
      <w:r w:rsidRPr="00C666B1">
        <w:rPr>
          <w:rStyle w:val="TagStyle"/>
          <w:rtl/>
        </w:rPr>
        <w:t xml:space="preserve"> &lt;&lt; דובר &gt;&gt; </w:t>
      </w:r>
      <w:r>
        <w:rPr>
          <w:rtl/>
        </w:rPr>
        <w:t>תמי סלע:</w:t>
      </w:r>
      <w:r w:rsidRPr="00C666B1">
        <w:rPr>
          <w:rStyle w:val="TagStyle"/>
          <w:rtl/>
        </w:rPr>
        <w:t xml:space="preserve"> &lt;&lt; דובר &gt;&gt;</w:t>
      </w:r>
      <w:r w:rsidR="00C048E9">
        <w:rPr>
          <w:rtl/>
        </w:rPr>
        <w:t xml:space="preserve"> </w:t>
      </w:r>
      <w:bookmarkEnd w:id="1170"/>
    </w:p>
    <w:p w14:paraId="6B3DC94C" w14:textId="77777777" w:rsidR="00C666B1" w:rsidRDefault="00C666B1" w:rsidP="00C666B1">
      <w:pPr>
        <w:pStyle w:val="KeepWithNext"/>
        <w:rPr>
          <w:rtl/>
          <w:lang w:eastAsia="he-IL"/>
        </w:rPr>
      </w:pPr>
    </w:p>
    <w:p w14:paraId="5574756B" w14:textId="651068D8" w:rsidR="00C666B1" w:rsidRDefault="00C666B1" w:rsidP="00C666B1">
      <w:pPr>
        <w:rPr>
          <w:rtl/>
          <w:lang w:eastAsia="he-IL"/>
        </w:rPr>
      </w:pPr>
      <w:bookmarkStart w:id="1171" w:name="_ETM_Q1_3227790"/>
      <w:bookmarkStart w:id="1172" w:name="_ETM_Q1_3227806"/>
      <w:bookmarkEnd w:id="1171"/>
      <w:bookmarkEnd w:id="1172"/>
      <w:r>
        <w:rPr>
          <w:rFonts w:hint="cs"/>
          <w:rtl/>
          <w:lang w:eastAsia="he-IL"/>
        </w:rPr>
        <w:t xml:space="preserve">אני בטוחה שימצאו </w:t>
      </w:r>
      <w:bookmarkStart w:id="1173" w:name="_ETM_Q1_3225568"/>
      <w:bookmarkEnd w:id="1173"/>
      <w:r>
        <w:rPr>
          <w:rFonts w:hint="cs"/>
          <w:rtl/>
          <w:lang w:eastAsia="he-IL"/>
        </w:rPr>
        <w:t xml:space="preserve">את הדרך לתאם ביניהם שאם זה כבר צוין, הם </w:t>
      </w:r>
      <w:bookmarkStart w:id="1174" w:name="_ETM_Q1_3230024"/>
      <w:bookmarkEnd w:id="1174"/>
      <w:r>
        <w:rPr>
          <w:rFonts w:hint="cs"/>
          <w:rtl/>
          <w:lang w:eastAsia="he-IL"/>
        </w:rPr>
        <w:t>מילאו את חובתם על פי החוק. כאן אפשר, אם לא יוחלט לאחד את כולם במשרדי ממשלה, לדבר</w:t>
      </w:r>
      <w:bookmarkStart w:id="1175" w:name="_ETM_Q1_3241244"/>
      <w:bookmarkEnd w:id="1175"/>
      <w:r>
        <w:rPr>
          <w:rFonts w:hint="cs"/>
          <w:rtl/>
          <w:lang w:eastAsia="he-IL"/>
        </w:rPr>
        <w:t xml:space="preserve"> על "במשרד הרווחה, במחלקות לשירותים חברתיים ברשויות המקומיות ובמס</w:t>
      </w:r>
      <w:bookmarkStart w:id="1176" w:name="_ETM_Q1_3245824"/>
      <w:bookmarkEnd w:id="1176"/>
      <w:r>
        <w:rPr>
          <w:rFonts w:hint="cs"/>
          <w:rtl/>
          <w:lang w:eastAsia="he-IL"/>
        </w:rPr>
        <w:t xml:space="preserve">גרת גורמים הנותנים שירותים חברתיים מטעמם כפי שיחליט </w:t>
      </w:r>
      <w:bookmarkStart w:id="1177" w:name="_ETM_Q1_3249371"/>
      <w:bookmarkEnd w:id="1177"/>
      <w:r>
        <w:rPr>
          <w:rFonts w:hint="cs"/>
          <w:rtl/>
          <w:lang w:eastAsia="he-IL"/>
        </w:rPr>
        <w:t>השר".</w:t>
      </w:r>
    </w:p>
    <w:p w14:paraId="26972685" w14:textId="77777777" w:rsidR="00C666B1" w:rsidRDefault="00C666B1" w:rsidP="00C666B1">
      <w:pPr>
        <w:rPr>
          <w:rtl/>
          <w:lang w:eastAsia="he-IL"/>
        </w:rPr>
      </w:pPr>
      <w:bookmarkStart w:id="1178" w:name="_ETM_Q1_3251848"/>
      <w:bookmarkStart w:id="1179" w:name="_ETM_Q1_3251882"/>
      <w:bookmarkEnd w:id="1178"/>
      <w:bookmarkEnd w:id="1179"/>
    </w:p>
    <w:p w14:paraId="7B25BA9E" w14:textId="5A8DE9C1" w:rsidR="00C666B1" w:rsidRDefault="00C666B1" w:rsidP="00C666B1">
      <w:pPr>
        <w:pStyle w:val="af9"/>
        <w:keepNext/>
        <w:rPr>
          <w:rtl/>
          <w:lang w:eastAsia="he-IL"/>
        </w:rPr>
      </w:pPr>
      <w:bookmarkStart w:id="1180" w:name="ET_guest_נועם_פליק_154"/>
      <w:r w:rsidRPr="00C666B1">
        <w:rPr>
          <w:rStyle w:val="TagStyle"/>
          <w:rtl/>
        </w:rPr>
        <w:t xml:space="preserve"> &lt;&lt; אורח &gt;&gt; </w:t>
      </w:r>
      <w:r>
        <w:rPr>
          <w:rtl/>
          <w:lang w:eastAsia="he-IL"/>
        </w:rPr>
        <w:t>נועם פליק:</w:t>
      </w:r>
      <w:r w:rsidRPr="00C666B1">
        <w:rPr>
          <w:rStyle w:val="TagStyle"/>
          <w:rtl/>
        </w:rPr>
        <w:t xml:space="preserve"> &lt;&lt; אורח &gt;&gt;</w:t>
      </w:r>
      <w:r w:rsidR="00C048E9">
        <w:rPr>
          <w:rtl/>
          <w:lang w:eastAsia="he-IL"/>
        </w:rPr>
        <w:t xml:space="preserve"> </w:t>
      </w:r>
      <w:bookmarkEnd w:id="1180"/>
    </w:p>
    <w:p w14:paraId="3A664512" w14:textId="77777777" w:rsidR="00C666B1" w:rsidRDefault="00C666B1" w:rsidP="00C666B1">
      <w:pPr>
        <w:pStyle w:val="KeepWithNext"/>
        <w:rPr>
          <w:rtl/>
          <w:lang w:eastAsia="he-IL"/>
        </w:rPr>
      </w:pPr>
    </w:p>
    <w:p w14:paraId="35641CEB" w14:textId="4559DBE4" w:rsidR="00C666B1" w:rsidRDefault="00C666B1" w:rsidP="00C666B1">
      <w:pPr>
        <w:rPr>
          <w:rtl/>
          <w:lang w:eastAsia="he-IL"/>
        </w:rPr>
      </w:pPr>
      <w:r>
        <w:rPr>
          <w:rFonts w:hint="cs"/>
          <w:rtl/>
          <w:lang w:eastAsia="he-IL"/>
        </w:rPr>
        <w:t xml:space="preserve">הכול כפי שיחליט השר. </w:t>
      </w:r>
    </w:p>
    <w:p w14:paraId="34EE8E9E" w14:textId="77777777" w:rsidR="00C666B1" w:rsidRDefault="00C666B1" w:rsidP="00C666B1">
      <w:pPr>
        <w:rPr>
          <w:rtl/>
          <w:lang w:eastAsia="he-IL"/>
        </w:rPr>
      </w:pPr>
      <w:bookmarkStart w:id="1181" w:name="_ETM_Q1_3254079"/>
      <w:bookmarkStart w:id="1182" w:name="_ETM_Q1_3254112"/>
      <w:bookmarkEnd w:id="1181"/>
      <w:bookmarkEnd w:id="1182"/>
    </w:p>
    <w:p w14:paraId="7FA02BD5" w14:textId="4909D120" w:rsidR="00C666B1" w:rsidRDefault="00C666B1" w:rsidP="00C666B1">
      <w:pPr>
        <w:pStyle w:val="a4"/>
        <w:keepNext/>
        <w:rPr>
          <w:rtl/>
        </w:rPr>
      </w:pPr>
      <w:bookmarkStart w:id="1183" w:name="ET_speaker_תמי_סלע_155"/>
      <w:r w:rsidRPr="00C666B1">
        <w:rPr>
          <w:rStyle w:val="TagStyle"/>
          <w:rtl/>
        </w:rPr>
        <w:t xml:space="preserve"> &lt;&lt; דובר &gt;&gt; </w:t>
      </w:r>
      <w:r>
        <w:rPr>
          <w:rtl/>
        </w:rPr>
        <w:t>תמי סלע:</w:t>
      </w:r>
      <w:r w:rsidRPr="00C666B1">
        <w:rPr>
          <w:rStyle w:val="TagStyle"/>
          <w:rtl/>
        </w:rPr>
        <w:t xml:space="preserve"> &lt;&lt; דובר &gt;&gt;</w:t>
      </w:r>
      <w:r w:rsidR="00C048E9">
        <w:rPr>
          <w:rtl/>
        </w:rPr>
        <w:t xml:space="preserve"> </w:t>
      </w:r>
      <w:bookmarkEnd w:id="1183"/>
    </w:p>
    <w:p w14:paraId="78E64127" w14:textId="77777777" w:rsidR="00C666B1" w:rsidRDefault="00C666B1" w:rsidP="00C666B1">
      <w:pPr>
        <w:pStyle w:val="KeepWithNext"/>
        <w:rPr>
          <w:rtl/>
          <w:lang w:eastAsia="he-IL"/>
        </w:rPr>
      </w:pPr>
    </w:p>
    <w:p w14:paraId="242EAD44" w14:textId="717B1340" w:rsidR="00C666B1" w:rsidRDefault="00C666B1" w:rsidP="00C666B1">
      <w:pPr>
        <w:rPr>
          <w:rtl/>
          <w:lang w:eastAsia="he-IL"/>
        </w:rPr>
      </w:pPr>
      <w:r>
        <w:rPr>
          <w:rFonts w:hint="cs"/>
          <w:rtl/>
          <w:lang w:eastAsia="he-IL"/>
        </w:rPr>
        <w:t xml:space="preserve">אם אני מבינה נכון, </w:t>
      </w:r>
      <w:bookmarkStart w:id="1184" w:name="_ETM_Q1_3254188"/>
      <w:bookmarkEnd w:id="1184"/>
      <w:r>
        <w:rPr>
          <w:rFonts w:hint="cs"/>
          <w:rtl/>
          <w:lang w:eastAsia="he-IL"/>
        </w:rPr>
        <w:t>גם לגבי</w:t>
      </w:r>
      <w:r w:rsidR="00C048E9">
        <w:rPr>
          <w:rFonts w:hint="cs"/>
          <w:rtl/>
          <w:lang w:eastAsia="he-IL"/>
        </w:rPr>
        <w:t xml:space="preserve"> </w:t>
      </w:r>
      <w:r>
        <w:rPr>
          <w:rFonts w:hint="cs"/>
          <w:rtl/>
          <w:lang w:eastAsia="he-IL"/>
        </w:rPr>
        <w:t>שירותי הרווחה ברשויות המקומיות ההנחיה המקצועית</w:t>
      </w:r>
      <w:bookmarkStart w:id="1185" w:name="_ETM_Q1_3258883"/>
      <w:bookmarkEnd w:id="1185"/>
      <w:r>
        <w:rPr>
          <w:rFonts w:hint="cs"/>
          <w:rtl/>
          <w:lang w:eastAsia="he-IL"/>
        </w:rPr>
        <w:t xml:space="preserve"> בסוף באה מהמשרד.</w:t>
      </w:r>
    </w:p>
    <w:p w14:paraId="5A6EF78E" w14:textId="77777777" w:rsidR="00C666B1" w:rsidRDefault="00C666B1" w:rsidP="00C666B1">
      <w:pPr>
        <w:rPr>
          <w:rtl/>
          <w:lang w:eastAsia="he-IL"/>
        </w:rPr>
      </w:pPr>
    </w:p>
    <w:p w14:paraId="0721C0A2" w14:textId="320CDA8A" w:rsidR="00C666B1" w:rsidRDefault="00C666B1" w:rsidP="00C666B1">
      <w:pPr>
        <w:pStyle w:val="af9"/>
        <w:keepNext/>
        <w:rPr>
          <w:rtl/>
          <w:lang w:eastAsia="he-IL"/>
        </w:rPr>
      </w:pPr>
      <w:bookmarkStart w:id="1186" w:name="ET_guest_נועם_פליק_156"/>
      <w:r w:rsidRPr="00C666B1">
        <w:rPr>
          <w:rStyle w:val="TagStyle"/>
          <w:rtl/>
        </w:rPr>
        <w:t xml:space="preserve"> &lt;&lt; אורח &gt;&gt; </w:t>
      </w:r>
      <w:r>
        <w:rPr>
          <w:rtl/>
          <w:lang w:eastAsia="he-IL"/>
        </w:rPr>
        <w:t>נועם פליק:</w:t>
      </w:r>
      <w:r w:rsidRPr="00C666B1">
        <w:rPr>
          <w:rStyle w:val="TagStyle"/>
          <w:rtl/>
        </w:rPr>
        <w:t xml:space="preserve"> &lt;&lt; אורח &gt;&gt;</w:t>
      </w:r>
      <w:r w:rsidR="00C048E9">
        <w:rPr>
          <w:rtl/>
          <w:lang w:eastAsia="he-IL"/>
        </w:rPr>
        <w:t xml:space="preserve"> </w:t>
      </w:r>
      <w:bookmarkEnd w:id="1186"/>
    </w:p>
    <w:p w14:paraId="373D6D33" w14:textId="77777777" w:rsidR="00C666B1" w:rsidRDefault="00C666B1" w:rsidP="00C666B1">
      <w:pPr>
        <w:pStyle w:val="KeepWithNext"/>
        <w:rPr>
          <w:rtl/>
          <w:lang w:eastAsia="he-IL"/>
        </w:rPr>
      </w:pPr>
    </w:p>
    <w:p w14:paraId="4450040F" w14:textId="740C3B82" w:rsidR="00C666B1" w:rsidRDefault="00C666B1" w:rsidP="00C666B1">
      <w:pPr>
        <w:rPr>
          <w:rtl/>
          <w:lang w:eastAsia="he-IL"/>
        </w:rPr>
      </w:pPr>
      <w:r>
        <w:rPr>
          <w:rFonts w:hint="cs"/>
          <w:rtl/>
          <w:lang w:eastAsia="he-IL"/>
        </w:rPr>
        <w:t>נכון.</w:t>
      </w:r>
    </w:p>
    <w:p w14:paraId="7246E1EE" w14:textId="77777777" w:rsidR="00C666B1" w:rsidRDefault="00C666B1" w:rsidP="00C666B1">
      <w:pPr>
        <w:rPr>
          <w:rtl/>
          <w:lang w:eastAsia="he-IL"/>
        </w:rPr>
      </w:pPr>
      <w:bookmarkStart w:id="1187" w:name="_ETM_Q1_3260848"/>
      <w:bookmarkStart w:id="1188" w:name="_ETM_Q1_3260880"/>
      <w:bookmarkStart w:id="1189" w:name="_ETM_Q1_3261928"/>
      <w:bookmarkEnd w:id="1187"/>
      <w:bookmarkEnd w:id="1188"/>
      <w:bookmarkEnd w:id="1189"/>
    </w:p>
    <w:p w14:paraId="1E94FBF5" w14:textId="213BB3B6" w:rsidR="00C666B1" w:rsidRDefault="00C666B1" w:rsidP="00C666B1">
      <w:pPr>
        <w:pStyle w:val="a4"/>
        <w:keepNext/>
        <w:rPr>
          <w:rtl/>
        </w:rPr>
      </w:pPr>
      <w:bookmarkStart w:id="1190" w:name="ET_speaker_תמי_סלע_157"/>
      <w:r w:rsidRPr="00C666B1">
        <w:rPr>
          <w:rStyle w:val="TagStyle"/>
          <w:rtl/>
        </w:rPr>
        <w:t xml:space="preserve"> &lt;&lt; דובר &gt;&gt; </w:t>
      </w:r>
      <w:r>
        <w:rPr>
          <w:rtl/>
        </w:rPr>
        <w:t>תמי סלע:</w:t>
      </w:r>
      <w:r w:rsidRPr="00C666B1">
        <w:rPr>
          <w:rStyle w:val="TagStyle"/>
          <w:rtl/>
        </w:rPr>
        <w:t xml:space="preserve"> &lt;&lt; דובר &gt;&gt;</w:t>
      </w:r>
      <w:r w:rsidR="00C048E9">
        <w:rPr>
          <w:rtl/>
        </w:rPr>
        <w:t xml:space="preserve"> </w:t>
      </w:r>
      <w:bookmarkEnd w:id="1190"/>
    </w:p>
    <w:p w14:paraId="622A4BBD" w14:textId="77777777" w:rsidR="00C666B1" w:rsidRDefault="00C666B1" w:rsidP="00C666B1">
      <w:pPr>
        <w:pStyle w:val="KeepWithNext"/>
        <w:rPr>
          <w:rtl/>
          <w:lang w:eastAsia="he-IL"/>
        </w:rPr>
      </w:pPr>
    </w:p>
    <w:p w14:paraId="58395346" w14:textId="590D7467" w:rsidR="00C666B1" w:rsidRDefault="00C666B1" w:rsidP="00C666B1">
      <w:pPr>
        <w:rPr>
          <w:rtl/>
          <w:lang w:eastAsia="he-IL"/>
        </w:rPr>
      </w:pPr>
      <w:bookmarkStart w:id="1191" w:name="_ETM_Q1_3262127"/>
      <w:bookmarkStart w:id="1192" w:name="_ETM_Q1_3262163"/>
      <w:bookmarkEnd w:id="1191"/>
      <w:bookmarkEnd w:id="1192"/>
      <w:r>
        <w:rPr>
          <w:rFonts w:hint="cs"/>
          <w:rtl/>
          <w:lang w:eastAsia="he-IL"/>
        </w:rPr>
        <w:t xml:space="preserve">ברשויות המקומיות זה יותר כללי וזה </w:t>
      </w:r>
      <w:bookmarkStart w:id="1193" w:name="_ETM_Q1_3268340"/>
      <w:bookmarkEnd w:id="1193"/>
      <w:r>
        <w:rPr>
          <w:rFonts w:hint="cs"/>
          <w:rtl/>
          <w:lang w:eastAsia="he-IL"/>
        </w:rPr>
        <w:t xml:space="preserve">באמת יכול להיות בהקשרים אחרים של עובדי הרשות, של </w:t>
      </w:r>
      <w:bookmarkStart w:id="1194" w:name="_ETM_Q1_3270041"/>
      <w:bookmarkEnd w:id="1194"/>
      <w:r>
        <w:rPr>
          <w:rFonts w:hint="cs"/>
          <w:rtl/>
          <w:lang w:eastAsia="he-IL"/>
        </w:rPr>
        <w:t xml:space="preserve">שירותים לגיל השלישי ושלל שירותים שהרשויות נותנות. כאן דיברנו </w:t>
      </w:r>
      <w:bookmarkStart w:id="1195" w:name="_ETM_Q1_3275593"/>
      <w:bookmarkEnd w:id="1195"/>
      <w:r>
        <w:rPr>
          <w:rFonts w:hint="cs"/>
          <w:rtl/>
          <w:lang w:eastAsia="he-IL"/>
        </w:rPr>
        <w:t>על הרשויות המקומיות כפי שיחליט ראש הרשות המקומית.</w:t>
      </w:r>
    </w:p>
    <w:p w14:paraId="0D6D0E65" w14:textId="77777777" w:rsidR="00C666B1" w:rsidRDefault="00C666B1" w:rsidP="00C666B1">
      <w:pPr>
        <w:rPr>
          <w:rtl/>
          <w:lang w:eastAsia="he-IL"/>
        </w:rPr>
      </w:pPr>
    </w:p>
    <w:p w14:paraId="149C8E4C" w14:textId="20918612" w:rsidR="00C666B1" w:rsidRDefault="00C666B1" w:rsidP="00C666B1">
      <w:pPr>
        <w:pStyle w:val="afe"/>
        <w:numPr>
          <w:ilvl w:val="0"/>
          <w:numId w:val="6"/>
        </w:numPr>
        <w:rPr>
          <w:lang w:eastAsia="he-IL"/>
        </w:rPr>
      </w:pPr>
      <w:r>
        <w:rPr>
          <w:rFonts w:hint="cs"/>
          <w:rtl/>
          <w:lang w:eastAsia="he-IL"/>
        </w:rPr>
        <w:t>בצבא הגנה לישראל, כפי שיחליט ראש המטה הכללי של צבא הגנה לישראל או מי שהוא הסמיך לעניין זה.</w:t>
      </w:r>
      <w:bookmarkStart w:id="1196" w:name="_ETM_Q1_3287123"/>
      <w:bookmarkEnd w:id="1196"/>
    </w:p>
    <w:p w14:paraId="37AB9016" w14:textId="77777777" w:rsidR="00C666B1" w:rsidRDefault="00C666B1" w:rsidP="00C666B1">
      <w:pPr>
        <w:rPr>
          <w:rtl/>
          <w:lang w:eastAsia="he-IL"/>
        </w:rPr>
      </w:pPr>
      <w:bookmarkStart w:id="1197" w:name="_ETM_Q1_3287159"/>
      <w:bookmarkStart w:id="1198" w:name="_ETM_Q1_3287260"/>
      <w:bookmarkStart w:id="1199" w:name="_ETM_Q1_3287307"/>
      <w:bookmarkEnd w:id="1197"/>
      <w:bookmarkEnd w:id="1198"/>
      <w:bookmarkEnd w:id="1199"/>
    </w:p>
    <w:p w14:paraId="761985CE" w14:textId="6617C2F7" w:rsidR="00C666B1" w:rsidRDefault="00C666B1" w:rsidP="00C666B1">
      <w:pPr>
        <w:rPr>
          <w:rtl/>
          <w:lang w:eastAsia="he-IL"/>
        </w:rPr>
      </w:pPr>
      <w:bookmarkStart w:id="1200" w:name="_ETM_Q1_3287969"/>
      <w:bookmarkStart w:id="1201" w:name="_ETM_Q1_3287999"/>
      <w:bookmarkEnd w:id="1200"/>
      <w:bookmarkEnd w:id="1201"/>
      <w:r>
        <w:rPr>
          <w:rFonts w:hint="cs"/>
          <w:rtl/>
          <w:lang w:eastAsia="he-IL"/>
        </w:rPr>
        <w:t>זה תואם גם את הסעיף הקודם.</w:t>
      </w:r>
    </w:p>
    <w:p w14:paraId="58D1B574" w14:textId="77777777" w:rsidR="00C666B1" w:rsidRDefault="00C666B1" w:rsidP="00C666B1">
      <w:pPr>
        <w:rPr>
          <w:rtl/>
          <w:lang w:eastAsia="he-IL"/>
        </w:rPr>
      </w:pPr>
      <w:bookmarkStart w:id="1202" w:name="_ETM_Q1_3288763"/>
      <w:bookmarkStart w:id="1203" w:name="_ETM_Q1_3288796"/>
      <w:bookmarkEnd w:id="1202"/>
      <w:bookmarkEnd w:id="1203"/>
    </w:p>
    <w:p w14:paraId="6C9C767D" w14:textId="68310275" w:rsidR="00C666B1" w:rsidRPr="00C666B1" w:rsidRDefault="00C666B1" w:rsidP="00C666B1">
      <w:pPr>
        <w:pStyle w:val="afe"/>
        <w:numPr>
          <w:ilvl w:val="0"/>
          <w:numId w:val="6"/>
        </w:numPr>
        <w:rPr>
          <w:rtl/>
          <w:lang w:eastAsia="he-IL"/>
        </w:rPr>
      </w:pPr>
      <w:r>
        <w:rPr>
          <w:rFonts w:hint="cs"/>
          <w:rtl/>
          <w:lang w:eastAsia="he-IL"/>
        </w:rPr>
        <w:t>במשטרת ישראל, כפי שיחליט המפקח הכללי של המשטרה או</w:t>
      </w:r>
      <w:bookmarkStart w:id="1204" w:name="_ETM_Q1_3286194"/>
      <w:bookmarkEnd w:id="1204"/>
      <w:r>
        <w:rPr>
          <w:rFonts w:hint="cs"/>
          <w:rtl/>
          <w:lang w:eastAsia="he-IL"/>
        </w:rPr>
        <w:t xml:space="preserve"> מי שהוא הסמיך לעניין הזה.</w:t>
      </w:r>
    </w:p>
    <w:p w14:paraId="45737E88" w14:textId="77777777" w:rsidR="00C666B1" w:rsidRDefault="00C666B1" w:rsidP="00C666B1">
      <w:pPr>
        <w:rPr>
          <w:rtl/>
          <w:lang w:eastAsia="he-IL"/>
        </w:rPr>
      </w:pPr>
      <w:bookmarkStart w:id="1205" w:name="_ETM_Q1_3260554"/>
      <w:bookmarkStart w:id="1206" w:name="_ETM_Q1_3260588"/>
      <w:bookmarkEnd w:id="1205"/>
      <w:bookmarkEnd w:id="1206"/>
    </w:p>
    <w:p w14:paraId="31374FBA" w14:textId="3EEBA700" w:rsidR="00C666B1" w:rsidRDefault="00C666B1" w:rsidP="00C666B1">
      <w:pPr>
        <w:pStyle w:val="af6"/>
        <w:keepNext/>
        <w:rPr>
          <w:rtl/>
        </w:rPr>
      </w:pPr>
      <w:bookmarkStart w:id="1207" w:name="ET_yor_6053_158"/>
      <w:r w:rsidRPr="00C666B1">
        <w:rPr>
          <w:rStyle w:val="TagStyle"/>
          <w:rtl/>
        </w:rPr>
        <w:t xml:space="preserve"> &lt;&lt; יור &gt;&gt; </w:t>
      </w:r>
      <w:r>
        <w:rPr>
          <w:rtl/>
        </w:rPr>
        <w:t>היו"ר יוסף טייב:</w:t>
      </w:r>
      <w:r w:rsidRPr="00C666B1">
        <w:rPr>
          <w:rStyle w:val="TagStyle"/>
          <w:rtl/>
        </w:rPr>
        <w:t xml:space="preserve"> &lt;&lt; יור &gt;&gt;</w:t>
      </w:r>
      <w:r w:rsidR="00C048E9">
        <w:rPr>
          <w:rtl/>
        </w:rPr>
        <w:t xml:space="preserve"> </w:t>
      </w:r>
      <w:bookmarkEnd w:id="1207"/>
    </w:p>
    <w:p w14:paraId="7BC54D9C" w14:textId="77777777" w:rsidR="00C666B1" w:rsidRDefault="00C666B1" w:rsidP="00C666B1">
      <w:pPr>
        <w:pStyle w:val="KeepWithNext"/>
        <w:rPr>
          <w:rtl/>
          <w:lang w:eastAsia="he-IL"/>
        </w:rPr>
      </w:pPr>
    </w:p>
    <w:p w14:paraId="04E765A1" w14:textId="7CC6C1D0" w:rsidR="00C666B1" w:rsidRDefault="00C666B1" w:rsidP="00C666B1">
      <w:pPr>
        <w:rPr>
          <w:rtl/>
          <w:lang w:eastAsia="he-IL"/>
        </w:rPr>
      </w:pPr>
      <w:r>
        <w:rPr>
          <w:rFonts w:hint="cs"/>
          <w:rtl/>
          <w:lang w:eastAsia="he-IL"/>
        </w:rPr>
        <w:t>משרד הביטחון נמצא ב-זום.</w:t>
      </w:r>
      <w:r w:rsidR="00C048E9">
        <w:rPr>
          <w:rFonts w:hint="cs"/>
          <w:rtl/>
          <w:lang w:eastAsia="he-IL"/>
        </w:rPr>
        <w:t xml:space="preserve"> </w:t>
      </w:r>
      <w:r>
        <w:rPr>
          <w:rFonts w:hint="cs"/>
          <w:rtl/>
          <w:lang w:eastAsia="he-IL"/>
        </w:rPr>
        <w:t xml:space="preserve">מאי ארבל או רן </w:t>
      </w:r>
      <w:proofErr w:type="spellStart"/>
      <w:r>
        <w:rPr>
          <w:rFonts w:hint="cs"/>
          <w:rtl/>
          <w:lang w:eastAsia="he-IL"/>
        </w:rPr>
        <w:t>טוויטו</w:t>
      </w:r>
      <w:proofErr w:type="spellEnd"/>
      <w:r>
        <w:rPr>
          <w:rFonts w:hint="cs"/>
          <w:rtl/>
          <w:lang w:eastAsia="he-IL"/>
        </w:rPr>
        <w:t xml:space="preserve"> </w:t>
      </w:r>
      <w:proofErr w:type="spellStart"/>
      <w:r>
        <w:rPr>
          <w:rFonts w:hint="cs"/>
          <w:rtl/>
          <w:lang w:eastAsia="he-IL"/>
        </w:rPr>
        <w:t>איתו</w:t>
      </w:r>
      <w:proofErr w:type="spellEnd"/>
      <w:r>
        <w:rPr>
          <w:rFonts w:hint="cs"/>
          <w:rtl/>
          <w:lang w:eastAsia="he-IL"/>
        </w:rPr>
        <w:t xml:space="preserve"> דיברנו הבוקר.</w:t>
      </w:r>
    </w:p>
    <w:p w14:paraId="4143F6A2" w14:textId="77777777" w:rsidR="00C666B1" w:rsidRDefault="00C666B1" w:rsidP="00C666B1">
      <w:pPr>
        <w:rPr>
          <w:rtl/>
          <w:lang w:eastAsia="he-IL"/>
        </w:rPr>
      </w:pPr>
      <w:bookmarkStart w:id="1208" w:name="_ETM_Q1_3304374"/>
      <w:bookmarkStart w:id="1209" w:name="_ETM_Q1_3306142"/>
      <w:bookmarkEnd w:id="1208"/>
      <w:bookmarkEnd w:id="1209"/>
    </w:p>
    <w:p w14:paraId="7141083E" w14:textId="72430A4C" w:rsidR="00C666B1" w:rsidRDefault="00C666B1" w:rsidP="00C666B1">
      <w:pPr>
        <w:pStyle w:val="af9"/>
        <w:keepNext/>
        <w:rPr>
          <w:rtl/>
          <w:lang w:eastAsia="he-IL"/>
        </w:rPr>
      </w:pPr>
      <w:bookmarkStart w:id="1210" w:name="ET_guest_רן_טוויטו_159"/>
      <w:r w:rsidRPr="00C666B1">
        <w:rPr>
          <w:rStyle w:val="TagStyle"/>
          <w:rtl/>
        </w:rPr>
        <w:t xml:space="preserve"> &lt;&lt; אורח &gt;&gt; </w:t>
      </w:r>
      <w:r>
        <w:rPr>
          <w:rtl/>
          <w:lang w:eastAsia="he-IL"/>
        </w:rPr>
        <w:t xml:space="preserve">רן </w:t>
      </w:r>
      <w:proofErr w:type="spellStart"/>
      <w:r>
        <w:rPr>
          <w:rtl/>
          <w:lang w:eastAsia="he-IL"/>
        </w:rPr>
        <w:t>טוויטו</w:t>
      </w:r>
      <w:proofErr w:type="spellEnd"/>
      <w:r>
        <w:rPr>
          <w:rtl/>
          <w:lang w:eastAsia="he-IL"/>
        </w:rPr>
        <w:t>:</w:t>
      </w:r>
      <w:r w:rsidRPr="00C666B1">
        <w:rPr>
          <w:rStyle w:val="TagStyle"/>
          <w:rtl/>
        </w:rPr>
        <w:t xml:space="preserve"> &lt;&lt; אורח &gt;&gt;</w:t>
      </w:r>
      <w:r w:rsidR="00C048E9">
        <w:rPr>
          <w:rtl/>
          <w:lang w:eastAsia="he-IL"/>
        </w:rPr>
        <w:t xml:space="preserve"> </w:t>
      </w:r>
      <w:bookmarkEnd w:id="1210"/>
    </w:p>
    <w:p w14:paraId="78745A63" w14:textId="77777777" w:rsidR="00C666B1" w:rsidRDefault="00C666B1" w:rsidP="00C666B1">
      <w:pPr>
        <w:pStyle w:val="KeepWithNext"/>
        <w:rPr>
          <w:rtl/>
          <w:lang w:eastAsia="he-IL"/>
        </w:rPr>
      </w:pPr>
    </w:p>
    <w:p w14:paraId="2EE94FD1" w14:textId="602FC4BF" w:rsidR="00C666B1" w:rsidRDefault="00C666B1" w:rsidP="00C666B1">
      <w:pPr>
        <w:rPr>
          <w:rtl/>
          <w:lang w:eastAsia="he-IL"/>
        </w:rPr>
      </w:pPr>
      <w:bookmarkStart w:id="1211" w:name="_ETM_Q1_3306342"/>
      <w:bookmarkStart w:id="1212" w:name="_ETM_Q1_3306371"/>
      <w:bookmarkEnd w:id="1211"/>
      <w:bookmarkEnd w:id="1212"/>
      <w:r>
        <w:rPr>
          <w:rFonts w:hint="cs"/>
          <w:rtl/>
          <w:lang w:eastAsia="he-IL"/>
        </w:rPr>
        <w:t>כמו</w:t>
      </w:r>
      <w:r w:rsidR="00C048E9">
        <w:rPr>
          <w:rFonts w:hint="cs"/>
          <w:rtl/>
          <w:lang w:eastAsia="he-IL"/>
        </w:rPr>
        <w:t xml:space="preserve"> </w:t>
      </w:r>
      <w:r>
        <w:rPr>
          <w:rFonts w:hint="cs"/>
          <w:rtl/>
          <w:lang w:eastAsia="he-IL"/>
        </w:rPr>
        <w:t>בהצעת חוק יום האחדות, נציין בקצרה שקביעת</w:t>
      </w:r>
      <w:r w:rsidR="00C048E9">
        <w:rPr>
          <w:rFonts w:hint="cs"/>
          <w:rtl/>
          <w:lang w:eastAsia="he-IL"/>
        </w:rPr>
        <w:t xml:space="preserve"> </w:t>
      </w:r>
      <w:r>
        <w:rPr>
          <w:rFonts w:hint="cs"/>
          <w:rtl/>
          <w:lang w:eastAsia="he-IL"/>
        </w:rPr>
        <w:t xml:space="preserve">האופן בו מצוין יום אצלנו בצבא, זה משהו שנקבע </w:t>
      </w:r>
      <w:bookmarkStart w:id="1213" w:name="_ETM_Q1_3329174"/>
      <w:bookmarkEnd w:id="1213"/>
      <w:r>
        <w:rPr>
          <w:rFonts w:hint="cs"/>
          <w:rtl/>
          <w:lang w:eastAsia="he-IL"/>
        </w:rPr>
        <w:t xml:space="preserve">בדרך כלל בפקודות מטכ"ל. לכן </w:t>
      </w:r>
      <w:bookmarkStart w:id="1214" w:name="_ETM_Q1_3333586"/>
      <w:bookmarkEnd w:id="1214"/>
      <w:r>
        <w:rPr>
          <w:rFonts w:hint="cs"/>
          <w:rtl/>
          <w:lang w:eastAsia="he-IL"/>
        </w:rPr>
        <w:t>באמת מתן הסמכות לרמטכ"ל או מי שהוא הסמיך לעניין כפי שמופיע כאן בנוסח</w:t>
      </w:r>
      <w:r w:rsidR="00C048E9">
        <w:rPr>
          <w:rFonts w:hint="cs"/>
          <w:rtl/>
          <w:lang w:eastAsia="he-IL"/>
        </w:rPr>
        <w:t xml:space="preserve"> </w:t>
      </w:r>
      <w:r>
        <w:rPr>
          <w:rFonts w:hint="cs"/>
          <w:rtl/>
          <w:lang w:eastAsia="he-IL"/>
        </w:rPr>
        <w:t>נראה לנו נכון</w:t>
      </w:r>
      <w:bookmarkStart w:id="1215" w:name="_ETM_Q1_3342482"/>
      <w:bookmarkEnd w:id="1215"/>
      <w:r>
        <w:rPr>
          <w:rFonts w:hint="cs"/>
          <w:rtl/>
          <w:lang w:eastAsia="he-IL"/>
        </w:rPr>
        <w:t>. הסעיף מקובל עלינו ונכון.</w:t>
      </w:r>
    </w:p>
    <w:p w14:paraId="245F5CD8" w14:textId="77777777" w:rsidR="00C666B1" w:rsidRDefault="00C666B1" w:rsidP="00C666B1">
      <w:pPr>
        <w:rPr>
          <w:rtl/>
          <w:lang w:eastAsia="he-IL"/>
        </w:rPr>
      </w:pPr>
      <w:bookmarkStart w:id="1216" w:name="_ETM_Q1_3343136"/>
      <w:bookmarkStart w:id="1217" w:name="_ETM_Q1_3343178"/>
      <w:bookmarkEnd w:id="1216"/>
      <w:bookmarkEnd w:id="1217"/>
    </w:p>
    <w:p w14:paraId="481A7978" w14:textId="298D367F" w:rsidR="00C666B1" w:rsidRDefault="00C666B1" w:rsidP="00C666B1">
      <w:pPr>
        <w:pStyle w:val="af6"/>
        <w:keepNext/>
        <w:rPr>
          <w:rtl/>
        </w:rPr>
      </w:pPr>
      <w:bookmarkStart w:id="1218" w:name="ET_yor_6053_160"/>
      <w:r w:rsidRPr="00C666B1">
        <w:rPr>
          <w:rStyle w:val="TagStyle"/>
          <w:rtl/>
        </w:rPr>
        <w:t xml:space="preserve"> &lt;&lt; יור &gt;&gt; </w:t>
      </w:r>
      <w:r>
        <w:rPr>
          <w:rtl/>
        </w:rPr>
        <w:t>היו"ר יוסף טייב:</w:t>
      </w:r>
      <w:r w:rsidRPr="00C666B1">
        <w:rPr>
          <w:rStyle w:val="TagStyle"/>
          <w:rtl/>
        </w:rPr>
        <w:t xml:space="preserve"> &lt;&lt; יור &gt;&gt;</w:t>
      </w:r>
      <w:r w:rsidR="00C048E9">
        <w:rPr>
          <w:rtl/>
        </w:rPr>
        <w:t xml:space="preserve"> </w:t>
      </w:r>
      <w:bookmarkEnd w:id="1218"/>
    </w:p>
    <w:p w14:paraId="21A971EF" w14:textId="77777777" w:rsidR="00C666B1" w:rsidRDefault="00C666B1" w:rsidP="00C666B1">
      <w:pPr>
        <w:pStyle w:val="KeepWithNext"/>
        <w:rPr>
          <w:rtl/>
          <w:lang w:eastAsia="he-IL"/>
        </w:rPr>
      </w:pPr>
    </w:p>
    <w:p w14:paraId="525FBDCB" w14:textId="5CDA7E79" w:rsidR="00C666B1" w:rsidRDefault="00C666B1" w:rsidP="00C666B1">
      <w:pPr>
        <w:rPr>
          <w:rtl/>
          <w:lang w:eastAsia="he-IL"/>
        </w:rPr>
      </w:pPr>
      <w:r>
        <w:rPr>
          <w:rFonts w:hint="cs"/>
          <w:rtl/>
          <w:lang w:eastAsia="he-IL"/>
        </w:rPr>
        <w:t>תודה רבה.</w:t>
      </w:r>
    </w:p>
    <w:p w14:paraId="652F086C" w14:textId="77777777" w:rsidR="00C666B1" w:rsidRDefault="00C666B1" w:rsidP="00C666B1">
      <w:pPr>
        <w:rPr>
          <w:rtl/>
          <w:lang w:eastAsia="he-IL"/>
        </w:rPr>
      </w:pPr>
      <w:bookmarkStart w:id="1219" w:name="_ETM_Q1_3348606"/>
      <w:bookmarkStart w:id="1220" w:name="_ETM_Q1_3348641"/>
      <w:bookmarkStart w:id="1221" w:name="_ETM_Q1_3350167"/>
      <w:bookmarkEnd w:id="1219"/>
      <w:bookmarkEnd w:id="1220"/>
      <w:bookmarkEnd w:id="1221"/>
    </w:p>
    <w:p w14:paraId="68C9C06C" w14:textId="51403F8B" w:rsidR="00C666B1" w:rsidRDefault="00C666B1" w:rsidP="00C666B1">
      <w:pPr>
        <w:pStyle w:val="a4"/>
        <w:keepNext/>
        <w:rPr>
          <w:rtl/>
        </w:rPr>
      </w:pPr>
      <w:bookmarkStart w:id="1222" w:name="ET_speaker_תמי_סלע_161"/>
      <w:r w:rsidRPr="00C666B1">
        <w:rPr>
          <w:rStyle w:val="TagStyle"/>
          <w:rtl/>
        </w:rPr>
        <w:t xml:space="preserve"> &lt;&lt; דובר &gt;&gt; </w:t>
      </w:r>
      <w:r>
        <w:rPr>
          <w:rtl/>
        </w:rPr>
        <w:t>תמי סלע:</w:t>
      </w:r>
      <w:r w:rsidRPr="00C666B1">
        <w:rPr>
          <w:rStyle w:val="TagStyle"/>
          <w:rtl/>
        </w:rPr>
        <w:t xml:space="preserve"> &lt;&lt; דובר &gt;&gt;</w:t>
      </w:r>
      <w:r w:rsidR="00C048E9">
        <w:rPr>
          <w:rtl/>
        </w:rPr>
        <w:t xml:space="preserve"> </w:t>
      </w:r>
      <w:bookmarkEnd w:id="1222"/>
    </w:p>
    <w:p w14:paraId="293C70BB" w14:textId="77777777" w:rsidR="00C666B1" w:rsidRDefault="00C666B1" w:rsidP="00C666B1">
      <w:pPr>
        <w:pStyle w:val="KeepWithNext"/>
        <w:rPr>
          <w:rtl/>
          <w:lang w:eastAsia="he-IL"/>
        </w:rPr>
      </w:pPr>
    </w:p>
    <w:p w14:paraId="1A34B606" w14:textId="73B67516" w:rsidR="003155A0" w:rsidRDefault="00C666B1" w:rsidP="00C666B1">
      <w:pPr>
        <w:pStyle w:val="afe"/>
        <w:numPr>
          <w:ilvl w:val="0"/>
          <w:numId w:val="6"/>
        </w:numPr>
        <w:rPr>
          <w:lang w:eastAsia="he-IL"/>
        </w:rPr>
      </w:pPr>
      <w:bookmarkStart w:id="1223" w:name="_ETM_Q1_3350360"/>
      <w:bookmarkStart w:id="1224" w:name="_ETM_Q1_3350390"/>
      <w:bookmarkStart w:id="1225" w:name="_ETM_Q1_3109268"/>
      <w:bookmarkStart w:id="1226" w:name="_ETM_Q1_3109303"/>
      <w:bookmarkEnd w:id="1223"/>
      <w:bookmarkEnd w:id="1224"/>
      <w:bookmarkEnd w:id="1225"/>
      <w:bookmarkEnd w:id="1226"/>
      <w:r>
        <w:rPr>
          <w:rFonts w:hint="cs"/>
          <w:rtl/>
          <w:lang w:eastAsia="he-IL"/>
        </w:rPr>
        <w:t xml:space="preserve">המשרד לביטחון לאומי הסכים לנוסח </w:t>
      </w:r>
      <w:bookmarkStart w:id="1227" w:name="_ETM_Q1_3351806"/>
      <w:bookmarkEnd w:id="1227"/>
      <w:r>
        <w:rPr>
          <w:rFonts w:hint="cs"/>
          <w:rtl/>
          <w:lang w:eastAsia="he-IL"/>
        </w:rPr>
        <w:t xml:space="preserve">והודיעו שהם לא יגיעו. </w:t>
      </w:r>
    </w:p>
    <w:p w14:paraId="7F36D6D0" w14:textId="77777777" w:rsidR="00C666B1" w:rsidRDefault="00C666B1" w:rsidP="00C666B1">
      <w:pPr>
        <w:pStyle w:val="afe"/>
        <w:ind w:left="1800" w:firstLine="0"/>
        <w:rPr>
          <w:lang w:eastAsia="he-IL"/>
        </w:rPr>
      </w:pPr>
    </w:p>
    <w:p w14:paraId="0F818317" w14:textId="10668BEC" w:rsidR="00C666B1" w:rsidRDefault="00C666B1" w:rsidP="00C666B1">
      <w:pPr>
        <w:pStyle w:val="af6"/>
        <w:keepNext/>
        <w:rPr>
          <w:rtl/>
        </w:rPr>
      </w:pPr>
      <w:bookmarkStart w:id="1228" w:name="ET_yor_6053_162"/>
      <w:r w:rsidRPr="00C666B1">
        <w:rPr>
          <w:rStyle w:val="TagStyle"/>
          <w:rtl/>
        </w:rPr>
        <w:t xml:space="preserve"> &lt;&lt; יור &gt;&gt; </w:t>
      </w:r>
      <w:r>
        <w:rPr>
          <w:rtl/>
        </w:rPr>
        <w:t>היו"ר יוסף טייב:</w:t>
      </w:r>
      <w:r w:rsidRPr="00C666B1">
        <w:rPr>
          <w:rStyle w:val="TagStyle"/>
          <w:rtl/>
        </w:rPr>
        <w:t xml:space="preserve"> &lt;&lt; יור &gt;&gt;</w:t>
      </w:r>
      <w:r w:rsidR="00C048E9">
        <w:rPr>
          <w:rtl/>
        </w:rPr>
        <w:t xml:space="preserve"> </w:t>
      </w:r>
      <w:bookmarkEnd w:id="1228"/>
    </w:p>
    <w:p w14:paraId="3A1719AA" w14:textId="77777777" w:rsidR="00C666B1" w:rsidRDefault="00C666B1" w:rsidP="00C666B1">
      <w:pPr>
        <w:pStyle w:val="KeepWithNext"/>
        <w:rPr>
          <w:rtl/>
          <w:lang w:eastAsia="he-IL"/>
        </w:rPr>
      </w:pPr>
    </w:p>
    <w:p w14:paraId="427C6D67" w14:textId="3F38FD35" w:rsidR="00C666B1" w:rsidRDefault="00C666B1" w:rsidP="00C666B1">
      <w:pPr>
        <w:rPr>
          <w:rtl/>
          <w:lang w:eastAsia="he-IL"/>
        </w:rPr>
      </w:pPr>
      <w:r>
        <w:rPr>
          <w:rFonts w:hint="cs"/>
          <w:rtl/>
          <w:lang w:eastAsia="he-IL"/>
        </w:rPr>
        <w:t>יש לנו הסכמה בכתב?</w:t>
      </w:r>
    </w:p>
    <w:p w14:paraId="59D1C060" w14:textId="77777777" w:rsidR="00C666B1" w:rsidRDefault="00C666B1" w:rsidP="00C666B1">
      <w:pPr>
        <w:rPr>
          <w:rtl/>
          <w:lang w:eastAsia="he-IL"/>
        </w:rPr>
      </w:pPr>
      <w:bookmarkStart w:id="1229" w:name="_ETM_Q1_3358735"/>
      <w:bookmarkStart w:id="1230" w:name="_ETM_Q1_3358772"/>
      <w:bookmarkEnd w:id="1229"/>
      <w:bookmarkEnd w:id="1230"/>
    </w:p>
    <w:p w14:paraId="22AF0443" w14:textId="31BC88B4" w:rsidR="00C666B1" w:rsidRDefault="00C666B1" w:rsidP="00C666B1">
      <w:pPr>
        <w:pStyle w:val="a4"/>
        <w:keepNext/>
        <w:rPr>
          <w:rtl/>
        </w:rPr>
      </w:pPr>
      <w:bookmarkStart w:id="1231" w:name="ET_speaker_תמי_סלע_163"/>
      <w:r w:rsidRPr="00C666B1">
        <w:rPr>
          <w:rStyle w:val="TagStyle"/>
          <w:rtl/>
        </w:rPr>
        <w:t xml:space="preserve"> &lt;&lt; דובר &gt;&gt; </w:t>
      </w:r>
      <w:r>
        <w:rPr>
          <w:rtl/>
        </w:rPr>
        <w:t>תמי סלע:</w:t>
      </w:r>
      <w:r w:rsidRPr="00C666B1">
        <w:rPr>
          <w:rStyle w:val="TagStyle"/>
          <w:rtl/>
        </w:rPr>
        <w:t xml:space="preserve"> &lt;&lt; דובר &gt;&gt;</w:t>
      </w:r>
      <w:r w:rsidR="00C048E9">
        <w:rPr>
          <w:rtl/>
        </w:rPr>
        <w:t xml:space="preserve"> </w:t>
      </w:r>
      <w:bookmarkEnd w:id="1231"/>
    </w:p>
    <w:p w14:paraId="677DCDCB" w14:textId="77777777" w:rsidR="00C666B1" w:rsidRDefault="00C666B1" w:rsidP="00C666B1">
      <w:pPr>
        <w:pStyle w:val="KeepWithNext"/>
        <w:rPr>
          <w:rtl/>
          <w:lang w:eastAsia="he-IL"/>
        </w:rPr>
      </w:pPr>
    </w:p>
    <w:p w14:paraId="7EADAA54" w14:textId="1F8C730D" w:rsidR="00C666B1" w:rsidRDefault="00C666B1" w:rsidP="00C666B1">
      <w:pPr>
        <w:rPr>
          <w:rtl/>
          <w:lang w:eastAsia="he-IL"/>
        </w:rPr>
      </w:pPr>
      <w:r>
        <w:rPr>
          <w:rFonts w:hint="cs"/>
          <w:rtl/>
          <w:lang w:eastAsia="he-IL"/>
        </w:rPr>
        <w:t>בכתב. יש בינינו</w:t>
      </w:r>
      <w:bookmarkStart w:id="1232" w:name="_ETM_Q1_3361019"/>
      <w:bookmarkEnd w:id="1232"/>
      <w:r>
        <w:rPr>
          <w:rFonts w:hint="cs"/>
          <w:rtl/>
          <w:lang w:eastAsia="he-IL"/>
        </w:rPr>
        <w:t xml:space="preserve"> תכתובת. </w:t>
      </w:r>
    </w:p>
    <w:p w14:paraId="611539BB" w14:textId="77777777" w:rsidR="00C666B1" w:rsidRDefault="00C666B1" w:rsidP="00C666B1">
      <w:pPr>
        <w:rPr>
          <w:rtl/>
          <w:lang w:eastAsia="he-IL"/>
        </w:rPr>
      </w:pPr>
      <w:bookmarkStart w:id="1233" w:name="_ETM_Q1_3364223"/>
      <w:bookmarkStart w:id="1234" w:name="_ETM_Q1_3364255"/>
      <w:bookmarkEnd w:id="1233"/>
      <w:bookmarkEnd w:id="1234"/>
    </w:p>
    <w:p w14:paraId="388A8162" w14:textId="18E28D35" w:rsidR="00C666B1" w:rsidRDefault="00C666B1" w:rsidP="00C666B1">
      <w:pPr>
        <w:pStyle w:val="afe"/>
        <w:numPr>
          <w:ilvl w:val="0"/>
          <w:numId w:val="6"/>
        </w:numPr>
        <w:rPr>
          <w:lang w:eastAsia="he-IL"/>
        </w:rPr>
      </w:pPr>
      <w:bookmarkStart w:id="1235" w:name="_ETM_Q1_3364975"/>
      <w:bookmarkStart w:id="1236" w:name="_ETM_Q1_3365008"/>
      <w:bookmarkEnd w:id="1235"/>
      <w:bookmarkEnd w:id="1236"/>
      <w:r>
        <w:rPr>
          <w:rFonts w:hint="cs"/>
          <w:rtl/>
          <w:lang w:eastAsia="he-IL"/>
        </w:rPr>
        <w:t>במשרד התרבות והספורט, כפי שיחליט שר התרבות והספורט.</w:t>
      </w:r>
    </w:p>
    <w:p w14:paraId="76C23741" w14:textId="299D76C8" w:rsidR="00C666B1" w:rsidRDefault="00C666B1" w:rsidP="00C666B1">
      <w:pPr>
        <w:ind w:left="1440" w:firstLine="0"/>
        <w:rPr>
          <w:rtl/>
          <w:lang w:eastAsia="he-IL"/>
        </w:rPr>
      </w:pPr>
      <w:bookmarkStart w:id="1237" w:name="_ETM_Q1_3365947"/>
      <w:bookmarkStart w:id="1238" w:name="_ETM_Q1_3365991"/>
      <w:bookmarkEnd w:id="1237"/>
      <w:bookmarkEnd w:id="1238"/>
    </w:p>
    <w:p w14:paraId="02531117" w14:textId="6897C3A2" w:rsidR="00C666B1" w:rsidRDefault="00C666B1" w:rsidP="00C666B1">
      <w:pPr>
        <w:ind w:left="720" w:firstLine="0"/>
        <w:rPr>
          <w:rtl/>
          <w:lang w:eastAsia="he-IL"/>
        </w:rPr>
      </w:pPr>
      <w:bookmarkStart w:id="1239" w:name="_ETM_Q1_3365573"/>
      <w:bookmarkStart w:id="1240" w:name="_ETM_Q1_3365609"/>
      <w:bookmarkEnd w:id="1239"/>
      <w:bookmarkEnd w:id="1240"/>
      <w:r>
        <w:rPr>
          <w:rFonts w:hint="cs"/>
          <w:rtl/>
          <w:lang w:eastAsia="he-IL"/>
        </w:rPr>
        <w:t xml:space="preserve">הייתה סיפה שהתייחסה לתמיכות אבל יש סיכום שהיא תרד וכרגע זה מתייחס רק למשרד. </w:t>
      </w:r>
    </w:p>
    <w:p w14:paraId="1849DCAF" w14:textId="77777777" w:rsidR="00393DF0" w:rsidRDefault="00393DF0" w:rsidP="00C666B1">
      <w:pPr>
        <w:ind w:left="720" w:firstLine="0"/>
        <w:rPr>
          <w:rtl/>
          <w:lang w:eastAsia="he-IL"/>
        </w:rPr>
      </w:pPr>
      <w:bookmarkStart w:id="1241" w:name="_ETM_Q1_3376479"/>
      <w:bookmarkStart w:id="1242" w:name="_ETM_Q1_3376512"/>
      <w:bookmarkStart w:id="1243" w:name="_ETM_Q1_3374664"/>
      <w:bookmarkEnd w:id="1241"/>
      <w:bookmarkEnd w:id="1242"/>
      <w:bookmarkEnd w:id="1243"/>
    </w:p>
    <w:p w14:paraId="7C7FDCC1" w14:textId="5B3C20A8" w:rsidR="00393DF0" w:rsidRDefault="00393DF0" w:rsidP="00393DF0">
      <w:pPr>
        <w:pStyle w:val="af9"/>
        <w:keepNext/>
        <w:rPr>
          <w:rtl/>
          <w:lang w:eastAsia="he-IL"/>
        </w:rPr>
      </w:pPr>
      <w:bookmarkStart w:id="1244" w:name="ET_guest_מירב_כהן_164"/>
      <w:r w:rsidRPr="00393DF0">
        <w:rPr>
          <w:rStyle w:val="TagStyle"/>
          <w:rtl/>
        </w:rPr>
        <w:t xml:space="preserve"> &lt;&lt; אורח &gt;&gt; </w:t>
      </w:r>
      <w:r>
        <w:rPr>
          <w:rtl/>
          <w:lang w:eastAsia="he-IL"/>
        </w:rPr>
        <w:t>מירב כהן:</w:t>
      </w:r>
      <w:r w:rsidRPr="00393DF0">
        <w:rPr>
          <w:rStyle w:val="TagStyle"/>
          <w:rtl/>
        </w:rPr>
        <w:t xml:space="preserve"> &lt;&lt; אורח &gt;&gt;</w:t>
      </w:r>
      <w:r w:rsidR="00C048E9">
        <w:rPr>
          <w:rtl/>
          <w:lang w:eastAsia="he-IL"/>
        </w:rPr>
        <w:t xml:space="preserve"> </w:t>
      </w:r>
      <w:bookmarkEnd w:id="1244"/>
    </w:p>
    <w:p w14:paraId="363BD0BF" w14:textId="77777777" w:rsidR="00393DF0" w:rsidRDefault="00393DF0" w:rsidP="00393DF0">
      <w:pPr>
        <w:pStyle w:val="KeepWithNext"/>
        <w:rPr>
          <w:rtl/>
          <w:lang w:eastAsia="he-IL"/>
        </w:rPr>
      </w:pPr>
    </w:p>
    <w:p w14:paraId="0CD12829" w14:textId="7EDE83E5" w:rsidR="00393DF0" w:rsidRDefault="00393DF0" w:rsidP="00393DF0">
      <w:pPr>
        <w:rPr>
          <w:rtl/>
          <w:lang w:eastAsia="he-IL"/>
        </w:rPr>
      </w:pPr>
      <w:bookmarkStart w:id="1245" w:name="_ETM_Q1_3374875"/>
      <w:bookmarkStart w:id="1246" w:name="_ETM_Q1_3374909"/>
      <w:bookmarkEnd w:id="1245"/>
      <w:bookmarkEnd w:id="1246"/>
      <w:r>
        <w:rPr>
          <w:rFonts w:hint="cs"/>
          <w:rtl/>
          <w:lang w:eastAsia="he-IL"/>
        </w:rPr>
        <w:t>מקובל.</w:t>
      </w:r>
    </w:p>
    <w:p w14:paraId="7D12F947" w14:textId="77777777" w:rsidR="00393DF0" w:rsidRDefault="00393DF0" w:rsidP="00393DF0">
      <w:pPr>
        <w:rPr>
          <w:rtl/>
          <w:lang w:eastAsia="he-IL"/>
        </w:rPr>
      </w:pPr>
      <w:bookmarkStart w:id="1247" w:name="_ETM_Q1_3375904"/>
      <w:bookmarkStart w:id="1248" w:name="_ETM_Q1_3375935"/>
      <w:bookmarkStart w:id="1249" w:name="_ETM_Q1_3378096"/>
      <w:bookmarkEnd w:id="1247"/>
      <w:bookmarkEnd w:id="1248"/>
      <w:bookmarkEnd w:id="1249"/>
    </w:p>
    <w:p w14:paraId="7265186B" w14:textId="1C005571" w:rsidR="00393DF0" w:rsidRDefault="00393DF0" w:rsidP="00393DF0">
      <w:pPr>
        <w:pStyle w:val="a4"/>
        <w:keepNext/>
        <w:rPr>
          <w:rtl/>
        </w:rPr>
      </w:pPr>
      <w:bookmarkStart w:id="1250" w:name="ET_speaker_תמי_סלע_165"/>
      <w:r w:rsidRPr="00393DF0">
        <w:rPr>
          <w:rStyle w:val="TagStyle"/>
          <w:rtl/>
        </w:rPr>
        <w:t xml:space="preserve"> &lt;&lt; דובר &gt;&gt; </w:t>
      </w:r>
      <w:r>
        <w:rPr>
          <w:rtl/>
        </w:rPr>
        <w:t>תמי סלע:</w:t>
      </w:r>
      <w:r w:rsidRPr="00393DF0">
        <w:rPr>
          <w:rStyle w:val="TagStyle"/>
          <w:rtl/>
        </w:rPr>
        <w:t xml:space="preserve"> &lt;&lt; דובר &gt;&gt;</w:t>
      </w:r>
      <w:r w:rsidR="00C048E9">
        <w:rPr>
          <w:rtl/>
        </w:rPr>
        <w:t xml:space="preserve"> </w:t>
      </w:r>
      <w:bookmarkEnd w:id="1250"/>
    </w:p>
    <w:p w14:paraId="6E6D27B8" w14:textId="77777777" w:rsidR="00393DF0" w:rsidRDefault="00393DF0" w:rsidP="00393DF0">
      <w:pPr>
        <w:pStyle w:val="KeepWithNext"/>
        <w:rPr>
          <w:rtl/>
          <w:lang w:eastAsia="he-IL"/>
        </w:rPr>
      </w:pPr>
    </w:p>
    <w:p w14:paraId="605EECA4" w14:textId="0D91A0C1" w:rsidR="00393DF0" w:rsidRPr="00393DF0" w:rsidRDefault="00393DF0" w:rsidP="00393DF0">
      <w:pPr>
        <w:pStyle w:val="afe"/>
        <w:numPr>
          <w:ilvl w:val="0"/>
          <w:numId w:val="6"/>
        </w:numPr>
        <w:rPr>
          <w:rtl/>
          <w:lang w:eastAsia="he-IL"/>
        </w:rPr>
      </w:pPr>
      <w:bookmarkStart w:id="1251" w:name="_ETM_Q1_3378302"/>
      <w:bookmarkStart w:id="1252" w:name="_ETM_Q1_3378335"/>
      <w:bookmarkEnd w:id="1251"/>
      <w:bookmarkEnd w:id="1252"/>
      <w:r>
        <w:rPr>
          <w:rFonts w:hint="cs"/>
          <w:rtl/>
          <w:lang w:eastAsia="he-IL"/>
        </w:rPr>
        <w:t>במשרד המשפטים ובמערכת המשפט, כפי שיחליט שר המשפטים וראשי ערכאות השיפוט השונות, בהתאמה.</w:t>
      </w:r>
    </w:p>
    <w:p w14:paraId="0CFD0750" w14:textId="77777777" w:rsidR="003155A0" w:rsidRDefault="003155A0" w:rsidP="000B1B54">
      <w:pPr>
        <w:rPr>
          <w:rtl/>
          <w:lang w:eastAsia="he-IL"/>
        </w:rPr>
      </w:pPr>
      <w:bookmarkStart w:id="1253" w:name="_ETM_Q1_3097566"/>
      <w:bookmarkStart w:id="1254" w:name="_ETM_Q1_3097599"/>
      <w:bookmarkEnd w:id="1253"/>
      <w:bookmarkEnd w:id="1254"/>
    </w:p>
    <w:p w14:paraId="33F93702" w14:textId="56E269F0" w:rsidR="00393DF0" w:rsidRDefault="00393DF0" w:rsidP="000B1B54">
      <w:pPr>
        <w:rPr>
          <w:rtl/>
          <w:lang w:eastAsia="he-IL"/>
        </w:rPr>
      </w:pPr>
      <w:bookmarkStart w:id="1255" w:name="_ETM_Q1_3389288"/>
      <w:bookmarkStart w:id="1256" w:name="_ETM_Q1_3389325"/>
      <w:bookmarkEnd w:id="1255"/>
      <w:bookmarkEnd w:id="1256"/>
      <w:r>
        <w:rPr>
          <w:rFonts w:hint="cs"/>
          <w:rtl/>
          <w:lang w:eastAsia="he-IL"/>
        </w:rPr>
        <w:t xml:space="preserve">כאן אני יודעת שיש </w:t>
      </w:r>
      <w:bookmarkStart w:id="1257" w:name="_ETM_Q1_3388620"/>
      <w:bookmarkEnd w:id="1257"/>
      <w:r>
        <w:rPr>
          <w:rFonts w:hint="cs"/>
          <w:rtl/>
          <w:lang w:eastAsia="he-IL"/>
        </w:rPr>
        <w:t>התייחסות של המשרד.</w:t>
      </w:r>
    </w:p>
    <w:p w14:paraId="2C82B88B" w14:textId="77777777" w:rsidR="00393DF0" w:rsidRDefault="00393DF0" w:rsidP="000B1B54">
      <w:pPr>
        <w:rPr>
          <w:rtl/>
          <w:lang w:eastAsia="he-IL"/>
        </w:rPr>
      </w:pPr>
      <w:bookmarkStart w:id="1258" w:name="_ETM_Q1_3391311"/>
      <w:bookmarkStart w:id="1259" w:name="_ETM_Q1_3391349"/>
      <w:bookmarkStart w:id="1260" w:name="_ETM_Q1_3391298"/>
      <w:bookmarkStart w:id="1261" w:name="_ETM_Q1_3391336"/>
      <w:bookmarkStart w:id="1262" w:name="_ETM_Q1_3388656"/>
      <w:bookmarkStart w:id="1263" w:name="_ETM_Q1_3388451"/>
      <w:bookmarkEnd w:id="1258"/>
      <w:bookmarkEnd w:id="1259"/>
      <w:bookmarkEnd w:id="1260"/>
      <w:bookmarkEnd w:id="1261"/>
      <w:bookmarkEnd w:id="1262"/>
      <w:bookmarkEnd w:id="1263"/>
    </w:p>
    <w:p w14:paraId="2D96DD1D" w14:textId="3C04C117" w:rsidR="00393DF0" w:rsidRDefault="00393DF0" w:rsidP="00393DF0">
      <w:pPr>
        <w:pStyle w:val="af9"/>
        <w:keepNext/>
        <w:rPr>
          <w:rtl/>
          <w:lang w:eastAsia="he-IL"/>
        </w:rPr>
      </w:pPr>
      <w:bookmarkStart w:id="1264" w:name="ET_guest_שי_יוסף_166"/>
      <w:r w:rsidRPr="00393DF0">
        <w:rPr>
          <w:rStyle w:val="TagStyle"/>
          <w:rtl/>
        </w:rPr>
        <w:t xml:space="preserve"> &lt;&lt; אורח &gt;&gt; </w:t>
      </w:r>
      <w:r>
        <w:rPr>
          <w:rtl/>
          <w:lang w:eastAsia="he-IL"/>
        </w:rPr>
        <w:t>שי יוסף:</w:t>
      </w:r>
      <w:r w:rsidRPr="00393DF0">
        <w:rPr>
          <w:rStyle w:val="TagStyle"/>
          <w:rtl/>
        </w:rPr>
        <w:t xml:space="preserve"> &lt;&lt; אורח &gt;&gt;</w:t>
      </w:r>
      <w:r w:rsidR="00C048E9">
        <w:rPr>
          <w:rtl/>
          <w:lang w:eastAsia="he-IL"/>
        </w:rPr>
        <w:t xml:space="preserve"> </w:t>
      </w:r>
      <w:bookmarkEnd w:id="1264"/>
    </w:p>
    <w:p w14:paraId="635C4B70" w14:textId="77777777" w:rsidR="00393DF0" w:rsidRDefault="00393DF0" w:rsidP="00393DF0">
      <w:pPr>
        <w:pStyle w:val="KeepWithNext"/>
        <w:rPr>
          <w:rtl/>
          <w:lang w:eastAsia="he-IL"/>
        </w:rPr>
      </w:pPr>
    </w:p>
    <w:p w14:paraId="79EE855F" w14:textId="4DF8861E" w:rsidR="00393DF0" w:rsidRDefault="00393DF0" w:rsidP="00393DF0">
      <w:pPr>
        <w:rPr>
          <w:rtl/>
          <w:lang w:eastAsia="he-IL"/>
        </w:rPr>
      </w:pPr>
      <w:bookmarkStart w:id="1265" w:name="_ETM_Q1_3388690"/>
      <w:bookmarkStart w:id="1266" w:name="_ETM_Q1_3388722"/>
      <w:bookmarkEnd w:id="1265"/>
      <w:bookmarkEnd w:id="1266"/>
      <w:r>
        <w:rPr>
          <w:rFonts w:hint="cs"/>
          <w:rtl/>
          <w:lang w:eastAsia="he-IL"/>
        </w:rPr>
        <w:t xml:space="preserve"> משרד המשפטים. החלטת המשרד הועברה לבחינת הגורמים הרלוונטיים אבל טרם התקבלה עמדה סופית. אנחנו מבקשים לשוב ולעדכן</w:t>
      </w:r>
      <w:r w:rsidR="00C048E9">
        <w:rPr>
          <w:rFonts w:hint="cs"/>
          <w:rtl/>
          <w:lang w:eastAsia="he-IL"/>
        </w:rPr>
        <w:t xml:space="preserve"> </w:t>
      </w:r>
      <w:bookmarkStart w:id="1267" w:name="_ETM_Q1_3401400"/>
      <w:bookmarkEnd w:id="1267"/>
      <w:r>
        <w:rPr>
          <w:rFonts w:hint="cs"/>
          <w:rtl/>
          <w:lang w:eastAsia="he-IL"/>
        </w:rPr>
        <w:t>בוועדה.</w:t>
      </w:r>
    </w:p>
    <w:p w14:paraId="65A64302" w14:textId="77777777" w:rsidR="00393DF0" w:rsidRDefault="00393DF0" w:rsidP="00393DF0">
      <w:pPr>
        <w:rPr>
          <w:rtl/>
          <w:lang w:eastAsia="he-IL"/>
        </w:rPr>
      </w:pPr>
      <w:bookmarkStart w:id="1268" w:name="_ETM_Q1_3402271"/>
      <w:bookmarkStart w:id="1269" w:name="_ETM_Q1_3402311"/>
      <w:bookmarkEnd w:id="1268"/>
      <w:bookmarkEnd w:id="1269"/>
    </w:p>
    <w:p w14:paraId="713556D3" w14:textId="3294FB50" w:rsidR="00393DF0" w:rsidRDefault="00393DF0" w:rsidP="00393DF0">
      <w:pPr>
        <w:pStyle w:val="a4"/>
        <w:keepNext/>
        <w:rPr>
          <w:rtl/>
        </w:rPr>
      </w:pPr>
      <w:bookmarkStart w:id="1270" w:name="ET_speaker_6150_167"/>
      <w:r w:rsidRPr="00393DF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93DF0">
        <w:rPr>
          <w:rStyle w:val="TagStyle"/>
          <w:rtl/>
        </w:rPr>
        <w:t xml:space="preserve"> &lt;&lt; דובר &gt;&gt;</w:t>
      </w:r>
      <w:r w:rsidR="00C048E9">
        <w:rPr>
          <w:rtl/>
        </w:rPr>
        <w:t xml:space="preserve"> </w:t>
      </w:r>
      <w:bookmarkEnd w:id="1270"/>
    </w:p>
    <w:p w14:paraId="25F228AF" w14:textId="77777777" w:rsidR="00393DF0" w:rsidRDefault="00393DF0" w:rsidP="00393DF0">
      <w:pPr>
        <w:pStyle w:val="KeepWithNext"/>
        <w:rPr>
          <w:rtl/>
          <w:lang w:eastAsia="he-IL"/>
        </w:rPr>
      </w:pPr>
    </w:p>
    <w:p w14:paraId="79C65CEB" w14:textId="672B3C84" w:rsidR="00393DF0" w:rsidRDefault="00393DF0" w:rsidP="00393DF0">
      <w:pPr>
        <w:rPr>
          <w:rtl/>
          <w:lang w:eastAsia="he-IL"/>
        </w:rPr>
      </w:pPr>
      <w:bookmarkStart w:id="1271" w:name="_ETM_Q1_3406530"/>
      <w:bookmarkStart w:id="1272" w:name="_ETM_Q1_3406564"/>
      <w:bookmarkEnd w:id="1271"/>
      <w:bookmarkEnd w:id="1272"/>
      <w:r>
        <w:rPr>
          <w:rFonts w:hint="cs"/>
          <w:rtl/>
          <w:lang w:eastAsia="he-IL"/>
        </w:rPr>
        <w:t xml:space="preserve">דיברתי עם משרד המשפטים ושאלו אותי כי למערכת המשפט </w:t>
      </w:r>
      <w:bookmarkStart w:id="1273" w:name="_ETM_Q1_3408278"/>
      <w:bookmarkEnd w:id="1273"/>
      <w:r>
        <w:rPr>
          <w:rFonts w:hint="cs"/>
          <w:rtl/>
          <w:lang w:eastAsia="he-IL"/>
        </w:rPr>
        <w:t>הם הסכימו. אני חייבת לומר שיש לכם עוד יחידות</w:t>
      </w:r>
      <w:bookmarkStart w:id="1274" w:name="_ETM_Q1_3415294"/>
      <w:bookmarkEnd w:id="1274"/>
      <w:r>
        <w:rPr>
          <w:rFonts w:hint="cs"/>
          <w:rtl/>
          <w:lang w:eastAsia="he-IL"/>
        </w:rPr>
        <w:t xml:space="preserve"> סמך כמו הסיוע המשפטי, כמו הסניגוריה הציבורית, שכדאי </w:t>
      </w:r>
      <w:bookmarkStart w:id="1275" w:name="_ETM_Q1_3420999"/>
      <w:bookmarkEnd w:id="1275"/>
      <w:r>
        <w:rPr>
          <w:rFonts w:hint="cs"/>
          <w:rtl/>
          <w:lang w:eastAsia="he-IL"/>
        </w:rPr>
        <w:t xml:space="preserve">וחשוב - שוב, חלקם מכירים ויודעים </w:t>
      </w:r>
      <w:r>
        <w:rPr>
          <w:rtl/>
          <w:lang w:eastAsia="he-IL"/>
        </w:rPr>
        <w:t>–</w:t>
      </w:r>
      <w:r>
        <w:rPr>
          <w:rFonts w:hint="cs"/>
          <w:rtl/>
          <w:lang w:eastAsia="he-IL"/>
        </w:rPr>
        <w:t xml:space="preserve"> להכניס. תמיד אפשר </w:t>
      </w:r>
      <w:bookmarkStart w:id="1276" w:name="_ETM_Q1_3427329"/>
      <w:bookmarkEnd w:id="1276"/>
      <w:r>
        <w:rPr>
          <w:rFonts w:hint="cs"/>
          <w:rtl/>
          <w:lang w:eastAsia="he-IL"/>
        </w:rPr>
        <w:t xml:space="preserve">להכניס עוד דברים ולכן היה חשוב לנו להכניס גם את זה. אני גם לא רואה </w:t>
      </w:r>
      <w:bookmarkStart w:id="1277" w:name="_ETM_Q1_3430546"/>
      <w:bookmarkEnd w:id="1277"/>
      <w:r>
        <w:rPr>
          <w:rFonts w:hint="cs"/>
          <w:rtl/>
          <w:lang w:eastAsia="he-IL"/>
        </w:rPr>
        <w:t>שיש כאן איזושהי התנגדות מהותית.</w:t>
      </w:r>
    </w:p>
    <w:p w14:paraId="27DD1AD5" w14:textId="77777777" w:rsidR="00393DF0" w:rsidRDefault="00393DF0" w:rsidP="00393DF0">
      <w:pPr>
        <w:rPr>
          <w:rtl/>
          <w:lang w:eastAsia="he-IL"/>
        </w:rPr>
      </w:pPr>
      <w:bookmarkStart w:id="1278" w:name="_ETM_Q1_3433951"/>
      <w:bookmarkEnd w:id="1278"/>
    </w:p>
    <w:p w14:paraId="0920ED8B" w14:textId="49F9DC32" w:rsidR="00393DF0" w:rsidRDefault="00393DF0" w:rsidP="00393DF0">
      <w:pPr>
        <w:pStyle w:val="af9"/>
        <w:keepNext/>
        <w:rPr>
          <w:rtl/>
          <w:lang w:eastAsia="he-IL"/>
        </w:rPr>
      </w:pPr>
      <w:bookmarkStart w:id="1279" w:name="ET_guest_שי_יוסף_168"/>
      <w:r w:rsidRPr="00393DF0">
        <w:rPr>
          <w:rStyle w:val="TagStyle"/>
          <w:rtl/>
        </w:rPr>
        <w:t xml:space="preserve"> &lt;&lt; אורח &gt;&gt; </w:t>
      </w:r>
      <w:r>
        <w:rPr>
          <w:rtl/>
          <w:lang w:eastAsia="he-IL"/>
        </w:rPr>
        <w:t>שי יוסף:</w:t>
      </w:r>
      <w:r w:rsidRPr="00393DF0">
        <w:rPr>
          <w:rStyle w:val="TagStyle"/>
          <w:rtl/>
        </w:rPr>
        <w:t xml:space="preserve"> &lt;&lt; אורח &gt;&gt;</w:t>
      </w:r>
      <w:r w:rsidR="00C048E9">
        <w:rPr>
          <w:rtl/>
          <w:lang w:eastAsia="he-IL"/>
        </w:rPr>
        <w:t xml:space="preserve"> </w:t>
      </w:r>
      <w:bookmarkEnd w:id="1279"/>
    </w:p>
    <w:p w14:paraId="66DB41E0" w14:textId="77777777" w:rsidR="00393DF0" w:rsidRDefault="00393DF0" w:rsidP="00393DF0">
      <w:pPr>
        <w:pStyle w:val="KeepWithNext"/>
        <w:rPr>
          <w:rtl/>
          <w:lang w:eastAsia="he-IL"/>
        </w:rPr>
      </w:pPr>
    </w:p>
    <w:p w14:paraId="014CDCC2" w14:textId="6899C2D8" w:rsidR="00393DF0" w:rsidRDefault="00393DF0" w:rsidP="00393DF0">
      <w:pPr>
        <w:rPr>
          <w:rtl/>
          <w:lang w:eastAsia="he-IL"/>
        </w:rPr>
      </w:pPr>
      <w:bookmarkStart w:id="1280" w:name="_ETM_Q1_3434162"/>
      <w:bookmarkStart w:id="1281" w:name="_ETM_Q1_3434191"/>
      <w:bookmarkEnd w:id="1280"/>
      <w:bookmarkEnd w:id="1281"/>
      <w:r>
        <w:rPr>
          <w:rFonts w:hint="cs"/>
          <w:rtl/>
          <w:lang w:eastAsia="he-IL"/>
        </w:rPr>
        <w:t>נשוב ונעדכן.</w:t>
      </w:r>
    </w:p>
    <w:p w14:paraId="64387989" w14:textId="77777777" w:rsidR="00393DF0" w:rsidRDefault="00393DF0" w:rsidP="00393DF0">
      <w:pPr>
        <w:rPr>
          <w:rtl/>
          <w:lang w:eastAsia="he-IL"/>
        </w:rPr>
      </w:pPr>
      <w:bookmarkStart w:id="1282" w:name="_ETM_Q1_3436910"/>
      <w:bookmarkStart w:id="1283" w:name="_ETM_Q1_3436943"/>
      <w:bookmarkEnd w:id="1282"/>
      <w:bookmarkEnd w:id="1283"/>
    </w:p>
    <w:p w14:paraId="7BDDD5B1" w14:textId="329FE583" w:rsidR="00393DF0" w:rsidRDefault="00393DF0" w:rsidP="00393DF0">
      <w:pPr>
        <w:pStyle w:val="a4"/>
        <w:keepNext/>
        <w:rPr>
          <w:rtl/>
        </w:rPr>
      </w:pPr>
      <w:bookmarkStart w:id="1284" w:name="ET_speaker_תמי_סלע_169"/>
      <w:r w:rsidRPr="00393DF0">
        <w:rPr>
          <w:rStyle w:val="TagStyle"/>
          <w:rtl/>
        </w:rPr>
        <w:t xml:space="preserve"> &lt;&lt; דובר &gt;&gt; </w:t>
      </w:r>
      <w:r>
        <w:rPr>
          <w:rtl/>
        </w:rPr>
        <w:t>תמי סלע:</w:t>
      </w:r>
      <w:r w:rsidRPr="00393DF0">
        <w:rPr>
          <w:rStyle w:val="TagStyle"/>
          <w:rtl/>
        </w:rPr>
        <w:t xml:space="preserve"> &lt;&lt; דובר &gt;&gt;</w:t>
      </w:r>
      <w:r w:rsidR="00C048E9">
        <w:rPr>
          <w:rtl/>
        </w:rPr>
        <w:t xml:space="preserve"> </w:t>
      </w:r>
      <w:bookmarkEnd w:id="1284"/>
    </w:p>
    <w:p w14:paraId="46436ED6" w14:textId="77777777" w:rsidR="00393DF0" w:rsidRDefault="00393DF0" w:rsidP="00393DF0">
      <w:pPr>
        <w:pStyle w:val="KeepWithNext"/>
        <w:rPr>
          <w:rtl/>
        </w:rPr>
      </w:pPr>
    </w:p>
    <w:p w14:paraId="62C32757" w14:textId="4653836C" w:rsidR="00393DF0" w:rsidRDefault="00393DF0" w:rsidP="00393DF0">
      <w:pPr>
        <w:rPr>
          <w:rtl/>
        </w:rPr>
      </w:pPr>
      <w:r>
        <w:rPr>
          <w:rFonts w:hint="cs"/>
          <w:rtl/>
        </w:rPr>
        <w:t xml:space="preserve">גם האפוטרופוס הכללי שם, גם נציבות שוויון זכויות לאנשים עם מוגבלות שגם </w:t>
      </w:r>
      <w:bookmarkStart w:id="1285" w:name="_ETM_Q1_3443693"/>
      <w:bookmarkEnd w:id="1285"/>
      <w:r>
        <w:rPr>
          <w:rFonts w:hint="cs"/>
          <w:rtl/>
        </w:rPr>
        <w:t>הם תחת משרד המשפטים ובאמת עוסקים בנושאים האלה.</w:t>
      </w:r>
    </w:p>
    <w:p w14:paraId="67BA3678" w14:textId="77777777" w:rsidR="00393DF0" w:rsidRDefault="00393DF0" w:rsidP="00393DF0">
      <w:pPr>
        <w:rPr>
          <w:rtl/>
        </w:rPr>
      </w:pPr>
      <w:bookmarkStart w:id="1286" w:name="_ETM_Q1_3448777"/>
      <w:bookmarkEnd w:id="1286"/>
    </w:p>
    <w:p w14:paraId="3E57771E" w14:textId="6487392C" w:rsidR="00393DF0" w:rsidRDefault="00393DF0" w:rsidP="00393DF0">
      <w:pPr>
        <w:pStyle w:val="af9"/>
        <w:keepNext/>
        <w:rPr>
          <w:rtl/>
        </w:rPr>
      </w:pPr>
      <w:bookmarkStart w:id="1287" w:name="ET_guest_רני_נויבואר_171"/>
      <w:r w:rsidRPr="00393DF0">
        <w:rPr>
          <w:rStyle w:val="TagStyle"/>
          <w:rtl/>
        </w:rPr>
        <w:t xml:space="preserve"> &lt;&lt; אורח &gt;&gt; </w:t>
      </w:r>
      <w:r>
        <w:rPr>
          <w:rtl/>
        </w:rPr>
        <w:t xml:space="preserve">רני </w:t>
      </w:r>
      <w:proofErr w:type="spellStart"/>
      <w:r>
        <w:rPr>
          <w:rtl/>
        </w:rPr>
        <w:t>נויבואר</w:t>
      </w:r>
      <w:proofErr w:type="spellEnd"/>
      <w:r>
        <w:rPr>
          <w:rtl/>
        </w:rPr>
        <w:t>:</w:t>
      </w:r>
      <w:r w:rsidRPr="00393DF0">
        <w:rPr>
          <w:rStyle w:val="TagStyle"/>
          <w:rtl/>
        </w:rPr>
        <w:t xml:space="preserve"> &lt;&lt; אורח &gt;&gt;</w:t>
      </w:r>
      <w:r w:rsidR="00C048E9">
        <w:rPr>
          <w:rtl/>
        </w:rPr>
        <w:t xml:space="preserve"> </w:t>
      </w:r>
      <w:bookmarkEnd w:id="1287"/>
    </w:p>
    <w:p w14:paraId="24597A0D" w14:textId="77777777" w:rsidR="00393DF0" w:rsidRDefault="00393DF0" w:rsidP="00393DF0">
      <w:pPr>
        <w:pStyle w:val="KeepWithNext"/>
        <w:rPr>
          <w:rtl/>
        </w:rPr>
      </w:pPr>
    </w:p>
    <w:p w14:paraId="3F657FC6" w14:textId="324A70EA" w:rsidR="00393DF0" w:rsidRDefault="00393DF0" w:rsidP="00393DF0">
      <w:pPr>
        <w:rPr>
          <w:rtl/>
        </w:rPr>
      </w:pPr>
      <w:bookmarkStart w:id="1288" w:name="_ETM_Q1_3448973"/>
      <w:bookmarkStart w:id="1289" w:name="_ETM_Q1_3449006"/>
      <w:bookmarkEnd w:id="1288"/>
      <w:bookmarkEnd w:id="1289"/>
      <w:r>
        <w:rPr>
          <w:rFonts w:hint="cs"/>
          <w:rtl/>
        </w:rPr>
        <w:t xml:space="preserve">אנחנו </w:t>
      </w:r>
      <w:bookmarkStart w:id="1290" w:name="_ETM_Q1_3451092"/>
      <w:bookmarkEnd w:id="1290"/>
      <w:r>
        <w:rPr>
          <w:rFonts w:hint="cs"/>
          <w:rtl/>
        </w:rPr>
        <w:t xml:space="preserve">מברכים על הצעת החוק כי אנחנו חושבים שבתחומים בהם </w:t>
      </w:r>
      <w:bookmarkStart w:id="1291" w:name="_ETM_Q1_3453198"/>
      <w:bookmarkEnd w:id="1291"/>
      <w:r>
        <w:rPr>
          <w:rFonts w:hint="cs"/>
          <w:rtl/>
        </w:rPr>
        <w:t xml:space="preserve">אנחנו עוסקים - שזה פיקוח על </w:t>
      </w:r>
      <w:proofErr w:type="spellStart"/>
      <w:r>
        <w:rPr>
          <w:rFonts w:hint="cs"/>
          <w:rtl/>
        </w:rPr>
        <w:t>אפוטרופסים</w:t>
      </w:r>
      <w:proofErr w:type="spellEnd"/>
      <w:r>
        <w:rPr>
          <w:rFonts w:hint="cs"/>
          <w:rtl/>
        </w:rPr>
        <w:t xml:space="preserve"> ואפוטרופסות</w:t>
      </w:r>
      <w:r w:rsidR="00C048E9">
        <w:rPr>
          <w:rFonts w:hint="cs"/>
          <w:rtl/>
        </w:rPr>
        <w:t xml:space="preserve"> </w:t>
      </w:r>
      <w:r>
        <w:rPr>
          <w:rFonts w:hint="cs"/>
          <w:rtl/>
        </w:rPr>
        <w:t>- יש חשיבות מאוד גדולה לבוא ולהתייחס בצורה ספציפית לעולם של התמודדות עם קושי נפשי. לכן אנחנ</w:t>
      </w:r>
      <w:bookmarkStart w:id="1292" w:name="_ETM_Q1_3465169"/>
      <w:bookmarkEnd w:id="1292"/>
      <w:r>
        <w:rPr>
          <w:rFonts w:hint="cs"/>
          <w:rtl/>
        </w:rPr>
        <w:t xml:space="preserve">ו מאוד מאוד מברכים על הצעת החוק. זה </w:t>
      </w:r>
      <w:bookmarkStart w:id="1293" w:name="_ETM_Q1_3466775"/>
      <w:bookmarkEnd w:id="1293"/>
      <w:r>
        <w:rPr>
          <w:rFonts w:hint="cs"/>
          <w:rtl/>
        </w:rPr>
        <w:t>משהו שמאוד חשוב לנו ואנחנו עכשיו גם יותר באזורים האלה בשימוש בייפוי כוח מתמשך לטובת מתמודדי נפש וכולי. אם יש משהו בו אנחנו יכולים לסייע, בשמחה נעשה.</w:t>
      </w:r>
    </w:p>
    <w:p w14:paraId="3D3A0446" w14:textId="77777777" w:rsidR="00393DF0" w:rsidRDefault="00393DF0" w:rsidP="00393DF0">
      <w:pPr>
        <w:rPr>
          <w:rtl/>
        </w:rPr>
      </w:pPr>
      <w:bookmarkStart w:id="1294" w:name="_ETM_Q1_3479226"/>
      <w:bookmarkStart w:id="1295" w:name="_ETM_Q1_3479263"/>
      <w:bookmarkStart w:id="1296" w:name="_ETM_Q1_3435275"/>
      <w:bookmarkStart w:id="1297" w:name="_ETM_Q1_3435307"/>
      <w:bookmarkStart w:id="1298" w:name="_ETM_Q1_3483686"/>
      <w:bookmarkEnd w:id="1294"/>
      <w:bookmarkEnd w:id="1295"/>
      <w:bookmarkEnd w:id="1296"/>
      <w:bookmarkEnd w:id="1297"/>
      <w:bookmarkEnd w:id="1298"/>
    </w:p>
    <w:p w14:paraId="4AA9E282" w14:textId="0D7D68E5" w:rsidR="00393DF0" w:rsidRDefault="00393DF0" w:rsidP="00393DF0">
      <w:pPr>
        <w:pStyle w:val="a4"/>
        <w:keepNext/>
        <w:rPr>
          <w:rtl/>
        </w:rPr>
      </w:pPr>
      <w:bookmarkStart w:id="1299" w:name="ET_speaker_תמי_סלע_172"/>
      <w:r w:rsidRPr="00393DF0">
        <w:rPr>
          <w:rStyle w:val="TagStyle"/>
          <w:rtl/>
        </w:rPr>
        <w:t xml:space="preserve"> &lt;&lt; דובר &gt;&gt; </w:t>
      </w:r>
      <w:r>
        <w:rPr>
          <w:rtl/>
        </w:rPr>
        <w:t>תמי סלע:</w:t>
      </w:r>
      <w:r w:rsidRPr="00393DF0">
        <w:rPr>
          <w:rStyle w:val="TagStyle"/>
          <w:rtl/>
        </w:rPr>
        <w:t xml:space="preserve"> &lt;&lt; דובר &gt;&gt;</w:t>
      </w:r>
      <w:r w:rsidR="00C048E9">
        <w:rPr>
          <w:rtl/>
        </w:rPr>
        <w:t xml:space="preserve"> </w:t>
      </w:r>
      <w:bookmarkEnd w:id="1299"/>
    </w:p>
    <w:p w14:paraId="38DAD9E1" w14:textId="77777777" w:rsidR="00393DF0" w:rsidRDefault="00393DF0" w:rsidP="00393DF0">
      <w:pPr>
        <w:pStyle w:val="KeepWithNext"/>
        <w:rPr>
          <w:rtl/>
          <w:lang w:eastAsia="he-IL"/>
        </w:rPr>
      </w:pPr>
    </w:p>
    <w:p w14:paraId="01FEC90B" w14:textId="1BBD2000" w:rsidR="00393DF0" w:rsidRDefault="00393DF0" w:rsidP="00393DF0">
      <w:pPr>
        <w:rPr>
          <w:rtl/>
          <w:lang w:eastAsia="he-IL"/>
        </w:rPr>
      </w:pPr>
      <w:bookmarkStart w:id="1300" w:name="_ETM_Q1_3483864"/>
      <w:bookmarkStart w:id="1301" w:name="_ETM_Q1_3483878"/>
      <w:bookmarkEnd w:id="1300"/>
      <w:bookmarkEnd w:id="1301"/>
      <w:r>
        <w:rPr>
          <w:rFonts w:hint="cs"/>
          <w:rtl/>
          <w:lang w:eastAsia="he-IL"/>
        </w:rPr>
        <w:t xml:space="preserve">כאן נותרה השאלה </w:t>
      </w:r>
      <w:bookmarkStart w:id="1302" w:name="_ETM_Q1_3481618"/>
      <w:bookmarkEnd w:id="1302"/>
      <w:r>
        <w:rPr>
          <w:rFonts w:hint="cs"/>
          <w:rtl/>
          <w:lang w:eastAsia="he-IL"/>
        </w:rPr>
        <w:t>אם רוצים להתייחס למשרדי ממשלה נוספים.</w:t>
      </w:r>
      <w:r w:rsidR="00A9300D">
        <w:rPr>
          <w:rFonts w:hint="cs"/>
          <w:rtl/>
          <w:lang w:eastAsia="he-IL"/>
        </w:rPr>
        <w:t xml:space="preserve"> אם רוצים, אנחנו כמובן צריכים לפנות אליהם, לזמן אותם</w:t>
      </w:r>
      <w:r w:rsidR="00C048E9">
        <w:rPr>
          <w:rFonts w:hint="cs"/>
          <w:rtl/>
          <w:lang w:eastAsia="he-IL"/>
        </w:rPr>
        <w:t xml:space="preserve"> </w:t>
      </w:r>
      <w:r w:rsidR="00A9300D">
        <w:rPr>
          <w:rFonts w:hint="cs"/>
          <w:rtl/>
          <w:lang w:eastAsia="he-IL"/>
        </w:rPr>
        <w:t>ו</w:t>
      </w:r>
      <w:bookmarkStart w:id="1303" w:name="_ETM_Q1_3489310"/>
      <w:bookmarkEnd w:id="1303"/>
      <w:r w:rsidR="00A9300D">
        <w:rPr>
          <w:rFonts w:hint="cs"/>
          <w:rtl/>
          <w:lang w:eastAsia="he-IL"/>
        </w:rPr>
        <w:t>לשמוע את עמדתם, אם זה משרד העבודה, שיכון, קליטה</w:t>
      </w:r>
      <w:bookmarkStart w:id="1304" w:name="_ETM_Q1_3494541"/>
      <w:bookmarkEnd w:id="1304"/>
      <w:r w:rsidR="00A9300D">
        <w:rPr>
          <w:rFonts w:hint="cs"/>
          <w:rtl/>
          <w:lang w:eastAsia="he-IL"/>
        </w:rPr>
        <w:t xml:space="preserve"> שהוזכרו כאן והמוסד לביטוח לאומי. </w:t>
      </w:r>
    </w:p>
    <w:p w14:paraId="4C4D447B" w14:textId="77777777" w:rsidR="00A9300D" w:rsidRDefault="00A9300D" w:rsidP="00393DF0">
      <w:pPr>
        <w:rPr>
          <w:rtl/>
          <w:lang w:eastAsia="he-IL"/>
        </w:rPr>
      </w:pPr>
      <w:bookmarkStart w:id="1305" w:name="_ETM_Q1_3499036"/>
      <w:bookmarkStart w:id="1306" w:name="_ETM_Q1_3499072"/>
      <w:bookmarkStart w:id="1307" w:name="_ETM_Q1_3500988"/>
      <w:bookmarkEnd w:id="1305"/>
      <w:bookmarkEnd w:id="1306"/>
      <w:bookmarkEnd w:id="1307"/>
    </w:p>
    <w:p w14:paraId="4976F914" w14:textId="74A45CEB" w:rsidR="00A9300D" w:rsidRDefault="00A9300D" w:rsidP="00A9300D">
      <w:pPr>
        <w:pStyle w:val="a4"/>
        <w:keepNext/>
        <w:rPr>
          <w:rtl/>
        </w:rPr>
      </w:pPr>
      <w:bookmarkStart w:id="1308" w:name="ET_speaker_6150_173"/>
      <w:r w:rsidRPr="00A9300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300D">
        <w:rPr>
          <w:rStyle w:val="TagStyle"/>
          <w:rtl/>
        </w:rPr>
        <w:t xml:space="preserve"> &lt;&lt; דובר &gt;&gt;</w:t>
      </w:r>
      <w:r w:rsidR="00C048E9">
        <w:rPr>
          <w:rtl/>
        </w:rPr>
        <w:t xml:space="preserve"> </w:t>
      </w:r>
      <w:bookmarkEnd w:id="1308"/>
    </w:p>
    <w:p w14:paraId="55A9AA37" w14:textId="77777777" w:rsidR="00A9300D" w:rsidRDefault="00A9300D" w:rsidP="00A9300D">
      <w:pPr>
        <w:pStyle w:val="KeepWithNext"/>
        <w:rPr>
          <w:rtl/>
          <w:lang w:eastAsia="he-IL"/>
        </w:rPr>
      </w:pPr>
    </w:p>
    <w:p w14:paraId="616D8D7A" w14:textId="017A973E" w:rsidR="00A9300D" w:rsidRPr="00A9300D" w:rsidRDefault="00A9300D" w:rsidP="00A9300D">
      <w:pPr>
        <w:pStyle w:val="afe"/>
        <w:numPr>
          <w:ilvl w:val="0"/>
          <w:numId w:val="3"/>
        </w:numPr>
        <w:rPr>
          <w:rtl/>
          <w:lang w:eastAsia="he-IL"/>
        </w:rPr>
      </w:pPr>
      <w:bookmarkStart w:id="1309" w:name="_ETM_Q1_3501233"/>
      <w:bookmarkStart w:id="1310" w:name="_ETM_Q1_3501260"/>
      <w:bookmarkEnd w:id="1309"/>
      <w:bookmarkEnd w:id="1310"/>
      <w:r>
        <w:rPr>
          <w:rFonts w:hint="cs"/>
          <w:rtl/>
          <w:lang w:eastAsia="he-IL"/>
        </w:rPr>
        <w:t>ביצוע ותקנות</w:t>
      </w:r>
    </w:p>
    <w:p w14:paraId="6388E3BB" w14:textId="77777777" w:rsidR="00393DF0" w:rsidRDefault="00393DF0" w:rsidP="00393DF0">
      <w:pPr>
        <w:pStyle w:val="KeepWithNext"/>
        <w:rPr>
          <w:rtl/>
          <w:lang w:eastAsia="he-IL"/>
        </w:rPr>
      </w:pPr>
    </w:p>
    <w:p w14:paraId="06B0C6C0" w14:textId="4856C869" w:rsidR="00A9300D" w:rsidRDefault="00A9300D" w:rsidP="00A9300D">
      <w:pPr>
        <w:ind w:left="1080" w:firstLine="0"/>
        <w:rPr>
          <w:rtl/>
          <w:lang w:eastAsia="he-IL"/>
        </w:rPr>
      </w:pPr>
      <w:bookmarkStart w:id="1311" w:name="_ETM_Q1_3498342"/>
      <w:bookmarkStart w:id="1312" w:name="_ETM_Q1_3498386"/>
      <w:bookmarkEnd w:id="1311"/>
      <w:bookmarkEnd w:id="1312"/>
      <w:r>
        <w:rPr>
          <w:rFonts w:hint="cs"/>
          <w:rtl/>
          <w:lang w:eastAsia="he-IL"/>
        </w:rPr>
        <w:t xml:space="preserve">שר הבריאות ממונה </w:t>
      </w:r>
      <w:bookmarkStart w:id="1313" w:name="_ETM_Q1_3498401"/>
      <w:bookmarkEnd w:id="1313"/>
      <w:r>
        <w:rPr>
          <w:rFonts w:hint="cs"/>
          <w:rtl/>
          <w:lang w:eastAsia="he-IL"/>
        </w:rPr>
        <w:t>על ביצוע חוק זה, והוא רשאי להתקין תקנות לביצועו בהתייעצות עם נציבות שוויון זכויות לאנשים עם מוגבלויות ועם ארגונים העסוקים בבריאות הנפש.</w:t>
      </w:r>
    </w:p>
    <w:p w14:paraId="727AD38C" w14:textId="77777777" w:rsidR="00A9300D" w:rsidRDefault="00A9300D" w:rsidP="00A9300D">
      <w:pPr>
        <w:ind w:left="360"/>
        <w:rPr>
          <w:rtl/>
          <w:lang w:eastAsia="he-IL"/>
        </w:rPr>
      </w:pPr>
      <w:bookmarkStart w:id="1314" w:name="_ETM_Q1_3511108"/>
      <w:bookmarkStart w:id="1315" w:name="_ETM_Q1_3511127"/>
      <w:bookmarkEnd w:id="1314"/>
      <w:bookmarkEnd w:id="1315"/>
    </w:p>
    <w:p w14:paraId="7E8135E6" w14:textId="4DDD817A" w:rsidR="00A9300D" w:rsidRPr="00A9300D" w:rsidRDefault="00A9300D" w:rsidP="00A9300D">
      <w:pPr>
        <w:ind w:left="360"/>
        <w:rPr>
          <w:rtl/>
          <w:lang w:eastAsia="he-IL"/>
        </w:rPr>
      </w:pPr>
      <w:bookmarkStart w:id="1316" w:name="_ETM_Q1_3511213"/>
      <w:bookmarkStart w:id="1317" w:name="_ETM_Q1_3511247"/>
      <w:bookmarkEnd w:id="1316"/>
      <w:bookmarkEnd w:id="1317"/>
      <w:r>
        <w:rPr>
          <w:rFonts w:hint="cs"/>
          <w:rtl/>
          <w:lang w:eastAsia="he-IL"/>
        </w:rPr>
        <w:t>הייתה כאן הצעה לומר: או בקידום זכויותיהם של אנשים המתמודדים עם מוגבלות נפשית.</w:t>
      </w:r>
    </w:p>
    <w:p w14:paraId="671D84D3" w14:textId="77777777" w:rsidR="00A9300D" w:rsidRDefault="00A9300D" w:rsidP="00393DF0">
      <w:pPr>
        <w:rPr>
          <w:rtl/>
          <w:lang w:eastAsia="he-IL"/>
        </w:rPr>
      </w:pPr>
      <w:bookmarkStart w:id="1318" w:name="_ETM_Q1_3436577"/>
      <w:bookmarkStart w:id="1319" w:name="_ETM_Q1_3436607"/>
      <w:bookmarkEnd w:id="1318"/>
      <w:bookmarkEnd w:id="1319"/>
    </w:p>
    <w:p w14:paraId="514A88D9" w14:textId="236797B4" w:rsidR="00A9300D" w:rsidRDefault="00A9300D" w:rsidP="00A9300D">
      <w:pPr>
        <w:pStyle w:val="a4"/>
        <w:keepNext/>
        <w:rPr>
          <w:rtl/>
        </w:rPr>
      </w:pPr>
      <w:bookmarkStart w:id="1320" w:name="ET_speaker_6150_174"/>
      <w:r w:rsidRPr="00A9300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9300D">
        <w:rPr>
          <w:rStyle w:val="TagStyle"/>
          <w:rtl/>
        </w:rPr>
        <w:t xml:space="preserve"> &lt;&lt; דובר &gt;&gt;</w:t>
      </w:r>
      <w:r w:rsidR="00C048E9">
        <w:rPr>
          <w:rtl/>
        </w:rPr>
        <w:t xml:space="preserve"> </w:t>
      </w:r>
      <w:bookmarkEnd w:id="1320"/>
    </w:p>
    <w:p w14:paraId="51B9B45D" w14:textId="77777777" w:rsidR="00A9300D" w:rsidRDefault="00A9300D" w:rsidP="00A9300D">
      <w:pPr>
        <w:pStyle w:val="KeepWithNext"/>
        <w:rPr>
          <w:rtl/>
          <w:lang w:eastAsia="he-IL"/>
        </w:rPr>
      </w:pPr>
    </w:p>
    <w:p w14:paraId="28EF480D" w14:textId="5A0E7E76" w:rsidR="00A9300D" w:rsidRDefault="00A9300D" w:rsidP="00A9300D">
      <w:pPr>
        <w:rPr>
          <w:rtl/>
          <w:lang w:eastAsia="he-IL"/>
        </w:rPr>
      </w:pPr>
      <w:r>
        <w:rPr>
          <w:rFonts w:hint="cs"/>
          <w:rtl/>
          <w:lang w:eastAsia="he-IL"/>
        </w:rPr>
        <w:t xml:space="preserve">אני חייבת </w:t>
      </w:r>
      <w:bookmarkStart w:id="1321" w:name="_ETM_Q1_3516515"/>
      <w:bookmarkEnd w:id="1321"/>
      <w:r>
        <w:rPr>
          <w:rFonts w:hint="cs"/>
          <w:rtl/>
          <w:lang w:eastAsia="he-IL"/>
        </w:rPr>
        <w:t>לומר שבחוק</w:t>
      </w:r>
      <w:r w:rsidR="00C048E9">
        <w:rPr>
          <w:rFonts w:hint="cs"/>
          <w:rtl/>
          <w:lang w:eastAsia="he-IL"/>
        </w:rPr>
        <w:t xml:space="preserve"> </w:t>
      </w:r>
      <w:r>
        <w:rPr>
          <w:rFonts w:hint="cs"/>
          <w:rtl/>
          <w:lang w:eastAsia="he-IL"/>
        </w:rPr>
        <w:t xml:space="preserve">יום האחדות הורדנו "וכרשאי להתקין תקנות" </w:t>
      </w:r>
      <w:bookmarkStart w:id="1322" w:name="_ETM_Q1_3520902"/>
      <w:bookmarkEnd w:id="1322"/>
      <w:r>
        <w:rPr>
          <w:rFonts w:hint="cs"/>
          <w:rtl/>
          <w:lang w:eastAsia="he-IL"/>
        </w:rPr>
        <w:t>כי אמרנו שהשר ממונה על ביצוע חוק זה ובתוכו הוא כמובן יכול להתקין תקנות ולהוציא חוזרים. אני כן חושבת שחשוב להכניס</w:t>
      </w:r>
      <w:r w:rsidR="00C048E9">
        <w:rPr>
          <w:rFonts w:hint="cs"/>
          <w:rtl/>
          <w:lang w:eastAsia="he-IL"/>
        </w:rPr>
        <w:t xml:space="preserve"> </w:t>
      </w:r>
      <w:r>
        <w:rPr>
          <w:rFonts w:hint="cs"/>
          <w:rtl/>
          <w:lang w:eastAsia="he-IL"/>
        </w:rPr>
        <w:t xml:space="preserve">- </w:t>
      </w:r>
      <w:r w:rsidR="0065502E">
        <w:rPr>
          <w:rFonts w:hint="cs"/>
          <w:rtl/>
          <w:lang w:eastAsia="he-IL"/>
        </w:rPr>
        <w:t xml:space="preserve">אני לא יודעת </w:t>
      </w:r>
      <w:r>
        <w:rPr>
          <w:rFonts w:hint="cs"/>
          <w:rtl/>
          <w:lang w:eastAsia="he-IL"/>
        </w:rPr>
        <w:t xml:space="preserve">היכן </w:t>
      </w:r>
      <w:r>
        <w:rPr>
          <w:rtl/>
          <w:lang w:eastAsia="he-IL"/>
        </w:rPr>
        <w:t>–</w:t>
      </w:r>
      <w:r>
        <w:rPr>
          <w:rFonts w:hint="cs"/>
          <w:rtl/>
          <w:lang w:eastAsia="he-IL"/>
        </w:rPr>
        <w:t xml:space="preserve"> </w:t>
      </w:r>
      <w:r w:rsidR="0065502E">
        <w:rPr>
          <w:rFonts w:hint="cs"/>
          <w:rtl/>
          <w:lang w:eastAsia="he-IL"/>
        </w:rPr>
        <w:t xml:space="preserve">לתוך האירוע </w:t>
      </w:r>
      <w:r>
        <w:rPr>
          <w:rFonts w:hint="cs"/>
          <w:rtl/>
          <w:lang w:eastAsia="he-IL"/>
        </w:rPr>
        <w:t xml:space="preserve">את הנושא </w:t>
      </w:r>
      <w:bookmarkStart w:id="1323" w:name="_ETM_Q1_3528648"/>
      <w:bookmarkEnd w:id="1323"/>
      <w:r>
        <w:rPr>
          <w:rFonts w:hint="cs"/>
          <w:rtl/>
          <w:lang w:eastAsia="he-IL"/>
        </w:rPr>
        <w:t>של החברה האזרחית ואת המתמודדים עצמם ואת המשפחות שלה</w:t>
      </w:r>
      <w:r w:rsidR="0065502E">
        <w:rPr>
          <w:rFonts w:hint="cs"/>
          <w:rtl/>
          <w:lang w:eastAsia="he-IL"/>
        </w:rPr>
        <w:t xml:space="preserve">ם. אם אנחנו מורידים </w:t>
      </w:r>
      <w:bookmarkStart w:id="1324" w:name="_ETM_Q1_3534090"/>
      <w:bookmarkEnd w:id="1324"/>
      <w:r w:rsidR="0065502E">
        <w:rPr>
          <w:rFonts w:hint="cs"/>
          <w:rtl/>
          <w:lang w:eastAsia="he-IL"/>
        </w:rPr>
        <w:t xml:space="preserve">את רשאי להתקין תקנות, השאלה היא הממונה על ביצוע חוק </w:t>
      </w:r>
      <w:bookmarkStart w:id="1325" w:name="_ETM_Q1_3536509"/>
      <w:bookmarkEnd w:id="1325"/>
      <w:r w:rsidR="0065502E">
        <w:rPr>
          <w:rFonts w:hint="cs"/>
          <w:rtl/>
          <w:lang w:eastAsia="he-IL"/>
        </w:rPr>
        <w:t xml:space="preserve">זה בהתייעצות. הוא לא ממונה בהתייעצות. </w:t>
      </w:r>
    </w:p>
    <w:p w14:paraId="741ED680" w14:textId="77777777" w:rsidR="0065502E" w:rsidRDefault="0065502E" w:rsidP="00A9300D">
      <w:pPr>
        <w:rPr>
          <w:rtl/>
          <w:lang w:eastAsia="he-IL"/>
        </w:rPr>
      </w:pPr>
      <w:bookmarkStart w:id="1326" w:name="_ETM_Q1_3538027"/>
      <w:bookmarkStart w:id="1327" w:name="_ETM_Q1_3538067"/>
      <w:bookmarkStart w:id="1328" w:name="_ETM_Q1_3538875"/>
      <w:bookmarkEnd w:id="1326"/>
      <w:bookmarkEnd w:id="1327"/>
      <w:bookmarkEnd w:id="1328"/>
    </w:p>
    <w:p w14:paraId="57E33B7F" w14:textId="6C62730C" w:rsidR="0065502E" w:rsidRDefault="0065502E" w:rsidP="0065502E">
      <w:pPr>
        <w:pStyle w:val="a4"/>
        <w:keepNext/>
        <w:rPr>
          <w:rtl/>
        </w:rPr>
      </w:pPr>
      <w:bookmarkStart w:id="1329" w:name="ET_speaker_תמי_סלע_175"/>
      <w:r w:rsidRPr="0065502E">
        <w:rPr>
          <w:rStyle w:val="TagStyle"/>
          <w:rtl/>
        </w:rPr>
        <w:t xml:space="preserve"> &lt;&lt; דובר &gt;&gt; </w:t>
      </w:r>
      <w:r>
        <w:rPr>
          <w:rtl/>
        </w:rPr>
        <w:t>תמי סלע:</w:t>
      </w:r>
      <w:r w:rsidRPr="0065502E">
        <w:rPr>
          <w:rStyle w:val="TagStyle"/>
          <w:rtl/>
        </w:rPr>
        <w:t xml:space="preserve"> &lt;&lt; דובר &gt;&gt;</w:t>
      </w:r>
      <w:r w:rsidR="00C048E9">
        <w:rPr>
          <w:rtl/>
        </w:rPr>
        <w:t xml:space="preserve"> </w:t>
      </w:r>
      <w:bookmarkEnd w:id="1329"/>
    </w:p>
    <w:p w14:paraId="5DB7D981" w14:textId="77777777" w:rsidR="0065502E" w:rsidRDefault="0065502E" w:rsidP="0065502E">
      <w:pPr>
        <w:pStyle w:val="KeepWithNext"/>
        <w:rPr>
          <w:rtl/>
          <w:lang w:eastAsia="he-IL"/>
        </w:rPr>
      </w:pPr>
    </w:p>
    <w:p w14:paraId="2AE3B980" w14:textId="313807C6" w:rsidR="0065502E" w:rsidRDefault="0065502E" w:rsidP="0065502E">
      <w:pPr>
        <w:rPr>
          <w:rtl/>
          <w:lang w:eastAsia="he-IL"/>
        </w:rPr>
      </w:pPr>
      <w:bookmarkStart w:id="1330" w:name="_ETM_Q1_3539109"/>
      <w:bookmarkStart w:id="1331" w:name="_ETM_Q1_3539140"/>
      <w:bookmarkEnd w:id="1330"/>
      <w:bookmarkEnd w:id="1331"/>
      <w:r>
        <w:rPr>
          <w:rFonts w:hint="cs"/>
          <w:rtl/>
          <w:lang w:eastAsia="he-IL"/>
        </w:rPr>
        <w:t xml:space="preserve">לא חייבים להוריד. </w:t>
      </w:r>
      <w:bookmarkStart w:id="1332" w:name="_ETM_Q1_3539871"/>
      <w:bookmarkEnd w:id="1332"/>
      <w:r>
        <w:rPr>
          <w:rFonts w:hint="cs"/>
          <w:rtl/>
          <w:lang w:eastAsia="he-IL"/>
        </w:rPr>
        <w:t>יש הרבה חוקים שיש בהם את זה. אם כ</w:t>
      </w:r>
      <w:bookmarkStart w:id="1333" w:name="_ETM_Q1_3544047"/>
      <w:bookmarkEnd w:id="1333"/>
      <w:r>
        <w:rPr>
          <w:rFonts w:hint="cs"/>
          <w:rtl/>
          <w:lang w:eastAsia="he-IL"/>
        </w:rPr>
        <w:t xml:space="preserve">אן יש חשיבות, ואני מבינה את החשיבות של התייעצות עם גורמים אזרחיים או ממשלתיים שעוסקים בנושאים האלה, אז </w:t>
      </w:r>
      <w:bookmarkStart w:id="1334" w:name="_ETM_Q1_3550561"/>
      <w:bookmarkEnd w:id="1334"/>
      <w:r>
        <w:rPr>
          <w:rFonts w:hint="cs"/>
          <w:rtl/>
          <w:lang w:eastAsia="he-IL"/>
        </w:rPr>
        <w:t>כן חשוב להשאיר את הסעיף המסמיך</w:t>
      </w:r>
      <w:bookmarkStart w:id="1335" w:name="_ETM_Q1_3551018"/>
      <w:bookmarkStart w:id="1336" w:name="_ETM_Q1_3551049"/>
      <w:bookmarkEnd w:id="1335"/>
      <w:bookmarkEnd w:id="1336"/>
      <w:r>
        <w:rPr>
          <w:rFonts w:hint="cs"/>
          <w:rtl/>
          <w:lang w:eastAsia="he-IL"/>
        </w:rPr>
        <w:t>.</w:t>
      </w:r>
    </w:p>
    <w:p w14:paraId="2DF89EC4" w14:textId="77777777" w:rsidR="0065502E" w:rsidRDefault="0065502E" w:rsidP="0065502E">
      <w:pPr>
        <w:rPr>
          <w:rtl/>
          <w:lang w:eastAsia="he-IL"/>
        </w:rPr>
      </w:pPr>
      <w:bookmarkStart w:id="1337" w:name="_ETM_Q1_3550755"/>
      <w:bookmarkStart w:id="1338" w:name="_ETM_Q1_3550790"/>
      <w:bookmarkEnd w:id="1337"/>
      <w:bookmarkEnd w:id="1338"/>
    </w:p>
    <w:p w14:paraId="43A9E6B2" w14:textId="00BDEE0D" w:rsidR="0065502E" w:rsidRDefault="0065502E" w:rsidP="0065502E">
      <w:pPr>
        <w:pStyle w:val="af9"/>
        <w:keepNext/>
        <w:rPr>
          <w:rtl/>
          <w:lang w:eastAsia="he-IL"/>
        </w:rPr>
      </w:pPr>
      <w:bookmarkStart w:id="1339" w:name="ET_guest_סטפן_קליינמן_176"/>
      <w:r w:rsidRPr="0065502E">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65502E">
        <w:rPr>
          <w:rStyle w:val="TagStyle"/>
          <w:rtl/>
        </w:rPr>
        <w:t xml:space="preserve"> &lt;&lt; אורח &gt;&gt;</w:t>
      </w:r>
      <w:r w:rsidR="00C048E9">
        <w:rPr>
          <w:rtl/>
          <w:lang w:eastAsia="he-IL"/>
        </w:rPr>
        <w:t xml:space="preserve"> </w:t>
      </w:r>
      <w:bookmarkEnd w:id="1339"/>
    </w:p>
    <w:p w14:paraId="0E902798" w14:textId="77777777" w:rsidR="0065502E" w:rsidRDefault="0065502E" w:rsidP="0065502E">
      <w:pPr>
        <w:pStyle w:val="KeepWithNext"/>
        <w:rPr>
          <w:rtl/>
          <w:lang w:eastAsia="he-IL"/>
        </w:rPr>
      </w:pPr>
    </w:p>
    <w:p w14:paraId="3048AD87" w14:textId="7FFC3521" w:rsidR="0065502E" w:rsidRDefault="0065502E" w:rsidP="0065502E">
      <w:pPr>
        <w:rPr>
          <w:rtl/>
          <w:lang w:eastAsia="he-IL"/>
        </w:rPr>
      </w:pPr>
      <w:r>
        <w:rPr>
          <w:rFonts w:hint="cs"/>
          <w:rtl/>
          <w:lang w:eastAsia="he-IL"/>
        </w:rPr>
        <w:t xml:space="preserve">זה לא "או" אלא "ו". </w:t>
      </w:r>
      <w:bookmarkStart w:id="1340" w:name="_ETM_Q1_3552833"/>
      <w:bookmarkEnd w:id="1340"/>
      <w:r>
        <w:rPr>
          <w:rFonts w:hint="cs"/>
          <w:rtl/>
          <w:lang w:eastAsia="he-IL"/>
        </w:rPr>
        <w:t xml:space="preserve">לא או עם גורמים אלא ועם גורמים. </w:t>
      </w:r>
      <w:bookmarkStart w:id="1341" w:name="_ETM_Q1_3558549"/>
      <w:bookmarkStart w:id="1342" w:name="_ETM_Q1_3561654"/>
      <w:bookmarkEnd w:id="1341"/>
      <w:bookmarkEnd w:id="1342"/>
    </w:p>
    <w:p w14:paraId="4BE9E739" w14:textId="77777777" w:rsidR="0065502E" w:rsidRDefault="0065502E" w:rsidP="0065502E">
      <w:pPr>
        <w:rPr>
          <w:rtl/>
          <w:lang w:eastAsia="he-IL"/>
        </w:rPr>
      </w:pPr>
      <w:bookmarkStart w:id="1343" w:name="_ETM_Q1_3561686"/>
      <w:bookmarkEnd w:id="1343"/>
    </w:p>
    <w:p w14:paraId="437D2DAF" w14:textId="6076B84D" w:rsidR="0065502E" w:rsidRDefault="0065502E" w:rsidP="0065502E">
      <w:pPr>
        <w:pStyle w:val="af6"/>
        <w:keepNext/>
        <w:rPr>
          <w:rtl/>
        </w:rPr>
      </w:pPr>
      <w:bookmarkStart w:id="1344" w:name="ET_yor_6053_177"/>
      <w:r w:rsidRPr="0065502E">
        <w:rPr>
          <w:rStyle w:val="TagStyle"/>
          <w:rtl/>
        </w:rPr>
        <w:t xml:space="preserve"> &lt;&lt; יור &gt;&gt; </w:t>
      </w:r>
      <w:r>
        <w:rPr>
          <w:rtl/>
        </w:rPr>
        <w:t>היו"ר יוסף טייב:</w:t>
      </w:r>
      <w:r w:rsidRPr="0065502E">
        <w:rPr>
          <w:rStyle w:val="TagStyle"/>
          <w:rtl/>
        </w:rPr>
        <w:t xml:space="preserve"> &lt;&lt; יור &gt;&gt;</w:t>
      </w:r>
      <w:r w:rsidR="00C048E9">
        <w:rPr>
          <w:rtl/>
        </w:rPr>
        <w:t xml:space="preserve"> </w:t>
      </w:r>
      <w:bookmarkEnd w:id="1344"/>
    </w:p>
    <w:p w14:paraId="042BCA1C" w14:textId="77777777" w:rsidR="0065502E" w:rsidRDefault="0065502E" w:rsidP="0065502E">
      <w:pPr>
        <w:pStyle w:val="KeepWithNext"/>
        <w:rPr>
          <w:rtl/>
          <w:lang w:eastAsia="he-IL"/>
        </w:rPr>
      </w:pPr>
    </w:p>
    <w:p w14:paraId="25840F0C" w14:textId="3E29CD21" w:rsidR="0065502E" w:rsidRDefault="0065502E" w:rsidP="0065502E">
      <w:pPr>
        <w:rPr>
          <w:rtl/>
          <w:lang w:eastAsia="he-IL"/>
        </w:rPr>
      </w:pPr>
      <w:r>
        <w:rPr>
          <w:rFonts w:hint="cs"/>
          <w:rtl/>
          <w:lang w:eastAsia="he-IL"/>
        </w:rPr>
        <w:t>חשוב גם שזה</w:t>
      </w:r>
      <w:r w:rsidR="00C048E9">
        <w:rPr>
          <w:rFonts w:hint="cs"/>
          <w:rtl/>
          <w:lang w:eastAsia="he-IL"/>
        </w:rPr>
        <w:t xml:space="preserve"> </w:t>
      </w:r>
      <w:r>
        <w:rPr>
          <w:rFonts w:hint="cs"/>
          <w:rtl/>
          <w:lang w:eastAsia="he-IL"/>
        </w:rPr>
        <w:t xml:space="preserve">יהיה בהתייעצות עם </w:t>
      </w:r>
      <w:bookmarkStart w:id="1345" w:name="_ETM_Q1_3562958"/>
      <w:bookmarkEnd w:id="1345"/>
      <w:r>
        <w:rPr>
          <w:rFonts w:hint="cs"/>
          <w:rtl/>
          <w:lang w:eastAsia="he-IL"/>
        </w:rPr>
        <w:t xml:space="preserve">המשרדים הרלוונטיים, לצורך העניין גם עם משרד </w:t>
      </w:r>
      <w:bookmarkStart w:id="1346" w:name="_ETM_Q1_3560678"/>
      <w:bookmarkEnd w:id="1346"/>
      <w:r>
        <w:rPr>
          <w:rFonts w:hint="cs"/>
          <w:rtl/>
          <w:lang w:eastAsia="he-IL"/>
        </w:rPr>
        <w:t>החינוך שייכנס לחוק, ככל שייכנס "כפי" ולא "ככל".</w:t>
      </w:r>
    </w:p>
    <w:p w14:paraId="16530BA4" w14:textId="77777777" w:rsidR="0065502E" w:rsidRDefault="0065502E" w:rsidP="0065502E">
      <w:pPr>
        <w:rPr>
          <w:rtl/>
          <w:lang w:eastAsia="he-IL"/>
        </w:rPr>
      </w:pPr>
      <w:bookmarkStart w:id="1347" w:name="_ETM_Q1_3569361"/>
      <w:bookmarkEnd w:id="1347"/>
    </w:p>
    <w:p w14:paraId="0A87C37F" w14:textId="44D7452E" w:rsidR="0065502E" w:rsidRDefault="0065502E" w:rsidP="0065502E">
      <w:pPr>
        <w:pStyle w:val="a4"/>
        <w:keepNext/>
        <w:rPr>
          <w:rtl/>
        </w:rPr>
      </w:pPr>
      <w:bookmarkStart w:id="1348" w:name="ET_speaker_6150_178"/>
      <w:r w:rsidRPr="0065502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5502E">
        <w:rPr>
          <w:rStyle w:val="TagStyle"/>
          <w:rtl/>
        </w:rPr>
        <w:t xml:space="preserve"> &lt;&lt; דובר &gt;&gt;</w:t>
      </w:r>
      <w:r w:rsidR="00C048E9">
        <w:rPr>
          <w:rtl/>
        </w:rPr>
        <w:t xml:space="preserve"> </w:t>
      </w:r>
      <w:bookmarkEnd w:id="1348"/>
    </w:p>
    <w:p w14:paraId="6B3B44BD" w14:textId="77777777" w:rsidR="0065502E" w:rsidRDefault="0065502E" w:rsidP="0065502E">
      <w:pPr>
        <w:pStyle w:val="KeepWithNext"/>
        <w:rPr>
          <w:rtl/>
          <w:lang w:eastAsia="he-IL"/>
        </w:rPr>
      </w:pPr>
    </w:p>
    <w:p w14:paraId="46112C63" w14:textId="3422EB43" w:rsidR="0065502E" w:rsidRDefault="0065502E" w:rsidP="0065502E">
      <w:pPr>
        <w:rPr>
          <w:rtl/>
          <w:lang w:eastAsia="he-IL"/>
        </w:rPr>
      </w:pPr>
      <w:bookmarkStart w:id="1349" w:name="_ETM_Q1_3569609"/>
      <w:bookmarkStart w:id="1350" w:name="_ETM_Q1_3569639"/>
      <w:bookmarkEnd w:id="1349"/>
      <w:bookmarkEnd w:id="1350"/>
      <w:r>
        <w:rPr>
          <w:rFonts w:hint="cs"/>
          <w:rtl/>
          <w:lang w:eastAsia="he-IL"/>
        </w:rPr>
        <w:t xml:space="preserve">הוא </w:t>
      </w:r>
      <w:bookmarkStart w:id="1351" w:name="_ETM_Q1_3568909"/>
      <w:bookmarkEnd w:id="1351"/>
      <w:r>
        <w:rPr>
          <w:rFonts w:hint="cs"/>
          <w:rtl/>
          <w:lang w:eastAsia="he-IL"/>
        </w:rPr>
        <w:t>לא יוכל לעשות</w:t>
      </w:r>
      <w:r w:rsidR="00C048E9">
        <w:rPr>
          <w:rFonts w:hint="cs"/>
          <w:rtl/>
          <w:lang w:eastAsia="he-IL"/>
        </w:rPr>
        <w:t xml:space="preserve"> </w:t>
      </w:r>
      <w:r>
        <w:rPr>
          <w:rFonts w:hint="cs"/>
          <w:rtl/>
          <w:lang w:eastAsia="he-IL"/>
        </w:rPr>
        <w:t>את זה ולכן לא צריך לכתוב את זה.</w:t>
      </w:r>
    </w:p>
    <w:p w14:paraId="3F3EF748" w14:textId="77777777" w:rsidR="0065502E" w:rsidRDefault="0065502E" w:rsidP="0065502E">
      <w:pPr>
        <w:rPr>
          <w:rtl/>
          <w:lang w:eastAsia="he-IL"/>
        </w:rPr>
      </w:pPr>
      <w:bookmarkStart w:id="1352" w:name="_ETM_Q1_3572160"/>
      <w:bookmarkStart w:id="1353" w:name="_ETM_Q1_3572191"/>
      <w:bookmarkStart w:id="1354" w:name="_ETM_Q1_3571623"/>
      <w:bookmarkEnd w:id="1352"/>
      <w:bookmarkEnd w:id="1353"/>
      <w:bookmarkEnd w:id="1354"/>
    </w:p>
    <w:p w14:paraId="5F8493D0" w14:textId="6F89ABED" w:rsidR="0065502E" w:rsidRDefault="0065502E" w:rsidP="0065502E">
      <w:pPr>
        <w:pStyle w:val="af6"/>
        <w:keepNext/>
        <w:rPr>
          <w:rtl/>
        </w:rPr>
      </w:pPr>
      <w:bookmarkStart w:id="1355" w:name="ET_yor_6053_179"/>
      <w:r w:rsidRPr="0065502E">
        <w:rPr>
          <w:rStyle w:val="TagStyle"/>
          <w:rtl/>
        </w:rPr>
        <w:t xml:space="preserve"> &lt;&lt; יור &gt;&gt; </w:t>
      </w:r>
      <w:r>
        <w:rPr>
          <w:rtl/>
        </w:rPr>
        <w:t>היו"ר יוסף טייב:</w:t>
      </w:r>
      <w:r w:rsidRPr="0065502E">
        <w:rPr>
          <w:rStyle w:val="TagStyle"/>
          <w:rtl/>
        </w:rPr>
        <w:t xml:space="preserve"> &lt;&lt; יור &gt;&gt;</w:t>
      </w:r>
      <w:r w:rsidR="00C048E9">
        <w:rPr>
          <w:rtl/>
        </w:rPr>
        <w:t xml:space="preserve"> </w:t>
      </w:r>
      <w:bookmarkEnd w:id="1355"/>
    </w:p>
    <w:p w14:paraId="22ADA689" w14:textId="77777777" w:rsidR="0065502E" w:rsidRDefault="0065502E" w:rsidP="0065502E">
      <w:pPr>
        <w:pStyle w:val="KeepWithNext"/>
        <w:rPr>
          <w:rtl/>
          <w:lang w:eastAsia="he-IL"/>
        </w:rPr>
      </w:pPr>
    </w:p>
    <w:p w14:paraId="3247E894" w14:textId="7AB48307" w:rsidR="0065502E" w:rsidRDefault="0065502E" w:rsidP="0065502E">
      <w:pPr>
        <w:rPr>
          <w:rtl/>
          <w:lang w:eastAsia="he-IL"/>
        </w:rPr>
      </w:pPr>
      <w:bookmarkStart w:id="1356" w:name="_ETM_Q1_3571854"/>
      <w:bookmarkStart w:id="1357" w:name="_ETM_Q1_3571885"/>
      <w:bookmarkEnd w:id="1356"/>
      <w:bookmarkEnd w:id="1357"/>
      <w:r>
        <w:rPr>
          <w:rFonts w:hint="cs"/>
          <w:rtl/>
          <w:lang w:eastAsia="he-IL"/>
        </w:rPr>
        <w:t>לא, אבל שר הבריאות יצטרך בהתקנת התקנות להיות בהתייעצות עם השר הרלוונטי. הוא לא יכול להתקין</w:t>
      </w:r>
      <w:bookmarkStart w:id="1358" w:name="_ETM_Q1_3577586"/>
      <w:bookmarkEnd w:id="1358"/>
      <w:r>
        <w:rPr>
          <w:rFonts w:hint="cs"/>
          <w:rtl/>
          <w:lang w:eastAsia="he-IL"/>
        </w:rPr>
        <w:t>.</w:t>
      </w:r>
    </w:p>
    <w:p w14:paraId="256DD024" w14:textId="77777777" w:rsidR="0065502E" w:rsidRDefault="0065502E" w:rsidP="0065502E">
      <w:pPr>
        <w:rPr>
          <w:rtl/>
          <w:lang w:eastAsia="he-IL"/>
        </w:rPr>
      </w:pPr>
    </w:p>
    <w:p w14:paraId="471B551A" w14:textId="1020EA49" w:rsidR="0065502E" w:rsidRDefault="0065502E" w:rsidP="0065502E">
      <w:pPr>
        <w:pStyle w:val="a4"/>
        <w:keepNext/>
        <w:rPr>
          <w:rtl/>
        </w:rPr>
      </w:pPr>
      <w:bookmarkStart w:id="1359" w:name="ET_speaker_6150_180"/>
      <w:r w:rsidRPr="0065502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5502E">
        <w:rPr>
          <w:rStyle w:val="TagStyle"/>
          <w:rtl/>
        </w:rPr>
        <w:t xml:space="preserve"> &lt;&lt; דובר &gt;&gt;</w:t>
      </w:r>
      <w:r w:rsidR="00C048E9">
        <w:rPr>
          <w:rtl/>
        </w:rPr>
        <w:t xml:space="preserve"> </w:t>
      </w:r>
      <w:bookmarkEnd w:id="1359"/>
    </w:p>
    <w:p w14:paraId="494AFF0C" w14:textId="77777777" w:rsidR="0065502E" w:rsidRDefault="0065502E" w:rsidP="0065502E">
      <w:pPr>
        <w:pStyle w:val="KeepWithNext"/>
        <w:rPr>
          <w:rtl/>
          <w:lang w:eastAsia="he-IL"/>
        </w:rPr>
      </w:pPr>
    </w:p>
    <w:p w14:paraId="79A87D09" w14:textId="2E0C6CA6" w:rsidR="0065502E" w:rsidRDefault="0065502E" w:rsidP="0065502E">
      <w:pPr>
        <w:rPr>
          <w:rtl/>
          <w:lang w:eastAsia="he-IL"/>
        </w:rPr>
      </w:pPr>
      <w:r>
        <w:rPr>
          <w:rFonts w:hint="cs"/>
          <w:rtl/>
          <w:lang w:eastAsia="he-IL"/>
        </w:rPr>
        <w:t>הוא לא יוכל להתקין את התקנות</w:t>
      </w:r>
      <w:bookmarkStart w:id="1360" w:name="_ETM_Q1_3583816"/>
      <w:bookmarkEnd w:id="1360"/>
      <w:r>
        <w:rPr>
          <w:rFonts w:hint="cs"/>
          <w:rtl/>
          <w:lang w:eastAsia="he-IL"/>
        </w:rPr>
        <w:t xml:space="preserve"> בלי הנציבות. כאן הוא יכול להתקין בלי הנציבות. אם אנחנו לא מחייבים אותו להתייעץ, הוא יכול להתקין.</w:t>
      </w:r>
      <w:bookmarkStart w:id="1361" w:name="_ETM_Q1_3590480"/>
      <w:bookmarkEnd w:id="1361"/>
      <w:r>
        <w:rPr>
          <w:rFonts w:hint="cs"/>
          <w:rtl/>
          <w:lang w:eastAsia="he-IL"/>
        </w:rPr>
        <w:t xml:space="preserve"> השר לא יכול להתקין תקנות על משרד אחר בלי </w:t>
      </w:r>
      <w:bookmarkStart w:id="1362" w:name="_ETM_Q1_3591688"/>
      <w:bookmarkEnd w:id="1362"/>
      <w:r>
        <w:rPr>
          <w:rFonts w:hint="cs"/>
          <w:rtl/>
          <w:lang w:eastAsia="he-IL"/>
        </w:rPr>
        <w:t>שהם הסכימו ביניהם.</w:t>
      </w:r>
    </w:p>
    <w:p w14:paraId="5B36C344" w14:textId="77777777" w:rsidR="0065502E" w:rsidRDefault="0065502E" w:rsidP="0065502E">
      <w:pPr>
        <w:rPr>
          <w:rtl/>
          <w:lang w:eastAsia="he-IL"/>
        </w:rPr>
      </w:pPr>
      <w:bookmarkStart w:id="1363" w:name="_ETM_Q1_3594921"/>
      <w:bookmarkStart w:id="1364" w:name="_ETM_Q1_3594954"/>
      <w:bookmarkStart w:id="1365" w:name="_ETM_Q1_3595905"/>
      <w:bookmarkEnd w:id="1363"/>
      <w:bookmarkEnd w:id="1364"/>
      <w:bookmarkEnd w:id="1365"/>
    </w:p>
    <w:p w14:paraId="6A539C3D" w14:textId="6C04C383" w:rsidR="0065502E" w:rsidRDefault="0065502E" w:rsidP="0065502E">
      <w:pPr>
        <w:pStyle w:val="a4"/>
        <w:keepNext/>
        <w:rPr>
          <w:rtl/>
        </w:rPr>
      </w:pPr>
      <w:r w:rsidRPr="0065502E">
        <w:rPr>
          <w:rStyle w:val="TagStyle"/>
          <w:rtl/>
        </w:rPr>
        <w:t xml:space="preserve"> &lt;&lt; דובר &gt;&gt; </w:t>
      </w:r>
      <w:r>
        <w:rPr>
          <w:rtl/>
        </w:rPr>
        <w:t>תמי סלע:</w:t>
      </w:r>
      <w:r w:rsidRPr="0065502E">
        <w:rPr>
          <w:rStyle w:val="TagStyle"/>
          <w:rtl/>
        </w:rPr>
        <w:t xml:space="preserve"> &lt;&lt; דובר &gt;&gt;</w:t>
      </w:r>
      <w:r w:rsidR="00C048E9">
        <w:rPr>
          <w:rtl/>
        </w:rPr>
        <w:t xml:space="preserve"> </w:t>
      </w:r>
    </w:p>
    <w:p w14:paraId="783364B2" w14:textId="77777777" w:rsidR="0065502E" w:rsidRDefault="0065502E" w:rsidP="0065502E">
      <w:pPr>
        <w:pStyle w:val="KeepWithNext"/>
        <w:rPr>
          <w:rtl/>
          <w:lang w:eastAsia="he-IL"/>
        </w:rPr>
      </w:pPr>
    </w:p>
    <w:p w14:paraId="45DD7DF8" w14:textId="1D5A9677" w:rsidR="0065502E" w:rsidRDefault="0065502E" w:rsidP="0065502E">
      <w:pPr>
        <w:rPr>
          <w:rtl/>
          <w:lang w:eastAsia="he-IL"/>
        </w:rPr>
      </w:pPr>
      <w:bookmarkStart w:id="1366" w:name="_ETM_Q1_3596105"/>
      <w:bookmarkStart w:id="1367" w:name="_ETM_Q1_3596149"/>
      <w:bookmarkEnd w:id="1366"/>
      <w:bookmarkEnd w:id="1367"/>
      <w:r>
        <w:rPr>
          <w:rFonts w:hint="cs"/>
          <w:rtl/>
          <w:lang w:eastAsia="he-IL"/>
        </w:rPr>
        <w:t xml:space="preserve">יש כללים אם </w:t>
      </w:r>
      <w:bookmarkStart w:id="1368" w:name="_ETM_Q1_3598952"/>
      <w:bookmarkEnd w:id="1368"/>
      <w:r>
        <w:rPr>
          <w:rFonts w:hint="cs"/>
          <w:rtl/>
          <w:lang w:eastAsia="he-IL"/>
        </w:rPr>
        <w:t>הם מתקינים תקנות שמשליכות על משרד</w:t>
      </w:r>
      <w:r w:rsidR="00C048E9">
        <w:rPr>
          <w:rFonts w:hint="cs"/>
          <w:rtl/>
          <w:lang w:eastAsia="he-IL"/>
        </w:rPr>
        <w:t xml:space="preserve"> </w:t>
      </w:r>
      <w:r>
        <w:rPr>
          <w:rFonts w:hint="cs"/>
          <w:rtl/>
          <w:lang w:eastAsia="he-IL"/>
        </w:rPr>
        <w:t>אחר</w:t>
      </w:r>
      <w:bookmarkStart w:id="1369" w:name="_ETM_Q1_3603149"/>
      <w:bookmarkEnd w:id="1369"/>
      <w:r>
        <w:rPr>
          <w:rFonts w:hint="cs"/>
          <w:rtl/>
          <w:lang w:eastAsia="he-IL"/>
        </w:rPr>
        <w:t xml:space="preserve"> אבל זה שונה מאשר משהו שקבוע במפורש בחקיקה.</w:t>
      </w:r>
      <w:r w:rsidR="00C048E9">
        <w:rPr>
          <w:rFonts w:hint="cs"/>
          <w:rtl/>
          <w:lang w:eastAsia="he-IL"/>
        </w:rPr>
        <w:t xml:space="preserve"> </w:t>
      </w:r>
      <w:r>
        <w:rPr>
          <w:rFonts w:hint="cs"/>
          <w:rtl/>
          <w:lang w:eastAsia="he-IL"/>
        </w:rPr>
        <w:t>עושים את זה, לא</w:t>
      </w:r>
      <w:r w:rsidR="00030F1E">
        <w:rPr>
          <w:rFonts w:hint="cs"/>
          <w:rtl/>
          <w:lang w:eastAsia="he-IL"/>
        </w:rPr>
        <w:t xml:space="preserve"> </w:t>
      </w:r>
      <w:r>
        <w:rPr>
          <w:rFonts w:hint="cs"/>
          <w:rtl/>
          <w:lang w:eastAsia="he-IL"/>
        </w:rPr>
        <w:t>תמיד,</w:t>
      </w:r>
      <w:r w:rsidR="00723472">
        <w:rPr>
          <w:rFonts w:hint="cs"/>
          <w:rtl/>
          <w:lang w:eastAsia="he-IL"/>
        </w:rPr>
        <w:t xml:space="preserve"> אפשר לכתוב ככל שהתקנות נוגעות לפעילות של משרד </w:t>
      </w:r>
      <w:bookmarkStart w:id="1370" w:name="_ETM_Q1_3613058"/>
      <w:bookmarkEnd w:id="1370"/>
      <w:r w:rsidR="00723472">
        <w:rPr>
          <w:rFonts w:hint="cs"/>
          <w:rtl/>
          <w:lang w:eastAsia="he-IL"/>
        </w:rPr>
        <w:t xml:space="preserve">אחר </w:t>
      </w:r>
      <w:r w:rsidR="00723472">
        <w:rPr>
          <w:rtl/>
          <w:lang w:eastAsia="he-IL"/>
        </w:rPr>
        <w:t>–</w:t>
      </w:r>
      <w:r w:rsidR="00723472">
        <w:rPr>
          <w:rFonts w:hint="cs"/>
          <w:rtl/>
          <w:lang w:eastAsia="he-IL"/>
        </w:rPr>
        <w:t xml:space="preserve"> בהתייעצות עם השר שאחראי על אותו משרד. </w:t>
      </w:r>
      <w:bookmarkStart w:id="1371" w:name="_ETM_Q1_3617839"/>
      <w:bookmarkEnd w:id="1371"/>
      <w:r w:rsidR="00723472">
        <w:rPr>
          <w:rFonts w:hint="cs"/>
          <w:rtl/>
          <w:lang w:eastAsia="he-IL"/>
        </w:rPr>
        <w:t xml:space="preserve">כמובן שככל שמוסיפים גורמים, זה גם מסרבל את התהליך </w:t>
      </w:r>
      <w:bookmarkStart w:id="1372" w:name="_ETM_Q1_3622647"/>
      <w:bookmarkEnd w:id="1372"/>
      <w:r w:rsidR="00723472">
        <w:rPr>
          <w:rFonts w:hint="cs"/>
          <w:rtl/>
          <w:lang w:eastAsia="he-IL"/>
        </w:rPr>
        <w:t>ומקשה</w:t>
      </w:r>
      <w:r w:rsidR="00C048E9">
        <w:rPr>
          <w:rFonts w:hint="cs"/>
          <w:rtl/>
          <w:lang w:eastAsia="he-IL"/>
        </w:rPr>
        <w:t xml:space="preserve"> </w:t>
      </w:r>
      <w:r w:rsidR="00723472">
        <w:rPr>
          <w:rFonts w:hint="cs"/>
          <w:rtl/>
          <w:lang w:eastAsia="he-IL"/>
        </w:rPr>
        <w:t>להגיע לתוצאה. גם כאן אני חושבת שאולי ארגונים העוסקים בבריאות הנפש, זה רחב. או</w:t>
      </w:r>
      <w:bookmarkStart w:id="1373" w:name="_ETM_Q1_3630500"/>
      <w:bookmarkEnd w:id="1373"/>
      <w:r w:rsidR="00723472">
        <w:rPr>
          <w:rFonts w:hint="cs"/>
          <w:rtl/>
          <w:lang w:eastAsia="he-IL"/>
        </w:rPr>
        <w:t xml:space="preserve">לי כולל גם את אלה שמקדמים זכויות של </w:t>
      </w:r>
      <w:bookmarkStart w:id="1374" w:name="_ETM_Q1_3631385"/>
      <w:bookmarkEnd w:id="1374"/>
      <w:r w:rsidR="00723472">
        <w:rPr>
          <w:rFonts w:hint="cs"/>
          <w:rtl/>
          <w:lang w:eastAsia="he-IL"/>
        </w:rPr>
        <w:t xml:space="preserve">אנשים המתמודדים עם מוגבלות נפשית. </w:t>
      </w:r>
    </w:p>
    <w:p w14:paraId="0B6CDB20" w14:textId="77777777" w:rsidR="00723472" w:rsidRDefault="00723472" w:rsidP="0065502E">
      <w:pPr>
        <w:rPr>
          <w:rtl/>
          <w:lang w:eastAsia="he-IL"/>
        </w:rPr>
      </w:pPr>
      <w:bookmarkStart w:id="1375" w:name="_ETM_Q1_3637957"/>
      <w:bookmarkStart w:id="1376" w:name="_ETM_Q1_3637988"/>
      <w:bookmarkStart w:id="1377" w:name="_ETM_Q1_3636768"/>
      <w:bookmarkEnd w:id="1375"/>
      <w:bookmarkEnd w:id="1376"/>
      <w:bookmarkEnd w:id="1377"/>
    </w:p>
    <w:p w14:paraId="43085D27" w14:textId="1F26EF7E" w:rsidR="00723472" w:rsidRDefault="00723472" w:rsidP="00723472">
      <w:pPr>
        <w:pStyle w:val="af9"/>
        <w:keepNext/>
        <w:rPr>
          <w:rtl/>
          <w:lang w:eastAsia="he-IL"/>
        </w:rPr>
      </w:pPr>
      <w:bookmarkStart w:id="1378" w:name="ET_guest_סטפן_קליינמן_180"/>
      <w:r w:rsidRPr="00723472">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723472">
        <w:rPr>
          <w:rStyle w:val="TagStyle"/>
          <w:rtl/>
        </w:rPr>
        <w:t xml:space="preserve"> &lt;&lt; אורח &gt;&gt;</w:t>
      </w:r>
      <w:r w:rsidR="00C048E9">
        <w:rPr>
          <w:rtl/>
          <w:lang w:eastAsia="he-IL"/>
        </w:rPr>
        <w:t xml:space="preserve"> </w:t>
      </w:r>
      <w:bookmarkEnd w:id="1378"/>
    </w:p>
    <w:p w14:paraId="3E46E27A" w14:textId="77777777" w:rsidR="00723472" w:rsidRDefault="00723472" w:rsidP="00723472">
      <w:pPr>
        <w:pStyle w:val="KeepWithNext"/>
        <w:rPr>
          <w:rtl/>
          <w:lang w:eastAsia="he-IL"/>
        </w:rPr>
      </w:pPr>
    </w:p>
    <w:p w14:paraId="581027BA" w14:textId="760DFB61" w:rsidR="00723472" w:rsidRDefault="00723472" w:rsidP="00723472">
      <w:pPr>
        <w:rPr>
          <w:rtl/>
          <w:lang w:eastAsia="he-IL"/>
        </w:rPr>
      </w:pPr>
      <w:bookmarkStart w:id="1379" w:name="_ETM_Q1_3638810"/>
      <w:bookmarkStart w:id="1380" w:name="_ETM_Q1_3638827"/>
      <w:bookmarkEnd w:id="1379"/>
      <w:bookmarkEnd w:id="1380"/>
      <w:r>
        <w:rPr>
          <w:rFonts w:hint="cs"/>
          <w:rtl/>
          <w:lang w:eastAsia="he-IL"/>
        </w:rPr>
        <w:t xml:space="preserve">יש סוגים של ארגונים. </w:t>
      </w:r>
      <w:bookmarkStart w:id="1381" w:name="_ETM_Q1_3641700"/>
      <w:bookmarkEnd w:id="1381"/>
      <w:r>
        <w:rPr>
          <w:rFonts w:hint="cs"/>
          <w:rtl/>
          <w:lang w:eastAsia="he-IL"/>
        </w:rPr>
        <w:t xml:space="preserve">יש ארגונים שמיוצגים על ידי עמותות של מתמודדי </w:t>
      </w:r>
      <w:bookmarkStart w:id="1382" w:name="_ETM_Q1_3648069"/>
      <w:bookmarkEnd w:id="1382"/>
      <w:r>
        <w:rPr>
          <w:rFonts w:hint="cs"/>
          <w:rtl/>
          <w:lang w:eastAsia="he-IL"/>
        </w:rPr>
        <w:t xml:space="preserve">נפש, יש עמותות וארגונים של משפחות של ויש ארגונים </w:t>
      </w:r>
      <w:bookmarkStart w:id="1383" w:name="_ETM_Q1_3654342"/>
      <w:bookmarkEnd w:id="1383"/>
      <w:r>
        <w:rPr>
          <w:rFonts w:hint="cs"/>
          <w:rtl/>
          <w:lang w:eastAsia="he-IL"/>
        </w:rPr>
        <w:t>שנקראים עמותות אבל מצד שני הם גם נותנים ש</w:t>
      </w:r>
      <w:bookmarkStart w:id="1384" w:name="_ETM_Q1_3657539"/>
      <w:bookmarkEnd w:id="1384"/>
      <w:r>
        <w:rPr>
          <w:rFonts w:hint="cs"/>
          <w:rtl/>
          <w:lang w:eastAsia="he-IL"/>
        </w:rPr>
        <w:t>ירותים. לדוגמה אנוש. אנחנו, עמותות משפחות בריאות הנפש והעמו</w:t>
      </w:r>
      <w:bookmarkStart w:id="1385" w:name="_ETM_Q1_3665062"/>
      <w:bookmarkEnd w:id="1385"/>
      <w:r>
        <w:rPr>
          <w:rFonts w:hint="cs"/>
          <w:rtl/>
          <w:lang w:eastAsia="he-IL"/>
        </w:rPr>
        <w:t>תות של מתמודדים, אנחנו לא מתוקצבים על ידי הממסד</w:t>
      </w:r>
      <w:bookmarkStart w:id="1386" w:name="_ETM_Q1_3669132"/>
      <w:bookmarkEnd w:id="1386"/>
      <w:r>
        <w:rPr>
          <w:rFonts w:hint="cs"/>
          <w:rtl/>
          <w:lang w:eastAsia="he-IL"/>
        </w:rPr>
        <w:t xml:space="preserve">. אנחנו הלקוחות. אנחנו לא נותנים שירות. מה שחשוב </w:t>
      </w:r>
      <w:bookmarkStart w:id="1387" w:name="_ETM_Q1_3677422"/>
      <w:bookmarkEnd w:id="1387"/>
      <w:r>
        <w:rPr>
          <w:rFonts w:hint="cs"/>
          <w:rtl/>
          <w:lang w:eastAsia="he-IL"/>
        </w:rPr>
        <w:t>זה שמשרד הבריאות שמתקין את התקנות האלה, יבוא איתנו בדברים</w:t>
      </w:r>
      <w:r w:rsidR="00C048E9">
        <w:rPr>
          <w:rFonts w:hint="cs"/>
          <w:rtl/>
          <w:lang w:eastAsia="he-IL"/>
        </w:rPr>
        <w:t xml:space="preserve"> </w:t>
      </w:r>
      <w:r>
        <w:rPr>
          <w:rFonts w:hint="cs"/>
          <w:rtl/>
          <w:lang w:eastAsia="he-IL"/>
        </w:rPr>
        <w:t>וייקח אותנו בחשבון.</w:t>
      </w:r>
      <w:r w:rsidR="00C048E9">
        <w:rPr>
          <w:rFonts w:hint="cs"/>
          <w:rtl/>
          <w:lang w:eastAsia="he-IL"/>
        </w:rPr>
        <w:t xml:space="preserve"> </w:t>
      </w:r>
      <w:r>
        <w:rPr>
          <w:rFonts w:hint="cs"/>
          <w:rtl/>
          <w:lang w:eastAsia="he-IL"/>
        </w:rPr>
        <w:t>אנחנו יושבים</w:t>
      </w:r>
      <w:bookmarkStart w:id="1388" w:name="_ETM_Q1_3688681"/>
      <w:bookmarkEnd w:id="1388"/>
      <w:r>
        <w:rPr>
          <w:rFonts w:hint="cs"/>
          <w:rtl/>
          <w:lang w:eastAsia="he-IL"/>
        </w:rPr>
        <w:t xml:space="preserve"> בבסיס של הבסיס. אני</w:t>
      </w:r>
      <w:r w:rsidR="00C048E9">
        <w:rPr>
          <w:rFonts w:hint="cs"/>
          <w:rtl/>
          <w:lang w:eastAsia="he-IL"/>
        </w:rPr>
        <w:t xml:space="preserve"> </w:t>
      </w:r>
      <w:r>
        <w:rPr>
          <w:rFonts w:hint="cs"/>
          <w:rtl/>
          <w:lang w:eastAsia="he-IL"/>
        </w:rPr>
        <w:t xml:space="preserve">כל שבוע </w:t>
      </w:r>
      <w:bookmarkStart w:id="1389" w:name="_ETM_Q1_3696345"/>
      <w:bookmarkEnd w:id="1389"/>
      <w:r>
        <w:rPr>
          <w:rFonts w:hint="cs"/>
          <w:rtl/>
          <w:lang w:eastAsia="he-IL"/>
        </w:rPr>
        <w:t xml:space="preserve">מדבר עם חמישה-שישה בני משפחה שנמצאים במצוקה ואותו </w:t>
      </w:r>
      <w:bookmarkStart w:id="1390" w:name="_ETM_Q1_3698858"/>
      <w:bookmarkEnd w:id="1390"/>
      <w:r>
        <w:rPr>
          <w:rFonts w:hint="cs"/>
          <w:rtl/>
          <w:lang w:eastAsia="he-IL"/>
        </w:rPr>
        <w:t xml:space="preserve">דבר עם מתמודדי נפש. זה חשוב שאנחנו נהיה חלק </w:t>
      </w:r>
      <w:bookmarkStart w:id="1391" w:name="_ETM_Q1_3705846"/>
      <w:bookmarkEnd w:id="1391"/>
      <w:r>
        <w:rPr>
          <w:rFonts w:hint="cs"/>
          <w:rtl/>
          <w:lang w:eastAsia="he-IL"/>
        </w:rPr>
        <w:t>מהעניין.</w:t>
      </w:r>
    </w:p>
    <w:p w14:paraId="71244D0A" w14:textId="77777777" w:rsidR="00723472" w:rsidRDefault="00723472" w:rsidP="00723472">
      <w:pPr>
        <w:rPr>
          <w:rtl/>
          <w:lang w:eastAsia="he-IL"/>
        </w:rPr>
      </w:pPr>
      <w:bookmarkStart w:id="1392" w:name="_ETM_Q1_3708038"/>
      <w:bookmarkStart w:id="1393" w:name="_ETM_Q1_3708076"/>
      <w:bookmarkStart w:id="1394" w:name="_ETM_Q1_3710094"/>
      <w:bookmarkEnd w:id="1392"/>
      <w:bookmarkEnd w:id="1393"/>
      <w:bookmarkEnd w:id="1394"/>
    </w:p>
    <w:p w14:paraId="270430C6" w14:textId="261B9125" w:rsidR="00723472" w:rsidRDefault="00723472" w:rsidP="00723472">
      <w:pPr>
        <w:pStyle w:val="a4"/>
        <w:keepNext/>
        <w:rPr>
          <w:rtl/>
        </w:rPr>
      </w:pPr>
      <w:bookmarkStart w:id="1395" w:name="ET_speaker_תמי_סלע_181"/>
      <w:r w:rsidRPr="00723472">
        <w:rPr>
          <w:rStyle w:val="TagStyle"/>
          <w:rtl/>
        </w:rPr>
        <w:t xml:space="preserve"> &lt;&lt; דובר &gt;&gt; </w:t>
      </w:r>
      <w:r>
        <w:rPr>
          <w:rtl/>
        </w:rPr>
        <w:t>תמי סלע:</w:t>
      </w:r>
      <w:r w:rsidRPr="00723472">
        <w:rPr>
          <w:rStyle w:val="TagStyle"/>
          <w:rtl/>
        </w:rPr>
        <w:t xml:space="preserve"> &lt;&lt; דובר &gt;&gt;</w:t>
      </w:r>
      <w:r w:rsidR="00C048E9">
        <w:rPr>
          <w:rtl/>
        </w:rPr>
        <w:t xml:space="preserve"> </w:t>
      </w:r>
      <w:bookmarkEnd w:id="1395"/>
    </w:p>
    <w:p w14:paraId="785C8AA0" w14:textId="77777777" w:rsidR="00723472" w:rsidRDefault="00723472" w:rsidP="00723472">
      <w:pPr>
        <w:pStyle w:val="KeepWithNext"/>
        <w:rPr>
          <w:rtl/>
          <w:lang w:eastAsia="he-IL"/>
        </w:rPr>
      </w:pPr>
    </w:p>
    <w:p w14:paraId="3EB582AD" w14:textId="4F98A726" w:rsidR="00723472" w:rsidRDefault="00723472" w:rsidP="00723472">
      <w:pPr>
        <w:rPr>
          <w:rtl/>
          <w:lang w:eastAsia="he-IL"/>
        </w:rPr>
      </w:pPr>
      <w:bookmarkStart w:id="1396" w:name="_ETM_Q1_3710283"/>
      <w:bookmarkStart w:id="1397" w:name="_ETM_Q1_3710324"/>
      <w:bookmarkEnd w:id="1396"/>
      <w:bookmarkEnd w:id="1397"/>
      <w:r>
        <w:rPr>
          <w:rFonts w:hint="cs"/>
          <w:rtl/>
          <w:lang w:eastAsia="he-IL"/>
        </w:rPr>
        <w:t xml:space="preserve">ובקידום. יכול להיות שבאמת העוסקים בבריאות הנפש זה לאו </w:t>
      </w:r>
      <w:bookmarkStart w:id="1398" w:name="_ETM_Q1_3718875"/>
      <w:bookmarkEnd w:id="1398"/>
      <w:r>
        <w:rPr>
          <w:rFonts w:hint="cs"/>
          <w:rtl/>
          <w:lang w:eastAsia="he-IL"/>
        </w:rPr>
        <w:t>דווקא מכוון לארגונים האלה, מהסוג שפורט כאן. לגבי ההתייחסות למשרדים</w:t>
      </w:r>
      <w:bookmarkStart w:id="1399" w:name="_ETM_Q1_3727970"/>
      <w:bookmarkEnd w:id="1399"/>
      <w:r>
        <w:rPr>
          <w:rFonts w:hint="cs"/>
          <w:rtl/>
          <w:lang w:eastAsia="he-IL"/>
        </w:rPr>
        <w:t xml:space="preserve"> אחרים, שוב, אפשר להסתפק בכללים שחלים ממילא במסגרת הליך </w:t>
      </w:r>
      <w:proofErr w:type="spellStart"/>
      <w:r>
        <w:rPr>
          <w:rFonts w:hint="cs"/>
          <w:rtl/>
          <w:lang w:eastAsia="he-IL"/>
        </w:rPr>
        <w:t>מינהלי</w:t>
      </w:r>
      <w:proofErr w:type="spellEnd"/>
      <w:r>
        <w:rPr>
          <w:rFonts w:hint="cs"/>
          <w:rtl/>
          <w:lang w:eastAsia="he-IL"/>
        </w:rPr>
        <w:t xml:space="preserve"> של התקנת תקנות</w:t>
      </w:r>
      <w:r w:rsidR="00C048E9">
        <w:rPr>
          <w:rFonts w:hint="cs"/>
          <w:rtl/>
          <w:lang w:eastAsia="he-IL"/>
        </w:rPr>
        <w:t xml:space="preserve"> </w:t>
      </w:r>
      <w:r>
        <w:rPr>
          <w:rFonts w:hint="cs"/>
          <w:rtl/>
          <w:lang w:eastAsia="he-IL"/>
        </w:rPr>
        <w:t xml:space="preserve">כאשר משרד אחד הדברים נוגעים לו </w:t>
      </w:r>
      <w:bookmarkStart w:id="1400" w:name="_ETM_Q1_3734620"/>
      <w:bookmarkEnd w:id="1400"/>
      <w:r>
        <w:rPr>
          <w:rFonts w:hint="cs"/>
          <w:rtl/>
          <w:lang w:eastAsia="he-IL"/>
        </w:rPr>
        <w:t xml:space="preserve">בצורה מובהקת </w:t>
      </w:r>
      <w:r>
        <w:rPr>
          <w:rtl/>
          <w:lang w:eastAsia="he-IL"/>
        </w:rPr>
        <w:t>–</w:t>
      </w:r>
      <w:r>
        <w:rPr>
          <w:rFonts w:hint="cs"/>
          <w:rtl/>
          <w:lang w:eastAsia="he-IL"/>
        </w:rPr>
        <w:t xml:space="preserve"> יש חובה להתייעץ </w:t>
      </w:r>
      <w:proofErr w:type="spellStart"/>
      <w:r>
        <w:rPr>
          <w:rFonts w:hint="cs"/>
          <w:rtl/>
          <w:lang w:eastAsia="he-IL"/>
        </w:rPr>
        <w:t>איתו</w:t>
      </w:r>
      <w:bookmarkStart w:id="1401" w:name="_ETM_Q1_3740235"/>
      <w:bookmarkEnd w:id="1401"/>
      <w:proofErr w:type="spellEnd"/>
      <w:r>
        <w:rPr>
          <w:rFonts w:hint="cs"/>
          <w:rtl/>
          <w:lang w:eastAsia="he-IL"/>
        </w:rPr>
        <w:t xml:space="preserve"> גם בלי שכתבנו את זה ולא כותבים את</w:t>
      </w:r>
      <w:bookmarkStart w:id="1402" w:name="_ETM_Q1_3740768"/>
      <w:bookmarkEnd w:id="1402"/>
      <w:r>
        <w:rPr>
          <w:rFonts w:hint="cs"/>
          <w:rtl/>
          <w:lang w:eastAsia="he-IL"/>
        </w:rPr>
        <w:t xml:space="preserve"> זה בתקנות כי זה מסרבל את ההליך </w:t>
      </w:r>
      <w:bookmarkStart w:id="1403" w:name="_ETM_Q1_3750044"/>
      <w:bookmarkEnd w:id="1403"/>
      <w:r>
        <w:rPr>
          <w:rFonts w:hint="cs"/>
          <w:rtl/>
          <w:lang w:eastAsia="he-IL"/>
        </w:rPr>
        <w:t xml:space="preserve">במובן מסוים לעומת תיאום בין-משרדי רגיל, כי אז צריך את המכתב המיוחד של השר ולא איזושהי עבודה בין המשרדים </w:t>
      </w:r>
      <w:bookmarkStart w:id="1404" w:name="_ETM_Q1_3757319"/>
      <w:bookmarkEnd w:id="1404"/>
      <w:r>
        <w:rPr>
          <w:rFonts w:hint="cs"/>
          <w:rtl/>
          <w:lang w:eastAsia="he-IL"/>
        </w:rPr>
        <w:t xml:space="preserve">ברמה המקצועית. </w:t>
      </w:r>
    </w:p>
    <w:p w14:paraId="314250E0" w14:textId="77777777" w:rsidR="00723472" w:rsidRDefault="00723472" w:rsidP="00723472">
      <w:pPr>
        <w:rPr>
          <w:rtl/>
          <w:lang w:eastAsia="he-IL"/>
        </w:rPr>
      </w:pPr>
      <w:bookmarkStart w:id="1405" w:name="_ETM_Q1_3765277"/>
      <w:bookmarkStart w:id="1406" w:name="_ETM_Q1_3765315"/>
      <w:bookmarkEnd w:id="1405"/>
      <w:bookmarkEnd w:id="1406"/>
    </w:p>
    <w:p w14:paraId="2D51688E" w14:textId="20D2099E" w:rsidR="00723472" w:rsidRDefault="00723472" w:rsidP="00723472">
      <w:pPr>
        <w:pStyle w:val="af6"/>
        <w:keepNext/>
        <w:rPr>
          <w:rtl/>
        </w:rPr>
      </w:pPr>
      <w:bookmarkStart w:id="1407" w:name="ET_yor_6053_182"/>
      <w:r w:rsidRPr="00723472">
        <w:rPr>
          <w:rStyle w:val="TagStyle"/>
          <w:rtl/>
        </w:rPr>
        <w:t xml:space="preserve"> &lt;&lt; יור &gt;&gt; </w:t>
      </w:r>
      <w:r>
        <w:rPr>
          <w:rtl/>
        </w:rPr>
        <w:t>היו"ר יוסף טייב:</w:t>
      </w:r>
      <w:r w:rsidRPr="00723472">
        <w:rPr>
          <w:rStyle w:val="TagStyle"/>
          <w:rtl/>
        </w:rPr>
        <w:t xml:space="preserve"> &lt;&lt; יור &gt;&gt;</w:t>
      </w:r>
      <w:r w:rsidR="00C048E9">
        <w:rPr>
          <w:rtl/>
        </w:rPr>
        <w:t xml:space="preserve"> </w:t>
      </w:r>
      <w:bookmarkEnd w:id="1407"/>
    </w:p>
    <w:p w14:paraId="01E51226" w14:textId="77777777" w:rsidR="00723472" w:rsidRDefault="00723472" w:rsidP="00723472">
      <w:pPr>
        <w:pStyle w:val="KeepWithNext"/>
        <w:rPr>
          <w:rtl/>
          <w:lang w:eastAsia="he-IL"/>
        </w:rPr>
      </w:pPr>
    </w:p>
    <w:p w14:paraId="6495C826" w14:textId="44264B05" w:rsidR="00723472" w:rsidRDefault="00723472" w:rsidP="00723472">
      <w:pPr>
        <w:rPr>
          <w:rtl/>
          <w:lang w:eastAsia="he-IL"/>
        </w:rPr>
      </w:pPr>
      <w:r>
        <w:rPr>
          <w:rFonts w:hint="cs"/>
          <w:rtl/>
          <w:lang w:eastAsia="he-IL"/>
        </w:rPr>
        <w:t>מבחינתכם לא מספיק שתהיה נציבות שוויון?</w:t>
      </w:r>
    </w:p>
    <w:p w14:paraId="0F3BCC6A" w14:textId="77777777" w:rsidR="007C2214" w:rsidRDefault="007C2214" w:rsidP="00723472">
      <w:pPr>
        <w:rPr>
          <w:rtl/>
          <w:lang w:eastAsia="he-IL"/>
        </w:rPr>
      </w:pPr>
    </w:p>
    <w:p w14:paraId="17B81065" w14:textId="77777777" w:rsidR="00E552B7" w:rsidRDefault="00E552B7" w:rsidP="00E552B7">
      <w:pPr>
        <w:rPr>
          <w:rStyle w:val="TagStyle"/>
          <w:rFonts w:ascii="David" w:hAnsi="David"/>
          <w:u w:val="single"/>
          <w:rtl/>
        </w:rPr>
      </w:pPr>
      <w:bookmarkStart w:id="1408" w:name="_ETM_Q1_3771453"/>
      <w:bookmarkStart w:id="1409" w:name="_ETM_Q1_3856571"/>
      <w:bookmarkEnd w:id="1408"/>
      <w:bookmarkEnd w:id="1409"/>
    </w:p>
    <w:p w14:paraId="0D84408A" w14:textId="12B2F45F" w:rsidR="00E552B7" w:rsidRDefault="00E552B7" w:rsidP="00E552B7">
      <w:pPr>
        <w:pStyle w:val="af9"/>
        <w:keepNext/>
        <w:rPr>
          <w:rtl/>
        </w:rPr>
      </w:pPr>
      <w:bookmarkStart w:id="1410" w:name="ET_guest_שרונה_עבר_הדני_191"/>
      <w:r w:rsidRPr="00E552B7">
        <w:rPr>
          <w:rStyle w:val="TagStyle"/>
          <w:rtl/>
        </w:rPr>
        <w:t xml:space="preserve"> &lt;&lt; אורח &gt;&gt; </w:t>
      </w:r>
      <w:r>
        <w:rPr>
          <w:rtl/>
        </w:rPr>
        <w:t>שרונה עבר הדני:</w:t>
      </w:r>
      <w:r w:rsidRPr="00E552B7">
        <w:rPr>
          <w:rStyle w:val="TagStyle"/>
          <w:rtl/>
        </w:rPr>
        <w:t xml:space="preserve"> &lt;&lt; אורח &gt;&gt;</w:t>
      </w:r>
      <w:r w:rsidR="00C048E9">
        <w:rPr>
          <w:rtl/>
        </w:rPr>
        <w:t xml:space="preserve"> </w:t>
      </w:r>
      <w:bookmarkEnd w:id="1410"/>
    </w:p>
    <w:p w14:paraId="759C6AEF" w14:textId="77777777" w:rsidR="00E552B7" w:rsidRDefault="00E552B7" w:rsidP="00E552B7">
      <w:pPr>
        <w:pStyle w:val="KeepWithNext"/>
        <w:rPr>
          <w:rtl/>
        </w:rPr>
      </w:pPr>
    </w:p>
    <w:p w14:paraId="5369DA6D" w14:textId="6F730848" w:rsidR="00723472" w:rsidRDefault="00723472" w:rsidP="00723472">
      <w:pPr>
        <w:rPr>
          <w:rtl/>
          <w:lang w:eastAsia="he-IL"/>
        </w:rPr>
      </w:pPr>
      <w:bookmarkStart w:id="1411" w:name="_ETM_Q1_3856805"/>
      <w:bookmarkStart w:id="1412" w:name="_ETM_Q1_3856833"/>
      <w:bookmarkStart w:id="1413" w:name="_ETM_Q1_3771656"/>
      <w:bookmarkStart w:id="1414" w:name="_ETM_Q1_3771685"/>
      <w:bookmarkEnd w:id="1411"/>
      <w:bookmarkEnd w:id="1412"/>
      <w:bookmarkEnd w:id="1413"/>
      <w:bookmarkEnd w:id="1414"/>
      <w:r>
        <w:rPr>
          <w:rFonts w:hint="cs"/>
          <w:rtl/>
          <w:lang w:eastAsia="he-IL"/>
        </w:rPr>
        <w:t>גם</w:t>
      </w:r>
      <w:bookmarkStart w:id="1415" w:name="_ETM_Q1_3770848"/>
      <w:bookmarkEnd w:id="1415"/>
      <w:r>
        <w:rPr>
          <w:rFonts w:hint="cs"/>
          <w:rtl/>
          <w:lang w:eastAsia="he-IL"/>
        </w:rPr>
        <w:t xml:space="preserve"> אנחנו הצענו שתהיה התייעצות עם ארגונים. </w:t>
      </w:r>
    </w:p>
    <w:p w14:paraId="7E7CF805" w14:textId="77777777" w:rsidR="00723472" w:rsidRDefault="00723472" w:rsidP="00723472">
      <w:pPr>
        <w:rPr>
          <w:rtl/>
          <w:lang w:eastAsia="he-IL"/>
        </w:rPr>
      </w:pPr>
    </w:p>
    <w:p w14:paraId="13981704" w14:textId="6762C440" w:rsidR="00723472" w:rsidRDefault="00723472" w:rsidP="00723472">
      <w:pPr>
        <w:pStyle w:val="a4"/>
        <w:keepNext/>
        <w:rPr>
          <w:rtl/>
        </w:rPr>
      </w:pPr>
      <w:bookmarkStart w:id="1416" w:name="ET_speaker_תמי_סלע_185"/>
      <w:r w:rsidRPr="00723472">
        <w:rPr>
          <w:rStyle w:val="TagStyle"/>
          <w:rtl/>
        </w:rPr>
        <w:t xml:space="preserve"> &lt;&lt; דובר &gt;&gt; </w:t>
      </w:r>
      <w:r>
        <w:rPr>
          <w:rtl/>
        </w:rPr>
        <w:t>תמי סלע:</w:t>
      </w:r>
      <w:r w:rsidRPr="00723472">
        <w:rPr>
          <w:rStyle w:val="TagStyle"/>
          <w:rtl/>
        </w:rPr>
        <w:t xml:space="preserve"> &lt;&lt; דובר &gt;&gt;</w:t>
      </w:r>
      <w:r w:rsidR="00C048E9">
        <w:rPr>
          <w:rtl/>
        </w:rPr>
        <w:t xml:space="preserve"> </w:t>
      </w:r>
      <w:bookmarkEnd w:id="1416"/>
    </w:p>
    <w:p w14:paraId="61A8F2DF" w14:textId="77777777" w:rsidR="00723472" w:rsidRDefault="00723472" w:rsidP="00723472">
      <w:pPr>
        <w:pStyle w:val="KeepWithNext"/>
        <w:rPr>
          <w:rtl/>
          <w:lang w:eastAsia="he-IL"/>
        </w:rPr>
      </w:pPr>
    </w:p>
    <w:p w14:paraId="541E5C6C" w14:textId="0496C273" w:rsidR="00723472" w:rsidRDefault="00723472" w:rsidP="00723472">
      <w:pPr>
        <w:rPr>
          <w:rtl/>
          <w:lang w:eastAsia="he-IL"/>
        </w:rPr>
      </w:pPr>
      <w:bookmarkStart w:id="1417" w:name="_ETM_Q1_3780090"/>
      <w:bookmarkStart w:id="1418" w:name="_ETM_Q1_3780121"/>
      <w:bookmarkEnd w:id="1417"/>
      <w:bookmarkEnd w:id="1418"/>
      <w:r>
        <w:rPr>
          <w:rFonts w:hint="cs"/>
          <w:rtl/>
          <w:lang w:eastAsia="he-IL"/>
        </w:rPr>
        <w:t>הארגונים דווקא חשובים.</w:t>
      </w:r>
    </w:p>
    <w:p w14:paraId="7C4EBCE3" w14:textId="77777777" w:rsidR="00723472" w:rsidRDefault="00723472" w:rsidP="00723472">
      <w:pPr>
        <w:rPr>
          <w:rtl/>
          <w:lang w:eastAsia="he-IL"/>
        </w:rPr>
      </w:pPr>
      <w:bookmarkStart w:id="1419" w:name="_ETM_Q1_3783201"/>
      <w:bookmarkStart w:id="1420" w:name="_ETM_Q1_3783237"/>
      <w:bookmarkEnd w:id="1419"/>
      <w:bookmarkEnd w:id="1420"/>
    </w:p>
    <w:p w14:paraId="7573363A" w14:textId="00A895C8" w:rsidR="00723472" w:rsidRDefault="00723472" w:rsidP="00723472">
      <w:pPr>
        <w:pStyle w:val="af6"/>
        <w:keepNext/>
        <w:rPr>
          <w:rtl/>
        </w:rPr>
      </w:pPr>
      <w:bookmarkStart w:id="1421" w:name="ET_yor_6053_186"/>
      <w:r w:rsidRPr="00723472">
        <w:rPr>
          <w:rStyle w:val="TagStyle"/>
          <w:rtl/>
        </w:rPr>
        <w:t xml:space="preserve"> &lt;&lt; יור &gt;&gt; </w:t>
      </w:r>
      <w:r>
        <w:rPr>
          <w:rtl/>
        </w:rPr>
        <w:t>היו"ר יוסף טייב:</w:t>
      </w:r>
      <w:r w:rsidRPr="00723472">
        <w:rPr>
          <w:rStyle w:val="TagStyle"/>
          <w:rtl/>
        </w:rPr>
        <w:t xml:space="preserve"> &lt;&lt; יור &gt;&gt;</w:t>
      </w:r>
      <w:r w:rsidR="00C048E9">
        <w:rPr>
          <w:rtl/>
        </w:rPr>
        <w:t xml:space="preserve"> </w:t>
      </w:r>
      <w:bookmarkEnd w:id="1421"/>
    </w:p>
    <w:p w14:paraId="11CD5BBA" w14:textId="77777777" w:rsidR="00723472" w:rsidRDefault="00723472" w:rsidP="00723472">
      <w:pPr>
        <w:pStyle w:val="KeepWithNext"/>
        <w:rPr>
          <w:rtl/>
          <w:lang w:eastAsia="he-IL"/>
        </w:rPr>
      </w:pPr>
    </w:p>
    <w:p w14:paraId="79967D33" w14:textId="5CE2AF9E" w:rsidR="00723472" w:rsidRDefault="00723472" w:rsidP="00723472">
      <w:pPr>
        <w:rPr>
          <w:rtl/>
          <w:lang w:eastAsia="he-IL"/>
        </w:rPr>
      </w:pPr>
      <w:r>
        <w:rPr>
          <w:rFonts w:hint="cs"/>
          <w:rtl/>
          <w:lang w:eastAsia="he-IL"/>
        </w:rPr>
        <w:t>אני בעד להכניס את הארגונים אבל לצורך העניין יזמינו אותך ולא יזמינו ארגון אחר</w:t>
      </w:r>
      <w:bookmarkStart w:id="1422" w:name="_ETM_Q1_3790605"/>
      <w:bookmarkEnd w:id="1422"/>
      <w:r>
        <w:rPr>
          <w:rFonts w:hint="cs"/>
          <w:rtl/>
          <w:lang w:eastAsia="he-IL"/>
        </w:rPr>
        <w:t xml:space="preserve"> ואז יאמרו שלא, צריך להתייעץ גם </w:t>
      </w:r>
      <w:proofErr w:type="spellStart"/>
      <w:r>
        <w:rPr>
          <w:rFonts w:hint="cs"/>
          <w:rtl/>
          <w:lang w:eastAsia="he-IL"/>
        </w:rPr>
        <w:t>איתו</w:t>
      </w:r>
      <w:proofErr w:type="spellEnd"/>
      <w:r>
        <w:rPr>
          <w:rFonts w:hint="cs"/>
          <w:rtl/>
          <w:lang w:eastAsia="he-IL"/>
        </w:rPr>
        <w:t>. בסוף אנחנו רוצים ת</w:t>
      </w:r>
      <w:bookmarkStart w:id="1423" w:name="_ETM_Q1_3793878"/>
      <w:bookmarkEnd w:id="1423"/>
      <w:r>
        <w:rPr>
          <w:rFonts w:hint="cs"/>
          <w:rtl/>
          <w:lang w:eastAsia="he-IL"/>
        </w:rPr>
        <w:t xml:space="preserve">קנות. </w:t>
      </w:r>
    </w:p>
    <w:p w14:paraId="048967F8" w14:textId="77777777" w:rsidR="007C2214" w:rsidRDefault="007C2214" w:rsidP="00723472">
      <w:pPr>
        <w:rPr>
          <w:rtl/>
          <w:lang w:eastAsia="he-IL"/>
        </w:rPr>
      </w:pPr>
    </w:p>
    <w:p w14:paraId="422FBFC0" w14:textId="77777777" w:rsidR="00E552B7" w:rsidRDefault="00E552B7" w:rsidP="00E552B7">
      <w:pPr>
        <w:rPr>
          <w:rStyle w:val="TagStyle"/>
          <w:rFonts w:ascii="David" w:hAnsi="David"/>
          <w:u w:val="single"/>
          <w:rtl/>
        </w:rPr>
      </w:pPr>
      <w:bookmarkStart w:id="1424" w:name="_ETM_Q1_3795968"/>
      <w:bookmarkStart w:id="1425" w:name="_ETM_Q1_3796003"/>
      <w:bookmarkEnd w:id="1424"/>
      <w:bookmarkEnd w:id="1425"/>
    </w:p>
    <w:p w14:paraId="615335E5" w14:textId="4A5631EF" w:rsidR="00E552B7" w:rsidRDefault="00E552B7" w:rsidP="00E552B7">
      <w:pPr>
        <w:pStyle w:val="af9"/>
        <w:keepNext/>
        <w:rPr>
          <w:rtl/>
        </w:rPr>
      </w:pPr>
      <w:bookmarkStart w:id="1426" w:name="ET_guest_שרונה_עבר_הדני_190"/>
      <w:r w:rsidRPr="00E552B7">
        <w:rPr>
          <w:rStyle w:val="TagStyle"/>
          <w:rtl/>
        </w:rPr>
        <w:t xml:space="preserve"> &lt;&lt; אורח &gt;&gt; </w:t>
      </w:r>
      <w:r>
        <w:rPr>
          <w:rtl/>
        </w:rPr>
        <w:t>שרונה עבר הדני:</w:t>
      </w:r>
      <w:r w:rsidRPr="00E552B7">
        <w:rPr>
          <w:rStyle w:val="TagStyle"/>
          <w:rtl/>
        </w:rPr>
        <w:t xml:space="preserve"> &lt;&lt; אורח &gt;&gt;</w:t>
      </w:r>
      <w:r w:rsidR="00C048E9">
        <w:rPr>
          <w:rtl/>
        </w:rPr>
        <w:t xml:space="preserve"> </w:t>
      </w:r>
      <w:bookmarkEnd w:id="1426"/>
    </w:p>
    <w:p w14:paraId="5B628E70" w14:textId="77777777" w:rsidR="00E552B7" w:rsidRDefault="00E552B7" w:rsidP="00E552B7">
      <w:pPr>
        <w:pStyle w:val="KeepWithNext"/>
        <w:rPr>
          <w:rtl/>
        </w:rPr>
      </w:pPr>
    </w:p>
    <w:p w14:paraId="24046DE5" w14:textId="70B6B56F" w:rsidR="00723472" w:rsidRPr="00723472" w:rsidRDefault="00723472" w:rsidP="00723472">
      <w:pPr>
        <w:rPr>
          <w:rtl/>
          <w:lang w:eastAsia="he-IL"/>
        </w:rPr>
      </w:pPr>
      <w:r>
        <w:rPr>
          <w:rFonts w:hint="cs"/>
          <w:rtl/>
          <w:lang w:eastAsia="he-IL"/>
        </w:rPr>
        <w:t>אפשר להזמין את כולם ומי שמגיע, מגיע.</w:t>
      </w:r>
    </w:p>
    <w:p w14:paraId="590DCBD2" w14:textId="77777777" w:rsidR="00723472" w:rsidRDefault="00723472" w:rsidP="00723472">
      <w:pPr>
        <w:rPr>
          <w:rtl/>
          <w:lang w:eastAsia="he-IL"/>
        </w:rPr>
      </w:pPr>
      <w:bookmarkStart w:id="1427" w:name="_ETM_Q1_3767983"/>
      <w:bookmarkStart w:id="1428" w:name="_ETM_Q1_3768021"/>
      <w:bookmarkEnd w:id="1427"/>
      <w:bookmarkEnd w:id="1428"/>
    </w:p>
    <w:p w14:paraId="20FEEEA6" w14:textId="05E7E9BF" w:rsidR="00723472" w:rsidRDefault="00723472" w:rsidP="00723472">
      <w:pPr>
        <w:pStyle w:val="af9"/>
        <w:keepNext/>
        <w:rPr>
          <w:rtl/>
          <w:lang w:eastAsia="he-IL"/>
        </w:rPr>
      </w:pPr>
      <w:bookmarkStart w:id="1429" w:name="ET_guest_סטפן_קליינמן_183"/>
      <w:r w:rsidRPr="00723472">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723472">
        <w:rPr>
          <w:rStyle w:val="TagStyle"/>
          <w:rtl/>
        </w:rPr>
        <w:t xml:space="preserve"> &lt;&lt; אורח &gt;&gt;</w:t>
      </w:r>
      <w:r w:rsidR="00C048E9">
        <w:rPr>
          <w:rtl/>
          <w:lang w:eastAsia="he-IL"/>
        </w:rPr>
        <w:t xml:space="preserve"> </w:t>
      </w:r>
      <w:bookmarkEnd w:id="1429"/>
    </w:p>
    <w:p w14:paraId="6A4513A7" w14:textId="77777777" w:rsidR="00723472" w:rsidRDefault="00723472" w:rsidP="00723472">
      <w:pPr>
        <w:pStyle w:val="KeepWithNext"/>
        <w:rPr>
          <w:rtl/>
          <w:lang w:eastAsia="he-IL"/>
        </w:rPr>
      </w:pPr>
    </w:p>
    <w:p w14:paraId="34570D09" w14:textId="354788D0" w:rsidR="00723472" w:rsidRDefault="00E552B7" w:rsidP="00723472">
      <w:pPr>
        <w:rPr>
          <w:rtl/>
          <w:lang w:eastAsia="he-IL"/>
        </w:rPr>
      </w:pPr>
      <w:bookmarkStart w:id="1430" w:name="_ETM_Q1_3770373"/>
      <w:bookmarkStart w:id="1431" w:name="_ETM_Q1_3770408"/>
      <w:bookmarkEnd w:id="1430"/>
      <w:bookmarkEnd w:id="1431"/>
      <w:r>
        <w:rPr>
          <w:rFonts w:hint="cs"/>
          <w:rtl/>
          <w:lang w:eastAsia="he-IL"/>
        </w:rPr>
        <w:t xml:space="preserve">זה פתרון מצוין. צריך להבין שחלק מהחוסן שלנו זה לתרום אנשים שהם </w:t>
      </w:r>
      <w:bookmarkStart w:id="1432" w:name="_ETM_Q1_3808247"/>
      <w:bookmarkEnd w:id="1432"/>
      <w:r>
        <w:rPr>
          <w:rFonts w:hint="cs"/>
          <w:rtl/>
          <w:lang w:eastAsia="he-IL"/>
        </w:rPr>
        <w:t>לא מתוך הממסד לפעילות. כאלה דברים עוזרים לחברה האזרחית</w:t>
      </w:r>
      <w:bookmarkStart w:id="1433" w:name="_ETM_Q1_3815392"/>
      <w:bookmarkEnd w:id="1433"/>
      <w:r>
        <w:rPr>
          <w:rFonts w:hint="cs"/>
          <w:rtl/>
          <w:lang w:eastAsia="he-IL"/>
        </w:rPr>
        <w:t xml:space="preserve"> לקחת אחריות ולקחת חלק במשהו.</w:t>
      </w:r>
      <w:r w:rsidR="00C048E9">
        <w:rPr>
          <w:rFonts w:hint="cs"/>
          <w:rtl/>
          <w:lang w:eastAsia="he-IL"/>
        </w:rPr>
        <w:t xml:space="preserve"> </w:t>
      </w:r>
      <w:r>
        <w:rPr>
          <w:rFonts w:hint="cs"/>
          <w:rtl/>
          <w:lang w:eastAsia="he-IL"/>
        </w:rPr>
        <w:t xml:space="preserve">מה לעשות, אנחנו האוטנטיים </w:t>
      </w:r>
      <w:bookmarkStart w:id="1434" w:name="_ETM_Q1_3822028"/>
      <w:bookmarkEnd w:id="1434"/>
      <w:r>
        <w:rPr>
          <w:rFonts w:hint="cs"/>
          <w:rtl/>
          <w:lang w:eastAsia="he-IL"/>
        </w:rPr>
        <w:t>ביותר.</w:t>
      </w:r>
      <w:bookmarkStart w:id="1435" w:name="_ETM_Q1_3825946"/>
      <w:bookmarkEnd w:id="1435"/>
    </w:p>
    <w:p w14:paraId="31C461CD" w14:textId="77777777" w:rsidR="00E552B7" w:rsidRDefault="00E552B7" w:rsidP="00723472">
      <w:pPr>
        <w:rPr>
          <w:rtl/>
          <w:lang w:eastAsia="he-IL"/>
        </w:rPr>
      </w:pPr>
      <w:bookmarkStart w:id="1436" w:name="_ETM_Q1_3846544"/>
      <w:bookmarkStart w:id="1437" w:name="_ETM_Q1_3846576"/>
      <w:bookmarkEnd w:id="1436"/>
      <w:bookmarkEnd w:id="1437"/>
    </w:p>
    <w:p w14:paraId="5B443153" w14:textId="60EF12C2" w:rsidR="00E552B7" w:rsidRDefault="00E552B7" w:rsidP="00E552B7">
      <w:pPr>
        <w:pStyle w:val="a4"/>
        <w:keepNext/>
        <w:rPr>
          <w:rtl/>
        </w:rPr>
      </w:pPr>
      <w:bookmarkStart w:id="1438" w:name="ET_speaker_תמי_סלע_189"/>
      <w:r w:rsidRPr="00E552B7">
        <w:rPr>
          <w:rStyle w:val="TagStyle"/>
          <w:rtl/>
        </w:rPr>
        <w:t xml:space="preserve"> &lt;&lt; דובר &gt;&gt; </w:t>
      </w:r>
      <w:r>
        <w:rPr>
          <w:rtl/>
        </w:rPr>
        <w:t>תמי סלע:</w:t>
      </w:r>
      <w:r w:rsidRPr="00E552B7">
        <w:rPr>
          <w:rStyle w:val="TagStyle"/>
          <w:rtl/>
        </w:rPr>
        <w:t xml:space="preserve"> &lt;&lt; דובר &gt;&gt;</w:t>
      </w:r>
      <w:r w:rsidR="00C048E9">
        <w:rPr>
          <w:rtl/>
        </w:rPr>
        <w:t xml:space="preserve"> </w:t>
      </w:r>
      <w:bookmarkEnd w:id="1438"/>
    </w:p>
    <w:p w14:paraId="10DAFF21" w14:textId="77777777" w:rsidR="00E552B7" w:rsidRDefault="00E552B7" w:rsidP="00E552B7">
      <w:pPr>
        <w:pStyle w:val="KeepWithNext"/>
        <w:rPr>
          <w:rtl/>
          <w:lang w:eastAsia="he-IL"/>
        </w:rPr>
      </w:pPr>
    </w:p>
    <w:p w14:paraId="3D00CEF6" w14:textId="0DB7A8DC" w:rsidR="00E552B7" w:rsidRDefault="00E552B7" w:rsidP="00E552B7">
      <w:pPr>
        <w:rPr>
          <w:rtl/>
          <w:lang w:eastAsia="he-IL"/>
        </w:rPr>
      </w:pPr>
      <w:r>
        <w:rPr>
          <w:rFonts w:hint="cs"/>
          <w:rtl/>
          <w:lang w:eastAsia="he-IL"/>
        </w:rPr>
        <w:t>כשאומרים בהתייעצות צריך</w:t>
      </w:r>
      <w:r w:rsidR="00C048E9">
        <w:rPr>
          <w:rFonts w:hint="cs"/>
          <w:rtl/>
          <w:lang w:eastAsia="he-IL"/>
        </w:rPr>
        <w:t xml:space="preserve"> </w:t>
      </w:r>
      <w:r>
        <w:rPr>
          <w:rFonts w:hint="cs"/>
          <w:rtl/>
          <w:lang w:eastAsia="he-IL"/>
        </w:rPr>
        <w:t xml:space="preserve">לזכור שלא צריך הסכמה או אישור אלא מספיק לשלוח לארגונים, </w:t>
      </w:r>
      <w:bookmarkStart w:id="1439" w:name="_ETM_Q1_3850733"/>
      <w:bookmarkEnd w:id="1439"/>
      <w:r>
        <w:rPr>
          <w:rFonts w:hint="cs"/>
          <w:rtl/>
          <w:lang w:eastAsia="he-IL"/>
        </w:rPr>
        <w:t xml:space="preserve">למי שרוצה יעביר הערות ובזה הם קיימו את חובת ההתייעצות </w:t>
      </w:r>
      <w:bookmarkStart w:id="1440" w:name="_ETM_Q1_3853501"/>
      <w:bookmarkEnd w:id="1440"/>
      <w:r>
        <w:rPr>
          <w:rFonts w:hint="cs"/>
          <w:rtl/>
          <w:lang w:eastAsia="he-IL"/>
        </w:rPr>
        <w:t>שלהם.</w:t>
      </w:r>
    </w:p>
    <w:p w14:paraId="3E062EAF" w14:textId="77777777" w:rsidR="007C2214" w:rsidRDefault="007C2214" w:rsidP="00E552B7">
      <w:pPr>
        <w:rPr>
          <w:rtl/>
          <w:lang w:eastAsia="he-IL"/>
        </w:rPr>
      </w:pPr>
    </w:p>
    <w:p w14:paraId="40F1C4BA" w14:textId="77777777" w:rsidR="00E552B7" w:rsidRDefault="00E552B7" w:rsidP="00E552B7">
      <w:pPr>
        <w:rPr>
          <w:rStyle w:val="TagStyle"/>
          <w:rFonts w:ascii="David" w:hAnsi="David"/>
          <w:u w:val="single"/>
          <w:rtl/>
        </w:rPr>
      </w:pPr>
      <w:bookmarkStart w:id="1441" w:name="_ETM_Q1_3859907"/>
      <w:bookmarkStart w:id="1442" w:name="_ETM_Q1_3859944"/>
      <w:bookmarkStart w:id="1443" w:name="_ETM_Q1_3866177"/>
      <w:bookmarkEnd w:id="1441"/>
      <w:bookmarkEnd w:id="1442"/>
      <w:bookmarkEnd w:id="1443"/>
    </w:p>
    <w:p w14:paraId="39C27F64" w14:textId="704E5DE9" w:rsidR="00E552B7" w:rsidRDefault="00E552B7" w:rsidP="00E552B7">
      <w:pPr>
        <w:pStyle w:val="af9"/>
        <w:keepNext/>
        <w:rPr>
          <w:rtl/>
        </w:rPr>
      </w:pPr>
      <w:bookmarkStart w:id="1444" w:name="ET_guest_עירית_שביב_שני_193"/>
      <w:r w:rsidRPr="00E552B7">
        <w:rPr>
          <w:rStyle w:val="TagStyle"/>
          <w:rtl/>
        </w:rPr>
        <w:t xml:space="preserve"> &lt;&lt; אורח &gt;&gt; </w:t>
      </w:r>
      <w:r>
        <w:rPr>
          <w:rtl/>
        </w:rPr>
        <w:t>עירית שביב שני:</w:t>
      </w:r>
      <w:r w:rsidRPr="00E552B7">
        <w:rPr>
          <w:rStyle w:val="TagStyle"/>
          <w:rtl/>
        </w:rPr>
        <w:t xml:space="preserve"> &lt;&lt; אורח &gt;&gt;</w:t>
      </w:r>
      <w:r w:rsidR="00C048E9">
        <w:rPr>
          <w:rtl/>
        </w:rPr>
        <w:t xml:space="preserve"> </w:t>
      </w:r>
      <w:bookmarkEnd w:id="1444"/>
    </w:p>
    <w:p w14:paraId="2CE720A6" w14:textId="77777777" w:rsidR="00E552B7" w:rsidRDefault="00E552B7" w:rsidP="00E552B7">
      <w:pPr>
        <w:pStyle w:val="KeepWithNext"/>
        <w:rPr>
          <w:rtl/>
        </w:rPr>
      </w:pPr>
    </w:p>
    <w:p w14:paraId="15D2F290" w14:textId="6ADE22FC" w:rsidR="00E552B7" w:rsidRDefault="00E552B7" w:rsidP="00E552B7">
      <w:pPr>
        <w:rPr>
          <w:rtl/>
          <w:lang w:eastAsia="he-IL"/>
        </w:rPr>
      </w:pPr>
      <w:bookmarkStart w:id="1445" w:name="_ETM_Q1_3866368"/>
      <w:bookmarkStart w:id="1446" w:name="_ETM_Q1_3866380"/>
      <w:bookmarkEnd w:id="1445"/>
      <w:bookmarkEnd w:id="1446"/>
      <w:r>
        <w:rPr>
          <w:rFonts w:hint="cs"/>
          <w:rtl/>
          <w:lang w:eastAsia="he-IL"/>
        </w:rPr>
        <w:t xml:space="preserve">קודם אמרנו מתמודדי נפש וכאן אומרים אנשים עם מוגבלות </w:t>
      </w:r>
      <w:bookmarkStart w:id="1447" w:name="_ETM_Q1_3865448"/>
      <w:bookmarkEnd w:id="1447"/>
      <w:r>
        <w:rPr>
          <w:rFonts w:hint="cs"/>
          <w:rtl/>
          <w:lang w:eastAsia="he-IL"/>
        </w:rPr>
        <w:t>נפשית. צריך להחליט איך לנסח.</w:t>
      </w:r>
    </w:p>
    <w:p w14:paraId="38127130" w14:textId="77777777" w:rsidR="00E552B7" w:rsidRDefault="00E552B7" w:rsidP="00E552B7">
      <w:pPr>
        <w:rPr>
          <w:rtl/>
          <w:lang w:eastAsia="he-IL"/>
        </w:rPr>
      </w:pPr>
      <w:bookmarkStart w:id="1448" w:name="_ETM_Q1_3868219"/>
      <w:bookmarkStart w:id="1449" w:name="_ETM_Q1_3868250"/>
      <w:bookmarkEnd w:id="1448"/>
      <w:bookmarkEnd w:id="1449"/>
    </w:p>
    <w:p w14:paraId="5DCC6EC2" w14:textId="74603AE4" w:rsidR="00E552B7" w:rsidRDefault="00E552B7" w:rsidP="00E552B7">
      <w:pPr>
        <w:pStyle w:val="a4"/>
        <w:keepNext/>
        <w:rPr>
          <w:rtl/>
        </w:rPr>
      </w:pPr>
      <w:bookmarkStart w:id="1450" w:name="ET_speaker_תמי_סלע_194"/>
      <w:r w:rsidRPr="00E552B7">
        <w:rPr>
          <w:rStyle w:val="TagStyle"/>
          <w:rtl/>
        </w:rPr>
        <w:t xml:space="preserve"> &lt;&lt; דובר &gt;&gt; </w:t>
      </w:r>
      <w:r>
        <w:rPr>
          <w:rtl/>
        </w:rPr>
        <w:t>תמי סלע:</w:t>
      </w:r>
      <w:r w:rsidRPr="00E552B7">
        <w:rPr>
          <w:rStyle w:val="TagStyle"/>
          <w:rtl/>
        </w:rPr>
        <w:t xml:space="preserve"> &lt;&lt; דובר &gt;&gt;</w:t>
      </w:r>
      <w:r w:rsidR="00C048E9">
        <w:rPr>
          <w:rtl/>
        </w:rPr>
        <w:t xml:space="preserve"> </w:t>
      </w:r>
      <w:bookmarkEnd w:id="1450"/>
    </w:p>
    <w:p w14:paraId="46F331B3" w14:textId="77777777" w:rsidR="00E552B7" w:rsidRDefault="00E552B7" w:rsidP="00E552B7">
      <w:pPr>
        <w:pStyle w:val="KeepWithNext"/>
        <w:rPr>
          <w:rtl/>
          <w:lang w:eastAsia="he-IL"/>
        </w:rPr>
      </w:pPr>
    </w:p>
    <w:p w14:paraId="297D9F7F" w14:textId="40C64D14" w:rsidR="00E552B7" w:rsidRDefault="00E552B7" w:rsidP="00E552B7">
      <w:pPr>
        <w:rPr>
          <w:rtl/>
          <w:lang w:eastAsia="he-IL"/>
        </w:rPr>
      </w:pPr>
      <w:r>
        <w:rPr>
          <w:rFonts w:hint="cs"/>
          <w:rtl/>
          <w:lang w:eastAsia="he-IL"/>
        </w:rPr>
        <w:t xml:space="preserve">נכון. שתהיה אחידות </w:t>
      </w:r>
      <w:bookmarkStart w:id="1451" w:name="_ETM_Q1_3871769"/>
      <w:bookmarkEnd w:id="1451"/>
      <w:r>
        <w:rPr>
          <w:rFonts w:hint="cs"/>
          <w:rtl/>
          <w:lang w:eastAsia="he-IL"/>
        </w:rPr>
        <w:t>בנוסח.</w:t>
      </w:r>
    </w:p>
    <w:p w14:paraId="0038001D" w14:textId="77777777" w:rsidR="00E552B7" w:rsidRDefault="00E552B7" w:rsidP="00E552B7">
      <w:pPr>
        <w:rPr>
          <w:rtl/>
          <w:lang w:eastAsia="he-IL"/>
        </w:rPr>
      </w:pPr>
      <w:bookmarkStart w:id="1452" w:name="_ETM_Q1_3873017"/>
      <w:bookmarkStart w:id="1453" w:name="_ETM_Q1_3873049"/>
      <w:bookmarkEnd w:id="1452"/>
      <w:bookmarkEnd w:id="1453"/>
    </w:p>
    <w:p w14:paraId="7B3849AF" w14:textId="1995C678" w:rsidR="00E552B7" w:rsidRDefault="00E552B7" w:rsidP="00E552B7">
      <w:pPr>
        <w:rPr>
          <w:rtl/>
          <w:lang w:eastAsia="he-IL"/>
        </w:rPr>
      </w:pPr>
      <w:bookmarkStart w:id="1454" w:name="_ETM_Q1_3877065"/>
      <w:bookmarkStart w:id="1455" w:name="_ETM_Q1_3877096"/>
      <w:bookmarkEnd w:id="1454"/>
      <w:bookmarkEnd w:id="1455"/>
      <w:r>
        <w:rPr>
          <w:rFonts w:hint="cs"/>
          <w:rtl/>
          <w:lang w:eastAsia="he-IL"/>
        </w:rPr>
        <w:t>אני חושבת שמדברים על קידום</w:t>
      </w:r>
      <w:r w:rsidR="00C048E9">
        <w:rPr>
          <w:rFonts w:hint="cs"/>
          <w:rtl/>
          <w:lang w:eastAsia="he-IL"/>
        </w:rPr>
        <w:t xml:space="preserve"> </w:t>
      </w:r>
      <w:bookmarkStart w:id="1456" w:name="_ETM_Q1_3880525"/>
      <w:bookmarkEnd w:id="1456"/>
      <w:r>
        <w:rPr>
          <w:rFonts w:hint="cs"/>
          <w:rtl/>
          <w:lang w:eastAsia="he-IL"/>
        </w:rPr>
        <w:t xml:space="preserve">זכויותיהם זה כולל גם את הארגונים של המשפחות. </w:t>
      </w:r>
      <w:bookmarkStart w:id="1457" w:name="_ETM_Q1_3886343"/>
      <w:bookmarkEnd w:id="1457"/>
    </w:p>
    <w:p w14:paraId="3F102D7C" w14:textId="77777777" w:rsidR="00E552B7" w:rsidRDefault="00E552B7" w:rsidP="00E552B7">
      <w:pPr>
        <w:rPr>
          <w:rtl/>
          <w:lang w:eastAsia="he-IL"/>
        </w:rPr>
      </w:pPr>
      <w:bookmarkStart w:id="1458" w:name="_ETM_Q1_3886377"/>
      <w:bookmarkEnd w:id="1458"/>
    </w:p>
    <w:p w14:paraId="2880D9A3" w14:textId="2D9D4CF5" w:rsidR="00E552B7" w:rsidRDefault="00E552B7" w:rsidP="00E552B7">
      <w:pPr>
        <w:pStyle w:val="af9"/>
        <w:keepNext/>
        <w:rPr>
          <w:rtl/>
          <w:lang w:eastAsia="he-IL"/>
        </w:rPr>
      </w:pPr>
      <w:bookmarkStart w:id="1459" w:name="ET_guest_סטפן_קליינמן_195"/>
      <w:r w:rsidRPr="00E552B7">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E552B7">
        <w:rPr>
          <w:rStyle w:val="TagStyle"/>
          <w:rtl/>
        </w:rPr>
        <w:t xml:space="preserve"> &lt;&lt; אורח &gt;&gt;</w:t>
      </w:r>
      <w:r w:rsidR="00C048E9">
        <w:rPr>
          <w:rtl/>
          <w:lang w:eastAsia="he-IL"/>
        </w:rPr>
        <w:t xml:space="preserve"> </w:t>
      </w:r>
      <w:bookmarkEnd w:id="1459"/>
    </w:p>
    <w:p w14:paraId="5E3A6A9B" w14:textId="77777777" w:rsidR="00E552B7" w:rsidRDefault="00E552B7" w:rsidP="00E552B7">
      <w:pPr>
        <w:pStyle w:val="KeepWithNext"/>
        <w:rPr>
          <w:rtl/>
          <w:lang w:eastAsia="he-IL"/>
        </w:rPr>
      </w:pPr>
    </w:p>
    <w:p w14:paraId="06B4C56B" w14:textId="0EA69476" w:rsidR="00E552B7" w:rsidRDefault="00E552B7" w:rsidP="00E552B7">
      <w:pPr>
        <w:rPr>
          <w:rtl/>
          <w:lang w:eastAsia="he-IL"/>
        </w:rPr>
      </w:pPr>
      <w:r>
        <w:rPr>
          <w:rFonts w:hint="cs"/>
          <w:rtl/>
          <w:lang w:eastAsia="he-IL"/>
        </w:rPr>
        <w:t xml:space="preserve">זה </w:t>
      </w:r>
      <w:bookmarkStart w:id="1460" w:name="_ETM_Q1_3886052"/>
      <w:bookmarkEnd w:id="1460"/>
      <w:r>
        <w:rPr>
          <w:rFonts w:hint="cs"/>
          <w:rtl/>
          <w:lang w:eastAsia="he-IL"/>
        </w:rPr>
        <w:t>לא מובן מאליו כי בדרך כלל חלק</w:t>
      </w:r>
      <w:r w:rsidR="00C048E9">
        <w:rPr>
          <w:rFonts w:hint="cs"/>
          <w:rtl/>
          <w:lang w:eastAsia="he-IL"/>
        </w:rPr>
        <w:t xml:space="preserve"> </w:t>
      </w:r>
      <w:r>
        <w:rPr>
          <w:rFonts w:hint="cs"/>
          <w:rtl/>
          <w:lang w:eastAsia="he-IL"/>
        </w:rPr>
        <w:t xml:space="preserve">מהמלחמה שלנו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שיכירו אותנו. </w:t>
      </w:r>
      <w:bookmarkStart w:id="1461" w:name="_ETM_Q1_3897859"/>
      <w:bookmarkEnd w:id="1461"/>
    </w:p>
    <w:p w14:paraId="103B851C" w14:textId="77777777" w:rsidR="00E552B7" w:rsidRDefault="00E552B7" w:rsidP="00E552B7">
      <w:pPr>
        <w:rPr>
          <w:rtl/>
          <w:lang w:eastAsia="he-IL"/>
        </w:rPr>
      </w:pPr>
      <w:bookmarkStart w:id="1462" w:name="_ETM_Q1_3898907"/>
      <w:bookmarkStart w:id="1463" w:name="_ETM_Q1_3898944"/>
      <w:bookmarkEnd w:id="1462"/>
      <w:bookmarkEnd w:id="1463"/>
    </w:p>
    <w:p w14:paraId="5F163A40" w14:textId="68817559" w:rsidR="00E552B7" w:rsidRDefault="00E552B7" w:rsidP="00E552B7">
      <w:pPr>
        <w:pStyle w:val="a4"/>
        <w:keepNext/>
        <w:rPr>
          <w:rtl/>
        </w:rPr>
      </w:pPr>
      <w:bookmarkStart w:id="1464" w:name="ET_speaker_6150_196"/>
      <w:r w:rsidRPr="00E552B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552B7">
        <w:rPr>
          <w:rStyle w:val="TagStyle"/>
          <w:rtl/>
        </w:rPr>
        <w:t xml:space="preserve"> &lt;&lt; דובר &gt;&gt;</w:t>
      </w:r>
      <w:r w:rsidR="00C048E9">
        <w:rPr>
          <w:rtl/>
        </w:rPr>
        <w:t xml:space="preserve"> </w:t>
      </w:r>
      <w:bookmarkEnd w:id="1464"/>
    </w:p>
    <w:p w14:paraId="43F9AFF4" w14:textId="77777777" w:rsidR="00E552B7" w:rsidRDefault="00E552B7" w:rsidP="00E552B7">
      <w:pPr>
        <w:pStyle w:val="KeepWithNext"/>
        <w:rPr>
          <w:rtl/>
          <w:lang w:eastAsia="he-IL"/>
        </w:rPr>
      </w:pPr>
    </w:p>
    <w:p w14:paraId="0D7A9D01" w14:textId="64F81CDC" w:rsidR="00E552B7" w:rsidRDefault="00E552B7" w:rsidP="00E552B7">
      <w:pPr>
        <w:rPr>
          <w:rtl/>
          <w:lang w:eastAsia="he-IL"/>
        </w:rPr>
      </w:pPr>
      <w:r>
        <w:rPr>
          <w:rFonts w:hint="cs"/>
          <w:rtl/>
          <w:lang w:eastAsia="he-IL"/>
        </w:rPr>
        <w:t>מאחר ואנחנו לא מדברים כאן על שירותים, אני חושבת שאפשר לכתוב ארגוני מתמודדים, ארגוני משפחות וכדומה. אנחנו הרי לא מחפשים את אלה</w:t>
      </w:r>
      <w:r w:rsidR="00871BE3">
        <w:rPr>
          <w:rFonts w:hint="cs"/>
          <w:rtl/>
          <w:lang w:eastAsia="he-IL"/>
        </w:rPr>
        <w:t xml:space="preserve"> שעוסקים. אנחנו מדברים על העלאת המודעות, על </w:t>
      </w:r>
      <w:bookmarkStart w:id="1465" w:name="_ETM_Q1_3910796"/>
      <w:bookmarkEnd w:id="1465"/>
      <w:r w:rsidR="00871BE3">
        <w:rPr>
          <w:rFonts w:hint="cs"/>
          <w:rtl/>
          <w:lang w:eastAsia="he-IL"/>
        </w:rPr>
        <w:t xml:space="preserve">ציון יום בריאות הנפש. אין כאן אספקת שירותים, אין כאן </w:t>
      </w:r>
      <w:bookmarkStart w:id="1466" w:name="_ETM_Q1_3913258"/>
      <w:bookmarkEnd w:id="1466"/>
      <w:r w:rsidR="00871BE3">
        <w:rPr>
          <w:rFonts w:hint="cs"/>
          <w:rtl/>
          <w:lang w:eastAsia="he-IL"/>
        </w:rPr>
        <w:t xml:space="preserve">עיסוק בזכויות. אגב, אלה לא רק מתמודדים אלא אני חושבת שזה שייך לכולנו ולכן אני יכולה מצד שני להבין את הרצון להעביר גם את המתמודד עצמו כי באמת </w:t>
      </w:r>
      <w:bookmarkStart w:id="1467" w:name="_ETM_Q1_3927719"/>
      <w:bookmarkEnd w:id="1467"/>
      <w:r w:rsidR="00871BE3">
        <w:rPr>
          <w:rFonts w:hint="cs"/>
          <w:rtl/>
          <w:lang w:eastAsia="he-IL"/>
        </w:rPr>
        <w:t xml:space="preserve">בדרך כלל מדברים עליו ולא </w:t>
      </w:r>
      <w:proofErr w:type="spellStart"/>
      <w:r w:rsidR="00871BE3">
        <w:rPr>
          <w:rFonts w:hint="cs"/>
          <w:rtl/>
          <w:lang w:eastAsia="he-IL"/>
        </w:rPr>
        <w:t>איתו</w:t>
      </w:r>
      <w:proofErr w:type="spellEnd"/>
      <w:r w:rsidR="00871BE3">
        <w:rPr>
          <w:rFonts w:hint="cs"/>
          <w:rtl/>
          <w:lang w:eastAsia="he-IL"/>
        </w:rPr>
        <w:t>. כן הייתי מתקנת כאן את הנוסח והייתי מציינת משפחות. להגדיל את זה, אני לא בטוחה שזה נכון. אני לא חושבת שצריך להגדיל את זה</w:t>
      </w:r>
      <w:r w:rsidR="000938E9">
        <w:rPr>
          <w:rFonts w:hint="cs"/>
          <w:rtl/>
          <w:lang w:eastAsia="he-IL"/>
        </w:rPr>
        <w:t xml:space="preserve"> עם כל אלה שמטפלים בבריאות</w:t>
      </w:r>
      <w:bookmarkStart w:id="1468" w:name="_ETM_Q1_3941162"/>
      <w:bookmarkEnd w:id="1468"/>
      <w:r w:rsidR="000938E9">
        <w:rPr>
          <w:rFonts w:hint="cs"/>
          <w:rtl/>
          <w:lang w:eastAsia="he-IL"/>
        </w:rPr>
        <w:t xml:space="preserve"> הנפש ומגדילים את הזכויות כי זה לא האירוע. האירוע הוא אחר לגמרי, האירוע הוא לציין את היום </w:t>
      </w:r>
      <w:bookmarkStart w:id="1469" w:name="_ETM_Q1_3950546"/>
      <w:bookmarkEnd w:id="1469"/>
      <w:r w:rsidR="000938E9">
        <w:rPr>
          <w:rFonts w:hint="cs"/>
          <w:rtl/>
          <w:lang w:eastAsia="he-IL"/>
        </w:rPr>
        <w:t>הזה.</w:t>
      </w:r>
    </w:p>
    <w:p w14:paraId="2ED62ACB" w14:textId="77777777" w:rsidR="000938E9" w:rsidRDefault="000938E9" w:rsidP="00E552B7">
      <w:pPr>
        <w:rPr>
          <w:rtl/>
          <w:lang w:eastAsia="he-IL"/>
        </w:rPr>
      </w:pPr>
      <w:bookmarkStart w:id="1470" w:name="_ETM_Q1_3949967"/>
      <w:bookmarkStart w:id="1471" w:name="_ETM_Q1_3950013"/>
      <w:bookmarkEnd w:id="1470"/>
      <w:bookmarkEnd w:id="1471"/>
    </w:p>
    <w:p w14:paraId="1BA7A0AE" w14:textId="1C66A024" w:rsidR="000938E9" w:rsidRDefault="000938E9" w:rsidP="000938E9">
      <w:pPr>
        <w:pStyle w:val="af9"/>
        <w:keepNext/>
        <w:rPr>
          <w:rtl/>
          <w:lang w:eastAsia="he-IL"/>
        </w:rPr>
      </w:pPr>
      <w:bookmarkStart w:id="1472" w:name="ET_guest_עירית_שביב_שני_197"/>
      <w:r w:rsidRPr="000938E9">
        <w:rPr>
          <w:rStyle w:val="TagStyle"/>
          <w:rtl/>
        </w:rPr>
        <w:t xml:space="preserve"> &lt;&lt; אורח &gt;&gt; </w:t>
      </w:r>
      <w:r>
        <w:rPr>
          <w:rtl/>
          <w:lang w:eastAsia="he-IL"/>
        </w:rPr>
        <w:t>עירית שביב שני:</w:t>
      </w:r>
      <w:r w:rsidRPr="000938E9">
        <w:rPr>
          <w:rStyle w:val="TagStyle"/>
          <w:rtl/>
        </w:rPr>
        <w:t xml:space="preserve"> &lt;&lt; אורח &gt;&gt;</w:t>
      </w:r>
      <w:r w:rsidR="00C048E9">
        <w:rPr>
          <w:rtl/>
          <w:lang w:eastAsia="he-IL"/>
        </w:rPr>
        <w:t xml:space="preserve"> </w:t>
      </w:r>
      <w:bookmarkEnd w:id="1472"/>
    </w:p>
    <w:p w14:paraId="4B365286" w14:textId="77777777" w:rsidR="000938E9" w:rsidRDefault="000938E9" w:rsidP="000938E9">
      <w:pPr>
        <w:pStyle w:val="KeepWithNext"/>
        <w:rPr>
          <w:rtl/>
          <w:lang w:eastAsia="he-IL"/>
        </w:rPr>
      </w:pPr>
    </w:p>
    <w:p w14:paraId="4EAB1878" w14:textId="1B149989" w:rsidR="000938E9" w:rsidRDefault="000938E9" w:rsidP="000938E9">
      <w:pPr>
        <w:rPr>
          <w:rtl/>
          <w:lang w:eastAsia="he-IL"/>
        </w:rPr>
      </w:pPr>
      <w:r>
        <w:rPr>
          <w:rFonts w:hint="cs"/>
          <w:rtl/>
          <w:lang w:eastAsia="he-IL"/>
        </w:rPr>
        <w:t>לדעתי אולי אפשר להורדי את ה-ארגונים העוסקים בבריאות הנפש</w:t>
      </w:r>
      <w:bookmarkStart w:id="1473" w:name="_ETM_Q1_3952957"/>
      <w:bookmarkEnd w:id="1473"/>
      <w:r>
        <w:rPr>
          <w:rFonts w:hint="cs"/>
          <w:rtl/>
          <w:lang w:eastAsia="he-IL"/>
        </w:rPr>
        <w:t xml:space="preserve"> ולהשאיר ארגונים שעוסקים בקידום זכויות של אנשים</w:t>
      </w:r>
      <w:r w:rsidR="00C048E9">
        <w:rPr>
          <w:rFonts w:hint="cs"/>
          <w:rtl/>
          <w:lang w:eastAsia="he-IL"/>
        </w:rPr>
        <w:t xml:space="preserve"> </w:t>
      </w:r>
      <w:r>
        <w:rPr>
          <w:rFonts w:hint="cs"/>
          <w:rtl/>
          <w:lang w:eastAsia="he-IL"/>
        </w:rPr>
        <w:t>המתמודדים.</w:t>
      </w:r>
    </w:p>
    <w:p w14:paraId="3FB2E07E" w14:textId="77777777" w:rsidR="000938E9" w:rsidRDefault="000938E9" w:rsidP="000938E9">
      <w:pPr>
        <w:rPr>
          <w:rtl/>
          <w:lang w:eastAsia="he-IL"/>
        </w:rPr>
      </w:pPr>
      <w:bookmarkStart w:id="1474" w:name="_ETM_Q1_3958987"/>
      <w:bookmarkStart w:id="1475" w:name="_ETM_Q1_3959025"/>
      <w:bookmarkEnd w:id="1474"/>
      <w:bookmarkEnd w:id="1475"/>
    </w:p>
    <w:p w14:paraId="5F9DD7ED" w14:textId="183F3B69" w:rsidR="000938E9" w:rsidRDefault="000938E9" w:rsidP="000938E9">
      <w:pPr>
        <w:pStyle w:val="a4"/>
        <w:keepNext/>
        <w:rPr>
          <w:rtl/>
        </w:rPr>
      </w:pPr>
      <w:bookmarkStart w:id="1476" w:name="ET_speaker_6150_198"/>
      <w:r w:rsidRPr="000938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38E9">
        <w:rPr>
          <w:rStyle w:val="TagStyle"/>
          <w:rtl/>
        </w:rPr>
        <w:t xml:space="preserve"> &lt;&lt; דובר &gt;&gt;</w:t>
      </w:r>
      <w:r w:rsidR="00C048E9">
        <w:rPr>
          <w:rtl/>
        </w:rPr>
        <w:t xml:space="preserve"> </w:t>
      </w:r>
      <w:bookmarkEnd w:id="1476"/>
    </w:p>
    <w:p w14:paraId="77EAEFD9" w14:textId="77777777" w:rsidR="000938E9" w:rsidRDefault="000938E9" w:rsidP="000938E9">
      <w:pPr>
        <w:pStyle w:val="KeepWithNext"/>
        <w:rPr>
          <w:rtl/>
          <w:lang w:eastAsia="he-IL"/>
        </w:rPr>
      </w:pPr>
    </w:p>
    <w:p w14:paraId="3C4F5CAA" w14:textId="366DC8FE" w:rsidR="000938E9" w:rsidRDefault="000938E9" w:rsidP="000938E9">
      <w:pPr>
        <w:rPr>
          <w:rtl/>
          <w:lang w:eastAsia="he-IL"/>
        </w:rPr>
      </w:pPr>
      <w:r>
        <w:rPr>
          <w:rFonts w:hint="cs"/>
          <w:rtl/>
          <w:lang w:eastAsia="he-IL"/>
        </w:rPr>
        <w:t xml:space="preserve">אני רוצה גם את המתמודד </w:t>
      </w:r>
      <w:bookmarkStart w:id="1477" w:name="_ETM_Q1_3961202"/>
      <w:bookmarkEnd w:id="1477"/>
      <w:r>
        <w:rPr>
          <w:rFonts w:hint="cs"/>
          <w:rtl/>
          <w:lang w:eastAsia="he-IL"/>
        </w:rPr>
        <w:t xml:space="preserve">עצמו ולא רק את אלה שעוסקים כי הוא יודע </w:t>
      </w:r>
      <w:bookmarkStart w:id="1478" w:name="_ETM_Q1_3963740"/>
      <w:bookmarkEnd w:id="1478"/>
      <w:r>
        <w:rPr>
          <w:rFonts w:hint="cs"/>
          <w:rtl/>
          <w:lang w:eastAsia="he-IL"/>
        </w:rPr>
        <w:t xml:space="preserve">הכי טוב איך </w:t>
      </w:r>
      <w:proofErr w:type="spellStart"/>
      <w:r>
        <w:rPr>
          <w:rFonts w:hint="cs"/>
          <w:rtl/>
          <w:lang w:eastAsia="he-IL"/>
        </w:rPr>
        <w:t>מדווררים</w:t>
      </w:r>
      <w:proofErr w:type="spellEnd"/>
      <w:r>
        <w:rPr>
          <w:rFonts w:hint="cs"/>
          <w:rtl/>
          <w:lang w:eastAsia="he-IL"/>
        </w:rPr>
        <w:t>.</w:t>
      </w:r>
      <w:r w:rsidR="00C048E9">
        <w:rPr>
          <w:rFonts w:hint="cs"/>
          <w:rtl/>
          <w:lang w:eastAsia="he-IL"/>
        </w:rPr>
        <w:t xml:space="preserve"> </w:t>
      </w:r>
      <w:bookmarkStart w:id="1479" w:name="_ETM_Q1_3971645"/>
      <w:bookmarkEnd w:id="1479"/>
      <w:r>
        <w:rPr>
          <w:rFonts w:hint="cs"/>
          <w:rtl/>
          <w:lang w:eastAsia="he-IL"/>
        </w:rPr>
        <w:t>מדובר כאן בציון יום. לכן</w:t>
      </w:r>
      <w:bookmarkStart w:id="1480" w:name="_ETM_Q1_3970902"/>
      <w:bookmarkEnd w:id="1480"/>
      <w:r>
        <w:rPr>
          <w:rFonts w:hint="cs"/>
          <w:rtl/>
          <w:lang w:eastAsia="he-IL"/>
        </w:rPr>
        <w:t xml:space="preserve"> ידע המתמודד איך הוא רוצה שידברו עליו.</w:t>
      </w:r>
      <w:r w:rsidR="00C048E9">
        <w:rPr>
          <w:rFonts w:hint="cs"/>
          <w:rtl/>
          <w:lang w:eastAsia="he-IL"/>
        </w:rPr>
        <w:t xml:space="preserve"> </w:t>
      </w:r>
      <w:r>
        <w:rPr>
          <w:rFonts w:hint="cs"/>
          <w:rtl/>
          <w:lang w:eastAsia="he-IL"/>
        </w:rPr>
        <w:t xml:space="preserve">לכן הוא חשוב כאן. גם המשפחות, חשובות שהן ייתנו </w:t>
      </w:r>
      <w:bookmarkStart w:id="1481" w:name="_ETM_Q1_3977223"/>
      <w:bookmarkEnd w:id="1481"/>
      <w:r>
        <w:rPr>
          <w:rFonts w:hint="cs"/>
          <w:rtl/>
          <w:lang w:eastAsia="he-IL"/>
        </w:rPr>
        <w:t xml:space="preserve">את הפרספקטיבה </w:t>
      </w:r>
      <w:bookmarkStart w:id="1482" w:name="_ETM_Q1_3976651"/>
      <w:bookmarkEnd w:id="1482"/>
      <w:r>
        <w:rPr>
          <w:rFonts w:hint="cs"/>
          <w:rtl/>
          <w:lang w:eastAsia="he-IL"/>
        </w:rPr>
        <w:t xml:space="preserve">שלהן כי הן חוות את זה יום יום. בעיניי פחות חשוב </w:t>
      </w:r>
      <w:r>
        <w:rPr>
          <w:rtl/>
          <w:lang w:eastAsia="he-IL"/>
        </w:rPr>
        <w:t>–</w:t>
      </w:r>
      <w:r>
        <w:rPr>
          <w:rFonts w:hint="cs"/>
          <w:rtl/>
          <w:lang w:eastAsia="he-IL"/>
        </w:rPr>
        <w:t xml:space="preserve"> תסלחו לי </w:t>
      </w:r>
      <w:r>
        <w:rPr>
          <w:rtl/>
          <w:lang w:eastAsia="he-IL"/>
        </w:rPr>
        <w:t>–</w:t>
      </w:r>
      <w:r>
        <w:rPr>
          <w:rFonts w:hint="cs"/>
          <w:rtl/>
          <w:lang w:eastAsia="he-IL"/>
        </w:rPr>
        <w:t xml:space="preserve"> קידום זכויות כי אנחנו כרגע לא מתעסקים בקידום זכויות.</w:t>
      </w:r>
      <w:bookmarkStart w:id="1483" w:name="_ETM_Q1_3986631"/>
      <w:bookmarkEnd w:id="1483"/>
      <w:r>
        <w:rPr>
          <w:rFonts w:hint="cs"/>
          <w:rtl/>
          <w:lang w:eastAsia="he-IL"/>
        </w:rPr>
        <w:t xml:space="preserve"> החוק הזה לא מדבר על זה.</w:t>
      </w:r>
    </w:p>
    <w:p w14:paraId="0BE21D96" w14:textId="77777777" w:rsidR="000938E9" w:rsidRDefault="000938E9" w:rsidP="000938E9">
      <w:pPr>
        <w:rPr>
          <w:rtl/>
          <w:lang w:eastAsia="he-IL"/>
        </w:rPr>
      </w:pPr>
      <w:bookmarkStart w:id="1484" w:name="_ETM_Q1_3986649"/>
      <w:bookmarkEnd w:id="1484"/>
    </w:p>
    <w:p w14:paraId="145D1381" w14:textId="38184ED6" w:rsidR="000938E9" w:rsidRDefault="000938E9" w:rsidP="000938E9">
      <w:pPr>
        <w:pStyle w:val="a4"/>
        <w:keepNext/>
        <w:rPr>
          <w:rtl/>
        </w:rPr>
      </w:pPr>
      <w:bookmarkStart w:id="1485" w:name="ET_speaker_תמי_סלע_199"/>
      <w:r w:rsidRPr="000938E9">
        <w:rPr>
          <w:rStyle w:val="TagStyle"/>
          <w:rtl/>
        </w:rPr>
        <w:t xml:space="preserve"> &lt;&lt; דובר &gt;&gt; </w:t>
      </w:r>
      <w:r>
        <w:rPr>
          <w:rtl/>
        </w:rPr>
        <w:t>תמי סלע:</w:t>
      </w:r>
      <w:r w:rsidRPr="000938E9">
        <w:rPr>
          <w:rStyle w:val="TagStyle"/>
          <w:rtl/>
        </w:rPr>
        <w:t xml:space="preserve"> &lt;&lt; דובר &gt;&gt;</w:t>
      </w:r>
      <w:r w:rsidR="00C048E9">
        <w:rPr>
          <w:rtl/>
        </w:rPr>
        <w:t xml:space="preserve"> </w:t>
      </w:r>
      <w:bookmarkEnd w:id="1485"/>
    </w:p>
    <w:p w14:paraId="1D6B7422" w14:textId="77777777" w:rsidR="000938E9" w:rsidRDefault="000938E9" w:rsidP="000938E9">
      <w:pPr>
        <w:pStyle w:val="KeepWithNext"/>
        <w:rPr>
          <w:rtl/>
          <w:lang w:eastAsia="he-IL"/>
        </w:rPr>
      </w:pPr>
    </w:p>
    <w:p w14:paraId="11BB67AE" w14:textId="055259E5" w:rsidR="000938E9" w:rsidRDefault="000938E9" w:rsidP="000938E9">
      <w:pPr>
        <w:rPr>
          <w:rtl/>
          <w:lang w:eastAsia="he-IL"/>
        </w:rPr>
      </w:pPr>
      <w:bookmarkStart w:id="1486" w:name="_ETM_Q1_3986832"/>
      <w:bookmarkStart w:id="1487" w:name="_ETM_Q1_3986845"/>
      <w:bookmarkEnd w:id="1486"/>
      <w:bookmarkEnd w:id="1487"/>
      <w:r>
        <w:rPr>
          <w:rFonts w:hint="cs"/>
          <w:rtl/>
          <w:lang w:eastAsia="he-IL"/>
        </w:rPr>
        <w:t xml:space="preserve">גם ארגונים של המשפחות </w:t>
      </w:r>
      <w:bookmarkStart w:id="1488" w:name="_ETM_Q1_3987891"/>
      <w:bookmarkEnd w:id="1488"/>
      <w:r>
        <w:rPr>
          <w:rFonts w:hint="cs"/>
          <w:rtl/>
          <w:lang w:eastAsia="he-IL"/>
        </w:rPr>
        <w:t>וגם משפחות, בסופו של</w:t>
      </w:r>
      <w:bookmarkStart w:id="1489" w:name="_ETM_Q1_3991471"/>
      <w:bookmarkEnd w:id="1489"/>
      <w:r>
        <w:rPr>
          <w:rFonts w:hint="cs"/>
          <w:rtl/>
          <w:lang w:eastAsia="he-IL"/>
        </w:rPr>
        <w:t xml:space="preserve"> דבר עוסקים בקידום הזכויות.</w:t>
      </w:r>
    </w:p>
    <w:p w14:paraId="61636B71" w14:textId="77777777" w:rsidR="000938E9" w:rsidRDefault="000938E9" w:rsidP="000938E9">
      <w:pPr>
        <w:rPr>
          <w:rtl/>
          <w:lang w:eastAsia="he-IL"/>
        </w:rPr>
      </w:pPr>
      <w:bookmarkStart w:id="1490" w:name="_ETM_Q1_3995718"/>
      <w:bookmarkStart w:id="1491" w:name="_ETM_Q1_3995748"/>
      <w:bookmarkEnd w:id="1490"/>
      <w:bookmarkEnd w:id="1491"/>
    </w:p>
    <w:p w14:paraId="14FAADC4" w14:textId="0A9541C2" w:rsidR="000938E9" w:rsidRDefault="000938E9" w:rsidP="000938E9">
      <w:pPr>
        <w:pStyle w:val="a4"/>
        <w:keepNext/>
        <w:rPr>
          <w:rtl/>
        </w:rPr>
      </w:pPr>
      <w:bookmarkStart w:id="1492" w:name="ET_speaker_6150_200"/>
      <w:r w:rsidRPr="000938E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38E9">
        <w:rPr>
          <w:rStyle w:val="TagStyle"/>
          <w:rtl/>
        </w:rPr>
        <w:t xml:space="preserve"> &lt;&lt; דובר &gt;&gt;</w:t>
      </w:r>
      <w:r w:rsidR="00C048E9">
        <w:rPr>
          <w:rtl/>
        </w:rPr>
        <w:t xml:space="preserve"> </w:t>
      </w:r>
      <w:bookmarkEnd w:id="1492"/>
    </w:p>
    <w:p w14:paraId="1FD5D402" w14:textId="77777777" w:rsidR="000938E9" w:rsidRDefault="000938E9" w:rsidP="000938E9">
      <w:pPr>
        <w:pStyle w:val="KeepWithNext"/>
        <w:rPr>
          <w:rtl/>
          <w:lang w:eastAsia="he-IL"/>
        </w:rPr>
      </w:pPr>
    </w:p>
    <w:p w14:paraId="39395B9E" w14:textId="47556274" w:rsidR="000938E9" w:rsidRDefault="000938E9" w:rsidP="000938E9">
      <w:pPr>
        <w:rPr>
          <w:rtl/>
          <w:lang w:eastAsia="he-IL"/>
        </w:rPr>
      </w:pPr>
      <w:bookmarkStart w:id="1493" w:name="_ETM_Q1_3995475"/>
      <w:bookmarkStart w:id="1494" w:name="_ETM_Q1_3995506"/>
      <w:bookmarkEnd w:id="1493"/>
      <w:bookmarkEnd w:id="1494"/>
      <w:r>
        <w:rPr>
          <w:rFonts w:hint="cs"/>
          <w:rtl/>
          <w:lang w:eastAsia="he-IL"/>
        </w:rPr>
        <w:t>נכון. צריך למצוא את הניסוח.</w:t>
      </w:r>
    </w:p>
    <w:p w14:paraId="111E2BB0" w14:textId="77777777" w:rsidR="000938E9" w:rsidRDefault="000938E9" w:rsidP="000938E9">
      <w:pPr>
        <w:rPr>
          <w:rtl/>
          <w:lang w:eastAsia="he-IL"/>
        </w:rPr>
      </w:pPr>
      <w:bookmarkStart w:id="1495" w:name="_ETM_Q1_3999785"/>
      <w:bookmarkStart w:id="1496" w:name="_ETM_Q1_3999821"/>
      <w:bookmarkStart w:id="1497" w:name="_ETM_Q1_4001463"/>
      <w:bookmarkEnd w:id="1495"/>
      <w:bookmarkEnd w:id="1496"/>
      <w:bookmarkEnd w:id="1497"/>
    </w:p>
    <w:p w14:paraId="0F98294E" w14:textId="15D38F8E" w:rsidR="000938E9" w:rsidRDefault="000938E9" w:rsidP="000938E9">
      <w:pPr>
        <w:pStyle w:val="a4"/>
        <w:keepNext/>
        <w:rPr>
          <w:rtl/>
        </w:rPr>
      </w:pPr>
      <w:bookmarkStart w:id="1498" w:name="ET_speaker_תמי_סלע_201"/>
      <w:r w:rsidRPr="000938E9">
        <w:rPr>
          <w:rStyle w:val="TagStyle"/>
          <w:rtl/>
        </w:rPr>
        <w:t xml:space="preserve"> &lt;&lt; דובר &gt;&gt; </w:t>
      </w:r>
      <w:r>
        <w:rPr>
          <w:rtl/>
        </w:rPr>
        <w:t>תמי סלע:</w:t>
      </w:r>
      <w:r w:rsidRPr="000938E9">
        <w:rPr>
          <w:rStyle w:val="TagStyle"/>
          <w:rtl/>
        </w:rPr>
        <w:t xml:space="preserve"> &lt;&lt; דובר &gt;&gt;</w:t>
      </w:r>
      <w:r w:rsidR="00C048E9">
        <w:rPr>
          <w:rtl/>
        </w:rPr>
        <w:t xml:space="preserve"> </w:t>
      </w:r>
      <w:bookmarkEnd w:id="1498"/>
    </w:p>
    <w:p w14:paraId="1F5C961D" w14:textId="77777777" w:rsidR="000938E9" w:rsidRDefault="000938E9" w:rsidP="000938E9">
      <w:pPr>
        <w:pStyle w:val="KeepWithNext"/>
        <w:rPr>
          <w:rtl/>
          <w:lang w:eastAsia="he-IL"/>
        </w:rPr>
      </w:pPr>
    </w:p>
    <w:p w14:paraId="5C230A83" w14:textId="69BF74BE" w:rsidR="000938E9" w:rsidRDefault="000938E9" w:rsidP="000938E9">
      <w:pPr>
        <w:rPr>
          <w:rtl/>
          <w:lang w:eastAsia="he-IL"/>
        </w:rPr>
      </w:pPr>
      <w:bookmarkStart w:id="1499" w:name="_ETM_Q1_4001651"/>
      <w:bookmarkStart w:id="1500" w:name="_ETM_Q1_4001665"/>
      <w:bookmarkEnd w:id="1499"/>
      <w:bookmarkEnd w:id="1500"/>
      <w:r>
        <w:rPr>
          <w:rFonts w:hint="cs"/>
          <w:rtl/>
          <w:lang w:eastAsia="he-IL"/>
        </w:rPr>
        <w:t xml:space="preserve">... בחקיקה בהקשר </w:t>
      </w:r>
      <w:bookmarkStart w:id="1501" w:name="_ETM_Q1_4002395"/>
      <w:bookmarkEnd w:id="1501"/>
      <w:r>
        <w:rPr>
          <w:rFonts w:hint="cs"/>
          <w:rtl/>
          <w:lang w:eastAsia="he-IL"/>
        </w:rPr>
        <w:t xml:space="preserve">של התייעצות </w:t>
      </w:r>
      <w:bookmarkStart w:id="1502" w:name="_ETM_Q1_4001699"/>
      <w:bookmarkEnd w:id="1502"/>
      <w:r>
        <w:rPr>
          <w:rFonts w:hint="cs"/>
          <w:rtl/>
          <w:lang w:eastAsia="he-IL"/>
        </w:rPr>
        <w:t>עם הארגונים בהקשרים האלה וננסה לא להמציא את הגלגל אבל לקחת מונח</w:t>
      </w:r>
      <w:bookmarkStart w:id="1503" w:name="_ETM_Q1_4007422"/>
      <w:bookmarkEnd w:id="1503"/>
      <w:r>
        <w:rPr>
          <w:rFonts w:hint="cs"/>
          <w:rtl/>
          <w:lang w:eastAsia="he-IL"/>
        </w:rPr>
        <w:t>.</w:t>
      </w:r>
    </w:p>
    <w:p w14:paraId="23C06BA9" w14:textId="77777777" w:rsidR="000938E9" w:rsidRDefault="000938E9" w:rsidP="000938E9">
      <w:pPr>
        <w:rPr>
          <w:rtl/>
          <w:lang w:eastAsia="he-IL"/>
        </w:rPr>
      </w:pPr>
    </w:p>
    <w:p w14:paraId="153CF36F" w14:textId="7CA056E2" w:rsidR="000938E9" w:rsidRDefault="000938E9" w:rsidP="000938E9">
      <w:pPr>
        <w:pStyle w:val="af9"/>
        <w:keepNext/>
        <w:rPr>
          <w:rtl/>
          <w:lang w:eastAsia="he-IL"/>
        </w:rPr>
      </w:pPr>
      <w:bookmarkStart w:id="1504" w:name="ET_guest_סטפן_קליינמן_202"/>
      <w:r w:rsidRPr="000938E9">
        <w:rPr>
          <w:rStyle w:val="TagStyle"/>
          <w:rtl/>
        </w:rPr>
        <w:t xml:space="preserve"> &lt;&lt; אורח &gt;&gt; </w:t>
      </w:r>
      <w:r>
        <w:rPr>
          <w:rtl/>
          <w:lang w:eastAsia="he-IL"/>
        </w:rPr>
        <w:t xml:space="preserve">סטפן </w:t>
      </w:r>
      <w:proofErr w:type="spellStart"/>
      <w:r>
        <w:rPr>
          <w:rtl/>
          <w:lang w:eastAsia="he-IL"/>
        </w:rPr>
        <w:t>קליינמן</w:t>
      </w:r>
      <w:proofErr w:type="spellEnd"/>
      <w:r>
        <w:rPr>
          <w:rtl/>
          <w:lang w:eastAsia="he-IL"/>
        </w:rPr>
        <w:t>:</w:t>
      </w:r>
      <w:r w:rsidRPr="000938E9">
        <w:rPr>
          <w:rStyle w:val="TagStyle"/>
          <w:rtl/>
        </w:rPr>
        <w:t xml:space="preserve"> &lt;&lt; אורח &gt;&gt;</w:t>
      </w:r>
      <w:r w:rsidR="00C048E9">
        <w:rPr>
          <w:rtl/>
          <w:lang w:eastAsia="he-IL"/>
        </w:rPr>
        <w:t xml:space="preserve"> </w:t>
      </w:r>
      <w:bookmarkEnd w:id="1504"/>
    </w:p>
    <w:p w14:paraId="7CF1D48B" w14:textId="77777777" w:rsidR="000938E9" w:rsidRDefault="000938E9" w:rsidP="000938E9">
      <w:pPr>
        <w:pStyle w:val="KeepWithNext"/>
        <w:rPr>
          <w:rtl/>
          <w:lang w:eastAsia="he-IL"/>
        </w:rPr>
      </w:pPr>
    </w:p>
    <w:p w14:paraId="4D248790" w14:textId="72E1C57D" w:rsidR="000938E9" w:rsidRDefault="000938E9" w:rsidP="000938E9">
      <w:pPr>
        <w:rPr>
          <w:rtl/>
          <w:lang w:eastAsia="he-IL"/>
        </w:rPr>
      </w:pPr>
      <w:r>
        <w:rPr>
          <w:rFonts w:hint="cs"/>
          <w:rtl/>
          <w:lang w:eastAsia="he-IL"/>
        </w:rPr>
        <w:t>אני שמח על השאלה. אנחנו לא עוסקים רק בקידום זכויות. אנחנו עוסקים בעיקר בתמיכה</w:t>
      </w:r>
      <w:r w:rsidR="00C048E9">
        <w:rPr>
          <w:rFonts w:hint="cs"/>
          <w:rtl/>
          <w:lang w:eastAsia="he-IL"/>
        </w:rPr>
        <w:t xml:space="preserve"> </w:t>
      </w:r>
      <w:r>
        <w:rPr>
          <w:rFonts w:hint="cs"/>
          <w:rtl/>
          <w:lang w:eastAsia="he-IL"/>
        </w:rPr>
        <w:t>ב</w:t>
      </w:r>
      <w:bookmarkStart w:id="1505" w:name="_ETM_Q1_4017717"/>
      <w:bookmarkEnd w:id="1505"/>
      <w:r>
        <w:rPr>
          <w:rFonts w:hint="cs"/>
          <w:rtl/>
          <w:lang w:eastAsia="he-IL"/>
        </w:rPr>
        <w:t>חברים שלנו. כשאנחנו עולים ל-זום פעמיים בשבוע</w:t>
      </w:r>
      <w:bookmarkStart w:id="1506" w:name="_ETM_Q1_4022712"/>
      <w:bookmarkEnd w:id="1506"/>
      <w:r>
        <w:rPr>
          <w:rFonts w:hint="cs"/>
          <w:rtl/>
          <w:lang w:eastAsia="he-IL"/>
        </w:rPr>
        <w:t xml:space="preserve"> עם 200 אנשים, אנחנו מביאים לציבור שלנו פרספקטיבה</w:t>
      </w:r>
      <w:bookmarkStart w:id="1507" w:name="_ETM_Q1_4028916"/>
      <w:bookmarkEnd w:id="1507"/>
      <w:r>
        <w:rPr>
          <w:rFonts w:hint="cs"/>
          <w:rtl/>
          <w:lang w:eastAsia="he-IL"/>
        </w:rPr>
        <w:t xml:space="preserve"> של הדבר הזה. מדי פעם אנחנו גם מתעסקים בקידום זכויות</w:t>
      </w:r>
      <w:bookmarkStart w:id="1508" w:name="_ETM_Q1_4032454"/>
      <w:bookmarkEnd w:id="1508"/>
      <w:r>
        <w:rPr>
          <w:rFonts w:hint="cs"/>
          <w:rtl/>
          <w:lang w:eastAsia="he-IL"/>
        </w:rPr>
        <w:t xml:space="preserve">. יש </w:t>
      </w:r>
      <w:bookmarkStart w:id="1509" w:name="_ETM_Q1_4034922"/>
      <w:bookmarkEnd w:id="1509"/>
      <w:r>
        <w:rPr>
          <w:rFonts w:hint="cs"/>
          <w:rtl/>
          <w:lang w:eastAsia="he-IL"/>
        </w:rPr>
        <w:t xml:space="preserve">לנו קו תמיכה, כשמו הוא. אנחנו תומכים בחברים שלנו. </w:t>
      </w:r>
    </w:p>
    <w:p w14:paraId="6DD4A46B" w14:textId="77777777" w:rsidR="000938E9" w:rsidRDefault="000938E9" w:rsidP="000938E9">
      <w:pPr>
        <w:rPr>
          <w:rtl/>
          <w:lang w:eastAsia="he-IL"/>
        </w:rPr>
      </w:pPr>
      <w:bookmarkStart w:id="1510" w:name="_ETM_Q1_4041803"/>
      <w:bookmarkStart w:id="1511" w:name="_ETM_Q1_4041842"/>
      <w:bookmarkStart w:id="1512" w:name="_ETM_Q1_4043467"/>
      <w:bookmarkEnd w:id="1510"/>
      <w:bookmarkEnd w:id="1511"/>
      <w:bookmarkEnd w:id="1512"/>
    </w:p>
    <w:p w14:paraId="593CD0C0" w14:textId="5AE5EB67" w:rsidR="000938E9" w:rsidRDefault="000938E9" w:rsidP="000938E9">
      <w:pPr>
        <w:pStyle w:val="af6"/>
        <w:keepNext/>
        <w:rPr>
          <w:rtl/>
        </w:rPr>
      </w:pPr>
      <w:bookmarkStart w:id="1513" w:name="ET_yor_6053_203"/>
      <w:r w:rsidRPr="000938E9">
        <w:rPr>
          <w:rStyle w:val="TagStyle"/>
          <w:rtl/>
        </w:rPr>
        <w:t xml:space="preserve"> &lt;&lt; יור &gt;&gt; </w:t>
      </w:r>
      <w:r>
        <w:rPr>
          <w:rtl/>
        </w:rPr>
        <w:t>היו"ר יוסף טייב:</w:t>
      </w:r>
      <w:r w:rsidRPr="000938E9">
        <w:rPr>
          <w:rStyle w:val="TagStyle"/>
          <w:rtl/>
        </w:rPr>
        <w:t xml:space="preserve"> &lt;&lt; יור &gt;&gt;</w:t>
      </w:r>
      <w:r w:rsidR="00C048E9">
        <w:rPr>
          <w:rtl/>
        </w:rPr>
        <w:t xml:space="preserve"> </w:t>
      </w:r>
      <w:bookmarkEnd w:id="1513"/>
    </w:p>
    <w:p w14:paraId="366D58B9" w14:textId="77777777" w:rsidR="000938E9" w:rsidRDefault="000938E9" w:rsidP="000938E9">
      <w:pPr>
        <w:pStyle w:val="KeepWithNext"/>
        <w:rPr>
          <w:rtl/>
          <w:lang w:eastAsia="he-IL"/>
        </w:rPr>
      </w:pPr>
    </w:p>
    <w:p w14:paraId="3D622347" w14:textId="241C07F1" w:rsidR="000938E9" w:rsidRDefault="000938E9" w:rsidP="000938E9">
      <w:pPr>
        <w:rPr>
          <w:rtl/>
          <w:lang w:eastAsia="he-IL"/>
        </w:rPr>
      </w:pPr>
      <w:bookmarkStart w:id="1514" w:name="_ETM_Q1_4043674"/>
      <w:bookmarkStart w:id="1515" w:name="_ETM_Q1_4043703"/>
      <w:bookmarkEnd w:id="1514"/>
      <w:bookmarkEnd w:id="1515"/>
      <w:r>
        <w:rPr>
          <w:rFonts w:hint="cs"/>
          <w:rtl/>
          <w:lang w:eastAsia="he-IL"/>
        </w:rPr>
        <w:t>נחדד</w:t>
      </w:r>
      <w:bookmarkStart w:id="1516" w:name="_ETM_Q1_4043051"/>
      <w:bookmarkEnd w:id="1516"/>
      <w:r>
        <w:rPr>
          <w:rFonts w:hint="cs"/>
          <w:rtl/>
          <w:lang w:eastAsia="he-IL"/>
        </w:rPr>
        <w:t xml:space="preserve"> את הסעיף הזה. נמצאת איתנו ב-זום צמרת אביבי.</w:t>
      </w:r>
      <w:bookmarkStart w:id="1517" w:name="_ETM_Q1_4055901"/>
      <w:bookmarkEnd w:id="1517"/>
      <w:r>
        <w:rPr>
          <w:rFonts w:hint="cs"/>
          <w:rtl/>
          <w:lang w:eastAsia="he-IL"/>
        </w:rPr>
        <w:t xml:space="preserve"> </w:t>
      </w:r>
      <w:bookmarkStart w:id="1518" w:name="_ETM_Q1_4057959"/>
      <w:bookmarkStart w:id="1519" w:name="_ETM_Q1_4067295"/>
      <w:bookmarkEnd w:id="1518"/>
      <w:bookmarkEnd w:id="1519"/>
    </w:p>
    <w:p w14:paraId="4F398031" w14:textId="77777777" w:rsidR="000938E9" w:rsidRDefault="000938E9" w:rsidP="000938E9">
      <w:pPr>
        <w:rPr>
          <w:rtl/>
          <w:lang w:eastAsia="he-IL"/>
        </w:rPr>
      </w:pPr>
      <w:bookmarkStart w:id="1520" w:name="_ETM_Q1_4046903"/>
      <w:bookmarkStart w:id="1521" w:name="_ETM_Q1_4046938"/>
      <w:bookmarkStart w:id="1522" w:name="_ETM_Q1_4056958"/>
      <w:bookmarkEnd w:id="1520"/>
      <w:bookmarkEnd w:id="1521"/>
      <w:bookmarkEnd w:id="1522"/>
    </w:p>
    <w:p w14:paraId="16A3668F" w14:textId="625AA5C0" w:rsidR="000938E9" w:rsidRDefault="000938E9" w:rsidP="000938E9">
      <w:pPr>
        <w:pStyle w:val="af9"/>
        <w:keepNext/>
        <w:rPr>
          <w:rtl/>
          <w:lang w:eastAsia="he-IL"/>
        </w:rPr>
      </w:pPr>
      <w:bookmarkStart w:id="1523" w:name="ET_guest_צמרת_אביבי_204"/>
      <w:r w:rsidRPr="000938E9">
        <w:rPr>
          <w:rStyle w:val="TagStyle"/>
          <w:rtl/>
        </w:rPr>
        <w:t xml:space="preserve"> &lt;&lt; אורח &gt;&gt; </w:t>
      </w:r>
      <w:r>
        <w:rPr>
          <w:rtl/>
          <w:lang w:eastAsia="he-IL"/>
        </w:rPr>
        <w:t>צמרת אביבי:</w:t>
      </w:r>
      <w:r w:rsidRPr="000938E9">
        <w:rPr>
          <w:rStyle w:val="TagStyle"/>
          <w:rtl/>
        </w:rPr>
        <w:t xml:space="preserve"> &lt;&lt; אורח &gt;&gt;</w:t>
      </w:r>
      <w:r w:rsidR="00C048E9">
        <w:rPr>
          <w:rtl/>
          <w:lang w:eastAsia="he-IL"/>
        </w:rPr>
        <w:t xml:space="preserve"> </w:t>
      </w:r>
      <w:bookmarkEnd w:id="1523"/>
    </w:p>
    <w:p w14:paraId="061C02E3" w14:textId="77777777" w:rsidR="000938E9" w:rsidRDefault="000938E9" w:rsidP="000938E9">
      <w:pPr>
        <w:pStyle w:val="KeepWithNext"/>
        <w:rPr>
          <w:rtl/>
          <w:lang w:eastAsia="he-IL"/>
        </w:rPr>
      </w:pPr>
    </w:p>
    <w:p w14:paraId="5FA0352E" w14:textId="4521F1BE" w:rsidR="000938E9" w:rsidRDefault="000938E9" w:rsidP="000938E9">
      <w:pPr>
        <w:rPr>
          <w:rtl/>
          <w:lang w:eastAsia="he-IL"/>
        </w:rPr>
      </w:pPr>
      <w:bookmarkStart w:id="1524" w:name="_ETM_Q1_4057141"/>
      <w:bookmarkStart w:id="1525" w:name="_ETM_Q1_4057153"/>
      <w:bookmarkEnd w:id="1524"/>
      <w:bookmarkEnd w:id="1525"/>
      <w:r>
        <w:rPr>
          <w:rFonts w:hint="cs"/>
          <w:rtl/>
          <w:lang w:eastAsia="he-IL"/>
        </w:rPr>
        <w:t xml:space="preserve">אני כאשת חינוך מגיעה מתוך </w:t>
      </w:r>
      <w:bookmarkStart w:id="1526" w:name="_ETM_Q1_4070976"/>
      <w:bookmarkEnd w:id="1526"/>
      <w:r>
        <w:rPr>
          <w:rFonts w:hint="cs"/>
          <w:rtl/>
          <w:lang w:eastAsia="he-IL"/>
        </w:rPr>
        <w:t xml:space="preserve">העולם של החינוך הבלתי פורמלי ומתוך עולם בריאות </w:t>
      </w:r>
      <w:bookmarkStart w:id="1527" w:name="_ETM_Q1_4077515"/>
      <w:bookmarkEnd w:id="1527"/>
      <w:r>
        <w:rPr>
          <w:rFonts w:hint="cs"/>
          <w:rtl/>
          <w:lang w:eastAsia="he-IL"/>
        </w:rPr>
        <w:t>הנפש. אני בעצמי חוויתי לפני כמעט עשור דיכאון מאוד מאוד חמור ואני בעצמי מתמודדת נפש. אני רוצה לתת את הפרספקטיבה</w:t>
      </w:r>
      <w:r w:rsidR="00C048E9">
        <w:rPr>
          <w:rFonts w:hint="cs"/>
          <w:rtl/>
          <w:lang w:eastAsia="he-IL"/>
        </w:rPr>
        <w:t xml:space="preserve"> </w:t>
      </w:r>
      <w:r>
        <w:rPr>
          <w:rFonts w:hint="cs"/>
          <w:rtl/>
          <w:lang w:eastAsia="he-IL"/>
        </w:rPr>
        <w:t>מהכיוון שלנו.</w:t>
      </w:r>
    </w:p>
    <w:p w14:paraId="0C052763" w14:textId="77777777" w:rsidR="000938E9" w:rsidRDefault="000938E9" w:rsidP="000938E9">
      <w:pPr>
        <w:rPr>
          <w:rtl/>
          <w:lang w:eastAsia="he-IL"/>
        </w:rPr>
      </w:pPr>
      <w:bookmarkStart w:id="1528" w:name="_ETM_Q1_4089503"/>
      <w:bookmarkStart w:id="1529" w:name="_ETM_Q1_4089540"/>
      <w:bookmarkEnd w:id="1528"/>
      <w:bookmarkEnd w:id="1529"/>
    </w:p>
    <w:p w14:paraId="63143BA9" w14:textId="2EA56C6F" w:rsidR="000938E9" w:rsidRDefault="000938E9" w:rsidP="000938E9">
      <w:pPr>
        <w:rPr>
          <w:rtl/>
          <w:lang w:eastAsia="he-IL"/>
        </w:rPr>
      </w:pPr>
      <w:bookmarkStart w:id="1530" w:name="_ETM_Q1_4089598"/>
      <w:bookmarkStart w:id="1531" w:name="_ETM_Q1_4089628"/>
      <w:bookmarkEnd w:id="1530"/>
      <w:bookmarkEnd w:id="1531"/>
      <w:r>
        <w:rPr>
          <w:rFonts w:hint="cs"/>
          <w:rtl/>
          <w:lang w:eastAsia="he-IL"/>
        </w:rPr>
        <w:t>בגלל שאנחנו מדינה מוכת טרור ו</w:t>
      </w:r>
      <w:bookmarkStart w:id="1532" w:name="_ETM_Q1_4093640"/>
      <w:bookmarkEnd w:id="1532"/>
      <w:r>
        <w:rPr>
          <w:rFonts w:hint="cs"/>
          <w:rtl/>
          <w:lang w:eastAsia="he-IL"/>
        </w:rPr>
        <w:t>טראומה</w:t>
      </w:r>
      <w:r w:rsidR="00C50096">
        <w:rPr>
          <w:rFonts w:hint="cs"/>
          <w:rtl/>
          <w:lang w:eastAsia="he-IL"/>
        </w:rPr>
        <w:t>, אני כן מצפה שכן יהיו פעילויות</w:t>
      </w:r>
      <w:bookmarkStart w:id="1533" w:name="_ETM_Q1_4098124"/>
      <w:bookmarkEnd w:id="1533"/>
      <w:r w:rsidR="00C50096">
        <w:rPr>
          <w:rFonts w:hint="cs"/>
          <w:rtl/>
          <w:lang w:eastAsia="he-IL"/>
        </w:rPr>
        <w:t>. בהמשך לדבריך מיכל היקרה, אני כן מצפה</w:t>
      </w:r>
      <w:r w:rsidR="00C048E9">
        <w:rPr>
          <w:rFonts w:hint="cs"/>
          <w:rtl/>
          <w:lang w:eastAsia="he-IL"/>
        </w:rPr>
        <w:t xml:space="preserve"> </w:t>
      </w:r>
      <w:r w:rsidR="00C50096">
        <w:rPr>
          <w:rFonts w:hint="cs"/>
          <w:rtl/>
          <w:lang w:eastAsia="he-IL"/>
        </w:rPr>
        <w:t>שיהיו פעילויות. אנחנו כעמותת לנפש</w:t>
      </w:r>
      <w:r w:rsidR="00C048E9">
        <w:rPr>
          <w:rFonts w:hint="cs"/>
          <w:rtl/>
          <w:lang w:eastAsia="he-IL"/>
        </w:rPr>
        <w:t xml:space="preserve"> </w:t>
      </w:r>
      <w:r w:rsidR="00C50096">
        <w:rPr>
          <w:rFonts w:hint="cs"/>
          <w:rtl/>
          <w:lang w:eastAsia="he-IL"/>
        </w:rPr>
        <w:t xml:space="preserve">עוסקים בהסברה </w:t>
      </w:r>
      <w:proofErr w:type="spellStart"/>
      <w:r w:rsidR="00C50096">
        <w:rPr>
          <w:rFonts w:hint="cs"/>
          <w:rtl/>
          <w:lang w:eastAsia="he-IL"/>
        </w:rPr>
        <w:t>ובדי</w:t>
      </w:r>
      <w:bookmarkStart w:id="1534" w:name="_ETM_Q1_4104127"/>
      <w:bookmarkEnd w:id="1534"/>
      <w:r w:rsidR="00C50096">
        <w:rPr>
          <w:rFonts w:hint="cs"/>
          <w:rtl/>
          <w:lang w:eastAsia="he-IL"/>
        </w:rPr>
        <w:t>וורור</w:t>
      </w:r>
      <w:proofErr w:type="spellEnd"/>
      <w:r w:rsidR="00C50096">
        <w:rPr>
          <w:rFonts w:hint="cs"/>
          <w:rtl/>
          <w:lang w:eastAsia="he-IL"/>
        </w:rPr>
        <w:t xml:space="preserve"> המציאות הזאת ואנחנו</w:t>
      </w:r>
      <w:r w:rsidR="00C048E9">
        <w:rPr>
          <w:rFonts w:hint="cs"/>
          <w:rtl/>
          <w:lang w:eastAsia="he-IL"/>
        </w:rPr>
        <w:t xml:space="preserve"> </w:t>
      </w:r>
      <w:r w:rsidR="00C50096">
        <w:rPr>
          <w:rFonts w:hint="cs"/>
          <w:rtl/>
          <w:lang w:eastAsia="he-IL"/>
        </w:rPr>
        <w:t xml:space="preserve">מנגישים </w:t>
      </w:r>
      <w:bookmarkStart w:id="1535" w:name="_ETM_Q1_4109936"/>
      <w:bookmarkEnd w:id="1535"/>
      <w:r w:rsidR="00C50096">
        <w:rPr>
          <w:rFonts w:hint="cs"/>
          <w:rtl/>
          <w:lang w:eastAsia="he-IL"/>
        </w:rPr>
        <w:t xml:space="preserve">את עולמם של מתמודדי הנפש בתפקוד גבוה, </w:t>
      </w:r>
      <w:bookmarkStart w:id="1536" w:name="_ETM_Q1_4112379"/>
      <w:bookmarkEnd w:id="1536"/>
      <w:r w:rsidR="00C50096">
        <w:rPr>
          <w:rFonts w:hint="cs"/>
          <w:rtl/>
          <w:lang w:eastAsia="he-IL"/>
        </w:rPr>
        <w:t>אנחנו מכשירים אותם והם נפגשים עם בני נוער במטרה לשנו</w:t>
      </w:r>
      <w:bookmarkStart w:id="1537" w:name="_ETM_Q1_4118353"/>
      <w:bookmarkEnd w:id="1537"/>
      <w:r w:rsidR="00C50096">
        <w:rPr>
          <w:rFonts w:hint="cs"/>
          <w:rtl/>
          <w:lang w:eastAsia="he-IL"/>
        </w:rPr>
        <w:t xml:space="preserve">ת את הסטיגמה, לשבור את חומות הבושה וכן </w:t>
      </w:r>
      <w:bookmarkStart w:id="1538" w:name="_ETM_Q1_4122752"/>
      <w:bookmarkEnd w:id="1538"/>
      <w:r w:rsidR="00C50096">
        <w:rPr>
          <w:rFonts w:hint="cs"/>
          <w:rtl/>
          <w:lang w:eastAsia="he-IL"/>
        </w:rPr>
        <w:t>לרתום אותם, את בני הנוער ולהכשיר אותם כשומרי סף עבור חבריהם ולראות באמת איך אנחנו מזהים מצוקות נפשיות אצל חברים.</w:t>
      </w:r>
    </w:p>
    <w:p w14:paraId="57561FEF" w14:textId="77777777" w:rsidR="00C50096" w:rsidRDefault="00C50096" w:rsidP="000938E9">
      <w:pPr>
        <w:rPr>
          <w:rtl/>
          <w:lang w:eastAsia="he-IL"/>
        </w:rPr>
      </w:pPr>
      <w:bookmarkStart w:id="1539" w:name="_ETM_Q1_4133918"/>
      <w:bookmarkStart w:id="1540" w:name="_ETM_Q1_4133968"/>
      <w:bookmarkEnd w:id="1539"/>
      <w:bookmarkEnd w:id="1540"/>
    </w:p>
    <w:p w14:paraId="7F8B4DAA" w14:textId="55BF8CE1" w:rsidR="00C50096" w:rsidRDefault="00C50096" w:rsidP="000938E9">
      <w:pPr>
        <w:rPr>
          <w:rtl/>
          <w:lang w:eastAsia="he-IL"/>
        </w:rPr>
      </w:pPr>
      <w:bookmarkStart w:id="1541" w:name="_ETM_Q1_4134015"/>
      <w:bookmarkStart w:id="1542" w:name="_ETM_Q1_4134048"/>
      <w:bookmarkEnd w:id="1541"/>
      <w:bookmarkEnd w:id="1542"/>
      <w:r>
        <w:rPr>
          <w:rFonts w:hint="cs"/>
          <w:rtl/>
          <w:lang w:eastAsia="he-IL"/>
        </w:rPr>
        <w:t>לצערי</w:t>
      </w:r>
      <w:bookmarkStart w:id="1543" w:name="_ETM_Q1_4135720"/>
      <w:bookmarkEnd w:id="1543"/>
      <w:r>
        <w:rPr>
          <w:rFonts w:hint="cs"/>
          <w:rtl/>
          <w:lang w:eastAsia="he-IL"/>
        </w:rPr>
        <w:t xml:space="preserve"> הרב גם</w:t>
      </w:r>
      <w:r w:rsidR="00C048E9">
        <w:rPr>
          <w:rFonts w:hint="cs"/>
          <w:rtl/>
          <w:lang w:eastAsia="he-IL"/>
        </w:rPr>
        <w:t xml:space="preserve"> </w:t>
      </w:r>
      <w:r>
        <w:rPr>
          <w:rFonts w:hint="cs"/>
          <w:rtl/>
          <w:lang w:eastAsia="he-IL"/>
        </w:rPr>
        <w:t xml:space="preserve">אחרי המלחמה וגם לפני המלחמה דיברתי </w:t>
      </w:r>
      <w:bookmarkStart w:id="1544" w:name="_ETM_Q1_4138650"/>
      <w:bookmarkEnd w:id="1544"/>
      <w:r>
        <w:rPr>
          <w:rFonts w:hint="cs"/>
          <w:rtl/>
          <w:lang w:eastAsia="he-IL"/>
        </w:rPr>
        <w:t xml:space="preserve">עם גורם מאוד מאוד בכיר במשרד החינוך, מאוד </w:t>
      </w:r>
      <w:bookmarkStart w:id="1545" w:name="_ETM_Q1_4144457"/>
      <w:bookmarkEnd w:id="1545"/>
      <w:r>
        <w:rPr>
          <w:rFonts w:hint="cs"/>
          <w:rtl/>
          <w:lang w:eastAsia="he-IL"/>
        </w:rPr>
        <w:t>מאוד בכיר ומקצועי, לא פוליטי, והיא אמרה שהם לא נוגעים בתפוח האדמה הלוהט הזה כי הם באי ספיקה של כו</w:t>
      </w:r>
      <w:bookmarkStart w:id="1546" w:name="_ETM_Q1_4150890"/>
      <w:bookmarkEnd w:id="1546"/>
      <w:r>
        <w:rPr>
          <w:rFonts w:hint="cs"/>
          <w:rtl/>
          <w:lang w:eastAsia="he-IL"/>
        </w:rPr>
        <w:t>ח אדם. אין מספיק</w:t>
      </w:r>
      <w:r w:rsidR="00C048E9">
        <w:rPr>
          <w:rFonts w:hint="cs"/>
          <w:rtl/>
          <w:lang w:eastAsia="he-IL"/>
        </w:rPr>
        <w:t xml:space="preserve"> </w:t>
      </w:r>
      <w:r>
        <w:rPr>
          <w:rFonts w:hint="cs"/>
          <w:rtl/>
          <w:lang w:eastAsia="he-IL"/>
        </w:rPr>
        <w:t xml:space="preserve">יועצות, אין מספיק </w:t>
      </w:r>
      <w:bookmarkStart w:id="1547" w:name="_ETM_Q1_4151541"/>
      <w:bookmarkEnd w:id="1547"/>
      <w:r>
        <w:rPr>
          <w:rFonts w:hint="cs"/>
          <w:rtl/>
          <w:lang w:eastAsia="he-IL"/>
        </w:rPr>
        <w:t xml:space="preserve">פסיכולוגים חינוכיים, אין מספיק פסיכיאטרים. כולנו מכירים את המערכת המורעבת הזאת של עולם בריאות הנפש ועל אחת כמה וכמה כאשר זה מגיע לתחום החינוך. </w:t>
      </w:r>
    </w:p>
    <w:p w14:paraId="30560652" w14:textId="77777777" w:rsidR="00C50096" w:rsidRDefault="00C50096" w:rsidP="000938E9">
      <w:pPr>
        <w:rPr>
          <w:rtl/>
          <w:lang w:eastAsia="he-IL"/>
        </w:rPr>
      </w:pPr>
      <w:bookmarkStart w:id="1548" w:name="_ETM_Q1_4165510"/>
      <w:bookmarkStart w:id="1549" w:name="_ETM_Q1_4165548"/>
      <w:bookmarkEnd w:id="1548"/>
      <w:bookmarkEnd w:id="1549"/>
    </w:p>
    <w:p w14:paraId="1E4EE0B7" w14:textId="19655522" w:rsidR="00C50096" w:rsidRDefault="00C50096" w:rsidP="000938E9">
      <w:pPr>
        <w:rPr>
          <w:rtl/>
          <w:lang w:eastAsia="he-IL"/>
        </w:rPr>
      </w:pPr>
      <w:r>
        <w:rPr>
          <w:rFonts w:hint="cs"/>
          <w:rtl/>
          <w:lang w:eastAsia="he-IL"/>
        </w:rPr>
        <w:t xml:space="preserve">אני </w:t>
      </w:r>
      <w:bookmarkStart w:id="1550" w:name="_ETM_Q1_4164794"/>
      <w:bookmarkEnd w:id="1550"/>
      <w:r>
        <w:rPr>
          <w:rFonts w:hint="cs"/>
          <w:rtl/>
          <w:lang w:eastAsia="he-IL"/>
        </w:rPr>
        <w:t xml:space="preserve">מבינה שמשרד החינוך לא שש להכניס את הנושאים </w:t>
      </w:r>
      <w:bookmarkStart w:id="1551" w:name="_ETM_Q1_4169057"/>
      <w:bookmarkEnd w:id="1551"/>
      <w:r>
        <w:rPr>
          <w:rFonts w:hint="cs"/>
          <w:rtl/>
          <w:lang w:eastAsia="he-IL"/>
        </w:rPr>
        <w:t>האלה לתוך מערכת החינוך כחלק מהיום הזה שהוא מבורך וחייב להיות</w:t>
      </w:r>
      <w:r w:rsidR="008F25BC">
        <w:rPr>
          <w:rFonts w:hint="cs"/>
          <w:rtl/>
          <w:lang w:eastAsia="he-IL"/>
        </w:rPr>
        <w:t xml:space="preserve"> וכמו שאמרתי </w:t>
      </w:r>
      <w:r>
        <w:rPr>
          <w:rFonts w:hint="cs"/>
          <w:rtl/>
          <w:lang w:eastAsia="he-IL"/>
        </w:rPr>
        <w:t>בראשית דבריי</w:t>
      </w:r>
      <w:r w:rsidR="008F25BC">
        <w:rPr>
          <w:rFonts w:hint="cs"/>
          <w:rtl/>
          <w:lang w:eastAsia="he-IL"/>
        </w:rPr>
        <w:t xml:space="preserve">, </w:t>
      </w:r>
      <w:r>
        <w:rPr>
          <w:rFonts w:hint="cs"/>
          <w:rtl/>
          <w:lang w:eastAsia="he-IL"/>
        </w:rPr>
        <w:t xml:space="preserve">בגלל שאנחנו </w:t>
      </w:r>
      <w:bookmarkStart w:id="1552" w:name="_ETM_Q1_4179661"/>
      <w:bookmarkEnd w:id="1552"/>
      <w:r>
        <w:rPr>
          <w:rFonts w:hint="cs"/>
          <w:rtl/>
          <w:lang w:eastAsia="he-IL"/>
        </w:rPr>
        <w:t>ארץ כזו מוכת גורל, מלחמות ופיגועים וכל מתמודד נפש</w:t>
      </w:r>
      <w:bookmarkStart w:id="1553" w:name="_ETM_Q1_4187536"/>
      <w:bookmarkEnd w:id="1553"/>
      <w:r>
        <w:rPr>
          <w:rFonts w:hint="cs"/>
          <w:rtl/>
          <w:lang w:eastAsia="he-IL"/>
        </w:rPr>
        <w:t xml:space="preserve"> הוא בפוטנציאל.</w:t>
      </w:r>
      <w:r w:rsidR="008F25BC">
        <w:rPr>
          <w:rFonts w:hint="cs"/>
          <w:rtl/>
          <w:lang w:eastAsia="he-IL"/>
        </w:rPr>
        <w:t xml:space="preserve"> כולנו מתמודדים והנתונים</w:t>
      </w:r>
      <w:r w:rsidR="00C048E9">
        <w:rPr>
          <w:rFonts w:hint="cs"/>
          <w:rtl/>
          <w:lang w:eastAsia="he-IL"/>
        </w:rPr>
        <w:t xml:space="preserve"> </w:t>
      </w:r>
      <w:r w:rsidR="008F25BC">
        <w:rPr>
          <w:rFonts w:hint="cs"/>
          <w:rtl/>
          <w:lang w:eastAsia="he-IL"/>
        </w:rPr>
        <w:t xml:space="preserve">מראים שמעל חצי מיליון בני אדם, בעקבות המלחמה ייכנסו לתוך מעגל בריאות הנפש. </w:t>
      </w:r>
    </w:p>
    <w:p w14:paraId="23C46500" w14:textId="77777777" w:rsidR="008F25BC" w:rsidRDefault="008F25BC" w:rsidP="000938E9">
      <w:pPr>
        <w:rPr>
          <w:rtl/>
          <w:lang w:eastAsia="he-IL"/>
        </w:rPr>
      </w:pPr>
      <w:bookmarkStart w:id="1554" w:name="_ETM_Q1_4200140"/>
      <w:bookmarkStart w:id="1555" w:name="_ETM_Q1_4200183"/>
      <w:bookmarkEnd w:id="1554"/>
      <w:bookmarkEnd w:id="1555"/>
    </w:p>
    <w:p w14:paraId="7EAB33EA" w14:textId="337B707B" w:rsidR="008F25BC" w:rsidRDefault="008F25BC" w:rsidP="000938E9">
      <w:pPr>
        <w:rPr>
          <w:rtl/>
          <w:lang w:eastAsia="he-IL"/>
        </w:rPr>
      </w:pPr>
      <w:bookmarkStart w:id="1556" w:name="_ETM_Q1_4200735"/>
      <w:bookmarkStart w:id="1557" w:name="_ETM_Q1_4200775"/>
      <w:bookmarkEnd w:id="1556"/>
      <w:bookmarkEnd w:id="1557"/>
      <w:r>
        <w:rPr>
          <w:rFonts w:hint="cs"/>
          <w:rtl/>
          <w:lang w:eastAsia="he-IL"/>
        </w:rPr>
        <w:t>אני חושבת שמשרד החינוך צריך בעצמו לרצות את היום הזה כי</w:t>
      </w:r>
      <w:bookmarkStart w:id="1558" w:name="_ETM_Q1_4204708"/>
      <w:bookmarkEnd w:id="1558"/>
      <w:r>
        <w:rPr>
          <w:rFonts w:hint="cs"/>
          <w:rtl/>
          <w:lang w:eastAsia="he-IL"/>
        </w:rPr>
        <w:t xml:space="preserve"> אי אפשר לטאטא את המצוקות האלה מתחת לשטיח. אי </w:t>
      </w:r>
      <w:bookmarkStart w:id="1559" w:name="_ETM_Q1_4209356"/>
      <w:bookmarkEnd w:id="1559"/>
      <w:r>
        <w:rPr>
          <w:rFonts w:hint="cs"/>
          <w:rtl/>
          <w:lang w:eastAsia="he-IL"/>
        </w:rPr>
        <w:t>אפשר לא לטפל בתפוח האדמה הלוהט הזה.</w:t>
      </w:r>
      <w:r w:rsidR="00C048E9">
        <w:rPr>
          <w:rFonts w:hint="cs"/>
          <w:rtl/>
          <w:lang w:eastAsia="he-IL"/>
        </w:rPr>
        <w:t xml:space="preserve"> </w:t>
      </w:r>
      <w:r>
        <w:rPr>
          <w:rFonts w:hint="cs"/>
          <w:rtl/>
          <w:lang w:eastAsia="he-IL"/>
        </w:rPr>
        <w:t>אל תשכחו שהילדים חוו קורונה, עכשיו הם חווים</w:t>
      </w:r>
      <w:r w:rsidR="00C048E9">
        <w:rPr>
          <w:rFonts w:hint="cs"/>
          <w:rtl/>
          <w:lang w:eastAsia="he-IL"/>
        </w:rPr>
        <w:t xml:space="preserve"> </w:t>
      </w:r>
      <w:bookmarkStart w:id="1560" w:name="_ETM_Q1_4219529"/>
      <w:bookmarkEnd w:id="1560"/>
      <w:r>
        <w:rPr>
          <w:rFonts w:hint="cs"/>
          <w:rtl/>
          <w:lang w:eastAsia="he-IL"/>
        </w:rPr>
        <w:t xml:space="preserve">את המלחמה הארורה והקשה הזו ולא יתכן שימשיכו במסע ההשתקה </w:t>
      </w:r>
      <w:bookmarkStart w:id="1561" w:name="_ETM_Q1_4221321"/>
      <w:bookmarkEnd w:id="1561"/>
      <w:r>
        <w:rPr>
          <w:rFonts w:hint="cs"/>
          <w:rtl/>
          <w:lang w:eastAsia="he-IL"/>
        </w:rPr>
        <w:t xml:space="preserve">הזה. </w:t>
      </w:r>
    </w:p>
    <w:p w14:paraId="03CFC531" w14:textId="77777777" w:rsidR="008F25BC" w:rsidRDefault="008F25BC" w:rsidP="000938E9">
      <w:pPr>
        <w:rPr>
          <w:rtl/>
          <w:lang w:eastAsia="he-IL"/>
        </w:rPr>
      </w:pPr>
    </w:p>
    <w:p w14:paraId="608BBA54" w14:textId="0E543C3F" w:rsidR="008F25BC" w:rsidRDefault="008F25BC" w:rsidP="000938E9">
      <w:pPr>
        <w:rPr>
          <w:rtl/>
          <w:lang w:eastAsia="he-IL"/>
        </w:rPr>
      </w:pPr>
      <w:bookmarkStart w:id="1562" w:name="_ETM_Q1_4231817"/>
      <w:bookmarkStart w:id="1563" w:name="_ETM_Q1_4231823"/>
      <w:bookmarkEnd w:id="1562"/>
      <w:bookmarkEnd w:id="1563"/>
      <w:r>
        <w:rPr>
          <w:rFonts w:hint="cs"/>
          <w:rtl/>
          <w:lang w:eastAsia="he-IL"/>
        </w:rPr>
        <w:t xml:space="preserve">אנחנו ארגון ששם לפניו את כל הנושא </w:t>
      </w:r>
      <w:bookmarkStart w:id="1564" w:name="_ETM_Q1_4227406"/>
      <w:bookmarkEnd w:id="1564"/>
      <w:r>
        <w:rPr>
          <w:rFonts w:hint="cs"/>
          <w:rtl/>
          <w:lang w:eastAsia="he-IL"/>
        </w:rPr>
        <w:t xml:space="preserve">של שבירת הסטיגמות, ואנחנו עושים את זה יום </w:t>
      </w:r>
      <w:bookmarkStart w:id="1565" w:name="_ETM_Q1_4226291"/>
      <w:bookmarkEnd w:id="1565"/>
      <w:r>
        <w:rPr>
          <w:rFonts w:hint="cs"/>
          <w:rtl/>
          <w:lang w:eastAsia="he-IL"/>
        </w:rPr>
        <w:t xml:space="preserve">יום ושעה שעה, אני חושבת שמשרד החינוך צריך לשנות את הקונספציה ולשנות הדיסקט ולומר שיש </w:t>
      </w:r>
      <w:bookmarkStart w:id="1566" w:name="_ETM_Q1_4239804"/>
      <w:bookmarkEnd w:id="1566"/>
      <w:r>
        <w:rPr>
          <w:rFonts w:hint="cs"/>
          <w:rtl/>
          <w:lang w:eastAsia="he-IL"/>
        </w:rPr>
        <w:t xml:space="preserve">לנו כאן בעיה, בואו נטפל בה ולא נטאטא אותה. בואו </w:t>
      </w:r>
      <w:bookmarkStart w:id="1567" w:name="_ETM_Q1_4244286"/>
      <w:bookmarkEnd w:id="1567"/>
      <w:r>
        <w:rPr>
          <w:rFonts w:hint="cs"/>
          <w:rtl/>
          <w:lang w:eastAsia="he-IL"/>
        </w:rPr>
        <w:t>נדבר ולא נשתוק כי כל ילד הוא בפוטנציה להיות מתמודד נפש. אם אנחנו לא נטפל בילדים האלה, יש פרק זמן שאפשר לטפל ולמגר את הבעיה, ואח</w:t>
      </w:r>
      <w:bookmarkStart w:id="1568" w:name="_ETM_Q1_4258000"/>
      <w:bookmarkEnd w:id="1568"/>
      <w:r>
        <w:rPr>
          <w:rFonts w:hint="cs"/>
          <w:rtl/>
          <w:lang w:eastAsia="he-IL"/>
        </w:rPr>
        <w:t>ר כך זה כדור שלג שהולך ומתגבר. אנחנו לא רוצים להגיע לכך שאנשים יהיו מאושפזים</w:t>
      </w:r>
      <w:bookmarkStart w:id="1569" w:name="_ETM_Q1_4260684"/>
      <w:bookmarkEnd w:id="1569"/>
      <w:r>
        <w:rPr>
          <w:rFonts w:hint="cs"/>
          <w:rtl/>
          <w:lang w:eastAsia="he-IL"/>
        </w:rPr>
        <w:t xml:space="preserve"> ולחולי בחברה שלנו.</w:t>
      </w:r>
    </w:p>
    <w:p w14:paraId="6EEFFCD6" w14:textId="77777777" w:rsidR="008F25BC" w:rsidRDefault="008F25BC" w:rsidP="000938E9">
      <w:pPr>
        <w:rPr>
          <w:rtl/>
          <w:lang w:eastAsia="he-IL"/>
        </w:rPr>
      </w:pPr>
      <w:bookmarkStart w:id="1570" w:name="_ETM_Q1_4266503"/>
      <w:bookmarkStart w:id="1571" w:name="_ETM_Q1_4266549"/>
      <w:bookmarkEnd w:id="1570"/>
      <w:bookmarkEnd w:id="1571"/>
    </w:p>
    <w:p w14:paraId="735903A5" w14:textId="5A423D3A" w:rsidR="008F25BC" w:rsidRDefault="008F25BC" w:rsidP="000938E9">
      <w:pPr>
        <w:rPr>
          <w:rtl/>
          <w:lang w:eastAsia="he-IL"/>
        </w:rPr>
      </w:pPr>
      <w:bookmarkStart w:id="1572" w:name="_ETM_Q1_4266606"/>
      <w:bookmarkStart w:id="1573" w:name="_ETM_Q1_4266641"/>
      <w:bookmarkEnd w:id="1572"/>
      <w:bookmarkEnd w:id="1573"/>
      <w:r>
        <w:rPr>
          <w:rFonts w:hint="cs"/>
          <w:rtl/>
          <w:lang w:eastAsia="he-IL"/>
        </w:rPr>
        <w:t>לגבי הנושא של המשרד לביטחון</w:t>
      </w:r>
      <w:bookmarkStart w:id="1574" w:name="_ETM_Q1_4269050"/>
      <w:bookmarkEnd w:id="1574"/>
      <w:r>
        <w:rPr>
          <w:rFonts w:hint="cs"/>
          <w:rtl/>
          <w:lang w:eastAsia="he-IL"/>
        </w:rPr>
        <w:t xml:space="preserve"> לאומי. אנחנו בעמותת לנפש עושים את מה שאף אחד </w:t>
      </w:r>
      <w:bookmarkStart w:id="1575" w:name="_ETM_Q1_4270224"/>
      <w:bookmarkEnd w:id="1575"/>
      <w:r>
        <w:rPr>
          <w:rFonts w:hint="cs"/>
          <w:rtl/>
          <w:lang w:eastAsia="he-IL"/>
        </w:rPr>
        <w:t>לא עושה ואנחנו מכשירים שוטרים בבואם לזירה הפסיכיאטרית</w:t>
      </w:r>
      <w:bookmarkStart w:id="1576" w:name="_ETM_Q1_4277087"/>
      <w:bookmarkEnd w:id="1576"/>
      <w:r>
        <w:rPr>
          <w:rFonts w:hint="cs"/>
          <w:rtl/>
          <w:lang w:eastAsia="he-IL"/>
        </w:rPr>
        <w:t xml:space="preserve"> כדי לדעת איך לגשת למתמודד הנפש ולרתום אותו ולא </w:t>
      </w:r>
      <w:bookmarkStart w:id="1577" w:name="_ETM_Q1_4283233"/>
      <w:bookmarkEnd w:id="1577"/>
      <w:r>
        <w:rPr>
          <w:rFonts w:hint="cs"/>
          <w:rtl/>
          <w:lang w:eastAsia="he-IL"/>
        </w:rPr>
        <w:t>להרוג אותו כמו שראינו שקרה כמה וכמה פעמים כי</w:t>
      </w:r>
      <w:r w:rsidR="00C048E9">
        <w:rPr>
          <w:rFonts w:hint="cs"/>
          <w:rtl/>
          <w:lang w:eastAsia="he-IL"/>
        </w:rPr>
        <w:t xml:space="preserve"> </w:t>
      </w:r>
      <w:r>
        <w:rPr>
          <w:rFonts w:hint="cs"/>
          <w:rtl/>
          <w:lang w:eastAsia="he-IL"/>
        </w:rPr>
        <w:t>לשוטרים אין</w:t>
      </w:r>
      <w:r w:rsidR="00C048E9">
        <w:rPr>
          <w:rFonts w:hint="cs"/>
          <w:rtl/>
          <w:lang w:eastAsia="he-IL"/>
        </w:rPr>
        <w:t xml:space="preserve"> </w:t>
      </w:r>
      <w:r>
        <w:rPr>
          <w:rFonts w:hint="cs"/>
          <w:rtl/>
          <w:lang w:eastAsia="he-IL"/>
        </w:rPr>
        <w:t xml:space="preserve">כלים או לרסס </w:t>
      </w:r>
      <w:bookmarkStart w:id="1578" w:name="_ETM_Q1_4288852"/>
      <w:bookmarkEnd w:id="1578"/>
      <w:r>
        <w:rPr>
          <w:rFonts w:hint="cs"/>
          <w:rtl/>
          <w:lang w:eastAsia="he-IL"/>
        </w:rPr>
        <w:t>אותו בגז פלפל או לאזוק אותו. אנחנו עושים את זה ואני מצפה שגם מכאן</w:t>
      </w:r>
      <w:bookmarkStart w:id="1579" w:name="_ETM_Q1_4296340"/>
      <w:bookmarkEnd w:id="1579"/>
      <w:r>
        <w:rPr>
          <w:rFonts w:hint="cs"/>
          <w:rtl/>
          <w:lang w:eastAsia="he-IL"/>
        </w:rPr>
        <w:t xml:space="preserve"> חברת הכנסת היקרה מיכל </w:t>
      </w:r>
      <w:proofErr w:type="spellStart"/>
      <w:r>
        <w:rPr>
          <w:rFonts w:hint="cs"/>
          <w:rtl/>
          <w:lang w:eastAsia="he-IL"/>
        </w:rPr>
        <w:t>וולדיגר</w:t>
      </w:r>
      <w:proofErr w:type="spellEnd"/>
      <w:r>
        <w:rPr>
          <w:rFonts w:hint="cs"/>
          <w:rtl/>
          <w:lang w:eastAsia="he-IL"/>
        </w:rPr>
        <w:t xml:space="preserve"> וגם חבר הכנסת יוסי טייב</w:t>
      </w:r>
      <w:bookmarkStart w:id="1580" w:name="_ETM_Q1_4300145"/>
      <w:bookmarkEnd w:id="1580"/>
      <w:r>
        <w:rPr>
          <w:rFonts w:hint="cs"/>
          <w:rtl/>
          <w:lang w:eastAsia="he-IL"/>
        </w:rPr>
        <w:t xml:space="preserve"> תדברו עם השר הממונה</w:t>
      </w:r>
      <w:r w:rsidR="00C048E9">
        <w:rPr>
          <w:rFonts w:hint="cs"/>
          <w:rtl/>
          <w:lang w:eastAsia="he-IL"/>
        </w:rPr>
        <w:t xml:space="preserve"> </w:t>
      </w:r>
      <w:r>
        <w:rPr>
          <w:rFonts w:hint="cs"/>
          <w:rtl/>
          <w:lang w:eastAsia="he-IL"/>
        </w:rPr>
        <w:t xml:space="preserve">ושיפתח את שעריו לכל </w:t>
      </w:r>
      <w:bookmarkStart w:id="1581" w:name="_ETM_Q1_4304736"/>
      <w:bookmarkEnd w:id="1581"/>
      <w:r>
        <w:rPr>
          <w:rFonts w:hint="cs"/>
          <w:rtl/>
          <w:lang w:eastAsia="he-IL"/>
        </w:rPr>
        <w:t>התחנות ושניכנס לנושא הזה של ההדרכה כדי להכשיר את השוטרים שבאמת רוצים לקבל כלים איך להגיע</w:t>
      </w:r>
      <w:bookmarkStart w:id="1582" w:name="_ETM_Q1_4315423"/>
      <w:bookmarkEnd w:id="1582"/>
      <w:r>
        <w:rPr>
          <w:rFonts w:hint="cs"/>
          <w:rtl/>
          <w:lang w:eastAsia="he-IL"/>
        </w:rPr>
        <w:t xml:space="preserve"> לזירות פסיכיאטריות ומה לעשות שם.</w:t>
      </w:r>
    </w:p>
    <w:p w14:paraId="02116D5E" w14:textId="77777777" w:rsidR="008F25BC" w:rsidRDefault="008F25BC" w:rsidP="000938E9">
      <w:pPr>
        <w:rPr>
          <w:rtl/>
          <w:lang w:eastAsia="he-IL"/>
        </w:rPr>
      </w:pPr>
      <w:bookmarkStart w:id="1583" w:name="_ETM_Q1_4319208"/>
      <w:bookmarkStart w:id="1584" w:name="_ETM_Q1_4319246"/>
      <w:bookmarkEnd w:id="1583"/>
      <w:bookmarkEnd w:id="1584"/>
    </w:p>
    <w:p w14:paraId="3E8F9DC8" w14:textId="6C1108BF" w:rsidR="008F25BC" w:rsidRDefault="008F25BC" w:rsidP="000938E9">
      <w:pPr>
        <w:rPr>
          <w:rtl/>
          <w:lang w:eastAsia="he-IL"/>
        </w:rPr>
      </w:pPr>
      <w:bookmarkStart w:id="1585" w:name="_ETM_Q1_4319952"/>
      <w:bookmarkStart w:id="1586" w:name="_ETM_Q1_4319984"/>
      <w:bookmarkEnd w:id="1585"/>
      <w:bookmarkEnd w:id="1586"/>
      <w:r>
        <w:rPr>
          <w:rFonts w:hint="cs"/>
          <w:rtl/>
          <w:lang w:eastAsia="he-IL"/>
        </w:rPr>
        <w:t>בגלל שאני מגיעה מתחום</w:t>
      </w:r>
      <w:bookmarkStart w:id="1587" w:name="_ETM_Q1_4322610"/>
      <w:bookmarkEnd w:id="1587"/>
      <w:r>
        <w:rPr>
          <w:rFonts w:hint="cs"/>
          <w:rtl/>
          <w:lang w:eastAsia="he-IL"/>
        </w:rPr>
        <w:t xml:space="preserve"> החינוך ואני אשת חינוך, אני חושבת שיש הרבה מה</w:t>
      </w:r>
      <w:bookmarkStart w:id="1588" w:name="_ETM_Q1_4326602"/>
      <w:bookmarkEnd w:id="1588"/>
      <w:r>
        <w:rPr>
          <w:rFonts w:hint="cs"/>
          <w:rtl/>
          <w:lang w:eastAsia="he-IL"/>
        </w:rPr>
        <w:t xml:space="preserve"> לעשות. אני</w:t>
      </w:r>
      <w:r w:rsidR="00C048E9">
        <w:rPr>
          <w:rFonts w:hint="cs"/>
          <w:rtl/>
          <w:lang w:eastAsia="he-IL"/>
        </w:rPr>
        <w:t xml:space="preserve"> </w:t>
      </w:r>
      <w:r>
        <w:rPr>
          <w:rFonts w:hint="cs"/>
          <w:rtl/>
          <w:lang w:eastAsia="he-IL"/>
        </w:rPr>
        <w:t xml:space="preserve">מבקשת שמשרד החינוך יעשה </w:t>
      </w:r>
      <w:bookmarkStart w:id="1589" w:name="_ETM_Q1_4329146"/>
      <w:bookmarkEnd w:id="1589"/>
      <w:r>
        <w:rPr>
          <w:rFonts w:hint="cs"/>
          <w:rtl/>
          <w:lang w:eastAsia="he-IL"/>
        </w:rPr>
        <w:t xml:space="preserve">שולחנות עגולים ויכניס את האנשים שבאים מהשטח וכי ההנחתות לא </w:t>
      </w:r>
      <w:bookmarkStart w:id="1590" w:name="_ETM_Q1_4333293"/>
      <w:bookmarkEnd w:id="1590"/>
      <w:r>
        <w:rPr>
          <w:rFonts w:hint="cs"/>
          <w:rtl/>
          <w:lang w:eastAsia="he-IL"/>
        </w:rPr>
        <w:t xml:space="preserve">יהיו מעל הראש כמו שתמיד קורה. אני חושבת שצריכה להיות כאן יותר שותפות של הארגונים, יותר הבנה של </w:t>
      </w:r>
      <w:bookmarkStart w:id="1591" w:name="_ETM_Q1_4344769"/>
      <w:bookmarkEnd w:id="1591"/>
      <w:r>
        <w:rPr>
          <w:rFonts w:hint="cs"/>
          <w:rtl/>
          <w:lang w:eastAsia="he-IL"/>
        </w:rPr>
        <w:t>מה נכון ואיך נכון. כמובן בהתאמה לגיל, לפי גילאים</w:t>
      </w:r>
      <w:bookmarkStart w:id="1592" w:name="_ETM_Q1_4351480"/>
      <w:bookmarkEnd w:id="1592"/>
      <w:r>
        <w:rPr>
          <w:rFonts w:hint="cs"/>
          <w:rtl/>
          <w:lang w:eastAsia="he-IL"/>
        </w:rPr>
        <w:t xml:space="preserve">. כמו שעושים את יום השואה </w:t>
      </w:r>
      <w:r>
        <w:rPr>
          <w:rtl/>
          <w:lang w:eastAsia="he-IL"/>
        </w:rPr>
        <w:t>–</w:t>
      </w:r>
      <w:r>
        <w:rPr>
          <w:rFonts w:hint="cs"/>
          <w:rtl/>
          <w:lang w:eastAsia="he-IL"/>
        </w:rPr>
        <w:t xml:space="preserve"> חלילה, אני לא רוצה להשוות </w:t>
      </w:r>
      <w:r>
        <w:rPr>
          <w:rtl/>
          <w:lang w:eastAsia="he-IL"/>
        </w:rPr>
        <w:t>–</w:t>
      </w:r>
      <w:r>
        <w:rPr>
          <w:rFonts w:hint="cs"/>
          <w:rtl/>
          <w:lang w:eastAsia="he-IL"/>
        </w:rPr>
        <w:t xml:space="preserve"> ואת יום הזיכרון, צריך להיות יום </w:t>
      </w:r>
      <w:bookmarkStart w:id="1593" w:name="_ETM_Q1_4356470"/>
      <w:bookmarkEnd w:id="1593"/>
      <w:r>
        <w:rPr>
          <w:rFonts w:hint="cs"/>
          <w:rtl/>
          <w:lang w:eastAsia="he-IL"/>
        </w:rPr>
        <w:t xml:space="preserve">בריאות הנפש, לעשות שיח, לא איגרת כי זה לא מספיק, לעשות שיח מקיף שכמובן מותאם </w:t>
      </w:r>
      <w:bookmarkStart w:id="1594" w:name="_ETM_Q1_4364296"/>
      <w:bookmarkEnd w:id="1594"/>
      <w:r>
        <w:rPr>
          <w:rFonts w:hint="cs"/>
          <w:rtl/>
          <w:lang w:eastAsia="he-IL"/>
        </w:rPr>
        <w:t>לפי רמות הגיל. אני מוכנה לייעץ בנושא. אני זמינה ותמיד</w:t>
      </w:r>
      <w:bookmarkStart w:id="1595" w:name="_ETM_Q1_4370951"/>
      <w:bookmarkEnd w:id="1595"/>
      <w:r>
        <w:rPr>
          <w:rFonts w:hint="cs"/>
          <w:rtl/>
          <w:lang w:eastAsia="he-IL"/>
        </w:rPr>
        <w:t xml:space="preserve"> מוכנה לתת מהידע שלי בשטח. צריך להיות גם בשין-שין</w:t>
      </w:r>
      <w:bookmarkStart w:id="1596" w:name="_ETM_Q1_4375660"/>
      <w:bookmarkEnd w:id="1596"/>
      <w:r>
        <w:rPr>
          <w:rFonts w:hint="cs"/>
          <w:rtl/>
          <w:lang w:eastAsia="he-IL"/>
        </w:rPr>
        <w:t xml:space="preserve">, גם במכינות, גם לחיילים, גם </w:t>
      </w:r>
      <w:bookmarkStart w:id="1597" w:name="_ETM_Q1_4379280"/>
      <w:bookmarkEnd w:id="1597"/>
      <w:r>
        <w:rPr>
          <w:rFonts w:hint="cs"/>
          <w:rtl/>
          <w:lang w:eastAsia="he-IL"/>
        </w:rPr>
        <w:t xml:space="preserve">בבלתי פורמלי, גם בתנועות הנוער, בכל </w:t>
      </w:r>
      <w:bookmarkStart w:id="1598" w:name="_ETM_Q1_4383897"/>
      <w:bookmarkEnd w:id="1598"/>
      <w:r>
        <w:rPr>
          <w:rFonts w:hint="cs"/>
          <w:rtl/>
          <w:lang w:eastAsia="he-IL"/>
        </w:rPr>
        <w:t>מקום. בכל מקום שאפשר לד</w:t>
      </w:r>
      <w:bookmarkStart w:id="1599" w:name="_ETM_Q1_4384435"/>
      <w:bookmarkEnd w:id="1599"/>
      <w:r>
        <w:rPr>
          <w:rFonts w:hint="cs"/>
          <w:rtl/>
          <w:lang w:eastAsia="he-IL"/>
        </w:rPr>
        <w:t>בר על נושא בריאות הנפש</w:t>
      </w:r>
      <w:r w:rsidR="00E73381">
        <w:rPr>
          <w:rFonts w:hint="cs"/>
          <w:rtl/>
          <w:lang w:eastAsia="he-IL"/>
        </w:rPr>
        <w:t xml:space="preserve"> ולנפץ את</w:t>
      </w:r>
      <w:bookmarkStart w:id="1600" w:name="_ETM_Q1_4388330"/>
      <w:bookmarkEnd w:id="1600"/>
      <w:r w:rsidR="00E73381">
        <w:rPr>
          <w:rFonts w:hint="cs"/>
          <w:rtl/>
          <w:lang w:eastAsia="he-IL"/>
        </w:rPr>
        <w:t xml:space="preserve"> הסטיגמות, אנחנו נעשה את זה ואנחנו עושים את זה. </w:t>
      </w:r>
      <w:bookmarkStart w:id="1601" w:name="_ETM_Q1_4390935"/>
      <w:bookmarkStart w:id="1602" w:name="_ETM_Q1_4392694"/>
      <w:bookmarkEnd w:id="1601"/>
      <w:bookmarkEnd w:id="1602"/>
    </w:p>
    <w:p w14:paraId="145CA39B" w14:textId="77777777" w:rsidR="00E73381" w:rsidRDefault="00E73381" w:rsidP="000938E9">
      <w:pPr>
        <w:rPr>
          <w:rtl/>
          <w:lang w:eastAsia="he-IL"/>
        </w:rPr>
      </w:pPr>
      <w:bookmarkStart w:id="1603" w:name="_ETM_Q1_4392740"/>
      <w:bookmarkEnd w:id="1603"/>
    </w:p>
    <w:p w14:paraId="4A2B682F" w14:textId="08439EB7" w:rsidR="00E73381" w:rsidRDefault="00E73381" w:rsidP="000938E9">
      <w:pPr>
        <w:rPr>
          <w:rtl/>
          <w:lang w:eastAsia="he-IL"/>
        </w:rPr>
      </w:pPr>
      <w:bookmarkStart w:id="1604" w:name="_ETM_Q1_4392773"/>
      <w:bookmarkStart w:id="1605" w:name="_ETM_Q1_4392806"/>
      <w:bookmarkEnd w:id="1604"/>
      <w:bookmarkEnd w:id="1605"/>
      <w:r>
        <w:rPr>
          <w:rFonts w:hint="cs"/>
          <w:rtl/>
          <w:lang w:eastAsia="he-IL"/>
        </w:rPr>
        <w:t>אני שולחת מכאן בקשה</w:t>
      </w:r>
      <w:r w:rsidR="00C048E9">
        <w:rPr>
          <w:rFonts w:hint="cs"/>
          <w:rtl/>
          <w:lang w:eastAsia="he-IL"/>
        </w:rPr>
        <w:t xml:space="preserve"> </w:t>
      </w:r>
      <w:r>
        <w:rPr>
          <w:rFonts w:hint="cs"/>
          <w:rtl/>
          <w:lang w:eastAsia="he-IL"/>
        </w:rPr>
        <w:t>שבאמת אנחנו נעשה</w:t>
      </w:r>
      <w:bookmarkStart w:id="1606" w:name="_ETM_Q1_4396350"/>
      <w:bookmarkEnd w:id="1606"/>
      <w:r>
        <w:rPr>
          <w:rFonts w:hint="cs"/>
          <w:rtl/>
          <w:lang w:eastAsia="he-IL"/>
        </w:rPr>
        <w:t xml:space="preserve"> שולחנות עגולים וזה לא יהיה רק לפי החלטת השר. </w:t>
      </w:r>
      <w:bookmarkStart w:id="1607" w:name="_ETM_Q1_4398641"/>
      <w:bookmarkEnd w:id="1607"/>
      <w:r>
        <w:rPr>
          <w:rFonts w:hint="cs"/>
          <w:rtl/>
          <w:lang w:eastAsia="he-IL"/>
        </w:rPr>
        <w:t>החלטת השר צריכה להיות אחרי שהוא שמע את כל הגורמים</w:t>
      </w:r>
      <w:bookmarkStart w:id="1608" w:name="_ETM_Q1_4404612"/>
      <w:bookmarkEnd w:id="1608"/>
      <w:r>
        <w:rPr>
          <w:rFonts w:hint="cs"/>
          <w:rtl/>
          <w:lang w:eastAsia="he-IL"/>
        </w:rPr>
        <w:t xml:space="preserve"> בצורה מאוד מאוד הוליסטית. תודה רבה.</w:t>
      </w:r>
    </w:p>
    <w:p w14:paraId="10267F47" w14:textId="77777777" w:rsidR="00E73381" w:rsidRDefault="00E73381" w:rsidP="000938E9">
      <w:pPr>
        <w:rPr>
          <w:rtl/>
          <w:lang w:eastAsia="he-IL"/>
        </w:rPr>
      </w:pPr>
      <w:bookmarkStart w:id="1609" w:name="_ETM_Q1_4407350"/>
      <w:bookmarkStart w:id="1610" w:name="_ETM_Q1_4407383"/>
      <w:bookmarkEnd w:id="1609"/>
      <w:bookmarkEnd w:id="1610"/>
    </w:p>
    <w:p w14:paraId="434208B5" w14:textId="6743955C" w:rsidR="00E73381" w:rsidRDefault="00E73381" w:rsidP="00E73381">
      <w:pPr>
        <w:pStyle w:val="af6"/>
        <w:keepNext/>
        <w:rPr>
          <w:rtl/>
        </w:rPr>
      </w:pPr>
      <w:bookmarkStart w:id="1611" w:name="ET_yor_6053_205"/>
      <w:r w:rsidRPr="00E73381">
        <w:rPr>
          <w:rStyle w:val="TagStyle"/>
          <w:rtl/>
        </w:rPr>
        <w:t xml:space="preserve"> &lt;&lt; יור &gt;&gt; </w:t>
      </w:r>
      <w:r>
        <w:rPr>
          <w:rtl/>
        </w:rPr>
        <w:t>היו"ר יוסף טייב:</w:t>
      </w:r>
      <w:r w:rsidRPr="00E73381">
        <w:rPr>
          <w:rStyle w:val="TagStyle"/>
          <w:rtl/>
        </w:rPr>
        <w:t xml:space="preserve"> &lt;&lt; יור &gt;&gt;</w:t>
      </w:r>
      <w:r w:rsidR="00C048E9">
        <w:rPr>
          <w:rtl/>
        </w:rPr>
        <w:t xml:space="preserve"> </w:t>
      </w:r>
      <w:bookmarkEnd w:id="1611"/>
    </w:p>
    <w:p w14:paraId="1ACEA662" w14:textId="77777777" w:rsidR="00E73381" w:rsidRDefault="00E73381" w:rsidP="00E73381">
      <w:pPr>
        <w:pStyle w:val="KeepWithNext"/>
        <w:rPr>
          <w:rtl/>
          <w:lang w:eastAsia="he-IL"/>
        </w:rPr>
      </w:pPr>
    </w:p>
    <w:p w14:paraId="6649B164" w14:textId="0D995312" w:rsidR="00E73381" w:rsidRDefault="00E73381" w:rsidP="00E73381">
      <w:pPr>
        <w:rPr>
          <w:rtl/>
          <w:lang w:eastAsia="he-IL"/>
        </w:rPr>
      </w:pPr>
      <w:r>
        <w:rPr>
          <w:rFonts w:hint="cs"/>
          <w:rtl/>
          <w:lang w:eastAsia="he-IL"/>
        </w:rPr>
        <w:t>תודה רבה.</w:t>
      </w:r>
      <w:r w:rsidR="00C048E9">
        <w:rPr>
          <w:rFonts w:hint="cs"/>
          <w:rtl/>
          <w:lang w:eastAsia="he-IL"/>
        </w:rPr>
        <w:t xml:space="preserve"> </w:t>
      </w:r>
      <w:r>
        <w:rPr>
          <w:rFonts w:hint="cs"/>
          <w:rtl/>
          <w:lang w:eastAsia="he-IL"/>
        </w:rPr>
        <w:t xml:space="preserve">בגדול סיימנו את ההקראה. הנושאים שנשארים כרגע לטיפול שלנו הוא נושא של משרד החינוך, לבדוק מול </w:t>
      </w:r>
      <w:bookmarkStart w:id="1612" w:name="_ETM_Q1_4423026"/>
      <w:bookmarkEnd w:id="1612"/>
      <w:r>
        <w:rPr>
          <w:rFonts w:hint="cs"/>
          <w:rtl/>
          <w:lang w:eastAsia="he-IL"/>
        </w:rPr>
        <w:t>משרד העבודה גם את הנושא של ביטוח לאומי וגם את</w:t>
      </w:r>
      <w:bookmarkStart w:id="1613" w:name="_ETM_Q1_4426603"/>
      <w:bookmarkEnd w:id="1613"/>
      <w:r>
        <w:rPr>
          <w:rFonts w:hint="cs"/>
          <w:rtl/>
          <w:lang w:eastAsia="he-IL"/>
        </w:rPr>
        <w:t xml:space="preserve"> ההצעה שעלתה כאן במשך הדיון. </w:t>
      </w:r>
      <w:bookmarkStart w:id="1614" w:name="_ETM_Q1_4442556"/>
      <w:bookmarkStart w:id="1615" w:name="_ETM_Q1_4442587"/>
      <w:bookmarkStart w:id="1616" w:name="_ETM_Q1_4447196"/>
      <w:bookmarkStart w:id="1617" w:name="_ETM_Q1_4447226"/>
      <w:bookmarkEnd w:id="1614"/>
      <w:bookmarkEnd w:id="1615"/>
      <w:bookmarkEnd w:id="1616"/>
      <w:bookmarkEnd w:id="1617"/>
      <w:r>
        <w:rPr>
          <w:rFonts w:hint="cs"/>
          <w:rtl/>
          <w:lang w:eastAsia="he-IL"/>
        </w:rPr>
        <w:t>נושא של הרשויות המקומיות.</w:t>
      </w:r>
    </w:p>
    <w:p w14:paraId="7AE3AA5F" w14:textId="77777777" w:rsidR="00E73381" w:rsidRDefault="00E73381" w:rsidP="00E73381">
      <w:pPr>
        <w:rPr>
          <w:rtl/>
          <w:lang w:eastAsia="he-IL"/>
        </w:rPr>
      </w:pPr>
      <w:bookmarkStart w:id="1618" w:name="_ETM_Q1_4450373"/>
      <w:bookmarkStart w:id="1619" w:name="_ETM_Q1_4450409"/>
      <w:bookmarkEnd w:id="1618"/>
      <w:bookmarkEnd w:id="1619"/>
    </w:p>
    <w:p w14:paraId="66FDDB3A" w14:textId="7599839E" w:rsidR="00E73381" w:rsidRDefault="00E73381" w:rsidP="00E73381">
      <w:pPr>
        <w:pStyle w:val="af9"/>
        <w:keepNext/>
        <w:rPr>
          <w:rtl/>
          <w:lang w:eastAsia="he-IL"/>
        </w:rPr>
      </w:pPr>
      <w:bookmarkStart w:id="1620" w:name="ET_guest_קריאה_207"/>
      <w:r w:rsidRPr="00E73381">
        <w:rPr>
          <w:rStyle w:val="TagStyle"/>
          <w:rtl/>
        </w:rPr>
        <w:t xml:space="preserve"> &lt;&lt; אורח &gt;&gt; </w:t>
      </w:r>
      <w:r>
        <w:rPr>
          <w:rtl/>
          <w:lang w:eastAsia="he-IL"/>
        </w:rPr>
        <w:t>קריאה:</w:t>
      </w:r>
      <w:r w:rsidRPr="00E73381">
        <w:rPr>
          <w:rStyle w:val="TagStyle"/>
          <w:rtl/>
        </w:rPr>
        <w:t xml:space="preserve"> &lt;&lt; אורח &gt;&gt;</w:t>
      </w:r>
      <w:r w:rsidR="00C048E9">
        <w:rPr>
          <w:rtl/>
          <w:lang w:eastAsia="he-IL"/>
        </w:rPr>
        <w:t xml:space="preserve"> </w:t>
      </w:r>
      <w:bookmarkEnd w:id="1620"/>
    </w:p>
    <w:p w14:paraId="4DEABF97" w14:textId="77777777" w:rsidR="00E73381" w:rsidRDefault="00E73381" w:rsidP="00E73381">
      <w:pPr>
        <w:pStyle w:val="KeepWithNext"/>
        <w:rPr>
          <w:rtl/>
          <w:lang w:eastAsia="he-IL"/>
        </w:rPr>
      </w:pPr>
    </w:p>
    <w:p w14:paraId="393A5EAC" w14:textId="361DA316" w:rsidR="00E73381" w:rsidRDefault="00E73381" w:rsidP="00E73381">
      <w:pPr>
        <w:rPr>
          <w:rtl/>
          <w:lang w:eastAsia="he-IL"/>
        </w:rPr>
      </w:pPr>
      <w:r>
        <w:rPr>
          <w:rFonts w:hint="cs"/>
          <w:rtl/>
          <w:lang w:eastAsia="he-IL"/>
        </w:rPr>
        <w:t>אני חושבת שסיכמנו את נושא הרשויות המקומיות.</w:t>
      </w:r>
    </w:p>
    <w:p w14:paraId="083D786B" w14:textId="77777777" w:rsidR="00E73381" w:rsidRDefault="00E73381" w:rsidP="00E73381">
      <w:pPr>
        <w:rPr>
          <w:rtl/>
          <w:lang w:eastAsia="he-IL"/>
        </w:rPr>
      </w:pPr>
      <w:bookmarkStart w:id="1621" w:name="_ETM_Q1_4451471"/>
      <w:bookmarkStart w:id="1622" w:name="_ETM_Q1_4451504"/>
      <w:bookmarkStart w:id="1623" w:name="_ETM_Q1_4452319"/>
      <w:bookmarkEnd w:id="1621"/>
      <w:bookmarkEnd w:id="1622"/>
      <w:bookmarkEnd w:id="1623"/>
    </w:p>
    <w:p w14:paraId="1B5EBFB8" w14:textId="1214FE85" w:rsidR="00E73381" w:rsidRDefault="00E73381" w:rsidP="00E73381">
      <w:pPr>
        <w:pStyle w:val="a4"/>
        <w:keepNext/>
        <w:rPr>
          <w:rtl/>
        </w:rPr>
      </w:pPr>
      <w:bookmarkStart w:id="1624" w:name="ET_speaker_תמי_סלע_208"/>
      <w:r w:rsidRPr="00E73381">
        <w:rPr>
          <w:rStyle w:val="TagStyle"/>
          <w:rtl/>
        </w:rPr>
        <w:t xml:space="preserve"> &lt;&lt; דובר &gt;&gt; </w:t>
      </w:r>
      <w:r>
        <w:rPr>
          <w:rtl/>
        </w:rPr>
        <w:t>תמי סלע:</w:t>
      </w:r>
      <w:r w:rsidRPr="00E73381">
        <w:rPr>
          <w:rStyle w:val="TagStyle"/>
          <w:rtl/>
        </w:rPr>
        <w:t xml:space="preserve"> &lt;&lt; דובר &gt;&gt;</w:t>
      </w:r>
      <w:r w:rsidR="00C048E9">
        <w:rPr>
          <w:rtl/>
        </w:rPr>
        <w:t xml:space="preserve"> </w:t>
      </w:r>
      <w:bookmarkEnd w:id="1624"/>
    </w:p>
    <w:p w14:paraId="1B6B25AB" w14:textId="77777777" w:rsidR="00E73381" w:rsidRDefault="00E73381" w:rsidP="00E73381">
      <w:pPr>
        <w:pStyle w:val="KeepWithNext"/>
        <w:rPr>
          <w:rtl/>
          <w:lang w:eastAsia="he-IL"/>
        </w:rPr>
      </w:pPr>
    </w:p>
    <w:p w14:paraId="66935F14" w14:textId="1D651DF1" w:rsidR="00E73381" w:rsidRDefault="00E73381" w:rsidP="00E73381">
      <w:pPr>
        <w:rPr>
          <w:rtl/>
          <w:lang w:eastAsia="he-IL"/>
        </w:rPr>
      </w:pPr>
      <w:bookmarkStart w:id="1625" w:name="_ETM_Q1_4452502"/>
      <w:bookmarkStart w:id="1626" w:name="_ETM_Q1_4452514"/>
      <w:bookmarkEnd w:id="1625"/>
      <w:bookmarkEnd w:id="1626"/>
      <w:r>
        <w:rPr>
          <w:rFonts w:hint="cs"/>
          <w:rtl/>
          <w:lang w:eastAsia="he-IL"/>
        </w:rPr>
        <w:t>נכון. כפי שיחליט ראש הרשות</w:t>
      </w:r>
      <w:bookmarkStart w:id="1627" w:name="_ETM_Q1_4450925"/>
      <w:bookmarkEnd w:id="1627"/>
      <w:r>
        <w:rPr>
          <w:rFonts w:hint="cs"/>
          <w:rtl/>
          <w:lang w:eastAsia="he-IL"/>
        </w:rPr>
        <w:t xml:space="preserve"> המקומית.</w:t>
      </w:r>
    </w:p>
    <w:p w14:paraId="567440A7" w14:textId="77777777" w:rsidR="00E73381" w:rsidRDefault="00E73381" w:rsidP="00E73381">
      <w:pPr>
        <w:rPr>
          <w:rtl/>
          <w:lang w:eastAsia="he-IL"/>
        </w:rPr>
      </w:pPr>
      <w:bookmarkStart w:id="1628" w:name="_ETM_Q1_4463459"/>
      <w:bookmarkStart w:id="1629" w:name="_ETM_Q1_4463490"/>
      <w:bookmarkEnd w:id="1628"/>
      <w:bookmarkEnd w:id="1629"/>
    </w:p>
    <w:p w14:paraId="0B38D1F2" w14:textId="4A49AF52" w:rsidR="00E73381" w:rsidRDefault="00E73381" w:rsidP="00E73381">
      <w:pPr>
        <w:pStyle w:val="af6"/>
        <w:keepNext/>
        <w:rPr>
          <w:rtl/>
        </w:rPr>
      </w:pPr>
      <w:bookmarkStart w:id="1630" w:name="ET_yor_6053_212"/>
      <w:r w:rsidRPr="00E73381">
        <w:rPr>
          <w:rStyle w:val="TagStyle"/>
          <w:rtl/>
        </w:rPr>
        <w:t xml:space="preserve"> &lt;&lt; יור &gt;&gt; </w:t>
      </w:r>
      <w:r>
        <w:rPr>
          <w:rtl/>
        </w:rPr>
        <w:t>היו"ר יוסף טייב:</w:t>
      </w:r>
      <w:r w:rsidRPr="00E73381">
        <w:rPr>
          <w:rStyle w:val="TagStyle"/>
          <w:rtl/>
        </w:rPr>
        <w:t xml:space="preserve"> &lt;&lt; יור &gt;&gt;</w:t>
      </w:r>
      <w:r w:rsidR="00C048E9">
        <w:rPr>
          <w:rtl/>
        </w:rPr>
        <w:t xml:space="preserve"> </w:t>
      </w:r>
      <w:bookmarkEnd w:id="1630"/>
    </w:p>
    <w:p w14:paraId="17D34E4A" w14:textId="77777777" w:rsidR="00E73381" w:rsidRDefault="00E73381" w:rsidP="00E73381">
      <w:pPr>
        <w:pStyle w:val="KeepWithNext"/>
        <w:rPr>
          <w:rtl/>
          <w:lang w:eastAsia="he-IL"/>
        </w:rPr>
      </w:pPr>
    </w:p>
    <w:p w14:paraId="2D67C088" w14:textId="039835D8" w:rsidR="00E73381" w:rsidRPr="00E73381" w:rsidRDefault="00E73381" w:rsidP="00E73381">
      <w:pPr>
        <w:rPr>
          <w:rtl/>
          <w:lang w:eastAsia="he-IL"/>
        </w:rPr>
      </w:pPr>
      <w:r>
        <w:rPr>
          <w:rFonts w:hint="cs"/>
          <w:rtl/>
          <w:lang w:eastAsia="he-IL"/>
        </w:rPr>
        <w:t>זה מקובל גם עלי.</w:t>
      </w:r>
    </w:p>
    <w:p w14:paraId="6DD40A2A" w14:textId="77777777" w:rsidR="00E73381" w:rsidRDefault="00E73381" w:rsidP="00E73381">
      <w:pPr>
        <w:rPr>
          <w:rtl/>
          <w:lang w:eastAsia="he-IL"/>
        </w:rPr>
      </w:pPr>
    </w:p>
    <w:p w14:paraId="0B4E978C" w14:textId="7DE71A34" w:rsidR="00E73381" w:rsidRDefault="00E73381" w:rsidP="00E73381">
      <w:pPr>
        <w:pStyle w:val="a4"/>
        <w:keepNext/>
        <w:rPr>
          <w:rtl/>
        </w:rPr>
      </w:pPr>
      <w:bookmarkStart w:id="1631" w:name="ET_speaker_6150_210"/>
      <w:r w:rsidRPr="00E7338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73381">
        <w:rPr>
          <w:rStyle w:val="TagStyle"/>
          <w:rtl/>
        </w:rPr>
        <w:t xml:space="preserve"> &lt;&lt; דובר &gt;&gt;</w:t>
      </w:r>
      <w:r w:rsidR="00C048E9">
        <w:rPr>
          <w:rtl/>
        </w:rPr>
        <w:t xml:space="preserve"> </w:t>
      </w:r>
      <w:bookmarkEnd w:id="1631"/>
    </w:p>
    <w:p w14:paraId="6F6FF49B" w14:textId="77777777" w:rsidR="00E73381" w:rsidRDefault="00E73381" w:rsidP="00E73381">
      <w:pPr>
        <w:pStyle w:val="KeepWithNext"/>
        <w:rPr>
          <w:rtl/>
          <w:lang w:eastAsia="he-IL"/>
        </w:rPr>
      </w:pPr>
    </w:p>
    <w:p w14:paraId="0B74B33D" w14:textId="3C655825" w:rsidR="00E73381" w:rsidRDefault="00E73381" w:rsidP="00E73381">
      <w:pPr>
        <w:rPr>
          <w:rtl/>
          <w:lang w:eastAsia="he-IL"/>
        </w:rPr>
      </w:pPr>
      <w:r>
        <w:rPr>
          <w:rFonts w:hint="cs"/>
          <w:rtl/>
          <w:lang w:eastAsia="he-IL"/>
        </w:rPr>
        <w:t>כולל תנועות נוער.</w:t>
      </w:r>
    </w:p>
    <w:p w14:paraId="7C98E99A" w14:textId="77777777" w:rsidR="00E73381" w:rsidRDefault="00E73381" w:rsidP="00E73381">
      <w:pPr>
        <w:rPr>
          <w:rtl/>
          <w:lang w:eastAsia="he-IL"/>
        </w:rPr>
      </w:pPr>
    </w:p>
    <w:p w14:paraId="5EB015C7" w14:textId="470D02DA" w:rsidR="00E73381" w:rsidRDefault="00E73381" w:rsidP="00E73381">
      <w:pPr>
        <w:pStyle w:val="a4"/>
        <w:keepNext/>
        <w:rPr>
          <w:rtl/>
        </w:rPr>
      </w:pPr>
      <w:bookmarkStart w:id="1632" w:name="ET_speaker_תמי_סלע_211"/>
      <w:r w:rsidRPr="00E73381">
        <w:rPr>
          <w:rStyle w:val="TagStyle"/>
          <w:rtl/>
        </w:rPr>
        <w:t xml:space="preserve"> &lt;&lt; דובר &gt;&gt; </w:t>
      </w:r>
      <w:r>
        <w:rPr>
          <w:rtl/>
        </w:rPr>
        <w:t>תמי סלע:</w:t>
      </w:r>
      <w:r w:rsidRPr="00E73381">
        <w:rPr>
          <w:rStyle w:val="TagStyle"/>
          <w:rtl/>
        </w:rPr>
        <w:t xml:space="preserve"> &lt;&lt; דובר &gt;&gt;</w:t>
      </w:r>
      <w:r w:rsidR="00C048E9">
        <w:rPr>
          <w:rtl/>
        </w:rPr>
        <w:t xml:space="preserve"> </w:t>
      </w:r>
      <w:bookmarkEnd w:id="1632"/>
    </w:p>
    <w:p w14:paraId="23C4D046" w14:textId="77777777" w:rsidR="00E73381" w:rsidRDefault="00E73381" w:rsidP="00E73381">
      <w:pPr>
        <w:pStyle w:val="KeepWithNext"/>
        <w:rPr>
          <w:rtl/>
          <w:lang w:eastAsia="he-IL"/>
        </w:rPr>
      </w:pPr>
    </w:p>
    <w:p w14:paraId="7945F9C2" w14:textId="44128F25" w:rsidR="00E73381" w:rsidRPr="00E73381" w:rsidRDefault="00E73381" w:rsidP="00E73381">
      <w:pPr>
        <w:rPr>
          <w:rtl/>
          <w:lang w:eastAsia="he-IL"/>
        </w:rPr>
      </w:pPr>
      <w:r>
        <w:rPr>
          <w:rFonts w:hint="cs"/>
          <w:rtl/>
          <w:lang w:eastAsia="he-IL"/>
        </w:rPr>
        <w:t>כן, חינוך בלתי פורמלי.</w:t>
      </w:r>
    </w:p>
    <w:p w14:paraId="2667E1A6" w14:textId="77777777" w:rsidR="00E73381" w:rsidRDefault="00E73381" w:rsidP="00E73381">
      <w:pPr>
        <w:rPr>
          <w:rtl/>
          <w:lang w:eastAsia="he-IL"/>
        </w:rPr>
      </w:pPr>
      <w:bookmarkStart w:id="1633" w:name="_ETM_Q1_4454054"/>
      <w:bookmarkStart w:id="1634" w:name="_ETM_Q1_4454086"/>
      <w:bookmarkStart w:id="1635" w:name="_ETM_Q1_4455014"/>
      <w:bookmarkEnd w:id="1633"/>
      <w:bookmarkEnd w:id="1634"/>
      <w:bookmarkEnd w:id="1635"/>
    </w:p>
    <w:p w14:paraId="44414F77" w14:textId="2843EEA3" w:rsidR="00E73381" w:rsidRDefault="00E73381" w:rsidP="00E73381">
      <w:pPr>
        <w:pStyle w:val="af6"/>
        <w:keepNext/>
        <w:rPr>
          <w:rtl/>
        </w:rPr>
      </w:pPr>
      <w:bookmarkStart w:id="1636" w:name="ET_yor_6053_209"/>
      <w:r w:rsidRPr="00E73381">
        <w:rPr>
          <w:rStyle w:val="TagStyle"/>
          <w:rtl/>
        </w:rPr>
        <w:t xml:space="preserve"> &lt;&lt; יור &gt;&gt; </w:t>
      </w:r>
      <w:r>
        <w:rPr>
          <w:rtl/>
        </w:rPr>
        <w:t>היו"ר יוסף טייב:</w:t>
      </w:r>
      <w:r w:rsidRPr="00E73381">
        <w:rPr>
          <w:rStyle w:val="TagStyle"/>
          <w:rtl/>
        </w:rPr>
        <w:t xml:space="preserve"> &lt;&lt; יור &gt;&gt;</w:t>
      </w:r>
      <w:r w:rsidR="00C048E9">
        <w:rPr>
          <w:rtl/>
        </w:rPr>
        <w:t xml:space="preserve"> </w:t>
      </w:r>
      <w:bookmarkEnd w:id="1636"/>
    </w:p>
    <w:p w14:paraId="254D44FB" w14:textId="77777777" w:rsidR="00E73381" w:rsidRDefault="00E73381" w:rsidP="00E73381">
      <w:pPr>
        <w:pStyle w:val="KeepWithNext"/>
        <w:rPr>
          <w:rtl/>
          <w:lang w:eastAsia="he-IL"/>
        </w:rPr>
      </w:pPr>
    </w:p>
    <w:p w14:paraId="2FB231F0" w14:textId="1E775D18" w:rsidR="00E73381" w:rsidRDefault="00E73381" w:rsidP="00E73381">
      <w:pPr>
        <w:rPr>
          <w:rtl/>
          <w:lang w:eastAsia="he-IL"/>
        </w:rPr>
      </w:pPr>
      <w:bookmarkStart w:id="1637" w:name="_ETM_Q1_4455223"/>
      <w:bookmarkStart w:id="1638" w:name="_ETM_Q1_4455256"/>
      <w:bookmarkStart w:id="1639" w:name="_ETM_Q1_4456505"/>
      <w:bookmarkStart w:id="1640" w:name="_ETM_Q1_4456539"/>
      <w:bookmarkStart w:id="1641" w:name="_ETM_Q1_4461225"/>
      <w:bookmarkStart w:id="1642" w:name="_ETM_Q1_4461258"/>
      <w:bookmarkEnd w:id="1637"/>
      <w:bookmarkEnd w:id="1638"/>
      <w:bookmarkEnd w:id="1639"/>
      <w:bookmarkEnd w:id="1640"/>
      <w:bookmarkEnd w:id="1641"/>
      <w:bookmarkEnd w:id="1642"/>
      <w:r>
        <w:rPr>
          <w:rFonts w:hint="cs"/>
          <w:rtl/>
          <w:lang w:eastAsia="he-IL"/>
        </w:rPr>
        <w:t>כן. חינוך בלתי פורמלי.</w:t>
      </w:r>
      <w:bookmarkStart w:id="1643" w:name="_ETM_Q1_4463693"/>
      <w:bookmarkEnd w:id="1643"/>
    </w:p>
    <w:p w14:paraId="7472A44A" w14:textId="77777777" w:rsidR="00E73381" w:rsidRDefault="00E73381" w:rsidP="00E73381">
      <w:pPr>
        <w:rPr>
          <w:rtl/>
          <w:lang w:eastAsia="he-IL"/>
        </w:rPr>
      </w:pPr>
      <w:bookmarkStart w:id="1644" w:name="_ETM_Q1_4463659"/>
      <w:bookmarkEnd w:id="1644"/>
    </w:p>
    <w:p w14:paraId="7096BC16" w14:textId="0F26505E" w:rsidR="00E73381" w:rsidRDefault="00E73381" w:rsidP="00E73381">
      <w:pPr>
        <w:pStyle w:val="a4"/>
        <w:keepNext/>
        <w:rPr>
          <w:rtl/>
        </w:rPr>
      </w:pPr>
      <w:bookmarkStart w:id="1645" w:name="ET_speaker_תמי_סלע_213"/>
      <w:r w:rsidRPr="00E73381">
        <w:rPr>
          <w:rStyle w:val="TagStyle"/>
          <w:rtl/>
        </w:rPr>
        <w:t xml:space="preserve"> &lt;&lt; דובר &gt;&gt; </w:t>
      </w:r>
      <w:r>
        <w:rPr>
          <w:rtl/>
        </w:rPr>
        <w:t>תמי סלע:</w:t>
      </w:r>
      <w:r w:rsidRPr="00E73381">
        <w:rPr>
          <w:rStyle w:val="TagStyle"/>
          <w:rtl/>
        </w:rPr>
        <w:t xml:space="preserve"> &lt;&lt; דובר &gt;&gt;</w:t>
      </w:r>
      <w:r w:rsidR="00C048E9">
        <w:rPr>
          <w:rtl/>
        </w:rPr>
        <w:t xml:space="preserve"> </w:t>
      </w:r>
      <w:bookmarkEnd w:id="1645"/>
    </w:p>
    <w:p w14:paraId="28AB6F17" w14:textId="77777777" w:rsidR="00E73381" w:rsidRDefault="00E73381" w:rsidP="00E73381">
      <w:pPr>
        <w:pStyle w:val="KeepWithNext"/>
        <w:rPr>
          <w:rtl/>
          <w:lang w:eastAsia="he-IL"/>
        </w:rPr>
      </w:pPr>
    </w:p>
    <w:p w14:paraId="1BCD8188" w14:textId="49220039" w:rsidR="00E73381" w:rsidRDefault="00E73381" w:rsidP="00E73381">
      <w:pPr>
        <w:rPr>
          <w:rtl/>
          <w:lang w:eastAsia="he-IL"/>
        </w:rPr>
      </w:pPr>
      <w:bookmarkStart w:id="1646" w:name="_ETM_Q1_4463863"/>
      <w:bookmarkStart w:id="1647" w:name="_ETM_Q1_4463897"/>
      <w:bookmarkEnd w:id="1646"/>
      <w:bookmarkEnd w:id="1647"/>
      <w:r>
        <w:rPr>
          <w:rFonts w:hint="cs"/>
          <w:rtl/>
          <w:lang w:eastAsia="he-IL"/>
        </w:rPr>
        <w:t xml:space="preserve">והעניין של משרד המשפטים שעוד </w:t>
      </w:r>
      <w:bookmarkStart w:id="1648" w:name="_ETM_Q1_4467754"/>
      <w:bookmarkEnd w:id="1648"/>
      <w:r>
        <w:rPr>
          <w:rFonts w:hint="cs"/>
          <w:rtl/>
          <w:lang w:eastAsia="he-IL"/>
        </w:rPr>
        <w:t>לא קיבלנו תשובה לגבי יחידות הסמך</w:t>
      </w:r>
      <w:bookmarkStart w:id="1649" w:name="_ETM_Q1_4468662"/>
      <w:bookmarkStart w:id="1650" w:name="_ETM_Q1_4468695"/>
      <w:bookmarkEnd w:id="1649"/>
      <w:bookmarkEnd w:id="1650"/>
      <w:r>
        <w:rPr>
          <w:rFonts w:hint="cs"/>
          <w:rtl/>
          <w:lang w:eastAsia="he-IL"/>
        </w:rPr>
        <w:t>.</w:t>
      </w:r>
    </w:p>
    <w:p w14:paraId="3FB72FA8" w14:textId="77777777" w:rsidR="00E73381" w:rsidRDefault="00E73381" w:rsidP="00E73381">
      <w:pPr>
        <w:rPr>
          <w:rtl/>
          <w:lang w:eastAsia="he-IL"/>
        </w:rPr>
      </w:pPr>
      <w:bookmarkStart w:id="1651" w:name="_ETM_Q1_4469259"/>
      <w:bookmarkStart w:id="1652" w:name="_ETM_Q1_4469290"/>
      <w:bookmarkEnd w:id="1651"/>
      <w:bookmarkEnd w:id="1652"/>
    </w:p>
    <w:p w14:paraId="73AB4332" w14:textId="0A7CA499" w:rsidR="00E73381" w:rsidRDefault="00E73381" w:rsidP="00E73381">
      <w:pPr>
        <w:pStyle w:val="af6"/>
        <w:keepNext/>
        <w:rPr>
          <w:rtl/>
        </w:rPr>
      </w:pPr>
      <w:bookmarkStart w:id="1653" w:name="ET_yor_6053_214"/>
      <w:r w:rsidRPr="00E73381">
        <w:rPr>
          <w:rStyle w:val="TagStyle"/>
          <w:rtl/>
        </w:rPr>
        <w:t xml:space="preserve"> &lt;&lt; יור &gt;&gt; </w:t>
      </w:r>
      <w:r>
        <w:rPr>
          <w:rtl/>
        </w:rPr>
        <w:t>היו"ר יוסף טייב:</w:t>
      </w:r>
      <w:r w:rsidRPr="00E73381">
        <w:rPr>
          <w:rStyle w:val="TagStyle"/>
          <w:rtl/>
        </w:rPr>
        <w:t xml:space="preserve"> &lt;&lt; יור &gt;&gt;</w:t>
      </w:r>
      <w:r w:rsidR="00C048E9">
        <w:rPr>
          <w:rtl/>
        </w:rPr>
        <w:t xml:space="preserve"> </w:t>
      </w:r>
      <w:bookmarkEnd w:id="1653"/>
    </w:p>
    <w:p w14:paraId="34F52BC2" w14:textId="77777777" w:rsidR="00E73381" w:rsidRDefault="00E73381" w:rsidP="00E73381">
      <w:pPr>
        <w:pStyle w:val="KeepWithNext"/>
        <w:rPr>
          <w:rtl/>
          <w:lang w:eastAsia="he-IL"/>
        </w:rPr>
      </w:pPr>
    </w:p>
    <w:p w14:paraId="1DB719F9" w14:textId="1DCBC5D7" w:rsidR="00E73381" w:rsidRDefault="00E73381" w:rsidP="00E73381">
      <w:pPr>
        <w:rPr>
          <w:rtl/>
          <w:lang w:eastAsia="he-IL"/>
        </w:rPr>
      </w:pPr>
      <w:bookmarkStart w:id="1654" w:name="_ETM_Q1_4468654"/>
      <w:bookmarkStart w:id="1655" w:name="_ETM_Q1_4468684"/>
      <w:bookmarkEnd w:id="1654"/>
      <w:bookmarkEnd w:id="1655"/>
      <w:r>
        <w:rPr>
          <w:rFonts w:hint="cs"/>
          <w:rtl/>
          <w:lang w:eastAsia="he-IL"/>
        </w:rPr>
        <w:t xml:space="preserve">נכון. משרד המשפטים. </w:t>
      </w:r>
      <w:bookmarkStart w:id="1656" w:name="_ETM_Q1_4474820"/>
      <w:bookmarkEnd w:id="1656"/>
    </w:p>
    <w:p w14:paraId="6A327DB9" w14:textId="77777777" w:rsidR="00E73381" w:rsidRDefault="00E73381" w:rsidP="00E73381">
      <w:pPr>
        <w:rPr>
          <w:rtl/>
          <w:lang w:eastAsia="he-IL"/>
        </w:rPr>
      </w:pPr>
      <w:bookmarkStart w:id="1657" w:name="_ETM_Q1_4474851"/>
      <w:bookmarkEnd w:id="1657"/>
    </w:p>
    <w:p w14:paraId="6DA17AF4" w14:textId="46577817" w:rsidR="00E73381" w:rsidRDefault="00E73381" w:rsidP="00E73381">
      <w:pPr>
        <w:pStyle w:val="a4"/>
        <w:keepNext/>
        <w:rPr>
          <w:rtl/>
        </w:rPr>
      </w:pPr>
      <w:bookmarkStart w:id="1658" w:name="ET_speaker_תמי_סלע_215"/>
      <w:r w:rsidRPr="00E73381">
        <w:rPr>
          <w:rStyle w:val="TagStyle"/>
          <w:rtl/>
        </w:rPr>
        <w:t xml:space="preserve"> &lt;&lt; דובר &gt;&gt; </w:t>
      </w:r>
      <w:r>
        <w:rPr>
          <w:rtl/>
        </w:rPr>
        <w:t>תמי סלע:</w:t>
      </w:r>
      <w:r w:rsidRPr="00E73381">
        <w:rPr>
          <w:rStyle w:val="TagStyle"/>
          <w:rtl/>
        </w:rPr>
        <w:t xml:space="preserve"> &lt;&lt; דובר &gt;&gt;</w:t>
      </w:r>
      <w:r w:rsidR="00C048E9">
        <w:rPr>
          <w:rtl/>
        </w:rPr>
        <w:t xml:space="preserve"> </w:t>
      </w:r>
      <w:bookmarkEnd w:id="1658"/>
    </w:p>
    <w:p w14:paraId="6FAAA080" w14:textId="77777777" w:rsidR="00E73381" w:rsidRDefault="00E73381" w:rsidP="00E73381">
      <w:pPr>
        <w:pStyle w:val="KeepWithNext"/>
        <w:rPr>
          <w:rtl/>
          <w:lang w:eastAsia="he-IL"/>
        </w:rPr>
      </w:pPr>
    </w:p>
    <w:p w14:paraId="403D32BA" w14:textId="1E4A4172" w:rsidR="00E73381" w:rsidRDefault="00E73381" w:rsidP="00E73381">
      <w:pPr>
        <w:rPr>
          <w:rtl/>
          <w:lang w:eastAsia="he-IL"/>
        </w:rPr>
      </w:pPr>
      <w:r>
        <w:rPr>
          <w:rFonts w:hint="cs"/>
          <w:rtl/>
          <w:lang w:eastAsia="he-IL"/>
        </w:rPr>
        <w:t xml:space="preserve">הניסוח </w:t>
      </w:r>
      <w:bookmarkStart w:id="1659" w:name="_ETM_Q1_4474731"/>
      <w:bookmarkEnd w:id="1659"/>
      <w:r>
        <w:rPr>
          <w:rFonts w:hint="cs"/>
          <w:rtl/>
          <w:lang w:eastAsia="he-IL"/>
        </w:rPr>
        <w:t>בנושא הארגונים. הניסוח שהיה חסר.</w:t>
      </w:r>
    </w:p>
    <w:p w14:paraId="420FEE59" w14:textId="77777777" w:rsidR="00E73381" w:rsidRDefault="00E73381" w:rsidP="00E73381">
      <w:pPr>
        <w:rPr>
          <w:rtl/>
          <w:lang w:eastAsia="he-IL"/>
        </w:rPr>
      </w:pPr>
      <w:bookmarkStart w:id="1660" w:name="_ETM_Q1_4478815"/>
      <w:bookmarkStart w:id="1661" w:name="_ETM_Q1_4478847"/>
      <w:bookmarkEnd w:id="1660"/>
      <w:bookmarkEnd w:id="1661"/>
    </w:p>
    <w:p w14:paraId="0739F6D4" w14:textId="4439F997" w:rsidR="00E73381" w:rsidRDefault="00E73381" w:rsidP="00E73381">
      <w:pPr>
        <w:pStyle w:val="a4"/>
        <w:keepNext/>
        <w:rPr>
          <w:rtl/>
        </w:rPr>
      </w:pPr>
      <w:bookmarkStart w:id="1662" w:name="ET_speaker_6150_216"/>
      <w:r w:rsidRPr="00E7338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73381">
        <w:rPr>
          <w:rStyle w:val="TagStyle"/>
          <w:rtl/>
        </w:rPr>
        <w:t xml:space="preserve"> &lt;&lt; דובר &gt;&gt;</w:t>
      </w:r>
      <w:r w:rsidR="00C048E9">
        <w:rPr>
          <w:rtl/>
        </w:rPr>
        <w:t xml:space="preserve"> </w:t>
      </w:r>
      <w:bookmarkEnd w:id="1662"/>
    </w:p>
    <w:p w14:paraId="50A4A267" w14:textId="77777777" w:rsidR="00E73381" w:rsidRDefault="00E73381" w:rsidP="00E73381">
      <w:pPr>
        <w:pStyle w:val="KeepWithNext"/>
        <w:rPr>
          <w:rtl/>
          <w:lang w:eastAsia="he-IL"/>
        </w:rPr>
      </w:pPr>
    </w:p>
    <w:p w14:paraId="23677DC0" w14:textId="56E0171B" w:rsidR="00E73381" w:rsidRDefault="00E73381" w:rsidP="00E73381">
      <w:pPr>
        <w:rPr>
          <w:rtl/>
          <w:lang w:eastAsia="he-IL"/>
        </w:rPr>
      </w:pPr>
      <w:r>
        <w:rPr>
          <w:rFonts w:hint="cs"/>
          <w:rtl/>
          <w:lang w:eastAsia="he-IL"/>
        </w:rPr>
        <w:t>את מתכוונת להתייעצות.</w:t>
      </w:r>
    </w:p>
    <w:p w14:paraId="45A6AE59" w14:textId="77777777" w:rsidR="00E73381" w:rsidRDefault="00E73381" w:rsidP="00E73381">
      <w:pPr>
        <w:rPr>
          <w:rtl/>
          <w:lang w:eastAsia="he-IL"/>
        </w:rPr>
      </w:pPr>
      <w:bookmarkStart w:id="1663" w:name="_ETM_Q1_4477719"/>
      <w:bookmarkStart w:id="1664" w:name="_ETM_Q1_4477751"/>
      <w:bookmarkStart w:id="1665" w:name="_ETM_Q1_4478512"/>
      <w:bookmarkEnd w:id="1663"/>
      <w:bookmarkEnd w:id="1664"/>
      <w:bookmarkEnd w:id="1665"/>
    </w:p>
    <w:p w14:paraId="15C00B08" w14:textId="7ED3F283" w:rsidR="00E73381" w:rsidRDefault="00E73381" w:rsidP="00E73381">
      <w:pPr>
        <w:pStyle w:val="a4"/>
        <w:keepNext/>
        <w:rPr>
          <w:rtl/>
        </w:rPr>
      </w:pPr>
      <w:bookmarkStart w:id="1666" w:name="ET_speaker_תמי_סלע_217"/>
      <w:r w:rsidRPr="00E73381">
        <w:rPr>
          <w:rStyle w:val="TagStyle"/>
          <w:rtl/>
        </w:rPr>
        <w:t xml:space="preserve"> &lt;&lt; דובר &gt;&gt; </w:t>
      </w:r>
      <w:r>
        <w:rPr>
          <w:rtl/>
        </w:rPr>
        <w:t>תמי סלע:</w:t>
      </w:r>
      <w:r w:rsidRPr="00E73381">
        <w:rPr>
          <w:rStyle w:val="TagStyle"/>
          <w:rtl/>
        </w:rPr>
        <w:t xml:space="preserve"> &lt;&lt; דובר &gt;&gt;</w:t>
      </w:r>
      <w:r w:rsidR="00C048E9">
        <w:rPr>
          <w:rtl/>
        </w:rPr>
        <w:t xml:space="preserve"> </w:t>
      </w:r>
      <w:bookmarkEnd w:id="1666"/>
    </w:p>
    <w:p w14:paraId="13782CA5" w14:textId="77777777" w:rsidR="00E73381" w:rsidRDefault="00E73381" w:rsidP="00E73381">
      <w:pPr>
        <w:pStyle w:val="KeepWithNext"/>
        <w:rPr>
          <w:rtl/>
        </w:rPr>
      </w:pPr>
    </w:p>
    <w:p w14:paraId="756ED3BF" w14:textId="3401857F" w:rsidR="00E73381" w:rsidRDefault="00E73381" w:rsidP="00E73381">
      <w:pPr>
        <w:rPr>
          <w:rtl/>
        </w:rPr>
      </w:pPr>
      <w:bookmarkStart w:id="1667" w:name="_ETM_Q1_4478709"/>
      <w:bookmarkStart w:id="1668" w:name="_ETM_Q1_4478724"/>
      <w:bookmarkEnd w:id="1667"/>
      <w:bookmarkEnd w:id="1668"/>
      <w:r>
        <w:rPr>
          <w:rFonts w:hint="cs"/>
          <w:rtl/>
        </w:rPr>
        <w:t xml:space="preserve">ההתייעצות עם </w:t>
      </w:r>
      <w:bookmarkStart w:id="1669" w:name="_ETM_Q1_4479086"/>
      <w:bookmarkEnd w:id="1669"/>
      <w:r>
        <w:rPr>
          <w:rFonts w:hint="cs"/>
          <w:rtl/>
        </w:rPr>
        <w:t>הארגונים בסעיף האחרון.</w:t>
      </w:r>
    </w:p>
    <w:p w14:paraId="4B22A45F" w14:textId="77777777" w:rsidR="00E73381" w:rsidRDefault="00E73381" w:rsidP="00E73381">
      <w:pPr>
        <w:rPr>
          <w:rtl/>
        </w:rPr>
      </w:pPr>
      <w:bookmarkStart w:id="1670" w:name="_ETM_Q1_4482882"/>
      <w:bookmarkStart w:id="1671" w:name="_ETM_Q1_4482915"/>
      <w:bookmarkStart w:id="1672" w:name="_ETM_Q1_4484410"/>
      <w:bookmarkEnd w:id="1670"/>
      <w:bookmarkEnd w:id="1671"/>
      <w:bookmarkEnd w:id="1672"/>
    </w:p>
    <w:p w14:paraId="67340817" w14:textId="29A29A8F" w:rsidR="00E73381" w:rsidRDefault="00E73381" w:rsidP="00E73381">
      <w:pPr>
        <w:pStyle w:val="af6"/>
        <w:keepNext/>
        <w:rPr>
          <w:rtl/>
        </w:rPr>
      </w:pPr>
      <w:bookmarkStart w:id="1673" w:name="ET_yor_6053_218"/>
      <w:r w:rsidRPr="00E73381">
        <w:rPr>
          <w:rStyle w:val="TagStyle"/>
          <w:rtl/>
        </w:rPr>
        <w:t xml:space="preserve"> &lt;&lt; יור &gt;&gt; </w:t>
      </w:r>
      <w:r>
        <w:rPr>
          <w:rtl/>
        </w:rPr>
        <w:t>היו"ר יוסף טייב:</w:t>
      </w:r>
      <w:r w:rsidRPr="00E73381">
        <w:rPr>
          <w:rStyle w:val="TagStyle"/>
          <w:rtl/>
        </w:rPr>
        <w:t xml:space="preserve"> &lt;&lt; יור &gt;&gt;</w:t>
      </w:r>
      <w:r w:rsidR="00C048E9">
        <w:rPr>
          <w:rtl/>
        </w:rPr>
        <w:t xml:space="preserve"> </w:t>
      </w:r>
      <w:bookmarkEnd w:id="1673"/>
    </w:p>
    <w:p w14:paraId="652AD824" w14:textId="77777777" w:rsidR="00E73381" w:rsidRDefault="00E73381" w:rsidP="00E73381">
      <w:pPr>
        <w:pStyle w:val="KeepWithNext"/>
        <w:rPr>
          <w:rtl/>
          <w:lang w:eastAsia="he-IL"/>
        </w:rPr>
      </w:pPr>
    </w:p>
    <w:p w14:paraId="17FD7069" w14:textId="04E3B5BE" w:rsidR="00E73381" w:rsidRDefault="00E73381" w:rsidP="00E73381">
      <w:pPr>
        <w:rPr>
          <w:rtl/>
          <w:lang w:eastAsia="he-IL"/>
        </w:rPr>
      </w:pPr>
      <w:bookmarkStart w:id="1674" w:name="_ETM_Q1_4484634"/>
      <w:bookmarkStart w:id="1675" w:name="_ETM_Q1_4484665"/>
      <w:bookmarkEnd w:id="1674"/>
      <w:bookmarkEnd w:id="1675"/>
      <w:r>
        <w:rPr>
          <w:rFonts w:hint="cs"/>
          <w:rtl/>
          <w:lang w:eastAsia="he-IL"/>
        </w:rPr>
        <w:t>בסדר. אני כן מבקש ממשרדי הממשלה</w:t>
      </w:r>
      <w:bookmarkStart w:id="1676" w:name="_ETM_Q1_4486405"/>
      <w:bookmarkEnd w:id="1676"/>
      <w:r>
        <w:rPr>
          <w:rFonts w:hint="cs"/>
          <w:rtl/>
          <w:lang w:eastAsia="he-IL"/>
        </w:rPr>
        <w:t>.</w:t>
      </w:r>
      <w:r w:rsidR="00C048E9">
        <w:rPr>
          <w:rFonts w:hint="cs"/>
          <w:rtl/>
          <w:lang w:eastAsia="he-IL"/>
        </w:rPr>
        <w:t xml:space="preserve"> </w:t>
      </w:r>
      <w:r>
        <w:rPr>
          <w:rFonts w:hint="cs"/>
          <w:rtl/>
          <w:lang w:eastAsia="he-IL"/>
        </w:rPr>
        <w:t>אני רוצה לסיים את הצעת החוק אם</w:t>
      </w:r>
      <w:bookmarkStart w:id="1677" w:name="_ETM_Q1_4494385"/>
      <w:bookmarkEnd w:id="1677"/>
      <w:r>
        <w:rPr>
          <w:rFonts w:hint="cs"/>
          <w:rtl/>
          <w:lang w:eastAsia="he-IL"/>
        </w:rPr>
        <w:t xml:space="preserve"> אפשר כבר בשבוע הבא, בתחילת השבוע שלאחר מכן ולכן אני מבקש לחזור עם תשובות. אני מאמין </w:t>
      </w:r>
      <w:bookmarkStart w:id="1678" w:name="_ETM_Q1_4500782"/>
      <w:bookmarkEnd w:id="1678"/>
      <w:r>
        <w:rPr>
          <w:rFonts w:hint="cs"/>
          <w:rtl/>
          <w:lang w:eastAsia="he-IL"/>
        </w:rPr>
        <w:t xml:space="preserve">שאם אנחנו נגיע להבנות בשאר הדברים, אפשר בזמן קצר </w:t>
      </w:r>
      <w:bookmarkStart w:id="1679" w:name="_ETM_Q1_4503827"/>
      <w:bookmarkEnd w:id="1679"/>
      <w:r>
        <w:rPr>
          <w:rFonts w:hint="cs"/>
          <w:rtl/>
          <w:lang w:eastAsia="he-IL"/>
        </w:rPr>
        <w:t>מאוד להתכנס ולעבור להצבעות.</w:t>
      </w:r>
    </w:p>
    <w:p w14:paraId="69442379" w14:textId="77777777" w:rsidR="00E73381" w:rsidRDefault="00E73381" w:rsidP="00E73381">
      <w:pPr>
        <w:rPr>
          <w:rtl/>
          <w:lang w:eastAsia="he-IL"/>
        </w:rPr>
      </w:pPr>
      <w:bookmarkStart w:id="1680" w:name="_ETM_Q1_4511281"/>
      <w:bookmarkStart w:id="1681" w:name="_ETM_Q1_4511316"/>
      <w:bookmarkEnd w:id="1680"/>
      <w:bookmarkEnd w:id="1681"/>
    </w:p>
    <w:p w14:paraId="22DF2CEF" w14:textId="6F13D0F0" w:rsidR="00E73381" w:rsidRDefault="00E73381" w:rsidP="00E73381">
      <w:pPr>
        <w:rPr>
          <w:rtl/>
          <w:lang w:eastAsia="he-IL"/>
        </w:rPr>
      </w:pPr>
      <w:bookmarkStart w:id="1682" w:name="_ETM_Q1_4511376"/>
      <w:bookmarkStart w:id="1683" w:name="_ETM_Q1_4511407"/>
      <w:bookmarkEnd w:id="1682"/>
      <w:bookmarkEnd w:id="1683"/>
      <w:r>
        <w:rPr>
          <w:rFonts w:hint="cs"/>
          <w:rtl/>
          <w:lang w:eastAsia="he-IL"/>
        </w:rPr>
        <w:t>תודה רבה לכל המשתתפים.</w:t>
      </w:r>
    </w:p>
    <w:p w14:paraId="47911A5E" w14:textId="77777777" w:rsidR="00E73381" w:rsidRDefault="00E73381" w:rsidP="00E73381">
      <w:pPr>
        <w:rPr>
          <w:rtl/>
          <w:lang w:eastAsia="he-IL"/>
        </w:rPr>
      </w:pPr>
    </w:p>
    <w:p w14:paraId="2BFC486B" w14:textId="15CF0043" w:rsidR="00E73381" w:rsidRDefault="00E73381" w:rsidP="00E73381">
      <w:pPr>
        <w:rPr>
          <w:rtl/>
          <w:lang w:eastAsia="he-IL"/>
        </w:rPr>
      </w:pPr>
      <w:r>
        <w:rPr>
          <w:rFonts w:hint="cs"/>
          <w:rtl/>
          <w:lang w:eastAsia="he-IL"/>
        </w:rPr>
        <w:t>אני נועל את הדיון.</w:t>
      </w:r>
    </w:p>
    <w:p w14:paraId="48C10188" w14:textId="77777777" w:rsidR="00E73381" w:rsidRDefault="00E73381" w:rsidP="00E73381">
      <w:pPr>
        <w:rPr>
          <w:rtl/>
          <w:lang w:eastAsia="he-IL"/>
        </w:rPr>
      </w:pPr>
      <w:bookmarkStart w:id="1684" w:name="_ETM_Q1_4512066"/>
      <w:bookmarkStart w:id="1685" w:name="_ETM_Q1_4512100"/>
      <w:bookmarkEnd w:id="1684"/>
      <w:bookmarkEnd w:id="1685"/>
    </w:p>
    <w:p w14:paraId="38193357" w14:textId="77777777" w:rsidR="00E73381" w:rsidRDefault="00E73381" w:rsidP="00E73381">
      <w:pPr>
        <w:rPr>
          <w:rtl/>
          <w:lang w:eastAsia="he-IL"/>
        </w:rPr>
      </w:pPr>
      <w:bookmarkStart w:id="1686" w:name="_ETM_Q1_4512169"/>
      <w:bookmarkStart w:id="1687" w:name="_ETM_Q1_4512202"/>
      <w:bookmarkStart w:id="1688" w:name="_GoBack"/>
      <w:bookmarkEnd w:id="1686"/>
      <w:bookmarkEnd w:id="1687"/>
      <w:bookmarkEnd w:id="1688"/>
    </w:p>
    <w:p w14:paraId="7B770DD0" w14:textId="6DEEDE49" w:rsidR="00E73381" w:rsidRDefault="00E73381" w:rsidP="00E73381">
      <w:pPr>
        <w:pStyle w:val="afc"/>
        <w:keepNext/>
        <w:rPr>
          <w:rtl/>
          <w:lang w:eastAsia="he-IL"/>
        </w:rPr>
      </w:pPr>
      <w:bookmarkStart w:id="1689" w:name="ET_meetingend_219"/>
      <w:r w:rsidRPr="00E73381">
        <w:rPr>
          <w:rStyle w:val="TagStyle"/>
          <w:rtl/>
        </w:rPr>
        <w:t xml:space="preserve"> &lt;&lt; סיום &gt;&gt; </w:t>
      </w:r>
      <w:r>
        <w:rPr>
          <w:rtl/>
          <w:lang w:eastAsia="he-IL"/>
        </w:rPr>
        <w:t>הישיבה ננעלה בשעה 13:12.</w:t>
      </w:r>
      <w:r w:rsidRPr="00E73381">
        <w:rPr>
          <w:rStyle w:val="TagStyle"/>
          <w:rtl/>
        </w:rPr>
        <w:t xml:space="preserve"> &lt;&lt; סיום &gt;&gt;</w:t>
      </w:r>
      <w:r w:rsidR="00C048E9">
        <w:rPr>
          <w:rtl/>
          <w:lang w:eastAsia="he-IL"/>
        </w:rPr>
        <w:t xml:space="preserve"> </w:t>
      </w:r>
      <w:bookmarkEnd w:id="1689"/>
    </w:p>
    <w:p w14:paraId="2FF8A42E" w14:textId="77777777" w:rsidR="00E73381" w:rsidRDefault="00E73381" w:rsidP="00E73381">
      <w:pPr>
        <w:pStyle w:val="KeepWithNext"/>
        <w:rPr>
          <w:rtl/>
          <w:lang w:eastAsia="he-IL"/>
        </w:rPr>
      </w:pPr>
    </w:p>
    <w:p w14:paraId="45A157BE" w14:textId="77777777" w:rsidR="00E73381" w:rsidRPr="00E73381" w:rsidRDefault="00E73381" w:rsidP="00E73381">
      <w:pPr>
        <w:rPr>
          <w:rtl/>
          <w:lang w:eastAsia="he-IL"/>
        </w:rPr>
      </w:pPr>
    </w:p>
    <w:p w14:paraId="721BB8AD" w14:textId="69B0D369" w:rsidR="00BF3C73" w:rsidRPr="00D42BA9" w:rsidRDefault="00FD5DE1" w:rsidP="00BF3C73">
      <w:pPr>
        <w:ind w:firstLine="0"/>
        <w:rPr>
          <w:lang w:eastAsia="he-IL"/>
        </w:rPr>
      </w:pPr>
      <w:bookmarkStart w:id="1690" w:name="_ETM_Q1_4463719"/>
      <w:bookmarkStart w:id="1691" w:name="_ETM_Q1_2542078"/>
      <w:bookmarkEnd w:id="1690"/>
      <w:bookmarkEnd w:id="1691"/>
      <w:r>
        <w:rPr>
          <w:rFonts w:hint="cs"/>
          <w:rtl/>
          <w:lang w:eastAsia="he-IL"/>
        </w:rPr>
        <w:t xml:space="preserve"> </w:t>
      </w:r>
    </w:p>
    <w:sectPr w:rsidR="00BF3C73" w:rsidRPr="00D42BA9" w:rsidSect="008E37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BE411" w14:textId="77777777" w:rsidR="008E3713" w:rsidRDefault="008E3713">
      <w:r>
        <w:separator/>
      </w:r>
    </w:p>
  </w:endnote>
  <w:endnote w:type="continuationSeparator" w:id="0">
    <w:p w14:paraId="64FE4610" w14:textId="77777777" w:rsidR="008E3713" w:rsidRDefault="008E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FDEBC" w14:textId="77777777" w:rsidR="008E3713" w:rsidRDefault="008E3713">
      <w:r>
        <w:separator/>
      </w:r>
    </w:p>
  </w:footnote>
  <w:footnote w:type="continuationSeparator" w:id="0">
    <w:p w14:paraId="1AF2D2CD" w14:textId="77777777" w:rsidR="008E3713" w:rsidRDefault="008E37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9CB51" w14:textId="77777777" w:rsidR="008E3713" w:rsidRDefault="008E37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E9CBDA" w14:textId="77777777" w:rsidR="008E3713" w:rsidRDefault="008E37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C7B65" w14:textId="0D82BC1C" w:rsidR="008E3713" w:rsidRDefault="008E37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030D">
      <w:rPr>
        <w:rStyle w:val="af7"/>
        <w:noProof/>
        <w:rtl/>
      </w:rPr>
      <w:t>26</w:t>
    </w:r>
    <w:r>
      <w:rPr>
        <w:rStyle w:val="af7"/>
      </w:rPr>
      <w:fldChar w:fldCharType="end"/>
    </w:r>
  </w:p>
  <w:p w14:paraId="2F269CFF" w14:textId="4DF3C376" w:rsidR="008E3713" w:rsidRPr="00CC5815" w:rsidRDefault="008E3713" w:rsidP="008E5E3F">
    <w:pPr>
      <w:pStyle w:val="a3"/>
      <w:ind w:firstLine="0"/>
    </w:pPr>
    <w:r>
      <w:rPr>
        <w:rtl/>
      </w:rPr>
      <w:t>ועדת החינוך, התרבות והספורט</w:t>
    </w:r>
  </w:p>
  <w:p w14:paraId="7761AB2A" w14:textId="4644D28D" w:rsidR="008E3713" w:rsidRPr="00CC5815" w:rsidRDefault="008E3713" w:rsidP="008E5E3F">
    <w:pPr>
      <w:pStyle w:val="a3"/>
      <w:ind w:firstLine="0"/>
      <w:rPr>
        <w:rtl/>
      </w:rPr>
    </w:pPr>
    <w:r>
      <w:rPr>
        <w:rtl/>
      </w:rPr>
      <w:t>20/05/2024</w:t>
    </w:r>
  </w:p>
  <w:p w14:paraId="78F063DD" w14:textId="77777777" w:rsidR="008E3713" w:rsidRPr="00CC5815" w:rsidRDefault="008E37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9BB18" w14:textId="77777777" w:rsidR="008E3713" w:rsidRDefault="008E3713" w:rsidP="000A17C6">
    <w:pPr>
      <w:keepNext/>
      <w:spacing w:line="240" w:lineRule="atLeast"/>
      <w:ind w:firstLine="0"/>
      <w:jc w:val="center"/>
      <w:outlineLvl w:val="0"/>
      <w:rPr>
        <w:rtl/>
      </w:rPr>
    </w:pPr>
    <w:r>
      <w:rPr>
        <w:noProof/>
      </w:rPr>
      <w:drawing>
        <wp:inline distT="0" distB="0" distL="0" distR="0" wp14:anchorId="0D9AE4EB" wp14:editId="0A4CB7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5B37D3" w14:textId="77777777" w:rsidR="008E3713" w:rsidRDefault="008E37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7964A7" w14:textId="77777777" w:rsidR="008E3713" w:rsidRDefault="008E37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69E6C26"/>
    <w:multiLevelType w:val="hybridMultilevel"/>
    <w:tmpl w:val="CE8EC122"/>
    <w:lvl w:ilvl="0" w:tplc="C1A6AB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325505"/>
    <w:multiLevelType w:val="hybridMultilevel"/>
    <w:tmpl w:val="29C85BA2"/>
    <w:lvl w:ilvl="0" w:tplc="8F5C444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94A190B"/>
    <w:multiLevelType w:val="hybridMultilevel"/>
    <w:tmpl w:val="73526EE0"/>
    <w:lvl w:ilvl="0" w:tplc="01B82F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AF85BBB"/>
    <w:multiLevelType w:val="hybridMultilevel"/>
    <w:tmpl w:val="0114D04C"/>
    <w:lvl w:ilvl="0" w:tplc="7FF6710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0B"/>
    <w:rsid w:val="0002047E"/>
    <w:rsid w:val="00030F1E"/>
    <w:rsid w:val="00037279"/>
    <w:rsid w:val="00051A49"/>
    <w:rsid w:val="00067F42"/>
    <w:rsid w:val="00092B80"/>
    <w:rsid w:val="000938E9"/>
    <w:rsid w:val="000A17C6"/>
    <w:rsid w:val="000A2C1A"/>
    <w:rsid w:val="000B060C"/>
    <w:rsid w:val="000B1B54"/>
    <w:rsid w:val="000B2EE6"/>
    <w:rsid w:val="000C47F5"/>
    <w:rsid w:val="000E3314"/>
    <w:rsid w:val="000F2459"/>
    <w:rsid w:val="00125756"/>
    <w:rsid w:val="00150436"/>
    <w:rsid w:val="00167294"/>
    <w:rsid w:val="001673D4"/>
    <w:rsid w:val="00171E7F"/>
    <w:rsid w:val="001758C1"/>
    <w:rsid w:val="0017779F"/>
    <w:rsid w:val="001921A7"/>
    <w:rsid w:val="001A74E9"/>
    <w:rsid w:val="001A7A1B"/>
    <w:rsid w:val="001C44DA"/>
    <w:rsid w:val="001C4FDA"/>
    <w:rsid w:val="001D440C"/>
    <w:rsid w:val="001F030D"/>
    <w:rsid w:val="00200BE9"/>
    <w:rsid w:val="002016FF"/>
    <w:rsid w:val="00204FD4"/>
    <w:rsid w:val="00227FEF"/>
    <w:rsid w:val="00233BCF"/>
    <w:rsid w:val="00261554"/>
    <w:rsid w:val="0026446F"/>
    <w:rsid w:val="00275C03"/>
    <w:rsid w:val="00280D58"/>
    <w:rsid w:val="002A2AA1"/>
    <w:rsid w:val="002D4BDB"/>
    <w:rsid w:val="002E5E31"/>
    <w:rsid w:val="00303B4C"/>
    <w:rsid w:val="003155A0"/>
    <w:rsid w:val="00321E62"/>
    <w:rsid w:val="00327BF8"/>
    <w:rsid w:val="00340AFA"/>
    <w:rsid w:val="003658CB"/>
    <w:rsid w:val="00366CFB"/>
    <w:rsid w:val="0036794C"/>
    <w:rsid w:val="00373508"/>
    <w:rsid w:val="00393DF0"/>
    <w:rsid w:val="00395DEE"/>
    <w:rsid w:val="00396023"/>
    <w:rsid w:val="003C279D"/>
    <w:rsid w:val="003F0A5F"/>
    <w:rsid w:val="0040083F"/>
    <w:rsid w:val="00420E41"/>
    <w:rsid w:val="00424C94"/>
    <w:rsid w:val="00426018"/>
    <w:rsid w:val="00435C36"/>
    <w:rsid w:val="00447608"/>
    <w:rsid w:val="00451746"/>
    <w:rsid w:val="00470EAC"/>
    <w:rsid w:val="0049458B"/>
    <w:rsid w:val="00495FD8"/>
    <w:rsid w:val="004B0A65"/>
    <w:rsid w:val="004B1BE9"/>
    <w:rsid w:val="004C5FC7"/>
    <w:rsid w:val="00500AE4"/>
    <w:rsid w:val="00500C0C"/>
    <w:rsid w:val="00531E6F"/>
    <w:rsid w:val="0054226E"/>
    <w:rsid w:val="00546678"/>
    <w:rsid w:val="005506B9"/>
    <w:rsid w:val="00581019"/>
    <w:rsid w:val="005817EC"/>
    <w:rsid w:val="00590B77"/>
    <w:rsid w:val="005A342D"/>
    <w:rsid w:val="005C2EC1"/>
    <w:rsid w:val="005C363E"/>
    <w:rsid w:val="005D61F3"/>
    <w:rsid w:val="005E1C6B"/>
    <w:rsid w:val="005F76B0"/>
    <w:rsid w:val="006301DB"/>
    <w:rsid w:val="00634F61"/>
    <w:rsid w:val="0064232C"/>
    <w:rsid w:val="00646EBD"/>
    <w:rsid w:val="0065502E"/>
    <w:rsid w:val="00695A47"/>
    <w:rsid w:val="00697417"/>
    <w:rsid w:val="006A0CB7"/>
    <w:rsid w:val="006A3787"/>
    <w:rsid w:val="006B7943"/>
    <w:rsid w:val="006E27DD"/>
    <w:rsid w:val="006F0259"/>
    <w:rsid w:val="00700433"/>
    <w:rsid w:val="00702755"/>
    <w:rsid w:val="0070472C"/>
    <w:rsid w:val="00723472"/>
    <w:rsid w:val="007509A6"/>
    <w:rsid w:val="007872B4"/>
    <w:rsid w:val="00790ED6"/>
    <w:rsid w:val="00791CBE"/>
    <w:rsid w:val="007949DF"/>
    <w:rsid w:val="007A2E7F"/>
    <w:rsid w:val="007C2214"/>
    <w:rsid w:val="007C693F"/>
    <w:rsid w:val="007C6ADD"/>
    <w:rsid w:val="00806138"/>
    <w:rsid w:val="0082136D"/>
    <w:rsid w:val="008320F6"/>
    <w:rsid w:val="00841223"/>
    <w:rsid w:val="00846BE9"/>
    <w:rsid w:val="00853207"/>
    <w:rsid w:val="008713A4"/>
    <w:rsid w:val="00871BE3"/>
    <w:rsid w:val="00875F10"/>
    <w:rsid w:val="008C6035"/>
    <w:rsid w:val="008C7015"/>
    <w:rsid w:val="008D1DFB"/>
    <w:rsid w:val="008E00F8"/>
    <w:rsid w:val="008E03B4"/>
    <w:rsid w:val="008E3713"/>
    <w:rsid w:val="008E5E3F"/>
    <w:rsid w:val="008F25BC"/>
    <w:rsid w:val="00901CD5"/>
    <w:rsid w:val="0090279B"/>
    <w:rsid w:val="00914904"/>
    <w:rsid w:val="009258CE"/>
    <w:rsid w:val="009321EC"/>
    <w:rsid w:val="009515F0"/>
    <w:rsid w:val="00977A4B"/>
    <w:rsid w:val="009830CB"/>
    <w:rsid w:val="009D478A"/>
    <w:rsid w:val="009E116C"/>
    <w:rsid w:val="009E6E93"/>
    <w:rsid w:val="009F1518"/>
    <w:rsid w:val="009F5773"/>
    <w:rsid w:val="00A053C2"/>
    <w:rsid w:val="00A11CAF"/>
    <w:rsid w:val="00A15971"/>
    <w:rsid w:val="00A22C90"/>
    <w:rsid w:val="00A42723"/>
    <w:rsid w:val="00A45296"/>
    <w:rsid w:val="00A64A6D"/>
    <w:rsid w:val="00A66020"/>
    <w:rsid w:val="00A9300D"/>
    <w:rsid w:val="00AA3A2D"/>
    <w:rsid w:val="00AB02EE"/>
    <w:rsid w:val="00AB3F3A"/>
    <w:rsid w:val="00AD4EC9"/>
    <w:rsid w:val="00AD6FFC"/>
    <w:rsid w:val="00AF31E6"/>
    <w:rsid w:val="00AF4150"/>
    <w:rsid w:val="00B03509"/>
    <w:rsid w:val="00B0509A"/>
    <w:rsid w:val="00B120B2"/>
    <w:rsid w:val="00B12AB6"/>
    <w:rsid w:val="00B31407"/>
    <w:rsid w:val="00B50340"/>
    <w:rsid w:val="00B65508"/>
    <w:rsid w:val="00B8517A"/>
    <w:rsid w:val="00BA6446"/>
    <w:rsid w:val="00BC68CC"/>
    <w:rsid w:val="00BD47B7"/>
    <w:rsid w:val="00BF3C73"/>
    <w:rsid w:val="00C02241"/>
    <w:rsid w:val="00C048E9"/>
    <w:rsid w:val="00C135D5"/>
    <w:rsid w:val="00C22DCB"/>
    <w:rsid w:val="00C3598A"/>
    <w:rsid w:val="00C360BC"/>
    <w:rsid w:val="00C44800"/>
    <w:rsid w:val="00C50096"/>
    <w:rsid w:val="00C52EC2"/>
    <w:rsid w:val="00C61DC1"/>
    <w:rsid w:val="00C64AFF"/>
    <w:rsid w:val="00C661EE"/>
    <w:rsid w:val="00C666B1"/>
    <w:rsid w:val="00C710C0"/>
    <w:rsid w:val="00C72438"/>
    <w:rsid w:val="00C763E4"/>
    <w:rsid w:val="00C8624A"/>
    <w:rsid w:val="00CA5363"/>
    <w:rsid w:val="00CB6D60"/>
    <w:rsid w:val="00CC5815"/>
    <w:rsid w:val="00CC67B1"/>
    <w:rsid w:val="00CE24B8"/>
    <w:rsid w:val="00CE5849"/>
    <w:rsid w:val="00CF772F"/>
    <w:rsid w:val="00D278F7"/>
    <w:rsid w:val="00D37550"/>
    <w:rsid w:val="00D40A29"/>
    <w:rsid w:val="00D42BA9"/>
    <w:rsid w:val="00D45D27"/>
    <w:rsid w:val="00D86E57"/>
    <w:rsid w:val="00D96B24"/>
    <w:rsid w:val="00DB66E5"/>
    <w:rsid w:val="00DD5CC3"/>
    <w:rsid w:val="00DD6205"/>
    <w:rsid w:val="00DE5B80"/>
    <w:rsid w:val="00E33AE3"/>
    <w:rsid w:val="00E44F65"/>
    <w:rsid w:val="00E4707C"/>
    <w:rsid w:val="00E552B7"/>
    <w:rsid w:val="00E6169F"/>
    <w:rsid w:val="00E61903"/>
    <w:rsid w:val="00E64116"/>
    <w:rsid w:val="00E73381"/>
    <w:rsid w:val="00EA624B"/>
    <w:rsid w:val="00EB057D"/>
    <w:rsid w:val="00EB18E4"/>
    <w:rsid w:val="00EB5C85"/>
    <w:rsid w:val="00EC0AC2"/>
    <w:rsid w:val="00EC1FB3"/>
    <w:rsid w:val="00EC2CD4"/>
    <w:rsid w:val="00EE09AD"/>
    <w:rsid w:val="00F053E5"/>
    <w:rsid w:val="00F10D2D"/>
    <w:rsid w:val="00F16831"/>
    <w:rsid w:val="00F3623F"/>
    <w:rsid w:val="00F36C9B"/>
    <w:rsid w:val="00F41C33"/>
    <w:rsid w:val="00F423F1"/>
    <w:rsid w:val="00F4792E"/>
    <w:rsid w:val="00F53584"/>
    <w:rsid w:val="00F549E5"/>
    <w:rsid w:val="00F63213"/>
    <w:rsid w:val="00F63F05"/>
    <w:rsid w:val="00F72368"/>
    <w:rsid w:val="00F821F6"/>
    <w:rsid w:val="00F84D49"/>
    <w:rsid w:val="00FB0768"/>
    <w:rsid w:val="00FB3E5E"/>
    <w:rsid w:val="00FD5DE1"/>
    <w:rsid w:val="00FE3474"/>
    <w:rsid w:val="00FE35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EEF10F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49DF"/>
    <w:rPr>
      <w:rFonts w:cs="Arial"/>
      <w:b/>
      <w:bCs w:val="0"/>
      <w:vanish/>
      <w:color w:val="010000"/>
      <w:bdr w:val="single" w:sz="4" w:space="0" w:color="FF66FF"/>
    </w:rPr>
  </w:style>
  <w:style w:type="table" w:styleId="afd">
    <w:name w:val="Table Grid"/>
    <w:basedOn w:val="a1"/>
    <w:rsid w:val="0093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B6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CB589-A122-40B5-AB3D-1567A7C53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26</Pages>
  <Words>8211</Words>
  <Characters>46806</Characters>
  <Application>Microsoft Office Word</Application>
  <DocSecurity>0</DocSecurity>
  <Lines>390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2024-07-03T05:37:00Z</dcterms:modified>
</cp:coreProperties>
</file>