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F5C1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E47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F5C1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F5C11" w:rsidP="00B50FB5">
      <w:pPr>
        <w:ind w:firstLine="0"/>
        <w:jc w:val="center"/>
        <w:outlineLvl w:val="0"/>
        <w:rPr>
          <w:b/>
          <w:bCs/>
          <w:rtl/>
        </w:rPr>
      </w:pPr>
      <w:r>
        <w:rPr>
          <w:b/>
          <w:bCs/>
          <w:rtl/>
        </w:rPr>
        <w:t xml:space="preserve">פרוטוקול מס' </w:t>
      </w:r>
      <w:r w:rsidR="00B50FB5">
        <w:rPr>
          <w:rFonts w:hint="cs"/>
          <w:b/>
          <w:bCs/>
          <w:rtl/>
        </w:rPr>
        <w:t>731</w:t>
      </w:r>
    </w:p>
    <w:p w:rsidR="00E64116" w:rsidRPr="008713A4" w:rsidRDefault="00EF5C11" w:rsidP="008320F6">
      <w:pPr>
        <w:ind w:firstLine="0"/>
        <w:jc w:val="center"/>
        <w:outlineLvl w:val="0"/>
        <w:rPr>
          <w:b/>
          <w:bCs/>
          <w:rtl/>
        </w:rPr>
      </w:pPr>
      <w:r>
        <w:rPr>
          <w:b/>
          <w:bCs/>
          <w:rtl/>
        </w:rPr>
        <w:t>מישיבת ועדת החוקה, חוק ומשפט</w:t>
      </w:r>
    </w:p>
    <w:p w:rsidR="00E64116" w:rsidRPr="008713A4" w:rsidRDefault="00EF5C11" w:rsidP="008C72C1">
      <w:pPr>
        <w:ind w:firstLine="0"/>
        <w:jc w:val="center"/>
        <w:outlineLvl w:val="0"/>
        <w:rPr>
          <w:b/>
          <w:bCs/>
          <w:u w:val="single"/>
          <w:rtl/>
        </w:rPr>
      </w:pPr>
      <w:r>
        <w:rPr>
          <w:b/>
          <w:bCs/>
          <w:u w:val="single"/>
          <w:rtl/>
        </w:rPr>
        <w:t xml:space="preserve">יום שלישי, </w:t>
      </w:r>
      <w:r w:rsidR="008C72C1">
        <w:rPr>
          <w:rFonts w:hint="cs"/>
          <w:b/>
          <w:bCs/>
          <w:u w:val="single"/>
          <w:rtl/>
        </w:rPr>
        <w:t>ג' בטבת</w:t>
      </w:r>
      <w:r>
        <w:rPr>
          <w:b/>
          <w:bCs/>
          <w:u w:val="single"/>
          <w:rtl/>
        </w:rPr>
        <w:t xml:space="preserve"> התשע"ט (</w:t>
      </w:r>
      <w:r w:rsidR="008C72C1">
        <w:rPr>
          <w:rFonts w:hint="cs"/>
          <w:b/>
          <w:bCs/>
          <w:u w:val="single"/>
          <w:rtl/>
        </w:rPr>
        <w:t xml:space="preserve">11 </w:t>
      </w:r>
      <w:r>
        <w:rPr>
          <w:b/>
          <w:bCs/>
          <w:u w:val="single"/>
          <w:rtl/>
        </w:rPr>
        <w:t xml:space="preserve">בדצמבר 2018), שעה </w:t>
      </w:r>
      <w:r>
        <w:rPr>
          <w:rFonts w:hint="cs"/>
          <w:b/>
          <w:bCs/>
          <w:u w:val="single"/>
          <w:rtl/>
        </w:rPr>
        <w:t>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50FB5" w:rsidRDefault="00B50FB5" w:rsidP="00B50FB5">
      <w:pPr>
        <w:spacing w:before="60"/>
        <w:ind w:firstLine="0"/>
        <w:rPr>
          <w:rtl/>
        </w:rPr>
      </w:pPr>
      <w:bookmarkStart w:id="1" w:name="ET_subject_616606_2"/>
      <w:bookmarkStart w:id="2" w:name="ET_subject_616605_1"/>
      <w:r w:rsidRPr="00EF5C11">
        <w:rPr>
          <w:rStyle w:val="TagStyle"/>
          <w:rtl/>
        </w:rPr>
        <w:t xml:space="preserve"> &lt;&lt; נושא &gt;&gt; </w:t>
      </w:r>
      <w:r>
        <w:rPr>
          <w:rFonts w:hint="cs"/>
          <w:rtl/>
        </w:rPr>
        <w:t>1.</w:t>
      </w:r>
      <w:r w:rsidRPr="00EF5C11">
        <w:rPr>
          <w:rtl/>
        </w:rPr>
        <w:t xml:space="preserve"> הצעת צו הגנת הפרטיות</w:t>
      </w:r>
      <w:r w:rsidR="008C72C1">
        <w:rPr>
          <w:rtl/>
        </w:rPr>
        <w:t xml:space="preserve"> (קביעת גופים ציבוריים)(תיקון),</w:t>
      </w:r>
      <w:r w:rsidR="008C72C1">
        <w:rPr>
          <w:rFonts w:hint="cs"/>
          <w:rtl/>
        </w:rPr>
        <w:t xml:space="preserve"> </w:t>
      </w:r>
      <w:r w:rsidRPr="00EF5C11">
        <w:rPr>
          <w:rtl/>
        </w:rPr>
        <w:t>התשע"ח</w:t>
      </w:r>
      <w:r>
        <w:rPr>
          <w:rFonts w:hint="cs"/>
          <w:rtl/>
        </w:rPr>
        <w:t>–</w:t>
      </w:r>
      <w:r w:rsidRPr="00EF5C11">
        <w:rPr>
          <w:rtl/>
        </w:rPr>
        <w:t>2018</w:t>
      </w:r>
      <w:r>
        <w:rPr>
          <w:rFonts w:hint="cs"/>
          <w:rtl/>
        </w:rPr>
        <w:t xml:space="preserve"> </w:t>
      </w:r>
      <w:r>
        <w:rPr>
          <w:rtl/>
        </w:rPr>
        <w:t>–</w:t>
      </w:r>
      <w:r>
        <w:rPr>
          <w:rFonts w:hint="cs"/>
          <w:rtl/>
        </w:rPr>
        <w:t xml:space="preserve"> קרנות פנסיה.</w:t>
      </w:r>
      <w:r w:rsidRPr="00EF5C11">
        <w:rPr>
          <w:rStyle w:val="TagStyle"/>
          <w:rtl/>
        </w:rPr>
        <w:t xml:space="preserve"> &lt;&lt; נושא &gt;&gt;</w:t>
      </w:r>
      <w:r w:rsidRPr="00EF5C11">
        <w:rPr>
          <w:rtl/>
        </w:rPr>
        <w:t xml:space="preserve"> </w:t>
      </w:r>
      <w:bookmarkEnd w:id="1"/>
      <w:r>
        <w:rPr>
          <w:rtl/>
        </w:rPr>
        <w:t xml:space="preserve">  </w:t>
      </w:r>
    </w:p>
    <w:p w:rsidR="00E64116" w:rsidRPr="008713A4" w:rsidRDefault="00EF5C11" w:rsidP="00B50FB5">
      <w:pPr>
        <w:spacing w:before="60"/>
        <w:ind w:firstLine="0"/>
        <w:rPr>
          <w:rtl/>
        </w:rPr>
      </w:pPr>
      <w:r w:rsidRPr="00EF5C11">
        <w:rPr>
          <w:rStyle w:val="TagStyle"/>
          <w:rtl/>
        </w:rPr>
        <w:t xml:space="preserve"> &lt;&lt; נושא &gt;&gt; </w:t>
      </w:r>
      <w:r w:rsidR="00B50FB5">
        <w:rPr>
          <w:rFonts w:hint="cs"/>
          <w:rtl/>
        </w:rPr>
        <w:t>2.</w:t>
      </w:r>
      <w:r w:rsidRPr="00EF5C11">
        <w:rPr>
          <w:rtl/>
        </w:rPr>
        <w:t xml:space="preserve"> הצעת צו הגנת הפרטיות (קביעת גופים ציבוריים) (תיקון מס' 2), התשע"ח</w:t>
      </w:r>
      <w:r w:rsidR="00B50FB5">
        <w:rPr>
          <w:rFonts w:hint="cs"/>
          <w:rtl/>
        </w:rPr>
        <w:t>–</w:t>
      </w:r>
      <w:r w:rsidRPr="00EF5C11">
        <w:rPr>
          <w:rtl/>
        </w:rPr>
        <w:t>2018</w:t>
      </w:r>
      <w:r w:rsidR="00B50FB5">
        <w:rPr>
          <w:rFonts w:hint="cs"/>
          <w:rtl/>
        </w:rPr>
        <w:t xml:space="preserve"> </w:t>
      </w:r>
      <w:r w:rsidR="00B50FB5">
        <w:rPr>
          <w:rtl/>
        </w:rPr>
        <w:t>–</w:t>
      </w:r>
      <w:r w:rsidR="00B50FB5">
        <w:rPr>
          <w:rFonts w:hint="cs"/>
          <w:rtl/>
        </w:rPr>
        <w:t xml:space="preserve"> מרשם תורמי מוח עצם.</w:t>
      </w:r>
      <w:r w:rsidRPr="00EF5C11">
        <w:rPr>
          <w:rStyle w:val="TagStyle"/>
          <w:rtl/>
        </w:rPr>
        <w:t xml:space="preserve"> &lt;&lt; נושא &gt;&gt;</w:t>
      </w:r>
      <w:r w:rsidRPr="00EF5C11">
        <w:rPr>
          <w:rtl/>
        </w:rPr>
        <w:t xml:space="preserve"> </w:t>
      </w:r>
      <w:bookmarkEnd w:id="2"/>
      <w:r>
        <w:rPr>
          <w:rtl/>
        </w:rPr>
        <w:t xml:space="preserve">  </w:t>
      </w:r>
    </w:p>
    <w:p w:rsidR="00EF5C11" w:rsidRDefault="00EF5C11" w:rsidP="007C693F">
      <w:pPr>
        <w:spacing w:before="60"/>
        <w:ind w:firstLine="0"/>
        <w:rPr>
          <w:rtl/>
        </w:rPr>
      </w:pPr>
    </w:p>
    <w:p w:rsidR="00EF5C11" w:rsidRPr="008713A4" w:rsidRDefault="00EF5C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F5C11" w:rsidRDefault="00EF5C11" w:rsidP="00EC1FB3">
      <w:pPr>
        <w:ind w:firstLine="0"/>
        <w:rPr>
          <w:rtl/>
        </w:rPr>
      </w:pPr>
      <w:r w:rsidRPr="00EF5C11">
        <w:rPr>
          <w:rtl/>
        </w:rPr>
        <w:t>ניסן סלומינסקי – היו"ר</w:t>
      </w:r>
    </w:p>
    <w:p w:rsidR="00EF5C11" w:rsidRPr="00EF5C11" w:rsidRDefault="00EF5C11" w:rsidP="00EC1FB3">
      <w:pPr>
        <w:ind w:firstLine="0"/>
        <w:rPr>
          <w:rtl/>
        </w:rPr>
      </w:pPr>
      <w:r w:rsidRPr="00EF5C11">
        <w:rPr>
          <w:rtl/>
        </w:rPr>
        <w:t>אורי מקלב</w:t>
      </w:r>
    </w:p>
    <w:p w:rsidR="00EF5C11" w:rsidRDefault="00EF5C11" w:rsidP="00EC1FB3">
      <w:pPr>
        <w:ind w:firstLine="0"/>
        <w:rPr>
          <w:rtl/>
        </w:rPr>
      </w:pPr>
    </w:p>
    <w:p w:rsidR="00DE479F" w:rsidRDefault="00DE479F"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8"/>
        <w:gridCol w:w="336"/>
        <w:gridCol w:w="6782"/>
      </w:tblGrid>
      <w:tr w:rsidR="00CE59F5" w:rsidTr="00B50FB5">
        <w:tc>
          <w:tcPr>
            <w:tcW w:w="1698" w:type="dxa"/>
            <w:shd w:val="clear" w:color="auto" w:fill="auto"/>
          </w:tcPr>
          <w:p w:rsidR="00CE59F5" w:rsidRDefault="00CE59F5" w:rsidP="00DE5B80">
            <w:pPr>
              <w:ind w:firstLine="0"/>
              <w:rPr>
                <w:rtl/>
              </w:rPr>
            </w:pPr>
            <w:r>
              <w:rPr>
                <w:rtl/>
              </w:rPr>
              <w:t>איל זנדברג</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ראש תחום משפט ציבורי, משרד המשפטים</w:t>
            </w:r>
          </w:p>
        </w:tc>
      </w:tr>
      <w:tr w:rsidR="00CE59F5" w:rsidTr="00B50FB5">
        <w:tc>
          <w:tcPr>
            <w:tcW w:w="1698" w:type="dxa"/>
            <w:shd w:val="clear" w:color="auto" w:fill="auto"/>
          </w:tcPr>
          <w:p w:rsidR="00CE59F5" w:rsidRDefault="00CE59F5" w:rsidP="00DE5B80">
            <w:pPr>
              <w:ind w:firstLine="0"/>
              <w:rPr>
                <w:rtl/>
              </w:rPr>
            </w:pPr>
            <w:r>
              <w:rPr>
                <w:rtl/>
              </w:rPr>
              <w:t>תמר באום</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ייעוץ וחקיקה, משרד המשפטים</w:t>
            </w:r>
          </w:p>
        </w:tc>
      </w:tr>
      <w:tr w:rsidR="00CE59F5" w:rsidTr="00B50FB5">
        <w:tc>
          <w:tcPr>
            <w:tcW w:w="1698" w:type="dxa"/>
            <w:shd w:val="clear" w:color="auto" w:fill="auto"/>
          </w:tcPr>
          <w:p w:rsidR="00CE59F5" w:rsidRDefault="00CE59F5" w:rsidP="00DE5B80">
            <w:pPr>
              <w:ind w:firstLine="0"/>
              <w:rPr>
                <w:rtl/>
              </w:rPr>
            </w:pPr>
            <w:r>
              <w:rPr>
                <w:rtl/>
              </w:rPr>
              <w:t>מיכל היימן</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מנהלת מחלקת ביטוח חיים, משרד האוצר</w:t>
            </w:r>
          </w:p>
        </w:tc>
      </w:tr>
      <w:tr w:rsidR="00CE59F5" w:rsidTr="00B50FB5">
        <w:tc>
          <w:tcPr>
            <w:tcW w:w="1698" w:type="dxa"/>
            <w:shd w:val="clear" w:color="auto" w:fill="auto"/>
          </w:tcPr>
          <w:p w:rsidR="00CE59F5" w:rsidRDefault="00CE59F5" w:rsidP="00DE5B80">
            <w:pPr>
              <w:ind w:firstLine="0"/>
              <w:rPr>
                <w:rtl/>
              </w:rPr>
            </w:pPr>
            <w:r>
              <w:rPr>
                <w:rtl/>
              </w:rPr>
              <w:t>ירון גולן</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סגן בכיר ליועץ המשפטי לרשות שוק ההון, משרד האוצר</w:t>
            </w:r>
          </w:p>
        </w:tc>
      </w:tr>
      <w:tr w:rsidR="00CE59F5" w:rsidTr="00B50FB5">
        <w:tc>
          <w:tcPr>
            <w:tcW w:w="1698" w:type="dxa"/>
            <w:shd w:val="clear" w:color="auto" w:fill="auto"/>
          </w:tcPr>
          <w:p w:rsidR="00CE59F5" w:rsidRDefault="00CE59F5" w:rsidP="00DE5B80">
            <w:pPr>
              <w:ind w:firstLine="0"/>
              <w:rPr>
                <w:rtl/>
              </w:rPr>
            </w:pPr>
            <w:r>
              <w:rPr>
                <w:rtl/>
              </w:rPr>
              <w:t>אורית גרוס</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מחלקת הפנסיה, משרד האוצר</w:t>
            </w:r>
          </w:p>
        </w:tc>
      </w:tr>
      <w:tr w:rsidR="00CE59F5" w:rsidTr="00B50FB5">
        <w:tc>
          <w:tcPr>
            <w:tcW w:w="1698" w:type="dxa"/>
            <w:shd w:val="clear" w:color="auto" w:fill="auto"/>
          </w:tcPr>
          <w:p w:rsidR="00CE59F5" w:rsidRDefault="00CE59F5" w:rsidP="00DE5B80">
            <w:pPr>
              <w:ind w:firstLine="0"/>
              <w:rPr>
                <w:rtl/>
              </w:rPr>
            </w:pPr>
            <w:r>
              <w:rPr>
                <w:rtl/>
              </w:rPr>
              <w:t>אודליה אדרי</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לשכה משפטית, משרד הפנים</w:t>
            </w:r>
          </w:p>
        </w:tc>
      </w:tr>
      <w:tr w:rsidR="00CE59F5" w:rsidTr="00B50FB5">
        <w:tc>
          <w:tcPr>
            <w:tcW w:w="1698" w:type="dxa"/>
            <w:shd w:val="clear" w:color="auto" w:fill="auto"/>
          </w:tcPr>
          <w:p w:rsidR="00CE59F5" w:rsidRDefault="00CE59F5" w:rsidP="00DE5B80">
            <w:pPr>
              <w:ind w:firstLine="0"/>
              <w:rPr>
                <w:rtl/>
              </w:rPr>
            </w:pPr>
            <w:r>
              <w:rPr>
                <w:rtl/>
              </w:rPr>
              <w:t>שירלי אברמוביץ</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לשכה משפטית, משרד הבריאות</w:t>
            </w:r>
          </w:p>
        </w:tc>
      </w:tr>
      <w:tr w:rsidR="00CE59F5" w:rsidTr="00B50FB5">
        <w:tc>
          <w:tcPr>
            <w:tcW w:w="1698" w:type="dxa"/>
            <w:shd w:val="clear" w:color="auto" w:fill="auto"/>
          </w:tcPr>
          <w:p w:rsidR="00CE59F5" w:rsidRDefault="00CE59F5" w:rsidP="00DE5B80">
            <w:pPr>
              <w:ind w:firstLine="0"/>
              <w:rPr>
                <w:rtl/>
              </w:rPr>
            </w:pPr>
            <w:r>
              <w:rPr>
                <w:rtl/>
              </w:rPr>
              <w:t>תהילה הראל</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לשכה משפטית, רשות האכיפה והגביה</w:t>
            </w:r>
          </w:p>
        </w:tc>
      </w:tr>
      <w:tr w:rsidR="00CE59F5" w:rsidTr="00B50FB5">
        <w:tc>
          <w:tcPr>
            <w:tcW w:w="1698" w:type="dxa"/>
            <w:shd w:val="clear" w:color="auto" w:fill="auto"/>
          </w:tcPr>
          <w:p w:rsidR="00CE59F5" w:rsidRDefault="00B50FB5" w:rsidP="00DE5B80">
            <w:pPr>
              <w:ind w:firstLine="0"/>
              <w:rPr>
                <w:rtl/>
              </w:rPr>
            </w:pPr>
            <w:r>
              <w:rPr>
                <w:rFonts w:hint="cs"/>
                <w:rtl/>
              </w:rPr>
              <w:t xml:space="preserve">ד"ר </w:t>
            </w:r>
            <w:r w:rsidR="00CE59F5">
              <w:rPr>
                <w:rtl/>
              </w:rPr>
              <w:t>משה ישורון</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מזכיר האיגוד להמטולוגיה ולרפואת עירויים, ההסתדרות הרפואית בישראל</w:t>
            </w:r>
          </w:p>
        </w:tc>
      </w:tr>
      <w:tr w:rsidR="00CE59F5" w:rsidTr="00B50FB5">
        <w:tc>
          <w:tcPr>
            <w:tcW w:w="1698" w:type="dxa"/>
            <w:shd w:val="clear" w:color="auto" w:fill="auto"/>
          </w:tcPr>
          <w:p w:rsidR="00CE59F5" w:rsidRDefault="00CE59F5" w:rsidP="00DE5B80">
            <w:pPr>
              <w:ind w:firstLine="0"/>
              <w:rPr>
                <w:rtl/>
              </w:rPr>
            </w:pPr>
            <w:r>
              <w:rPr>
                <w:rtl/>
              </w:rPr>
              <w:t>ירון אליאס</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DE5B80">
            <w:pPr>
              <w:ind w:firstLine="0"/>
              <w:rPr>
                <w:rtl/>
              </w:rPr>
            </w:pPr>
            <w:r>
              <w:rPr>
                <w:rtl/>
              </w:rPr>
              <w:t>יועץ משפטי, איגוד חברות הביטוח</w:t>
            </w:r>
          </w:p>
        </w:tc>
      </w:tr>
      <w:tr w:rsidR="00CE59F5" w:rsidTr="00B50FB5">
        <w:tc>
          <w:tcPr>
            <w:tcW w:w="1698" w:type="dxa"/>
            <w:shd w:val="clear" w:color="auto" w:fill="auto"/>
          </w:tcPr>
          <w:p w:rsidR="00CE59F5" w:rsidRDefault="00B50FB5" w:rsidP="00DE5B80">
            <w:pPr>
              <w:ind w:firstLine="0"/>
              <w:rPr>
                <w:rtl/>
              </w:rPr>
            </w:pPr>
            <w:r>
              <w:rPr>
                <w:rFonts w:hint="cs"/>
                <w:rtl/>
              </w:rPr>
              <w:t>גיל סולומון</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B50FB5" w:rsidP="00B50FB5">
            <w:pPr>
              <w:ind w:firstLine="0"/>
              <w:rPr>
                <w:rtl/>
              </w:rPr>
            </w:pPr>
            <w:r>
              <w:rPr>
                <w:rFonts w:hint="cs"/>
                <w:rtl/>
              </w:rPr>
              <w:t>איגוד חברות הביטוח</w:t>
            </w:r>
          </w:p>
        </w:tc>
      </w:tr>
      <w:tr w:rsidR="00CE59F5" w:rsidTr="00B50FB5">
        <w:tc>
          <w:tcPr>
            <w:tcW w:w="1698" w:type="dxa"/>
            <w:shd w:val="clear" w:color="auto" w:fill="auto"/>
          </w:tcPr>
          <w:p w:rsidR="00CE59F5" w:rsidRDefault="00CE59F5" w:rsidP="00DE5B80">
            <w:pPr>
              <w:ind w:firstLine="0"/>
              <w:rPr>
                <w:rtl/>
              </w:rPr>
            </w:pPr>
            <w:r>
              <w:rPr>
                <w:rtl/>
              </w:rPr>
              <w:t>רונן הירש</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CE59F5">
            <w:pPr>
              <w:ind w:firstLine="0"/>
              <w:rPr>
                <w:rtl/>
              </w:rPr>
            </w:pPr>
            <w:r>
              <w:rPr>
                <w:rtl/>
              </w:rPr>
              <w:t>היועץ המשפטי הראשי של קרנות הפנסיה הוותי</w:t>
            </w:r>
            <w:r w:rsidR="00B50FB5">
              <w:rPr>
                <w:rFonts w:hint="cs"/>
                <w:rtl/>
              </w:rPr>
              <w:t>קות</w:t>
            </w:r>
          </w:p>
        </w:tc>
      </w:tr>
      <w:tr w:rsidR="00CE59F5" w:rsidTr="00B50FB5">
        <w:tc>
          <w:tcPr>
            <w:tcW w:w="1698" w:type="dxa"/>
            <w:shd w:val="clear" w:color="auto" w:fill="auto"/>
          </w:tcPr>
          <w:p w:rsidR="00CE59F5" w:rsidRDefault="00CE59F5" w:rsidP="00DE5B80">
            <w:pPr>
              <w:ind w:firstLine="0"/>
              <w:rPr>
                <w:rtl/>
              </w:rPr>
            </w:pPr>
            <w:r>
              <w:rPr>
                <w:rtl/>
              </w:rPr>
              <w:t>אורן משה</w:t>
            </w:r>
          </w:p>
        </w:tc>
        <w:tc>
          <w:tcPr>
            <w:tcW w:w="336" w:type="dxa"/>
            <w:shd w:val="clear" w:color="auto" w:fill="auto"/>
          </w:tcPr>
          <w:p w:rsidR="00CE59F5" w:rsidRDefault="00CE59F5" w:rsidP="00DE5B80">
            <w:pPr>
              <w:ind w:firstLine="0"/>
              <w:rPr>
                <w:rtl/>
              </w:rPr>
            </w:pPr>
            <w:r>
              <w:rPr>
                <w:rtl/>
              </w:rPr>
              <w:t>–</w:t>
            </w:r>
          </w:p>
        </w:tc>
        <w:tc>
          <w:tcPr>
            <w:tcW w:w="6782" w:type="dxa"/>
            <w:shd w:val="clear" w:color="auto" w:fill="auto"/>
          </w:tcPr>
          <w:p w:rsidR="00CE59F5" w:rsidRDefault="00CE59F5" w:rsidP="00CE59F5">
            <w:pPr>
              <w:ind w:firstLine="0"/>
              <w:rPr>
                <w:rtl/>
              </w:rPr>
            </w:pPr>
            <w:r>
              <w:rPr>
                <w:rtl/>
              </w:rPr>
              <w:t>סמנכ"ל רגולציה</w:t>
            </w:r>
            <w:r w:rsidR="00B50FB5">
              <w:rPr>
                <w:rFonts w:hint="cs"/>
                <w:rtl/>
              </w:rPr>
              <w:t>, קרנות הפנסיה הוותיקות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A43DC"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E479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F5C1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50FB5" w:rsidRDefault="00EF5C11" w:rsidP="008320F6">
      <w:pPr>
        <w:ind w:firstLine="0"/>
        <w:rPr>
          <w:rtl/>
        </w:rPr>
      </w:pPr>
      <w:r>
        <w:rPr>
          <w:rtl/>
        </w:rPr>
        <w:t>ירון קוונשטוק</w:t>
      </w:r>
    </w:p>
    <w:p w:rsidR="008C72C1" w:rsidRDefault="00B50FB5" w:rsidP="008C72C1">
      <w:pPr>
        <w:bidi w:val="0"/>
        <w:spacing w:line="240" w:lineRule="auto"/>
        <w:ind w:firstLine="0"/>
        <w:jc w:val="left"/>
      </w:pPr>
      <w:r>
        <w:rPr>
          <w:rtl/>
        </w:rPr>
        <w:br w:type="page"/>
      </w:r>
    </w:p>
    <w:p w:rsidR="008C72C1" w:rsidRDefault="008C72C1" w:rsidP="008C72C1">
      <w:pPr>
        <w:pStyle w:val="a6"/>
        <w:keepNext/>
        <w:bidi w:val="0"/>
      </w:pPr>
      <w:bookmarkStart w:id="3" w:name="ET_subject_הצעת_צו_הגנת_הפרטיות_קב_231"/>
      <w:r w:rsidRPr="008C72C1">
        <w:rPr>
          <w:rStyle w:val="TagStyle"/>
          <w:rtl/>
        </w:rPr>
        <w:lastRenderedPageBreak/>
        <w:t xml:space="preserve"> &lt;&lt; נושא </w:t>
      </w:r>
      <w:r w:rsidRPr="00E251A6">
        <w:rPr>
          <w:rStyle w:val="TagStyle"/>
          <w:rtl/>
        </w:rPr>
        <w:t>&gt;&gt;</w:t>
      </w:r>
      <w:r w:rsidR="00E251A6" w:rsidRPr="00E251A6">
        <w:rPr>
          <w:rFonts w:hint="cs"/>
          <w:rtl/>
        </w:rPr>
        <w:t xml:space="preserve">1. </w:t>
      </w:r>
      <w:r w:rsidRPr="00E251A6">
        <w:rPr>
          <w:rtl/>
        </w:rPr>
        <w:t>הצעת צו הגנת הפרטיות (קביעת גופים ציבוריים)(תיקון), התשע"ח–2018 – קרנות פנסיה</w:t>
      </w:r>
      <w:r w:rsidRPr="00E251A6">
        <w:rPr>
          <w:rStyle w:val="TagStyle"/>
          <w:rtl/>
        </w:rPr>
        <w:t xml:space="preserve"> &lt;&lt; נושא &gt;&gt;</w:t>
      </w:r>
      <w:r>
        <w:rPr>
          <w:rtl/>
        </w:rPr>
        <w:t xml:space="preserve"> </w:t>
      </w:r>
      <w:bookmarkEnd w:id="3"/>
    </w:p>
    <w:p w:rsidR="00DE479F" w:rsidRDefault="00DE479F" w:rsidP="00EF5C11">
      <w:pPr>
        <w:pStyle w:val="af6"/>
        <w:keepNext/>
        <w:rPr>
          <w:rStyle w:val="TagStyle"/>
          <w:vanish w:val="0"/>
          <w:rtl/>
        </w:rPr>
      </w:pPr>
      <w:bookmarkStart w:id="4" w:name="ET_yor_5094_3"/>
    </w:p>
    <w:p w:rsidR="00DE479F" w:rsidRDefault="00DE479F" w:rsidP="00EF5C11">
      <w:pPr>
        <w:pStyle w:val="af6"/>
        <w:keepNext/>
        <w:rPr>
          <w:rStyle w:val="TagStyle"/>
          <w:vanish w:val="0"/>
          <w:rtl/>
        </w:rPr>
      </w:pPr>
    </w:p>
    <w:p w:rsidR="00EF5C11" w:rsidRDefault="00EF5C11" w:rsidP="00EF5C11">
      <w:pPr>
        <w:pStyle w:val="af6"/>
        <w:keepNext/>
        <w:rPr>
          <w:rtl/>
        </w:rPr>
      </w:pPr>
      <w:r w:rsidRPr="00EF5C11">
        <w:rPr>
          <w:rStyle w:val="TagStyle"/>
          <w:rtl/>
        </w:rPr>
        <w:t xml:space="preserve"> &lt;&lt; יור &gt;&gt; </w:t>
      </w:r>
      <w:r>
        <w:rPr>
          <w:rtl/>
        </w:rPr>
        <w:t>היו"ר ניסן סלומינסקי:</w:t>
      </w:r>
      <w:r w:rsidRPr="00EF5C11">
        <w:rPr>
          <w:rStyle w:val="TagStyle"/>
          <w:rtl/>
        </w:rPr>
        <w:t xml:space="preserve"> &lt;&lt; יור &gt;&gt;</w:t>
      </w:r>
      <w:r>
        <w:rPr>
          <w:rtl/>
        </w:rPr>
        <w:t xml:space="preserve"> </w:t>
      </w:r>
      <w:bookmarkEnd w:id="4"/>
    </w:p>
    <w:p w:rsidR="00EF5C11" w:rsidRDefault="00EF5C11" w:rsidP="00EF5C11">
      <w:pPr>
        <w:pStyle w:val="KeepWithNext"/>
        <w:rPr>
          <w:rtl/>
        </w:rPr>
      </w:pPr>
    </w:p>
    <w:p w:rsidR="00EF5C11" w:rsidRDefault="008C72C1" w:rsidP="00EF5C11">
      <w:pPr>
        <w:rPr>
          <w:rtl/>
        </w:rPr>
      </w:pPr>
      <w:r>
        <w:rPr>
          <w:rFonts w:hint="cs"/>
          <w:rtl/>
        </w:rPr>
        <w:t xml:space="preserve">צהריים טובים לחבריי חברי הכנסת לכשיגיעו, אם יגיעו, לאנשי הממלכה </w:t>
      </w:r>
      <w:r>
        <w:rPr>
          <w:rtl/>
        </w:rPr>
        <w:t>–</w:t>
      </w:r>
      <w:r>
        <w:rPr>
          <w:rFonts w:hint="cs"/>
          <w:rtl/>
        </w:rPr>
        <w:t xml:space="preserve"> אוה, כבר הרבה זמן לא ראינו אותך פה. זה חמור מאוד.</w:t>
      </w:r>
    </w:p>
    <w:p w:rsidR="008C72C1" w:rsidRDefault="008C72C1" w:rsidP="00EF5C11">
      <w:pPr>
        <w:rPr>
          <w:rtl/>
        </w:rPr>
      </w:pPr>
    </w:p>
    <w:p w:rsidR="00EF5C11" w:rsidRDefault="00EF5C11" w:rsidP="00EF5C11">
      <w:pPr>
        <w:pStyle w:val="af9"/>
        <w:keepNext/>
        <w:rPr>
          <w:rtl/>
        </w:rPr>
      </w:pPr>
      <w:bookmarkStart w:id="5" w:name="ET_guest_635266_4"/>
      <w:r w:rsidRPr="00EF5C11">
        <w:rPr>
          <w:rStyle w:val="TagStyle"/>
          <w:rtl/>
        </w:rPr>
        <w:t xml:space="preserve"> &lt;&lt; אורח &gt;&gt; </w:t>
      </w:r>
      <w:r>
        <w:rPr>
          <w:rtl/>
        </w:rPr>
        <w:t>איל זנדברג:</w:t>
      </w:r>
      <w:r w:rsidRPr="00EF5C11">
        <w:rPr>
          <w:rStyle w:val="TagStyle"/>
          <w:rtl/>
        </w:rPr>
        <w:t xml:space="preserve"> &lt;&lt; אורח &gt;&gt;</w:t>
      </w:r>
      <w:r>
        <w:rPr>
          <w:rtl/>
        </w:rPr>
        <w:t xml:space="preserve"> </w:t>
      </w:r>
      <w:bookmarkEnd w:id="5"/>
    </w:p>
    <w:p w:rsidR="00EF5C11" w:rsidRDefault="00EF5C11" w:rsidP="00EF5C11">
      <w:pPr>
        <w:pStyle w:val="KeepWithNext"/>
        <w:rPr>
          <w:rtl/>
        </w:rPr>
      </w:pPr>
    </w:p>
    <w:p w:rsidR="00EF5C11" w:rsidRDefault="00EF5C11" w:rsidP="00EF5C11">
      <w:pPr>
        <w:rPr>
          <w:rtl/>
        </w:rPr>
      </w:pPr>
      <w:r>
        <w:rPr>
          <w:rFonts w:hint="cs"/>
          <w:rtl/>
        </w:rPr>
        <w:t>חוקי היסוד נדונים בוועדות אחרות</w:t>
      </w:r>
      <w:r w:rsidR="008C72C1">
        <w:rPr>
          <w:rFonts w:hint="cs"/>
          <w:rtl/>
        </w:rPr>
        <w:t>.</w:t>
      </w:r>
    </w:p>
    <w:p w:rsidR="008C72C1" w:rsidRDefault="008C72C1" w:rsidP="00EF5C11">
      <w:pPr>
        <w:rPr>
          <w:rtl/>
        </w:rPr>
      </w:pPr>
    </w:p>
    <w:p w:rsidR="008C72C1" w:rsidRDefault="008C72C1" w:rsidP="008C72C1">
      <w:pPr>
        <w:pStyle w:val="af6"/>
        <w:keepNext/>
        <w:rPr>
          <w:rtl/>
        </w:rPr>
      </w:pPr>
      <w:bookmarkStart w:id="6" w:name="ET_yor_5094_232"/>
      <w:r w:rsidRPr="008C72C1">
        <w:rPr>
          <w:rStyle w:val="TagStyle"/>
          <w:rtl/>
        </w:rPr>
        <w:t xml:space="preserve"> &lt;&lt; יור &gt;&gt; </w:t>
      </w:r>
      <w:r>
        <w:rPr>
          <w:rtl/>
        </w:rPr>
        <w:t>היו"ר ניסן סלומינסקי:</w:t>
      </w:r>
      <w:r w:rsidRPr="008C72C1">
        <w:rPr>
          <w:rStyle w:val="TagStyle"/>
          <w:rtl/>
        </w:rPr>
        <w:t xml:space="preserve"> &lt;&lt; יור &gt;&gt;</w:t>
      </w:r>
      <w:r>
        <w:rPr>
          <w:rtl/>
        </w:rPr>
        <w:t xml:space="preserve"> </w:t>
      </w:r>
      <w:bookmarkEnd w:id="6"/>
    </w:p>
    <w:p w:rsidR="008C72C1" w:rsidRDefault="008C72C1" w:rsidP="008C72C1">
      <w:pPr>
        <w:pStyle w:val="KeepWithNext"/>
        <w:rPr>
          <w:rtl/>
        </w:rPr>
      </w:pPr>
    </w:p>
    <w:p w:rsidR="00EF5C11" w:rsidRDefault="008C72C1" w:rsidP="008C72C1">
      <w:pPr>
        <w:rPr>
          <w:rtl/>
        </w:rPr>
      </w:pPr>
      <w:r>
        <w:rPr>
          <w:rFonts w:hint="cs"/>
          <w:rtl/>
        </w:rPr>
        <w:t xml:space="preserve">אלה גניבות ספרותיות חמורות ביותר. ולכל הגופים שהצטרפו אלינו. אז כולם מבורכים. יש לנו שני צווים שאנחנו צריכים לדון בהם. ואנחנו נתחיל דווקא </w:t>
      </w:r>
      <w:bookmarkStart w:id="7" w:name="_ETM_Q1_210000"/>
      <w:bookmarkEnd w:id="7"/>
      <w:r w:rsidR="00EF5C11">
        <w:rPr>
          <w:rFonts w:hint="cs"/>
          <w:rtl/>
        </w:rPr>
        <w:t>בנוש</w:t>
      </w:r>
      <w:r>
        <w:rPr>
          <w:rFonts w:hint="cs"/>
          <w:rtl/>
        </w:rPr>
        <w:t>א</w:t>
      </w:r>
      <w:r w:rsidR="00EF5C11">
        <w:rPr>
          <w:rFonts w:hint="cs"/>
          <w:rtl/>
        </w:rPr>
        <w:t xml:space="preserve"> של הקרונות הפנסיה</w:t>
      </w:r>
      <w:r>
        <w:rPr>
          <w:rFonts w:hint="cs"/>
          <w:rtl/>
        </w:rPr>
        <w:t>. יש לנו כאן מישהו שמייצג אותן? הראל שלח</w:t>
      </w:r>
      <w:bookmarkStart w:id="8" w:name="_ETM_Q1_220000"/>
      <w:bookmarkEnd w:id="8"/>
      <w:r>
        <w:rPr>
          <w:rFonts w:hint="cs"/>
          <w:rtl/>
        </w:rPr>
        <w:t xml:space="preserve"> אותך?</w:t>
      </w:r>
    </w:p>
    <w:p w:rsidR="008C72C1" w:rsidRDefault="008C72C1" w:rsidP="008C72C1">
      <w:pPr>
        <w:rPr>
          <w:rtl/>
        </w:rPr>
      </w:pPr>
      <w:bookmarkStart w:id="9" w:name="_ETM_Q1_221000"/>
      <w:bookmarkEnd w:id="9"/>
    </w:p>
    <w:p w:rsidR="008C72C1" w:rsidRDefault="008C72C1" w:rsidP="008C72C1">
      <w:pPr>
        <w:pStyle w:val="af9"/>
        <w:keepNext/>
        <w:rPr>
          <w:rtl/>
        </w:rPr>
      </w:pPr>
      <w:bookmarkStart w:id="10" w:name="ET_guest_635112_233"/>
      <w:r w:rsidRPr="008C72C1">
        <w:rPr>
          <w:rStyle w:val="TagStyle"/>
          <w:rtl/>
        </w:rPr>
        <w:t xml:space="preserve"> &lt;&lt; אורח &gt;&gt; </w:t>
      </w:r>
      <w:r>
        <w:rPr>
          <w:rtl/>
        </w:rPr>
        <w:t>ירון גולן:</w:t>
      </w:r>
      <w:r w:rsidRPr="008C72C1">
        <w:rPr>
          <w:rStyle w:val="TagStyle"/>
          <w:rtl/>
        </w:rPr>
        <w:t xml:space="preserve"> &lt;&lt; אורח &gt;&gt;</w:t>
      </w:r>
      <w:r>
        <w:rPr>
          <w:rtl/>
        </w:rPr>
        <w:t xml:space="preserve"> </w:t>
      </w:r>
      <w:bookmarkEnd w:id="10"/>
    </w:p>
    <w:p w:rsidR="008C72C1" w:rsidRDefault="008C72C1" w:rsidP="008C72C1">
      <w:pPr>
        <w:pStyle w:val="KeepWithNext"/>
        <w:rPr>
          <w:rtl/>
        </w:rPr>
      </w:pPr>
    </w:p>
    <w:p w:rsidR="008C72C1" w:rsidRDefault="008C72C1" w:rsidP="008C72C1">
      <w:pPr>
        <w:rPr>
          <w:rtl/>
        </w:rPr>
      </w:pPr>
      <w:bookmarkStart w:id="11" w:name="_ETM_Q1_225000"/>
      <w:bookmarkEnd w:id="11"/>
      <w:r>
        <w:rPr>
          <w:rFonts w:hint="cs"/>
          <w:rtl/>
        </w:rPr>
        <w:t>הם קרנות הפנסיה, אנחנו רשות שוק ההון.</w:t>
      </w:r>
    </w:p>
    <w:p w:rsidR="008C72C1" w:rsidRDefault="008C72C1" w:rsidP="008C72C1">
      <w:pPr>
        <w:rPr>
          <w:rtl/>
        </w:rPr>
      </w:pPr>
      <w:bookmarkStart w:id="12" w:name="_ETM_Q1_231000"/>
      <w:bookmarkEnd w:id="12"/>
    </w:p>
    <w:p w:rsidR="008C72C1" w:rsidRDefault="008C72C1" w:rsidP="008C72C1">
      <w:pPr>
        <w:pStyle w:val="af6"/>
        <w:keepNext/>
        <w:rPr>
          <w:rtl/>
        </w:rPr>
      </w:pPr>
      <w:bookmarkStart w:id="13" w:name="ET_yor_5094_234"/>
      <w:r w:rsidRPr="008C72C1">
        <w:rPr>
          <w:rStyle w:val="TagStyle"/>
          <w:rtl/>
        </w:rPr>
        <w:t xml:space="preserve"> &lt;&lt; יור &gt;&gt; </w:t>
      </w:r>
      <w:r>
        <w:rPr>
          <w:rtl/>
        </w:rPr>
        <w:t>היו"ר ניסן סלומינסקי:</w:t>
      </w:r>
      <w:r w:rsidRPr="008C72C1">
        <w:rPr>
          <w:rStyle w:val="TagStyle"/>
          <w:rtl/>
        </w:rPr>
        <w:t xml:space="preserve"> &lt;&lt; יור &gt;&gt;</w:t>
      </w:r>
      <w:r>
        <w:rPr>
          <w:rtl/>
        </w:rPr>
        <w:t xml:space="preserve"> </w:t>
      </w:r>
      <w:bookmarkEnd w:id="13"/>
    </w:p>
    <w:p w:rsidR="008C72C1" w:rsidRDefault="008C72C1" w:rsidP="008C72C1">
      <w:pPr>
        <w:pStyle w:val="KeepWithNext"/>
        <w:rPr>
          <w:rtl/>
        </w:rPr>
      </w:pPr>
    </w:p>
    <w:p w:rsidR="008C72C1" w:rsidRDefault="008C72C1" w:rsidP="008C72C1">
      <w:pPr>
        <w:rPr>
          <w:rtl/>
        </w:rPr>
      </w:pPr>
      <w:r>
        <w:rPr>
          <w:rFonts w:hint="cs"/>
          <w:rtl/>
        </w:rPr>
        <w:t xml:space="preserve">טוב, אז אתה </w:t>
      </w:r>
      <w:bookmarkStart w:id="14" w:name="_ETM_Q1_234000"/>
      <w:bookmarkEnd w:id="14"/>
      <w:r>
        <w:rPr>
          <w:rFonts w:hint="cs"/>
          <w:rtl/>
        </w:rPr>
        <w:t>תתחיל?</w:t>
      </w:r>
    </w:p>
    <w:p w:rsidR="008C72C1" w:rsidRDefault="008C72C1" w:rsidP="008C72C1">
      <w:pPr>
        <w:rPr>
          <w:rtl/>
        </w:rPr>
      </w:pPr>
      <w:bookmarkStart w:id="15" w:name="_ETM_Q1_230000"/>
      <w:bookmarkEnd w:id="15"/>
    </w:p>
    <w:p w:rsidR="008C72C1" w:rsidRDefault="008C72C1" w:rsidP="008C72C1">
      <w:pPr>
        <w:pStyle w:val="a4"/>
        <w:keepNext/>
        <w:rPr>
          <w:rtl/>
        </w:rPr>
      </w:pPr>
      <w:bookmarkStart w:id="16" w:name="ET_speaker_5109_235"/>
      <w:r w:rsidRPr="008C72C1">
        <w:rPr>
          <w:rStyle w:val="TagStyle"/>
          <w:rtl/>
        </w:rPr>
        <w:t xml:space="preserve"> &lt;&lt; דובר &gt;&gt; </w:t>
      </w:r>
      <w:r w:rsidR="00DE479F">
        <w:rPr>
          <w:rtl/>
        </w:rPr>
        <w:t>אלעזר שטרן (ייעוץ משפטי):</w:t>
      </w:r>
      <w:r w:rsidRPr="008C72C1">
        <w:rPr>
          <w:rStyle w:val="TagStyle"/>
          <w:rtl/>
        </w:rPr>
        <w:t xml:space="preserve"> &lt;&lt; דובר &gt;&gt;</w:t>
      </w:r>
      <w:r>
        <w:rPr>
          <w:rtl/>
        </w:rPr>
        <w:t xml:space="preserve"> </w:t>
      </w:r>
      <w:bookmarkEnd w:id="16"/>
    </w:p>
    <w:p w:rsidR="008C72C1" w:rsidRDefault="008C72C1" w:rsidP="008C72C1">
      <w:pPr>
        <w:pStyle w:val="KeepWithNext"/>
        <w:rPr>
          <w:rtl/>
        </w:rPr>
      </w:pPr>
    </w:p>
    <w:p w:rsidR="008C72C1" w:rsidRDefault="008C72C1" w:rsidP="008C72C1">
      <w:pPr>
        <w:rPr>
          <w:rtl/>
        </w:rPr>
      </w:pPr>
      <w:bookmarkStart w:id="17" w:name="_ETM_Q1_232000"/>
      <w:bookmarkEnd w:id="17"/>
      <w:r>
        <w:rPr>
          <w:rFonts w:hint="cs"/>
          <w:rtl/>
        </w:rPr>
        <w:t>לא, משרד המשפטים, שיציגו את הדברים.</w:t>
      </w:r>
      <w:r w:rsidR="00FF0C81">
        <w:rPr>
          <w:rtl/>
        </w:rPr>
        <w:t xml:space="preserve">   </w:t>
      </w:r>
    </w:p>
    <w:p w:rsidR="00EF5C11" w:rsidRDefault="00EF5C11" w:rsidP="00EF5C11">
      <w:pPr>
        <w:rPr>
          <w:rtl/>
          <w:lang w:eastAsia="he-IL"/>
        </w:rPr>
      </w:pPr>
    </w:p>
    <w:p w:rsidR="00EF5C11" w:rsidRDefault="00EF5C11" w:rsidP="00EF5C11">
      <w:pPr>
        <w:pStyle w:val="af9"/>
        <w:keepNext/>
        <w:rPr>
          <w:rtl/>
          <w:lang w:eastAsia="he-IL"/>
        </w:rPr>
      </w:pPr>
      <w:bookmarkStart w:id="18" w:name="ET_guest_635266_7"/>
      <w:r w:rsidRPr="00EF5C11">
        <w:rPr>
          <w:rStyle w:val="TagStyle"/>
          <w:rtl/>
        </w:rPr>
        <w:t xml:space="preserve"> &lt;&lt; אורח &gt;&gt; </w:t>
      </w:r>
      <w:r>
        <w:rPr>
          <w:rtl/>
          <w:lang w:eastAsia="he-IL"/>
        </w:rPr>
        <w:t>איל זנדברג:</w:t>
      </w:r>
      <w:r w:rsidRPr="00EF5C11">
        <w:rPr>
          <w:rStyle w:val="TagStyle"/>
          <w:rtl/>
        </w:rPr>
        <w:t xml:space="preserve"> &lt;&lt; אורח &gt;&gt;</w:t>
      </w:r>
      <w:r>
        <w:rPr>
          <w:rtl/>
          <w:lang w:eastAsia="he-IL"/>
        </w:rPr>
        <w:t xml:space="preserve"> </w:t>
      </w:r>
      <w:bookmarkEnd w:id="18"/>
    </w:p>
    <w:p w:rsidR="00EF5C11" w:rsidRDefault="00EF5C11" w:rsidP="00EF5C11">
      <w:pPr>
        <w:pStyle w:val="KeepWithNext"/>
        <w:rPr>
          <w:rtl/>
          <w:lang w:eastAsia="he-IL"/>
        </w:rPr>
      </w:pPr>
    </w:p>
    <w:p w:rsidR="008C72C1" w:rsidRDefault="008C72C1" w:rsidP="00EF5C11">
      <w:pPr>
        <w:rPr>
          <w:rtl/>
          <w:lang w:eastAsia="he-IL"/>
        </w:rPr>
      </w:pPr>
      <w:r>
        <w:rPr>
          <w:rFonts w:hint="cs"/>
          <w:rtl/>
          <w:lang w:eastAsia="he-IL"/>
        </w:rPr>
        <w:t xml:space="preserve">עורכת דין באום, לא יודע </w:t>
      </w:r>
      <w:bookmarkStart w:id="19" w:name="_ETM_Q1_237000"/>
      <w:bookmarkEnd w:id="19"/>
      <w:r>
        <w:rPr>
          <w:rFonts w:hint="cs"/>
          <w:rtl/>
          <w:lang w:eastAsia="he-IL"/>
        </w:rPr>
        <w:t xml:space="preserve">אם אדוני מכיר, הוועדה מכירה. </w:t>
      </w:r>
    </w:p>
    <w:p w:rsidR="008C72C1" w:rsidRDefault="008C72C1" w:rsidP="00EF5C11">
      <w:pPr>
        <w:rPr>
          <w:rtl/>
          <w:lang w:eastAsia="he-IL"/>
        </w:rPr>
      </w:pPr>
    </w:p>
    <w:p w:rsidR="008C72C1" w:rsidRDefault="008C72C1" w:rsidP="008C72C1">
      <w:pPr>
        <w:pStyle w:val="af6"/>
        <w:keepNext/>
        <w:rPr>
          <w:rtl/>
        </w:rPr>
      </w:pPr>
      <w:bookmarkStart w:id="20" w:name="ET_yor_5094_236"/>
      <w:r w:rsidRPr="008C72C1">
        <w:rPr>
          <w:rStyle w:val="TagStyle"/>
          <w:rtl/>
        </w:rPr>
        <w:t xml:space="preserve"> &lt;&lt; יור &gt;&gt; </w:t>
      </w:r>
      <w:r>
        <w:rPr>
          <w:rtl/>
        </w:rPr>
        <w:t>היו"ר ניסן סלומינסקי:</w:t>
      </w:r>
      <w:r w:rsidRPr="008C72C1">
        <w:rPr>
          <w:rStyle w:val="TagStyle"/>
          <w:rtl/>
        </w:rPr>
        <w:t xml:space="preserve"> &lt;&lt; יור &gt;&gt;</w:t>
      </w:r>
      <w:r>
        <w:rPr>
          <w:rtl/>
        </w:rPr>
        <w:t xml:space="preserve"> </w:t>
      </w:r>
      <w:bookmarkEnd w:id="20"/>
    </w:p>
    <w:p w:rsidR="008C72C1" w:rsidRDefault="008C72C1" w:rsidP="008C72C1">
      <w:pPr>
        <w:pStyle w:val="KeepWithNext"/>
        <w:rPr>
          <w:rtl/>
        </w:rPr>
      </w:pPr>
    </w:p>
    <w:p w:rsidR="008C72C1" w:rsidRDefault="008C72C1" w:rsidP="008C72C1">
      <w:pPr>
        <w:rPr>
          <w:rtl/>
        </w:rPr>
      </w:pPr>
      <w:bookmarkStart w:id="21" w:name="_ETM_Q1_236000"/>
      <w:bookmarkEnd w:id="21"/>
      <w:r>
        <w:rPr>
          <w:rFonts w:hint="cs"/>
          <w:rtl/>
        </w:rPr>
        <w:t>לא מכיר. איך השם?</w:t>
      </w:r>
    </w:p>
    <w:p w:rsidR="008C72C1" w:rsidRDefault="008C72C1" w:rsidP="008C72C1">
      <w:pPr>
        <w:rPr>
          <w:rtl/>
        </w:rPr>
      </w:pPr>
    </w:p>
    <w:p w:rsidR="008C72C1" w:rsidRDefault="008C72C1" w:rsidP="008C72C1">
      <w:pPr>
        <w:pStyle w:val="af9"/>
        <w:keepNext/>
        <w:rPr>
          <w:rtl/>
        </w:rPr>
      </w:pPr>
      <w:bookmarkStart w:id="22" w:name="ET_guest_635266_237"/>
      <w:r w:rsidRPr="008C72C1">
        <w:rPr>
          <w:rStyle w:val="TagStyle"/>
          <w:rtl/>
        </w:rPr>
        <w:t xml:space="preserve"> &lt;&lt; אורח &gt;&gt; </w:t>
      </w:r>
      <w:r>
        <w:rPr>
          <w:rtl/>
        </w:rPr>
        <w:t>איל זנדברג:</w:t>
      </w:r>
      <w:r w:rsidRPr="008C72C1">
        <w:rPr>
          <w:rStyle w:val="TagStyle"/>
          <w:rtl/>
        </w:rPr>
        <w:t xml:space="preserve"> &lt;&lt; אורח &gt;&gt;</w:t>
      </w:r>
      <w:r>
        <w:rPr>
          <w:rtl/>
        </w:rPr>
        <w:t xml:space="preserve"> </w:t>
      </w:r>
      <w:bookmarkEnd w:id="22"/>
    </w:p>
    <w:p w:rsidR="008C72C1" w:rsidRDefault="008C72C1" w:rsidP="008C72C1">
      <w:pPr>
        <w:pStyle w:val="KeepWithNext"/>
        <w:rPr>
          <w:rtl/>
        </w:rPr>
      </w:pPr>
    </w:p>
    <w:p w:rsidR="008C72C1" w:rsidRDefault="008C72C1" w:rsidP="008C72C1">
      <w:pPr>
        <w:rPr>
          <w:rtl/>
        </w:rPr>
      </w:pPr>
      <w:bookmarkStart w:id="23" w:name="_ETM_Q1_242000"/>
      <w:bookmarkEnd w:id="23"/>
      <w:r>
        <w:rPr>
          <w:rFonts w:hint="cs"/>
          <w:rtl/>
        </w:rPr>
        <w:t xml:space="preserve">תזכו </w:t>
      </w:r>
      <w:bookmarkStart w:id="24" w:name="_ETM_Q1_239000"/>
      <w:bookmarkEnd w:id="24"/>
      <w:r>
        <w:rPr>
          <w:rFonts w:hint="cs"/>
          <w:rtl/>
        </w:rPr>
        <w:t>גם אתם להכיר, עורכת דין חדשה במחלקה.</w:t>
      </w:r>
    </w:p>
    <w:p w:rsidR="008C72C1" w:rsidRDefault="008C72C1" w:rsidP="008C72C1">
      <w:pPr>
        <w:rPr>
          <w:rtl/>
        </w:rPr>
      </w:pPr>
    </w:p>
    <w:p w:rsidR="008C72C1" w:rsidRDefault="008C72C1" w:rsidP="008C72C1">
      <w:pPr>
        <w:pStyle w:val="af6"/>
        <w:keepNext/>
        <w:rPr>
          <w:rtl/>
        </w:rPr>
      </w:pPr>
      <w:bookmarkStart w:id="25" w:name="ET_yor_5094_239"/>
      <w:r w:rsidRPr="008C72C1">
        <w:rPr>
          <w:rStyle w:val="TagStyle"/>
          <w:rtl/>
        </w:rPr>
        <w:t xml:space="preserve"> &lt;&lt; יור &gt;&gt; </w:t>
      </w:r>
      <w:r>
        <w:rPr>
          <w:rtl/>
        </w:rPr>
        <w:t>היו"ר ניסן סלומינסקי:</w:t>
      </w:r>
      <w:r w:rsidRPr="008C72C1">
        <w:rPr>
          <w:rStyle w:val="TagStyle"/>
          <w:rtl/>
        </w:rPr>
        <w:t xml:space="preserve"> &lt;&lt; יור &gt;&gt;</w:t>
      </w:r>
      <w:r>
        <w:rPr>
          <w:rtl/>
        </w:rPr>
        <w:t xml:space="preserve"> </w:t>
      </w:r>
      <w:bookmarkEnd w:id="25"/>
    </w:p>
    <w:p w:rsidR="008C72C1" w:rsidRDefault="008C72C1" w:rsidP="008C72C1">
      <w:pPr>
        <w:pStyle w:val="KeepWithNext"/>
        <w:rPr>
          <w:rtl/>
        </w:rPr>
      </w:pPr>
    </w:p>
    <w:p w:rsidR="008C72C1" w:rsidRDefault="008C72C1" w:rsidP="008C72C1">
      <w:pPr>
        <w:rPr>
          <w:rtl/>
        </w:rPr>
      </w:pPr>
      <w:r>
        <w:rPr>
          <w:rFonts w:hint="cs"/>
          <w:rtl/>
        </w:rPr>
        <w:t xml:space="preserve">איך </w:t>
      </w:r>
      <w:bookmarkStart w:id="26" w:name="_ETM_Q1_248000"/>
      <w:bookmarkEnd w:id="26"/>
      <w:r>
        <w:rPr>
          <w:rFonts w:hint="cs"/>
          <w:rtl/>
        </w:rPr>
        <w:t>השם?</w:t>
      </w:r>
    </w:p>
    <w:p w:rsidR="008C72C1" w:rsidRDefault="008C72C1" w:rsidP="008C72C1">
      <w:pPr>
        <w:rPr>
          <w:rtl/>
        </w:rPr>
      </w:pPr>
      <w:bookmarkStart w:id="27" w:name="_ETM_Q1_243000"/>
      <w:bookmarkEnd w:id="27"/>
    </w:p>
    <w:p w:rsidR="008C72C1" w:rsidRDefault="008C72C1" w:rsidP="008C72C1">
      <w:pPr>
        <w:pStyle w:val="af9"/>
        <w:keepNext/>
        <w:rPr>
          <w:rtl/>
        </w:rPr>
      </w:pPr>
      <w:bookmarkStart w:id="28" w:name="ET_guest_780301_240"/>
      <w:r w:rsidRPr="008C72C1">
        <w:rPr>
          <w:rStyle w:val="TagStyle"/>
          <w:rtl/>
        </w:rPr>
        <w:t xml:space="preserve"> &lt;&lt; אורח &gt;&gt; </w:t>
      </w:r>
      <w:r>
        <w:rPr>
          <w:rtl/>
        </w:rPr>
        <w:t>תמר באום:</w:t>
      </w:r>
      <w:r w:rsidRPr="008C72C1">
        <w:rPr>
          <w:rStyle w:val="TagStyle"/>
          <w:rtl/>
        </w:rPr>
        <w:t xml:space="preserve"> &lt;&lt; אורח &gt;&gt;</w:t>
      </w:r>
      <w:r>
        <w:rPr>
          <w:rtl/>
        </w:rPr>
        <w:t xml:space="preserve"> </w:t>
      </w:r>
      <w:bookmarkEnd w:id="28"/>
    </w:p>
    <w:p w:rsidR="008C72C1" w:rsidRDefault="008C72C1" w:rsidP="008C72C1">
      <w:pPr>
        <w:pStyle w:val="KeepWithNext"/>
        <w:rPr>
          <w:rtl/>
        </w:rPr>
      </w:pPr>
    </w:p>
    <w:p w:rsidR="008C72C1" w:rsidRDefault="008C72C1" w:rsidP="008C72C1">
      <w:pPr>
        <w:rPr>
          <w:rtl/>
        </w:rPr>
      </w:pPr>
      <w:bookmarkStart w:id="29" w:name="_ETM_Q1_245000"/>
      <w:bookmarkEnd w:id="29"/>
      <w:r>
        <w:rPr>
          <w:rFonts w:hint="cs"/>
          <w:rtl/>
        </w:rPr>
        <w:t>תמר באום.</w:t>
      </w:r>
      <w:r w:rsidR="00FF0C81">
        <w:rPr>
          <w:rtl/>
        </w:rPr>
        <w:t xml:space="preserve">  </w:t>
      </w:r>
    </w:p>
    <w:p w:rsidR="008C72C1" w:rsidRDefault="008C72C1" w:rsidP="008C72C1">
      <w:pPr>
        <w:rPr>
          <w:rtl/>
        </w:rPr>
      </w:pPr>
      <w:bookmarkStart w:id="30" w:name="_ETM_Q1_246000"/>
      <w:bookmarkEnd w:id="30"/>
    </w:p>
    <w:p w:rsidR="008C72C1" w:rsidRDefault="008C72C1" w:rsidP="008C72C1">
      <w:pPr>
        <w:pStyle w:val="af6"/>
        <w:keepNext/>
        <w:rPr>
          <w:rtl/>
        </w:rPr>
      </w:pPr>
      <w:bookmarkStart w:id="31" w:name="ET_yor_5094_238"/>
      <w:r w:rsidRPr="008C72C1">
        <w:rPr>
          <w:rStyle w:val="TagStyle"/>
          <w:rtl/>
        </w:rPr>
        <w:t xml:space="preserve"> &lt;&lt; יור &gt;&gt; </w:t>
      </w:r>
      <w:r>
        <w:rPr>
          <w:rtl/>
        </w:rPr>
        <w:t>היו"ר ניסן סלומינסקי:</w:t>
      </w:r>
      <w:r w:rsidRPr="008C72C1">
        <w:rPr>
          <w:rStyle w:val="TagStyle"/>
          <w:rtl/>
        </w:rPr>
        <w:t xml:space="preserve"> &lt;&lt; יור &gt;&gt;</w:t>
      </w:r>
      <w:r>
        <w:rPr>
          <w:rtl/>
        </w:rPr>
        <w:t xml:space="preserve"> </w:t>
      </w:r>
      <w:bookmarkEnd w:id="31"/>
    </w:p>
    <w:p w:rsidR="008C72C1" w:rsidRDefault="008C72C1" w:rsidP="008C72C1">
      <w:pPr>
        <w:pStyle w:val="KeepWithNext"/>
        <w:rPr>
          <w:rtl/>
        </w:rPr>
      </w:pPr>
    </w:p>
    <w:p w:rsidR="008C72C1" w:rsidRDefault="008C72C1" w:rsidP="008C72C1">
      <w:pPr>
        <w:rPr>
          <w:rtl/>
        </w:rPr>
      </w:pPr>
      <w:bookmarkStart w:id="32" w:name="_ETM_Q1_247000"/>
      <w:bookmarkEnd w:id="32"/>
      <w:r>
        <w:rPr>
          <w:rFonts w:hint="cs"/>
          <w:rtl/>
        </w:rPr>
        <w:t>תמר באום, בכבוד.</w:t>
      </w:r>
      <w:r w:rsidR="00FF0C81">
        <w:rPr>
          <w:rtl/>
        </w:rPr>
        <w:t xml:space="preserve">  </w:t>
      </w:r>
    </w:p>
    <w:p w:rsidR="00EF5C11" w:rsidRDefault="00FF0C81" w:rsidP="00EF5C11">
      <w:pPr>
        <w:rPr>
          <w:rtl/>
          <w:lang w:eastAsia="he-IL"/>
        </w:rPr>
      </w:pPr>
      <w:r>
        <w:rPr>
          <w:rtl/>
          <w:lang w:eastAsia="he-IL"/>
        </w:rPr>
        <w:t xml:space="preserve"> </w:t>
      </w:r>
    </w:p>
    <w:p w:rsidR="00EF5C11" w:rsidRDefault="00EF5C11" w:rsidP="00EF5C11">
      <w:pPr>
        <w:pStyle w:val="af9"/>
        <w:keepNext/>
        <w:rPr>
          <w:rtl/>
          <w:lang w:eastAsia="he-IL"/>
        </w:rPr>
      </w:pPr>
      <w:bookmarkStart w:id="33" w:name="ET_guest_780301_6"/>
      <w:r w:rsidRPr="00EF5C11">
        <w:rPr>
          <w:rStyle w:val="TagStyle"/>
          <w:rtl/>
        </w:rPr>
        <w:t xml:space="preserve"> &lt;&lt; אורח &gt;&gt; </w:t>
      </w:r>
      <w:r>
        <w:rPr>
          <w:rtl/>
          <w:lang w:eastAsia="he-IL"/>
        </w:rPr>
        <w:t>תמר באום:</w:t>
      </w:r>
      <w:r w:rsidRPr="00EF5C11">
        <w:rPr>
          <w:rStyle w:val="TagStyle"/>
          <w:rtl/>
        </w:rPr>
        <w:t xml:space="preserve"> &lt;&lt; אורח &gt;&gt;</w:t>
      </w:r>
      <w:r>
        <w:rPr>
          <w:rtl/>
          <w:lang w:eastAsia="he-IL"/>
        </w:rPr>
        <w:t xml:space="preserve"> </w:t>
      </w:r>
      <w:bookmarkEnd w:id="33"/>
    </w:p>
    <w:p w:rsidR="00EF5C11" w:rsidRDefault="00EF5C11" w:rsidP="00EF5C11">
      <w:pPr>
        <w:pStyle w:val="KeepWithNext"/>
        <w:rPr>
          <w:rtl/>
          <w:lang w:eastAsia="he-IL"/>
        </w:rPr>
      </w:pPr>
    </w:p>
    <w:p w:rsidR="00EF5C11" w:rsidRDefault="008C72C1" w:rsidP="00611137">
      <w:pPr>
        <w:rPr>
          <w:rtl/>
          <w:lang w:eastAsia="he-IL"/>
        </w:rPr>
      </w:pPr>
      <w:r>
        <w:rPr>
          <w:rFonts w:hint="cs"/>
          <w:rtl/>
          <w:lang w:eastAsia="he-IL"/>
        </w:rPr>
        <w:t xml:space="preserve">אז בעצם אנחנו מדברים על תיקון של צו הגנת </w:t>
      </w:r>
      <w:bookmarkStart w:id="34" w:name="_ETM_Q1_257000"/>
      <w:bookmarkEnd w:id="34"/>
      <w:r>
        <w:rPr>
          <w:rFonts w:hint="cs"/>
          <w:rtl/>
          <w:lang w:eastAsia="he-IL"/>
        </w:rPr>
        <w:t>הפרטיות</w:t>
      </w:r>
      <w:r w:rsidR="00611137">
        <w:rPr>
          <w:rFonts w:hint="cs"/>
          <w:rtl/>
          <w:lang w:eastAsia="he-IL"/>
        </w:rPr>
        <w:t>, שזה סעיף 23 בחוק הגנת הפרטיות קובע את</w:t>
      </w:r>
      <w:bookmarkStart w:id="35" w:name="_ETM_Q1_259000"/>
      <w:bookmarkEnd w:id="35"/>
      <w:r w:rsidR="00EF5C11">
        <w:rPr>
          <w:rFonts w:hint="cs"/>
          <w:rtl/>
          <w:lang w:eastAsia="he-IL"/>
        </w:rPr>
        <w:t xml:space="preserve"> מנגנון העברת המידע</w:t>
      </w:r>
      <w:r w:rsidR="00611137">
        <w:rPr>
          <w:rFonts w:hint="cs"/>
          <w:rtl/>
          <w:lang w:eastAsia="he-IL"/>
        </w:rPr>
        <w:t xml:space="preserve"> בין מה שנקרא גופים ציבוריים, </w:t>
      </w:r>
      <w:bookmarkStart w:id="36" w:name="_ETM_Q1_264000"/>
      <w:bookmarkEnd w:id="36"/>
      <w:r w:rsidR="00611137">
        <w:rPr>
          <w:rFonts w:hint="cs"/>
          <w:rtl/>
          <w:lang w:eastAsia="he-IL"/>
        </w:rPr>
        <w:t xml:space="preserve">וגוף ציבורי זה </w:t>
      </w:r>
      <w:r w:rsidR="009C19BE">
        <w:rPr>
          <w:rFonts w:hint="cs"/>
          <w:rtl/>
          <w:lang w:eastAsia="he-IL"/>
        </w:rPr>
        <w:t xml:space="preserve">או לפי </w:t>
      </w:r>
      <w:r w:rsidR="00611137">
        <w:rPr>
          <w:rFonts w:hint="cs"/>
          <w:rtl/>
          <w:lang w:eastAsia="he-IL"/>
        </w:rPr>
        <w:t xml:space="preserve">מה שקבוע בחוק </w:t>
      </w:r>
      <w:r w:rsidR="009C19BE">
        <w:rPr>
          <w:rFonts w:hint="cs"/>
          <w:rtl/>
          <w:lang w:eastAsia="he-IL"/>
        </w:rPr>
        <w:t xml:space="preserve">חלק ממוסדות המדינה או גוף שיש לו תפקידים ציבוריים </w:t>
      </w:r>
      <w:bookmarkStart w:id="37" w:name="_ETM_Q1_268000"/>
      <w:bookmarkEnd w:id="37"/>
      <w:r w:rsidR="009C19BE">
        <w:rPr>
          <w:rFonts w:hint="cs"/>
          <w:rtl/>
          <w:lang w:eastAsia="he-IL"/>
        </w:rPr>
        <w:t xml:space="preserve">על פי דין. וגם יש סמכות לשר המשפטים להכיר </w:t>
      </w:r>
      <w:r w:rsidR="009C19BE">
        <w:rPr>
          <w:rFonts w:hint="cs"/>
          <w:rtl/>
          <w:lang w:eastAsia="he-IL"/>
        </w:rPr>
        <w:lastRenderedPageBreak/>
        <w:t xml:space="preserve">בגופים </w:t>
      </w:r>
      <w:bookmarkStart w:id="38" w:name="_ETM_Q1_275000"/>
      <w:bookmarkEnd w:id="38"/>
      <w:r w:rsidR="009C19BE">
        <w:rPr>
          <w:rFonts w:hint="cs"/>
          <w:rtl/>
          <w:lang w:eastAsia="he-IL"/>
        </w:rPr>
        <w:t xml:space="preserve">מסוימים כגופים ציבוריים ולהחיל עליהם את הוראות החוק, ובכך בעצם </w:t>
      </w:r>
      <w:bookmarkStart w:id="39" w:name="_ETM_Q1_276000"/>
      <w:bookmarkEnd w:id="39"/>
      <w:r w:rsidR="009C19BE">
        <w:rPr>
          <w:rFonts w:hint="cs"/>
          <w:rtl/>
          <w:lang w:eastAsia="he-IL"/>
        </w:rPr>
        <w:t>מסמיכים אותם לקבל מידע.</w:t>
      </w:r>
    </w:p>
    <w:p w:rsidR="00EF5C11" w:rsidRDefault="00EF5C11" w:rsidP="00EF5C11">
      <w:pPr>
        <w:rPr>
          <w:rtl/>
          <w:lang w:eastAsia="he-IL"/>
        </w:rPr>
      </w:pPr>
    </w:p>
    <w:p w:rsidR="00EF5C11" w:rsidRDefault="00EF5C11" w:rsidP="00EF5C11">
      <w:pPr>
        <w:pStyle w:val="af6"/>
        <w:keepNext/>
        <w:rPr>
          <w:rtl/>
        </w:rPr>
      </w:pPr>
      <w:bookmarkStart w:id="40" w:name="ET_yor_5094_8"/>
      <w:r w:rsidRPr="00EF5C11">
        <w:rPr>
          <w:rStyle w:val="TagStyle"/>
          <w:rtl/>
        </w:rPr>
        <w:t xml:space="preserve"> &lt;&lt; יור &gt;&gt; </w:t>
      </w:r>
      <w:r>
        <w:rPr>
          <w:rtl/>
        </w:rPr>
        <w:t>היו"ר ניסן סלומינסקי:</w:t>
      </w:r>
      <w:r w:rsidRPr="00EF5C11">
        <w:rPr>
          <w:rStyle w:val="TagStyle"/>
          <w:rtl/>
        </w:rPr>
        <w:t xml:space="preserve"> &lt;&lt; יור &gt;&gt;</w:t>
      </w:r>
      <w:r>
        <w:rPr>
          <w:rtl/>
        </w:rPr>
        <w:t xml:space="preserve"> </w:t>
      </w:r>
      <w:bookmarkEnd w:id="40"/>
    </w:p>
    <w:p w:rsidR="00EF5C11" w:rsidRDefault="00EF5C11" w:rsidP="00EF5C11">
      <w:pPr>
        <w:pStyle w:val="KeepWithNext"/>
        <w:rPr>
          <w:rtl/>
        </w:rPr>
      </w:pPr>
    </w:p>
    <w:p w:rsidR="00EF5C11" w:rsidRDefault="009C19BE" w:rsidP="00EF5C11">
      <w:pPr>
        <w:rPr>
          <w:rtl/>
        </w:rPr>
      </w:pPr>
      <w:r>
        <w:rPr>
          <w:rFonts w:hint="cs"/>
          <w:rtl/>
        </w:rPr>
        <w:t xml:space="preserve">בוא נאמר במילים פשוטות: </w:t>
      </w:r>
      <w:r w:rsidR="00EF5C11">
        <w:rPr>
          <w:rFonts w:hint="cs"/>
          <w:rtl/>
        </w:rPr>
        <w:t>גופים ציבוריים יכולים להעביר זה לזה</w:t>
      </w:r>
      <w:r>
        <w:rPr>
          <w:rFonts w:hint="cs"/>
          <w:rtl/>
        </w:rPr>
        <w:t xml:space="preserve"> את המידע.</w:t>
      </w:r>
    </w:p>
    <w:p w:rsidR="009C19BE" w:rsidRDefault="009C19BE" w:rsidP="00EF5C11">
      <w:pPr>
        <w:rPr>
          <w:rtl/>
        </w:rPr>
      </w:pPr>
      <w:bookmarkStart w:id="41" w:name="_ETM_Q1_285000"/>
      <w:bookmarkEnd w:id="41"/>
    </w:p>
    <w:p w:rsidR="009C19BE" w:rsidRDefault="009C19BE" w:rsidP="009C19BE">
      <w:pPr>
        <w:pStyle w:val="-"/>
        <w:keepNext/>
        <w:rPr>
          <w:rtl/>
        </w:rPr>
      </w:pPr>
      <w:bookmarkStart w:id="42" w:name="ET_speakercontinue_780301_241"/>
      <w:r w:rsidRPr="009C19BE">
        <w:rPr>
          <w:rStyle w:val="TagStyle"/>
          <w:rtl/>
        </w:rPr>
        <w:t xml:space="preserve"> &lt;&lt; דובר_המשך &gt;&gt; </w:t>
      </w:r>
      <w:r>
        <w:rPr>
          <w:rtl/>
        </w:rPr>
        <w:t>תמר באום:</w:t>
      </w:r>
      <w:r w:rsidRPr="009C19BE">
        <w:rPr>
          <w:rStyle w:val="TagStyle"/>
          <w:rtl/>
        </w:rPr>
        <w:t xml:space="preserve"> &lt;&lt; דובר_המשך &gt;&gt;</w:t>
      </w:r>
      <w:r>
        <w:rPr>
          <w:rtl/>
        </w:rPr>
        <w:t xml:space="preserve"> </w:t>
      </w:r>
      <w:bookmarkEnd w:id="42"/>
    </w:p>
    <w:p w:rsidR="009C19BE" w:rsidRDefault="009C19BE" w:rsidP="009C19BE">
      <w:pPr>
        <w:pStyle w:val="KeepWithNext"/>
        <w:rPr>
          <w:rtl/>
        </w:rPr>
      </w:pPr>
    </w:p>
    <w:p w:rsidR="009C19BE" w:rsidRDefault="009C19BE" w:rsidP="009C19BE">
      <w:pPr>
        <w:rPr>
          <w:rtl/>
        </w:rPr>
      </w:pPr>
      <w:bookmarkStart w:id="43" w:name="_ETM_Q1_282000"/>
      <w:bookmarkEnd w:id="43"/>
      <w:r>
        <w:rPr>
          <w:rFonts w:hint="cs"/>
          <w:rtl/>
        </w:rPr>
        <w:t xml:space="preserve">אז </w:t>
      </w:r>
      <w:bookmarkStart w:id="44" w:name="_ETM_Q1_283000"/>
      <w:bookmarkEnd w:id="44"/>
      <w:r>
        <w:rPr>
          <w:rFonts w:hint="cs"/>
          <w:rtl/>
        </w:rPr>
        <w:t>יש הבחנה.</w:t>
      </w:r>
    </w:p>
    <w:p w:rsidR="009C19BE" w:rsidRDefault="009C19BE" w:rsidP="009C19BE">
      <w:pPr>
        <w:rPr>
          <w:rtl/>
        </w:rPr>
      </w:pPr>
    </w:p>
    <w:p w:rsidR="009C19BE" w:rsidRDefault="009C19BE" w:rsidP="009C19BE">
      <w:pPr>
        <w:pStyle w:val="af6"/>
        <w:keepNext/>
        <w:rPr>
          <w:rtl/>
        </w:rPr>
      </w:pPr>
      <w:bookmarkStart w:id="45" w:name="_ETM_Q1_288000"/>
      <w:bookmarkStart w:id="46" w:name="ET_yor_5094_242"/>
      <w:bookmarkEnd w:id="45"/>
      <w:r w:rsidRPr="009C19BE">
        <w:rPr>
          <w:rStyle w:val="TagStyle"/>
          <w:rtl/>
        </w:rPr>
        <w:t xml:space="preserve"> &lt;&lt; יור &gt;&gt; </w:t>
      </w:r>
      <w:r>
        <w:rPr>
          <w:rtl/>
        </w:rPr>
        <w:t>היו"ר ניסן סלומינסקי:</w:t>
      </w:r>
      <w:r w:rsidRPr="009C19BE">
        <w:rPr>
          <w:rStyle w:val="TagStyle"/>
          <w:rtl/>
        </w:rPr>
        <w:t xml:space="preserve"> &lt;&lt; יור &gt;&gt;</w:t>
      </w:r>
      <w:r>
        <w:rPr>
          <w:rtl/>
        </w:rPr>
        <w:t xml:space="preserve"> </w:t>
      </w:r>
      <w:bookmarkEnd w:id="46"/>
    </w:p>
    <w:p w:rsidR="009C19BE" w:rsidRDefault="009C19BE" w:rsidP="009C19BE">
      <w:pPr>
        <w:pStyle w:val="KeepWithNext"/>
        <w:rPr>
          <w:rtl/>
        </w:rPr>
      </w:pPr>
    </w:p>
    <w:p w:rsidR="00EF5C11" w:rsidRDefault="009C19BE" w:rsidP="00FD10F1">
      <w:pPr>
        <w:rPr>
          <w:rtl/>
        </w:rPr>
      </w:pPr>
      <w:bookmarkStart w:id="47" w:name="_ETM_Q1_289000"/>
      <w:bookmarkEnd w:id="47"/>
      <w:r>
        <w:rPr>
          <w:rFonts w:hint="cs"/>
          <w:rtl/>
        </w:rPr>
        <w:t xml:space="preserve">לעומת זאת, אם זה גוף לא ציבורי, </w:t>
      </w:r>
      <w:r w:rsidR="00FD10F1">
        <w:rPr>
          <w:rFonts w:hint="cs"/>
          <w:rtl/>
        </w:rPr>
        <w:t xml:space="preserve">אז יש </w:t>
      </w:r>
      <w:bookmarkStart w:id="48" w:name="_ETM_Q1_295000"/>
      <w:bookmarkEnd w:id="48"/>
      <w:r w:rsidR="00FD10F1">
        <w:rPr>
          <w:rFonts w:hint="cs"/>
          <w:rtl/>
        </w:rPr>
        <w:t xml:space="preserve">איסור להעביר לו מידע. ופה יש בקשה בחלק שלכם </w:t>
      </w:r>
      <w:bookmarkStart w:id="49" w:name="_ETM_Q1_296000"/>
      <w:bookmarkEnd w:id="49"/>
      <w:r w:rsidR="00FD10F1">
        <w:rPr>
          <w:rFonts w:hint="cs"/>
          <w:rtl/>
        </w:rPr>
        <w:t xml:space="preserve">זה להעביר מידע לקרנות פנסיה שהן </w:t>
      </w:r>
      <w:r w:rsidR="00EF5C11">
        <w:rPr>
          <w:rFonts w:hint="cs"/>
          <w:rtl/>
        </w:rPr>
        <w:t>גוף לא ציבורי</w:t>
      </w:r>
      <w:r w:rsidR="00FD10F1">
        <w:rPr>
          <w:rFonts w:hint="cs"/>
          <w:rtl/>
        </w:rPr>
        <w:t xml:space="preserve"> במובן הזה.</w:t>
      </w:r>
    </w:p>
    <w:p w:rsidR="00FD10F1" w:rsidRDefault="00FD10F1" w:rsidP="00FD10F1">
      <w:pPr>
        <w:rPr>
          <w:rtl/>
        </w:rPr>
      </w:pPr>
    </w:p>
    <w:p w:rsidR="00FD10F1" w:rsidRDefault="00FD10F1" w:rsidP="00FD10F1">
      <w:pPr>
        <w:pStyle w:val="-"/>
        <w:keepNext/>
        <w:rPr>
          <w:rtl/>
        </w:rPr>
      </w:pPr>
      <w:bookmarkStart w:id="50" w:name="ET_speakercontinue_780301_243"/>
      <w:r w:rsidRPr="00FD10F1">
        <w:rPr>
          <w:rStyle w:val="TagStyle"/>
          <w:rtl/>
        </w:rPr>
        <w:t xml:space="preserve"> &lt;&lt; דובר_המשך &gt;&gt; </w:t>
      </w:r>
      <w:r>
        <w:rPr>
          <w:rtl/>
        </w:rPr>
        <w:t>תמר באום:</w:t>
      </w:r>
      <w:r w:rsidRPr="00FD10F1">
        <w:rPr>
          <w:rStyle w:val="TagStyle"/>
          <w:rtl/>
        </w:rPr>
        <w:t xml:space="preserve"> &lt;&lt; דובר_המשך &gt;&gt;</w:t>
      </w:r>
      <w:r>
        <w:rPr>
          <w:rtl/>
        </w:rPr>
        <w:t xml:space="preserve"> </w:t>
      </w:r>
      <w:bookmarkEnd w:id="50"/>
    </w:p>
    <w:p w:rsidR="00FD10F1" w:rsidRDefault="00FD10F1" w:rsidP="00FD10F1">
      <w:pPr>
        <w:pStyle w:val="KeepWithNext"/>
        <w:rPr>
          <w:rtl/>
        </w:rPr>
      </w:pPr>
    </w:p>
    <w:p w:rsidR="00FD10F1" w:rsidRDefault="00FD10F1" w:rsidP="00FD10F1">
      <w:pPr>
        <w:rPr>
          <w:rtl/>
        </w:rPr>
      </w:pPr>
      <w:bookmarkStart w:id="51" w:name="_ETM_Q1_305000"/>
      <w:bookmarkEnd w:id="51"/>
      <w:r>
        <w:rPr>
          <w:rFonts w:hint="cs"/>
          <w:rtl/>
        </w:rPr>
        <w:t>נכון.</w:t>
      </w:r>
    </w:p>
    <w:p w:rsidR="00FD10F1" w:rsidRDefault="00FD10F1" w:rsidP="00FD10F1">
      <w:pPr>
        <w:rPr>
          <w:rtl/>
        </w:rPr>
      </w:pPr>
    </w:p>
    <w:p w:rsidR="00FD10F1" w:rsidRDefault="00FD10F1" w:rsidP="00FD10F1">
      <w:pPr>
        <w:pStyle w:val="af6"/>
        <w:keepNext/>
        <w:rPr>
          <w:rtl/>
        </w:rPr>
      </w:pPr>
      <w:bookmarkStart w:id="52" w:name="ET_yor_5094_244"/>
      <w:r w:rsidRPr="00FD10F1">
        <w:rPr>
          <w:rStyle w:val="TagStyle"/>
          <w:rtl/>
        </w:rPr>
        <w:t xml:space="preserve"> &lt;&lt; יור &gt;&gt; </w:t>
      </w:r>
      <w:r>
        <w:rPr>
          <w:rtl/>
        </w:rPr>
        <w:t>היו"ר ניסן סלומינסקי:</w:t>
      </w:r>
      <w:r w:rsidRPr="00FD10F1">
        <w:rPr>
          <w:rStyle w:val="TagStyle"/>
          <w:rtl/>
        </w:rPr>
        <w:t xml:space="preserve"> &lt;&lt; יור &gt;&gt;</w:t>
      </w:r>
      <w:r>
        <w:rPr>
          <w:rtl/>
        </w:rPr>
        <w:t xml:space="preserve"> </w:t>
      </w:r>
      <w:bookmarkEnd w:id="52"/>
    </w:p>
    <w:p w:rsidR="00FD10F1" w:rsidRDefault="00FD10F1" w:rsidP="00FD10F1">
      <w:pPr>
        <w:pStyle w:val="KeepWithNext"/>
        <w:rPr>
          <w:rtl/>
        </w:rPr>
      </w:pPr>
    </w:p>
    <w:p w:rsidR="00FD10F1" w:rsidRDefault="00FD10F1" w:rsidP="00FD10F1">
      <w:pPr>
        <w:rPr>
          <w:rtl/>
        </w:rPr>
      </w:pPr>
      <w:bookmarkStart w:id="53" w:name="_ETM_Q1_308000"/>
      <w:bookmarkEnd w:id="53"/>
      <w:r>
        <w:rPr>
          <w:rFonts w:hint="cs"/>
          <w:rtl/>
        </w:rPr>
        <w:t xml:space="preserve">ובצד הזה כנראה יהיה גם את הנושא של להעביר למרשם תורמי מוח עצם. </w:t>
      </w:r>
    </w:p>
    <w:p w:rsidR="00FD10F1" w:rsidRDefault="00FD10F1" w:rsidP="00FD10F1">
      <w:pPr>
        <w:rPr>
          <w:rtl/>
        </w:rPr>
      </w:pPr>
      <w:bookmarkStart w:id="54" w:name="_ETM_Q1_310000"/>
      <w:bookmarkEnd w:id="54"/>
    </w:p>
    <w:p w:rsidR="00FD10F1" w:rsidRDefault="00FD10F1" w:rsidP="00FD10F1">
      <w:pPr>
        <w:pStyle w:val="-"/>
        <w:keepNext/>
        <w:rPr>
          <w:rtl/>
        </w:rPr>
      </w:pPr>
      <w:bookmarkStart w:id="55" w:name="ET_speakercontinue_780301_245"/>
      <w:r w:rsidRPr="00FD10F1">
        <w:rPr>
          <w:rStyle w:val="TagStyle"/>
          <w:rtl/>
        </w:rPr>
        <w:t xml:space="preserve"> &lt;&lt; דובר_המשך &gt;&gt; </w:t>
      </w:r>
      <w:r>
        <w:rPr>
          <w:rtl/>
        </w:rPr>
        <w:t>תמר באום:</w:t>
      </w:r>
      <w:r w:rsidRPr="00FD10F1">
        <w:rPr>
          <w:rStyle w:val="TagStyle"/>
          <w:rtl/>
        </w:rPr>
        <w:t xml:space="preserve"> &lt;&lt; דובר_המשך &gt;&gt;</w:t>
      </w:r>
      <w:r>
        <w:rPr>
          <w:rtl/>
        </w:rPr>
        <w:t xml:space="preserve"> </w:t>
      </w:r>
      <w:bookmarkEnd w:id="55"/>
    </w:p>
    <w:p w:rsidR="00FD10F1" w:rsidRDefault="00FD10F1" w:rsidP="00FD10F1">
      <w:pPr>
        <w:pStyle w:val="KeepWithNext"/>
        <w:rPr>
          <w:rtl/>
        </w:rPr>
      </w:pPr>
    </w:p>
    <w:p w:rsidR="00FD10F1" w:rsidRDefault="00FD10F1" w:rsidP="00FD10F1">
      <w:pPr>
        <w:rPr>
          <w:rtl/>
        </w:rPr>
      </w:pPr>
      <w:bookmarkStart w:id="56" w:name="_ETM_Q1_311000"/>
      <w:bookmarkEnd w:id="56"/>
      <w:r>
        <w:rPr>
          <w:rFonts w:hint="cs"/>
          <w:rtl/>
        </w:rPr>
        <w:t>נכון.</w:t>
      </w:r>
    </w:p>
    <w:p w:rsidR="00FD10F1" w:rsidRDefault="00FD10F1" w:rsidP="00FD10F1">
      <w:pPr>
        <w:rPr>
          <w:rtl/>
        </w:rPr>
      </w:pPr>
    </w:p>
    <w:p w:rsidR="00FD10F1" w:rsidRDefault="00FD10F1" w:rsidP="00FD10F1">
      <w:pPr>
        <w:pStyle w:val="af6"/>
        <w:keepNext/>
        <w:rPr>
          <w:rtl/>
        </w:rPr>
      </w:pPr>
      <w:r w:rsidRPr="00FD10F1">
        <w:rPr>
          <w:rStyle w:val="TagStyle"/>
          <w:rtl/>
        </w:rPr>
        <w:t xml:space="preserve"> &lt;&lt; יור &gt;&gt; </w:t>
      </w:r>
      <w:r>
        <w:rPr>
          <w:rtl/>
        </w:rPr>
        <w:t>היו"ר ניסן סלומינסקי:</w:t>
      </w:r>
      <w:r w:rsidRPr="00FD10F1">
        <w:rPr>
          <w:rStyle w:val="TagStyle"/>
          <w:rtl/>
        </w:rPr>
        <w:t xml:space="preserve"> &lt;&lt; יור &gt;&gt;</w:t>
      </w:r>
      <w:r>
        <w:rPr>
          <w:rtl/>
        </w:rPr>
        <w:t xml:space="preserve"> </w:t>
      </w:r>
    </w:p>
    <w:p w:rsidR="00FD10F1" w:rsidRDefault="00FD10F1" w:rsidP="00FD10F1">
      <w:pPr>
        <w:pStyle w:val="KeepWithNext"/>
        <w:rPr>
          <w:rtl/>
        </w:rPr>
      </w:pPr>
    </w:p>
    <w:p w:rsidR="00FD10F1" w:rsidRDefault="00FD10F1" w:rsidP="00FD10F1">
      <w:pPr>
        <w:rPr>
          <w:rtl/>
        </w:rPr>
      </w:pPr>
      <w:bookmarkStart w:id="57" w:name="_ETM_Q1_313000"/>
      <w:bookmarkEnd w:id="57"/>
      <w:r>
        <w:rPr>
          <w:rFonts w:hint="cs"/>
          <w:rtl/>
        </w:rPr>
        <w:t xml:space="preserve">אז נדבר על זה </w:t>
      </w:r>
      <w:bookmarkStart w:id="58" w:name="_ETM_Q1_316000"/>
      <w:bookmarkEnd w:id="58"/>
      <w:r>
        <w:rPr>
          <w:rFonts w:hint="cs"/>
          <w:rtl/>
        </w:rPr>
        <w:t>אחר כך. עכשיו, מה מהות הבקשה? איזה מידע אתם רוצים?</w:t>
      </w:r>
    </w:p>
    <w:p w:rsidR="00FD10F1" w:rsidRDefault="00FF0C81" w:rsidP="00FD10F1">
      <w:pPr>
        <w:rPr>
          <w:rtl/>
        </w:rPr>
      </w:pPr>
      <w:r>
        <w:rPr>
          <w:rtl/>
        </w:rPr>
        <w:t xml:space="preserve"> </w:t>
      </w:r>
      <w:r w:rsidR="00FD10F1">
        <w:rPr>
          <w:rtl/>
        </w:rPr>
        <w:t xml:space="preserve"> </w:t>
      </w:r>
    </w:p>
    <w:p w:rsidR="00FD10F1" w:rsidRDefault="00FD10F1" w:rsidP="00FD10F1">
      <w:pPr>
        <w:pStyle w:val="-"/>
        <w:keepNext/>
        <w:rPr>
          <w:rtl/>
        </w:rPr>
      </w:pPr>
      <w:r w:rsidRPr="00FD10F1">
        <w:rPr>
          <w:rStyle w:val="TagStyle"/>
          <w:rtl/>
        </w:rPr>
        <w:t xml:space="preserve"> &lt;&lt; דובר_המשך &gt;&gt; </w:t>
      </w:r>
      <w:r>
        <w:rPr>
          <w:rtl/>
        </w:rPr>
        <w:t>תמר באום:</w:t>
      </w:r>
      <w:r w:rsidRPr="00FD10F1">
        <w:rPr>
          <w:rStyle w:val="TagStyle"/>
          <w:rtl/>
        </w:rPr>
        <w:t xml:space="preserve"> &lt;&lt; דובר_המשך &gt;&gt;</w:t>
      </w:r>
      <w:r>
        <w:rPr>
          <w:rtl/>
        </w:rPr>
        <w:t xml:space="preserve"> </w:t>
      </w:r>
    </w:p>
    <w:p w:rsidR="00FD10F1" w:rsidRDefault="00FD10F1" w:rsidP="00FD10F1">
      <w:pPr>
        <w:pStyle w:val="KeepWithNext"/>
        <w:rPr>
          <w:rtl/>
        </w:rPr>
      </w:pPr>
    </w:p>
    <w:p w:rsidR="00FD10F1" w:rsidRDefault="00FD10F1" w:rsidP="00FD10F1">
      <w:pPr>
        <w:rPr>
          <w:rtl/>
        </w:rPr>
      </w:pPr>
      <w:bookmarkStart w:id="59" w:name="_ETM_Q1_322000"/>
      <w:bookmarkEnd w:id="59"/>
      <w:r>
        <w:rPr>
          <w:rFonts w:hint="cs"/>
          <w:rtl/>
        </w:rPr>
        <w:t>אז</w:t>
      </w:r>
      <w:bookmarkStart w:id="60" w:name="_ETM_Q1_323000"/>
      <w:bookmarkEnd w:id="60"/>
      <w:r>
        <w:rPr>
          <w:rFonts w:hint="cs"/>
          <w:rtl/>
        </w:rPr>
        <w:t xml:space="preserve"> מהות הבקשה לגבי קרנות הפנסיה </w:t>
      </w:r>
      <w:r>
        <w:rPr>
          <w:rtl/>
        </w:rPr>
        <w:t>–</w:t>
      </w:r>
      <w:r>
        <w:rPr>
          <w:rFonts w:hint="cs"/>
          <w:rtl/>
        </w:rPr>
        <w:t xml:space="preserve"> עלה צורך ייחודי </w:t>
      </w:r>
      <w:bookmarkStart w:id="61" w:name="_ETM_Q1_329000"/>
      <w:bookmarkEnd w:id="61"/>
      <w:r>
        <w:rPr>
          <w:rFonts w:hint="cs"/>
          <w:rtl/>
        </w:rPr>
        <w:t xml:space="preserve">לגבי קרנות הפנסיה. מדברים פה על מה שנקרא קרנות פנסיה </w:t>
      </w:r>
      <w:bookmarkStart w:id="62" w:name="_ETM_Q1_333000"/>
      <w:bookmarkEnd w:id="62"/>
      <w:r>
        <w:rPr>
          <w:rFonts w:hint="cs"/>
          <w:rtl/>
        </w:rPr>
        <w:t xml:space="preserve">ותיקות וחדשות. בעצם קרנות הפנסיה עובדות על עיקרון של ערבות </w:t>
      </w:r>
      <w:bookmarkStart w:id="63" w:name="_ETM_Q1_339000"/>
      <w:bookmarkEnd w:id="63"/>
      <w:r>
        <w:rPr>
          <w:rFonts w:hint="cs"/>
          <w:rtl/>
        </w:rPr>
        <w:t>הדדית. זאת אומרת שסך ההכנסות שיש בקרן זה מתגמולי המבוטחים</w:t>
      </w:r>
      <w:bookmarkStart w:id="64" w:name="_ETM_Q1_344000"/>
      <w:bookmarkEnd w:id="64"/>
      <w:r>
        <w:rPr>
          <w:rFonts w:hint="cs"/>
          <w:rtl/>
        </w:rPr>
        <w:t xml:space="preserve"> ותשואות שמתקבלות. ולכן ככל שיש הוצאה שהיא לא לפי </w:t>
      </w:r>
      <w:bookmarkStart w:id="65" w:name="_ETM_Q1_347000"/>
      <w:bookmarkEnd w:id="65"/>
      <w:r>
        <w:rPr>
          <w:rFonts w:hint="cs"/>
          <w:rtl/>
        </w:rPr>
        <w:t>זכאות אז זה בא על חשבון יתר העמיתים.</w:t>
      </w:r>
      <w:r w:rsidR="00FF0C81">
        <w:rPr>
          <w:rtl/>
        </w:rPr>
        <w:t xml:space="preserve">  </w:t>
      </w:r>
      <w:r>
        <w:rPr>
          <w:rtl/>
        </w:rPr>
        <w:t xml:space="preserve"> </w:t>
      </w:r>
    </w:p>
    <w:p w:rsidR="00FD10F1" w:rsidRDefault="00FF0C81" w:rsidP="00FD10F1">
      <w:pPr>
        <w:rPr>
          <w:rtl/>
        </w:rPr>
      </w:pPr>
      <w:bookmarkStart w:id="66" w:name="_ETM_Q1_306000"/>
      <w:bookmarkEnd w:id="66"/>
      <w:r>
        <w:rPr>
          <w:rtl/>
        </w:rPr>
        <w:t xml:space="preserve"> </w:t>
      </w:r>
    </w:p>
    <w:p w:rsidR="00EF5C11" w:rsidRDefault="00EF5C11" w:rsidP="00EF5C11">
      <w:pPr>
        <w:pStyle w:val="af6"/>
        <w:keepNext/>
        <w:rPr>
          <w:rtl/>
        </w:rPr>
      </w:pPr>
      <w:bookmarkStart w:id="67" w:name="_ETM_Q1_303000"/>
      <w:bookmarkStart w:id="68" w:name="ET_yor_5094_11"/>
      <w:bookmarkEnd w:id="67"/>
      <w:r w:rsidRPr="00EF5C11">
        <w:rPr>
          <w:rStyle w:val="TagStyle"/>
          <w:rtl/>
        </w:rPr>
        <w:t xml:space="preserve"> &lt;&lt; יור &gt;&gt; </w:t>
      </w:r>
      <w:r>
        <w:rPr>
          <w:rtl/>
        </w:rPr>
        <w:t>היו"ר ניסן סלומינסקי:</w:t>
      </w:r>
      <w:r w:rsidRPr="00EF5C11">
        <w:rPr>
          <w:rStyle w:val="TagStyle"/>
          <w:rtl/>
        </w:rPr>
        <w:t xml:space="preserve"> &lt;&lt; יור &gt;&gt;</w:t>
      </w:r>
      <w:r>
        <w:rPr>
          <w:rtl/>
        </w:rPr>
        <w:t xml:space="preserve"> </w:t>
      </w:r>
      <w:bookmarkEnd w:id="68"/>
    </w:p>
    <w:p w:rsidR="00EF5C11" w:rsidRDefault="00EF5C11" w:rsidP="00EF5C11">
      <w:pPr>
        <w:pStyle w:val="KeepWithNext"/>
        <w:rPr>
          <w:rtl/>
        </w:rPr>
      </w:pPr>
    </w:p>
    <w:p w:rsidR="00EF5C11" w:rsidRDefault="00FD10F1" w:rsidP="00FD10F1">
      <w:pPr>
        <w:rPr>
          <w:rtl/>
        </w:rPr>
      </w:pPr>
      <w:r>
        <w:rPr>
          <w:rFonts w:hint="cs"/>
          <w:rtl/>
        </w:rPr>
        <w:t xml:space="preserve">זאת אומרת, אני </w:t>
      </w:r>
      <w:bookmarkStart w:id="69" w:name="_ETM_Q1_352000"/>
      <w:bookmarkEnd w:id="69"/>
      <w:r>
        <w:rPr>
          <w:rFonts w:hint="cs"/>
          <w:rtl/>
        </w:rPr>
        <w:t>מבין מזה ש</w:t>
      </w:r>
      <w:r w:rsidR="00EF5C11">
        <w:rPr>
          <w:rFonts w:hint="cs"/>
          <w:rtl/>
        </w:rPr>
        <w:t xml:space="preserve">אתם לא מדברים על פנסיה </w:t>
      </w:r>
      <w:r>
        <w:rPr>
          <w:rFonts w:hint="cs"/>
          <w:rtl/>
        </w:rPr>
        <w:t xml:space="preserve">תקציבית, כי היא לא הולכת מהתקציב של העמיתים </w:t>
      </w:r>
      <w:bookmarkStart w:id="70" w:name="_ETM_Q1_362000"/>
      <w:bookmarkEnd w:id="70"/>
      <w:r>
        <w:rPr>
          <w:rFonts w:hint="cs"/>
          <w:rtl/>
        </w:rPr>
        <w:t>אלא בפנסיות רגילות.</w:t>
      </w:r>
    </w:p>
    <w:p w:rsidR="00EF5C11" w:rsidRDefault="00EF5C11" w:rsidP="00EF5C11">
      <w:pPr>
        <w:rPr>
          <w:rtl/>
        </w:rPr>
      </w:pPr>
    </w:p>
    <w:p w:rsidR="00EF5C11" w:rsidRDefault="00EF5C11" w:rsidP="00EF5C11">
      <w:pPr>
        <w:pStyle w:val="-"/>
        <w:keepNext/>
        <w:rPr>
          <w:rtl/>
        </w:rPr>
      </w:pPr>
      <w:bookmarkStart w:id="71" w:name="ET_speakercontinue_780301_12"/>
      <w:r w:rsidRPr="00EF5C11">
        <w:rPr>
          <w:rStyle w:val="TagStyle"/>
          <w:rtl/>
        </w:rPr>
        <w:t xml:space="preserve"> &lt;&lt; דובר_המשך &gt;&gt; </w:t>
      </w:r>
      <w:r>
        <w:rPr>
          <w:rtl/>
        </w:rPr>
        <w:t>תמר באום:</w:t>
      </w:r>
      <w:r w:rsidRPr="00EF5C11">
        <w:rPr>
          <w:rStyle w:val="TagStyle"/>
          <w:rtl/>
        </w:rPr>
        <w:t xml:space="preserve"> &lt;&lt; דובר_המשך &gt;&gt;</w:t>
      </w:r>
      <w:r>
        <w:rPr>
          <w:rtl/>
        </w:rPr>
        <w:t xml:space="preserve"> </w:t>
      </w:r>
      <w:bookmarkEnd w:id="71"/>
    </w:p>
    <w:p w:rsidR="00EF5C11" w:rsidRDefault="00EF5C11" w:rsidP="00EF5C11">
      <w:pPr>
        <w:pStyle w:val="KeepWithNext"/>
        <w:rPr>
          <w:rtl/>
        </w:rPr>
      </w:pPr>
    </w:p>
    <w:p w:rsidR="00EF5C11" w:rsidRDefault="00FD10F1" w:rsidP="00FD10F1">
      <w:pPr>
        <w:rPr>
          <w:rtl/>
        </w:rPr>
      </w:pPr>
      <w:r>
        <w:rPr>
          <w:rFonts w:hint="cs"/>
          <w:rtl/>
        </w:rPr>
        <w:t>נכון. אז מ</w:t>
      </w:r>
      <w:r w:rsidR="00EF5C11">
        <w:rPr>
          <w:rFonts w:hint="cs"/>
          <w:rtl/>
        </w:rPr>
        <w:t>כיוון שהקרנות עובדות</w:t>
      </w:r>
      <w:r>
        <w:rPr>
          <w:rFonts w:hint="cs"/>
          <w:rtl/>
        </w:rPr>
        <w:t xml:space="preserve"> על בסיס העיקרון הזה, כל פעם שיש תשלום לעמית </w:t>
      </w:r>
      <w:r w:rsidR="00EF5C11">
        <w:rPr>
          <w:rFonts w:hint="cs"/>
          <w:rtl/>
        </w:rPr>
        <w:t>שהוא לא לפי הזכאות שלו</w:t>
      </w:r>
      <w:r>
        <w:rPr>
          <w:rFonts w:hint="cs"/>
          <w:rtl/>
        </w:rPr>
        <w:t xml:space="preserve">, זה פוגע בזכויות </w:t>
      </w:r>
      <w:bookmarkStart w:id="72" w:name="_ETM_Q1_373000"/>
      <w:bookmarkEnd w:id="72"/>
      <w:r>
        <w:rPr>
          <w:rFonts w:hint="cs"/>
          <w:rtl/>
        </w:rPr>
        <w:t xml:space="preserve">שאר העמיתים </w:t>
      </w:r>
      <w:r w:rsidR="00EF5C11">
        <w:rPr>
          <w:rFonts w:hint="cs"/>
          <w:rtl/>
        </w:rPr>
        <w:t>וזה גם מנוגד</w:t>
      </w:r>
      <w:r>
        <w:rPr>
          <w:rFonts w:hint="cs"/>
          <w:rtl/>
        </w:rPr>
        <w:t xml:space="preserve"> להוראות החקיקה הרלוונטית, </w:t>
      </w:r>
      <w:r w:rsidR="00EF5C11">
        <w:rPr>
          <w:rFonts w:hint="cs"/>
          <w:rtl/>
        </w:rPr>
        <w:t>שזה הפיקוח על השירותים</w:t>
      </w:r>
      <w:r>
        <w:rPr>
          <w:rFonts w:hint="cs"/>
          <w:rtl/>
        </w:rPr>
        <w:t xml:space="preserve"> הפינ</w:t>
      </w:r>
      <w:bookmarkStart w:id="73" w:name="_ETM_Q1_382000"/>
      <w:bookmarkEnd w:id="73"/>
      <w:r>
        <w:rPr>
          <w:rFonts w:hint="cs"/>
          <w:rtl/>
        </w:rPr>
        <w:t xml:space="preserve">נסיים וקופות גמל וחברות הביטוח, וגם </w:t>
      </w:r>
      <w:r w:rsidR="00EF5C11">
        <w:rPr>
          <w:rFonts w:hint="cs"/>
          <w:rtl/>
        </w:rPr>
        <w:t>בניגוד</w:t>
      </w:r>
      <w:r>
        <w:rPr>
          <w:rFonts w:hint="cs"/>
          <w:rtl/>
        </w:rPr>
        <w:t xml:space="preserve"> לתקנון של </w:t>
      </w:r>
      <w:bookmarkStart w:id="74" w:name="_ETM_Q1_385000"/>
      <w:bookmarkEnd w:id="74"/>
      <w:r>
        <w:rPr>
          <w:rFonts w:hint="cs"/>
          <w:rtl/>
        </w:rPr>
        <w:t>קרנות הפנסיה שזה דין סטטוטורי לכל דבר.</w:t>
      </w:r>
    </w:p>
    <w:p w:rsidR="00FD10F1" w:rsidRDefault="00FD10F1" w:rsidP="00FD10F1">
      <w:pPr>
        <w:rPr>
          <w:rtl/>
        </w:rPr>
      </w:pPr>
      <w:bookmarkStart w:id="75" w:name="_ETM_Q1_390000"/>
      <w:bookmarkEnd w:id="75"/>
    </w:p>
    <w:p w:rsidR="00EF5C11" w:rsidRDefault="00FD10F1" w:rsidP="00FD10F1">
      <w:pPr>
        <w:rPr>
          <w:rtl/>
        </w:rPr>
      </w:pPr>
      <w:r>
        <w:rPr>
          <w:rFonts w:hint="cs"/>
          <w:rtl/>
        </w:rPr>
        <w:t xml:space="preserve">וגם </w:t>
      </w:r>
      <w:r w:rsidR="00EF5C11">
        <w:rPr>
          <w:rFonts w:hint="cs"/>
          <w:rtl/>
        </w:rPr>
        <w:t>על רקע העובדה שקרנות הפנסיה</w:t>
      </w:r>
      <w:r>
        <w:rPr>
          <w:rFonts w:hint="cs"/>
          <w:rtl/>
        </w:rPr>
        <w:t xml:space="preserve"> מבוססות על העיק</w:t>
      </w:r>
      <w:bookmarkStart w:id="76" w:name="_ETM_Q1_397000"/>
      <w:bookmarkEnd w:id="76"/>
      <w:r>
        <w:rPr>
          <w:rFonts w:hint="cs"/>
          <w:rtl/>
        </w:rPr>
        <w:t xml:space="preserve">רון הזה, והמדינה רוצה לעודד אנשים להצטרף </w:t>
      </w:r>
      <w:bookmarkStart w:id="77" w:name="_ETM_Q1_401000"/>
      <w:bookmarkEnd w:id="77"/>
      <w:r>
        <w:rPr>
          <w:rFonts w:hint="cs"/>
          <w:rtl/>
        </w:rPr>
        <w:t xml:space="preserve">לקרנות הפנסיה בגלל שהן מעניקות ביטוח מקיף, אז היא מקצה </w:t>
      </w:r>
      <w:bookmarkStart w:id="78" w:name="_ETM_Q1_411000"/>
      <w:bookmarkEnd w:id="78"/>
      <w:r>
        <w:rPr>
          <w:rFonts w:hint="cs"/>
          <w:rtl/>
        </w:rPr>
        <w:t xml:space="preserve">להם אגרות חוב והיא מסבסדת אותן, וזה הכול בעלויות </w:t>
      </w:r>
      <w:bookmarkStart w:id="79" w:name="_ETM_Q1_413000"/>
      <w:bookmarkEnd w:id="79"/>
      <w:r>
        <w:rPr>
          <w:rFonts w:hint="cs"/>
          <w:rtl/>
        </w:rPr>
        <w:t xml:space="preserve">ציבוריות מאוד מאוד גבוהות. </w:t>
      </w:r>
    </w:p>
    <w:p w:rsidR="00FD10F1" w:rsidRDefault="00FD10F1" w:rsidP="00FD10F1">
      <w:pPr>
        <w:rPr>
          <w:rtl/>
        </w:rPr>
      </w:pPr>
    </w:p>
    <w:p w:rsidR="00FD10F1" w:rsidRDefault="00FD10F1" w:rsidP="00FD10F1">
      <w:pPr>
        <w:rPr>
          <w:rtl/>
        </w:rPr>
      </w:pPr>
      <w:bookmarkStart w:id="80" w:name="_ETM_Q1_419000"/>
      <w:bookmarkStart w:id="81" w:name="_ETM_Q1_418000"/>
      <w:bookmarkEnd w:id="80"/>
      <w:bookmarkEnd w:id="81"/>
      <w:r>
        <w:rPr>
          <w:rFonts w:hint="cs"/>
          <w:rtl/>
        </w:rPr>
        <w:t xml:space="preserve">איך למנוע מצבים שיש תשלום למקבלי גמלאות שלא לפי הזכאות </w:t>
      </w:r>
      <w:bookmarkStart w:id="82" w:name="_ETM_Q1_425000"/>
      <w:bookmarkEnd w:id="82"/>
      <w:r>
        <w:rPr>
          <w:rFonts w:hint="cs"/>
          <w:rtl/>
        </w:rPr>
        <w:t xml:space="preserve">שלהם? אז פה עלה צריך, שכאשר עמיתים נפטרים, </w:t>
      </w:r>
      <w:bookmarkStart w:id="83" w:name="_ETM_Q1_427000"/>
      <w:bookmarkEnd w:id="83"/>
      <w:r>
        <w:rPr>
          <w:rFonts w:hint="cs"/>
          <w:rtl/>
        </w:rPr>
        <w:t xml:space="preserve">קרן הפנסיה צריכה לקבל מידע על כך, כי אז </w:t>
      </w:r>
      <w:bookmarkStart w:id="84" w:name="_ETM_Q1_431000"/>
      <w:bookmarkEnd w:id="84"/>
      <w:r>
        <w:rPr>
          <w:rFonts w:hint="cs"/>
          <w:rtl/>
        </w:rPr>
        <w:t xml:space="preserve">נגמרת הזכאות שלהם. אז לגבי </w:t>
      </w:r>
      <w:r>
        <w:rPr>
          <w:rFonts w:hint="cs"/>
          <w:rtl/>
        </w:rPr>
        <w:lastRenderedPageBreak/>
        <w:t xml:space="preserve">עמיתים שחיים בארץ ונפטרים </w:t>
      </w:r>
      <w:bookmarkStart w:id="85" w:name="_ETM_Q1_437000"/>
      <w:bookmarkEnd w:id="85"/>
      <w:r>
        <w:rPr>
          <w:rFonts w:hint="cs"/>
          <w:rtl/>
        </w:rPr>
        <w:t>בארץ, קרן הפנסיה מקבלת את המידע הזה ממרשם האוכלוסין וזה</w:t>
      </w:r>
      <w:bookmarkStart w:id="86" w:name="_ETM_Q1_443000"/>
      <w:bookmarkEnd w:id="86"/>
      <w:r>
        <w:rPr>
          <w:rFonts w:hint="cs"/>
          <w:rtl/>
        </w:rPr>
        <w:t xml:space="preserve"> מוסדר בדברי חקיקה שונים. אבל נוצרה בעיה לגבי עמיתים </w:t>
      </w:r>
      <w:bookmarkStart w:id="87" w:name="_ETM_Q1_444000"/>
      <w:bookmarkEnd w:id="87"/>
      <w:r>
        <w:rPr>
          <w:rFonts w:hint="cs"/>
          <w:rtl/>
        </w:rPr>
        <w:t>שחיים תקופה ממושכת בחו"ל ונפטרים שם.</w:t>
      </w:r>
    </w:p>
    <w:p w:rsidR="00FD10F1" w:rsidRDefault="00FD10F1" w:rsidP="00FD10F1">
      <w:pPr>
        <w:rPr>
          <w:rtl/>
        </w:rPr>
      </w:pPr>
    </w:p>
    <w:p w:rsidR="00EF5C11" w:rsidRDefault="00FD10F1" w:rsidP="00166413">
      <w:pPr>
        <w:rPr>
          <w:rtl/>
        </w:rPr>
      </w:pPr>
      <w:bookmarkStart w:id="88" w:name="_ETM_Q1_453000"/>
      <w:bookmarkEnd w:id="88"/>
      <w:r>
        <w:rPr>
          <w:rFonts w:hint="cs"/>
          <w:rtl/>
        </w:rPr>
        <w:t xml:space="preserve">אז רשות שוק ההון </w:t>
      </w:r>
      <w:r w:rsidR="00166413">
        <w:rPr>
          <w:rFonts w:hint="cs"/>
          <w:rtl/>
        </w:rPr>
        <w:t xml:space="preserve">והחברות </w:t>
      </w:r>
      <w:bookmarkStart w:id="89" w:name="_ETM_Q1_455000"/>
      <w:bookmarkEnd w:id="89"/>
      <w:r w:rsidR="00166413">
        <w:rPr>
          <w:rFonts w:hint="cs"/>
          <w:rtl/>
        </w:rPr>
        <w:t xml:space="preserve">שמנהלות את קרנות הפנסיה הבינו שיש פה בעיה קשה, </w:t>
      </w:r>
      <w:bookmarkStart w:id="90" w:name="_ETM_Q1_458000"/>
      <w:bookmarkEnd w:id="90"/>
      <w:r w:rsidR="00166413">
        <w:rPr>
          <w:rFonts w:hint="cs"/>
          <w:rtl/>
        </w:rPr>
        <w:t>ש</w:t>
      </w:r>
      <w:r w:rsidR="00EF5C11">
        <w:rPr>
          <w:rFonts w:hint="cs"/>
          <w:rtl/>
        </w:rPr>
        <w:t>עתידה להיות פגיעה מאוד משמעותית</w:t>
      </w:r>
      <w:r w:rsidR="00166413">
        <w:rPr>
          <w:rFonts w:hint="cs"/>
          <w:rtl/>
        </w:rPr>
        <w:t xml:space="preserve"> בכלל אוכלוסיית מדינת ישראל. ולכן עשו </w:t>
      </w:r>
      <w:r w:rsidR="00EF5C11">
        <w:rPr>
          <w:rFonts w:hint="cs"/>
          <w:rtl/>
        </w:rPr>
        <w:t>בדיקה מדגמית</w:t>
      </w:r>
      <w:r w:rsidR="00166413">
        <w:rPr>
          <w:rFonts w:hint="cs"/>
          <w:rtl/>
        </w:rPr>
        <w:t xml:space="preserve"> לגבי העמיתים בקרנות הפנסיה הוותיקות שרובם הם מקבלי גמלאות, </w:t>
      </w:r>
      <w:r w:rsidR="00EF5C11">
        <w:rPr>
          <w:rFonts w:hint="cs"/>
          <w:rtl/>
        </w:rPr>
        <w:t>ויש פה צפי להפסדים במיליונים רבים</w:t>
      </w:r>
      <w:r w:rsidR="00166413">
        <w:rPr>
          <w:rFonts w:hint="cs"/>
          <w:rtl/>
        </w:rPr>
        <w:t xml:space="preserve">. </w:t>
      </w:r>
      <w:bookmarkStart w:id="91" w:name="_ETM_Q1_482000"/>
      <w:bookmarkEnd w:id="91"/>
      <w:r w:rsidR="00166413">
        <w:rPr>
          <w:rFonts w:hint="cs"/>
          <w:rtl/>
        </w:rPr>
        <w:t>ולכן נוצר צורך שהם יקבלו א</w:t>
      </w:r>
      <w:r w:rsidR="00EF5C11">
        <w:rPr>
          <w:rFonts w:hint="cs"/>
          <w:rtl/>
        </w:rPr>
        <w:t>ת</w:t>
      </w:r>
      <w:r w:rsidR="00166413">
        <w:rPr>
          <w:rFonts w:hint="cs"/>
          <w:rtl/>
        </w:rPr>
        <w:t xml:space="preserve"> </w:t>
      </w:r>
      <w:r w:rsidR="00EF5C11">
        <w:rPr>
          <w:rFonts w:hint="cs"/>
          <w:rtl/>
        </w:rPr>
        <w:t>המידע</w:t>
      </w:r>
      <w:r w:rsidR="00166413">
        <w:rPr>
          <w:rFonts w:hint="cs"/>
          <w:rtl/>
        </w:rPr>
        <w:t xml:space="preserve"> לגבי עמיתים שנפטרים בחו"ל, שיהיה להם מידע על זה.</w:t>
      </w:r>
    </w:p>
    <w:p w:rsidR="00166413" w:rsidRDefault="00166413" w:rsidP="00166413">
      <w:pPr>
        <w:rPr>
          <w:rtl/>
        </w:rPr>
      </w:pPr>
    </w:p>
    <w:p w:rsidR="00123440" w:rsidRDefault="00166413" w:rsidP="00A66549">
      <w:pPr>
        <w:rPr>
          <w:rtl/>
        </w:rPr>
      </w:pPr>
      <w:r w:rsidRPr="00A66549">
        <w:rPr>
          <w:rFonts w:hint="cs"/>
          <w:rtl/>
        </w:rPr>
        <w:t xml:space="preserve">עכשיו, איך מקבלים מידע על זה? כי הם לא </w:t>
      </w:r>
      <w:bookmarkStart w:id="92" w:name="_ETM_Q1_490000"/>
      <w:bookmarkEnd w:id="92"/>
      <w:r w:rsidRPr="00A66549">
        <w:rPr>
          <w:rFonts w:hint="cs"/>
          <w:rtl/>
        </w:rPr>
        <w:t>יכולים לקבל מידע ישיר</w:t>
      </w:r>
      <w:r>
        <w:rPr>
          <w:rFonts w:hint="cs"/>
          <w:rtl/>
        </w:rPr>
        <w:t xml:space="preserve"> </w:t>
      </w:r>
      <w:r w:rsidR="00A66549">
        <w:rPr>
          <w:rFonts w:hint="cs"/>
          <w:rtl/>
        </w:rPr>
        <w:t xml:space="preserve">על תאריך הפטירה, כי זה אומר שצריך להטיל חובה </w:t>
      </w:r>
      <w:bookmarkStart w:id="93" w:name="_ETM_Q1_499000"/>
      <w:bookmarkEnd w:id="93"/>
      <w:r w:rsidR="00A66549">
        <w:rPr>
          <w:rFonts w:hint="cs"/>
          <w:rtl/>
        </w:rPr>
        <w:t xml:space="preserve">על כלל מדינות העולם לדווח למדינת ישראל לגבי תושבי </w:t>
      </w:r>
      <w:bookmarkStart w:id="94" w:name="_ETM_Q1_503000"/>
      <w:bookmarkEnd w:id="94"/>
      <w:r w:rsidR="00A66549">
        <w:rPr>
          <w:rFonts w:hint="cs"/>
          <w:rtl/>
        </w:rPr>
        <w:t>ישראל שגרים אצלם.</w:t>
      </w:r>
      <w:r w:rsidR="00A66549">
        <w:rPr>
          <w:rtl/>
        </w:rPr>
        <w:t xml:space="preserve"> </w:t>
      </w:r>
    </w:p>
    <w:p w:rsidR="00123440" w:rsidRDefault="00123440" w:rsidP="00EF5C11">
      <w:pPr>
        <w:rPr>
          <w:rtl/>
        </w:rPr>
      </w:pPr>
    </w:p>
    <w:p w:rsidR="00123440" w:rsidRDefault="00123440" w:rsidP="00123440">
      <w:pPr>
        <w:pStyle w:val="af6"/>
        <w:keepNext/>
        <w:rPr>
          <w:rtl/>
        </w:rPr>
      </w:pPr>
      <w:bookmarkStart w:id="95" w:name="ET_yor_5094_13"/>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95"/>
    </w:p>
    <w:p w:rsidR="00123440" w:rsidRDefault="00123440" w:rsidP="00123440">
      <w:pPr>
        <w:pStyle w:val="KeepWithNext"/>
        <w:rPr>
          <w:rtl/>
        </w:rPr>
      </w:pPr>
    </w:p>
    <w:p w:rsidR="00123440" w:rsidRDefault="00A66549" w:rsidP="00A66549">
      <w:pPr>
        <w:rPr>
          <w:rtl/>
        </w:rPr>
      </w:pPr>
      <w:r>
        <w:rPr>
          <w:rFonts w:hint="cs"/>
          <w:rtl/>
        </w:rPr>
        <w:t xml:space="preserve">נו, </w:t>
      </w:r>
      <w:r w:rsidR="00123440">
        <w:rPr>
          <w:rFonts w:hint="cs"/>
          <w:rtl/>
        </w:rPr>
        <w:t>קטן עלינו</w:t>
      </w:r>
      <w:r>
        <w:rPr>
          <w:rFonts w:hint="cs"/>
          <w:rtl/>
        </w:rPr>
        <w:t>.</w:t>
      </w:r>
    </w:p>
    <w:p w:rsidR="00123440" w:rsidRDefault="00123440" w:rsidP="00123440">
      <w:pPr>
        <w:rPr>
          <w:rtl/>
        </w:rPr>
      </w:pPr>
    </w:p>
    <w:p w:rsidR="00123440" w:rsidRDefault="00123440" w:rsidP="00123440">
      <w:pPr>
        <w:pStyle w:val="-"/>
        <w:keepNext/>
        <w:rPr>
          <w:rtl/>
        </w:rPr>
      </w:pPr>
      <w:bookmarkStart w:id="96" w:name="ET_speakercontinue_780301_14"/>
      <w:r w:rsidRPr="00123440">
        <w:rPr>
          <w:rStyle w:val="TagStyle"/>
          <w:rtl/>
        </w:rPr>
        <w:t xml:space="preserve"> &lt;&lt; דובר_המשך &gt;&gt; </w:t>
      </w:r>
      <w:r>
        <w:rPr>
          <w:rtl/>
        </w:rPr>
        <w:t>תמר באום:</w:t>
      </w:r>
      <w:r w:rsidRPr="00123440">
        <w:rPr>
          <w:rStyle w:val="TagStyle"/>
          <w:rtl/>
        </w:rPr>
        <w:t xml:space="preserve"> &lt;&lt; דובר_המשך &gt;&gt;</w:t>
      </w:r>
      <w:r>
        <w:rPr>
          <w:rtl/>
        </w:rPr>
        <w:t xml:space="preserve"> </w:t>
      </w:r>
      <w:bookmarkEnd w:id="96"/>
    </w:p>
    <w:p w:rsidR="00123440" w:rsidRDefault="00123440" w:rsidP="00123440">
      <w:pPr>
        <w:pStyle w:val="KeepWithNext"/>
        <w:rPr>
          <w:rtl/>
        </w:rPr>
      </w:pPr>
    </w:p>
    <w:p w:rsidR="00123440" w:rsidRDefault="00A66549" w:rsidP="007E0D92">
      <w:pPr>
        <w:rPr>
          <w:rtl/>
        </w:rPr>
      </w:pPr>
      <w:r>
        <w:rPr>
          <w:rFonts w:hint="cs"/>
          <w:rtl/>
        </w:rPr>
        <w:t xml:space="preserve">כן, ממש, לו יכולנו לעשות את זה. </w:t>
      </w:r>
      <w:r w:rsidR="007E0D92">
        <w:rPr>
          <w:rFonts w:hint="cs"/>
          <w:rtl/>
        </w:rPr>
        <w:t>ולכן מה שמבוקש</w:t>
      </w:r>
      <w:bookmarkStart w:id="97" w:name="_ETM_Q1_514000"/>
      <w:bookmarkEnd w:id="97"/>
      <w:r w:rsidR="007E0D92">
        <w:rPr>
          <w:rFonts w:hint="cs"/>
          <w:rtl/>
        </w:rPr>
        <w:t xml:space="preserve">, </w:t>
      </w:r>
      <w:r w:rsidR="00123440">
        <w:rPr>
          <w:rFonts w:hint="cs"/>
          <w:rtl/>
        </w:rPr>
        <w:t>שקרנ</w:t>
      </w:r>
      <w:r w:rsidR="007E0D92">
        <w:rPr>
          <w:rFonts w:hint="cs"/>
          <w:rtl/>
        </w:rPr>
        <w:t>ו</w:t>
      </w:r>
      <w:r w:rsidR="00123440">
        <w:rPr>
          <w:rFonts w:hint="cs"/>
          <w:rtl/>
        </w:rPr>
        <w:t>ת הפנסיה יקבלו מידע</w:t>
      </w:r>
      <w:r w:rsidR="007E0D92">
        <w:rPr>
          <w:rFonts w:hint="cs"/>
          <w:rtl/>
        </w:rPr>
        <w:t xml:space="preserve"> ממרשם האוכלוסין לגבי תאריכי היציאה של </w:t>
      </w:r>
      <w:bookmarkStart w:id="98" w:name="_ETM_Q1_520000"/>
      <w:bookmarkEnd w:id="98"/>
      <w:r w:rsidR="007E0D92">
        <w:rPr>
          <w:rFonts w:hint="cs"/>
          <w:rtl/>
        </w:rPr>
        <w:t xml:space="preserve">העמיתים מחוץ לארץ, </w:t>
      </w:r>
      <w:r w:rsidR="00123440">
        <w:rPr>
          <w:rFonts w:hint="cs"/>
          <w:rtl/>
        </w:rPr>
        <w:t xml:space="preserve">וברגע שעמית </w:t>
      </w:r>
      <w:r w:rsidR="007E0D92">
        <w:rPr>
          <w:rFonts w:hint="cs"/>
          <w:rtl/>
        </w:rPr>
        <w:t xml:space="preserve">פה הוצע </w:t>
      </w:r>
      <w:r w:rsidR="00123440">
        <w:rPr>
          <w:rFonts w:hint="cs"/>
          <w:rtl/>
        </w:rPr>
        <w:t xml:space="preserve">שוהה </w:t>
      </w:r>
      <w:r w:rsidR="007E0D92">
        <w:rPr>
          <w:rFonts w:hint="cs"/>
          <w:rtl/>
        </w:rPr>
        <w:t>ב</w:t>
      </w:r>
      <w:r w:rsidR="00123440">
        <w:rPr>
          <w:rFonts w:hint="cs"/>
          <w:rtl/>
        </w:rPr>
        <w:t xml:space="preserve">חוץ לארץ </w:t>
      </w:r>
      <w:r w:rsidR="007E0D92">
        <w:rPr>
          <w:rFonts w:hint="cs"/>
          <w:rtl/>
        </w:rPr>
        <w:t xml:space="preserve">לאחר חצי שנה, בעצם יתבצע </w:t>
      </w:r>
      <w:bookmarkStart w:id="99" w:name="_ETM_Q1_529000"/>
      <w:bookmarkEnd w:id="99"/>
      <w:r w:rsidR="007E0D92">
        <w:rPr>
          <w:rFonts w:hint="cs"/>
          <w:rtl/>
        </w:rPr>
        <w:t xml:space="preserve">מנגנון של </w:t>
      </w:r>
      <w:r w:rsidR="00123440">
        <w:rPr>
          <w:rFonts w:hint="cs"/>
          <w:rtl/>
        </w:rPr>
        <w:t>היפוך הנטל</w:t>
      </w:r>
      <w:r w:rsidR="007E0D92">
        <w:rPr>
          <w:rFonts w:hint="cs"/>
          <w:rtl/>
        </w:rPr>
        <w:t>. ואז</w:t>
      </w:r>
      <w:r w:rsidR="00123440">
        <w:rPr>
          <w:rFonts w:hint="cs"/>
          <w:rtl/>
        </w:rPr>
        <w:t xml:space="preserve"> קרנות הפנסיה ייצרו קשר</w:t>
      </w:r>
      <w:r w:rsidR="007E0D92">
        <w:rPr>
          <w:rFonts w:hint="cs"/>
          <w:rtl/>
        </w:rPr>
        <w:t xml:space="preserve"> עם העמיתים האלה, ויבקשו מהם </w:t>
      </w:r>
      <w:bookmarkStart w:id="100" w:name="_ETM_Q1_535000"/>
      <w:bookmarkEnd w:id="100"/>
      <w:r w:rsidR="007E0D92">
        <w:rPr>
          <w:rFonts w:hint="cs"/>
          <w:rtl/>
        </w:rPr>
        <w:t xml:space="preserve">מה שנקרא אישור על חיים, זאת אומרת אישור לזכאות עדיין </w:t>
      </w:r>
      <w:bookmarkStart w:id="101" w:name="_ETM_Q1_541000"/>
      <w:bookmarkEnd w:id="101"/>
      <w:r w:rsidR="00123440">
        <w:rPr>
          <w:rFonts w:hint="cs"/>
          <w:rtl/>
        </w:rPr>
        <w:t>לקבל את הקצבה</w:t>
      </w:r>
      <w:r w:rsidR="007E0D92">
        <w:rPr>
          <w:rFonts w:hint="cs"/>
          <w:rtl/>
        </w:rPr>
        <w:t xml:space="preserve">. וכעבור כמה חודשים, אם הם לא יקבלו את האישור הזה, בעצם </w:t>
      </w:r>
      <w:r w:rsidR="00123440">
        <w:rPr>
          <w:rFonts w:hint="cs"/>
          <w:rtl/>
        </w:rPr>
        <w:t>יופסק</w:t>
      </w:r>
      <w:r w:rsidR="007E0D92">
        <w:rPr>
          <w:rFonts w:hint="cs"/>
          <w:rtl/>
        </w:rPr>
        <w:t xml:space="preserve"> תשלום - - -</w:t>
      </w:r>
    </w:p>
    <w:p w:rsidR="00123440" w:rsidRDefault="00123440" w:rsidP="00123440">
      <w:pPr>
        <w:rPr>
          <w:rtl/>
        </w:rPr>
      </w:pPr>
    </w:p>
    <w:p w:rsidR="007E0D92" w:rsidRDefault="007E0D92" w:rsidP="007E0D92">
      <w:pPr>
        <w:pStyle w:val="a4"/>
        <w:keepNext/>
        <w:rPr>
          <w:rtl/>
        </w:rPr>
      </w:pPr>
      <w:bookmarkStart w:id="102" w:name="ET_speaker_5109_244"/>
      <w:r w:rsidRPr="007E0D92">
        <w:rPr>
          <w:rStyle w:val="TagStyle"/>
          <w:rtl/>
        </w:rPr>
        <w:t xml:space="preserve"> &lt;&lt; דובר &gt;&gt; </w:t>
      </w:r>
      <w:r w:rsidR="00DE479F">
        <w:rPr>
          <w:rtl/>
        </w:rPr>
        <w:t>אלעזר שטרן (ייעוץ משפטי):</w:t>
      </w:r>
      <w:r w:rsidRPr="007E0D92">
        <w:rPr>
          <w:rStyle w:val="TagStyle"/>
          <w:rtl/>
        </w:rPr>
        <w:t xml:space="preserve"> &lt;&lt; דובר &gt;&gt;</w:t>
      </w:r>
      <w:r>
        <w:rPr>
          <w:rtl/>
        </w:rPr>
        <w:t xml:space="preserve"> </w:t>
      </w:r>
      <w:bookmarkEnd w:id="102"/>
    </w:p>
    <w:p w:rsidR="007E0D92" w:rsidRDefault="007E0D92" w:rsidP="007E0D92">
      <w:pPr>
        <w:pStyle w:val="KeepWithNext"/>
        <w:rPr>
          <w:rtl/>
        </w:rPr>
      </w:pPr>
    </w:p>
    <w:p w:rsidR="00123440" w:rsidRDefault="00123440" w:rsidP="007E0D92">
      <w:pPr>
        <w:rPr>
          <w:rtl/>
        </w:rPr>
      </w:pPr>
      <w:r>
        <w:rPr>
          <w:rFonts w:hint="cs"/>
          <w:rtl/>
        </w:rPr>
        <w:t>הם לא ייצרו איתם</w:t>
      </w:r>
      <w:r w:rsidR="007E0D92">
        <w:rPr>
          <w:rFonts w:hint="cs"/>
          <w:rtl/>
        </w:rPr>
        <w:t xml:space="preserve"> קשר, הם ינסו ליצור איתם קשר, כי הם בחו"ל והם לא יודעים </w:t>
      </w:r>
      <w:bookmarkStart w:id="103" w:name="_ETM_Q1_546000"/>
      <w:bookmarkEnd w:id="103"/>
      <w:r w:rsidR="007E0D92">
        <w:rPr>
          <w:rFonts w:hint="cs"/>
          <w:rtl/>
        </w:rPr>
        <w:t>איפה הם.</w:t>
      </w:r>
    </w:p>
    <w:p w:rsidR="00123440" w:rsidRDefault="00123440" w:rsidP="00123440">
      <w:pPr>
        <w:rPr>
          <w:rtl/>
        </w:rPr>
      </w:pPr>
    </w:p>
    <w:p w:rsidR="00123440" w:rsidRDefault="00123440" w:rsidP="00123440">
      <w:pPr>
        <w:pStyle w:val="-"/>
        <w:keepNext/>
        <w:rPr>
          <w:rtl/>
        </w:rPr>
      </w:pPr>
      <w:bookmarkStart w:id="104" w:name="ET_speakercontinue_780301_15"/>
      <w:r w:rsidRPr="00123440">
        <w:rPr>
          <w:rStyle w:val="TagStyle"/>
          <w:rtl/>
        </w:rPr>
        <w:t xml:space="preserve"> &lt;&lt; דובר_המשך &gt;&gt; </w:t>
      </w:r>
      <w:r>
        <w:rPr>
          <w:rtl/>
        </w:rPr>
        <w:t>תמר באום:</w:t>
      </w:r>
      <w:r w:rsidRPr="00123440">
        <w:rPr>
          <w:rStyle w:val="TagStyle"/>
          <w:rtl/>
        </w:rPr>
        <w:t xml:space="preserve"> &lt;&lt; דובר_המשך &gt;&gt;</w:t>
      </w:r>
      <w:r>
        <w:rPr>
          <w:rtl/>
        </w:rPr>
        <w:t xml:space="preserve"> </w:t>
      </w:r>
      <w:bookmarkEnd w:id="104"/>
    </w:p>
    <w:p w:rsidR="00123440" w:rsidRDefault="00123440" w:rsidP="00123440">
      <w:pPr>
        <w:pStyle w:val="KeepWithNext"/>
        <w:rPr>
          <w:rtl/>
        </w:rPr>
      </w:pPr>
    </w:p>
    <w:p w:rsidR="00123440" w:rsidRDefault="007E0D92" w:rsidP="007E0D92">
      <w:pPr>
        <w:rPr>
          <w:rtl/>
        </w:rPr>
      </w:pPr>
      <w:r>
        <w:rPr>
          <w:rFonts w:hint="cs"/>
          <w:rtl/>
        </w:rPr>
        <w:t xml:space="preserve">נכון. הם ייצרו איתם קשר כנראה </w:t>
      </w:r>
      <w:bookmarkStart w:id="105" w:name="_ETM_Q1_549000"/>
      <w:bookmarkEnd w:id="105"/>
      <w:r>
        <w:rPr>
          <w:rFonts w:hint="cs"/>
          <w:rtl/>
        </w:rPr>
        <w:t>לפי הפרטים שיש אצלם לגבי העמיתים, זה כנראה יהיה הכתובת הידועה.</w:t>
      </w:r>
    </w:p>
    <w:p w:rsidR="007E0D92" w:rsidRDefault="007E0D92" w:rsidP="007E0D92">
      <w:pPr>
        <w:rPr>
          <w:rtl/>
        </w:rPr>
      </w:pPr>
    </w:p>
    <w:p w:rsidR="00123440" w:rsidRDefault="00123440" w:rsidP="00123440">
      <w:pPr>
        <w:pStyle w:val="af6"/>
        <w:keepNext/>
        <w:rPr>
          <w:rtl/>
        </w:rPr>
      </w:pPr>
      <w:bookmarkStart w:id="106" w:name="ET_yor_5094_16"/>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106"/>
    </w:p>
    <w:p w:rsidR="00123440" w:rsidRDefault="00123440" w:rsidP="00123440">
      <w:pPr>
        <w:pStyle w:val="KeepWithNext"/>
        <w:rPr>
          <w:rtl/>
        </w:rPr>
      </w:pPr>
    </w:p>
    <w:p w:rsidR="007E0D92" w:rsidRDefault="007E0D92" w:rsidP="00123440">
      <w:pPr>
        <w:rPr>
          <w:rtl/>
        </w:rPr>
      </w:pPr>
      <w:r>
        <w:rPr>
          <w:rFonts w:hint="cs"/>
          <w:rtl/>
        </w:rPr>
        <w:t xml:space="preserve">הם ינסו לכתובת בישראל, ישלחו להם. </w:t>
      </w:r>
    </w:p>
    <w:p w:rsidR="007E0D92" w:rsidRDefault="007E0D92" w:rsidP="00123440">
      <w:pPr>
        <w:rPr>
          <w:rtl/>
        </w:rPr>
      </w:pPr>
    </w:p>
    <w:p w:rsidR="007E0D92" w:rsidRDefault="007E0D92" w:rsidP="007E0D92">
      <w:pPr>
        <w:pStyle w:val="af9"/>
        <w:keepNext/>
        <w:rPr>
          <w:rtl/>
        </w:rPr>
      </w:pPr>
      <w:bookmarkStart w:id="107" w:name="ET_guest_780301_245"/>
      <w:r w:rsidRPr="007E0D92">
        <w:rPr>
          <w:rStyle w:val="TagStyle"/>
          <w:rtl/>
        </w:rPr>
        <w:t xml:space="preserve"> &lt;&lt; אורח &gt;&gt; </w:t>
      </w:r>
      <w:r>
        <w:rPr>
          <w:rtl/>
        </w:rPr>
        <w:t>תמר באום:</w:t>
      </w:r>
      <w:r w:rsidRPr="007E0D92">
        <w:rPr>
          <w:rStyle w:val="TagStyle"/>
          <w:rtl/>
        </w:rPr>
        <w:t xml:space="preserve"> &lt;&lt; אורח &gt;&gt;</w:t>
      </w:r>
      <w:r>
        <w:rPr>
          <w:rtl/>
        </w:rPr>
        <w:t xml:space="preserve"> </w:t>
      </w:r>
      <w:bookmarkEnd w:id="107"/>
    </w:p>
    <w:p w:rsidR="007E0D92" w:rsidRDefault="007E0D92" w:rsidP="007E0D92">
      <w:pPr>
        <w:pStyle w:val="KeepWithNext"/>
        <w:rPr>
          <w:rtl/>
        </w:rPr>
      </w:pPr>
    </w:p>
    <w:p w:rsidR="00FF0C81" w:rsidRDefault="007E0D92" w:rsidP="007E0D92">
      <w:pPr>
        <w:rPr>
          <w:rtl/>
        </w:rPr>
      </w:pPr>
      <w:bookmarkStart w:id="108" w:name="_ETM_Q1_555000"/>
      <w:bookmarkEnd w:id="108"/>
      <w:r>
        <w:rPr>
          <w:rFonts w:hint="cs"/>
          <w:rtl/>
        </w:rPr>
        <w:t>כן.</w:t>
      </w:r>
    </w:p>
    <w:p w:rsidR="00FF0C81" w:rsidRDefault="00FF0C81" w:rsidP="007E0D92">
      <w:pPr>
        <w:rPr>
          <w:rtl/>
        </w:rPr>
      </w:pPr>
    </w:p>
    <w:p w:rsidR="007E0D92" w:rsidRDefault="007E0D92" w:rsidP="007E0D92">
      <w:pPr>
        <w:pStyle w:val="af6"/>
        <w:keepNext/>
        <w:rPr>
          <w:rtl/>
        </w:rPr>
      </w:pPr>
      <w:bookmarkStart w:id="109" w:name="ET_yor_5094_246"/>
      <w:r w:rsidRPr="007E0D92">
        <w:rPr>
          <w:rStyle w:val="TagStyle"/>
          <w:rtl/>
        </w:rPr>
        <w:t xml:space="preserve"> &lt;&lt; יור &gt;&gt; </w:t>
      </w:r>
      <w:r>
        <w:rPr>
          <w:rtl/>
        </w:rPr>
        <w:t>היו"ר ניסן סלומינסקי:</w:t>
      </w:r>
      <w:r w:rsidRPr="007E0D92">
        <w:rPr>
          <w:rStyle w:val="TagStyle"/>
          <w:rtl/>
        </w:rPr>
        <w:t xml:space="preserve"> &lt;&lt; יור &gt;&gt;</w:t>
      </w:r>
      <w:r>
        <w:rPr>
          <w:rtl/>
        </w:rPr>
        <w:t xml:space="preserve"> </w:t>
      </w:r>
      <w:bookmarkEnd w:id="109"/>
    </w:p>
    <w:p w:rsidR="007E0D92" w:rsidRDefault="007E0D92" w:rsidP="007E0D92">
      <w:pPr>
        <w:pStyle w:val="KeepWithNext"/>
        <w:rPr>
          <w:rtl/>
        </w:rPr>
      </w:pPr>
    </w:p>
    <w:p w:rsidR="00123440" w:rsidRDefault="00123440" w:rsidP="007E0D92">
      <w:pPr>
        <w:rPr>
          <w:rtl/>
        </w:rPr>
      </w:pPr>
      <w:bookmarkStart w:id="110" w:name="_ETM_Q1_552000"/>
      <w:bookmarkStart w:id="111" w:name="_ETM_Q1_553000"/>
      <w:bookmarkEnd w:id="110"/>
      <w:bookmarkEnd w:id="111"/>
      <w:r>
        <w:rPr>
          <w:rFonts w:hint="cs"/>
          <w:rtl/>
        </w:rPr>
        <w:t>אולי מישהו מהמשפחה נשאר בישראל</w:t>
      </w:r>
      <w:r w:rsidR="007E0D92">
        <w:rPr>
          <w:rFonts w:hint="cs"/>
          <w:rtl/>
        </w:rPr>
        <w:t xml:space="preserve"> ויוכל לענות. אחרי פעמיים-</w:t>
      </w:r>
      <w:r>
        <w:rPr>
          <w:rFonts w:hint="cs"/>
          <w:rtl/>
        </w:rPr>
        <w:t>שלוש</w:t>
      </w:r>
      <w:r w:rsidR="007E0D92">
        <w:rPr>
          <w:rFonts w:hint="cs"/>
          <w:rtl/>
        </w:rPr>
        <w:t xml:space="preserve"> שלא </w:t>
      </w:r>
      <w:bookmarkStart w:id="112" w:name="_ETM_Q1_562000"/>
      <w:bookmarkEnd w:id="112"/>
      <w:r w:rsidR="007E0D92">
        <w:rPr>
          <w:rFonts w:hint="cs"/>
          <w:rtl/>
        </w:rPr>
        <w:t xml:space="preserve">תהיה תגובה אז </w:t>
      </w:r>
      <w:r>
        <w:rPr>
          <w:rFonts w:hint="cs"/>
          <w:rtl/>
        </w:rPr>
        <w:t>מפסיקים את התשלום</w:t>
      </w:r>
      <w:r w:rsidR="007E0D92">
        <w:rPr>
          <w:rFonts w:hint="cs"/>
          <w:rtl/>
        </w:rPr>
        <w:t>.</w:t>
      </w:r>
    </w:p>
    <w:p w:rsidR="00123440" w:rsidRDefault="00123440" w:rsidP="00123440">
      <w:pPr>
        <w:rPr>
          <w:rtl/>
        </w:rPr>
      </w:pPr>
    </w:p>
    <w:p w:rsidR="00123440" w:rsidRDefault="00123440" w:rsidP="00123440">
      <w:pPr>
        <w:pStyle w:val="-"/>
        <w:keepNext/>
        <w:rPr>
          <w:rtl/>
        </w:rPr>
      </w:pPr>
      <w:bookmarkStart w:id="113" w:name="ET_speakercontinue_780301_17"/>
      <w:r w:rsidRPr="00123440">
        <w:rPr>
          <w:rStyle w:val="TagStyle"/>
          <w:rtl/>
        </w:rPr>
        <w:t xml:space="preserve"> &lt;&lt; דובר_המשך &gt;&gt; </w:t>
      </w:r>
      <w:r>
        <w:rPr>
          <w:rtl/>
        </w:rPr>
        <w:t>תמר באום:</w:t>
      </w:r>
      <w:r w:rsidRPr="00123440">
        <w:rPr>
          <w:rStyle w:val="TagStyle"/>
          <w:rtl/>
        </w:rPr>
        <w:t xml:space="preserve"> &lt;&lt; דובר_המשך &gt;&gt;</w:t>
      </w:r>
      <w:r>
        <w:rPr>
          <w:rtl/>
        </w:rPr>
        <w:t xml:space="preserve"> </w:t>
      </w:r>
      <w:bookmarkEnd w:id="113"/>
    </w:p>
    <w:p w:rsidR="00123440" w:rsidRDefault="00123440" w:rsidP="00123440">
      <w:pPr>
        <w:pStyle w:val="KeepWithNext"/>
        <w:rPr>
          <w:rtl/>
        </w:rPr>
      </w:pPr>
    </w:p>
    <w:p w:rsidR="00123440" w:rsidRDefault="007E0D92" w:rsidP="003426E2">
      <w:pPr>
        <w:rPr>
          <w:rtl/>
        </w:rPr>
      </w:pPr>
      <w:r>
        <w:rPr>
          <w:rFonts w:hint="cs"/>
          <w:rtl/>
        </w:rPr>
        <w:t xml:space="preserve">נכון. וגם אני אציין שבעצם </w:t>
      </w:r>
      <w:r w:rsidR="00123440">
        <w:rPr>
          <w:rFonts w:hint="cs"/>
          <w:rtl/>
        </w:rPr>
        <w:t>חלים על העמיתים שגרים בחו</w:t>
      </w:r>
      <w:r>
        <w:rPr>
          <w:rFonts w:hint="cs"/>
          <w:rtl/>
        </w:rPr>
        <w:t>"</w:t>
      </w:r>
      <w:r w:rsidR="003426E2">
        <w:rPr>
          <w:rFonts w:hint="cs"/>
          <w:rtl/>
        </w:rPr>
        <w:t xml:space="preserve">ל, לפחות </w:t>
      </w:r>
      <w:bookmarkStart w:id="114" w:name="_ETM_Q1_575000"/>
      <w:bookmarkEnd w:id="114"/>
      <w:r w:rsidR="003426E2">
        <w:rPr>
          <w:rFonts w:hint="cs"/>
          <w:rtl/>
        </w:rPr>
        <w:t xml:space="preserve">אלה שהם עמיתים בקרנות הוותיקות, </w:t>
      </w:r>
      <w:r w:rsidR="00123440">
        <w:rPr>
          <w:rFonts w:hint="cs"/>
          <w:rtl/>
        </w:rPr>
        <w:t>יש חובה תקנונית לדווח על מעבר</w:t>
      </w:r>
      <w:r w:rsidR="003426E2">
        <w:rPr>
          <w:rFonts w:hint="cs"/>
          <w:rtl/>
        </w:rPr>
        <w:t xml:space="preserve"> מחוץ לארץ, על שינוי </w:t>
      </w:r>
      <w:bookmarkStart w:id="115" w:name="_ETM_Q1_584000"/>
      <w:bookmarkEnd w:id="115"/>
      <w:r w:rsidR="003426E2">
        <w:rPr>
          <w:rFonts w:hint="cs"/>
          <w:rtl/>
        </w:rPr>
        <w:t xml:space="preserve">בתנאים. ולגבי עמיתים שנפטרו, אז יש חובה </w:t>
      </w:r>
      <w:r w:rsidR="00123440">
        <w:rPr>
          <w:rFonts w:hint="cs"/>
          <w:rtl/>
        </w:rPr>
        <w:t>מחוק מרשם האוכלוסין</w:t>
      </w:r>
      <w:r w:rsidR="003426E2">
        <w:rPr>
          <w:rFonts w:hint="cs"/>
          <w:rtl/>
        </w:rPr>
        <w:t xml:space="preserve"> לדווח</w:t>
      </w:r>
      <w:bookmarkStart w:id="116" w:name="_ETM_Q1_588000"/>
      <w:bookmarkEnd w:id="116"/>
      <w:r w:rsidR="003426E2">
        <w:rPr>
          <w:rFonts w:hint="cs"/>
          <w:rtl/>
        </w:rPr>
        <w:t xml:space="preserve"> למרשם האוכלוסין על פטירה.</w:t>
      </w:r>
    </w:p>
    <w:p w:rsidR="00123440" w:rsidRDefault="00123440" w:rsidP="00123440">
      <w:pPr>
        <w:rPr>
          <w:rtl/>
        </w:rPr>
      </w:pPr>
    </w:p>
    <w:p w:rsidR="00123440" w:rsidRDefault="00123440" w:rsidP="00123440">
      <w:pPr>
        <w:pStyle w:val="af6"/>
        <w:keepNext/>
        <w:rPr>
          <w:rtl/>
        </w:rPr>
      </w:pPr>
      <w:bookmarkStart w:id="117" w:name="ET_yor_5094_18"/>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117"/>
    </w:p>
    <w:p w:rsidR="00123440" w:rsidRDefault="00123440" w:rsidP="00123440">
      <w:pPr>
        <w:pStyle w:val="KeepWithNext"/>
        <w:rPr>
          <w:rtl/>
        </w:rPr>
      </w:pPr>
    </w:p>
    <w:p w:rsidR="00FF0C81" w:rsidRDefault="003426E2" w:rsidP="00123440">
      <w:pPr>
        <w:rPr>
          <w:rtl/>
        </w:rPr>
      </w:pPr>
      <w:r>
        <w:rPr>
          <w:rFonts w:hint="cs"/>
          <w:rtl/>
        </w:rPr>
        <w:t>למי שנפטר ל</w:t>
      </w:r>
      <w:r w:rsidR="00123440">
        <w:rPr>
          <w:rFonts w:hint="cs"/>
          <w:rtl/>
        </w:rPr>
        <w:t xml:space="preserve">הודיע </w:t>
      </w:r>
      <w:r>
        <w:rPr>
          <w:rFonts w:hint="cs"/>
          <w:rtl/>
        </w:rPr>
        <w:t>שהוא נפטר.</w:t>
      </w:r>
    </w:p>
    <w:p w:rsidR="00FF0C81" w:rsidRDefault="00FF0C81" w:rsidP="00123440">
      <w:pPr>
        <w:rPr>
          <w:rtl/>
        </w:rPr>
      </w:pPr>
    </w:p>
    <w:p w:rsidR="00123440" w:rsidRDefault="00123440" w:rsidP="00123440">
      <w:pPr>
        <w:pStyle w:val="-"/>
        <w:keepNext/>
        <w:rPr>
          <w:rtl/>
        </w:rPr>
      </w:pPr>
      <w:bookmarkStart w:id="118" w:name="ET_speakercontinue_780301_19"/>
      <w:r w:rsidRPr="00123440">
        <w:rPr>
          <w:rStyle w:val="TagStyle"/>
          <w:rtl/>
        </w:rPr>
        <w:t xml:space="preserve"> &lt;&lt; דובר_המשך &gt;&gt; </w:t>
      </w:r>
      <w:r>
        <w:rPr>
          <w:rtl/>
        </w:rPr>
        <w:t>תמר באום:</w:t>
      </w:r>
      <w:r w:rsidRPr="00123440">
        <w:rPr>
          <w:rStyle w:val="TagStyle"/>
          <w:rtl/>
        </w:rPr>
        <w:t xml:space="preserve"> &lt;&lt; דובר_המשך &gt;&gt;</w:t>
      </w:r>
      <w:r>
        <w:rPr>
          <w:rtl/>
        </w:rPr>
        <w:t xml:space="preserve"> </w:t>
      </w:r>
      <w:bookmarkEnd w:id="118"/>
    </w:p>
    <w:p w:rsidR="00123440" w:rsidRDefault="00123440" w:rsidP="00123440">
      <w:pPr>
        <w:pStyle w:val="KeepWithNext"/>
        <w:rPr>
          <w:rtl/>
        </w:rPr>
      </w:pPr>
    </w:p>
    <w:p w:rsidR="00123440" w:rsidRDefault="003426E2" w:rsidP="003426E2">
      <w:pPr>
        <w:rPr>
          <w:rtl/>
        </w:rPr>
      </w:pPr>
      <w:r>
        <w:rPr>
          <w:rFonts w:hint="cs"/>
          <w:rtl/>
        </w:rPr>
        <w:t xml:space="preserve">כן, </w:t>
      </w:r>
      <w:bookmarkStart w:id="119" w:name="_ETM_Q1_587000"/>
      <w:bookmarkEnd w:id="119"/>
      <w:r>
        <w:rPr>
          <w:rFonts w:hint="cs"/>
          <w:rtl/>
        </w:rPr>
        <w:t>לבני משפחתו, מן הסתם. בסמוך לאח</w:t>
      </w:r>
      <w:r w:rsidR="00123440">
        <w:rPr>
          <w:rFonts w:hint="cs"/>
          <w:rtl/>
        </w:rPr>
        <w:t>ר פטירתו</w:t>
      </w:r>
      <w:r>
        <w:rPr>
          <w:rFonts w:hint="cs"/>
          <w:rtl/>
        </w:rPr>
        <w:t>.</w:t>
      </w:r>
    </w:p>
    <w:p w:rsidR="00123440" w:rsidRDefault="00123440" w:rsidP="00123440">
      <w:pPr>
        <w:rPr>
          <w:rtl/>
        </w:rPr>
      </w:pPr>
    </w:p>
    <w:p w:rsidR="00123440" w:rsidRDefault="00123440" w:rsidP="00123440">
      <w:pPr>
        <w:pStyle w:val="af6"/>
        <w:keepNext/>
        <w:rPr>
          <w:rtl/>
        </w:rPr>
      </w:pPr>
      <w:bookmarkStart w:id="120" w:name="ET_yor_5094_20"/>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120"/>
    </w:p>
    <w:p w:rsidR="00123440" w:rsidRDefault="00123440" w:rsidP="00123440">
      <w:pPr>
        <w:pStyle w:val="KeepWithNext"/>
        <w:rPr>
          <w:rtl/>
        </w:rPr>
      </w:pPr>
    </w:p>
    <w:p w:rsidR="003426E2" w:rsidRDefault="003426E2" w:rsidP="00123440">
      <w:pPr>
        <w:rPr>
          <w:rtl/>
        </w:rPr>
      </w:pPr>
      <w:r>
        <w:rPr>
          <w:rFonts w:hint="cs"/>
          <w:rtl/>
        </w:rPr>
        <w:t xml:space="preserve">אה, בני משפחתו. </w:t>
      </w:r>
      <w:bookmarkStart w:id="121" w:name="_ETM_Q1_594000"/>
      <w:bookmarkEnd w:id="121"/>
      <w:r>
        <w:rPr>
          <w:rFonts w:hint="cs"/>
          <w:rtl/>
        </w:rPr>
        <w:t>אם יש בני משפחה.</w:t>
      </w:r>
    </w:p>
    <w:p w:rsidR="003426E2" w:rsidRDefault="003426E2" w:rsidP="00123440">
      <w:pPr>
        <w:rPr>
          <w:rtl/>
        </w:rPr>
      </w:pPr>
    </w:p>
    <w:p w:rsidR="003426E2" w:rsidRDefault="003426E2" w:rsidP="003426E2">
      <w:pPr>
        <w:pStyle w:val="-"/>
        <w:keepNext/>
        <w:rPr>
          <w:rtl/>
        </w:rPr>
      </w:pPr>
      <w:bookmarkStart w:id="122" w:name="ET_speakercontinue_780301_247"/>
      <w:r w:rsidRPr="003426E2">
        <w:rPr>
          <w:rStyle w:val="TagStyle"/>
          <w:rtl/>
        </w:rPr>
        <w:t xml:space="preserve"> &lt;&lt; דובר_המשך &gt;&gt; </w:t>
      </w:r>
      <w:r>
        <w:rPr>
          <w:rtl/>
        </w:rPr>
        <w:t>תמר באום:</w:t>
      </w:r>
      <w:r w:rsidRPr="003426E2">
        <w:rPr>
          <w:rStyle w:val="TagStyle"/>
          <w:rtl/>
        </w:rPr>
        <w:t xml:space="preserve"> &lt;&lt; דובר_המשך &gt;&gt;</w:t>
      </w:r>
      <w:r>
        <w:rPr>
          <w:rtl/>
        </w:rPr>
        <w:t xml:space="preserve"> </w:t>
      </w:r>
      <w:bookmarkEnd w:id="122"/>
    </w:p>
    <w:p w:rsidR="003426E2" w:rsidRDefault="003426E2" w:rsidP="003426E2">
      <w:pPr>
        <w:pStyle w:val="KeepWithNext"/>
        <w:rPr>
          <w:rtl/>
        </w:rPr>
      </w:pPr>
    </w:p>
    <w:p w:rsidR="003426E2" w:rsidRDefault="003426E2" w:rsidP="003426E2">
      <w:pPr>
        <w:rPr>
          <w:rtl/>
        </w:rPr>
      </w:pPr>
      <w:bookmarkStart w:id="123" w:name="_ETM_Q1_591000"/>
      <w:bookmarkEnd w:id="123"/>
      <w:r>
        <w:rPr>
          <w:rFonts w:hint="cs"/>
          <w:rtl/>
        </w:rPr>
        <w:t xml:space="preserve">עכשיו, אין ציות לחובה הזו ולחובה </w:t>
      </w:r>
      <w:bookmarkStart w:id="124" w:name="_ETM_Q1_595000"/>
      <w:bookmarkEnd w:id="124"/>
      <w:r>
        <w:rPr>
          <w:rFonts w:hint="cs"/>
          <w:rtl/>
        </w:rPr>
        <w:t>אחרת, מה שעוד מחזק את הצורך בתיקון שניצב בפנינו.</w:t>
      </w:r>
    </w:p>
    <w:p w:rsidR="003426E2" w:rsidRDefault="003426E2" w:rsidP="003426E2">
      <w:pPr>
        <w:rPr>
          <w:rtl/>
        </w:rPr>
      </w:pPr>
    </w:p>
    <w:p w:rsidR="003426E2" w:rsidRDefault="003426E2" w:rsidP="003426E2">
      <w:pPr>
        <w:pStyle w:val="af6"/>
        <w:keepNext/>
        <w:rPr>
          <w:rtl/>
        </w:rPr>
      </w:pPr>
      <w:bookmarkStart w:id="125" w:name="ET_yor_5094_248"/>
      <w:r w:rsidRPr="003426E2">
        <w:rPr>
          <w:rStyle w:val="TagStyle"/>
          <w:rtl/>
        </w:rPr>
        <w:t xml:space="preserve"> &lt;&lt; יור &gt;&gt; </w:t>
      </w:r>
      <w:r>
        <w:rPr>
          <w:rtl/>
        </w:rPr>
        <w:t>היו"ר ניסן סלומינסקי:</w:t>
      </w:r>
      <w:r w:rsidRPr="003426E2">
        <w:rPr>
          <w:rStyle w:val="TagStyle"/>
          <w:rtl/>
        </w:rPr>
        <w:t xml:space="preserve"> &lt;&lt; יור &gt;&gt;</w:t>
      </w:r>
      <w:r>
        <w:rPr>
          <w:rtl/>
        </w:rPr>
        <w:t xml:space="preserve"> </w:t>
      </w:r>
      <w:bookmarkEnd w:id="125"/>
    </w:p>
    <w:p w:rsidR="003426E2" w:rsidRDefault="003426E2" w:rsidP="003426E2">
      <w:pPr>
        <w:pStyle w:val="KeepWithNext"/>
        <w:rPr>
          <w:rtl/>
        </w:rPr>
      </w:pPr>
    </w:p>
    <w:p w:rsidR="00123440" w:rsidRDefault="003426E2" w:rsidP="003426E2">
      <w:pPr>
        <w:rPr>
          <w:rtl/>
        </w:rPr>
      </w:pPr>
      <w:bookmarkStart w:id="126" w:name="_ETM_Q1_601000"/>
      <w:bookmarkEnd w:id="126"/>
      <w:r>
        <w:rPr>
          <w:rFonts w:hint="cs"/>
          <w:rtl/>
        </w:rPr>
        <w:t xml:space="preserve">אני </w:t>
      </w:r>
      <w:bookmarkStart w:id="127" w:name="_ETM_Q1_603000"/>
      <w:bookmarkEnd w:id="127"/>
      <w:r>
        <w:rPr>
          <w:rFonts w:hint="cs"/>
          <w:rtl/>
        </w:rPr>
        <w:t xml:space="preserve">אשאל אותך כמה שאלות, רק שאני אבין: א', </w:t>
      </w:r>
      <w:bookmarkStart w:id="128" w:name="_ETM_Q1_607000"/>
      <w:bookmarkStart w:id="129" w:name="_ETM_Q1_590000"/>
      <w:bookmarkEnd w:id="128"/>
      <w:bookmarkEnd w:id="129"/>
      <w:r w:rsidR="00123440">
        <w:rPr>
          <w:rFonts w:hint="cs"/>
          <w:rtl/>
        </w:rPr>
        <w:t>אם כבר יש קשר מבחינה חוקית בין המרשם לבין קרנות הפנסיה לגבי ישראל</w:t>
      </w:r>
      <w:r>
        <w:rPr>
          <w:rFonts w:hint="cs"/>
          <w:rtl/>
        </w:rPr>
        <w:t xml:space="preserve">, אז </w:t>
      </w:r>
      <w:r w:rsidR="00123440">
        <w:rPr>
          <w:rFonts w:hint="cs"/>
          <w:rtl/>
        </w:rPr>
        <w:t xml:space="preserve">למה הוא לא יכול להיות </w:t>
      </w:r>
      <w:r>
        <w:rPr>
          <w:rFonts w:hint="cs"/>
          <w:rtl/>
        </w:rPr>
        <w:t xml:space="preserve">מנוצל גם לדבר הזה? על כל קשר נפרד </w:t>
      </w:r>
      <w:bookmarkStart w:id="130" w:name="_ETM_Q1_626000"/>
      <w:bookmarkEnd w:id="130"/>
      <w:r>
        <w:rPr>
          <w:rFonts w:hint="cs"/>
          <w:rtl/>
        </w:rPr>
        <w:t>צריך אישור מיוחד?</w:t>
      </w:r>
    </w:p>
    <w:p w:rsidR="003426E2" w:rsidRDefault="003426E2" w:rsidP="003426E2">
      <w:pPr>
        <w:rPr>
          <w:rtl/>
        </w:rPr>
      </w:pPr>
    </w:p>
    <w:p w:rsidR="003426E2" w:rsidRDefault="003426E2" w:rsidP="003426E2">
      <w:pPr>
        <w:pStyle w:val="-"/>
        <w:keepNext/>
        <w:rPr>
          <w:rtl/>
        </w:rPr>
      </w:pPr>
      <w:bookmarkStart w:id="131" w:name="ET_speakercontinue_780301_249"/>
      <w:r w:rsidRPr="003426E2">
        <w:rPr>
          <w:rStyle w:val="TagStyle"/>
          <w:rtl/>
        </w:rPr>
        <w:t xml:space="preserve"> &lt;&lt; דובר_המשך &gt;&gt; </w:t>
      </w:r>
      <w:r>
        <w:rPr>
          <w:rtl/>
        </w:rPr>
        <w:t>תמר באום:</w:t>
      </w:r>
      <w:r w:rsidRPr="003426E2">
        <w:rPr>
          <w:rStyle w:val="TagStyle"/>
          <w:rtl/>
        </w:rPr>
        <w:t xml:space="preserve"> &lt;&lt; דובר_המשך &gt;&gt;</w:t>
      </w:r>
      <w:r>
        <w:rPr>
          <w:rtl/>
        </w:rPr>
        <w:t xml:space="preserve"> </w:t>
      </w:r>
      <w:bookmarkEnd w:id="131"/>
    </w:p>
    <w:p w:rsidR="003426E2" w:rsidRDefault="003426E2" w:rsidP="003426E2">
      <w:pPr>
        <w:pStyle w:val="KeepWithNext"/>
        <w:rPr>
          <w:rtl/>
        </w:rPr>
      </w:pPr>
    </w:p>
    <w:p w:rsidR="003426E2" w:rsidRDefault="003426E2" w:rsidP="003426E2">
      <w:pPr>
        <w:rPr>
          <w:rtl/>
        </w:rPr>
      </w:pPr>
      <w:bookmarkStart w:id="132" w:name="_ETM_Q1_627000"/>
      <w:bookmarkEnd w:id="132"/>
      <w:r>
        <w:rPr>
          <w:rFonts w:hint="cs"/>
          <w:rtl/>
        </w:rPr>
        <w:t>כן.</w:t>
      </w:r>
    </w:p>
    <w:p w:rsidR="003426E2" w:rsidRDefault="003426E2" w:rsidP="003426E2">
      <w:pPr>
        <w:rPr>
          <w:rtl/>
        </w:rPr>
      </w:pPr>
    </w:p>
    <w:p w:rsidR="003426E2" w:rsidRDefault="003426E2" w:rsidP="003426E2">
      <w:pPr>
        <w:pStyle w:val="af6"/>
        <w:keepNext/>
        <w:rPr>
          <w:rtl/>
        </w:rPr>
      </w:pPr>
      <w:bookmarkStart w:id="133" w:name="ET_yor_5094_250"/>
      <w:r w:rsidRPr="003426E2">
        <w:rPr>
          <w:rStyle w:val="TagStyle"/>
          <w:rtl/>
        </w:rPr>
        <w:t xml:space="preserve"> &lt;&lt; יור &gt;&gt; </w:t>
      </w:r>
      <w:r>
        <w:rPr>
          <w:rtl/>
        </w:rPr>
        <w:t>היו"ר ניסן סלומינסקי:</w:t>
      </w:r>
      <w:r w:rsidRPr="003426E2">
        <w:rPr>
          <w:rStyle w:val="TagStyle"/>
          <w:rtl/>
        </w:rPr>
        <w:t xml:space="preserve"> &lt;&lt; יור &gt;&gt;</w:t>
      </w:r>
      <w:r>
        <w:rPr>
          <w:rtl/>
        </w:rPr>
        <w:t xml:space="preserve"> </w:t>
      </w:r>
      <w:bookmarkEnd w:id="133"/>
    </w:p>
    <w:p w:rsidR="003426E2" w:rsidRDefault="003426E2" w:rsidP="003426E2">
      <w:pPr>
        <w:pStyle w:val="KeepWithNext"/>
        <w:rPr>
          <w:rtl/>
        </w:rPr>
      </w:pPr>
    </w:p>
    <w:p w:rsidR="003426E2" w:rsidRDefault="003426E2" w:rsidP="003426E2">
      <w:pPr>
        <w:rPr>
          <w:rtl/>
        </w:rPr>
      </w:pPr>
      <w:bookmarkStart w:id="134" w:name="_ETM_Q1_624000"/>
      <w:bookmarkEnd w:id="134"/>
      <w:r>
        <w:rPr>
          <w:rFonts w:hint="cs"/>
          <w:rtl/>
        </w:rPr>
        <w:t xml:space="preserve">כי הרי אם כבר המדינה מעבירה ומכירה </w:t>
      </w:r>
      <w:bookmarkStart w:id="135" w:name="_ETM_Q1_633000"/>
      <w:bookmarkEnd w:id="135"/>
      <w:r>
        <w:rPr>
          <w:rFonts w:hint="cs"/>
          <w:rtl/>
        </w:rPr>
        <w:t xml:space="preserve">בזה שזה גוף שזקוק, מאותה סיבה, אז מה ההבדל, מה </w:t>
      </w:r>
      <w:bookmarkStart w:id="136" w:name="_ETM_Q1_632000"/>
      <w:bookmarkEnd w:id="136"/>
      <w:r>
        <w:rPr>
          <w:rFonts w:hint="cs"/>
          <w:rtl/>
        </w:rPr>
        <w:t xml:space="preserve">לי הכא, מה לי התם, מה ההבדלים הוא </w:t>
      </w:r>
      <w:bookmarkStart w:id="137" w:name="_ETM_Q1_639000"/>
      <w:bookmarkEnd w:id="137"/>
      <w:r>
        <w:rPr>
          <w:rFonts w:hint="cs"/>
          <w:rtl/>
        </w:rPr>
        <w:t xml:space="preserve">מת בישראל או מת בחוץ לארץ? אם מבינים את הסיבה </w:t>
      </w:r>
      <w:bookmarkStart w:id="138" w:name="_ETM_Q1_642000"/>
      <w:bookmarkEnd w:id="138"/>
      <w:r>
        <w:rPr>
          <w:rFonts w:hint="cs"/>
          <w:rtl/>
        </w:rPr>
        <w:t>והיא מוכרת, והמדינה יצרה את הקשר, אז למה אני צריך</w:t>
      </w:r>
      <w:bookmarkStart w:id="139" w:name="_ETM_Q1_643000"/>
      <w:bookmarkEnd w:id="139"/>
      <w:r>
        <w:rPr>
          <w:rFonts w:hint="cs"/>
          <w:rtl/>
        </w:rPr>
        <w:t xml:space="preserve"> צו נפרד? זו שאלה ראשונה.</w:t>
      </w:r>
    </w:p>
    <w:p w:rsidR="003426E2" w:rsidRDefault="003426E2" w:rsidP="003426E2">
      <w:pPr>
        <w:rPr>
          <w:rtl/>
        </w:rPr>
      </w:pPr>
    </w:p>
    <w:p w:rsidR="003426E2" w:rsidRDefault="003426E2" w:rsidP="003426E2">
      <w:pPr>
        <w:rPr>
          <w:rtl/>
        </w:rPr>
      </w:pPr>
      <w:bookmarkStart w:id="140" w:name="_ETM_Q1_649000"/>
      <w:bookmarkEnd w:id="140"/>
      <w:r>
        <w:rPr>
          <w:rFonts w:hint="cs"/>
          <w:rtl/>
        </w:rPr>
        <w:t>שאלה שנייה: מה עשיתם ע</w:t>
      </w:r>
      <w:bookmarkStart w:id="141" w:name="_ETM_Q1_655000"/>
      <w:bookmarkEnd w:id="141"/>
      <w:r>
        <w:rPr>
          <w:rFonts w:hint="cs"/>
          <w:rtl/>
        </w:rPr>
        <w:t xml:space="preserve">ד עכשיו? אנחנו כבר 70 שנה. אני לא יודע </w:t>
      </w:r>
      <w:bookmarkStart w:id="142" w:name="_ETM_Q1_656000"/>
      <w:bookmarkEnd w:id="142"/>
      <w:r>
        <w:rPr>
          <w:rFonts w:hint="cs"/>
          <w:rtl/>
        </w:rPr>
        <w:t xml:space="preserve">אם יש אנשים, אם יש לכם סטטיסטיקה, כמה אנשים שהם </w:t>
      </w:r>
      <w:bookmarkStart w:id="143" w:name="_ETM_Q1_661000"/>
      <w:bookmarkEnd w:id="143"/>
      <w:r>
        <w:rPr>
          <w:rFonts w:hint="cs"/>
          <w:rtl/>
        </w:rPr>
        <w:t>מקבלי פנסיה נמצאים בחו"ל</w:t>
      </w:r>
      <w:r>
        <w:rPr>
          <w:rtl/>
        </w:rPr>
        <w:t xml:space="preserve"> </w:t>
      </w:r>
      <w:r>
        <w:rPr>
          <w:rFonts w:hint="cs"/>
          <w:rtl/>
        </w:rPr>
        <w:t>ומתו שם ובגין זה הפסדנו הרבה כסף. יש את המושג הזה? זאת השאלה השנייה.</w:t>
      </w:r>
    </w:p>
    <w:p w:rsidR="003426E2" w:rsidRDefault="003426E2" w:rsidP="003426E2">
      <w:pPr>
        <w:rPr>
          <w:rtl/>
        </w:rPr>
      </w:pPr>
    </w:p>
    <w:p w:rsidR="003426E2" w:rsidRDefault="003426E2" w:rsidP="003426E2">
      <w:pPr>
        <w:rPr>
          <w:rtl/>
        </w:rPr>
      </w:pPr>
      <w:bookmarkStart w:id="144" w:name="_ETM_Q1_669000"/>
      <w:bookmarkEnd w:id="144"/>
      <w:r>
        <w:rPr>
          <w:rFonts w:hint="cs"/>
          <w:rtl/>
        </w:rPr>
        <w:t xml:space="preserve">ושאלה </w:t>
      </w:r>
      <w:bookmarkStart w:id="145" w:name="_ETM_Q1_670000"/>
      <w:bookmarkEnd w:id="145"/>
      <w:r>
        <w:rPr>
          <w:rFonts w:hint="cs"/>
          <w:rtl/>
        </w:rPr>
        <w:t xml:space="preserve">שלישית: איך נעשה את הקשר איתם? נניח שתפסיקו את התשלום </w:t>
      </w:r>
      <w:bookmarkStart w:id="146" w:name="_ETM_Q1_683000"/>
      <w:bookmarkEnd w:id="146"/>
      <w:r>
        <w:rPr>
          <w:rFonts w:hint="cs"/>
          <w:rtl/>
        </w:rPr>
        <w:t xml:space="preserve">והיא ייבהל, פתאום יראה שאין לו כסף, אז הוא ייצור </w:t>
      </w:r>
      <w:bookmarkStart w:id="147" w:name="_ETM_Q1_682000"/>
      <w:bookmarkEnd w:id="147"/>
      <w:r>
        <w:rPr>
          <w:rFonts w:hint="cs"/>
          <w:rtl/>
        </w:rPr>
        <w:t>קשר. אבל מה יהיה בעוד חצי שנה או</w:t>
      </w:r>
      <w:bookmarkStart w:id="148" w:name="_ETM_Q1_687000"/>
      <w:bookmarkEnd w:id="148"/>
      <w:r>
        <w:rPr>
          <w:rFonts w:hint="cs"/>
          <w:rtl/>
        </w:rPr>
        <w:t xml:space="preserve"> בעוד שנה או בעוד שנתיים? זאת אומרת, כל חצי שנה </w:t>
      </w:r>
      <w:bookmarkStart w:id="149" w:name="_ETM_Q1_689000"/>
      <w:bookmarkEnd w:id="149"/>
      <w:r>
        <w:rPr>
          <w:rFonts w:hint="cs"/>
          <w:rtl/>
        </w:rPr>
        <w:t xml:space="preserve">נעשה לו הפסקת משכורת כדי שיחזור או איך עושים את </w:t>
      </w:r>
      <w:bookmarkStart w:id="150" w:name="_ETM_Q1_692000"/>
      <w:bookmarkEnd w:id="150"/>
      <w:r>
        <w:rPr>
          <w:rFonts w:hint="cs"/>
          <w:rtl/>
        </w:rPr>
        <w:t xml:space="preserve">זה? איך ייווצר הקשר ההמשכי בנושא הזה? את יכולה לחלק </w:t>
      </w:r>
      <w:bookmarkStart w:id="151" w:name="_ETM_Q1_707000"/>
      <w:bookmarkEnd w:id="151"/>
      <w:r>
        <w:rPr>
          <w:rFonts w:hint="cs"/>
          <w:rtl/>
        </w:rPr>
        <w:t>את התשובות לאחרים אם את רוצה.</w:t>
      </w:r>
    </w:p>
    <w:p w:rsidR="003426E2" w:rsidRDefault="00FF0C81" w:rsidP="003426E2">
      <w:pPr>
        <w:rPr>
          <w:rtl/>
        </w:rPr>
      </w:pPr>
      <w:bookmarkStart w:id="152" w:name="_ETM_Q1_628000"/>
      <w:bookmarkEnd w:id="152"/>
      <w:r>
        <w:rPr>
          <w:rtl/>
        </w:rPr>
        <w:t xml:space="preserve"> </w:t>
      </w:r>
    </w:p>
    <w:p w:rsidR="00123440" w:rsidRDefault="00123440" w:rsidP="00123440">
      <w:pPr>
        <w:pStyle w:val="-"/>
        <w:keepNext/>
        <w:rPr>
          <w:rtl/>
        </w:rPr>
      </w:pPr>
      <w:bookmarkStart w:id="153" w:name="ET_speakercontinue_780301_21"/>
      <w:r w:rsidRPr="00123440">
        <w:rPr>
          <w:rStyle w:val="TagStyle"/>
          <w:rtl/>
        </w:rPr>
        <w:t xml:space="preserve"> &lt;&lt; דובר_המשך &gt;&gt; </w:t>
      </w:r>
      <w:r>
        <w:rPr>
          <w:rtl/>
        </w:rPr>
        <w:t>תמר באום:</w:t>
      </w:r>
      <w:r w:rsidRPr="00123440">
        <w:rPr>
          <w:rStyle w:val="TagStyle"/>
          <w:rtl/>
        </w:rPr>
        <w:t xml:space="preserve"> &lt;&lt; דובר_המשך &gt;&gt;</w:t>
      </w:r>
      <w:r>
        <w:rPr>
          <w:rtl/>
        </w:rPr>
        <w:t xml:space="preserve"> </w:t>
      </w:r>
      <w:bookmarkEnd w:id="153"/>
    </w:p>
    <w:p w:rsidR="00123440" w:rsidRDefault="00123440" w:rsidP="00123440">
      <w:pPr>
        <w:pStyle w:val="KeepWithNext"/>
        <w:rPr>
          <w:rtl/>
        </w:rPr>
      </w:pPr>
    </w:p>
    <w:p w:rsidR="00123440" w:rsidRDefault="00123440" w:rsidP="00123440">
      <w:pPr>
        <w:rPr>
          <w:rtl/>
        </w:rPr>
      </w:pPr>
      <w:r>
        <w:rPr>
          <w:rFonts w:hint="cs"/>
          <w:rtl/>
        </w:rPr>
        <w:t>אז לגבי השאלה השנייה והשלישית</w:t>
      </w:r>
      <w:r w:rsidR="003426E2">
        <w:rPr>
          <w:rFonts w:hint="cs"/>
          <w:rtl/>
        </w:rPr>
        <w:t xml:space="preserve"> אני אאציל את סמכויותיי.</w:t>
      </w:r>
    </w:p>
    <w:p w:rsidR="003426E2" w:rsidRDefault="003426E2" w:rsidP="00123440">
      <w:pPr>
        <w:rPr>
          <w:rtl/>
        </w:rPr>
      </w:pPr>
    </w:p>
    <w:p w:rsidR="003426E2" w:rsidRDefault="003426E2" w:rsidP="003426E2">
      <w:pPr>
        <w:pStyle w:val="af9"/>
        <w:keepNext/>
        <w:rPr>
          <w:rtl/>
        </w:rPr>
      </w:pPr>
      <w:bookmarkStart w:id="154" w:name="ET_guest_635266_251"/>
      <w:r w:rsidRPr="003426E2">
        <w:rPr>
          <w:rStyle w:val="TagStyle"/>
          <w:rtl/>
        </w:rPr>
        <w:t xml:space="preserve"> &lt;&lt; אורח &gt;&gt; </w:t>
      </w:r>
      <w:r>
        <w:rPr>
          <w:rtl/>
        </w:rPr>
        <w:t>איל זנדברג:</w:t>
      </w:r>
      <w:r w:rsidRPr="003426E2">
        <w:rPr>
          <w:rStyle w:val="TagStyle"/>
          <w:rtl/>
        </w:rPr>
        <w:t xml:space="preserve"> &lt;&lt; אורח &gt;&gt;</w:t>
      </w:r>
      <w:r>
        <w:rPr>
          <w:rtl/>
        </w:rPr>
        <w:t xml:space="preserve"> </w:t>
      </w:r>
      <w:bookmarkEnd w:id="154"/>
    </w:p>
    <w:p w:rsidR="003426E2" w:rsidRDefault="003426E2" w:rsidP="003426E2">
      <w:pPr>
        <w:pStyle w:val="KeepWithNext"/>
        <w:rPr>
          <w:rtl/>
        </w:rPr>
      </w:pPr>
    </w:p>
    <w:p w:rsidR="003426E2" w:rsidRDefault="003426E2" w:rsidP="003426E2">
      <w:pPr>
        <w:rPr>
          <w:rtl/>
        </w:rPr>
      </w:pPr>
      <w:bookmarkStart w:id="155" w:name="_ETM_Q1_710000"/>
      <w:bookmarkEnd w:id="155"/>
      <w:r>
        <w:rPr>
          <w:rFonts w:hint="cs"/>
          <w:rtl/>
        </w:rPr>
        <w:t>לגבי השאלה הראשונה - - -</w:t>
      </w:r>
    </w:p>
    <w:p w:rsidR="003426E2" w:rsidRDefault="003426E2" w:rsidP="003426E2">
      <w:pPr>
        <w:rPr>
          <w:rtl/>
        </w:rPr>
      </w:pPr>
      <w:bookmarkStart w:id="156" w:name="_ETM_Q1_708000"/>
      <w:bookmarkEnd w:id="156"/>
    </w:p>
    <w:p w:rsidR="003426E2" w:rsidRDefault="003426E2" w:rsidP="003426E2">
      <w:pPr>
        <w:pStyle w:val="af9"/>
        <w:keepNext/>
        <w:rPr>
          <w:rtl/>
        </w:rPr>
      </w:pPr>
      <w:bookmarkStart w:id="157" w:name="ET_guest_780301_252"/>
      <w:r w:rsidRPr="003426E2">
        <w:rPr>
          <w:rStyle w:val="TagStyle"/>
          <w:rtl/>
        </w:rPr>
        <w:t xml:space="preserve"> &lt;&lt; אורח &gt;&gt; </w:t>
      </w:r>
      <w:r>
        <w:rPr>
          <w:rtl/>
        </w:rPr>
        <w:t>תמר באום:</w:t>
      </w:r>
      <w:r w:rsidRPr="003426E2">
        <w:rPr>
          <w:rStyle w:val="TagStyle"/>
          <w:rtl/>
        </w:rPr>
        <w:t xml:space="preserve"> &lt;&lt; אורח &gt;&gt;</w:t>
      </w:r>
      <w:r>
        <w:rPr>
          <w:rtl/>
        </w:rPr>
        <w:t xml:space="preserve"> </w:t>
      </w:r>
      <w:bookmarkEnd w:id="157"/>
    </w:p>
    <w:p w:rsidR="003426E2" w:rsidRDefault="003426E2" w:rsidP="003426E2">
      <w:pPr>
        <w:pStyle w:val="KeepWithNext"/>
        <w:rPr>
          <w:rtl/>
        </w:rPr>
      </w:pPr>
    </w:p>
    <w:p w:rsidR="00123440" w:rsidRDefault="003426E2" w:rsidP="00D903EF">
      <w:pPr>
        <w:rPr>
          <w:rtl/>
        </w:rPr>
      </w:pPr>
      <w:bookmarkStart w:id="158" w:name="_ETM_Q1_711000"/>
      <w:bookmarkEnd w:id="158"/>
      <w:r w:rsidRPr="00D903EF">
        <w:rPr>
          <w:rFonts w:hint="cs"/>
          <w:rtl/>
        </w:rPr>
        <w:t>נכון. לגבי השאלה השנייה והשלישית חבריי</w:t>
      </w:r>
      <w:bookmarkStart w:id="159" w:name="_ETM_Q1_715000"/>
      <w:bookmarkEnd w:id="159"/>
      <w:r w:rsidRPr="00D903EF">
        <w:rPr>
          <w:rFonts w:hint="cs"/>
          <w:rtl/>
        </w:rPr>
        <w:t xml:space="preserve"> פה יענו. </w:t>
      </w:r>
      <w:r w:rsidR="009B11E2" w:rsidRPr="00D903EF">
        <w:rPr>
          <w:rFonts w:hint="cs"/>
          <w:rtl/>
        </w:rPr>
        <w:t xml:space="preserve">לגבי השאלה הראשונה, זה </w:t>
      </w:r>
      <w:r w:rsidR="00123440" w:rsidRPr="00D903EF">
        <w:rPr>
          <w:rFonts w:hint="cs"/>
          <w:rtl/>
        </w:rPr>
        <w:t>מתקשר</w:t>
      </w:r>
      <w:r w:rsidR="009B11E2" w:rsidRPr="00D903EF">
        <w:rPr>
          <w:rFonts w:hint="cs"/>
          <w:rtl/>
        </w:rPr>
        <w:t xml:space="preserve"> למה שאמרנו בהתחלה: </w:t>
      </w:r>
      <w:bookmarkStart w:id="160" w:name="_ETM_Q1_722000"/>
      <w:bookmarkEnd w:id="160"/>
      <w:r w:rsidR="00123440" w:rsidRPr="00D903EF">
        <w:rPr>
          <w:rFonts w:hint="cs"/>
          <w:rtl/>
        </w:rPr>
        <w:t>לא מדובר פה בגופים ציבוריים</w:t>
      </w:r>
      <w:r w:rsidR="009B11E2" w:rsidRPr="00D903EF">
        <w:rPr>
          <w:rFonts w:hint="cs"/>
          <w:rtl/>
        </w:rPr>
        <w:t xml:space="preserve">, ומדובר במידע שנמצא אצל רשות האוכלוסין, שהיא כן </w:t>
      </w:r>
      <w:bookmarkStart w:id="161" w:name="_ETM_Q1_721000"/>
      <w:bookmarkEnd w:id="161"/>
      <w:r w:rsidR="009B11E2" w:rsidRPr="00D903EF">
        <w:rPr>
          <w:rFonts w:hint="cs"/>
          <w:rtl/>
        </w:rPr>
        <w:t xml:space="preserve">גוף ציבורי, </w:t>
      </w:r>
      <w:r w:rsidR="00123440" w:rsidRPr="00D903EF">
        <w:rPr>
          <w:rFonts w:hint="cs"/>
          <w:rtl/>
        </w:rPr>
        <w:t xml:space="preserve">והיא צריכה הסמכה </w:t>
      </w:r>
      <w:r w:rsidR="009B11E2" w:rsidRPr="00D903EF">
        <w:rPr>
          <w:rFonts w:hint="cs"/>
          <w:rtl/>
        </w:rPr>
        <w:t xml:space="preserve">כדי לעשות שימוש בו </w:t>
      </w:r>
      <w:r w:rsidR="00123440" w:rsidRPr="00D903EF">
        <w:rPr>
          <w:rFonts w:hint="cs"/>
          <w:rtl/>
        </w:rPr>
        <w:t>שלא לפי השימוש שניתן לה היום</w:t>
      </w:r>
      <w:r w:rsidR="009B11E2" w:rsidRPr="00D903EF">
        <w:rPr>
          <w:rFonts w:hint="cs"/>
          <w:rtl/>
        </w:rPr>
        <w:t xml:space="preserve">. </w:t>
      </w:r>
      <w:r w:rsidR="00123440" w:rsidRPr="00D903EF">
        <w:rPr>
          <w:rFonts w:hint="cs"/>
          <w:rtl/>
        </w:rPr>
        <w:t xml:space="preserve">אז כל שימוש חדש שנדרש שהיא תעשה </w:t>
      </w:r>
      <w:r w:rsidR="009B11E2" w:rsidRPr="00D903EF">
        <w:rPr>
          <w:rFonts w:hint="cs"/>
          <w:rtl/>
        </w:rPr>
        <w:t xml:space="preserve">היא צריכה </w:t>
      </w:r>
      <w:bookmarkStart w:id="162" w:name="_ETM_Q1_730000"/>
      <w:bookmarkEnd w:id="162"/>
      <w:r w:rsidR="009B11E2" w:rsidRPr="00D903EF">
        <w:rPr>
          <w:rFonts w:hint="cs"/>
          <w:rtl/>
        </w:rPr>
        <w:t>לעשות הסמכה, בשביל זה נועד הצו. הצו נועד לתת הסמכה</w:t>
      </w:r>
      <w:r w:rsidR="00123440" w:rsidRPr="00D903EF">
        <w:rPr>
          <w:rFonts w:hint="cs"/>
          <w:rtl/>
        </w:rPr>
        <w:t xml:space="preserve"> לנסיבות קונקרטיות</w:t>
      </w:r>
      <w:r w:rsidR="009B11E2" w:rsidRPr="00D903EF">
        <w:rPr>
          <w:rFonts w:hint="cs"/>
          <w:rtl/>
        </w:rPr>
        <w:t>.</w:t>
      </w:r>
      <w:r w:rsidR="009B11E2">
        <w:rPr>
          <w:rFonts w:hint="cs"/>
          <w:rtl/>
        </w:rPr>
        <w:t xml:space="preserve"> </w:t>
      </w:r>
      <w:bookmarkStart w:id="163" w:name="_ETM_Q1_743000"/>
      <w:bookmarkEnd w:id="163"/>
      <w:r w:rsidR="00D903EF">
        <w:rPr>
          <w:rFonts w:hint="cs"/>
          <w:rtl/>
        </w:rPr>
        <w:t xml:space="preserve">ובגלל שמדובר במידע אישי, אז לכן נדרשים כל התנאים האלה. </w:t>
      </w:r>
      <w:bookmarkStart w:id="164" w:name="_ETM_Q1_742000"/>
      <w:bookmarkEnd w:id="164"/>
      <w:r w:rsidR="00D903EF">
        <w:rPr>
          <w:rFonts w:hint="cs"/>
          <w:rtl/>
        </w:rPr>
        <w:t xml:space="preserve">ומדובר </w:t>
      </w:r>
      <w:r w:rsidR="00123440">
        <w:rPr>
          <w:rFonts w:hint="cs"/>
          <w:rtl/>
        </w:rPr>
        <w:t>פה במידע מסוג אחר</w:t>
      </w:r>
      <w:r w:rsidR="00D903EF">
        <w:rPr>
          <w:rFonts w:hint="cs"/>
          <w:rtl/>
        </w:rPr>
        <w:t xml:space="preserve"> לתכלית אחרת, ולכן זה שימוש אחר, </w:t>
      </w:r>
      <w:r w:rsidR="00123440">
        <w:rPr>
          <w:rFonts w:hint="cs"/>
          <w:rtl/>
        </w:rPr>
        <w:t>ולכן צריך גם התערבות נוספת</w:t>
      </w:r>
      <w:r w:rsidR="00D903EF">
        <w:rPr>
          <w:rFonts w:hint="cs"/>
          <w:rtl/>
        </w:rPr>
        <w:t xml:space="preserve"> </w:t>
      </w:r>
      <w:bookmarkStart w:id="165" w:name="_ETM_Q1_753000"/>
      <w:bookmarkEnd w:id="165"/>
      <w:r w:rsidR="00D903EF">
        <w:rPr>
          <w:rFonts w:hint="cs"/>
          <w:rtl/>
        </w:rPr>
        <w:t>של שר המשפטים. ולגבי השאלות האחרות - - -</w:t>
      </w:r>
    </w:p>
    <w:p w:rsidR="00123440" w:rsidRDefault="00123440" w:rsidP="00123440">
      <w:pPr>
        <w:rPr>
          <w:rtl/>
        </w:rPr>
      </w:pPr>
    </w:p>
    <w:p w:rsidR="00D903EF" w:rsidRDefault="00D903EF" w:rsidP="00D903EF">
      <w:pPr>
        <w:pStyle w:val="a4"/>
        <w:keepNext/>
        <w:rPr>
          <w:rtl/>
        </w:rPr>
      </w:pPr>
      <w:bookmarkStart w:id="166" w:name="ET_speaker_5109_251"/>
      <w:r w:rsidRPr="00D903EF">
        <w:rPr>
          <w:rStyle w:val="TagStyle"/>
          <w:rtl/>
        </w:rPr>
        <w:t xml:space="preserve"> &lt;&lt; דובר &gt;&gt; </w:t>
      </w:r>
      <w:r w:rsidR="00DE479F">
        <w:rPr>
          <w:rtl/>
        </w:rPr>
        <w:t>אלעזר שטרן (ייעוץ משפטי):</w:t>
      </w:r>
      <w:r w:rsidRPr="00D903EF">
        <w:rPr>
          <w:rStyle w:val="TagStyle"/>
          <w:rtl/>
        </w:rPr>
        <w:t xml:space="preserve"> &lt;&lt; דובר &gt;&gt;</w:t>
      </w:r>
      <w:r>
        <w:rPr>
          <w:rtl/>
        </w:rPr>
        <w:t xml:space="preserve"> </w:t>
      </w:r>
      <w:bookmarkEnd w:id="166"/>
    </w:p>
    <w:p w:rsidR="00D903EF" w:rsidRDefault="00D903EF" w:rsidP="00D903EF">
      <w:pPr>
        <w:pStyle w:val="KeepWithNext"/>
        <w:rPr>
          <w:rtl/>
        </w:rPr>
      </w:pPr>
    </w:p>
    <w:p w:rsidR="00123440" w:rsidRDefault="00FF0C81" w:rsidP="00D903EF">
      <w:pPr>
        <w:rPr>
          <w:rtl/>
        </w:rPr>
      </w:pPr>
      <w:r>
        <w:rPr>
          <w:rtl/>
        </w:rPr>
        <w:t xml:space="preserve"> </w:t>
      </w:r>
      <w:r w:rsidR="00D903EF">
        <w:rPr>
          <w:rFonts w:hint="cs"/>
          <w:rtl/>
        </w:rPr>
        <w:t xml:space="preserve">דווקא </w:t>
      </w:r>
      <w:bookmarkStart w:id="167" w:name="_ETM_Q1_754000"/>
      <w:bookmarkEnd w:id="167"/>
      <w:r w:rsidR="00D903EF">
        <w:rPr>
          <w:rFonts w:hint="cs"/>
          <w:rtl/>
        </w:rPr>
        <w:t xml:space="preserve">בגלל - - - הפנסיה הם לא </w:t>
      </w:r>
      <w:bookmarkStart w:id="168" w:name="_ETM_Q1_756000"/>
      <w:bookmarkEnd w:id="168"/>
      <w:r w:rsidR="00123440">
        <w:rPr>
          <w:rFonts w:hint="cs"/>
          <w:rtl/>
        </w:rPr>
        <w:t>גופים ציבוריים</w:t>
      </w:r>
      <w:r w:rsidR="00D903EF">
        <w:rPr>
          <w:rFonts w:hint="cs"/>
          <w:rtl/>
        </w:rPr>
        <w:t xml:space="preserve"> בהגדרה, כל פעם שנותנים הסמכה לקבל מידע זו </w:t>
      </w:r>
      <w:bookmarkStart w:id="169" w:name="_ETM_Q1_762000"/>
      <w:bookmarkEnd w:id="169"/>
      <w:r w:rsidR="00D903EF">
        <w:rPr>
          <w:rFonts w:hint="cs"/>
          <w:rtl/>
        </w:rPr>
        <w:t>הסמכה קונקרטית - - -</w:t>
      </w:r>
    </w:p>
    <w:p w:rsidR="00123440" w:rsidRDefault="00123440" w:rsidP="00123440">
      <w:pPr>
        <w:rPr>
          <w:rtl/>
        </w:rPr>
      </w:pPr>
    </w:p>
    <w:p w:rsidR="00123440" w:rsidRDefault="00123440" w:rsidP="00123440">
      <w:pPr>
        <w:pStyle w:val="af6"/>
        <w:keepNext/>
        <w:rPr>
          <w:rtl/>
        </w:rPr>
      </w:pPr>
      <w:bookmarkStart w:id="170" w:name="ET_yor_5094_22"/>
      <w:r w:rsidRPr="00123440">
        <w:rPr>
          <w:rStyle w:val="TagStyle"/>
          <w:rtl/>
        </w:rPr>
        <w:lastRenderedPageBreak/>
        <w:t xml:space="preserve"> &lt;&lt; יור &gt;&gt; </w:t>
      </w:r>
      <w:r>
        <w:rPr>
          <w:rtl/>
        </w:rPr>
        <w:t>היו"ר ניסן סלומינסקי:</w:t>
      </w:r>
      <w:r w:rsidRPr="00123440">
        <w:rPr>
          <w:rStyle w:val="TagStyle"/>
          <w:rtl/>
        </w:rPr>
        <w:t xml:space="preserve"> &lt;&lt; יור &gt;&gt;</w:t>
      </w:r>
      <w:r>
        <w:rPr>
          <w:rtl/>
        </w:rPr>
        <w:t xml:space="preserve"> </w:t>
      </w:r>
      <w:bookmarkEnd w:id="170"/>
    </w:p>
    <w:p w:rsidR="00123440" w:rsidRDefault="00123440" w:rsidP="00123440">
      <w:pPr>
        <w:pStyle w:val="KeepWithNext"/>
        <w:rPr>
          <w:rtl/>
        </w:rPr>
      </w:pPr>
    </w:p>
    <w:p w:rsidR="00FF0C81" w:rsidRDefault="00123440" w:rsidP="00123440">
      <w:pPr>
        <w:rPr>
          <w:rtl/>
        </w:rPr>
      </w:pPr>
      <w:r>
        <w:rPr>
          <w:rFonts w:hint="cs"/>
          <w:rtl/>
        </w:rPr>
        <w:t>למרות שהפר</w:t>
      </w:r>
      <w:r w:rsidR="00D903EF">
        <w:rPr>
          <w:rFonts w:hint="cs"/>
          <w:rtl/>
        </w:rPr>
        <w:t>י</w:t>
      </w:r>
      <w:r>
        <w:rPr>
          <w:rFonts w:hint="cs"/>
          <w:rtl/>
        </w:rPr>
        <w:t>נציפ הוא אותו פר</w:t>
      </w:r>
      <w:r w:rsidR="00D903EF">
        <w:rPr>
          <w:rFonts w:hint="cs"/>
          <w:rtl/>
        </w:rPr>
        <w:t>י</w:t>
      </w:r>
      <w:r>
        <w:rPr>
          <w:rFonts w:hint="cs"/>
          <w:rtl/>
        </w:rPr>
        <w:t>נציפ</w:t>
      </w:r>
      <w:r w:rsidR="003C0089">
        <w:rPr>
          <w:rFonts w:hint="cs"/>
          <w:rtl/>
        </w:rPr>
        <w:t xml:space="preserve">. הרי לא מבקשים מיוחד לרמת </w:t>
      </w:r>
      <w:bookmarkStart w:id="171" w:name="_ETM_Q1_771000"/>
      <w:bookmarkEnd w:id="171"/>
      <w:r w:rsidR="003C0089">
        <w:rPr>
          <w:rFonts w:hint="cs"/>
          <w:rtl/>
        </w:rPr>
        <w:t xml:space="preserve">גן ומיוחד לבני ברק. אז למה פה - - </w:t>
      </w:r>
      <w:bookmarkStart w:id="172" w:name="_ETM_Q1_774000"/>
      <w:bookmarkEnd w:id="172"/>
      <w:r w:rsidR="003C0089">
        <w:rPr>
          <w:rFonts w:hint="cs"/>
          <w:rtl/>
        </w:rPr>
        <w:t>-</w:t>
      </w:r>
    </w:p>
    <w:p w:rsidR="00FF0C81" w:rsidRDefault="00FF0C81" w:rsidP="00123440">
      <w:pPr>
        <w:rPr>
          <w:rtl/>
        </w:rPr>
      </w:pPr>
    </w:p>
    <w:p w:rsidR="00123440" w:rsidRDefault="00123440" w:rsidP="00123440">
      <w:pPr>
        <w:pStyle w:val="a4"/>
        <w:keepNext/>
        <w:rPr>
          <w:rtl/>
        </w:rPr>
      </w:pPr>
      <w:bookmarkStart w:id="173" w:name="ET_speaker_5109_23"/>
      <w:r w:rsidRPr="00123440">
        <w:rPr>
          <w:rStyle w:val="TagStyle"/>
          <w:rtl/>
        </w:rPr>
        <w:t xml:space="preserve"> &lt;&lt; דובר &gt;&gt; </w:t>
      </w:r>
      <w:r w:rsidR="00DE479F">
        <w:rPr>
          <w:rtl/>
        </w:rPr>
        <w:t>אלעזר שטרן (ייעוץ משפטי):</w:t>
      </w:r>
      <w:r w:rsidRPr="00123440">
        <w:rPr>
          <w:rStyle w:val="TagStyle"/>
          <w:rtl/>
        </w:rPr>
        <w:t xml:space="preserve"> &lt;&lt; דובר &gt;&gt;</w:t>
      </w:r>
      <w:r>
        <w:rPr>
          <w:rtl/>
        </w:rPr>
        <w:t xml:space="preserve"> </w:t>
      </w:r>
      <w:bookmarkEnd w:id="173"/>
    </w:p>
    <w:p w:rsidR="00123440" w:rsidRDefault="00123440" w:rsidP="00123440">
      <w:pPr>
        <w:pStyle w:val="KeepWithNext"/>
        <w:rPr>
          <w:rtl/>
        </w:rPr>
      </w:pPr>
    </w:p>
    <w:p w:rsidR="00123440" w:rsidRDefault="003C0089" w:rsidP="00123440">
      <w:pPr>
        <w:rPr>
          <w:rtl/>
        </w:rPr>
      </w:pPr>
      <w:r>
        <w:rPr>
          <w:rFonts w:hint="cs"/>
          <w:rtl/>
        </w:rPr>
        <w:t>זה נכון. אבל סוג המידע הוא אחר. נכון שאולי התכלית</w:t>
      </w:r>
      <w:bookmarkStart w:id="174" w:name="_ETM_Q1_776000"/>
      <w:bookmarkEnd w:id="174"/>
      <w:r>
        <w:rPr>
          <w:rFonts w:hint="cs"/>
          <w:rtl/>
        </w:rPr>
        <w:t xml:space="preserve"> דומה, אבל סוג המידע הוא אחר.</w:t>
      </w:r>
    </w:p>
    <w:p w:rsidR="003C0089" w:rsidRDefault="003C0089" w:rsidP="00123440">
      <w:pPr>
        <w:rPr>
          <w:rtl/>
        </w:rPr>
      </w:pPr>
      <w:bookmarkStart w:id="175" w:name="_ETM_Q1_777000"/>
      <w:bookmarkEnd w:id="175"/>
    </w:p>
    <w:p w:rsidR="00123440" w:rsidRDefault="00123440" w:rsidP="00123440">
      <w:pPr>
        <w:pStyle w:val="af6"/>
        <w:keepNext/>
        <w:rPr>
          <w:rtl/>
        </w:rPr>
      </w:pPr>
      <w:bookmarkStart w:id="176" w:name="ET_yor_5094_24"/>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176"/>
    </w:p>
    <w:p w:rsidR="00123440" w:rsidRDefault="00123440" w:rsidP="00123440">
      <w:pPr>
        <w:pStyle w:val="KeepWithNext"/>
        <w:rPr>
          <w:rtl/>
        </w:rPr>
      </w:pPr>
    </w:p>
    <w:p w:rsidR="003C0089" w:rsidRDefault="003C0089" w:rsidP="00123440">
      <w:pPr>
        <w:rPr>
          <w:rtl/>
        </w:rPr>
      </w:pPr>
      <w:r>
        <w:rPr>
          <w:rFonts w:hint="cs"/>
          <w:rtl/>
        </w:rPr>
        <w:t xml:space="preserve">אז יכול להיות שסוג </w:t>
      </w:r>
      <w:bookmarkStart w:id="177" w:name="_ETM_Q1_781000"/>
      <w:bookmarkEnd w:id="177"/>
      <w:r>
        <w:rPr>
          <w:rFonts w:hint="cs"/>
          <w:rtl/>
        </w:rPr>
        <w:t xml:space="preserve">המידע הוא אחר. כי בארץ אנחנו מקבלים מידע על מותו </w:t>
      </w:r>
      <w:bookmarkStart w:id="178" w:name="_ETM_Q1_783000"/>
      <w:bookmarkEnd w:id="178"/>
      <w:r>
        <w:rPr>
          <w:rFonts w:hint="cs"/>
          <w:rtl/>
        </w:rPr>
        <w:t xml:space="preserve">של האיש. יש את זה. </w:t>
      </w:r>
    </w:p>
    <w:p w:rsidR="003C0089" w:rsidRDefault="003C0089" w:rsidP="00123440">
      <w:pPr>
        <w:rPr>
          <w:rtl/>
        </w:rPr>
      </w:pPr>
    </w:p>
    <w:p w:rsidR="003C0089" w:rsidRDefault="003C0089" w:rsidP="003C0089">
      <w:pPr>
        <w:pStyle w:val="af9"/>
        <w:keepNext/>
        <w:rPr>
          <w:rtl/>
        </w:rPr>
      </w:pPr>
      <w:bookmarkStart w:id="179" w:name="ET_guest_515895_252"/>
      <w:r w:rsidRPr="003C0089">
        <w:rPr>
          <w:rStyle w:val="TagStyle"/>
          <w:rtl/>
        </w:rPr>
        <w:t xml:space="preserve"> &lt;&lt; אורח &gt;&gt; </w:t>
      </w:r>
      <w:r>
        <w:rPr>
          <w:rtl/>
        </w:rPr>
        <w:t>אודליה אדרי:</w:t>
      </w:r>
      <w:r w:rsidRPr="003C0089">
        <w:rPr>
          <w:rStyle w:val="TagStyle"/>
          <w:rtl/>
        </w:rPr>
        <w:t xml:space="preserve"> &lt;&lt; אורח &gt;&gt;</w:t>
      </w:r>
      <w:r>
        <w:rPr>
          <w:rtl/>
        </w:rPr>
        <w:t xml:space="preserve"> </w:t>
      </w:r>
      <w:bookmarkEnd w:id="179"/>
    </w:p>
    <w:p w:rsidR="003C0089" w:rsidRDefault="003C0089" w:rsidP="003C0089">
      <w:pPr>
        <w:pStyle w:val="KeepWithNext"/>
        <w:rPr>
          <w:rtl/>
        </w:rPr>
      </w:pPr>
    </w:p>
    <w:p w:rsidR="003C0089" w:rsidRDefault="003C0089" w:rsidP="003C0089">
      <w:pPr>
        <w:rPr>
          <w:rtl/>
        </w:rPr>
      </w:pPr>
      <w:r>
        <w:rPr>
          <w:rFonts w:hint="cs"/>
          <w:rtl/>
        </w:rPr>
        <w:t>- - -</w:t>
      </w:r>
    </w:p>
    <w:p w:rsidR="003C0089" w:rsidRDefault="003C0089" w:rsidP="003C0089">
      <w:pPr>
        <w:rPr>
          <w:rtl/>
        </w:rPr>
      </w:pPr>
    </w:p>
    <w:p w:rsidR="003C0089" w:rsidRDefault="003C0089" w:rsidP="003C0089">
      <w:pPr>
        <w:pStyle w:val="af6"/>
        <w:keepNext/>
        <w:rPr>
          <w:rtl/>
        </w:rPr>
      </w:pPr>
      <w:bookmarkStart w:id="180" w:name="ET_yor_5094_253"/>
      <w:r w:rsidRPr="003C0089">
        <w:rPr>
          <w:rStyle w:val="TagStyle"/>
          <w:rtl/>
        </w:rPr>
        <w:t xml:space="preserve"> &lt;&lt; יור &gt;&gt; </w:t>
      </w:r>
      <w:r>
        <w:rPr>
          <w:rtl/>
        </w:rPr>
        <w:t>היו"ר ניסן סלומינסקי:</w:t>
      </w:r>
      <w:r w:rsidRPr="003C0089">
        <w:rPr>
          <w:rStyle w:val="TagStyle"/>
          <w:rtl/>
        </w:rPr>
        <w:t xml:space="preserve"> &lt;&lt; יור &gt;&gt;</w:t>
      </w:r>
      <w:r>
        <w:rPr>
          <w:rtl/>
        </w:rPr>
        <w:t xml:space="preserve"> </w:t>
      </w:r>
      <w:bookmarkEnd w:id="180"/>
    </w:p>
    <w:p w:rsidR="003C0089" w:rsidRDefault="003C0089" w:rsidP="003C0089">
      <w:pPr>
        <w:pStyle w:val="KeepWithNext"/>
        <w:rPr>
          <w:rtl/>
        </w:rPr>
      </w:pPr>
    </w:p>
    <w:p w:rsidR="003C0089" w:rsidRDefault="003C0089" w:rsidP="003C0089">
      <w:pPr>
        <w:rPr>
          <w:rtl/>
        </w:rPr>
      </w:pPr>
      <w:bookmarkStart w:id="181" w:name="_ETM_Q1_785000"/>
      <w:bookmarkEnd w:id="181"/>
      <w:r>
        <w:rPr>
          <w:rFonts w:hint="cs"/>
          <w:rtl/>
        </w:rPr>
        <w:t>את תרצי להסביר את זה? טוב, ניתן לך, אודליה.</w:t>
      </w:r>
    </w:p>
    <w:p w:rsidR="003C0089" w:rsidRDefault="003C0089" w:rsidP="003C0089">
      <w:pPr>
        <w:rPr>
          <w:rtl/>
        </w:rPr>
      </w:pPr>
    </w:p>
    <w:p w:rsidR="003C0089" w:rsidRDefault="003C0089" w:rsidP="003C0089">
      <w:pPr>
        <w:pStyle w:val="-"/>
        <w:keepNext/>
        <w:rPr>
          <w:rtl/>
        </w:rPr>
      </w:pPr>
      <w:bookmarkStart w:id="182" w:name="ET_speakercontinue_515895_254"/>
      <w:r w:rsidRPr="003C0089">
        <w:rPr>
          <w:rStyle w:val="TagStyle"/>
          <w:rtl/>
        </w:rPr>
        <w:t xml:space="preserve"> &lt;&lt; דובר_המשך &gt;&gt; </w:t>
      </w:r>
      <w:r>
        <w:rPr>
          <w:rtl/>
        </w:rPr>
        <w:t>אודליה אדרי:</w:t>
      </w:r>
      <w:r w:rsidRPr="003C0089">
        <w:rPr>
          <w:rStyle w:val="TagStyle"/>
          <w:rtl/>
        </w:rPr>
        <w:t xml:space="preserve"> &lt;&lt; דובר_המשך &gt;&gt;</w:t>
      </w:r>
      <w:r>
        <w:rPr>
          <w:rtl/>
        </w:rPr>
        <w:t xml:space="preserve"> </w:t>
      </w:r>
      <w:bookmarkEnd w:id="182"/>
    </w:p>
    <w:p w:rsidR="003C0089" w:rsidRDefault="003C0089" w:rsidP="003C0089">
      <w:pPr>
        <w:pStyle w:val="KeepWithNext"/>
        <w:rPr>
          <w:rtl/>
        </w:rPr>
      </w:pPr>
    </w:p>
    <w:p w:rsidR="003C0089" w:rsidRDefault="003C0089" w:rsidP="003C0089">
      <w:pPr>
        <w:rPr>
          <w:rtl/>
        </w:rPr>
      </w:pPr>
      <w:bookmarkStart w:id="183" w:name="_ETM_Q1_793000"/>
      <w:bookmarkEnd w:id="183"/>
      <w:r>
        <w:rPr>
          <w:rFonts w:hint="cs"/>
          <w:rtl/>
        </w:rPr>
        <w:t>אם אתם רוצים.</w:t>
      </w:r>
    </w:p>
    <w:p w:rsidR="003C0089" w:rsidRDefault="003C0089" w:rsidP="003C0089">
      <w:pPr>
        <w:rPr>
          <w:rtl/>
        </w:rPr>
      </w:pPr>
    </w:p>
    <w:p w:rsidR="003C0089" w:rsidRDefault="003C0089" w:rsidP="003C0089">
      <w:pPr>
        <w:pStyle w:val="af6"/>
        <w:keepNext/>
        <w:rPr>
          <w:rtl/>
        </w:rPr>
      </w:pPr>
      <w:bookmarkStart w:id="184" w:name="ET_yor_5094_255"/>
      <w:r w:rsidRPr="003C0089">
        <w:rPr>
          <w:rStyle w:val="TagStyle"/>
          <w:rtl/>
        </w:rPr>
        <w:t xml:space="preserve"> &lt;&lt; יור &gt;&gt; </w:t>
      </w:r>
      <w:r>
        <w:rPr>
          <w:rtl/>
        </w:rPr>
        <w:t>היו"ר ניסן סלומינסקי:</w:t>
      </w:r>
      <w:r w:rsidRPr="003C0089">
        <w:rPr>
          <w:rStyle w:val="TagStyle"/>
          <w:rtl/>
        </w:rPr>
        <w:t xml:space="preserve"> &lt;&lt; יור &gt;&gt;</w:t>
      </w:r>
      <w:r>
        <w:rPr>
          <w:rtl/>
        </w:rPr>
        <w:t xml:space="preserve"> </w:t>
      </w:r>
      <w:bookmarkEnd w:id="184"/>
    </w:p>
    <w:p w:rsidR="003C0089" w:rsidRDefault="003C0089" w:rsidP="003C0089">
      <w:pPr>
        <w:pStyle w:val="KeepWithNext"/>
        <w:rPr>
          <w:rtl/>
        </w:rPr>
      </w:pPr>
    </w:p>
    <w:p w:rsidR="00123440" w:rsidRDefault="003C0089" w:rsidP="003C0089">
      <w:pPr>
        <w:rPr>
          <w:rtl/>
        </w:rPr>
      </w:pPr>
      <w:bookmarkStart w:id="185" w:name="_ETM_Q1_791000"/>
      <w:bookmarkEnd w:id="185"/>
      <w:r>
        <w:rPr>
          <w:rFonts w:hint="cs"/>
          <w:rtl/>
        </w:rPr>
        <w:t xml:space="preserve">רק דקה. נראה </w:t>
      </w:r>
      <w:bookmarkStart w:id="186" w:name="_ETM_Q1_797000"/>
      <w:bookmarkEnd w:id="186"/>
      <w:r>
        <w:rPr>
          <w:rFonts w:hint="cs"/>
          <w:rtl/>
        </w:rPr>
        <w:t xml:space="preserve">אם אני מסביר נכון. ופה אנחנו נקבל אינפורמציה </w:t>
      </w:r>
      <w:bookmarkStart w:id="187" w:name="_ETM_Q1_790000"/>
      <w:bookmarkStart w:id="188" w:name="_ETM_Q1_788000"/>
      <w:bookmarkEnd w:id="187"/>
      <w:bookmarkEnd w:id="188"/>
      <w:r w:rsidR="00123440">
        <w:rPr>
          <w:rFonts w:hint="cs"/>
          <w:rtl/>
        </w:rPr>
        <w:t>לא אם הוא חי או מת</w:t>
      </w:r>
      <w:r>
        <w:rPr>
          <w:rFonts w:hint="cs"/>
          <w:rtl/>
        </w:rPr>
        <w:t xml:space="preserve">, כי </w:t>
      </w:r>
      <w:bookmarkStart w:id="189" w:name="_ETM_Q1_805000"/>
      <w:bookmarkEnd w:id="189"/>
      <w:r>
        <w:rPr>
          <w:rFonts w:hint="cs"/>
          <w:rtl/>
        </w:rPr>
        <w:t xml:space="preserve">לא יודעים, אלא </w:t>
      </w:r>
      <w:r w:rsidR="00123440">
        <w:rPr>
          <w:rFonts w:hint="cs"/>
          <w:rtl/>
        </w:rPr>
        <w:t>נקבל אינפורמציה</w:t>
      </w:r>
      <w:r>
        <w:rPr>
          <w:rFonts w:hint="cs"/>
          <w:rtl/>
        </w:rPr>
        <w:t xml:space="preserve"> אם כבר שישה חודשים שלא חזר ארצה, כלומר שישה חודשים הוא נמצא בחו"ל. זו </w:t>
      </w:r>
      <w:bookmarkStart w:id="190" w:name="_ETM_Q1_810000"/>
      <w:bookmarkEnd w:id="190"/>
      <w:r>
        <w:rPr>
          <w:rFonts w:hint="cs"/>
          <w:rtl/>
        </w:rPr>
        <w:t>האינפורמציה שיקבלו.</w:t>
      </w:r>
    </w:p>
    <w:p w:rsidR="00123440" w:rsidRDefault="00123440" w:rsidP="00123440">
      <w:pPr>
        <w:rPr>
          <w:rtl/>
        </w:rPr>
      </w:pPr>
    </w:p>
    <w:p w:rsidR="00123440" w:rsidRDefault="00123440" w:rsidP="00123440">
      <w:pPr>
        <w:pStyle w:val="af9"/>
        <w:keepNext/>
        <w:rPr>
          <w:rtl/>
        </w:rPr>
      </w:pPr>
      <w:bookmarkStart w:id="191" w:name="ET_guest_635266_25"/>
      <w:r w:rsidRPr="00123440">
        <w:rPr>
          <w:rStyle w:val="TagStyle"/>
          <w:rtl/>
        </w:rPr>
        <w:t xml:space="preserve"> &lt;&lt; אורח &gt;&gt; </w:t>
      </w:r>
      <w:r>
        <w:rPr>
          <w:rtl/>
        </w:rPr>
        <w:t>איל זנדברג:</w:t>
      </w:r>
      <w:r w:rsidRPr="00123440">
        <w:rPr>
          <w:rStyle w:val="TagStyle"/>
          <w:rtl/>
        </w:rPr>
        <w:t xml:space="preserve"> &lt;&lt; אורח &gt;&gt;</w:t>
      </w:r>
      <w:r>
        <w:rPr>
          <w:rtl/>
        </w:rPr>
        <w:t xml:space="preserve"> </w:t>
      </w:r>
      <w:bookmarkEnd w:id="191"/>
    </w:p>
    <w:p w:rsidR="00123440" w:rsidRDefault="00123440" w:rsidP="00123440">
      <w:pPr>
        <w:pStyle w:val="KeepWithNext"/>
        <w:rPr>
          <w:rtl/>
        </w:rPr>
      </w:pPr>
    </w:p>
    <w:p w:rsidR="00123440" w:rsidRDefault="003C0089" w:rsidP="003C0089">
      <w:pPr>
        <w:rPr>
          <w:rtl/>
        </w:rPr>
      </w:pPr>
      <w:r>
        <w:rPr>
          <w:rFonts w:hint="cs"/>
          <w:rtl/>
        </w:rPr>
        <w:t xml:space="preserve">אם הוא חצי שנה </w:t>
      </w:r>
      <w:bookmarkStart w:id="192" w:name="_ETM_Q1_811000"/>
      <w:bookmarkEnd w:id="192"/>
      <w:r>
        <w:rPr>
          <w:rFonts w:hint="cs"/>
          <w:rtl/>
        </w:rPr>
        <w:t xml:space="preserve">לא בארץ ישראל אז חייו אינם חיים, </w:t>
      </w:r>
      <w:r w:rsidR="00123440">
        <w:rPr>
          <w:rFonts w:hint="cs"/>
          <w:rtl/>
        </w:rPr>
        <w:t>אבל</w:t>
      </w:r>
      <w:r>
        <w:rPr>
          <w:rFonts w:hint="cs"/>
          <w:rtl/>
        </w:rPr>
        <w:t xml:space="preserve"> </w:t>
      </w:r>
      <w:r w:rsidR="00123440">
        <w:rPr>
          <w:rFonts w:hint="cs"/>
          <w:rtl/>
        </w:rPr>
        <w:t>עדיין זה לא שקול</w:t>
      </w:r>
      <w:r>
        <w:rPr>
          <w:rFonts w:hint="cs"/>
          <w:rtl/>
        </w:rPr>
        <w:t xml:space="preserve"> </w:t>
      </w:r>
      <w:bookmarkStart w:id="193" w:name="_ETM_Q1_814000"/>
      <w:bookmarkEnd w:id="193"/>
      <w:r>
        <w:rPr>
          <w:rFonts w:hint="cs"/>
          <w:rtl/>
        </w:rPr>
        <w:t>- - - משפטית - - -</w:t>
      </w:r>
    </w:p>
    <w:p w:rsidR="00123440" w:rsidRDefault="00123440" w:rsidP="00123440">
      <w:pPr>
        <w:rPr>
          <w:rtl/>
        </w:rPr>
      </w:pPr>
    </w:p>
    <w:p w:rsidR="00123440" w:rsidRDefault="00123440" w:rsidP="00123440">
      <w:pPr>
        <w:pStyle w:val="af6"/>
        <w:keepNext/>
        <w:rPr>
          <w:rtl/>
        </w:rPr>
      </w:pPr>
      <w:bookmarkStart w:id="194" w:name="ET_yor_5094_26"/>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194"/>
    </w:p>
    <w:p w:rsidR="00123440" w:rsidRDefault="00123440" w:rsidP="00123440">
      <w:pPr>
        <w:pStyle w:val="KeepWithNext"/>
        <w:rPr>
          <w:rtl/>
        </w:rPr>
      </w:pPr>
    </w:p>
    <w:p w:rsidR="00123440" w:rsidRDefault="003C0089" w:rsidP="003C0089">
      <w:pPr>
        <w:rPr>
          <w:rtl/>
        </w:rPr>
      </w:pPr>
      <w:r>
        <w:rPr>
          <w:rFonts w:hint="cs"/>
          <w:rtl/>
        </w:rPr>
        <w:t xml:space="preserve">זה נכון. זה </w:t>
      </w:r>
      <w:bookmarkStart w:id="195" w:name="_ETM_Q1_818000"/>
      <w:bookmarkEnd w:id="195"/>
      <w:r>
        <w:rPr>
          <w:rFonts w:hint="cs"/>
          <w:rtl/>
        </w:rPr>
        <w:t xml:space="preserve">לא יעלה על הדעת בכלל. אנחנו יודע שאנחנו גרים </w:t>
      </w:r>
      <w:bookmarkStart w:id="196" w:name="_ETM_Q1_822000"/>
      <w:bookmarkEnd w:id="196"/>
      <w:r>
        <w:rPr>
          <w:rFonts w:hint="cs"/>
          <w:rtl/>
        </w:rPr>
        <w:t xml:space="preserve">איפה שאנחנו גרים, אז יש אומרים שאנחנו גרים </w:t>
      </w:r>
      <w:r w:rsidR="00123440">
        <w:rPr>
          <w:rFonts w:hint="cs"/>
          <w:rtl/>
        </w:rPr>
        <w:t>מחוץ לישראל</w:t>
      </w:r>
      <w:r>
        <w:rPr>
          <w:rFonts w:hint="cs"/>
          <w:rtl/>
        </w:rPr>
        <w:t xml:space="preserve">, אז </w:t>
      </w:r>
      <w:bookmarkStart w:id="197" w:name="_ETM_Q1_826000"/>
      <w:bookmarkEnd w:id="197"/>
      <w:r>
        <w:rPr>
          <w:rFonts w:hint="cs"/>
          <w:rtl/>
        </w:rPr>
        <w:t xml:space="preserve">אנחנו </w:t>
      </w:r>
      <w:r w:rsidR="00123440">
        <w:rPr>
          <w:rFonts w:hint="cs"/>
          <w:rtl/>
        </w:rPr>
        <w:t>כבר 40 שנה</w:t>
      </w:r>
      <w:r>
        <w:rPr>
          <w:rFonts w:hint="cs"/>
          <w:rtl/>
        </w:rPr>
        <w:t xml:space="preserve">, נכון? משה, אנחנו 40 שנה כבר נמצאים </w:t>
      </w:r>
      <w:bookmarkStart w:id="198" w:name="_ETM_Q1_835000"/>
      <w:bookmarkEnd w:id="198"/>
      <w:r>
        <w:rPr>
          <w:rFonts w:hint="cs"/>
          <w:rtl/>
        </w:rPr>
        <w:t>בחו"ל. אז גם לגבינו יכול להיות שזה ככה, אני יודע. טוב, בכל אופן, אודליה, את רצית להסביר רק את הנקודה הזאת?</w:t>
      </w:r>
    </w:p>
    <w:p w:rsidR="003C0089" w:rsidRDefault="003C0089" w:rsidP="003C0089">
      <w:pPr>
        <w:rPr>
          <w:rtl/>
        </w:rPr>
      </w:pPr>
    </w:p>
    <w:p w:rsidR="00123440" w:rsidRDefault="003C0089" w:rsidP="003C0089">
      <w:pPr>
        <w:rPr>
          <w:rtl/>
        </w:rPr>
      </w:pPr>
      <w:bookmarkStart w:id="199" w:name="_ETM_Q1_846000"/>
      <w:bookmarkEnd w:id="199"/>
      <w:r>
        <w:rPr>
          <w:rFonts w:hint="cs"/>
          <w:rtl/>
        </w:rPr>
        <w:t xml:space="preserve">דרך אגב, עוד שאלה אחת, שאני לא יודע אם </w:t>
      </w:r>
      <w:bookmarkStart w:id="200" w:name="_ETM_Q1_845000"/>
      <w:bookmarkEnd w:id="200"/>
      <w:r>
        <w:rPr>
          <w:rFonts w:hint="cs"/>
          <w:rtl/>
        </w:rPr>
        <w:t xml:space="preserve">היא קשורה. הרי את אותם פנסיונרים </w:t>
      </w:r>
      <w:r w:rsidR="00123440">
        <w:rPr>
          <w:rFonts w:hint="cs"/>
          <w:rtl/>
        </w:rPr>
        <w:t xml:space="preserve">יש </w:t>
      </w:r>
      <w:r>
        <w:rPr>
          <w:rFonts w:hint="cs"/>
          <w:rtl/>
        </w:rPr>
        <w:t xml:space="preserve">גם נניח </w:t>
      </w:r>
      <w:r w:rsidR="00123440">
        <w:rPr>
          <w:rFonts w:hint="cs"/>
          <w:rtl/>
        </w:rPr>
        <w:t>לארצות הברית</w:t>
      </w:r>
      <w:r>
        <w:rPr>
          <w:rFonts w:hint="cs"/>
          <w:rtl/>
        </w:rPr>
        <w:t xml:space="preserve">, יש להם הרבה פנסיונרים שנמצאים </w:t>
      </w:r>
      <w:r w:rsidR="00123440">
        <w:rPr>
          <w:rFonts w:hint="cs"/>
          <w:rtl/>
        </w:rPr>
        <w:t>בארץ ומשלמים להם</w:t>
      </w:r>
      <w:r>
        <w:rPr>
          <w:rFonts w:hint="cs"/>
          <w:rtl/>
        </w:rPr>
        <w:t>. מה ארצות הברית עושה?</w:t>
      </w:r>
    </w:p>
    <w:p w:rsidR="00123440" w:rsidRDefault="00123440" w:rsidP="00123440">
      <w:pPr>
        <w:rPr>
          <w:rtl/>
        </w:rPr>
      </w:pPr>
    </w:p>
    <w:p w:rsidR="00123440" w:rsidRDefault="00123440" w:rsidP="00123440">
      <w:pPr>
        <w:pStyle w:val="af9"/>
        <w:keepNext/>
        <w:rPr>
          <w:rtl/>
        </w:rPr>
      </w:pPr>
      <w:bookmarkStart w:id="201" w:name="ET_guest_635112_27"/>
      <w:r w:rsidRPr="00123440">
        <w:rPr>
          <w:rStyle w:val="TagStyle"/>
          <w:rtl/>
        </w:rPr>
        <w:t xml:space="preserve"> &lt;&lt; אורח &gt;&gt; </w:t>
      </w:r>
      <w:r>
        <w:rPr>
          <w:rtl/>
        </w:rPr>
        <w:t>ירון גולן:</w:t>
      </w:r>
      <w:r w:rsidRPr="00123440">
        <w:rPr>
          <w:rStyle w:val="TagStyle"/>
          <w:rtl/>
        </w:rPr>
        <w:t xml:space="preserve"> &lt;&lt; אורח &gt;&gt;</w:t>
      </w:r>
      <w:r>
        <w:rPr>
          <w:rtl/>
        </w:rPr>
        <w:t xml:space="preserve"> </w:t>
      </w:r>
      <w:bookmarkEnd w:id="201"/>
    </w:p>
    <w:p w:rsidR="00123440" w:rsidRDefault="00123440" w:rsidP="00123440">
      <w:pPr>
        <w:pStyle w:val="KeepWithNext"/>
        <w:rPr>
          <w:rtl/>
        </w:rPr>
      </w:pPr>
    </w:p>
    <w:p w:rsidR="00123440" w:rsidRDefault="003C0089" w:rsidP="00123440">
      <w:pPr>
        <w:rPr>
          <w:rtl/>
        </w:rPr>
      </w:pPr>
      <w:r>
        <w:rPr>
          <w:rFonts w:hint="cs"/>
          <w:rtl/>
        </w:rPr>
        <w:t xml:space="preserve">ירון </w:t>
      </w:r>
      <w:bookmarkStart w:id="202" w:name="_ETM_Q1_859000"/>
      <w:bookmarkEnd w:id="202"/>
      <w:r>
        <w:rPr>
          <w:rFonts w:hint="cs"/>
          <w:rtl/>
        </w:rPr>
        <w:t xml:space="preserve">גולן מרשות שוק ההון. </w:t>
      </w:r>
      <w:r w:rsidR="00123440">
        <w:rPr>
          <w:rFonts w:hint="cs"/>
          <w:rtl/>
        </w:rPr>
        <w:t>לכל מדינה יש הסדרים שלה</w:t>
      </w:r>
      <w:r>
        <w:rPr>
          <w:rFonts w:hint="cs"/>
          <w:rtl/>
        </w:rPr>
        <w:t>.</w:t>
      </w:r>
    </w:p>
    <w:p w:rsidR="00123440" w:rsidRDefault="00123440" w:rsidP="00123440">
      <w:pPr>
        <w:rPr>
          <w:rtl/>
        </w:rPr>
      </w:pPr>
    </w:p>
    <w:p w:rsidR="00123440" w:rsidRDefault="00123440" w:rsidP="00123440">
      <w:pPr>
        <w:pStyle w:val="af6"/>
        <w:keepNext/>
        <w:rPr>
          <w:rtl/>
        </w:rPr>
      </w:pPr>
      <w:bookmarkStart w:id="203" w:name="ET_yor_5094_28"/>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203"/>
    </w:p>
    <w:p w:rsidR="00123440" w:rsidRDefault="00123440" w:rsidP="00123440">
      <w:pPr>
        <w:pStyle w:val="KeepWithNext"/>
        <w:rPr>
          <w:rtl/>
        </w:rPr>
      </w:pPr>
    </w:p>
    <w:p w:rsidR="00123440" w:rsidRDefault="006150AE" w:rsidP="006150AE">
      <w:pPr>
        <w:rPr>
          <w:rtl/>
        </w:rPr>
      </w:pPr>
      <w:r>
        <w:rPr>
          <w:rFonts w:hint="cs"/>
          <w:rtl/>
        </w:rPr>
        <w:t xml:space="preserve">אין אפשרויות להגיע להסדרים, שהם ישמרו </w:t>
      </w:r>
      <w:bookmarkStart w:id="204" w:name="_ETM_Q1_867000"/>
      <w:bookmarkEnd w:id="204"/>
      <w:r>
        <w:rPr>
          <w:rFonts w:hint="cs"/>
          <w:rtl/>
        </w:rPr>
        <w:t xml:space="preserve">לנו ואנחנו נשמור להם? כי </w:t>
      </w:r>
      <w:r w:rsidR="00123440">
        <w:rPr>
          <w:rFonts w:hint="cs"/>
          <w:rtl/>
        </w:rPr>
        <w:t>להערכתי להם יש הרבה יותר פנסיונרים</w:t>
      </w:r>
      <w:r>
        <w:rPr>
          <w:rFonts w:hint="cs"/>
          <w:rtl/>
        </w:rPr>
        <w:t xml:space="preserve"> שנמצאים פה מאשר לנו </w:t>
      </w:r>
      <w:bookmarkStart w:id="205" w:name="_ETM_Q1_875000"/>
      <w:bookmarkEnd w:id="205"/>
      <w:r>
        <w:rPr>
          <w:rFonts w:hint="cs"/>
          <w:rtl/>
        </w:rPr>
        <w:t>אולי שם.</w:t>
      </w:r>
    </w:p>
    <w:p w:rsidR="00123440" w:rsidRDefault="00123440" w:rsidP="00123440">
      <w:pPr>
        <w:rPr>
          <w:rtl/>
        </w:rPr>
      </w:pPr>
    </w:p>
    <w:p w:rsidR="00123440" w:rsidRDefault="00123440" w:rsidP="00123440">
      <w:pPr>
        <w:pStyle w:val="af9"/>
        <w:keepNext/>
        <w:rPr>
          <w:rtl/>
        </w:rPr>
      </w:pPr>
      <w:bookmarkStart w:id="206" w:name="ET_guest_800594_29"/>
      <w:r w:rsidRPr="00123440">
        <w:rPr>
          <w:rStyle w:val="TagStyle"/>
          <w:rtl/>
        </w:rPr>
        <w:t xml:space="preserve"> &lt;&lt; אורח &gt;&gt; </w:t>
      </w:r>
      <w:r>
        <w:rPr>
          <w:rtl/>
        </w:rPr>
        <w:t>מיכל היימן:</w:t>
      </w:r>
      <w:r w:rsidRPr="00123440">
        <w:rPr>
          <w:rStyle w:val="TagStyle"/>
          <w:rtl/>
        </w:rPr>
        <w:t xml:space="preserve"> &lt;&lt; אורח &gt;&gt;</w:t>
      </w:r>
      <w:r>
        <w:rPr>
          <w:rtl/>
        </w:rPr>
        <w:t xml:space="preserve"> </w:t>
      </w:r>
      <w:bookmarkEnd w:id="206"/>
    </w:p>
    <w:p w:rsidR="00123440" w:rsidRDefault="00123440" w:rsidP="00123440">
      <w:pPr>
        <w:pStyle w:val="KeepWithNext"/>
        <w:rPr>
          <w:rtl/>
        </w:rPr>
      </w:pPr>
    </w:p>
    <w:p w:rsidR="00123440" w:rsidRDefault="006150AE" w:rsidP="00C040DF">
      <w:pPr>
        <w:rPr>
          <w:rtl/>
        </w:rPr>
      </w:pPr>
      <w:r>
        <w:rPr>
          <w:rFonts w:hint="cs"/>
          <w:rtl/>
        </w:rPr>
        <w:t xml:space="preserve">מיכל היימן, </w:t>
      </w:r>
      <w:r w:rsidR="00123440">
        <w:rPr>
          <w:rFonts w:hint="cs"/>
          <w:rtl/>
        </w:rPr>
        <w:t xml:space="preserve">רשות שוק </w:t>
      </w:r>
      <w:r>
        <w:rPr>
          <w:rFonts w:hint="cs"/>
          <w:rtl/>
        </w:rPr>
        <w:t>ה</w:t>
      </w:r>
      <w:r w:rsidR="00123440">
        <w:rPr>
          <w:rFonts w:hint="cs"/>
          <w:rtl/>
        </w:rPr>
        <w:t>הון</w:t>
      </w:r>
      <w:r>
        <w:rPr>
          <w:rFonts w:hint="cs"/>
          <w:rtl/>
        </w:rPr>
        <w:t xml:space="preserve">. אנחנו לא בדקנו מה קורה בארצות </w:t>
      </w:r>
      <w:bookmarkStart w:id="207" w:name="_ETM_Q1_881000"/>
      <w:bookmarkEnd w:id="207"/>
      <w:r>
        <w:rPr>
          <w:rFonts w:hint="cs"/>
          <w:rtl/>
        </w:rPr>
        <w:t xml:space="preserve">הברית וכו', אבל </w:t>
      </w:r>
      <w:r w:rsidR="00123440">
        <w:rPr>
          <w:rFonts w:hint="cs"/>
          <w:rtl/>
        </w:rPr>
        <w:t xml:space="preserve">לקחנו את המודל הזה </w:t>
      </w:r>
      <w:r>
        <w:rPr>
          <w:rFonts w:hint="cs"/>
          <w:rtl/>
        </w:rPr>
        <w:t xml:space="preserve">ממשהו שקיים, </w:t>
      </w:r>
      <w:r w:rsidR="00123440">
        <w:rPr>
          <w:rFonts w:hint="cs"/>
          <w:rtl/>
        </w:rPr>
        <w:t>לא המצאנו פה יש מאין</w:t>
      </w:r>
      <w:r w:rsidR="00C040DF">
        <w:rPr>
          <w:rFonts w:hint="cs"/>
          <w:rtl/>
        </w:rPr>
        <w:t xml:space="preserve">. בעצם זה מודל שקיים </w:t>
      </w:r>
      <w:bookmarkStart w:id="208" w:name="_ETM_Q1_891000"/>
      <w:bookmarkEnd w:id="208"/>
      <w:r w:rsidR="00123440">
        <w:rPr>
          <w:rFonts w:hint="cs"/>
          <w:rtl/>
        </w:rPr>
        <w:t>בביטוח לאומי</w:t>
      </w:r>
      <w:r w:rsidR="00C040DF">
        <w:rPr>
          <w:rFonts w:hint="cs"/>
          <w:rtl/>
        </w:rPr>
        <w:t xml:space="preserve">. הרי כל מקבל </w:t>
      </w:r>
      <w:r w:rsidR="00C040DF">
        <w:rPr>
          <w:rFonts w:hint="cs"/>
          <w:rtl/>
        </w:rPr>
        <w:lastRenderedPageBreak/>
        <w:t xml:space="preserve">קצבה מביטוח לאומי שיוצא את </w:t>
      </w:r>
      <w:bookmarkStart w:id="209" w:name="_ETM_Q1_893000"/>
      <w:bookmarkEnd w:id="209"/>
      <w:r w:rsidR="00C040DF">
        <w:rPr>
          <w:rFonts w:hint="cs"/>
          <w:rtl/>
        </w:rPr>
        <w:t xml:space="preserve">הארץ, </w:t>
      </w:r>
      <w:r w:rsidR="00123440">
        <w:rPr>
          <w:rFonts w:hint="cs"/>
          <w:rtl/>
        </w:rPr>
        <w:t>אז ביטוח לאומי מקבל</w:t>
      </w:r>
      <w:r w:rsidR="00C040DF">
        <w:rPr>
          <w:rFonts w:hint="cs"/>
          <w:rtl/>
        </w:rPr>
        <w:t xml:space="preserve"> </w:t>
      </w:r>
      <w:r w:rsidR="00C040DF">
        <w:rPr>
          <w:rtl/>
        </w:rPr>
        <w:t>–</w:t>
      </w:r>
      <w:r w:rsidR="00C040DF">
        <w:rPr>
          <w:rFonts w:hint="cs"/>
          <w:rtl/>
        </w:rPr>
        <w:t xml:space="preserve"> וזה פה ידייקו אותי </w:t>
      </w:r>
      <w:r w:rsidR="00C040DF">
        <w:rPr>
          <w:rtl/>
        </w:rPr>
        <w:t>–</w:t>
      </w:r>
      <w:r w:rsidR="00C040DF">
        <w:rPr>
          <w:rFonts w:hint="cs"/>
          <w:rtl/>
        </w:rPr>
        <w:t xml:space="preserve"> הם </w:t>
      </w:r>
      <w:bookmarkStart w:id="210" w:name="_ETM_Q1_897000"/>
      <w:bookmarkEnd w:id="210"/>
      <w:r w:rsidR="00C040DF">
        <w:rPr>
          <w:rFonts w:hint="cs"/>
          <w:rtl/>
        </w:rPr>
        <w:t xml:space="preserve">בכלל מקבלים מידע לגבי כל מי שיצא מהארץ ולאו דווקא </w:t>
      </w:r>
      <w:bookmarkStart w:id="211" w:name="_ETM_Q1_899000"/>
      <w:bookmarkEnd w:id="211"/>
      <w:r w:rsidR="00C040DF">
        <w:rPr>
          <w:rFonts w:hint="cs"/>
          <w:rtl/>
        </w:rPr>
        <w:t xml:space="preserve">מישהו שמקבל קצבה. וגם שם </w:t>
      </w:r>
      <w:r w:rsidR="00123440">
        <w:rPr>
          <w:rFonts w:hint="cs"/>
          <w:rtl/>
        </w:rPr>
        <w:t>אחרי שלושה חודשים שהוא לא נמצא בארץ</w:t>
      </w:r>
      <w:r w:rsidR="00C040DF">
        <w:rPr>
          <w:rFonts w:hint="cs"/>
          <w:rtl/>
        </w:rPr>
        <w:t xml:space="preserve">, אז כבר מתחילים </w:t>
      </w:r>
      <w:bookmarkStart w:id="212" w:name="_ETM_Q1_905000"/>
      <w:bookmarkEnd w:id="212"/>
      <w:r w:rsidR="00C040DF">
        <w:rPr>
          <w:rFonts w:hint="cs"/>
          <w:rtl/>
        </w:rPr>
        <w:t xml:space="preserve">לדרוש ממנו אישור חיים, מתחילים לשלוח לו הודעות. ואם </w:t>
      </w:r>
      <w:bookmarkStart w:id="213" w:name="_ETM_Q1_909000"/>
      <w:bookmarkEnd w:id="213"/>
      <w:r w:rsidR="00C040DF">
        <w:rPr>
          <w:rFonts w:hint="cs"/>
          <w:rtl/>
        </w:rPr>
        <w:t>הוא לא נותן אישור חיים אז מפסיקים לו את הקצבה.</w:t>
      </w:r>
      <w:bookmarkStart w:id="214" w:name="_ETM_Q1_911000"/>
      <w:bookmarkEnd w:id="214"/>
      <w:r w:rsidR="00C040DF">
        <w:rPr>
          <w:rFonts w:hint="cs"/>
          <w:rtl/>
        </w:rPr>
        <w:t xml:space="preserve"> אז א</w:t>
      </w:r>
      <w:r w:rsidR="00123440">
        <w:rPr>
          <w:rFonts w:hint="cs"/>
          <w:rtl/>
        </w:rPr>
        <w:t>נחנו פה לקחנו את הרעיון הזה ו</w:t>
      </w:r>
      <w:r w:rsidR="00C040DF">
        <w:rPr>
          <w:rFonts w:hint="cs"/>
          <w:rtl/>
        </w:rPr>
        <w:t xml:space="preserve">קצת </w:t>
      </w:r>
      <w:bookmarkStart w:id="215" w:name="_ETM_Q1_919000"/>
      <w:bookmarkEnd w:id="215"/>
      <w:r w:rsidR="00123440">
        <w:rPr>
          <w:rFonts w:hint="cs"/>
          <w:rtl/>
        </w:rPr>
        <w:t>הגמשנו אותו</w:t>
      </w:r>
      <w:r w:rsidR="00C040DF">
        <w:rPr>
          <w:rFonts w:hint="cs"/>
          <w:rtl/>
        </w:rPr>
        <w:t xml:space="preserve"> לשישה חודשים.</w:t>
      </w:r>
    </w:p>
    <w:p w:rsidR="00123440" w:rsidRDefault="00123440" w:rsidP="00123440">
      <w:pPr>
        <w:rPr>
          <w:rtl/>
        </w:rPr>
      </w:pPr>
    </w:p>
    <w:p w:rsidR="00123440" w:rsidRDefault="00123440" w:rsidP="00123440">
      <w:pPr>
        <w:pStyle w:val="af6"/>
        <w:keepNext/>
        <w:rPr>
          <w:rtl/>
        </w:rPr>
      </w:pPr>
      <w:bookmarkStart w:id="216" w:name="ET_yor_5094_30"/>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216"/>
    </w:p>
    <w:p w:rsidR="00123440" w:rsidRDefault="00123440" w:rsidP="00123440">
      <w:pPr>
        <w:pStyle w:val="KeepWithNext"/>
        <w:rPr>
          <w:rtl/>
        </w:rPr>
      </w:pPr>
    </w:p>
    <w:p w:rsidR="00123440" w:rsidRDefault="00C040DF" w:rsidP="00123440">
      <w:pPr>
        <w:rPr>
          <w:rtl/>
        </w:rPr>
      </w:pPr>
      <w:r>
        <w:rPr>
          <w:rFonts w:hint="cs"/>
          <w:rtl/>
        </w:rPr>
        <w:t xml:space="preserve">אם כבר יש כזה ניסיון, מה קורה </w:t>
      </w:r>
      <w:bookmarkStart w:id="217" w:name="_ETM_Q1_921000"/>
      <w:bookmarkEnd w:id="217"/>
      <w:r>
        <w:rPr>
          <w:rFonts w:hint="cs"/>
          <w:rtl/>
        </w:rPr>
        <w:t>באמת ב</w:t>
      </w:r>
      <w:r w:rsidR="00123440">
        <w:rPr>
          <w:rFonts w:hint="cs"/>
          <w:rtl/>
        </w:rPr>
        <w:t xml:space="preserve">ביטוח לאומי </w:t>
      </w:r>
      <w:r>
        <w:rPr>
          <w:rtl/>
        </w:rPr>
        <w:t>–</w:t>
      </w:r>
      <w:r>
        <w:rPr>
          <w:rFonts w:hint="cs"/>
          <w:rtl/>
        </w:rPr>
        <w:t xml:space="preserve"> </w:t>
      </w:r>
      <w:r w:rsidR="00123440">
        <w:rPr>
          <w:rFonts w:hint="cs"/>
          <w:rtl/>
        </w:rPr>
        <w:t>אנשים מודיעים ואחר</w:t>
      </w:r>
      <w:r>
        <w:rPr>
          <w:rFonts w:hint="cs"/>
          <w:rtl/>
        </w:rPr>
        <w:t xml:space="preserve"> כך שומרים על קשר? איך זה </w:t>
      </w:r>
      <w:bookmarkStart w:id="218" w:name="_ETM_Q1_926000"/>
      <w:bookmarkEnd w:id="218"/>
      <w:r>
        <w:rPr>
          <w:rFonts w:hint="cs"/>
          <w:rtl/>
        </w:rPr>
        <w:t>הולך?</w:t>
      </w:r>
    </w:p>
    <w:p w:rsidR="00C040DF" w:rsidRDefault="00C040DF" w:rsidP="00123440">
      <w:pPr>
        <w:rPr>
          <w:rtl/>
        </w:rPr>
      </w:pPr>
      <w:bookmarkStart w:id="219" w:name="_ETM_Q1_924000"/>
      <w:bookmarkEnd w:id="219"/>
    </w:p>
    <w:p w:rsidR="00C040DF" w:rsidRDefault="00C040DF" w:rsidP="00C040DF">
      <w:pPr>
        <w:pStyle w:val="-"/>
        <w:keepNext/>
        <w:rPr>
          <w:rtl/>
        </w:rPr>
      </w:pPr>
      <w:bookmarkStart w:id="220" w:name="ET_speakercontinue_515895_256"/>
      <w:r w:rsidRPr="00C040DF">
        <w:rPr>
          <w:rStyle w:val="TagStyle"/>
          <w:rtl/>
        </w:rPr>
        <w:t xml:space="preserve"> &lt;&lt; דובר_המשך &gt;&gt; </w:t>
      </w:r>
      <w:r>
        <w:rPr>
          <w:rtl/>
        </w:rPr>
        <w:t>אודליה אדרי:</w:t>
      </w:r>
      <w:r w:rsidRPr="00C040DF">
        <w:rPr>
          <w:rStyle w:val="TagStyle"/>
          <w:rtl/>
        </w:rPr>
        <w:t xml:space="preserve"> &lt;&lt; דובר_המשך &gt;&gt;</w:t>
      </w:r>
      <w:r>
        <w:rPr>
          <w:rtl/>
        </w:rPr>
        <w:t xml:space="preserve"> </w:t>
      </w:r>
      <w:bookmarkEnd w:id="220"/>
    </w:p>
    <w:p w:rsidR="00C040DF" w:rsidRDefault="00C040DF" w:rsidP="00C040DF">
      <w:pPr>
        <w:pStyle w:val="KeepWithNext"/>
        <w:rPr>
          <w:rtl/>
        </w:rPr>
      </w:pPr>
    </w:p>
    <w:p w:rsidR="00C040DF" w:rsidRDefault="00C040DF" w:rsidP="00C040DF">
      <w:pPr>
        <w:rPr>
          <w:rtl/>
        </w:rPr>
      </w:pPr>
      <w:bookmarkStart w:id="221" w:name="_ETM_Q1_925000"/>
      <w:bookmarkEnd w:id="221"/>
      <w:r>
        <w:rPr>
          <w:rFonts w:hint="cs"/>
          <w:rtl/>
        </w:rPr>
        <w:t>צריכים לשמור על קשר.</w:t>
      </w:r>
    </w:p>
    <w:p w:rsidR="00C040DF" w:rsidRDefault="00C040DF" w:rsidP="00C040DF">
      <w:pPr>
        <w:rPr>
          <w:rtl/>
        </w:rPr>
      </w:pPr>
      <w:bookmarkStart w:id="222" w:name="_ETM_Q1_928000"/>
      <w:bookmarkEnd w:id="222"/>
    </w:p>
    <w:p w:rsidR="00C040DF" w:rsidRDefault="00C040DF" w:rsidP="00C040DF">
      <w:pPr>
        <w:pStyle w:val="af6"/>
        <w:keepNext/>
        <w:rPr>
          <w:rtl/>
        </w:rPr>
      </w:pPr>
      <w:bookmarkStart w:id="223" w:name="ET_yor_5094_257"/>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23"/>
    </w:p>
    <w:p w:rsidR="00C040DF" w:rsidRDefault="00C040DF" w:rsidP="00C040DF">
      <w:pPr>
        <w:pStyle w:val="KeepWithNext"/>
        <w:rPr>
          <w:rtl/>
        </w:rPr>
      </w:pPr>
    </w:p>
    <w:p w:rsidR="00123440" w:rsidRDefault="00C040DF" w:rsidP="00C040DF">
      <w:pPr>
        <w:rPr>
          <w:rtl/>
        </w:rPr>
      </w:pPr>
      <w:bookmarkStart w:id="224" w:name="_ETM_Q1_923000"/>
      <w:bookmarkEnd w:id="224"/>
      <w:r>
        <w:rPr>
          <w:rFonts w:hint="cs"/>
          <w:rtl/>
        </w:rPr>
        <w:t>וזה נעשה?</w:t>
      </w:r>
    </w:p>
    <w:p w:rsidR="00123440" w:rsidRDefault="00123440" w:rsidP="00123440">
      <w:pPr>
        <w:rPr>
          <w:rtl/>
        </w:rPr>
      </w:pPr>
    </w:p>
    <w:p w:rsidR="00123440" w:rsidRDefault="00123440" w:rsidP="00123440">
      <w:pPr>
        <w:pStyle w:val="-"/>
        <w:keepNext/>
        <w:rPr>
          <w:rtl/>
        </w:rPr>
      </w:pPr>
      <w:bookmarkStart w:id="225" w:name="ET_speakercontinue_800594_31"/>
      <w:r w:rsidRPr="00123440">
        <w:rPr>
          <w:rStyle w:val="TagStyle"/>
          <w:rtl/>
        </w:rPr>
        <w:t xml:space="preserve"> &lt;&lt; דובר_המשך &gt;&gt; </w:t>
      </w:r>
      <w:r>
        <w:rPr>
          <w:rtl/>
        </w:rPr>
        <w:t>מיכל היימן:</w:t>
      </w:r>
      <w:r w:rsidRPr="00123440">
        <w:rPr>
          <w:rStyle w:val="TagStyle"/>
          <w:rtl/>
        </w:rPr>
        <w:t xml:space="preserve"> &lt;&lt; דובר_המשך &gt;&gt;</w:t>
      </w:r>
      <w:r>
        <w:rPr>
          <w:rtl/>
        </w:rPr>
        <w:t xml:space="preserve"> </w:t>
      </w:r>
      <w:bookmarkEnd w:id="225"/>
    </w:p>
    <w:p w:rsidR="00123440" w:rsidRDefault="00123440" w:rsidP="00123440">
      <w:pPr>
        <w:pStyle w:val="KeepWithNext"/>
        <w:rPr>
          <w:rtl/>
        </w:rPr>
      </w:pPr>
    </w:p>
    <w:p w:rsidR="00123440" w:rsidRDefault="00123440" w:rsidP="00C040DF">
      <w:pPr>
        <w:rPr>
          <w:rtl/>
        </w:rPr>
      </w:pPr>
      <w:r>
        <w:rPr>
          <w:rFonts w:hint="cs"/>
          <w:rtl/>
        </w:rPr>
        <w:t>וזה נעשה</w:t>
      </w:r>
      <w:r w:rsidR="00C040DF">
        <w:rPr>
          <w:rFonts w:hint="cs"/>
          <w:rtl/>
        </w:rPr>
        <w:t>. אנחנו</w:t>
      </w:r>
      <w:r>
        <w:rPr>
          <w:rFonts w:hint="cs"/>
          <w:rtl/>
        </w:rPr>
        <w:t xml:space="preserve"> ישבנו עם ביטוח לאומי</w:t>
      </w:r>
      <w:r w:rsidR="00C040DF">
        <w:rPr>
          <w:rFonts w:hint="cs"/>
          <w:rtl/>
        </w:rPr>
        <w:t xml:space="preserve"> ובדקנו את המודל שלהם, </w:t>
      </w:r>
      <w:bookmarkStart w:id="226" w:name="_ETM_Q1_935000"/>
      <w:bookmarkEnd w:id="226"/>
      <w:r w:rsidR="00C040DF">
        <w:rPr>
          <w:rFonts w:hint="cs"/>
          <w:rtl/>
        </w:rPr>
        <w:t xml:space="preserve">ואנחנו לקחנו והעתקנו אותו. </w:t>
      </w:r>
      <w:r>
        <w:rPr>
          <w:rFonts w:hint="cs"/>
          <w:rtl/>
        </w:rPr>
        <w:t>עם הרחבות לכאן ולשם</w:t>
      </w:r>
      <w:r w:rsidR="00C040DF">
        <w:rPr>
          <w:rFonts w:hint="cs"/>
          <w:rtl/>
        </w:rPr>
        <w:t xml:space="preserve">, זאת אומרת במקום שלושה חודשים </w:t>
      </w:r>
      <w:bookmarkStart w:id="227" w:name="_ETM_Q1_937000"/>
      <w:bookmarkEnd w:id="227"/>
      <w:r w:rsidR="00C040DF">
        <w:rPr>
          <w:rtl/>
        </w:rPr>
        <w:t>–</w:t>
      </w:r>
      <w:r w:rsidR="00C040DF">
        <w:rPr>
          <w:rFonts w:hint="cs"/>
          <w:rtl/>
        </w:rPr>
        <w:t xml:space="preserve"> חצי שנה, </w:t>
      </w:r>
      <w:r>
        <w:rPr>
          <w:rFonts w:hint="cs"/>
          <w:rtl/>
        </w:rPr>
        <w:t>וגם מדי שנה</w:t>
      </w:r>
      <w:r w:rsidR="00C040DF">
        <w:rPr>
          <w:rFonts w:hint="cs"/>
          <w:rtl/>
        </w:rPr>
        <w:t xml:space="preserve"> צריך - - -</w:t>
      </w:r>
    </w:p>
    <w:p w:rsidR="00123440" w:rsidRDefault="00123440" w:rsidP="00123440">
      <w:pPr>
        <w:rPr>
          <w:rtl/>
        </w:rPr>
      </w:pPr>
    </w:p>
    <w:p w:rsidR="00123440" w:rsidRDefault="00123440" w:rsidP="00123440">
      <w:pPr>
        <w:pStyle w:val="af6"/>
        <w:keepNext/>
        <w:rPr>
          <w:rtl/>
        </w:rPr>
      </w:pPr>
      <w:bookmarkStart w:id="228" w:name="ET_yor_5094_32"/>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228"/>
    </w:p>
    <w:p w:rsidR="00123440" w:rsidRDefault="00123440" w:rsidP="00123440">
      <w:pPr>
        <w:pStyle w:val="KeepWithNext"/>
        <w:rPr>
          <w:rtl/>
        </w:rPr>
      </w:pPr>
    </w:p>
    <w:p w:rsidR="00123440" w:rsidRDefault="00123440" w:rsidP="00C040DF">
      <w:pPr>
        <w:rPr>
          <w:rStyle w:val="TagStyle"/>
          <w:rFonts w:ascii="David" w:hAnsi="David"/>
          <w:u w:val="single"/>
          <w:rtl/>
          <w:lang w:eastAsia="he-IL"/>
        </w:rPr>
      </w:pPr>
      <w:r>
        <w:rPr>
          <w:rFonts w:hint="cs"/>
          <w:rtl/>
        </w:rPr>
        <w:t xml:space="preserve">אדם שולח מכתב </w:t>
      </w:r>
      <w:r w:rsidR="00C040DF">
        <w:rPr>
          <w:rFonts w:hint="cs"/>
          <w:rtl/>
        </w:rPr>
        <w:t>"</w:t>
      </w:r>
      <w:r>
        <w:rPr>
          <w:rFonts w:hint="cs"/>
          <w:rtl/>
        </w:rPr>
        <w:t>אני חי</w:t>
      </w:r>
      <w:r w:rsidR="00C040DF">
        <w:rPr>
          <w:rFonts w:hint="cs"/>
          <w:rtl/>
        </w:rPr>
        <w:t xml:space="preserve">"? זה </w:t>
      </w:r>
      <w:bookmarkStart w:id="229" w:name="_ETM_Q1_944000"/>
      <w:bookmarkEnd w:id="229"/>
      <w:r w:rsidR="00C040DF">
        <w:rPr>
          <w:rFonts w:hint="cs"/>
          <w:rtl/>
        </w:rPr>
        <w:t>מספיק? מי מזהה שזה באמת הוא שחי? יכול להיות שהוא</w:t>
      </w:r>
      <w:bookmarkStart w:id="230" w:name="_ETM_Q1_950000"/>
      <w:bookmarkEnd w:id="230"/>
      <w:r w:rsidR="00C040DF">
        <w:rPr>
          <w:rFonts w:hint="cs"/>
          <w:rtl/>
        </w:rPr>
        <w:t xml:space="preserve"> כבר מת, ועכשיו קרוב או מישהו בשמו - - </w:t>
      </w:r>
      <w:bookmarkStart w:id="231" w:name="_ETM_Q1_955000"/>
      <w:bookmarkEnd w:id="231"/>
      <w:r w:rsidR="00C040DF">
        <w:rPr>
          <w:rFonts w:hint="cs"/>
          <w:rtl/>
        </w:rPr>
        <w:t>-</w:t>
      </w:r>
    </w:p>
    <w:p w:rsidR="00123440" w:rsidRDefault="00123440" w:rsidP="00123440">
      <w:pPr>
        <w:rPr>
          <w:rStyle w:val="TagStyle"/>
          <w:rFonts w:ascii="David" w:hAnsi="David"/>
          <w:u w:val="single"/>
          <w:rtl/>
          <w:lang w:eastAsia="he-IL"/>
        </w:rPr>
      </w:pPr>
    </w:p>
    <w:p w:rsidR="00123440" w:rsidRDefault="00123440" w:rsidP="00123440">
      <w:pPr>
        <w:pStyle w:val="-"/>
        <w:keepNext/>
        <w:rPr>
          <w:rtl/>
        </w:rPr>
      </w:pPr>
      <w:bookmarkStart w:id="232" w:name="ET_speakercontinue_800594_34"/>
      <w:r w:rsidRPr="00123440">
        <w:rPr>
          <w:rStyle w:val="TagStyle"/>
          <w:rtl/>
        </w:rPr>
        <w:t xml:space="preserve"> &lt;&lt; דובר_המשך &gt;&gt; </w:t>
      </w:r>
      <w:r>
        <w:rPr>
          <w:rtl/>
        </w:rPr>
        <w:t>מיכל היימן:</w:t>
      </w:r>
      <w:r w:rsidRPr="00123440">
        <w:rPr>
          <w:rStyle w:val="TagStyle"/>
          <w:rtl/>
        </w:rPr>
        <w:t xml:space="preserve"> &lt;&lt; דובר_המשך &gt;&gt;</w:t>
      </w:r>
      <w:r>
        <w:rPr>
          <w:rtl/>
        </w:rPr>
        <w:t xml:space="preserve"> </w:t>
      </w:r>
      <w:bookmarkEnd w:id="232"/>
    </w:p>
    <w:p w:rsidR="00123440" w:rsidRDefault="00123440" w:rsidP="00123440">
      <w:pPr>
        <w:pStyle w:val="KeepWithNext"/>
        <w:rPr>
          <w:rtl/>
        </w:rPr>
      </w:pPr>
    </w:p>
    <w:p w:rsidR="00123440" w:rsidRDefault="00C040DF" w:rsidP="00C040DF">
      <w:pPr>
        <w:rPr>
          <w:rtl/>
        </w:rPr>
      </w:pPr>
      <w:r>
        <w:rPr>
          <w:rFonts w:hint="cs"/>
          <w:rtl/>
        </w:rPr>
        <w:t xml:space="preserve">לא, ברור, </w:t>
      </w:r>
      <w:r w:rsidR="00123440">
        <w:rPr>
          <w:rFonts w:hint="cs"/>
          <w:rtl/>
        </w:rPr>
        <w:t>צריך להביא אישור אצל הקונסול</w:t>
      </w:r>
      <w:r>
        <w:rPr>
          <w:rFonts w:hint="cs"/>
          <w:rtl/>
        </w:rPr>
        <w:t>יה.</w:t>
      </w:r>
    </w:p>
    <w:p w:rsidR="00C040DF" w:rsidRDefault="00C040DF" w:rsidP="00C040DF">
      <w:pPr>
        <w:rPr>
          <w:rtl/>
        </w:rPr>
      </w:pPr>
    </w:p>
    <w:p w:rsidR="00C040DF" w:rsidRDefault="00C040DF" w:rsidP="00C040DF">
      <w:pPr>
        <w:pStyle w:val="af6"/>
        <w:keepNext/>
        <w:rPr>
          <w:rtl/>
        </w:rPr>
      </w:pPr>
      <w:bookmarkStart w:id="233" w:name="ET_yor_5094_258"/>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33"/>
    </w:p>
    <w:p w:rsidR="00C040DF" w:rsidRDefault="00C040DF" w:rsidP="00C040DF">
      <w:pPr>
        <w:pStyle w:val="KeepWithNext"/>
        <w:rPr>
          <w:rtl/>
        </w:rPr>
      </w:pPr>
    </w:p>
    <w:p w:rsidR="00C040DF" w:rsidRDefault="00C040DF" w:rsidP="00C040DF">
      <w:pPr>
        <w:rPr>
          <w:rtl/>
        </w:rPr>
      </w:pPr>
      <w:r>
        <w:rPr>
          <w:rFonts w:hint="cs"/>
          <w:rtl/>
        </w:rPr>
        <w:t>כל פעם בקונסוליה?</w:t>
      </w:r>
    </w:p>
    <w:p w:rsidR="00C040DF" w:rsidRDefault="00C040DF" w:rsidP="00C040DF">
      <w:pPr>
        <w:rPr>
          <w:rtl/>
        </w:rPr>
      </w:pPr>
      <w:bookmarkStart w:id="234" w:name="_ETM_Q1_961000"/>
      <w:bookmarkEnd w:id="234"/>
    </w:p>
    <w:p w:rsidR="00C040DF" w:rsidRDefault="00C040DF" w:rsidP="00C040DF">
      <w:pPr>
        <w:pStyle w:val="a4"/>
        <w:keepNext/>
        <w:rPr>
          <w:rtl/>
        </w:rPr>
      </w:pPr>
      <w:bookmarkStart w:id="235" w:name="ET_speaker_5109_259"/>
      <w:r w:rsidRPr="00C040DF">
        <w:rPr>
          <w:rStyle w:val="TagStyle"/>
          <w:rtl/>
        </w:rPr>
        <w:t xml:space="preserve"> &lt;&lt; דובר &gt;&gt; </w:t>
      </w:r>
      <w:r w:rsidR="00DE479F">
        <w:rPr>
          <w:rtl/>
        </w:rPr>
        <w:t>אלעזר שטרן (ייעוץ משפטי):</w:t>
      </w:r>
      <w:r w:rsidRPr="00C040DF">
        <w:rPr>
          <w:rStyle w:val="TagStyle"/>
          <w:rtl/>
        </w:rPr>
        <w:t xml:space="preserve"> &lt;&lt; דובר &gt;&gt;</w:t>
      </w:r>
      <w:r>
        <w:rPr>
          <w:rtl/>
        </w:rPr>
        <w:t xml:space="preserve"> </w:t>
      </w:r>
      <w:bookmarkEnd w:id="235"/>
    </w:p>
    <w:p w:rsidR="00C040DF" w:rsidRDefault="00C040DF" w:rsidP="00C040DF">
      <w:pPr>
        <w:pStyle w:val="KeepWithNext"/>
        <w:rPr>
          <w:rtl/>
        </w:rPr>
      </w:pPr>
    </w:p>
    <w:p w:rsidR="00C040DF" w:rsidRDefault="00C040DF" w:rsidP="00C040DF">
      <w:pPr>
        <w:rPr>
          <w:rtl/>
        </w:rPr>
      </w:pPr>
      <w:bookmarkStart w:id="236" w:name="_ETM_Q1_957000"/>
      <w:bookmarkEnd w:id="236"/>
      <w:r>
        <w:rPr>
          <w:rFonts w:hint="cs"/>
          <w:rtl/>
        </w:rPr>
        <w:t xml:space="preserve">אז עכשיו כל חצי שנה </w:t>
      </w:r>
      <w:bookmarkStart w:id="237" w:name="_ETM_Q1_960000"/>
      <w:bookmarkEnd w:id="237"/>
      <w:r>
        <w:rPr>
          <w:rFonts w:hint="cs"/>
          <w:rtl/>
        </w:rPr>
        <w:t>הוא יצטרך - - -</w:t>
      </w:r>
    </w:p>
    <w:p w:rsidR="00C040DF" w:rsidRDefault="00C040DF" w:rsidP="00C040DF">
      <w:pPr>
        <w:rPr>
          <w:rtl/>
        </w:rPr>
      </w:pPr>
      <w:bookmarkStart w:id="238" w:name="_ETM_Q1_963000"/>
      <w:bookmarkEnd w:id="238"/>
    </w:p>
    <w:p w:rsidR="00C040DF" w:rsidRDefault="00C040DF" w:rsidP="00C040DF">
      <w:pPr>
        <w:pStyle w:val="af6"/>
        <w:keepNext/>
        <w:rPr>
          <w:rtl/>
        </w:rPr>
      </w:pPr>
      <w:bookmarkStart w:id="239" w:name="ET_yor_5094_260"/>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39"/>
    </w:p>
    <w:p w:rsidR="00C040DF" w:rsidRDefault="00C040DF" w:rsidP="00C040DF">
      <w:pPr>
        <w:pStyle w:val="KeepWithNext"/>
        <w:rPr>
          <w:rtl/>
        </w:rPr>
      </w:pPr>
    </w:p>
    <w:p w:rsidR="00C040DF" w:rsidRDefault="00C040DF" w:rsidP="00C040DF">
      <w:pPr>
        <w:rPr>
          <w:rtl/>
        </w:rPr>
      </w:pPr>
      <w:bookmarkStart w:id="240" w:name="_ETM_Q1_959000"/>
      <w:bookmarkEnd w:id="240"/>
      <w:r>
        <w:rPr>
          <w:rFonts w:hint="cs"/>
          <w:rtl/>
        </w:rPr>
        <w:t>כל פעם הוא יצטרך ללכת לקונסוליה להביא אישור חיים?</w:t>
      </w:r>
      <w:r w:rsidR="00FF0C81">
        <w:rPr>
          <w:rtl/>
        </w:rPr>
        <w:t xml:space="preserve">   </w:t>
      </w:r>
    </w:p>
    <w:p w:rsidR="00123440" w:rsidRDefault="00123440" w:rsidP="00123440">
      <w:pPr>
        <w:rPr>
          <w:rtl/>
        </w:rPr>
      </w:pPr>
    </w:p>
    <w:p w:rsidR="00123440" w:rsidRDefault="00123440" w:rsidP="00123440">
      <w:pPr>
        <w:pStyle w:val="af9"/>
        <w:keepNext/>
        <w:rPr>
          <w:rtl/>
        </w:rPr>
      </w:pPr>
      <w:bookmarkStart w:id="241" w:name="ET_guest_635112_35"/>
      <w:r w:rsidRPr="00123440">
        <w:rPr>
          <w:rStyle w:val="TagStyle"/>
          <w:rtl/>
        </w:rPr>
        <w:t xml:space="preserve"> &lt;&lt; אורח &gt;&gt; </w:t>
      </w:r>
      <w:r>
        <w:rPr>
          <w:rtl/>
        </w:rPr>
        <w:t>ירון גולן:</w:t>
      </w:r>
      <w:r w:rsidRPr="00123440">
        <w:rPr>
          <w:rStyle w:val="TagStyle"/>
          <w:rtl/>
        </w:rPr>
        <w:t xml:space="preserve"> &lt;&lt; אורח &gt;&gt;</w:t>
      </w:r>
      <w:r>
        <w:rPr>
          <w:rtl/>
        </w:rPr>
        <w:t xml:space="preserve"> </w:t>
      </w:r>
      <w:bookmarkEnd w:id="241"/>
    </w:p>
    <w:p w:rsidR="00123440" w:rsidRDefault="00123440" w:rsidP="00123440">
      <w:pPr>
        <w:pStyle w:val="KeepWithNext"/>
        <w:rPr>
          <w:rtl/>
        </w:rPr>
      </w:pPr>
    </w:p>
    <w:p w:rsidR="00123440" w:rsidRDefault="00123440" w:rsidP="00123440">
      <w:pPr>
        <w:rPr>
          <w:rtl/>
        </w:rPr>
      </w:pPr>
      <w:r>
        <w:rPr>
          <w:rFonts w:hint="cs"/>
          <w:rtl/>
        </w:rPr>
        <w:t>זה מה שקורה היום בביטוח לאומי</w:t>
      </w:r>
      <w:r w:rsidR="00C040DF">
        <w:rPr>
          <w:rFonts w:hint="cs"/>
          <w:rtl/>
        </w:rPr>
        <w:t>.</w:t>
      </w:r>
    </w:p>
    <w:p w:rsidR="00123440" w:rsidRDefault="00123440" w:rsidP="00123440">
      <w:pPr>
        <w:rPr>
          <w:rtl/>
        </w:rPr>
      </w:pPr>
    </w:p>
    <w:p w:rsidR="00123440" w:rsidRDefault="00123440" w:rsidP="00123440">
      <w:pPr>
        <w:pStyle w:val="af6"/>
        <w:keepNext/>
        <w:rPr>
          <w:rtl/>
        </w:rPr>
      </w:pPr>
      <w:bookmarkStart w:id="242" w:name="ET_yor_5094_36"/>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242"/>
    </w:p>
    <w:p w:rsidR="00123440" w:rsidRDefault="00123440" w:rsidP="00123440">
      <w:pPr>
        <w:pStyle w:val="KeepWithNext"/>
        <w:rPr>
          <w:rtl/>
        </w:rPr>
      </w:pPr>
    </w:p>
    <w:p w:rsidR="00FF0C81" w:rsidRDefault="00C040DF" w:rsidP="00123440">
      <w:pPr>
        <w:rPr>
          <w:rtl/>
        </w:rPr>
      </w:pPr>
      <w:r>
        <w:rPr>
          <w:rFonts w:hint="cs"/>
          <w:rtl/>
        </w:rPr>
        <w:t xml:space="preserve">איזה חיים אלה? </w:t>
      </w:r>
    </w:p>
    <w:p w:rsidR="00FF0C81" w:rsidRDefault="00FF0C81" w:rsidP="00123440">
      <w:pPr>
        <w:rPr>
          <w:rtl/>
        </w:rPr>
      </w:pPr>
    </w:p>
    <w:p w:rsidR="00C040DF" w:rsidRDefault="00C040DF" w:rsidP="00C040DF">
      <w:pPr>
        <w:pStyle w:val="af9"/>
        <w:keepNext/>
        <w:rPr>
          <w:rtl/>
          <w:lang w:eastAsia="he-IL"/>
        </w:rPr>
      </w:pPr>
      <w:bookmarkStart w:id="243" w:name="ET_guest_800594_262"/>
      <w:r w:rsidRPr="00C040DF">
        <w:rPr>
          <w:rStyle w:val="TagStyle"/>
          <w:rtl/>
        </w:rPr>
        <w:t xml:space="preserve"> &lt;&lt; אורח &gt;&gt; </w:t>
      </w:r>
      <w:r>
        <w:rPr>
          <w:rtl/>
          <w:lang w:eastAsia="he-IL"/>
        </w:rPr>
        <w:t>מיכל היימן:</w:t>
      </w:r>
      <w:r w:rsidRPr="00C040DF">
        <w:rPr>
          <w:rStyle w:val="TagStyle"/>
          <w:rtl/>
        </w:rPr>
        <w:t xml:space="preserve"> &lt;&lt; אורח &gt;&gt;</w:t>
      </w:r>
      <w:r>
        <w:rPr>
          <w:rtl/>
          <w:lang w:eastAsia="he-IL"/>
        </w:rPr>
        <w:t xml:space="preserve"> </w:t>
      </w:r>
      <w:bookmarkEnd w:id="243"/>
    </w:p>
    <w:p w:rsidR="00C040DF" w:rsidRDefault="00C040DF" w:rsidP="00C040DF">
      <w:pPr>
        <w:pStyle w:val="KeepWithNext"/>
        <w:rPr>
          <w:rtl/>
          <w:lang w:eastAsia="he-IL"/>
        </w:rPr>
      </w:pPr>
    </w:p>
    <w:p w:rsidR="00C040DF" w:rsidRDefault="00C040DF" w:rsidP="00C040DF">
      <w:pPr>
        <w:rPr>
          <w:rtl/>
          <w:lang w:eastAsia="he-IL"/>
        </w:rPr>
      </w:pPr>
      <w:bookmarkStart w:id="244" w:name="_ETM_Q1_964000"/>
      <w:bookmarkEnd w:id="244"/>
      <w:r>
        <w:rPr>
          <w:rFonts w:hint="cs"/>
          <w:rtl/>
          <w:lang w:eastAsia="he-IL"/>
        </w:rPr>
        <w:t xml:space="preserve">עצם העובדה שהוא צריך </w:t>
      </w:r>
      <w:bookmarkStart w:id="245" w:name="_ETM_Q1_969000"/>
      <w:bookmarkEnd w:id="245"/>
      <w:r>
        <w:rPr>
          <w:rFonts w:hint="cs"/>
          <w:rtl/>
          <w:lang w:eastAsia="he-IL"/>
        </w:rPr>
        <w:t>להביא לביטוח לאומי, אז את אותו אישור שהוא יביא גם לקרן הפנסיה.</w:t>
      </w:r>
    </w:p>
    <w:p w:rsidR="00C040DF" w:rsidRDefault="00C040DF" w:rsidP="00C040DF">
      <w:pPr>
        <w:rPr>
          <w:rtl/>
          <w:lang w:eastAsia="he-IL"/>
        </w:rPr>
      </w:pPr>
    </w:p>
    <w:p w:rsidR="00C040DF" w:rsidRDefault="00C040DF" w:rsidP="00C040DF">
      <w:pPr>
        <w:pStyle w:val="af6"/>
        <w:keepNext/>
        <w:rPr>
          <w:rtl/>
        </w:rPr>
      </w:pPr>
      <w:bookmarkStart w:id="246" w:name="ET_yor_5094_263"/>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46"/>
    </w:p>
    <w:p w:rsidR="00C040DF" w:rsidRDefault="00C040DF" w:rsidP="00C040DF">
      <w:pPr>
        <w:pStyle w:val="KeepWithNext"/>
        <w:rPr>
          <w:rtl/>
        </w:rPr>
      </w:pPr>
    </w:p>
    <w:p w:rsidR="00123440" w:rsidRDefault="00C040DF" w:rsidP="00C040DF">
      <w:pPr>
        <w:rPr>
          <w:rtl/>
        </w:rPr>
      </w:pPr>
      <w:r>
        <w:rPr>
          <w:rFonts w:hint="cs"/>
          <w:rtl/>
        </w:rPr>
        <w:t>לא, אני שואל: ל</w:t>
      </w:r>
      <w:bookmarkStart w:id="247" w:name="_ETM_Q1_965000"/>
      <w:bookmarkStart w:id="248" w:name="_ETM_Q1_968000"/>
      <w:bookmarkEnd w:id="247"/>
      <w:bookmarkEnd w:id="248"/>
      <w:r>
        <w:rPr>
          <w:rFonts w:hint="cs"/>
          <w:rtl/>
        </w:rPr>
        <w:t>ב</w:t>
      </w:r>
      <w:r w:rsidR="00123440">
        <w:rPr>
          <w:rFonts w:hint="cs"/>
          <w:rtl/>
        </w:rPr>
        <w:t>יטוח לאומי זה כך</w:t>
      </w:r>
      <w:r>
        <w:rPr>
          <w:rFonts w:hint="cs"/>
          <w:rtl/>
        </w:rPr>
        <w:t>?</w:t>
      </w:r>
    </w:p>
    <w:p w:rsidR="00C040DF" w:rsidRDefault="00C040DF" w:rsidP="00C040DF">
      <w:pPr>
        <w:rPr>
          <w:rtl/>
        </w:rPr>
      </w:pPr>
    </w:p>
    <w:p w:rsidR="00C040DF" w:rsidRDefault="00C040DF" w:rsidP="00C040DF">
      <w:pPr>
        <w:pStyle w:val="-"/>
        <w:keepNext/>
        <w:rPr>
          <w:rtl/>
        </w:rPr>
      </w:pPr>
      <w:bookmarkStart w:id="249" w:name="ET_speakercontinue_800594_264"/>
      <w:r w:rsidRPr="00C040DF">
        <w:rPr>
          <w:rStyle w:val="TagStyle"/>
          <w:rtl/>
        </w:rPr>
        <w:t xml:space="preserve"> &lt;&lt; דובר_המשך &gt;&gt; </w:t>
      </w:r>
      <w:r>
        <w:rPr>
          <w:rtl/>
        </w:rPr>
        <w:t>מיכל היימן:</w:t>
      </w:r>
      <w:r w:rsidRPr="00C040DF">
        <w:rPr>
          <w:rStyle w:val="TagStyle"/>
          <w:rtl/>
        </w:rPr>
        <w:t xml:space="preserve"> &lt;&lt; דובר_המשך &gt;&gt;</w:t>
      </w:r>
      <w:r>
        <w:rPr>
          <w:rtl/>
        </w:rPr>
        <w:t xml:space="preserve"> </w:t>
      </w:r>
      <w:bookmarkEnd w:id="249"/>
    </w:p>
    <w:p w:rsidR="00C040DF" w:rsidRDefault="00C040DF" w:rsidP="00C040DF">
      <w:pPr>
        <w:pStyle w:val="KeepWithNext"/>
        <w:rPr>
          <w:rtl/>
        </w:rPr>
      </w:pPr>
    </w:p>
    <w:p w:rsidR="00C040DF" w:rsidRDefault="00C040DF" w:rsidP="00C040DF">
      <w:pPr>
        <w:rPr>
          <w:rtl/>
        </w:rPr>
      </w:pPr>
      <w:bookmarkStart w:id="250" w:name="_ETM_Q1_972000"/>
      <w:bookmarkEnd w:id="250"/>
      <w:r>
        <w:rPr>
          <w:rFonts w:hint="cs"/>
          <w:rtl/>
        </w:rPr>
        <w:t>כן.</w:t>
      </w:r>
    </w:p>
    <w:p w:rsidR="00C040DF" w:rsidRDefault="00C040DF" w:rsidP="00C040DF">
      <w:pPr>
        <w:rPr>
          <w:rtl/>
        </w:rPr>
      </w:pPr>
      <w:bookmarkStart w:id="251" w:name="_ETM_Q1_973000"/>
      <w:bookmarkEnd w:id="251"/>
    </w:p>
    <w:p w:rsidR="00C040DF" w:rsidRDefault="00C040DF" w:rsidP="00C040DF">
      <w:pPr>
        <w:pStyle w:val="af6"/>
        <w:keepNext/>
        <w:rPr>
          <w:rtl/>
        </w:rPr>
      </w:pPr>
      <w:bookmarkStart w:id="252" w:name="ET_yor_5094_265"/>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52"/>
    </w:p>
    <w:p w:rsidR="00C040DF" w:rsidRDefault="00C040DF" w:rsidP="00C040DF">
      <w:pPr>
        <w:pStyle w:val="KeepWithNext"/>
        <w:rPr>
          <w:rtl/>
        </w:rPr>
      </w:pPr>
    </w:p>
    <w:p w:rsidR="00C040DF" w:rsidRDefault="00C040DF" w:rsidP="00C040DF">
      <w:pPr>
        <w:rPr>
          <w:rtl/>
        </w:rPr>
      </w:pPr>
      <w:bookmarkStart w:id="253" w:name="_ETM_Q1_974000"/>
      <w:bookmarkEnd w:id="253"/>
      <w:r>
        <w:rPr>
          <w:rFonts w:hint="cs"/>
          <w:rtl/>
        </w:rPr>
        <w:t xml:space="preserve">כל שלושה חודשים הוא צריך ללכת </w:t>
      </w:r>
      <w:bookmarkStart w:id="254" w:name="_ETM_Q1_977000"/>
      <w:bookmarkEnd w:id="254"/>
      <w:r>
        <w:rPr>
          <w:rFonts w:hint="cs"/>
          <w:rtl/>
        </w:rPr>
        <w:t>לקונסוליה להביא אישור?</w:t>
      </w:r>
      <w:r w:rsidR="00FF0C81">
        <w:rPr>
          <w:rtl/>
        </w:rPr>
        <w:t xml:space="preserve"> </w:t>
      </w:r>
    </w:p>
    <w:p w:rsidR="00123440" w:rsidRDefault="00123440" w:rsidP="00123440">
      <w:pPr>
        <w:rPr>
          <w:rtl/>
        </w:rPr>
      </w:pPr>
    </w:p>
    <w:p w:rsidR="00123440" w:rsidRDefault="00123440" w:rsidP="00123440">
      <w:pPr>
        <w:pStyle w:val="af9"/>
        <w:keepNext/>
        <w:rPr>
          <w:rtl/>
        </w:rPr>
      </w:pPr>
      <w:bookmarkStart w:id="255" w:name="ET_guest_800594_37"/>
      <w:r w:rsidRPr="00123440">
        <w:rPr>
          <w:rStyle w:val="TagStyle"/>
          <w:rtl/>
        </w:rPr>
        <w:t xml:space="preserve"> &lt;&lt; אורח &gt;&gt; </w:t>
      </w:r>
      <w:r>
        <w:rPr>
          <w:rtl/>
        </w:rPr>
        <w:t>מיכל היימן:</w:t>
      </w:r>
      <w:r w:rsidRPr="00123440">
        <w:rPr>
          <w:rStyle w:val="TagStyle"/>
          <w:rtl/>
        </w:rPr>
        <w:t xml:space="preserve"> &lt;&lt; אורח &gt;&gt;</w:t>
      </w:r>
      <w:r>
        <w:rPr>
          <w:rtl/>
        </w:rPr>
        <w:t xml:space="preserve"> </w:t>
      </w:r>
      <w:bookmarkEnd w:id="255"/>
    </w:p>
    <w:p w:rsidR="00123440" w:rsidRDefault="00123440" w:rsidP="00123440">
      <w:pPr>
        <w:pStyle w:val="KeepWithNext"/>
        <w:rPr>
          <w:rtl/>
        </w:rPr>
      </w:pPr>
    </w:p>
    <w:p w:rsidR="00123440" w:rsidRDefault="00123440" w:rsidP="00123440">
      <w:pPr>
        <w:rPr>
          <w:rtl/>
        </w:rPr>
      </w:pPr>
      <w:r>
        <w:rPr>
          <w:rFonts w:hint="cs"/>
          <w:rtl/>
        </w:rPr>
        <w:t>גם במינהלת הגמלאות</w:t>
      </w:r>
      <w:r w:rsidR="00C040DF">
        <w:rPr>
          <w:rFonts w:hint="cs"/>
          <w:rtl/>
        </w:rPr>
        <w:t>, שזה אומר פנסיה תקציבית.</w:t>
      </w:r>
    </w:p>
    <w:p w:rsidR="00123440" w:rsidRDefault="00123440" w:rsidP="00123440">
      <w:pPr>
        <w:rPr>
          <w:rtl/>
        </w:rPr>
      </w:pPr>
    </w:p>
    <w:p w:rsidR="00123440" w:rsidRDefault="00123440" w:rsidP="00123440">
      <w:pPr>
        <w:pStyle w:val="af6"/>
        <w:keepNext/>
        <w:rPr>
          <w:rtl/>
        </w:rPr>
      </w:pPr>
      <w:bookmarkStart w:id="256" w:name="ET_yor_5094_38"/>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256"/>
    </w:p>
    <w:p w:rsidR="00123440" w:rsidRDefault="00123440" w:rsidP="00123440">
      <w:pPr>
        <w:pStyle w:val="KeepWithNext"/>
        <w:rPr>
          <w:rtl/>
        </w:rPr>
      </w:pPr>
    </w:p>
    <w:p w:rsidR="00123440" w:rsidRDefault="00C040DF" w:rsidP="00C040DF">
      <w:pPr>
        <w:rPr>
          <w:rtl/>
        </w:rPr>
      </w:pPr>
      <w:r>
        <w:rPr>
          <w:rFonts w:hint="cs"/>
          <w:rtl/>
        </w:rPr>
        <w:t xml:space="preserve">בארצות הברית, אם הוא </w:t>
      </w:r>
      <w:bookmarkStart w:id="257" w:name="_ETM_Q1_981000"/>
      <w:bookmarkEnd w:id="257"/>
      <w:r>
        <w:rPr>
          <w:rFonts w:hint="cs"/>
          <w:rtl/>
        </w:rPr>
        <w:t xml:space="preserve">גר באחת המדינות שם בסוף הזה, זה לנסוע כמו לישראל כדי להגיע </w:t>
      </w:r>
      <w:bookmarkStart w:id="258" w:name="_ETM_Q1_990000"/>
      <w:bookmarkEnd w:id="258"/>
      <w:r>
        <w:rPr>
          <w:rFonts w:hint="cs"/>
          <w:rtl/>
        </w:rPr>
        <w:t>לקונסוליה.</w:t>
      </w:r>
    </w:p>
    <w:p w:rsidR="00123440" w:rsidRDefault="00123440" w:rsidP="00123440">
      <w:pPr>
        <w:rPr>
          <w:rtl/>
        </w:rPr>
      </w:pPr>
    </w:p>
    <w:p w:rsidR="00123440" w:rsidRDefault="00123440" w:rsidP="00123440">
      <w:pPr>
        <w:pStyle w:val="af9"/>
        <w:keepNext/>
        <w:rPr>
          <w:rtl/>
        </w:rPr>
      </w:pPr>
      <w:bookmarkStart w:id="259" w:name="ET_guest_800594_39"/>
      <w:r w:rsidRPr="00123440">
        <w:rPr>
          <w:rStyle w:val="TagStyle"/>
          <w:rtl/>
        </w:rPr>
        <w:t xml:space="preserve"> &lt;&lt; אורח &gt;&gt; </w:t>
      </w:r>
      <w:r>
        <w:rPr>
          <w:rtl/>
        </w:rPr>
        <w:t>מיכל היימן:</w:t>
      </w:r>
      <w:r w:rsidRPr="00123440">
        <w:rPr>
          <w:rStyle w:val="TagStyle"/>
          <w:rtl/>
        </w:rPr>
        <w:t xml:space="preserve"> &lt;&lt; אורח &gt;&gt;</w:t>
      </w:r>
      <w:r>
        <w:rPr>
          <w:rtl/>
        </w:rPr>
        <w:t xml:space="preserve"> </w:t>
      </w:r>
      <w:bookmarkEnd w:id="259"/>
    </w:p>
    <w:p w:rsidR="00123440" w:rsidRDefault="00123440" w:rsidP="00123440">
      <w:pPr>
        <w:pStyle w:val="KeepWithNext"/>
        <w:rPr>
          <w:rtl/>
        </w:rPr>
      </w:pPr>
    </w:p>
    <w:p w:rsidR="00123440" w:rsidRDefault="00C040DF" w:rsidP="00123440">
      <w:pPr>
        <w:rPr>
          <w:rtl/>
        </w:rPr>
      </w:pPr>
      <w:r>
        <w:rPr>
          <w:rFonts w:hint="cs"/>
          <w:rtl/>
        </w:rPr>
        <w:t xml:space="preserve">לא, אני חושבת שיש </w:t>
      </w:r>
      <w:r w:rsidR="00123440">
        <w:rPr>
          <w:rFonts w:hint="cs"/>
          <w:rtl/>
        </w:rPr>
        <w:t>כמה מוקדים שאפשר</w:t>
      </w:r>
      <w:r>
        <w:rPr>
          <w:rFonts w:hint="cs"/>
          <w:rtl/>
        </w:rPr>
        <w:t>, זה לאו דווקא בקונסוליה.</w:t>
      </w:r>
    </w:p>
    <w:p w:rsidR="00123440" w:rsidRDefault="00123440" w:rsidP="00123440">
      <w:pPr>
        <w:rPr>
          <w:rtl/>
        </w:rPr>
      </w:pPr>
    </w:p>
    <w:p w:rsidR="00C040DF" w:rsidRDefault="00C040DF" w:rsidP="00C040DF">
      <w:pPr>
        <w:pStyle w:val="af5"/>
        <w:keepNext/>
        <w:rPr>
          <w:rtl/>
        </w:rPr>
      </w:pPr>
      <w:bookmarkStart w:id="260" w:name="ET_interruption_קריאה_266"/>
      <w:r w:rsidRPr="00C040DF">
        <w:rPr>
          <w:rStyle w:val="TagStyle"/>
          <w:rtl/>
        </w:rPr>
        <w:t xml:space="preserve"> &lt;&lt; קריאה &gt;&gt; </w:t>
      </w:r>
      <w:r>
        <w:rPr>
          <w:rtl/>
        </w:rPr>
        <w:t>קריאה:</w:t>
      </w:r>
      <w:r w:rsidRPr="00C040DF">
        <w:rPr>
          <w:rStyle w:val="TagStyle"/>
          <w:rtl/>
        </w:rPr>
        <w:t xml:space="preserve"> &lt;&lt; קריאה &gt;&gt;</w:t>
      </w:r>
      <w:r>
        <w:rPr>
          <w:rtl/>
        </w:rPr>
        <w:t xml:space="preserve"> </w:t>
      </w:r>
      <w:bookmarkEnd w:id="260"/>
    </w:p>
    <w:p w:rsidR="00C040DF" w:rsidRDefault="00C040DF" w:rsidP="00C040DF">
      <w:pPr>
        <w:pStyle w:val="KeepWithNext"/>
        <w:rPr>
          <w:rtl/>
        </w:rPr>
      </w:pPr>
    </w:p>
    <w:p w:rsidR="00C040DF" w:rsidRDefault="00C040DF" w:rsidP="00C040DF">
      <w:pPr>
        <w:rPr>
          <w:rtl/>
        </w:rPr>
      </w:pPr>
      <w:r>
        <w:rPr>
          <w:rFonts w:hint="cs"/>
          <w:rtl/>
        </w:rPr>
        <w:t xml:space="preserve">יש מספיק קונסוליות. יש איזה </w:t>
      </w:r>
      <w:bookmarkStart w:id="261" w:name="_ETM_Q1_991000"/>
      <w:bookmarkEnd w:id="261"/>
      <w:r>
        <w:rPr>
          <w:rFonts w:hint="cs"/>
          <w:rtl/>
        </w:rPr>
        <w:t>תשע.</w:t>
      </w:r>
    </w:p>
    <w:p w:rsidR="00C040DF" w:rsidRDefault="00C040DF" w:rsidP="00C040DF">
      <w:pPr>
        <w:rPr>
          <w:rtl/>
        </w:rPr>
      </w:pPr>
      <w:bookmarkStart w:id="262" w:name="_ETM_Q1_988000"/>
      <w:bookmarkEnd w:id="262"/>
    </w:p>
    <w:p w:rsidR="00C040DF" w:rsidRDefault="00C040DF" w:rsidP="00C040DF">
      <w:pPr>
        <w:pStyle w:val="af6"/>
        <w:keepNext/>
        <w:rPr>
          <w:rtl/>
        </w:rPr>
      </w:pPr>
      <w:bookmarkStart w:id="263" w:name="ET_yor_5094_267"/>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63"/>
    </w:p>
    <w:p w:rsidR="00C040DF" w:rsidRDefault="00C040DF" w:rsidP="00C040DF">
      <w:pPr>
        <w:pStyle w:val="KeepWithNext"/>
        <w:rPr>
          <w:rtl/>
        </w:rPr>
      </w:pPr>
    </w:p>
    <w:p w:rsidR="00C040DF" w:rsidRDefault="00FF0C81" w:rsidP="00C040DF">
      <w:pPr>
        <w:rPr>
          <w:rtl/>
        </w:rPr>
      </w:pPr>
      <w:bookmarkStart w:id="264" w:name="_ETM_Q1_989000"/>
      <w:bookmarkEnd w:id="264"/>
      <w:r>
        <w:rPr>
          <w:rtl/>
        </w:rPr>
        <w:t xml:space="preserve">  </w:t>
      </w:r>
      <w:r w:rsidR="00C040DF">
        <w:rPr>
          <w:rFonts w:hint="cs"/>
          <w:rtl/>
        </w:rPr>
        <w:t>גם תשע זה עדיין</w:t>
      </w:r>
      <w:bookmarkStart w:id="265" w:name="_ETM_Q1_994000"/>
      <w:bookmarkEnd w:id="265"/>
      <w:r w:rsidR="00C040DF">
        <w:rPr>
          <w:rFonts w:hint="cs"/>
          <w:rtl/>
        </w:rPr>
        <w:t xml:space="preserve"> </w:t>
      </w:r>
      <w:r w:rsidR="00C040DF">
        <w:rPr>
          <w:rtl/>
        </w:rPr>
        <w:t>–</w:t>
      </w:r>
      <w:r w:rsidR="00C040DF">
        <w:rPr>
          <w:rFonts w:hint="cs"/>
          <w:rtl/>
        </w:rPr>
        <w:t xml:space="preserve"> טוב, בואו נשמע את אודליה רגע. </w:t>
      </w:r>
      <w:bookmarkStart w:id="266" w:name="_ETM_Q1_997000"/>
      <w:bookmarkEnd w:id="266"/>
    </w:p>
    <w:p w:rsidR="00123440" w:rsidRDefault="00123440" w:rsidP="00123440">
      <w:pPr>
        <w:rPr>
          <w:rtl/>
        </w:rPr>
      </w:pPr>
    </w:p>
    <w:p w:rsidR="00123440" w:rsidRDefault="00123440" w:rsidP="00123440">
      <w:pPr>
        <w:pStyle w:val="af9"/>
        <w:keepNext/>
        <w:rPr>
          <w:rtl/>
        </w:rPr>
      </w:pPr>
      <w:bookmarkStart w:id="267" w:name="ET_guest_515895_40"/>
      <w:r w:rsidRPr="00123440">
        <w:rPr>
          <w:rStyle w:val="TagStyle"/>
          <w:rtl/>
        </w:rPr>
        <w:t xml:space="preserve"> &lt;&lt; אורח &gt;&gt; </w:t>
      </w:r>
      <w:r>
        <w:rPr>
          <w:rtl/>
        </w:rPr>
        <w:t>אודליה אדרי:</w:t>
      </w:r>
      <w:r w:rsidRPr="00123440">
        <w:rPr>
          <w:rStyle w:val="TagStyle"/>
          <w:rtl/>
        </w:rPr>
        <w:t xml:space="preserve"> &lt;&lt; אורח &gt;&gt;</w:t>
      </w:r>
      <w:r>
        <w:rPr>
          <w:rtl/>
        </w:rPr>
        <w:t xml:space="preserve"> </w:t>
      </w:r>
      <w:bookmarkEnd w:id="267"/>
    </w:p>
    <w:p w:rsidR="00123440" w:rsidRDefault="00123440" w:rsidP="00123440">
      <w:pPr>
        <w:pStyle w:val="KeepWithNext"/>
        <w:rPr>
          <w:rtl/>
        </w:rPr>
      </w:pPr>
    </w:p>
    <w:p w:rsidR="00C040DF" w:rsidRDefault="00C040DF" w:rsidP="00123440">
      <w:pPr>
        <w:rPr>
          <w:rtl/>
        </w:rPr>
      </w:pPr>
      <w:r>
        <w:rPr>
          <w:rFonts w:hint="cs"/>
          <w:rtl/>
        </w:rPr>
        <w:t xml:space="preserve">זה רק עניין משפטי. שאלת למה </w:t>
      </w:r>
      <w:bookmarkStart w:id="268" w:name="_ETM_Q1_1004000"/>
      <w:bookmarkEnd w:id="268"/>
      <w:r>
        <w:rPr>
          <w:rFonts w:hint="cs"/>
          <w:rtl/>
        </w:rPr>
        <w:t xml:space="preserve">צריך צווים - - - </w:t>
      </w:r>
    </w:p>
    <w:p w:rsidR="00C040DF" w:rsidRDefault="00C040DF" w:rsidP="00123440">
      <w:pPr>
        <w:rPr>
          <w:rtl/>
        </w:rPr>
      </w:pPr>
    </w:p>
    <w:p w:rsidR="00C040DF" w:rsidRDefault="00C040DF" w:rsidP="00C040DF">
      <w:pPr>
        <w:pStyle w:val="af6"/>
        <w:keepNext/>
        <w:rPr>
          <w:rtl/>
        </w:rPr>
      </w:pPr>
      <w:bookmarkStart w:id="269" w:name="ET_yor_5094_268"/>
      <w:r w:rsidRPr="00C040DF">
        <w:rPr>
          <w:rStyle w:val="TagStyle"/>
          <w:rtl/>
        </w:rPr>
        <w:t xml:space="preserve"> &lt;&lt; יור &gt;&gt; </w:t>
      </w:r>
      <w:r>
        <w:rPr>
          <w:rtl/>
        </w:rPr>
        <w:t>היו"ר ניסן סלומינסקי:</w:t>
      </w:r>
      <w:r w:rsidRPr="00C040DF">
        <w:rPr>
          <w:rStyle w:val="TagStyle"/>
          <w:rtl/>
        </w:rPr>
        <w:t xml:space="preserve"> &lt;&lt; יור &gt;&gt;</w:t>
      </w:r>
      <w:r>
        <w:rPr>
          <w:rtl/>
        </w:rPr>
        <w:t xml:space="preserve"> </w:t>
      </w:r>
      <w:bookmarkEnd w:id="269"/>
    </w:p>
    <w:p w:rsidR="00C040DF" w:rsidRDefault="00C040DF" w:rsidP="00C040DF">
      <w:pPr>
        <w:pStyle w:val="KeepWithNext"/>
        <w:rPr>
          <w:rtl/>
        </w:rPr>
      </w:pPr>
    </w:p>
    <w:p w:rsidR="00C040DF" w:rsidRDefault="00C040DF" w:rsidP="00C040DF">
      <w:pPr>
        <w:rPr>
          <w:rtl/>
        </w:rPr>
      </w:pPr>
      <w:bookmarkStart w:id="270" w:name="_ETM_Q1_999000"/>
      <w:bookmarkEnd w:id="270"/>
      <w:r>
        <w:rPr>
          <w:rFonts w:hint="cs"/>
          <w:rtl/>
        </w:rPr>
        <w:t>אודליה זה מרשם האוכלוסין.</w:t>
      </w:r>
    </w:p>
    <w:p w:rsidR="00C040DF" w:rsidRDefault="00C040DF" w:rsidP="00C040DF">
      <w:pPr>
        <w:rPr>
          <w:rtl/>
        </w:rPr>
      </w:pPr>
      <w:bookmarkStart w:id="271" w:name="_ETM_Q1_1003000"/>
      <w:bookmarkEnd w:id="271"/>
    </w:p>
    <w:p w:rsidR="00C040DF" w:rsidRDefault="00C040DF" w:rsidP="00C040DF">
      <w:pPr>
        <w:pStyle w:val="af9"/>
        <w:keepNext/>
        <w:rPr>
          <w:rtl/>
        </w:rPr>
      </w:pPr>
      <w:bookmarkStart w:id="272" w:name="ET_guest_515895_269"/>
      <w:r w:rsidRPr="00C040DF">
        <w:rPr>
          <w:rStyle w:val="TagStyle"/>
          <w:rtl/>
        </w:rPr>
        <w:t xml:space="preserve"> &lt;&lt; אורח &gt;&gt; </w:t>
      </w:r>
      <w:r>
        <w:rPr>
          <w:rtl/>
        </w:rPr>
        <w:t>אודליה אדרי:</w:t>
      </w:r>
      <w:r w:rsidRPr="00C040DF">
        <w:rPr>
          <w:rStyle w:val="TagStyle"/>
          <w:rtl/>
        </w:rPr>
        <w:t xml:space="preserve"> &lt;&lt; אורח &gt;&gt;</w:t>
      </w:r>
      <w:r>
        <w:rPr>
          <w:rtl/>
        </w:rPr>
        <w:t xml:space="preserve"> </w:t>
      </w:r>
      <w:bookmarkEnd w:id="272"/>
    </w:p>
    <w:p w:rsidR="00C040DF" w:rsidRDefault="00C040DF" w:rsidP="00C040DF">
      <w:pPr>
        <w:pStyle w:val="KeepWithNext"/>
        <w:rPr>
          <w:rtl/>
        </w:rPr>
      </w:pPr>
    </w:p>
    <w:p w:rsidR="00FF0C81" w:rsidRDefault="00C040DF" w:rsidP="00883876">
      <w:pPr>
        <w:rPr>
          <w:rtl/>
        </w:rPr>
      </w:pPr>
      <w:bookmarkStart w:id="273" w:name="_ETM_Q1_1005000"/>
      <w:bookmarkEnd w:id="273"/>
      <w:r w:rsidRPr="00883876">
        <w:rPr>
          <w:rFonts w:hint="cs"/>
          <w:rtl/>
        </w:rPr>
        <w:t>ה</w:t>
      </w:r>
      <w:bookmarkStart w:id="274" w:name="_ETM_Q1_998000"/>
      <w:bookmarkEnd w:id="274"/>
      <w:r w:rsidR="00123440" w:rsidRPr="00883876">
        <w:rPr>
          <w:rFonts w:hint="cs"/>
          <w:rtl/>
        </w:rPr>
        <w:t xml:space="preserve">הבחנה בין </w:t>
      </w:r>
      <w:r w:rsidRPr="00883876">
        <w:rPr>
          <w:rFonts w:hint="cs"/>
          <w:rtl/>
        </w:rPr>
        <w:t xml:space="preserve">צווי </w:t>
      </w:r>
      <w:r w:rsidR="00123440" w:rsidRPr="00883876">
        <w:rPr>
          <w:rFonts w:hint="cs"/>
          <w:rtl/>
        </w:rPr>
        <w:t>איסור הלבנת הון</w:t>
      </w:r>
      <w:r w:rsidRPr="00883876">
        <w:rPr>
          <w:rFonts w:hint="cs"/>
          <w:rtl/>
        </w:rPr>
        <w:t xml:space="preserve">, שקרנות הפנסיה </w:t>
      </w:r>
      <w:bookmarkStart w:id="275" w:name="_ETM_Q1_1010000"/>
      <w:bookmarkEnd w:id="275"/>
      <w:r w:rsidRPr="00883876">
        <w:rPr>
          <w:rFonts w:hint="cs"/>
          <w:rtl/>
        </w:rPr>
        <w:t xml:space="preserve">פועלות כיום, </w:t>
      </w:r>
      <w:r w:rsidR="00123440" w:rsidRPr="00883876">
        <w:rPr>
          <w:rFonts w:hint="cs"/>
          <w:rtl/>
        </w:rPr>
        <w:t>זהו צו שניתן בהתאם</w:t>
      </w:r>
      <w:r w:rsidRPr="00883876">
        <w:rPr>
          <w:rFonts w:hint="cs"/>
          <w:rtl/>
        </w:rPr>
        <w:t xml:space="preserve"> לחוק מרשם האוכלוסין, שמאפשר לגוף פרטי לקבל מידע אם הדבר </w:t>
      </w:r>
      <w:bookmarkStart w:id="276" w:name="_ETM_Q1_1017000"/>
      <w:bookmarkEnd w:id="276"/>
      <w:r w:rsidRPr="00883876">
        <w:rPr>
          <w:rFonts w:hint="cs"/>
          <w:rtl/>
        </w:rPr>
        <w:t xml:space="preserve">נדרש לצורך ביצוע חיקור, </w:t>
      </w:r>
      <w:r w:rsidR="00123440" w:rsidRPr="00883876">
        <w:rPr>
          <w:rFonts w:hint="cs"/>
          <w:rtl/>
        </w:rPr>
        <w:t>והחיקור</w:t>
      </w:r>
      <w:r w:rsidRPr="00883876">
        <w:rPr>
          <w:rFonts w:hint="cs"/>
          <w:rtl/>
        </w:rPr>
        <w:t xml:space="preserve"> הוא צו איסור הלבנת הון. </w:t>
      </w:r>
      <w:bookmarkStart w:id="277" w:name="_ETM_Q1_1019000"/>
      <w:bookmarkEnd w:id="277"/>
      <w:r w:rsidR="00123440" w:rsidRPr="00883876">
        <w:rPr>
          <w:rFonts w:hint="cs"/>
          <w:rtl/>
        </w:rPr>
        <w:t>כאן</w:t>
      </w:r>
      <w:r w:rsidR="00FF0C81">
        <w:rPr>
          <w:rFonts w:hint="cs"/>
          <w:rtl/>
        </w:rPr>
        <w:t xml:space="preserve"> </w:t>
      </w:r>
      <w:r w:rsidR="00123440" w:rsidRPr="00883876">
        <w:rPr>
          <w:rFonts w:hint="cs"/>
          <w:rtl/>
        </w:rPr>
        <w:t>אנחנו מדברים על מידע</w:t>
      </w:r>
      <w:r w:rsidR="00ED5277" w:rsidRPr="00883876">
        <w:rPr>
          <w:rFonts w:hint="cs"/>
          <w:rtl/>
        </w:rPr>
        <w:t xml:space="preserve"> שהוא לא מרשמי. זאת אומרת, </w:t>
      </w:r>
      <w:r w:rsidR="00123440" w:rsidRPr="00883876">
        <w:rPr>
          <w:rFonts w:hint="cs"/>
          <w:rtl/>
        </w:rPr>
        <w:t>כניסות ויציאות מהארץ</w:t>
      </w:r>
      <w:r w:rsidR="00ED5277" w:rsidRPr="00883876">
        <w:rPr>
          <w:rFonts w:hint="cs"/>
          <w:rtl/>
        </w:rPr>
        <w:t xml:space="preserve"> הוא לא מידע </w:t>
      </w:r>
      <w:bookmarkStart w:id="278" w:name="_ETM_Q1_1026000"/>
      <w:bookmarkEnd w:id="278"/>
      <w:r w:rsidR="00ED5277" w:rsidRPr="00883876">
        <w:rPr>
          <w:rFonts w:hint="cs"/>
          <w:rtl/>
        </w:rPr>
        <w:t xml:space="preserve">שכלול במרשם האוכלוסין, </w:t>
      </w:r>
      <w:r w:rsidR="00123440" w:rsidRPr="00883876">
        <w:rPr>
          <w:rFonts w:hint="cs"/>
          <w:rtl/>
        </w:rPr>
        <w:t>הוא מידע שיש לנו מכוח זה שאנחנו מנהלים</w:t>
      </w:r>
      <w:r w:rsidR="00883876">
        <w:rPr>
          <w:rFonts w:hint="cs"/>
          <w:rtl/>
        </w:rPr>
        <w:t xml:space="preserve"> את ביקורת הגבולות. אנחנו מדברים על מעברים בין-</w:t>
      </w:r>
      <w:r w:rsidR="00123440">
        <w:rPr>
          <w:rFonts w:hint="cs"/>
          <w:rtl/>
        </w:rPr>
        <w:t>לאומיים כמובן</w:t>
      </w:r>
      <w:r w:rsidR="00883876">
        <w:rPr>
          <w:rFonts w:hint="cs"/>
          <w:rtl/>
        </w:rPr>
        <w:t xml:space="preserve"> ולא מעברים פנימיים. </w:t>
      </w:r>
      <w:r w:rsidR="00123440">
        <w:rPr>
          <w:rFonts w:hint="cs"/>
          <w:rtl/>
        </w:rPr>
        <w:t xml:space="preserve">ולכן המידע זה </w:t>
      </w:r>
      <w:r w:rsidR="00883876">
        <w:rPr>
          <w:rFonts w:hint="cs"/>
          <w:rtl/>
        </w:rPr>
        <w:t xml:space="preserve">נשאב מכוח סמכות אחרת, </w:t>
      </w:r>
      <w:r w:rsidR="00123440">
        <w:rPr>
          <w:rFonts w:hint="cs"/>
          <w:rtl/>
        </w:rPr>
        <w:t>והיה צריך הסדרה שונה</w:t>
      </w:r>
      <w:r w:rsidR="00883876">
        <w:rPr>
          <w:rFonts w:hint="cs"/>
          <w:rtl/>
        </w:rPr>
        <w:t xml:space="preserve"> ונפרדת - - -</w:t>
      </w:r>
    </w:p>
    <w:p w:rsidR="00FF0C81" w:rsidRDefault="00FF0C81" w:rsidP="00883876">
      <w:pPr>
        <w:rPr>
          <w:rtl/>
        </w:rPr>
      </w:pPr>
    </w:p>
    <w:p w:rsidR="00123440" w:rsidRDefault="00123440" w:rsidP="00123440">
      <w:pPr>
        <w:pStyle w:val="af6"/>
        <w:keepNext/>
        <w:rPr>
          <w:rtl/>
        </w:rPr>
      </w:pPr>
      <w:bookmarkStart w:id="279" w:name="ET_yor_5094_41"/>
      <w:r w:rsidRPr="00123440">
        <w:rPr>
          <w:rStyle w:val="TagStyle"/>
          <w:rtl/>
        </w:rPr>
        <w:t xml:space="preserve"> &lt;&lt; יור &gt;&gt; </w:t>
      </w:r>
      <w:r>
        <w:rPr>
          <w:rtl/>
        </w:rPr>
        <w:t>היו"ר ניסן סלומינסקי:</w:t>
      </w:r>
      <w:r w:rsidRPr="00123440">
        <w:rPr>
          <w:rStyle w:val="TagStyle"/>
          <w:rtl/>
        </w:rPr>
        <w:t xml:space="preserve"> &lt;&lt; יור &gt;&gt;</w:t>
      </w:r>
      <w:r>
        <w:rPr>
          <w:rtl/>
        </w:rPr>
        <w:t xml:space="preserve"> </w:t>
      </w:r>
      <w:bookmarkEnd w:id="279"/>
    </w:p>
    <w:p w:rsidR="00123440" w:rsidRDefault="00123440" w:rsidP="00123440">
      <w:pPr>
        <w:pStyle w:val="KeepWithNext"/>
        <w:rPr>
          <w:rtl/>
        </w:rPr>
      </w:pPr>
    </w:p>
    <w:p w:rsidR="00123440" w:rsidRDefault="00123440" w:rsidP="00883876">
      <w:pPr>
        <w:rPr>
          <w:rtl/>
        </w:rPr>
      </w:pPr>
      <w:r>
        <w:rPr>
          <w:rFonts w:hint="cs"/>
          <w:rtl/>
        </w:rPr>
        <w:t>הבנתי</w:t>
      </w:r>
      <w:r w:rsidR="00883876">
        <w:rPr>
          <w:rFonts w:hint="cs"/>
          <w:rtl/>
        </w:rPr>
        <w:t>.</w:t>
      </w:r>
      <w:r>
        <w:rPr>
          <w:rFonts w:hint="cs"/>
          <w:rtl/>
        </w:rPr>
        <w:t xml:space="preserve"> ולכם יש את האינפורמציה המלאה</w:t>
      </w:r>
      <w:r w:rsidR="00883876">
        <w:rPr>
          <w:rFonts w:hint="cs"/>
          <w:rtl/>
        </w:rPr>
        <w:t xml:space="preserve"> מי עוזב, מתי עוזב, ואם הוא חוזר מתי הוא חוזר?</w:t>
      </w:r>
    </w:p>
    <w:p w:rsidR="00123440" w:rsidRDefault="00123440" w:rsidP="00123440">
      <w:pPr>
        <w:rPr>
          <w:rtl/>
        </w:rPr>
      </w:pPr>
    </w:p>
    <w:p w:rsidR="00123440" w:rsidRDefault="00123440" w:rsidP="00123440">
      <w:pPr>
        <w:pStyle w:val="-"/>
        <w:keepNext/>
        <w:rPr>
          <w:rtl/>
        </w:rPr>
      </w:pPr>
      <w:bookmarkStart w:id="280" w:name="ET_speakercontinue_515895_42"/>
      <w:r w:rsidRPr="00123440">
        <w:rPr>
          <w:rStyle w:val="TagStyle"/>
          <w:rtl/>
        </w:rPr>
        <w:t xml:space="preserve"> &lt;&lt; דובר_המשך &gt;&gt; </w:t>
      </w:r>
      <w:r>
        <w:rPr>
          <w:rtl/>
        </w:rPr>
        <w:t>אודליה אדרי:</w:t>
      </w:r>
      <w:r w:rsidRPr="00123440">
        <w:rPr>
          <w:rStyle w:val="TagStyle"/>
          <w:rtl/>
        </w:rPr>
        <w:t xml:space="preserve"> &lt;&lt; דובר_המשך &gt;&gt;</w:t>
      </w:r>
      <w:r>
        <w:rPr>
          <w:rtl/>
        </w:rPr>
        <w:t xml:space="preserve"> </w:t>
      </w:r>
      <w:bookmarkEnd w:id="280"/>
    </w:p>
    <w:p w:rsidR="00123440" w:rsidRDefault="00123440" w:rsidP="00123440">
      <w:pPr>
        <w:pStyle w:val="KeepWithNext"/>
        <w:rPr>
          <w:rtl/>
        </w:rPr>
      </w:pPr>
    </w:p>
    <w:p w:rsidR="00123440" w:rsidRDefault="00883876" w:rsidP="00123440">
      <w:pPr>
        <w:rPr>
          <w:rtl/>
        </w:rPr>
      </w:pPr>
      <w:r>
        <w:rPr>
          <w:rFonts w:hint="cs"/>
          <w:rtl/>
        </w:rPr>
        <w:t>במעברים בין-</w:t>
      </w:r>
      <w:r w:rsidR="00123440">
        <w:rPr>
          <w:rFonts w:hint="cs"/>
          <w:rtl/>
        </w:rPr>
        <w:t>לאומיים כן</w:t>
      </w:r>
      <w:r>
        <w:rPr>
          <w:rFonts w:hint="cs"/>
          <w:rtl/>
        </w:rPr>
        <w:t>.</w:t>
      </w:r>
    </w:p>
    <w:p w:rsidR="00883876" w:rsidRDefault="00883876" w:rsidP="00123440">
      <w:pPr>
        <w:rPr>
          <w:rtl/>
        </w:rPr>
      </w:pPr>
    </w:p>
    <w:p w:rsidR="00883876" w:rsidRDefault="00883876" w:rsidP="00883876">
      <w:pPr>
        <w:pStyle w:val="af6"/>
        <w:keepNext/>
        <w:rPr>
          <w:rtl/>
        </w:rPr>
      </w:pPr>
      <w:bookmarkStart w:id="281" w:name="ET_yor_5094_269"/>
      <w:r w:rsidRPr="00883876">
        <w:rPr>
          <w:rStyle w:val="TagStyle"/>
          <w:rtl/>
        </w:rPr>
        <w:t xml:space="preserve"> &lt;&lt; יור &gt;&gt; </w:t>
      </w:r>
      <w:r>
        <w:rPr>
          <w:rtl/>
        </w:rPr>
        <w:t>היו"ר ניסן סלומינסקי:</w:t>
      </w:r>
      <w:r w:rsidRPr="00883876">
        <w:rPr>
          <w:rStyle w:val="TagStyle"/>
          <w:rtl/>
        </w:rPr>
        <w:t xml:space="preserve"> &lt;&lt; יור &gt;&gt;</w:t>
      </w:r>
      <w:r>
        <w:rPr>
          <w:rtl/>
        </w:rPr>
        <w:t xml:space="preserve"> </w:t>
      </w:r>
      <w:bookmarkEnd w:id="281"/>
    </w:p>
    <w:p w:rsidR="00883876" w:rsidRDefault="00883876" w:rsidP="00883876">
      <w:pPr>
        <w:pStyle w:val="KeepWithNext"/>
        <w:rPr>
          <w:rtl/>
        </w:rPr>
      </w:pPr>
    </w:p>
    <w:p w:rsidR="00883876" w:rsidRDefault="00883876" w:rsidP="00883876">
      <w:pPr>
        <w:rPr>
          <w:rtl/>
        </w:rPr>
      </w:pPr>
      <w:bookmarkStart w:id="282" w:name="_ETM_Q1_1045000"/>
      <w:bookmarkEnd w:id="282"/>
      <w:r>
        <w:rPr>
          <w:rFonts w:hint="cs"/>
          <w:rtl/>
        </w:rPr>
        <w:t>בבין-לאומיים יש לכם?</w:t>
      </w:r>
    </w:p>
    <w:p w:rsidR="00883876" w:rsidRDefault="00883876" w:rsidP="00883876">
      <w:pPr>
        <w:rPr>
          <w:rtl/>
        </w:rPr>
      </w:pPr>
      <w:bookmarkStart w:id="283" w:name="_ETM_Q1_1051000"/>
      <w:bookmarkEnd w:id="283"/>
    </w:p>
    <w:p w:rsidR="00883876" w:rsidRDefault="00883876" w:rsidP="00883876">
      <w:pPr>
        <w:pStyle w:val="af9"/>
        <w:keepNext/>
        <w:rPr>
          <w:rtl/>
        </w:rPr>
      </w:pPr>
      <w:bookmarkStart w:id="284" w:name="ET_guest_515895_270"/>
      <w:r w:rsidRPr="00883876">
        <w:rPr>
          <w:rStyle w:val="TagStyle"/>
          <w:rtl/>
        </w:rPr>
        <w:t xml:space="preserve"> &lt;&lt; אורח &gt;&gt; </w:t>
      </w:r>
      <w:r>
        <w:rPr>
          <w:rtl/>
        </w:rPr>
        <w:t>אודליה אדרי:</w:t>
      </w:r>
      <w:r w:rsidRPr="00883876">
        <w:rPr>
          <w:rStyle w:val="TagStyle"/>
          <w:rtl/>
        </w:rPr>
        <w:t xml:space="preserve"> &lt;&lt; אורח &gt;&gt;</w:t>
      </w:r>
      <w:r>
        <w:rPr>
          <w:rtl/>
        </w:rPr>
        <w:t xml:space="preserve"> </w:t>
      </w:r>
      <w:bookmarkEnd w:id="284"/>
    </w:p>
    <w:p w:rsidR="00883876" w:rsidRDefault="00883876" w:rsidP="00883876">
      <w:pPr>
        <w:pStyle w:val="KeepWithNext"/>
        <w:rPr>
          <w:rtl/>
        </w:rPr>
      </w:pPr>
    </w:p>
    <w:p w:rsidR="00123440" w:rsidRDefault="00123440" w:rsidP="00883876">
      <w:pPr>
        <w:rPr>
          <w:rtl/>
        </w:rPr>
      </w:pPr>
      <w:bookmarkStart w:id="285" w:name="_ETM_Q1_1049000"/>
      <w:bookmarkEnd w:id="285"/>
      <w:r>
        <w:rPr>
          <w:rFonts w:hint="cs"/>
          <w:rtl/>
        </w:rPr>
        <w:t>אם המעבר הוא תקין</w:t>
      </w:r>
      <w:r w:rsidR="00883876">
        <w:rPr>
          <w:rFonts w:hint="cs"/>
          <w:rtl/>
        </w:rPr>
        <w:t xml:space="preserve"> ונעשה בהתאם לדין, דרכון תקף, אז כן.</w:t>
      </w:r>
    </w:p>
    <w:p w:rsidR="00123440" w:rsidRDefault="00123440" w:rsidP="00123440">
      <w:pPr>
        <w:rPr>
          <w:rtl/>
        </w:rPr>
      </w:pPr>
    </w:p>
    <w:p w:rsidR="00123440" w:rsidRDefault="00123440" w:rsidP="00123440">
      <w:pPr>
        <w:pStyle w:val="a4"/>
        <w:keepNext/>
        <w:rPr>
          <w:rtl/>
        </w:rPr>
      </w:pPr>
      <w:bookmarkStart w:id="286" w:name="ET_speaker_5109_43"/>
      <w:r w:rsidRPr="00123440">
        <w:rPr>
          <w:rStyle w:val="TagStyle"/>
          <w:rtl/>
        </w:rPr>
        <w:t xml:space="preserve"> &lt;&lt; דובר &gt;&gt; </w:t>
      </w:r>
      <w:r w:rsidR="00DE479F">
        <w:rPr>
          <w:rtl/>
        </w:rPr>
        <w:t>אלעזר שטרן (ייעוץ משפטי):</w:t>
      </w:r>
      <w:r w:rsidRPr="00123440">
        <w:rPr>
          <w:rStyle w:val="TagStyle"/>
          <w:rtl/>
        </w:rPr>
        <w:t xml:space="preserve"> &lt;&lt; דובר &gt;&gt;</w:t>
      </w:r>
      <w:r>
        <w:rPr>
          <w:rtl/>
        </w:rPr>
        <w:t xml:space="preserve"> </w:t>
      </w:r>
      <w:bookmarkEnd w:id="286"/>
    </w:p>
    <w:p w:rsidR="00123440" w:rsidRDefault="00123440" w:rsidP="00123440">
      <w:pPr>
        <w:pStyle w:val="KeepWithNext"/>
        <w:rPr>
          <w:rtl/>
        </w:rPr>
      </w:pPr>
    </w:p>
    <w:p w:rsidR="00123440" w:rsidRDefault="00883876" w:rsidP="00883876">
      <w:pPr>
        <w:rPr>
          <w:rtl/>
        </w:rPr>
      </w:pPr>
      <w:r>
        <w:rPr>
          <w:rFonts w:hint="cs"/>
          <w:rtl/>
        </w:rPr>
        <w:t xml:space="preserve">אגב, </w:t>
      </w:r>
      <w:bookmarkStart w:id="287" w:name="_ETM_Q1_1054000"/>
      <w:bookmarkEnd w:id="287"/>
      <w:r>
        <w:rPr>
          <w:rFonts w:hint="cs"/>
          <w:rtl/>
        </w:rPr>
        <w:t xml:space="preserve">אם הוא נכנס עם דרכון אחר? נגיד יש לו </w:t>
      </w:r>
      <w:r w:rsidR="00123440">
        <w:rPr>
          <w:rFonts w:hint="cs"/>
          <w:rtl/>
        </w:rPr>
        <w:t>דרכון ישראלי</w:t>
      </w:r>
      <w:r>
        <w:rPr>
          <w:rFonts w:hint="cs"/>
          <w:rtl/>
        </w:rPr>
        <w:t xml:space="preserve"> ודרכון אמריקני, אז זה גם נרשם באותה צורה?</w:t>
      </w:r>
    </w:p>
    <w:p w:rsidR="00123440" w:rsidRDefault="00123440" w:rsidP="00123440">
      <w:pPr>
        <w:rPr>
          <w:rtl/>
        </w:rPr>
      </w:pPr>
    </w:p>
    <w:p w:rsidR="00123440" w:rsidRDefault="00123440" w:rsidP="00123440">
      <w:pPr>
        <w:pStyle w:val="af9"/>
        <w:keepNext/>
        <w:rPr>
          <w:rtl/>
        </w:rPr>
      </w:pPr>
      <w:bookmarkStart w:id="288" w:name="ET_guest_515895_44"/>
      <w:r w:rsidRPr="00123440">
        <w:rPr>
          <w:rStyle w:val="TagStyle"/>
          <w:rtl/>
        </w:rPr>
        <w:t xml:space="preserve"> &lt;&lt; אורח &gt;&gt; </w:t>
      </w:r>
      <w:r>
        <w:rPr>
          <w:rtl/>
        </w:rPr>
        <w:t>אודליה אדרי:</w:t>
      </w:r>
      <w:r w:rsidRPr="00123440">
        <w:rPr>
          <w:rStyle w:val="TagStyle"/>
          <w:rtl/>
        </w:rPr>
        <w:t xml:space="preserve"> &lt;&lt; אורח &gt;&gt;</w:t>
      </w:r>
      <w:r>
        <w:rPr>
          <w:rtl/>
        </w:rPr>
        <w:t xml:space="preserve"> </w:t>
      </w:r>
      <w:bookmarkEnd w:id="288"/>
    </w:p>
    <w:p w:rsidR="00123440" w:rsidRDefault="00123440" w:rsidP="00123440">
      <w:pPr>
        <w:pStyle w:val="KeepWithNext"/>
        <w:rPr>
          <w:rtl/>
        </w:rPr>
      </w:pPr>
    </w:p>
    <w:p w:rsidR="00123440" w:rsidRDefault="00883876" w:rsidP="00883876">
      <w:pPr>
        <w:rPr>
          <w:rtl/>
        </w:rPr>
      </w:pPr>
      <w:r>
        <w:rPr>
          <w:rFonts w:hint="cs"/>
          <w:rtl/>
        </w:rPr>
        <w:t xml:space="preserve">כעיקרון לפי </w:t>
      </w:r>
      <w:bookmarkStart w:id="289" w:name="_ETM_Q1_1061000"/>
      <w:bookmarkEnd w:id="289"/>
      <w:r>
        <w:rPr>
          <w:rFonts w:hint="cs"/>
          <w:rtl/>
        </w:rPr>
        <w:t xml:space="preserve">החוק אזרח ישראלי חייב להיכנס ולצאת רק עם דרכון ישראלי. </w:t>
      </w:r>
      <w:bookmarkStart w:id="290" w:name="_ETM_Q1_1065000"/>
      <w:bookmarkEnd w:id="290"/>
      <w:r w:rsidR="00123440">
        <w:rPr>
          <w:rFonts w:hint="cs"/>
          <w:rtl/>
        </w:rPr>
        <w:t xml:space="preserve">לבקרי הגבול </w:t>
      </w:r>
      <w:r>
        <w:rPr>
          <w:rFonts w:hint="cs"/>
          <w:rtl/>
        </w:rPr>
        <w:t xml:space="preserve">יש שיקול דעת לראות </w:t>
      </w:r>
      <w:r w:rsidR="00123440">
        <w:rPr>
          <w:rFonts w:hint="cs"/>
          <w:rtl/>
        </w:rPr>
        <w:t>אם מישהו בא עם דרכון זר</w:t>
      </w:r>
      <w:r>
        <w:rPr>
          <w:rFonts w:hint="cs"/>
          <w:rtl/>
        </w:rPr>
        <w:t xml:space="preserve"> והוא יודע עברית. זה עניין </w:t>
      </w:r>
      <w:bookmarkStart w:id="291" w:name="_ETM_Q1_1069000"/>
      <w:bookmarkEnd w:id="291"/>
      <w:r>
        <w:rPr>
          <w:rFonts w:hint="cs"/>
          <w:rtl/>
        </w:rPr>
        <w:t xml:space="preserve">של לשים לב לעניין, </w:t>
      </w:r>
      <w:r w:rsidR="00123440">
        <w:rPr>
          <w:rFonts w:hint="cs"/>
          <w:rtl/>
        </w:rPr>
        <w:t>לחייב</w:t>
      </w:r>
      <w:r w:rsidR="00FF0C81">
        <w:rPr>
          <w:rFonts w:hint="cs"/>
          <w:rtl/>
        </w:rPr>
        <w:t xml:space="preserve"> </w:t>
      </w:r>
      <w:r w:rsidR="00123440">
        <w:rPr>
          <w:rFonts w:hint="cs"/>
          <w:rtl/>
        </w:rPr>
        <w:t>אותו להיכנס</w:t>
      </w:r>
      <w:r>
        <w:rPr>
          <w:rFonts w:hint="cs"/>
          <w:rtl/>
        </w:rPr>
        <w:t xml:space="preserve"> עם דרכון ישראלי, ואם אין</w:t>
      </w:r>
      <w:bookmarkStart w:id="292" w:name="_ETM_Q1_1074000"/>
      <w:bookmarkEnd w:id="292"/>
      <w:r>
        <w:rPr>
          <w:rFonts w:hint="cs"/>
          <w:rtl/>
        </w:rPr>
        <w:t xml:space="preserve"> לו אז נגיד </w:t>
      </w:r>
      <w:r w:rsidR="00123440">
        <w:rPr>
          <w:rFonts w:hint="cs"/>
          <w:rtl/>
        </w:rPr>
        <w:t>לתת לו איזושהי התראה</w:t>
      </w:r>
      <w:r>
        <w:rPr>
          <w:rFonts w:hint="cs"/>
          <w:rtl/>
        </w:rPr>
        <w:t xml:space="preserve"> שאסור לו לעבור עם דרכון זר.</w:t>
      </w:r>
    </w:p>
    <w:p w:rsidR="00123440" w:rsidRDefault="00123440" w:rsidP="00123440">
      <w:pPr>
        <w:rPr>
          <w:rtl/>
        </w:rPr>
      </w:pPr>
    </w:p>
    <w:p w:rsidR="00123440" w:rsidRDefault="00123440" w:rsidP="00123440">
      <w:pPr>
        <w:pStyle w:val="a4"/>
        <w:keepNext/>
        <w:rPr>
          <w:rtl/>
        </w:rPr>
      </w:pPr>
      <w:bookmarkStart w:id="293" w:name="ET_speaker_5109_45"/>
      <w:r w:rsidRPr="00123440">
        <w:rPr>
          <w:rStyle w:val="TagStyle"/>
          <w:rtl/>
        </w:rPr>
        <w:t xml:space="preserve"> &lt;&lt; דובר &gt;&gt; </w:t>
      </w:r>
      <w:r w:rsidR="00DE479F">
        <w:rPr>
          <w:rtl/>
        </w:rPr>
        <w:t>אלעזר שטרן (ייעוץ משפטי):</w:t>
      </w:r>
      <w:r w:rsidRPr="00123440">
        <w:rPr>
          <w:rStyle w:val="TagStyle"/>
          <w:rtl/>
        </w:rPr>
        <w:t xml:space="preserve"> &lt;&lt; דובר &gt;&gt;</w:t>
      </w:r>
      <w:r>
        <w:rPr>
          <w:rtl/>
        </w:rPr>
        <w:t xml:space="preserve"> </w:t>
      </w:r>
      <w:bookmarkEnd w:id="293"/>
    </w:p>
    <w:p w:rsidR="00123440" w:rsidRDefault="00123440" w:rsidP="00123440">
      <w:pPr>
        <w:pStyle w:val="KeepWithNext"/>
        <w:rPr>
          <w:rtl/>
        </w:rPr>
      </w:pPr>
    </w:p>
    <w:p w:rsidR="00123440" w:rsidRDefault="00883876" w:rsidP="00883876">
      <w:pPr>
        <w:rPr>
          <w:rtl/>
        </w:rPr>
      </w:pPr>
      <w:r>
        <w:rPr>
          <w:rFonts w:hint="cs"/>
          <w:rtl/>
        </w:rPr>
        <w:t xml:space="preserve">לא, אבל יכול להיות שבן </w:t>
      </w:r>
      <w:r w:rsidR="00123440">
        <w:rPr>
          <w:rFonts w:hint="cs"/>
          <w:rtl/>
        </w:rPr>
        <w:t>אדם נכנס עם דרכון זר</w:t>
      </w:r>
      <w:r>
        <w:rPr>
          <w:rFonts w:hint="cs"/>
          <w:rtl/>
        </w:rPr>
        <w:t xml:space="preserve">, ואז לא יירשם שהוא </w:t>
      </w:r>
      <w:bookmarkStart w:id="294" w:name="_ETM_Q1_1079000"/>
      <w:bookmarkEnd w:id="294"/>
      <w:r>
        <w:rPr>
          <w:rFonts w:hint="cs"/>
          <w:rtl/>
        </w:rPr>
        <w:t>נכנס?</w:t>
      </w:r>
    </w:p>
    <w:p w:rsidR="00123440" w:rsidRDefault="00123440" w:rsidP="00123440">
      <w:pPr>
        <w:rPr>
          <w:rtl/>
        </w:rPr>
      </w:pPr>
    </w:p>
    <w:p w:rsidR="00123440" w:rsidRDefault="00123440" w:rsidP="00123440">
      <w:pPr>
        <w:pStyle w:val="af9"/>
        <w:keepNext/>
        <w:rPr>
          <w:rtl/>
        </w:rPr>
      </w:pPr>
      <w:bookmarkStart w:id="295" w:name="ET_guest_515895_46"/>
      <w:r w:rsidRPr="00123440">
        <w:rPr>
          <w:rStyle w:val="TagStyle"/>
          <w:rtl/>
        </w:rPr>
        <w:t xml:space="preserve"> &lt;&lt; אורח &gt;&gt; </w:t>
      </w:r>
      <w:r>
        <w:rPr>
          <w:rtl/>
        </w:rPr>
        <w:t>אודליה אדרי:</w:t>
      </w:r>
      <w:r w:rsidRPr="00123440">
        <w:rPr>
          <w:rStyle w:val="TagStyle"/>
          <w:rtl/>
        </w:rPr>
        <w:t xml:space="preserve"> &lt;&lt; אורח &gt;&gt;</w:t>
      </w:r>
      <w:r>
        <w:rPr>
          <w:rtl/>
        </w:rPr>
        <w:t xml:space="preserve"> </w:t>
      </w:r>
      <w:bookmarkEnd w:id="295"/>
    </w:p>
    <w:p w:rsidR="00123440" w:rsidRDefault="00123440" w:rsidP="00123440">
      <w:pPr>
        <w:pStyle w:val="KeepWithNext"/>
        <w:rPr>
          <w:rtl/>
        </w:rPr>
      </w:pPr>
    </w:p>
    <w:p w:rsidR="00123440" w:rsidRDefault="00883876" w:rsidP="00883876">
      <w:pPr>
        <w:rPr>
          <w:rtl/>
        </w:rPr>
      </w:pPr>
      <w:r>
        <w:rPr>
          <w:rFonts w:hint="cs"/>
          <w:rtl/>
        </w:rPr>
        <w:t xml:space="preserve">זה כן יירשם. ברוב המקרים יש לנו קישורי תיקים. ברגע </w:t>
      </w:r>
      <w:bookmarkStart w:id="296" w:name="_ETM_Q1_1082000"/>
      <w:bookmarkEnd w:id="296"/>
      <w:r>
        <w:rPr>
          <w:rFonts w:hint="cs"/>
          <w:rtl/>
        </w:rPr>
        <w:t xml:space="preserve">שאחד מעובדי הרשות, בין במעבר גבול ובין בכל אתר אחר, </w:t>
      </w:r>
      <w:bookmarkStart w:id="297" w:name="_ETM_Q1_1089000"/>
      <w:bookmarkEnd w:id="297"/>
      <w:r w:rsidR="00123440">
        <w:rPr>
          <w:rFonts w:hint="cs"/>
          <w:rtl/>
        </w:rPr>
        <w:t>מזהה שמדובר</w:t>
      </w:r>
      <w:r>
        <w:rPr>
          <w:rFonts w:hint="cs"/>
          <w:rtl/>
        </w:rPr>
        <w:t xml:space="preserve"> באדם שיש לו גם דרכון ישראלי וגם דרכון זר, </w:t>
      </w:r>
      <w:bookmarkStart w:id="298" w:name="_ETM_Q1_1090000"/>
      <w:bookmarkEnd w:id="298"/>
      <w:r>
        <w:rPr>
          <w:rFonts w:hint="cs"/>
          <w:rtl/>
        </w:rPr>
        <w:t xml:space="preserve">נעשה קישור תיקים והמידע </w:t>
      </w:r>
      <w:r w:rsidR="00123440">
        <w:rPr>
          <w:rFonts w:hint="cs"/>
          <w:rtl/>
        </w:rPr>
        <w:t>נאגר בתיק אחד</w:t>
      </w:r>
      <w:r>
        <w:rPr>
          <w:rFonts w:hint="cs"/>
          <w:rtl/>
        </w:rPr>
        <w:t>.</w:t>
      </w:r>
    </w:p>
    <w:p w:rsidR="00C15499" w:rsidRDefault="00C15499" w:rsidP="00123440">
      <w:pPr>
        <w:rPr>
          <w:rtl/>
        </w:rPr>
      </w:pPr>
    </w:p>
    <w:p w:rsidR="00C15499" w:rsidRDefault="00C15499" w:rsidP="00C15499">
      <w:pPr>
        <w:pStyle w:val="af6"/>
        <w:keepNext/>
        <w:rPr>
          <w:rtl/>
        </w:rPr>
      </w:pPr>
      <w:bookmarkStart w:id="299" w:name="ET_yor_5094_47"/>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299"/>
    </w:p>
    <w:p w:rsidR="00C15499" w:rsidRDefault="00C15499" w:rsidP="00C15499">
      <w:pPr>
        <w:pStyle w:val="KeepWithNext"/>
        <w:rPr>
          <w:rtl/>
        </w:rPr>
      </w:pPr>
    </w:p>
    <w:p w:rsidR="00883876" w:rsidRDefault="00883876" w:rsidP="00C15499">
      <w:pPr>
        <w:rPr>
          <w:rtl/>
        </w:rPr>
      </w:pPr>
      <w:r>
        <w:rPr>
          <w:rFonts w:hint="cs"/>
          <w:rtl/>
        </w:rPr>
        <w:t xml:space="preserve">לאחרונה ראינו שאפשר לעבור במעברי </w:t>
      </w:r>
      <w:bookmarkStart w:id="300" w:name="_ETM_Q1_1096000"/>
      <w:bookmarkEnd w:id="300"/>
      <w:r>
        <w:rPr>
          <w:rFonts w:hint="cs"/>
          <w:rtl/>
        </w:rPr>
        <w:t xml:space="preserve">גבול בלי להירשם. </w:t>
      </w:r>
    </w:p>
    <w:p w:rsidR="00883876" w:rsidRDefault="00883876" w:rsidP="00C15499">
      <w:pPr>
        <w:rPr>
          <w:rtl/>
        </w:rPr>
      </w:pPr>
      <w:bookmarkStart w:id="301" w:name="_ETM_Q1_1095000"/>
      <w:bookmarkEnd w:id="301"/>
    </w:p>
    <w:p w:rsidR="00883876" w:rsidRDefault="00883876" w:rsidP="00883876">
      <w:pPr>
        <w:pStyle w:val="a4"/>
        <w:keepNext/>
        <w:rPr>
          <w:rtl/>
        </w:rPr>
      </w:pPr>
      <w:bookmarkStart w:id="302" w:name="ET_speaker_אסף_פרידמן_271"/>
      <w:r w:rsidRPr="00883876">
        <w:rPr>
          <w:rStyle w:val="TagStyle"/>
          <w:rtl/>
        </w:rPr>
        <w:t xml:space="preserve"> &lt;&lt; דובר &gt;&gt; </w:t>
      </w:r>
      <w:r>
        <w:rPr>
          <w:rtl/>
        </w:rPr>
        <w:t>אסף פרידמן:</w:t>
      </w:r>
      <w:r w:rsidRPr="00883876">
        <w:rPr>
          <w:rStyle w:val="TagStyle"/>
          <w:rtl/>
        </w:rPr>
        <w:t xml:space="preserve"> &lt;&lt; דובר &gt;&gt;</w:t>
      </w:r>
      <w:r>
        <w:rPr>
          <w:rtl/>
        </w:rPr>
        <w:t xml:space="preserve"> </w:t>
      </w:r>
      <w:bookmarkEnd w:id="302"/>
    </w:p>
    <w:p w:rsidR="00883876" w:rsidRDefault="00883876" w:rsidP="00883876">
      <w:pPr>
        <w:pStyle w:val="KeepWithNext"/>
        <w:rPr>
          <w:rtl/>
        </w:rPr>
      </w:pPr>
    </w:p>
    <w:p w:rsidR="00883876" w:rsidRDefault="00883876" w:rsidP="00883876">
      <w:pPr>
        <w:rPr>
          <w:rtl/>
        </w:rPr>
      </w:pPr>
      <w:bookmarkStart w:id="303" w:name="_ETM_Q1_1102000"/>
      <w:bookmarkEnd w:id="303"/>
      <w:r>
        <w:rPr>
          <w:rFonts w:hint="cs"/>
          <w:rtl/>
        </w:rPr>
        <w:t>ניסן, הדיון בשידור.</w:t>
      </w:r>
    </w:p>
    <w:p w:rsidR="00883876" w:rsidRDefault="00883876" w:rsidP="00883876">
      <w:pPr>
        <w:rPr>
          <w:rtl/>
        </w:rPr>
      </w:pPr>
      <w:bookmarkStart w:id="304" w:name="_ETM_Q1_1100000"/>
      <w:bookmarkEnd w:id="304"/>
    </w:p>
    <w:p w:rsidR="00883876" w:rsidRDefault="00883876" w:rsidP="00883876">
      <w:pPr>
        <w:pStyle w:val="af6"/>
        <w:keepNext/>
        <w:rPr>
          <w:rtl/>
        </w:rPr>
      </w:pPr>
      <w:bookmarkStart w:id="305" w:name="ET_yor_5094_272"/>
      <w:r w:rsidRPr="00883876">
        <w:rPr>
          <w:rStyle w:val="TagStyle"/>
          <w:rtl/>
        </w:rPr>
        <w:t xml:space="preserve"> &lt;&lt; יור &gt;&gt; </w:t>
      </w:r>
      <w:r>
        <w:rPr>
          <w:rtl/>
        </w:rPr>
        <w:t>היו"ר ניסן סלומינסקי:</w:t>
      </w:r>
      <w:r w:rsidRPr="00883876">
        <w:rPr>
          <w:rStyle w:val="TagStyle"/>
          <w:rtl/>
        </w:rPr>
        <w:t xml:space="preserve"> &lt;&lt; יור &gt;&gt;</w:t>
      </w:r>
      <w:r>
        <w:rPr>
          <w:rtl/>
        </w:rPr>
        <w:t xml:space="preserve"> </w:t>
      </w:r>
      <w:bookmarkEnd w:id="305"/>
    </w:p>
    <w:p w:rsidR="00883876" w:rsidRDefault="00883876" w:rsidP="00883876">
      <w:pPr>
        <w:pStyle w:val="KeepWithNext"/>
        <w:rPr>
          <w:rtl/>
        </w:rPr>
      </w:pPr>
    </w:p>
    <w:p w:rsidR="00C15499" w:rsidRDefault="00883876" w:rsidP="00883876">
      <w:pPr>
        <w:rPr>
          <w:rtl/>
        </w:rPr>
      </w:pPr>
      <w:bookmarkStart w:id="306" w:name="_ETM_Q1_1101000"/>
      <w:bookmarkEnd w:id="306"/>
      <w:r>
        <w:rPr>
          <w:rFonts w:hint="cs"/>
          <w:rtl/>
        </w:rPr>
        <w:t xml:space="preserve">לא, דיברתי במעברים הפנימיים. טוב, </w:t>
      </w:r>
      <w:bookmarkStart w:id="307" w:name="_ETM_Q1_1105000"/>
      <w:bookmarkEnd w:id="307"/>
      <w:r>
        <w:rPr>
          <w:rFonts w:hint="cs"/>
          <w:rtl/>
        </w:rPr>
        <w:t xml:space="preserve">אוקיי, </w:t>
      </w:r>
      <w:r w:rsidR="00C15499">
        <w:rPr>
          <w:rFonts w:hint="cs"/>
          <w:rtl/>
        </w:rPr>
        <w:t>נחזור אליכם</w:t>
      </w:r>
      <w:r>
        <w:rPr>
          <w:rFonts w:hint="cs"/>
          <w:rtl/>
        </w:rPr>
        <w:t>.</w:t>
      </w:r>
    </w:p>
    <w:p w:rsidR="00C15499" w:rsidRDefault="00C15499" w:rsidP="00C15499">
      <w:pPr>
        <w:rPr>
          <w:rtl/>
        </w:rPr>
      </w:pPr>
    </w:p>
    <w:p w:rsidR="00C15499" w:rsidRDefault="00C15499" w:rsidP="00C15499">
      <w:pPr>
        <w:pStyle w:val="af9"/>
        <w:keepNext/>
        <w:rPr>
          <w:rtl/>
        </w:rPr>
      </w:pPr>
      <w:bookmarkStart w:id="308" w:name="ET_guest_800594_48"/>
      <w:r w:rsidRPr="00C15499">
        <w:rPr>
          <w:rStyle w:val="TagStyle"/>
          <w:rtl/>
        </w:rPr>
        <w:t xml:space="preserve"> &lt;&lt; אורח &gt;&gt; </w:t>
      </w:r>
      <w:r>
        <w:rPr>
          <w:rtl/>
        </w:rPr>
        <w:t>מיכל היימן:</w:t>
      </w:r>
      <w:r w:rsidRPr="00C15499">
        <w:rPr>
          <w:rStyle w:val="TagStyle"/>
          <w:rtl/>
        </w:rPr>
        <w:t xml:space="preserve"> &lt;&lt; אורח &gt;&gt;</w:t>
      </w:r>
      <w:r>
        <w:rPr>
          <w:rtl/>
        </w:rPr>
        <w:t xml:space="preserve"> </w:t>
      </w:r>
      <w:bookmarkEnd w:id="308"/>
    </w:p>
    <w:p w:rsidR="00C15499" w:rsidRDefault="00C15499" w:rsidP="00C15499">
      <w:pPr>
        <w:pStyle w:val="KeepWithNext"/>
        <w:rPr>
          <w:rtl/>
        </w:rPr>
      </w:pPr>
    </w:p>
    <w:p w:rsidR="00C15499" w:rsidRDefault="00C15499" w:rsidP="00883876">
      <w:pPr>
        <w:rPr>
          <w:rtl/>
        </w:rPr>
      </w:pPr>
      <w:r>
        <w:rPr>
          <w:rFonts w:hint="cs"/>
          <w:rtl/>
        </w:rPr>
        <w:t>לגבי הנתונים</w:t>
      </w:r>
      <w:r w:rsidR="00883876">
        <w:rPr>
          <w:rFonts w:hint="cs"/>
          <w:rtl/>
        </w:rPr>
        <w:t>,</w:t>
      </w:r>
      <w:r>
        <w:rPr>
          <w:rFonts w:hint="cs"/>
          <w:rtl/>
        </w:rPr>
        <w:t xml:space="preserve"> אלה נתונים שקיבלנו מ</w:t>
      </w:r>
      <w:r w:rsidR="00883876">
        <w:rPr>
          <w:rFonts w:hint="cs"/>
          <w:rtl/>
        </w:rPr>
        <w:t>ק</w:t>
      </w:r>
      <w:r>
        <w:rPr>
          <w:rFonts w:hint="cs"/>
          <w:rtl/>
        </w:rPr>
        <w:t>רנות הפנסיה הוותיקות</w:t>
      </w:r>
      <w:r w:rsidR="00883876">
        <w:rPr>
          <w:rFonts w:hint="cs"/>
          <w:rtl/>
        </w:rPr>
        <w:t xml:space="preserve"> שבהסדר. הם ערכו בדיקה מדגמית</w:t>
      </w:r>
      <w:bookmarkStart w:id="309" w:name="_ETM_Q1_1114000"/>
      <w:bookmarkEnd w:id="309"/>
      <w:r w:rsidR="00883876">
        <w:rPr>
          <w:rFonts w:hint="cs"/>
          <w:rtl/>
        </w:rPr>
        <w:t xml:space="preserve"> על בני 90 ומעלה מקבלי קצבאות אצלם. מאחר שמדובר </w:t>
      </w:r>
      <w:bookmarkStart w:id="310" w:name="_ETM_Q1_1120000"/>
      <w:bookmarkEnd w:id="310"/>
      <w:r w:rsidR="00883876">
        <w:rPr>
          <w:rFonts w:hint="cs"/>
          <w:rtl/>
        </w:rPr>
        <w:t xml:space="preserve">פה בסוג של חקירה של ממש שעולה הרבה כסף, </w:t>
      </w:r>
      <w:bookmarkStart w:id="311" w:name="_ETM_Q1_1123000"/>
      <w:bookmarkEnd w:id="311"/>
      <w:r w:rsidR="00883876">
        <w:rPr>
          <w:rFonts w:hint="cs"/>
          <w:rtl/>
        </w:rPr>
        <w:t xml:space="preserve">אז הם עשו את זה בצורה מאוד מדגמית על 1,932 </w:t>
      </w:r>
      <w:bookmarkStart w:id="312" w:name="_ETM_Q1_1129000"/>
      <w:bookmarkEnd w:id="312"/>
      <w:r w:rsidR="00883876">
        <w:rPr>
          <w:rFonts w:hint="cs"/>
          <w:rtl/>
        </w:rPr>
        <w:t>מקבלי אישור שעברו את גיל 90. מתוכם נמצא ש-14 מקבל</w:t>
      </w:r>
      <w:r>
        <w:rPr>
          <w:rFonts w:hint="cs"/>
          <w:rtl/>
        </w:rPr>
        <w:t>י</w:t>
      </w:r>
      <w:bookmarkStart w:id="313" w:name="_ETM_Q1_1139000"/>
      <w:bookmarkEnd w:id="313"/>
      <w:r w:rsidR="00883876">
        <w:rPr>
          <w:rFonts w:hint="cs"/>
          <w:rtl/>
        </w:rPr>
        <w:t xml:space="preserve"> קצבאות נפטרו ולא דיווחו על הפטירה שלהם ב</w:t>
      </w:r>
      <w:r>
        <w:rPr>
          <w:rFonts w:hint="cs"/>
          <w:rtl/>
        </w:rPr>
        <w:t xml:space="preserve">ממוצע </w:t>
      </w:r>
      <w:r w:rsidR="00883876">
        <w:rPr>
          <w:rFonts w:hint="cs"/>
          <w:rtl/>
        </w:rPr>
        <w:t xml:space="preserve">במשך </w:t>
      </w:r>
      <w:r>
        <w:rPr>
          <w:rFonts w:hint="cs"/>
          <w:rtl/>
        </w:rPr>
        <w:t>עשור</w:t>
      </w:r>
      <w:r w:rsidR="00883876">
        <w:rPr>
          <w:rFonts w:hint="cs"/>
          <w:rtl/>
        </w:rPr>
        <w:t xml:space="preserve">. </w:t>
      </w:r>
      <w:bookmarkStart w:id="314" w:name="_ETM_Q1_1156000"/>
      <w:bookmarkEnd w:id="314"/>
    </w:p>
    <w:p w:rsidR="00883876" w:rsidRDefault="00883876" w:rsidP="00883876">
      <w:pPr>
        <w:rPr>
          <w:rtl/>
        </w:rPr>
      </w:pPr>
      <w:bookmarkStart w:id="315" w:name="_ETM_Q1_1145000"/>
      <w:bookmarkEnd w:id="315"/>
    </w:p>
    <w:p w:rsidR="00883876" w:rsidRDefault="00883876" w:rsidP="00883876">
      <w:pPr>
        <w:pStyle w:val="af6"/>
        <w:keepNext/>
        <w:rPr>
          <w:rtl/>
        </w:rPr>
      </w:pPr>
      <w:bookmarkStart w:id="316" w:name="ET_yor_5094_273"/>
      <w:r w:rsidRPr="00883876">
        <w:rPr>
          <w:rStyle w:val="TagStyle"/>
          <w:rtl/>
        </w:rPr>
        <w:t xml:space="preserve"> &lt;&lt; יור &gt;&gt; </w:t>
      </w:r>
      <w:r>
        <w:rPr>
          <w:rtl/>
        </w:rPr>
        <w:t>היו"ר ניסן סלומינסקי:</w:t>
      </w:r>
      <w:r w:rsidRPr="00883876">
        <w:rPr>
          <w:rStyle w:val="TagStyle"/>
          <w:rtl/>
        </w:rPr>
        <w:t xml:space="preserve"> &lt;&lt; יור &gt;&gt;</w:t>
      </w:r>
      <w:r>
        <w:rPr>
          <w:rtl/>
        </w:rPr>
        <w:t xml:space="preserve"> </w:t>
      </w:r>
      <w:bookmarkEnd w:id="316"/>
    </w:p>
    <w:p w:rsidR="00883876" w:rsidRDefault="00883876" w:rsidP="00883876">
      <w:pPr>
        <w:pStyle w:val="KeepWithNext"/>
        <w:rPr>
          <w:rtl/>
        </w:rPr>
      </w:pPr>
    </w:p>
    <w:p w:rsidR="00883876" w:rsidRDefault="00883876" w:rsidP="00883876">
      <w:pPr>
        <w:rPr>
          <w:rtl/>
        </w:rPr>
      </w:pPr>
      <w:bookmarkStart w:id="317" w:name="_ETM_Q1_1146000"/>
      <w:bookmarkEnd w:id="317"/>
      <w:r>
        <w:rPr>
          <w:rFonts w:hint="cs"/>
          <w:rtl/>
        </w:rPr>
        <w:t>14? זה הכול?</w:t>
      </w:r>
    </w:p>
    <w:p w:rsidR="00883876" w:rsidRDefault="00FF0C81" w:rsidP="00883876">
      <w:pPr>
        <w:rPr>
          <w:rtl/>
        </w:rPr>
      </w:pPr>
      <w:r>
        <w:rPr>
          <w:rtl/>
        </w:rPr>
        <w:t xml:space="preserve"> </w:t>
      </w:r>
    </w:p>
    <w:p w:rsidR="00883876" w:rsidRDefault="00883876" w:rsidP="00883876">
      <w:pPr>
        <w:rPr>
          <w:rStyle w:val="TagStyle"/>
          <w:rFonts w:ascii="David" w:hAnsi="David"/>
          <w:u w:val="single"/>
          <w:rtl/>
          <w:lang w:eastAsia="he-IL"/>
        </w:rPr>
      </w:pPr>
    </w:p>
    <w:p w:rsidR="00883876" w:rsidRDefault="00883876" w:rsidP="00883876">
      <w:pPr>
        <w:pStyle w:val="af9"/>
        <w:keepNext/>
        <w:rPr>
          <w:rtl/>
          <w:lang w:eastAsia="he-IL"/>
        </w:rPr>
      </w:pPr>
      <w:bookmarkStart w:id="318" w:name="ET_guest_800594_275"/>
      <w:r w:rsidRPr="00883876">
        <w:rPr>
          <w:rStyle w:val="TagStyle"/>
          <w:rtl/>
        </w:rPr>
        <w:t xml:space="preserve"> &lt;&lt; אורח &gt;&gt; </w:t>
      </w:r>
      <w:r>
        <w:rPr>
          <w:rtl/>
          <w:lang w:eastAsia="he-IL"/>
        </w:rPr>
        <w:t>מיכל היימן:</w:t>
      </w:r>
      <w:r w:rsidRPr="00883876">
        <w:rPr>
          <w:rStyle w:val="TagStyle"/>
          <w:rtl/>
        </w:rPr>
        <w:t xml:space="preserve"> &lt;&lt; אורח &gt;&gt;</w:t>
      </w:r>
      <w:r>
        <w:rPr>
          <w:rtl/>
          <w:lang w:eastAsia="he-IL"/>
        </w:rPr>
        <w:t xml:space="preserve"> </w:t>
      </w:r>
      <w:bookmarkEnd w:id="318"/>
    </w:p>
    <w:p w:rsidR="00883876" w:rsidRDefault="00883876" w:rsidP="00883876">
      <w:pPr>
        <w:pStyle w:val="KeepWithNext"/>
        <w:rPr>
          <w:rtl/>
          <w:lang w:eastAsia="he-IL"/>
        </w:rPr>
      </w:pPr>
    </w:p>
    <w:p w:rsidR="00C15499" w:rsidRDefault="00883876" w:rsidP="00883876">
      <w:pPr>
        <w:rPr>
          <w:rtl/>
        </w:rPr>
      </w:pPr>
      <w:bookmarkStart w:id="319" w:name="_ETM_Q1_1154000"/>
      <w:bookmarkStart w:id="320" w:name="_ETM_Q1_1153000"/>
      <w:bookmarkEnd w:id="319"/>
      <w:bookmarkEnd w:id="320"/>
      <w:r>
        <w:rPr>
          <w:rFonts w:hint="cs"/>
          <w:rtl/>
        </w:rPr>
        <w:t xml:space="preserve">זאת </w:t>
      </w:r>
      <w:bookmarkStart w:id="321" w:name="_ETM_Q1_1147000"/>
      <w:bookmarkEnd w:id="321"/>
      <w:r>
        <w:rPr>
          <w:rFonts w:hint="cs"/>
          <w:rtl/>
        </w:rPr>
        <w:t xml:space="preserve">אומרת, במשך עשור 14 נפטרים, המוטבים שלהם, המשפחה שלהם המשיכה לקבל במשך עשור שלם. </w:t>
      </w:r>
      <w:r w:rsidR="00C15499">
        <w:rPr>
          <w:rFonts w:hint="cs"/>
          <w:rtl/>
        </w:rPr>
        <w:t>זה כמובן בא על חשבון</w:t>
      </w:r>
      <w:r>
        <w:rPr>
          <w:rFonts w:hint="cs"/>
          <w:rtl/>
        </w:rPr>
        <w:t xml:space="preserve"> העמיתים האחרים בקרן.</w:t>
      </w:r>
    </w:p>
    <w:p w:rsidR="00C15499" w:rsidRDefault="00C15499" w:rsidP="00C15499">
      <w:pPr>
        <w:rPr>
          <w:rtl/>
        </w:rPr>
      </w:pPr>
    </w:p>
    <w:p w:rsidR="00C15499" w:rsidRDefault="00C15499" w:rsidP="00C15499">
      <w:pPr>
        <w:pStyle w:val="af6"/>
        <w:keepNext/>
        <w:rPr>
          <w:rtl/>
        </w:rPr>
      </w:pPr>
      <w:bookmarkStart w:id="322" w:name="ET_yor_5094_49"/>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322"/>
    </w:p>
    <w:p w:rsidR="00C15499" w:rsidRDefault="00C15499" w:rsidP="00C15499">
      <w:pPr>
        <w:pStyle w:val="KeepWithNext"/>
        <w:rPr>
          <w:rtl/>
        </w:rPr>
      </w:pPr>
    </w:p>
    <w:p w:rsidR="00C15499" w:rsidRDefault="00883876" w:rsidP="004E40B1">
      <w:pPr>
        <w:rPr>
          <w:rtl/>
        </w:rPr>
      </w:pPr>
      <w:r>
        <w:rPr>
          <w:rFonts w:hint="cs"/>
          <w:rtl/>
        </w:rPr>
        <w:t xml:space="preserve">דרך אגב, </w:t>
      </w:r>
      <w:r w:rsidR="00C15499">
        <w:rPr>
          <w:rFonts w:hint="cs"/>
          <w:rtl/>
        </w:rPr>
        <w:t>אם האיש נפטר</w:t>
      </w:r>
      <w:r w:rsidR="004E40B1">
        <w:rPr>
          <w:rFonts w:hint="cs"/>
          <w:rtl/>
        </w:rPr>
        <w:t xml:space="preserve">, אשתו לא זכאית לקבל? כי בפנסיה תקציבית נדמה לי שהאישה </w:t>
      </w:r>
      <w:bookmarkStart w:id="323" w:name="_ETM_Q1_1164000"/>
      <w:bookmarkEnd w:id="323"/>
      <w:r w:rsidR="004E40B1">
        <w:rPr>
          <w:rFonts w:hint="cs"/>
          <w:rtl/>
        </w:rPr>
        <w:t>זכאית.</w:t>
      </w:r>
      <w:r w:rsidR="004E40B1">
        <w:rPr>
          <w:rtl/>
        </w:rPr>
        <w:t xml:space="preserve"> </w:t>
      </w:r>
    </w:p>
    <w:p w:rsidR="00C15499" w:rsidRDefault="00C15499" w:rsidP="00C15499">
      <w:pPr>
        <w:rPr>
          <w:rtl/>
        </w:rPr>
      </w:pPr>
    </w:p>
    <w:p w:rsidR="00C15499" w:rsidRDefault="00C15499" w:rsidP="00C15499">
      <w:pPr>
        <w:pStyle w:val="-"/>
        <w:keepNext/>
        <w:rPr>
          <w:rtl/>
        </w:rPr>
      </w:pPr>
      <w:bookmarkStart w:id="324" w:name="ET_speakercontinue_800594_50"/>
      <w:r w:rsidRPr="00C15499">
        <w:rPr>
          <w:rStyle w:val="TagStyle"/>
          <w:rtl/>
        </w:rPr>
        <w:lastRenderedPageBreak/>
        <w:t xml:space="preserve"> &lt;&lt; דובר_המשך &gt;&gt; </w:t>
      </w:r>
      <w:r>
        <w:rPr>
          <w:rtl/>
        </w:rPr>
        <w:t>מיכל היימן:</w:t>
      </w:r>
      <w:r w:rsidRPr="00C15499">
        <w:rPr>
          <w:rStyle w:val="TagStyle"/>
          <w:rtl/>
        </w:rPr>
        <w:t xml:space="preserve"> &lt;&lt; דובר_המשך &gt;&gt;</w:t>
      </w:r>
      <w:r>
        <w:rPr>
          <w:rtl/>
        </w:rPr>
        <w:t xml:space="preserve"> </w:t>
      </w:r>
      <w:bookmarkEnd w:id="324"/>
    </w:p>
    <w:p w:rsidR="00C15499" w:rsidRDefault="00C15499" w:rsidP="00C15499">
      <w:pPr>
        <w:pStyle w:val="KeepWithNext"/>
        <w:rPr>
          <w:rtl/>
        </w:rPr>
      </w:pPr>
    </w:p>
    <w:p w:rsidR="00C15499" w:rsidRDefault="004E40B1" w:rsidP="004E40B1">
      <w:pPr>
        <w:rPr>
          <w:rtl/>
        </w:rPr>
      </w:pPr>
      <w:r>
        <w:rPr>
          <w:rFonts w:hint="cs"/>
          <w:rtl/>
        </w:rPr>
        <w:t xml:space="preserve">בסדר, </w:t>
      </w:r>
      <w:r w:rsidR="00C15499">
        <w:rPr>
          <w:rFonts w:hint="cs"/>
          <w:rtl/>
        </w:rPr>
        <w:t>היא אמורה לקבל</w:t>
      </w:r>
      <w:r>
        <w:rPr>
          <w:rFonts w:hint="cs"/>
          <w:rtl/>
        </w:rPr>
        <w:t>, אבל זה תנאים אחרים, זה רק אחוז מסוים</w:t>
      </w:r>
      <w:bookmarkStart w:id="325" w:name="_ETM_Q1_1168000"/>
      <w:bookmarkEnd w:id="325"/>
      <w:r>
        <w:rPr>
          <w:rFonts w:hint="cs"/>
          <w:rtl/>
        </w:rPr>
        <w:t xml:space="preserve"> מהקצבה שלו, זה </w:t>
      </w:r>
      <w:r w:rsidR="00C15499">
        <w:rPr>
          <w:rFonts w:hint="cs"/>
          <w:rtl/>
        </w:rPr>
        <w:t>עד שהיא נפטרת</w:t>
      </w:r>
      <w:r>
        <w:rPr>
          <w:rFonts w:hint="cs"/>
          <w:rtl/>
        </w:rPr>
        <w:t xml:space="preserve">. עכשיו היא בכלל מקבלת </w:t>
      </w:r>
      <w:r w:rsidR="00C15499">
        <w:rPr>
          <w:rFonts w:hint="cs"/>
          <w:rtl/>
        </w:rPr>
        <w:t>את הקצבה שלו</w:t>
      </w:r>
      <w:r>
        <w:rPr>
          <w:rFonts w:hint="cs"/>
          <w:rtl/>
        </w:rPr>
        <w:t xml:space="preserve">, </w:t>
      </w:r>
      <w:bookmarkStart w:id="326" w:name="_ETM_Q1_1177000"/>
      <w:bookmarkEnd w:id="326"/>
      <w:r>
        <w:rPr>
          <w:rFonts w:hint="cs"/>
          <w:rtl/>
        </w:rPr>
        <w:t xml:space="preserve">זה בזכות אחרת לגמרי, זו קצבה אחרת, </w:t>
      </w:r>
      <w:bookmarkStart w:id="327" w:name="_ETM_Q1_1180000"/>
      <w:bookmarkEnd w:id="327"/>
      <w:r>
        <w:rPr>
          <w:rFonts w:hint="cs"/>
          <w:rtl/>
        </w:rPr>
        <w:t>זו קצבת שאירים. אז צריך פה להמיר קצבה בקצבה</w:t>
      </w:r>
      <w:bookmarkStart w:id="328" w:name="_ETM_Q1_1178000"/>
      <w:bookmarkEnd w:id="328"/>
      <w:r>
        <w:rPr>
          <w:rFonts w:hint="cs"/>
          <w:rtl/>
        </w:rPr>
        <w:t xml:space="preserve">. וזה גם עד שהיא נפטרת, ויכול </w:t>
      </w:r>
      <w:r w:rsidR="00C15499">
        <w:rPr>
          <w:rFonts w:hint="cs"/>
          <w:rtl/>
        </w:rPr>
        <w:t>להיות</w:t>
      </w:r>
      <w:r>
        <w:rPr>
          <w:rFonts w:hint="cs"/>
          <w:rtl/>
        </w:rPr>
        <w:t xml:space="preserve"> שהיא בכל</w:t>
      </w:r>
      <w:bookmarkStart w:id="329" w:name="_ETM_Q1_1179000"/>
      <w:bookmarkEnd w:id="329"/>
      <w:r>
        <w:rPr>
          <w:rFonts w:hint="cs"/>
          <w:rtl/>
        </w:rPr>
        <w:t>ל כבר הלכה לעולמה.</w:t>
      </w:r>
    </w:p>
    <w:p w:rsidR="00C15499" w:rsidRDefault="00C15499" w:rsidP="00C15499">
      <w:pPr>
        <w:rPr>
          <w:rtl/>
        </w:rPr>
      </w:pPr>
    </w:p>
    <w:p w:rsidR="00C15499" w:rsidRDefault="00C15499" w:rsidP="00C15499">
      <w:pPr>
        <w:pStyle w:val="af6"/>
        <w:keepNext/>
        <w:rPr>
          <w:rtl/>
        </w:rPr>
      </w:pPr>
      <w:bookmarkStart w:id="330" w:name="ET_yor_5094_51"/>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330"/>
    </w:p>
    <w:p w:rsidR="00C15499" w:rsidRDefault="00C15499" w:rsidP="00C15499">
      <w:pPr>
        <w:pStyle w:val="KeepWithNext"/>
        <w:rPr>
          <w:rtl/>
        </w:rPr>
      </w:pPr>
    </w:p>
    <w:p w:rsidR="00C15499" w:rsidRDefault="00C15499" w:rsidP="004E40B1">
      <w:pPr>
        <w:rPr>
          <w:rtl/>
        </w:rPr>
      </w:pPr>
      <w:r>
        <w:rPr>
          <w:rFonts w:hint="cs"/>
          <w:rtl/>
        </w:rPr>
        <w:t>14 אנשים בעשור</w:t>
      </w:r>
      <w:r w:rsidR="004E40B1">
        <w:rPr>
          <w:rFonts w:hint="cs"/>
          <w:rtl/>
        </w:rPr>
        <w:t xml:space="preserve">? שווה לכם בשביל זה </w:t>
      </w:r>
      <w:bookmarkStart w:id="331" w:name="_ETM_Q1_1185000"/>
      <w:bookmarkEnd w:id="331"/>
      <w:r w:rsidR="004E40B1">
        <w:rPr>
          <w:rFonts w:hint="cs"/>
          <w:rtl/>
        </w:rPr>
        <w:t>לעשות את כל הבלגן?</w:t>
      </w:r>
    </w:p>
    <w:p w:rsidR="00C15499" w:rsidRDefault="00C15499" w:rsidP="00C15499">
      <w:pPr>
        <w:rPr>
          <w:rtl/>
        </w:rPr>
      </w:pPr>
    </w:p>
    <w:p w:rsidR="00C15499" w:rsidRDefault="00C15499" w:rsidP="00C15499">
      <w:pPr>
        <w:pStyle w:val="a4"/>
        <w:keepNext/>
        <w:rPr>
          <w:rtl/>
        </w:rPr>
      </w:pPr>
      <w:bookmarkStart w:id="332" w:name="ET_speaker_5109_52"/>
      <w:r w:rsidRPr="00C15499">
        <w:rPr>
          <w:rStyle w:val="TagStyle"/>
          <w:rtl/>
        </w:rPr>
        <w:t xml:space="preserve"> &lt;&lt; דובר &gt;&gt; </w:t>
      </w:r>
      <w:r w:rsidR="00DE479F">
        <w:rPr>
          <w:rtl/>
        </w:rPr>
        <w:t>אלעזר שטרן (ייעוץ משפטי):</w:t>
      </w:r>
      <w:r w:rsidRPr="00C15499">
        <w:rPr>
          <w:rStyle w:val="TagStyle"/>
          <w:rtl/>
        </w:rPr>
        <w:t xml:space="preserve"> &lt;&lt; דובר &gt;&gt;</w:t>
      </w:r>
      <w:r>
        <w:rPr>
          <w:rtl/>
        </w:rPr>
        <w:t xml:space="preserve"> </w:t>
      </w:r>
      <w:bookmarkEnd w:id="332"/>
    </w:p>
    <w:p w:rsidR="00C15499" w:rsidRDefault="00C15499" w:rsidP="00C15499">
      <w:pPr>
        <w:pStyle w:val="KeepWithNext"/>
        <w:rPr>
          <w:rtl/>
        </w:rPr>
      </w:pPr>
    </w:p>
    <w:p w:rsidR="00C15499" w:rsidRDefault="004E40B1" w:rsidP="004E40B1">
      <w:pPr>
        <w:rPr>
          <w:rtl/>
        </w:rPr>
      </w:pPr>
      <w:r>
        <w:rPr>
          <w:rFonts w:hint="cs"/>
          <w:rtl/>
        </w:rPr>
        <w:t xml:space="preserve">זו בדיקה מדגמית - - - </w:t>
      </w:r>
      <w:r w:rsidR="00C15499">
        <w:rPr>
          <w:rFonts w:hint="cs"/>
          <w:rtl/>
        </w:rPr>
        <w:t>עשר שנים שילמו</w:t>
      </w:r>
      <w:r>
        <w:rPr>
          <w:rFonts w:hint="cs"/>
          <w:rtl/>
        </w:rPr>
        <w:t xml:space="preserve"> לו.</w:t>
      </w:r>
    </w:p>
    <w:p w:rsidR="00C15499" w:rsidRDefault="00C15499" w:rsidP="00C15499">
      <w:pPr>
        <w:rPr>
          <w:rtl/>
        </w:rPr>
      </w:pPr>
    </w:p>
    <w:p w:rsidR="00D41EF7" w:rsidRDefault="00FF0C81" w:rsidP="00D41EF7">
      <w:pPr>
        <w:pStyle w:val="af9"/>
        <w:keepNext/>
        <w:rPr>
          <w:rtl/>
        </w:rPr>
      </w:pPr>
      <w:r>
        <w:rPr>
          <w:rStyle w:val="TagStyle"/>
          <w:rtl/>
        </w:rPr>
        <w:t xml:space="preserve"> </w:t>
      </w:r>
      <w:bookmarkStart w:id="333" w:name="ET_speaker_אסף_פרידמן_276"/>
      <w:r w:rsidR="00D41EF7" w:rsidRPr="00D41EF7">
        <w:rPr>
          <w:rStyle w:val="TagStyle"/>
          <w:rtl/>
        </w:rPr>
        <w:t xml:space="preserve">&lt;&lt; דובר &gt;&gt; </w:t>
      </w:r>
      <w:r w:rsidR="00D41EF7">
        <w:rPr>
          <w:rtl/>
        </w:rPr>
        <w:t>אסף פרידמן:</w:t>
      </w:r>
      <w:r w:rsidR="00D41EF7" w:rsidRPr="00D41EF7">
        <w:rPr>
          <w:rStyle w:val="TagStyle"/>
          <w:rtl/>
        </w:rPr>
        <w:t xml:space="preserve"> &lt;&lt; דובר &gt;&gt;</w:t>
      </w:r>
      <w:r w:rsidR="00D41EF7">
        <w:rPr>
          <w:rtl/>
        </w:rPr>
        <w:t xml:space="preserve"> </w:t>
      </w:r>
      <w:bookmarkEnd w:id="333"/>
    </w:p>
    <w:p w:rsidR="00D41EF7" w:rsidRDefault="00D41EF7" w:rsidP="00D41EF7">
      <w:pPr>
        <w:pStyle w:val="KeepWithNext"/>
        <w:rPr>
          <w:rtl/>
        </w:rPr>
      </w:pPr>
    </w:p>
    <w:p w:rsidR="00D41EF7" w:rsidRDefault="00D41EF7" w:rsidP="00D41EF7">
      <w:pPr>
        <w:rPr>
          <w:rtl/>
        </w:rPr>
      </w:pPr>
      <w:bookmarkStart w:id="334" w:name="_ETM_Q1_1194000"/>
      <w:bookmarkEnd w:id="334"/>
      <w:r>
        <w:rPr>
          <w:rFonts w:hint="cs"/>
          <w:rtl/>
        </w:rPr>
        <w:t xml:space="preserve">תכפיל את זה ב-120, כפול </w:t>
      </w:r>
      <w:bookmarkStart w:id="335" w:name="_ETM_Q1_1192000"/>
      <w:bookmarkEnd w:id="335"/>
      <w:r>
        <w:rPr>
          <w:rFonts w:hint="cs"/>
          <w:rtl/>
        </w:rPr>
        <w:t>כל הפנסיה של - - -</w:t>
      </w:r>
    </w:p>
    <w:p w:rsidR="00D41EF7" w:rsidRDefault="00FF0C81" w:rsidP="00D41EF7">
      <w:pPr>
        <w:rPr>
          <w:rtl/>
        </w:rPr>
      </w:pPr>
      <w:bookmarkStart w:id="336" w:name="_ETM_Q1_1195000"/>
      <w:bookmarkEnd w:id="336"/>
      <w:r>
        <w:rPr>
          <w:rtl/>
        </w:rPr>
        <w:t xml:space="preserve"> </w:t>
      </w:r>
    </w:p>
    <w:p w:rsidR="00D41EF7" w:rsidRDefault="00D41EF7" w:rsidP="00D41EF7">
      <w:pPr>
        <w:pStyle w:val="af9"/>
        <w:keepNext/>
        <w:rPr>
          <w:rtl/>
        </w:rPr>
      </w:pPr>
      <w:r w:rsidRPr="00C15499">
        <w:rPr>
          <w:rStyle w:val="TagStyle"/>
          <w:rtl/>
        </w:rPr>
        <w:t xml:space="preserve">&lt;&lt; אורח &gt;&gt; </w:t>
      </w:r>
      <w:r>
        <w:rPr>
          <w:rtl/>
        </w:rPr>
        <w:t>מיכל היימן:</w:t>
      </w:r>
      <w:r w:rsidRPr="00C15499">
        <w:rPr>
          <w:rStyle w:val="TagStyle"/>
          <w:rtl/>
        </w:rPr>
        <w:t xml:space="preserve"> &lt;&lt; אורח &gt;&gt;</w:t>
      </w:r>
      <w:r>
        <w:rPr>
          <w:rtl/>
        </w:rPr>
        <w:t xml:space="preserve"> </w:t>
      </w:r>
    </w:p>
    <w:p w:rsidR="00D41EF7" w:rsidRDefault="00D41EF7" w:rsidP="00D41EF7">
      <w:pPr>
        <w:pStyle w:val="KeepWithNext"/>
        <w:rPr>
          <w:rtl/>
        </w:rPr>
      </w:pPr>
    </w:p>
    <w:p w:rsidR="00D41EF7" w:rsidRDefault="00D41EF7" w:rsidP="00D41EF7">
      <w:pPr>
        <w:rPr>
          <w:rtl/>
        </w:rPr>
      </w:pPr>
      <w:r>
        <w:rPr>
          <w:rFonts w:hint="cs"/>
          <w:rtl/>
        </w:rPr>
        <w:t xml:space="preserve">זו בדיקה שנערכה </w:t>
      </w:r>
      <w:bookmarkStart w:id="337" w:name="_ETM_Q1_1188000"/>
      <w:bookmarkEnd w:id="337"/>
      <w:r>
        <w:rPr>
          <w:rFonts w:hint="cs"/>
          <w:rtl/>
        </w:rPr>
        <w:t xml:space="preserve">בשנת 2016. זה מדגם של 1,900 איש </w:t>
      </w:r>
      <w:bookmarkStart w:id="338" w:name="_ETM_Q1_1198000"/>
      <w:bookmarkEnd w:id="338"/>
      <w:r>
        <w:rPr>
          <w:rFonts w:hint="cs"/>
          <w:rtl/>
        </w:rPr>
        <w:t>מתוך מכלול מקבלי הקצבאות.</w:t>
      </w:r>
    </w:p>
    <w:p w:rsidR="00D41EF7" w:rsidRDefault="00D41EF7" w:rsidP="00D41EF7">
      <w:pPr>
        <w:rPr>
          <w:rtl/>
        </w:rPr>
      </w:pPr>
    </w:p>
    <w:p w:rsidR="00D41EF7" w:rsidRDefault="00D41EF7" w:rsidP="00D41EF7">
      <w:pPr>
        <w:pStyle w:val="af6"/>
        <w:keepNext/>
        <w:rPr>
          <w:rtl/>
        </w:rPr>
      </w:pPr>
      <w:bookmarkStart w:id="339" w:name="ET_yor_5094_277"/>
      <w:r w:rsidRPr="00D41EF7">
        <w:rPr>
          <w:rStyle w:val="TagStyle"/>
          <w:rtl/>
        </w:rPr>
        <w:t xml:space="preserve"> &lt;&lt; יור &gt;&gt; </w:t>
      </w:r>
      <w:r>
        <w:rPr>
          <w:rtl/>
        </w:rPr>
        <w:t>היו"ר ניסן סלומינסקי:</w:t>
      </w:r>
      <w:r w:rsidRPr="00D41EF7">
        <w:rPr>
          <w:rStyle w:val="TagStyle"/>
          <w:rtl/>
        </w:rPr>
        <w:t xml:space="preserve"> &lt;&lt; יור &gt;&gt;</w:t>
      </w:r>
      <w:r>
        <w:rPr>
          <w:rtl/>
        </w:rPr>
        <w:t xml:space="preserve"> </w:t>
      </w:r>
      <w:bookmarkEnd w:id="339"/>
    </w:p>
    <w:p w:rsidR="00D41EF7" w:rsidRDefault="00D41EF7" w:rsidP="00D41EF7">
      <w:pPr>
        <w:pStyle w:val="KeepWithNext"/>
        <w:rPr>
          <w:rtl/>
        </w:rPr>
      </w:pPr>
    </w:p>
    <w:p w:rsidR="00D41EF7" w:rsidRDefault="00D41EF7" w:rsidP="00D41EF7">
      <w:pPr>
        <w:rPr>
          <w:rtl/>
        </w:rPr>
      </w:pPr>
      <w:r>
        <w:rPr>
          <w:rFonts w:hint="cs"/>
          <w:rtl/>
        </w:rPr>
        <w:t>זאת אומרת אין לכם מושג אמיתי על מה מדובר?</w:t>
      </w:r>
    </w:p>
    <w:p w:rsidR="00D41EF7" w:rsidRDefault="00D41EF7" w:rsidP="00D41EF7">
      <w:pPr>
        <w:rPr>
          <w:rtl/>
        </w:rPr>
      </w:pPr>
      <w:bookmarkStart w:id="340" w:name="_ETM_Q1_1203000"/>
      <w:bookmarkEnd w:id="340"/>
    </w:p>
    <w:p w:rsidR="00D41EF7" w:rsidRDefault="00D41EF7" w:rsidP="00D41EF7">
      <w:pPr>
        <w:pStyle w:val="af9"/>
        <w:keepNext/>
        <w:rPr>
          <w:rtl/>
          <w:lang w:eastAsia="he-IL"/>
        </w:rPr>
      </w:pPr>
      <w:bookmarkStart w:id="341" w:name="ET_guest_800594_279"/>
      <w:r w:rsidRPr="00D41EF7">
        <w:rPr>
          <w:rStyle w:val="TagStyle"/>
          <w:rtl/>
        </w:rPr>
        <w:t xml:space="preserve"> &lt;&lt; אורח &gt;&gt; </w:t>
      </w:r>
      <w:r>
        <w:rPr>
          <w:rtl/>
          <w:lang w:eastAsia="he-IL"/>
        </w:rPr>
        <w:t>מיכל היימן:</w:t>
      </w:r>
      <w:r w:rsidRPr="00D41EF7">
        <w:rPr>
          <w:rStyle w:val="TagStyle"/>
          <w:rtl/>
        </w:rPr>
        <w:t xml:space="preserve"> &lt;&lt; אורח &gt;&gt;</w:t>
      </w:r>
      <w:r>
        <w:rPr>
          <w:rtl/>
          <w:lang w:eastAsia="he-IL"/>
        </w:rPr>
        <w:t xml:space="preserve"> </w:t>
      </w:r>
      <w:bookmarkEnd w:id="341"/>
    </w:p>
    <w:p w:rsidR="00D41EF7" w:rsidRDefault="00D41EF7" w:rsidP="00D41EF7">
      <w:pPr>
        <w:pStyle w:val="KeepWithNext"/>
        <w:rPr>
          <w:rtl/>
          <w:lang w:eastAsia="he-IL"/>
        </w:rPr>
      </w:pPr>
    </w:p>
    <w:p w:rsidR="00C15499" w:rsidRDefault="00D41EF7" w:rsidP="00D41EF7">
      <w:pPr>
        <w:rPr>
          <w:rtl/>
        </w:rPr>
      </w:pPr>
      <w:bookmarkStart w:id="342" w:name="_ETM_Q1_1206000"/>
      <w:bookmarkEnd w:id="342"/>
      <w:r>
        <w:rPr>
          <w:rFonts w:hint="cs"/>
          <w:rtl/>
        </w:rPr>
        <w:t xml:space="preserve">לא, זו הבעיה, שזה </w:t>
      </w:r>
      <w:r w:rsidR="00C15499">
        <w:rPr>
          <w:rFonts w:hint="cs"/>
          <w:rtl/>
        </w:rPr>
        <w:t>עלות מטורפת</w:t>
      </w:r>
      <w:r>
        <w:rPr>
          <w:rFonts w:hint="cs"/>
          <w:rtl/>
        </w:rPr>
        <w:t>.</w:t>
      </w:r>
    </w:p>
    <w:p w:rsidR="00D41EF7" w:rsidRDefault="00D41EF7" w:rsidP="00D41EF7">
      <w:pPr>
        <w:rPr>
          <w:rtl/>
        </w:rPr>
      </w:pPr>
      <w:bookmarkStart w:id="343" w:name="_ETM_Q1_1205000"/>
      <w:bookmarkEnd w:id="343"/>
    </w:p>
    <w:p w:rsidR="00D41EF7" w:rsidRDefault="00D41EF7" w:rsidP="00D41EF7">
      <w:pPr>
        <w:pStyle w:val="af9"/>
        <w:keepNext/>
        <w:rPr>
          <w:rtl/>
        </w:rPr>
      </w:pPr>
      <w:bookmarkStart w:id="344" w:name="ET_guest_635112_280"/>
      <w:r w:rsidRPr="00D41EF7">
        <w:rPr>
          <w:rStyle w:val="TagStyle"/>
          <w:rtl/>
        </w:rPr>
        <w:t xml:space="preserve"> &lt;&lt; אורח &gt;&gt; </w:t>
      </w:r>
      <w:r>
        <w:rPr>
          <w:rtl/>
        </w:rPr>
        <w:t>ירון גולן:</w:t>
      </w:r>
      <w:r w:rsidRPr="00D41EF7">
        <w:rPr>
          <w:rStyle w:val="TagStyle"/>
          <w:rtl/>
        </w:rPr>
        <w:t xml:space="preserve"> &lt;&lt; אורח &gt;&gt;</w:t>
      </w:r>
      <w:r>
        <w:rPr>
          <w:rtl/>
        </w:rPr>
        <w:t xml:space="preserve"> </w:t>
      </w:r>
      <w:bookmarkEnd w:id="344"/>
    </w:p>
    <w:p w:rsidR="00D41EF7" w:rsidRDefault="00D41EF7" w:rsidP="00D41EF7">
      <w:pPr>
        <w:pStyle w:val="KeepWithNext"/>
        <w:rPr>
          <w:rtl/>
        </w:rPr>
      </w:pPr>
    </w:p>
    <w:p w:rsidR="00D41EF7" w:rsidRDefault="00D41EF7" w:rsidP="00D41EF7">
      <w:pPr>
        <w:rPr>
          <w:rtl/>
        </w:rPr>
      </w:pPr>
      <w:bookmarkStart w:id="345" w:name="_ETM_Q1_1209000"/>
      <w:bookmarkEnd w:id="345"/>
      <w:r>
        <w:rPr>
          <w:rFonts w:hint="cs"/>
          <w:rtl/>
        </w:rPr>
        <w:t>זה הנתון שאנחנו מבקשים לקבל.</w:t>
      </w:r>
      <w:r w:rsidR="00FF0C81">
        <w:rPr>
          <w:rtl/>
        </w:rPr>
        <w:t xml:space="preserve"> </w:t>
      </w:r>
    </w:p>
    <w:p w:rsidR="00D41EF7" w:rsidRDefault="00D41EF7" w:rsidP="00C15499">
      <w:pPr>
        <w:rPr>
          <w:rtl/>
        </w:rPr>
      </w:pPr>
    </w:p>
    <w:p w:rsidR="00D41EF7" w:rsidRDefault="00D41EF7" w:rsidP="00D41EF7">
      <w:pPr>
        <w:pStyle w:val="af9"/>
        <w:keepNext/>
        <w:rPr>
          <w:rtl/>
        </w:rPr>
      </w:pPr>
      <w:bookmarkStart w:id="346" w:name="ET_guest_800594_281"/>
      <w:r w:rsidRPr="00D41EF7">
        <w:rPr>
          <w:rStyle w:val="TagStyle"/>
          <w:rtl/>
        </w:rPr>
        <w:t xml:space="preserve"> &lt;&lt; אורח &gt;&gt; </w:t>
      </w:r>
      <w:r>
        <w:rPr>
          <w:rtl/>
        </w:rPr>
        <w:t>מיכל היימן:</w:t>
      </w:r>
      <w:r w:rsidRPr="00D41EF7">
        <w:rPr>
          <w:rStyle w:val="TagStyle"/>
          <w:rtl/>
        </w:rPr>
        <w:t xml:space="preserve"> &lt;&lt; אורח &gt;&gt;</w:t>
      </w:r>
      <w:r>
        <w:rPr>
          <w:rtl/>
        </w:rPr>
        <w:t xml:space="preserve"> </w:t>
      </w:r>
      <w:bookmarkEnd w:id="346"/>
    </w:p>
    <w:p w:rsidR="00D41EF7" w:rsidRDefault="00D41EF7" w:rsidP="00D41EF7">
      <w:pPr>
        <w:pStyle w:val="KeepWithNext"/>
        <w:rPr>
          <w:rtl/>
        </w:rPr>
      </w:pPr>
    </w:p>
    <w:p w:rsidR="00C15499" w:rsidRDefault="00D41EF7" w:rsidP="00D41EF7">
      <w:pPr>
        <w:rPr>
          <w:rtl/>
        </w:rPr>
      </w:pPr>
      <w:bookmarkStart w:id="347" w:name="_ETM_Q1_1208000"/>
      <w:bookmarkEnd w:id="347"/>
      <w:r>
        <w:rPr>
          <w:rFonts w:hint="cs"/>
          <w:rtl/>
        </w:rPr>
        <w:t>אנחנו לא יודעים. אין לנו את הנתון. זו פשוט</w:t>
      </w:r>
      <w:bookmarkStart w:id="348" w:name="_ETM_Q1_1214000"/>
      <w:bookmarkEnd w:id="348"/>
      <w:r>
        <w:rPr>
          <w:rFonts w:hint="cs"/>
          <w:rtl/>
        </w:rPr>
        <w:t xml:space="preserve"> בדיקה מדגמית. אם אתם רוצים להרחיב בנושא הזה.</w:t>
      </w:r>
    </w:p>
    <w:p w:rsidR="00C15499" w:rsidRDefault="00C15499" w:rsidP="00C15499">
      <w:pPr>
        <w:rPr>
          <w:rtl/>
        </w:rPr>
      </w:pPr>
    </w:p>
    <w:p w:rsidR="00C15499" w:rsidRDefault="00C15499" w:rsidP="00C15499">
      <w:pPr>
        <w:pStyle w:val="af6"/>
        <w:keepNext/>
        <w:rPr>
          <w:rtl/>
        </w:rPr>
      </w:pPr>
      <w:bookmarkStart w:id="349" w:name="ET_yor_5094_54"/>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349"/>
    </w:p>
    <w:p w:rsidR="00C15499" w:rsidRDefault="00C15499" w:rsidP="00C15499">
      <w:pPr>
        <w:pStyle w:val="KeepWithNext"/>
        <w:rPr>
          <w:rtl/>
        </w:rPr>
      </w:pPr>
    </w:p>
    <w:p w:rsidR="00FF0C81" w:rsidRDefault="00C15499" w:rsidP="00C15499">
      <w:pPr>
        <w:rPr>
          <w:rtl/>
        </w:rPr>
      </w:pPr>
      <w:r>
        <w:rPr>
          <w:rFonts w:hint="cs"/>
          <w:rtl/>
        </w:rPr>
        <w:t>תיכף נשמע אותם</w:t>
      </w:r>
      <w:r w:rsidR="00D41EF7">
        <w:rPr>
          <w:rFonts w:hint="cs"/>
          <w:rtl/>
        </w:rPr>
        <w:t>.</w:t>
      </w:r>
    </w:p>
    <w:p w:rsidR="00FF0C81" w:rsidRDefault="00FF0C81" w:rsidP="00C15499">
      <w:pPr>
        <w:rPr>
          <w:rtl/>
        </w:rPr>
      </w:pPr>
    </w:p>
    <w:p w:rsidR="00C15499" w:rsidRDefault="00C15499" w:rsidP="00C15499">
      <w:pPr>
        <w:pStyle w:val="af9"/>
        <w:keepNext/>
        <w:rPr>
          <w:rtl/>
        </w:rPr>
      </w:pPr>
      <w:bookmarkStart w:id="350" w:name="ET_guest_635112_55"/>
      <w:r w:rsidRPr="00C15499">
        <w:rPr>
          <w:rStyle w:val="TagStyle"/>
          <w:rtl/>
        </w:rPr>
        <w:t xml:space="preserve"> &lt;&lt; אורח &gt;&gt; </w:t>
      </w:r>
      <w:r>
        <w:rPr>
          <w:rtl/>
        </w:rPr>
        <w:t>ירון גולן:</w:t>
      </w:r>
      <w:r w:rsidRPr="00C15499">
        <w:rPr>
          <w:rStyle w:val="TagStyle"/>
          <w:rtl/>
        </w:rPr>
        <w:t xml:space="preserve"> &lt;&lt; אורח &gt;&gt;</w:t>
      </w:r>
      <w:r>
        <w:rPr>
          <w:rtl/>
        </w:rPr>
        <w:t xml:space="preserve"> </w:t>
      </w:r>
      <w:bookmarkEnd w:id="350"/>
    </w:p>
    <w:p w:rsidR="00C15499" w:rsidRDefault="00C15499" w:rsidP="00C15499">
      <w:pPr>
        <w:pStyle w:val="KeepWithNext"/>
        <w:rPr>
          <w:rtl/>
        </w:rPr>
      </w:pPr>
    </w:p>
    <w:p w:rsidR="00D41EF7" w:rsidRDefault="00D41EF7" w:rsidP="00D41EF7">
      <w:pPr>
        <w:rPr>
          <w:rtl/>
        </w:rPr>
      </w:pPr>
      <w:bookmarkStart w:id="351" w:name="_ETM_Q1_1217000"/>
      <w:bookmarkEnd w:id="351"/>
      <w:r>
        <w:rPr>
          <w:rFonts w:hint="cs"/>
          <w:rtl/>
        </w:rPr>
        <w:t xml:space="preserve">הנתון הזה להבנתנו הוא נתון מאוד משמעותי. </w:t>
      </w:r>
      <w:r w:rsidR="00C15499">
        <w:rPr>
          <w:rFonts w:hint="cs"/>
          <w:rtl/>
        </w:rPr>
        <w:t>אומנם זה 14 אנשים</w:t>
      </w:r>
      <w:r>
        <w:rPr>
          <w:rFonts w:hint="cs"/>
          <w:rtl/>
        </w:rPr>
        <w:t xml:space="preserve">, אבל למשך </w:t>
      </w:r>
      <w:bookmarkStart w:id="352" w:name="_ETM_Q1_1220000"/>
      <w:bookmarkEnd w:id="352"/>
      <w:r>
        <w:rPr>
          <w:rFonts w:hint="cs"/>
          <w:rtl/>
        </w:rPr>
        <w:t xml:space="preserve">עשור לקבל פנסיה ללא זכאות, זה סכומים מאוד מאוד </w:t>
      </w:r>
      <w:bookmarkStart w:id="353" w:name="_ETM_Q1_1228000"/>
      <w:bookmarkEnd w:id="353"/>
      <w:r>
        <w:rPr>
          <w:rFonts w:hint="cs"/>
          <w:rtl/>
        </w:rPr>
        <w:t xml:space="preserve">גדולים. ועוד פעם, זה מדגם שזה נעשה על קבוצה יחסית </w:t>
      </w:r>
      <w:bookmarkStart w:id="354" w:name="_ETM_Q1_1233000"/>
      <w:bookmarkEnd w:id="354"/>
      <w:r>
        <w:rPr>
          <w:rFonts w:hint="cs"/>
          <w:rtl/>
        </w:rPr>
        <w:t>קטנה.</w:t>
      </w:r>
    </w:p>
    <w:p w:rsidR="00D41EF7" w:rsidRDefault="00D41EF7" w:rsidP="00D41EF7">
      <w:pPr>
        <w:rPr>
          <w:rtl/>
        </w:rPr>
      </w:pPr>
      <w:bookmarkStart w:id="355" w:name="_ETM_Q1_1229000"/>
      <w:bookmarkEnd w:id="355"/>
    </w:p>
    <w:p w:rsidR="00D41EF7" w:rsidRDefault="00D41EF7" w:rsidP="00D41EF7">
      <w:pPr>
        <w:pStyle w:val="af9"/>
        <w:keepNext/>
        <w:rPr>
          <w:rtl/>
        </w:rPr>
      </w:pPr>
      <w:bookmarkStart w:id="356" w:name="ET_guest_800594_282"/>
      <w:r w:rsidRPr="00D41EF7">
        <w:rPr>
          <w:rStyle w:val="TagStyle"/>
          <w:rtl/>
        </w:rPr>
        <w:t xml:space="preserve"> &lt;&lt; אורח &gt;&gt; </w:t>
      </w:r>
      <w:r>
        <w:rPr>
          <w:rtl/>
        </w:rPr>
        <w:t>מיכל היימן:</w:t>
      </w:r>
      <w:r w:rsidRPr="00D41EF7">
        <w:rPr>
          <w:rStyle w:val="TagStyle"/>
          <w:rtl/>
        </w:rPr>
        <w:t xml:space="preserve"> &lt;&lt; אורח &gt;&gt;</w:t>
      </w:r>
      <w:r>
        <w:rPr>
          <w:rtl/>
        </w:rPr>
        <w:t xml:space="preserve"> </w:t>
      </w:r>
      <w:bookmarkEnd w:id="356"/>
    </w:p>
    <w:p w:rsidR="00D41EF7" w:rsidRDefault="00D41EF7" w:rsidP="00D41EF7">
      <w:pPr>
        <w:pStyle w:val="KeepWithNext"/>
        <w:rPr>
          <w:rtl/>
        </w:rPr>
      </w:pPr>
    </w:p>
    <w:p w:rsidR="00C15499" w:rsidRDefault="00D41EF7" w:rsidP="00D41EF7">
      <w:pPr>
        <w:rPr>
          <w:rtl/>
        </w:rPr>
      </w:pPr>
      <w:bookmarkStart w:id="357" w:name="_ETM_Q1_1230000"/>
      <w:bookmarkEnd w:id="357"/>
      <w:r>
        <w:rPr>
          <w:rFonts w:hint="cs"/>
          <w:rtl/>
        </w:rPr>
        <w:t>מאוד מאוד מצומצמת.</w:t>
      </w:r>
      <w:r w:rsidR="00FF0C81">
        <w:rPr>
          <w:rtl/>
        </w:rPr>
        <w:t xml:space="preserve"> </w:t>
      </w:r>
      <w:r>
        <w:rPr>
          <w:rtl/>
        </w:rPr>
        <w:t xml:space="preserve"> </w:t>
      </w:r>
    </w:p>
    <w:p w:rsidR="00C15499" w:rsidRDefault="00C15499" w:rsidP="00C15499">
      <w:pPr>
        <w:rPr>
          <w:rtl/>
        </w:rPr>
      </w:pPr>
    </w:p>
    <w:p w:rsidR="00C15499" w:rsidRDefault="00C15499" w:rsidP="00C15499">
      <w:pPr>
        <w:pStyle w:val="af6"/>
        <w:keepNext/>
        <w:rPr>
          <w:rtl/>
        </w:rPr>
      </w:pPr>
      <w:bookmarkStart w:id="358" w:name="ET_yor_5094_56"/>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358"/>
    </w:p>
    <w:p w:rsidR="00C15499" w:rsidRDefault="00C15499" w:rsidP="00C15499">
      <w:pPr>
        <w:pStyle w:val="KeepWithNext"/>
        <w:rPr>
          <w:rtl/>
        </w:rPr>
      </w:pPr>
    </w:p>
    <w:p w:rsidR="00C15499" w:rsidRDefault="00D41EF7" w:rsidP="00C15499">
      <w:pPr>
        <w:rPr>
          <w:rtl/>
        </w:rPr>
      </w:pPr>
      <w:r>
        <w:rPr>
          <w:rFonts w:hint="cs"/>
          <w:rtl/>
        </w:rPr>
        <w:t xml:space="preserve">אז </w:t>
      </w:r>
      <w:r w:rsidR="00C15499">
        <w:rPr>
          <w:rFonts w:hint="cs"/>
          <w:rtl/>
        </w:rPr>
        <w:t>למה התעוררתם רק עכשיו</w:t>
      </w:r>
      <w:r>
        <w:rPr>
          <w:rFonts w:hint="cs"/>
          <w:rtl/>
        </w:rPr>
        <w:t>?</w:t>
      </w:r>
    </w:p>
    <w:p w:rsidR="00C15499" w:rsidRDefault="00C15499" w:rsidP="00C15499">
      <w:pPr>
        <w:rPr>
          <w:rtl/>
        </w:rPr>
      </w:pPr>
    </w:p>
    <w:p w:rsidR="00C15499" w:rsidRDefault="00C15499" w:rsidP="00C15499">
      <w:pPr>
        <w:pStyle w:val="-"/>
        <w:keepNext/>
        <w:rPr>
          <w:rtl/>
        </w:rPr>
      </w:pPr>
      <w:bookmarkStart w:id="359" w:name="ET_speakercontinue_635112_57"/>
      <w:r w:rsidRPr="00C15499">
        <w:rPr>
          <w:rStyle w:val="TagStyle"/>
          <w:rtl/>
        </w:rPr>
        <w:lastRenderedPageBreak/>
        <w:t xml:space="preserve"> &lt;&lt; דובר_המשך &gt;&gt; </w:t>
      </w:r>
      <w:r>
        <w:rPr>
          <w:rtl/>
        </w:rPr>
        <w:t>ירון גולן:</w:t>
      </w:r>
      <w:r w:rsidRPr="00C15499">
        <w:rPr>
          <w:rStyle w:val="TagStyle"/>
          <w:rtl/>
        </w:rPr>
        <w:t xml:space="preserve"> &lt;&lt; דובר_המשך &gt;&gt;</w:t>
      </w:r>
      <w:r>
        <w:rPr>
          <w:rtl/>
        </w:rPr>
        <w:t xml:space="preserve"> </w:t>
      </w:r>
      <w:bookmarkEnd w:id="359"/>
    </w:p>
    <w:p w:rsidR="00C15499" w:rsidRDefault="00C15499" w:rsidP="00C15499">
      <w:pPr>
        <w:pStyle w:val="KeepWithNext"/>
        <w:rPr>
          <w:rtl/>
        </w:rPr>
      </w:pPr>
    </w:p>
    <w:p w:rsidR="00C15499" w:rsidRDefault="00C15499" w:rsidP="00D41EF7">
      <w:pPr>
        <w:rPr>
          <w:rtl/>
        </w:rPr>
      </w:pPr>
      <w:r>
        <w:rPr>
          <w:rFonts w:hint="cs"/>
          <w:rtl/>
        </w:rPr>
        <w:t>תמיד</w:t>
      </w:r>
      <w:r w:rsidR="00FF0C81">
        <w:rPr>
          <w:rFonts w:hint="cs"/>
          <w:rtl/>
        </w:rPr>
        <w:t xml:space="preserve"> </w:t>
      </w:r>
      <w:r>
        <w:rPr>
          <w:rFonts w:hint="cs"/>
          <w:rtl/>
        </w:rPr>
        <w:t>כשבאים לשפר</w:t>
      </w:r>
      <w:r w:rsidR="00D41EF7">
        <w:rPr>
          <w:rFonts w:hint="cs"/>
          <w:rtl/>
        </w:rPr>
        <w:t xml:space="preserve"> משהו אז שואלים: מה היה עד עכשיו?</w:t>
      </w:r>
    </w:p>
    <w:p w:rsidR="00C15499" w:rsidRDefault="00C15499" w:rsidP="00C15499">
      <w:pPr>
        <w:rPr>
          <w:rtl/>
        </w:rPr>
      </w:pPr>
    </w:p>
    <w:p w:rsidR="00C15499" w:rsidRDefault="00C15499" w:rsidP="00C15499">
      <w:pPr>
        <w:pStyle w:val="af9"/>
        <w:keepNext/>
        <w:rPr>
          <w:rtl/>
        </w:rPr>
      </w:pPr>
      <w:bookmarkStart w:id="360" w:name="ET_guest_800594_58"/>
      <w:r w:rsidRPr="00C15499">
        <w:rPr>
          <w:rStyle w:val="TagStyle"/>
          <w:rtl/>
        </w:rPr>
        <w:t xml:space="preserve"> &lt;&lt; אורח &gt;&gt; </w:t>
      </w:r>
      <w:r>
        <w:rPr>
          <w:rtl/>
        </w:rPr>
        <w:t>מיכל היימן:</w:t>
      </w:r>
      <w:r w:rsidRPr="00C15499">
        <w:rPr>
          <w:rStyle w:val="TagStyle"/>
          <w:rtl/>
        </w:rPr>
        <w:t xml:space="preserve"> &lt;&lt; אורח &gt;&gt;</w:t>
      </w:r>
      <w:r>
        <w:rPr>
          <w:rtl/>
        </w:rPr>
        <w:t xml:space="preserve"> </w:t>
      </w:r>
      <w:bookmarkEnd w:id="360"/>
    </w:p>
    <w:p w:rsidR="00C15499" w:rsidRDefault="00C15499" w:rsidP="00C15499">
      <w:pPr>
        <w:pStyle w:val="KeepWithNext"/>
        <w:rPr>
          <w:rtl/>
        </w:rPr>
      </w:pPr>
    </w:p>
    <w:p w:rsidR="00C15499" w:rsidRDefault="00C15499" w:rsidP="00C15499">
      <w:pPr>
        <w:rPr>
          <w:rtl/>
        </w:rPr>
      </w:pPr>
      <w:r>
        <w:rPr>
          <w:rFonts w:hint="cs"/>
          <w:rtl/>
        </w:rPr>
        <w:t>זה צורך שעלה</w:t>
      </w:r>
      <w:r w:rsidR="00D41EF7">
        <w:rPr>
          <w:rFonts w:hint="cs"/>
          <w:rtl/>
        </w:rPr>
        <w:t>.</w:t>
      </w:r>
    </w:p>
    <w:p w:rsidR="00D41EF7" w:rsidRDefault="00D41EF7" w:rsidP="00C15499">
      <w:pPr>
        <w:rPr>
          <w:rtl/>
        </w:rPr>
      </w:pPr>
      <w:bookmarkStart w:id="361" w:name="_ETM_Q1_1239000"/>
      <w:bookmarkEnd w:id="361"/>
    </w:p>
    <w:p w:rsidR="00D41EF7" w:rsidRDefault="00D41EF7" w:rsidP="00D41EF7">
      <w:pPr>
        <w:pStyle w:val="af6"/>
        <w:keepNext/>
        <w:rPr>
          <w:rtl/>
        </w:rPr>
      </w:pPr>
      <w:bookmarkStart w:id="362" w:name="ET_yor_5094_283"/>
      <w:r w:rsidRPr="00D41EF7">
        <w:rPr>
          <w:rStyle w:val="TagStyle"/>
          <w:rtl/>
        </w:rPr>
        <w:t xml:space="preserve"> &lt;&lt; יור &gt;&gt; </w:t>
      </w:r>
      <w:r>
        <w:rPr>
          <w:rtl/>
        </w:rPr>
        <w:t>היו"ר ניסן סלומינסקי:</w:t>
      </w:r>
      <w:r w:rsidRPr="00D41EF7">
        <w:rPr>
          <w:rStyle w:val="TagStyle"/>
          <w:rtl/>
        </w:rPr>
        <w:t xml:space="preserve"> &lt;&lt; יור &gt;&gt;</w:t>
      </w:r>
      <w:r>
        <w:rPr>
          <w:rtl/>
        </w:rPr>
        <w:t xml:space="preserve"> </w:t>
      </w:r>
      <w:bookmarkEnd w:id="362"/>
    </w:p>
    <w:p w:rsidR="00D41EF7" w:rsidRDefault="00D41EF7" w:rsidP="00D41EF7">
      <w:pPr>
        <w:pStyle w:val="KeepWithNext"/>
        <w:rPr>
          <w:rtl/>
        </w:rPr>
      </w:pPr>
    </w:p>
    <w:p w:rsidR="00D41EF7" w:rsidRDefault="00D41EF7" w:rsidP="00D41EF7">
      <w:pPr>
        <w:rPr>
          <w:rtl/>
        </w:rPr>
      </w:pPr>
      <w:bookmarkStart w:id="363" w:name="_ETM_Q1_1241000"/>
      <w:bookmarkEnd w:id="363"/>
      <w:r>
        <w:rPr>
          <w:rFonts w:hint="cs"/>
          <w:rtl/>
        </w:rPr>
        <w:t xml:space="preserve">כן, אבל אתם רואים שביטוח לאומי </w:t>
      </w:r>
      <w:r>
        <w:rPr>
          <w:rtl/>
        </w:rPr>
        <w:t>–</w:t>
      </w:r>
      <w:r>
        <w:rPr>
          <w:rFonts w:hint="cs"/>
          <w:rtl/>
        </w:rPr>
        <w:t xml:space="preserve"> כמה </w:t>
      </w:r>
      <w:bookmarkStart w:id="364" w:name="_ETM_Q1_1242000"/>
      <w:bookmarkEnd w:id="364"/>
      <w:r>
        <w:rPr>
          <w:rFonts w:hint="cs"/>
          <w:rtl/>
        </w:rPr>
        <w:t>זמן עושה את זה כבר?</w:t>
      </w:r>
    </w:p>
    <w:p w:rsidR="00D41EF7" w:rsidRDefault="00D41EF7" w:rsidP="00D41EF7">
      <w:pPr>
        <w:rPr>
          <w:rtl/>
        </w:rPr>
      </w:pPr>
      <w:bookmarkStart w:id="365" w:name="_ETM_Q1_1247000"/>
      <w:bookmarkEnd w:id="365"/>
    </w:p>
    <w:p w:rsidR="00D41EF7" w:rsidRDefault="00D41EF7" w:rsidP="00D41EF7">
      <w:pPr>
        <w:pStyle w:val="af9"/>
        <w:keepNext/>
        <w:rPr>
          <w:rtl/>
        </w:rPr>
      </w:pPr>
      <w:bookmarkStart w:id="366" w:name="ET_guest_800594_284"/>
      <w:r w:rsidRPr="00D41EF7">
        <w:rPr>
          <w:rStyle w:val="TagStyle"/>
          <w:rtl/>
        </w:rPr>
        <w:t xml:space="preserve"> &lt;&lt; אורח &gt;&gt; </w:t>
      </w:r>
      <w:r>
        <w:rPr>
          <w:rtl/>
        </w:rPr>
        <w:t>מיכל היימן:</w:t>
      </w:r>
      <w:r w:rsidRPr="00D41EF7">
        <w:rPr>
          <w:rStyle w:val="TagStyle"/>
          <w:rtl/>
        </w:rPr>
        <w:t xml:space="preserve"> &lt;&lt; אורח &gt;&gt;</w:t>
      </w:r>
      <w:r>
        <w:rPr>
          <w:rtl/>
        </w:rPr>
        <w:t xml:space="preserve"> </w:t>
      </w:r>
      <w:bookmarkEnd w:id="366"/>
    </w:p>
    <w:p w:rsidR="00D41EF7" w:rsidRDefault="00D41EF7" w:rsidP="00D41EF7">
      <w:pPr>
        <w:pStyle w:val="KeepWithNext"/>
        <w:rPr>
          <w:rtl/>
        </w:rPr>
      </w:pPr>
    </w:p>
    <w:p w:rsidR="00C15499" w:rsidRDefault="00D41EF7" w:rsidP="00D41EF7">
      <w:pPr>
        <w:rPr>
          <w:rtl/>
        </w:rPr>
      </w:pPr>
      <w:bookmarkStart w:id="367" w:name="_ETM_Q1_1245000"/>
      <w:bookmarkEnd w:id="367"/>
      <w:r>
        <w:rPr>
          <w:rFonts w:hint="cs"/>
          <w:rtl/>
        </w:rPr>
        <w:t xml:space="preserve">ביטוח לאומי אני לא יודעת. </w:t>
      </w:r>
      <w:r w:rsidR="00C15499">
        <w:rPr>
          <w:rFonts w:hint="cs"/>
          <w:rtl/>
        </w:rPr>
        <w:t>כמה זמן הם מקבלים</w:t>
      </w:r>
      <w:r>
        <w:rPr>
          <w:rFonts w:hint="cs"/>
          <w:rtl/>
        </w:rPr>
        <w:t xml:space="preserve"> </w:t>
      </w:r>
      <w:bookmarkStart w:id="368" w:name="_ETM_Q1_1246000"/>
      <w:bookmarkEnd w:id="368"/>
      <w:r>
        <w:rPr>
          <w:rFonts w:hint="cs"/>
          <w:rtl/>
        </w:rPr>
        <w:t>את זה?</w:t>
      </w:r>
    </w:p>
    <w:p w:rsidR="00D41EF7" w:rsidRDefault="00D41EF7" w:rsidP="00D41EF7">
      <w:pPr>
        <w:rPr>
          <w:rtl/>
        </w:rPr>
      </w:pPr>
    </w:p>
    <w:p w:rsidR="00D41EF7" w:rsidRDefault="00D41EF7" w:rsidP="00D41EF7">
      <w:pPr>
        <w:pStyle w:val="af6"/>
        <w:keepNext/>
        <w:rPr>
          <w:rtl/>
        </w:rPr>
      </w:pPr>
      <w:bookmarkStart w:id="369" w:name="ET_yor_5094_285"/>
      <w:r w:rsidRPr="00D41EF7">
        <w:rPr>
          <w:rStyle w:val="TagStyle"/>
          <w:rtl/>
        </w:rPr>
        <w:t xml:space="preserve"> &lt;&lt; יור &gt;&gt; </w:t>
      </w:r>
      <w:r>
        <w:rPr>
          <w:rtl/>
        </w:rPr>
        <w:t>היו"ר ניסן סלומינסקי:</w:t>
      </w:r>
      <w:r w:rsidRPr="00D41EF7">
        <w:rPr>
          <w:rStyle w:val="TagStyle"/>
          <w:rtl/>
        </w:rPr>
        <w:t xml:space="preserve"> &lt;&lt; יור &gt;&gt;</w:t>
      </w:r>
      <w:r>
        <w:rPr>
          <w:rtl/>
        </w:rPr>
        <w:t xml:space="preserve"> </w:t>
      </w:r>
      <w:bookmarkEnd w:id="369"/>
    </w:p>
    <w:p w:rsidR="00D41EF7" w:rsidRDefault="00D41EF7" w:rsidP="00D41EF7">
      <w:pPr>
        <w:pStyle w:val="KeepWithNext"/>
        <w:rPr>
          <w:rtl/>
        </w:rPr>
      </w:pPr>
    </w:p>
    <w:p w:rsidR="00D41EF7" w:rsidRDefault="00D41EF7" w:rsidP="00D41EF7">
      <w:pPr>
        <w:rPr>
          <w:rtl/>
        </w:rPr>
      </w:pPr>
      <w:bookmarkStart w:id="370" w:name="_ETM_Q1_1251000"/>
      <w:bookmarkEnd w:id="370"/>
      <w:r>
        <w:rPr>
          <w:rFonts w:hint="cs"/>
          <w:rtl/>
        </w:rPr>
        <w:t xml:space="preserve">הם עושים את זה הרבה זמן, אז - - </w:t>
      </w:r>
      <w:bookmarkStart w:id="371" w:name="_ETM_Q1_1250000"/>
      <w:bookmarkEnd w:id="371"/>
      <w:r>
        <w:rPr>
          <w:rFonts w:hint="cs"/>
          <w:rtl/>
        </w:rPr>
        <w:t>-</w:t>
      </w:r>
      <w:r w:rsidR="00FF0C81">
        <w:rPr>
          <w:rtl/>
        </w:rPr>
        <w:t xml:space="preserve"> </w:t>
      </w:r>
    </w:p>
    <w:p w:rsidR="00C15499" w:rsidRDefault="00C15499" w:rsidP="00C15499">
      <w:pPr>
        <w:rPr>
          <w:rtl/>
        </w:rPr>
      </w:pPr>
    </w:p>
    <w:p w:rsidR="00C15499" w:rsidRDefault="00C15499" w:rsidP="00C15499">
      <w:pPr>
        <w:pStyle w:val="af9"/>
        <w:keepNext/>
        <w:rPr>
          <w:rtl/>
        </w:rPr>
      </w:pPr>
      <w:bookmarkStart w:id="372" w:name="ET_guest_635112_59"/>
      <w:r w:rsidRPr="00C15499">
        <w:rPr>
          <w:rStyle w:val="TagStyle"/>
          <w:rtl/>
        </w:rPr>
        <w:t xml:space="preserve"> &lt;&lt; אורח &gt;&gt; </w:t>
      </w:r>
      <w:r>
        <w:rPr>
          <w:rtl/>
        </w:rPr>
        <w:t>ירון גולן:</w:t>
      </w:r>
      <w:r w:rsidRPr="00C15499">
        <w:rPr>
          <w:rStyle w:val="TagStyle"/>
          <w:rtl/>
        </w:rPr>
        <w:t xml:space="preserve"> &lt;&lt; אורח &gt;&gt;</w:t>
      </w:r>
      <w:r>
        <w:rPr>
          <w:rtl/>
        </w:rPr>
        <w:t xml:space="preserve"> </w:t>
      </w:r>
      <w:bookmarkEnd w:id="372"/>
    </w:p>
    <w:p w:rsidR="00C15499" w:rsidRDefault="00C15499" w:rsidP="00C15499">
      <w:pPr>
        <w:pStyle w:val="KeepWithNext"/>
        <w:rPr>
          <w:rtl/>
        </w:rPr>
      </w:pPr>
    </w:p>
    <w:p w:rsidR="00C15499" w:rsidRDefault="00D41EF7" w:rsidP="00D41EF7">
      <w:pPr>
        <w:rPr>
          <w:rtl/>
        </w:rPr>
      </w:pPr>
      <w:r>
        <w:rPr>
          <w:rFonts w:hint="cs"/>
          <w:rtl/>
        </w:rPr>
        <w:t>אני מזכיר ש</w:t>
      </w:r>
      <w:r w:rsidR="00C15499">
        <w:rPr>
          <w:rFonts w:hint="cs"/>
          <w:rtl/>
        </w:rPr>
        <w:t>במצב היום יש כבר חובה תקנונית</w:t>
      </w:r>
      <w:r>
        <w:rPr>
          <w:rFonts w:hint="cs"/>
          <w:rtl/>
        </w:rPr>
        <w:t xml:space="preserve"> לעמית לדווח על זה. זאת אומרת, </w:t>
      </w:r>
      <w:r w:rsidR="00C15499">
        <w:rPr>
          <w:rFonts w:hint="cs"/>
          <w:rtl/>
        </w:rPr>
        <w:t xml:space="preserve">המצב המשפטי מטיל חובה </w:t>
      </w:r>
      <w:r>
        <w:rPr>
          <w:rFonts w:hint="cs"/>
          <w:rtl/>
        </w:rPr>
        <w:t xml:space="preserve">על העמית. </w:t>
      </w:r>
      <w:r w:rsidR="00C15499">
        <w:rPr>
          <w:rFonts w:hint="cs"/>
          <w:rtl/>
        </w:rPr>
        <w:t>בפועל החובה הזאת לא מיושמת</w:t>
      </w:r>
      <w:r>
        <w:rPr>
          <w:rFonts w:hint="cs"/>
          <w:rtl/>
        </w:rPr>
        <w:t xml:space="preserve">, והקרנות עומדות בפני שוקת שבורה, כי אנשים </w:t>
      </w:r>
      <w:bookmarkStart w:id="373" w:name="_ETM_Q1_1265000"/>
      <w:bookmarkEnd w:id="373"/>
      <w:r>
        <w:rPr>
          <w:rFonts w:hint="cs"/>
          <w:rtl/>
        </w:rPr>
        <w:t xml:space="preserve">לא מדווחים להם על יציאה, וזה לא מספיק כנראה להגיד </w:t>
      </w:r>
      <w:bookmarkStart w:id="374" w:name="_ETM_Q1_1268000"/>
      <w:bookmarkEnd w:id="374"/>
      <w:r>
        <w:rPr>
          <w:rFonts w:hint="cs"/>
          <w:rtl/>
        </w:rPr>
        <w:t>לעמית: אתה צריך לדווח לנו, כי זה לא קורה פשוט.</w:t>
      </w:r>
    </w:p>
    <w:p w:rsidR="00C15499" w:rsidRDefault="00C15499" w:rsidP="00C15499">
      <w:pPr>
        <w:rPr>
          <w:rtl/>
        </w:rPr>
      </w:pPr>
    </w:p>
    <w:p w:rsidR="00C15499" w:rsidRDefault="00C15499" w:rsidP="00C15499">
      <w:pPr>
        <w:pStyle w:val="a4"/>
        <w:keepNext/>
        <w:rPr>
          <w:rtl/>
        </w:rPr>
      </w:pPr>
      <w:bookmarkStart w:id="375" w:name="ET_speaker_5109_60"/>
      <w:r w:rsidRPr="00C15499">
        <w:rPr>
          <w:rStyle w:val="TagStyle"/>
          <w:rtl/>
        </w:rPr>
        <w:t xml:space="preserve"> &lt;&lt; דובר &gt;&gt; </w:t>
      </w:r>
      <w:r w:rsidR="00DE479F">
        <w:rPr>
          <w:rtl/>
        </w:rPr>
        <w:t>אלעזר שטרן (ייעוץ משפטי):</w:t>
      </w:r>
      <w:r w:rsidRPr="00C15499">
        <w:rPr>
          <w:rStyle w:val="TagStyle"/>
          <w:rtl/>
        </w:rPr>
        <w:t xml:space="preserve"> &lt;&lt; דובר &gt;&gt;</w:t>
      </w:r>
      <w:r>
        <w:rPr>
          <w:rtl/>
        </w:rPr>
        <w:t xml:space="preserve"> </w:t>
      </w:r>
      <w:bookmarkEnd w:id="375"/>
    </w:p>
    <w:p w:rsidR="00C15499" w:rsidRDefault="00C15499" w:rsidP="00C15499">
      <w:pPr>
        <w:pStyle w:val="KeepWithNext"/>
        <w:rPr>
          <w:rtl/>
        </w:rPr>
      </w:pPr>
    </w:p>
    <w:p w:rsidR="00C15499" w:rsidRDefault="00D41EF7" w:rsidP="00D41EF7">
      <w:pPr>
        <w:rPr>
          <w:rtl/>
        </w:rPr>
      </w:pPr>
      <w:r>
        <w:rPr>
          <w:rFonts w:hint="cs"/>
          <w:rtl/>
        </w:rPr>
        <w:t xml:space="preserve">ירון, </w:t>
      </w:r>
      <w:bookmarkStart w:id="376" w:name="_ETM_Q1_1278000"/>
      <w:bookmarkEnd w:id="376"/>
      <w:r>
        <w:rPr>
          <w:rFonts w:hint="cs"/>
          <w:rtl/>
        </w:rPr>
        <w:t xml:space="preserve">אבל יש לי שאלה: </w:t>
      </w:r>
      <w:r w:rsidR="00C15499">
        <w:rPr>
          <w:rFonts w:hint="cs"/>
          <w:rtl/>
        </w:rPr>
        <w:t>אתם כרגולטורים</w:t>
      </w:r>
      <w:r>
        <w:rPr>
          <w:rFonts w:hint="cs"/>
          <w:rtl/>
        </w:rPr>
        <w:t xml:space="preserve"> של קרנות הפנסיה, מה אתם </w:t>
      </w:r>
      <w:bookmarkStart w:id="377" w:name="_ETM_Q1_1277000"/>
      <w:bookmarkEnd w:id="377"/>
      <w:r>
        <w:rPr>
          <w:rFonts w:hint="cs"/>
          <w:rtl/>
        </w:rPr>
        <w:t>תדרשו ממנו? מה ההליך ש</w:t>
      </w:r>
      <w:r w:rsidR="00C15499">
        <w:rPr>
          <w:rFonts w:hint="cs"/>
          <w:rtl/>
        </w:rPr>
        <w:t>אתם תדרשו</w:t>
      </w:r>
      <w:r>
        <w:rPr>
          <w:rFonts w:hint="cs"/>
          <w:rtl/>
        </w:rPr>
        <w:t>, הצעדים שהם יידרשו לעשות לפני שהם מפסיקים לקבל קצבה?</w:t>
      </w:r>
      <w:bookmarkStart w:id="378" w:name="_ETM_Q1_1282000"/>
      <w:bookmarkEnd w:id="378"/>
      <w:r>
        <w:rPr>
          <w:rFonts w:hint="cs"/>
          <w:rtl/>
        </w:rPr>
        <w:t xml:space="preserve"> מספיק </w:t>
      </w:r>
      <w:r w:rsidR="00C15499">
        <w:rPr>
          <w:rFonts w:hint="cs"/>
          <w:rtl/>
        </w:rPr>
        <w:t>שייפנו</w:t>
      </w:r>
      <w:r>
        <w:rPr>
          <w:rFonts w:hint="cs"/>
          <w:rtl/>
        </w:rPr>
        <w:t xml:space="preserve"> פעם, פעמיים, שלוש? מספיק שיחלוף שבוע, שבועיים, </w:t>
      </w:r>
      <w:bookmarkStart w:id="379" w:name="_ETM_Q1_1287000"/>
      <w:bookmarkEnd w:id="379"/>
      <w:r>
        <w:rPr>
          <w:rFonts w:hint="cs"/>
          <w:rtl/>
        </w:rPr>
        <w:t xml:space="preserve">חודשיים, חצי שנה? </w:t>
      </w:r>
      <w:r w:rsidR="00C15499">
        <w:rPr>
          <w:rFonts w:hint="cs"/>
          <w:rtl/>
        </w:rPr>
        <w:t>זה הליך מהיר</w:t>
      </w:r>
      <w:r>
        <w:rPr>
          <w:rFonts w:hint="cs"/>
          <w:rtl/>
        </w:rPr>
        <w:t xml:space="preserve">? </w:t>
      </w:r>
      <w:r w:rsidR="00C15499">
        <w:rPr>
          <w:rFonts w:hint="cs"/>
          <w:rtl/>
        </w:rPr>
        <w:t>מה אתם כרגולטור</w:t>
      </w:r>
      <w:r>
        <w:rPr>
          <w:rFonts w:hint="cs"/>
          <w:rtl/>
        </w:rPr>
        <w:t xml:space="preserve"> תדרשו מהם</w:t>
      </w:r>
      <w:r w:rsidR="00FF0C81">
        <w:rPr>
          <w:rFonts w:hint="cs"/>
          <w:rtl/>
        </w:rPr>
        <w:t xml:space="preserve"> </w:t>
      </w:r>
      <w:r w:rsidR="00C15499">
        <w:rPr>
          <w:rFonts w:hint="cs"/>
          <w:rtl/>
        </w:rPr>
        <w:t>עד שהם יפסיקו לשלם</w:t>
      </w:r>
      <w:r>
        <w:rPr>
          <w:rFonts w:hint="cs"/>
          <w:rtl/>
        </w:rPr>
        <w:t>?</w:t>
      </w:r>
    </w:p>
    <w:p w:rsidR="00C15499" w:rsidRDefault="00C15499" w:rsidP="00C15499">
      <w:pPr>
        <w:rPr>
          <w:rtl/>
        </w:rPr>
      </w:pPr>
    </w:p>
    <w:p w:rsidR="00C15499" w:rsidRDefault="00C15499" w:rsidP="00C15499">
      <w:pPr>
        <w:pStyle w:val="af9"/>
        <w:keepNext/>
        <w:rPr>
          <w:rtl/>
        </w:rPr>
      </w:pPr>
      <w:bookmarkStart w:id="380" w:name="ET_guest_800594_61"/>
      <w:r w:rsidRPr="00C15499">
        <w:rPr>
          <w:rStyle w:val="TagStyle"/>
          <w:rtl/>
        </w:rPr>
        <w:t xml:space="preserve"> &lt;&lt; אורח &gt;&gt; </w:t>
      </w:r>
      <w:r>
        <w:rPr>
          <w:rtl/>
        </w:rPr>
        <w:t>מיכל היימן:</w:t>
      </w:r>
      <w:r w:rsidRPr="00C15499">
        <w:rPr>
          <w:rStyle w:val="TagStyle"/>
          <w:rtl/>
        </w:rPr>
        <w:t xml:space="preserve"> &lt;&lt; אורח &gt;&gt;</w:t>
      </w:r>
      <w:r>
        <w:rPr>
          <w:rtl/>
        </w:rPr>
        <w:t xml:space="preserve"> </w:t>
      </w:r>
      <w:bookmarkEnd w:id="380"/>
    </w:p>
    <w:p w:rsidR="00C15499" w:rsidRDefault="00C15499" w:rsidP="00C15499">
      <w:pPr>
        <w:pStyle w:val="KeepWithNext"/>
        <w:rPr>
          <w:rtl/>
        </w:rPr>
      </w:pPr>
    </w:p>
    <w:p w:rsidR="00C15499" w:rsidRDefault="00D41EF7" w:rsidP="00132C69">
      <w:pPr>
        <w:rPr>
          <w:rtl/>
        </w:rPr>
      </w:pPr>
      <w:r w:rsidRPr="00132C69">
        <w:rPr>
          <w:rFonts w:hint="cs"/>
          <w:rtl/>
        </w:rPr>
        <w:t>במקביל לצו שיתוקן</w:t>
      </w:r>
      <w:bookmarkStart w:id="381" w:name="_ETM_Q1_1300000"/>
      <w:bookmarkEnd w:id="381"/>
      <w:r w:rsidRPr="00132C69">
        <w:rPr>
          <w:rFonts w:hint="cs"/>
          <w:rtl/>
        </w:rPr>
        <w:t xml:space="preserve"> </w:t>
      </w:r>
      <w:r w:rsidR="00C15499" w:rsidRPr="00132C69">
        <w:rPr>
          <w:rFonts w:hint="cs"/>
          <w:rtl/>
        </w:rPr>
        <w:t>אנחנו מתכוונים להוציא חוזר</w:t>
      </w:r>
      <w:r w:rsidRPr="00132C69">
        <w:rPr>
          <w:rFonts w:hint="cs"/>
          <w:rtl/>
        </w:rPr>
        <w:t xml:space="preserve"> הוראות לגופים, שבעצם יקבע הליך מאוד מסודר. ראשית </w:t>
      </w:r>
      <w:bookmarkStart w:id="382" w:name="_ETM_Q1_1305000"/>
      <w:bookmarkEnd w:id="382"/>
      <w:r w:rsidRPr="00132C69">
        <w:rPr>
          <w:rFonts w:hint="cs"/>
          <w:rtl/>
        </w:rPr>
        <w:t>כול, כשהבן אדם יפרוש אז הוא יקבל</w:t>
      </w:r>
      <w:r w:rsidR="00132C69">
        <w:rPr>
          <w:rFonts w:hint="cs"/>
          <w:rtl/>
        </w:rPr>
        <w:t xml:space="preserve">, בין כל המסמכים שהוא מקבל בעת הפרישה, הוא יקבל </w:t>
      </w:r>
      <w:bookmarkStart w:id="383" w:name="_ETM_Q1_1314000"/>
      <w:bookmarkEnd w:id="383"/>
      <w:r w:rsidR="00132C69">
        <w:rPr>
          <w:rFonts w:hint="cs"/>
          <w:rtl/>
        </w:rPr>
        <w:t xml:space="preserve">מסמך שיאמר לו: תדע לך, כשאתה יוצא מהארץ לתקופה </w:t>
      </w:r>
      <w:bookmarkStart w:id="384" w:name="_ETM_Q1_1315000"/>
      <w:bookmarkEnd w:id="384"/>
      <w:r w:rsidR="00132C69">
        <w:rPr>
          <w:rFonts w:hint="cs"/>
          <w:rtl/>
        </w:rPr>
        <w:t xml:space="preserve">העולה על פרק זמן מסוים, שזה חצי שנה מבחינתנו, אתה </w:t>
      </w:r>
      <w:bookmarkStart w:id="385" w:name="_ETM_Q1_1323000"/>
      <w:bookmarkEnd w:id="385"/>
      <w:r w:rsidR="00132C69">
        <w:rPr>
          <w:rFonts w:hint="cs"/>
          <w:rtl/>
        </w:rPr>
        <w:t xml:space="preserve">תצטרך לתת לנו הודעה על </w:t>
      </w:r>
      <w:bookmarkStart w:id="386" w:name="_ETM_Q1_1330000"/>
      <w:bookmarkEnd w:id="386"/>
      <w:r w:rsidR="00132C69">
        <w:rPr>
          <w:rFonts w:hint="cs"/>
          <w:rtl/>
        </w:rPr>
        <w:t xml:space="preserve">עצם היציאה, וככל שהיציאה שלך התארכה מעבר לחצי שנה אתה </w:t>
      </w:r>
      <w:bookmarkStart w:id="387" w:name="_ETM_Q1_1338000"/>
      <w:bookmarkEnd w:id="387"/>
      <w:r w:rsidR="00132C69">
        <w:rPr>
          <w:rFonts w:hint="cs"/>
          <w:rtl/>
        </w:rPr>
        <w:t>צריך לתת לנו אישור חיים.</w:t>
      </w:r>
    </w:p>
    <w:p w:rsidR="00C15499" w:rsidRDefault="00C15499" w:rsidP="00C15499">
      <w:pPr>
        <w:rPr>
          <w:rtl/>
        </w:rPr>
      </w:pPr>
    </w:p>
    <w:p w:rsidR="00C15499" w:rsidRDefault="00C15499" w:rsidP="00C15499">
      <w:pPr>
        <w:pStyle w:val="a4"/>
        <w:keepNext/>
        <w:rPr>
          <w:rtl/>
        </w:rPr>
      </w:pPr>
      <w:bookmarkStart w:id="388" w:name="ET_speaker_5109_62"/>
      <w:r w:rsidRPr="00C15499">
        <w:rPr>
          <w:rStyle w:val="TagStyle"/>
          <w:rtl/>
        </w:rPr>
        <w:t xml:space="preserve">&lt;&lt; דובר &gt;&gt; </w:t>
      </w:r>
      <w:r w:rsidR="00DE479F">
        <w:rPr>
          <w:rtl/>
        </w:rPr>
        <w:t>אלעזר שטרן (ייעוץ משפטי):</w:t>
      </w:r>
      <w:r w:rsidRPr="00C15499">
        <w:rPr>
          <w:rStyle w:val="TagStyle"/>
          <w:rtl/>
        </w:rPr>
        <w:t xml:space="preserve"> &lt;&lt; דובר &gt;&gt;</w:t>
      </w:r>
      <w:r>
        <w:rPr>
          <w:rtl/>
        </w:rPr>
        <w:t xml:space="preserve"> </w:t>
      </w:r>
      <w:bookmarkEnd w:id="388"/>
    </w:p>
    <w:p w:rsidR="00C15499" w:rsidRDefault="00C15499" w:rsidP="00C15499">
      <w:pPr>
        <w:pStyle w:val="KeepWithNext"/>
        <w:rPr>
          <w:rtl/>
        </w:rPr>
      </w:pPr>
    </w:p>
    <w:p w:rsidR="00C15499" w:rsidRDefault="00132C69" w:rsidP="00132C69">
      <w:pPr>
        <w:rPr>
          <w:rtl/>
        </w:rPr>
      </w:pPr>
      <w:r>
        <w:rPr>
          <w:rFonts w:hint="cs"/>
          <w:rtl/>
        </w:rPr>
        <w:t>וההנחה שלכם ש</w:t>
      </w:r>
      <w:r w:rsidR="00C15499">
        <w:rPr>
          <w:rFonts w:hint="cs"/>
          <w:rtl/>
        </w:rPr>
        <w:t>אנשים קו</w:t>
      </w:r>
      <w:r>
        <w:rPr>
          <w:rFonts w:hint="cs"/>
          <w:rtl/>
        </w:rPr>
        <w:t xml:space="preserve">ראים את זה? שאנשים שיקבלו טפסים </w:t>
      </w:r>
      <w:bookmarkStart w:id="389" w:name="_ETM_Q1_1345000"/>
      <w:bookmarkEnd w:id="389"/>
      <w:r>
        <w:rPr>
          <w:rFonts w:hint="cs"/>
          <w:rtl/>
        </w:rPr>
        <w:t>מקרנות הפנסיה יבינו - - -</w:t>
      </w:r>
    </w:p>
    <w:p w:rsidR="00C15499" w:rsidRDefault="00C15499" w:rsidP="00C15499">
      <w:pPr>
        <w:rPr>
          <w:rtl/>
        </w:rPr>
      </w:pPr>
    </w:p>
    <w:p w:rsidR="00C15499" w:rsidRDefault="00C15499" w:rsidP="00C15499">
      <w:pPr>
        <w:pStyle w:val="af9"/>
        <w:keepNext/>
        <w:rPr>
          <w:rtl/>
        </w:rPr>
      </w:pPr>
      <w:bookmarkStart w:id="390" w:name="ET_guest_800594_63"/>
      <w:r w:rsidRPr="00C15499">
        <w:rPr>
          <w:rStyle w:val="TagStyle"/>
          <w:rtl/>
        </w:rPr>
        <w:t xml:space="preserve"> &lt;&lt; אורח &gt;&gt; </w:t>
      </w:r>
      <w:r>
        <w:rPr>
          <w:rtl/>
        </w:rPr>
        <w:t>מיכל היימן:</w:t>
      </w:r>
      <w:r w:rsidRPr="00C15499">
        <w:rPr>
          <w:rStyle w:val="TagStyle"/>
          <w:rtl/>
        </w:rPr>
        <w:t xml:space="preserve"> &lt;&lt; אורח &gt;&gt;</w:t>
      </w:r>
      <w:r>
        <w:rPr>
          <w:rtl/>
        </w:rPr>
        <w:t xml:space="preserve"> </w:t>
      </w:r>
      <w:bookmarkEnd w:id="390"/>
    </w:p>
    <w:p w:rsidR="00C15499" w:rsidRDefault="00C15499" w:rsidP="00C15499">
      <w:pPr>
        <w:pStyle w:val="KeepWithNext"/>
        <w:rPr>
          <w:rtl/>
        </w:rPr>
      </w:pPr>
    </w:p>
    <w:p w:rsidR="00132C69" w:rsidRDefault="00132C69" w:rsidP="00132C69">
      <w:pPr>
        <w:rPr>
          <w:rtl/>
        </w:rPr>
      </w:pPr>
      <w:r>
        <w:rPr>
          <w:rFonts w:hint="cs"/>
          <w:rtl/>
        </w:rPr>
        <w:t xml:space="preserve">זה משהו שכבר כתוב בתקנון. </w:t>
      </w:r>
      <w:bookmarkStart w:id="391" w:name="_ETM_Q1_1349000"/>
      <w:bookmarkEnd w:id="391"/>
      <w:r>
        <w:rPr>
          <w:rFonts w:hint="cs"/>
          <w:rtl/>
        </w:rPr>
        <w:t xml:space="preserve">בוא נצא מתוך נקודת הנחה שזה משהו שכתוב בתוך תקנון, </w:t>
      </w:r>
      <w:bookmarkStart w:id="392" w:name="_ETM_Q1_1354000"/>
      <w:bookmarkEnd w:id="392"/>
      <w:r>
        <w:rPr>
          <w:rFonts w:hint="cs"/>
          <w:rtl/>
        </w:rPr>
        <w:t xml:space="preserve">שהוא </w:t>
      </w:r>
      <w:r w:rsidR="00C15499">
        <w:rPr>
          <w:rFonts w:hint="cs"/>
          <w:rtl/>
        </w:rPr>
        <w:t>תקנון אחיד על פי חוק</w:t>
      </w:r>
      <w:r>
        <w:rPr>
          <w:rFonts w:hint="cs"/>
          <w:rtl/>
        </w:rPr>
        <w:t xml:space="preserve">. </w:t>
      </w:r>
      <w:r w:rsidR="00C15499">
        <w:rPr>
          <w:rFonts w:hint="cs"/>
          <w:rtl/>
        </w:rPr>
        <w:t>ואז יודיעו לו שאם הוא לא יעדכן בדבר עצם היותו חי</w:t>
      </w:r>
      <w:r>
        <w:rPr>
          <w:rFonts w:hint="cs"/>
          <w:rtl/>
        </w:rPr>
        <w:t>,</w:t>
      </w:r>
      <w:r w:rsidR="00C15499">
        <w:rPr>
          <w:rFonts w:hint="cs"/>
          <w:rtl/>
        </w:rPr>
        <w:t xml:space="preserve"> אז הקצבה</w:t>
      </w:r>
      <w:r>
        <w:rPr>
          <w:rFonts w:hint="cs"/>
          <w:rtl/>
        </w:rPr>
        <w:t xml:space="preserve"> שלו עלולה להיפגע. </w:t>
      </w:r>
      <w:r w:rsidR="00C15499">
        <w:rPr>
          <w:rFonts w:hint="cs"/>
          <w:rtl/>
        </w:rPr>
        <w:t>ככל שבאמת הוא יצא את הארץ</w:t>
      </w:r>
      <w:r>
        <w:rPr>
          <w:rFonts w:hint="cs"/>
          <w:rtl/>
        </w:rPr>
        <w:t xml:space="preserve"> ועברה </w:t>
      </w:r>
      <w:bookmarkStart w:id="393" w:name="_ETM_Q1_1377000"/>
      <w:bookmarkEnd w:id="393"/>
      <w:r>
        <w:rPr>
          <w:rFonts w:hint="cs"/>
          <w:rtl/>
        </w:rPr>
        <w:t>חצי שנה, הק</w:t>
      </w:r>
      <w:r w:rsidR="00C15499">
        <w:rPr>
          <w:rFonts w:hint="cs"/>
          <w:rtl/>
        </w:rPr>
        <w:t xml:space="preserve">רן תצטרך לשלוח לו </w:t>
      </w:r>
      <w:r>
        <w:rPr>
          <w:rFonts w:hint="cs"/>
          <w:rtl/>
        </w:rPr>
        <w:t>הודעה ראשונה.</w:t>
      </w:r>
    </w:p>
    <w:p w:rsidR="00132C69" w:rsidRDefault="00132C69" w:rsidP="00132C69">
      <w:pPr>
        <w:rPr>
          <w:rtl/>
        </w:rPr>
      </w:pPr>
    </w:p>
    <w:p w:rsidR="00132C69" w:rsidRDefault="00132C69" w:rsidP="00132C69">
      <w:pPr>
        <w:rPr>
          <w:rtl/>
        </w:rPr>
      </w:pPr>
      <w:r>
        <w:rPr>
          <w:rFonts w:hint="cs"/>
          <w:rtl/>
        </w:rPr>
        <w:t>ומבחינתנו ש</w:t>
      </w:r>
      <w:r w:rsidR="00C15499">
        <w:rPr>
          <w:rFonts w:hint="cs"/>
          <w:rtl/>
        </w:rPr>
        <w:t>ההודעה תישלח אליו בכל האמצעים</w:t>
      </w:r>
      <w:r>
        <w:rPr>
          <w:rFonts w:hint="cs"/>
          <w:rtl/>
        </w:rPr>
        <w:t>, לא רק בדואר, לכתובת</w:t>
      </w:r>
      <w:bookmarkStart w:id="394" w:name="_ETM_Q1_1386000"/>
      <w:bookmarkEnd w:id="394"/>
      <w:r>
        <w:rPr>
          <w:rFonts w:hint="cs"/>
          <w:rtl/>
        </w:rPr>
        <w:t xml:space="preserve"> הידועה לו בארץ; יכול להיות שיש להם גם את הכתובת</w:t>
      </w:r>
      <w:bookmarkStart w:id="395" w:name="_ETM_Q1_1385000"/>
      <w:bookmarkEnd w:id="395"/>
      <w:r>
        <w:rPr>
          <w:rFonts w:hint="cs"/>
          <w:rtl/>
        </w:rPr>
        <w:t xml:space="preserve"> הידועה בחו"ל, כי הרי אם הוא הודיע להם מראש שהוא </w:t>
      </w:r>
      <w:bookmarkStart w:id="396" w:name="_ETM_Q1_1391000"/>
      <w:bookmarkEnd w:id="396"/>
      <w:r>
        <w:rPr>
          <w:rFonts w:hint="cs"/>
          <w:rtl/>
        </w:rPr>
        <w:t xml:space="preserve">יצא מהארץ, אז הוא יידרש לתת להם את הכתובת שלו </w:t>
      </w:r>
      <w:bookmarkStart w:id="397" w:name="_ETM_Q1_1392000"/>
      <w:bookmarkEnd w:id="397"/>
      <w:r>
        <w:rPr>
          <w:rFonts w:hint="cs"/>
          <w:rtl/>
        </w:rPr>
        <w:t>בחו"ל. זה דבר ראשון.</w:t>
      </w:r>
      <w:bookmarkStart w:id="398" w:name="_ETM_Q1_1395000"/>
      <w:bookmarkEnd w:id="398"/>
      <w:r>
        <w:rPr>
          <w:rFonts w:hint="cs"/>
          <w:rtl/>
        </w:rPr>
        <w:t xml:space="preserve"> דבר שני, אם יש את המייל </w:t>
      </w:r>
      <w:bookmarkStart w:id="399" w:name="_ETM_Q1_1399000"/>
      <w:bookmarkEnd w:id="399"/>
      <w:r>
        <w:rPr>
          <w:rFonts w:hint="cs"/>
          <w:rtl/>
        </w:rPr>
        <w:t xml:space="preserve">שלו, אז ישלחו לו הודעה גם במייל. ואם יש </w:t>
      </w:r>
      <w:bookmarkStart w:id="400" w:name="_ETM_Q1_1401000"/>
      <w:bookmarkEnd w:id="400"/>
      <w:r>
        <w:rPr>
          <w:rFonts w:hint="cs"/>
          <w:rtl/>
        </w:rPr>
        <w:t>את הפלאפון שלו, אז ישלחו לו גם הודעת סמ"ס, מסרון.</w:t>
      </w:r>
      <w:bookmarkStart w:id="401" w:name="_ETM_Q1_1405000"/>
      <w:bookmarkEnd w:id="401"/>
    </w:p>
    <w:p w:rsidR="00C15499" w:rsidRDefault="00C15499" w:rsidP="00C15499">
      <w:pPr>
        <w:rPr>
          <w:rtl/>
        </w:rPr>
      </w:pPr>
    </w:p>
    <w:p w:rsidR="00C15499" w:rsidRDefault="00C15499" w:rsidP="00C15499">
      <w:pPr>
        <w:pStyle w:val="af6"/>
        <w:keepNext/>
        <w:rPr>
          <w:rtl/>
        </w:rPr>
      </w:pPr>
      <w:bookmarkStart w:id="402" w:name="ET_yor_5094_64"/>
      <w:r w:rsidRPr="00C15499">
        <w:rPr>
          <w:rStyle w:val="TagStyle"/>
          <w:rtl/>
        </w:rPr>
        <w:lastRenderedPageBreak/>
        <w:t xml:space="preserve"> &lt;&lt; יור &gt;&gt; </w:t>
      </w:r>
      <w:r>
        <w:rPr>
          <w:rtl/>
        </w:rPr>
        <w:t>היו"ר ניסן סלומינסקי:</w:t>
      </w:r>
      <w:r w:rsidRPr="00C15499">
        <w:rPr>
          <w:rStyle w:val="TagStyle"/>
          <w:rtl/>
        </w:rPr>
        <w:t xml:space="preserve"> &lt;&lt; יור &gt;&gt;</w:t>
      </w:r>
      <w:r>
        <w:rPr>
          <w:rtl/>
        </w:rPr>
        <w:t xml:space="preserve"> </w:t>
      </w:r>
      <w:bookmarkEnd w:id="402"/>
    </w:p>
    <w:p w:rsidR="00C15499" w:rsidRDefault="00C15499" w:rsidP="00C15499">
      <w:pPr>
        <w:pStyle w:val="KeepWithNext"/>
        <w:rPr>
          <w:rtl/>
        </w:rPr>
      </w:pPr>
    </w:p>
    <w:p w:rsidR="00C15499" w:rsidRDefault="00132C69" w:rsidP="00132C69">
      <w:pPr>
        <w:rPr>
          <w:rtl/>
        </w:rPr>
      </w:pPr>
      <w:r>
        <w:rPr>
          <w:rFonts w:hint="cs"/>
          <w:rtl/>
        </w:rPr>
        <w:t xml:space="preserve">מיכל, </w:t>
      </w:r>
      <w:r w:rsidR="00C15499">
        <w:rPr>
          <w:rFonts w:hint="cs"/>
          <w:rtl/>
        </w:rPr>
        <w:t>הדרישה שכל אדם שיוצא מהארץ ידווח</w:t>
      </w:r>
      <w:r>
        <w:rPr>
          <w:rFonts w:hint="cs"/>
          <w:rtl/>
        </w:rPr>
        <w:t xml:space="preserve">, אני לא חושב שזה משהו שאנחנו </w:t>
      </w:r>
      <w:bookmarkStart w:id="403" w:name="_ETM_Q1_1415000"/>
      <w:bookmarkEnd w:id="403"/>
      <w:r>
        <w:rPr>
          <w:rFonts w:hint="cs"/>
          <w:rtl/>
        </w:rPr>
        <w:t>רוצים שיהיה לנו גם - - -</w:t>
      </w:r>
    </w:p>
    <w:p w:rsidR="00C15499" w:rsidRDefault="00C15499" w:rsidP="00C15499">
      <w:pPr>
        <w:rPr>
          <w:rtl/>
        </w:rPr>
      </w:pPr>
    </w:p>
    <w:p w:rsidR="00C15499" w:rsidRDefault="00C15499" w:rsidP="00C15499">
      <w:pPr>
        <w:pStyle w:val="-"/>
        <w:keepNext/>
        <w:rPr>
          <w:rtl/>
        </w:rPr>
      </w:pPr>
      <w:bookmarkStart w:id="404" w:name="ET_speakercontinue_800594_65"/>
      <w:r w:rsidRPr="00C15499">
        <w:rPr>
          <w:rStyle w:val="TagStyle"/>
          <w:rtl/>
        </w:rPr>
        <w:t xml:space="preserve"> &lt;&lt; דובר_המשך &gt;&gt; </w:t>
      </w:r>
      <w:r>
        <w:rPr>
          <w:rtl/>
        </w:rPr>
        <w:t>מיכל היימן:</w:t>
      </w:r>
      <w:r w:rsidRPr="00C15499">
        <w:rPr>
          <w:rStyle w:val="TagStyle"/>
          <w:rtl/>
        </w:rPr>
        <w:t xml:space="preserve"> &lt;&lt; דובר_המשך &gt;&gt;</w:t>
      </w:r>
      <w:r>
        <w:rPr>
          <w:rtl/>
        </w:rPr>
        <w:t xml:space="preserve"> </w:t>
      </w:r>
      <w:bookmarkEnd w:id="404"/>
    </w:p>
    <w:p w:rsidR="00C15499" w:rsidRDefault="00C15499" w:rsidP="00C15499">
      <w:pPr>
        <w:pStyle w:val="KeepWithNext"/>
        <w:rPr>
          <w:rtl/>
        </w:rPr>
      </w:pPr>
    </w:p>
    <w:p w:rsidR="00C15499" w:rsidRDefault="00132C69" w:rsidP="00132C69">
      <w:pPr>
        <w:rPr>
          <w:rtl/>
        </w:rPr>
      </w:pPr>
      <w:r>
        <w:rPr>
          <w:rFonts w:hint="cs"/>
          <w:rtl/>
        </w:rPr>
        <w:t xml:space="preserve">לא, לתקופה ארוכה של </w:t>
      </w:r>
      <w:bookmarkStart w:id="405" w:name="_ETM_Q1_1417000"/>
      <w:bookmarkEnd w:id="405"/>
      <w:r w:rsidR="00C15499">
        <w:rPr>
          <w:rFonts w:hint="cs"/>
          <w:rtl/>
        </w:rPr>
        <w:t>חצי שנה</w:t>
      </w:r>
      <w:r>
        <w:rPr>
          <w:rFonts w:hint="cs"/>
          <w:rtl/>
        </w:rPr>
        <w:t>.</w:t>
      </w:r>
    </w:p>
    <w:p w:rsidR="00C15499" w:rsidRDefault="00C15499" w:rsidP="00C15499">
      <w:pPr>
        <w:rPr>
          <w:rtl/>
        </w:rPr>
      </w:pPr>
    </w:p>
    <w:p w:rsidR="00C15499" w:rsidRDefault="00C15499" w:rsidP="00C15499">
      <w:pPr>
        <w:pStyle w:val="af6"/>
        <w:keepNext/>
        <w:rPr>
          <w:rtl/>
        </w:rPr>
      </w:pPr>
      <w:bookmarkStart w:id="406" w:name="ET_yor_5094_66"/>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406"/>
    </w:p>
    <w:p w:rsidR="00C15499" w:rsidRDefault="00C15499" w:rsidP="00C15499">
      <w:pPr>
        <w:pStyle w:val="KeepWithNext"/>
        <w:rPr>
          <w:rtl/>
        </w:rPr>
      </w:pPr>
    </w:p>
    <w:p w:rsidR="00C15499" w:rsidRDefault="00132C69" w:rsidP="00132C69">
      <w:pPr>
        <w:rPr>
          <w:rtl/>
        </w:rPr>
      </w:pPr>
      <w:r>
        <w:rPr>
          <w:rFonts w:hint="cs"/>
          <w:rtl/>
        </w:rPr>
        <w:t xml:space="preserve">לא יודע, כשהוא יוצא אני לא יודע אם הוא </w:t>
      </w:r>
      <w:bookmarkStart w:id="407" w:name="_ETM_Q1_1418000"/>
      <w:bookmarkEnd w:id="407"/>
      <w:r>
        <w:rPr>
          <w:rFonts w:hint="cs"/>
          <w:rtl/>
        </w:rPr>
        <w:t xml:space="preserve">יודע שהוא נוסע לחצי שנה, </w:t>
      </w:r>
      <w:r w:rsidR="00C15499">
        <w:rPr>
          <w:rFonts w:hint="cs"/>
          <w:rtl/>
        </w:rPr>
        <w:t>הוא נוסע לבקר את הבן</w:t>
      </w:r>
      <w:r>
        <w:rPr>
          <w:rFonts w:hint="cs"/>
          <w:rtl/>
        </w:rPr>
        <w:t xml:space="preserve">. זאת אומרת, </w:t>
      </w:r>
      <w:r w:rsidR="00C15499">
        <w:rPr>
          <w:rFonts w:hint="cs"/>
          <w:rtl/>
        </w:rPr>
        <w:t>אנחנו לא רוצים את האח הגדול</w:t>
      </w:r>
      <w:r>
        <w:rPr>
          <w:rFonts w:hint="cs"/>
          <w:rtl/>
        </w:rPr>
        <w:t xml:space="preserve">, </w:t>
      </w:r>
      <w:bookmarkStart w:id="408" w:name="_ETM_Q1_1426000"/>
      <w:bookmarkEnd w:id="408"/>
      <w:r>
        <w:rPr>
          <w:rFonts w:hint="cs"/>
          <w:rtl/>
        </w:rPr>
        <w:t xml:space="preserve">שעל כל צעד שאדם עושה הוא יצטרך לדווח. אני מבין שמצד שני אנחנו לא רוצים לשלם אם הוא מת. אז </w:t>
      </w:r>
      <w:bookmarkStart w:id="409" w:name="_ETM_Q1_1436000"/>
      <w:bookmarkEnd w:id="409"/>
      <w:r>
        <w:rPr>
          <w:rFonts w:hint="cs"/>
          <w:rtl/>
        </w:rPr>
        <w:t xml:space="preserve">צריכים </w:t>
      </w:r>
      <w:r w:rsidR="00C15499">
        <w:rPr>
          <w:rFonts w:hint="cs"/>
          <w:rtl/>
        </w:rPr>
        <w:t xml:space="preserve">למצוא </w:t>
      </w:r>
      <w:r>
        <w:rPr>
          <w:rFonts w:hint="cs"/>
          <w:rtl/>
        </w:rPr>
        <w:t xml:space="preserve">איזושהי </w:t>
      </w:r>
      <w:r w:rsidR="00C15499">
        <w:rPr>
          <w:rFonts w:hint="cs"/>
          <w:rtl/>
        </w:rPr>
        <w:t>דרך</w:t>
      </w:r>
      <w:r>
        <w:rPr>
          <w:rFonts w:hint="cs"/>
          <w:rtl/>
        </w:rPr>
        <w:t xml:space="preserve"> שהוא יודיע שהוא חי, אבל לא הייתי רוצה שאדם יצטרך להודיע לקרנות: חבר'ה, אני נוסע. </w:t>
      </w:r>
      <w:bookmarkStart w:id="410" w:name="_ETM_Q1_1442000"/>
      <w:bookmarkEnd w:id="410"/>
      <w:r>
        <w:rPr>
          <w:rFonts w:hint="cs"/>
          <w:rtl/>
        </w:rPr>
        <w:t xml:space="preserve">למה הוא צריך לעשות את זה? זכותו של אדם </w:t>
      </w:r>
      <w:bookmarkStart w:id="411" w:name="_ETM_Q1_1450000"/>
      <w:bookmarkEnd w:id="411"/>
      <w:r>
        <w:rPr>
          <w:rFonts w:hint="cs"/>
          <w:rtl/>
        </w:rPr>
        <w:t>לעשות את זה - - -</w:t>
      </w:r>
    </w:p>
    <w:p w:rsidR="00C15499" w:rsidRDefault="00C15499" w:rsidP="00C15499">
      <w:pPr>
        <w:rPr>
          <w:rtl/>
        </w:rPr>
      </w:pPr>
    </w:p>
    <w:p w:rsidR="00C15499" w:rsidRDefault="00C15499" w:rsidP="00C15499">
      <w:pPr>
        <w:pStyle w:val="af9"/>
        <w:keepNext/>
        <w:rPr>
          <w:rtl/>
        </w:rPr>
      </w:pPr>
      <w:bookmarkStart w:id="412" w:name="ET_guest_635112_67"/>
      <w:r w:rsidRPr="00C15499">
        <w:rPr>
          <w:rStyle w:val="TagStyle"/>
          <w:rtl/>
        </w:rPr>
        <w:t xml:space="preserve"> &lt;&lt; אורח &gt;&gt; </w:t>
      </w:r>
      <w:r>
        <w:rPr>
          <w:rtl/>
        </w:rPr>
        <w:t>ירון גולן:</w:t>
      </w:r>
      <w:r w:rsidRPr="00C15499">
        <w:rPr>
          <w:rStyle w:val="TagStyle"/>
          <w:rtl/>
        </w:rPr>
        <w:t xml:space="preserve"> &lt;&lt; אורח &gt;&gt;</w:t>
      </w:r>
      <w:r>
        <w:rPr>
          <w:rtl/>
        </w:rPr>
        <w:t xml:space="preserve"> </w:t>
      </w:r>
      <w:bookmarkEnd w:id="412"/>
    </w:p>
    <w:p w:rsidR="00C15499" w:rsidRDefault="00C15499" w:rsidP="00C15499">
      <w:pPr>
        <w:pStyle w:val="KeepWithNext"/>
        <w:rPr>
          <w:rtl/>
        </w:rPr>
      </w:pPr>
    </w:p>
    <w:p w:rsidR="00C15499" w:rsidRDefault="00132C69" w:rsidP="00132C69">
      <w:pPr>
        <w:rPr>
          <w:rtl/>
        </w:rPr>
      </w:pPr>
      <w:r>
        <w:rPr>
          <w:rFonts w:hint="cs"/>
          <w:rtl/>
        </w:rPr>
        <w:t xml:space="preserve">אדוני, אני אחדד שנייה. </w:t>
      </w:r>
      <w:bookmarkStart w:id="413" w:name="_ETM_Q1_1449000"/>
      <w:bookmarkEnd w:id="413"/>
      <w:r>
        <w:rPr>
          <w:rFonts w:hint="cs"/>
          <w:rtl/>
        </w:rPr>
        <w:t xml:space="preserve">אם בן אדם יודע מראש שהוא יורד מהארץ. </w:t>
      </w:r>
      <w:bookmarkStart w:id="414" w:name="_ETM_Q1_1454000"/>
      <w:bookmarkEnd w:id="414"/>
      <w:r>
        <w:rPr>
          <w:rFonts w:hint="cs"/>
          <w:rtl/>
        </w:rPr>
        <w:t xml:space="preserve">הוא יודע שהילדים שלו נמצאים בחו"ל, </w:t>
      </w:r>
      <w:r w:rsidR="00C15499">
        <w:rPr>
          <w:rFonts w:hint="cs"/>
          <w:rtl/>
        </w:rPr>
        <w:t>והוא מחליט שהוא עוזב</w:t>
      </w:r>
      <w:r>
        <w:rPr>
          <w:rFonts w:hint="cs"/>
          <w:rtl/>
        </w:rPr>
        <w:t xml:space="preserve"> את הארץ.</w:t>
      </w:r>
    </w:p>
    <w:p w:rsidR="00C15499" w:rsidRDefault="00C15499" w:rsidP="00C15499">
      <w:pPr>
        <w:rPr>
          <w:rtl/>
        </w:rPr>
      </w:pPr>
    </w:p>
    <w:p w:rsidR="00C15499" w:rsidRDefault="00C15499" w:rsidP="00C15499">
      <w:pPr>
        <w:pStyle w:val="af6"/>
        <w:keepNext/>
        <w:rPr>
          <w:rtl/>
        </w:rPr>
      </w:pPr>
      <w:bookmarkStart w:id="415" w:name="ET_yor_5094_68"/>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415"/>
    </w:p>
    <w:p w:rsidR="00C15499" w:rsidRDefault="00C15499" w:rsidP="00C15499">
      <w:pPr>
        <w:pStyle w:val="KeepWithNext"/>
        <w:rPr>
          <w:rtl/>
        </w:rPr>
      </w:pPr>
    </w:p>
    <w:p w:rsidR="00C15499" w:rsidRDefault="00132C69" w:rsidP="00132C69">
      <w:pPr>
        <w:rPr>
          <w:rtl/>
        </w:rPr>
      </w:pPr>
      <w:r>
        <w:rPr>
          <w:rFonts w:hint="cs"/>
          <w:rtl/>
        </w:rPr>
        <w:t xml:space="preserve">אבל הוא </w:t>
      </w:r>
      <w:bookmarkStart w:id="416" w:name="_ETM_Q1_1458000"/>
      <w:bookmarkEnd w:id="416"/>
      <w:r>
        <w:rPr>
          <w:rFonts w:hint="cs"/>
          <w:rtl/>
        </w:rPr>
        <w:t xml:space="preserve">לא רוצה להודיע. </w:t>
      </w:r>
      <w:r w:rsidR="00C15499">
        <w:rPr>
          <w:rFonts w:hint="cs"/>
          <w:rtl/>
        </w:rPr>
        <w:t>למה הוא צריך להתבזות</w:t>
      </w:r>
      <w:r>
        <w:rPr>
          <w:rFonts w:hint="cs"/>
          <w:rtl/>
        </w:rPr>
        <w:t xml:space="preserve">? שבקהילה </w:t>
      </w:r>
      <w:r w:rsidR="00C15499">
        <w:rPr>
          <w:rFonts w:hint="cs"/>
          <w:rtl/>
        </w:rPr>
        <w:t xml:space="preserve">לא ייתנו לו </w:t>
      </w:r>
      <w:r>
        <w:rPr>
          <w:rFonts w:hint="cs"/>
          <w:rtl/>
        </w:rPr>
        <w:t>"</w:t>
      </w:r>
      <w:r w:rsidR="00C15499">
        <w:rPr>
          <w:rFonts w:hint="cs"/>
          <w:rtl/>
        </w:rPr>
        <w:t>שלישי</w:t>
      </w:r>
      <w:r>
        <w:rPr>
          <w:rFonts w:hint="cs"/>
          <w:rtl/>
        </w:rPr>
        <w:t xml:space="preserve">" או לא יעלו </w:t>
      </w:r>
      <w:bookmarkStart w:id="417" w:name="_ETM_Q1_1467000"/>
      <w:bookmarkEnd w:id="417"/>
      <w:r>
        <w:rPr>
          <w:rFonts w:hint="cs"/>
          <w:rtl/>
        </w:rPr>
        <w:t>אותו לתורה.</w:t>
      </w:r>
    </w:p>
    <w:p w:rsidR="00C15499" w:rsidRDefault="00C15499" w:rsidP="00C15499">
      <w:pPr>
        <w:rPr>
          <w:rtl/>
        </w:rPr>
      </w:pPr>
    </w:p>
    <w:p w:rsidR="00C15499" w:rsidRDefault="00C15499" w:rsidP="00C15499">
      <w:pPr>
        <w:pStyle w:val="-"/>
        <w:keepNext/>
        <w:rPr>
          <w:rtl/>
        </w:rPr>
      </w:pPr>
      <w:bookmarkStart w:id="418" w:name="ET_speakercontinue_635112_69"/>
      <w:r w:rsidRPr="00C15499">
        <w:rPr>
          <w:rStyle w:val="TagStyle"/>
          <w:rtl/>
        </w:rPr>
        <w:t xml:space="preserve"> &lt;&lt; דובר_המשך &gt;&gt; </w:t>
      </w:r>
      <w:r>
        <w:rPr>
          <w:rtl/>
        </w:rPr>
        <w:t>ירון גולן:</w:t>
      </w:r>
      <w:r w:rsidRPr="00C15499">
        <w:rPr>
          <w:rStyle w:val="TagStyle"/>
          <w:rtl/>
        </w:rPr>
        <w:t xml:space="preserve"> &lt;&lt; דובר_המשך &gt;&gt;</w:t>
      </w:r>
      <w:r>
        <w:rPr>
          <w:rtl/>
        </w:rPr>
        <w:t xml:space="preserve"> </w:t>
      </w:r>
      <w:bookmarkEnd w:id="418"/>
    </w:p>
    <w:p w:rsidR="00C15499" w:rsidRDefault="00C15499" w:rsidP="00C15499">
      <w:pPr>
        <w:pStyle w:val="KeepWithNext"/>
        <w:rPr>
          <w:rtl/>
        </w:rPr>
      </w:pPr>
    </w:p>
    <w:p w:rsidR="00C15499" w:rsidRDefault="00132C69" w:rsidP="00132C69">
      <w:pPr>
        <w:rPr>
          <w:rtl/>
        </w:rPr>
      </w:pPr>
      <w:r>
        <w:rPr>
          <w:rFonts w:hint="cs"/>
          <w:rtl/>
        </w:rPr>
        <w:t xml:space="preserve">זה השלב הראשון, </w:t>
      </w:r>
      <w:r w:rsidR="00C15499">
        <w:rPr>
          <w:rFonts w:hint="cs"/>
          <w:rtl/>
        </w:rPr>
        <w:t>אני מזכיר שהוא כבר קיים היום</w:t>
      </w:r>
      <w:r>
        <w:rPr>
          <w:rFonts w:hint="cs"/>
          <w:rtl/>
        </w:rPr>
        <w:t xml:space="preserve">. החובה התקנונית להודיע על עזיבה </w:t>
      </w:r>
      <w:bookmarkStart w:id="419" w:name="_ETM_Q1_1475000"/>
      <w:bookmarkEnd w:id="419"/>
      <w:r>
        <w:rPr>
          <w:rFonts w:hint="cs"/>
          <w:rtl/>
        </w:rPr>
        <w:t xml:space="preserve">ממושכת קיימת כבר היום. </w:t>
      </w:r>
      <w:r w:rsidR="00C15499">
        <w:rPr>
          <w:rFonts w:hint="cs"/>
          <w:rtl/>
        </w:rPr>
        <w:t>זה השלב הראשון</w:t>
      </w:r>
      <w:r>
        <w:rPr>
          <w:rFonts w:hint="cs"/>
          <w:rtl/>
        </w:rPr>
        <w:t xml:space="preserve">. </w:t>
      </w:r>
      <w:r w:rsidR="00C15499">
        <w:rPr>
          <w:rFonts w:hint="cs"/>
          <w:rtl/>
        </w:rPr>
        <w:t xml:space="preserve">בשלב השני </w:t>
      </w:r>
      <w:r>
        <w:rPr>
          <w:rFonts w:hint="cs"/>
          <w:rtl/>
        </w:rPr>
        <w:t>אנחנו מדברים על זה ש</w:t>
      </w:r>
      <w:r w:rsidR="00C15499">
        <w:rPr>
          <w:rFonts w:hint="cs"/>
          <w:rtl/>
        </w:rPr>
        <w:t>מדי תקופה מסוימת הוא יצטרך לשלוח אות חיים</w:t>
      </w:r>
      <w:r>
        <w:rPr>
          <w:rFonts w:hint="cs"/>
          <w:rtl/>
        </w:rPr>
        <w:t xml:space="preserve">, </w:t>
      </w:r>
      <w:bookmarkStart w:id="420" w:name="_ETM_Q1_1486000"/>
      <w:bookmarkEnd w:id="420"/>
      <w:r>
        <w:rPr>
          <w:rFonts w:hint="cs"/>
          <w:rtl/>
        </w:rPr>
        <w:t>כפי שאמרנו,</w:t>
      </w:r>
      <w:r w:rsidR="00C15499">
        <w:rPr>
          <w:rFonts w:hint="cs"/>
          <w:rtl/>
        </w:rPr>
        <w:t xml:space="preserve"> לפי הפרוצדורה</w:t>
      </w:r>
      <w:r>
        <w:rPr>
          <w:rFonts w:hint="cs"/>
          <w:rtl/>
        </w:rPr>
        <w:t xml:space="preserve"> שקיימת גם היום, והיא קיימת גם </w:t>
      </w:r>
      <w:bookmarkStart w:id="421" w:name="_ETM_Q1_1490000"/>
      <w:bookmarkEnd w:id="421"/>
      <w:r>
        <w:rPr>
          <w:rFonts w:hint="cs"/>
          <w:rtl/>
        </w:rPr>
        <w:t>בביטוח לאומי.</w:t>
      </w:r>
    </w:p>
    <w:p w:rsidR="00132C69" w:rsidRDefault="00132C69" w:rsidP="00132C69">
      <w:pPr>
        <w:rPr>
          <w:rtl/>
        </w:rPr>
      </w:pPr>
      <w:bookmarkStart w:id="422" w:name="_ETM_Q1_1492000"/>
      <w:bookmarkEnd w:id="422"/>
    </w:p>
    <w:p w:rsidR="00C15499" w:rsidRDefault="00C15499" w:rsidP="003F5388">
      <w:pPr>
        <w:rPr>
          <w:rtl/>
        </w:rPr>
      </w:pPr>
      <w:r>
        <w:rPr>
          <w:rFonts w:hint="cs"/>
          <w:rtl/>
        </w:rPr>
        <w:t>בהנחה שהקופה שלחה</w:t>
      </w:r>
      <w:r w:rsidR="00132C69">
        <w:rPr>
          <w:rFonts w:hint="cs"/>
          <w:rtl/>
        </w:rPr>
        <w:t xml:space="preserve"> לו תזכורת, כמו שמיכל אמרה, </w:t>
      </w:r>
      <w:r>
        <w:rPr>
          <w:rFonts w:hint="cs"/>
          <w:rtl/>
        </w:rPr>
        <w:t>בכל האמצעים שיש לה</w:t>
      </w:r>
      <w:r w:rsidR="003F5388">
        <w:rPr>
          <w:rFonts w:hint="cs"/>
          <w:rtl/>
        </w:rPr>
        <w:t xml:space="preserve">, אם זה </w:t>
      </w:r>
      <w:bookmarkStart w:id="423" w:name="_ETM_Q1_1498000"/>
      <w:bookmarkEnd w:id="423"/>
      <w:r w:rsidR="003F5388">
        <w:rPr>
          <w:rFonts w:hint="cs"/>
          <w:rtl/>
        </w:rPr>
        <w:t xml:space="preserve">בכתובת דואר רגילה בארץ או בחו"ל, </w:t>
      </w:r>
      <w:r>
        <w:rPr>
          <w:rFonts w:hint="cs"/>
          <w:rtl/>
        </w:rPr>
        <w:t>כתובת מייל</w:t>
      </w:r>
      <w:r w:rsidR="003F5388">
        <w:rPr>
          <w:rFonts w:hint="cs"/>
          <w:rtl/>
        </w:rPr>
        <w:t>,</w:t>
      </w:r>
      <w:r>
        <w:rPr>
          <w:rFonts w:hint="cs"/>
          <w:rtl/>
        </w:rPr>
        <w:t xml:space="preserve"> מספר טלפון נייד אם יש לה</w:t>
      </w:r>
      <w:r w:rsidR="003F5388">
        <w:rPr>
          <w:rFonts w:hint="cs"/>
          <w:rtl/>
        </w:rPr>
        <w:t>,</w:t>
      </w:r>
      <w:r>
        <w:rPr>
          <w:rFonts w:hint="cs"/>
          <w:rtl/>
        </w:rPr>
        <w:t xml:space="preserve"> והוא לא השיב</w:t>
      </w:r>
      <w:r w:rsidR="003F5388">
        <w:rPr>
          <w:rFonts w:hint="cs"/>
          <w:rtl/>
        </w:rPr>
        <w:t>,</w:t>
      </w:r>
      <w:r>
        <w:rPr>
          <w:rFonts w:hint="cs"/>
          <w:rtl/>
        </w:rPr>
        <w:t xml:space="preserve"> תיעשה פנייה נוספת</w:t>
      </w:r>
      <w:r w:rsidR="003F5388">
        <w:rPr>
          <w:rFonts w:hint="cs"/>
          <w:rtl/>
        </w:rPr>
        <w:t xml:space="preserve"> </w:t>
      </w:r>
      <w:r>
        <w:rPr>
          <w:rFonts w:hint="cs"/>
          <w:rtl/>
        </w:rPr>
        <w:t>אחרי חצי שנה</w:t>
      </w:r>
      <w:r w:rsidR="003F5388">
        <w:rPr>
          <w:rFonts w:hint="cs"/>
          <w:rtl/>
        </w:rPr>
        <w:t>. במקרה שגם לז</w:t>
      </w:r>
      <w:r>
        <w:rPr>
          <w:rFonts w:hint="cs"/>
          <w:rtl/>
        </w:rPr>
        <w:t>ה</w:t>
      </w:r>
      <w:r w:rsidR="003F5388">
        <w:rPr>
          <w:rFonts w:hint="cs"/>
          <w:rtl/>
        </w:rPr>
        <w:t xml:space="preserve"> </w:t>
      </w:r>
      <w:r>
        <w:rPr>
          <w:rFonts w:hint="cs"/>
          <w:rtl/>
        </w:rPr>
        <w:t>הוא לא ענה</w:t>
      </w:r>
      <w:r w:rsidR="003F5388">
        <w:rPr>
          <w:rFonts w:hint="cs"/>
          <w:rtl/>
        </w:rPr>
        <w:t xml:space="preserve"> אז </w:t>
      </w:r>
      <w:bookmarkStart w:id="424" w:name="_ETM_Q1_1512000"/>
      <w:bookmarkEnd w:id="424"/>
      <w:r w:rsidR="003F5388">
        <w:rPr>
          <w:rFonts w:hint="cs"/>
          <w:rtl/>
        </w:rPr>
        <w:t>הקרן תפסיק לשלם לו.</w:t>
      </w:r>
    </w:p>
    <w:p w:rsidR="00C15499" w:rsidRDefault="00C15499" w:rsidP="00C15499">
      <w:pPr>
        <w:rPr>
          <w:rtl/>
        </w:rPr>
      </w:pPr>
    </w:p>
    <w:p w:rsidR="00C15499" w:rsidRDefault="00C15499" w:rsidP="00C15499">
      <w:pPr>
        <w:pStyle w:val="a4"/>
        <w:keepNext/>
        <w:rPr>
          <w:rtl/>
        </w:rPr>
      </w:pPr>
      <w:bookmarkStart w:id="425" w:name="ET_speaker_5109_70"/>
      <w:r w:rsidRPr="00C15499">
        <w:rPr>
          <w:rStyle w:val="TagStyle"/>
          <w:rtl/>
        </w:rPr>
        <w:t xml:space="preserve"> &lt;&lt; דובר &gt;&gt; </w:t>
      </w:r>
      <w:r w:rsidR="00DE479F">
        <w:rPr>
          <w:rtl/>
        </w:rPr>
        <w:t>אלעזר שטרן (ייעוץ משפטי):</w:t>
      </w:r>
      <w:r w:rsidRPr="00C15499">
        <w:rPr>
          <w:rStyle w:val="TagStyle"/>
          <w:rtl/>
        </w:rPr>
        <w:t xml:space="preserve"> &lt;&lt; דובר &gt;&gt;</w:t>
      </w:r>
      <w:r>
        <w:rPr>
          <w:rtl/>
        </w:rPr>
        <w:t xml:space="preserve"> </w:t>
      </w:r>
      <w:bookmarkEnd w:id="425"/>
    </w:p>
    <w:p w:rsidR="00C15499" w:rsidRDefault="00C15499" w:rsidP="00C15499">
      <w:pPr>
        <w:pStyle w:val="KeepWithNext"/>
        <w:rPr>
          <w:rtl/>
        </w:rPr>
      </w:pPr>
    </w:p>
    <w:p w:rsidR="00C15499" w:rsidRDefault="003F5388" w:rsidP="003F5388">
      <w:pPr>
        <w:rPr>
          <w:rtl/>
        </w:rPr>
      </w:pPr>
      <w:r>
        <w:rPr>
          <w:rFonts w:hint="cs"/>
          <w:rtl/>
        </w:rPr>
        <w:t xml:space="preserve">זאת אומרת, </w:t>
      </w:r>
      <w:r w:rsidR="00C15499">
        <w:rPr>
          <w:rFonts w:hint="cs"/>
          <w:rtl/>
        </w:rPr>
        <w:t>שתי הודעות בטווח זמן</w:t>
      </w:r>
      <w:r>
        <w:rPr>
          <w:rFonts w:hint="cs"/>
          <w:rtl/>
        </w:rPr>
        <w:t xml:space="preserve"> של חצי שנה? </w:t>
      </w:r>
      <w:r w:rsidR="00C15499">
        <w:rPr>
          <w:rFonts w:hint="cs"/>
          <w:rtl/>
        </w:rPr>
        <w:t>אמרת פנייה ראשונה</w:t>
      </w:r>
      <w:bookmarkStart w:id="426" w:name="_ETM_Q1_1523000"/>
      <w:bookmarkEnd w:id="426"/>
      <w:r>
        <w:rPr>
          <w:rFonts w:hint="cs"/>
          <w:rtl/>
        </w:rPr>
        <w:t xml:space="preserve"> ואחרי חצי שנה עוד פנייה?</w:t>
      </w:r>
    </w:p>
    <w:p w:rsidR="003F5388" w:rsidRDefault="003F5388" w:rsidP="003F5388">
      <w:pPr>
        <w:rPr>
          <w:rtl/>
        </w:rPr>
      </w:pPr>
      <w:bookmarkStart w:id="427" w:name="_ETM_Q1_1519000"/>
      <w:bookmarkEnd w:id="427"/>
    </w:p>
    <w:p w:rsidR="00C15499" w:rsidRDefault="00C15499" w:rsidP="00C15499">
      <w:pPr>
        <w:pStyle w:val="af9"/>
        <w:keepNext/>
        <w:rPr>
          <w:rtl/>
        </w:rPr>
      </w:pPr>
      <w:bookmarkStart w:id="428" w:name="ET_guest_635112_71"/>
      <w:r w:rsidRPr="00C15499">
        <w:rPr>
          <w:rStyle w:val="TagStyle"/>
          <w:rtl/>
        </w:rPr>
        <w:t xml:space="preserve"> &lt;&lt; אורח &gt;&gt; </w:t>
      </w:r>
      <w:r>
        <w:rPr>
          <w:rtl/>
        </w:rPr>
        <w:t>ירון גולן:</w:t>
      </w:r>
      <w:r w:rsidRPr="00C15499">
        <w:rPr>
          <w:rStyle w:val="TagStyle"/>
          <w:rtl/>
        </w:rPr>
        <w:t xml:space="preserve"> &lt;&lt; אורח &gt;&gt;</w:t>
      </w:r>
      <w:r>
        <w:rPr>
          <w:rtl/>
        </w:rPr>
        <w:t xml:space="preserve"> </w:t>
      </w:r>
      <w:bookmarkEnd w:id="428"/>
    </w:p>
    <w:p w:rsidR="00C15499" w:rsidRDefault="00C15499" w:rsidP="00C15499">
      <w:pPr>
        <w:pStyle w:val="KeepWithNext"/>
        <w:rPr>
          <w:rtl/>
        </w:rPr>
      </w:pPr>
    </w:p>
    <w:p w:rsidR="00C15499" w:rsidRDefault="003F5388" w:rsidP="003F5388">
      <w:pPr>
        <w:rPr>
          <w:rtl/>
        </w:rPr>
      </w:pPr>
      <w:r>
        <w:rPr>
          <w:rFonts w:hint="cs"/>
          <w:rtl/>
        </w:rPr>
        <w:t xml:space="preserve">חצי שנה, </w:t>
      </w:r>
      <w:r w:rsidR="00C15499">
        <w:rPr>
          <w:rFonts w:hint="cs"/>
          <w:rtl/>
        </w:rPr>
        <w:t>ואחרי זה שלושה חודשים</w:t>
      </w:r>
      <w:r>
        <w:rPr>
          <w:rFonts w:hint="cs"/>
          <w:rtl/>
        </w:rPr>
        <w:t>. בין הפנייה הראשונה לשנייה יהיו שלושה חודשים, כשבמהלך השלושה חודשים האלה</w:t>
      </w:r>
      <w:bookmarkStart w:id="429" w:name="_ETM_Q1_1531000"/>
      <w:bookmarkEnd w:id="429"/>
      <w:r>
        <w:rPr>
          <w:rFonts w:hint="cs"/>
          <w:rtl/>
        </w:rPr>
        <w:t xml:space="preserve"> הוא ממשיך לקבל קצבה. הוא לא ענה לאות החיים השני</w:t>
      </w:r>
      <w:bookmarkStart w:id="430" w:name="_ETM_Q1_1534000"/>
      <w:bookmarkEnd w:id="430"/>
      <w:r>
        <w:rPr>
          <w:rFonts w:hint="cs"/>
          <w:rtl/>
        </w:rPr>
        <w:t xml:space="preserve">, הקרן תפסיק לשלם לו את הקצבה. </w:t>
      </w:r>
      <w:r w:rsidR="00C15499">
        <w:rPr>
          <w:rFonts w:hint="cs"/>
          <w:rtl/>
        </w:rPr>
        <w:t>עכשיו</w:t>
      </w:r>
      <w:r>
        <w:rPr>
          <w:rFonts w:hint="cs"/>
          <w:rtl/>
        </w:rPr>
        <w:t>,</w:t>
      </w:r>
      <w:r w:rsidR="00C15499">
        <w:rPr>
          <w:rFonts w:hint="cs"/>
          <w:rtl/>
        </w:rPr>
        <w:t xml:space="preserve"> בהנחה שהוא פתאום</w:t>
      </w:r>
      <w:r>
        <w:rPr>
          <w:rFonts w:hint="cs"/>
          <w:rtl/>
        </w:rPr>
        <w:t xml:space="preserve"> הסתכל בחשבון </w:t>
      </w:r>
      <w:bookmarkStart w:id="431" w:name="_ETM_Q1_1543000"/>
      <w:bookmarkEnd w:id="431"/>
      <w:r>
        <w:rPr>
          <w:rFonts w:hint="cs"/>
          <w:rtl/>
        </w:rPr>
        <w:t xml:space="preserve">בנק וראה שהקצבה לא משולמת, והוא פנה לקרן ואמר: הי, </w:t>
      </w:r>
      <w:bookmarkStart w:id="432" w:name="_ETM_Q1_1545000"/>
      <w:bookmarkEnd w:id="432"/>
      <w:r>
        <w:rPr>
          <w:rFonts w:hint="cs"/>
          <w:rtl/>
        </w:rPr>
        <w:t xml:space="preserve">חבר'ה, מה קורה, אני חי, למה לא שילמו לי? </w:t>
      </w:r>
      <w:r w:rsidR="00C15499">
        <w:rPr>
          <w:rFonts w:hint="cs"/>
          <w:rtl/>
        </w:rPr>
        <w:t>הוא לא נפגע מזה כלכלית</w:t>
      </w:r>
      <w:r>
        <w:rPr>
          <w:rFonts w:hint="cs"/>
          <w:rtl/>
        </w:rPr>
        <w:t xml:space="preserve"> </w:t>
      </w:r>
      <w:bookmarkStart w:id="433" w:name="_ETM_Q1_1546000"/>
      <w:bookmarkEnd w:id="433"/>
      <w:r>
        <w:rPr>
          <w:rFonts w:hint="cs"/>
          <w:rtl/>
        </w:rPr>
        <w:t>במובן הזה שברגע שהוא מראה אות חיים ישלמו לו</w:t>
      </w:r>
      <w:r w:rsidR="00FF0C81">
        <w:rPr>
          <w:rFonts w:hint="cs"/>
          <w:rtl/>
        </w:rPr>
        <w:t xml:space="preserve"> </w:t>
      </w:r>
      <w:r>
        <w:rPr>
          <w:rFonts w:hint="cs"/>
          <w:rtl/>
        </w:rPr>
        <w:t xml:space="preserve">את הכול </w:t>
      </w:r>
      <w:r w:rsidR="00C15499">
        <w:rPr>
          <w:rFonts w:hint="cs"/>
          <w:rtl/>
        </w:rPr>
        <w:t>אחורה</w:t>
      </w:r>
      <w:r>
        <w:rPr>
          <w:rFonts w:hint="cs"/>
          <w:rtl/>
        </w:rPr>
        <w:t>.</w:t>
      </w:r>
    </w:p>
    <w:p w:rsidR="00C15499" w:rsidRDefault="00C15499" w:rsidP="00C15499">
      <w:pPr>
        <w:rPr>
          <w:rtl/>
        </w:rPr>
      </w:pPr>
    </w:p>
    <w:p w:rsidR="00C15499" w:rsidRDefault="00C15499" w:rsidP="00C15499">
      <w:pPr>
        <w:pStyle w:val="af9"/>
        <w:keepNext/>
        <w:rPr>
          <w:rtl/>
        </w:rPr>
      </w:pPr>
      <w:bookmarkStart w:id="434" w:name="ET_guest_635266_72"/>
      <w:r w:rsidRPr="00C15499">
        <w:rPr>
          <w:rStyle w:val="TagStyle"/>
          <w:rtl/>
        </w:rPr>
        <w:t xml:space="preserve"> &lt;&lt; אורח &gt;&gt; </w:t>
      </w:r>
      <w:r>
        <w:rPr>
          <w:rtl/>
        </w:rPr>
        <w:t>איל זנדברג:</w:t>
      </w:r>
      <w:r w:rsidRPr="00C15499">
        <w:rPr>
          <w:rStyle w:val="TagStyle"/>
          <w:rtl/>
        </w:rPr>
        <w:t xml:space="preserve"> &lt;&lt; אורח &gt;&gt;</w:t>
      </w:r>
      <w:r>
        <w:rPr>
          <w:rtl/>
        </w:rPr>
        <w:t xml:space="preserve"> </w:t>
      </w:r>
      <w:bookmarkEnd w:id="434"/>
    </w:p>
    <w:p w:rsidR="00C15499" w:rsidRDefault="00C15499" w:rsidP="00C15499">
      <w:pPr>
        <w:pStyle w:val="KeepWithNext"/>
        <w:rPr>
          <w:rtl/>
        </w:rPr>
      </w:pPr>
    </w:p>
    <w:p w:rsidR="00C15499" w:rsidRDefault="003F5388" w:rsidP="003F5388">
      <w:pPr>
        <w:rPr>
          <w:rtl/>
        </w:rPr>
      </w:pPr>
      <w:r>
        <w:rPr>
          <w:rFonts w:hint="cs"/>
          <w:rtl/>
        </w:rPr>
        <w:t xml:space="preserve">ירון, צריך </w:t>
      </w:r>
      <w:bookmarkStart w:id="435" w:name="_ETM_Q1_1555000"/>
      <w:bookmarkEnd w:id="435"/>
      <w:r>
        <w:rPr>
          <w:rFonts w:hint="cs"/>
          <w:rtl/>
        </w:rPr>
        <w:t>אולי לחדד, שההודעה, במענה לשאלה של יושב-</w:t>
      </w:r>
      <w:r w:rsidR="00C15499">
        <w:rPr>
          <w:rFonts w:hint="cs"/>
          <w:rtl/>
        </w:rPr>
        <w:t>ראש הוועדה</w:t>
      </w:r>
      <w:r>
        <w:rPr>
          <w:rFonts w:hint="cs"/>
          <w:rtl/>
        </w:rPr>
        <w:t xml:space="preserve">, להבנתי אין חובה על אזרח </w:t>
      </w:r>
      <w:bookmarkStart w:id="436" w:name="_ETM_Q1_1560000"/>
      <w:bookmarkEnd w:id="436"/>
      <w:r w:rsidR="00C15499">
        <w:rPr>
          <w:rFonts w:hint="cs"/>
          <w:rtl/>
        </w:rPr>
        <w:t>ביציאתו לחו</w:t>
      </w:r>
      <w:r>
        <w:rPr>
          <w:rFonts w:hint="cs"/>
          <w:rtl/>
        </w:rPr>
        <w:t xml:space="preserve">"ל אני יוצא לחו"ל, אלא ברגע שהוא נמצא </w:t>
      </w:r>
      <w:r w:rsidR="00C15499">
        <w:rPr>
          <w:rFonts w:hint="cs"/>
          <w:rtl/>
        </w:rPr>
        <w:t>מעל תקופה מסוי</w:t>
      </w:r>
      <w:r>
        <w:rPr>
          <w:rFonts w:hint="cs"/>
          <w:rtl/>
        </w:rPr>
        <w:t>מ</w:t>
      </w:r>
      <w:r w:rsidR="00C15499">
        <w:rPr>
          <w:rFonts w:hint="cs"/>
          <w:rtl/>
        </w:rPr>
        <w:t>ת</w:t>
      </w:r>
      <w:r>
        <w:rPr>
          <w:rFonts w:hint="cs"/>
          <w:rtl/>
        </w:rPr>
        <w:t xml:space="preserve">, </w:t>
      </w:r>
      <w:bookmarkStart w:id="437" w:name="_ETM_Q1_1568000"/>
      <w:bookmarkEnd w:id="437"/>
      <w:r>
        <w:rPr>
          <w:rFonts w:hint="cs"/>
          <w:rtl/>
        </w:rPr>
        <w:t xml:space="preserve">קרי שישה חודשים, הוא צריך להודיע, אחרת כל נסיעה </w:t>
      </w:r>
      <w:bookmarkStart w:id="438" w:name="_ETM_Q1_1567000"/>
      <w:bookmarkEnd w:id="438"/>
      <w:r>
        <w:rPr>
          <w:rFonts w:hint="cs"/>
          <w:rtl/>
        </w:rPr>
        <w:t xml:space="preserve">לחו"ל - - - </w:t>
      </w:r>
      <w:r w:rsidR="00C15499">
        <w:rPr>
          <w:rFonts w:hint="cs"/>
          <w:rtl/>
        </w:rPr>
        <w:t>הוא לא צריך להחליט</w:t>
      </w:r>
      <w:r>
        <w:rPr>
          <w:rFonts w:hint="cs"/>
          <w:rtl/>
        </w:rPr>
        <w:t xml:space="preserve"> מראש לדעתי אם הוא ירד מהארץ או משהו דומה לזה. הוא יוצא לחו"ל, </w:t>
      </w:r>
      <w:r w:rsidR="00C15499">
        <w:rPr>
          <w:rFonts w:hint="cs"/>
          <w:rtl/>
        </w:rPr>
        <w:t xml:space="preserve">החובה קמה בחלוף </w:t>
      </w:r>
      <w:r>
        <w:rPr>
          <w:rFonts w:hint="cs"/>
          <w:rtl/>
        </w:rPr>
        <w:t>שישה חודשים.</w:t>
      </w:r>
    </w:p>
    <w:p w:rsidR="003F5388" w:rsidRDefault="003F5388" w:rsidP="003F5388">
      <w:pPr>
        <w:rPr>
          <w:rtl/>
        </w:rPr>
      </w:pPr>
      <w:bookmarkStart w:id="439" w:name="_ETM_Q1_1575000"/>
      <w:bookmarkEnd w:id="439"/>
    </w:p>
    <w:p w:rsidR="003F5388" w:rsidRDefault="003F5388" w:rsidP="003F5388">
      <w:pPr>
        <w:pStyle w:val="af6"/>
        <w:keepNext/>
        <w:rPr>
          <w:rtl/>
        </w:rPr>
      </w:pPr>
      <w:bookmarkStart w:id="440" w:name="ET_yor_5094_284"/>
      <w:r w:rsidRPr="003F5388">
        <w:rPr>
          <w:rStyle w:val="TagStyle"/>
          <w:rtl/>
        </w:rPr>
        <w:lastRenderedPageBreak/>
        <w:t xml:space="preserve"> &lt;&lt; יור &gt;&gt; </w:t>
      </w:r>
      <w:r>
        <w:rPr>
          <w:rtl/>
        </w:rPr>
        <w:t>היו"ר ניסן סלומינסקי:</w:t>
      </w:r>
      <w:r w:rsidRPr="003F5388">
        <w:rPr>
          <w:rStyle w:val="TagStyle"/>
          <w:rtl/>
        </w:rPr>
        <w:t xml:space="preserve"> &lt;&lt; יור &gt;&gt;</w:t>
      </w:r>
      <w:r>
        <w:rPr>
          <w:rtl/>
        </w:rPr>
        <w:t xml:space="preserve"> </w:t>
      </w:r>
      <w:bookmarkEnd w:id="440"/>
    </w:p>
    <w:p w:rsidR="003F5388" w:rsidRDefault="003F5388" w:rsidP="003F5388">
      <w:pPr>
        <w:pStyle w:val="KeepWithNext"/>
        <w:rPr>
          <w:rtl/>
        </w:rPr>
      </w:pPr>
    </w:p>
    <w:p w:rsidR="003F5388" w:rsidRDefault="003F5388" w:rsidP="003F5388">
      <w:pPr>
        <w:rPr>
          <w:rtl/>
        </w:rPr>
      </w:pPr>
      <w:bookmarkStart w:id="441" w:name="_ETM_Q1_1570000"/>
      <w:bookmarkEnd w:id="441"/>
      <w:r>
        <w:rPr>
          <w:rFonts w:hint="cs"/>
          <w:rtl/>
        </w:rPr>
        <w:t>לא, אני לא חושב שזה אנחנו רוצים שיקרה.</w:t>
      </w:r>
    </w:p>
    <w:p w:rsidR="003F5388" w:rsidRDefault="003F5388" w:rsidP="003F5388">
      <w:pPr>
        <w:rPr>
          <w:rtl/>
        </w:rPr>
      </w:pPr>
      <w:bookmarkStart w:id="442" w:name="_ETM_Q1_1576000"/>
      <w:bookmarkEnd w:id="442"/>
    </w:p>
    <w:p w:rsidR="003F5388" w:rsidRDefault="003F5388" w:rsidP="003F5388">
      <w:pPr>
        <w:pStyle w:val="af9"/>
        <w:keepNext/>
        <w:rPr>
          <w:rtl/>
        </w:rPr>
      </w:pPr>
      <w:bookmarkStart w:id="443" w:name="ET_guest_635266_285"/>
      <w:r w:rsidRPr="003F5388">
        <w:rPr>
          <w:rStyle w:val="TagStyle"/>
          <w:rtl/>
        </w:rPr>
        <w:t xml:space="preserve"> &lt;&lt; אורח &gt;&gt; </w:t>
      </w:r>
      <w:r>
        <w:rPr>
          <w:rtl/>
        </w:rPr>
        <w:t>איל זנדברג:</w:t>
      </w:r>
      <w:r w:rsidRPr="003F5388">
        <w:rPr>
          <w:rStyle w:val="TagStyle"/>
          <w:rtl/>
        </w:rPr>
        <w:t xml:space="preserve"> &lt;&lt; אורח &gt;&gt;</w:t>
      </w:r>
      <w:r>
        <w:rPr>
          <w:rtl/>
        </w:rPr>
        <w:t xml:space="preserve"> </w:t>
      </w:r>
      <w:bookmarkEnd w:id="443"/>
    </w:p>
    <w:p w:rsidR="003F5388" w:rsidRDefault="003F5388" w:rsidP="003F5388">
      <w:pPr>
        <w:pStyle w:val="KeepWithNext"/>
        <w:rPr>
          <w:rtl/>
        </w:rPr>
      </w:pPr>
    </w:p>
    <w:p w:rsidR="00C15499" w:rsidRDefault="00C15499" w:rsidP="003F5388">
      <w:pPr>
        <w:rPr>
          <w:rtl/>
        </w:rPr>
      </w:pPr>
      <w:r>
        <w:rPr>
          <w:rFonts w:hint="cs"/>
          <w:rtl/>
        </w:rPr>
        <w:t>זה מצמצם מאוד את</w:t>
      </w:r>
      <w:r w:rsidR="00FF0C81">
        <w:rPr>
          <w:rFonts w:hint="cs"/>
          <w:rtl/>
        </w:rPr>
        <w:t xml:space="preserve"> </w:t>
      </w:r>
      <w:r w:rsidR="003F5388">
        <w:rPr>
          <w:rFonts w:hint="cs"/>
          <w:rtl/>
        </w:rPr>
        <w:t xml:space="preserve">הדיווחים. </w:t>
      </w:r>
      <w:bookmarkStart w:id="444" w:name="_ETM_Q1_1574000"/>
      <w:bookmarkEnd w:id="444"/>
      <w:r w:rsidR="003F5388">
        <w:rPr>
          <w:rFonts w:hint="cs"/>
          <w:rtl/>
        </w:rPr>
        <w:t xml:space="preserve">רוב האנשים לא יוצאים לשישה חודשים, הם לא חייבים להחליט </w:t>
      </w:r>
      <w:bookmarkStart w:id="445" w:name="_ETM_Q1_1578000"/>
      <w:bookmarkEnd w:id="445"/>
      <w:r w:rsidR="003F5388">
        <w:rPr>
          <w:rFonts w:hint="cs"/>
          <w:rtl/>
        </w:rPr>
        <w:t xml:space="preserve">מראש. אבל - - - בחו"ל שישה חודשים </w:t>
      </w:r>
      <w:bookmarkStart w:id="446" w:name="_ETM_Q1_1585000"/>
      <w:bookmarkEnd w:id="446"/>
      <w:r w:rsidR="003F5388">
        <w:rPr>
          <w:rFonts w:hint="cs"/>
          <w:rtl/>
        </w:rPr>
        <w:t xml:space="preserve">רצוף, אז קמה החובה להודיע. זה קצת פחות אח גדול, למרות </w:t>
      </w:r>
      <w:bookmarkStart w:id="447" w:name="_ETM_Q1_1584000"/>
      <w:bookmarkEnd w:id="447"/>
      <w:r w:rsidR="003F5388">
        <w:rPr>
          <w:rFonts w:hint="cs"/>
          <w:rtl/>
        </w:rPr>
        <w:t>שגם אני כמובן רגיש למידע הזה.</w:t>
      </w:r>
    </w:p>
    <w:p w:rsidR="003F5388" w:rsidRDefault="003F5388" w:rsidP="003F5388">
      <w:pPr>
        <w:rPr>
          <w:rtl/>
        </w:rPr>
      </w:pPr>
      <w:bookmarkStart w:id="448" w:name="_ETM_Q1_1589000"/>
      <w:bookmarkEnd w:id="448"/>
    </w:p>
    <w:p w:rsidR="003F5388" w:rsidRDefault="003F5388" w:rsidP="003F5388">
      <w:pPr>
        <w:pStyle w:val="af9"/>
        <w:keepNext/>
        <w:rPr>
          <w:rtl/>
        </w:rPr>
      </w:pPr>
      <w:bookmarkStart w:id="449" w:name="ET_guest_635112_286"/>
      <w:r w:rsidRPr="003F5388">
        <w:rPr>
          <w:rStyle w:val="TagStyle"/>
          <w:rtl/>
        </w:rPr>
        <w:t xml:space="preserve"> &lt;&lt; אורח &gt;&gt; </w:t>
      </w:r>
      <w:r>
        <w:rPr>
          <w:rtl/>
        </w:rPr>
        <w:t>ירון גולן:</w:t>
      </w:r>
      <w:r w:rsidRPr="003F5388">
        <w:rPr>
          <w:rStyle w:val="TagStyle"/>
          <w:rtl/>
        </w:rPr>
        <w:t xml:space="preserve"> &lt;&lt; אורח &gt;&gt;</w:t>
      </w:r>
      <w:r>
        <w:rPr>
          <w:rtl/>
        </w:rPr>
        <w:t xml:space="preserve"> </w:t>
      </w:r>
      <w:bookmarkEnd w:id="449"/>
    </w:p>
    <w:p w:rsidR="003F5388" w:rsidRDefault="003F5388" w:rsidP="003F5388">
      <w:pPr>
        <w:pStyle w:val="KeepWithNext"/>
        <w:rPr>
          <w:rtl/>
        </w:rPr>
      </w:pPr>
    </w:p>
    <w:p w:rsidR="003F5388" w:rsidRDefault="003F5388" w:rsidP="003F5388">
      <w:pPr>
        <w:rPr>
          <w:rtl/>
        </w:rPr>
      </w:pPr>
      <w:bookmarkStart w:id="450" w:name="_ETM_Q1_1591000"/>
      <w:bookmarkEnd w:id="450"/>
      <w:r>
        <w:rPr>
          <w:rFonts w:hint="cs"/>
          <w:rtl/>
        </w:rPr>
        <w:t xml:space="preserve">אני רק אשלים שבכוונתנו </w:t>
      </w:r>
      <w:bookmarkStart w:id="451" w:name="_ETM_Q1_1592000"/>
      <w:bookmarkEnd w:id="451"/>
      <w:r>
        <w:rPr>
          <w:rFonts w:hint="cs"/>
          <w:rtl/>
        </w:rPr>
        <w:t>להורות לקרנות שבמכתב האחרון שיישלח לו, השני, יירשם שככל שאתה</w:t>
      </w:r>
      <w:bookmarkStart w:id="452" w:name="_ETM_Q1_1595000"/>
      <w:bookmarkEnd w:id="452"/>
      <w:r>
        <w:rPr>
          <w:rFonts w:hint="cs"/>
          <w:rtl/>
        </w:rPr>
        <w:t xml:space="preserve"> תמציא אות חיים, למרות שאנחנו מפסיקים את הקצבה, תדע </w:t>
      </w:r>
      <w:bookmarkStart w:id="453" w:name="_ETM_Q1_1600000"/>
      <w:bookmarkEnd w:id="453"/>
      <w:r>
        <w:rPr>
          <w:rFonts w:hint="cs"/>
          <w:rtl/>
        </w:rPr>
        <w:t>לך שאתה תקבל רטרואקטיבית.</w:t>
      </w:r>
    </w:p>
    <w:p w:rsidR="003F5388" w:rsidRDefault="003F5388" w:rsidP="003F5388">
      <w:pPr>
        <w:rPr>
          <w:rtl/>
        </w:rPr>
      </w:pPr>
    </w:p>
    <w:p w:rsidR="003F5388" w:rsidRDefault="003F5388" w:rsidP="003F5388">
      <w:pPr>
        <w:pStyle w:val="af6"/>
        <w:keepNext/>
        <w:rPr>
          <w:rtl/>
        </w:rPr>
      </w:pPr>
      <w:bookmarkStart w:id="454" w:name="ET_yor_5094_287"/>
      <w:r w:rsidRPr="003F5388">
        <w:rPr>
          <w:rStyle w:val="TagStyle"/>
          <w:rtl/>
        </w:rPr>
        <w:t xml:space="preserve"> &lt;&lt; יור &gt;&gt; </w:t>
      </w:r>
      <w:r>
        <w:rPr>
          <w:rtl/>
        </w:rPr>
        <w:t>היו"ר ניסן סלומינסקי:</w:t>
      </w:r>
      <w:r w:rsidRPr="003F5388">
        <w:rPr>
          <w:rStyle w:val="TagStyle"/>
          <w:rtl/>
        </w:rPr>
        <w:t xml:space="preserve"> &lt;&lt; יור &gt;&gt;</w:t>
      </w:r>
      <w:r>
        <w:rPr>
          <w:rtl/>
        </w:rPr>
        <w:t xml:space="preserve"> </w:t>
      </w:r>
      <w:bookmarkEnd w:id="454"/>
    </w:p>
    <w:p w:rsidR="003F5388" w:rsidRDefault="003F5388" w:rsidP="003F5388">
      <w:pPr>
        <w:pStyle w:val="KeepWithNext"/>
        <w:rPr>
          <w:rtl/>
        </w:rPr>
      </w:pPr>
    </w:p>
    <w:p w:rsidR="003F5388" w:rsidRDefault="003F5388" w:rsidP="003F5388">
      <w:pPr>
        <w:rPr>
          <w:rtl/>
        </w:rPr>
      </w:pPr>
      <w:bookmarkStart w:id="455" w:name="_ETM_Q1_1603000"/>
      <w:bookmarkEnd w:id="455"/>
      <w:r>
        <w:rPr>
          <w:rFonts w:hint="cs"/>
          <w:rtl/>
        </w:rPr>
        <w:t xml:space="preserve">אין לנו כאן אף אחד מהביטוח </w:t>
      </w:r>
      <w:bookmarkStart w:id="456" w:name="_ETM_Q1_1604000"/>
      <w:bookmarkEnd w:id="456"/>
      <w:r>
        <w:rPr>
          <w:rFonts w:hint="cs"/>
          <w:rtl/>
        </w:rPr>
        <w:t>הלאומי שיוכל להגיד לנו איך זה עובד באמת?</w:t>
      </w:r>
      <w:r w:rsidR="00FF0C81">
        <w:rPr>
          <w:rtl/>
        </w:rPr>
        <w:t xml:space="preserve"> </w:t>
      </w:r>
    </w:p>
    <w:p w:rsidR="00C15499" w:rsidRDefault="00C15499" w:rsidP="00C15499">
      <w:pPr>
        <w:rPr>
          <w:rtl/>
        </w:rPr>
      </w:pPr>
    </w:p>
    <w:p w:rsidR="00C15499" w:rsidRDefault="00C15499" w:rsidP="00C15499">
      <w:pPr>
        <w:pStyle w:val="af9"/>
        <w:keepNext/>
        <w:rPr>
          <w:rtl/>
        </w:rPr>
      </w:pPr>
      <w:bookmarkStart w:id="457" w:name="ET_guest_800594_73"/>
      <w:r w:rsidRPr="00C15499">
        <w:rPr>
          <w:rStyle w:val="TagStyle"/>
          <w:rtl/>
        </w:rPr>
        <w:t xml:space="preserve"> &lt;&lt; אורח &gt;&gt; </w:t>
      </w:r>
      <w:r>
        <w:rPr>
          <w:rtl/>
        </w:rPr>
        <w:t>מיכל היימן:</w:t>
      </w:r>
      <w:r w:rsidRPr="00C15499">
        <w:rPr>
          <w:rStyle w:val="TagStyle"/>
          <w:rtl/>
        </w:rPr>
        <w:t xml:space="preserve"> &lt;&lt; אורח &gt;&gt;</w:t>
      </w:r>
      <w:r>
        <w:rPr>
          <w:rtl/>
        </w:rPr>
        <w:t xml:space="preserve"> </w:t>
      </w:r>
      <w:bookmarkEnd w:id="457"/>
    </w:p>
    <w:p w:rsidR="00C15499" w:rsidRDefault="00C15499" w:rsidP="00C15499">
      <w:pPr>
        <w:pStyle w:val="KeepWithNext"/>
        <w:rPr>
          <w:rtl/>
        </w:rPr>
      </w:pPr>
    </w:p>
    <w:p w:rsidR="00C15499" w:rsidRDefault="00C15499" w:rsidP="00C15499">
      <w:pPr>
        <w:rPr>
          <w:rtl/>
        </w:rPr>
      </w:pPr>
      <w:r>
        <w:rPr>
          <w:rFonts w:hint="cs"/>
          <w:rtl/>
        </w:rPr>
        <w:t>עשינו את הבירור מולם</w:t>
      </w:r>
      <w:r w:rsidR="003F5388">
        <w:rPr>
          <w:rFonts w:hint="cs"/>
          <w:rtl/>
        </w:rPr>
        <w:t>.</w:t>
      </w:r>
    </w:p>
    <w:p w:rsidR="00C15499" w:rsidRDefault="00C15499" w:rsidP="00C15499">
      <w:pPr>
        <w:rPr>
          <w:rtl/>
        </w:rPr>
      </w:pPr>
    </w:p>
    <w:p w:rsidR="00C15499" w:rsidRDefault="00C15499" w:rsidP="00C15499">
      <w:pPr>
        <w:pStyle w:val="af6"/>
        <w:keepNext/>
        <w:rPr>
          <w:rtl/>
        </w:rPr>
      </w:pPr>
      <w:bookmarkStart w:id="458" w:name="ET_yor_5094_74"/>
      <w:r w:rsidRPr="00C15499">
        <w:rPr>
          <w:rStyle w:val="TagStyle"/>
          <w:rtl/>
        </w:rPr>
        <w:t xml:space="preserve"> &lt;&lt; יור &gt;&gt; </w:t>
      </w:r>
      <w:r>
        <w:rPr>
          <w:rtl/>
        </w:rPr>
        <w:t>היו"ר ניסן סלומינסקי:</w:t>
      </w:r>
      <w:r w:rsidRPr="00C15499">
        <w:rPr>
          <w:rStyle w:val="TagStyle"/>
          <w:rtl/>
        </w:rPr>
        <w:t xml:space="preserve"> &lt;&lt; יור &gt;&gt;</w:t>
      </w:r>
      <w:r>
        <w:rPr>
          <w:rtl/>
        </w:rPr>
        <w:t xml:space="preserve"> </w:t>
      </w:r>
      <w:bookmarkEnd w:id="458"/>
    </w:p>
    <w:p w:rsidR="00C15499" w:rsidRDefault="00C15499" w:rsidP="00C15499">
      <w:pPr>
        <w:pStyle w:val="KeepWithNext"/>
        <w:rPr>
          <w:rtl/>
        </w:rPr>
      </w:pPr>
    </w:p>
    <w:p w:rsidR="00C15499" w:rsidRDefault="003F5388" w:rsidP="003F5388">
      <w:pPr>
        <w:rPr>
          <w:rtl/>
        </w:rPr>
      </w:pPr>
      <w:r>
        <w:rPr>
          <w:rFonts w:hint="cs"/>
          <w:rtl/>
        </w:rPr>
        <w:t xml:space="preserve">רציתי לשמוע קצת </w:t>
      </w:r>
      <w:bookmarkStart w:id="459" w:name="_ETM_Q1_1616000"/>
      <w:bookmarkEnd w:id="459"/>
      <w:r>
        <w:rPr>
          <w:rFonts w:hint="cs"/>
          <w:rtl/>
        </w:rPr>
        <w:t xml:space="preserve">נתונים מהם, אם זה באמת הולך ומה המשמעות של זה, </w:t>
      </w:r>
      <w:bookmarkStart w:id="460" w:name="_ETM_Q1_1619000"/>
      <w:bookmarkEnd w:id="460"/>
      <w:r>
        <w:rPr>
          <w:rFonts w:hint="cs"/>
          <w:rtl/>
        </w:rPr>
        <w:t>ו</w:t>
      </w:r>
      <w:r w:rsidR="00C15499">
        <w:rPr>
          <w:rFonts w:hint="cs"/>
          <w:rtl/>
        </w:rPr>
        <w:t>מה הסבל שאדם צריך לעשות</w:t>
      </w:r>
      <w:r>
        <w:rPr>
          <w:rFonts w:hint="cs"/>
          <w:rtl/>
        </w:rPr>
        <w:t xml:space="preserve"> אם הוא צריך להגיע לקונסוליה או אולי למצוא דרך אחרת, כי </w:t>
      </w:r>
      <w:r w:rsidR="00C15499">
        <w:rPr>
          <w:rFonts w:hint="cs"/>
          <w:rtl/>
        </w:rPr>
        <w:t xml:space="preserve">בסך הכול </w:t>
      </w:r>
      <w:r>
        <w:rPr>
          <w:rFonts w:hint="cs"/>
          <w:rtl/>
        </w:rPr>
        <w:t xml:space="preserve">המגמה שלנו זה שזה זכות </w:t>
      </w:r>
      <w:r w:rsidR="00C15499">
        <w:rPr>
          <w:rFonts w:hint="cs"/>
          <w:rtl/>
        </w:rPr>
        <w:t xml:space="preserve">של אדם </w:t>
      </w:r>
      <w:bookmarkStart w:id="461" w:name="_ETM_Q1_1627000"/>
      <w:bookmarkEnd w:id="461"/>
      <w:r>
        <w:rPr>
          <w:rFonts w:hint="cs"/>
          <w:rtl/>
        </w:rPr>
        <w:t xml:space="preserve">שהוא צובר אותה בימי חייו, הוא צריך לקבל את זה </w:t>
      </w:r>
      <w:bookmarkStart w:id="462" w:name="_ETM_Q1_1636000"/>
      <w:bookmarkEnd w:id="462"/>
      <w:r>
        <w:rPr>
          <w:rFonts w:hint="cs"/>
          <w:rtl/>
        </w:rPr>
        <w:t xml:space="preserve">באופן מכובד, ולא צריכים להעמיס עליו דברים, אלא אם </w:t>
      </w:r>
      <w:bookmarkStart w:id="463" w:name="_ETM_Q1_1640000"/>
      <w:bookmarkEnd w:id="463"/>
      <w:r>
        <w:rPr>
          <w:rFonts w:hint="cs"/>
          <w:rtl/>
        </w:rPr>
        <w:t xml:space="preserve">כן אין ברירה. אז צריכים תמיד לחפש מה הכי פחות </w:t>
      </w:r>
      <w:bookmarkStart w:id="464" w:name="_ETM_Q1_1642000"/>
      <w:bookmarkEnd w:id="464"/>
      <w:r>
        <w:rPr>
          <w:rFonts w:hint="cs"/>
          <w:rtl/>
        </w:rPr>
        <w:t>שמעמיסים עליו.</w:t>
      </w:r>
    </w:p>
    <w:p w:rsidR="003F5388" w:rsidRDefault="003F5388" w:rsidP="003F5388">
      <w:pPr>
        <w:rPr>
          <w:rtl/>
        </w:rPr>
      </w:pPr>
      <w:bookmarkStart w:id="465" w:name="_ETM_Q1_1645000"/>
      <w:bookmarkEnd w:id="465"/>
    </w:p>
    <w:p w:rsidR="003F5388" w:rsidRDefault="003F5388" w:rsidP="003F5388">
      <w:pPr>
        <w:pStyle w:val="af5"/>
        <w:keepNext/>
        <w:rPr>
          <w:rtl/>
        </w:rPr>
      </w:pPr>
      <w:bookmarkStart w:id="466" w:name="ET_interruption_קריאה_288"/>
      <w:r w:rsidRPr="003F5388">
        <w:rPr>
          <w:rStyle w:val="TagStyle"/>
          <w:rtl/>
        </w:rPr>
        <w:t xml:space="preserve"> &lt;&lt; קריאה &gt;&gt; </w:t>
      </w:r>
      <w:r>
        <w:rPr>
          <w:rtl/>
        </w:rPr>
        <w:t>קריאה:</w:t>
      </w:r>
      <w:r w:rsidRPr="003F5388">
        <w:rPr>
          <w:rStyle w:val="TagStyle"/>
          <w:rtl/>
        </w:rPr>
        <w:t xml:space="preserve"> &lt;&lt; קריאה &gt;&gt;</w:t>
      </w:r>
      <w:r>
        <w:rPr>
          <w:rtl/>
        </w:rPr>
        <w:t xml:space="preserve"> </w:t>
      </w:r>
      <w:bookmarkEnd w:id="466"/>
    </w:p>
    <w:p w:rsidR="003F5388" w:rsidRDefault="003F5388" w:rsidP="003F5388">
      <w:pPr>
        <w:pStyle w:val="KeepWithNext"/>
        <w:rPr>
          <w:rtl/>
        </w:rPr>
      </w:pPr>
    </w:p>
    <w:p w:rsidR="003F5388" w:rsidRDefault="003F5388" w:rsidP="003F5388">
      <w:pPr>
        <w:rPr>
          <w:rtl/>
        </w:rPr>
      </w:pPr>
      <w:bookmarkStart w:id="467" w:name="_ETM_Q1_1647000"/>
      <w:bookmarkEnd w:id="467"/>
      <w:r>
        <w:rPr>
          <w:rFonts w:hint="cs"/>
          <w:rtl/>
        </w:rPr>
        <w:t>לא צריך קונסוליה.</w:t>
      </w:r>
    </w:p>
    <w:p w:rsidR="003F5388" w:rsidRDefault="003F5388" w:rsidP="003F5388">
      <w:pPr>
        <w:rPr>
          <w:rtl/>
        </w:rPr>
      </w:pPr>
      <w:bookmarkStart w:id="468" w:name="_ETM_Q1_1650000"/>
      <w:bookmarkEnd w:id="468"/>
    </w:p>
    <w:p w:rsidR="003F5388" w:rsidRDefault="003F5388" w:rsidP="003F5388">
      <w:pPr>
        <w:pStyle w:val="af6"/>
        <w:keepNext/>
        <w:rPr>
          <w:rtl/>
        </w:rPr>
      </w:pPr>
      <w:bookmarkStart w:id="469" w:name="ET_yor_5094_289"/>
      <w:r w:rsidRPr="003F5388">
        <w:rPr>
          <w:rStyle w:val="TagStyle"/>
          <w:rtl/>
        </w:rPr>
        <w:t xml:space="preserve"> &lt;&lt; יור &gt;&gt; </w:t>
      </w:r>
      <w:r>
        <w:rPr>
          <w:rtl/>
        </w:rPr>
        <w:t>היו"ר ניסן סלומינסקי:</w:t>
      </w:r>
      <w:r w:rsidRPr="003F5388">
        <w:rPr>
          <w:rStyle w:val="TagStyle"/>
          <w:rtl/>
        </w:rPr>
        <w:t xml:space="preserve"> &lt;&lt; יור &gt;&gt;</w:t>
      </w:r>
      <w:r>
        <w:rPr>
          <w:rtl/>
        </w:rPr>
        <w:t xml:space="preserve"> </w:t>
      </w:r>
      <w:bookmarkEnd w:id="469"/>
    </w:p>
    <w:p w:rsidR="003F5388" w:rsidRDefault="003F5388" w:rsidP="003F5388">
      <w:pPr>
        <w:pStyle w:val="KeepWithNext"/>
        <w:rPr>
          <w:rtl/>
        </w:rPr>
      </w:pPr>
    </w:p>
    <w:p w:rsidR="003F5388" w:rsidRDefault="003F5388" w:rsidP="003F5388">
      <w:pPr>
        <w:rPr>
          <w:rtl/>
        </w:rPr>
      </w:pPr>
      <w:bookmarkStart w:id="470" w:name="_ETM_Q1_1651000"/>
      <w:bookmarkEnd w:id="470"/>
      <w:r>
        <w:rPr>
          <w:rFonts w:hint="cs"/>
          <w:rtl/>
        </w:rPr>
        <w:t xml:space="preserve">רק רגע, אורית רצתה משהו, היא עוד </w:t>
      </w:r>
      <w:bookmarkStart w:id="471" w:name="_ETM_Q1_1652000"/>
      <w:bookmarkEnd w:id="471"/>
      <w:r>
        <w:rPr>
          <w:rFonts w:hint="cs"/>
          <w:rtl/>
        </w:rPr>
        <w:t>לא דיברה.</w:t>
      </w:r>
      <w:r w:rsidR="00FF0C81">
        <w:rPr>
          <w:rtl/>
        </w:rPr>
        <w:t xml:space="preserve">  </w:t>
      </w:r>
    </w:p>
    <w:p w:rsidR="00C15499" w:rsidRDefault="00C15499" w:rsidP="00C15499">
      <w:pPr>
        <w:rPr>
          <w:rtl/>
        </w:rPr>
      </w:pPr>
    </w:p>
    <w:p w:rsidR="00C15499" w:rsidRDefault="00C15499" w:rsidP="00C15499">
      <w:pPr>
        <w:pStyle w:val="af9"/>
        <w:keepNext/>
        <w:rPr>
          <w:rtl/>
        </w:rPr>
      </w:pPr>
      <w:bookmarkStart w:id="472" w:name="ET_guest_790578_75"/>
      <w:r w:rsidRPr="00C15499">
        <w:rPr>
          <w:rStyle w:val="TagStyle"/>
          <w:rtl/>
        </w:rPr>
        <w:t xml:space="preserve"> &lt;&lt; אורח &gt;&gt; </w:t>
      </w:r>
      <w:r>
        <w:rPr>
          <w:rtl/>
        </w:rPr>
        <w:t>אורית גרוס:</w:t>
      </w:r>
      <w:r w:rsidRPr="00C15499">
        <w:rPr>
          <w:rStyle w:val="TagStyle"/>
          <w:rtl/>
        </w:rPr>
        <w:t xml:space="preserve"> &lt;&lt; אורח &gt;&gt;</w:t>
      </w:r>
      <w:r>
        <w:rPr>
          <w:rtl/>
        </w:rPr>
        <w:t xml:space="preserve"> </w:t>
      </w:r>
      <w:bookmarkEnd w:id="472"/>
    </w:p>
    <w:p w:rsidR="00C15499" w:rsidRDefault="00C15499" w:rsidP="00C15499">
      <w:pPr>
        <w:pStyle w:val="KeepWithNext"/>
        <w:rPr>
          <w:rtl/>
        </w:rPr>
      </w:pPr>
    </w:p>
    <w:p w:rsidR="00FF0C81" w:rsidRDefault="00E175EE" w:rsidP="00E175EE">
      <w:pPr>
        <w:rPr>
          <w:rtl/>
        </w:rPr>
      </w:pPr>
      <w:r>
        <w:rPr>
          <w:rFonts w:hint="cs"/>
          <w:rtl/>
        </w:rPr>
        <w:t xml:space="preserve">אנחנו אז ישבנו עם ביטוח לאומי ועשינו איתם </w:t>
      </w:r>
      <w:bookmarkStart w:id="473" w:name="_ETM_Q1_1656000"/>
      <w:bookmarkEnd w:id="473"/>
      <w:r>
        <w:rPr>
          <w:rFonts w:hint="cs"/>
          <w:rtl/>
        </w:rPr>
        <w:t>את הבירור, וממה שהבנו מהם קונסול זה הפתרון הכי</w:t>
      </w:r>
      <w:bookmarkStart w:id="474" w:name="_ETM_Q1_1659000"/>
      <w:bookmarkEnd w:id="474"/>
      <w:r>
        <w:rPr>
          <w:rFonts w:hint="cs"/>
          <w:rtl/>
        </w:rPr>
        <w:t xml:space="preserve"> טוב. הם </w:t>
      </w:r>
      <w:r w:rsidR="00C15499">
        <w:rPr>
          <w:rFonts w:hint="cs"/>
          <w:rtl/>
        </w:rPr>
        <w:t xml:space="preserve">ניסו </w:t>
      </w:r>
      <w:r>
        <w:rPr>
          <w:rFonts w:hint="cs"/>
          <w:rtl/>
        </w:rPr>
        <w:t xml:space="preserve">עוד דברים, אני לא זוכרת כרגע מה, וקונסוליה </w:t>
      </w:r>
      <w:bookmarkStart w:id="475" w:name="_ETM_Q1_1660000"/>
      <w:bookmarkEnd w:id="475"/>
      <w:r>
        <w:rPr>
          <w:rFonts w:hint="cs"/>
          <w:rtl/>
        </w:rPr>
        <w:t>זה היה הפתרון הכי טוב.</w:t>
      </w:r>
    </w:p>
    <w:p w:rsidR="00FF0C81" w:rsidRDefault="00FF0C81" w:rsidP="00E175EE">
      <w:pPr>
        <w:rPr>
          <w:rtl/>
        </w:rPr>
      </w:pPr>
    </w:p>
    <w:p w:rsidR="00C15499" w:rsidRDefault="00C15499" w:rsidP="00C15499">
      <w:pPr>
        <w:pStyle w:val="a4"/>
        <w:keepNext/>
        <w:rPr>
          <w:rtl/>
        </w:rPr>
      </w:pPr>
      <w:bookmarkStart w:id="476" w:name="ET_speaker_5109_76"/>
      <w:r w:rsidRPr="00C15499">
        <w:rPr>
          <w:rStyle w:val="TagStyle"/>
          <w:rtl/>
        </w:rPr>
        <w:t xml:space="preserve"> &lt;&lt; דובר &gt;&gt; </w:t>
      </w:r>
      <w:r w:rsidR="00DE479F">
        <w:rPr>
          <w:rtl/>
        </w:rPr>
        <w:t>אלעזר שטרן (ייעוץ משפטי):</w:t>
      </w:r>
      <w:r w:rsidRPr="00C15499">
        <w:rPr>
          <w:rStyle w:val="TagStyle"/>
          <w:rtl/>
        </w:rPr>
        <w:t xml:space="preserve"> &lt;&lt; דובר &gt;&gt;</w:t>
      </w:r>
      <w:r>
        <w:rPr>
          <w:rtl/>
        </w:rPr>
        <w:t xml:space="preserve"> </w:t>
      </w:r>
      <w:bookmarkEnd w:id="476"/>
    </w:p>
    <w:p w:rsidR="00C15499" w:rsidRDefault="00C15499" w:rsidP="00C15499">
      <w:pPr>
        <w:pStyle w:val="KeepWithNext"/>
        <w:rPr>
          <w:rtl/>
        </w:rPr>
      </w:pPr>
    </w:p>
    <w:p w:rsidR="00FA43DC" w:rsidRDefault="00E175EE" w:rsidP="00E175EE">
      <w:pPr>
        <w:rPr>
          <w:rtl/>
        </w:rPr>
      </w:pPr>
      <w:r>
        <w:rPr>
          <w:rFonts w:hint="cs"/>
          <w:rtl/>
        </w:rPr>
        <w:t xml:space="preserve">אגב, </w:t>
      </w:r>
      <w:r w:rsidR="00C15499">
        <w:rPr>
          <w:rFonts w:hint="cs"/>
          <w:rtl/>
        </w:rPr>
        <w:t>יש לי הצעה מעשית</w:t>
      </w:r>
      <w:r>
        <w:rPr>
          <w:rFonts w:hint="cs"/>
          <w:rtl/>
        </w:rPr>
        <w:t xml:space="preserve">, ירון ומיכל. </w:t>
      </w:r>
      <w:r w:rsidR="00C15499">
        <w:rPr>
          <w:rFonts w:hint="cs"/>
          <w:rtl/>
        </w:rPr>
        <w:t xml:space="preserve">בהקשרים </w:t>
      </w:r>
      <w:r>
        <w:rPr>
          <w:rFonts w:hint="cs"/>
          <w:rtl/>
        </w:rPr>
        <w:t xml:space="preserve">לגמרי </w:t>
      </w:r>
      <w:bookmarkStart w:id="477" w:name="_ETM_Q1_1675000"/>
      <w:bookmarkEnd w:id="477"/>
      <w:r>
        <w:rPr>
          <w:rFonts w:hint="cs"/>
          <w:rtl/>
        </w:rPr>
        <w:t xml:space="preserve">אחרים של הוצאה לפועל וכו', הוועדה נוכחה לדעת שהרבה פעמים </w:t>
      </w:r>
      <w:bookmarkStart w:id="478" w:name="_ETM_Q1_1684000"/>
      <w:bookmarkEnd w:id="478"/>
      <w:r>
        <w:rPr>
          <w:rFonts w:hint="cs"/>
          <w:rtl/>
        </w:rPr>
        <w:t xml:space="preserve">כשרוצים ליידע מישהו, יידוע טלפוני או אישי פה לפה הוא </w:t>
      </w:r>
      <w:bookmarkStart w:id="479" w:name="_ETM_Q1_1689000"/>
      <w:bookmarkEnd w:id="479"/>
      <w:r>
        <w:rPr>
          <w:rFonts w:hint="cs"/>
          <w:rtl/>
        </w:rPr>
        <w:t xml:space="preserve">הרבה יותר יעיל מאשר מסמכים בכתב. אז כשבן אדם </w:t>
      </w:r>
      <w:bookmarkStart w:id="480" w:name="_ETM_Q1_1688000"/>
      <w:bookmarkEnd w:id="480"/>
      <w:r>
        <w:rPr>
          <w:rFonts w:hint="cs"/>
          <w:rtl/>
        </w:rPr>
        <w:t xml:space="preserve">פורש לגמלאות סביר להניח שבשלב כזה או אחר הוא צריך לבוא פנים אל פנים מול מישהו קרן הפנסיה כדי </w:t>
      </w:r>
      <w:r w:rsidR="00C15499">
        <w:rPr>
          <w:rFonts w:hint="cs"/>
          <w:rtl/>
        </w:rPr>
        <w:t>להסדיר את תשלום</w:t>
      </w:r>
      <w:r>
        <w:rPr>
          <w:rFonts w:hint="cs"/>
          <w:rtl/>
        </w:rPr>
        <w:t xml:space="preserve"> </w:t>
      </w:r>
      <w:bookmarkStart w:id="481" w:name="_ETM_Q1_1697000"/>
      <w:bookmarkEnd w:id="481"/>
      <w:r>
        <w:rPr>
          <w:rFonts w:hint="cs"/>
          <w:rtl/>
        </w:rPr>
        <w:t xml:space="preserve">הקצבה, אני חושב שהרבה יותר יעיל מאשר לשלוח מכתב שאומר </w:t>
      </w:r>
      <w:bookmarkStart w:id="482" w:name="_ETM_Q1_1700000"/>
      <w:bookmarkEnd w:id="482"/>
      <w:r>
        <w:rPr>
          <w:rFonts w:hint="cs"/>
          <w:rtl/>
        </w:rPr>
        <w:t xml:space="preserve">לו: חובתך לעשות כך וכך, פשוט להנחות את קרנות </w:t>
      </w:r>
      <w:bookmarkStart w:id="483" w:name="_ETM_Q1_1706000"/>
      <w:bookmarkEnd w:id="483"/>
      <w:r>
        <w:rPr>
          <w:rFonts w:hint="cs"/>
          <w:rtl/>
        </w:rPr>
        <w:t>הפנסיה, שברמה המעשית יגידו לו פנים אל פנים. הווע</w:t>
      </w:r>
      <w:bookmarkStart w:id="484" w:name="_ETM_Q1_1711000"/>
      <w:bookmarkEnd w:id="484"/>
      <w:r>
        <w:rPr>
          <w:rFonts w:hint="cs"/>
          <w:rtl/>
        </w:rPr>
        <w:t xml:space="preserve">דה ראתה שבהקשרים אחרים זה </w:t>
      </w:r>
      <w:r w:rsidR="00C15499">
        <w:rPr>
          <w:rFonts w:hint="cs"/>
          <w:rtl/>
        </w:rPr>
        <w:t>הרבה יותר יעיל</w:t>
      </w:r>
      <w:r>
        <w:rPr>
          <w:rFonts w:hint="cs"/>
          <w:rtl/>
        </w:rPr>
        <w:t xml:space="preserve"> מאשר הודעות בכתב.</w:t>
      </w:r>
    </w:p>
    <w:p w:rsidR="00FA43DC" w:rsidRDefault="00FA43DC" w:rsidP="00C15499">
      <w:pPr>
        <w:rPr>
          <w:rtl/>
        </w:rPr>
      </w:pPr>
    </w:p>
    <w:p w:rsidR="00FA43DC" w:rsidRDefault="00FA43DC" w:rsidP="00FA43DC">
      <w:pPr>
        <w:pStyle w:val="af9"/>
        <w:keepNext/>
        <w:rPr>
          <w:rtl/>
        </w:rPr>
      </w:pPr>
      <w:bookmarkStart w:id="485" w:name="ET_guest_800594_77"/>
      <w:r w:rsidRPr="00FA43DC">
        <w:rPr>
          <w:rStyle w:val="TagStyle"/>
          <w:rtl/>
        </w:rPr>
        <w:t xml:space="preserve"> &lt;&lt; אורח &gt;&gt; </w:t>
      </w:r>
      <w:r>
        <w:rPr>
          <w:rtl/>
        </w:rPr>
        <w:t>מיכל היימן:</w:t>
      </w:r>
      <w:r w:rsidRPr="00FA43DC">
        <w:rPr>
          <w:rStyle w:val="TagStyle"/>
          <w:rtl/>
        </w:rPr>
        <w:t xml:space="preserve"> &lt;&lt; אורח &gt;&gt;</w:t>
      </w:r>
      <w:r>
        <w:rPr>
          <w:rtl/>
        </w:rPr>
        <w:t xml:space="preserve"> </w:t>
      </w:r>
      <w:bookmarkEnd w:id="485"/>
    </w:p>
    <w:p w:rsidR="00FA43DC" w:rsidRDefault="00FA43DC" w:rsidP="00FA43DC">
      <w:pPr>
        <w:pStyle w:val="KeepWithNext"/>
        <w:rPr>
          <w:rtl/>
        </w:rPr>
      </w:pPr>
    </w:p>
    <w:p w:rsidR="00FA43DC" w:rsidRDefault="00E175EE" w:rsidP="00E175EE">
      <w:pPr>
        <w:rPr>
          <w:rtl/>
        </w:rPr>
      </w:pPr>
      <w:r>
        <w:rPr>
          <w:rFonts w:hint="cs"/>
          <w:rtl/>
        </w:rPr>
        <w:t xml:space="preserve">בסדר, </w:t>
      </w:r>
      <w:r w:rsidR="00FA43DC">
        <w:rPr>
          <w:rFonts w:hint="cs"/>
          <w:rtl/>
        </w:rPr>
        <w:t>רשמנו לפנינו</w:t>
      </w:r>
      <w:r>
        <w:rPr>
          <w:rFonts w:hint="cs"/>
          <w:rtl/>
        </w:rPr>
        <w:t>.</w:t>
      </w:r>
    </w:p>
    <w:p w:rsidR="00FA43DC" w:rsidRDefault="00FA43DC" w:rsidP="00FA43DC">
      <w:pPr>
        <w:rPr>
          <w:rtl/>
        </w:rPr>
      </w:pPr>
    </w:p>
    <w:p w:rsidR="00FA43DC" w:rsidRDefault="00FA43DC" w:rsidP="00FA43DC">
      <w:pPr>
        <w:pStyle w:val="af9"/>
        <w:keepNext/>
        <w:rPr>
          <w:rtl/>
        </w:rPr>
      </w:pPr>
      <w:bookmarkStart w:id="486" w:name="ET_guest_635266_78"/>
      <w:r w:rsidRPr="00FA43DC">
        <w:rPr>
          <w:rStyle w:val="TagStyle"/>
          <w:rtl/>
        </w:rPr>
        <w:lastRenderedPageBreak/>
        <w:t xml:space="preserve"> &lt;&lt; אורח &gt;&gt; </w:t>
      </w:r>
      <w:r>
        <w:rPr>
          <w:rtl/>
        </w:rPr>
        <w:t>איל זנדברג:</w:t>
      </w:r>
      <w:r w:rsidRPr="00FA43DC">
        <w:rPr>
          <w:rStyle w:val="TagStyle"/>
          <w:rtl/>
        </w:rPr>
        <w:t xml:space="preserve"> &lt;&lt; אורח &gt;&gt;</w:t>
      </w:r>
      <w:r>
        <w:rPr>
          <w:rtl/>
        </w:rPr>
        <w:t xml:space="preserve"> </w:t>
      </w:r>
      <w:bookmarkEnd w:id="486"/>
    </w:p>
    <w:p w:rsidR="00FA43DC" w:rsidRDefault="00FA43DC" w:rsidP="00FA43DC">
      <w:pPr>
        <w:pStyle w:val="KeepWithNext"/>
        <w:rPr>
          <w:rtl/>
        </w:rPr>
      </w:pPr>
    </w:p>
    <w:p w:rsidR="00FA43DC" w:rsidRDefault="00E175EE" w:rsidP="00FA43DC">
      <w:pPr>
        <w:rPr>
          <w:rtl/>
        </w:rPr>
      </w:pPr>
      <w:r>
        <w:rPr>
          <w:rFonts w:hint="cs"/>
          <w:rtl/>
        </w:rPr>
        <w:t xml:space="preserve">יש </w:t>
      </w:r>
      <w:bookmarkStart w:id="487" w:name="_ETM_Q1_1721000"/>
      <w:bookmarkEnd w:id="487"/>
      <w:r>
        <w:rPr>
          <w:rFonts w:hint="cs"/>
          <w:rtl/>
        </w:rPr>
        <w:t>אולי עוד היבט, אם אפשר, מה קורה במציאות. אני יכול</w:t>
      </w:r>
      <w:bookmarkStart w:id="488" w:name="_ETM_Q1_1723000"/>
      <w:bookmarkEnd w:id="488"/>
      <w:r>
        <w:rPr>
          <w:rFonts w:hint="cs"/>
          <w:rtl/>
        </w:rPr>
        <w:t xml:space="preserve"> לספר </w:t>
      </w:r>
      <w:r w:rsidR="00FA43DC">
        <w:rPr>
          <w:rFonts w:hint="cs"/>
          <w:rtl/>
        </w:rPr>
        <w:t>סיפור אישי</w:t>
      </w:r>
      <w:r>
        <w:rPr>
          <w:rFonts w:hint="cs"/>
          <w:rtl/>
        </w:rPr>
        <w:t xml:space="preserve"> שאולי יעיד, במקום נציגת הביטוח הלאומי. אני </w:t>
      </w:r>
      <w:bookmarkStart w:id="489" w:name="_ETM_Q1_1726000"/>
      <w:bookmarkEnd w:id="489"/>
      <w:r>
        <w:rPr>
          <w:rFonts w:hint="cs"/>
          <w:rtl/>
        </w:rPr>
        <w:t xml:space="preserve">מקווה שלא יכעסו עליי, זה מוביל אולי לאיזשהו שכלול מסוים. </w:t>
      </w:r>
      <w:bookmarkStart w:id="490" w:name="_ETM_Q1_1725000"/>
      <w:bookmarkEnd w:id="490"/>
    </w:p>
    <w:p w:rsidR="00E175EE" w:rsidRDefault="00E175EE" w:rsidP="00FA43DC">
      <w:pPr>
        <w:rPr>
          <w:rtl/>
        </w:rPr>
      </w:pPr>
    </w:p>
    <w:p w:rsidR="00E175EE" w:rsidRDefault="00E175EE" w:rsidP="00E175EE">
      <w:pPr>
        <w:pStyle w:val="af6"/>
        <w:keepNext/>
        <w:rPr>
          <w:rtl/>
        </w:rPr>
      </w:pPr>
      <w:bookmarkStart w:id="491" w:name="ET_yor_5094_290"/>
      <w:r w:rsidRPr="00E175EE">
        <w:rPr>
          <w:rStyle w:val="TagStyle"/>
          <w:rtl/>
        </w:rPr>
        <w:t xml:space="preserve"> &lt;&lt; יור &gt;&gt; </w:t>
      </w:r>
      <w:r>
        <w:rPr>
          <w:rtl/>
        </w:rPr>
        <w:t>היו"ר ניסן סלומינסקי:</w:t>
      </w:r>
      <w:r w:rsidRPr="00E175EE">
        <w:rPr>
          <w:rStyle w:val="TagStyle"/>
          <w:rtl/>
        </w:rPr>
        <w:t xml:space="preserve"> &lt;&lt; יור &gt;&gt;</w:t>
      </w:r>
      <w:r>
        <w:rPr>
          <w:rtl/>
        </w:rPr>
        <w:t xml:space="preserve"> </w:t>
      </w:r>
      <w:bookmarkEnd w:id="491"/>
    </w:p>
    <w:p w:rsidR="00E175EE" w:rsidRDefault="00E175EE" w:rsidP="00E175EE">
      <w:pPr>
        <w:pStyle w:val="KeepWithNext"/>
        <w:rPr>
          <w:rtl/>
        </w:rPr>
      </w:pPr>
    </w:p>
    <w:p w:rsidR="00E175EE" w:rsidRDefault="00E175EE" w:rsidP="00E175EE">
      <w:pPr>
        <w:rPr>
          <w:rtl/>
        </w:rPr>
      </w:pPr>
      <w:bookmarkStart w:id="492" w:name="_ETM_Q1_1727000"/>
      <w:bookmarkEnd w:id="492"/>
      <w:r>
        <w:rPr>
          <w:rFonts w:hint="cs"/>
          <w:rtl/>
        </w:rPr>
        <w:t>זה בפרוטוקול, אתה יודע.</w:t>
      </w:r>
    </w:p>
    <w:p w:rsidR="00E175EE" w:rsidRDefault="00E175EE" w:rsidP="00E175EE">
      <w:pPr>
        <w:rPr>
          <w:rtl/>
        </w:rPr>
      </w:pPr>
      <w:bookmarkStart w:id="493" w:name="_ETM_Q1_1732000"/>
      <w:bookmarkEnd w:id="493"/>
    </w:p>
    <w:p w:rsidR="00E175EE" w:rsidRDefault="00E175EE" w:rsidP="00E175EE">
      <w:pPr>
        <w:pStyle w:val="af9"/>
        <w:keepNext/>
        <w:rPr>
          <w:rtl/>
        </w:rPr>
      </w:pPr>
      <w:bookmarkStart w:id="494" w:name="ET_guest_635266_291"/>
      <w:r w:rsidRPr="00E175EE">
        <w:rPr>
          <w:rStyle w:val="TagStyle"/>
          <w:rtl/>
        </w:rPr>
        <w:t xml:space="preserve"> &lt;&lt; אורח &gt;&gt; </w:t>
      </w:r>
      <w:r>
        <w:rPr>
          <w:rtl/>
        </w:rPr>
        <w:t>איל זנדברג:</w:t>
      </w:r>
      <w:r w:rsidRPr="00E175EE">
        <w:rPr>
          <w:rStyle w:val="TagStyle"/>
          <w:rtl/>
        </w:rPr>
        <w:t xml:space="preserve"> &lt;&lt; אורח &gt;&gt;</w:t>
      </w:r>
      <w:r>
        <w:rPr>
          <w:rtl/>
        </w:rPr>
        <w:t xml:space="preserve"> </w:t>
      </w:r>
      <w:bookmarkEnd w:id="494"/>
    </w:p>
    <w:p w:rsidR="00E175EE" w:rsidRDefault="00E175EE" w:rsidP="00E175EE">
      <w:pPr>
        <w:pStyle w:val="KeepWithNext"/>
        <w:rPr>
          <w:rtl/>
        </w:rPr>
      </w:pPr>
    </w:p>
    <w:p w:rsidR="00E175EE" w:rsidRDefault="00E175EE" w:rsidP="00E175EE">
      <w:pPr>
        <w:rPr>
          <w:rtl/>
        </w:rPr>
      </w:pPr>
      <w:bookmarkStart w:id="495" w:name="_ETM_Q1_1730000"/>
      <w:bookmarkEnd w:id="495"/>
      <w:r>
        <w:rPr>
          <w:rFonts w:hint="cs"/>
          <w:rtl/>
        </w:rPr>
        <w:t xml:space="preserve">אני לפרוטוקול. לא, אני </w:t>
      </w:r>
      <w:bookmarkStart w:id="496" w:name="_ETM_Q1_1729000"/>
      <w:bookmarkEnd w:id="496"/>
      <w:r>
        <w:rPr>
          <w:rFonts w:hint="cs"/>
          <w:rtl/>
        </w:rPr>
        <w:t>פשוט חוויתי</w:t>
      </w:r>
      <w:r>
        <w:rPr>
          <w:rtl/>
        </w:rPr>
        <w:t xml:space="preserve"> </w:t>
      </w:r>
      <w:r>
        <w:rPr>
          <w:rFonts w:hint="cs"/>
          <w:rtl/>
        </w:rPr>
        <w:t xml:space="preserve">כמי שיצא לשנה לחו"ל, ולא הייתי מודע לכללים של ביטוח לאומי, ואז גיליתי יום אחד שאכן גילו שיצאנו מהארץ, ולכן </w:t>
      </w:r>
      <w:bookmarkStart w:id="497" w:name="_ETM_Q1_1737000"/>
      <w:bookmarkEnd w:id="497"/>
      <w:r>
        <w:rPr>
          <w:rFonts w:hint="cs"/>
          <w:rtl/>
        </w:rPr>
        <w:t xml:space="preserve">קצבת ילדים הפסיקו לשלם לנו, שזה נגיד בסדר. כשאתה </w:t>
      </w:r>
      <w:bookmarkStart w:id="498" w:name="_ETM_Q1_1747000"/>
      <w:bookmarkEnd w:id="498"/>
      <w:r>
        <w:rPr>
          <w:rFonts w:hint="cs"/>
          <w:rtl/>
        </w:rPr>
        <w:t xml:space="preserve">חוזר ארצה מסתבר שהמשיכו לא לשלם את קצבת הילדים, ואף </w:t>
      </w:r>
      <w:bookmarkStart w:id="499" w:name="_ETM_Q1_1752000"/>
      <w:bookmarkEnd w:id="499"/>
      <w:r>
        <w:rPr>
          <w:rFonts w:hint="cs"/>
          <w:rtl/>
        </w:rPr>
        <w:t>לקינו על כך.</w:t>
      </w:r>
    </w:p>
    <w:p w:rsidR="00FA43DC" w:rsidRDefault="00FA43DC" w:rsidP="00FA43DC">
      <w:pPr>
        <w:pStyle w:val="KeepWithNext"/>
        <w:rPr>
          <w:rStyle w:val="TagStyle"/>
          <w:rFonts w:ascii="David" w:hAnsi="David"/>
          <w:u w:val="single"/>
          <w:rtl/>
          <w:lang w:eastAsia="he-IL"/>
        </w:rPr>
      </w:pPr>
    </w:p>
    <w:p w:rsidR="00E175EE" w:rsidRDefault="00E175EE" w:rsidP="00E175EE">
      <w:pPr>
        <w:pStyle w:val="af6"/>
        <w:keepNext/>
        <w:rPr>
          <w:rtl/>
        </w:rPr>
      </w:pPr>
      <w:bookmarkStart w:id="500" w:name="ET_yor_5094_292"/>
      <w:r w:rsidRPr="00E175EE">
        <w:rPr>
          <w:rStyle w:val="TagStyle"/>
          <w:rtl/>
        </w:rPr>
        <w:t xml:space="preserve"> &lt;&lt; יור &gt;&gt; </w:t>
      </w:r>
      <w:r>
        <w:rPr>
          <w:rtl/>
        </w:rPr>
        <w:t>היו"ר ניסן סלומינסקי:</w:t>
      </w:r>
      <w:r w:rsidRPr="00E175EE">
        <w:rPr>
          <w:rStyle w:val="TagStyle"/>
          <w:rtl/>
        </w:rPr>
        <w:t xml:space="preserve"> &lt;&lt; יור &gt;&gt;</w:t>
      </w:r>
      <w:r>
        <w:rPr>
          <w:rtl/>
        </w:rPr>
        <w:t xml:space="preserve"> </w:t>
      </w:r>
      <w:bookmarkEnd w:id="500"/>
    </w:p>
    <w:p w:rsidR="00E175EE" w:rsidRDefault="00E175EE" w:rsidP="00E175EE">
      <w:pPr>
        <w:pStyle w:val="KeepWithNext"/>
        <w:rPr>
          <w:rtl/>
        </w:rPr>
      </w:pPr>
    </w:p>
    <w:p w:rsidR="00E175EE" w:rsidRDefault="00E175EE" w:rsidP="00E175EE">
      <w:pPr>
        <w:rPr>
          <w:rtl/>
        </w:rPr>
      </w:pPr>
      <w:bookmarkStart w:id="501" w:name="_ETM_Q1_1750000"/>
      <w:bookmarkEnd w:id="501"/>
      <w:r>
        <w:rPr>
          <w:rFonts w:hint="cs"/>
          <w:rtl/>
        </w:rPr>
        <w:t>ובטח שלא החזירו לך אחורה.</w:t>
      </w:r>
    </w:p>
    <w:p w:rsidR="00E175EE" w:rsidRPr="00E175EE" w:rsidRDefault="00FF0C81" w:rsidP="00E175EE">
      <w:pPr>
        <w:rPr>
          <w:rtl/>
        </w:rPr>
      </w:pPr>
      <w:bookmarkStart w:id="502" w:name="_ETM_Q1_1755000"/>
      <w:bookmarkEnd w:id="502"/>
      <w:r>
        <w:rPr>
          <w:rtl/>
        </w:rPr>
        <w:t xml:space="preserve"> </w:t>
      </w:r>
    </w:p>
    <w:p w:rsidR="00FA43DC" w:rsidRDefault="00FA43DC" w:rsidP="00FA43DC">
      <w:pPr>
        <w:pStyle w:val="-"/>
        <w:keepNext/>
        <w:rPr>
          <w:rtl/>
        </w:rPr>
      </w:pPr>
      <w:bookmarkStart w:id="503" w:name="ET_speakercontinue_635266_80"/>
      <w:r w:rsidRPr="00FA43DC">
        <w:rPr>
          <w:rStyle w:val="TagStyle"/>
          <w:rtl/>
        </w:rPr>
        <w:t xml:space="preserve"> &lt;&lt; דובר_המשך &gt;&gt; </w:t>
      </w:r>
      <w:r>
        <w:rPr>
          <w:rtl/>
        </w:rPr>
        <w:t>איל זנדברג:</w:t>
      </w:r>
      <w:r w:rsidRPr="00FA43DC">
        <w:rPr>
          <w:rStyle w:val="TagStyle"/>
          <w:rtl/>
        </w:rPr>
        <w:t xml:space="preserve"> &lt;&lt; דובר_המשך &gt;&gt;</w:t>
      </w:r>
      <w:r>
        <w:rPr>
          <w:rtl/>
        </w:rPr>
        <w:t xml:space="preserve"> </w:t>
      </w:r>
      <w:bookmarkEnd w:id="503"/>
    </w:p>
    <w:p w:rsidR="00FA43DC" w:rsidRDefault="00FA43DC" w:rsidP="00FA43DC">
      <w:pPr>
        <w:pStyle w:val="KeepWithNext"/>
        <w:rPr>
          <w:rtl/>
        </w:rPr>
      </w:pPr>
    </w:p>
    <w:p w:rsidR="00FA43DC" w:rsidRDefault="00E175EE" w:rsidP="00E175EE">
      <w:pPr>
        <w:rPr>
          <w:rtl/>
        </w:rPr>
      </w:pPr>
      <w:r>
        <w:rPr>
          <w:rFonts w:hint="cs"/>
          <w:rtl/>
        </w:rPr>
        <w:t xml:space="preserve">ואז כשכבר הגענו ומצאנו </w:t>
      </w:r>
      <w:bookmarkStart w:id="504" w:name="_ETM_Q1_1758000"/>
      <w:bookmarkEnd w:id="504"/>
      <w:r>
        <w:rPr>
          <w:rFonts w:hint="cs"/>
          <w:rtl/>
        </w:rPr>
        <w:t xml:space="preserve">את הזמן שאלתי: אני לא מבין, איך ידעתם שיצאתי? אתם </w:t>
      </w:r>
      <w:bookmarkStart w:id="505" w:name="_ETM_Q1_1760000"/>
      <w:bookmarkEnd w:id="505"/>
      <w:r>
        <w:rPr>
          <w:rFonts w:hint="cs"/>
          <w:rtl/>
        </w:rPr>
        <w:t xml:space="preserve">עוקבים אחריי? אמרו לי: </w:t>
      </w:r>
      <w:r w:rsidR="00FA43DC">
        <w:rPr>
          <w:rFonts w:hint="cs"/>
          <w:rtl/>
        </w:rPr>
        <w:t>כן</w:t>
      </w:r>
      <w:r>
        <w:rPr>
          <w:rFonts w:hint="cs"/>
          <w:rtl/>
        </w:rPr>
        <w:t>,</w:t>
      </w:r>
      <w:r w:rsidR="00FA43DC">
        <w:rPr>
          <w:rFonts w:hint="cs"/>
          <w:rtl/>
        </w:rPr>
        <w:t xml:space="preserve"> אנחנו מקבלים מידע</w:t>
      </w:r>
      <w:r>
        <w:rPr>
          <w:rFonts w:hint="cs"/>
          <w:rtl/>
        </w:rPr>
        <w:t xml:space="preserve"> אוטומטי ממשרד הפנים. אמרתי: אוקיי, </w:t>
      </w:r>
      <w:bookmarkStart w:id="506" w:name="_ETM_Q1_1763000"/>
      <w:bookmarkEnd w:id="506"/>
      <w:r>
        <w:rPr>
          <w:rFonts w:hint="cs"/>
          <w:rtl/>
        </w:rPr>
        <w:t xml:space="preserve">אבל אותו מחשב שמתקשר, </w:t>
      </w:r>
      <w:r w:rsidR="00FA43DC">
        <w:rPr>
          <w:rFonts w:hint="cs"/>
          <w:rtl/>
        </w:rPr>
        <w:t>הכיצד זה הוא לא ידע</w:t>
      </w:r>
      <w:r>
        <w:rPr>
          <w:rFonts w:hint="cs"/>
          <w:rtl/>
        </w:rPr>
        <w:t xml:space="preserve"> שחזרתי? את זה אתם לא </w:t>
      </w:r>
      <w:bookmarkStart w:id="507" w:name="_ETM_Q1_1766000"/>
      <w:bookmarkEnd w:id="507"/>
      <w:r>
        <w:rPr>
          <w:rFonts w:hint="cs"/>
          <w:rtl/>
        </w:rPr>
        <w:t xml:space="preserve">יודעים? לא, זה לפעמים מתעכב. מה מוסר ההשכל? שאולי </w:t>
      </w:r>
      <w:bookmarkStart w:id="508" w:name="_ETM_Q1_1776000"/>
      <w:bookmarkEnd w:id="508"/>
      <w:r>
        <w:rPr>
          <w:rFonts w:hint="cs"/>
          <w:rtl/>
        </w:rPr>
        <w:t xml:space="preserve">צריך להבטיח שאם אדם חזר ארצה, אז שהמידע האוטומטי יגרום </w:t>
      </w:r>
      <w:bookmarkStart w:id="509" w:name="_ETM_Q1_1775000"/>
      <w:bookmarkEnd w:id="509"/>
      <w:r>
        <w:rPr>
          <w:rFonts w:hint="cs"/>
          <w:rtl/>
        </w:rPr>
        <w:t xml:space="preserve">לכך שהוא לא יצטרך לעשות פעולות אקטיביות אלא שגם זה </w:t>
      </w:r>
      <w:bookmarkStart w:id="510" w:name="_ETM_Q1_1780000"/>
      <w:bookmarkEnd w:id="510"/>
      <w:r>
        <w:rPr>
          <w:rFonts w:hint="cs"/>
          <w:rtl/>
        </w:rPr>
        <w:t xml:space="preserve">יקרה אוטומטית, אבל זה לא חלק מהצו, אנחנו </w:t>
      </w:r>
      <w:bookmarkStart w:id="511" w:name="_ETM_Q1_1783000"/>
      <w:bookmarkEnd w:id="511"/>
      <w:r>
        <w:rPr>
          <w:rFonts w:hint="cs"/>
          <w:rtl/>
        </w:rPr>
        <w:t>באמת ברובד שלישי כבר של האיסור.</w:t>
      </w:r>
    </w:p>
    <w:p w:rsidR="00FA43DC" w:rsidRDefault="00FA43DC" w:rsidP="00FA43DC">
      <w:pPr>
        <w:rPr>
          <w:rtl/>
        </w:rPr>
      </w:pPr>
    </w:p>
    <w:p w:rsidR="00FA43DC" w:rsidRDefault="00FA43DC" w:rsidP="00FA43DC">
      <w:pPr>
        <w:pStyle w:val="af6"/>
        <w:keepNext/>
        <w:rPr>
          <w:rtl/>
        </w:rPr>
      </w:pPr>
      <w:bookmarkStart w:id="512" w:name="ET_yor_5094_81"/>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512"/>
    </w:p>
    <w:p w:rsidR="00FA43DC" w:rsidRDefault="00FA43DC" w:rsidP="00FA43DC">
      <w:pPr>
        <w:pStyle w:val="KeepWithNext"/>
        <w:rPr>
          <w:rtl/>
        </w:rPr>
      </w:pPr>
    </w:p>
    <w:p w:rsidR="00FA43DC" w:rsidRDefault="00E175EE" w:rsidP="00FA43DC">
      <w:pPr>
        <w:rPr>
          <w:rtl/>
        </w:rPr>
      </w:pPr>
      <w:r w:rsidRPr="003C6443">
        <w:rPr>
          <w:rFonts w:hint="cs"/>
          <w:rtl/>
        </w:rPr>
        <w:t>ושהוא יקבל את הכסף.</w:t>
      </w:r>
      <w:bookmarkStart w:id="513" w:name="_ETM_Q1_1787000"/>
      <w:bookmarkEnd w:id="513"/>
    </w:p>
    <w:p w:rsidR="003C6443" w:rsidRDefault="003C6443" w:rsidP="00FA43DC">
      <w:pPr>
        <w:rPr>
          <w:rtl/>
        </w:rPr>
      </w:pPr>
    </w:p>
    <w:p w:rsidR="003C6443" w:rsidRDefault="003C6443" w:rsidP="003C6443">
      <w:pPr>
        <w:pStyle w:val="af9"/>
        <w:keepNext/>
        <w:rPr>
          <w:rtl/>
        </w:rPr>
      </w:pPr>
      <w:bookmarkStart w:id="514" w:name="ET_guest_635266_293"/>
      <w:r w:rsidRPr="003C6443">
        <w:rPr>
          <w:rStyle w:val="TagStyle"/>
          <w:rtl/>
        </w:rPr>
        <w:t xml:space="preserve"> &lt;&lt; אורח &gt;&gt; </w:t>
      </w:r>
      <w:r>
        <w:rPr>
          <w:rtl/>
        </w:rPr>
        <w:t>איל זנדברג:</w:t>
      </w:r>
      <w:r w:rsidRPr="003C6443">
        <w:rPr>
          <w:rStyle w:val="TagStyle"/>
          <w:rtl/>
        </w:rPr>
        <w:t xml:space="preserve"> &lt;&lt; אורח &gt;&gt;</w:t>
      </w:r>
      <w:r>
        <w:rPr>
          <w:rtl/>
        </w:rPr>
        <w:t xml:space="preserve"> </w:t>
      </w:r>
      <w:bookmarkEnd w:id="514"/>
    </w:p>
    <w:p w:rsidR="003C6443" w:rsidRDefault="003C6443" w:rsidP="003C6443">
      <w:pPr>
        <w:pStyle w:val="KeepWithNext"/>
        <w:rPr>
          <w:rtl/>
        </w:rPr>
      </w:pPr>
    </w:p>
    <w:p w:rsidR="003C6443" w:rsidRDefault="003C6443" w:rsidP="003C6443">
      <w:pPr>
        <w:rPr>
          <w:rtl/>
        </w:rPr>
      </w:pPr>
      <w:r>
        <w:rPr>
          <w:rFonts w:hint="cs"/>
          <w:rtl/>
        </w:rPr>
        <w:t>לא ידרשו ממנו לעשות פעולה אקטיבית.</w:t>
      </w:r>
    </w:p>
    <w:p w:rsidR="003C6443" w:rsidRDefault="003C6443" w:rsidP="003C6443">
      <w:pPr>
        <w:rPr>
          <w:rtl/>
        </w:rPr>
      </w:pPr>
    </w:p>
    <w:p w:rsidR="003C6443" w:rsidRDefault="003C6443" w:rsidP="003C6443">
      <w:pPr>
        <w:pStyle w:val="af6"/>
        <w:keepNext/>
        <w:rPr>
          <w:rtl/>
        </w:rPr>
      </w:pPr>
      <w:bookmarkStart w:id="515" w:name="ET_yor_5094_294"/>
      <w:r w:rsidRPr="003C6443">
        <w:rPr>
          <w:rStyle w:val="TagStyle"/>
          <w:rtl/>
        </w:rPr>
        <w:t xml:space="preserve"> &lt;&lt; יור &gt;&gt; </w:t>
      </w:r>
      <w:r>
        <w:rPr>
          <w:rtl/>
        </w:rPr>
        <w:t>היו"ר ניסן סלומינסקי:</w:t>
      </w:r>
      <w:r w:rsidRPr="003C6443">
        <w:rPr>
          <w:rStyle w:val="TagStyle"/>
          <w:rtl/>
        </w:rPr>
        <w:t xml:space="preserve"> &lt;&lt; יור &gt;&gt;</w:t>
      </w:r>
      <w:r>
        <w:rPr>
          <w:rtl/>
        </w:rPr>
        <w:t xml:space="preserve"> </w:t>
      </w:r>
      <w:bookmarkEnd w:id="515"/>
    </w:p>
    <w:p w:rsidR="003C6443" w:rsidRDefault="003C6443" w:rsidP="003C6443">
      <w:pPr>
        <w:pStyle w:val="KeepWithNext"/>
        <w:rPr>
          <w:rtl/>
        </w:rPr>
      </w:pPr>
    </w:p>
    <w:p w:rsidR="00FA43DC" w:rsidRDefault="003C6443" w:rsidP="003C6443">
      <w:pPr>
        <w:rPr>
          <w:rtl/>
        </w:rPr>
      </w:pPr>
      <w:bookmarkStart w:id="516" w:name="_ETM_Q1_1785000"/>
      <w:bookmarkEnd w:id="516"/>
      <w:r>
        <w:rPr>
          <w:rFonts w:hint="cs"/>
          <w:rtl/>
        </w:rPr>
        <w:t xml:space="preserve">לא רק שימשיכו </w:t>
      </w:r>
      <w:bookmarkStart w:id="517" w:name="_ETM_Q1_1789000"/>
      <w:bookmarkEnd w:id="517"/>
      <w:r>
        <w:rPr>
          <w:rFonts w:hint="cs"/>
          <w:rtl/>
        </w:rPr>
        <w:t xml:space="preserve">לשלם לו כשהוא הגיע, אלא גם שיחזירו לו את הכסף </w:t>
      </w:r>
      <w:bookmarkStart w:id="518" w:name="_ETM_Q1_1788000"/>
      <w:bookmarkEnd w:id="518"/>
      <w:r>
        <w:rPr>
          <w:rFonts w:hint="cs"/>
          <w:rtl/>
        </w:rPr>
        <w:t xml:space="preserve">רטרואקטיבית אחורה. זה גם כן </w:t>
      </w:r>
      <w:r>
        <w:rPr>
          <w:rtl/>
        </w:rPr>
        <w:t>–</w:t>
      </w:r>
      <w:r>
        <w:rPr>
          <w:rFonts w:hint="cs"/>
          <w:rtl/>
        </w:rPr>
        <w:t xml:space="preserve"> האוצר? אין כאן אוצר.</w:t>
      </w:r>
      <w:bookmarkStart w:id="519" w:name="_ETM_Q1_1797000"/>
      <w:bookmarkEnd w:id="519"/>
      <w:r>
        <w:rPr>
          <w:rFonts w:hint="cs"/>
          <w:rtl/>
        </w:rPr>
        <w:t xml:space="preserve"> הם לא כל כך אוהבים.</w:t>
      </w:r>
    </w:p>
    <w:p w:rsidR="00FA43DC" w:rsidRDefault="00FA43DC" w:rsidP="00FA43DC">
      <w:pPr>
        <w:rPr>
          <w:rtl/>
        </w:rPr>
      </w:pPr>
    </w:p>
    <w:p w:rsidR="00FA43DC" w:rsidRDefault="00FA43DC" w:rsidP="00FA43DC">
      <w:pPr>
        <w:pStyle w:val="af9"/>
        <w:keepNext/>
        <w:rPr>
          <w:rtl/>
        </w:rPr>
      </w:pPr>
      <w:bookmarkStart w:id="520" w:name="ET_guest_780301_82"/>
      <w:r w:rsidRPr="00FA43DC">
        <w:rPr>
          <w:rStyle w:val="TagStyle"/>
          <w:rtl/>
        </w:rPr>
        <w:t xml:space="preserve"> &lt;&lt; אורח &gt;&gt; </w:t>
      </w:r>
      <w:r>
        <w:rPr>
          <w:rtl/>
        </w:rPr>
        <w:t>תמר באום:</w:t>
      </w:r>
      <w:r w:rsidRPr="00FA43DC">
        <w:rPr>
          <w:rStyle w:val="TagStyle"/>
          <w:rtl/>
        </w:rPr>
        <w:t xml:space="preserve"> &lt;&lt; אורח &gt;&gt;</w:t>
      </w:r>
      <w:r>
        <w:rPr>
          <w:rtl/>
        </w:rPr>
        <w:t xml:space="preserve"> </w:t>
      </w:r>
      <w:bookmarkEnd w:id="520"/>
    </w:p>
    <w:p w:rsidR="00FA43DC" w:rsidRDefault="00FA43DC" w:rsidP="00FA43DC">
      <w:pPr>
        <w:pStyle w:val="KeepWithNext"/>
        <w:rPr>
          <w:rtl/>
        </w:rPr>
      </w:pPr>
    </w:p>
    <w:p w:rsidR="00FF0C81" w:rsidRDefault="003C6443" w:rsidP="00FA43DC">
      <w:pPr>
        <w:rPr>
          <w:rtl/>
        </w:rPr>
      </w:pPr>
      <w:r>
        <w:rPr>
          <w:rFonts w:hint="cs"/>
          <w:rtl/>
        </w:rPr>
        <w:t xml:space="preserve">יש </w:t>
      </w:r>
      <w:r w:rsidR="00FA43DC">
        <w:rPr>
          <w:rFonts w:hint="cs"/>
          <w:rtl/>
        </w:rPr>
        <w:t>רשות שוק ההון</w:t>
      </w:r>
      <w:r>
        <w:rPr>
          <w:rFonts w:hint="cs"/>
          <w:rtl/>
        </w:rPr>
        <w:t>.</w:t>
      </w:r>
    </w:p>
    <w:p w:rsidR="00FF0C81" w:rsidRDefault="00FF0C81" w:rsidP="00FA43DC">
      <w:pPr>
        <w:rPr>
          <w:rtl/>
        </w:rPr>
      </w:pPr>
    </w:p>
    <w:p w:rsidR="00FA43DC" w:rsidRDefault="00FA43DC" w:rsidP="00FA43DC">
      <w:pPr>
        <w:pStyle w:val="af6"/>
        <w:keepNext/>
        <w:rPr>
          <w:rtl/>
        </w:rPr>
      </w:pPr>
      <w:bookmarkStart w:id="521" w:name="ET_yor_5094_83"/>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521"/>
    </w:p>
    <w:p w:rsidR="00FA43DC" w:rsidRDefault="00FA43DC" w:rsidP="00FA43DC">
      <w:pPr>
        <w:pStyle w:val="KeepWithNext"/>
        <w:rPr>
          <w:rtl/>
        </w:rPr>
      </w:pPr>
    </w:p>
    <w:p w:rsidR="00FA43DC" w:rsidRDefault="003C6443" w:rsidP="003C6443">
      <w:pPr>
        <w:rPr>
          <w:rtl/>
        </w:rPr>
      </w:pPr>
      <w:r>
        <w:rPr>
          <w:rFonts w:hint="cs"/>
          <w:rtl/>
        </w:rPr>
        <w:t xml:space="preserve">כן, שוק ההון זה </w:t>
      </w:r>
      <w:bookmarkStart w:id="522" w:name="_ETM_Q1_1799000"/>
      <w:bookmarkEnd w:id="522"/>
      <w:r>
        <w:rPr>
          <w:rFonts w:hint="cs"/>
          <w:rtl/>
        </w:rPr>
        <w:t>שוק ההון, זה לא האוצר. אגף תקציבים אוהב להחזיק את</w:t>
      </w:r>
      <w:bookmarkStart w:id="523" w:name="_ETM_Q1_1807000"/>
      <w:bookmarkEnd w:id="523"/>
      <w:r>
        <w:rPr>
          <w:rFonts w:hint="cs"/>
          <w:rtl/>
        </w:rPr>
        <w:t xml:space="preserve"> הכסף. טוב, </w:t>
      </w:r>
      <w:r w:rsidR="00FA43DC">
        <w:rPr>
          <w:rFonts w:hint="cs"/>
          <w:rtl/>
        </w:rPr>
        <w:t xml:space="preserve">בואו נעבור </w:t>
      </w:r>
      <w:r>
        <w:rPr>
          <w:rtl/>
        </w:rPr>
        <w:t>–</w:t>
      </w:r>
      <w:r>
        <w:rPr>
          <w:rFonts w:hint="cs"/>
          <w:rtl/>
        </w:rPr>
        <w:t xml:space="preserve"> למי, רונן או משה?</w:t>
      </w:r>
    </w:p>
    <w:p w:rsidR="00FA43DC" w:rsidRDefault="00FA43DC" w:rsidP="00FA43DC">
      <w:pPr>
        <w:rPr>
          <w:rtl/>
        </w:rPr>
      </w:pPr>
    </w:p>
    <w:p w:rsidR="00FA43DC" w:rsidRDefault="00FA43DC" w:rsidP="00FA43DC">
      <w:pPr>
        <w:pStyle w:val="af9"/>
        <w:keepNext/>
        <w:rPr>
          <w:rtl/>
        </w:rPr>
      </w:pPr>
      <w:bookmarkStart w:id="524" w:name="ET_guest_859958_84"/>
      <w:r w:rsidRPr="00FA43DC">
        <w:rPr>
          <w:rStyle w:val="TagStyle"/>
          <w:rtl/>
        </w:rPr>
        <w:t xml:space="preserve"> &lt;&lt; אורח &gt;&gt; </w:t>
      </w:r>
      <w:r>
        <w:rPr>
          <w:rtl/>
        </w:rPr>
        <w:t>אורן משה:</w:t>
      </w:r>
      <w:r w:rsidRPr="00FA43DC">
        <w:rPr>
          <w:rStyle w:val="TagStyle"/>
          <w:rtl/>
        </w:rPr>
        <w:t xml:space="preserve"> &lt;&lt; אורח &gt;&gt;</w:t>
      </w:r>
      <w:r>
        <w:rPr>
          <w:rtl/>
        </w:rPr>
        <w:t xml:space="preserve"> </w:t>
      </w:r>
      <w:bookmarkEnd w:id="524"/>
    </w:p>
    <w:p w:rsidR="00FA43DC" w:rsidRDefault="00FA43DC" w:rsidP="00FA43DC">
      <w:pPr>
        <w:pStyle w:val="KeepWithNext"/>
        <w:rPr>
          <w:rtl/>
        </w:rPr>
      </w:pPr>
    </w:p>
    <w:p w:rsidR="00FA43DC" w:rsidRDefault="003C6443" w:rsidP="003C6443">
      <w:pPr>
        <w:rPr>
          <w:rtl/>
        </w:rPr>
      </w:pPr>
      <w:r>
        <w:rPr>
          <w:rFonts w:hint="cs"/>
          <w:rtl/>
        </w:rPr>
        <w:t xml:space="preserve">אורן משה, </w:t>
      </w:r>
      <w:r w:rsidR="00FA43DC">
        <w:rPr>
          <w:rFonts w:hint="cs"/>
          <w:rtl/>
        </w:rPr>
        <w:t>אני מ</w:t>
      </w:r>
      <w:r>
        <w:rPr>
          <w:rFonts w:hint="cs"/>
          <w:rtl/>
        </w:rPr>
        <w:t>"</w:t>
      </w:r>
      <w:r w:rsidR="00FA43DC">
        <w:rPr>
          <w:rFonts w:hint="cs"/>
          <w:rtl/>
        </w:rPr>
        <w:t>עמיתים</w:t>
      </w:r>
      <w:r>
        <w:rPr>
          <w:rFonts w:hint="cs"/>
          <w:rtl/>
        </w:rPr>
        <w:t>",</w:t>
      </w:r>
      <w:r w:rsidR="00FA43DC">
        <w:rPr>
          <w:rFonts w:hint="cs"/>
          <w:rtl/>
        </w:rPr>
        <w:t xml:space="preserve"> קרנות הפנסיה הוותיקות</w:t>
      </w:r>
      <w:r>
        <w:rPr>
          <w:rFonts w:hint="cs"/>
          <w:rtl/>
        </w:rPr>
        <w:t xml:space="preserve">. </w:t>
      </w:r>
      <w:bookmarkStart w:id="525" w:name="_ETM_Q1_1818000"/>
      <w:bookmarkEnd w:id="525"/>
      <w:r>
        <w:rPr>
          <w:rFonts w:hint="cs"/>
          <w:rtl/>
        </w:rPr>
        <w:t xml:space="preserve">מיכל קודם הוסיפה שלא </w:t>
      </w:r>
      <w:r w:rsidR="00FA43DC">
        <w:rPr>
          <w:rFonts w:hint="cs"/>
          <w:rtl/>
        </w:rPr>
        <w:t>צריך קונסול</w:t>
      </w:r>
      <w:r>
        <w:rPr>
          <w:rFonts w:hint="cs"/>
          <w:rtl/>
        </w:rPr>
        <w:t xml:space="preserve">. לפחות היום אנחנו </w:t>
      </w:r>
      <w:r w:rsidR="00FA43DC">
        <w:rPr>
          <w:rFonts w:hint="cs"/>
          <w:rtl/>
        </w:rPr>
        <w:t>מסתפקים</w:t>
      </w:r>
      <w:bookmarkStart w:id="526" w:name="_ETM_Q1_1821000"/>
      <w:bookmarkEnd w:id="526"/>
      <w:r>
        <w:rPr>
          <w:rFonts w:hint="cs"/>
          <w:rtl/>
        </w:rPr>
        <w:t xml:space="preserve"> בהצהרה מנוטריון, </w:t>
      </w:r>
      <w:r w:rsidR="00FA43DC">
        <w:rPr>
          <w:rFonts w:hint="cs"/>
          <w:rtl/>
        </w:rPr>
        <w:t xml:space="preserve">מה שהופך </w:t>
      </w:r>
      <w:r>
        <w:rPr>
          <w:rFonts w:hint="cs"/>
          <w:rtl/>
        </w:rPr>
        <w:t xml:space="preserve">את היכולת לייצר אות </w:t>
      </w:r>
      <w:r w:rsidR="00FA43DC">
        <w:rPr>
          <w:rFonts w:hint="cs"/>
          <w:rtl/>
        </w:rPr>
        <w:t>חיים ליותר פשוטה</w:t>
      </w:r>
      <w:r>
        <w:rPr>
          <w:rFonts w:hint="cs"/>
          <w:rtl/>
        </w:rPr>
        <w:t xml:space="preserve">. אני אחזור טיפה על </w:t>
      </w:r>
      <w:bookmarkStart w:id="527" w:name="_ETM_Q1_1827000"/>
      <w:bookmarkEnd w:id="527"/>
      <w:r>
        <w:rPr>
          <w:rFonts w:hint="cs"/>
          <w:rtl/>
        </w:rPr>
        <w:t xml:space="preserve">התהליך: </w:t>
      </w:r>
      <w:r w:rsidR="00FA43DC">
        <w:rPr>
          <w:rFonts w:hint="cs"/>
          <w:rtl/>
        </w:rPr>
        <w:t>היום כל מי שפורש ל</w:t>
      </w:r>
      <w:r>
        <w:rPr>
          <w:rFonts w:hint="cs"/>
          <w:rtl/>
        </w:rPr>
        <w:t xml:space="preserve">גמלאות </w:t>
      </w:r>
      <w:r w:rsidR="00FA43DC">
        <w:rPr>
          <w:rFonts w:hint="cs"/>
          <w:rtl/>
        </w:rPr>
        <w:t xml:space="preserve">מתודרך שאם הוא </w:t>
      </w:r>
      <w:r>
        <w:rPr>
          <w:rFonts w:hint="cs"/>
          <w:rtl/>
        </w:rPr>
        <w:t xml:space="preserve">יוצא מהארץ לתקופה של מעל חצי שנה </w:t>
      </w:r>
      <w:bookmarkStart w:id="528" w:name="_ETM_Q1_1833000"/>
      <w:bookmarkEnd w:id="528"/>
      <w:r>
        <w:rPr>
          <w:rFonts w:hint="cs"/>
          <w:rtl/>
        </w:rPr>
        <w:t>הוא צריך לעדכן אותנו.</w:t>
      </w:r>
    </w:p>
    <w:p w:rsidR="00FA43DC" w:rsidRDefault="00FA43DC" w:rsidP="00FA43DC">
      <w:pPr>
        <w:rPr>
          <w:rtl/>
        </w:rPr>
      </w:pPr>
    </w:p>
    <w:p w:rsidR="00FA43DC" w:rsidRDefault="00FA43DC" w:rsidP="00FA43DC">
      <w:pPr>
        <w:pStyle w:val="af6"/>
        <w:keepNext/>
        <w:rPr>
          <w:rtl/>
        </w:rPr>
      </w:pPr>
      <w:bookmarkStart w:id="529" w:name="ET_yor_5094_85"/>
      <w:r w:rsidRPr="00FA43DC">
        <w:rPr>
          <w:rStyle w:val="TagStyle"/>
          <w:rtl/>
        </w:rPr>
        <w:lastRenderedPageBreak/>
        <w:t xml:space="preserve"> &lt;&lt; יור &gt;&gt; </w:t>
      </w:r>
      <w:r>
        <w:rPr>
          <w:rtl/>
        </w:rPr>
        <w:t>היו"ר ניסן סלומינסקי:</w:t>
      </w:r>
      <w:r w:rsidRPr="00FA43DC">
        <w:rPr>
          <w:rStyle w:val="TagStyle"/>
          <w:rtl/>
        </w:rPr>
        <w:t xml:space="preserve"> &lt;&lt; יור &gt;&gt;</w:t>
      </w:r>
      <w:r>
        <w:rPr>
          <w:rtl/>
        </w:rPr>
        <w:t xml:space="preserve"> </w:t>
      </w:r>
      <w:bookmarkEnd w:id="529"/>
    </w:p>
    <w:p w:rsidR="00FA43DC" w:rsidRDefault="00FA43DC" w:rsidP="00FA43DC">
      <w:pPr>
        <w:pStyle w:val="KeepWithNext"/>
        <w:rPr>
          <w:rtl/>
        </w:rPr>
      </w:pPr>
    </w:p>
    <w:p w:rsidR="00FA43DC" w:rsidRDefault="00FA43DC" w:rsidP="003C6443">
      <w:pPr>
        <w:rPr>
          <w:rtl/>
        </w:rPr>
      </w:pPr>
      <w:r>
        <w:rPr>
          <w:rFonts w:hint="cs"/>
          <w:rtl/>
        </w:rPr>
        <w:t>מתודרך בטופס</w:t>
      </w:r>
      <w:r w:rsidR="003C6443">
        <w:rPr>
          <w:rFonts w:hint="cs"/>
          <w:rtl/>
        </w:rPr>
        <w:t xml:space="preserve"> שאתם נותנים לו או שבעל פה </w:t>
      </w:r>
      <w:bookmarkStart w:id="530" w:name="_ETM_Q1_1841000"/>
      <w:bookmarkEnd w:id="530"/>
      <w:r w:rsidR="003C6443">
        <w:rPr>
          <w:rFonts w:hint="cs"/>
          <w:rtl/>
        </w:rPr>
        <w:t>אומרים לו? כי טפסים אנשים לא קוראים. אם אתם לא אומרים בעל פה, אדם לא קורא את הטופס.</w:t>
      </w:r>
    </w:p>
    <w:p w:rsidR="00FA43DC" w:rsidRDefault="00FA43DC" w:rsidP="00FA43DC">
      <w:pPr>
        <w:rPr>
          <w:rtl/>
        </w:rPr>
      </w:pPr>
    </w:p>
    <w:p w:rsidR="00FA43DC" w:rsidRDefault="00FA43DC" w:rsidP="00FA43DC">
      <w:pPr>
        <w:pStyle w:val="-"/>
        <w:keepNext/>
        <w:rPr>
          <w:rtl/>
        </w:rPr>
      </w:pPr>
      <w:bookmarkStart w:id="531" w:name="ET_speakercontinue_859958_86"/>
      <w:r w:rsidRPr="00FA43DC">
        <w:rPr>
          <w:rStyle w:val="TagStyle"/>
          <w:rtl/>
        </w:rPr>
        <w:t xml:space="preserve"> &lt;&lt; דובר_המשך &gt;&gt; </w:t>
      </w:r>
      <w:r>
        <w:rPr>
          <w:rtl/>
        </w:rPr>
        <w:t>אורן משה:</w:t>
      </w:r>
      <w:r w:rsidRPr="00FA43DC">
        <w:rPr>
          <w:rStyle w:val="TagStyle"/>
          <w:rtl/>
        </w:rPr>
        <w:t xml:space="preserve"> &lt;&lt; דובר_המשך &gt;&gt;</w:t>
      </w:r>
      <w:r>
        <w:rPr>
          <w:rtl/>
        </w:rPr>
        <w:t xml:space="preserve"> </w:t>
      </w:r>
      <w:bookmarkEnd w:id="531"/>
    </w:p>
    <w:p w:rsidR="00FA43DC" w:rsidRDefault="00FA43DC" w:rsidP="00FA43DC">
      <w:pPr>
        <w:pStyle w:val="KeepWithNext"/>
        <w:rPr>
          <w:rtl/>
        </w:rPr>
      </w:pPr>
    </w:p>
    <w:p w:rsidR="00FA43DC" w:rsidRDefault="003C6443" w:rsidP="003C6443">
      <w:pPr>
        <w:rPr>
          <w:rtl/>
        </w:rPr>
      </w:pPr>
      <w:r>
        <w:rPr>
          <w:rFonts w:hint="cs"/>
          <w:rtl/>
        </w:rPr>
        <w:t xml:space="preserve">בטופס אני יכול להגיד </w:t>
      </w:r>
      <w:bookmarkStart w:id="532" w:name="_ETM_Q1_1843000"/>
      <w:bookmarkEnd w:id="532"/>
      <w:r>
        <w:rPr>
          <w:rFonts w:hint="cs"/>
          <w:rtl/>
        </w:rPr>
        <w:t xml:space="preserve">בוודאות, </w:t>
      </w:r>
      <w:r w:rsidR="00FA43DC">
        <w:rPr>
          <w:rFonts w:hint="cs"/>
          <w:rtl/>
        </w:rPr>
        <w:t>בעל פה אני צריך לבדוק</w:t>
      </w:r>
      <w:r>
        <w:rPr>
          <w:rFonts w:hint="cs"/>
          <w:rtl/>
        </w:rPr>
        <w:t xml:space="preserve">. </w:t>
      </w:r>
      <w:r w:rsidR="00FA43DC">
        <w:rPr>
          <w:rFonts w:hint="cs"/>
          <w:rtl/>
        </w:rPr>
        <w:t>יש לנו מעל 1,000 מדווחים</w:t>
      </w:r>
      <w:r>
        <w:rPr>
          <w:rFonts w:hint="cs"/>
          <w:rtl/>
        </w:rPr>
        <w:t xml:space="preserve"> כאלה שממשיכים לקבל קצבאות בחו"ל. </w:t>
      </w:r>
      <w:r w:rsidR="00FA43DC">
        <w:rPr>
          <w:rFonts w:hint="cs"/>
          <w:rtl/>
        </w:rPr>
        <w:t>לגבי הבדיקה</w:t>
      </w:r>
      <w:r>
        <w:rPr>
          <w:rFonts w:hint="cs"/>
          <w:rtl/>
        </w:rPr>
        <w:t xml:space="preserve"> שעשינו</w:t>
      </w:r>
      <w:bookmarkStart w:id="533" w:name="_ETM_Q1_1860000"/>
      <w:bookmarkEnd w:id="533"/>
      <w:r>
        <w:rPr>
          <w:rFonts w:hint="cs"/>
          <w:rtl/>
        </w:rPr>
        <w:t xml:space="preserve"> על אותם 1,932, אלה רק אנשים מעל גיל 90. ומתוכם מצאנו ש-</w:t>
      </w:r>
      <w:r w:rsidR="00FA43DC">
        <w:rPr>
          <w:rFonts w:hint="cs"/>
          <w:rtl/>
        </w:rPr>
        <w:t>60 איש לא בארץ</w:t>
      </w:r>
      <w:r>
        <w:rPr>
          <w:rFonts w:hint="cs"/>
          <w:rtl/>
        </w:rPr>
        <w:t>, מתו</w:t>
      </w:r>
      <w:bookmarkStart w:id="534" w:name="_ETM_Q1_1865000"/>
      <w:bookmarkEnd w:id="534"/>
      <w:r>
        <w:rPr>
          <w:rFonts w:hint="cs"/>
          <w:rtl/>
        </w:rPr>
        <w:t>ך ה-60 האלה 14 איש בוודאו</w:t>
      </w:r>
      <w:r w:rsidR="00FA43DC">
        <w:rPr>
          <w:rFonts w:hint="cs"/>
          <w:rtl/>
        </w:rPr>
        <w:t>ת</w:t>
      </w:r>
      <w:r>
        <w:rPr>
          <w:rFonts w:hint="cs"/>
          <w:rtl/>
        </w:rPr>
        <w:t xml:space="preserve"> </w:t>
      </w:r>
      <w:r w:rsidR="00FA43DC">
        <w:rPr>
          <w:rFonts w:hint="cs"/>
          <w:rtl/>
        </w:rPr>
        <w:t>מתים</w:t>
      </w:r>
      <w:r>
        <w:rPr>
          <w:rFonts w:hint="cs"/>
          <w:rtl/>
        </w:rPr>
        <w:t xml:space="preserve">. אין לנו מושג מה קורה עם היתר, </w:t>
      </w:r>
      <w:r w:rsidR="00FA43DC">
        <w:rPr>
          <w:rFonts w:hint="cs"/>
          <w:rtl/>
        </w:rPr>
        <w:t>יכול להיות שיש ביניהם</w:t>
      </w:r>
      <w:r>
        <w:rPr>
          <w:rFonts w:hint="cs"/>
          <w:rtl/>
        </w:rPr>
        <w:t xml:space="preserve"> מתים ויכול להיות שיש ביניהם שלא. </w:t>
      </w:r>
      <w:r w:rsidR="00FA43DC">
        <w:rPr>
          <w:rFonts w:hint="cs"/>
          <w:rtl/>
        </w:rPr>
        <w:t xml:space="preserve">על </w:t>
      </w:r>
      <w:r>
        <w:rPr>
          <w:rFonts w:hint="cs"/>
          <w:rtl/>
        </w:rPr>
        <w:t>ה-</w:t>
      </w:r>
      <w:r w:rsidR="00FA43DC">
        <w:rPr>
          <w:rFonts w:hint="cs"/>
          <w:rtl/>
        </w:rPr>
        <w:t>14 שאנחנו יודעים</w:t>
      </w:r>
      <w:r>
        <w:rPr>
          <w:rFonts w:hint="cs"/>
          <w:rtl/>
        </w:rPr>
        <w:t xml:space="preserve"> </w:t>
      </w:r>
      <w:bookmarkStart w:id="535" w:name="_ETM_Q1_1880000"/>
      <w:bookmarkEnd w:id="535"/>
      <w:r>
        <w:rPr>
          <w:rFonts w:hint="cs"/>
          <w:rtl/>
        </w:rPr>
        <w:t>שהם מתים, אנחנו יודעים ש</w:t>
      </w:r>
      <w:r w:rsidR="00FA43DC">
        <w:rPr>
          <w:rFonts w:hint="cs"/>
          <w:rtl/>
        </w:rPr>
        <w:t>בממוצע גילינו את זה עשור</w:t>
      </w:r>
      <w:r>
        <w:rPr>
          <w:rFonts w:hint="cs"/>
          <w:rtl/>
        </w:rPr>
        <w:t xml:space="preserve"> אחרי מועד הפטירה ושילמנו כ-</w:t>
      </w:r>
      <w:r w:rsidR="00FA43DC">
        <w:rPr>
          <w:rFonts w:hint="cs"/>
          <w:rtl/>
        </w:rPr>
        <w:t>3 מיליון שקל</w:t>
      </w:r>
      <w:bookmarkStart w:id="536" w:name="_ETM_Q1_1887000"/>
      <w:bookmarkEnd w:id="536"/>
      <w:r>
        <w:rPr>
          <w:rFonts w:hint="cs"/>
          <w:rtl/>
        </w:rPr>
        <w:t xml:space="preserve"> פנסיות עודפות, מהן </w:t>
      </w:r>
      <w:r w:rsidR="00FA43DC">
        <w:rPr>
          <w:rFonts w:hint="cs"/>
          <w:rtl/>
        </w:rPr>
        <w:t>הצלחנו לגבות</w:t>
      </w:r>
      <w:r>
        <w:rPr>
          <w:rFonts w:hint="cs"/>
          <w:rtl/>
        </w:rPr>
        <w:t xml:space="preserve"> חזרה רק מיליון שקל. זאת אומרת, </w:t>
      </w:r>
      <w:bookmarkStart w:id="537" w:name="_ETM_Q1_1890000"/>
      <w:bookmarkEnd w:id="537"/>
      <w:r>
        <w:rPr>
          <w:rFonts w:hint="cs"/>
          <w:rtl/>
        </w:rPr>
        <w:t xml:space="preserve">יש כאן </w:t>
      </w:r>
      <w:r w:rsidR="00FA43DC">
        <w:rPr>
          <w:rFonts w:hint="cs"/>
          <w:rtl/>
        </w:rPr>
        <w:t>מחיקה של הון שבאה על חשבון</w:t>
      </w:r>
      <w:r>
        <w:rPr>
          <w:rFonts w:hint="cs"/>
          <w:rtl/>
        </w:rPr>
        <w:t xml:space="preserve"> העמיתים האחרים.</w:t>
      </w:r>
    </w:p>
    <w:p w:rsidR="003C6443" w:rsidRDefault="003C6443" w:rsidP="003C6443">
      <w:pPr>
        <w:rPr>
          <w:rtl/>
        </w:rPr>
      </w:pPr>
      <w:bookmarkStart w:id="538" w:name="_ETM_Q1_1897000"/>
      <w:bookmarkEnd w:id="538"/>
    </w:p>
    <w:p w:rsidR="00FA43DC" w:rsidRDefault="00FA43DC" w:rsidP="003C6443">
      <w:pPr>
        <w:rPr>
          <w:rtl/>
        </w:rPr>
      </w:pPr>
      <w:r>
        <w:rPr>
          <w:rFonts w:hint="cs"/>
          <w:rtl/>
        </w:rPr>
        <w:t>האומדן שלנו</w:t>
      </w:r>
      <w:r w:rsidR="003C6443">
        <w:rPr>
          <w:rFonts w:hint="cs"/>
          <w:rtl/>
        </w:rPr>
        <w:t>, זאת אומרת כשאנחנו לוקחים</w:t>
      </w:r>
      <w:bookmarkStart w:id="539" w:name="_ETM_Q1_1899000"/>
      <w:bookmarkEnd w:id="539"/>
      <w:r w:rsidR="003C6443">
        <w:rPr>
          <w:rFonts w:hint="cs"/>
          <w:rtl/>
        </w:rPr>
        <w:t xml:space="preserve"> את הנתון הזה, 14 מתוך 1,962, </w:t>
      </w:r>
      <w:r>
        <w:rPr>
          <w:rFonts w:hint="cs"/>
          <w:rtl/>
        </w:rPr>
        <w:t>ומחילים את זה על כלל</w:t>
      </w:r>
      <w:r w:rsidR="003C6443">
        <w:rPr>
          <w:rFonts w:hint="cs"/>
          <w:rtl/>
        </w:rPr>
        <w:t xml:space="preserve"> האוכלוסייה שלנו, וכמובן לגבי </w:t>
      </w:r>
      <w:bookmarkStart w:id="540" w:name="_ETM_Q1_1902000"/>
      <w:bookmarkEnd w:id="540"/>
      <w:r>
        <w:rPr>
          <w:rFonts w:hint="cs"/>
          <w:rtl/>
        </w:rPr>
        <w:t>תוחלת</w:t>
      </w:r>
      <w:r w:rsidR="003C6443">
        <w:rPr>
          <w:rFonts w:hint="cs"/>
          <w:rtl/>
        </w:rPr>
        <w:t xml:space="preserve"> החיים הצפויה</w:t>
      </w:r>
      <w:r w:rsidR="00FF0C81">
        <w:rPr>
          <w:rFonts w:hint="cs"/>
          <w:rtl/>
        </w:rPr>
        <w:t xml:space="preserve"> </w:t>
      </w:r>
      <w:r>
        <w:rPr>
          <w:rFonts w:hint="cs"/>
          <w:rtl/>
        </w:rPr>
        <w:t>כפי שאנחנו מחשבים</w:t>
      </w:r>
      <w:r w:rsidR="003C6443">
        <w:rPr>
          <w:rFonts w:hint="cs"/>
          <w:rtl/>
        </w:rPr>
        <w:t xml:space="preserve"> את ההתחייבויות האקטואריות </w:t>
      </w:r>
      <w:bookmarkStart w:id="541" w:name="_ETM_Q1_1910000"/>
      <w:bookmarkEnd w:id="541"/>
      <w:r w:rsidR="003C6443">
        <w:rPr>
          <w:rFonts w:hint="cs"/>
          <w:rtl/>
        </w:rPr>
        <w:t xml:space="preserve">שלנו, </w:t>
      </w:r>
      <w:r>
        <w:rPr>
          <w:rFonts w:hint="cs"/>
          <w:rtl/>
        </w:rPr>
        <w:t>אז אומדן יחסית</w:t>
      </w:r>
      <w:r w:rsidR="003C6443">
        <w:rPr>
          <w:rFonts w:hint="cs"/>
          <w:rtl/>
        </w:rPr>
        <w:t xml:space="preserve"> שמרני הוא שכ-100 מיליון שקל עלות של </w:t>
      </w:r>
      <w:r>
        <w:rPr>
          <w:rFonts w:hint="cs"/>
          <w:rtl/>
        </w:rPr>
        <w:t>תשלומי פנסיות</w:t>
      </w:r>
      <w:r w:rsidR="00FF0C81">
        <w:rPr>
          <w:rFonts w:hint="cs"/>
          <w:rtl/>
        </w:rPr>
        <w:t xml:space="preserve"> </w:t>
      </w:r>
      <w:r>
        <w:rPr>
          <w:rFonts w:hint="cs"/>
          <w:rtl/>
        </w:rPr>
        <w:t>עודפות של</w:t>
      </w:r>
      <w:r w:rsidR="00FF0C81">
        <w:rPr>
          <w:rFonts w:hint="cs"/>
          <w:rtl/>
        </w:rPr>
        <w:t xml:space="preserve"> </w:t>
      </w:r>
      <w:r>
        <w:rPr>
          <w:rFonts w:hint="cs"/>
          <w:rtl/>
        </w:rPr>
        <w:t>אנשים שנפטרו</w:t>
      </w:r>
      <w:r w:rsidR="003C6443">
        <w:rPr>
          <w:rFonts w:hint="cs"/>
          <w:rtl/>
        </w:rPr>
        <w:t xml:space="preserve"> </w:t>
      </w:r>
      <w:bookmarkStart w:id="542" w:name="_ETM_Q1_1919000"/>
      <w:bookmarkEnd w:id="542"/>
      <w:r w:rsidR="003C6443">
        <w:rPr>
          <w:rFonts w:hint="cs"/>
          <w:rtl/>
        </w:rPr>
        <w:t>ואנחנו לא יודעים עליהם.</w:t>
      </w:r>
    </w:p>
    <w:p w:rsidR="003C6443" w:rsidRDefault="003C6443" w:rsidP="003C6443">
      <w:pPr>
        <w:rPr>
          <w:rtl/>
        </w:rPr>
      </w:pPr>
      <w:bookmarkStart w:id="543" w:name="_ETM_Q1_1923000"/>
      <w:bookmarkEnd w:id="543"/>
    </w:p>
    <w:p w:rsidR="00FA43DC" w:rsidRDefault="00FA43DC" w:rsidP="005751E7">
      <w:pPr>
        <w:rPr>
          <w:rtl/>
        </w:rPr>
      </w:pPr>
      <w:r>
        <w:rPr>
          <w:rFonts w:hint="cs"/>
          <w:rtl/>
        </w:rPr>
        <w:t>יכולנו באופן תיאורטי</w:t>
      </w:r>
      <w:r w:rsidR="003C6443">
        <w:rPr>
          <w:rFonts w:hint="cs"/>
          <w:rtl/>
        </w:rPr>
        <w:t xml:space="preserve">, כמובן היינו אולי מבקשים אישורים, להגיד שאנחנו </w:t>
      </w:r>
      <w:bookmarkStart w:id="544" w:name="_ETM_Q1_1928000"/>
      <w:bookmarkEnd w:id="544"/>
      <w:r w:rsidR="003C6443">
        <w:rPr>
          <w:rFonts w:hint="cs"/>
          <w:rtl/>
        </w:rPr>
        <w:t xml:space="preserve">אולי </w:t>
      </w:r>
      <w:r>
        <w:rPr>
          <w:rFonts w:hint="cs"/>
          <w:rtl/>
        </w:rPr>
        <w:t xml:space="preserve">רוצים </w:t>
      </w:r>
      <w:r w:rsidR="003C6443">
        <w:rPr>
          <w:rFonts w:hint="cs"/>
          <w:rtl/>
        </w:rPr>
        <w:t xml:space="preserve">באמת </w:t>
      </w:r>
      <w:r>
        <w:rPr>
          <w:rFonts w:hint="cs"/>
          <w:rtl/>
        </w:rPr>
        <w:t xml:space="preserve">לעשות </w:t>
      </w:r>
      <w:r w:rsidR="003C6443">
        <w:rPr>
          <w:rFonts w:hint="cs"/>
          <w:rtl/>
        </w:rPr>
        <w:t xml:space="preserve">כמו שהצעת, </w:t>
      </w:r>
      <w:r>
        <w:rPr>
          <w:rFonts w:hint="cs"/>
          <w:rtl/>
        </w:rPr>
        <w:t xml:space="preserve">להפסיק </w:t>
      </w:r>
      <w:r w:rsidR="003C6443">
        <w:rPr>
          <w:rFonts w:hint="cs"/>
          <w:rtl/>
        </w:rPr>
        <w:t xml:space="preserve">לשלם וככה </w:t>
      </w:r>
      <w:r>
        <w:rPr>
          <w:rFonts w:hint="cs"/>
          <w:rtl/>
        </w:rPr>
        <w:t xml:space="preserve">להעיר את </w:t>
      </w:r>
      <w:r w:rsidR="003C6443">
        <w:rPr>
          <w:rFonts w:hint="cs"/>
          <w:rtl/>
        </w:rPr>
        <w:t xml:space="preserve">האנשים </w:t>
      </w:r>
      <w:r w:rsidR="003C6443">
        <w:rPr>
          <w:rtl/>
        </w:rPr>
        <w:t>–</w:t>
      </w:r>
      <w:r w:rsidR="003C6443">
        <w:rPr>
          <w:rFonts w:hint="cs"/>
          <w:rtl/>
        </w:rPr>
        <w:t xml:space="preserve"> אנחנו </w:t>
      </w:r>
      <w:bookmarkStart w:id="545" w:name="_ETM_Q1_1932000"/>
      <w:bookmarkEnd w:id="545"/>
      <w:r w:rsidR="003C6443">
        <w:rPr>
          <w:rFonts w:hint="cs"/>
          <w:rtl/>
        </w:rPr>
        <w:t>לא עושים את זה</w:t>
      </w:r>
      <w:r w:rsidR="005751E7">
        <w:rPr>
          <w:rFonts w:hint="cs"/>
          <w:rtl/>
        </w:rPr>
        <w:t>,</w:t>
      </w:r>
      <w:r w:rsidR="003C6443">
        <w:rPr>
          <w:rFonts w:hint="cs"/>
          <w:rtl/>
        </w:rPr>
        <w:t xml:space="preserve"> אנחנו לא עושים את זה </w:t>
      </w:r>
      <w:bookmarkStart w:id="546" w:name="_ETM_Q1_1937000"/>
      <w:bookmarkEnd w:id="546"/>
      <w:r w:rsidR="003C6443">
        <w:rPr>
          <w:rFonts w:hint="cs"/>
          <w:rtl/>
        </w:rPr>
        <w:t xml:space="preserve">מסיבות </w:t>
      </w:r>
      <w:r>
        <w:rPr>
          <w:rFonts w:hint="cs"/>
          <w:rtl/>
        </w:rPr>
        <w:t>שירותיות</w:t>
      </w:r>
      <w:r w:rsidR="005751E7">
        <w:rPr>
          <w:rFonts w:hint="cs"/>
          <w:rtl/>
        </w:rPr>
        <w:t xml:space="preserve">. אנחנו </w:t>
      </w:r>
      <w:r>
        <w:rPr>
          <w:rFonts w:hint="cs"/>
          <w:rtl/>
        </w:rPr>
        <w:t>לא חושבים שזו הדרך הנכונה</w:t>
      </w:r>
      <w:r w:rsidR="005751E7">
        <w:rPr>
          <w:rFonts w:hint="cs"/>
          <w:rtl/>
        </w:rPr>
        <w:t xml:space="preserve"> להתייחס לעמיתים שלנו, זו הסיבה </w:t>
      </w:r>
      <w:bookmarkStart w:id="547" w:name="_ETM_Q1_1938000"/>
      <w:bookmarkEnd w:id="547"/>
      <w:r w:rsidR="005751E7">
        <w:rPr>
          <w:rFonts w:hint="cs"/>
          <w:rtl/>
        </w:rPr>
        <w:t>שאנחנו לא עושים את זה.</w:t>
      </w:r>
      <w:bookmarkStart w:id="548" w:name="_ETM_Q1_1942000"/>
      <w:bookmarkEnd w:id="548"/>
      <w:r w:rsidR="005751E7">
        <w:rPr>
          <w:rFonts w:hint="cs"/>
          <w:rtl/>
        </w:rPr>
        <w:t xml:space="preserve"> </w:t>
      </w:r>
      <w:r>
        <w:rPr>
          <w:rFonts w:hint="cs"/>
          <w:rtl/>
        </w:rPr>
        <w:t>לגבי א</w:t>
      </w:r>
      <w:r w:rsidR="005751E7">
        <w:rPr>
          <w:rFonts w:hint="cs"/>
          <w:rtl/>
        </w:rPr>
        <w:t>ו</w:t>
      </w:r>
      <w:r>
        <w:rPr>
          <w:rFonts w:hint="cs"/>
          <w:rtl/>
        </w:rPr>
        <w:t>תם 60</w:t>
      </w:r>
      <w:r w:rsidR="005751E7">
        <w:rPr>
          <w:rFonts w:hint="cs"/>
          <w:rtl/>
        </w:rPr>
        <w:t xml:space="preserve"> שאנחנו יודעים שהם בחו"ל והם </w:t>
      </w:r>
      <w:bookmarkStart w:id="549" w:name="_ETM_Q1_1945000"/>
      <w:bookmarkEnd w:id="549"/>
      <w:r w:rsidR="005751E7">
        <w:rPr>
          <w:rFonts w:hint="cs"/>
          <w:rtl/>
        </w:rPr>
        <w:t xml:space="preserve">לא מתים, כן עצרנו את זה, והם לא חזרו אלינו. </w:t>
      </w:r>
      <w:bookmarkStart w:id="550" w:name="_ETM_Q1_1952000"/>
      <w:bookmarkEnd w:id="550"/>
      <w:r w:rsidR="005751E7">
        <w:rPr>
          <w:rFonts w:hint="cs"/>
          <w:rtl/>
        </w:rPr>
        <w:t xml:space="preserve">אז אפשר להגיד שהם </w:t>
      </w:r>
      <w:r>
        <w:rPr>
          <w:rFonts w:hint="cs"/>
          <w:rtl/>
        </w:rPr>
        <w:t>אולי כן מתים</w:t>
      </w:r>
      <w:r w:rsidR="005751E7">
        <w:rPr>
          <w:rFonts w:hint="cs"/>
          <w:rtl/>
        </w:rPr>
        <w:t xml:space="preserve">? אנחנו לא יודעים את זה. </w:t>
      </w:r>
      <w:bookmarkStart w:id="551" w:name="_ETM_Q1_1956000"/>
      <w:bookmarkEnd w:id="551"/>
      <w:r>
        <w:rPr>
          <w:rFonts w:hint="cs"/>
          <w:rtl/>
        </w:rPr>
        <w:t>הם לא חזרו אלינו ואין לנו מושג</w:t>
      </w:r>
      <w:r w:rsidR="005751E7">
        <w:rPr>
          <w:rFonts w:hint="cs"/>
          <w:rtl/>
        </w:rPr>
        <w:t xml:space="preserve"> מה קורה עם זה.</w:t>
      </w:r>
    </w:p>
    <w:p w:rsidR="005751E7" w:rsidRDefault="005751E7" w:rsidP="00FA43DC">
      <w:pPr>
        <w:rPr>
          <w:rtl/>
        </w:rPr>
      </w:pPr>
    </w:p>
    <w:p w:rsidR="00FA43DC" w:rsidRDefault="00FA43DC" w:rsidP="002849EE">
      <w:pPr>
        <w:rPr>
          <w:rtl/>
        </w:rPr>
      </w:pPr>
      <w:bookmarkStart w:id="552" w:name="_ETM_Q1_1957000"/>
      <w:bookmarkEnd w:id="552"/>
      <w:r>
        <w:rPr>
          <w:rFonts w:hint="cs"/>
          <w:rtl/>
        </w:rPr>
        <w:t>ולכן אנחנו חושבים שזה נכון לקבל את ההודעה</w:t>
      </w:r>
      <w:r w:rsidR="005751E7">
        <w:rPr>
          <w:rFonts w:hint="cs"/>
          <w:rtl/>
        </w:rPr>
        <w:t xml:space="preserve"> הזאת, אולי ז</w:t>
      </w:r>
      <w:bookmarkStart w:id="553" w:name="_ETM_Q1_1964000"/>
      <w:bookmarkEnd w:id="553"/>
      <w:r w:rsidR="005751E7">
        <w:rPr>
          <w:rFonts w:hint="cs"/>
          <w:rtl/>
        </w:rPr>
        <w:t>ו אפילו הודעה שיכולה להקל במידה מסוימת על היוצא מהארץ</w:t>
      </w:r>
      <w:bookmarkStart w:id="554" w:name="_ETM_Q1_1972000"/>
      <w:bookmarkEnd w:id="554"/>
      <w:r w:rsidR="002849EE">
        <w:rPr>
          <w:rFonts w:hint="cs"/>
          <w:rtl/>
        </w:rPr>
        <w:t xml:space="preserve"> </w:t>
      </w:r>
      <w:r w:rsidR="002849EE">
        <w:rPr>
          <w:rtl/>
        </w:rPr>
        <w:t>–</w:t>
      </w:r>
      <w:r w:rsidR="002849EE">
        <w:rPr>
          <w:rFonts w:hint="cs"/>
          <w:rtl/>
        </w:rPr>
        <w:t xml:space="preserve"> בעצם זה לא יקל, כי אנחנו כן נתחיל </w:t>
      </w:r>
      <w:bookmarkStart w:id="555" w:name="_ETM_Q1_1975000"/>
      <w:bookmarkEnd w:id="555"/>
      <w:r w:rsidR="002849EE">
        <w:rPr>
          <w:rFonts w:hint="cs"/>
          <w:rtl/>
        </w:rPr>
        <w:t xml:space="preserve">לשלוח לו הודעות ונאלץ אותו בסוף לבצע פעולה אקטיבית, </w:t>
      </w:r>
      <w:r>
        <w:rPr>
          <w:rFonts w:hint="cs"/>
          <w:rtl/>
        </w:rPr>
        <w:t xml:space="preserve">אבל זה דבר שהוא </w:t>
      </w:r>
      <w:r w:rsidR="002849EE">
        <w:rPr>
          <w:rFonts w:hint="cs"/>
          <w:rtl/>
        </w:rPr>
        <w:t xml:space="preserve">חיוני </w:t>
      </w:r>
      <w:bookmarkStart w:id="556" w:name="_ETM_Q1_1974000"/>
      <w:bookmarkEnd w:id="556"/>
      <w:r>
        <w:rPr>
          <w:rFonts w:hint="cs"/>
          <w:rtl/>
        </w:rPr>
        <w:t>והוא מוצדק</w:t>
      </w:r>
      <w:r w:rsidR="002849EE">
        <w:rPr>
          <w:rFonts w:hint="cs"/>
          <w:rtl/>
        </w:rPr>
        <w:t xml:space="preserve"> ביחס לראיית התועלת של כלל העמיתים בקרנות. זהו.</w:t>
      </w:r>
    </w:p>
    <w:p w:rsidR="00FA43DC" w:rsidRDefault="00FA43DC" w:rsidP="00FA43DC">
      <w:pPr>
        <w:rPr>
          <w:rtl/>
        </w:rPr>
      </w:pPr>
    </w:p>
    <w:p w:rsidR="00FA43DC" w:rsidRDefault="00FA43DC" w:rsidP="00FA43DC">
      <w:pPr>
        <w:pStyle w:val="af6"/>
        <w:keepNext/>
        <w:rPr>
          <w:rtl/>
        </w:rPr>
      </w:pPr>
      <w:bookmarkStart w:id="557" w:name="ET_yor_5094_87"/>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557"/>
    </w:p>
    <w:p w:rsidR="00FA43DC" w:rsidRDefault="00FA43DC" w:rsidP="00FA43DC">
      <w:pPr>
        <w:pStyle w:val="KeepWithNext"/>
        <w:rPr>
          <w:rtl/>
        </w:rPr>
      </w:pPr>
    </w:p>
    <w:p w:rsidR="00FA43DC" w:rsidRDefault="00FA43DC" w:rsidP="002849EE">
      <w:pPr>
        <w:rPr>
          <w:rtl/>
        </w:rPr>
      </w:pPr>
      <w:r>
        <w:rPr>
          <w:rFonts w:hint="cs"/>
          <w:rtl/>
        </w:rPr>
        <w:t>רונן</w:t>
      </w:r>
      <w:r w:rsidR="002849EE">
        <w:rPr>
          <w:rFonts w:hint="cs"/>
          <w:rtl/>
        </w:rPr>
        <w:t>,</w:t>
      </w:r>
      <w:r>
        <w:rPr>
          <w:rFonts w:hint="cs"/>
          <w:rtl/>
        </w:rPr>
        <w:t xml:space="preserve"> אתה רוצה להוסיף משהו</w:t>
      </w:r>
      <w:r w:rsidR="002849EE">
        <w:rPr>
          <w:rFonts w:hint="cs"/>
          <w:rtl/>
        </w:rPr>
        <w:t xml:space="preserve"> או </w:t>
      </w:r>
      <w:bookmarkStart w:id="558" w:name="_ETM_Q1_1986000"/>
      <w:bookmarkEnd w:id="558"/>
      <w:r w:rsidR="002849EE">
        <w:rPr>
          <w:rFonts w:hint="cs"/>
          <w:rtl/>
        </w:rPr>
        <w:t>שזה בסדר?</w:t>
      </w:r>
    </w:p>
    <w:p w:rsidR="00FA43DC" w:rsidRDefault="00FA43DC" w:rsidP="00FA43DC">
      <w:pPr>
        <w:rPr>
          <w:rtl/>
        </w:rPr>
      </w:pPr>
    </w:p>
    <w:p w:rsidR="00FA43DC" w:rsidRDefault="00FA43DC" w:rsidP="00FA43DC">
      <w:pPr>
        <w:pStyle w:val="a4"/>
        <w:keepNext/>
        <w:rPr>
          <w:rtl/>
        </w:rPr>
      </w:pPr>
      <w:bookmarkStart w:id="559" w:name="ET_speaker_5109_88"/>
      <w:r w:rsidRPr="00FA43DC">
        <w:rPr>
          <w:rStyle w:val="TagStyle"/>
          <w:rtl/>
        </w:rPr>
        <w:t xml:space="preserve"> &lt;&lt; דובר &gt;&gt; </w:t>
      </w:r>
      <w:r w:rsidR="00DE479F">
        <w:rPr>
          <w:rtl/>
        </w:rPr>
        <w:t>אלעזר שטרן (ייעוץ משפטי):</w:t>
      </w:r>
      <w:r w:rsidRPr="00FA43DC">
        <w:rPr>
          <w:rStyle w:val="TagStyle"/>
          <w:rtl/>
        </w:rPr>
        <w:t xml:space="preserve"> &lt;&lt; דובר &gt;&gt;</w:t>
      </w:r>
      <w:r>
        <w:rPr>
          <w:rtl/>
        </w:rPr>
        <w:t xml:space="preserve"> </w:t>
      </w:r>
      <w:bookmarkEnd w:id="559"/>
    </w:p>
    <w:p w:rsidR="00FA43DC" w:rsidRDefault="00FA43DC" w:rsidP="00FA43DC">
      <w:pPr>
        <w:pStyle w:val="KeepWithNext"/>
        <w:rPr>
          <w:rtl/>
        </w:rPr>
      </w:pPr>
    </w:p>
    <w:p w:rsidR="00FF0C81" w:rsidRDefault="002849EE" w:rsidP="00FA43DC">
      <w:pPr>
        <w:rPr>
          <w:rtl/>
        </w:rPr>
      </w:pPr>
      <w:r>
        <w:rPr>
          <w:rFonts w:hint="cs"/>
          <w:rtl/>
        </w:rPr>
        <w:t xml:space="preserve">רגע, עוד שאלה, בהמשך למה שהיושב-ראש שאל: </w:t>
      </w:r>
      <w:r w:rsidR="00FA43DC">
        <w:rPr>
          <w:rFonts w:hint="cs"/>
          <w:rtl/>
        </w:rPr>
        <w:t>אחרי שבן אדם נתן אות</w:t>
      </w:r>
      <w:r>
        <w:rPr>
          <w:rFonts w:hint="cs"/>
          <w:rtl/>
        </w:rPr>
        <w:t xml:space="preserve"> חיים, כל כמה זמן הוא יידרש לתת עוד פעם </w:t>
      </w:r>
      <w:bookmarkStart w:id="560" w:name="_ETM_Q1_1995000"/>
      <w:bookmarkEnd w:id="560"/>
      <w:r>
        <w:rPr>
          <w:rFonts w:hint="cs"/>
          <w:rtl/>
        </w:rPr>
        <w:t>אות חיים, כל חצי שנה?</w:t>
      </w:r>
    </w:p>
    <w:p w:rsidR="00FF0C81" w:rsidRDefault="00FF0C81" w:rsidP="00FA43DC">
      <w:pPr>
        <w:rPr>
          <w:rtl/>
        </w:rPr>
      </w:pPr>
    </w:p>
    <w:p w:rsidR="00FA43DC" w:rsidRDefault="00FA43DC" w:rsidP="00FA43DC">
      <w:pPr>
        <w:pStyle w:val="af9"/>
        <w:keepNext/>
        <w:rPr>
          <w:rtl/>
        </w:rPr>
      </w:pPr>
      <w:bookmarkStart w:id="561" w:name="ET_guest_859958_89"/>
      <w:r w:rsidRPr="00FA43DC">
        <w:rPr>
          <w:rStyle w:val="TagStyle"/>
          <w:rtl/>
        </w:rPr>
        <w:t xml:space="preserve"> &lt;&lt; אורח &gt;&gt; </w:t>
      </w:r>
      <w:r>
        <w:rPr>
          <w:rtl/>
        </w:rPr>
        <w:t>אורן משה:</w:t>
      </w:r>
      <w:r w:rsidRPr="00FA43DC">
        <w:rPr>
          <w:rStyle w:val="TagStyle"/>
          <w:rtl/>
        </w:rPr>
        <w:t xml:space="preserve"> &lt;&lt; אורח &gt;&gt;</w:t>
      </w:r>
      <w:r>
        <w:rPr>
          <w:rtl/>
        </w:rPr>
        <w:t xml:space="preserve"> </w:t>
      </w:r>
      <w:bookmarkEnd w:id="561"/>
    </w:p>
    <w:p w:rsidR="00FA43DC" w:rsidRDefault="00FA43DC" w:rsidP="00FA43DC">
      <w:pPr>
        <w:pStyle w:val="KeepWithNext"/>
        <w:rPr>
          <w:rtl/>
        </w:rPr>
      </w:pPr>
    </w:p>
    <w:p w:rsidR="00FA43DC" w:rsidRDefault="002849EE" w:rsidP="002849EE">
      <w:pPr>
        <w:rPr>
          <w:rtl/>
        </w:rPr>
      </w:pPr>
      <w:r>
        <w:rPr>
          <w:rFonts w:hint="cs"/>
          <w:rtl/>
        </w:rPr>
        <w:t xml:space="preserve">כל </w:t>
      </w:r>
      <w:r w:rsidR="00FA43DC">
        <w:rPr>
          <w:rFonts w:hint="cs"/>
          <w:rtl/>
        </w:rPr>
        <w:t>חצי שנה</w:t>
      </w:r>
      <w:r>
        <w:rPr>
          <w:rFonts w:hint="cs"/>
          <w:rtl/>
        </w:rPr>
        <w:t>.</w:t>
      </w:r>
    </w:p>
    <w:p w:rsidR="002849EE" w:rsidRDefault="002849EE" w:rsidP="002849EE">
      <w:pPr>
        <w:rPr>
          <w:rtl/>
        </w:rPr>
      </w:pPr>
      <w:bookmarkStart w:id="562" w:name="_ETM_Q1_1998000"/>
      <w:bookmarkEnd w:id="562"/>
    </w:p>
    <w:p w:rsidR="002849EE" w:rsidRDefault="002849EE" w:rsidP="002849EE">
      <w:pPr>
        <w:pStyle w:val="af6"/>
        <w:keepNext/>
        <w:rPr>
          <w:rtl/>
        </w:rPr>
      </w:pPr>
      <w:bookmarkStart w:id="563" w:name="ET_yor_5094_295"/>
      <w:r w:rsidRPr="002849EE">
        <w:rPr>
          <w:rStyle w:val="TagStyle"/>
          <w:rtl/>
        </w:rPr>
        <w:t xml:space="preserve"> &lt;&lt; יור &gt;&gt; </w:t>
      </w:r>
      <w:r>
        <w:rPr>
          <w:rtl/>
        </w:rPr>
        <w:t>היו"ר ניסן סלומינסקי:</w:t>
      </w:r>
      <w:r w:rsidRPr="002849EE">
        <w:rPr>
          <w:rStyle w:val="TagStyle"/>
          <w:rtl/>
        </w:rPr>
        <w:t xml:space="preserve"> &lt;&lt; יור &gt;&gt;</w:t>
      </w:r>
      <w:r>
        <w:rPr>
          <w:rtl/>
        </w:rPr>
        <w:t xml:space="preserve"> </w:t>
      </w:r>
      <w:bookmarkEnd w:id="563"/>
    </w:p>
    <w:p w:rsidR="002849EE" w:rsidRDefault="002849EE" w:rsidP="002849EE">
      <w:pPr>
        <w:pStyle w:val="KeepWithNext"/>
        <w:rPr>
          <w:rtl/>
        </w:rPr>
      </w:pPr>
    </w:p>
    <w:p w:rsidR="002849EE" w:rsidRDefault="002849EE" w:rsidP="002849EE">
      <w:pPr>
        <w:rPr>
          <w:rtl/>
        </w:rPr>
      </w:pPr>
      <w:r>
        <w:rPr>
          <w:rFonts w:hint="cs"/>
          <w:rtl/>
        </w:rPr>
        <w:t xml:space="preserve">בביטוח לאומי אמרתם </w:t>
      </w:r>
      <w:bookmarkStart w:id="564" w:name="_ETM_Q1_1999000"/>
      <w:bookmarkEnd w:id="564"/>
      <w:r>
        <w:rPr>
          <w:rFonts w:hint="cs"/>
          <w:rtl/>
        </w:rPr>
        <w:t>כל שלושה חודשים? גם חצי שנה?</w:t>
      </w:r>
      <w:r w:rsidR="00FF0C81">
        <w:rPr>
          <w:rtl/>
        </w:rPr>
        <w:t xml:space="preserve"> </w:t>
      </w:r>
    </w:p>
    <w:p w:rsidR="00FA43DC" w:rsidRDefault="00FA43DC" w:rsidP="00FA43DC">
      <w:pPr>
        <w:rPr>
          <w:rtl/>
        </w:rPr>
      </w:pPr>
    </w:p>
    <w:p w:rsidR="00FA43DC" w:rsidRDefault="00FA43DC" w:rsidP="00FA43DC">
      <w:pPr>
        <w:pStyle w:val="af9"/>
        <w:keepNext/>
        <w:rPr>
          <w:rtl/>
        </w:rPr>
      </w:pPr>
      <w:bookmarkStart w:id="565" w:name="ET_guest_635112_90"/>
      <w:r w:rsidRPr="00FA43DC">
        <w:rPr>
          <w:rStyle w:val="TagStyle"/>
          <w:rtl/>
        </w:rPr>
        <w:t xml:space="preserve"> &lt;&lt; אורח &gt;&gt; </w:t>
      </w:r>
      <w:r>
        <w:rPr>
          <w:rtl/>
        </w:rPr>
        <w:t>ירון גולן:</w:t>
      </w:r>
      <w:r w:rsidRPr="00FA43DC">
        <w:rPr>
          <w:rStyle w:val="TagStyle"/>
          <w:rtl/>
        </w:rPr>
        <w:t xml:space="preserve"> &lt;&lt; אורח &gt;&gt;</w:t>
      </w:r>
      <w:r>
        <w:rPr>
          <w:rtl/>
        </w:rPr>
        <w:t xml:space="preserve"> </w:t>
      </w:r>
      <w:bookmarkEnd w:id="565"/>
    </w:p>
    <w:p w:rsidR="00FA43DC" w:rsidRDefault="00FA43DC" w:rsidP="00FA43DC">
      <w:pPr>
        <w:pStyle w:val="KeepWithNext"/>
        <w:rPr>
          <w:rtl/>
        </w:rPr>
      </w:pPr>
    </w:p>
    <w:p w:rsidR="00FA43DC" w:rsidRDefault="00FA43DC" w:rsidP="002849EE">
      <w:pPr>
        <w:rPr>
          <w:rtl/>
        </w:rPr>
      </w:pPr>
      <w:r>
        <w:rPr>
          <w:rFonts w:hint="cs"/>
          <w:rtl/>
        </w:rPr>
        <w:t>כל חצי שנה</w:t>
      </w:r>
      <w:r w:rsidR="002849EE">
        <w:rPr>
          <w:rFonts w:hint="cs"/>
          <w:rtl/>
        </w:rPr>
        <w:t>.</w:t>
      </w:r>
    </w:p>
    <w:p w:rsidR="00FA43DC" w:rsidRDefault="00FA43DC" w:rsidP="00FA43DC">
      <w:pPr>
        <w:rPr>
          <w:rtl/>
        </w:rPr>
      </w:pPr>
    </w:p>
    <w:p w:rsidR="00FA43DC" w:rsidRDefault="00FA43DC" w:rsidP="00FA43DC">
      <w:pPr>
        <w:pStyle w:val="af9"/>
        <w:keepNext/>
        <w:rPr>
          <w:rtl/>
        </w:rPr>
      </w:pPr>
      <w:bookmarkStart w:id="566" w:name="ET_guest_859958_91"/>
      <w:r w:rsidRPr="00FA43DC">
        <w:rPr>
          <w:rStyle w:val="TagStyle"/>
          <w:rtl/>
        </w:rPr>
        <w:t xml:space="preserve"> &lt;&lt; אורח &gt;&gt; </w:t>
      </w:r>
      <w:r>
        <w:rPr>
          <w:rtl/>
        </w:rPr>
        <w:t>אורן משה:</w:t>
      </w:r>
      <w:r w:rsidRPr="00FA43DC">
        <w:rPr>
          <w:rStyle w:val="TagStyle"/>
          <w:rtl/>
        </w:rPr>
        <w:t xml:space="preserve"> &lt;&lt; אורח &gt;&gt;</w:t>
      </w:r>
      <w:r>
        <w:rPr>
          <w:rtl/>
        </w:rPr>
        <w:t xml:space="preserve"> </w:t>
      </w:r>
      <w:bookmarkEnd w:id="566"/>
    </w:p>
    <w:p w:rsidR="00FA43DC" w:rsidRDefault="00FA43DC" w:rsidP="00FA43DC">
      <w:pPr>
        <w:pStyle w:val="KeepWithNext"/>
        <w:rPr>
          <w:rtl/>
        </w:rPr>
      </w:pPr>
    </w:p>
    <w:p w:rsidR="00FA43DC" w:rsidRDefault="00FA43DC" w:rsidP="002849EE">
      <w:pPr>
        <w:rPr>
          <w:rtl/>
        </w:rPr>
      </w:pPr>
      <w:r>
        <w:rPr>
          <w:rFonts w:hint="cs"/>
          <w:rtl/>
        </w:rPr>
        <w:t>היום אנחנו דורשים כל חצי שנה</w:t>
      </w:r>
      <w:r w:rsidR="002849EE">
        <w:rPr>
          <w:rFonts w:hint="cs"/>
          <w:rtl/>
        </w:rPr>
        <w:t>.</w:t>
      </w:r>
    </w:p>
    <w:p w:rsidR="00FA43DC" w:rsidRDefault="00FA43DC" w:rsidP="00FA43DC">
      <w:pPr>
        <w:rPr>
          <w:rtl/>
        </w:rPr>
      </w:pPr>
    </w:p>
    <w:p w:rsidR="00FA43DC" w:rsidRDefault="00FA43DC" w:rsidP="00FA43DC">
      <w:pPr>
        <w:pStyle w:val="a4"/>
        <w:keepNext/>
        <w:rPr>
          <w:rtl/>
        </w:rPr>
      </w:pPr>
      <w:bookmarkStart w:id="567" w:name="ET_speaker_5109_92"/>
      <w:r w:rsidRPr="00FA43DC">
        <w:rPr>
          <w:rStyle w:val="TagStyle"/>
          <w:rtl/>
        </w:rPr>
        <w:lastRenderedPageBreak/>
        <w:t xml:space="preserve"> &lt;&lt; דובר &gt;&gt; </w:t>
      </w:r>
      <w:r w:rsidR="00DE479F">
        <w:rPr>
          <w:rtl/>
        </w:rPr>
        <w:t>אלעזר שטרן (ייעוץ משפטי):</w:t>
      </w:r>
      <w:r w:rsidRPr="00FA43DC">
        <w:rPr>
          <w:rStyle w:val="TagStyle"/>
          <w:rtl/>
        </w:rPr>
        <w:t xml:space="preserve"> &lt;&lt; דובר &gt;&gt;</w:t>
      </w:r>
      <w:r>
        <w:rPr>
          <w:rtl/>
        </w:rPr>
        <w:t xml:space="preserve"> </w:t>
      </w:r>
      <w:bookmarkEnd w:id="567"/>
    </w:p>
    <w:p w:rsidR="00FA43DC" w:rsidRDefault="00FA43DC" w:rsidP="00FA43DC">
      <w:pPr>
        <w:pStyle w:val="KeepWithNext"/>
        <w:rPr>
          <w:rtl/>
        </w:rPr>
      </w:pPr>
    </w:p>
    <w:p w:rsidR="00FA43DC" w:rsidRDefault="002849EE" w:rsidP="002849EE">
      <w:pPr>
        <w:rPr>
          <w:rtl/>
        </w:rPr>
      </w:pPr>
      <w:r>
        <w:rPr>
          <w:rFonts w:hint="cs"/>
          <w:rtl/>
        </w:rPr>
        <w:t xml:space="preserve">אז גם על זה צריך </w:t>
      </w:r>
      <w:bookmarkStart w:id="568" w:name="_ETM_Q1_2009000"/>
      <w:bookmarkEnd w:id="568"/>
      <w:r>
        <w:rPr>
          <w:rFonts w:hint="cs"/>
          <w:rtl/>
        </w:rPr>
        <w:t xml:space="preserve">לתת - - - אז </w:t>
      </w:r>
      <w:r w:rsidR="00FA43DC">
        <w:rPr>
          <w:rFonts w:hint="cs"/>
          <w:rtl/>
        </w:rPr>
        <w:t>כשהוא יוצר קשר</w:t>
      </w:r>
      <w:r>
        <w:rPr>
          <w:rFonts w:hint="cs"/>
          <w:rtl/>
        </w:rPr>
        <w:t xml:space="preserve"> להגיד לו: תשמע, תחזור </w:t>
      </w:r>
      <w:bookmarkStart w:id="569" w:name="_ETM_Q1_2014000"/>
      <w:bookmarkEnd w:id="569"/>
      <w:r>
        <w:rPr>
          <w:rFonts w:hint="cs"/>
          <w:rtl/>
        </w:rPr>
        <w:t>אלינו עוד חצי שנה.</w:t>
      </w:r>
    </w:p>
    <w:p w:rsidR="00FA43DC" w:rsidRDefault="00FA43DC" w:rsidP="00FA43DC">
      <w:pPr>
        <w:rPr>
          <w:rtl/>
        </w:rPr>
      </w:pPr>
    </w:p>
    <w:p w:rsidR="00FA43DC" w:rsidRDefault="00FA43DC" w:rsidP="00FA43DC">
      <w:pPr>
        <w:pStyle w:val="af6"/>
        <w:keepNext/>
        <w:rPr>
          <w:rtl/>
        </w:rPr>
      </w:pPr>
      <w:bookmarkStart w:id="570" w:name="ET_yor_5094_93"/>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570"/>
    </w:p>
    <w:p w:rsidR="00FA43DC" w:rsidRDefault="00FA43DC" w:rsidP="00FA43DC">
      <w:pPr>
        <w:pStyle w:val="KeepWithNext"/>
        <w:rPr>
          <w:rtl/>
        </w:rPr>
      </w:pPr>
    </w:p>
    <w:p w:rsidR="00FA43DC" w:rsidRDefault="00FA43DC" w:rsidP="002849EE">
      <w:pPr>
        <w:rPr>
          <w:rtl/>
        </w:rPr>
      </w:pPr>
      <w:r>
        <w:rPr>
          <w:rFonts w:hint="cs"/>
          <w:rtl/>
        </w:rPr>
        <w:t>בישראל אתם מקבלים</w:t>
      </w:r>
      <w:r w:rsidR="002849EE">
        <w:rPr>
          <w:rFonts w:hint="cs"/>
          <w:rtl/>
        </w:rPr>
        <w:t xml:space="preserve"> את זה אוטומטית? כלומר, בישראל אתם</w:t>
      </w:r>
      <w:bookmarkStart w:id="571" w:name="_ETM_Q1_2022000"/>
      <w:bookmarkEnd w:id="571"/>
      <w:r w:rsidR="002849EE">
        <w:rPr>
          <w:rFonts w:hint="cs"/>
          <w:rtl/>
        </w:rPr>
        <w:t xml:space="preserve"> מסודרים?</w:t>
      </w:r>
    </w:p>
    <w:p w:rsidR="00FA43DC" w:rsidRDefault="00FA43DC" w:rsidP="00FA43DC">
      <w:pPr>
        <w:rPr>
          <w:rtl/>
        </w:rPr>
      </w:pPr>
    </w:p>
    <w:p w:rsidR="00FA43DC" w:rsidRDefault="00FA43DC" w:rsidP="00FA43DC">
      <w:pPr>
        <w:pStyle w:val="af9"/>
        <w:keepNext/>
        <w:rPr>
          <w:rtl/>
        </w:rPr>
      </w:pPr>
      <w:bookmarkStart w:id="572" w:name="ET_guest_859958_94"/>
      <w:r w:rsidRPr="00FA43DC">
        <w:rPr>
          <w:rStyle w:val="TagStyle"/>
          <w:rtl/>
        </w:rPr>
        <w:t xml:space="preserve"> &lt;&lt; אורח &gt;&gt; </w:t>
      </w:r>
      <w:r>
        <w:rPr>
          <w:rtl/>
        </w:rPr>
        <w:t>אורן משה:</w:t>
      </w:r>
      <w:r w:rsidRPr="00FA43DC">
        <w:rPr>
          <w:rStyle w:val="TagStyle"/>
          <w:rtl/>
        </w:rPr>
        <w:t xml:space="preserve"> &lt;&lt; אורח &gt;&gt;</w:t>
      </w:r>
      <w:r>
        <w:rPr>
          <w:rtl/>
        </w:rPr>
        <w:t xml:space="preserve"> </w:t>
      </w:r>
      <w:bookmarkEnd w:id="572"/>
    </w:p>
    <w:p w:rsidR="00FA43DC" w:rsidRDefault="00FA43DC" w:rsidP="00FA43DC">
      <w:pPr>
        <w:pStyle w:val="KeepWithNext"/>
        <w:rPr>
          <w:rtl/>
        </w:rPr>
      </w:pPr>
    </w:p>
    <w:p w:rsidR="00FA43DC" w:rsidRDefault="00FA43DC" w:rsidP="002849EE">
      <w:pPr>
        <w:rPr>
          <w:rtl/>
        </w:rPr>
      </w:pPr>
      <w:r>
        <w:rPr>
          <w:rFonts w:hint="cs"/>
          <w:rtl/>
        </w:rPr>
        <w:t>כשמישהו נפטר אנח</w:t>
      </w:r>
      <w:r w:rsidR="002849EE">
        <w:rPr>
          <w:rFonts w:hint="cs"/>
          <w:rtl/>
        </w:rPr>
        <w:t>נו</w:t>
      </w:r>
      <w:r>
        <w:rPr>
          <w:rFonts w:hint="cs"/>
          <w:rtl/>
        </w:rPr>
        <w:t xml:space="preserve"> יודעים</w:t>
      </w:r>
      <w:r w:rsidR="002849EE">
        <w:rPr>
          <w:rFonts w:hint="cs"/>
          <w:rtl/>
        </w:rPr>
        <w:t>.</w:t>
      </w:r>
    </w:p>
    <w:p w:rsidR="002849EE" w:rsidRDefault="002849EE" w:rsidP="002849EE">
      <w:pPr>
        <w:rPr>
          <w:rtl/>
        </w:rPr>
      </w:pPr>
    </w:p>
    <w:p w:rsidR="002849EE" w:rsidRDefault="002849EE" w:rsidP="002849EE">
      <w:pPr>
        <w:pStyle w:val="af6"/>
        <w:keepNext/>
        <w:rPr>
          <w:rtl/>
        </w:rPr>
      </w:pPr>
      <w:bookmarkStart w:id="573" w:name="ET_yor_5094_296"/>
      <w:r w:rsidRPr="002849EE">
        <w:rPr>
          <w:rStyle w:val="TagStyle"/>
          <w:rtl/>
        </w:rPr>
        <w:t xml:space="preserve"> &lt;&lt; יור &gt;&gt; </w:t>
      </w:r>
      <w:r>
        <w:rPr>
          <w:rtl/>
        </w:rPr>
        <w:t>היו"ר ניסן סלומינסקי:</w:t>
      </w:r>
      <w:r w:rsidRPr="002849EE">
        <w:rPr>
          <w:rStyle w:val="TagStyle"/>
          <w:rtl/>
        </w:rPr>
        <w:t xml:space="preserve"> &lt;&lt; יור &gt;&gt;</w:t>
      </w:r>
      <w:r>
        <w:rPr>
          <w:rtl/>
        </w:rPr>
        <w:t xml:space="preserve"> </w:t>
      </w:r>
      <w:bookmarkEnd w:id="573"/>
    </w:p>
    <w:p w:rsidR="002849EE" w:rsidRDefault="002849EE" w:rsidP="002849EE">
      <w:pPr>
        <w:pStyle w:val="KeepWithNext"/>
        <w:rPr>
          <w:rtl/>
        </w:rPr>
      </w:pPr>
    </w:p>
    <w:p w:rsidR="002849EE" w:rsidRDefault="002849EE" w:rsidP="002849EE">
      <w:pPr>
        <w:rPr>
          <w:rtl/>
        </w:rPr>
      </w:pPr>
      <w:bookmarkStart w:id="574" w:name="_ETM_Q1_2026000"/>
      <w:bookmarkEnd w:id="574"/>
      <w:r>
        <w:rPr>
          <w:rFonts w:hint="cs"/>
          <w:rtl/>
        </w:rPr>
        <w:t xml:space="preserve">כן, אתם יודעים תוך ימים מי שנפטר, </w:t>
      </w:r>
      <w:bookmarkStart w:id="575" w:name="_ETM_Q1_2029000"/>
      <w:bookmarkEnd w:id="575"/>
      <w:r>
        <w:rPr>
          <w:rFonts w:hint="cs"/>
          <w:rtl/>
        </w:rPr>
        <w:t>ואז אתם יודעים איך לסדר את זה.</w:t>
      </w:r>
      <w:r w:rsidR="00FF0C81">
        <w:rPr>
          <w:rtl/>
        </w:rPr>
        <w:t xml:space="preserve"> </w:t>
      </w:r>
    </w:p>
    <w:p w:rsidR="00FA43DC" w:rsidRDefault="00FA43DC" w:rsidP="00FA43DC">
      <w:pPr>
        <w:rPr>
          <w:rtl/>
        </w:rPr>
      </w:pPr>
    </w:p>
    <w:p w:rsidR="00FA43DC" w:rsidRDefault="00FA43DC" w:rsidP="00FA43DC">
      <w:pPr>
        <w:pStyle w:val="-"/>
        <w:keepNext/>
        <w:rPr>
          <w:rtl/>
        </w:rPr>
      </w:pPr>
      <w:bookmarkStart w:id="576" w:name="ET_speakercontinue_859958_95"/>
      <w:r w:rsidRPr="00FA43DC">
        <w:rPr>
          <w:rStyle w:val="TagStyle"/>
          <w:rtl/>
        </w:rPr>
        <w:t xml:space="preserve"> &lt;&lt; דובר_המשך &gt;&gt; </w:t>
      </w:r>
      <w:r>
        <w:rPr>
          <w:rtl/>
        </w:rPr>
        <w:t>אורן משה:</w:t>
      </w:r>
      <w:r w:rsidRPr="00FA43DC">
        <w:rPr>
          <w:rStyle w:val="TagStyle"/>
          <w:rtl/>
        </w:rPr>
        <w:t xml:space="preserve"> &lt;&lt; דובר_המשך &gt;&gt;</w:t>
      </w:r>
      <w:r>
        <w:rPr>
          <w:rtl/>
        </w:rPr>
        <w:t xml:space="preserve"> </w:t>
      </w:r>
      <w:bookmarkEnd w:id="576"/>
    </w:p>
    <w:p w:rsidR="00FA43DC" w:rsidRDefault="00FA43DC" w:rsidP="00FA43DC">
      <w:pPr>
        <w:pStyle w:val="KeepWithNext"/>
        <w:rPr>
          <w:rtl/>
        </w:rPr>
      </w:pPr>
    </w:p>
    <w:p w:rsidR="00FA43DC" w:rsidRDefault="002849EE" w:rsidP="002849EE">
      <w:pPr>
        <w:rPr>
          <w:rtl/>
        </w:rPr>
      </w:pPr>
      <w:r>
        <w:rPr>
          <w:rFonts w:hint="cs"/>
          <w:rtl/>
        </w:rPr>
        <w:t xml:space="preserve">כן. אם אני לא טועה, פעמיים </w:t>
      </w:r>
      <w:r w:rsidR="00FA43DC">
        <w:rPr>
          <w:rFonts w:hint="cs"/>
          <w:rtl/>
        </w:rPr>
        <w:t>בחודש אנחנו מקבלים</w:t>
      </w:r>
      <w:r w:rsidR="00FF0C81">
        <w:rPr>
          <w:rFonts w:hint="cs"/>
          <w:rtl/>
        </w:rPr>
        <w:t xml:space="preserve"> </w:t>
      </w:r>
      <w:r w:rsidR="00FA43DC">
        <w:rPr>
          <w:rFonts w:hint="cs"/>
          <w:rtl/>
        </w:rPr>
        <w:t>עדכון</w:t>
      </w:r>
      <w:r>
        <w:rPr>
          <w:rFonts w:hint="cs"/>
          <w:rtl/>
        </w:rPr>
        <w:t>. זו התדירות?</w:t>
      </w:r>
    </w:p>
    <w:p w:rsidR="002849EE" w:rsidRDefault="002849EE" w:rsidP="002849EE">
      <w:pPr>
        <w:rPr>
          <w:rtl/>
        </w:rPr>
      </w:pPr>
      <w:bookmarkStart w:id="577" w:name="_ETM_Q1_2036000"/>
      <w:bookmarkEnd w:id="577"/>
    </w:p>
    <w:p w:rsidR="002849EE" w:rsidRDefault="002849EE" w:rsidP="002849EE">
      <w:pPr>
        <w:pStyle w:val="af6"/>
        <w:keepNext/>
        <w:rPr>
          <w:rtl/>
        </w:rPr>
      </w:pPr>
      <w:bookmarkStart w:id="578" w:name="ET_yor_5094_297"/>
      <w:r w:rsidRPr="002849EE">
        <w:rPr>
          <w:rStyle w:val="TagStyle"/>
          <w:rtl/>
        </w:rPr>
        <w:t xml:space="preserve"> &lt;&lt; יור &gt;&gt; </w:t>
      </w:r>
      <w:r>
        <w:rPr>
          <w:rtl/>
        </w:rPr>
        <w:t>היו"ר ניסן סלומינסקי:</w:t>
      </w:r>
      <w:r w:rsidRPr="002849EE">
        <w:rPr>
          <w:rStyle w:val="TagStyle"/>
          <w:rtl/>
        </w:rPr>
        <w:t xml:space="preserve"> &lt;&lt; יור &gt;&gt;</w:t>
      </w:r>
      <w:r>
        <w:rPr>
          <w:rtl/>
        </w:rPr>
        <w:t xml:space="preserve"> </w:t>
      </w:r>
      <w:bookmarkEnd w:id="578"/>
    </w:p>
    <w:p w:rsidR="002849EE" w:rsidRDefault="002849EE" w:rsidP="002849EE">
      <w:pPr>
        <w:pStyle w:val="KeepWithNext"/>
        <w:rPr>
          <w:rtl/>
        </w:rPr>
      </w:pPr>
    </w:p>
    <w:p w:rsidR="002849EE" w:rsidRDefault="002849EE" w:rsidP="002849EE">
      <w:pPr>
        <w:rPr>
          <w:rtl/>
        </w:rPr>
      </w:pPr>
      <w:bookmarkStart w:id="579" w:name="_ETM_Q1_2037000"/>
      <w:bookmarkEnd w:id="579"/>
      <w:r>
        <w:rPr>
          <w:rFonts w:hint="cs"/>
          <w:rtl/>
        </w:rPr>
        <w:t>גיל.</w:t>
      </w:r>
    </w:p>
    <w:p w:rsidR="002849EE" w:rsidRDefault="002849EE" w:rsidP="002849EE">
      <w:pPr>
        <w:rPr>
          <w:rtl/>
        </w:rPr>
      </w:pPr>
      <w:bookmarkStart w:id="580" w:name="_ETM_Q1_2043000"/>
      <w:bookmarkEnd w:id="580"/>
    </w:p>
    <w:p w:rsidR="002849EE" w:rsidRDefault="002849EE" w:rsidP="002849EE">
      <w:pPr>
        <w:pStyle w:val="a4"/>
        <w:keepNext/>
        <w:rPr>
          <w:rtl/>
        </w:rPr>
      </w:pPr>
      <w:bookmarkStart w:id="581" w:name="ET_speaker_גיל_סלומון_298"/>
      <w:r w:rsidRPr="002849EE">
        <w:rPr>
          <w:rStyle w:val="TagStyle"/>
          <w:rtl/>
        </w:rPr>
        <w:t xml:space="preserve"> &lt;&lt; דובר &gt;&gt; </w:t>
      </w:r>
      <w:r>
        <w:rPr>
          <w:rtl/>
        </w:rPr>
        <w:t>גיל סלומון:</w:t>
      </w:r>
      <w:r w:rsidRPr="002849EE">
        <w:rPr>
          <w:rStyle w:val="TagStyle"/>
          <w:rtl/>
        </w:rPr>
        <w:t xml:space="preserve"> &lt;&lt; דובר &gt;&gt;</w:t>
      </w:r>
      <w:r>
        <w:rPr>
          <w:rtl/>
        </w:rPr>
        <w:t xml:space="preserve"> </w:t>
      </w:r>
      <w:bookmarkEnd w:id="581"/>
    </w:p>
    <w:p w:rsidR="002849EE" w:rsidRDefault="002849EE" w:rsidP="002849EE">
      <w:pPr>
        <w:pStyle w:val="KeepWithNext"/>
        <w:rPr>
          <w:rtl/>
        </w:rPr>
      </w:pPr>
    </w:p>
    <w:p w:rsidR="00FA43DC" w:rsidRDefault="00FA43DC" w:rsidP="00FA43DC">
      <w:pPr>
        <w:rPr>
          <w:rtl/>
        </w:rPr>
      </w:pPr>
      <w:r>
        <w:rPr>
          <w:rFonts w:hint="cs"/>
          <w:rtl/>
        </w:rPr>
        <w:t>גיל סלומון</w:t>
      </w:r>
      <w:r w:rsidR="002849EE">
        <w:rPr>
          <w:rFonts w:hint="cs"/>
          <w:rtl/>
        </w:rPr>
        <w:t xml:space="preserve">, סמנכ"ל איגוד חברות הביטוח. קודם </w:t>
      </w:r>
      <w:bookmarkStart w:id="582" w:name="_ETM_Q1_2048000"/>
      <w:bookmarkEnd w:id="582"/>
      <w:r w:rsidR="002849EE">
        <w:rPr>
          <w:rFonts w:hint="cs"/>
          <w:rtl/>
        </w:rPr>
        <w:t>כול, אנחנו מברכים, נתחיל מהסוף.</w:t>
      </w:r>
    </w:p>
    <w:p w:rsidR="002849EE" w:rsidRDefault="002849EE" w:rsidP="00FA43DC">
      <w:pPr>
        <w:rPr>
          <w:rtl/>
        </w:rPr>
      </w:pPr>
      <w:bookmarkStart w:id="583" w:name="_ETM_Q1_2054000"/>
      <w:bookmarkEnd w:id="583"/>
    </w:p>
    <w:p w:rsidR="002849EE" w:rsidRDefault="002849EE" w:rsidP="002849EE">
      <w:pPr>
        <w:pStyle w:val="af6"/>
        <w:keepNext/>
        <w:rPr>
          <w:rtl/>
        </w:rPr>
      </w:pPr>
      <w:bookmarkStart w:id="584" w:name="ET_yor_5094_299"/>
      <w:r w:rsidRPr="002849EE">
        <w:rPr>
          <w:rStyle w:val="TagStyle"/>
          <w:rtl/>
        </w:rPr>
        <w:t xml:space="preserve"> &lt;&lt; יור &gt;&gt; </w:t>
      </w:r>
      <w:r>
        <w:rPr>
          <w:rtl/>
        </w:rPr>
        <w:t>היו"ר ניסן סלומינסקי:</w:t>
      </w:r>
      <w:r w:rsidRPr="002849EE">
        <w:rPr>
          <w:rStyle w:val="TagStyle"/>
          <w:rtl/>
        </w:rPr>
        <w:t xml:space="preserve"> &lt;&lt; יור &gt;&gt;</w:t>
      </w:r>
      <w:r>
        <w:rPr>
          <w:rtl/>
        </w:rPr>
        <w:t xml:space="preserve"> </w:t>
      </w:r>
      <w:bookmarkEnd w:id="584"/>
    </w:p>
    <w:p w:rsidR="002849EE" w:rsidRDefault="002849EE" w:rsidP="002849EE">
      <w:pPr>
        <w:pStyle w:val="KeepWithNext"/>
        <w:rPr>
          <w:rtl/>
        </w:rPr>
      </w:pPr>
    </w:p>
    <w:p w:rsidR="002849EE" w:rsidRDefault="002849EE" w:rsidP="002849EE">
      <w:pPr>
        <w:rPr>
          <w:rtl/>
        </w:rPr>
      </w:pPr>
      <w:bookmarkStart w:id="585" w:name="_ETM_Q1_2049000"/>
      <w:bookmarkEnd w:id="585"/>
      <w:r>
        <w:rPr>
          <w:rFonts w:hint="cs"/>
          <w:rtl/>
        </w:rPr>
        <w:t>אז אני רואה שיש מאחורי</w:t>
      </w:r>
      <w:bookmarkStart w:id="586" w:name="_ETM_Q1_2056000"/>
      <w:bookmarkEnd w:id="586"/>
      <w:r>
        <w:rPr>
          <w:rFonts w:hint="cs"/>
          <w:rtl/>
        </w:rPr>
        <w:t xml:space="preserve"> זה אבל.</w:t>
      </w:r>
    </w:p>
    <w:p w:rsidR="002849EE" w:rsidRDefault="002849EE" w:rsidP="002849EE">
      <w:pPr>
        <w:rPr>
          <w:rtl/>
        </w:rPr>
      </w:pPr>
    </w:p>
    <w:p w:rsidR="002849EE" w:rsidRDefault="002849EE" w:rsidP="002849EE">
      <w:pPr>
        <w:pStyle w:val="-"/>
        <w:keepNext/>
        <w:rPr>
          <w:rtl/>
        </w:rPr>
      </w:pPr>
      <w:bookmarkStart w:id="587" w:name="ET_speakercontinue_גיל_סלומון_300"/>
      <w:r w:rsidRPr="002849EE">
        <w:rPr>
          <w:rStyle w:val="TagStyle"/>
          <w:rtl/>
        </w:rPr>
        <w:t xml:space="preserve"> &lt;&lt; דובר_המשך &gt;&gt; </w:t>
      </w:r>
      <w:r>
        <w:rPr>
          <w:rtl/>
        </w:rPr>
        <w:t>גיל סלומון:</w:t>
      </w:r>
      <w:r w:rsidRPr="002849EE">
        <w:rPr>
          <w:rStyle w:val="TagStyle"/>
          <w:rtl/>
        </w:rPr>
        <w:t xml:space="preserve"> &lt;&lt; דובר_המשך &gt;&gt;</w:t>
      </w:r>
      <w:r>
        <w:rPr>
          <w:rtl/>
        </w:rPr>
        <w:t xml:space="preserve"> </w:t>
      </w:r>
      <w:bookmarkEnd w:id="587"/>
    </w:p>
    <w:p w:rsidR="002849EE" w:rsidRDefault="002849EE" w:rsidP="002849EE">
      <w:pPr>
        <w:pStyle w:val="KeepWithNext"/>
        <w:rPr>
          <w:rtl/>
        </w:rPr>
      </w:pPr>
    </w:p>
    <w:p w:rsidR="002849EE" w:rsidRDefault="002849EE" w:rsidP="002849EE">
      <w:pPr>
        <w:rPr>
          <w:rtl/>
        </w:rPr>
      </w:pPr>
      <w:bookmarkStart w:id="588" w:name="_ETM_Q1_2059000"/>
      <w:bookmarkEnd w:id="588"/>
      <w:r>
        <w:rPr>
          <w:rFonts w:hint="cs"/>
          <w:rtl/>
        </w:rPr>
        <w:t>קטן.</w:t>
      </w:r>
    </w:p>
    <w:p w:rsidR="002849EE" w:rsidRDefault="002849EE" w:rsidP="002849EE">
      <w:pPr>
        <w:rPr>
          <w:rtl/>
        </w:rPr>
      </w:pPr>
      <w:bookmarkStart w:id="589" w:name="_ETM_Q1_2055000"/>
      <w:bookmarkEnd w:id="589"/>
    </w:p>
    <w:p w:rsidR="002849EE" w:rsidRDefault="002849EE" w:rsidP="002849EE">
      <w:pPr>
        <w:pStyle w:val="af6"/>
        <w:keepNext/>
        <w:rPr>
          <w:rtl/>
        </w:rPr>
      </w:pPr>
      <w:bookmarkStart w:id="590" w:name="ET_yor_5094_301"/>
      <w:r w:rsidRPr="002849EE">
        <w:rPr>
          <w:rStyle w:val="TagStyle"/>
          <w:rtl/>
        </w:rPr>
        <w:t xml:space="preserve"> &lt;&lt; יור &gt;&gt; </w:t>
      </w:r>
      <w:r>
        <w:rPr>
          <w:rtl/>
        </w:rPr>
        <w:t>היו"ר ניסן סלומינסקי:</w:t>
      </w:r>
      <w:r w:rsidRPr="002849EE">
        <w:rPr>
          <w:rStyle w:val="TagStyle"/>
          <w:rtl/>
        </w:rPr>
        <w:t xml:space="preserve"> &lt;&lt; יור &gt;&gt;</w:t>
      </w:r>
      <w:r>
        <w:rPr>
          <w:rtl/>
        </w:rPr>
        <w:t xml:space="preserve"> </w:t>
      </w:r>
      <w:bookmarkEnd w:id="590"/>
    </w:p>
    <w:p w:rsidR="002849EE" w:rsidRDefault="002849EE" w:rsidP="002849EE">
      <w:pPr>
        <w:pStyle w:val="KeepWithNext"/>
        <w:rPr>
          <w:rtl/>
        </w:rPr>
      </w:pPr>
    </w:p>
    <w:p w:rsidR="002849EE" w:rsidRDefault="002849EE" w:rsidP="002849EE">
      <w:pPr>
        <w:rPr>
          <w:rtl/>
        </w:rPr>
      </w:pPr>
      <w:r>
        <w:rPr>
          <w:rFonts w:hint="cs"/>
          <w:rtl/>
        </w:rPr>
        <w:t>יהודי, חייב שיהיה איזה "אבל".</w:t>
      </w:r>
    </w:p>
    <w:p w:rsidR="002849EE" w:rsidRDefault="002849EE" w:rsidP="002849EE">
      <w:pPr>
        <w:rPr>
          <w:rtl/>
        </w:rPr>
      </w:pPr>
      <w:bookmarkStart w:id="591" w:name="_ETM_Q1_2057000"/>
      <w:bookmarkEnd w:id="591"/>
    </w:p>
    <w:p w:rsidR="002849EE" w:rsidRDefault="002849EE" w:rsidP="002849EE">
      <w:pPr>
        <w:pStyle w:val="-"/>
        <w:keepNext/>
        <w:rPr>
          <w:rtl/>
        </w:rPr>
      </w:pPr>
      <w:bookmarkStart w:id="592" w:name="ET_speakercontinue_גיל_סלומון_302"/>
      <w:r w:rsidRPr="002849EE">
        <w:rPr>
          <w:rStyle w:val="TagStyle"/>
          <w:rtl/>
        </w:rPr>
        <w:t xml:space="preserve"> &lt;&lt; דובר_המשך &gt;&gt; </w:t>
      </w:r>
      <w:r>
        <w:rPr>
          <w:rtl/>
        </w:rPr>
        <w:t>גיל סלומון:</w:t>
      </w:r>
      <w:r w:rsidRPr="002849EE">
        <w:rPr>
          <w:rStyle w:val="TagStyle"/>
          <w:rtl/>
        </w:rPr>
        <w:t xml:space="preserve"> &lt;&lt; דובר_המשך &gt;&gt;</w:t>
      </w:r>
      <w:r>
        <w:rPr>
          <w:rtl/>
        </w:rPr>
        <w:t xml:space="preserve"> </w:t>
      </w:r>
      <w:bookmarkEnd w:id="592"/>
    </w:p>
    <w:p w:rsidR="002849EE" w:rsidRDefault="002849EE" w:rsidP="002849EE">
      <w:pPr>
        <w:pStyle w:val="KeepWithNext"/>
        <w:rPr>
          <w:rtl/>
        </w:rPr>
      </w:pPr>
    </w:p>
    <w:p w:rsidR="00FF0C81" w:rsidRDefault="002849EE" w:rsidP="00BE218B">
      <w:pPr>
        <w:rPr>
          <w:rtl/>
        </w:rPr>
      </w:pPr>
      <w:bookmarkStart w:id="593" w:name="_ETM_Q1_2058000"/>
      <w:bookmarkEnd w:id="593"/>
      <w:r>
        <w:rPr>
          <w:rFonts w:hint="cs"/>
          <w:rtl/>
        </w:rPr>
        <w:t xml:space="preserve">אני אסביר את בצורה פשוטה: הרי בחברות יש מחלקת פנסיה ומחלקת ביטוחי </w:t>
      </w:r>
      <w:bookmarkStart w:id="594" w:name="_ETM_Q1_2063000"/>
      <w:bookmarkEnd w:id="594"/>
      <w:r w:rsidR="00BE218B">
        <w:rPr>
          <w:rFonts w:hint="cs"/>
          <w:rtl/>
        </w:rPr>
        <w:t xml:space="preserve">חיים, ובעצם הצו הולך לפנסיה. ומי שבביטוחי חיים </w:t>
      </w:r>
      <w:r w:rsidR="00FA43DC">
        <w:rPr>
          <w:rFonts w:hint="cs"/>
          <w:rtl/>
        </w:rPr>
        <w:t>לא יקבל</w:t>
      </w:r>
      <w:r w:rsidR="00BE218B">
        <w:rPr>
          <w:rFonts w:hint="cs"/>
          <w:rtl/>
        </w:rPr>
        <w:t>,</w:t>
      </w:r>
      <w:r w:rsidR="00FA43DC">
        <w:rPr>
          <w:rFonts w:hint="cs"/>
          <w:rtl/>
        </w:rPr>
        <w:t xml:space="preserve"> כי לא הרחיבו את זה </w:t>
      </w:r>
      <w:r w:rsidR="00BE218B">
        <w:rPr>
          <w:rFonts w:hint="cs"/>
          <w:rtl/>
        </w:rPr>
        <w:t>למבטח,</w:t>
      </w:r>
      <w:bookmarkStart w:id="595" w:name="_ETM_Q1_2075000"/>
      <w:bookmarkEnd w:id="595"/>
      <w:r w:rsidR="00BE218B">
        <w:rPr>
          <w:rFonts w:hint="cs"/>
          <w:rtl/>
        </w:rPr>
        <w:t xml:space="preserve"> הרחיבו את זה רק לקרנות הפנסיה. </w:t>
      </w:r>
      <w:r w:rsidR="00FA43DC">
        <w:rPr>
          <w:rFonts w:hint="cs"/>
          <w:rtl/>
        </w:rPr>
        <w:t>עכשיו</w:t>
      </w:r>
      <w:r w:rsidR="00BE218B">
        <w:rPr>
          <w:rFonts w:hint="cs"/>
          <w:rtl/>
        </w:rPr>
        <w:t>,</w:t>
      </w:r>
      <w:r w:rsidR="00FA43DC">
        <w:rPr>
          <w:rFonts w:hint="cs"/>
          <w:rtl/>
        </w:rPr>
        <w:t xml:space="preserve"> הרציונל</w:t>
      </w:r>
      <w:r w:rsidR="00FF0C81">
        <w:rPr>
          <w:rFonts w:hint="cs"/>
          <w:rtl/>
        </w:rPr>
        <w:t xml:space="preserve"> </w:t>
      </w:r>
      <w:r w:rsidR="00FA43DC">
        <w:rPr>
          <w:rFonts w:hint="cs"/>
          <w:rtl/>
        </w:rPr>
        <w:t>הוא דומה</w:t>
      </w:r>
      <w:r w:rsidR="00BE218B">
        <w:rPr>
          <w:rFonts w:hint="cs"/>
          <w:rtl/>
        </w:rPr>
        <w:t>:</w:t>
      </w:r>
      <w:r w:rsidR="00FA43DC">
        <w:rPr>
          <w:rFonts w:hint="cs"/>
          <w:rtl/>
        </w:rPr>
        <w:t xml:space="preserve"> אין הבדל מהותי בין הקרנות לבין ביטוחי החיים</w:t>
      </w:r>
      <w:r w:rsidR="00BE218B">
        <w:rPr>
          <w:rFonts w:hint="cs"/>
          <w:rtl/>
        </w:rPr>
        <w:t xml:space="preserve"> ברציונל הגדול.</w:t>
      </w:r>
    </w:p>
    <w:p w:rsidR="00FF0C81" w:rsidRDefault="00FF0C81" w:rsidP="00BE218B">
      <w:pPr>
        <w:rPr>
          <w:rtl/>
        </w:rPr>
      </w:pPr>
    </w:p>
    <w:p w:rsidR="00FA43DC" w:rsidRDefault="00FA43DC" w:rsidP="00FA43DC">
      <w:pPr>
        <w:pStyle w:val="af6"/>
        <w:keepNext/>
        <w:rPr>
          <w:rtl/>
        </w:rPr>
      </w:pPr>
      <w:bookmarkStart w:id="596" w:name="ET_yor_5094_96"/>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596"/>
    </w:p>
    <w:p w:rsidR="00FA43DC" w:rsidRDefault="00FA43DC" w:rsidP="00FA43DC">
      <w:pPr>
        <w:pStyle w:val="KeepWithNext"/>
        <w:rPr>
          <w:rtl/>
        </w:rPr>
      </w:pPr>
    </w:p>
    <w:p w:rsidR="00FA43DC" w:rsidRDefault="00BE218B" w:rsidP="00BE218B">
      <w:pPr>
        <w:rPr>
          <w:rtl/>
        </w:rPr>
      </w:pPr>
      <w:r>
        <w:rPr>
          <w:rFonts w:hint="cs"/>
          <w:rtl/>
        </w:rPr>
        <w:t>ביטוח</w:t>
      </w:r>
      <w:bookmarkStart w:id="597" w:name="_ETM_Q1_2085000"/>
      <w:bookmarkEnd w:id="597"/>
      <w:r>
        <w:rPr>
          <w:rFonts w:hint="cs"/>
          <w:rtl/>
        </w:rPr>
        <w:t xml:space="preserve">י החיים הכוונה היא </w:t>
      </w:r>
      <w:r w:rsidR="00FA43DC">
        <w:rPr>
          <w:rFonts w:hint="cs"/>
          <w:rtl/>
        </w:rPr>
        <w:t xml:space="preserve">שאם הוא מת מגיע לו </w:t>
      </w:r>
      <w:r>
        <w:rPr>
          <w:rFonts w:hint="cs"/>
          <w:rtl/>
        </w:rPr>
        <w:t>הרבה כסף?</w:t>
      </w:r>
    </w:p>
    <w:p w:rsidR="00FA43DC" w:rsidRDefault="00FA43DC" w:rsidP="00FA43DC">
      <w:pPr>
        <w:rPr>
          <w:rtl/>
        </w:rPr>
      </w:pPr>
    </w:p>
    <w:p w:rsidR="00FA43DC" w:rsidRDefault="00FA43DC" w:rsidP="00FA43DC">
      <w:pPr>
        <w:pStyle w:val="af9"/>
        <w:keepNext/>
        <w:rPr>
          <w:rtl/>
        </w:rPr>
      </w:pPr>
      <w:bookmarkStart w:id="598" w:name="ET_guest_612248_97"/>
      <w:r w:rsidRPr="00FA43DC">
        <w:rPr>
          <w:rStyle w:val="TagStyle"/>
          <w:rtl/>
        </w:rPr>
        <w:t xml:space="preserve"> &lt;&lt; אורח &gt;&gt; </w:t>
      </w:r>
      <w:r>
        <w:rPr>
          <w:rtl/>
        </w:rPr>
        <w:t>ירון אליאס:</w:t>
      </w:r>
      <w:r w:rsidRPr="00FA43DC">
        <w:rPr>
          <w:rStyle w:val="TagStyle"/>
          <w:rtl/>
        </w:rPr>
        <w:t xml:space="preserve"> &lt;&lt; אורח &gt;&gt;</w:t>
      </w:r>
      <w:r>
        <w:rPr>
          <w:rtl/>
        </w:rPr>
        <w:t xml:space="preserve"> </w:t>
      </w:r>
      <w:bookmarkEnd w:id="598"/>
    </w:p>
    <w:p w:rsidR="00FA43DC" w:rsidRDefault="00FA43DC" w:rsidP="00FA43DC">
      <w:pPr>
        <w:pStyle w:val="KeepWithNext"/>
        <w:rPr>
          <w:rtl/>
        </w:rPr>
      </w:pPr>
    </w:p>
    <w:p w:rsidR="00FA43DC" w:rsidRDefault="00FA43DC" w:rsidP="00BE218B">
      <w:pPr>
        <w:rPr>
          <w:rtl/>
        </w:rPr>
      </w:pPr>
      <w:r>
        <w:rPr>
          <w:rFonts w:hint="cs"/>
          <w:rtl/>
        </w:rPr>
        <w:t>קצבה</w:t>
      </w:r>
      <w:r w:rsidR="00BE218B">
        <w:rPr>
          <w:rFonts w:hint="cs"/>
          <w:rtl/>
        </w:rPr>
        <w:t>,</w:t>
      </w:r>
      <w:r>
        <w:rPr>
          <w:rFonts w:hint="cs"/>
          <w:rtl/>
        </w:rPr>
        <w:t xml:space="preserve"> אם הוא הגיע לגיל פרישה</w:t>
      </w:r>
      <w:r w:rsidR="00BE218B">
        <w:rPr>
          <w:rFonts w:hint="cs"/>
          <w:rtl/>
        </w:rPr>
        <w:t>.</w:t>
      </w:r>
    </w:p>
    <w:p w:rsidR="00BE218B" w:rsidRDefault="00BE218B" w:rsidP="00BE218B">
      <w:pPr>
        <w:rPr>
          <w:rtl/>
        </w:rPr>
      </w:pPr>
    </w:p>
    <w:p w:rsidR="00BE218B" w:rsidRDefault="00BE218B" w:rsidP="00BE218B">
      <w:pPr>
        <w:pStyle w:val="af6"/>
        <w:keepNext/>
        <w:rPr>
          <w:rtl/>
        </w:rPr>
      </w:pPr>
      <w:bookmarkStart w:id="599" w:name="ET_yor_5094_303"/>
      <w:r w:rsidRPr="00BE218B">
        <w:rPr>
          <w:rStyle w:val="TagStyle"/>
          <w:rtl/>
        </w:rPr>
        <w:t xml:space="preserve"> &lt;&lt; יור &gt;&gt; </w:t>
      </w:r>
      <w:r>
        <w:rPr>
          <w:rtl/>
        </w:rPr>
        <w:t>היו"ר ניסן סלומינסקי:</w:t>
      </w:r>
      <w:r w:rsidRPr="00BE218B">
        <w:rPr>
          <w:rStyle w:val="TagStyle"/>
          <w:rtl/>
        </w:rPr>
        <w:t xml:space="preserve"> &lt;&lt; יור &gt;&gt;</w:t>
      </w:r>
      <w:r>
        <w:rPr>
          <w:rtl/>
        </w:rPr>
        <w:t xml:space="preserve"> </w:t>
      </w:r>
      <w:bookmarkEnd w:id="599"/>
    </w:p>
    <w:p w:rsidR="00BE218B" w:rsidRDefault="00BE218B" w:rsidP="00BE218B">
      <w:pPr>
        <w:pStyle w:val="KeepWithNext"/>
        <w:rPr>
          <w:rtl/>
        </w:rPr>
      </w:pPr>
    </w:p>
    <w:p w:rsidR="00BE218B" w:rsidRDefault="00BE218B" w:rsidP="00BE218B">
      <w:pPr>
        <w:rPr>
          <w:rtl/>
        </w:rPr>
      </w:pPr>
      <w:bookmarkStart w:id="600" w:name="_ETM_Q1_2093000"/>
      <w:bookmarkEnd w:id="600"/>
      <w:r>
        <w:rPr>
          <w:rFonts w:hint="cs"/>
          <w:rtl/>
        </w:rPr>
        <w:t xml:space="preserve">אה, אתה מדבר </w:t>
      </w:r>
      <w:bookmarkStart w:id="601" w:name="_ETM_Q1_2095000"/>
      <w:bookmarkEnd w:id="601"/>
      <w:r>
        <w:rPr>
          <w:rFonts w:hint="cs"/>
          <w:rtl/>
        </w:rPr>
        <w:t>על גיל פרישה. אוקיי.</w:t>
      </w:r>
      <w:r w:rsidR="00FF0C81">
        <w:rPr>
          <w:rtl/>
        </w:rPr>
        <w:t xml:space="preserve"> </w:t>
      </w:r>
    </w:p>
    <w:p w:rsidR="00FA43DC" w:rsidRDefault="00FA43DC" w:rsidP="00FA43DC">
      <w:pPr>
        <w:rPr>
          <w:rtl/>
        </w:rPr>
      </w:pPr>
    </w:p>
    <w:p w:rsidR="00FA43DC" w:rsidRDefault="00FA43DC" w:rsidP="00FA43DC">
      <w:pPr>
        <w:pStyle w:val="a4"/>
        <w:keepNext/>
        <w:rPr>
          <w:rtl/>
        </w:rPr>
      </w:pPr>
      <w:bookmarkStart w:id="602" w:name="ET_speaker_גיל_סלומון_98"/>
      <w:r w:rsidRPr="00FA43DC">
        <w:rPr>
          <w:rStyle w:val="TagStyle"/>
          <w:rtl/>
        </w:rPr>
        <w:lastRenderedPageBreak/>
        <w:t xml:space="preserve"> &lt;&lt; דובר &gt;&gt; </w:t>
      </w:r>
      <w:r>
        <w:rPr>
          <w:rtl/>
        </w:rPr>
        <w:t>גיל סלומון:</w:t>
      </w:r>
      <w:r w:rsidRPr="00FA43DC">
        <w:rPr>
          <w:rStyle w:val="TagStyle"/>
          <w:rtl/>
        </w:rPr>
        <w:t xml:space="preserve"> &lt;&lt; דובר &gt;&gt;</w:t>
      </w:r>
      <w:r>
        <w:rPr>
          <w:rtl/>
        </w:rPr>
        <w:t xml:space="preserve"> </w:t>
      </w:r>
      <w:bookmarkEnd w:id="602"/>
    </w:p>
    <w:p w:rsidR="00FA43DC" w:rsidRDefault="00FA43DC" w:rsidP="00FA43DC">
      <w:pPr>
        <w:pStyle w:val="KeepWithNext"/>
        <w:rPr>
          <w:rtl/>
        </w:rPr>
      </w:pPr>
    </w:p>
    <w:p w:rsidR="00FA43DC" w:rsidRDefault="00F149C2" w:rsidP="00FA43DC">
      <w:pPr>
        <w:rPr>
          <w:rtl/>
        </w:rPr>
      </w:pPr>
      <w:r>
        <w:rPr>
          <w:rFonts w:hint="cs"/>
          <w:rtl/>
        </w:rPr>
        <w:t xml:space="preserve">הרעיון הוא אותו רעיון </w:t>
      </w:r>
      <w:bookmarkStart w:id="603" w:name="_ETM_Q1_2102000"/>
      <w:bookmarkEnd w:id="603"/>
      <w:r>
        <w:rPr>
          <w:rFonts w:hint="cs"/>
          <w:rtl/>
        </w:rPr>
        <w:t>בעצם.</w:t>
      </w:r>
    </w:p>
    <w:p w:rsidR="00F149C2" w:rsidRDefault="00F149C2" w:rsidP="00FA43DC">
      <w:pPr>
        <w:rPr>
          <w:rtl/>
        </w:rPr>
      </w:pPr>
      <w:bookmarkStart w:id="604" w:name="_ETM_Q1_2103000"/>
      <w:bookmarkEnd w:id="604"/>
    </w:p>
    <w:p w:rsidR="00F149C2" w:rsidRDefault="00F149C2" w:rsidP="00F149C2">
      <w:pPr>
        <w:pStyle w:val="af6"/>
        <w:keepNext/>
        <w:rPr>
          <w:rtl/>
        </w:rPr>
      </w:pPr>
      <w:bookmarkStart w:id="605" w:name="ET_yor_5094_304"/>
      <w:r w:rsidRPr="00F149C2">
        <w:rPr>
          <w:rStyle w:val="TagStyle"/>
          <w:rtl/>
        </w:rPr>
        <w:t xml:space="preserve"> &lt;&lt; יור &gt;&gt; </w:t>
      </w:r>
      <w:r>
        <w:rPr>
          <w:rtl/>
        </w:rPr>
        <w:t>היו"ר ניסן סלומינסקי:</w:t>
      </w:r>
      <w:r w:rsidRPr="00F149C2">
        <w:rPr>
          <w:rStyle w:val="TagStyle"/>
          <w:rtl/>
        </w:rPr>
        <w:t xml:space="preserve"> &lt;&lt; יור &gt;&gt;</w:t>
      </w:r>
      <w:r>
        <w:rPr>
          <w:rtl/>
        </w:rPr>
        <w:t xml:space="preserve"> </w:t>
      </w:r>
      <w:bookmarkEnd w:id="605"/>
    </w:p>
    <w:p w:rsidR="00F149C2" w:rsidRDefault="00F149C2" w:rsidP="00F149C2">
      <w:pPr>
        <w:pStyle w:val="KeepWithNext"/>
        <w:rPr>
          <w:rtl/>
        </w:rPr>
      </w:pPr>
    </w:p>
    <w:p w:rsidR="00F149C2" w:rsidRDefault="00F149C2" w:rsidP="00F149C2">
      <w:pPr>
        <w:rPr>
          <w:rtl/>
        </w:rPr>
      </w:pPr>
      <w:r>
        <w:rPr>
          <w:rFonts w:hint="cs"/>
          <w:rtl/>
        </w:rPr>
        <w:t>אז למה לא הכניסו גם אתכם לעניין?</w:t>
      </w:r>
    </w:p>
    <w:p w:rsidR="00F149C2" w:rsidRDefault="00F149C2" w:rsidP="00F149C2">
      <w:pPr>
        <w:rPr>
          <w:rtl/>
        </w:rPr>
      </w:pPr>
    </w:p>
    <w:p w:rsidR="00F149C2" w:rsidRDefault="00F149C2" w:rsidP="00F149C2">
      <w:pPr>
        <w:pStyle w:val="-"/>
        <w:keepNext/>
        <w:rPr>
          <w:rtl/>
        </w:rPr>
      </w:pPr>
      <w:bookmarkStart w:id="606" w:name="ET_speakercontinue_גיל_סלומון_305"/>
      <w:r w:rsidRPr="00F149C2">
        <w:rPr>
          <w:rStyle w:val="TagStyle"/>
          <w:rtl/>
        </w:rPr>
        <w:t xml:space="preserve"> &lt;&lt; דובר_המשך &gt;&gt; </w:t>
      </w:r>
      <w:r>
        <w:rPr>
          <w:rtl/>
        </w:rPr>
        <w:t>גיל סלומון:</w:t>
      </w:r>
      <w:r w:rsidRPr="00F149C2">
        <w:rPr>
          <w:rStyle w:val="TagStyle"/>
          <w:rtl/>
        </w:rPr>
        <w:t xml:space="preserve"> &lt;&lt; דובר_המשך &gt;&gt;</w:t>
      </w:r>
      <w:r>
        <w:rPr>
          <w:rtl/>
        </w:rPr>
        <w:t xml:space="preserve"> </w:t>
      </w:r>
      <w:bookmarkEnd w:id="606"/>
    </w:p>
    <w:p w:rsidR="00F149C2" w:rsidRDefault="00F149C2" w:rsidP="00F149C2">
      <w:pPr>
        <w:pStyle w:val="KeepWithNext"/>
        <w:rPr>
          <w:rtl/>
        </w:rPr>
      </w:pPr>
    </w:p>
    <w:p w:rsidR="00F149C2" w:rsidRDefault="00F149C2" w:rsidP="00F149C2">
      <w:pPr>
        <w:rPr>
          <w:rtl/>
        </w:rPr>
      </w:pPr>
      <w:r>
        <w:rPr>
          <w:rFonts w:hint="cs"/>
          <w:rtl/>
        </w:rPr>
        <w:t xml:space="preserve">אנחנו עם אותם הכובעים </w:t>
      </w:r>
      <w:bookmarkStart w:id="607" w:name="_ETM_Q1_2108000"/>
      <w:bookmarkEnd w:id="607"/>
      <w:r>
        <w:rPr>
          <w:rFonts w:hint="cs"/>
          <w:rtl/>
        </w:rPr>
        <w:t>פה.</w:t>
      </w:r>
    </w:p>
    <w:p w:rsidR="00F149C2" w:rsidRDefault="00F149C2" w:rsidP="00F149C2">
      <w:pPr>
        <w:rPr>
          <w:rtl/>
        </w:rPr>
      </w:pPr>
      <w:bookmarkStart w:id="608" w:name="_ETM_Q1_2105000"/>
      <w:bookmarkEnd w:id="608"/>
    </w:p>
    <w:p w:rsidR="00F149C2" w:rsidRDefault="00F149C2" w:rsidP="00F149C2">
      <w:pPr>
        <w:pStyle w:val="af6"/>
        <w:keepNext/>
        <w:rPr>
          <w:rtl/>
        </w:rPr>
      </w:pPr>
      <w:bookmarkStart w:id="609" w:name="ET_yor_5094_306"/>
      <w:r w:rsidRPr="00F149C2">
        <w:rPr>
          <w:rStyle w:val="TagStyle"/>
          <w:rtl/>
        </w:rPr>
        <w:t xml:space="preserve"> &lt;&lt; יור &gt;&gt; </w:t>
      </w:r>
      <w:r>
        <w:rPr>
          <w:rtl/>
        </w:rPr>
        <w:t>היו"ר ניסן סלומינסקי:</w:t>
      </w:r>
      <w:r w:rsidRPr="00F149C2">
        <w:rPr>
          <w:rStyle w:val="TagStyle"/>
          <w:rtl/>
        </w:rPr>
        <w:t xml:space="preserve"> &lt;&lt; יור &gt;&gt;</w:t>
      </w:r>
      <w:r>
        <w:rPr>
          <w:rtl/>
        </w:rPr>
        <w:t xml:space="preserve"> </w:t>
      </w:r>
      <w:bookmarkEnd w:id="609"/>
    </w:p>
    <w:p w:rsidR="00F149C2" w:rsidRDefault="00F149C2" w:rsidP="00F149C2">
      <w:pPr>
        <w:pStyle w:val="KeepWithNext"/>
        <w:rPr>
          <w:rtl/>
        </w:rPr>
      </w:pPr>
    </w:p>
    <w:p w:rsidR="00F149C2" w:rsidRDefault="00F149C2" w:rsidP="00F149C2">
      <w:pPr>
        <w:rPr>
          <w:rtl/>
        </w:rPr>
      </w:pPr>
      <w:bookmarkStart w:id="610" w:name="_ETM_Q1_2106000"/>
      <w:bookmarkEnd w:id="610"/>
      <w:r>
        <w:rPr>
          <w:rFonts w:hint="cs"/>
          <w:rtl/>
        </w:rPr>
        <w:t>אני יודע. למה לא הכניסו את ביטוחי החיים?</w:t>
      </w:r>
      <w:r w:rsidR="00FF0C81">
        <w:rPr>
          <w:rtl/>
        </w:rPr>
        <w:t xml:space="preserve"> </w:t>
      </w:r>
    </w:p>
    <w:p w:rsidR="00F149C2" w:rsidRDefault="00F149C2" w:rsidP="00F149C2">
      <w:pPr>
        <w:rPr>
          <w:rtl/>
        </w:rPr>
      </w:pPr>
      <w:bookmarkStart w:id="611" w:name="_ETM_Q1_2111000"/>
      <w:bookmarkEnd w:id="611"/>
    </w:p>
    <w:p w:rsidR="00FA43DC" w:rsidRDefault="00FA43DC" w:rsidP="00FA43DC">
      <w:pPr>
        <w:pStyle w:val="af9"/>
        <w:keepNext/>
        <w:rPr>
          <w:rtl/>
        </w:rPr>
      </w:pPr>
      <w:bookmarkStart w:id="612" w:name="ET_guest_612248_99"/>
      <w:r w:rsidRPr="00FA43DC">
        <w:rPr>
          <w:rStyle w:val="TagStyle"/>
          <w:rtl/>
        </w:rPr>
        <w:t xml:space="preserve"> &lt;&lt; אורח &gt;&gt; </w:t>
      </w:r>
      <w:r>
        <w:rPr>
          <w:rtl/>
        </w:rPr>
        <w:t>ירון אליאס:</w:t>
      </w:r>
      <w:r w:rsidRPr="00FA43DC">
        <w:rPr>
          <w:rStyle w:val="TagStyle"/>
          <w:rtl/>
        </w:rPr>
        <w:t xml:space="preserve"> &lt;&lt; אורח &gt;&gt;</w:t>
      </w:r>
      <w:r>
        <w:rPr>
          <w:rtl/>
        </w:rPr>
        <w:t xml:space="preserve"> </w:t>
      </w:r>
      <w:bookmarkEnd w:id="612"/>
    </w:p>
    <w:p w:rsidR="00FA43DC" w:rsidRDefault="00FA43DC" w:rsidP="00FA43DC">
      <w:pPr>
        <w:pStyle w:val="KeepWithNext"/>
        <w:rPr>
          <w:rtl/>
        </w:rPr>
      </w:pPr>
    </w:p>
    <w:p w:rsidR="00FA43DC" w:rsidRDefault="00FA43DC" w:rsidP="00FA43DC">
      <w:pPr>
        <w:rPr>
          <w:rtl/>
        </w:rPr>
      </w:pPr>
      <w:r>
        <w:rPr>
          <w:rFonts w:hint="cs"/>
          <w:rtl/>
        </w:rPr>
        <w:t>זו השאלה</w:t>
      </w:r>
      <w:r w:rsidR="00F149C2">
        <w:rPr>
          <w:rFonts w:hint="cs"/>
          <w:rtl/>
        </w:rPr>
        <w:t xml:space="preserve"> שאנחנ</w:t>
      </w:r>
      <w:r>
        <w:rPr>
          <w:rFonts w:hint="cs"/>
          <w:rtl/>
        </w:rPr>
        <w:t>ו</w:t>
      </w:r>
      <w:r w:rsidR="00F149C2">
        <w:rPr>
          <w:rFonts w:hint="cs"/>
          <w:rtl/>
        </w:rPr>
        <w:t xml:space="preserve"> </w:t>
      </w:r>
      <w:r>
        <w:rPr>
          <w:rFonts w:hint="cs"/>
          <w:rtl/>
        </w:rPr>
        <w:t>מעלים</w:t>
      </w:r>
      <w:r w:rsidR="00F149C2">
        <w:rPr>
          <w:rFonts w:hint="cs"/>
          <w:rtl/>
        </w:rPr>
        <w:t xml:space="preserve"> כאן.</w:t>
      </w:r>
    </w:p>
    <w:p w:rsidR="00F149C2" w:rsidRDefault="00F149C2" w:rsidP="00FA43DC">
      <w:pPr>
        <w:rPr>
          <w:rtl/>
        </w:rPr>
      </w:pPr>
      <w:bookmarkStart w:id="613" w:name="_ETM_Q1_2113000"/>
      <w:bookmarkEnd w:id="613"/>
    </w:p>
    <w:p w:rsidR="00F149C2" w:rsidRDefault="00F149C2" w:rsidP="00F149C2">
      <w:pPr>
        <w:pStyle w:val="-"/>
        <w:keepNext/>
        <w:rPr>
          <w:rtl/>
        </w:rPr>
      </w:pPr>
      <w:bookmarkStart w:id="614" w:name="ET_speakercontinue_גיל_סלומון_307"/>
      <w:r w:rsidRPr="00F149C2">
        <w:rPr>
          <w:rStyle w:val="TagStyle"/>
          <w:rtl/>
        </w:rPr>
        <w:t xml:space="preserve"> &lt;&lt; דובר_המשך &gt;&gt; </w:t>
      </w:r>
      <w:r>
        <w:rPr>
          <w:rtl/>
        </w:rPr>
        <w:t>גיל סלומון:</w:t>
      </w:r>
      <w:r w:rsidRPr="00F149C2">
        <w:rPr>
          <w:rStyle w:val="TagStyle"/>
          <w:rtl/>
        </w:rPr>
        <w:t xml:space="preserve"> &lt;&lt; דובר_המשך &gt;&gt;</w:t>
      </w:r>
      <w:r>
        <w:rPr>
          <w:rtl/>
        </w:rPr>
        <w:t xml:space="preserve"> </w:t>
      </w:r>
      <w:bookmarkEnd w:id="614"/>
    </w:p>
    <w:p w:rsidR="00F149C2" w:rsidRDefault="00F149C2" w:rsidP="00F149C2">
      <w:pPr>
        <w:pStyle w:val="KeepWithNext"/>
        <w:rPr>
          <w:rtl/>
        </w:rPr>
      </w:pPr>
    </w:p>
    <w:p w:rsidR="00FA43DC" w:rsidRDefault="00F149C2" w:rsidP="00F149C2">
      <w:pPr>
        <w:rPr>
          <w:rtl/>
        </w:rPr>
      </w:pPr>
      <w:bookmarkStart w:id="615" w:name="_ETM_Q1_2114000"/>
      <w:bookmarkEnd w:id="615"/>
      <w:r>
        <w:rPr>
          <w:rFonts w:hint="cs"/>
          <w:rtl/>
        </w:rPr>
        <w:t xml:space="preserve">לכן אני </w:t>
      </w:r>
      <w:bookmarkStart w:id="616" w:name="_ETM_Q1_2110000"/>
      <w:bookmarkEnd w:id="616"/>
      <w:r>
        <w:rPr>
          <w:rFonts w:hint="cs"/>
          <w:rtl/>
        </w:rPr>
        <w:t>פה, אני שואל את השאלה.</w:t>
      </w:r>
    </w:p>
    <w:p w:rsidR="00F149C2" w:rsidRDefault="00F149C2" w:rsidP="00F149C2">
      <w:pPr>
        <w:rPr>
          <w:rtl/>
        </w:rPr>
      </w:pPr>
    </w:p>
    <w:p w:rsidR="00FA43DC" w:rsidRDefault="00FA43DC" w:rsidP="00FA43DC">
      <w:pPr>
        <w:pStyle w:val="af6"/>
        <w:keepNext/>
        <w:rPr>
          <w:rtl/>
        </w:rPr>
      </w:pPr>
      <w:bookmarkStart w:id="617" w:name="ET_yor_5094_100"/>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617"/>
    </w:p>
    <w:p w:rsidR="00FA43DC" w:rsidRDefault="00FA43DC" w:rsidP="00FA43DC">
      <w:pPr>
        <w:pStyle w:val="KeepWithNext"/>
        <w:rPr>
          <w:rtl/>
        </w:rPr>
      </w:pPr>
    </w:p>
    <w:p w:rsidR="00FA43DC" w:rsidRDefault="00F149C2" w:rsidP="00F149C2">
      <w:pPr>
        <w:rPr>
          <w:rtl/>
        </w:rPr>
      </w:pPr>
      <w:r>
        <w:rPr>
          <w:rFonts w:hint="cs"/>
          <w:rtl/>
        </w:rPr>
        <w:t xml:space="preserve">אני שואל את לפני </w:t>
      </w:r>
      <w:bookmarkStart w:id="618" w:name="_ETM_Q1_2115000"/>
      <w:bookmarkEnd w:id="618"/>
      <w:r>
        <w:rPr>
          <w:rFonts w:hint="cs"/>
          <w:rtl/>
        </w:rPr>
        <w:t xml:space="preserve">כן. </w:t>
      </w:r>
      <w:r w:rsidR="00FA43DC">
        <w:rPr>
          <w:rFonts w:hint="cs"/>
          <w:rtl/>
        </w:rPr>
        <w:t>לא דיברתם</w:t>
      </w:r>
      <w:r>
        <w:rPr>
          <w:rFonts w:hint="cs"/>
          <w:rtl/>
        </w:rPr>
        <w:t xml:space="preserve"> לפני כן?</w:t>
      </w:r>
    </w:p>
    <w:p w:rsidR="00FA43DC" w:rsidRDefault="00FA43DC" w:rsidP="00FA43DC">
      <w:pPr>
        <w:rPr>
          <w:rtl/>
        </w:rPr>
      </w:pPr>
    </w:p>
    <w:p w:rsidR="00FA43DC" w:rsidRDefault="00FA43DC" w:rsidP="00FA43DC">
      <w:pPr>
        <w:pStyle w:val="a4"/>
        <w:keepNext/>
        <w:rPr>
          <w:rtl/>
        </w:rPr>
      </w:pPr>
      <w:bookmarkStart w:id="619" w:name="ET_speaker_גיל_סלומון_101"/>
      <w:r w:rsidRPr="00FA43DC">
        <w:rPr>
          <w:rStyle w:val="TagStyle"/>
          <w:rtl/>
        </w:rPr>
        <w:t xml:space="preserve"> &lt;&lt; דובר &gt;&gt; </w:t>
      </w:r>
      <w:r>
        <w:rPr>
          <w:rtl/>
        </w:rPr>
        <w:t>גיל סלומון:</w:t>
      </w:r>
      <w:r w:rsidRPr="00FA43DC">
        <w:rPr>
          <w:rStyle w:val="TagStyle"/>
          <w:rtl/>
        </w:rPr>
        <w:t xml:space="preserve"> &lt;&lt; דובר &gt;&gt;</w:t>
      </w:r>
      <w:r>
        <w:rPr>
          <w:rtl/>
        </w:rPr>
        <w:t xml:space="preserve"> </w:t>
      </w:r>
      <w:bookmarkEnd w:id="619"/>
    </w:p>
    <w:p w:rsidR="00FA43DC" w:rsidRDefault="00FA43DC" w:rsidP="00FA43DC">
      <w:pPr>
        <w:pStyle w:val="KeepWithNext"/>
        <w:rPr>
          <w:rtl/>
        </w:rPr>
      </w:pPr>
    </w:p>
    <w:p w:rsidR="00FA43DC" w:rsidRDefault="00FA43DC" w:rsidP="00F149C2">
      <w:pPr>
        <w:rPr>
          <w:rtl/>
        </w:rPr>
      </w:pPr>
      <w:r>
        <w:rPr>
          <w:rFonts w:hint="cs"/>
          <w:rtl/>
        </w:rPr>
        <w:t>זה עלה בעבר</w:t>
      </w:r>
      <w:r w:rsidR="00F149C2">
        <w:rPr>
          <w:rFonts w:hint="cs"/>
          <w:rtl/>
        </w:rPr>
        <w:t xml:space="preserve">. הייתה תשובה שקשורה </w:t>
      </w:r>
      <w:r>
        <w:rPr>
          <w:rFonts w:hint="cs"/>
          <w:rtl/>
        </w:rPr>
        <w:t>בעניין של ערבות הדדית</w:t>
      </w:r>
      <w:r w:rsidR="00F149C2">
        <w:rPr>
          <w:rFonts w:hint="cs"/>
          <w:rtl/>
        </w:rPr>
        <w:t>, ו</w:t>
      </w:r>
      <w:r>
        <w:rPr>
          <w:rFonts w:hint="cs"/>
          <w:rtl/>
        </w:rPr>
        <w:t>לטעמנו גם פה הטעם הוא דומה</w:t>
      </w:r>
      <w:r w:rsidR="00F149C2">
        <w:rPr>
          <w:rFonts w:hint="cs"/>
          <w:rtl/>
        </w:rPr>
        <w:t xml:space="preserve"> בסופו </w:t>
      </w:r>
      <w:bookmarkStart w:id="620" w:name="_ETM_Q1_2127000"/>
      <w:bookmarkEnd w:id="620"/>
      <w:r w:rsidR="00F149C2">
        <w:rPr>
          <w:rFonts w:hint="cs"/>
          <w:rtl/>
        </w:rPr>
        <w:t>של דבר.</w:t>
      </w:r>
    </w:p>
    <w:p w:rsidR="00FA43DC" w:rsidRDefault="00FA43DC" w:rsidP="00FA43DC">
      <w:pPr>
        <w:rPr>
          <w:rtl/>
        </w:rPr>
      </w:pPr>
    </w:p>
    <w:p w:rsidR="00FA43DC" w:rsidRDefault="00FA43DC" w:rsidP="00FA43DC">
      <w:pPr>
        <w:pStyle w:val="af6"/>
        <w:keepNext/>
        <w:rPr>
          <w:rtl/>
        </w:rPr>
      </w:pPr>
      <w:bookmarkStart w:id="621" w:name="ET_yor_5094_102"/>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621"/>
    </w:p>
    <w:p w:rsidR="00FA43DC" w:rsidRDefault="00FA43DC" w:rsidP="00FA43DC">
      <w:pPr>
        <w:pStyle w:val="KeepWithNext"/>
        <w:rPr>
          <w:rtl/>
        </w:rPr>
      </w:pPr>
    </w:p>
    <w:p w:rsidR="00FA43DC" w:rsidRDefault="00FA43DC" w:rsidP="00F149C2">
      <w:pPr>
        <w:rPr>
          <w:rtl/>
        </w:rPr>
      </w:pPr>
      <w:r>
        <w:rPr>
          <w:rFonts w:hint="cs"/>
          <w:rtl/>
        </w:rPr>
        <w:t xml:space="preserve">יש לכם גם </w:t>
      </w:r>
      <w:r w:rsidR="00F149C2">
        <w:rPr>
          <w:rFonts w:hint="cs"/>
          <w:rtl/>
        </w:rPr>
        <w:t>קופה אחת שמתחלקת?</w:t>
      </w:r>
    </w:p>
    <w:p w:rsidR="00F149C2" w:rsidRDefault="00F149C2" w:rsidP="00F149C2">
      <w:pPr>
        <w:rPr>
          <w:rtl/>
        </w:rPr>
      </w:pPr>
      <w:bookmarkStart w:id="622" w:name="_ETM_Q1_2132000"/>
      <w:bookmarkEnd w:id="622"/>
    </w:p>
    <w:p w:rsidR="00FA43DC" w:rsidRDefault="00FA43DC" w:rsidP="00FA43DC">
      <w:pPr>
        <w:pStyle w:val="af9"/>
        <w:keepNext/>
        <w:rPr>
          <w:rtl/>
        </w:rPr>
      </w:pPr>
      <w:bookmarkStart w:id="623" w:name="ET_guest_612248_103"/>
      <w:r w:rsidRPr="00FA43DC">
        <w:rPr>
          <w:rStyle w:val="TagStyle"/>
          <w:rtl/>
        </w:rPr>
        <w:t xml:space="preserve"> &lt;&lt; אורח &gt;&gt; </w:t>
      </w:r>
      <w:r>
        <w:rPr>
          <w:rtl/>
        </w:rPr>
        <w:t>ירון אליאס:</w:t>
      </w:r>
      <w:r w:rsidRPr="00FA43DC">
        <w:rPr>
          <w:rStyle w:val="TagStyle"/>
          <w:rtl/>
        </w:rPr>
        <w:t xml:space="preserve"> &lt;&lt; אורח &gt;&gt;</w:t>
      </w:r>
      <w:r>
        <w:rPr>
          <w:rtl/>
        </w:rPr>
        <w:t xml:space="preserve"> </w:t>
      </w:r>
      <w:bookmarkEnd w:id="623"/>
    </w:p>
    <w:p w:rsidR="00FA43DC" w:rsidRDefault="00FA43DC" w:rsidP="00FA43DC">
      <w:pPr>
        <w:pStyle w:val="KeepWithNext"/>
        <w:rPr>
          <w:rtl/>
        </w:rPr>
      </w:pPr>
    </w:p>
    <w:p w:rsidR="00FA43DC" w:rsidRDefault="00F149C2" w:rsidP="00F149C2">
      <w:pPr>
        <w:rPr>
          <w:rtl/>
        </w:rPr>
      </w:pPr>
      <w:r>
        <w:rPr>
          <w:rFonts w:hint="cs"/>
          <w:rtl/>
        </w:rPr>
        <w:t xml:space="preserve">מנגנון הביטוח בסופו של דבר עובד על </w:t>
      </w:r>
      <w:bookmarkStart w:id="624" w:name="_ETM_Q1_2135000"/>
      <w:bookmarkEnd w:id="624"/>
      <w:r>
        <w:rPr>
          <w:rFonts w:hint="cs"/>
          <w:rtl/>
        </w:rPr>
        <w:t xml:space="preserve">סוג </w:t>
      </w:r>
      <w:r w:rsidR="00FA43DC">
        <w:rPr>
          <w:rFonts w:hint="cs"/>
          <w:rtl/>
        </w:rPr>
        <w:t>של ערבות הדדית</w:t>
      </w:r>
      <w:r>
        <w:rPr>
          <w:rFonts w:hint="cs"/>
          <w:rtl/>
        </w:rPr>
        <w:t>.</w:t>
      </w:r>
    </w:p>
    <w:p w:rsidR="00FA43DC" w:rsidRDefault="00FA43DC" w:rsidP="00FA43DC">
      <w:pPr>
        <w:rPr>
          <w:rtl/>
        </w:rPr>
      </w:pPr>
    </w:p>
    <w:p w:rsidR="00FA43DC" w:rsidRDefault="00FA43DC" w:rsidP="00FA43DC">
      <w:pPr>
        <w:pStyle w:val="af9"/>
        <w:keepNext/>
        <w:rPr>
          <w:rtl/>
        </w:rPr>
      </w:pPr>
      <w:bookmarkStart w:id="625" w:name="ET_guest_635266_104"/>
      <w:r w:rsidRPr="00FA43DC">
        <w:rPr>
          <w:rStyle w:val="TagStyle"/>
          <w:rtl/>
        </w:rPr>
        <w:t xml:space="preserve"> &lt;&lt; אורח &gt;&gt; </w:t>
      </w:r>
      <w:r>
        <w:rPr>
          <w:rtl/>
        </w:rPr>
        <w:t>איל זנדברג:</w:t>
      </w:r>
      <w:r w:rsidRPr="00FA43DC">
        <w:rPr>
          <w:rStyle w:val="TagStyle"/>
          <w:rtl/>
        </w:rPr>
        <w:t xml:space="preserve"> &lt;&lt; אורח &gt;&gt;</w:t>
      </w:r>
      <w:r>
        <w:rPr>
          <w:rtl/>
        </w:rPr>
        <w:t xml:space="preserve"> </w:t>
      </w:r>
      <w:bookmarkEnd w:id="625"/>
    </w:p>
    <w:p w:rsidR="00FA43DC" w:rsidRDefault="00FA43DC" w:rsidP="00FA43DC">
      <w:pPr>
        <w:pStyle w:val="KeepWithNext"/>
        <w:rPr>
          <w:rtl/>
        </w:rPr>
      </w:pPr>
    </w:p>
    <w:p w:rsidR="00FA43DC" w:rsidRDefault="00F149C2" w:rsidP="00F149C2">
      <w:pPr>
        <w:rPr>
          <w:rtl/>
        </w:rPr>
      </w:pPr>
      <w:r>
        <w:rPr>
          <w:rFonts w:hint="cs"/>
          <w:rtl/>
        </w:rPr>
        <w:t xml:space="preserve">המודל העסקי </w:t>
      </w:r>
      <w:r w:rsidR="00FA43DC">
        <w:rPr>
          <w:rFonts w:hint="cs"/>
          <w:rtl/>
        </w:rPr>
        <w:t xml:space="preserve">שלו </w:t>
      </w:r>
      <w:r>
        <w:rPr>
          <w:rFonts w:hint="cs"/>
          <w:rtl/>
        </w:rPr>
        <w:t>הוא כזה. זאת הכוונה אולי.</w:t>
      </w:r>
    </w:p>
    <w:p w:rsidR="00FA43DC" w:rsidRDefault="00FA43DC" w:rsidP="00FA43DC">
      <w:pPr>
        <w:rPr>
          <w:rtl/>
        </w:rPr>
      </w:pPr>
    </w:p>
    <w:p w:rsidR="00FA43DC" w:rsidRDefault="00FA43DC" w:rsidP="00FA43DC">
      <w:pPr>
        <w:pStyle w:val="af9"/>
        <w:keepNext/>
        <w:rPr>
          <w:rtl/>
        </w:rPr>
      </w:pPr>
      <w:bookmarkStart w:id="626" w:name="ET_guest_612248_105"/>
      <w:r w:rsidRPr="00FA43DC">
        <w:rPr>
          <w:rStyle w:val="TagStyle"/>
          <w:rtl/>
        </w:rPr>
        <w:t xml:space="preserve"> &lt;&lt; אורח &gt;&gt; </w:t>
      </w:r>
      <w:r>
        <w:rPr>
          <w:rtl/>
        </w:rPr>
        <w:t>ירון אליאס:</w:t>
      </w:r>
      <w:r w:rsidRPr="00FA43DC">
        <w:rPr>
          <w:rStyle w:val="TagStyle"/>
          <w:rtl/>
        </w:rPr>
        <w:t xml:space="preserve"> &lt;&lt; אורח &gt;&gt;</w:t>
      </w:r>
      <w:r>
        <w:rPr>
          <w:rtl/>
        </w:rPr>
        <w:t xml:space="preserve"> </w:t>
      </w:r>
      <w:bookmarkEnd w:id="626"/>
    </w:p>
    <w:p w:rsidR="00FA43DC" w:rsidRDefault="00FA43DC" w:rsidP="00FA43DC">
      <w:pPr>
        <w:pStyle w:val="KeepWithNext"/>
        <w:rPr>
          <w:rtl/>
        </w:rPr>
      </w:pPr>
    </w:p>
    <w:p w:rsidR="00FA43DC" w:rsidRDefault="00F149C2" w:rsidP="00F149C2">
      <w:pPr>
        <w:rPr>
          <w:rtl/>
        </w:rPr>
      </w:pPr>
      <w:r>
        <w:rPr>
          <w:rFonts w:hint="cs"/>
          <w:rtl/>
        </w:rPr>
        <w:t xml:space="preserve">של מאגר, של פול </w:t>
      </w:r>
      <w:bookmarkStart w:id="627" w:name="_ETM_Q1_2141000"/>
      <w:bookmarkEnd w:id="627"/>
      <w:r>
        <w:rPr>
          <w:rFonts w:hint="cs"/>
          <w:rtl/>
        </w:rPr>
        <w:t>של אנשים, שהוא למעשה מממן באמצעות ה</w:t>
      </w:r>
      <w:r w:rsidR="00FA43DC">
        <w:rPr>
          <w:rFonts w:hint="cs"/>
          <w:rtl/>
        </w:rPr>
        <w:t>תשלומים שלו</w:t>
      </w:r>
      <w:r>
        <w:rPr>
          <w:rFonts w:hint="cs"/>
          <w:rtl/>
        </w:rPr>
        <w:t xml:space="preserve"> את מי שקרה לו </w:t>
      </w:r>
      <w:bookmarkStart w:id="628" w:name="_ETM_Q1_2146000"/>
      <w:bookmarkEnd w:id="628"/>
      <w:r>
        <w:rPr>
          <w:rFonts w:hint="cs"/>
          <w:rtl/>
        </w:rPr>
        <w:t xml:space="preserve">את אותו מקרה ביטוח. </w:t>
      </w:r>
      <w:r w:rsidR="00FA43DC">
        <w:rPr>
          <w:rFonts w:hint="cs"/>
          <w:rtl/>
        </w:rPr>
        <w:t>הרציונל הוא בסופו של דבר דומה</w:t>
      </w:r>
      <w:r>
        <w:rPr>
          <w:rFonts w:hint="cs"/>
          <w:rtl/>
        </w:rPr>
        <w:t xml:space="preserve">. </w:t>
      </w:r>
      <w:r w:rsidR="00FA43DC">
        <w:rPr>
          <w:rFonts w:hint="cs"/>
          <w:rtl/>
        </w:rPr>
        <w:t>וגם בהקשר</w:t>
      </w:r>
      <w:r>
        <w:rPr>
          <w:rFonts w:hint="cs"/>
          <w:rtl/>
        </w:rPr>
        <w:t xml:space="preserve"> של ביטוח חיים, </w:t>
      </w:r>
      <w:bookmarkStart w:id="629" w:name="_ETM_Q1_2158000"/>
      <w:bookmarkEnd w:id="629"/>
      <w:r w:rsidR="00FA43DC">
        <w:rPr>
          <w:rFonts w:hint="cs"/>
          <w:rtl/>
        </w:rPr>
        <w:t>אם חברת הביטוח תיאלץ לשאת</w:t>
      </w:r>
      <w:r>
        <w:rPr>
          <w:rFonts w:hint="cs"/>
          <w:rtl/>
        </w:rPr>
        <w:t xml:space="preserve"> בתשלומי השווא הללו, אז בסופו של דבר התשלומים הללו </w:t>
      </w:r>
      <w:bookmarkStart w:id="630" w:name="_ETM_Q1_2165000"/>
      <w:bookmarkEnd w:id="630"/>
      <w:r>
        <w:rPr>
          <w:rFonts w:hint="cs"/>
          <w:rtl/>
        </w:rPr>
        <w:t xml:space="preserve">יגולגלו </w:t>
      </w:r>
      <w:r w:rsidR="00FA43DC">
        <w:rPr>
          <w:rFonts w:hint="cs"/>
          <w:rtl/>
        </w:rPr>
        <w:t>מטבע הדברים</w:t>
      </w:r>
      <w:r>
        <w:rPr>
          <w:rFonts w:hint="cs"/>
          <w:rtl/>
        </w:rPr>
        <w:t xml:space="preserve"> למבוטחים. ה</w:t>
      </w:r>
      <w:r w:rsidR="00FA43DC">
        <w:rPr>
          <w:rFonts w:hint="cs"/>
          <w:rtl/>
        </w:rPr>
        <w:t>חברה לא יכולה להתנהל</w:t>
      </w:r>
      <w:r>
        <w:rPr>
          <w:rFonts w:hint="cs"/>
          <w:rtl/>
        </w:rPr>
        <w:t xml:space="preserve"> בצורה הפסדית לאורך זמן.</w:t>
      </w:r>
    </w:p>
    <w:p w:rsidR="00FA43DC" w:rsidRDefault="00FA43DC" w:rsidP="00FA43DC">
      <w:pPr>
        <w:rPr>
          <w:rtl/>
        </w:rPr>
      </w:pPr>
    </w:p>
    <w:p w:rsidR="00FA43DC" w:rsidRDefault="00FA43DC" w:rsidP="00FA43DC">
      <w:pPr>
        <w:pStyle w:val="af6"/>
        <w:keepNext/>
        <w:rPr>
          <w:rtl/>
        </w:rPr>
      </w:pPr>
      <w:bookmarkStart w:id="631" w:name="ET_yor_5094_106"/>
      <w:r w:rsidRPr="00FA43DC">
        <w:rPr>
          <w:rStyle w:val="TagStyle"/>
          <w:rtl/>
        </w:rPr>
        <w:t xml:space="preserve"> &lt;&lt; יור &gt;&gt; </w:t>
      </w:r>
      <w:r>
        <w:rPr>
          <w:rtl/>
        </w:rPr>
        <w:t>היו"ר ניסן סלומינסקי:</w:t>
      </w:r>
      <w:r w:rsidRPr="00FA43DC">
        <w:rPr>
          <w:rStyle w:val="TagStyle"/>
          <w:rtl/>
        </w:rPr>
        <w:t xml:space="preserve"> &lt;&lt; יור &gt;&gt;</w:t>
      </w:r>
      <w:r>
        <w:rPr>
          <w:rtl/>
        </w:rPr>
        <w:t xml:space="preserve"> </w:t>
      </w:r>
      <w:bookmarkEnd w:id="631"/>
    </w:p>
    <w:p w:rsidR="00FA43DC" w:rsidRDefault="00FA43DC" w:rsidP="00FA43DC">
      <w:pPr>
        <w:pStyle w:val="KeepWithNext"/>
        <w:rPr>
          <w:rtl/>
        </w:rPr>
      </w:pPr>
    </w:p>
    <w:p w:rsidR="00FA43DC" w:rsidRDefault="00F149C2" w:rsidP="00F149C2">
      <w:pPr>
        <w:rPr>
          <w:rtl/>
        </w:rPr>
      </w:pPr>
      <w:r>
        <w:rPr>
          <w:rFonts w:hint="cs"/>
          <w:rtl/>
        </w:rPr>
        <w:t xml:space="preserve">איל, </w:t>
      </w:r>
      <w:r w:rsidR="00FA43DC">
        <w:rPr>
          <w:rFonts w:hint="cs"/>
          <w:rtl/>
        </w:rPr>
        <w:t>למה רק הם ולא הם</w:t>
      </w:r>
      <w:r>
        <w:rPr>
          <w:rFonts w:hint="cs"/>
          <w:rtl/>
        </w:rPr>
        <w:t xml:space="preserve">? מה </w:t>
      </w:r>
      <w:bookmarkStart w:id="632" w:name="_ETM_Q1_2172000"/>
      <w:bookmarkEnd w:id="632"/>
      <w:r>
        <w:rPr>
          <w:rFonts w:hint="cs"/>
          <w:rtl/>
        </w:rPr>
        <w:t>הסוד?</w:t>
      </w:r>
    </w:p>
    <w:p w:rsidR="00FA43DC" w:rsidRDefault="00FA43DC" w:rsidP="00FA43DC">
      <w:pPr>
        <w:rPr>
          <w:rtl/>
        </w:rPr>
      </w:pPr>
    </w:p>
    <w:p w:rsidR="00FA43DC" w:rsidRDefault="00FA43DC" w:rsidP="00FA43DC">
      <w:pPr>
        <w:pStyle w:val="af9"/>
        <w:keepNext/>
        <w:rPr>
          <w:rtl/>
        </w:rPr>
      </w:pPr>
      <w:bookmarkStart w:id="633" w:name="ET_guest_635266_107"/>
      <w:r w:rsidRPr="00FA43DC">
        <w:rPr>
          <w:rStyle w:val="TagStyle"/>
          <w:rtl/>
        </w:rPr>
        <w:lastRenderedPageBreak/>
        <w:t xml:space="preserve"> &lt;&lt; אורח &gt;&gt; </w:t>
      </w:r>
      <w:r>
        <w:rPr>
          <w:rtl/>
        </w:rPr>
        <w:t>איל זנדברג:</w:t>
      </w:r>
      <w:r w:rsidRPr="00FA43DC">
        <w:rPr>
          <w:rStyle w:val="TagStyle"/>
          <w:rtl/>
        </w:rPr>
        <w:t xml:space="preserve"> &lt;&lt; אורח &gt;&gt;</w:t>
      </w:r>
      <w:r>
        <w:rPr>
          <w:rtl/>
        </w:rPr>
        <w:t xml:space="preserve"> </w:t>
      </w:r>
      <w:bookmarkEnd w:id="633"/>
    </w:p>
    <w:p w:rsidR="00FA43DC" w:rsidRDefault="00FA43DC" w:rsidP="00FA43DC">
      <w:pPr>
        <w:pStyle w:val="KeepWithNext"/>
        <w:rPr>
          <w:rtl/>
        </w:rPr>
      </w:pPr>
    </w:p>
    <w:p w:rsidR="00FF0C81" w:rsidRDefault="00FA43DC" w:rsidP="00A27ECF">
      <w:pPr>
        <w:rPr>
          <w:rtl/>
        </w:rPr>
      </w:pPr>
      <w:r>
        <w:rPr>
          <w:rFonts w:hint="cs"/>
          <w:rtl/>
        </w:rPr>
        <w:t>אנחנו חושבים</w:t>
      </w:r>
      <w:r w:rsidR="00F149C2">
        <w:rPr>
          <w:rFonts w:hint="cs"/>
          <w:rtl/>
        </w:rPr>
        <w:t xml:space="preserve"> שיש</w:t>
      </w:r>
      <w:r>
        <w:rPr>
          <w:rFonts w:hint="cs"/>
          <w:rtl/>
        </w:rPr>
        <w:t xml:space="preserve"> הבדלים </w:t>
      </w:r>
      <w:r w:rsidR="00F149C2">
        <w:rPr>
          <w:rFonts w:hint="cs"/>
          <w:rtl/>
        </w:rPr>
        <w:t xml:space="preserve">משמעותיים, ותיכף אולי חבריי מהאוצר בקיאים בזה יותר, אני </w:t>
      </w:r>
      <w:bookmarkStart w:id="634" w:name="_ETM_Q1_2181000"/>
      <w:bookmarkEnd w:id="634"/>
      <w:r w:rsidR="00F149C2">
        <w:rPr>
          <w:rFonts w:hint="cs"/>
          <w:rtl/>
        </w:rPr>
        <w:t xml:space="preserve">חושב שההצגה </w:t>
      </w:r>
      <w:r w:rsidR="00A27ECF">
        <w:rPr>
          <w:rFonts w:hint="cs"/>
          <w:rtl/>
        </w:rPr>
        <w:t>- - -</w:t>
      </w:r>
      <w:r w:rsidR="00F149C2">
        <w:rPr>
          <w:rFonts w:hint="cs"/>
          <w:rtl/>
        </w:rPr>
        <w:t xml:space="preserve"> בסופו של דבר זה דומה וכן הלאה, אז אולי בסופו של דבר ואולי </w:t>
      </w:r>
      <w:bookmarkStart w:id="635" w:name="_ETM_Q1_2183000"/>
      <w:bookmarkEnd w:id="635"/>
      <w:r w:rsidR="00F149C2">
        <w:rPr>
          <w:rFonts w:hint="cs"/>
          <w:rtl/>
        </w:rPr>
        <w:t xml:space="preserve">זה דומה, אבל בתחילתו של דבר, בסופו של דבר, בעינינו </w:t>
      </w:r>
      <w:bookmarkStart w:id="636" w:name="_ETM_Q1_2186000"/>
      <w:bookmarkEnd w:id="636"/>
      <w:r>
        <w:rPr>
          <w:rFonts w:hint="cs"/>
          <w:rtl/>
        </w:rPr>
        <w:t>זה שונה לחלוטין</w:t>
      </w:r>
      <w:r w:rsidR="00F149C2">
        <w:rPr>
          <w:rFonts w:hint="cs"/>
          <w:rtl/>
        </w:rPr>
        <w:t>. אנחנו לא מתכוונים לאפשר פה מידע לכל גוף עסקי</w:t>
      </w:r>
      <w:bookmarkStart w:id="637" w:name="_ETM_Q1_2192000"/>
      <w:bookmarkEnd w:id="637"/>
      <w:r w:rsidR="00F149C2">
        <w:rPr>
          <w:rFonts w:hint="cs"/>
          <w:rtl/>
        </w:rPr>
        <w:t>, שהמודל העסקי שלו מחושב על כך ש</w:t>
      </w:r>
      <w:bookmarkStart w:id="638" w:name="_ETM_Q1_2196000"/>
      <w:bookmarkEnd w:id="638"/>
      <w:r w:rsidR="00F149C2">
        <w:rPr>
          <w:rFonts w:hint="cs"/>
          <w:rtl/>
        </w:rPr>
        <w:t xml:space="preserve">אם הוא יצטרך לשלם יותר ללקוח </w:t>
      </w:r>
      <w:r w:rsidR="00A27ECF">
        <w:rPr>
          <w:rFonts w:hint="cs"/>
          <w:rtl/>
        </w:rPr>
        <w:t xml:space="preserve">א', אז הוא יעשה את החשבון ולכן יעלה את מחיר </w:t>
      </w:r>
      <w:bookmarkStart w:id="639" w:name="_ETM_Q1_2199000"/>
      <w:bookmarkEnd w:id="639"/>
      <w:r w:rsidR="00A27ECF">
        <w:rPr>
          <w:rFonts w:hint="cs"/>
          <w:rtl/>
        </w:rPr>
        <w:t>השירות ללקוח ב', ואולי יעשה כך או אחרת בהוצאות השוטפות שלו במשכורות וכן הלאה.</w:t>
      </w:r>
    </w:p>
    <w:p w:rsidR="00FF0C81" w:rsidRDefault="00FF0C81" w:rsidP="00A27ECF">
      <w:pPr>
        <w:rPr>
          <w:rtl/>
        </w:rPr>
      </w:pPr>
    </w:p>
    <w:p w:rsidR="00A27ECF" w:rsidRDefault="00A27ECF" w:rsidP="00A27ECF">
      <w:pPr>
        <w:pStyle w:val="af5"/>
        <w:keepNext/>
        <w:rPr>
          <w:rtl/>
        </w:rPr>
      </w:pPr>
      <w:bookmarkStart w:id="640" w:name="ET_interruption_קריאה_308"/>
      <w:r w:rsidRPr="00A27ECF">
        <w:rPr>
          <w:rStyle w:val="TagStyle"/>
          <w:rtl/>
        </w:rPr>
        <w:t xml:space="preserve"> &lt;&lt; קריאה &gt;&gt; </w:t>
      </w:r>
      <w:r>
        <w:rPr>
          <w:rtl/>
        </w:rPr>
        <w:t>קריאה:</w:t>
      </w:r>
      <w:r w:rsidRPr="00A27ECF">
        <w:rPr>
          <w:rStyle w:val="TagStyle"/>
          <w:rtl/>
        </w:rPr>
        <w:t xml:space="preserve"> &lt;&lt; קריאה &gt;&gt;</w:t>
      </w:r>
      <w:r>
        <w:rPr>
          <w:rtl/>
        </w:rPr>
        <w:t xml:space="preserve"> </w:t>
      </w:r>
      <w:bookmarkEnd w:id="640"/>
    </w:p>
    <w:p w:rsidR="00A27ECF" w:rsidRDefault="00A27ECF" w:rsidP="00A27ECF">
      <w:pPr>
        <w:pStyle w:val="KeepWithNext"/>
        <w:rPr>
          <w:rtl/>
        </w:rPr>
      </w:pPr>
    </w:p>
    <w:p w:rsidR="00FF0C81" w:rsidRDefault="00A27ECF" w:rsidP="00A27ECF">
      <w:pPr>
        <w:rPr>
          <w:rtl/>
        </w:rPr>
      </w:pPr>
      <w:r>
        <w:rPr>
          <w:rFonts w:hint="cs"/>
          <w:rtl/>
        </w:rPr>
        <w:t>לא.</w:t>
      </w:r>
    </w:p>
    <w:p w:rsidR="00FF0C81" w:rsidRDefault="00FF0C81" w:rsidP="00A27ECF">
      <w:pPr>
        <w:rPr>
          <w:rtl/>
        </w:rPr>
      </w:pPr>
    </w:p>
    <w:p w:rsidR="00A27ECF" w:rsidRDefault="00A27ECF" w:rsidP="00A27ECF">
      <w:pPr>
        <w:pStyle w:val="af6"/>
        <w:keepNext/>
        <w:rPr>
          <w:rtl/>
        </w:rPr>
      </w:pPr>
      <w:bookmarkStart w:id="641" w:name="ET_yor_5094_309"/>
      <w:r w:rsidRPr="00A27ECF">
        <w:rPr>
          <w:rStyle w:val="TagStyle"/>
          <w:rtl/>
        </w:rPr>
        <w:t xml:space="preserve"> &lt;&lt; יור &gt;&gt; </w:t>
      </w:r>
      <w:r>
        <w:rPr>
          <w:rtl/>
        </w:rPr>
        <w:t>היו"ר ניסן סלומינסקי:</w:t>
      </w:r>
      <w:r w:rsidRPr="00A27ECF">
        <w:rPr>
          <w:rStyle w:val="TagStyle"/>
          <w:rtl/>
        </w:rPr>
        <w:t xml:space="preserve"> &lt;&lt; יור &gt;&gt;</w:t>
      </w:r>
      <w:r>
        <w:rPr>
          <w:rtl/>
        </w:rPr>
        <w:t xml:space="preserve"> </w:t>
      </w:r>
      <w:bookmarkEnd w:id="641"/>
    </w:p>
    <w:p w:rsidR="00A27ECF" w:rsidRDefault="00A27ECF" w:rsidP="00A27ECF">
      <w:pPr>
        <w:pStyle w:val="KeepWithNext"/>
        <w:rPr>
          <w:rtl/>
        </w:rPr>
      </w:pPr>
    </w:p>
    <w:p w:rsidR="00A27ECF" w:rsidRDefault="00A27ECF" w:rsidP="00A27ECF">
      <w:pPr>
        <w:rPr>
          <w:rtl/>
        </w:rPr>
      </w:pPr>
      <w:bookmarkStart w:id="642" w:name="_ETM_Q1_2206000"/>
      <w:bookmarkEnd w:id="642"/>
      <w:r>
        <w:rPr>
          <w:rFonts w:hint="cs"/>
          <w:rtl/>
        </w:rPr>
        <w:t>רגע, רבותיי.</w:t>
      </w:r>
    </w:p>
    <w:p w:rsidR="00A27ECF" w:rsidRDefault="00A27ECF" w:rsidP="00A27ECF">
      <w:pPr>
        <w:rPr>
          <w:rtl/>
        </w:rPr>
      </w:pPr>
      <w:bookmarkStart w:id="643" w:name="_ETM_Q1_2203000"/>
      <w:bookmarkEnd w:id="643"/>
    </w:p>
    <w:p w:rsidR="00A27ECF" w:rsidRDefault="00A27ECF" w:rsidP="00A27ECF">
      <w:pPr>
        <w:pStyle w:val="af9"/>
        <w:keepNext/>
        <w:rPr>
          <w:rtl/>
        </w:rPr>
      </w:pPr>
      <w:bookmarkStart w:id="644" w:name="ET_guest_635266_310"/>
      <w:r w:rsidRPr="00A27ECF">
        <w:rPr>
          <w:rStyle w:val="TagStyle"/>
          <w:rtl/>
        </w:rPr>
        <w:t xml:space="preserve"> &lt;&lt; אורח &gt;&gt; </w:t>
      </w:r>
      <w:r>
        <w:rPr>
          <w:rtl/>
        </w:rPr>
        <w:t>איל זנדברג:</w:t>
      </w:r>
      <w:r w:rsidRPr="00A27ECF">
        <w:rPr>
          <w:rStyle w:val="TagStyle"/>
          <w:rtl/>
        </w:rPr>
        <w:t xml:space="preserve"> &lt;&lt; אורח &gt;&gt;</w:t>
      </w:r>
      <w:r>
        <w:rPr>
          <w:rtl/>
        </w:rPr>
        <w:t xml:space="preserve"> </w:t>
      </w:r>
      <w:bookmarkEnd w:id="644"/>
    </w:p>
    <w:p w:rsidR="00A27ECF" w:rsidRDefault="00A27ECF" w:rsidP="00A27ECF">
      <w:pPr>
        <w:pStyle w:val="KeepWithNext"/>
        <w:rPr>
          <w:rtl/>
        </w:rPr>
      </w:pPr>
    </w:p>
    <w:p w:rsidR="00A27ECF" w:rsidRDefault="00A27ECF" w:rsidP="00A27ECF">
      <w:pPr>
        <w:rPr>
          <w:rtl/>
        </w:rPr>
      </w:pPr>
      <w:r>
        <w:rPr>
          <w:rFonts w:hint="cs"/>
          <w:rtl/>
        </w:rPr>
        <w:t xml:space="preserve">קרנות הפנסיה להבנתנו זה </w:t>
      </w:r>
      <w:bookmarkStart w:id="645" w:name="_ETM_Q1_2205000"/>
      <w:bookmarkEnd w:id="645"/>
      <w:r>
        <w:rPr>
          <w:rFonts w:hint="cs"/>
          <w:rtl/>
        </w:rPr>
        <w:t xml:space="preserve">משהו אחר לחלוטין, אבל אולי באמת מומחי - - - </w:t>
      </w:r>
      <w:bookmarkStart w:id="646" w:name="_ETM_Q1_2208000"/>
      <w:bookmarkEnd w:id="646"/>
      <w:r>
        <w:rPr>
          <w:rFonts w:hint="cs"/>
          <w:rtl/>
        </w:rPr>
        <w:t>יסבירו.</w:t>
      </w:r>
    </w:p>
    <w:p w:rsidR="00A27ECF" w:rsidRDefault="00A27ECF" w:rsidP="00A27ECF">
      <w:pPr>
        <w:rPr>
          <w:rtl/>
        </w:rPr>
      </w:pPr>
      <w:bookmarkStart w:id="647" w:name="_ETM_Q1_2210000"/>
      <w:bookmarkEnd w:id="647"/>
    </w:p>
    <w:p w:rsidR="00A27ECF" w:rsidRDefault="00A27ECF" w:rsidP="00A27ECF">
      <w:pPr>
        <w:pStyle w:val="af6"/>
        <w:keepNext/>
        <w:rPr>
          <w:rtl/>
        </w:rPr>
      </w:pPr>
      <w:bookmarkStart w:id="648" w:name="ET_yor_5094_311"/>
      <w:r w:rsidRPr="00A27ECF">
        <w:rPr>
          <w:rStyle w:val="TagStyle"/>
          <w:rtl/>
        </w:rPr>
        <w:t xml:space="preserve"> &lt;&lt; יור &gt;&gt; </w:t>
      </w:r>
      <w:r>
        <w:rPr>
          <w:rtl/>
        </w:rPr>
        <w:t>היו"ר ניסן סלומינסקי:</w:t>
      </w:r>
      <w:r w:rsidRPr="00A27ECF">
        <w:rPr>
          <w:rStyle w:val="TagStyle"/>
          <w:rtl/>
        </w:rPr>
        <w:t xml:space="preserve"> &lt;&lt; יור &gt;&gt;</w:t>
      </w:r>
      <w:r>
        <w:rPr>
          <w:rtl/>
        </w:rPr>
        <w:t xml:space="preserve"> </w:t>
      </w:r>
      <w:bookmarkEnd w:id="648"/>
    </w:p>
    <w:p w:rsidR="00A27ECF" w:rsidRDefault="00A27ECF" w:rsidP="00A27ECF">
      <w:pPr>
        <w:pStyle w:val="KeepWithNext"/>
        <w:rPr>
          <w:rtl/>
        </w:rPr>
      </w:pPr>
    </w:p>
    <w:p w:rsidR="00A27ECF" w:rsidRDefault="00A27ECF" w:rsidP="00A27ECF">
      <w:pPr>
        <w:rPr>
          <w:rtl/>
        </w:rPr>
      </w:pPr>
      <w:r>
        <w:rPr>
          <w:rFonts w:hint="cs"/>
          <w:rtl/>
        </w:rPr>
        <w:t>ירון, תסביר לנו</w:t>
      </w:r>
      <w:bookmarkStart w:id="649" w:name="_ETM_Q1_2214000"/>
      <w:bookmarkEnd w:id="649"/>
      <w:r>
        <w:rPr>
          <w:rFonts w:hint="cs"/>
          <w:rtl/>
        </w:rPr>
        <w:t>.</w:t>
      </w:r>
    </w:p>
    <w:p w:rsidR="00A27ECF" w:rsidRDefault="00A27ECF" w:rsidP="00A27ECF">
      <w:pPr>
        <w:rPr>
          <w:rtl/>
        </w:rPr>
      </w:pPr>
      <w:bookmarkStart w:id="650" w:name="_ETM_Q1_2215000"/>
      <w:bookmarkEnd w:id="650"/>
    </w:p>
    <w:p w:rsidR="00A27ECF" w:rsidRDefault="00A27ECF" w:rsidP="00A27ECF">
      <w:pPr>
        <w:pStyle w:val="af9"/>
        <w:keepNext/>
        <w:rPr>
          <w:rtl/>
        </w:rPr>
      </w:pPr>
      <w:bookmarkStart w:id="651" w:name="ET_guest_635112_312"/>
      <w:r w:rsidRPr="00A27ECF">
        <w:rPr>
          <w:rStyle w:val="TagStyle"/>
          <w:rtl/>
        </w:rPr>
        <w:t xml:space="preserve"> &lt;&lt; אורח &gt;&gt; </w:t>
      </w:r>
      <w:r>
        <w:rPr>
          <w:rtl/>
        </w:rPr>
        <w:t>ירון גולן:</w:t>
      </w:r>
      <w:r w:rsidRPr="00A27ECF">
        <w:rPr>
          <w:rStyle w:val="TagStyle"/>
          <w:rtl/>
        </w:rPr>
        <w:t xml:space="preserve"> &lt;&lt; אורח &gt;&gt;</w:t>
      </w:r>
      <w:r>
        <w:rPr>
          <w:rtl/>
        </w:rPr>
        <w:t xml:space="preserve"> </w:t>
      </w:r>
      <w:bookmarkEnd w:id="651"/>
    </w:p>
    <w:p w:rsidR="00A27ECF" w:rsidRDefault="00A27ECF" w:rsidP="00A27ECF">
      <w:pPr>
        <w:pStyle w:val="KeepWithNext"/>
        <w:rPr>
          <w:rtl/>
        </w:rPr>
      </w:pPr>
    </w:p>
    <w:p w:rsidR="00A27ECF" w:rsidRDefault="00A27ECF" w:rsidP="00A27ECF">
      <w:pPr>
        <w:rPr>
          <w:rtl/>
        </w:rPr>
      </w:pPr>
      <w:bookmarkStart w:id="652" w:name="_ETM_Q1_2211000"/>
      <w:bookmarkEnd w:id="652"/>
      <w:r>
        <w:rPr>
          <w:rFonts w:hint="cs"/>
          <w:rtl/>
        </w:rPr>
        <w:t xml:space="preserve">אדוני, אני אסביר. האמת היא שבמקור בתחילת התהליך </w:t>
      </w:r>
      <w:bookmarkStart w:id="653" w:name="_ETM_Q1_2221000"/>
      <w:bookmarkEnd w:id="653"/>
      <w:r>
        <w:rPr>
          <w:rFonts w:hint="cs"/>
          <w:rtl/>
        </w:rPr>
        <w:t xml:space="preserve">באמת רצינו להכניס גם את חברות הביטוח. בשיח הראשוני שלנו </w:t>
      </w:r>
      <w:bookmarkStart w:id="654" w:name="_ETM_Q1_2222000"/>
      <w:bookmarkEnd w:id="654"/>
      <w:r>
        <w:rPr>
          <w:rFonts w:hint="cs"/>
          <w:rtl/>
        </w:rPr>
        <w:t xml:space="preserve">מול משרד המשפטים, שזה בעצם מול שרת המשפטים, ותוך דיבור </w:t>
      </w:r>
      <w:bookmarkStart w:id="655" w:name="_ETM_Q1_2225000"/>
      <w:bookmarkEnd w:id="655"/>
      <w:r>
        <w:rPr>
          <w:rFonts w:hint="cs"/>
          <w:rtl/>
        </w:rPr>
        <w:t>לגבי התכליות של הצו, אנחנו הבנו שיש קושי להכניס</w:t>
      </w:r>
      <w:bookmarkStart w:id="656" w:name="_ETM_Q1_2236000"/>
      <w:bookmarkEnd w:id="656"/>
      <w:r>
        <w:rPr>
          <w:rFonts w:hint="cs"/>
          <w:rtl/>
        </w:rPr>
        <w:t xml:space="preserve"> את חברות הביטוח, כי חברות הביטוח לא שונות מגורמים אחרים </w:t>
      </w:r>
      <w:bookmarkStart w:id="657" w:name="_ETM_Q1_2238000"/>
      <w:bookmarkEnd w:id="657"/>
      <w:r>
        <w:rPr>
          <w:rFonts w:hint="cs"/>
          <w:rtl/>
        </w:rPr>
        <w:t>בשוק, שבסוף יש להם הסכם מול בן אדם פרטי שלא מושפע מאחרים.</w:t>
      </w:r>
    </w:p>
    <w:p w:rsidR="00A27ECF" w:rsidRDefault="00A27ECF" w:rsidP="00A27ECF">
      <w:pPr>
        <w:rPr>
          <w:rtl/>
        </w:rPr>
      </w:pPr>
      <w:bookmarkStart w:id="658" w:name="_ETM_Q1_2245000"/>
      <w:bookmarkEnd w:id="658"/>
    </w:p>
    <w:p w:rsidR="00A27ECF" w:rsidRDefault="00A27ECF" w:rsidP="00A27ECF">
      <w:pPr>
        <w:rPr>
          <w:rtl/>
        </w:rPr>
      </w:pPr>
      <w:bookmarkStart w:id="659" w:name="_ETM_Q1_2246000"/>
      <w:bookmarkEnd w:id="659"/>
      <w:r>
        <w:rPr>
          <w:rFonts w:hint="cs"/>
          <w:rtl/>
        </w:rPr>
        <w:t xml:space="preserve">מה שמייחס את קרנות הפנסיה, וזה נאמר פה, זו הערבות ההדדית. זאת אומרת, שמתן כסף עודף לפרט </w:t>
      </w:r>
      <w:bookmarkStart w:id="660" w:name="_ETM_Q1_2249000"/>
      <w:bookmarkEnd w:id="660"/>
      <w:r>
        <w:rPr>
          <w:rFonts w:hint="cs"/>
          <w:rtl/>
        </w:rPr>
        <w:t>מסוים יפגע בהכרח בפרטים האחרים. הרציונל הזה לא קיים</w:t>
      </w:r>
      <w:bookmarkStart w:id="661" w:name="_ETM_Q1_2259000"/>
      <w:bookmarkEnd w:id="661"/>
      <w:r>
        <w:rPr>
          <w:rFonts w:hint="cs"/>
          <w:rtl/>
        </w:rPr>
        <w:t xml:space="preserve"> בחברת ביטוח. אם לחברת ביטוח יש הסכם מול </w:t>
      </w:r>
      <w:bookmarkStart w:id="662" w:name="_ETM_Q1_2260000"/>
      <w:bookmarkEnd w:id="662"/>
      <w:r>
        <w:rPr>
          <w:rFonts w:hint="cs"/>
          <w:rtl/>
        </w:rPr>
        <w:t xml:space="preserve">פרט מסוים והיא נתנה לו זכות עודפת, הפרט </w:t>
      </w:r>
      <w:bookmarkStart w:id="663" w:name="_ETM_Q1_2263000"/>
      <w:bookmarkEnd w:id="663"/>
      <w:r>
        <w:rPr>
          <w:rFonts w:hint="cs"/>
          <w:rtl/>
        </w:rPr>
        <w:t xml:space="preserve">האחר לא אמור להיפגע מזה, כי יש לו הסכם נפרד, </w:t>
      </w:r>
      <w:bookmarkStart w:id="664" w:name="_ETM_Q1_2265000"/>
      <w:bookmarkEnd w:id="664"/>
      <w:r>
        <w:rPr>
          <w:rFonts w:hint="cs"/>
          <w:rtl/>
        </w:rPr>
        <w:t>יש לו חוזה משפטי נפרד והחברה מחויבת כלפיו. זו נקודה</w:t>
      </w:r>
      <w:bookmarkStart w:id="665" w:name="_ETM_Q1_2270000"/>
      <w:bookmarkEnd w:id="665"/>
      <w:r>
        <w:rPr>
          <w:rFonts w:hint="cs"/>
          <w:rtl/>
        </w:rPr>
        <w:t xml:space="preserve"> ראשונה, ערבות הדדית.</w:t>
      </w:r>
    </w:p>
    <w:p w:rsidR="00A27ECF" w:rsidRDefault="00A27ECF" w:rsidP="00A27ECF">
      <w:pPr>
        <w:rPr>
          <w:rtl/>
        </w:rPr>
      </w:pPr>
      <w:bookmarkStart w:id="666" w:name="_ETM_Q1_2267000"/>
      <w:bookmarkEnd w:id="666"/>
    </w:p>
    <w:p w:rsidR="00A27ECF" w:rsidRDefault="00A27ECF" w:rsidP="00A27ECF">
      <w:pPr>
        <w:rPr>
          <w:rtl/>
        </w:rPr>
      </w:pPr>
      <w:bookmarkStart w:id="667" w:name="_ETM_Q1_2268000"/>
      <w:bookmarkEnd w:id="667"/>
      <w:r>
        <w:rPr>
          <w:rFonts w:hint="cs"/>
          <w:rtl/>
        </w:rPr>
        <w:t xml:space="preserve">נקודה שנייה, למדינה יש אינטרס שהציבור יחסוך בקרנות </w:t>
      </w:r>
      <w:bookmarkStart w:id="668" w:name="_ETM_Q1_2272000"/>
      <w:bookmarkEnd w:id="668"/>
      <w:r>
        <w:rPr>
          <w:rFonts w:hint="cs"/>
          <w:rtl/>
        </w:rPr>
        <w:t xml:space="preserve">הפנסיה. והאינטרס הזה בא לידי ביטוי בכמה היבטים, אחד ההיבטים </w:t>
      </w:r>
      <w:bookmarkStart w:id="669" w:name="_ETM_Q1_2275000"/>
      <w:bookmarkEnd w:id="669"/>
      <w:r>
        <w:rPr>
          <w:rFonts w:hint="cs"/>
          <w:rtl/>
        </w:rPr>
        <w:t xml:space="preserve">זו העובדה שהמדינה מאפשרת לקרנות הפנסיה לקנות אג"ח מיועדות, אגרות </w:t>
      </w:r>
      <w:bookmarkStart w:id="670" w:name="_ETM_Q1_2285000"/>
      <w:bookmarkEnd w:id="670"/>
      <w:r>
        <w:rPr>
          <w:rFonts w:hint="cs"/>
          <w:rtl/>
        </w:rPr>
        <w:t xml:space="preserve">חוב ממומנות על ידי המדינה. אני אזכיר שלפני שנה היו </w:t>
      </w:r>
      <w:bookmarkStart w:id="671" w:name="_ETM_Q1_2289000"/>
      <w:bookmarkEnd w:id="671"/>
      <w:r>
        <w:rPr>
          <w:rFonts w:hint="cs"/>
          <w:rtl/>
        </w:rPr>
        <w:t xml:space="preserve">שתי עתירות, שבהם איגוד חברות הביטוח עתר לבג"ץ נגד הפעולה הזאת של המדינה, נגד העובדה שהמדינה לא מאפשרת </w:t>
      </w:r>
      <w:bookmarkStart w:id="672" w:name="_ETM_Q1_2297000"/>
      <w:bookmarkEnd w:id="672"/>
      <w:r>
        <w:rPr>
          <w:rFonts w:hint="cs"/>
          <w:rtl/>
        </w:rPr>
        <w:t xml:space="preserve">לחברות הביטוח לרכוש אג"ח מיועדות, ובג"ץ דחה את העתירה וקיבל </w:t>
      </w:r>
      <w:bookmarkStart w:id="673" w:name="_ETM_Q1_2300000"/>
      <w:bookmarkEnd w:id="673"/>
      <w:r>
        <w:rPr>
          <w:rFonts w:hint="cs"/>
          <w:rtl/>
        </w:rPr>
        <w:t xml:space="preserve">את התפיסה שלמדינה יש סמכות להחליט שהיא מתעדפת </w:t>
      </w:r>
      <w:bookmarkStart w:id="674" w:name="_ETM_Q1_2308000"/>
      <w:bookmarkEnd w:id="674"/>
      <w:r>
        <w:rPr>
          <w:rFonts w:hint="cs"/>
          <w:rtl/>
        </w:rPr>
        <w:t xml:space="preserve">מוצר מסוים, מוצר פנסיוני מסוים, וזה את קרנות הפנסיה על פני </w:t>
      </w:r>
      <w:bookmarkStart w:id="675" w:name="_ETM_Q1_2314000"/>
      <w:bookmarkEnd w:id="675"/>
      <w:r>
        <w:rPr>
          <w:rFonts w:hint="cs"/>
          <w:rtl/>
        </w:rPr>
        <w:t>ביטוח המנהלים, הביטוח האישי.</w:t>
      </w:r>
    </w:p>
    <w:p w:rsidR="00A27ECF" w:rsidRDefault="00A27ECF" w:rsidP="00A27ECF">
      <w:pPr>
        <w:rPr>
          <w:rtl/>
        </w:rPr>
      </w:pPr>
      <w:bookmarkStart w:id="676" w:name="_ETM_Q1_2242000"/>
      <w:bookmarkEnd w:id="676"/>
    </w:p>
    <w:p w:rsidR="00FA43DC" w:rsidRDefault="00FA43DC" w:rsidP="00A27ECF">
      <w:pPr>
        <w:rPr>
          <w:rtl/>
        </w:rPr>
      </w:pPr>
      <w:r>
        <w:rPr>
          <w:rFonts w:hint="cs"/>
          <w:rtl/>
        </w:rPr>
        <w:t>ולכן אנחנו חושבים שיש הבדלים שמייחדים את קרנות הפנסיה</w:t>
      </w:r>
      <w:r w:rsidR="00A27ECF">
        <w:rPr>
          <w:rFonts w:hint="cs"/>
          <w:rtl/>
        </w:rPr>
        <w:t xml:space="preserve"> ואת הבקשה </w:t>
      </w:r>
      <w:bookmarkStart w:id="677" w:name="_ETM_Q1_2324000"/>
      <w:bookmarkEnd w:id="677"/>
      <w:r w:rsidR="00A27ECF">
        <w:rPr>
          <w:rFonts w:hint="cs"/>
          <w:rtl/>
        </w:rPr>
        <w:t>שלנו פה, לעומת מצב שבו אנחנו נכניס גם את</w:t>
      </w:r>
      <w:bookmarkStart w:id="678" w:name="_ETM_Q1_2323000"/>
      <w:bookmarkEnd w:id="678"/>
      <w:r w:rsidR="00A27ECF">
        <w:rPr>
          <w:rFonts w:hint="cs"/>
          <w:rtl/>
        </w:rPr>
        <w:t xml:space="preserve"> קרנות הביטוח, שבעצם יהיה קשה אחרי זה להסביר למה אנחנו</w:t>
      </w:r>
      <w:bookmarkStart w:id="679" w:name="_ETM_Q1_2331000"/>
      <w:bookmarkEnd w:id="679"/>
      <w:r w:rsidR="00A27ECF">
        <w:rPr>
          <w:rFonts w:hint="cs"/>
          <w:rtl/>
        </w:rPr>
        <w:t xml:space="preserve"> לא מכניסים גופים עסקיים אחרים גם לתוך הצו הזה, </w:t>
      </w:r>
      <w:bookmarkStart w:id="680" w:name="_ETM_Q1_2333000"/>
      <w:bookmarkEnd w:id="680"/>
      <w:r w:rsidR="00A27ECF">
        <w:rPr>
          <w:rFonts w:hint="cs"/>
          <w:rtl/>
        </w:rPr>
        <w:t>שגם יבקשו לקבל מידע דומה.</w:t>
      </w:r>
    </w:p>
    <w:p w:rsidR="00B130AB" w:rsidRDefault="00B130AB" w:rsidP="00EF5C11">
      <w:pPr>
        <w:rPr>
          <w:rtl/>
        </w:rPr>
      </w:pPr>
    </w:p>
    <w:p w:rsidR="00B130AB" w:rsidRDefault="00B130AB" w:rsidP="00B130AB">
      <w:pPr>
        <w:pStyle w:val="af9"/>
        <w:keepNext/>
        <w:rPr>
          <w:rtl/>
        </w:rPr>
      </w:pPr>
      <w:bookmarkStart w:id="681" w:name="ET_guest_612248_110"/>
      <w:r w:rsidRPr="00B130AB">
        <w:rPr>
          <w:rStyle w:val="TagStyle"/>
          <w:rtl/>
        </w:rPr>
        <w:t xml:space="preserve"> &lt;&lt; אורח &gt;&gt; </w:t>
      </w:r>
      <w:r>
        <w:rPr>
          <w:rtl/>
        </w:rPr>
        <w:t>ירון אליאס:</w:t>
      </w:r>
      <w:r w:rsidRPr="00B130AB">
        <w:rPr>
          <w:rStyle w:val="TagStyle"/>
          <w:rtl/>
        </w:rPr>
        <w:t xml:space="preserve"> &lt;&lt; אורח &gt;&gt;</w:t>
      </w:r>
      <w:r>
        <w:rPr>
          <w:rtl/>
        </w:rPr>
        <w:t xml:space="preserve"> </w:t>
      </w:r>
      <w:bookmarkEnd w:id="681"/>
    </w:p>
    <w:p w:rsidR="00B130AB" w:rsidRDefault="00B130AB" w:rsidP="00B130AB">
      <w:pPr>
        <w:pStyle w:val="KeepWithNext"/>
        <w:rPr>
          <w:rtl/>
        </w:rPr>
      </w:pPr>
    </w:p>
    <w:p w:rsidR="00B130AB" w:rsidRDefault="00B130AB" w:rsidP="00A27ECF">
      <w:pPr>
        <w:rPr>
          <w:rtl/>
        </w:rPr>
      </w:pPr>
      <w:r>
        <w:rPr>
          <w:rFonts w:hint="cs"/>
          <w:rtl/>
        </w:rPr>
        <w:t xml:space="preserve">אפשר </w:t>
      </w:r>
      <w:r w:rsidR="00A27ECF">
        <w:rPr>
          <w:rFonts w:hint="cs"/>
          <w:rtl/>
        </w:rPr>
        <w:t>להגיב לגבי העניין הזה?</w:t>
      </w:r>
    </w:p>
    <w:p w:rsidR="00A27ECF" w:rsidRDefault="00A27ECF" w:rsidP="00A27ECF">
      <w:pPr>
        <w:rPr>
          <w:rtl/>
        </w:rPr>
      </w:pPr>
    </w:p>
    <w:p w:rsidR="00A27ECF" w:rsidRDefault="00A27ECF" w:rsidP="00A27ECF">
      <w:pPr>
        <w:pStyle w:val="af6"/>
        <w:keepNext/>
        <w:rPr>
          <w:rtl/>
        </w:rPr>
      </w:pPr>
      <w:bookmarkStart w:id="682" w:name="ET_yor_5094_313"/>
      <w:r w:rsidRPr="00A27ECF">
        <w:rPr>
          <w:rStyle w:val="TagStyle"/>
          <w:rtl/>
        </w:rPr>
        <w:t xml:space="preserve"> &lt;&lt; יור &gt;&gt; </w:t>
      </w:r>
      <w:r>
        <w:rPr>
          <w:rtl/>
        </w:rPr>
        <w:t>היו"ר ניסן סלומינסקי:</w:t>
      </w:r>
      <w:r w:rsidRPr="00A27ECF">
        <w:rPr>
          <w:rStyle w:val="TagStyle"/>
          <w:rtl/>
        </w:rPr>
        <w:t xml:space="preserve"> &lt;&lt; יור &gt;&gt;</w:t>
      </w:r>
      <w:r>
        <w:rPr>
          <w:rtl/>
        </w:rPr>
        <w:t xml:space="preserve"> </w:t>
      </w:r>
      <w:bookmarkEnd w:id="682"/>
    </w:p>
    <w:p w:rsidR="00A27ECF" w:rsidRDefault="00A27ECF" w:rsidP="00A27ECF">
      <w:pPr>
        <w:pStyle w:val="KeepWithNext"/>
        <w:rPr>
          <w:rtl/>
        </w:rPr>
      </w:pPr>
    </w:p>
    <w:p w:rsidR="00B130AB" w:rsidRDefault="00A27ECF" w:rsidP="00A27ECF">
      <w:pPr>
        <w:rPr>
          <w:rtl/>
        </w:rPr>
      </w:pPr>
      <w:bookmarkStart w:id="683" w:name="_ETM_Q1_2336000"/>
      <w:bookmarkEnd w:id="683"/>
      <w:r>
        <w:rPr>
          <w:rFonts w:hint="cs"/>
          <w:rtl/>
        </w:rPr>
        <w:t xml:space="preserve">ודאי שאפשר. </w:t>
      </w:r>
      <w:bookmarkStart w:id="684" w:name="_ETM_Q1_2338000"/>
      <w:bookmarkEnd w:id="684"/>
      <w:r>
        <w:rPr>
          <w:rFonts w:hint="cs"/>
          <w:rtl/>
        </w:rPr>
        <w:t xml:space="preserve">אבל אני רגע רוצה רק להבין. דרך אגב, פעם </w:t>
      </w:r>
      <w:bookmarkStart w:id="685" w:name="_ETM_Q1_2351000"/>
      <w:bookmarkEnd w:id="685"/>
      <w:r>
        <w:rPr>
          <w:rFonts w:hint="cs"/>
          <w:rtl/>
        </w:rPr>
        <w:t xml:space="preserve">כשהיינו צעירים אז המדינה באמת העדיפה, דחפה את כולם וחינכה </w:t>
      </w:r>
      <w:bookmarkStart w:id="686" w:name="_ETM_Q1_2355000"/>
      <w:bookmarkEnd w:id="686"/>
      <w:r>
        <w:rPr>
          <w:rFonts w:hint="cs"/>
          <w:rtl/>
        </w:rPr>
        <w:t xml:space="preserve">לחיסכון. שתדאג מה יהיה כשתצא לפנסיה, מה יהיה כשלא תוכל </w:t>
      </w:r>
      <w:bookmarkStart w:id="687" w:name="_ETM_Q1_2364000"/>
      <w:bookmarkEnd w:id="687"/>
      <w:r>
        <w:rPr>
          <w:rFonts w:hint="cs"/>
          <w:rtl/>
        </w:rPr>
        <w:t>לעבוד. חינכו את כולנו לפנסיה. אתה מרוויח 9,000 שקל, 2,000</w:t>
      </w:r>
      <w:r>
        <w:rPr>
          <w:rFonts w:hint="eastAsia"/>
        </w:rPr>
        <w:t>–</w:t>
      </w:r>
      <w:r>
        <w:rPr>
          <w:rFonts w:hint="cs"/>
          <w:rtl/>
        </w:rPr>
        <w:t xml:space="preserve">3,000 שים לחיסכון. </w:t>
      </w:r>
      <w:r w:rsidR="00B130AB">
        <w:rPr>
          <w:rFonts w:hint="cs"/>
          <w:rtl/>
        </w:rPr>
        <w:t xml:space="preserve">זה </w:t>
      </w:r>
      <w:r>
        <w:rPr>
          <w:rFonts w:hint="cs"/>
          <w:rtl/>
        </w:rPr>
        <w:t xml:space="preserve">היה </w:t>
      </w:r>
      <w:r w:rsidR="00B130AB">
        <w:rPr>
          <w:rFonts w:hint="cs"/>
          <w:rtl/>
        </w:rPr>
        <w:t>החינוך של המדינה</w:t>
      </w:r>
      <w:r>
        <w:rPr>
          <w:rFonts w:hint="cs"/>
          <w:rtl/>
        </w:rPr>
        <w:t>.</w:t>
      </w:r>
    </w:p>
    <w:p w:rsidR="00A27ECF" w:rsidRDefault="00A27ECF" w:rsidP="00A27ECF">
      <w:pPr>
        <w:rPr>
          <w:rtl/>
        </w:rPr>
      </w:pPr>
    </w:p>
    <w:p w:rsidR="00B130AB" w:rsidRDefault="00A27ECF" w:rsidP="00A27ECF">
      <w:pPr>
        <w:rPr>
          <w:rtl/>
        </w:rPr>
      </w:pPr>
      <w:bookmarkStart w:id="688" w:name="_ETM_Q1_2376000"/>
      <w:bookmarkEnd w:id="688"/>
      <w:r>
        <w:rPr>
          <w:rFonts w:hint="cs"/>
          <w:rtl/>
        </w:rPr>
        <w:lastRenderedPageBreak/>
        <w:t xml:space="preserve">היום החינוך של המדינה הוא </w:t>
      </w:r>
      <w:bookmarkStart w:id="689" w:name="_ETM_Q1_2373000"/>
      <w:bookmarkEnd w:id="689"/>
      <w:r>
        <w:rPr>
          <w:rFonts w:hint="cs"/>
          <w:rtl/>
        </w:rPr>
        <w:t xml:space="preserve">בדיוק הפוך. היום האוצר, לפי מה הוא קובע </w:t>
      </w:r>
      <w:r w:rsidR="00B130AB">
        <w:rPr>
          <w:rFonts w:hint="cs"/>
          <w:rtl/>
        </w:rPr>
        <w:t>אם יש צמיחה</w:t>
      </w:r>
      <w:r>
        <w:rPr>
          <w:rFonts w:hint="cs"/>
          <w:rtl/>
        </w:rPr>
        <w:t xml:space="preserve"> או </w:t>
      </w:r>
      <w:bookmarkStart w:id="690" w:name="_ETM_Q1_2380000"/>
      <w:bookmarkEnd w:id="690"/>
      <w:r>
        <w:rPr>
          <w:rFonts w:hint="cs"/>
          <w:rtl/>
        </w:rPr>
        <w:t xml:space="preserve">אין צמיחה? לפי </w:t>
      </w:r>
      <w:r w:rsidR="00962155">
        <w:rPr>
          <w:rFonts w:hint="cs"/>
          <w:rtl/>
        </w:rPr>
        <w:t xml:space="preserve">כמה שקונים בשוק, כמה שהצריכה, והם מעודדים אותך לקנות ולקנות. יש לך מכונית מודל </w:t>
      </w:r>
      <w:bookmarkStart w:id="691" w:name="_ETM_Q1_2390000"/>
      <w:bookmarkEnd w:id="691"/>
      <w:r w:rsidR="00962155">
        <w:rPr>
          <w:rFonts w:hint="cs"/>
          <w:rtl/>
        </w:rPr>
        <w:t xml:space="preserve">2018 </w:t>
      </w:r>
      <w:r w:rsidR="00962155">
        <w:rPr>
          <w:rtl/>
        </w:rPr>
        <w:t>–</w:t>
      </w:r>
      <w:r w:rsidR="00962155">
        <w:rPr>
          <w:rFonts w:hint="cs"/>
          <w:rtl/>
        </w:rPr>
        <w:t xml:space="preserve"> אתה השתגעת? אתה מיושן. למה לא 2019? </w:t>
      </w:r>
      <w:bookmarkStart w:id="692" w:name="_ETM_Q1_2394000"/>
      <w:bookmarkEnd w:id="692"/>
      <w:r w:rsidR="00962155">
        <w:rPr>
          <w:rFonts w:hint="cs"/>
          <w:rtl/>
        </w:rPr>
        <w:t>אתה מרוויח 9,000? תוציא 11,000. צריכה ותקנה ותקנה זה החינוך</w:t>
      </w:r>
      <w:bookmarkStart w:id="693" w:name="_ETM_Q1_2402000"/>
      <w:bookmarkEnd w:id="693"/>
      <w:r w:rsidR="00962155">
        <w:rPr>
          <w:rFonts w:hint="cs"/>
          <w:rtl/>
        </w:rPr>
        <w:t xml:space="preserve"> היום של המדינה, לצערי, שזה ההיפוך של מה שהיה פעם. </w:t>
      </w:r>
      <w:bookmarkStart w:id="694" w:name="_ETM_Q1_2408000"/>
      <w:bookmarkEnd w:id="694"/>
      <w:r w:rsidR="00962155">
        <w:rPr>
          <w:rFonts w:hint="cs"/>
          <w:rtl/>
        </w:rPr>
        <w:t xml:space="preserve">ובגלל זה אנשים נכנסים למינוסים אדירים, והבנקים גם עוזרים להם </w:t>
      </w:r>
      <w:bookmarkStart w:id="695" w:name="_ETM_Q1_2411000"/>
      <w:bookmarkEnd w:id="695"/>
      <w:r w:rsidR="00962155">
        <w:rPr>
          <w:rFonts w:hint="cs"/>
          <w:rtl/>
        </w:rPr>
        <w:t>וכו', נותנים אשראי נדיב וכל זה.</w:t>
      </w:r>
    </w:p>
    <w:p w:rsidR="00962155" w:rsidRDefault="00962155" w:rsidP="00A27ECF">
      <w:pPr>
        <w:rPr>
          <w:rtl/>
        </w:rPr>
      </w:pPr>
    </w:p>
    <w:p w:rsidR="00962155" w:rsidRDefault="00962155" w:rsidP="00A27ECF">
      <w:pPr>
        <w:rPr>
          <w:rtl/>
        </w:rPr>
      </w:pPr>
      <w:bookmarkStart w:id="696" w:name="_ETM_Q1_2415000"/>
      <w:bookmarkEnd w:id="696"/>
      <w:r>
        <w:rPr>
          <w:rFonts w:hint="cs"/>
          <w:rtl/>
        </w:rPr>
        <w:t xml:space="preserve">אז לצערי היום המדינה </w:t>
      </w:r>
      <w:r>
        <w:rPr>
          <w:rtl/>
        </w:rPr>
        <w:t>–</w:t>
      </w:r>
      <w:r>
        <w:rPr>
          <w:rFonts w:hint="cs"/>
          <w:rtl/>
        </w:rPr>
        <w:t xml:space="preserve"> לא היום, כבר כמה שנים </w:t>
      </w:r>
      <w:r>
        <w:rPr>
          <w:rtl/>
        </w:rPr>
        <w:t>–</w:t>
      </w:r>
      <w:r>
        <w:rPr>
          <w:rFonts w:hint="cs"/>
          <w:rtl/>
        </w:rPr>
        <w:t xml:space="preserve"> עשתה את </w:t>
      </w:r>
      <w:bookmarkStart w:id="697" w:name="_ETM_Q1_2420000"/>
      <w:bookmarkEnd w:id="697"/>
      <w:r>
        <w:rPr>
          <w:rFonts w:hint="cs"/>
          <w:rtl/>
        </w:rPr>
        <w:t xml:space="preserve">ההיפוך ואנחנו נשלם על זה ביוקר. </w:t>
      </w:r>
      <w:bookmarkStart w:id="698" w:name="_ETM_Q1_2418000"/>
      <w:bookmarkEnd w:id="698"/>
      <w:r>
        <w:rPr>
          <w:rFonts w:hint="cs"/>
          <w:rtl/>
        </w:rPr>
        <w:t xml:space="preserve">אבל זה סיפור נפרד, זה לא קשור לזה. כן, ירון, </w:t>
      </w:r>
      <w:bookmarkStart w:id="699" w:name="_ETM_Q1_2426000"/>
      <w:bookmarkEnd w:id="699"/>
      <w:r>
        <w:rPr>
          <w:rFonts w:hint="cs"/>
          <w:rtl/>
        </w:rPr>
        <w:t>מה רצית להגיד?</w:t>
      </w:r>
    </w:p>
    <w:p w:rsidR="00B130AB" w:rsidRDefault="00B130AB" w:rsidP="00962155">
      <w:pPr>
        <w:rPr>
          <w:rtl/>
        </w:rPr>
      </w:pPr>
      <w:r>
        <w:rPr>
          <w:rFonts w:hint="cs"/>
          <w:rtl/>
        </w:rPr>
        <w:t xml:space="preserve"> </w:t>
      </w:r>
    </w:p>
    <w:p w:rsidR="00B130AB" w:rsidRDefault="00B130AB" w:rsidP="00B130AB">
      <w:pPr>
        <w:pStyle w:val="-"/>
        <w:keepNext/>
        <w:rPr>
          <w:rtl/>
        </w:rPr>
      </w:pPr>
      <w:bookmarkStart w:id="700" w:name="ET_speakercontinue_612248_112"/>
      <w:r w:rsidRPr="00B130AB">
        <w:rPr>
          <w:rStyle w:val="TagStyle"/>
          <w:rtl/>
        </w:rPr>
        <w:t xml:space="preserve"> &lt;&lt; דובר_המשך &gt;&gt; </w:t>
      </w:r>
      <w:r>
        <w:rPr>
          <w:rtl/>
        </w:rPr>
        <w:t>ירון אליאס:</w:t>
      </w:r>
      <w:r w:rsidRPr="00B130AB">
        <w:rPr>
          <w:rStyle w:val="TagStyle"/>
          <w:rtl/>
        </w:rPr>
        <w:t xml:space="preserve"> &lt;&lt; דובר_המשך &gt;&gt;</w:t>
      </w:r>
      <w:r>
        <w:rPr>
          <w:rtl/>
        </w:rPr>
        <w:t xml:space="preserve"> </w:t>
      </w:r>
      <w:bookmarkEnd w:id="700"/>
    </w:p>
    <w:p w:rsidR="00B130AB" w:rsidRDefault="00B130AB" w:rsidP="00B130AB">
      <w:pPr>
        <w:pStyle w:val="KeepWithNext"/>
        <w:rPr>
          <w:rtl/>
        </w:rPr>
      </w:pPr>
    </w:p>
    <w:p w:rsidR="00B130AB" w:rsidRDefault="00B130AB" w:rsidP="00B0697A">
      <w:pPr>
        <w:rPr>
          <w:rtl/>
        </w:rPr>
      </w:pPr>
      <w:r>
        <w:rPr>
          <w:rFonts w:hint="cs"/>
          <w:rtl/>
        </w:rPr>
        <w:t>אני מאמין שאם התוצאה היא אבסורדית</w:t>
      </w:r>
      <w:r w:rsidR="00962155">
        <w:rPr>
          <w:rFonts w:hint="cs"/>
          <w:rtl/>
        </w:rPr>
        <w:t xml:space="preserve">, אז כנראה שיש איזשהו ליקוי במנגנון, בתהליך </w:t>
      </w:r>
      <w:bookmarkStart w:id="701" w:name="_ETM_Q1_2432000"/>
      <w:bookmarkEnd w:id="701"/>
      <w:r w:rsidR="00962155">
        <w:rPr>
          <w:rFonts w:hint="cs"/>
          <w:rtl/>
        </w:rPr>
        <w:t xml:space="preserve">עצמו. התוצאה היא אבסורדית </w:t>
      </w:r>
      <w:r>
        <w:rPr>
          <w:rFonts w:hint="cs"/>
          <w:rtl/>
        </w:rPr>
        <w:t xml:space="preserve">במובן הזה שיש תופעה </w:t>
      </w:r>
      <w:r w:rsidR="00962155">
        <w:rPr>
          <w:rFonts w:hint="cs"/>
          <w:rtl/>
        </w:rPr>
        <w:t xml:space="preserve">שהיא </w:t>
      </w:r>
      <w:r>
        <w:rPr>
          <w:rFonts w:hint="cs"/>
          <w:rtl/>
        </w:rPr>
        <w:t>מאוד רווחת</w:t>
      </w:r>
      <w:r w:rsidR="00962155">
        <w:rPr>
          <w:rFonts w:hint="cs"/>
          <w:rtl/>
        </w:rPr>
        <w:t xml:space="preserve">, היא </w:t>
      </w:r>
      <w:bookmarkStart w:id="702" w:name="_ETM_Q1_2440000"/>
      <w:bookmarkEnd w:id="702"/>
      <w:r w:rsidR="00962155">
        <w:rPr>
          <w:rFonts w:hint="cs"/>
          <w:rtl/>
        </w:rPr>
        <w:t xml:space="preserve">לאורך שנים הייתה אפילו התופעה המובילה </w:t>
      </w:r>
      <w:r>
        <w:rPr>
          <w:rFonts w:hint="cs"/>
          <w:rtl/>
        </w:rPr>
        <w:t>בתחום הפיתוח הפנסיוני</w:t>
      </w:r>
      <w:r w:rsidR="00962155">
        <w:rPr>
          <w:rFonts w:hint="cs"/>
          <w:rtl/>
        </w:rPr>
        <w:t xml:space="preserve">, </w:t>
      </w:r>
      <w:r>
        <w:rPr>
          <w:rFonts w:hint="cs"/>
          <w:rtl/>
        </w:rPr>
        <w:t>שמבוטחים החזיקו בשני מוצרים</w:t>
      </w:r>
      <w:r w:rsidR="00B0697A">
        <w:rPr>
          <w:rFonts w:hint="cs"/>
          <w:rtl/>
        </w:rPr>
        <w:t xml:space="preserve"> </w:t>
      </w:r>
      <w:r w:rsidR="00B0697A">
        <w:rPr>
          <w:rtl/>
        </w:rPr>
        <w:t>–</w:t>
      </w:r>
      <w:r w:rsidR="00B0697A">
        <w:rPr>
          <w:rFonts w:hint="cs"/>
          <w:rtl/>
        </w:rPr>
        <w:t xml:space="preserve"> החזיקו ומחזיקים </w:t>
      </w:r>
      <w:r w:rsidR="00B0697A">
        <w:rPr>
          <w:rtl/>
        </w:rPr>
        <w:t>–</w:t>
      </w:r>
      <w:r w:rsidR="00B0697A">
        <w:rPr>
          <w:rFonts w:hint="cs"/>
          <w:rtl/>
        </w:rPr>
        <w:t xml:space="preserve"> </w:t>
      </w:r>
      <w:bookmarkStart w:id="703" w:name="_ETM_Q1_2452000"/>
      <w:bookmarkEnd w:id="703"/>
      <w:r w:rsidR="00B0697A">
        <w:rPr>
          <w:rFonts w:hint="cs"/>
          <w:rtl/>
        </w:rPr>
        <w:t xml:space="preserve">בביטוח מנהלים </w:t>
      </w:r>
      <w:r>
        <w:rPr>
          <w:rFonts w:hint="cs"/>
          <w:rtl/>
        </w:rPr>
        <w:t>ובקרן פנסיה</w:t>
      </w:r>
      <w:r w:rsidR="00B0697A">
        <w:rPr>
          <w:rFonts w:hint="cs"/>
          <w:rtl/>
        </w:rPr>
        <w:t xml:space="preserve">. </w:t>
      </w:r>
      <w:r>
        <w:rPr>
          <w:rFonts w:hint="cs"/>
          <w:rtl/>
        </w:rPr>
        <w:t>המצב שיי</w:t>
      </w:r>
      <w:r w:rsidR="00B0697A">
        <w:rPr>
          <w:rFonts w:hint="cs"/>
          <w:rtl/>
        </w:rPr>
        <w:t>ו</w:t>
      </w:r>
      <w:r>
        <w:rPr>
          <w:rFonts w:hint="cs"/>
          <w:rtl/>
        </w:rPr>
        <w:t>וצר</w:t>
      </w:r>
      <w:r w:rsidR="00B0697A">
        <w:rPr>
          <w:rFonts w:hint="cs"/>
          <w:rtl/>
        </w:rPr>
        <w:t xml:space="preserve"> הוא מצב אבסורדי: אותה חברת אם, יש</w:t>
      </w:r>
      <w:bookmarkStart w:id="704" w:name="_ETM_Q1_2463000"/>
      <w:bookmarkEnd w:id="704"/>
      <w:r w:rsidR="00B0697A">
        <w:rPr>
          <w:rFonts w:hint="cs"/>
          <w:rtl/>
        </w:rPr>
        <w:t xml:space="preserve"> לה למעשה חברת בת אחת שמטפלת בפנסיה </w:t>
      </w:r>
      <w:r>
        <w:rPr>
          <w:rFonts w:hint="cs"/>
          <w:rtl/>
        </w:rPr>
        <w:t>ואחת אחרת</w:t>
      </w:r>
      <w:r w:rsidR="00B0697A">
        <w:rPr>
          <w:rFonts w:hint="cs"/>
          <w:rtl/>
        </w:rPr>
        <w:t xml:space="preserve"> </w:t>
      </w:r>
      <w:bookmarkStart w:id="705" w:name="_ETM_Q1_2468000"/>
      <w:bookmarkEnd w:id="705"/>
      <w:r w:rsidR="00B0697A">
        <w:rPr>
          <w:rFonts w:hint="cs"/>
          <w:rtl/>
        </w:rPr>
        <w:t>שבביטוח חיים, לגבי אותו בן אדם, קצבת</w:t>
      </w:r>
      <w:r>
        <w:rPr>
          <w:rFonts w:hint="cs"/>
          <w:rtl/>
        </w:rPr>
        <w:t xml:space="preserve"> הפנסיה שלו </w:t>
      </w:r>
      <w:r w:rsidR="00B0697A">
        <w:rPr>
          <w:rFonts w:hint="cs"/>
          <w:rtl/>
        </w:rPr>
        <w:t>למעשה תופסק,</w:t>
      </w:r>
      <w:bookmarkStart w:id="706" w:name="_ETM_Q1_2473000"/>
      <w:bookmarkEnd w:id="706"/>
      <w:r w:rsidR="00B0697A">
        <w:rPr>
          <w:rFonts w:hint="cs"/>
          <w:rtl/>
        </w:rPr>
        <w:t xml:space="preserve"> והקצבה </w:t>
      </w:r>
      <w:r>
        <w:rPr>
          <w:rFonts w:hint="cs"/>
          <w:rtl/>
        </w:rPr>
        <w:t>מכוח ביטוח חיים</w:t>
      </w:r>
      <w:r w:rsidR="00B0697A">
        <w:rPr>
          <w:rFonts w:hint="cs"/>
          <w:rtl/>
        </w:rPr>
        <w:t xml:space="preserve"> תמשיך. זה אבסורד.</w:t>
      </w:r>
    </w:p>
    <w:p w:rsidR="00B0697A" w:rsidRDefault="00B0697A" w:rsidP="00B0697A">
      <w:pPr>
        <w:rPr>
          <w:rtl/>
        </w:rPr>
      </w:pPr>
      <w:bookmarkStart w:id="707" w:name="_ETM_Q1_2478000"/>
      <w:bookmarkEnd w:id="707"/>
    </w:p>
    <w:p w:rsidR="00B130AB" w:rsidRDefault="00B130AB" w:rsidP="002A6035">
      <w:pPr>
        <w:rPr>
          <w:rtl/>
        </w:rPr>
      </w:pPr>
      <w:r>
        <w:rPr>
          <w:rFonts w:hint="cs"/>
          <w:rtl/>
        </w:rPr>
        <w:t>אם התוצאה היא אבסור</w:t>
      </w:r>
      <w:r w:rsidR="00B0697A">
        <w:rPr>
          <w:rFonts w:hint="cs"/>
          <w:rtl/>
        </w:rPr>
        <w:t>ד</w:t>
      </w:r>
      <w:r>
        <w:rPr>
          <w:rFonts w:hint="cs"/>
          <w:rtl/>
        </w:rPr>
        <w:t>ית</w:t>
      </w:r>
      <w:r w:rsidR="00B0697A">
        <w:rPr>
          <w:rFonts w:hint="cs"/>
          <w:rtl/>
        </w:rPr>
        <w:t xml:space="preserve"> זה אומר שיש משהו לקוי </w:t>
      </w:r>
      <w:bookmarkStart w:id="708" w:name="_ETM_Q1_2479000"/>
      <w:bookmarkEnd w:id="708"/>
      <w:r w:rsidR="00B0697A">
        <w:rPr>
          <w:rFonts w:hint="cs"/>
          <w:rtl/>
        </w:rPr>
        <w:t xml:space="preserve">במנגנון. ובמובן הזה </w:t>
      </w:r>
      <w:r>
        <w:rPr>
          <w:rFonts w:hint="cs"/>
          <w:rtl/>
        </w:rPr>
        <w:t>חברות ביטוח לא דומות</w:t>
      </w:r>
      <w:r w:rsidR="00B0697A">
        <w:rPr>
          <w:rFonts w:hint="cs"/>
          <w:rtl/>
        </w:rPr>
        <w:t xml:space="preserve"> לכל גורם אחר שיש לו הסכם, מכיוון שחברות ביטוח, </w:t>
      </w:r>
      <w:bookmarkStart w:id="709" w:name="_ETM_Q1_2486000"/>
      <w:bookmarkEnd w:id="709"/>
      <w:r>
        <w:rPr>
          <w:rFonts w:hint="cs"/>
          <w:rtl/>
        </w:rPr>
        <w:t xml:space="preserve">בזרוע </w:t>
      </w:r>
      <w:r w:rsidR="00B0697A">
        <w:rPr>
          <w:rFonts w:hint="cs"/>
          <w:rtl/>
        </w:rPr>
        <w:t>ה</w:t>
      </w:r>
      <w:r>
        <w:rPr>
          <w:rFonts w:hint="cs"/>
          <w:rtl/>
        </w:rPr>
        <w:t>אחת שלהן</w:t>
      </w:r>
      <w:r w:rsidR="00B0697A">
        <w:rPr>
          <w:rFonts w:hint="cs"/>
          <w:rtl/>
        </w:rPr>
        <w:t xml:space="preserve">, הן גם למעשה משלמות קצבאות פנסיה, </w:t>
      </w:r>
      <w:r>
        <w:rPr>
          <w:rFonts w:hint="cs"/>
          <w:rtl/>
        </w:rPr>
        <w:t>שלגביהן</w:t>
      </w:r>
      <w:r w:rsidR="002A6035">
        <w:rPr>
          <w:rFonts w:hint="cs"/>
          <w:rtl/>
        </w:rPr>
        <w:t xml:space="preserve"> הצו הזה יחול. </w:t>
      </w:r>
      <w:r>
        <w:rPr>
          <w:rFonts w:hint="cs"/>
          <w:rtl/>
        </w:rPr>
        <w:t>במובן</w:t>
      </w:r>
      <w:r w:rsidR="002A6035">
        <w:rPr>
          <w:rFonts w:hint="cs"/>
          <w:rtl/>
        </w:rPr>
        <w:t xml:space="preserve"> הזה הן שונות מכל הגופים האחרים, שירון הזכיר </w:t>
      </w:r>
      <w:r>
        <w:rPr>
          <w:rFonts w:hint="cs"/>
          <w:rtl/>
        </w:rPr>
        <w:t>כגופים שהם</w:t>
      </w:r>
      <w:r w:rsidR="002A6035">
        <w:rPr>
          <w:rFonts w:hint="cs"/>
          <w:rtl/>
        </w:rPr>
        <w:t xml:space="preserve"> לכאורה </w:t>
      </w:r>
      <w:bookmarkStart w:id="710" w:name="_ETM_Q1_2501000"/>
      <w:bookmarkEnd w:id="710"/>
      <w:r w:rsidR="002A6035">
        <w:rPr>
          <w:rFonts w:hint="cs"/>
          <w:rtl/>
        </w:rPr>
        <w:t xml:space="preserve">לא במשחק. </w:t>
      </w:r>
      <w:r>
        <w:rPr>
          <w:rFonts w:hint="cs"/>
          <w:rtl/>
        </w:rPr>
        <w:t>חברת הביטוח היא כן במשחק</w:t>
      </w:r>
      <w:r w:rsidR="002A6035">
        <w:rPr>
          <w:rFonts w:hint="cs"/>
          <w:rtl/>
        </w:rPr>
        <w:t>, מעצם העובדה שיש לה שתי זרועות ובזרוע</w:t>
      </w:r>
      <w:bookmarkStart w:id="711" w:name="_ETM_Q1_2503000"/>
      <w:bookmarkEnd w:id="711"/>
      <w:r w:rsidR="002A6035">
        <w:rPr>
          <w:rFonts w:hint="cs"/>
          <w:rtl/>
        </w:rPr>
        <w:t xml:space="preserve"> אחת אנחנו מטפלים. </w:t>
      </w:r>
      <w:r>
        <w:rPr>
          <w:rFonts w:hint="cs"/>
          <w:rtl/>
        </w:rPr>
        <w:t>זה לא ה</w:t>
      </w:r>
      <w:r w:rsidR="002A6035">
        <w:rPr>
          <w:rFonts w:hint="cs"/>
          <w:rtl/>
        </w:rPr>
        <w:t>גיוני.</w:t>
      </w:r>
    </w:p>
    <w:p w:rsidR="00B130AB" w:rsidRDefault="00B130AB" w:rsidP="00B130AB">
      <w:pPr>
        <w:rPr>
          <w:rtl/>
        </w:rPr>
      </w:pPr>
    </w:p>
    <w:p w:rsidR="00B130AB" w:rsidRDefault="00B130AB" w:rsidP="00B130AB">
      <w:pPr>
        <w:pStyle w:val="af6"/>
        <w:keepNext/>
        <w:rPr>
          <w:rtl/>
        </w:rPr>
      </w:pPr>
      <w:bookmarkStart w:id="712" w:name="ET_yor_5094_113"/>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12"/>
    </w:p>
    <w:p w:rsidR="00B130AB" w:rsidRDefault="00B130AB" w:rsidP="00B130AB">
      <w:pPr>
        <w:pStyle w:val="KeepWithNext"/>
        <w:rPr>
          <w:rtl/>
        </w:rPr>
      </w:pPr>
    </w:p>
    <w:p w:rsidR="00B130AB" w:rsidRDefault="002A6035" w:rsidP="002A6035">
      <w:pPr>
        <w:rPr>
          <w:rtl/>
        </w:rPr>
      </w:pPr>
      <w:r>
        <w:rPr>
          <w:rFonts w:hint="cs"/>
          <w:rtl/>
        </w:rPr>
        <w:t xml:space="preserve">אני מבין שכאן יש ראש בראש, </w:t>
      </w:r>
      <w:bookmarkStart w:id="713" w:name="_ETM_Q1_2504000"/>
      <w:bookmarkEnd w:id="713"/>
      <w:r>
        <w:rPr>
          <w:rFonts w:hint="cs"/>
          <w:rtl/>
        </w:rPr>
        <w:t xml:space="preserve">ירון מול ירון מה שנקרא. </w:t>
      </w:r>
      <w:bookmarkStart w:id="714" w:name="_ETM_Q1_2507000"/>
      <w:bookmarkEnd w:id="714"/>
      <w:r>
        <w:rPr>
          <w:rFonts w:hint="cs"/>
          <w:rtl/>
        </w:rPr>
        <w:t xml:space="preserve">בוא נגיד את האמת: אם זה </w:t>
      </w:r>
      <w:r w:rsidR="00B130AB">
        <w:rPr>
          <w:rFonts w:hint="cs"/>
          <w:rtl/>
        </w:rPr>
        <w:t>היה חוק</w:t>
      </w:r>
      <w:r>
        <w:rPr>
          <w:rFonts w:hint="cs"/>
          <w:rtl/>
        </w:rPr>
        <w:t xml:space="preserve"> אז הייתי ממשיך אתכם, </w:t>
      </w:r>
      <w:r w:rsidR="00B130AB">
        <w:rPr>
          <w:rFonts w:hint="cs"/>
          <w:rtl/>
        </w:rPr>
        <w:t>כי בחוק אני יכול לשנות</w:t>
      </w:r>
      <w:r>
        <w:rPr>
          <w:rFonts w:hint="cs"/>
          <w:rtl/>
        </w:rPr>
        <w:t xml:space="preserve"> איך שאני רוצה ואיך שאני </w:t>
      </w:r>
      <w:bookmarkStart w:id="715" w:name="_ETM_Q1_2515000"/>
      <w:bookmarkEnd w:id="715"/>
      <w:r>
        <w:rPr>
          <w:rFonts w:hint="cs"/>
          <w:rtl/>
        </w:rPr>
        <w:t>מבין, או איך שהוועדה מ</w:t>
      </w:r>
      <w:r w:rsidR="00B130AB">
        <w:rPr>
          <w:rFonts w:hint="cs"/>
          <w:rtl/>
        </w:rPr>
        <w:t>בינה</w:t>
      </w:r>
      <w:r>
        <w:rPr>
          <w:rFonts w:hint="cs"/>
          <w:rtl/>
        </w:rPr>
        <w:t xml:space="preserve">, ואנחנו הולכים לשנות. ואם היינו חושבים שצריכים, היינו </w:t>
      </w:r>
      <w:bookmarkStart w:id="716" w:name="_ETM_Q1_2519000"/>
      <w:bookmarkEnd w:id="716"/>
      <w:r>
        <w:rPr>
          <w:rFonts w:hint="cs"/>
          <w:rtl/>
        </w:rPr>
        <w:t xml:space="preserve">יכולים להוסיף אתכם. כאן </w:t>
      </w:r>
      <w:r w:rsidR="00B130AB">
        <w:rPr>
          <w:rFonts w:hint="cs"/>
          <w:rtl/>
        </w:rPr>
        <w:t>מדובר על צו</w:t>
      </w:r>
      <w:r>
        <w:rPr>
          <w:rFonts w:hint="cs"/>
          <w:rtl/>
        </w:rPr>
        <w:t>.</w:t>
      </w:r>
      <w:r w:rsidR="00B130AB">
        <w:rPr>
          <w:rFonts w:hint="cs"/>
          <w:rtl/>
        </w:rPr>
        <w:t xml:space="preserve"> </w:t>
      </w:r>
      <w:r>
        <w:rPr>
          <w:rFonts w:hint="cs"/>
          <w:rtl/>
        </w:rPr>
        <w:t>ב</w:t>
      </w:r>
      <w:r w:rsidR="00B130AB">
        <w:rPr>
          <w:rFonts w:hint="cs"/>
          <w:rtl/>
        </w:rPr>
        <w:t>צו אני לא יכול להוסיף</w:t>
      </w:r>
      <w:r>
        <w:rPr>
          <w:rFonts w:hint="cs"/>
          <w:rtl/>
        </w:rPr>
        <w:t xml:space="preserve">. אני </w:t>
      </w:r>
      <w:r w:rsidR="00B130AB">
        <w:rPr>
          <w:rFonts w:hint="cs"/>
          <w:rtl/>
        </w:rPr>
        <w:t>יכול מקסימום</w:t>
      </w:r>
      <w:r>
        <w:rPr>
          <w:rFonts w:hint="cs"/>
          <w:rtl/>
        </w:rPr>
        <w:t xml:space="preserve"> לא לאשר אותו, </w:t>
      </w:r>
      <w:bookmarkStart w:id="717" w:name="_ETM_Q1_2530000"/>
      <w:bookmarkEnd w:id="717"/>
      <w:r w:rsidR="00B130AB">
        <w:rPr>
          <w:rFonts w:hint="cs"/>
          <w:rtl/>
        </w:rPr>
        <w:t>כי זה צו של השר</w:t>
      </w:r>
      <w:r>
        <w:rPr>
          <w:rFonts w:hint="cs"/>
          <w:rtl/>
        </w:rPr>
        <w:t xml:space="preserve"> ואו שאני מאשר אותו. </w:t>
      </w:r>
      <w:r w:rsidR="00B130AB">
        <w:rPr>
          <w:rFonts w:hint="cs"/>
          <w:rtl/>
        </w:rPr>
        <w:t>אני לא יכול להוסיף</w:t>
      </w:r>
      <w:r>
        <w:rPr>
          <w:rFonts w:hint="cs"/>
          <w:rtl/>
        </w:rPr>
        <w:t xml:space="preserve"> אלמנט כזה.</w:t>
      </w:r>
    </w:p>
    <w:p w:rsidR="002A6035" w:rsidRDefault="002A6035" w:rsidP="002A6035">
      <w:pPr>
        <w:rPr>
          <w:rtl/>
        </w:rPr>
      </w:pPr>
    </w:p>
    <w:p w:rsidR="002A6035" w:rsidRDefault="002A6035" w:rsidP="002A6035">
      <w:pPr>
        <w:pStyle w:val="a4"/>
        <w:keepNext/>
        <w:rPr>
          <w:rtl/>
        </w:rPr>
      </w:pPr>
      <w:bookmarkStart w:id="718" w:name="_ETM_Q1_2536000"/>
      <w:bookmarkStart w:id="719" w:name="ET_speaker_אסף_פרידמן_315"/>
      <w:bookmarkEnd w:id="718"/>
      <w:r w:rsidRPr="002A6035">
        <w:rPr>
          <w:rStyle w:val="TagStyle"/>
          <w:rtl/>
        </w:rPr>
        <w:t xml:space="preserve"> &lt;&lt; דובר &gt;&gt; </w:t>
      </w:r>
      <w:r>
        <w:rPr>
          <w:rtl/>
        </w:rPr>
        <w:t>אסף פרידמן:</w:t>
      </w:r>
      <w:r w:rsidRPr="002A6035">
        <w:rPr>
          <w:rStyle w:val="TagStyle"/>
          <w:rtl/>
        </w:rPr>
        <w:t xml:space="preserve"> &lt;&lt; דובר &gt;&gt;</w:t>
      </w:r>
      <w:r>
        <w:rPr>
          <w:rtl/>
        </w:rPr>
        <w:t xml:space="preserve"> </w:t>
      </w:r>
      <w:bookmarkEnd w:id="719"/>
    </w:p>
    <w:p w:rsidR="002A6035" w:rsidRDefault="002A6035" w:rsidP="002A6035">
      <w:pPr>
        <w:pStyle w:val="KeepWithNext"/>
        <w:rPr>
          <w:rtl/>
        </w:rPr>
      </w:pPr>
    </w:p>
    <w:p w:rsidR="002A6035" w:rsidRDefault="002A6035" w:rsidP="002A6035">
      <w:pPr>
        <w:rPr>
          <w:rtl/>
        </w:rPr>
      </w:pPr>
      <w:bookmarkStart w:id="720" w:name="_ETM_Q1_2541000"/>
      <w:bookmarkStart w:id="721" w:name="_ETM_Q1_2538000"/>
      <w:bookmarkEnd w:id="720"/>
      <w:bookmarkEnd w:id="721"/>
      <w:r>
        <w:rPr>
          <w:rFonts w:hint="cs"/>
          <w:rtl/>
        </w:rPr>
        <w:t xml:space="preserve">של </w:t>
      </w:r>
      <w:bookmarkStart w:id="722" w:name="_ETM_Q1_2540000"/>
      <w:bookmarkEnd w:id="722"/>
      <w:r>
        <w:rPr>
          <w:rFonts w:hint="cs"/>
          <w:rtl/>
        </w:rPr>
        <w:t>השרה.</w:t>
      </w:r>
    </w:p>
    <w:p w:rsidR="002A6035" w:rsidRDefault="00FF0C81" w:rsidP="002A6035">
      <w:pPr>
        <w:rPr>
          <w:rtl/>
        </w:rPr>
      </w:pPr>
      <w:bookmarkStart w:id="723" w:name="_ETM_Q1_2535000"/>
      <w:bookmarkEnd w:id="723"/>
      <w:r>
        <w:rPr>
          <w:rtl/>
        </w:rPr>
        <w:t xml:space="preserve"> </w:t>
      </w:r>
    </w:p>
    <w:p w:rsidR="002A6035" w:rsidRDefault="002A6035" w:rsidP="002A6035">
      <w:pPr>
        <w:pStyle w:val="af6"/>
        <w:keepNext/>
        <w:rPr>
          <w:rtl/>
        </w:rPr>
      </w:pPr>
      <w:r w:rsidRPr="002A6035">
        <w:rPr>
          <w:rStyle w:val="TagStyle"/>
          <w:rtl/>
        </w:rPr>
        <w:t xml:space="preserve"> &lt;&lt; יור &gt;&gt; </w:t>
      </w:r>
      <w:r>
        <w:rPr>
          <w:rtl/>
        </w:rPr>
        <w:t>היו"ר ניסן סלומינסקי:</w:t>
      </w:r>
      <w:r w:rsidRPr="002A6035">
        <w:rPr>
          <w:rStyle w:val="TagStyle"/>
          <w:rtl/>
        </w:rPr>
        <w:t xml:space="preserve"> &lt;&lt; יור &gt;&gt;</w:t>
      </w:r>
      <w:r>
        <w:rPr>
          <w:rtl/>
        </w:rPr>
        <w:t xml:space="preserve"> </w:t>
      </w:r>
    </w:p>
    <w:p w:rsidR="002A6035" w:rsidRDefault="002A6035" w:rsidP="002A6035">
      <w:pPr>
        <w:pStyle w:val="KeepWithNext"/>
        <w:rPr>
          <w:rtl/>
        </w:rPr>
      </w:pPr>
    </w:p>
    <w:p w:rsidR="00B130AB" w:rsidRDefault="002A6035" w:rsidP="002A6035">
      <w:pPr>
        <w:rPr>
          <w:rtl/>
        </w:rPr>
      </w:pPr>
      <w:bookmarkStart w:id="724" w:name="_ETM_Q1_2539000"/>
      <w:bookmarkEnd w:id="724"/>
      <w:r>
        <w:rPr>
          <w:rFonts w:hint="cs"/>
          <w:rtl/>
        </w:rPr>
        <w:t xml:space="preserve">של השרה, כן. </w:t>
      </w:r>
      <w:r w:rsidR="00B130AB">
        <w:rPr>
          <w:rFonts w:hint="cs"/>
          <w:rtl/>
        </w:rPr>
        <w:t>כדי שהטיעונים</w:t>
      </w:r>
      <w:r>
        <w:rPr>
          <w:rFonts w:hint="cs"/>
          <w:rtl/>
        </w:rPr>
        <w:t xml:space="preserve"> שלכם יישמעו, אם זה בצורת צו, </w:t>
      </w:r>
      <w:bookmarkStart w:id="725" w:name="_ETM_Q1_2543000"/>
      <w:bookmarkEnd w:id="725"/>
      <w:r>
        <w:rPr>
          <w:rFonts w:hint="cs"/>
          <w:rtl/>
        </w:rPr>
        <w:t>אז אתם צריכים לשכנע א</w:t>
      </w:r>
      <w:r w:rsidR="00B130AB">
        <w:rPr>
          <w:rFonts w:hint="cs"/>
          <w:rtl/>
        </w:rPr>
        <w:t>ת</w:t>
      </w:r>
      <w:r>
        <w:rPr>
          <w:rFonts w:hint="cs"/>
          <w:rtl/>
        </w:rPr>
        <w:t xml:space="preserve"> </w:t>
      </w:r>
      <w:r w:rsidR="00B130AB">
        <w:rPr>
          <w:rFonts w:hint="cs"/>
          <w:rtl/>
        </w:rPr>
        <w:t>המערכת</w:t>
      </w:r>
      <w:r>
        <w:rPr>
          <w:rFonts w:hint="cs"/>
          <w:rtl/>
        </w:rPr>
        <w:t xml:space="preserve">, כדי שאני אקבל צו בהקשר שלכם. הצו, בדקתי, רק </w:t>
      </w:r>
      <w:r w:rsidR="00B130AB">
        <w:rPr>
          <w:rFonts w:hint="cs"/>
          <w:rtl/>
        </w:rPr>
        <w:t>מדבר</w:t>
      </w:r>
      <w:r>
        <w:rPr>
          <w:rFonts w:hint="cs"/>
          <w:rtl/>
        </w:rPr>
        <w:t xml:space="preserve"> לגבי קרנות - - -</w:t>
      </w:r>
    </w:p>
    <w:p w:rsidR="002A6035" w:rsidRDefault="002A6035" w:rsidP="002A6035">
      <w:pPr>
        <w:rPr>
          <w:rtl/>
        </w:rPr>
      </w:pPr>
    </w:p>
    <w:p w:rsidR="002A6035" w:rsidRDefault="002A6035" w:rsidP="002A6035">
      <w:pPr>
        <w:pStyle w:val="a4"/>
        <w:keepNext/>
        <w:rPr>
          <w:rtl/>
        </w:rPr>
      </w:pPr>
      <w:bookmarkStart w:id="726" w:name="ET_speaker_גיל_סלומון_317"/>
      <w:r w:rsidRPr="002A6035">
        <w:rPr>
          <w:rStyle w:val="TagStyle"/>
          <w:rtl/>
        </w:rPr>
        <w:t xml:space="preserve"> &lt;&lt; דובר &gt;&gt; </w:t>
      </w:r>
      <w:r>
        <w:rPr>
          <w:rtl/>
        </w:rPr>
        <w:t>גיל סלומון:</w:t>
      </w:r>
      <w:r w:rsidRPr="002A6035">
        <w:rPr>
          <w:rStyle w:val="TagStyle"/>
          <w:rtl/>
        </w:rPr>
        <w:t xml:space="preserve"> &lt;&lt; דובר &gt;&gt;</w:t>
      </w:r>
      <w:r>
        <w:rPr>
          <w:rtl/>
        </w:rPr>
        <w:t xml:space="preserve"> </w:t>
      </w:r>
      <w:bookmarkEnd w:id="726"/>
    </w:p>
    <w:p w:rsidR="002A6035" w:rsidRDefault="002A6035" w:rsidP="002A6035">
      <w:pPr>
        <w:pStyle w:val="KeepWithNext"/>
        <w:rPr>
          <w:rtl/>
        </w:rPr>
      </w:pPr>
    </w:p>
    <w:p w:rsidR="002A6035" w:rsidRDefault="002A6035" w:rsidP="002A6035">
      <w:pPr>
        <w:rPr>
          <w:rtl/>
        </w:rPr>
      </w:pPr>
      <w:r>
        <w:rPr>
          <w:rFonts w:hint="cs"/>
          <w:rtl/>
        </w:rPr>
        <w:t xml:space="preserve">אבל </w:t>
      </w:r>
      <w:bookmarkStart w:id="727" w:name="_ETM_Q1_2552000"/>
      <w:bookmarkEnd w:id="727"/>
      <w:r>
        <w:rPr>
          <w:rFonts w:hint="cs"/>
          <w:rtl/>
        </w:rPr>
        <w:t>גם אם שכנעתי את היושב-ראש, שיגיד - - -</w:t>
      </w:r>
    </w:p>
    <w:p w:rsidR="002A6035" w:rsidRDefault="002A6035" w:rsidP="002A6035">
      <w:pPr>
        <w:rPr>
          <w:rtl/>
        </w:rPr>
      </w:pPr>
      <w:bookmarkStart w:id="728" w:name="_ETM_Q1_2554000"/>
      <w:bookmarkEnd w:id="728"/>
    </w:p>
    <w:p w:rsidR="002A6035" w:rsidRDefault="002A6035" w:rsidP="002A6035">
      <w:pPr>
        <w:pStyle w:val="af6"/>
        <w:keepNext/>
        <w:rPr>
          <w:rtl/>
        </w:rPr>
      </w:pPr>
      <w:r w:rsidRPr="002A6035">
        <w:rPr>
          <w:rStyle w:val="TagStyle"/>
          <w:rtl/>
        </w:rPr>
        <w:t xml:space="preserve"> &lt;&lt; יור &gt;&gt; </w:t>
      </w:r>
      <w:r>
        <w:rPr>
          <w:rtl/>
        </w:rPr>
        <w:t>היו"ר ניסן סלומינסקי:</w:t>
      </w:r>
      <w:r w:rsidRPr="002A6035">
        <w:rPr>
          <w:rStyle w:val="TagStyle"/>
          <w:rtl/>
        </w:rPr>
        <w:t xml:space="preserve"> &lt;&lt; יור &gt;&gt;</w:t>
      </w:r>
      <w:r>
        <w:rPr>
          <w:rtl/>
        </w:rPr>
        <w:t xml:space="preserve"> </w:t>
      </w:r>
    </w:p>
    <w:p w:rsidR="002A6035" w:rsidRDefault="002A6035" w:rsidP="002A6035">
      <w:pPr>
        <w:pStyle w:val="KeepWithNext"/>
        <w:rPr>
          <w:rtl/>
        </w:rPr>
      </w:pPr>
    </w:p>
    <w:p w:rsidR="002A6035" w:rsidRDefault="002A6035" w:rsidP="002A6035">
      <w:pPr>
        <w:rPr>
          <w:rtl/>
        </w:rPr>
      </w:pPr>
      <w:bookmarkStart w:id="729" w:name="_ETM_Q1_2555000"/>
      <w:bookmarkEnd w:id="729"/>
      <w:r>
        <w:rPr>
          <w:rFonts w:hint="cs"/>
          <w:rtl/>
        </w:rPr>
        <w:t>עדיין לא.</w:t>
      </w:r>
      <w:bookmarkStart w:id="730" w:name="_ETM_Q1_2556000"/>
      <w:bookmarkEnd w:id="730"/>
    </w:p>
    <w:p w:rsidR="002A6035" w:rsidRDefault="002A6035" w:rsidP="002A6035">
      <w:pPr>
        <w:rPr>
          <w:rtl/>
        </w:rPr>
      </w:pPr>
      <w:bookmarkStart w:id="731" w:name="_ETM_Q1_2557000"/>
      <w:bookmarkEnd w:id="731"/>
    </w:p>
    <w:p w:rsidR="002A6035" w:rsidRDefault="002A6035" w:rsidP="002A6035">
      <w:pPr>
        <w:pStyle w:val="-"/>
        <w:keepNext/>
        <w:rPr>
          <w:rtl/>
        </w:rPr>
      </w:pPr>
      <w:bookmarkStart w:id="732" w:name="ET_speakercontinue_גיל_סלומון_319"/>
      <w:r w:rsidRPr="002A6035">
        <w:rPr>
          <w:rStyle w:val="TagStyle"/>
          <w:rtl/>
        </w:rPr>
        <w:t xml:space="preserve"> &lt;&lt; דובר_המשך &gt;&gt; </w:t>
      </w:r>
      <w:r>
        <w:rPr>
          <w:rtl/>
        </w:rPr>
        <w:t>גיל סלומון:</w:t>
      </w:r>
      <w:r w:rsidRPr="002A6035">
        <w:rPr>
          <w:rStyle w:val="TagStyle"/>
          <w:rtl/>
        </w:rPr>
        <w:t xml:space="preserve"> &lt;&lt; דובר_המשך &gt;&gt;</w:t>
      </w:r>
      <w:r>
        <w:rPr>
          <w:rtl/>
        </w:rPr>
        <w:t xml:space="preserve"> </w:t>
      </w:r>
      <w:bookmarkEnd w:id="732"/>
    </w:p>
    <w:p w:rsidR="002A6035" w:rsidRDefault="002A6035" w:rsidP="002A6035">
      <w:pPr>
        <w:pStyle w:val="KeepWithNext"/>
        <w:rPr>
          <w:rtl/>
        </w:rPr>
      </w:pPr>
    </w:p>
    <w:p w:rsidR="002A6035" w:rsidRDefault="002A6035" w:rsidP="002A6035">
      <w:pPr>
        <w:rPr>
          <w:rtl/>
        </w:rPr>
      </w:pPr>
      <w:r>
        <w:rPr>
          <w:rFonts w:hint="cs"/>
          <w:rtl/>
        </w:rPr>
        <w:t>שיגיד שכדאי לנו לבחון את זה.</w:t>
      </w:r>
    </w:p>
    <w:p w:rsidR="002A6035" w:rsidRDefault="002A6035" w:rsidP="002A6035">
      <w:pPr>
        <w:rPr>
          <w:rtl/>
        </w:rPr>
      </w:pPr>
      <w:bookmarkStart w:id="733" w:name="_ETM_Q1_2559000"/>
      <w:bookmarkEnd w:id="733"/>
    </w:p>
    <w:p w:rsidR="002A6035" w:rsidRDefault="002A6035" w:rsidP="002A6035">
      <w:pPr>
        <w:pStyle w:val="af6"/>
        <w:keepNext/>
        <w:rPr>
          <w:rtl/>
        </w:rPr>
      </w:pPr>
      <w:bookmarkStart w:id="734" w:name="ET_yor_5094_320"/>
      <w:r w:rsidRPr="002A6035">
        <w:rPr>
          <w:rStyle w:val="TagStyle"/>
          <w:rtl/>
        </w:rPr>
        <w:t xml:space="preserve"> &lt;&lt; יור &gt;&gt; </w:t>
      </w:r>
      <w:r>
        <w:rPr>
          <w:rtl/>
        </w:rPr>
        <w:t>היו"ר ניסן סלומינסקי:</w:t>
      </w:r>
      <w:r w:rsidRPr="002A6035">
        <w:rPr>
          <w:rStyle w:val="TagStyle"/>
          <w:rtl/>
        </w:rPr>
        <w:t xml:space="preserve"> &lt;&lt; יור &gt;&gt;</w:t>
      </w:r>
      <w:r>
        <w:rPr>
          <w:rtl/>
        </w:rPr>
        <w:t xml:space="preserve"> </w:t>
      </w:r>
      <w:bookmarkEnd w:id="734"/>
    </w:p>
    <w:p w:rsidR="002A6035" w:rsidRDefault="002A6035" w:rsidP="002A6035">
      <w:pPr>
        <w:pStyle w:val="KeepWithNext"/>
        <w:rPr>
          <w:rtl/>
        </w:rPr>
      </w:pPr>
    </w:p>
    <w:p w:rsidR="002A6035" w:rsidRDefault="002A6035" w:rsidP="002A6035">
      <w:pPr>
        <w:rPr>
          <w:rtl/>
        </w:rPr>
      </w:pPr>
      <w:bookmarkStart w:id="735" w:name="_ETM_Q1_2560000"/>
      <w:bookmarkEnd w:id="735"/>
      <w:r>
        <w:rPr>
          <w:rFonts w:hint="cs"/>
          <w:rtl/>
        </w:rPr>
        <w:t xml:space="preserve">לא. הייתי נכנס לעומק, </w:t>
      </w:r>
      <w:bookmarkStart w:id="736" w:name="_ETM_Q1_2558000"/>
      <w:bookmarkEnd w:id="736"/>
      <w:r>
        <w:rPr>
          <w:rFonts w:hint="cs"/>
          <w:rtl/>
        </w:rPr>
        <w:t xml:space="preserve">פשוט יש לנו עוד צו, אני רוצה לסיים אותו גם, אז אני לא נכנס לעומק. אמרתי, אם </w:t>
      </w:r>
      <w:bookmarkStart w:id="737" w:name="_ETM_Q1_2565000"/>
      <w:bookmarkEnd w:id="737"/>
      <w:r>
        <w:rPr>
          <w:rFonts w:hint="cs"/>
          <w:rtl/>
        </w:rPr>
        <w:t xml:space="preserve">זה היה חוק כן הייתי נכנס לעומק, ואם הייתי משתכנע </w:t>
      </w:r>
      <w:bookmarkStart w:id="738" w:name="_ETM_Q1_2572000"/>
      <w:bookmarkEnd w:id="738"/>
      <w:r>
        <w:rPr>
          <w:rFonts w:hint="cs"/>
          <w:rtl/>
        </w:rPr>
        <w:t xml:space="preserve">הייתי מכניס את זה, כמו שאנחנו עושים בחוקים </w:t>
      </w:r>
      <w:bookmarkStart w:id="739" w:name="_ETM_Q1_2574000"/>
      <w:bookmarkEnd w:id="739"/>
      <w:r>
        <w:rPr>
          <w:rFonts w:hint="cs"/>
          <w:rtl/>
        </w:rPr>
        <w:t xml:space="preserve">אחרים. אבל בצו אין לנו את היכולת הזאת. אני יכול </w:t>
      </w:r>
      <w:bookmarkStart w:id="740" w:name="_ETM_Q1_2577000"/>
      <w:bookmarkEnd w:id="740"/>
      <w:r>
        <w:rPr>
          <w:rFonts w:hint="cs"/>
          <w:rtl/>
        </w:rPr>
        <w:t>לאשר אותו או לא לאשר אותו.</w:t>
      </w:r>
      <w:r w:rsidR="00FF0C81">
        <w:rPr>
          <w:rtl/>
        </w:rPr>
        <w:t xml:space="preserve">  </w:t>
      </w:r>
    </w:p>
    <w:p w:rsidR="00B130AB" w:rsidRDefault="00B130AB" w:rsidP="00B130AB">
      <w:pPr>
        <w:rPr>
          <w:rtl/>
        </w:rPr>
      </w:pPr>
    </w:p>
    <w:p w:rsidR="00B130AB" w:rsidRDefault="00B130AB" w:rsidP="00B130AB">
      <w:pPr>
        <w:pStyle w:val="-"/>
        <w:keepNext/>
        <w:rPr>
          <w:rtl/>
        </w:rPr>
      </w:pPr>
      <w:bookmarkStart w:id="741" w:name="ET_speakercontinue_גיל_סלומון_116"/>
      <w:r w:rsidRPr="00B130AB">
        <w:rPr>
          <w:rStyle w:val="TagStyle"/>
          <w:rtl/>
        </w:rPr>
        <w:t xml:space="preserve"> &lt;&lt; דובר_המשך &gt;&gt; </w:t>
      </w:r>
      <w:r>
        <w:rPr>
          <w:rtl/>
        </w:rPr>
        <w:t>גיל סלומון:</w:t>
      </w:r>
      <w:r w:rsidRPr="00B130AB">
        <w:rPr>
          <w:rStyle w:val="TagStyle"/>
          <w:rtl/>
        </w:rPr>
        <w:t xml:space="preserve"> &lt;&lt; דובר_המשך &gt;&gt;</w:t>
      </w:r>
      <w:r>
        <w:rPr>
          <w:rtl/>
        </w:rPr>
        <w:t xml:space="preserve"> </w:t>
      </w:r>
      <w:bookmarkEnd w:id="741"/>
    </w:p>
    <w:p w:rsidR="00B130AB" w:rsidRDefault="00B130AB" w:rsidP="00B130AB">
      <w:pPr>
        <w:pStyle w:val="KeepWithNext"/>
        <w:rPr>
          <w:rtl/>
        </w:rPr>
      </w:pPr>
    </w:p>
    <w:p w:rsidR="00B130AB" w:rsidRDefault="00B130AB" w:rsidP="00B130AB">
      <w:pPr>
        <w:rPr>
          <w:rtl/>
        </w:rPr>
      </w:pPr>
      <w:r>
        <w:rPr>
          <w:rFonts w:hint="cs"/>
          <w:rtl/>
        </w:rPr>
        <w:t>אנחנו בעד לאשר את הצו</w:t>
      </w:r>
      <w:r w:rsidR="002A6035">
        <w:rPr>
          <w:rFonts w:hint="cs"/>
          <w:rtl/>
        </w:rPr>
        <w:t>.</w:t>
      </w:r>
    </w:p>
    <w:p w:rsidR="00B130AB" w:rsidRDefault="00B130AB" w:rsidP="00B130AB">
      <w:pPr>
        <w:rPr>
          <w:rtl/>
        </w:rPr>
      </w:pPr>
    </w:p>
    <w:p w:rsidR="00B130AB" w:rsidRDefault="00B130AB" w:rsidP="00B130AB">
      <w:pPr>
        <w:pStyle w:val="af6"/>
        <w:keepNext/>
        <w:rPr>
          <w:rtl/>
        </w:rPr>
      </w:pPr>
      <w:bookmarkStart w:id="742" w:name="ET_yor_5094_117"/>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42"/>
    </w:p>
    <w:p w:rsidR="00B130AB" w:rsidRDefault="00B130AB" w:rsidP="00B130AB">
      <w:pPr>
        <w:pStyle w:val="KeepWithNext"/>
        <w:rPr>
          <w:rtl/>
        </w:rPr>
      </w:pPr>
    </w:p>
    <w:p w:rsidR="00B130AB" w:rsidRDefault="002A6035" w:rsidP="002A6035">
      <w:pPr>
        <w:rPr>
          <w:rtl/>
        </w:rPr>
      </w:pPr>
      <w:r>
        <w:rPr>
          <w:rFonts w:hint="cs"/>
          <w:rtl/>
        </w:rPr>
        <w:t>אז אנחנו נעשה את</w:t>
      </w:r>
      <w:bookmarkStart w:id="743" w:name="_ETM_Q1_2587000"/>
      <w:bookmarkEnd w:id="743"/>
      <w:r>
        <w:rPr>
          <w:rFonts w:hint="cs"/>
          <w:rtl/>
        </w:rPr>
        <w:t xml:space="preserve"> זה. אבל אני אומר שוב: </w:t>
      </w:r>
      <w:r w:rsidR="00B130AB">
        <w:rPr>
          <w:rFonts w:hint="cs"/>
          <w:rtl/>
        </w:rPr>
        <w:t>הדלת פתוחה בפניכם</w:t>
      </w:r>
      <w:r>
        <w:rPr>
          <w:rFonts w:hint="cs"/>
          <w:rtl/>
        </w:rPr>
        <w:t xml:space="preserve"> לשכנע את המערכת, </w:t>
      </w:r>
      <w:bookmarkStart w:id="744" w:name="_ETM_Q1_2591000"/>
      <w:bookmarkEnd w:id="744"/>
      <w:r>
        <w:rPr>
          <w:rFonts w:hint="cs"/>
          <w:rtl/>
        </w:rPr>
        <w:t xml:space="preserve">או דרך חוק, אם יהיה מישהו שיחוקק חוק, שאז אני יכול להפעיל את שיקול הדעת </w:t>
      </w:r>
      <w:r w:rsidR="00B130AB">
        <w:rPr>
          <w:rFonts w:hint="cs"/>
          <w:rtl/>
        </w:rPr>
        <w:t>ולעשות מה שאנחנו מבינים</w:t>
      </w:r>
      <w:r>
        <w:rPr>
          <w:rFonts w:hint="cs"/>
          <w:rtl/>
        </w:rPr>
        <w:t>.</w:t>
      </w:r>
    </w:p>
    <w:p w:rsidR="002A6035" w:rsidRDefault="002A6035" w:rsidP="002A6035">
      <w:pPr>
        <w:rPr>
          <w:rtl/>
        </w:rPr>
      </w:pPr>
    </w:p>
    <w:p w:rsidR="00B130AB" w:rsidRDefault="002A6035" w:rsidP="00234239">
      <w:pPr>
        <w:rPr>
          <w:rtl/>
        </w:rPr>
      </w:pPr>
      <w:bookmarkStart w:id="745" w:name="_ETM_Q1_2600000"/>
      <w:bookmarkEnd w:id="745"/>
      <w:r>
        <w:rPr>
          <w:rFonts w:hint="cs"/>
          <w:rtl/>
        </w:rPr>
        <w:t xml:space="preserve">עכשיו, </w:t>
      </w:r>
      <w:r w:rsidR="00B130AB">
        <w:rPr>
          <w:rFonts w:hint="cs"/>
          <w:rtl/>
        </w:rPr>
        <w:t>אני מבין שלגבי נושא של קרנות הפנסיה</w:t>
      </w:r>
      <w:r w:rsidR="00234239">
        <w:rPr>
          <w:rFonts w:hint="cs"/>
          <w:rtl/>
        </w:rPr>
        <w:t xml:space="preserve"> כולנו תמימי דעים </w:t>
      </w:r>
      <w:bookmarkStart w:id="746" w:name="_ETM_Q1_2605000"/>
      <w:bookmarkEnd w:id="746"/>
      <w:r w:rsidR="00234239">
        <w:rPr>
          <w:rFonts w:hint="cs"/>
          <w:rtl/>
        </w:rPr>
        <w:t xml:space="preserve">ומסכימים, וזה דבר חשוב. ושוב, אבל בעיקר אחרי ששמעתי, </w:t>
      </w:r>
      <w:bookmarkStart w:id="747" w:name="_ETM_Q1_2606000"/>
      <w:bookmarkEnd w:id="747"/>
      <w:r w:rsidR="00234239">
        <w:rPr>
          <w:rFonts w:hint="cs"/>
          <w:rtl/>
        </w:rPr>
        <w:t xml:space="preserve">שאתם באמת </w:t>
      </w:r>
      <w:r w:rsidR="00B130AB">
        <w:rPr>
          <w:rFonts w:hint="cs"/>
          <w:rtl/>
        </w:rPr>
        <w:t>תעשו כל מה שניתן</w:t>
      </w:r>
      <w:r w:rsidR="00234239">
        <w:rPr>
          <w:rFonts w:hint="cs"/>
          <w:rtl/>
        </w:rPr>
        <w:t xml:space="preserve"> לא להטריד את האדם, </w:t>
      </w:r>
      <w:r w:rsidR="00B130AB">
        <w:rPr>
          <w:rFonts w:hint="cs"/>
          <w:rtl/>
        </w:rPr>
        <w:t xml:space="preserve">לא לתת לאדם את </w:t>
      </w:r>
      <w:r w:rsidR="00234239">
        <w:rPr>
          <w:rFonts w:hint="cs"/>
          <w:rtl/>
        </w:rPr>
        <w:t>התחושה שהוא צריך</w:t>
      </w:r>
      <w:bookmarkStart w:id="748" w:name="_ETM_Q1_2611000"/>
      <w:bookmarkEnd w:id="748"/>
      <w:r w:rsidR="00234239">
        <w:rPr>
          <w:rFonts w:hint="cs"/>
          <w:rtl/>
        </w:rPr>
        <w:t xml:space="preserve"> לדווח כשהוא יוצא לפה, כאילו </w:t>
      </w:r>
      <w:r w:rsidR="00B130AB">
        <w:rPr>
          <w:rFonts w:hint="cs"/>
          <w:rtl/>
        </w:rPr>
        <w:t>הוא כל הזמן תחת האח הגדול</w:t>
      </w:r>
      <w:r w:rsidR="00234239">
        <w:rPr>
          <w:rFonts w:hint="cs"/>
          <w:rtl/>
        </w:rPr>
        <w:t xml:space="preserve">, אלא לעשות את </w:t>
      </w:r>
      <w:bookmarkStart w:id="749" w:name="_ETM_Q1_2622000"/>
      <w:bookmarkEnd w:id="749"/>
      <w:r w:rsidR="00234239">
        <w:rPr>
          <w:rFonts w:hint="cs"/>
          <w:rtl/>
        </w:rPr>
        <w:t xml:space="preserve">זה גם בדרך המכובדת </w:t>
      </w:r>
      <w:r w:rsidR="00234239">
        <w:rPr>
          <w:rtl/>
        </w:rPr>
        <w:t>–</w:t>
      </w:r>
      <w:r w:rsidR="00234239">
        <w:rPr>
          <w:rFonts w:hint="cs"/>
          <w:rtl/>
        </w:rPr>
        <w:t xml:space="preserve"> שתשמעו את זה גם אתם </w:t>
      </w:r>
      <w:bookmarkStart w:id="750" w:name="_ETM_Q1_2623000"/>
      <w:bookmarkEnd w:id="750"/>
      <w:r w:rsidR="00234239">
        <w:rPr>
          <w:rFonts w:hint="cs"/>
          <w:rtl/>
        </w:rPr>
        <w:t xml:space="preserve">מהקרנות </w:t>
      </w:r>
      <w:r w:rsidR="00234239">
        <w:rPr>
          <w:rtl/>
        </w:rPr>
        <w:t>–</w:t>
      </w:r>
      <w:r w:rsidR="00234239">
        <w:rPr>
          <w:rFonts w:hint="cs"/>
          <w:rtl/>
        </w:rPr>
        <w:t xml:space="preserve"> לעשות את זה בצורה המכובדת וכמה שפחות להעמיס. ואם אפשר כמו שהם עושים, ולא יצטרכו להגיע לקונסוליה, אז </w:t>
      </w:r>
      <w:bookmarkStart w:id="751" w:name="_ETM_Q1_2632000"/>
      <w:bookmarkEnd w:id="751"/>
      <w:r w:rsidR="00234239">
        <w:rPr>
          <w:rFonts w:hint="cs"/>
          <w:rtl/>
        </w:rPr>
        <w:t xml:space="preserve">יכול להיות שזה גם טוב. כלומר, לעשות הכול, ובנעימות </w:t>
      </w:r>
      <w:bookmarkStart w:id="752" w:name="_ETM_Q1_2638000"/>
      <w:bookmarkEnd w:id="752"/>
      <w:r w:rsidR="00234239">
        <w:rPr>
          <w:rFonts w:hint="cs"/>
          <w:rtl/>
        </w:rPr>
        <w:t xml:space="preserve">ולא בתחושה. אני מקווה שזה מקובל עליכם. אז בוא תקרא </w:t>
      </w:r>
      <w:bookmarkStart w:id="753" w:name="_ETM_Q1_2643000"/>
      <w:bookmarkEnd w:id="753"/>
      <w:r w:rsidR="00234239">
        <w:rPr>
          <w:rFonts w:hint="cs"/>
          <w:rtl/>
        </w:rPr>
        <w:t>את הצו.</w:t>
      </w:r>
    </w:p>
    <w:p w:rsidR="00B130AB" w:rsidRDefault="00B130AB" w:rsidP="00B130AB">
      <w:pPr>
        <w:rPr>
          <w:rtl/>
        </w:rPr>
      </w:pPr>
    </w:p>
    <w:p w:rsidR="00B130AB" w:rsidRDefault="00B130AB" w:rsidP="00B130AB">
      <w:pPr>
        <w:pStyle w:val="af9"/>
        <w:keepNext/>
        <w:rPr>
          <w:rtl/>
        </w:rPr>
      </w:pPr>
      <w:bookmarkStart w:id="754" w:name="ET_guest_635266_118"/>
      <w:r w:rsidRPr="00B130AB">
        <w:rPr>
          <w:rStyle w:val="TagStyle"/>
          <w:rtl/>
        </w:rPr>
        <w:t xml:space="preserve"> &lt;&lt; אורח &gt;&gt; </w:t>
      </w:r>
      <w:r>
        <w:rPr>
          <w:rtl/>
        </w:rPr>
        <w:t>איל זנדברג:</w:t>
      </w:r>
      <w:r w:rsidRPr="00B130AB">
        <w:rPr>
          <w:rStyle w:val="TagStyle"/>
          <w:rtl/>
        </w:rPr>
        <w:t xml:space="preserve"> &lt;&lt; אורח &gt;&gt;</w:t>
      </w:r>
      <w:r>
        <w:rPr>
          <w:rtl/>
        </w:rPr>
        <w:t xml:space="preserve"> </w:t>
      </w:r>
      <w:bookmarkEnd w:id="754"/>
    </w:p>
    <w:p w:rsidR="00B130AB" w:rsidRDefault="00B130AB" w:rsidP="00B130AB">
      <w:pPr>
        <w:pStyle w:val="KeepWithNext"/>
        <w:rPr>
          <w:rtl/>
        </w:rPr>
      </w:pPr>
    </w:p>
    <w:p w:rsidR="00B130AB" w:rsidRDefault="00234239" w:rsidP="00234239">
      <w:pPr>
        <w:rPr>
          <w:rtl/>
        </w:rPr>
      </w:pPr>
      <w:r>
        <w:rPr>
          <w:rFonts w:hint="cs"/>
          <w:rtl/>
        </w:rPr>
        <w:t xml:space="preserve">ברשותך, אדוני, רק משפט אחד לפרוטוקול. כדי להדגיש, </w:t>
      </w:r>
      <w:bookmarkStart w:id="755" w:name="_ETM_Q1_2645000"/>
      <w:bookmarkEnd w:id="755"/>
      <w:r>
        <w:rPr>
          <w:rFonts w:hint="cs"/>
          <w:rtl/>
        </w:rPr>
        <w:t xml:space="preserve">לאור הדברים האחרונים שנאמרו, גם הצו הזה שהשרה מביאה בפני </w:t>
      </w:r>
      <w:bookmarkStart w:id="756" w:name="_ETM_Q1_2654000"/>
      <w:bookmarkEnd w:id="756"/>
      <w:r>
        <w:rPr>
          <w:rFonts w:hint="cs"/>
          <w:rtl/>
        </w:rPr>
        <w:t xml:space="preserve">ועדת החוקה, חוק ומשפט הוא בא לאחר התלבטות, והוא </w:t>
      </w:r>
      <w:bookmarkStart w:id="757" w:name="_ETM_Q1_2653000"/>
      <w:bookmarkEnd w:id="757"/>
      <w:r>
        <w:rPr>
          <w:rFonts w:hint="cs"/>
          <w:rtl/>
        </w:rPr>
        <w:t xml:space="preserve">על רקע באמת המאפיינים הייחודיים, שהשתכנענו שמתקיימים בקרנות הפנסיה. זה </w:t>
      </w:r>
      <w:bookmarkStart w:id="758" w:name="_ETM_Q1_2658000"/>
      <w:bookmarkEnd w:id="758"/>
      <w:r>
        <w:rPr>
          <w:rFonts w:hint="cs"/>
          <w:rtl/>
        </w:rPr>
        <w:t xml:space="preserve">לא דבר פשוט וקל לתת לגוף פרטי לקבל מידע אודות </w:t>
      </w:r>
      <w:bookmarkStart w:id="759" w:name="_ETM_Q1_2666000"/>
      <w:bookmarkEnd w:id="759"/>
      <w:r>
        <w:rPr>
          <w:rFonts w:hint="cs"/>
          <w:rtl/>
        </w:rPr>
        <w:t xml:space="preserve">אנשים, וזה באמת בגלל הייחוד. זה לא על הדרך </w:t>
      </w:r>
      <w:bookmarkStart w:id="760" w:name="_ETM_Q1_2665000"/>
      <w:bookmarkEnd w:id="760"/>
      <w:r>
        <w:rPr>
          <w:rFonts w:hint="cs"/>
          <w:rtl/>
        </w:rPr>
        <w:t xml:space="preserve">הזאת עכשיו נלך נרחיב עוד ועוד ועוד, אלא זה המעט </w:t>
      </w:r>
      <w:bookmarkStart w:id="761" w:name="_ETM_Q1_2667000"/>
      <w:bookmarkEnd w:id="761"/>
      <w:r>
        <w:rPr>
          <w:rFonts w:hint="cs"/>
          <w:rtl/>
        </w:rPr>
        <w:t>שהשתכנענו, לא יותר.</w:t>
      </w:r>
    </w:p>
    <w:p w:rsidR="00B130AB" w:rsidRDefault="00B130AB" w:rsidP="00B130AB">
      <w:pPr>
        <w:rPr>
          <w:rtl/>
        </w:rPr>
      </w:pPr>
    </w:p>
    <w:p w:rsidR="00B130AB" w:rsidRDefault="00B130AB" w:rsidP="00B130AB">
      <w:pPr>
        <w:pStyle w:val="af6"/>
        <w:keepNext/>
        <w:rPr>
          <w:rtl/>
        </w:rPr>
      </w:pPr>
      <w:bookmarkStart w:id="762" w:name="ET_yor_5094_119"/>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62"/>
    </w:p>
    <w:p w:rsidR="00B130AB" w:rsidRDefault="00B130AB" w:rsidP="00B130AB">
      <w:pPr>
        <w:pStyle w:val="KeepWithNext"/>
        <w:rPr>
          <w:rtl/>
        </w:rPr>
      </w:pPr>
    </w:p>
    <w:p w:rsidR="00B130AB" w:rsidRDefault="00234239" w:rsidP="00234239">
      <w:pPr>
        <w:rPr>
          <w:rtl/>
        </w:rPr>
      </w:pPr>
      <w:r w:rsidRPr="00E251A6">
        <w:rPr>
          <w:rFonts w:hint="cs"/>
          <w:rtl/>
        </w:rPr>
        <w:t>לא, ל</w:t>
      </w:r>
      <w:r w:rsidR="00B130AB" w:rsidRPr="00E251A6">
        <w:rPr>
          <w:rFonts w:hint="cs"/>
          <w:rtl/>
        </w:rPr>
        <w:t>זה אני מסכים</w:t>
      </w:r>
      <w:r w:rsidRPr="00E251A6">
        <w:rPr>
          <w:rFonts w:hint="cs"/>
          <w:rtl/>
        </w:rPr>
        <w:t>. טוב, אלעזר, תקריא.</w:t>
      </w:r>
    </w:p>
    <w:p w:rsidR="00B130AB" w:rsidRDefault="00B130AB" w:rsidP="00B130AB">
      <w:pPr>
        <w:rPr>
          <w:rtl/>
        </w:rPr>
      </w:pPr>
    </w:p>
    <w:p w:rsidR="00B130AB" w:rsidRDefault="00B130AB" w:rsidP="00B130AB">
      <w:pPr>
        <w:pStyle w:val="a4"/>
        <w:keepNext/>
        <w:rPr>
          <w:rtl/>
        </w:rPr>
      </w:pPr>
      <w:bookmarkStart w:id="763" w:name="ET_speaker_5109_120"/>
      <w:r w:rsidRPr="00B130AB">
        <w:rPr>
          <w:rStyle w:val="TagStyle"/>
          <w:rtl/>
        </w:rPr>
        <w:t xml:space="preserve"> &lt;&lt; דובר &gt;&gt; </w:t>
      </w:r>
      <w:r w:rsidR="00DE479F">
        <w:rPr>
          <w:rtl/>
        </w:rPr>
        <w:t>אלעזר שטרן (ייעוץ משפטי):</w:t>
      </w:r>
      <w:r w:rsidRPr="00B130AB">
        <w:rPr>
          <w:rStyle w:val="TagStyle"/>
          <w:rtl/>
        </w:rPr>
        <w:t xml:space="preserve"> &lt;&lt; דובר &gt;&gt;</w:t>
      </w:r>
      <w:r>
        <w:rPr>
          <w:rtl/>
        </w:rPr>
        <w:t xml:space="preserve"> </w:t>
      </w:r>
      <w:bookmarkEnd w:id="763"/>
    </w:p>
    <w:p w:rsidR="00B130AB" w:rsidRDefault="00B130AB" w:rsidP="00B130AB">
      <w:pPr>
        <w:pStyle w:val="KeepWithNext"/>
        <w:rPr>
          <w:rtl/>
        </w:rPr>
      </w:pPr>
    </w:p>
    <w:p w:rsidR="00E251A6" w:rsidRDefault="00E251A6" w:rsidP="00E251A6">
      <w:pPr>
        <w:rPr>
          <w:rtl/>
        </w:rPr>
      </w:pPr>
      <w:r w:rsidRPr="00E251A6">
        <w:rPr>
          <w:rtl/>
        </w:rPr>
        <w:t>צו הגנת הפרטיות</w:t>
      </w:r>
      <w:r>
        <w:rPr>
          <w:rFonts w:hint="cs"/>
          <w:rtl/>
        </w:rPr>
        <w:t xml:space="preserve"> </w:t>
      </w:r>
      <w:r w:rsidRPr="00E251A6">
        <w:rPr>
          <w:rtl/>
        </w:rPr>
        <w:t>(קביעת גופים ציבוריים)(תיקון), התשע״</w:t>
      </w:r>
      <w:r>
        <w:rPr>
          <w:rFonts w:hint="cs"/>
          <w:rtl/>
        </w:rPr>
        <w:t>ט–</w:t>
      </w:r>
      <w:r w:rsidRPr="00E251A6">
        <w:rPr>
          <w:rtl/>
        </w:rPr>
        <w:t>2018</w:t>
      </w:r>
      <w:r>
        <w:rPr>
          <w:rFonts w:hint="cs"/>
          <w:rtl/>
        </w:rPr>
        <w:t xml:space="preserve">. </w:t>
      </w:r>
    </w:p>
    <w:p w:rsidR="00E251A6" w:rsidRDefault="00E251A6" w:rsidP="00E251A6">
      <w:pPr>
        <w:rPr>
          <w:rtl/>
        </w:rPr>
      </w:pPr>
    </w:p>
    <w:p w:rsidR="00E251A6" w:rsidRDefault="00E251A6" w:rsidP="00E251A6">
      <w:pPr>
        <w:rPr>
          <w:rtl/>
        </w:rPr>
      </w:pPr>
      <w:bookmarkStart w:id="764" w:name="_ETM_Q1_2679000"/>
      <w:bookmarkEnd w:id="764"/>
      <w:r w:rsidRPr="00E251A6">
        <w:rPr>
          <w:rtl/>
        </w:rPr>
        <w:t>בתוקף סמכותי לפי פסקה (2), בהגדרה ״גוף ציבורי״ שבסעיף 23 לחוק הגנת הפרטיות, ובאישור ועדת החוקה</w:t>
      </w:r>
      <w:r>
        <w:rPr>
          <w:rFonts w:hint="cs"/>
          <w:rtl/>
        </w:rPr>
        <w:t>,</w:t>
      </w:r>
      <w:r w:rsidRPr="00E251A6">
        <w:rPr>
          <w:rtl/>
        </w:rPr>
        <w:t xml:space="preserve"> חוק ומשפט של הכנסת, אני מצווה לאמור:</w:t>
      </w:r>
    </w:p>
    <w:p w:rsidR="00E251A6" w:rsidRDefault="00E251A6" w:rsidP="00E251A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
        <w:gridCol w:w="383"/>
        <w:gridCol w:w="711"/>
        <w:gridCol w:w="2552"/>
        <w:gridCol w:w="4784"/>
      </w:tblGrid>
      <w:tr w:rsidR="00B70DF4" w:rsidTr="00B70DF4">
        <w:tc>
          <w:tcPr>
            <w:tcW w:w="868" w:type="dxa"/>
          </w:tcPr>
          <w:p w:rsidR="00E251A6" w:rsidRDefault="00E251A6" w:rsidP="00E251A6">
            <w:pPr>
              <w:ind w:firstLine="0"/>
              <w:rPr>
                <w:rtl/>
              </w:rPr>
            </w:pPr>
            <w:r>
              <w:rPr>
                <w:rFonts w:hint="cs"/>
                <w:rtl/>
              </w:rPr>
              <w:t>תיקון סעיף 1</w:t>
            </w:r>
          </w:p>
        </w:tc>
        <w:tc>
          <w:tcPr>
            <w:tcW w:w="383" w:type="dxa"/>
          </w:tcPr>
          <w:p w:rsidR="00E251A6" w:rsidRDefault="00E251A6" w:rsidP="00E251A6">
            <w:pPr>
              <w:ind w:firstLine="0"/>
              <w:rPr>
                <w:rtl/>
              </w:rPr>
            </w:pPr>
            <w:r>
              <w:rPr>
                <w:rFonts w:hint="cs"/>
                <w:rtl/>
              </w:rPr>
              <w:t xml:space="preserve">1. </w:t>
            </w:r>
          </w:p>
        </w:tc>
        <w:tc>
          <w:tcPr>
            <w:tcW w:w="8047" w:type="dxa"/>
            <w:gridSpan w:val="3"/>
          </w:tcPr>
          <w:p w:rsidR="00E251A6" w:rsidRDefault="00B70DF4" w:rsidP="00B70DF4">
            <w:pPr>
              <w:ind w:firstLine="0"/>
              <w:rPr>
                <w:rtl/>
              </w:rPr>
            </w:pPr>
            <w:r>
              <w:rPr>
                <w:rtl/>
              </w:rPr>
              <w:t>בסעיף 1 לצו הגנת הפרטיות</w:t>
            </w:r>
            <w:r>
              <w:rPr>
                <w:rFonts w:hint="cs"/>
                <w:rtl/>
              </w:rPr>
              <w:t xml:space="preserve"> </w:t>
            </w:r>
            <w:r>
              <w:rPr>
                <w:rtl/>
              </w:rPr>
              <w:t>(קביעת גופים ציבוריים), התשמ״ו</w:t>
            </w:r>
            <w:r>
              <w:rPr>
                <w:rFonts w:hint="cs"/>
                <w:rtl/>
              </w:rPr>
              <w:t>–</w:t>
            </w:r>
            <w:r>
              <w:rPr>
                <w:rtl/>
              </w:rPr>
              <w:t>1986, אחרי פסקה</w:t>
            </w:r>
            <w:r>
              <w:rPr>
                <w:rFonts w:hint="cs"/>
                <w:rtl/>
              </w:rPr>
              <w:t xml:space="preserve"> </w:t>
            </w:r>
            <w:r>
              <w:rPr>
                <w:rtl/>
              </w:rPr>
              <w:t>–</w:t>
            </w:r>
            <w:r>
              <w:rPr>
                <w:rFonts w:hint="cs"/>
                <w:rtl/>
              </w:rPr>
              <w:t xml:space="preserve"> </w:t>
            </w:r>
            <w:bookmarkStart w:id="765" w:name="_ETM_Q1_2697000"/>
            <w:bookmarkEnd w:id="765"/>
            <w:r>
              <w:rPr>
                <w:rFonts w:hint="cs"/>
                <w:rtl/>
              </w:rPr>
              <w:t xml:space="preserve">צריך להיות כתוב פה 16 </w:t>
            </w:r>
            <w:r>
              <w:rPr>
                <w:rtl/>
              </w:rPr>
              <w:t>–</w:t>
            </w:r>
            <w:r>
              <w:rPr>
                <w:rFonts w:hint="cs"/>
                <w:rtl/>
              </w:rPr>
              <w:t xml:space="preserve"> אחרי פסקה (16) יבוא:</w:t>
            </w:r>
          </w:p>
          <w:p w:rsidR="00B70DF4" w:rsidRDefault="00B70DF4" w:rsidP="00B70DF4">
            <w:pPr>
              <w:ind w:firstLine="0"/>
              <w:rPr>
                <w:rtl/>
              </w:rPr>
            </w:pPr>
          </w:p>
        </w:tc>
      </w:tr>
      <w:tr w:rsidR="00B70DF4" w:rsidTr="00FF4D0F">
        <w:tc>
          <w:tcPr>
            <w:tcW w:w="868" w:type="dxa"/>
          </w:tcPr>
          <w:p w:rsidR="00B70DF4" w:rsidRDefault="00B70DF4" w:rsidP="00E251A6">
            <w:pPr>
              <w:ind w:firstLine="0"/>
              <w:rPr>
                <w:rtl/>
              </w:rPr>
            </w:pPr>
          </w:p>
        </w:tc>
        <w:tc>
          <w:tcPr>
            <w:tcW w:w="383" w:type="dxa"/>
          </w:tcPr>
          <w:p w:rsidR="00B70DF4" w:rsidRDefault="00B70DF4" w:rsidP="00E251A6">
            <w:pPr>
              <w:ind w:firstLine="0"/>
              <w:rPr>
                <w:rtl/>
              </w:rPr>
            </w:pPr>
          </w:p>
        </w:tc>
        <w:tc>
          <w:tcPr>
            <w:tcW w:w="711" w:type="dxa"/>
          </w:tcPr>
          <w:p w:rsidR="00B70DF4" w:rsidRDefault="00B70DF4" w:rsidP="00E251A6">
            <w:pPr>
              <w:ind w:firstLine="0"/>
              <w:rPr>
                <w:rtl/>
              </w:rPr>
            </w:pPr>
            <w:r>
              <w:rPr>
                <w:rFonts w:hint="cs"/>
                <w:rtl/>
              </w:rPr>
              <w:t>"(17)</w:t>
            </w:r>
          </w:p>
        </w:tc>
        <w:tc>
          <w:tcPr>
            <w:tcW w:w="2552" w:type="dxa"/>
          </w:tcPr>
          <w:p w:rsidR="00B70DF4" w:rsidRDefault="00B70DF4" w:rsidP="00B70DF4">
            <w:pPr>
              <w:ind w:firstLine="0"/>
              <w:jc w:val="center"/>
              <w:rPr>
                <w:rtl/>
              </w:rPr>
            </w:pPr>
            <w:r>
              <w:rPr>
                <w:rFonts w:hint="cs"/>
                <w:rtl/>
              </w:rPr>
              <w:t>טור א'</w:t>
            </w:r>
          </w:p>
          <w:p w:rsidR="00B70DF4" w:rsidRDefault="00B70DF4" w:rsidP="00B70DF4">
            <w:pPr>
              <w:ind w:firstLine="0"/>
              <w:jc w:val="center"/>
              <w:rPr>
                <w:rtl/>
              </w:rPr>
            </w:pPr>
            <w:bookmarkStart w:id="766" w:name="_ETM_Q1_2698000"/>
            <w:bookmarkEnd w:id="766"/>
            <w:r>
              <w:rPr>
                <w:rFonts w:hint="cs"/>
                <w:rtl/>
              </w:rPr>
              <w:t>הגוף</w:t>
            </w:r>
          </w:p>
        </w:tc>
        <w:tc>
          <w:tcPr>
            <w:tcW w:w="4784" w:type="dxa"/>
          </w:tcPr>
          <w:p w:rsidR="00B70DF4" w:rsidRDefault="00B70DF4" w:rsidP="00B70DF4">
            <w:pPr>
              <w:ind w:firstLine="0"/>
              <w:jc w:val="center"/>
              <w:rPr>
                <w:rtl/>
              </w:rPr>
            </w:pPr>
            <w:r>
              <w:rPr>
                <w:rFonts w:hint="cs"/>
                <w:rtl/>
              </w:rPr>
              <w:t>טור ב'</w:t>
            </w:r>
          </w:p>
          <w:p w:rsidR="00B70DF4" w:rsidRDefault="00B70DF4" w:rsidP="00E251A6">
            <w:pPr>
              <w:ind w:firstLine="0"/>
              <w:rPr>
                <w:rtl/>
              </w:rPr>
            </w:pPr>
          </w:p>
        </w:tc>
      </w:tr>
      <w:tr w:rsidR="00B70DF4" w:rsidTr="00FF4D0F">
        <w:tc>
          <w:tcPr>
            <w:tcW w:w="868" w:type="dxa"/>
          </w:tcPr>
          <w:p w:rsidR="00B70DF4" w:rsidRDefault="00B70DF4" w:rsidP="00E251A6">
            <w:pPr>
              <w:ind w:firstLine="0"/>
              <w:rPr>
                <w:rtl/>
              </w:rPr>
            </w:pPr>
          </w:p>
        </w:tc>
        <w:tc>
          <w:tcPr>
            <w:tcW w:w="383" w:type="dxa"/>
          </w:tcPr>
          <w:p w:rsidR="00B70DF4" w:rsidRDefault="00B70DF4" w:rsidP="00E251A6">
            <w:pPr>
              <w:ind w:firstLine="0"/>
              <w:rPr>
                <w:rtl/>
              </w:rPr>
            </w:pPr>
          </w:p>
        </w:tc>
        <w:tc>
          <w:tcPr>
            <w:tcW w:w="711" w:type="dxa"/>
          </w:tcPr>
          <w:p w:rsidR="00B70DF4" w:rsidRDefault="00B70DF4" w:rsidP="00E251A6">
            <w:pPr>
              <w:ind w:firstLine="0"/>
              <w:rPr>
                <w:rtl/>
              </w:rPr>
            </w:pPr>
          </w:p>
        </w:tc>
        <w:tc>
          <w:tcPr>
            <w:tcW w:w="2552" w:type="dxa"/>
          </w:tcPr>
          <w:p w:rsidR="00B70DF4" w:rsidRDefault="00B70DF4" w:rsidP="00FF4D0F">
            <w:pPr>
              <w:ind w:firstLine="0"/>
              <w:rPr>
                <w:rtl/>
              </w:rPr>
            </w:pPr>
            <w:r>
              <w:rPr>
                <w:rtl/>
              </w:rPr>
              <w:t>קרן פנסיה כהגדרתה בחוק הפיקוח על שירותים פיננסיים</w:t>
            </w:r>
            <w:r w:rsidR="00FF4D0F">
              <w:rPr>
                <w:rFonts w:hint="cs"/>
                <w:rtl/>
              </w:rPr>
              <w:t xml:space="preserve"> </w:t>
            </w:r>
            <w:r>
              <w:rPr>
                <w:rtl/>
              </w:rPr>
              <w:t>(קופות גמל), התשס״ה</w:t>
            </w:r>
            <w:r>
              <w:rPr>
                <w:rFonts w:hint="cs"/>
                <w:rtl/>
              </w:rPr>
              <w:t>–</w:t>
            </w:r>
            <w:r>
              <w:rPr>
                <w:rtl/>
              </w:rPr>
              <w:t>2005</w:t>
            </w:r>
          </w:p>
        </w:tc>
        <w:tc>
          <w:tcPr>
            <w:tcW w:w="4784" w:type="dxa"/>
          </w:tcPr>
          <w:p w:rsidR="00B70DF4" w:rsidRDefault="00B70DF4" w:rsidP="00B70DF4">
            <w:pPr>
              <w:ind w:firstLine="0"/>
              <w:rPr>
                <w:rtl/>
              </w:rPr>
            </w:pPr>
            <w:r>
              <w:rPr>
                <w:rFonts w:hint="cs"/>
                <w:rtl/>
              </w:rPr>
              <w:t>ל</w:t>
            </w:r>
            <w:r w:rsidRPr="00B70DF4">
              <w:rPr>
                <w:rtl/>
              </w:rPr>
              <w:t xml:space="preserve">צורך בדיקת זכאות להמשך קבלת קצבה </w:t>
            </w:r>
            <w:r>
              <w:rPr>
                <w:rFonts w:hint="cs"/>
                <w:rtl/>
              </w:rPr>
              <w:t xml:space="preserve">לגבי </w:t>
            </w:r>
            <w:r w:rsidRPr="00B70DF4">
              <w:rPr>
                <w:rtl/>
              </w:rPr>
              <w:t>מקבל קצבה מקרן הפנסיה, האם מקבל הקצבה שוהה מחוץ לישראל למשך תקופה רצופה העולה על שישה חודשים, לפי הנתונים שבידי רשות האוכלוסין וההגירה.</w:t>
            </w:r>
            <w:r>
              <w:rPr>
                <w:rFonts w:hint="cs"/>
                <w:rtl/>
              </w:rPr>
              <w:t>"</w:t>
            </w:r>
          </w:p>
        </w:tc>
      </w:tr>
    </w:tbl>
    <w:p w:rsidR="00E251A6" w:rsidRDefault="00E251A6" w:rsidP="00E251A6">
      <w:pPr>
        <w:rPr>
          <w:rtl/>
        </w:rPr>
      </w:pPr>
    </w:p>
    <w:p w:rsidR="00B130AB" w:rsidRDefault="00B130AB" w:rsidP="00B130AB">
      <w:pPr>
        <w:pStyle w:val="af6"/>
        <w:keepNext/>
        <w:rPr>
          <w:rtl/>
        </w:rPr>
      </w:pPr>
      <w:bookmarkStart w:id="767" w:name="ET_yor_5094_121"/>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67"/>
    </w:p>
    <w:p w:rsidR="00B130AB" w:rsidRDefault="00B130AB" w:rsidP="00B130AB">
      <w:pPr>
        <w:pStyle w:val="KeepWithNext"/>
        <w:rPr>
          <w:rtl/>
        </w:rPr>
      </w:pPr>
    </w:p>
    <w:p w:rsidR="00B130AB" w:rsidRDefault="00FF4D0F" w:rsidP="00FF4D0F">
      <w:pPr>
        <w:rPr>
          <w:rtl/>
        </w:rPr>
      </w:pPr>
      <w:r>
        <w:rPr>
          <w:rFonts w:hint="cs"/>
          <w:rtl/>
        </w:rPr>
        <w:t xml:space="preserve">טוב. </w:t>
      </w:r>
      <w:bookmarkStart w:id="768" w:name="_ETM_Q1_2723000"/>
      <w:bookmarkEnd w:id="768"/>
      <w:r w:rsidR="00B130AB">
        <w:rPr>
          <w:rFonts w:hint="cs"/>
          <w:rtl/>
        </w:rPr>
        <w:t>מי בעד לאשר את הצו</w:t>
      </w:r>
      <w:r>
        <w:rPr>
          <w:rFonts w:hint="cs"/>
          <w:rtl/>
        </w:rPr>
        <w:t>?</w:t>
      </w:r>
    </w:p>
    <w:p w:rsidR="00FF4D0F" w:rsidRDefault="00FF4D0F" w:rsidP="00FF4D0F">
      <w:pPr>
        <w:rPr>
          <w:rtl/>
        </w:rPr>
      </w:pPr>
      <w:bookmarkStart w:id="769" w:name="_ETM_Q1_2726000"/>
      <w:bookmarkEnd w:id="769"/>
    </w:p>
    <w:p w:rsidR="00FF4D0F" w:rsidRDefault="00FF4D0F" w:rsidP="00FF4D0F">
      <w:pPr>
        <w:pStyle w:val="af1"/>
        <w:keepNext/>
        <w:rPr>
          <w:rtl/>
        </w:rPr>
      </w:pPr>
      <w:bookmarkStart w:id="770" w:name="_ETM_Q1_2727000"/>
      <w:bookmarkEnd w:id="770"/>
      <w:r>
        <w:rPr>
          <w:rtl/>
        </w:rPr>
        <w:t>הצבעה</w:t>
      </w:r>
    </w:p>
    <w:p w:rsidR="00FF4D0F" w:rsidRDefault="00FF4D0F" w:rsidP="00FF4D0F">
      <w:pPr>
        <w:pStyle w:val="--"/>
        <w:keepNext/>
        <w:rPr>
          <w:rtl/>
        </w:rPr>
      </w:pPr>
    </w:p>
    <w:p w:rsidR="00FF4D0F" w:rsidRDefault="00FF4D0F" w:rsidP="00FF4D0F">
      <w:pPr>
        <w:pStyle w:val="--"/>
        <w:keepNext/>
        <w:rPr>
          <w:rtl/>
        </w:rPr>
      </w:pPr>
      <w:r>
        <w:rPr>
          <w:rtl/>
        </w:rPr>
        <w:t xml:space="preserve">בעד </w:t>
      </w:r>
      <w:r>
        <w:rPr>
          <w:rFonts w:hint="cs"/>
          <w:rtl/>
        </w:rPr>
        <w:t xml:space="preserve">הצו </w:t>
      </w:r>
      <w:r>
        <w:rPr>
          <w:rtl/>
        </w:rPr>
        <w:t xml:space="preserve">– </w:t>
      </w:r>
      <w:r>
        <w:rPr>
          <w:rFonts w:hint="cs"/>
          <w:rtl/>
        </w:rPr>
        <w:t>1</w:t>
      </w:r>
    </w:p>
    <w:p w:rsidR="00FF4D0F" w:rsidRDefault="00FF4D0F" w:rsidP="00FF4D0F">
      <w:pPr>
        <w:pStyle w:val="--"/>
        <w:keepNext/>
        <w:rPr>
          <w:rtl/>
        </w:rPr>
      </w:pPr>
      <w:r>
        <w:rPr>
          <w:rtl/>
        </w:rPr>
        <w:t xml:space="preserve">נגד – </w:t>
      </w:r>
      <w:r>
        <w:rPr>
          <w:rFonts w:hint="cs"/>
          <w:rtl/>
        </w:rPr>
        <w:t>אין</w:t>
      </w:r>
    </w:p>
    <w:p w:rsidR="00FF4D0F" w:rsidRPr="00FF4D0F" w:rsidRDefault="00FF4D0F" w:rsidP="00FF4D0F">
      <w:pPr>
        <w:pStyle w:val="af2"/>
        <w:rPr>
          <w:rtl/>
        </w:rPr>
      </w:pPr>
      <w:r w:rsidRPr="00FF4D0F">
        <w:rPr>
          <w:rtl/>
        </w:rPr>
        <w:t>צו הגנת הפרטיות (קביעת גופים ציבוריים)(תיקון), התשע"ח–2018</w:t>
      </w:r>
      <w:r>
        <w:rPr>
          <w:rFonts w:hint="cs"/>
          <w:rtl/>
        </w:rPr>
        <w:t xml:space="preserve"> אושר.</w:t>
      </w:r>
    </w:p>
    <w:p w:rsidR="00B130AB" w:rsidRDefault="00B130AB" w:rsidP="00B130AB">
      <w:pPr>
        <w:rPr>
          <w:rtl/>
        </w:rPr>
      </w:pPr>
    </w:p>
    <w:p w:rsidR="00B130AB" w:rsidRDefault="00B130AB" w:rsidP="00B130AB">
      <w:pPr>
        <w:pStyle w:val="af6"/>
        <w:keepNext/>
        <w:rPr>
          <w:rtl/>
        </w:rPr>
      </w:pPr>
      <w:bookmarkStart w:id="771" w:name="ET_yor_5094_122"/>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71"/>
    </w:p>
    <w:p w:rsidR="00B130AB" w:rsidRDefault="00B130AB" w:rsidP="00B130AB">
      <w:pPr>
        <w:pStyle w:val="KeepWithNext"/>
        <w:rPr>
          <w:rtl/>
        </w:rPr>
      </w:pPr>
    </w:p>
    <w:p w:rsidR="00B130AB" w:rsidRDefault="00B130AB" w:rsidP="00B130AB">
      <w:pPr>
        <w:rPr>
          <w:rtl/>
        </w:rPr>
      </w:pPr>
      <w:r>
        <w:rPr>
          <w:rFonts w:hint="cs"/>
          <w:rtl/>
        </w:rPr>
        <w:t>אושר פה אחד</w:t>
      </w:r>
      <w:r w:rsidR="00FF4D0F">
        <w:rPr>
          <w:rFonts w:hint="cs"/>
          <w:rtl/>
        </w:rPr>
        <w:t>. לא לצחוק.</w:t>
      </w:r>
    </w:p>
    <w:p w:rsidR="00B130AB" w:rsidRDefault="00B130AB" w:rsidP="00B130AB">
      <w:pPr>
        <w:rPr>
          <w:rtl/>
        </w:rPr>
      </w:pPr>
    </w:p>
    <w:p w:rsidR="00B130AB" w:rsidRDefault="00B130AB" w:rsidP="00B130AB">
      <w:pPr>
        <w:rPr>
          <w:rtl/>
        </w:rPr>
      </w:pPr>
    </w:p>
    <w:p w:rsidR="00B130AB" w:rsidRDefault="00B130AB">
      <w:pPr>
        <w:bidi w:val="0"/>
        <w:spacing w:line="240" w:lineRule="auto"/>
        <w:ind w:firstLine="0"/>
        <w:jc w:val="left"/>
      </w:pPr>
      <w:r>
        <w:rPr>
          <w:rtl/>
        </w:rPr>
        <w:br w:type="page"/>
      </w:r>
    </w:p>
    <w:p w:rsidR="00B130AB" w:rsidRDefault="00B130AB" w:rsidP="00FF4D0F">
      <w:pPr>
        <w:pStyle w:val="a6"/>
        <w:keepNext/>
        <w:rPr>
          <w:rtl/>
        </w:rPr>
      </w:pPr>
      <w:bookmarkStart w:id="772" w:name="ET_subject_616605_130"/>
      <w:r w:rsidRPr="00B130AB">
        <w:rPr>
          <w:rStyle w:val="TagStyle"/>
          <w:rtl/>
        </w:rPr>
        <w:lastRenderedPageBreak/>
        <w:t xml:space="preserve"> &lt;&lt; נושא &gt;&gt; </w:t>
      </w:r>
      <w:r w:rsidR="00FF4D0F">
        <w:rPr>
          <w:rFonts w:hint="cs"/>
          <w:rtl/>
        </w:rPr>
        <w:t xml:space="preserve">2. </w:t>
      </w:r>
      <w:r>
        <w:rPr>
          <w:rtl/>
        </w:rPr>
        <w:t>הצעת צו הגנת הפרטיות (קביעת גופים ציבוריים) (תיקון מס' 2), התשע"ח</w:t>
      </w:r>
      <w:r w:rsidR="00FF4D0F">
        <w:rPr>
          <w:rFonts w:hint="cs"/>
          <w:rtl/>
        </w:rPr>
        <w:t>–</w:t>
      </w:r>
      <w:r>
        <w:rPr>
          <w:rtl/>
        </w:rPr>
        <w:t>2018</w:t>
      </w:r>
      <w:r w:rsidR="00FF4D0F">
        <w:rPr>
          <w:rFonts w:hint="cs"/>
          <w:rtl/>
        </w:rPr>
        <w:t xml:space="preserve"> </w:t>
      </w:r>
      <w:r w:rsidR="00FF4D0F">
        <w:rPr>
          <w:rtl/>
        </w:rPr>
        <w:t>–</w:t>
      </w:r>
      <w:r w:rsidR="00FF4D0F">
        <w:rPr>
          <w:rFonts w:hint="cs"/>
          <w:rtl/>
        </w:rPr>
        <w:t xml:space="preserve"> מרשם תורמי מוח עצם </w:t>
      </w:r>
      <w:r w:rsidRPr="00B130AB">
        <w:rPr>
          <w:rStyle w:val="TagStyle"/>
          <w:rtl/>
        </w:rPr>
        <w:t>&lt;&lt; נושא &gt;&gt;</w:t>
      </w:r>
      <w:r>
        <w:rPr>
          <w:rtl/>
        </w:rPr>
        <w:t xml:space="preserve"> </w:t>
      </w:r>
      <w:bookmarkEnd w:id="772"/>
    </w:p>
    <w:p w:rsidR="00B130AB" w:rsidRDefault="00FF0C81" w:rsidP="00B130AB">
      <w:pPr>
        <w:rPr>
          <w:rtl/>
        </w:rPr>
      </w:pPr>
      <w:r>
        <w:rPr>
          <w:rtl/>
        </w:rPr>
        <w:t xml:space="preserve"> </w:t>
      </w:r>
    </w:p>
    <w:p w:rsidR="00B130AB" w:rsidRDefault="00B130AB" w:rsidP="00B130AB">
      <w:pPr>
        <w:pStyle w:val="af6"/>
        <w:keepNext/>
        <w:rPr>
          <w:rtl/>
        </w:rPr>
      </w:pPr>
      <w:bookmarkStart w:id="773" w:name="ET_yor_5094_123"/>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73"/>
    </w:p>
    <w:p w:rsidR="00B130AB" w:rsidRDefault="00B130AB" w:rsidP="00B130AB">
      <w:pPr>
        <w:pStyle w:val="KeepWithNext"/>
        <w:rPr>
          <w:rtl/>
        </w:rPr>
      </w:pPr>
    </w:p>
    <w:p w:rsidR="00B130AB" w:rsidRDefault="00FF4D0F" w:rsidP="00FF4D0F">
      <w:pPr>
        <w:rPr>
          <w:rtl/>
        </w:rPr>
      </w:pPr>
      <w:r>
        <w:rPr>
          <w:rFonts w:hint="cs"/>
          <w:rtl/>
        </w:rPr>
        <w:t xml:space="preserve">עכשיו אנחנו </w:t>
      </w:r>
      <w:r w:rsidR="00B130AB">
        <w:rPr>
          <w:rFonts w:hint="cs"/>
          <w:rtl/>
        </w:rPr>
        <w:t>נעבור לצו השני</w:t>
      </w:r>
      <w:r>
        <w:rPr>
          <w:rFonts w:hint="cs"/>
          <w:rtl/>
        </w:rPr>
        <w:t>. אתם לא צריכים?</w:t>
      </w:r>
    </w:p>
    <w:p w:rsidR="00B130AB" w:rsidRDefault="00B130AB" w:rsidP="00B130AB">
      <w:pPr>
        <w:rPr>
          <w:rtl/>
        </w:rPr>
      </w:pPr>
      <w:bookmarkStart w:id="774" w:name="_ETM_Q1_2738000"/>
      <w:bookmarkEnd w:id="774"/>
    </w:p>
    <w:p w:rsidR="00B130AB" w:rsidRDefault="00B130AB" w:rsidP="00B130AB">
      <w:pPr>
        <w:pStyle w:val="af9"/>
        <w:keepNext/>
        <w:rPr>
          <w:rtl/>
        </w:rPr>
      </w:pPr>
      <w:bookmarkStart w:id="775" w:name="ET_guest_800594_124"/>
      <w:r w:rsidRPr="00B130AB">
        <w:rPr>
          <w:rStyle w:val="TagStyle"/>
          <w:rtl/>
        </w:rPr>
        <w:t xml:space="preserve"> &lt;&lt; אורח &gt;&gt; </w:t>
      </w:r>
      <w:r>
        <w:rPr>
          <w:rtl/>
        </w:rPr>
        <w:t>מיכל היימן:</w:t>
      </w:r>
      <w:r w:rsidRPr="00B130AB">
        <w:rPr>
          <w:rStyle w:val="TagStyle"/>
          <w:rtl/>
        </w:rPr>
        <w:t xml:space="preserve"> &lt;&lt; אורח &gt;&gt;</w:t>
      </w:r>
      <w:r>
        <w:rPr>
          <w:rtl/>
        </w:rPr>
        <w:t xml:space="preserve"> </w:t>
      </w:r>
      <w:bookmarkEnd w:id="775"/>
    </w:p>
    <w:p w:rsidR="00B130AB" w:rsidRDefault="00B130AB" w:rsidP="00B130AB">
      <w:pPr>
        <w:pStyle w:val="KeepWithNext"/>
        <w:rPr>
          <w:rtl/>
        </w:rPr>
      </w:pPr>
    </w:p>
    <w:p w:rsidR="00B130AB" w:rsidRDefault="00FF4D0F" w:rsidP="00FF4D0F">
      <w:pPr>
        <w:rPr>
          <w:rtl/>
        </w:rPr>
      </w:pPr>
      <w:r>
        <w:rPr>
          <w:rFonts w:hint="cs"/>
          <w:rtl/>
        </w:rPr>
        <w:t xml:space="preserve">לא, זה </w:t>
      </w:r>
      <w:r w:rsidR="00B130AB">
        <w:rPr>
          <w:rFonts w:hint="cs"/>
          <w:rtl/>
        </w:rPr>
        <w:t>לא נוגע לנו</w:t>
      </w:r>
      <w:r>
        <w:rPr>
          <w:rFonts w:hint="cs"/>
          <w:rtl/>
        </w:rPr>
        <w:t>. תודה רבה.</w:t>
      </w:r>
    </w:p>
    <w:p w:rsidR="00FF4D0F" w:rsidRDefault="00FF4D0F" w:rsidP="00FF4D0F">
      <w:pPr>
        <w:rPr>
          <w:rtl/>
        </w:rPr>
      </w:pPr>
      <w:bookmarkStart w:id="776" w:name="_ETM_Q1_2742000"/>
      <w:bookmarkEnd w:id="776"/>
    </w:p>
    <w:p w:rsidR="00FF4D0F" w:rsidRDefault="00FF4D0F" w:rsidP="00FF4D0F">
      <w:pPr>
        <w:pStyle w:val="af6"/>
        <w:keepNext/>
        <w:rPr>
          <w:rtl/>
        </w:rPr>
      </w:pPr>
      <w:bookmarkStart w:id="777" w:name="ET_yor_5094_316"/>
      <w:r w:rsidRPr="00FF4D0F">
        <w:rPr>
          <w:rStyle w:val="TagStyle"/>
          <w:rtl/>
        </w:rPr>
        <w:t xml:space="preserve"> &lt;&lt; יור &gt;&gt; </w:t>
      </w:r>
      <w:r>
        <w:rPr>
          <w:rtl/>
        </w:rPr>
        <w:t>היו"ר ניסן סלומינסקי:</w:t>
      </w:r>
      <w:r w:rsidRPr="00FF4D0F">
        <w:rPr>
          <w:rStyle w:val="TagStyle"/>
          <w:rtl/>
        </w:rPr>
        <w:t xml:space="preserve"> &lt;&lt; יור &gt;&gt;</w:t>
      </w:r>
      <w:r>
        <w:rPr>
          <w:rtl/>
        </w:rPr>
        <w:t xml:space="preserve"> </w:t>
      </w:r>
      <w:bookmarkEnd w:id="777"/>
    </w:p>
    <w:p w:rsidR="00FF4D0F" w:rsidRDefault="00FF4D0F" w:rsidP="00FF4D0F">
      <w:pPr>
        <w:pStyle w:val="KeepWithNext"/>
        <w:rPr>
          <w:rtl/>
        </w:rPr>
      </w:pPr>
    </w:p>
    <w:p w:rsidR="00FF4D0F" w:rsidRDefault="00FF4D0F" w:rsidP="00FF4D0F">
      <w:pPr>
        <w:rPr>
          <w:rtl/>
        </w:rPr>
      </w:pPr>
      <w:bookmarkStart w:id="778" w:name="_ETM_Q1_2743000"/>
      <w:bookmarkEnd w:id="778"/>
      <w:r>
        <w:rPr>
          <w:rFonts w:hint="cs"/>
          <w:rtl/>
        </w:rPr>
        <w:t xml:space="preserve">אוקיי. גיל, אז אם תרצו להמשיך את </w:t>
      </w:r>
      <w:bookmarkStart w:id="779" w:name="_ETM_Q1_2744000"/>
      <w:bookmarkEnd w:id="779"/>
      <w:r>
        <w:rPr>
          <w:rFonts w:hint="cs"/>
          <w:rtl/>
        </w:rPr>
        <w:t>הטיפול בזה, תעשו.</w:t>
      </w:r>
      <w:r w:rsidR="00FF0C81">
        <w:rPr>
          <w:rtl/>
        </w:rPr>
        <w:t xml:space="preserve"> </w:t>
      </w:r>
    </w:p>
    <w:p w:rsidR="00B130AB" w:rsidRDefault="00B130AB" w:rsidP="00B130AB">
      <w:pPr>
        <w:rPr>
          <w:rtl/>
        </w:rPr>
      </w:pPr>
    </w:p>
    <w:p w:rsidR="00B130AB" w:rsidRDefault="00B130AB" w:rsidP="00B130AB">
      <w:pPr>
        <w:pStyle w:val="a4"/>
        <w:keepNext/>
        <w:rPr>
          <w:rtl/>
        </w:rPr>
      </w:pPr>
      <w:bookmarkStart w:id="780" w:name="ET_speaker_גיל_סלומון_125"/>
      <w:r w:rsidRPr="00B130AB">
        <w:rPr>
          <w:rStyle w:val="TagStyle"/>
          <w:rtl/>
        </w:rPr>
        <w:t xml:space="preserve"> &lt;&lt; דובר &gt;&gt; </w:t>
      </w:r>
      <w:r>
        <w:rPr>
          <w:rtl/>
        </w:rPr>
        <w:t>גיל סלומון:</w:t>
      </w:r>
      <w:r w:rsidRPr="00B130AB">
        <w:rPr>
          <w:rStyle w:val="TagStyle"/>
          <w:rtl/>
        </w:rPr>
        <w:t xml:space="preserve"> &lt;&lt; דובר &gt;&gt;</w:t>
      </w:r>
      <w:r>
        <w:rPr>
          <w:rtl/>
        </w:rPr>
        <w:t xml:space="preserve"> </w:t>
      </w:r>
      <w:bookmarkEnd w:id="780"/>
    </w:p>
    <w:p w:rsidR="00B130AB" w:rsidRDefault="00B130AB" w:rsidP="00B130AB">
      <w:pPr>
        <w:pStyle w:val="KeepWithNext"/>
        <w:rPr>
          <w:rtl/>
        </w:rPr>
      </w:pPr>
    </w:p>
    <w:p w:rsidR="00B130AB" w:rsidRDefault="00B130AB" w:rsidP="00B130AB">
      <w:pPr>
        <w:rPr>
          <w:rtl/>
        </w:rPr>
      </w:pPr>
      <w:r>
        <w:rPr>
          <w:rFonts w:hint="cs"/>
          <w:rtl/>
        </w:rPr>
        <w:t>או שאדוני יקדם חקיקה בנושא</w:t>
      </w:r>
      <w:r w:rsidR="00FF4D0F">
        <w:rPr>
          <w:rFonts w:hint="cs"/>
          <w:rtl/>
        </w:rPr>
        <w:t>.</w:t>
      </w:r>
    </w:p>
    <w:p w:rsidR="00B130AB" w:rsidRDefault="00B130AB" w:rsidP="00B130AB">
      <w:pPr>
        <w:rPr>
          <w:rtl/>
        </w:rPr>
      </w:pPr>
    </w:p>
    <w:p w:rsidR="00B130AB" w:rsidRDefault="00B130AB" w:rsidP="00B130AB">
      <w:pPr>
        <w:pStyle w:val="af6"/>
        <w:keepNext/>
        <w:rPr>
          <w:rtl/>
        </w:rPr>
      </w:pPr>
      <w:bookmarkStart w:id="781" w:name="ET_yor_5094_126"/>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81"/>
    </w:p>
    <w:p w:rsidR="00B130AB" w:rsidRDefault="00B130AB" w:rsidP="00B130AB">
      <w:pPr>
        <w:pStyle w:val="KeepWithNext"/>
        <w:rPr>
          <w:rtl/>
        </w:rPr>
      </w:pPr>
    </w:p>
    <w:p w:rsidR="00B130AB" w:rsidRDefault="00FF4D0F" w:rsidP="00FF4D0F">
      <w:pPr>
        <w:rPr>
          <w:rtl/>
        </w:rPr>
      </w:pPr>
      <w:r>
        <w:rPr>
          <w:rFonts w:hint="cs"/>
          <w:rtl/>
        </w:rPr>
        <w:t xml:space="preserve">אתם צריכים לשכנע אותי אז בנפרד. טוב, ואתם </w:t>
      </w:r>
      <w:bookmarkStart w:id="782" w:name="_ETM_Q1_2756000"/>
      <w:bookmarkEnd w:id="782"/>
      <w:r>
        <w:rPr>
          <w:rFonts w:hint="cs"/>
          <w:rtl/>
        </w:rPr>
        <w:t xml:space="preserve">תדרשו בשלומו של הראל שרעבי. טוב, </w:t>
      </w:r>
      <w:r w:rsidR="00B130AB">
        <w:rPr>
          <w:rFonts w:hint="cs"/>
          <w:rtl/>
        </w:rPr>
        <w:t>שיהיה לכולם בהצלחה</w:t>
      </w:r>
      <w:r>
        <w:rPr>
          <w:rFonts w:hint="cs"/>
          <w:rtl/>
        </w:rPr>
        <w:t xml:space="preserve">, ושכמה שפחות ימותו, </w:t>
      </w:r>
      <w:bookmarkStart w:id="783" w:name="_ETM_Q1_2767000"/>
      <w:bookmarkEnd w:id="783"/>
      <w:r>
        <w:rPr>
          <w:rFonts w:hint="cs"/>
          <w:rtl/>
        </w:rPr>
        <w:t>אבל סופו של אדם - - -</w:t>
      </w:r>
    </w:p>
    <w:p w:rsidR="00B130AB" w:rsidRDefault="00B130AB" w:rsidP="00B130AB">
      <w:pPr>
        <w:rPr>
          <w:rtl/>
        </w:rPr>
      </w:pPr>
    </w:p>
    <w:p w:rsidR="00B130AB" w:rsidRDefault="00B130AB" w:rsidP="00B130AB">
      <w:pPr>
        <w:pStyle w:val="af9"/>
        <w:keepNext/>
        <w:rPr>
          <w:rtl/>
        </w:rPr>
      </w:pPr>
      <w:bookmarkStart w:id="784" w:name="ET_guest_635266_127"/>
      <w:r w:rsidRPr="00B130AB">
        <w:rPr>
          <w:rStyle w:val="TagStyle"/>
          <w:rtl/>
        </w:rPr>
        <w:t xml:space="preserve"> &lt;&lt; אורח &gt;&gt; </w:t>
      </w:r>
      <w:r>
        <w:rPr>
          <w:rtl/>
        </w:rPr>
        <w:t>איל זנדברג:</w:t>
      </w:r>
      <w:r w:rsidRPr="00B130AB">
        <w:rPr>
          <w:rStyle w:val="TagStyle"/>
          <w:rtl/>
        </w:rPr>
        <w:t xml:space="preserve"> &lt;&lt; אורח &gt;&gt;</w:t>
      </w:r>
      <w:r>
        <w:rPr>
          <w:rtl/>
        </w:rPr>
        <w:t xml:space="preserve"> </w:t>
      </w:r>
      <w:bookmarkEnd w:id="784"/>
    </w:p>
    <w:p w:rsidR="00B130AB" w:rsidRDefault="00B130AB" w:rsidP="00B130AB">
      <w:pPr>
        <w:pStyle w:val="KeepWithNext"/>
        <w:rPr>
          <w:rtl/>
        </w:rPr>
      </w:pPr>
    </w:p>
    <w:p w:rsidR="00B130AB" w:rsidRDefault="00B130AB" w:rsidP="00FF4D0F">
      <w:pPr>
        <w:rPr>
          <w:rtl/>
        </w:rPr>
      </w:pPr>
      <w:r>
        <w:rPr>
          <w:rFonts w:hint="cs"/>
          <w:rtl/>
        </w:rPr>
        <w:t>אמורים לבוא להיקבר בארץ</w:t>
      </w:r>
      <w:r w:rsidR="00FF4D0F">
        <w:rPr>
          <w:rFonts w:hint="cs"/>
          <w:rtl/>
        </w:rPr>
        <w:t xml:space="preserve"> בכלל, לא? אני לא מבין.</w:t>
      </w:r>
    </w:p>
    <w:p w:rsidR="00B130AB" w:rsidRDefault="00B130AB" w:rsidP="00B130AB">
      <w:pPr>
        <w:rPr>
          <w:rtl/>
        </w:rPr>
      </w:pPr>
    </w:p>
    <w:p w:rsidR="00B130AB" w:rsidRDefault="00B130AB" w:rsidP="00B130AB">
      <w:pPr>
        <w:pStyle w:val="af6"/>
        <w:keepNext/>
        <w:rPr>
          <w:rtl/>
        </w:rPr>
      </w:pPr>
      <w:bookmarkStart w:id="785" w:name="ET_yor_5094_128"/>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785"/>
    </w:p>
    <w:p w:rsidR="00B130AB" w:rsidRDefault="00B130AB" w:rsidP="00B130AB">
      <w:pPr>
        <w:pStyle w:val="KeepWithNext"/>
        <w:rPr>
          <w:rtl/>
        </w:rPr>
      </w:pPr>
    </w:p>
    <w:p w:rsidR="00FF4D0F" w:rsidRDefault="00FF4D0F" w:rsidP="00FF4D0F">
      <w:pPr>
        <w:rPr>
          <w:rtl/>
        </w:rPr>
      </w:pPr>
      <w:r>
        <w:rPr>
          <w:rFonts w:hint="cs"/>
          <w:rtl/>
        </w:rPr>
        <w:t xml:space="preserve">זה אני יודע. או שהם יגיעו </w:t>
      </w:r>
      <w:bookmarkStart w:id="786" w:name="_ETM_Q1_2772000"/>
      <w:bookmarkEnd w:id="786"/>
      <w:r>
        <w:rPr>
          <w:rFonts w:hint="cs"/>
          <w:rtl/>
        </w:rPr>
        <w:t xml:space="preserve">לבית שמש, או במחילות שהם יגיעו, כשיבוא הגואל. </w:t>
      </w:r>
      <w:bookmarkStart w:id="787" w:name="_ETM_Q1_2779000"/>
      <w:bookmarkEnd w:id="787"/>
      <w:r>
        <w:rPr>
          <w:rFonts w:hint="cs"/>
          <w:rtl/>
        </w:rPr>
        <w:t xml:space="preserve">אם תשים את אלה שמגיעים לארץ להיקבר, אז כמו שר' </w:t>
      </w:r>
      <w:bookmarkStart w:id="788" w:name="_ETM_Q1_2785000"/>
      <w:bookmarkEnd w:id="788"/>
      <w:r>
        <w:rPr>
          <w:rFonts w:hint="cs"/>
          <w:rtl/>
        </w:rPr>
        <w:t xml:space="preserve">יהודה הלוי אמר: בחייכם שנאתם אותי, ולאחר מותכם באתם לטמא </w:t>
      </w:r>
      <w:bookmarkStart w:id="789" w:name="_ETM_Q1_2791000"/>
      <w:bookmarkEnd w:id="789"/>
      <w:r>
        <w:rPr>
          <w:rFonts w:hint="cs"/>
          <w:rtl/>
        </w:rPr>
        <w:t xml:space="preserve">את ארצי. ככה ר' יהודה הלוי כותב: </w:t>
      </w:r>
      <w:r w:rsidR="00B130AB">
        <w:rPr>
          <w:rFonts w:hint="cs"/>
          <w:rtl/>
        </w:rPr>
        <w:t>בחייכם שנאתם אותי</w:t>
      </w:r>
      <w:r>
        <w:rPr>
          <w:rFonts w:hint="cs"/>
          <w:rtl/>
        </w:rPr>
        <w:t>, ובמותכ</w:t>
      </w:r>
      <w:bookmarkStart w:id="790" w:name="_ETM_Q1_2801000"/>
      <w:bookmarkEnd w:id="790"/>
      <w:r>
        <w:rPr>
          <w:rFonts w:hint="cs"/>
          <w:rtl/>
        </w:rPr>
        <w:t xml:space="preserve">ם </w:t>
      </w:r>
      <w:r w:rsidR="00B130AB">
        <w:rPr>
          <w:rFonts w:hint="cs"/>
          <w:rtl/>
        </w:rPr>
        <w:t>באתם לטמא את</w:t>
      </w:r>
      <w:r w:rsidR="00FF0C81">
        <w:rPr>
          <w:rFonts w:hint="cs"/>
          <w:rtl/>
        </w:rPr>
        <w:t xml:space="preserve"> </w:t>
      </w:r>
      <w:r w:rsidR="00B130AB">
        <w:rPr>
          <w:rFonts w:hint="cs"/>
          <w:rtl/>
        </w:rPr>
        <w:t>ארצי</w:t>
      </w:r>
      <w:r>
        <w:rPr>
          <w:rFonts w:hint="cs"/>
          <w:rtl/>
        </w:rPr>
        <w:t xml:space="preserve">. אבל בסדר. </w:t>
      </w:r>
    </w:p>
    <w:p w:rsidR="00FF4D0F" w:rsidRDefault="00FF4D0F" w:rsidP="00FF4D0F">
      <w:pPr>
        <w:rPr>
          <w:rtl/>
        </w:rPr>
      </w:pPr>
    </w:p>
    <w:p w:rsidR="00B130AB" w:rsidRDefault="00FF4D0F" w:rsidP="00FF4D0F">
      <w:pPr>
        <w:rPr>
          <w:rtl/>
        </w:rPr>
      </w:pPr>
      <w:bookmarkStart w:id="791" w:name="_ETM_Q1_2820000"/>
      <w:bookmarkEnd w:id="791"/>
      <w:r>
        <w:rPr>
          <w:rFonts w:hint="cs"/>
          <w:rtl/>
        </w:rPr>
        <w:t xml:space="preserve">טוב, נשארת לבד, ד"ר משה ישורון. </w:t>
      </w:r>
      <w:bookmarkStart w:id="792" w:name="_ETM_Q1_2814000"/>
      <w:bookmarkEnd w:id="792"/>
      <w:r>
        <w:rPr>
          <w:rFonts w:hint="cs"/>
          <w:rtl/>
        </w:rPr>
        <w:t>נקרא לך משה כאן. הוא יציג את הנושא? אתם תציגו?</w:t>
      </w:r>
      <w:bookmarkStart w:id="793" w:name="_ETM_Q1_2822000"/>
      <w:bookmarkEnd w:id="793"/>
      <w:r>
        <w:rPr>
          <w:rFonts w:hint="cs"/>
          <w:rtl/>
        </w:rPr>
        <w:t xml:space="preserve"> תציגו, תמר.</w:t>
      </w:r>
    </w:p>
    <w:p w:rsidR="00B130AB" w:rsidRDefault="00B130AB" w:rsidP="00B130AB">
      <w:pPr>
        <w:rPr>
          <w:rtl/>
        </w:rPr>
      </w:pPr>
    </w:p>
    <w:p w:rsidR="00B130AB" w:rsidRDefault="00B130AB" w:rsidP="00B130AB">
      <w:pPr>
        <w:pStyle w:val="af9"/>
        <w:keepNext/>
        <w:rPr>
          <w:rtl/>
        </w:rPr>
      </w:pPr>
      <w:bookmarkStart w:id="794" w:name="ET_guest_780301_129"/>
      <w:r w:rsidRPr="00B130AB">
        <w:rPr>
          <w:rStyle w:val="TagStyle"/>
          <w:rtl/>
        </w:rPr>
        <w:t xml:space="preserve"> &lt;&lt; אורח &gt;&gt; </w:t>
      </w:r>
      <w:r>
        <w:rPr>
          <w:rtl/>
        </w:rPr>
        <w:t>תמר באום:</w:t>
      </w:r>
      <w:r w:rsidRPr="00B130AB">
        <w:rPr>
          <w:rStyle w:val="TagStyle"/>
          <w:rtl/>
        </w:rPr>
        <w:t xml:space="preserve"> &lt;&lt; אורח &gt;&gt;</w:t>
      </w:r>
      <w:r>
        <w:rPr>
          <w:rtl/>
        </w:rPr>
        <w:t xml:space="preserve"> </w:t>
      </w:r>
      <w:bookmarkEnd w:id="794"/>
    </w:p>
    <w:p w:rsidR="00B130AB" w:rsidRDefault="00B130AB" w:rsidP="00B130AB">
      <w:pPr>
        <w:pStyle w:val="KeepWithNext"/>
        <w:rPr>
          <w:rtl/>
        </w:rPr>
      </w:pPr>
    </w:p>
    <w:p w:rsidR="0086584C" w:rsidRDefault="00B130AB" w:rsidP="0086584C">
      <w:pPr>
        <w:rPr>
          <w:rtl/>
        </w:rPr>
      </w:pPr>
      <w:r>
        <w:rPr>
          <w:rFonts w:hint="cs"/>
          <w:rtl/>
        </w:rPr>
        <w:t>אז אנחנו עכשיו מדברים על מרשם מח עצם</w:t>
      </w:r>
      <w:r w:rsidR="0086584C">
        <w:rPr>
          <w:rFonts w:hint="cs"/>
          <w:rtl/>
        </w:rPr>
        <w:t xml:space="preserve">, שבעצם יש את חוק מרשמי מח </w:t>
      </w:r>
      <w:bookmarkStart w:id="795" w:name="_ETM_Q1_2827000"/>
      <w:bookmarkEnd w:id="795"/>
      <w:r w:rsidR="0086584C">
        <w:rPr>
          <w:rFonts w:hint="cs"/>
          <w:rtl/>
        </w:rPr>
        <w:t xml:space="preserve">עצם, שהוא מסדיר את כל הפעילות של זה. </w:t>
      </w:r>
      <w:bookmarkStart w:id="796" w:name="_ETM_Q1_2833000"/>
      <w:bookmarkEnd w:id="796"/>
      <w:r w:rsidR="0086584C">
        <w:rPr>
          <w:rFonts w:hint="cs"/>
          <w:rtl/>
        </w:rPr>
        <w:t>זה בדרך כלל עמותות, אם אני לא טועה, שמתעסקות</w:t>
      </w:r>
      <w:bookmarkStart w:id="797" w:name="_ETM_Q1_2838000"/>
      <w:bookmarkEnd w:id="797"/>
      <w:r w:rsidR="0086584C">
        <w:rPr>
          <w:rFonts w:hint="cs"/>
          <w:rtl/>
        </w:rPr>
        <w:t xml:space="preserve"> בכל מה שנוגע לבדיקות מח עצם, שכולנו יודעים מה </w:t>
      </w:r>
      <w:bookmarkStart w:id="798" w:name="_ETM_Q1_2842000"/>
      <w:bookmarkEnd w:id="798"/>
      <w:r w:rsidR="0086584C">
        <w:rPr>
          <w:rFonts w:hint="cs"/>
          <w:rtl/>
        </w:rPr>
        <w:t xml:space="preserve">החשיבות בזה. ולכן כל גוף שרוצה לנהל את הביקורת וגם </w:t>
      </w:r>
      <w:bookmarkStart w:id="799" w:name="_ETM_Q1_2845000"/>
      <w:bookmarkEnd w:id="799"/>
      <w:r w:rsidR="0086584C">
        <w:rPr>
          <w:rFonts w:hint="cs"/>
          <w:rtl/>
        </w:rPr>
        <w:t>להקים מרשם מקבל היתר.</w:t>
      </w:r>
      <w:bookmarkStart w:id="800" w:name="_ETM_Q1_2850000"/>
      <w:bookmarkEnd w:id="800"/>
      <w:r w:rsidR="0086584C">
        <w:rPr>
          <w:rFonts w:hint="cs"/>
          <w:rtl/>
        </w:rPr>
        <w:t xml:space="preserve"> אז יש לו את הסמכות לעשות</w:t>
      </w:r>
      <w:bookmarkStart w:id="801" w:name="_ETM_Q1_2849000"/>
      <w:bookmarkEnd w:id="801"/>
      <w:r w:rsidR="0086584C">
        <w:rPr>
          <w:rFonts w:hint="cs"/>
          <w:rtl/>
        </w:rPr>
        <w:t xml:space="preserve"> בדיקה. </w:t>
      </w:r>
    </w:p>
    <w:p w:rsidR="0086584C" w:rsidRDefault="0086584C" w:rsidP="0086584C">
      <w:pPr>
        <w:rPr>
          <w:rtl/>
        </w:rPr>
      </w:pPr>
    </w:p>
    <w:p w:rsidR="0086584C" w:rsidRDefault="0086584C" w:rsidP="0086584C">
      <w:pPr>
        <w:rPr>
          <w:rtl/>
        </w:rPr>
      </w:pPr>
      <w:bookmarkStart w:id="802" w:name="_ETM_Q1_2862000"/>
      <w:bookmarkEnd w:id="802"/>
      <w:r>
        <w:rPr>
          <w:rFonts w:hint="cs"/>
          <w:rtl/>
        </w:rPr>
        <w:t xml:space="preserve">עכשיו, ברגע שנמצאת התאמה בין נבדק לבין </w:t>
      </w:r>
      <w:bookmarkStart w:id="803" w:name="_ETM_Q1_2855000"/>
      <w:bookmarkEnd w:id="803"/>
      <w:r>
        <w:rPr>
          <w:rFonts w:hint="cs"/>
          <w:rtl/>
        </w:rPr>
        <w:t xml:space="preserve">מי שדרושה לו ההשתלה, יש צורך ליצור קשר עם </w:t>
      </w:r>
      <w:bookmarkStart w:id="804" w:name="_ETM_Q1_2861000"/>
      <w:bookmarkEnd w:id="804"/>
      <w:r>
        <w:rPr>
          <w:rFonts w:hint="cs"/>
          <w:rtl/>
        </w:rPr>
        <w:t xml:space="preserve">הבן אדם הזה. וכבר כיום בצו באחד מהסעיפים למרשם </w:t>
      </w:r>
      <w:bookmarkStart w:id="805" w:name="_ETM_Q1_2865000"/>
      <w:bookmarkEnd w:id="805"/>
      <w:r>
        <w:rPr>
          <w:rFonts w:hint="cs"/>
          <w:rtl/>
        </w:rPr>
        <w:t xml:space="preserve">מח עצם יש סמכות לקבל ממרשם האוכלוסין, לצורך האיתור </w:t>
      </w:r>
      <w:bookmarkStart w:id="806" w:name="_ETM_Q1_2870000"/>
      <w:bookmarkEnd w:id="806"/>
      <w:r>
        <w:rPr>
          <w:rFonts w:hint="cs"/>
          <w:rtl/>
        </w:rPr>
        <w:t xml:space="preserve">של נבדק שנמצאה התאמה, את כתובת המגורים, וגם לקבל אינדיקציה </w:t>
      </w:r>
      <w:bookmarkStart w:id="807" w:name="_ETM_Q1_2877000"/>
      <w:bookmarkEnd w:id="807"/>
      <w:r>
        <w:rPr>
          <w:rFonts w:hint="cs"/>
          <w:rtl/>
        </w:rPr>
        <w:t xml:space="preserve">אם הנבדק נפטר או לא, כדי לדעת את הרלוונטיות </w:t>
      </w:r>
      <w:bookmarkStart w:id="808" w:name="_ETM_Q1_2880000"/>
      <w:bookmarkEnd w:id="808"/>
      <w:r>
        <w:rPr>
          <w:rFonts w:hint="cs"/>
          <w:rtl/>
        </w:rPr>
        <w:t>שלו.</w:t>
      </w:r>
    </w:p>
    <w:p w:rsidR="0086584C" w:rsidRDefault="0086584C" w:rsidP="0086584C">
      <w:pPr>
        <w:rPr>
          <w:rtl/>
        </w:rPr>
      </w:pPr>
    </w:p>
    <w:p w:rsidR="00B130AB" w:rsidRDefault="00B130AB" w:rsidP="00B130AB">
      <w:pPr>
        <w:pStyle w:val="af6"/>
        <w:keepNext/>
        <w:rPr>
          <w:rtl/>
        </w:rPr>
      </w:pPr>
      <w:bookmarkStart w:id="809" w:name="_ETM_Q1_2881000"/>
      <w:bookmarkStart w:id="810" w:name="ET_yor_5094_131"/>
      <w:bookmarkEnd w:id="809"/>
      <w:r w:rsidRPr="00B130AB">
        <w:rPr>
          <w:rStyle w:val="TagStyle"/>
          <w:rtl/>
        </w:rPr>
        <w:t xml:space="preserve"> &lt;&lt; יור &gt;&gt; </w:t>
      </w:r>
      <w:r>
        <w:rPr>
          <w:rtl/>
        </w:rPr>
        <w:t>היו"ר ניסן סלומינסקי:</w:t>
      </w:r>
      <w:r w:rsidRPr="00B130AB">
        <w:rPr>
          <w:rStyle w:val="TagStyle"/>
          <w:rtl/>
        </w:rPr>
        <w:t xml:space="preserve"> &lt;&lt; יור &gt;&gt;</w:t>
      </w:r>
      <w:r>
        <w:rPr>
          <w:rtl/>
        </w:rPr>
        <w:t xml:space="preserve"> </w:t>
      </w:r>
      <w:bookmarkEnd w:id="810"/>
    </w:p>
    <w:p w:rsidR="00B130AB" w:rsidRDefault="00B130AB" w:rsidP="00B130AB">
      <w:pPr>
        <w:pStyle w:val="KeepWithNext"/>
        <w:rPr>
          <w:rtl/>
        </w:rPr>
      </w:pPr>
    </w:p>
    <w:p w:rsidR="00B130AB" w:rsidRDefault="00B130AB" w:rsidP="00AD3CC5">
      <w:pPr>
        <w:rPr>
          <w:rtl/>
        </w:rPr>
      </w:pPr>
      <w:r>
        <w:rPr>
          <w:rFonts w:hint="cs"/>
          <w:rtl/>
        </w:rPr>
        <w:t>במרשם שלהם אין כתובות</w:t>
      </w:r>
      <w:r w:rsidR="00AD3CC5">
        <w:rPr>
          <w:rFonts w:hint="cs"/>
          <w:rtl/>
        </w:rPr>
        <w:t xml:space="preserve"> או שיכול להיות שהכתובת שונתה?</w:t>
      </w:r>
    </w:p>
    <w:p w:rsidR="00B130AB" w:rsidRDefault="00B130AB" w:rsidP="00B130AB">
      <w:pPr>
        <w:rPr>
          <w:rtl/>
        </w:rPr>
      </w:pPr>
    </w:p>
    <w:p w:rsidR="00B130AB" w:rsidRDefault="00B130AB" w:rsidP="00B130AB">
      <w:pPr>
        <w:pStyle w:val="-"/>
        <w:keepNext/>
        <w:rPr>
          <w:rtl/>
        </w:rPr>
      </w:pPr>
      <w:bookmarkStart w:id="811" w:name="ET_speakercontinue_780301_132"/>
      <w:r w:rsidRPr="00B130AB">
        <w:rPr>
          <w:rStyle w:val="TagStyle"/>
          <w:rtl/>
        </w:rPr>
        <w:t xml:space="preserve"> &lt;&lt; דובר_המשך &gt;&gt; </w:t>
      </w:r>
      <w:r>
        <w:rPr>
          <w:rtl/>
        </w:rPr>
        <w:t>תמר באום:</w:t>
      </w:r>
      <w:r w:rsidRPr="00B130AB">
        <w:rPr>
          <w:rStyle w:val="TagStyle"/>
          <w:rtl/>
        </w:rPr>
        <w:t xml:space="preserve"> &lt;&lt; דובר_המשך &gt;&gt;</w:t>
      </w:r>
      <w:r>
        <w:rPr>
          <w:rtl/>
        </w:rPr>
        <w:t xml:space="preserve"> </w:t>
      </w:r>
      <w:bookmarkEnd w:id="811"/>
    </w:p>
    <w:p w:rsidR="00B130AB" w:rsidRDefault="00B130AB" w:rsidP="00B130AB">
      <w:pPr>
        <w:pStyle w:val="KeepWithNext"/>
        <w:rPr>
          <w:rtl/>
        </w:rPr>
      </w:pPr>
    </w:p>
    <w:p w:rsidR="00B130AB" w:rsidRDefault="00AD3CC5" w:rsidP="00AD3CC5">
      <w:pPr>
        <w:rPr>
          <w:rtl/>
        </w:rPr>
      </w:pPr>
      <w:r>
        <w:rPr>
          <w:rFonts w:hint="cs"/>
          <w:rtl/>
        </w:rPr>
        <w:t>יכול להיות ש</w:t>
      </w:r>
      <w:r w:rsidR="00B130AB">
        <w:rPr>
          <w:rFonts w:hint="cs"/>
          <w:rtl/>
        </w:rPr>
        <w:t>הכתובת</w:t>
      </w:r>
      <w:r>
        <w:rPr>
          <w:rFonts w:hint="cs"/>
          <w:rtl/>
        </w:rPr>
        <w:t xml:space="preserve">, יכול להיות </w:t>
      </w:r>
      <w:bookmarkStart w:id="812" w:name="_ETM_Q1_2894000"/>
      <w:bookmarkEnd w:id="812"/>
      <w:r>
        <w:rPr>
          <w:rFonts w:hint="cs"/>
          <w:rtl/>
        </w:rPr>
        <w:t xml:space="preserve">שהטופס לא מולא כראוי. זאת אומרת, כן, זה בהינתן </w:t>
      </w:r>
      <w:r w:rsidR="00B130AB">
        <w:rPr>
          <w:rFonts w:hint="cs"/>
          <w:rtl/>
        </w:rPr>
        <w:t>שאין להם את המידע המתאים</w:t>
      </w:r>
      <w:r>
        <w:rPr>
          <w:rFonts w:hint="cs"/>
          <w:rtl/>
        </w:rPr>
        <w:t>.</w:t>
      </w:r>
      <w:bookmarkStart w:id="813" w:name="_ETM_Q1_2896000"/>
      <w:bookmarkEnd w:id="813"/>
    </w:p>
    <w:p w:rsidR="00AD3CC5" w:rsidRDefault="00AD3CC5" w:rsidP="00AD3CC5">
      <w:pPr>
        <w:rPr>
          <w:rtl/>
        </w:rPr>
      </w:pPr>
    </w:p>
    <w:p w:rsidR="00B130AB" w:rsidRDefault="00AD3CC5" w:rsidP="00AD3CC5">
      <w:pPr>
        <w:rPr>
          <w:rtl/>
        </w:rPr>
      </w:pPr>
      <w:bookmarkStart w:id="814" w:name="_ETM_Q1_2899000"/>
      <w:bookmarkEnd w:id="814"/>
      <w:r>
        <w:rPr>
          <w:rFonts w:hint="cs"/>
          <w:rtl/>
        </w:rPr>
        <w:t xml:space="preserve">ואז </w:t>
      </w:r>
      <w:r w:rsidR="00B130AB">
        <w:rPr>
          <w:rFonts w:hint="cs"/>
          <w:rtl/>
        </w:rPr>
        <w:t xml:space="preserve">פנתה אלינו עמותת </w:t>
      </w:r>
      <w:r>
        <w:rPr>
          <w:rFonts w:hint="cs"/>
          <w:rtl/>
        </w:rPr>
        <w:t>"</w:t>
      </w:r>
      <w:r w:rsidR="00B130AB">
        <w:rPr>
          <w:rFonts w:hint="cs"/>
          <w:rtl/>
        </w:rPr>
        <w:t>עזר מציון</w:t>
      </w:r>
      <w:r>
        <w:rPr>
          <w:rFonts w:hint="cs"/>
          <w:rtl/>
        </w:rPr>
        <w:t xml:space="preserve">", שהיא מרשם מח העצם העיקרי למיטב </w:t>
      </w:r>
      <w:bookmarkStart w:id="815" w:name="_ETM_Q1_2909000"/>
      <w:bookmarkEnd w:id="815"/>
      <w:r>
        <w:rPr>
          <w:rFonts w:hint="cs"/>
          <w:rtl/>
        </w:rPr>
        <w:t>הבנתי, וסיפרה שב</w:t>
      </w:r>
      <w:r w:rsidR="00B130AB">
        <w:rPr>
          <w:rFonts w:hint="cs"/>
          <w:rtl/>
        </w:rPr>
        <w:t>תקופות האחרונות יש ביקוש מאוד גדול</w:t>
      </w:r>
      <w:r>
        <w:rPr>
          <w:rFonts w:hint="cs"/>
          <w:rtl/>
        </w:rPr>
        <w:t xml:space="preserve"> לתרומות מח עצם, </w:t>
      </w:r>
      <w:r w:rsidR="00B130AB">
        <w:rPr>
          <w:rFonts w:hint="cs"/>
          <w:rtl/>
        </w:rPr>
        <w:t>ולמעשה יש לא מעט מקרים</w:t>
      </w:r>
      <w:r>
        <w:rPr>
          <w:rFonts w:hint="cs"/>
          <w:rtl/>
        </w:rPr>
        <w:t xml:space="preserve"> שבהם הם לא </w:t>
      </w:r>
      <w:bookmarkStart w:id="816" w:name="_ETM_Q1_2920000"/>
      <w:bookmarkEnd w:id="816"/>
      <w:r>
        <w:rPr>
          <w:rFonts w:hint="cs"/>
          <w:rtl/>
        </w:rPr>
        <w:t xml:space="preserve">מצליחים לאתר את הנבדקים, </w:t>
      </w:r>
      <w:r w:rsidR="00B130AB">
        <w:rPr>
          <w:rFonts w:hint="cs"/>
          <w:rtl/>
        </w:rPr>
        <w:t>בגלל שהבדיקה התרחשה</w:t>
      </w:r>
      <w:r>
        <w:rPr>
          <w:rFonts w:hint="cs"/>
          <w:rtl/>
        </w:rPr>
        <w:t xml:space="preserve"> לפני שנים רבות </w:t>
      </w:r>
      <w:r w:rsidR="00B130AB">
        <w:rPr>
          <w:rFonts w:hint="cs"/>
          <w:rtl/>
        </w:rPr>
        <w:t>ויש ליקוי בפרטים</w:t>
      </w:r>
      <w:r>
        <w:rPr>
          <w:rFonts w:hint="cs"/>
          <w:rtl/>
        </w:rPr>
        <w:t xml:space="preserve">, </w:t>
      </w:r>
      <w:bookmarkStart w:id="817" w:name="_ETM_Q1_2928000"/>
      <w:bookmarkEnd w:id="817"/>
      <w:r>
        <w:rPr>
          <w:rFonts w:hint="cs"/>
          <w:rtl/>
        </w:rPr>
        <w:t xml:space="preserve">או שבאמת הפרטים שניתנים במסגרת מרשם האוכלוסין וההיתר שיש להם </w:t>
      </w:r>
      <w:bookmarkStart w:id="818" w:name="_ETM_Q1_2929000"/>
      <w:bookmarkEnd w:id="818"/>
      <w:r>
        <w:rPr>
          <w:rFonts w:hint="cs"/>
          <w:rtl/>
        </w:rPr>
        <w:t xml:space="preserve">היום בצו </w:t>
      </w:r>
      <w:r w:rsidR="00B130AB">
        <w:rPr>
          <w:rFonts w:hint="cs"/>
          <w:rtl/>
        </w:rPr>
        <w:t>לא מספיקים</w:t>
      </w:r>
      <w:r>
        <w:rPr>
          <w:rFonts w:hint="cs"/>
          <w:rtl/>
        </w:rPr>
        <w:t>.</w:t>
      </w:r>
    </w:p>
    <w:p w:rsidR="00AD3CC5" w:rsidRDefault="00AD3CC5" w:rsidP="00AD3CC5">
      <w:pPr>
        <w:rPr>
          <w:rtl/>
        </w:rPr>
      </w:pPr>
    </w:p>
    <w:p w:rsidR="00B130AB" w:rsidRDefault="00AD3CC5" w:rsidP="00AD3CC5">
      <w:pPr>
        <w:rPr>
          <w:rtl/>
        </w:rPr>
      </w:pPr>
      <w:bookmarkStart w:id="819" w:name="_ETM_Q1_2936000"/>
      <w:bookmarkEnd w:id="819"/>
      <w:r>
        <w:rPr>
          <w:rFonts w:hint="cs"/>
          <w:rtl/>
        </w:rPr>
        <w:t xml:space="preserve">ובגלל שבאמת מדובר </w:t>
      </w:r>
      <w:r w:rsidR="00B130AB">
        <w:rPr>
          <w:rFonts w:hint="cs"/>
          <w:rtl/>
        </w:rPr>
        <w:t>פה במצבים של</w:t>
      </w:r>
      <w:r>
        <w:rPr>
          <w:rFonts w:hint="cs"/>
          <w:rtl/>
        </w:rPr>
        <w:t xml:space="preserve">, כפי שאפשר </w:t>
      </w:r>
      <w:bookmarkStart w:id="820" w:name="_ETM_Q1_2935000"/>
      <w:bookmarkEnd w:id="820"/>
      <w:r>
        <w:rPr>
          <w:rFonts w:hint="cs"/>
          <w:rtl/>
        </w:rPr>
        <w:t>להבין,</w:t>
      </w:r>
      <w:r w:rsidR="00B130AB">
        <w:rPr>
          <w:rFonts w:hint="cs"/>
          <w:rtl/>
        </w:rPr>
        <w:t xml:space="preserve"> הצלת חיים</w:t>
      </w:r>
      <w:r>
        <w:rPr>
          <w:rFonts w:hint="cs"/>
          <w:rtl/>
        </w:rPr>
        <w:t xml:space="preserve">, אז </w:t>
      </w:r>
      <w:r w:rsidR="00B130AB">
        <w:rPr>
          <w:rFonts w:hint="cs"/>
          <w:rtl/>
        </w:rPr>
        <w:t>חשנו צורך יותר מהרגיל</w:t>
      </w:r>
      <w:r>
        <w:rPr>
          <w:rFonts w:hint="cs"/>
          <w:rtl/>
        </w:rPr>
        <w:t xml:space="preserve"> אפילו כן לחשוב על דרכים שאפשר לאפשר את העברת </w:t>
      </w:r>
      <w:bookmarkStart w:id="821" w:name="_ETM_Q1_2950000"/>
      <w:bookmarkEnd w:id="821"/>
      <w:r>
        <w:rPr>
          <w:rFonts w:hint="cs"/>
          <w:rtl/>
        </w:rPr>
        <w:t xml:space="preserve">המידע. </w:t>
      </w:r>
      <w:r w:rsidR="00B130AB">
        <w:rPr>
          <w:rFonts w:hint="cs"/>
          <w:rtl/>
        </w:rPr>
        <w:t>ולכן יצרנו את המודל</w:t>
      </w:r>
      <w:r>
        <w:rPr>
          <w:rFonts w:hint="cs"/>
          <w:rtl/>
        </w:rPr>
        <w:t xml:space="preserve"> שמוצג בפניכם בצו, </w:t>
      </w:r>
      <w:r w:rsidR="00B130AB">
        <w:rPr>
          <w:rFonts w:hint="cs"/>
          <w:rtl/>
        </w:rPr>
        <w:t>שבעצם מדבר על העברת מידע דו שלבית</w:t>
      </w:r>
      <w:r>
        <w:rPr>
          <w:rFonts w:hint="cs"/>
          <w:rtl/>
        </w:rPr>
        <w:t xml:space="preserve">, כי בכל שלב בעצם </w:t>
      </w:r>
      <w:bookmarkStart w:id="822" w:name="_ETM_Q1_2958000"/>
      <w:bookmarkEnd w:id="822"/>
      <w:r>
        <w:rPr>
          <w:rFonts w:hint="cs"/>
          <w:rtl/>
        </w:rPr>
        <w:t>מועבר מידע יותר אישי, יותר רגיש.</w:t>
      </w:r>
    </w:p>
    <w:p w:rsidR="00AD3CC5" w:rsidRDefault="00AD3CC5" w:rsidP="00AD3CC5">
      <w:pPr>
        <w:rPr>
          <w:rtl/>
        </w:rPr>
      </w:pPr>
    </w:p>
    <w:p w:rsidR="009E6D95" w:rsidRDefault="00AD3CC5" w:rsidP="00AD3CC5">
      <w:pPr>
        <w:rPr>
          <w:rtl/>
        </w:rPr>
      </w:pPr>
      <w:r>
        <w:rPr>
          <w:rFonts w:hint="cs"/>
          <w:rtl/>
        </w:rPr>
        <w:t xml:space="preserve">אז בהתחלה, ככל שהעמותה או </w:t>
      </w:r>
      <w:bookmarkStart w:id="823" w:name="_ETM_Q1_2963000"/>
      <w:bookmarkEnd w:id="823"/>
      <w:r>
        <w:rPr>
          <w:rFonts w:hint="cs"/>
          <w:rtl/>
        </w:rPr>
        <w:t xml:space="preserve">המרשם </w:t>
      </w:r>
      <w:r w:rsidR="009E6D95">
        <w:rPr>
          <w:rFonts w:hint="cs"/>
          <w:rtl/>
        </w:rPr>
        <w:t xml:space="preserve">לא יצליחו לאתר את הנבדק באמצעות המידע שקיים </w:t>
      </w:r>
      <w:bookmarkStart w:id="824" w:name="_ETM_Q1_2964000"/>
      <w:bookmarkEnd w:id="824"/>
      <w:r w:rsidR="009E6D95">
        <w:rPr>
          <w:rFonts w:hint="cs"/>
          <w:rtl/>
        </w:rPr>
        <w:t>בידם, הם יוכלו לפנות למרשם האוכלוסין, ואז הם יקבלו</w:t>
      </w:r>
      <w:bookmarkStart w:id="825" w:name="_ETM_Q1_2971000"/>
      <w:bookmarkEnd w:id="825"/>
      <w:r w:rsidR="009E6D95">
        <w:rPr>
          <w:rFonts w:hint="cs"/>
          <w:rtl/>
        </w:rPr>
        <w:t xml:space="preserve"> את מספר הטלפון של הנבדק, ככל שהוא נמצא בידי </w:t>
      </w:r>
      <w:bookmarkStart w:id="826" w:name="_ETM_Q1_2975000"/>
      <w:bookmarkEnd w:id="826"/>
      <w:r w:rsidR="009E6D95">
        <w:rPr>
          <w:rFonts w:hint="cs"/>
          <w:rtl/>
        </w:rPr>
        <w:t xml:space="preserve">מרשם האוכלוסין. ואני חושבת שהם ירחיבו עליו, כי מספר הטלפון </w:t>
      </w:r>
      <w:bookmarkStart w:id="827" w:name="_ETM_Q1_2976000"/>
      <w:bookmarkEnd w:id="827"/>
      <w:r w:rsidR="009E6D95">
        <w:rPr>
          <w:rFonts w:hint="cs"/>
          <w:rtl/>
        </w:rPr>
        <w:t xml:space="preserve">באופן כללי הוא לא פריט מרשם, זאת אומרת לא </w:t>
      </w:r>
      <w:bookmarkStart w:id="828" w:name="_ETM_Q1_2979000"/>
      <w:bookmarkEnd w:id="828"/>
      <w:r w:rsidR="009E6D95">
        <w:rPr>
          <w:rFonts w:hint="cs"/>
          <w:rtl/>
        </w:rPr>
        <w:t xml:space="preserve">חובה עליהם להחזיק במידע הזה. </w:t>
      </w:r>
    </w:p>
    <w:p w:rsidR="009E6D95" w:rsidRDefault="009E6D95" w:rsidP="00AD3CC5">
      <w:pPr>
        <w:rPr>
          <w:rtl/>
        </w:rPr>
      </w:pPr>
    </w:p>
    <w:p w:rsidR="007D58B8" w:rsidRDefault="009E6D95" w:rsidP="009E6D95">
      <w:pPr>
        <w:rPr>
          <w:rtl/>
        </w:rPr>
      </w:pPr>
      <w:bookmarkStart w:id="829" w:name="_ETM_Q1_3004000"/>
      <w:bookmarkEnd w:id="829"/>
      <w:r>
        <w:rPr>
          <w:rFonts w:hint="cs"/>
          <w:rtl/>
        </w:rPr>
        <w:t xml:space="preserve">ואחרי שהם ינסו לאתר </w:t>
      </w:r>
      <w:bookmarkStart w:id="830" w:name="_ETM_Q1_2982000"/>
      <w:bookmarkEnd w:id="830"/>
      <w:r>
        <w:rPr>
          <w:rFonts w:hint="cs"/>
          <w:rtl/>
        </w:rPr>
        <w:t xml:space="preserve">את הנבדק גם באמצעות מספר הטלפון ופרטים אחרים שיש להם, </w:t>
      </w:r>
      <w:bookmarkStart w:id="831" w:name="_ETM_Q1_2994000"/>
      <w:bookmarkEnd w:id="831"/>
      <w:r>
        <w:rPr>
          <w:rFonts w:hint="cs"/>
          <w:rtl/>
        </w:rPr>
        <w:t xml:space="preserve">ואנחנו נחזור לנקודה הזאת עוד רגע, הם יוכלו לבקש </w:t>
      </w:r>
      <w:r>
        <w:rPr>
          <w:rtl/>
        </w:rPr>
        <w:t>–</w:t>
      </w:r>
      <w:r>
        <w:rPr>
          <w:rFonts w:hint="cs"/>
          <w:rtl/>
        </w:rPr>
        <w:t xml:space="preserve"> </w:t>
      </w:r>
      <w:bookmarkStart w:id="832" w:name="_ETM_Q1_2997000"/>
      <w:bookmarkEnd w:id="832"/>
      <w:r>
        <w:rPr>
          <w:rFonts w:hint="cs"/>
          <w:rtl/>
        </w:rPr>
        <w:t xml:space="preserve">אה, סליחה לא ציינתי שכל התיקון הזה חל לגבי נבדקים </w:t>
      </w:r>
      <w:bookmarkStart w:id="833" w:name="_ETM_Q1_3001000"/>
      <w:bookmarkEnd w:id="833"/>
      <w:r>
        <w:rPr>
          <w:rFonts w:hint="cs"/>
          <w:rtl/>
        </w:rPr>
        <w:t xml:space="preserve">שכיום קיימים במאגר, לגבי נבדקים שיצטרפו בעתיד ההסדר הזה לא יחול, ואנחנו נתייחס לזה בהמשך </w:t>
      </w:r>
      <w:r>
        <w:rPr>
          <w:rtl/>
        </w:rPr>
        <w:t>–</w:t>
      </w:r>
      <w:r>
        <w:rPr>
          <w:rFonts w:hint="cs"/>
          <w:rtl/>
        </w:rPr>
        <w:t xml:space="preserve"> אז בקיצור, אחרי </w:t>
      </w:r>
      <w:bookmarkStart w:id="834" w:name="_ETM_Q1_3009000"/>
      <w:bookmarkEnd w:id="834"/>
      <w:r>
        <w:rPr>
          <w:rFonts w:hint="cs"/>
          <w:rtl/>
        </w:rPr>
        <w:t xml:space="preserve">שלא יצליחו לאתר אותו באמצעות מספר הטלפון, מנהל מרשם מח העצם </w:t>
      </w:r>
      <w:bookmarkStart w:id="835" w:name="_ETM_Q1_3015000"/>
      <w:bookmarkEnd w:id="835"/>
      <w:r>
        <w:rPr>
          <w:rFonts w:hint="cs"/>
          <w:rtl/>
        </w:rPr>
        <w:t xml:space="preserve">או הסגן, יוכל לפנות שוב בשאילתה למרשם האוכלוסין ולקבל מידע לגבי לכל היותר חמישה בני משפחה של הנבדק, שזה </w:t>
      </w:r>
      <w:bookmarkStart w:id="836" w:name="_ETM_Q1_3024000"/>
      <w:bookmarkEnd w:id="836"/>
      <w:r>
        <w:rPr>
          <w:rFonts w:hint="cs"/>
          <w:rtl/>
        </w:rPr>
        <w:t xml:space="preserve">אומר בן זוג או ילדים בגירים או אחים או אחיות. </w:t>
      </w:r>
      <w:bookmarkStart w:id="837" w:name="_ETM_Q1_3034000"/>
      <w:bookmarkEnd w:id="837"/>
      <w:r>
        <w:rPr>
          <w:rFonts w:hint="cs"/>
          <w:rtl/>
        </w:rPr>
        <w:t xml:space="preserve">והוא יקבל רק את השם הפרטי שלהם ואת מספר הטלפון, </w:t>
      </w:r>
      <w:bookmarkStart w:id="838" w:name="_ETM_Q1_3037000"/>
      <w:bookmarkEnd w:id="838"/>
      <w:r>
        <w:rPr>
          <w:rFonts w:hint="cs"/>
          <w:rtl/>
        </w:rPr>
        <w:t xml:space="preserve">ובלי שום מידע לגבי קשר המשפחה בין </w:t>
      </w:r>
      <w:r w:rsidR="007D58B8">
        <w:rPr>
          <w:rFonts w:hint="cs"/>
          <w:rtl/>
        </w:rPr>
        <w:t xml:space="preserve">קרוב המשפחה לבין </w:t>
      </w:r>
      <w:r>
        <w:rPr>
          <w:rFonts w:hint="cs"/>
          <w:rtl/>
        </w:rPr>
        <w:t xml:space="preserve">הנבדק, </w:t>
      </w:r>
      <w:r w:rsidR="007D58B8">
        <w:rPr>
          <w:rFonts w:hint="cs"/>
          <w:rtl/>
        </w:rPr>
        <w:t xml:space="preserve">על מנת </w:t>
      </w:r>
      <w:r>
        <w:rPr>
          <w:rFonts w:hint="cs"/>
          <w:rtl/>
        </w:rPr>
        <w:t xml:space="preserve">באמת </w:t>
      </w:r>
      <w:r w:rsidR="007D58B8">
        <w:rPr>
          <w:rFonts w:hint="cs"/>
          <w:rtl/>
        </w:rPr>
        <w:t>לאתר אותו ולהציל חיים של אדם אחר</w:t>
      </w:r>
      <w:r>
        <w:rPr>
          <w:rFonts w:hint="cs"/>
          <w:rtl/>
        </w:rPr>
        <w:t>.</w:t>
      </w:r>
    </w:p>
    <w:p w:rsidR="007D58B8" w:rsidRDefault="007D58B8" w:rsidP="00B130AB">
      <w:pPr>
        <w:rPr>
          <w:rtl/>
        </w:rPr>
      </w:pPr>
    </w:p>
    <w:p w:rsidR="007D58B8" w:rsidRDefault="009E6D95" w:rsidP="009E6D95">
      <w:pPr>
        <w:rPr>
          <w:rtl/>
        </w:rPr>
      </w:pPr>
      <w:r>
        <w:rPr>
          <w:rFonts w:hint="cs"/>
          <w:rtl/>
        </w:rPr>
        <w:t xml:space="preserve">עכשיו, </w:t>
      </w:r>
      <w:bookmarkStart w:id="839" w:name="_ETM_Q1_3047000"/>
      <w:bookmarkEnd w:id="839"/>
      <w:r w:rsidR="007D58B8">
        <w:rPr>
          <w:rFonts w:hint="cs"/>
          <w:rtl/>
        </w:rPr>
        <w:t xml:space="preserve">בגלל </w:t>
      </w:r>
      <w:r>
        <w:rPr>
          <w:rFonts w:hint="cs"/>
          <w:rtl/>
        </w:rPr>
        <w:t xml:space="preserve">ששוב, כמו שאמרתי, </w:t>
      </w:r>
      <w:r w:rsidR="007D58B8">
        <w:rPr>
          <w:rFonts w:hint="cs"/>
          <w:rtl/>
        </w:rPr>
        <w:t>מדובר פה במידע מאוד רגיש</w:t>
      </w:r>
      <w:r>
        <w:rPr>
          <w:rFonts w:hint="cs"/>
          <w:rtl/>
        </w:rPr>
        <w:t xml:space="preserve"> וזה מקרה מאוד יוצא דופן, וכמו </w:t>
      </w:r>
      <w:bookmarkStart w:id="840" w:name="_ETM_Q1_3052000"/>
      <w:bookmarkEnd w:id="840"/>
      <w:r>
        <w:rPr>
          <w:rFonts w:hint="cs"/>
          <w:rtl/>
        </w:rPr>
        <w:t xml:space="preserve">שקרה לגבי קרנות הפנסיה אבל </w:t>
      </w:r>
      <w:r w:rsidR="007D58B8">
        <w:rPr>
          <w:rFonts w:hint="cs"/>
          <w:rtl/>
        </w:rPr>
        <w:t>עכשיו זה אפילו ביתר חשיבות</w:t>
      </w:r>
      <w:r>
        <w:rPr>
          <w:rFonts w:hint="cs"/>
          <w:rtl/>
        </w:rPr>
        <w:t xml:space="preserve">, מדובר </w:t>
      </w:r>
      <w:bookmarkStart w:id="841" w:name="_ETM_Q1_3059000"/>
      <w:bookmarkEnd w:id="841"/>
      <w:r>
        <w:rPr>
          <w:rFonts w:hint="cs"/>
          <w:rtl/>
        </w:rPr>
        <w:t>ב</w:t>
      </w:r>
      <w:r w:rsidR="007D58B8">
        <w:rPr>
          <w:rFonts w:hint="cs"/>
          <w:rtl/>
        </w:rPr>
        <w:t>צו מאוד חריג</w:t>
      </w:r>
      <w:r>
        <w:rPr>
          <w:rFonts w:hint="cs"/>
          <w:rtl/>
        </w:rPr>
        <w:t xml:space="preserve"> מבחינת הגנת הפרטיות, ורק בגלל </w:t>
      </w:r>
      <w:r w:rsidR="007D58B8">
        <w:rPr>
          <w:rFonts w:hint="cs"/>
          <w:rtl/>
        </w:rPr>
        <w:t xml:space="preserve">האינטרס המאוד </w:t>
      </w:r>
      <w:r>
        <w:rPr>
          <w:rFonts w:hint="cs"/>
          <w:rtl/>
        </w:rPr>
        <w:t xml:space="preserve">מאוד </w:t>
      </w:r>
      <w:r w:rsidR="007D58B8">
        <w:rPr>
          <w:rFonts w:hint="cs"/>
          <w:rtl/>
        </w:rPr>
        <w:t>חשוב</w:t>
      </w:r>
      <w:r>
        <w:rPr>
          <w:rFonts w:hint="cs"/>
          <w:rtl/>
        </w:rPr>
        <w:t xml:space="preserve"> של הצלת </w:t>
      </w:r>
      <w:bookmarkStart w:id="842" w:name="_ETM_Q1_3068000"/>
      <w:bookmarkEnd w:id="842"/>
      <w:r>
        <w:rPr>
          <w:rFonts w:hint="cs"/>
          <w:rtl/>
        </w:rPr>
        <w:t xml:space="preserve">חיים אנחנו </w:t>
      </w:r>
      <w:r w:rsidR="007D58B8">
        <w:rPr>
          <w:rFonts w:hint="cs"/>
          <w:rtl/>
        </w:rPr>
        <w:t>חושבים שאפשר לאפשר</w:t>
      </w:r>
      <w:r>
        <w:rPr>
          <w:rFonts w:hint="cs"/>
          <w:rtl/>
        </w:rPr>
        <w:t xml:space="preserve"> את העברות המידע האלה.</w:t>
      </w:r>
    </w:p>
    <w:p w:rsidR="007D58B8" w:rsidRDefault="007D58B8" w:rsidP="00B130AB">
      <w:pPr>
        <w:rPr>
          <w:rtl/>
        </w:rPr>
      </w:pPr>
    </w:p>
    <w:p w:rsidR="007D58B8" w:rsidRDefault="007D58B8" w:rsidP="009E6D95">
      <w:pPr>
        <w:rPr>
          <w:rtl/>
        </w:rPr>
      </w:pPr>
      <w:r>
        <w:rPr>
          <w:rFonts w:hint="cs"/>
          <w:rtl/>
        </w:rPr>
        <w:t>עכשיו</w:t>
      </w:r>
      <w:r w:rsidR="009E6D95">
        <w:rPr>
          <w:rFonts w:hint="cs"/>
          <w:rtl/>
        </w:rPr>
        <w:t>,</w:t>
      </w:r>
      <w:r>
        <w:rPr>
          <w:rFonts w:hint="cs"/>
          <w:rtl/>
        </w:rPr>
        <w:t xml:space="preserve"> בניסיון גם </w:t>
      </w:r>
      <w:r w:rsidR="009E6D95">
        <w:rPr>
          <w:rFonts w:hint="cs"/>
          <w:rtl/>
        </w:rPr>
        <w:t xml:space="preserve">להבטיח את הגנת </w:t>
      </w:r>
      <w:bookmarkStart w:id="843" w:name="_ETM_Q1_3073000"/>
      <w:bookmarkEnd w:id="843"/>
      <w:r w:rsidR="009E6D95">
        <w:rPr>
          <w:rFonts w:hint="cs"/>
          <w:rtl/>
        </w:rPr>
        <w:t xml:space="preserve">הפרטיות, </w:t>
      </w:r>
      <w:r>
        <w:rPr>
          <w:rFonts w:hint="cs"/>
          <w:rtl/>
        </w:rPr>
        <w:t>צמצ</w:t>
      </w:r>
      <w:r w:rsidR="009E6D95">
        <w:rPr>
          <w:rFonts w:hint="cs"/>
          <w:rtl/>
        </w:rPr>
        <w:t>מ</w:t>
      </w:r>
      <w:r>
        <w:rPr>
          <w:rFonts w:hint="cs"/>
          <w:rtl/>
        </w:rPr>
        <w:t xml:space="preserve">נו את </w:t>
      </w:r>
      <w:r w:rsidR="009E6D95">
        <w:rPr>
          <w:rFonts w:hint="cs"/>
          <w:rtl/>
        </w:rPr>
        <w:t xml:space="preserve">התחולה של הצו, ככל שיתקבל, כמו שאמרתי, </w:t>
      </w:r>
      <w:r>
        <w:rPr>
          <w:rFonts w:hint="cs"/>
          <w:rtl/>
        </w:rPr>
        <w:t xml:space="preserve">רק לנבדקים שכבר כיום </w:t>
      </w:r>
      <w:r w:rsidR="009E6D95">
        <w:rPr>
          <w:rFonts w:hint="cs"/>
          <w:rtl/>
        </w:rPr>
        <w:t>קיימים במאגר</w:t>
      </w:r>
      <w:bookmarkStart w:id="844" w:name="_ETM_Q1_3086000"/>
      <w:bookmarkEnd w:id="844"/>
      <w:r w:rsidR="009E6D95">
        <w:rPr>
          <w:rFonts w:hint="cs"/>
          <w:rtl/>
        </w:rPr>
        <w:t xml:space="preserve"> ו</w:t>
      </w:r>
      <w:r>
        <w:rPr>
          <w:rFonts w:hint="cs"/>
          <w:rtl/>
        </w:rPr>
        <w:t>הנחינו את מרשמי העצם</w:t>
      </w:r>
      <w:r w:rsidR="009E6D95">
        <w:rPr>
          <w:rFonts w:hint="cs"/>
          <w:rtl/>
        </w:rPr>
        <w:t>,</w:t>
      </w:r>
      <w:r>
        <w:rPr>
          <w:rFonts w:hint="cs"/>
          <w:rtl/>
        </w:rPr>
        <w:t xml:space="preserve"> שלגבי נבדקים עתידיים </w:t>
      </w:r>
      <w:r w:rsidR="009E6D95">
        <w:rPr>
          <w:rFonts w:hint="cs"/>
          <w:rtl/>
        </w:rPr>
        <w:t xml:space="preserve">עליהם גם לטייב את טופס ההצטרפות </w:t>
      </w:r>
      <w:r>
        <w:rPr>
          <w:rFonts w:hint="cs"/>
          <w:rtl/>
        </w:rPr>
        <w:t>וגם לקבל את ההסכמה שלהם</w:t>
      </w:r>
      <w:r w:rsidR="009E6D95">
        <w:rPr>
          <w:rFonts w:hint="cs"/>
          <w:rtl/>
        </w:rPr>
        <w:t xml:space="preserve"> כבר </w:t>
      </w:r>
      <w:bookmarkStart w:id="845" w:name="_ETM_Q1_3096000"/>
      <w:bookmarkEnd w:id="845"/>
      <w:r w:rsidR="009E6D95">
        <w:rPr>
          <w:rFonts w:hint="cs"/>
          <w:rtl/>
        </w:rPr>
        <w:t xml:space="preserve">בטופס ההצטרפות לברר את פרטי הטלפון שלהם </w:t>
      </w:r>
      <w:r>
        <w:rPr>
          <w:rFonts w:hint="cs"/>
          <w:rtl/>
        </w:rPr>
        <w:t>בעתיד</w:t>
      </w:r>
      <w:r w:rsidR="009E6D95">
        <w:rPr>
          <w:rFonts w:hint="cs"/>
          <w:rtl/>
        </w:rPr>
        <w:t>,</w:t>
      </w:r>
      <w:r>
        <w:rPr>
          <w:rFonts w:hint="cs"/>
          <w:rtl/>
        </w:rPr>
        <w:t xml:space="preserve"> ככל שלא יסתייע בידם</w:t>
      </w:r>
      <w:r w:rsidR="009E6D95">
        <w:rPr>
          <w:rFonts w:hint="cs"/>
          <w:rtl/>
        </w:rPr>
        <w:t xml:space="preserve"> לאתר אותם </w:t>
      </w:r>
      <w:bookmarkStart w:id="846" w:name="_ETM_Q1_3103000"/>
      <w:bookmarkEnd w:id="846"/>
      <w:r w:rsidR="009E6D95">
        <w:rPr>
          <w:rFonts w:hint="cs"/>
          <w:rtl/>
        </w:rPr>
        <w:t>באמצעים אחרים.</w:t>
      </w:r>
    </w:p>
    <w:p w:rsidR="007D58B8" w:rsidRDefault="007D58B8" w:rsidP="00B130AB">
      <w:pPr>
        <w:rPr>
          <w:rtl/>
        </w:rPr>
      </w:pPr>
    </w:p>
    <w:p w:rsidR="007D58B8" w:rsidRDefault="007D58B8" w:rsidP="007D58B8">
      <w:pPr>
        <w:pStyle w:val="af6"/>
        <w:keepNext/>
        <w:rPr>
          <w:rtl/>
        </w:rPr>
      </w:pPr>
      <w:bookmarkStart w:id="847" w:name="ET_yor_5094_133"/>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847"/>
    </w:p>
    <w:p w:rsidR="007D58B8" w:rsidRDefault="007D58B8" w:rsidP="007D58B8">
      <w:pPr>
        <w:pStyle w:val="KeepWithNext"/>
        <w:rPr>
          <w:rtl/>
        </w:rPr>
      </w:pPr>
    </w:p>
    <w:p w:rsidR="007D58B8" w:rsidRDefault="009E6D95" w:rsidP="009E6D95">
      <w:pPr>
        <w:rPr>
          <w:rtl/>
        </w:rPr>
      </w:pPr>
      <w:r>
        <w:rPr>
          <w:rFonts w:hint="cs"/>
          <w:rtl/>
        </w:rPr>
        <w:t>ו</w:t>
      </w:r>
      <w:r w:rsidR="007D58B8">
        <w:rPr>
          <w:rFonts w:hint="cs"/>
          <w:rtl/>
        </w:rPr>
        <w:t xml:space="preserve">פה </w:t>
      </w:r>
      <w:r>
        <w:rPr>
          <w:rFonts w:hint="cs"/>
          <w:rtl/>
        </w:rPr>
        <w:t xml:space="preserve">אנחנו </w:t>
      </w:r>
      <w:r w:rsidR="007D58B8">
        <w:rPr>
          <w:rFonts w:hint="cs"/>
          <w:rtl/>
        </w:rPr>
        <w:t>מדברים על אנשים בארץ</w:t>
      </w:r>
      <w:r>
        <w:rPr>
          <w:rFonts w:hint="cs"/>
          <w:rtl/>
        </w:rPr>
        <w:t>, לא בחוץ לארץ?</w:t>
      </w:r>
    </w:p>
    <w:p w:rsidR="007D58B8" w:rsidRDefault="007D58B8" w:rsidP="007D58B8">
      <w:pPr>
        <w:rPr>
          <w:rtl/>
        </w:rPr>
      </w:pPr>
    </w:p>
    <w:p w:rsidR="007D58B8" w:rsidRDefault="007D58B8" w:rsidP="007D58B8">
      <w:pPr>
        <w:pStyle w:val="-"/>
        <w:keepNext/>
        <w:rPr>
          <w:rtl/>
        </w:rPr>
      </w:pPr>
      <w:bookmarkStart w:id="848" w:name="ET_speakercontinue_780301_134"/>
      <w:r w:rsidRPr="007D58B8">
        <w:rPr>
          <w:rStyle w:val="TagStyle"/>
          <w:rtl/>
        </w:rPr>
        <w:t xml:space="preserve"> &lt;&lt; דובר_המשך &gt;&gt; </w:t>
      </w:r>
      <w:r>
        <w:rPr>
          <w:rtl/>
        </w:rPr>
        <w:t>תמר באום:</w:t>
      </w:r>
      <w:r w:rsidRPr="007D58B8">
        <w:rPr>
          <w:rStyle w:val="TagStyle"/>
          <w:rtl/>
        </w:rPr>
        <w:t xml:space="preserve"> &lt;&lt; דובר_המשך &gt;&gt;</w:t>
      </w:r>
      <w:r>
        <w:rPr>
          <w:rtl/>
        </w:rPr>
        <w:t xml:space="preserve"> </w:t>
      </w:r>
      <w:bookmarkEnd w:id="848"/>
    </w:p>
    <w:p w:rsidR="007D58B8" w:rsidRDefault="007D58B8" w:rsidP="007D58B8">
      <w:pPr>
        <w:pStyle w:val="KeepWithNext"/>
        <w:rPr>
          <w:rtl/>
        </w:rPr>
      </w:pPr>
    </w:p>
    <w:p w:rsidR="007D58B8" w:rsidRDefault="009E6D95" w:rsidP="009E6D95">
      <w:pPr>
        <w:rPr>
          <w:rtl/>
        </w:rPr>
      </w:pPr>
      <w:r>
        <w:rPr>
          <w:rFonts w:hint="cs"/>
          <w:rtl/>
        </w:rPr>
        <w:t xml:space="preserve">כן, </w:t>
      </w:r>
      <w:r w:rsidR="007D58B8">
        <w:rPr>
          <w:rFonts w:hint="cs"/>
          <w:rtl/>
        </w:rPr>
        <w:t xml:space="preserve">פה אנחנו </w:t>
      </w:r>
      <w:r>
        <w:rPr>
          <w:rFonts w:hint="cs"/>
          <w:rtl/>
        </w:rPr>
        <w:t>מדברים על אנשים בארץ.</w:t>
      </w:r>
      <w:bookmarkStart w:id="849" w:name="_ETM_Q1_3108000"/>
      <w:bookmarkEnd w:id="849"/>
    </w:p>
    <w:p w:rsidR="007D58B8" w:rsidRDefault="007D58B8" w:rsidP="007D58B8">
      <w:pPr>
        <w:rPr>
          <w:rtl/>
        </w:rPr>
      </w:pPr>
    </w:p>
    <w:p w:rsidR="007D58B8" w:rsidRDefault="007D58B8" w:rsidP="007D58B8">
      <w:pPr>
        <w:pStyle w:val="af6"/>
        <w:keepNext/>
        <w:rPr>
          <w:rtl/>
        </w:rPr>
      </w:pPr>
      <w:bookmarkStart w:id="850" w:name="ET_yor_5094_135"/>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850"/>
    </w:p>
    <w:p w:rsidR="007D58B8" w:rsidRDefault="007D58B8" w:rsidP="007D58B8">
      <w:pPr>
        <w:pStyle w:val="KeepWithNext"/>
        <w:rPr>
          <w:rtl/>
        </w:rPr>
      </w:pPr>
    </w:p>
    <w:p w:rsidR="007D58B8" w:rsidRDefault="009E6D95" w:rsidP="00D51C1E">
      <w:pPr>
        <w:rPr>
          <w:rtl/>
        </w:rPr>
      </w:pPr>
      <w:r>
        <w:rPr>
          <w:rFonts w:hint="cs"/>
          <w:rtl/>
        </w:rPr>
        <w:t>הבנתי. אם כי יש גם אנשים בחוץ לארץ. נדמה לי ש</w:t>
      </w:r>
      <w:r w:rsidR="00D51C1E">
        <w:rPr>
          <w:rFonts w:hint="cs"/>
          <w:rtl/>
        </w:rPr>
        <w:t>ב</w:t>
      </w:r>
      <w:r w:rsidR="007D58B8">
        <w:rPr>
          <w:rFonts w:hint="cs"/>
          <w:rtl/>
        </w:rPr>
        <w:t>מקרה האחרון</w:t>
      </w:r>
      <w:r w:rsidR="00D51C1E">
        <w:rPr>
          <w:rFonts w:hint="cs"/>
          <w:rtl/>
        </w:rPr>
        <w:t xml:space="preserve"> היה מישהו שעשה איזה טיול שם </w:t>
      </w:r>
      <w:r w:rsidR="007D58B8">
        <w:rPr>
          <w:rFonts w:hint="cs"/>
          <w:rtl/>
        </w:rPr>
        <w:t>במזרח הרחוק</w:t>
      </w:r>
      <w:r w:rsidR="00D51C1E">
        <w:rPr>
          <w:rFonts w:hint="cs"/>
          <w:rtl/>
        </w:rPr>
        <w:t xml:space="preserve">, הוא שמע </w:t>
      </w:r>
      <w:bookmarkStart w:id="851" w:name="_ETM_Q1_3119000"/>
      <w:bookmarkEnd w:id="851"/>
      <w:r w:rsidR="00D51C1E">
        <w:rPr>
          <w:rFonts w:hint="cs"/>
          <w:rtl/>
        </w:rPr>
        <w:t xml:space="preserve">בטלוויזיה או לא יודע מה </w:t>
      </w:r>
      <w:r w:rsidR="007D58B8">
        <w:rPr>
          <w:rFonts w:hint="cs"/>
          <w:rtl/>
        </w:rPr>
        <w:t>שמחפשים</w:t>
      </w:r>
      <w:r w:rsidR="00D51C1E">
        <w:rPr>
          <w:rFonts w:hint="cs"/>
          <w:rtl/>
        </w:rPr>
        <w:t>, והוא חזר ביוזמתו.</w:t>
      </w:r>
    </w:p>
    <w:p w:rsidR="007D58B8" w:rsidRDefault="007D58B8" w:rsidP="007D58B8">
      <w:pPr>
        <w:rPr>
          <w:rtl/>
        </w:rPr>
      </w:pPr>
    </w:p>
    <w:p w:rsidR="007D58B8" w:rsidRDefault="007D58B8" w:rsidP="007D58B8">
      <w:pPr>
        <w:pStyle w:val="-"/>
        <w:keepNext/>
        <w:rPr>
          <w:rtl/>
        </w:rPr>
      </w:pPr>
      <w:bookmarkStart w:id="852" w:name="ET_speakercontinue_780301_136"/>
      <w:r w:rsidRPr="007D58B8">
        <w:rPr>
          <w:rStyle w:val="TagStyle"/>
          <w:rtl/>
        </w:rPr>
        <w:t xml:space="preserve"> &lt;&lt; דובר_המשך &gt;&gt; </w:t>
      </w:r>
      <w:r>
        <w:rPr>
          <w:rtl/>
        </w:rPr>
        <w:t>תמר באום:</w:t>
      </w:r>
      <w:r w:rsidRPr="007D58B8">
        <w:rPr>
          <w:rStyle w:val="TagStyle"/>
          <w:rtl/>
        </w:rPr>
        <w:t xml:space="preserve"> &lt;&lt; דובר_המשך &gt;&gt;</w:t>
      </w:r>
      <w:r>
        <w:rPr>
          <w:rtl/>
        </w:rPr>
        <w:t xml:space="preserve"> </w:t>
      </w:r>
      <w:bookmarkEnd w:id="852"/>
    </w:p>
    <w:p w:rsidR="007D58B8" w:rsidRDefault="007D58B8" w:rsidP="007D58B8">
      <w:pPr>
        <w:pStyle w:val="KeepWithNext"/>
        <w:rPr>
          <w:rtl/>
        </w:rPr>
      </w:pPr>
    </w:p>
    <w:p w:rsidR="007D58B8" w:rsidRDefault="00D51C1E" w:rsidP="00D51C1E">
      <w:pPr>
        <w:rPr>
          <w:rtl/>
        </w:rPr>
      </w:pPr>
      <w:r>
        <w:rPr>
          <w:rFonts w:hint="cs"/>
          <w:rtl/>
        </w:rPr>
        <w:t>אנשים</w:t>
      </w:r>
      <w:r w:rsidR="007D58B8">
        <w:rPr>
          <w:rFonts w:hint="cs"/>
          <w:rtl/>
        </w:rPr>
        <w:t xml:space="preserve"> שעושים</w:t>
      </w:r>
      <w:r>
        <w:rPr>
          <w:rFonts w:hint="cs"/>
          <w:rtl/>
        </w:rPr>
        <w:t xml:space="preserve"> </w:t>
      </w:r>
      <w:bookmarkStart w:id="853" w:name="_ETM_Q1_3123000"/>
      <w:bookmarkEnd w:id="853"/>
      <w:r>
        <w:rPr>
          <w:rFonts w:hint="cs"/>
          <w:rtl/>
        </w:rPr>
        <w:t>מעשים ראויים, אין ספק.</w:t>
      </w:r>
    </w:p>
    <w:p w:rsidR="007D58B8" w:rsidRDefault="007D58B8" w:rsidP="007D58B8">
      <w:pPr>
        <w:rPr>
          <w:rtl/>
        </w:rPr>
      </w:pPr>
    </w:p>
    <w:p w:rsidR="007D58B8" w:rsidRDefault="007D58B8" w:rsidP="007D58B8">
      <w:pPr>
        <w:pStyle w:val="af9"/>
        <w:keepNext/>
        <w:rPr>
          <w:rtl/>
        </w:rPr>
      </w:pPr>
      <w:bookmarkStart w:id="854" w:name="ET_guest_515895_137"/>
      <w:r w:rsidRPr="007D58B8">
        <w:rPr>
          <w:rStyle w:val="TagStyle"/>
          <w:rtl/>
        </w:rPr>
        <w:t xml:space="preserve"> &lt;&lt; אורח &gt;&gt; </w:t>
      </w:r>
      <w:r>
        <w:rPr>
          <w:rtl/>
        </w:rPr>
        <w:t>אודליה אדרי:</w:t>
      </w:r>
      <w:r w:rsidRPr="007D58B8">
        <w:rPr>
          <w:rStyle w:val="TagStyle"/>
          <w:rtl/>
        </w:rPr>
        <w:t xml:space="preserve"> &lt;&lt; אורח &gt;&gt;</w:t>
      </w:r>
      <w:r>
        <w:rPr>
          <w:rtl/>
        </w:rPr>
        <w:t xml:space="preserve"> </w:t>
      </w:r>
      <w:bookmarkEnd w:id="854"/>
    </w:p>
    <w:p w:rsidR="007D58B8" w:rsidRDefault="007D58B8" w:rsidP="007D58B8">
      <w:pPr>
        <w:pStyle w:val="KeepWithNext"/>
        <w:rPr>
          <w:rtl/>
        </w:rPr>
      </w:pPr>
    </w:p>
    <w:p w:rsidR="00FF0C81" w:rsidRDefault="00D51C1E" w:rsidP="007D58B8">
      <w:pPr>
        <w:rPr>
          <w:rtl/>
        </w:rPr>
      </w:pPr>
      <w:r>
        <w:rPr>
          <w:rFonts w:hint="cs"/>
          <w:rtl/>
        </w:rPr>
        <w:t xml:space="preserve">לא, לא תהיה הבחנה בשאלה אם </w:t>
      </w:r>
      <w:bookmarkStart w:id="855" w:name="_ETM_Q1_3130000"/>
      <w:bookmarkEnd w:id="855"/>
      <w:r>
        <w:rPr>
          <w:rFonts w:hint="cs"/>
          <w:rtl/>
        </w:rPr>
        <w:t xml:space="preserve">הוא שוהה בארץ. זאת אומרת, ברגע שיש מידע על </w:t>
      </w:r>
      <w:r w:rsidR="007D58B8">
        <w:rPr>
          <w:rFonts w:hint="cs"/>
          <w:rtl/>
        </w:rPr>
        <w:t>מספר טלפון שלו</w:t>
      </w:r>
      <w:r>
        <w:rPr>
          <w:rFonts w:hint="cs"/>
          <w:rtl/>
        </w:rPr>
        <w:t>,</w:t>
      </w:r>
      <w:bookmarkStart w:id="856" w:name="_ETM_Q1_3135000"/>
      <w:bookmarkEnd w:id="856"/>
      <w:r>
        <w:rPr>
          <w:rFonts w:hint="cs"/>
          <w:rtl/>
        </w:rPr>
        <w:t xml:space="preserve"> לא תהיה בדיקה אם הוא בארץ.</w:t>
      </w:r>
    </w:p>
    <w:p w:rsidR="00FF0C81" w:rsidRDefault="00FF0C81" w:rsidP="007D58B8">
      <w:pPr>
        <w:rPr>
          <w:rtl/>
        </w:rPr>
      </w:pPr>
    </w:p>
    <w:p w:rsidR="007D58B8" w:rsidRDefault="007D58B8" w:rsidP="007D58B8">
      <w:pPr>
        <w:pStyle w:val="af6"/>
        <w:keepNext/>
        <w:rPr>
          <w:rtl/>
        </w:rPr>
      </w:pPr>
      <w:bookmarkStart w:id="857" w:name="ET_yor_5094_138"/>
      <w:r w:rsidRPr="007D58B8">
        <w:rPr>
          <w:rStyle w:val="TagStyle"/>
          <w:rtl/>
        </w:rPr>
        <w:lastRenderedPageBreak/>
        <w:t xml:space="preserve"> &lt;&lt; יור &gt;&gt; </w:t>
      </w:r>
      <w:r>
        <w:rPr>
          <w:rtl/>
        </w:rPr>
        <w:t>היו"ר ניסן סלומינסקי:</w:t>
      </w:r>
      <w:r w:rsidRPr="007D58B8">
        <w:rPr>
          <w:rStyle w:val="TagStyle"/>
          <w:rtl/>
        </w:rPr>
        <w:t xml:space="preserve"> &lt;&lt; יור &gt;&gt;</w:t>
      </w:r>
      <w:r>
        <w:rPr>
          <w:rtl/>
        </w:rPr>
        <w:t xml:space="preserve"> </w:t>
      </w:r>
      <w:bookmarkEnd w:id="857"/>
    </w:p>
    <w:p w:rsidR="007D58B8" w:rsidRDefault="007D58B8" w:rsidP="007D58B8">
      <w:pPr>
        <w:pStyle w:val="KeepWithNext"/>
        <w:rPr>
          <w:rtl/>
        </w:rPr>
      </w:pPr>
    </w:p>
    <w:p w:rsidR="007D58B8" w:rsidRDefault="007D58B8" w:rsidP="000974D7">
      <w:pPr>
        <w:rPr>
          <w:rtl/>
        </w:rPr>
      </w:pPr>
      <w:r>
        <w:rPr>
          <w:rFonts w:hint="cs"/>
          <w:rtl/>
        </w:rPr>
        <w:t>אתם מעודכנים</w:t>
      </w:r>
      <w:r w:rsidR="000974D7">
        <w:rPr>
          <w:rFonts w:hint="cs"/>
          <w:rtl/>
        </w:rPr>
        <w:t xml:space="preserve"> וזה מסודר אצלכם, שאתם </w:t>
      </w:r>
      <w:bookmarkStart w:id="858" w:name="_ETM_Q1_3145000"/>
      <w:bookmarkEnd w:id="858"/>
      <w:r w:rsidR="000974D7">
        <w:rPr>
          <w:rFonts w:hint="cs"/>
          <w:rtl/>
        </w:rPr>
        <w:t>תמיד יודעים בדיוק איפה כל אחד גר?</w:t>
      </w:r>
    </w:p>
    <w:p w:rsidR="007D58B8" w:rsidRDefault="007D58B8" w:rsidP="007D58B8">
      <w:pPr>
        <w:rPr>
          <w:rtl/>
        </w:rPr>
      </w:pPr>
    </w:p>
    <w:p w:rsidR="007D58B8" w:rsidRDefault="007D58B8" w:rsidP="007D58B8">
      <w:pPr>
        <w:pStyle w:val="-"/>
        <w:keepNext/>
        <w:rPr>
          <w:rtl/>
        </w:rPr>
      </w:pPr>
      <w:bookmarkStart w:id="859" w:name="ET_speakercontinue_515895_139"/>
      <w:r w:rsidRPr="007D58B8">
        <w:rPr>
          <w:rStyle w:val="TagStyle"/>
          <w:rtl/>
        </w:rPr>
        <w:t xml:space="preserve"> &lt;&lt; דובר_המשך &gt;&gt; </w:t>
      </w:r>
      <w:r>
        <w:rPr>
          <w:rtl/>
        </w:rPr>
        <w:t>אודליה אדרי:</w:t>
      </w:r>
      <w:r w:rsidRPr="007D58B8">
        <w:rPr>
          <w:rStyle w:val="TagStyle"/>
          <w:rtl/>
        </w:rPr>
        <w:t xml:space="preserve"> &lt;&lt; דובר_המשך &gt;&gt;</w:t>
      </w:r>
      <w:r>
        <w:rPr>
          <w:rtl/>
        </w:rPr>
        <w:t xml:space="preserve"> </w:t>
      </w:r>
      <w:bookmarkEnd w:id="859"/>
    </w:p>
    <w:p w:rsidR="007D58B8" w:rsidRDefault="007D58B8" w:rsidP="007D58B8">
      <w:pPr>
        <w:pStyle w:val="KeepWithNext"/>
        <w:rPr>
          <w:rtl/>
        </w:rPr>
      </w:pPr>
    </w:p>
    <w:p w:rsidR="007D58B8" w:rsidRDefault="000974D7" w:rsidP="000974D7">
      <w:pPr>
        <w:rPr>
          <w:rtl/>
        </w:rPr>
      </w:pPr>
      <w:r>
        <w:rPr>
          <w:rFonts w:hint="cs"/>
          <w:rtl/>
        </w:rPr>
        <w:t xml:space="preserve">- - - פרט רישום </w:t>
      </w:r>
      <w:r w:rsidR="007D58B8">
        <w:rPr>
          <w:rFonts w:hint="cs"/>
          <w:rtl/>
        </w:rPr>
        <w:t xml:space="preserve">יש חובה על </w:t>
      </w:r>
      <w:r>
        <w:rPr>
          <w:rFonts w:hint="cs"/>
          <w:rtl/>
        </w:rPr>
        <w:t>האזרח לעדכן את המרשם.</w:t>
      </w:r>
    </w:p>
    <w:p w:rsidR="007D58B8" w:rsidRDefault="007D58B8" w:rsidP="007D58B8">
      <w:pPr>
        <w:rPr>
          <w:rtl/>
        </w:rPr>
      </w:pPr>
    </w:p>
    <w:p w:rsidR="007D58B8" w:rsidRDefault="007D58B8" w:rsidP="007D58B8">
      <w:pPr>
        <w:pStyle w:val="a4"/>
        <w:keepNext/>
        <w:rPr>
          <w:rtl/>
        </w:rPr>
      </w:pPr>
      <w:bookmarkStart w:id="860" w:name="ET_speaker_5109_141"/>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860"/>
    </w:p>
    <w:p w:rsidR="007D58B8" w:rsidRDefault="007D58B8" w:rsidP="007D58B8">
      <w:pPr>
        <w:pStyle w:val="KeepWithNext"/>
        <w:rPr>
          <w:rtl/>
        </w:rPr>
      </w:pPr>
    </w:p>
    <w:p w:rsidR="007D58B8" w:rsidRDefault="000974D7" w:rsidP="000974D7">
      <w:pPr>
        <w:rPr>
          <w:rtl/>
        </w:rPr>
      </w:pPr>
      <w:r>
        <w:rPr>
          <w:rFonts w:hint="cs"/>
          <w:rtl/>
        </w:rPr>
        <w:t>לא, מילא גר, אבל</w:t>
      </w:r>
      <w:r w:rsidR="007D58B8">
        <w:rPr>
          <w:rtl/>
        </w:rPr>
        <w:t xml:space="preserve"> </w:t>
      </w:r>
      <w:r w:rsidR="007D58B8">
        <w:rPr>
          <w:rFonts w:hint="cs"/>
          <w:rtl/>
        </w:rPr>
        <w:t>מאיפה יש לכם</w:t>
      </w:r>
      <w:r>
        <w:rPr>
          <w:rFonts w:hint="cs"/>
          <w:rtl/>
        </w:rPr>
        <w:t xml:space="preserve"> את מספרי הטלפון </w:t>
      </w:r>
      <w:bookmarkStart w:id="861" w:name="_ETM_Q1_3147000"/>
      <w:bookmarkEnd w:id="861"/>
      <w:r>
        <w:rPr>
          <w:rFonts w:hint="cs"/>
          <w:rtl/>
        </w:rPr>
        <w:t>שלהם?</w:t>
      </w:r>
    </w:p>
    <w:p w:rsidR="007D58B8" w:rsidRDefault="007D58B8" w:rsidP="007D58B8">
      <w:pPr>
        <w:rPr>
          <w:rtl/>
        </w:rPr>
      </w:pPr>
    </w:p>
    <w:p w:rsidR="007D58B8" w:rsidRDefault="007D58B8" w:rsidP="007D58B8">
      <w:pPr>
        <w:pStyle w:val="af9"/>
        <w:keepNext/>
        <w:rPr>
          <w:rtl/>
        </w:rPr>
      </w:pPr>
      <w:bookmarkStart w:id="862" w:name="ET_guest_515895_142"/>
      <w:r w:rsidRPr="007D58B8">
        <w:rPr>
          <w:rStyle w:val="TagStyle"/>
          <w:rtl/>
        </w:rPr>
        <w:t xml:space="preserve"> &lt;&lt; אורח &gt;&gt; </w:t>
      </w:r>
      <w:r>
        <w:rPr>
          <w:rtl/>
        </w:rPr>
        <w:t>אודליה אדרי:</w:t>
      </w:r>
      <w:r w:rsidRPr="007D58B8">
        <w:rPr>
          <w:rStyle w:val="TagStyle"/>
          <w:rtl/>
        </w:rPr>
        <w:t xml:space="preserve"> &lt;&lt; אורח &gt;&gt;</w:t>
      </w:r>
      <w:r>
        <w:rPr>
          <w:rtl/>
        </w:rPr>
        <w:t xml:space="preserve"> </w:t>
      </w:r>
      <w:bookmarkEnd w:id="862"/>
    </w:p>
    <w:p w:rsidR="007D58B8" w:rsidRDefault="007D58B8" w:rsidP="007D58B8">
      <w:pPr>
        <w:pStyle w:val="KeepWithNext"/>
        <w:rPr>
          <w:rtl/>
        </w:rPr>
      </w:pPr>
    </w:p>
    <w:p w:rsidR="007D58B8" w:rsidRDefault="000974D7" w:rsidP="000974D7">
      <w:pPr>
        <w:rPr>
          <w:rtl/>
        </w:rPr>
      </w:pPr>
      <w:r>
        <w:rPr>
          <w:rFonts w:hint="cs"/>
          <w:rtl/>
        </w:rPr>
        <w:t xml:space="preserve">לגבי מספרי הטלפון </w:t>
      </w:r>
      <w:bookmarkStart w:id="863" w:name="_ETM_Q1_3148000"/>
      <w:bookmarkEnd w:id="863"/>
      <w:r>
        <w:rPr>
          <w:rFonts w:hint="cs"/>
          <w:rtl/>
        </w:rPr>
        <w:t>יש שני מקורות: מקור אחד זה הפרויקט הביומטרי, חוק הכללת אמצעי זיהוי וכו', שחלק מנוהל המסירה מחייב מתן מספ</w:t>
      </w:r>
      <w:bookmarkStart w:id="864" w:name="_ETM_Q1_3160000"/>
      <w:bookmarkEnd w:id="864"/>
      <w:r>
        <w:rPr>
          <w:rFonts w:hint="cs"/>
          <w:rtl/>
        </w:rPr>
        <w:t xml:space="preserve">ר טלפון סלולרי לצורך שליחת סמ"ס שהתעודה התקבלה, כל הפרוצדורה </w:t>
      </w:r>
      <w:bookmarkStart w:id="865" w:name="_ETM_Q1_3166000"/>
      <w:bookmarkEnd w:id="865"/>
      <w:r>
        <w:rPr>
          <w:rFonts w:hint="cs"/>
          <w:rtl/>
        </w:rPr>
        <w:t>כרוכה בשמירת מספר טלפון.</w:t>
      </w:r>
    </w:p>
    <w:p w:rsidR="000974D7" w:rsidRDefault="000974D7" w:rsidP="000974D7">
      <w:pPr>
        <w:rPr>
          <w:rtl/>
        </w:rPr>
      </w:pPr>
      <w:bookmarkStart w:id="866" w:name="_ETM_Q1_3167000"/>
      <w:bookmarkEnd w:id="866"/>
    </w:p>
    <w:p w:rsidR="007D58B8" w:rsidRDefault="007D58B8" w:rsidP="007D58B8">
      <w:pPr>
        <w:pStyle w:val="a4"/>
        <w:keepNext/>
        <w:rPr>
          <w:rtl/>
        </w:rPr>
      </w:pPr>
      <w:bookmarkStart w:id="867" w:name="ET_speaker_5109_143"/>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867"/>
    </w:p>
    <w:p w:rsidR="007D58B8" w:rsidRDefault="007D58B8" w:rsidP="007D58B8">
      <w:pPr>
        <w:pStyle w:val="KeepWithNext"/>
        <w:rPr>
          <w:rtl/>
        </w:rPr>
      </w:pPr>
    </w:p>
    <w:p w:rsidR="007D58B8" w:rsidRDefault="000974D7" w:rsidP="007D58B8">
      <w:pPr>
        <w:rPr>
          <w:rtl/>
        </w:rPr>
      </w:pPr>
      <w:r>
        <w:rPr>
          <w:rFonts w:hint="cs"/>
          <w:rtl/>
        </w:rPr>
        <w:t xml:space="preserve">אבל מידע שמגיע למאגר הביומטרי אז אוטומטית </w:t>
      </w:r>
      <w:bookmarkStart w:id="868" w:name="_ETM_Q1_3168000"/>
      <w:bookmarkEnd w:id="868"/>
      <w:r>
        <w:rPr>
          <w:rFonts w:hint="cs"/>
          <w:rtl/>
        </w:rPr>
        <w:t>- - -</w:t>
      </w:r>
    </w:p>
    <w:p w:rsidR="000974D7" w:rsidRDefault="000974D7" w:rsidP="007D58B8">
      <w:pPr>
        <w:rPr>
          <w:rtl/>
        </w:rPr>
      </w:pPr>
      <w:bookmarkStart w:id="869" w:name="_ETM_Q1_3170000"/>
      <w:bookmarkEnd w:id="869"/>
    </w:p>
    <w:p w:rsidR="007D58B8" w:rsidRDefault="007D58B8" w:rsidP="007D58B8">
      <w:pPr>
        <w:pStyle w:val="af9"/>
        <w:keepNext/>
        <w:rPr>
          <w:rtl/>
        </w:rPr>
      </w:pPr>
      <w:bookmarkStart w:id="870" w:name="ET_guest_515895_144"/>
      <w:r w:rsidRPr="007D58B8">
        <w:rPr>
          <w:rStyle w:val="TagStyle"/>
          <w:rtl/>
        </w:rPr>
        <w:t xml:space="preserve"> &lt;&lt; אורח &gt;&gt; </w:t>
      </w:r>
      <w:r>
        <w:rPr>
          <w:rtl/>
        </w:rPr>
        <w:t>אודליה אדרי:</w:t>
      </w:r>
      <w:r w:rsidRPr="007D58B8">
        <w:rPr>
          <w:rStyle w:val="TagStyle"/>
          <w:rtl/>
        </w:rPr>
        <w:t xml:space="preserve"> &lt;&lt; אורח &gt;&gt;</w:t>
      </w:r>
      <w:r>
        <w:rPr>
          <w:rtl/>
        </w:rPr>
        <w:t xml:space="preserve"> </w:t>
      </w:r>
      <w:bookmarkEnd w:id="870"/>
    </w:p>
    <w:p w:rsidR="007D58B8" w:rsidRDefault="007D58B8" w:rsidP="007D58B8">
      <w:pPr>
        <w:pStyle w:val="KeepWithNext"/>
        <w:rPr>
          <w:rtl/>
        </w:rPr>
      </w:pPr>
    </w:p>
    <w:p w:rsidR="007D58B8" w:rsidRDefault="000974D7" w:rsidP="000974D7">
      <w:pPr>
        <w:rPr>
          <w:rtl/>
        </w:rPr>
      </w:pPr>
      <w:r>
        <w:rPr>
          <w:rFonts w:hint="cs"/>
          <w:rtl/>
        </w:rPr>
        <w:t xml:space="preserve">זה ניתן למאגר הביומטרי, זה ניתן בלשכת הרשות </w:t>
      </w:r>
      <w:bookmarkStart w:id="871" w:name="_ETM_Q1_3175000"/>
      <w:bookmarkEnd w:id="871"/>
      <w:r w:rsidR="007D58B8">
        <w:rPr>
          <w:rFonts w:hint="cs"/>
          <w:rtl/>
        </w:rPr>
        <w:t xml:space="preserve">לצורך </w:t>
      </w:r>
      <w:r>
        <w:rPr>
          <w:rFonts w:hint="cs"/>
          <w:rtl/>
        </w:rPr>
        <w:t xml:space="preserve">יצירת </w:t>
      </w:r>
      <w:r w:rsidR="007D58B8">
        <w:rPr>
          <w:rFonts w:hint="cs"/>
          <w:rtl/>
        </w:rPr>
        <w:t>קשר</w:t>
      </w:r>
      <w:r>
        <w:rPr>
          <w:rFonts w:hint="cs"/>
          <w:rtl/>
        </w:rPr>
        <w:t xml:space="preserve"> על ידי עובדי הרשות.</w:t>
      </w:r>
    </w:p>
    <w:p w:rsidR="007D58B8" w:rsidRDefault="007D58B8" w:rsidP="007D58B8">
      <w:pPr>
        <w:rPr>
          <w:rtl/>
        </w:rPr>
      </w:pPr>
    </w:p>
    <w:p w:rsidR="007D58B8" w:rsidRDefault="007D58B8" w:rsidP="007D58B8">
      <w:pPr>
        <w:pStyle w:val="af6"/>
        <w:keepNext/>
        <w:rPr>
          <w:rtl/>
        </w:rPr>
      </w:pPr>
      <w:bookmarkStart w:id="872" w:name="ET_yor_5094_145"/>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872"/>
    </w:p>
    <w:p w:rsidR="007D58B8" w:rsidRDefault="007D58B8" w:rsidP="007D58B8">
      <w:pPr>
        <w:pStyle w:val="KeepWithNext"/>
        <w:rPr>
          <w:rtl/>
        </w:rPr>
      </w:pPr>
    </w:p>
    <w:p w:rsidR="007D58B8" w:rsidRDefault="000974D7" w:rsidP="000974D7">
      <w:pPr>
        <w:rPr>
          <w:rtl/>
        </w:rPr>
      </w:pPr>
      <w:r>
        <w:rPr>
          <w:rFonts w:hint="cs"/>
          <w:rtl/>
        </w:rPr>
        <w:t>כי מה</w:t>
      </w:r>
      <w:r w:rsidR="007D58B8">
        <w:rPr>
          <w:rFonts w:hint="cs"/>
          <w:rtl/>
        </w:rPr>
        <w:t>מאגר הביומטרי</w:t>
      </w:r>
      <w:r>
        <w:rPr>
          <w:rFonts w:hint="cs"/>
          <w:rtl/>
        </w:rPr>
        <w:t xml:space="preserve"> אסור לכם להוציא </w:t>
      </w:r>
      <w:bookmarkStart w:id="873" w:name="_ETM_Q1_3179000"/>
      <w:bookmarkEnd w:id="873"/>
      <w:r>
        <w:rPr>
          <w:rFonts w:hint="cs"/>
          <w:rtl/>
        </w:rPr>
        <w:t>מידע כזה?</w:t>
      </w:r>
    </w:p>
    <w:p w:rsidR="007D58B8" w:rsidRDefault="007D58B8" w:rsidP="007D58B8">
      <w:pPr>
        <w:rPr>
          <w:rtl/>
        </w:rPr>
      </w:pPr>
    </w:p>
    <w:p w:rsidR="007D58B8" w:rsidRDefault="007D58B8" w:rsidP="007D58B8">
      <w:pPr>
        <w:pStyle w:val="-"/>
        <w:keepNext/>
        <w:rPr>
          <w:rtl/>
        </w:rPr>
      </w:pPr>
      <w:bookmarkStart w:id="874" w:name="ET_speakercontinue_515895_146"/>
      <w:r w:rsidRPr="007D58B8">
        <w:rPr>
          <w:rStyle w:val="TagStyle"/>
          <w:rtl/>
        </w:rPr>
        <w:t xml:space="preserve"> &lt;&lt; דובר_המשך &gt;&gt; </w:t>
      </w:r>
      <w:r>
        <w:rPr>
          <w:rtl/>
        </w:rPr>
        <w:t>אודליה אדרי:</w:t>
      </w:r>
      <w:r w:rsidRPr="007D58B8">
        <w:rPr>
          <w:rStyle w:val="TagStyle"/>
          <w:rtl/>
        </w:rPr>
        <w:t xml:space="preserve"> &lt;&lt; דובר_המשך &gt;&gt;</w:t>
      </w:r>
      <w:r>
        <w:rPr>
          <w:rtl/>
        </w:rPr>
        <w:t xml:space="preserve"> </w:t>
      </w:r>
      <w:bookmarkEnd w:id="874"/>
    </w:p>
    <w:p w:rsidR="007D58B8" w:rsidRDefault="007D58B8" w:rsidP="007D58B8">
      <w:pPr>
        <w:pStyle w:val="KeepWithNext"/>
        <w:rPr>
          <w:rtl/>
        </w:rPr>
      </w:pPr>
    </w:p>
    <w:p w:rsidR="007D58B8" w:rsidRDefault="000974D7" w:rsidP="007D58B8">
      <w:pPr>
        <w:rPr>
          <w:rtl/>
        </w:rPr>
      </w:pPr>
      <w:r>
        <w:rPr>
          <w:rFonts w:hint="cs"/>
          <w:rtl/>
        </w:rPr>
        <w:t xml:space="preserve">אנחנו לא רואים את המאגר, הוא לא יושב אצלנו, </w:t>
      </w:r>
      <w:bookmarkStart w:id="875" w:name="_ETM_Q1_3180000"/>
      <w:bookmarkEnd w:id="875"/>
      <w:r>
        <w:rPr>
          <w:rFonts w:hint="cs"/>
          <w:rtl/>
        </w:rPr>
        <w:t xml:space="preserve">המאגר הביומטרי לא כולל מספרי טלפון </w:t>
      </w:r>
      <w:r>
        <w:rPr>
          <w:rtl/>
        </w:rPr>
        <w:t>–</w:t>
      </w:r>
      <w:r>
        <w:rPr>
          <w:rFonts w:hint="cs"/>
          <w:rtl/>
        </w:rPr>
        <w:t xml:space="preserve"> לא יודעת, זה לא אצלנו, בכל מקרה אין לי מושג מה קורה שם.</w:t>
      </w:r>
    </w:p>
    <w:p w:rsidR="000974D7" w:rsidRDefault="000974D7" w:rsidP="007D58B8">
      <w:pPr>
        <w:rPr>
          <w:rtl/>
        </w:rPr>
      </w:pPr>
      <w:bookmarkStart w:id="876" w:name="_ETM_Q1_3189000"/>
      <w:bookmarkEnd w:id="876"/>
    </w:p>
    <w:p w:rsidR="007D58B8" w:rsidRDefault="007D58B8" w:rsidP="002858D9">
      <w:pPr>
        <w:rPr>
          <w:rtl/>
        </w:rPr>
      </w:pPr>
      <w:r>
        <w:rPr>
          <w:rFonts w:hint="cs"/>
          <w:rtl/>
        </w:rPr>
        <w:t xml:space="preserve">חלק אחר של מספרי </w:t>
      </w:r>
      <w:r w:rsidR="000974D7">
        <w:rPr>
          <w:rFonts w:hint="cs"/>
          <w:rtl/>
        </w:rPr>
        <w:t xml:space="preserve">הטלפונים זה מידע מנהלי שיש אצלנו. כל מיני שירותים שאנשים מבקשים </w:t>
      </w:r>
      <w:bookmarkStart w:id="877" w:name="_ETM_Q1_3192000"/>
      <w:bookmarkEnd w:id="877"/>
      <w:r w:rsidR="000974D7">
        <w:rPr>
          <w:rFonts w:hint="cs"/>
          <w:rtl/>
        </w:rPr>
        <w:t xml:space="preserve">ובמסגרת זו נותנים לנו טלפון, כי אנחנו מעדכנים אותם לדוגמה </w:t>
      </w:r>
      <w:bookmarkStart w:id="878" w:name="_ETM_Q1_3199000"/>
      <w:bookmarkEnd w:id="878"/>
      <w:r w:rsidR="002858D9">
        <w:rPr>
          <w:rFonts w:hint="cs"/>
          <w:rtl/>
        </w:rPr>
        <w:t>לפני שפג תוקף הדרכון, בוא לחדש דרכון שלא תיתקע</w:t>
      </w:r>
      <w:bookmarkStart w:id="879" w:name="_ETM_Q1_3198000"/>
      <w:bookmarkEnd w:id="879"/>
      <w:r w:rsidR="002858D9">
        <w:rPr>
          <w:rFonts w:hint="cs"/>
          <w:rtl/>
        </w:rPr>
        <w:t xml:space="preserve"> בנתב"ג </w:t>
      </w:r>
      <w:r>
        <w:rPr>
          <w:rFonts w:hint="cs"/>
          <w:rtl/>
        </w:rPr>
        <w:t>עם דרכון לא בתוקף</w:t>
      </w:r>
      <w:r w:rsidR="002858D9">
        <w:rPr>
          <w:rFonts w:hint="cs"/>
          <w:rtl/>
        </w:rPr>
        <w:t xml:space="preserve">, או שירותים אחרים שניתנים מכוח </w:t>
      </w:r>
      <w:bookmarkStart w:id="880" w:name="_ETM_Q1_3200000"/>
      <w:bookmarkEnd w:id="880"/>
      <w:r w:rsidR="002858D9">
        <w:rPr>
          <w:rFonts w:hint="cs"/>
          <w:rtl/>
        </w:rPr>
        <w:t>הסמכות המנהלית, המידע הזה נאגר.</w:t>
      </w:r>
    </w:p>
    <w:p w:rsidR="002858D9" w:rsidRDefault="002858D9" w:rsidP="002858D9">
      <w:pPr>
        <w:rPr>
          <w:rtl/>
        </w:rPr>
      </w:pPr>
    </w:p>
    <w:p w:rsidR="007E7565" w:rsidRDefault="002858D9" w:rsidP="007E7565">
      <w:pPr>
        <w:rPr>
          <w:rtl/>
        </w:rPr>
      </w:pPr>
      <w:bookmarkStart w:id="881" w:name="_ETM_Q1_3208000"/>
      <w:bookmarkEnd w:id="881"/>
      <w:r>
        <w:rPr>
          <w:rFonts w:hint="cs"/>
          <w:rtl/>
        </w:rPr>
        <w:t xml:space="preserve">עכשיו, זה מה שתמר התייחסה </w:t>
      </w:r>
      <w:bookmarkStart w:id="882" w:name="_ETM_Q1_3207000"/>
      <w:bookmarkEnd w:id="882"/>
      <w:r>
        <w:rPr>
          <w:rFonts w:hint="cs"/>
          <w:rtl/>
        </w:rPr>
        <w:t>אליו כחריג, המידע הזה לא מועבר, לא לגופים ציבוריים, לא לגופים על פי דין, לאף אחד,</w:t>
      </w:r>
      <w:bookmarkStart w:id="883" w:name="_ETM_Q1_3213000"/>
      <w:bookmarkEnd w:id="883"/>
      <w:r>
        <w:rPr>
          <w:rFonts w:hint="cs"/>
          <w:rtl/>
        </w:rPr>
        <w:t xml:space="preserve"> המידע הזה נשאר רק לצורך מנהלי פנימי של הרשות. </w:t>
      </w:r>
      <w:r w:rsidR="007D58B8">
        <w:rPr>
          <w:rFonts w:hint="cs"/>
          <w:rtl/>
        </w:rPr>
        <w:t xml:space="preserve">הבקשה הזאת היא </w:t>
      </w:r>
      <w:r>
        <w:rPr>
          <w:rFonts w:hint="cs"/>
          <w:rtl/>
        </w:rPr>
        <w:t>בקש</w:t>
      </w:r>
      <w:bookmarkStart w:id="884" w:name="_ETM_Q1_3216000"/>
      <w:bookmarkEnd w:id="884"/>
      <w:r>
        <w:rPr>
          <w:rFonts w:hint="cs"/>
          <w:rtl/>
        </w:rPr>
        <w:t xml:space="preserve">ה </w:t>
      </w:r>
      <w:r w:rsidR="007D58B8">
        <w:rPr>
          <w:rFonts w:hint="cs"/>
          <w:rtl/>
        </w:rPr>
        <w:t>באמת חריגה</w:t>
      </w:r>
      <w:r>
        <w:rPr>
          <w:rFonts w:hint="cs"/>
          <w:rtl/>
        </w:rPr>
        <w:t xml:space="preserve">, ולכן לקח הרבה זמן עד שאישרנו אותה. בהתחלה </w:t>
      </w:r>
      <w:bookmarkStart w:id="885" w:name="_ETM_Q1_3222000"/>
      <w:bookmarkEnd w:id="885"/>
      <w:r>
        <w:rPr>
          <w:rFonts w:hint="cs"/>
          <w:rtl/>
        </w:rPr>
        <w:t xml:space="preserve">התנגדנו בגלל העניין הזה של הפרטיות, שזה מידע שניתן לצורך </w:t>
      </w:r>
      <w:bookmarkStart w:id="886" w:name="_ETM_Q1_3226000"/>
      <w:bookmarkEnd w:id="886"/>
      <w:r>
        <w:rPr>
          <w:rFonts w:hint="cs"/>
          <w:rtl/>
        </w:rPr>
        <w:t>ספציפי ולהעביר אותו הלאה נראה לנו לא ראוי.</w:t>
      </w:r>
      <w:r w:rsidR="007E7565">
        <w:rPr>
          <w:rFonts w:hint="cs"/>
          <w:rtl/>
        </w:rPr>
        <w:t xml:space="preserve"> אבל שוב, כמו שתמר פירטה, בגלל הצורך בהצלת חיים, והצורך הדחוף שיש </w:t>
      </w:r>
      <w:bookmarkStart w:id="887" w:name="_ETM_Q1_3233000"/>
      <w:bookmarkEnd w:id="887"/>
      <w:r w:rsidR="007E7565">
        <w:rPr>
          <w:rFonts w:hint="cs"/>
          <w:rtl/>
        </w:rPr>
        <w:t xml:space="preserve">בכך </w:t>
      </w:r>
      <w:r w:rsidR="007E7565">
        <w:rPr>
          <w:rtl/>
        </w:rPr>
        <w:t>–</w:t>
      </w:r>
      <w:r w:rsidR="007E7565">
        <w:rPr>
          <w:rFonts w:hint="cs"/>
          <w:rtl/>
        </w:rPr>
        <w:t xml:space="preserve"> עם כל הכבוד לפרטיות, ויש כבוד, הערך </w:t>
      </w:r>
      <w:bookmarkStart w:id="888" w:name="_ETM_Q1_3236000"/>
      <w:bookmarkEnd w:id="888"/>
      <w:r w:rsidR="007E7565">
        <w:rPr>
          <w:rFonts w:hint="cs"/>
          <w:rtl/>
        </w:rPr>
        <w:t xml:space="preserve">של הצלת חיים נראה לנו יותר חשוב </w:t>
      </w:r>
      <w:r w:rsidR="007E7565">
        <w:rPr>
          <w:rtl/>
        </w:rPr>
        <w:t>–</w:t>
      </w:r>
      <w:r w:rsidR="007E7565">
        <w:rPr>
          <w:rFonts w:hint="cs"/>
          <w:rtl/>
        </w:rPr>
        <w:t xml:space="preserve"> אז ניסינו כמה </w:t>
      </w:r>
      <w:bookmarkStart w:id="889" w:name="_ETM_Q1_3235000"/>
      <w:bookmarkEnd w:id="889"/>
      <w:r w:rsidR="007E7565">
        <w:rPr>
          <w:rFonts w:hint="cs"/>
          <w:rtl/>
        </w:rPr>
        <w:t>שיותר לצמצם.</w:t>
      </w:r>
    </w:p>
    <w:p w:rsidR="007D58B8" w:rsidRDefault="007D58B8" w:rsidP="007D58B8">
      <w:pPr>
        <w:rPr>
          <w:rtl/>
        </w:rPr>
      </w:pPr>
    </w:p>
    <w:p w:rsidR="007D58B8" w:rsidRDefault="007D58B8" w:rsidP="007D58B8">
      <w:pPr>
        <w:pStyle w:val="af6"/>
        <w:keepNext/>
        <w:rPr>
          <w:rtl/>
        </w:rPr>
      </w:pPr>
      <w:bookmarkStart w:id="890" w:name="ET_yor_5094_147"/>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890"/>
    </w:p>
    <w:p w:rsidR="007D58B8" w:rsidRDefault="007D58B8" w:rsidP="007D58B8">
      <w:pPr>
        <w:pStyle w:val="KeepWithNext"/>
        <w:rPr>
          <w:rtl/>
        </w:rPr>
      </w:pPr>
    </w:p>
    <w:p w:rsidR="007D58B8" w:rsidRDefault="00996DA3" w:rsidP="00996DA3">
      <w:pPr>
        <w:rPr>
          <w:rtl/>
        </w:rPr>
      </w:pPr>
      <w:r>
        <w:rPr>
          <w:rFonts w:hint="cs"/>
          <w:rtl/>
        </w:rPr>
        <w:t xml:space="preserve">האם זה יכול להיות תקדים? </w:t>
      </w:r>
      <w:bookmarkStart w:id="891" w:name="_ETM_Q1_3239000"/>
      <w:bookmarkEnd w:id="891"/>
      <w:r w:rsidR="007D58B8">
        <w:rPr>
          <w:rFonts w:hint="cs"/>
          <w:rtl/>
        </w:rPr>
        <w:t>נניח מחר יגידו</w:t>
      </w:r>
      <w:r>
        <w:rPr>
          <w:rFonts w:hint="cs"/>
          <w:rtl/>
        </w:rPr>
        <w:t xml:space="preserve"> </w:t>
      </w:r>
      <w:r>
        <w:rPr>
          <w:rtl/>
        </w:rPr>
        <w:t>–</w:t>
      </w:r>
      <w:r>
        <w:rPr>
          <w:rFonts w:hint="cs"/>
          <w:rtl/>
        </w:rPr>
        <w:t xml:space="preserve"> אני לא יודע אם יש </w:t>
      </w:r>
      <w:r>
        <w:rPr>
          <w:rtl/>
        </w:rPr>
        <w:t>–</w:t>
      </w:r>
      <w:r>
        <w:rPr>
          <w:rFonts w:hint="cs"/>
          <w:rtl/>
        </w:rPr>
        <w:t xml:space="preserve"> גם לנושא </w:t>
      </w:r>
      <w:bookmarkStart w:id="892" w:name="_ETM_Q1_3244000"/>
      <w:bookmarkEnd w:id="892"/>
      <w:r>
        <w:rPr>
          <w:rFonts w:hint="cs"/>
          <w:rtl/>
        </w:rPr>
        <w:t xml:space="preserve">של התאמה לניתוחי לב, שצריך להיות מותאם, או דברים אחרים, </w:t>
      </w:r>
      <w:bookmarkStart w:id="893" w:name="_ETM_Q1_3248000"/>
      <w:bookmarkEnd w:id="893"/>
      <w:r>
        <w:rPr>
          <w:rFonts w:hint="cs"/>
          <w:rtl/>
        </w:rPr>
        <w:t xml:space="preserve">כליות או לא יודע. האם זה יכול ליצור תקדים שאחריו </w:t>
      </w:r>
      <w:bookmarkStart w:id="894" w:name="_ETM_Q1_3252000"/>
      <w:bookmarkEnd w:id="894"/>
      <w:r>
        <w:rPr>
          <w:rFonts w:hint="cs"/>
          <w:rtl/>
        </w:rPr>
        <w:t>יבואו עוד ועוד ועוד?</w:t>
      </w:r>
    </w:p>
    <w:p w:rsidR="007D58B8" w:rsidRDefault="007D58B8" w:rsidP="007D58B8">
      <w:pPr>
        <w:rPr>
          <w:rtl/>
        </w:rPr>
      </w:pPr>
    </w:p>
    <w:p w:rsidR="007D58B8" w:rsidRDefault="007D58B8" w:rsidP="007D58B8">
      <w:pPr>
        <w:pStyle w:val="-"/>
        <w:keepNext/>
        <w:rPr>
          <w:rtl/>
        </w:rPr>
      </w:pPr>
      <w:bookmarkStart w:id="895" w:name="ET_speakercontinue_515895_148"/>
      <w:r w:rsidRPr="007D58B8">
        <w:rPr>
          <w:rStyle w:val="TagStyle"/>
          <w:rtl/>
        </w:rPr>
        <w:t xml:space="preserve"> &lt;&lt; דובר_המשך &gt;&gt; </w:t>
      </w:r>
      <w:r>
        <w:rPr>
          <w:rtl/>
        </w:rPr>
        <w:t>אודליה אדרי:</w:t>
      </w:r>
      <w:r w:rsidRPr="007D58B8">
        <w:rPr>
          <w:rStyle w:val="TagStyle"/>
          <w:rtl/>
        </w:rPr>
        <w:t xml:space="preserve"> &lt;&lt; דובר_המשך &gt;&gt;</w:t>
      </w:r>
      <w:r>
        <w:rPr>
          <w:rtl/>
        </w:rPr>
        <w:t xml:space="preserve"> </w:t>
      </w:r>
      <w:bookmarkEnd w:id="895"/>
    </w:p>
    <w:p w:rsidR="007D58B8" w:rsidRDefault="007D58B8" w:rsidP="007D58B8">
      <w:pPr>
        <w:pStyle w:val="KeepWithNext"/>
        <w:rPr>
          <w:rtl/>
        </w:rPr>
      </w:pPr>
    </w:p>
    <w:p w:rsidR="00FF0C81" w:rsidRDefault="00996DA3" w:rsidP="007D58B8">
      <w:pPr>
        <w:rPr>
          <w:rtl/>
        </w:rPr>
      </w:pPr>
      <w:r>
        <w:rPr>
          <w:rFonts w:hint="cs"/>
          <w:rtl/>
        </w:rPr>
        <w:t xml:space="preserve">ודאי שזה יכול ליצור תקדים, אבל שוב, </w:t>
      </w:r>
      <w:bookmarkStart w:id="896" w:name="_ETM_Q1_3257000"/>
      <w:bookmarkEnd w:id="896"/>
      <w:r>
        <w:rPr>
          <w:rFonts w:hint="cs"/>
          <w:rtl/>
        </w:rPr>
        <w:t>גם אז יצטרכו לעבור אישור של הוועדה.</w:t>
      </w:r>
    </w:p>
    <w:p w:rsidR="00FF0C81" w:rsidRDefault="00FF0C81" w:rsidP="007D58B8">
      <w:pPr>
        <w:rPr>
          <w:rtl/>
        </w:rPr>
      </w:pPr>
    </w:p>
    <w:p w:rsidR="007D58B8" w:rsidRDefault="007D58B8" w:rsidP="007D58B8">
      <w:pPr>
        <w:pStyle w:val="af6"/>
        <w:keepNext/>
        <w:rPr>
          <w:rtl/>
        </w:rPr>
      </w:pPr>
      <w:bookmarkStart w:id="897" w:name="ET_yor_5094_149"/>
      <w:r w:rsidRPr="007D58B8">
        <w:rPr>
          <w:rStyle w:val="TagStyle"/>
          <w:rtl/>
        </w:rPr>
        <w:lastRenderedPageBreak/>
        <w:t xml:space="preserve"> &lt;&lt; יור &gt;&gt; </w:t>
      </w:r>
      <w:r>
        <w:rPr>
          <w:rtl/>
        </w:rPr>
        <w:t>היו"ר ניסן סלומינסקי:</w:t>
      </w:r>
      <w:r w:rsidRPr="007D58B8">
        <w:rPr>
          <w:rStyle w:val="TagStyle"/>
          <w:rtl/>
        </w:rPr>
        <w:t xml:space="preserve"> &lt;&lt; יור &gt;&gt;</w:t>
      </w:r>
      <w:r>
        <w:rPr>
          <w:rtl/>
        </w:rPr>
        <w:t xml:space="preserve"> </w:t>
      </w:r>
      <w:bookmarkEnd w:id="897"/>
    </w:p>
    <w:p w:rsidR="007D58B8" w:rsidRDefault="007D58B8" w:rsidP="007D58B8">
      <w:pPr>
        <w:pStyle w:val="KeepWithNext"/>
        <w:rPr>
          <w:rtl/>
        </w:rPr>
      </w:pPr>
    </w:p>
    <w:p w:rsidR="007D58B8" w:rsidRDefault="00996DA3" w:rsidP="00996DA3">
      <w:pPr>
        <w:rPr>
          <w:rtl/>
        </w:rPr>
      </w:pPr>
      <w:r>
        <w:rPr>
          <w:rFonts w:hint="cs"/>
          <w:rtl/>
        </w:rPr>
        <w:t xml:space="preserve">את אומרת: אבל </w:t>
      </w:r>
      <w:r w:rsidR="007D58B8">
        <w:rPr>
          <w:rFonts w:hint="cs"/>
          <w:rtl/>
        </w:rPr>
        <w:t xml:space="preserve">תמיד הקריטריון יהיה </w:t>
      </w:r>
      <w:r>
        <w:rPr>
          <w:rFonts w:hint="cs"/>
          <w:rtl/>
        </w:rPr>
        <w:t xml:space="preserve">הצלת </w:t>
      </w:r>
      <w:r w:rsidR="007D58B8">
        <w:rPr>
          <w:rFonts w:hint="cs"/>
          <w:rtl/>
        </w:rPr>
        <w:t>חיים</w:t>
      </w:r>
      <w:r>
        <w:rPr>
          <w:rFonts w:hint="cs"/>
          <w:rtl/>
        </w:rPr>
        <w:t xml:space="preserve"> </w:t>
      </w:r>
      <w:bookmarkStart w:id="898" w:name="_ETM_Q1_3264000"/>
      <w:bookmarkEnd w:id="898"/>
      <w:r>
        <w:rPr>
          <w:rFonts w:hint="cs"/>
          <w:rtl/>
        </w:rPr>
        <w:t>ולא כל מיני דברים אחרים? או שאתם תתחילו להתרחב לסיבות נוספות</w:t>
      </w:r>
      <w:bookmarkStart w:id="899" w:name="_ETM_Q1_3269000"/>
      <w:bookmarkEnd w:id="899"/>
      <w:r>
        <w:rPr>
          <w:rFonts w:hint="cs"/>
          <w:rtl/>
        </w:rPr>
        <w:t>, ואז אנחנו בבעיה.</w:t>
      </w:r>
    </w:p>
    <w:p w:rsidR="007D58B8" w:rsidRDefault="007D58B8" w:rsidP="007D58B8">
      <w:pPr>
        <w:rPr>
          <w:rtl/>
        </w:rPr>
      </w:pPr>
    </w:p>
    <w:p w:rsidR="007D58B8" w:rsidRDefault="007D58B8" w:rsidP="007D58B8">
      <w:pPr>
        <w:pStyle w:val="-"/>
        <w:keepNext/>
        <w:rPr>
          <w:rtl/>
        </w:rPr>
      </w:pPr>
      <w:bookmarkStart w:id="900" w:name="ET_speakercontinue_515895_150"/>
      <w:r w:rsidRPr="007D58B8">
        <w:rPr>
          <w:rStyle w:val="TagStyle"/>
          <w:rtl/>
        </w:rPr>
        <w:t xml:space="preserve"> &lt;&lt; דובר_המשך &gt;&gt; </w:t>
      </w:r>
      <w:r>
        <w:rPr>
          <w:rtl/>
        </w:rPr>
        <w:t>אודליה אדרי:</w:t>
      </w:r>
      <w:r w:rsidRPr="007D58B8">
        <w:rPr>
          <w:rStyle w:val="TagStyle"/>
          <w:rtl/>
        </w:rPr>
        <w:t xml:space="preserve"> &lt;&lt; דובר_המשך &gt;&gt;</w:t>
      </w:r>
      <w:r>
        <w:rPr>
          <w:rtl/>
        </w:rPr>
        <w:t xml:space="preserve"> </w:t>
      </w:r>
      <w:bookmarkEnd w:id="900"/>
    </w:p>
    <w:p w:rsidR="007D58B8" w:rsidRDefault="007D58B8" w:rsidP="007D58B8">
      <w:pPr>
        <w:pStyle w:val="KeepWithNext"/>
        <w:rPr>
          <w:rtl/>
        </w:rPr>
      </w:pPr>
    </w:p>
    <w:p w:rsidR="007D58B8" w:rsidRDefault="00996DA3" w:rsidP="00996DA3">
      <w:pPr>
        <w:rPr>
          <w:rtl/>
        </w:rPr>
      </w:pPr>
      <w:r>
        <w:rPr>
          <w:rFonts w:hint="cs"/>
          <w:rtl/>
        </w:rPr>
        <w:t>אני יכולה להגיד שא</w:t>
      </w:r>
      <w:r w:rsidR="007D58B8">
        <w:rPr>
          <w:rFonts w:hint="cs"/>
          <w:rtl/>
        </w:rPr>
        <w:t>נחנו מקבלים הרבה בקשות</w:t>
      </w:r>
      <w:r>
        <w:rPr>
          <w:rFonts w:hint="cs"/>
          <w:rtl/>
        </w:rPr>
        <w:t xml:space="preserve"> לקבל מספרי </w:t>
      </w:r>
      <w:bookmarkStart w:id="901" w:name="_ETM_Q1_3276000"/>
      <w:bookmarkEnd w:id="901"/>
      <w:r>
        <w:rPr>
          <w:rFonts w:hint="cs"/>
          <w:rtl/>
        </w:rPr>
        <w:t xml:space="preserve">טלפונים, גם מגופים ציבוריים, </w:t>
      </w:r>
      <w:r w:rsidR="007D58B8">
        <w:rPr>
          <w:rFonts w:hint="cs"/>
          <w:rtl/>
        </w:rPr>
        <w:t>גם מגופים פרטיים</w:t>
      </w:r>
      <w:r>
        <w:rPr>
          <w:rFonts w:hint="cs"/>
          <w:rtl/>
        </w:rPr>
        <w:t xml:space="preserve">, שמבקשים מאיתנו להסכים </w:t>
      </w:r>
      <w:bookmarkStart w:id="902" w:name="_ETM_Q1_3277000"/>
      <w:bookmarkEnd w:id="902"/>
      <w:r>
        <w:rPr>
          <w:rFonts w:hint="cs"/>
          <w:rtl/>
        </w:rPr>
        <w:t xml:space="preserve">לחקיקה. </w:t>
      </w:r>
      <w:r w:rsidR="007D58B8">
        <w:rPr>
          <w:rFonts w:hint="cs"/>
          <w:rtl/>
        </w:rPr>
        <w:t>עד עכשיו התנגדנו</w:t>
      </w:r>
      <w:r>
        <w:rPr>
          <w:rFonts w:hint="cs"/>
          <w:rtl/>
        </w:rPr>
        <w:t xml:space="preserve">, אנחנו חושבים שזה מידע שלא נכון שהוא </w:t>
      </w:r>
      <w:bookmarkStart w:id="903" w:name="_ETM_Q1_3282000"/>
      <w:bookmarkEnd w:id="903"/>
      <w:r>
        <w:rPr>
          <w:rFonts w:hint="cs"/>
          <w:rtl/>
        </w:rPr>
        <w:t>- - -</w:t>
      </w:r>
    </w:p>
    <w:p w:rsidR="007D58B8" w:rsidRDefault="007D58B8" w:rsidP="007D58B8">
      <w:pPr>
        <w:rPr>
          <w:rtl/>
        </w:rPr>
      </w:pPr>
    </w:p>
    <w:p w:rsidR="007D58B8" w:rsidRDefault="007D58B8" w:rsidP="007D58B8">
      <w:pPr>
        <w:pStyle w:val="af9"/>
        <w:keepNext/>
        <w:rPr>
          <w:rtl/>
        </w:rPr>
      </w:pPr>
      <w:bookmarkStart w:id="904" w:name="ET_guest_635266_151"/>
      <w:r w:rsidRPr="007D58B8">
        <w:rPr>
          <w:rStyle w:val="TagStyle"/>
          <w:rtl/>
        </w:rPr>
        <w:t xml:space="preserve"> &lt;&lt; אורח &gt;&gt; </w:t>
      </w:r>
      <w:r>
        <w:rPr>
          <w:rtl/>
        </w:rPr>
        <w:t>איל זנדברג:</w:t>
      </w:r>
      <w:r w:rsidRPr="007D58B8">
        <w:rPr>
          <w:rStyle w:val="TagStyle"/>
          <w:rtl/>
        </w:rPr>
        <w:t xml:space="preserve"> &lt;&lt; אורח &gt;&gt;</w:t>
      </w:r>
      <w:r>
        <w:rPr>
          <w:rtl/>
        </w:rPr>
        <w:t xml:space="preserve"> </w:t>
      </w:r>
      <w:bookmarkEnd w:id="904"/>
    </w:p>
    <w:p w:rsidR="007D58B8" w:rsidRDefault="007D58B8" w:rsidP="007D58B8">
      <w:pPr>
        <w:pStyle w:val="KeepWithNext"/>
        <w:rPr>
          <w:rtl/>
        </w:rPr>
      </w:pPr>
    </w:p>
    <w:p w:rsidR="007D58B8" w:rsidRDefault="00996DA3" w:rsidP="00996DA3">
      <w:pPr>
        <w:rPr>
          <w:rtl/>
        </w:rPr>
      </w:pPr>
      <w:r>
        <w:rPr>
          <w:rFonts w:hint="cs"/>
          <w:rtl/>
        </w:rPr>
        <w:t xml:space="preserve">וזה </w:t>
      </w:r>
      <w:r w:rsidR="007D58B8">
        <w:rPr>
          <w:rFonts w:hint="cs"/>
          <w:rtl/>
        </w:rPr>
        <w:t xml:space="preserve">רק </w:t>
      </w:r>
      <w:r>
        <w:rPr>
          <w:rFonts w:hint="cs"/>
          <w:rtl/>
        </w:rPr>
        <w:t>ל</w:t>
      </w:r>
      <w:r w:rsidR="007D58B8">
        <w:rPr>
          <w:rFonts w:hint="cs"/>
          <w:rtl/>
        </w:rPr>
        <w:t>דור המדבר</w:t>
      </w:r>
      <w:r>
        <w:rPr>
          <w:rFonts w:hint="cs"/>
          <w:rtl/>
        </w:rPr>
        <w:t>.</w:t>
      </w:r>
    </w:p>
    <w:p w:rsidR="007D58B8" w:rsidRDefault="007D58B8" w:rsidP="007D58B8">
      <w:pPr>
        <w:rPr>
          <w:rtl/>
        </w:rPr>
      </w:pPr>
    </w:p>
    <w:p w:rsidR="007D58B8" w:rsidRDefault="007D58B8" w:rsidP="007D58B8">
      <w:pPr>
        <w:pStyle w:val="af6"/>
        <w:keepNext/>
        <w:rPr>
          <w:rtl/>
        </w:rPr>
      </w:pPr>
      <w:bookmarkStart w:id="905" w:name="ET_yor_5094_152"/>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05"/>
    </w:p>
    <w:p w:rsidR="007D58B8" w:rsidRDefault="007D58B8" w:rsidP="007D58B8">
      <w:pPr>
        <w:pStyle w:val="KeepWithNext"/>
        <w:rPr>
          <w:rtl/>
        </w:rPr>
      </w:pPr>
    </w:p>
    <w:p w:rsidR="007D58B8" w:rsidRDefault="008B011B" w:rsidP="008B011B">
      <w:pPr>
        <w:rPr>
          <w:rtl/>
        </w:rPr>
      </w:pPr>
      <w:r>
        <w:rPr>
          <w:rFonts w:hint="cs"/>
          <w:rtl/>
        </w:rPr>
        <w:t>"</w:t>
      </w:r>
      <w:r w:rsidR="007D58B8">
        <w:rPr>
          <w:rFonts w:hint="cs"/>
          <w:rtl/>
        </w:rPr>
        <w:t>עזר מציון</w:t>
      </w:r>
      <w:r>
        <w:rPr>
          <w:rFonts w:hint="cs"/>
          <w:rtl/>
        </w:rPr>
        <w:t>"</w:t>
      </w:r>
      <w:r w:rsidR="007D58B8">
        <w:rPr>
          <w:rFonts w:hint="cs"/>
          <w:rtl/>
        </w:rPr>
        <w:t xml:space="preserve"> פונה</w:t>
      </w:r>
      <w:r>
        <w:rPr>
          <w:rFonts w:hint="cs"/>
          <w:rtl/>
        </w:rPr>
        <w:t xml:space="preserve"> ואומרת: יש לנו אדם שזקוק </w:t>
      </w:r>
      <w:bookmarkStart w:id="906" w:name="_ETM_Q1_3296000"/>
      <w:bookmarkEnd w:id="906"/>
      <w:r>
        <w:rPr>
          <w:rFonts w:hint="cs"/>
          <w:rtl/>
        </w:rPr>
        <w:t xml:space="preserve">ויש לנו אדם שאנחנו יודעים שהוא תורם מתאים, רק אנחנו </w:t>
      </w:r>
      <w:bookmarkStart w:id="907" w:name="_ETM_Q1_3295000"/>
      <w:bookmarkEnd w:id="907"/>
      <w:r>
        <w:rPr>
          <w:rFonts w:hint="cs"/>
          <w:rtl/>
        </w:rPr>
        <w:t>לא יודעים איך להגיע אליו, ניסינו וניסינו ולא, ואז אתם נותנים לאדם הספציפי?</w:t>
      </w:r>
    </w:p>
    <w:p w:rsidR="007D58B8" w:rsidRDefault="007D58B8" w:rsidP="007D58B8">
      <w:pPr>
        <w:rPr>
          <w:rtl/>
        </w:rPr>
      </w:pPr>
    </w:p>
    <w:p w:rsidR="007D58B8" w:rsidRDefault="007D58B8" w:rsidP="007D58B8">
      <w:pPr>
        <w:pStyle w:val="af9"/>
        <w:keepNext/>
        <w:rPr>
          <w:rtl/>
        </w:rPr>
      </w:pPr>
      <w:bookmarkStart w:id="908" w:name="ET_guest_780301_153"/>
      <w:r w:rsidRPr="007D58B8">
        <w:rPr>
          <w:rStyle w:val="TagStyle"/>
          <w:rtl/>
        </w:rPr>
        <w:t xml:space="preserve">&lt;&lt; אורח &gt;&gt; </w:t>
      </w:r>
      <w:r>
        <w:rPr>
          <w:rtl/>
        </w:rPr>
        <w:t>תמר באום:</w:t>
      </w:r>
      <w:r w:rsidRPr="007D58B8">
        <w:rPr>
          <w:rStyle w:val="TagStyle"/>
          <w:rtl/>
        </w:rPr>
        <w:t xml:space="preserve"> &lt;&lt; אורח &gt;&gt;</w:t>
      </w:r>
      <w:r>
        <w:rPr>
          <w:rtl/>
        </w:rPr>
        <w:t xml:space="preserve"> </w:t>
      </w:r>
      <w:bookmarkEnd w:id="908"/>
    </w:p>
    <w:p w:rsidR="007D58B8" w:rsidRDefault="007D58B8" w:rsidP="007D58B8">
      <w:pPr>
        <w:pStyle w:val="KeepWithNext"/>
        <w:rPr>
          <w:rtl/>
        </w:rPr>
      </w:pPr>
    </w:p>
    <w:p w:rsidR="007D58B8" w:rsidRDefault="007D58B8" w:rsidP="008B011B">
      <w:pPr>
        <w:rPr>
          <w:rtl/>
        </w:rPr>
      </w:pPr>
      <w:r>
        <w:rPr>
          <w:rFonts w:hint="cs"/>
          <w:rtl/>
        </w:rPr>
        <w:t>נכון</w:t>
      </w:r>
      <w:r w:rsidR="008B011B">
        <w:rPr>
          <w:rFonts w:hint="cs"/>
          <w:rtl/>
        </w:rPr>
        <w:t>.</w:t>
      </w:r>
    </w:p>
    <w:p w:rsidR="007D58B8" w:rsidRDefault="007D58B8" w:rsidP="007D58B8">
      <w:pPr>
        <w:rPr>
          <w:rtl/>
        </w:rPr>
      </w:pPr>
    </w:p>
    <w:p w:rsidR="007D58B8" w:rsidRDefault="007D58B8" w:rsidP="007D58B8">
      <w:pPr>
        <w:pStyle w:val="af9"/>
        <w:keepNext/>
        <w:rPr>
          <w:rtl/>
        </w:rPr>
      </w:pPr>
      <w:bookmarkStart w:id="909" w:name="ET_guest_515895_154"/>
      <w:r w:rsidRPr="007D58B8">
        <w:rPr>
          <w:rStyle w:val="TagStyle"/>
          <w:rtl/>
        </w:rPr>
        <w:t xml:space="preserve"> &lt;&lt; אורח &gt;&gt; </w:t>
      </w:r>
      <w:r>
        <w:rPr>
          <w:rtl/>
        </w:rPr>
        <w:t>אודליה אדרי:</w:t>
      </w:r>
      <w:r w:rsidRPr="007D58B8">
        <w:rPr>
          <w:rStyle w:val="TagStyle"/>
          <w:rtl/>
        </w:rPr>
        <w:t xml:space="preserve"> &lt;&lt; אורח &gt;&gt;</w:t>
      </w:r>
      <w:r>
        <w:rPr>
          <w:rtl/>
        </w:rPr>
        <w:t xml:space="preserve"> </w:t>
      </w:r>
      <w:bookmarkEnd w:id="909"/>
    </w:p>
    <w:p w:rsidR="007D58B8" w:rsidRDefault="007D58B8" w:rsidP="007D58B8">
      <w:pPr>
        <w:pStyle w:val="KeepWithNext"/>
        <w:rPr>
          <w:rtl/>
        </w:rPr>
      </w:pPr>
    </w:p>
    <w:p w:rsidR="007D58B8" w:rsidRDefault="007D58B8" w:rsidP="008B011B">
      <w:pPr>
        <w:rPr>
          <w:rtl/>
        </w:rPr>
      </w:pPr>
      <w:r>
        <w:rPr>
          <w:rFonts w:hint="cs"/>
          <w:rtl/>
        </w:rPr>
        <w:t>שם ומספר טלפון</w:t>
      </w:r>
      <w:r w:rsidR="008B011B">
        <w:rPr>
          <w:rFonts w:hint="cs"/>
          <w:rtl/>
        </w:rPr>
        <w:t>, ללא אינדיקציה בדבר הקשר המשפחתי.</w:t>
      </w:r>
    </w:p>
    <w:p w:rsidR="008B011B" w:rsidRDefault="008B011B" w:rsidP="008B011B">
      <w:pPr>
        <w:rPr>
          <w:rtl/>
        </w:rPr>
      </w:pPr>
      <w:bookmarkStart w:id="910" w:name="_ETM_Q1_3311000"/>
      <w:bookmarkEnd w:id="910"/>
    </w:p>
    <w:p w:rsidR="008B011B" w:rsidRDefault="008B011B" w:rsidP="008B011B">
      <w:pPr>
        <w:pStyle w:val="af6"/>
        <w:keepNext/>
        <w:rPr>
          <w:rtl/>
        </w:rPr>
      </w:pPr>
      <w:r w:rsidRPr="008B011B">
        <w:rPr>
          <w:rStyle w:val="TagStyle"/>
          <w:rtl/>
        </w:rPr>
        <w:t xml:space="preserve"> &lt;&lt; יור &gt;&gt; </w:t>
      </w:r>
      <w:r>
        <w:rPr>
          <w:rtl/>
        </w:rPr>
        <w:t>היו"ר ניסן סלומינסקי:</w:t>
      </w:r>
      <w:r w:rsidRPr="008B011B">
        <w:rPr>
          <w:rStyle w:val="TagStyle"/>
          <w:rtl/>
        </w:rPr>
        <w:t xml:space="preserve"> &lt;&lt; יור &gt;&gt;</w:t>
      </w:r>
      <w:r>
        <w:rPr>
          <w:rtl/>
        </w:rPr>
        <w:t xml:space="preserve"> </w:t>
      </w:r>
    </w:p>
    <w:p w:rsidR="008B011B" w:rsidRDefault="008B011B" w:rsidP="008B011B">
      <w:pPr>
        <w:pStyle w:val="KeepWithNext"/>
        <w:rPr>
          <w:rtl/>
        </w:rPr>
      </w:pPr>
    </w:p>
    <w:p w:rsidR="008B011B" w:rsidRDefault="008B011B" w:rsidP="008B011B">
      <w:pPr>
        <w:rPr>
          <w:rtl/>
        </w:rPr>
      </w:pPr>
      <w:r>
        <w:rPr>
          <w:rFonts w:hint="cs"/>
          <w:rtl/>
        </w:rPr>
        <w:t>הבנתי.</w:t>
      </w:r>
      <w:r w:rsidR="00FF0C81">
        <w:rPr>
          <w:rtl/>
        </w:rPr>
        <w:t xml:space="preserve"> </w:t>
      </w:r>
    </w:p>
    <w:p w:rsidR="007D58B8" w:rsidRDefault="007D58B8" w:rsidP="007D58B8">
      <w:pPr>
        <w:rPr>
          <w:rtl/>
        </w:rPr>
      </w:pPr>
    </w:p>
    <w:p w:rsidR="007D58B8" w:rsidRDefault="007D58B8" w:rsidP="007D58B8">
      <w:pPr>
        <w:pStyle w:val="af9"/>
        <w:keepNext/>
        <w:rPr>
          <w:rtl/>
        </w:rPr>
      </w:pPr>
      <w:bookmarkStart w:id="911" w:name="ET_guest_780301_155"/>
      <w:r w:rsidRPr="007D58B8">
        <w:rPr>
          <w:rStyle w:val="TagStyle"/>
          <w:rtl/>
        </w:rPr>
        <w:t xml:space="preserve"> &lt;&lt; אורח &gt;&gt; </w:t>
      </w:r>
      <w:r>
        <w:rPr>
          <w:rtl/>
        </w:rPr>
        <w:t>תמר באום:</w:t>
      </w:r>
      <w:r w:rsidRPr="007D58B8">
        <w:rPr>
          <w:rStyle w:val="TagStyle"/>
          <w:rtl/>
        </w:rPr>
        <w:t xml:space="preserve"> &lt;&lt; אורח &gt;&gt;</w:t>
      </w:r>
      <w:r>
        <w:rPr>
          <w:rtl/>
        </w:rPr>
        <w:t xml:space="preserve"> </w:t>
      </w:r>
      <w:bookmarkEnd w:id="911"/>
    </w:p>
    <w:p w:rsidR="007D58B8" w:rsidRDefault="007D58B8" w:rsidP="007D58B8">
      <w:pPr>
        <w:pStyle w:val="KeepWithNext"/>
        <w:rPr>
          <w:rtl/>
        </w:rPr>
      </w:pPr>
    </w:p>
    <w:p w:rsidR="007D58B8" w:rsidRDefault="008B011B" w:rsidP="008B5DB4">
      <w:pPr>
        <w:rPr>
          <w:rtl/>
        </w:rPr>
      </w:pPr>
      <w:r>
        <w:rPr>
          <w:rFonts w:hint="cs"/>
          <w:rtl/>
        </w:rPr>
        <w:t xml:space="preserve">לא, </w:t>
      </w:r>
      <w:bookmarkStart w:id="912" w:name="_ETM_Q1_3312000"/>
      <w:bookmarkEnd w:id="912"/>
      <w:r>
        <w:rPr>
          <w:rFonts w:hint="cs"/>
          <w:rtl/>
        </w:rPr>
        <w:t xml:space="preserve">זה כבר בשלב השני. בשלב הראשון זה מספר הטלפון של </w:t>
      </w:r>
      <w:bookmarkStart w:id="913" w:name="_ETM_Q1_3310000"/>
      <w:bookmarkEnd w:id="913"/>
      <w:r>
        <w:rPr>
          <w:rFonts w:hint="cs"/>
          <w:rtl/>
        </w:rPr>
        <w:t xml:space="preserve">הנבדק עצמו. וככל שהם לא יוכלו לאתר את הנבדק עצמו </w:t>
      </w:r>
      <w:bookmarkStart w:id="914" w:name="_ETM_Q1_3316000"/>
      <w:bookmarkEnd w:id="914"/>
      <w:r>
        <w:rPr>
          <w:rFonts w:hint="cs"/>
          <w:rtl/>
        </w:rPr>
        <w:t xml:space="preserve">באמצעות מספר הטלפון, </w:t>
      </w:r>
      <w:r w:rsidR="007D58B8">
        <w:rPr>
          <w:rFonts w:hint="cs"/>
          <w:rtl/>
        </w:rPr>
        <w:t>מען המגורים</w:t>
      </w:r>
      <w:r>
        <w:rPr>
          <w:rFonts w:hint="cs"/>
          <w:rtl/>
        </w:rPr>
        <w:t xml:space="preserve"> ופרטים אחרים שיש להם, </w:t>
      </w:r>
      <w:r w:rsidR="007D58B8">
        <w:rPr>
          <w:rFonts w:hint="cs"/>
          <w:rtl/>
        </w:rPr>
        <w:t>ולאחר שהם שקלו באמת</w:t>
      </w:r>
      <w:r>
        <w:rPr>
          <w:rFonts w:hint="cs"/>
          <w:rtl/>
        </w:rPr>
        <w:t xml:space="preserve"> את </w:t>
      </w:r>
      <w:bookmarkStart w:id="915" w:name="_ETM_Q1_3319000"/>
      <w:bookmarkEnd w:id="915"/>
      <w:r>
        <w:rPr>
          <w:rFonts w:hint="cs"/>
          <w:rtl/>
        </w:rPr>
        <w:t xml:space="preserve">התכיפות, הזמן והצלת החיים, וזה גם מוגבל ל-50 </w:t>
      </w:r>
      <w:bookmarkStart w:id="916" w:name="_ETM_Q1_3325000"/>
      <w:bookmarkEnd w:id="916"/>
      <w:r>
        <w:rPr>
          <w:rFonts w:hint="cs"/>
          <w:rtl/>
        </w:rPr>
        <w:t xml:space="preserve">שאילתות בשנה, הם יוכלו לפנות שוב למרשם האוכלוסין לקבל מידע </w:t>
      </w:r>
      <w:bookmarkStart w:id="917" w:name="_ETM_Q1_3326000"/>
      <w:bookmarkEnd w:id="917"/>
      <w:r>
        <w:rPr>
          <w:rFonts w:hint="cs"/>
          <w:rtl/>
        </w:rPr>
        <w:t>לגבי בני המשפחה שלו.</w:t>
      </w:r>
    </w:p>
    <w:p w:rsidR="007D58B8" w:rsidRDefault="007D58B8" w:rsidP="007D58B8">
      <w:pPr>
        <w:rPr>
          <w:rtl/>
        </w:rPr>
      </w:pPr>
    </w:p>
    <w:p w:rsidR="007D58B8" w:rsidRDefault="007D58B8" w:rsidP="007D58B8">
      <w:pPr>
        <w:pStyle w:val="a4"/>
        <w:keepNext/>
        <w:rPr>
          <w:rtl/>
        </w:rPr>
      </w:pPr>
      <w:bookmarkStart w:id="918" w:name="ET_speaker_5109_156"/>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18"/>
    </w:p>
    <w:p w:rsidR="007D58B8" w:rsidRDefault="007D58B8" w:rsidP="007D58B8">
      <w:pPr>
        <w:pStyle w:val="KeepWithNext"/>
        <w:rPr>
          <w:rtl/>
        </w:rPr>
      </w:pPr>
    </w:p>
    <w:p w:rsidR="007D58B8" w:rsidRDefault="008A11E9" w:rsidP="008A11E9">
      <w:pPr>
        <w:rPr>
          <w:rtl/>
        </w:rPr>
      </w:pPr>
      <w:r>
        <w:rPr>
          <w:rFonts w:hint="cs"/>
          <w:rtl/>
        </w:rPr>
        <w:t xml:space="preserve">רציתי לחדד נקודה מסוימת. </w:t>
      </w:r>
      <w:r w:rsidR="007D58B8">
        <w:rPr>
          <w:rFonts w:hint="cs"/>
          <w:rtl/>
        </w:rPr>
        <w:t>לגבי נבדקים עתידיים</w:t>
      </w:r>
      <w:r>
        <w:rPr>
          <w:rFonts w:hint="cs"/>
          <w:rtl/>
        </w:rPr>
        <w:t xml:space="preserve">, אמרת שבטפסים </w:t>
      </w:r>
      <w:bookmarkStart w:id="919" w:name="_ETM_Q1_3339000"/>
      <w:bookmarkEnd w:id="919"/>
      <w:r>
        <w:rPr>
          <w:rFonts w:hint="cs"/>
          <w:rtl/>
        </w:rPr>
        <w:t xml:space="preserve">החדשים שיהיו יהיה גם אלמנט של הסכמה של הנבדק </w:t>
      </w:r>
      <w:bookmarkStart w:id="920" w:name="_ETM_Q1_3342000"/>
      <w:bookmarkEnd w:id="920"/>
      <w:r>
        <w:rPr>
          <w:rFonts w:hint="cs"/>
          <w:rtl/>
        </w:rPr>
        <w:t>מראש.</w:t>
      </w:r>
    </w:p>
    <w:p w:rsidR="007D58B8" w:rsidRDefault="007D58B8" w:rsidP="007D58B8">
      <w:pPr>
        <w:rPr>
          <w:rtl/>
        </w:rPr>
      </w:pPr>
    </w:p>
    <w:p w:rsidR="007D58B8" w:rsidRDefault="007D58B8" w:rsidP="007D58B8">
      <w:pPr>
        <w:pStyle w:val="af9"/>
        <w:keepNext/>
        <w:rPr>
          <w:rtl/>
        </w:rPr>
      </w:pPr>
      <w:bookmarkStart w:id="921" w:name="ET_guest_780301_157"/>
      <w:r w:rsidRPr="007D58B8">
        <w:rPr>
          <w:rStyle w:val="TagStyle"/>
          <w:rtl/>
        </w:rPr>
        <w:t xml:space="preserve"> &lt;&lt; אורח &gt;&gt; </w:t>
      </w:r>
      <w:r>
        <w:rPr>
          <w:rtl/>
        </w:rPr>
        <w:t>תמר באום:</w:t>
      </w:r>
      <w:r w:rsidRPr="007D58B8">
        <w:rPr>
          <w:rStyle w:val="TagStyle"/>
          <w:rtl/>
        </w:rPr>
        <w:t xml:space="preserve"> &lt;&lt; אורח &gt;&gt;</w:t>
      </w:r>
      <w:r>
        <w:rPr>
          <w:rtl/>
        </w:rPr>
        <w:t xml:space="preserve"> </w:t>
      </w:r>
      <w:bookmarkEnd w:id="921"/>
    </w:p>
    <w:p w:rsidR="007D58B8" w:rsidRDefault="007D58B8" w:rsidP="007D58B8">
      <w:pPr>
        <w:pStyle w:val="KeepWithNext"/>
        <w:rPr>
          <w:rtl/>
        </w:rPr>
      </w:pPr>
    </w:p>
    <w:p w:rsidR="007D58B8" w:rsidRDefault="008A11E9" w:rsidP="008A11E9">
      <w:pPr>
        <w:rPr>
          <w:rtl/>
        </w:rPr>
      </w:pPr>
      <w:r>
        <w:rPr>
          <w:rFonts w:hint="cs"/>
          <w:rtl/>
        </w:rPr>
        <w:t xml:space="preserve">נכון. וזה גם רק לגבי </w:t>
      </w:r>
      <w:r w:rsidR="007D58B8">
        <w:rPr>
          <w:rFonts w:hint="cs"/>
          <w:rtl/>
        </w:rPr>
        <w:t xml:space="preserve">מספר </w:t>
      </w:r>
      <w:r>
        <w:rPr>
          <w:rFonts w:hint="cs"/>
          <w:rtl/>
        </w:rPr>
        <w:t>ה</w:t>
      </w:r>
      <w:r w:rsidR="007D58B8">
        <w:rPr>
          <w:rFonts w:hint="cs"/>
          <w:rtl/>
        </w:rPr>
        <w:t>טלפון שלו</w:t>
      </w:r>
      <w:r>
        <w:rPr>
          <w:rFonts w:hint="cs"/>
          <w:rtl/>
        </w:rPr>
        <w:t xml:space="preserve"> - </w:t>
      </w:r>
      <w:bookmarkStart w:id="922" w:name="_ETM_Q1_3344000"/>
      <w:bookmarkEnd w:id="922"/>
      <w:r>
        <w:rPr>
          <w:rFonts w:hint="cs"/>
          <w:rtl/>
        </w:rPr>
        <w:t>- -</w:t>
      </w:r>
    </w:p>
    <w:p w:rsidR="007D58B8" w:rsidRDefault="007D58B8" w:rsidP="007D58B8">
      <w:pPr>
        <w:rPr>
          <w:rtl/>
        </w:rPr>
      </w:pPr>
    </w:p>
    <w:p w:rsidR="007D58B8" w:rsidRDefault="007D58B8" w:rsidP="007D58B8">
      <w:pPr>
        <w:pStyle w:val="a4"/>
        <w:keepNext/>
        <w:rPr>
          <w:rtl/>
        </w:rPr>
      </w:pPr>
      <w:bookmarkStart w:id="923" w:name="ET_speaker_5109_158"/>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23"/>
    </w:p>
    <w:p w:rsidR="007D58B8" w:rsidRDefault="007D58B8" w:rsidP="007D58B8">
      <w:pPr>
        <w:pStyle w:val="KeepWithNext"/>
        <w:rPr>
          <w:rtl/>
        </w:rPr>
      </w:pPr>
    </w:p>
    <w:p w:rsidR="007D58B8" w:rsidRDefault="008A11E9" w:rsidP="008A11E9">
      <w:pPr>
        <w:rPr>
          <w:rtl/>
        </w:rPr>
      </w:pPr>
      <w:r>
        <w:rPr>
          <w:rFonts w:hint="cs"/>
          <w:rtl/>
        </w:rPr>
        <w:t>האם היום במרשם האוכלוסין כל אדם שמגיע, נגיד אני אתן לאי</w:t>
      </w:r>
      <w:r w:rsidR="007D58B8">
        <w:rPr>
          <w:rFonts w:hint="cs"/>
          <w:rtl/>
        </w:rPr>
        <w:t>ל הסכמה</w:t>
      </w:r>
      <w:r>
        <w:rPr>
          <w:rFonts w:hint="cs"/>
          <w:rtl/>
        </w:rPr>
        <w:t xml:space="preserve"> </w:t>
      </w:r>
      <w:bookmarkStart w:id="924" w:name="_ETM_Q1_3354000"/>
      <w:bookmarkEnd w:id="924"/>
      <w:r>
        <w:rPr>
          <w:rFonts w:hint="cs"/>
          <w:rtl/>
        </w:rPr>
        <w:t xml:space="preserve">שהוא יכול לקבל מידע על אודותיי, הוא יכול ללכת עם </w:t>
      </w:r>
      <w:bookmarkStart w:id="925" w:name="_ETM_Q1_3357000"/>
      <w:bookmarkEnd w:id="925"/>
      <w:r>
        <w:rPr>
          <w:rFonts w:hint="cs"/>
          <w:rtl/>
        </w:rPr>
        <w:t xml:space="preserve">זה לאודליה ולקבל מידע עליי ממרשם האוכלוסין? די בהסכמה </w:t>
      </w:r>
      <w:r w:rsidR="007D58B8">
        <w:rPr>
          <w:rFonts w:hint="cs"/>
          <w:rtl/>
        </w:rPr>
        <w:t>כזאת</w:t>
      </w:r>
      <w:r>
        <w:rPr>
          <w:rFonts w:hint="cs"/>
          <w:rtl/>
        </w:rPr>
        <w:t>?</w:t>
      </w:r>
    </w:p>
    <w:p w:rsidR="008A11E9" w:rsidRDefault="008A11E9" w:rsidP="008A11E9">
      <w:pPr>
        <w:rPr>
          <w:rtl/>
        </w:rPr>
      </w:pPr>
    </w:p>
    <w:p w:rsidR="008A11E9" w:rsidRDefault="008A11E9" w:rsidP="008A11E9">
      <w:pPr>
        <w:pStyle w:val="af6"/>
        <w:keepNext/>
        <w:rPr>
          <w:rtl/>
        </w:rPr>
      </w:pPr>
      <w:bookmarkStart w:id="926" w:name="ET_yor_5094_318"/>
      <w:r w:rsidRPr="008A11E9">
        <w:rPr>
          <w:rStyle w:val="TagStyle"/>
          <w:rtl/>
        </w:rPr>
        <w:t xml:space="preserve"> &lt;&lt; יור &gt;&gt; </w:t>
      </w:r>
      <w:r>
        <w:rPr>
          <w:rtl/>
        </w:rPr>
        <w:t>היו"ר ניסן סלומינסקי:</w:t>
      </w:r>
      <w:r w:rsidRPr="008A11E9">
        <w:rPr>
          <w:rStyle w:val="TagStyle"/>
          <w:rtl/>
        </w:rPr>
        <w:t xml:space="preserve"> &lt;&lt; יור &gt;&gt;</w:t>
      </w:r>
      <w:r>
        <w:rPr>
          <w:rtl/>
        </w:rPr>
        <w:t xml:space="preserve"> </w:t>
      </w:r>
      <w:bookmarkEnd w:id="926"/>
    </w:p>
    <w:p w:rsidR="008A11E9" w:rsidRDefault="008A11E9" w:rsidP="008A11E9">
      <w:pPr>
        <w:pStyle w:val="KeepWithNext"/>
        <w:rPr>
          <w:rtl/>
        </w:rPr>
      </w:pPr>
    </w:p>
    <w:p w:rsidR="008A11E9" w:rsidRDefault="008A11E9" w:rsidP="008A11E9">
      <w:pPr>
        <w:rPr>
          <w:rtl/>
        </w:rPr>
      </w:pPr>
      <w:bookmarkStart w:id="927" w:name="_ETM_Q1_3358000"/>
      <w:bookmarkEnd w:id="927"/>
      <w:r>
        <w:rPr>
          <w:rFonts w:hint="cs"/>
          <w:rtl/>
        </w:rPr>
        <w:t xml:space="preserve">לא, </w:t>
      </w:r>
      <w:bookmarkStart w:id="928" w:name="_ETM_Q1_3360000"/>
      <w:bookmarkEnd w:id="928"/>
      <w:r>
        <w:rPr>
          <w:rFonts w:hint="cs"/>
          <w:rtl/>
        </w:rPr>
        <w:t>היא אומרת שלא.</w:t>
      </w:r>
      <w:r>
        <w:rPr>
          <w:rtl/>
        </w:rPr>
        <w:t xml:space="preserve"> </w:t>
      </w:r>
    </w:p>
    <w:p w:rsidR="007D58B8" w:rsidRDefault="007D58B8" w:rsidP="007D58B8">
      <w:pPr>
        <w:rPr>
          <w:rtl/>
        </w:rPr>
      </w:pPr>
    </w:p>
    <w:p w:rsidR="007D58B8" w:rsidRDefault="007D58B8" w:rsidP="007D58B8">
      <w:pPr>
        <w:pStyle w:val="af9"/>
        <w:keepNext/>
        <w:rPr>
          <w:rtl/>
        </w:rPr>
      </w:pPr>
      <w:bookmarkStart w:id="929" w:name="ET_guest_515895_159"/>
      <w:r w:rsidRPr="007D58B8">
        <w:rPr>
          <w:rStyle w:val="TagStyle"/>
          <w:rtl/>
        </w:rPr>
        <w:lastRenderedPageBreak/>
        <w:t xml:space="preserve"> &lt;&lt; אורח &gt;&gt; </w:t>
      </w:r>
      <w:r>
        <w:rPr>
          <w:rtl/>
        </w:rPr>
        <w:t>אודליה אדרי:</w:t>
      </w:r>
      <w:r w:rsidRPr="007D58B8">
        <w:rPr>
          <w:rStyle w:val="TagStyle"/>
          <w:rtl/>
        </w:rPr>
        <w:t xml:space="preserve"> &lt;&lt; אורח &gt;&gt;</w:t>
      </w:r>
      <w:r>
        <w:rPr>
          <w:rtl/>
        </w:rPr>
        <w:t xml:space="preserve"> </w:t>
      </w:r>
      <w:bookmarkEnd w:id="929"/>
    </w:p>
    <w:p w:rsidR="007D58B8" w:rsidRDefault="007D58B8" w:rsidP="007D58B8">
      <w:pPr>
        <w:pStyle w:val="KeepWithNext"/>
        <w:rPr>
          <w:rtl/>
        </w:rPr>
      </w:pPr>
    </w:p>
    <w:p w:rsidR="007D58B8" w:rsidRDefault="008A11E9" w:rsidP="008A11E9">
      <w:pPr>
        <w:rPr>
          <w:rtl/>
        </w:rPr>
      </w:pPr>
      <w:r>
        <w:rPr>
          <w:rFonts w:hint="cs"/>
          <w:rtl/>
        </w:rPr>
        <w:t xml:space="preserve">לא, חוק מרשם האוכלוסין מפרט מי האדם שרשאי </w:t>
      </w:r>
      <w:bookmarkStart w:id="930" w:name="_ETM_Q1_3362000"/>
      <w:bookmarkEnd w:id="930"/>
      <w:r>
        <w:rPr>
          <w:rFonts w:hint="cs"/>
          <w:rtl/>
        </w:rPr>
        <w:t xml:space="preserve">לקבל מידע. הסכמה </w:t>
      </w:r>
      <w:r w:rsidR="007D58B8">
        <w:rPr>
          <w:rFonts w:hint="cs"/>
          <w:rtl/>
        </w:rPr>
        <w:t xml:space="preserve">לפי חוק מרשם </w:t>
      </w:r>
      <w:r>
        <w:rPr>
          <w:rFonts w:hint="cs"/>
          <w:rtl/>
        </w:rPr>
        <w:t>האוכלוסין לא מאפשרת. ושוב, מספרי טלפונים</w:t>
      </w:r>
      <w:r w:rsidR="007D58B8">
        <w:rPr>
          <w:rFonts w:hint="cs"/>
          <w:rtl/>
        </w:rPr>
        <w:t xml:space="preserve"> </w:t>
      </w:r>
      <w:r>
        <w:rPr>
          <w:rFonts w:hint="cs"/>
          <w:rtl/>
        </w:rPr>
        <w:t>לא מועברים</w:t>
      </w:r>
      <w:bookmarkStart w:id="931" w:name="_ETM_Q1_3367000"/>
      <w:bookmarkEnd w:id="931"/>
      <w:r>
        <w:rPr>
          <w:rFonts w:hint="cs"/>
          <w:rtl/>
        </w:rPr>
        <w:t xml:space="preserve">, </w:t>
      </w:r>
      <w:r w:rsidR="007D58B8">
        <w:rPr>
          <w:rFonts w:hint="cs"/>
          <w:rtl/>
        </w:rPr>
        <w:t>גם אם בן אדם</w:t>
      </w:r>
      <w:r>
        <w:rPr>
          <w:rFonts w:hint="cs"/>
          <w:rtl/>
        </w:rPr>
        <w:t xml:space="preserve"> אומר: אני מסכים - - -</w:t>
      </w:r>
    </w:p>
    <w:p w:rsidR="007D58B8" w:rsidRDefault="007D58B8" w:rsidP="007D58B8">
      <w:pPr>
        <w:rPr>
          <w:rtl/>
        </w:rPr>
      </w:pPr>
    </w:p>
    <w:p w:rsidR="007D58B8" w:rsidRDefault="007D58B8" w:rsidP="007D58B8">
      <w:pPr>
        <w:pStyle w:val="a4"/>
        <w:keepNext/>
        <w:rPr>
          <w:rtl/>
        </w:rPr>
      </w:pPr>
      <w:bookmarkStart w:id="932" w:name="ET_speaker_5109_160"/>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32"/>
    </w:p>
    <w:p w:rsidR="007D58B8" w:rsidRDefault="007D58B8" w:rsidP="007D58B8">
      <w:pPr>
        <w:pStyle w:val="KeepWithNext"/>
        <w:rPr>
          <w:rtl/>
        </w:rPr>
      </w:pPr>
    </w:p>
    <w:p w:rsidR="007D58B8" w:rsidRDefault="008A11E9" w:rsidP="008A11E9">
      <w:pPr>
        <w:rPr>
          <w:rtl/>
        </w:rPr>
      </w:pPr>
      <w:r>
        <w:rPr>
          <w:rFonts w:hint="cs"/>
          <w:rtl/>
        </w:rPr>
        <w:t xml:space="preserve">אז לא </w:t>
      </w:r>
      <w:bookmarkStart w:id="933" w:name="_ETM_Q1_3371000"/>
      <w:bookmarkEnd w:id="933"/>
      <w:r>
        <w:rPr>
          <w:rFonts w:hint="cs"/>
          <w:rtl/>
        </w:rPr>
        <w:t xml:space="preserve">הבנתי, אז מה אלמנט ההסכמה פה יעזור? </w:t>
      </w:r>
      <w:r w:rsidR="007D58B8">
        <w:rPr>
          <w:rFonts w:hint="cs"/>
          <w:rtl/>
        </w:rPr>
        <w:t>הסכמה למה</w:t>
      </w:r>
      <w:r>
        <w:rPr>
          <w:rFonts w:hint="cs"/>
          <w:rtl/>
        </w:rPr>
        <w:t>?</w:t>
      </w:r>
    </w:p>
    <w:p w:rsidR="007D58B8" w:rsidRDefault="007D58B8" w:rsidP="007D58B8">
      <w:pPr>
        <w:rPr>
          <w:rtl/>
        </w:rPr>
      </w:pPr>
    </w:p>
    <w:p w:rsidR="007D58B8" w:rsidRDefault="007D58B8" w:rsidP="007D58B8">
      <w:pPr>
        <w:pStyle w:val="af6"/>
        <w:keepNext/>
        <w:rPr>
          <w:rtl/>
        </w:rPr>
      </w:pPr>
      <w:bookmarkStart w:id="934" w:name="ET_yor_5094_161"/>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34"/>
    </w:p>
    <w:p w:rsidR="007D58B8" w:rsidRDefault="007D58B8" w:rsidP="007D58B8">
      <w:pPr>
        <w:pStyle w:val="KeepWithNext"/>
        <w:rPr>
          <w:rtl/>
        </w:rPr>
      </w:pPr>
    </w:p>
    <w:p w:rsidR="007D58B8" w:rsidRDefault="008A11E9" w:rsidP="008A11E9">
      <w:pPr>
        <w:rPr>
          <w:rtl/>
        </w:rPr>
      </w:pPr>
      <w:r>
        <w:rPr>
          <w:rFonts w:hint="cs"/>
          <w:rtl/>
        </w:rPr>
        <w:t xml:space="preserve">לא, </w:t>
      </w:r>
      <w:bookmarkStart w:id="935" w:name="_ETM_Q1_3376000"/>
      <w:bookmarkEnd w:id="935"/>
      <w:r>
        <w:rPr>
          <w:rFonts w:hint="cs"/>
          <w:rtl/>
        </w:rPr>
        <w:t>זה רק בגלל שהוא תורם. מישה</w:t>
      </w:r>
      <w:r w:rsidR="007D58B8">
        <w:rPr>
          <w:rFonts w:hint="cs"/>
          <w:rtl/>
        </w:rPr>
        <w:t>ו שהוא תורם</w:t>
      </w:r>
      <w:r>
        <w:rPr>
          <w:rFonts w:hint="cs"/>
          <w:rtl/>
        </w:rPr>
        <w:t xml:space="preserve"> פוטנציאלי למח, הוא צריך </w:t>
      </w:r>
      <w:bookmarkStart w:id="936" w:name="_ETM_Q1_3380000"/>
      <w:bookmarkEnd w:id="936"/>
      <w:r>
        <w:rPr>
          <w:rFonts w:hint="cs"/>
          <w:rtl/>
        </w:rPr>
        <w:t>לתת את ההסכמה.</w:t>
      </w:r>
    </w:p>
    <w:p w:rsidR="007D58B8" w:rsidRDefault="007D58B8" w:rsidP="007D58B8">
      <w:pPr>
        <w:rPr>
          <w:rtl/>
        </w:rPr>
      </w:pPr>
    </w:p>
    <w:p w:rsidR="007D58B8" w:rsidRDefault="007D58B8" w:rsidP="007D58B8">
      <w:pPr>
        <w:pStyle w:val="a4"/>
        <w:keepNext/>
        <w:rPr>
          <w:rtl/>
        </w:rPr>
      </w:pPr>
      <w:bookmarkStart w:id="937" w:name="ET_speaker_5109_162"/>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37"/>
    </w:p>
    <w:p w:rsidR="007D58B8" w:rsidRDefault="007D58B8" w:rsidP="007D58B8">
      <w:pPr>
        <w:pStyle w:val="KeepWithNext"/>
        <w:rPr>
          <w:rtl/>
        </w:rPr>
      </w:pPr>
    </w:p>
    <w:p w:rsidR="007D58B8" w:rsidRDefault="008A11E9" w:rsidP="008A11E9">
      <w:pPr>
        <w:rPr>
          <w:rtl/>
        </w:rPr>
      </w:pPr>
      <w:r>
        <w:rPr>
          <w:rFonts w:hint="cs"/>
          <w:rtl/>
        </w:rPr>
        <w:t>הצו הזה יחול רק על מי ש</w:t>
      </w:r>
      <w:r w:rsidR="007D58B8">
        <w:rPr>
          <w:rFonts w:hint="cs"/>
          <w:rtl/>
        </w:rPr>
        <w:t>כיום נמצא</w:t>
      </w:r>
      <w:r>
        <w:rPr>
          <w:rFonts w:hint="cs"/>
          <w:rtl/>
        </w:rPr>
        <w:t xml:space="preserve"> </w:t>
      </w:r>
      <w:bookmarkStart w:id="938" w:name="_ETM_Q1_3384000"/>
      <w:bookmarkEnd w:id="938"/>
      <w:r>
        <w:rPr>
          <w:rFonts w:hint="cs"/>
          <w:rtl/>
        </w:rPr>
        <w:t>במאגרים.</w:t>
      </w:r>
    </w:p>
    <w:p w:rsidR="007D58B8" w:rsidRDefault="007D58B8" w:rsidP="007D58B8">
      <w:pPr>
        <w:rPr>
          <w:rtl/>
        </w:rPr>
      </w:pPr>
    </w:p>
    <w:p w:rsidR="007D58B8" w:rsidRDefault="007D58B8" w:rsidP="007D58B8">
      <w:pPr>
        <w:pStyle w:val="af6"/>
        <w:keepNext/>
        <w:rPr>
          <w:rtl/>
        </w:rPr>
      </w:pPr>
      <w:bookmarkStart w:id="939" w:name="ET_yor_5094_163"/>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39"/>
    </w:p>
    <w:p w:rsidR="007D58B8" w:rsidRDefault="007D58B8" w:rsidP="007D58B8">
      <w:pPr>
        <w:pStyle w:val="KeepWithNext"/>
        <w:rPr>
          <w:rtl/>
        </w:rPr>
      </w:pPr>
    </w:p>
    <w:p w:rsidR="007D58B8" w:rsidRDefault="008A11E9" w:rsidP="008A11E9">
      <w:pPr>
        <w:rPr>
          <w:rtl/>
        </w:rPr>
      </w:pPr>
      <w:r>
        <w:rPr>
          <w:rFonts w:hint="cs"/>
          <w:rtl/>
        </w:rPr>
        <w:t xml:space="preserve">מה שהוא אומר שיהיה בעתיד זה </w:t>
      </w:r>
      <w:r>
        <w:rPr>
          <w:rtl/>
        </w:rPr>
        <w:t>–</w:t>
      </w:r>
      <w:r>
        <w:rPr>
          <w:rFonts w:hint="cs"/>
          <w:rtl/>
        </w:rPr>
        <w:t xml:space="preserve"> </w:t>
      </w:r>
      <w:r w:rsidR="007D58B8">
        <w:rPr>
          <w:rFonts w:hint="cs"/>
          <w:rtl/>
        </w:rPr>
        <w:t>איל</w:t>
      </w:r>
      <w:r>
        <w:rPr>
          <w:rFonts w:hint="cs"/>
          <w:rtl/>
        </w:rPr>
        <w:t>,</w:t>
      </w:r>
      <w:r w:rsidR="007D58B8">
        <w:rPr>
          <w:rFonts w:hint="cs"/>
          <w:rtl/>
        </w:rPr>
        <w:t xml:space="preserve"> בעתיד</w:t>
      </w:r>
      <w:r>
        <w:rPr>
          <w:rFonts w:hint="cs"/>
          <w:rtl/>
        </w:rPr>
        <w:t xml:space="preserve">, </w:t>
      </w:r>
      <w:bookmarkStart w:id="940" w:name="_ETM_Q1_3388000"/>
      <w:bookmarkEnd w:id="940"/>
      <w:r>
        <w:rPr>
          <w:rFonts w:hint="cs"/>
          <w:rtl/>
        </w:rPr>
        <w:t xml:space="preserve">אני מבין שאם יגיע תורם פוטנציאלי </w:t>
      </w:r>
      <w:bookmarkStart w:id="941" w:name="_ETM_Q1_3392000"/>
      <w:bookmarkEnd w:id="941"/>
      <w:r>
        <w:rPr>
          <w:rFonts w:hint="cs"/>
          <w:rtl/>
        </w:rPr>
        <w:t xml:space="preserve">למח עצם, </w:t>
      </w:r>
      <w:r w:rsidR="007D58B8">
        <w:rPr>
          <w:rFonts w:hint="cs"/>
          <w:rtl/>
        </w:rPr>
        <w:t>אז ישאלו אותו היום כבר בטופס</w:t>
      </w:r>
      <w:r>
        <w:rPr>
          <w:rFonts w:hint="cs"/>
          <w:rtl/>
        </w:rPr>
        <w:t xml:space="preserve">, אם הוא מסכים שיעבירו. </w:t>
      </w:r>
      <w:r w:rsidR="007D58B8">
        <w:rPr>
          <w:rFonts w:hint="cs"/>
          <w:rtl/>
        </w:rPr>
        <w:t>רק לאותו תורם</w:t>
      </w:r>
      <w:r>
        <w:rPr>
          <w:rFonts w:hint="cs"/>
          <w:rtl/>
        </w:rPr>
        <w:t xml:space="preserve">. אם </w:t>
      </w:r>
      <w:bookmarkStart w:id="942" w:name="_ETM_Q1_3402000"/>
      <w:bookmarkEnd w:id="942"/>
      <w:r>
        <w:rPr>
          <w:rFonts w:hint="cs"/>
          <w:rtl/>
        </w:rPr>
        <w:t>אתה לא תורם פוטנציאלי - - -</w:t>
      </w:r>
    </w:p>
    <w:p w:rsidR="007D58B8" w:rsidRDefault="007D58B8" w:rsidP="007D58B8">
      <w:pPr>
        <w:rPr>
          <w:rtl/>
        </w:rPr>
      </w:pPr>
    </w:p>
    <w:p w:rsidR="007D58B8" w:rsidRDefault="007D58B8" w:rsidP="007D58B8">
      <w:pPr>
        <w:pStyle w:val="a4"/>
        <w:keepNext/>
        <w:rPr>
          <w:rtl/>
        </w:rPr>
      </w:pPr>
      <w:bookmarkStart w:id="943" w:name="ET_speaker_5109_164"/>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43"/>
    </w:p>
    <w:p w:rsidR="007D58B8" w:rsidRDefault="007D58B8" w:rsidP="007D58B8">
      <w:pPr>
        <w:pStyle w:val="KeepWithNext"/>
        <w:rPr>
          <w:rtl/>
        </w:rPr>
      </w:pPr>
    </w:p>
    <w:p w:rsidR="007D58B8" w:rsidRDefault="008A11E9" w:rsidP="008A11E9">
      <w:pPr>
        <w:rPr>
          <w:rtl/>
        </w:rPr>
      </w:pPr>
      <w:r>
        <w:rPr>
          <w:rFonts w:hint="cs"/>
          <w:rtl/>
        </w:rPr>
        <w:t xml:space="preserve">בסדר, אז אני </w:t>
      </w:r>
      <w:bookmarkStart w:id="944" w:name="_ETM_Q1_3401000"/>
      <w:bookmarkEnd w:id="944"/>
      <w:r>
        <w:rPr>
          <w:rFonts w:hint="cs"/>
          <w:rtl/>
        </w:rPr>
        <w:t xml:space="preserve">שואל: </w:t>
      </w:r>
      <w:r w:rsidR="007D58B8">
        <w:rPr>
          <w:rFonts w:hint="cs"/>
          <w:rtl/>
        </w:rPr>
        <w:t xml:space="preserve">האם הסכמה </w:t>
      </w:r>
      <w:r>
        <w:rPr>
          <w:rFonts w:hint="cs"/>
          <w:rtl/>
        </w:rPr>
        <w:t xml:space="preserve">בכתב של בן אדם שימסרו מידע אודותיו, די בזה </w:t>
      </w:r>
      <w:bookmarkStart w:id="945" w:name="_ETM_Q1_3408000"/>
      <w:bookmarkEnd w:id="945"/>
      <w:r>
        <w:rPr>
          <w:rFonts w:hint="cs"/>
          <w:rtl/>
        </w:rPr>
        <w:t>מבחינת מרשם האוכלוסין?</w:t>
      </w:r>
    </w:p>
    <w:p w:rsidR="007D58B8" w:rsidRDefault="007D58B8" w:rsidP="007D58B8">
      <w:pPr>
        <w:rPr>
          <w:rtl/>
        </w:rPr>
      </w:pPr>
    </w:p>
    <w:p w:rsidR="007D58B8" w:rsidRDefault="007D58B8" w:rsidP="007D58B8">
      <w:pPr>
        <w:pStyle w:val="af9"/>
        <w:keepNext/>
        <w:rPr>
          <w:rtl/>
        </w:rPr>
      </w:pPr>
      <w:bookmarkStart w:id="946" w:name="ET_guest_635266_165"/>
      <w:r w:rsidRPr="007D58B8">
        <w:rPr>
          <w:rStyle w:val="TagStyle"/>
          <w:rtl/>
        </w:rPr>
        <w:t xml:space="preserve"> &lt;&lt; אורח &gt;&gt; </w:t>
      </w:r>
      <w:r>
        <w:rPr>
          <w:rtl/>
        </w:rPr>
        <w:t>איל זנדברג:</w:t>
      </w:r>
      <w:r w:rsidRPr="007D58B8">
        <w:rPr>
          <w:rStyle w:val="TagStyle"/>
          <w:rtl/>
        </w:rPr>
        <w:t xml:space="preserve"> &lt;&lt; אורח &gt;&gt;</w:t>
      </w:r>
      <w:r>
        <w:rPr>
          <w:rtl/>
        </w:rPr>
        <w:t xml:space="preserve"> </w:t>
      </w:r>
      <w:bookmarkEnd w:id="946"/>
    </w:p>
    <w:p w:rsidR="007D58B8" w:rsidRDefault="007D58B8" w:rsidP="007D58B8">
      <w:pPr>
        <w:pStyle w:val="KeepWithNext"/>
        <w:rPr>
          <w:rtl/>
        </w:rPr>
      </w:pPr>
    </w:p>
    <w:p w:rsidR="009420C7" w:rsidRDefault="003F6189" w:rsidP="009420C7">
      <w:pPr>
        <w:rPr>
          <w:rtl/>
        </w:rPr>
      </w:pPr>
      <w:r w:rsidRPr="009420C7">
        <w:rPr>
          <w:rFonts w:hint="cs"/>
          <w:rtl/>
        </w:rPr>
        <w:t xml:space="preserve">אני מודה שאנחנו </w:t>
      </w:r>
      <w:r w:rsidR="007D58B8" w:rsidRPr="009420C7">
        <w:rPr>
          <w:rFonts w:hint="cs"/>
          <w:rtl/>
        </w:rPr>
        <w:t xml:space="preserve">הבנו </w:t>
      </w:r>
      <w:r w:rsidRPr="009420C7">
        <w:rPr>
          <w:rFonts w:hint="cs"/>
          <w:rtl/>
        </w:rPr>
        <w:t xml:space="preserve">שזה </w:t>
      </w:r>
      <w:r w:rsidR="007D58B8" w:rsidRPr="009420C7">
        <w:rPr>
          <w:rFonts w:hint="cs"/>
          <w:rtl/>
        </w:rPr>
        <w:t>כן יאפשר</w:t>
      </w:r>
      <w:r w:rsidRPr="009420C7">
        <w:rPr>
          <w:rFonts w:hint="cs"/>
          <w:rtl/>
        </w:rPr>
        <w:t>. אענה לזה, אבל צריך לשים לב שזה רוב</w:t>
      </w:r>
      <w:bookmarkStart w:id="947" w:name="_ETM_Q1_3414000"/>
      <w:bookmarkEnd w:id="947"/>
      <w:r w:rsidRPr="009420C7">
        <w:rPr>
          <w:rFonts w:hint="cs"/>
          <w:rtl/>
        </w:rPr>
        <w:t xml:space="preserve">ד אחד. הרובד השני הוא שהטפסים, </w:t>
      </w:r>
      <w:r w:rsidR="007D58B8" w:rsidRPr="009420C7">
        <w:rPr>
          <w:rFonts w:hint="cs"/>
          <w:rtl/>
        </w:rPr>
        <w:t>כמו שאמרה תמר</w:t>
      </w:r>
      <w:r w:rsidR="009420C7">
        <w:rPr>
          <w:rFonts w:hint="cs"/>
          <w:rtl/>
        </w:rPr>
        <w:t>, יהיו כאלה שמ</w:t>
      </w:r>
      <w:r w:rsidRPr="009420C7">
        <w:rPr>
          <w:rFonts w:hint="cs"/>
          <w:rtl/>
        </w:rPr>
        <w:t xml:space="preserve">טויבים </w:t>
      </w:r>
      <w:r w:rsidR="009420C7">
        <w:rPr>
          <w:rFonts w:hint="cs"/>
          <w:rtl/>
        </w:rPr>
        <w:t xml:space="preserve">גם </w:t>
      </w:r>
      <w:r w:rsidRPr="009420C7">
        <w:rPr>
          <w:rFonts w:hint="cs"/>
          <w:rtl/>
        </w:rPr>
        <w:t>במובן הזה שכתובת</w:t>
      </w:r>
      <w:r>
        <w:rPr>
          <w:rFonts w:hint="cs"/>
          <w:rtl/>
        </w:rPr>
        <w:t xml:space="preserve"> </w:t>
      </w:r>
      <w:r w:rsidR="009420C7">
        <w:rPr>
          <w:rFonts w:hint="cs"/>
          <w:rtl/>
        </w:rPr>
        <w:t xml:space="preserve">הדואר האלקטרוני ומספרי הטלפון של היום, </w:t>
      </w:r>
      <w:r w:rsidR="007D58B8">
        <w:rPr>
          <w:rFonts w:hint="cs"/>
          <w:rtl/>
        </w:rPr>
        <w:t>זה לא כמו נתונים</w:t>
      </w:r>
      <w:r w:rsidR="009420C7">
        <w:rPr>
          <w:rFonts w:hint="cs"/>
          <w:rtl/>
        </w:rPr>
        <w:t xml:space="preserve"> שנתנו לפני עשר שנים. זה מה שעלה בשיח. היום אנשים, בגלל ניוד מספרים, מספר הטלפון הולך איתם. מישהו שאפילו </w:t>
      </w:r>
      <w:r w:rsidR="007D58B8">
        <w:rPr>
          <w:rFonts w:hint="cs"/>
          <w:rtl/>
        </w:rPr>
        <w:t>לפני חמש שנים</w:t>
      </w:r>
      <w:r w:rsidR="009420C7">
        <w:rPr>
          <w:rFonts w:hint="cs"/>
          <w:rtl/>
        </w:rPr>
        <w:t xml:space="preserve"> נתן את הפרטים שלו, יכול להיות שהוא החליף שלוש פעמים מספר טלפון, ויכול להיות שהאימייל שלו התחלף. היום לא משנים כל כך את הנתונים האלה. </w:t>
      </w:r>
    </w:p>
    <w:p w:rsidR="009420C7" w:rsidRDefault="009420C7" w:rsidP="009420C7">
      <w:pPr>
        <w:rPr>
          <w:rtl/>
        </w:rPr>
      </w:pPr>
    </w:p>
    <w:p w:rsidR="007D58B8" w:rsidRDefault="009420C7" w:rsidP="009420C7">
      <w:pPr>
        <w:rPr>
          <w:rtl/>
        </w:rPr>
      </w:pPr>
      <w:r>
        <w:rPr>
          <w:rFonts w:hint="cs"/>
          <w:rtl/>
        </w:rPr>
        <w:t>לכן ההנחה שלנו, שהטופס החדש ומאיר העיניים יגרום לכך שלא יהיה בזה צורך לגבי מקרים עתידיים. השאלה ה</w:t>
      </w:r>
      <w:r w:rsidR="007D58B8">
        <w:rPr>
          <w:rFonts w:hint="cs"/>
          <w:rtl/>
        </w:rPr>
        <w:t xml:space="preserve">משפטית </w:t>
      </w:r>
      <w:r>
        <w:rPr>
          <w:rFonts w:hint="cs"/>
          <w:rtl/>
        </w:rPr>
        <w:t xml:space="preserve">שאתה שואל, אני מודה שאני הנחתי שהסכמה הזאת כן תועיל, אני מבין עכשיו שההסכמה הזאת ברמה המשפטית המיידית היא לא תאפשר לשלוף את המידע, וזאת </w:t>
      </w:r>
      <w:r w:rsidR="007D58B8">
        <w:rPr>
          <w:rFonts w:hint="cs"/>
          <w:rtl/>
        </w:rPr>
        <w:t>לא הייתה הכוונה</w:t>
      </w:r>
      <w:r>
        <w:rPr>
          <w:rFonts w:hint="cs"/>
          <w:rtl/>
        </w:rPr>
        <w:t>. הכוונה הייתה שההסכמה הזאת כן תעזור.</w:t>
      </w:r>
    </w:p>
    <w:p w:rsidR="007D58B8" w:rsidRDefault="007D58B8" w:rsidP="007D58B8">
      <w:pPr>
        <w:rPr>
          <w:rtl/>
        </w:rPr>
      </w:pPr>
    </w:p>
    <w:p w:rsidR="007D58B8" w:rsidRDefault="007D58B8" w:rsidP="007D58B8">
      <w:pPr>
        <w:pStyle w:val="af6"/>
        <w:keepNext/>
        <w:rPr>
          <w:rtl/>
        </w:rPr>
      </w:pPr>
      <w:bookmarkStart w:id="948" w:name="ET_yor_5094_166"/>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48"/>
    </w:p>
    <w:p w:rsidR="007D58B8" w:rsidRDefault="007D58B8" w:rsidP="007D58B8">
      <w:pPr>
        <w:pStyle w:val="KeepWithNext"/>
        <w:rPr>
          <w:rtl/>
        </w:rPr>
      </w:pPr>
    </w:p>
    <w:p w:rsidR="007D58B8" w:rsidRDefault="007D58B8" w:rsidP="009420C7">
      <w:pPr>
        <w:rPr>
          <w:rtl/>
        </w:rPr>
      </w:pPr>
      <w:r>
        <w:rPr>
          <w:rFonts w:hint="cs"/>
          <w:rtl/>
        </w:rPr>
        <w:t xml:space="preserve">אבל אז היא תעשה את זה </w:t>
      </w:r>
      <w:r w:rsidR="009420C7">
        <w:rPr>
          <w:rFonts w:hint="cs"/>
          <w:rtl/>
        </w:rPr>
        <w:t xml:space="preserve">מכוח </w:t>
      </w:r>
      <w:r w:rsidR="009420C7">
        <w:rPr>
          <w:rtl/>
        </w:rPr>
        <w:t>–</w:t>
      </w:r>
      <w:r w:rsidR="009420C7">
        <w:rPr>
          <w:rFonts w:hint="cs"/>
          <w:rtl/>
        </w:rPr>
        <w:t xml:space="preserve"> אה, לא, היא לא תוכל.</w:t>
      </w:r>
    </w:p>
    <w:p w:rsidR="007D58B8" w:rsidRDefault="007D58B8" w:rsidP="007D58B8">
      <w:pPr>
        <w:rPr>
          <w:rtl/>
        </w:rPr>
      </w:pPr>
    </w:p>
    <w:p w:rsidR="007D58B8" w:rsidRDefault="007D58B8" w:rsidP="007D58B8">
      <w:pPr>
        <w:pStyle w:val="af9"/>
        <w:keepNext/>
        <w:rPr>
          <w:rtl/>
        </w:rPr>
      </w:pPr>
      <w:bookmarkStart w:id="949" w:name="ET_guest_515895_167"/>
      <w:r w:rsidRPr="007D58B8">
        <w:rPr>
          <w:rStyle w:val="TagStyle"/>
          <w:rtl/>
        </w:rPr>
        <w:t xml:space="preserve"> &lt;&lt; אורח &gt;&gt; </w:t>
      </w:r>
      <w:r>
        <w:rPr>
          <w:rtl/>
        </w:rPr>
        <w:t>אודליה אדרי:</w:t>
      </w:r>
      <w:r w:rsidRPr="007D58B8">
        <w:rPr>
          <w:rStyle w:val="TagStyle"/>
          <w:rtl/>
        </w:rPr>
        <w:t xml:space="preserve"> &lt;&lt; אורח &gt;&gt;</w:t>
      </w:r>
      <w:r>
        <w:rPr>
          <w:rtl/>
        </w:rPr>
        <w:t xml:space="preserve"> </w:t>
      </w:r>
      <w:bookmarkEnd w:id="949"/>
    </w:p>
    <w:p w:rsidR="007D58B8" w:rsidRDefault="007D58B8" w:rsidP="007D58B8">
      <w:pPr>
        <w:pStyle w:val="KeepWithNext"/>
        <w:rPr>
          <w:rtl/>
        </w:rPr>
      </w:pPr>
    </w:p>
    <w:p w:rsidR="007D58B8" w:rsidRDefault="009420C7" w:rsidP="009420C7">
      <w:pPr>
        <w:rPr>
          <w:rtl/>
        </w:rPr>
      </w:pPr>
      <w:r>
        <w:rPr>
          <w:rFonts w:hint="cs"/>
          <w:rtl/>
        </w:rPr>
        <w:t xml:space="preserve">מבחינתנו אנחנו לא יודעים על ההסכמה שניתנת בפני המאגר. זאת אומרת, ברגע שנפתחת שאילתה, הבן אדם יכול לעשות את הבירור מכוח השאילתה עם הדירוג שקובע הצו. אין לרשות האוכלוסין מידע ולא צריך להיות לו מידע מי נכלל במאגר נכון ליום אישור הצו ומי נכנס מאוחר יותר. זאת תהיה אחריות של </w:t>
      </w:r>
      <w:r w:rsidR="007D58B8">
        <w:rPr>
          <w:rFonts w:hint="cs"/>
          <w:rtl/>
        </w:rPr>
        <w:t xml:space="preserve">מרשם מח </w:t>
      </w:r>
      <w:r>
        <w:rPr>
          <w:rFonts w:hint="cs"/>
          <w:rtl/>
        </w:rPr>
        <w:t>ה</w:t>
      </w:r>
      <w:r w:rsidR="007D58B8">
        <w:rPr>
          <w:rFonts w:hint="cs"/>
          <w:rtl/>
        </w:rPr>
        <w:t>עצם</w:t>
      </w:r>
      <w:r>
        <w:rPr>
          <w:rFonts w:hint="cs"/>
          <w:rtl/>
        </w:rPr>
        <w:t xml:space="preserve"> </w:t>
      </w:r>
      <w:r w:rsidR="007D58B8">
        <w:rPr>
          <w:rFonts w:hint="cs"/>
          <w:rtl/>
        </w:rPr>
        <w:t>לעשות את השאילתה</w:t>
      </w:r>
      <w:r>
        <w:rPr>
          <w:rFonts w:hint="cs"/>
          <w:rtl/>
        </w:rPr>
        <w:t xml:space="preserve"> או בהתאם לצו או בהתאם להסכמה. ההנחה היא, אם אני מ בינה נכון את הסיכום, ש</w:t>
      </w:r>
      <w:r w:rsidR="007D58B8">
        <w:rPr>
          <w:rFonts w:hint="cs"/>
          <w:rtl/>
        </w:rPr>
        <w:t>כשיש הסכמה</w:t>
      </w:r>
      <w:r>
        <w:rPr>
          <w:rFonts w:hint="cs"/>
          <w:rtl/>
        </w:rPr>
        <w:t xml:space="preserve"> אז מכוח חוק הגנת הפרטיות יש אפשרות להעביר את המידע.</w:t>
      </w:r>
    </w:p>
    <w:p w:rsidR="007D58B8" w:rsidRDefault="007D58B8" w:rsidP="007D58B8">
      <w:pPr>
        <w:rPr>
          <w:rtl/>
        </w:rPr>
      </w:pPr>
    </w:p>
    <w:p w:rsidR="007D58B8" w:rsidRDefault="007D58B8" w:rsidP="007D58B8">
      <w:pPr>
        <w:pStyle w:val="af9"/>
        <w:keepNext/>
        <w:rPr>
          <w:rtl/>
        </w:rPr>
      </w:pPr>
      <w:bookmarkStart w:id="950" w:name="ET_guest_635266_168"/>
      <w:r w:rsidRPr="007D58B8">
        <w:rPr>
          <w:rStyle w:val="TagStyle"/>
          <w:rtl/>
        </w:rPr>
        <w:t xml:space="preserve"> &lt;&lt; אורח &gt;&gt; </w:t>
      </w:r>
      <w:r>
        <w:rPr>
          <w:rtl/>
        </w:rPr>
        <w:t>איל זנדברג:</w:t>
      </w:r>
      <w:r w:rsidRPr="007D58B8">
        <w:rPr>
          <w:rStyle w:val="TagStyle"/>
          <w:rtl/>
        </w:rPr>
        <w:t xml:space="preserve"> &lt;&lt; אורח &gt;&gt;</w:t>
      </w:r>
      <w:r>
        <w:rPr>
          <w:rtl/>
        </w:rPr>
        <w:t xml:space="preserve"> </w:t>
      </w:r>
      <w:bookmarkEnd w:id="950"/>
    </w:p>
    <w:p w:rsidR="007D58B8" w:rsidRDefault="007D58B8" w:rsidP="007D58B8">
      <w:pPr>
        <w:pStyle w:val="KeepWithNext"/>
        <w:rPr>
          <w:rtl/>
        </w:rPr>
      </w:pPr>
    </w:p>
    <w:p w:rsidR="007D58B8" w:rsidRDefault="009420C7" w:rsidP="009C0686">
      <w:pPr>
        <w:rPr>
          <w:rtl/>
        </w:rPr>
      </w:pPr>
      <w:r>
        <w:rPr>
          <w:rFonts w:hint="cs"/>
          <w:rtl/>
        </w:rPr>
        <w:t>נכון. ההנחה לא הייתה בכך ש</w:t>
      </w:r>
      <w:r w:rsidR="007D58B8">
        <w:rPr>
          <w:rFonts w:hint="cs"/>
          <w:rtl/>
        </w:rPr>
        <w:t>יהיה להם קישור</w:t>
      </w:r>
      <w:r>
        <w:rPr>
          <w:rFonts w:hint="cs"/>
          <w:rtl/>
        </w:rPr>
        <w:t xml:space="preserve"> אוטומטי לעניין ההסכמה, אלא במקרים החריגים, המדובר במקרים בודדים בשנה, שזה </w:t>
      </w:r>
      <w:r w:rsidR="007D58B8">
        <w:rPr>
          <w:rFonts w:hint="cs"/>
          <w:rtl/>
        </w:rPr>
        <w:t>מבוסס על הסכמה</w:t>
      </w:r>
      <w:r>
        <w:rPr>
          <w:rFonts w:hint="cs"/>
          <w:rtl/>
        </w:rPr>
        <w:t xml:space="preserve">. השאלה אם יציגו לכם את ההסכמה לא במערכת </w:t>
      </w:r>
      <w:r>
        <w:rPr>
          <w:rFonts w:hint="cs"/>
          <w:rtl/>
        </w:rPr>
        <w:lastRenderedPageBreak/>
        <w:t xml:space="preserve">הממוחשבת </w:t>
      </w:r>
      <w:r>
        <w:rPr>
          <w:rtl/>
        </w:rPr>
        <w:t>–</w:t>
      </w:r>
      <w:r>
        <w:rPr>
          <w:rFonts w:hint="cs"/>
          <w:rtl/>
        </w:rPr>
        <w:t xml:space="preserve"> אפשר יהיה לענות על זה. </w:t>
      </w:r>
      <w:r w:rsidR="007D58B8">
        <w:rPr>
          <w:rFonts w:hint="cs"/>
          <w:rtl/>
        </w:rPr>
        <w:t xml:space="preserve">ההנחה הייתה שזה פותר את הבעיות </w:t>
      </w:r>
      <w:r w:rsidR="009C0686">
        <w:rPr>
          <w:rFonts w:hint="cs"/>
          <w:rtl/>
        </w:rPr>
        <w:t>של חוק הגנת הפרטיות, כי הסכמה מאפשרת את העברת - - -</w:t>
      </w:r>
    </w:p>
    <w:p w:rsidR="007D58B8" w:rsidRDefault="007D58B8" w:rsidP="007D58B8">
      <w:pPr>
        <w:rPr>
          <w:rtl/>
        </w:rPr>
      </w:pPr>
    </w:p>
    <w:p w:rsidR="007D58B8" w:rsidRDefault="007D58B8" w:rsidP="007D58B8">
      <w:pPr>
        <w:pStyle w:val="a4"/>
        <w:keepNext/>
        <w:rPr>
          <w:rtl/>
        </w:rPr>
      </w:pPr>
      <w:bookmarkStart w:id="951" w:name="ET_speaker_5109_170"/>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51"/>
    </w:p>
    <w:p w:rsidR="007D58B8" w:rsidRDefault="007D58B8" w:rsidP="007D58B8">
      <w:pPr>
        <w:pStyle w:val="KeepWithNext"/>
        <w:rPr>
          <w:rtl/>
        </w:rPr>
      </w:pPr>
    </w:p>
    <w:p w:rsidR="009C0686" w:rsidRPr="009C0686" w:rsidRDefault="009C0686" w:rsidP="009C0686">
      <w:pPr>
        <w:rPr>
          <w:rtl/>
        </w:rPr>
      </w:pPr>
      <w:r>
        <w:rPr>
          <w:rFonts w:hint="cs"/>
          <w:rtl/>
        </w:rPr>
        <w:t>אז ההנחה שלכם היא שככל שיש הסכמה, אז "עזר מציון" לא צריכה להציג בפני המרשם את ההסכמה, היא פשוט יכולה לפנות אליהם בהסתמכות על ההסכמה?</w:t>
      </w:r>
    </w:p>
    <w:p w:rsidR="007D58B8" w:rsidRDefault="00FF0C81" w:rsidP="007D58B8">
      <w:pPr>
        <w:rPr>
          <w:rtl/>
        </w:rPr>
      </w:pPr>
      <w:r>
        <w:rPr>
          <w:rtl/>
        </w:rPr>
        <w:t xml:space="preserve"> </w:t>
      </w:r>
    </w:p>
    <w:p w:rsidR="007D58B8" w:rsidRDefault="007D58B8" w:rsidP="007D58B8">
      <w:pPr>
        <w:pStyle w:val="-"/>
        <w:keepNext/>
        <w:rPr>
          <w:rtl/>
        </w:rPr>
      </w:pPr>
      <w:bookmarkStart w:id="952" w:name="ET_speakercontinue_635266_169"/>
      <w:r w:rsidRPr="007D58B8">
        <w:rPr>
          <w:rStyle w:val="TagStyle"/>
          <w:rtl/>
        </w:rPr>
        <w:t xml:space="preserve"> &lt;&lt; דובר_המשך &gt;&gt; </w:t>
      </w:r>
      <w:r>
        <w:rPr>
          <w:rtl/>
        </w:rPr>
        <w:t>איל זנדברג:</w:t>
      </w:r>
      <w:r w:rsidRPr="007D58B8">
        <w:rPr>
          <w:rStyle w:val="TagStyle"/>
          <w:rtl/>
        </w:rPr>
        <w:t xml:space="preserve"> &lt;&lt; דובר_המשך &gt;&gt;</w:t>
      </w:r>
      <w:r>
        <w:rPr>
          <w:rtl/>
        </w:rPr>
        <w:t xml:space="preserve"> </w:t>
      </w:r>
      <w:bookmarkEnd w:id="952"/>
    </w:p>
    <w:p w:rsidR="007D58B8" w:rsidRDefault="007D58B8" w:rsidP="007D58B8">
      <w:pPr>
        <w:pStyle w:val="KeepWithNext"/>
        <w:rPr>
          <w:rtl/>
        </w:rPr>
      </w:pPr>
    </w:p>
    <w:p w:rsidR="007D58B8" w:rsidRDefault="009C0686" w:rsidP="009C0686">
      <w:pPr>
        <w:rPr>
          <w:rtl/>
        </w:rPr>
      </w:pPr>
      <w:r>
        <w:rPr>
          <w:rFonts w:hint="cs"/>
          <w:rtl/>
        </w:rPr>
        <w:t xml:space="preserve">לא, זאת לא הייתה הכוונה. הכוונה הייתה שקודם כול מדובר במקרים מעטים, מדובר ב-50 מקרים בשנה עכשיו. אם אנחנו מדברים על טיוב, אני מניח שזה יצטמצם למקרים בודדים. באותם מקרים שזה מבוסס על הסכמה זה לא יתיר את החיפוש במערכת, </w:t>
      </w:r>
      <w:r w:rsidR="007D58B8">
        <w:rPr>
          <w:rFonts w:hint="cs"/>
          <w:rtl/>
        </w:rPr>
        <w:t>המערכת הממוחש</w:t>
      </w:r>
      <w:r>
        <w:rPr>
          <w:rFonts w:hint="cs"/>
          <w:rtl/>
        </w:rPr>
        <w:t>ב</w:t>
      </w:r>
      <w:r w:rsidR="007D58B8">
        <w:rPr>
          <w:rFonts w:hint="cs"/>
          <w:rtl/>
        </w:rPr>
        <w:t>ת</w:t>
      </w:r>
      <w:r>
        <w:rPr>
          <w:rFonts w:hint="cs"/>
          <w:rtl/>
        </w:rPr>
        <w:t xml:space="preserve"> מבוססת על הצו. אבל ברגע שיש הסכמה זה פותר את הבעיה המעשית שבאנו לפתור, הצו הוא רק כלי. הבעיה המעשית אמורה להיפתר בכך. אני אומר אמורה כי יש פה איזושהי הבנה אולי שאפשר לבוא עם ההסכמה הזאת באותו מקרה בוער - -</w:t>
      </w:r>
    </w:p>
    <w:p w:rsidR="009C0686" w:rsidRDefault="009C0686" w:rsidP="009C0686">
      <w:pPr>
        <w:rPr>
          <w:rtl/>
        </w:rPr>
      </w:pPr>
    </w:p>
    <w:p w:rsidR="009C0686" w:rsidRDefault="009C0686" w:rsidP="009C0686">
      <w:pPr>
        <w:pStyle w:val="af6"/>
        <w:keepNext/>
        <w:rPr>
          <w:rtl/>
        </w:rPr>
      </w:pPr>
      <w:bookmarkStart w:id="953" w:name="ET_yor_5094_317"/>
      <w:r w:rsidRPr="009C0686">
        <w:rPr>
          <w:rStyle w:val="TagStyle"/>
          <w:rtl/>
        </w:rPr>
        <w:t xml:space="preserve"> &lt;&lt; יור &gt;&gt; </w:t>
      </w:r>
      <w:r>
        <w:rPr>
          <w:rtl/>
        </w:rPr>
        <w:t>היו"ר ניסן סלומינסקי:</w:t>
      </w:r>
      <w:r w:rsidRPr="009C0686">
        <w:rPr>
          <w:rStyle w:val="TagStyle"/>
          <w:rtl/>
        </w:rPr>
        <w:t xml:space="preserve"> &lt;&lt; יור &gt;&gt;</w:t>
      </w:r>
      <w:r>
        <w:rPr>
          <w:rtl/>
        </w:rPr>
        <w:t xml:space="preserve"> </w:t>
      </w:r>
      <w:bookmarkEnd w:id="953"/>
    </w:p>
    <w:p w:rsidR="009C0686" w:rsidRDefault="009C0686" w:rsidP="009C0686">
      <w:pPr>
        <w:pStyle w:val="KeepWithNext"/>
        <w:rPr>
          <w:rtl/>
        </w:rPr>
      </w:pPr>
    </w:p>
    <w:p w:rsidR="009C0686" w:rsidRDefault="009C0686" w:rsidP="009C0686">
      <w:pPr>
        <w:rPr>
          <w:rtl/>
        </w:rPr>
      </w:pPr>
      <w:r>
        <w:rPr>
          <w:rFonts w:hint="cs"/>
          <w:rtl/>
        </w:rPr>
        <w:t>למי לבוא?</w:t>
      </w:r>
    </w:p>
    <w:p w:rsidR="009C0686" w:rsidRDefault="009C0686" w:rsidP="009C0686">
      <w:pPr>
        <w:rPr>
          <w:rtl/>
        </w:rPr>
      </w:pPr>
      <w:bookmarkStart w:id="954" w:name="_ETM_Q1_3548000"/>
      <w:bookmarkEnd w:id="954"/>
    </w:p>
    <w:p w:rsidR="009C0686" w:rsidRDefault="009C0686" w:rsidP="009C0686">
      <w:pPr>
        <w:pStyle w:val="af9"/>
        <w:keepNext/>
        <w:rPr>
          <w:rtl/>
        </w:rPr>
      </w:pPr>
      <w:bookmarkStart w:id="955" w:name="ET_guest_635266_318"/>
      <w:r w:rsidRPr="009C0686">
        <w:rPr>
          <w:rStyle w:val="TagStyle"/>
          <w:rtl/>
        </w:rPr>
        <w:t xml:space="preserve"> &lt;&lt; אורח &gt;&gt; </w:t>
      </w:r>
      <w:r>
        <w:rPr>
          <w:rtl/>
        </w:rPr>
        <w:t>איל זנדברג:</w:t>
      </w:r>
      <w:r w:rsidRPr="009C0686">
        <w:rPr>
          <w:rStyle w:val="TagStyle"/>
          <w:rtl/>
        </w:rPr>
        <w:t xml:space="preserve"> &lt;&lt; אורח &gt;&gt;</w:t>
      </w:r>
      <w:r>
        <w:rPr>
          <w:rtl/>
        </w:rPr>
        <w:t xml:space="preserve"> </w:t>
      </w:r>
      <w:bookmarkEnd w:id="955"/>
    </w:p>
    <w:p w:rsidR="009C0686" w:rsidRDefault="009C0686" w:rsidP="009C0686">
      <w:pPr>
        <w:pStyle w:val="KeepWithNext"/>
        <w:rPr>
          <w:rtl/>
        </w:rPr>
      </w:pPr>
    </w:p>
    <w:p w:rsidR="007D58B8" w:rsidRDefault="009C0686" w:rsidP="009C0686">
      <w:pPr>
        <w:rPr>
          <w:rtl/>
        </w:rPr>
      </w:pPr>
      <w:bookmarkStart w:id="956" w:name="_ETM_Q1_3549000"/>
      <w:bookmarkEnd w:id="956"/>
      <w:r>
        <w:rPr>
          <w:rFonts w:hint="cs"/>
          <w:rtl/>
        </w:rPr>
        <w:t xml:space="preserve">- - </w:t>
      </w:r>
      <w:r w:rsidR="007D58B8">
        <w:rPr>
          <w:rFonts w:hint="cs"/>
          <w:rtl/>
        </w:rPr>
        <w:t>למרשם האוכלוסין</w:t>
      </w:r>
      <w:r>
        <w:rPr>
          <w:rFonts w:hint="cs"/>
          <w:rtl/>
        </w:rPr>
        <w:t>, ולבקש - - -</w:t>
      </w:r>
    </w:p>
    <w:p w:rsidR="007D58B8" w:rsidRDefault="007D58B8" w:rsidP="007D58B8">
      <w:pPr>
        <w:rPr>
          <w:rtl/>
        </w:rPr>
      </w:pPr>
    </w:p>
    <w:p w:rsidR="007D58B8" w:rsidRDefault="007D58B8" w:rsidP="007D58B8">
      <w:pPr>
        <w:pStyle w:val="af6"/>
        <w:keepNext/>
        <w:rPr>
          <w:rtl/>
        </w:rPr>
      </w:pPr>
      <w:bookmarkStart w:id="957" w:name="ET_yor_5094_171"/>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57"/>
    </w:p>
    <w:p w:rsidR="007D58B8" w:rsidRDefault="007D58B8" w:rsidP="007D58B8">
      <w:pPr>
        <w:pStyle w:val="KeepWithNext"/>
        <w:rPr>
          <w:rtl/>
        </w:rPr>
      </w:pPr>
    </w:p>
    <w:p w:rsidR="007D58B8" w:rsidRDefault="009C0686" w:rsidP="009C0686">
      <w:pPr>
        <w:rPr>
          <w:rtl/>
        </w:rPr>
      </w:pPr>
      <w:r>
        <w:rPr>
          <w:rFonts w:hint="cs"/>
          <w:rtl/>
        </w:rPr>
        <w:t xml:space="preserve">הבנתי. איל, </w:t>
      </w:r>
      <w:bookmarkStart w:id="958" w:name="_ETM_Q1_3557000"/>
      <w:bookmarkEnd w:id="958"/>
      <w:r w:rsidR="007D58B8">
        <w:rPr>
          <w:rFonts w:hint="cs"/>
          <w:rtl/>
        </w:rPr>
        <w:t>למה לא עשיתם את הצו שידבר גם על העתיד</w:t>
      </w:r>
      <w:r>
        <w:rPr>
          <w:rFonts w:hint="cs"/>
          <w:rtl/>
        </w:rPr>
        <w:t xml:space="preserve">, לא רק על העבר? בדרך כלל לא עושים </w:t>
      </w:r>
      <w:bookmarkStart w:id="959" w:name="_ETM_Q1_3563000"/>
      <w:bookmarkEnd w:id="959"/>
      <w:r>
        <w:rPr>
          <w:rFonts w:hint="cs"/>
          <w:rtl/>
        </w:rPr>
        <w:t>צו רק על העבר, אם העיקרון הוא אותו עיקרון.</w:t>
      </w:r>
    </w:p>
    <w:p w:rsidR="007D58B8" w:rsidRDefault="007D58B8" w:rsidP="007D58B8">
      <w:pPr>
        <w:rPr>
          <w:rtl/>
        </w:rPr>
      </w:pPr>
    </w:p>
    <w:p w:rsidR="007D58B8" w:rsidRDefault="007D58B8" w:rsidP="007D58B8">
      <w:pPr>
        <w:pStyle w:val="af9"/>
        <w:keepNext/>
        <w:rPr>
          <w:rtl/>
        </w:rPr>
      </w:pPr>
      <w:bookmarkStart w:id="960" w:name="ET_guest_780301_172"/>
      <w:r w:rsidRPr="007D58B8">
        <w:rPr>
          <w:rStyle w:val="TagStyle"/>
          <w:rtl/>
        </w:rPr>
        <w:t xml:space="preserve"> &lt;&lt; אורח &gt;&gt; </w:t>
      </w:r>
      <w:r>
        <w:rPr>
          <w:rtl/>
        </w:rPr>
        <w:t>תמר באום:</w:t>
      </w:r>
      <w:r w:rsidRPr="007D58B8">
        <w:rPr>
          <w:rStyle w:val="TagStyle"/>
          <w:rtl/>
        </w:rPr>
        <w:t xml:space="preserve"> &lt;&lt; אורח &gt;&gt;</w:t>
      </w:r>
      <w:r>
        <w:rPr>
          <w:rtl/>
        </w:rPr>
        <w:t xml:space="preserve"> </w:t>
      </w:r>
      <w:bookmarkEnd w:id="960"/>
    </w:p>
    <w:p w:rsidR="007D58B8" w:rsidRDefault="007D58B8" w:rsidP="007D58B8">
      <w:pPr>
        <w:pStyle w:val="KeepWithNext"/>
        <w:rPr>
          <w:rtl/>
        </w:rPr>
      </w:pPr>
    </w:p>
    <w:p w:rsidR="007D58B8" w:rsidRDefault="009C0686" w:rsidP="009C0686">
      <w:pPr>
        <w:rPr>
          <w:rtl/>
        </w:rPr>
      </w:pPr>
      <w:r>
        <w:rPr>
          <w:rFonts w:hint="cs"/>
          <w:rtl/>
        </w:rPr>
        <w:t xml:space="preserve">כי באנו </w:t>
      </w:r>
      <w:bookmarkStart w:id="961" w:name="_ETM_Q1_3568000"/>
      <w:bookmarkEnd w:id="961"/>
      <w:r>
        <w:rPr>
          <w:rFonts w:hint="cs"/>
          <w:rtl/>
        </w:rPr>
        <w:t>לצורך פתרון לבעיה קונקרטית. אנחנו חושבים ש</w:t>
      </w:r>
      <w:r w:rsidR="007D58B8">
        <w:rPr>
          <w:rFonts w:hint="cs"/>
          <w:rtl/>
        </w:rPr>
        <w:t>בעתיד יהיה אפשר</w:t>
      </w:r>
      <w:r>
        <w:rPr>
          <w:rFonts w:hint="cs"/>
          <w:rtl/>
        </w:rPr>
        <w:t xml:space="preserve"> לפתור אותה שלא באמצעות האמצעי המאוד חריג הזה של העברת המידע.</w:t>
      </w:r>
    </w:p>
    <w:p w:rsidR="009C0686" w:rsidRDefault="009C0686" w:rsidP="009C0686">
      <w:pPr>
        <w:rPr>
          <w:rtl/>
        </w:rPr>
      </w:pPr>
      <w:bookmarkStart w:id="962" w:name="_ETM_Q1_3572000"/>
      <w:bookmarkEnd w:id="962"/>
    </w:p>
    <w:p w:rsidR="007D58B8" w:rsidRDefault="007D58B8" w:rsidP="007D58B8">
      <w:pPr>
        <w:pStyle w:val="af6"/>
        <w:keepNext/>
        <w:rPr>
          <w:rtl/>
        </w:rPr>
      </w:pPr>
      <w:bookmarkStart w:id="963" w:name="ET_yor_5094_173"/>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63"/>
    </w:p>
    <w:p w:rsidR="007D58B8" w:rsidRDefault="007D58B8" w:rsidP="007D58B8">
      <w:pPr>
        <w:pStyle w:val="KeepWithNext"/>
        <w:rPr>
          <w:rtl/>
        </w:rPr>
      </w:pPr>
    </w:p>
    <w:p w:rsidR="007D58B8" w:rsidRDefault="007D58B8" w:rsidP="009C0686">
      <w:pPr>
        <w:rPr>
          <w:rtl/>
        </w:rPr>
      </w:pPr>
      <w:r>
        <w:rPr>
          <w:rFonts w:hint="cs"/>
          <w:rtl/>
        </w:rPr>
        <w:t xml:space="preserve">איך אבל </w:t>
      </w:r>
      <w:r w:rsidR="009C0686">
        <w:rPr>
          <w:rFonts w:hint="cs"/>
          <w:rtl/>
        </w:rPr>
        <w:t xml:space="preserve">תפתרו את </w:t>
      </w:r>
      <w:bookmarkStart w:id="964" w:name="_ETM_Q1_3577000"/>
      <w:bookmarkEnd w:id="964"/>
      <w:r w:rsidR="009C0686">
        <w:rPr>
          <w:rFonts w:hint="cs"/>
          <w:rtl/>
        </w:rPr>
        <w:t>זה בעתיד?</w:t>
      </w:r>
    </w:p>
    <w:p w:rsidR="007D58B8" w:rsidRDefault="007D58B8" w:rsidP="007D58B8">
      <w:pPr>
        <w:rPr>
          <w:rtl/>
        </w:rPr>
      </w:pPr>
    </w:p>
    <w:p w:rsidR="007D58B8" w:rsidRDefault="007D58B8" w:rsidP="007D58B8">
      <w:pPr>
        <w:pStyle w:val="af9"/>
        <w:keepNext/>
        <w:rPr>
          <w:rtl/>
        </w:rPr>
      </w:pPr>
      <w:bookmarkStart w:id="965" w:name="ET_guest_780301_174"/>
      <w:r w:rsidRPr="007D58B8">
        <w:rPr>
          <w:rStyle w:val="TagStyle"/>
          <w:rtl/>
        </w:rPr>
        <w:t xml:space="preserve"> &lt;&lt; אורח &gt;&gt; </w:t>
      </w:r>
      <w:r>
        <w:rPr>
          <w:rtl/>
        </w:rPr>
        <w:t>תמר באום:</w:t>
      </w:r>
      <w:r w:rsidRPr="007D58B8">
        <w:rPr>
          <w:rStyle w:val="TagStyle"/>
          <w:rtl/>
        </w:rPr>
        <w:t xml:space="preserve"> &lt;&lt; אורח &gt;&gt;</w:t>
      </w:r>
      <w:r>
        <w:rPr>
          <w:rtl/>
        </w:rPr>
        <w:t xml:space="preserve"> </w:t>
      </w:r>
      <w:bookmarkEnd w:id="965"/>
    </w:p>
    <w:p w:rsidR="007D58B8" w:rsidRDefault="007D58B8" w:rsidP="007D58B8">
      <w:pPr>
        <w:pStyle w:val="KeepWithNext"/>
        <w:rPr>
          <w:rtl/>
        </w:rPr>
      </w:pPr>
    </w:p>
    <w:p w:rsidR="007D58B8" w:rsidRDefault="009C0686" w:rsidP="009C0686">
      <w:pPr>
        <w:rPr>
          <w:rtl/>
        </w:rPr>
      </w:pPr>
      <w:r>
        <w:rPr>
          <w:rFonts w:hint="cs"/>
          <w:rtl/>
        </w:rPr>
        <w:t xml:space="preserve">וזה בעצם </w:t>
      </w:r>
      <w:r w:rsidR="007D58B8">
        <w:rPr>
          <w:rFonts w:hint="cs"/>
          <w:rtl/>
        </w:rPr>
        <w:t xml:space="preserve">באמצעות </w:t>
      </w:r>
      <w:r>
        <w:rPr>
          <w:rFonts w:hint="cs"/>
          <w:rtl/>
        </w:rPr>
        <w:t xml:space="preserve">בקשת </w:t>
      </w:r>
      <w:r w:rsidR="007D58B8">
        <w:rPr>
          <w:rFonts w:hint="cs"/>
          <w:rtl/>
        </w:rPr>
        <w:t>ההסכמה</w:t>
      </w:r>
      <w:r>
        <w:rPr>
          <w:rFonts w:hint="cs"/>
          <w:rtl/>
        </w:rPr>
        <w:t xml:space="preserve"> בטופס עצמו.</w:t>
      </w:r>
    </w:p>
    <w:p w:rsidR="007D58B8" w:rsidRDefault="007D58B8" w:rsidP="007D58B8">
      <w:pPr>
        <w:rPr>
          <w:rtl/>
        </w:rPr>
      </w:pPr>
    </w:p>
    <w:p w:rsidR="007D58B8" w:rsidRDefault="007D58B8" w:rsidP="007D58B8">
      <w:pPr>
        <w:pStyle w:val="af6"/>
        <w:keepNext/>
        <w:rPr>
          <w:rtl/>
        </w:rPr>
      </w:pPr>
      <w:bookmarkStart w:id="966" w:name="ET_yor_5094_175"/>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66"/>
    </w:p>
    <w:p w:rsidR="007D58B8" w:rsidRDefault="007D58B8" w:rsidP="007D58B8">
      <w:pPr>
        <w:pStyle w:val="KeepWithNext"/>
        <w:rPr>
          <w:rtl/>
        </w:rPr>
      </w:pPr>
    </w:p>
    <w:p w:rsidR="007D58B8" w:rsidRDefault="009C0686" w:rsidP="009C0686">
      <w:pPr>
        <w:rPr>
          <w:rtl/>
        </w:rPr>
      </w:pPr>
      <w:r>
        <w:rPr>
          <w:rFonts w:hint="cs"/>
          <w:rtl/>
        </w:rPr>
        <w:t xml:space="preserve">אבל את זה </w:t>
      </w:r>
      <w:bookmarkStart w:id="967" w:name="_ETM_Q1_3582000"/>
      <w:bookmarkEnd w:id="967"/>
      <w:r>
        <w:rPr>
          <w:rFonts w:hint="cs"/>
          <w:rtl/>
        </w:rPr>
        <w:t xml:space="preserve">הייתם צריכים לבדוק לפני כן. </w:t>
      </w:r>
      <w:r w:rsidR="007D58B8">
        <w:rPr>
          <w:rFonts w:hint="cs"/>
          <w:rtl/>
        </w:rPr>
        <w:t xml:space="preserve">ואם </w:t>
      </w:r>
      <w:r>
        <w:rPr>
          <w:rFonts w:hint="cs"/>
          <w:rtl/>
        </w:rPr>
        <w:t>י</w:t>
      </w:r>
      <w:r w:rsidR="007D58B8">
        <w:rPr>
          <w:rFonts w:hint="cs"/>
          <w:rtl/>
        </w:rPr>
        <w:t>תברר שלא</w:t>
      </w:r>
      <w:r>
        <w:rPr>
          <w:rFonts w:hint="cs"/>
          <w:rtl/>
        </w:rPr>
        <w:t xml:space="preserve">, אז מה עכשיו </w:t>
      </w:r>
      <w:bookmarkStart w:id="968" w:name="_ETM_Q1_3585000"/>
      <w:bookmarkEnd w:id="968"/>
      <w:r>
        <w:rPr>
          <w:rFonts w:hint="cs"/>
          <w:rtl/>
        </w:rPr>
        <w:t>עשינו? אז נצטרך לבוא עם צ</w:t>
      </w:r>
      <w:r w:rsidR="007D58B8">
        <w:rPr>
          <w:rFonts w:hint="cs"/>
          <w:rtl/>
        </w:rPr>
        <w:t>ו נוסף</w:t>
      </w:r>
      <w:r>
        <w:rPr>
          <w:rFonts w:hint="cs"/>
          <w:rtl/>
        </w:rPr>
        <w:t>?</w:t>
      </w:r>
    </w:p>
    <w:p w:rsidR="007D58B8" w:rsidRDefault="007D58B8" w:rsidP="007D58B8">
      <w:pPr>
        <w:rPr>
          <w:rtl/>
        </w:rPr>
      </w:pPr>
    </w:p>
    <w:p w:rsidR="007D58B8" w:rsidRDefault="007D58B8" w:rsidP="007D58B8">
      <w:pPr>
        <w:pStyle w:val="a4"/>
        <w:keepNext/>
        <w:rPr>
          <w:rtl/>
        </w:rPr>
      </w:pPr>
      <w:bookmarkStart w:id="969" w:name="ET_speaker_5109_176"/>
      <w:r w:rsidRPr="007D58B8">
        <w:rPr>
          <w:rStyle w:val="TagStyle"/>
          <w:rtl/>
        </w:rPr>
        <w:t xml:space="preserve"> &lt;&lt; דובר &gt;&gt; </w:t>
      </w:r>
      <w:r w:rsidR="00DE479F">
        <w:rPr>
          <w:rtl/>
        </w:rPr>
        <w:t>אלעזר שטרן (ייעוץ משפטי):</w:t>
      </w:r>
      <w:r w:rsidRPr="007D58B8">
        <w:rPr>
          <w:rStyle w:val="TagStyle"/>
          <w:rtl/>
        </w:rPr>
        <w:t xml:space="preserve"> &lt;&lt; דובר &gt;&gt;</w:t>
      </w:r>
      <w:r>
        <w:rPr>
          <w:rtl/>
        </w:rPr>
        <w:t xml:space="preserve"> </w:t>
      </w:r>
      <w:bookmarkEnd w:id="969"/>
    </w:p>
    <w:p w:rsidR="007D58B8" w:rsidRDefault="007D58B8" w:rsidP="007D58B8">
      <w:pPr>
        <w:pStyle w:val="KeepWithNext"/>
        <w:rPr>
          <w:rtl/>
        </w:rPr>
      </w:pPr>
    </w:p>
    <w:p w:rsidR="007D58B8" w:rsidRDefault="009C0686" w:rsidP="007D58B8">
      <w:pPr>
        <w:rPr>
          <w:rtl/>
        </w:rPr>
      </w:pPr>
      <w:r>
        <w:rPr>
          <w:rFonts w:hint="cs"/>
          <w:rtl/>
        </w:rPr>
        <w:t xml:space="preserve">לא, </w:t>
      </w:r>
      <w:bookmarkStart w:id="970" w:name="_ETM_Q1_3589000"/>
      <w:bookmarkEnd w:id="970"/>
      <w:r>
        <w:rPr>
          <w:rFonts w:hint="cs"/>
          <w:rtl/>
        </w:rPr>
        <w:t xml:space="preserve">יש שני אלמנטים, </w:t>
      </w:r>
      <w:r w:rsidR="007D58B8">
        <w:rPr>
          <w:rFonts w:hint="cs"/>
          <w:rtl/>
        </w:rPr>
        <w:t>אלמנט של טיוב הטופס</w:t>
      </w:r>
      <w:r>
        <w:rPr>
          <w:rFonts w:hint="cs"/>
          <w:rtl/>
        </w:rPr>
        <w:t xml:space="preserve"> ואלמנט של הסכמה. אבל בוא נניח שטיוב הטופס לא </w:t>
      </w:r>
      <w:bookmarkStart w:id="971" w:name="_ETM_Q1_3591000"/>
      <w:bookmarkEnd w:id="971"/>
      <w:r>
        <w:rPr>
          <w:rFonts w:hint="cs"/>
          <w:rtl/>
        </w:rPr>
        <w:t>עזר במקרה הקונקרטי המסוים. אז שוב, אני לא כל כך הבנתי, איך ההסכמה אמורה לעבוד?</w:t>
      </w:r>
    </w:p>
    <w:p w:rsidR="009C0686" w:rsidRDefault="009C0686" w:rsidP="007D58B8">
      <w:pPr>
        <w:rPr>
          <w:rtl/>
        </w:rPr>
      </w:pPr>
    </w:p>
    <w:p w:rsidR="009C0686" w:rsidRDefault="009C0686" w:rsidP="009C0686">
      <w:pPr>
        <w:pStyle w:val="af6"/>
        <w:keepNext/>
        <w:rPr>
          <w:rtl/>
        </w:rPr>
      </w:pPr>
      <w:bookmarkStart w:id="972" w:name="ET_yor_5094_319"/>
      <w:r w:rsidRPr="009C0686">
        <w:rPr>
          <w:rStyle w:val="TagStyle"/>
          <w:rtl/>
        </w:rPr>
        <w:t xml:space="preserve"> &lt;&lt; יור &gt;&gt; </w:t>
      </w:r>
      <w:r>
        <w:rPr>
          <w:rtl/>
        </w:rPr>
        <w:t>היו"ר ניסן סלומינסקי:</w:t>
      </w:r>
      <w:r w:rsidRPr="009C0686">
        <w:rPr>
          <w:rStyle w:val="TagStyle"/>
          <w:rtl/>
        </w:rPr>
        <w:t xml:space="preserve"> &lt;&lt; יור &gt;&gt;</w:t>
      </w:r>
      <w:r>
        <w:rPr>
          <w:rtl/>
        </w:rPr>
        <w:t xml:space="preserve"> </w:t>
      </w:r>
      <w:bookmarkEnd w:id="972"/>
    </w:p>
    <w:p w:rsidR="009C0686" w:rsidRDefault="009C0686" w:rsidP="009C0686">
      <w:pPr>
        <w:pStyle w:val="KeepWithNext"/>
        <w:rPr>
          <w:rtl/>
        </w:rPr>
      </w:pPr>
    </w:p>
    <w:p w:rsidR="009C0686" w:rsidRDefault="009C0686" w:rsidP="009C0686">
      <w:pPr>
        <w:rPr>
          <w:rtl/>
        </w:rPr>
      </w:pPr>
      <w:bookmarkStart w:id="973" w:name="_ETM_Q1_3598000"/>
      <w:bookmarkEnd w:id="973"/>
      <w:r>
        <w:rPr>
          <w:rFonts w:hint="cs"/>
          <w:rtl/>
        </w:rPr>
        <w:t>היא לא אמורה לעבוד.</w:t>
      </w:r>
    </w:p>
    <w:p w:rsidR="009C0686" w:rsidRDefault="009C0686" w:rsidP="009C0686">
      <w:pPr>
        <w:rPr>
          <w:rtl/>
        </w:rPr>
      </w:pPr>
      <w:bookmarkStart w:id="974" w:name="_ETM_Q1_3601000"/>
      <w:bookmarkEnd w:id="974"/>
    </w:p>
    <w:p w:rsidR="009C0686" w:rsidRDefault="009C0686" w:rsidP="009C0686">
      <w:pPr>
        <w:pStyle w:val="a4"/>
        <w:keepNext/>
        <w:rPr>
          <w:rtl/>
        </w:rPr>
      </w:pPr>
      <w:bookmarkStart w:id="975" w:name="ET_speaker_5109_320"/>
      <w:r w:rsidRPr="009C0686">
        <w:rPr>
          <w:rStyle w:val="TagStyle"/>
          <w:rtl/>
        </w:rPr>
        <w:lastRenderedPageBreak/>
        <w:t xml:space="preserve"> &lt;&lt; דובר &gt;&gt; </w:t>
      </w:r>
      <w:r w:rsidR="00DE479F">
        <w:rPr>
          <w:rtl/>
        </w:rPr>
        <w:t>אלעזר שטרן (ייעוץ משפטי):</w:t>
      </w:r>
      <w:r w:rsidRPr="009C0686">
        <w:rPr>
          <w:rStyle w:val="TagStyle"/>
          <w:rtl/>
        </w:rPr>
        <w:t xml:space="preserve"> &lt;&lt; דובר &gt;&gt;</w:t>
      </w:r>
      <w:r>
        <w:rPr>
          <w:rtl/>
        </w:rPr>
        <w:t xml:space="preserve"> </w:t>
      </w:r>
      <w:bookmarkEnd w:id="975"/>
    </w:p>
    <w:p w:rsidR="009C0686" w:rsidRDefault="009C0686" w:rsidP="009C0686">
      <w:pPr>
        <w:pStyle w:val="KeepWithNext"/>
        <w:rPr>
          <w:rtl/>
        </w:rPr>
      </w:pPr>
    </w:p>
    <w:p w:rsidR="009C0686" w:rsidRDefault="009C0686" w:rsidP="009C0686">
      <w:pPr>
        <w:rPr>
          <w:rtl/>
        </w:rPr>
      </w:pPr>
      <w:bookmarkStart w:id="976" w:name="_ETM_Q1_3599000"/>
      <w:bookmarkEnd w:id="976"/>
      <w:r>
        <w:rPr>
          <w:rFonts w:hint="cs"/>
          <w:rtl/>
        </w:rPr>
        <w:t xml:space="preserve">הנציג של "עזר מציון" יבוא עם ההסכמה למרשם האוכלוסין, או שפשוט הוא לא </w:t>
      </w:r>
      <w:bookmarkStart w:id="977" w:name="_ETM_Q1_3606000"/>
      <w:bookmarkEnd w:id="977"/>
      <w:r>
        <w:rPr>
          <w:rFonts w:hint="cs"/>
          <w:rtl/>
        </w:rPr>
        <w:t xml:space="preserve">צריך להגיד - - - פונה אליהם בהסתמך על </w:t>
      </w:r>
      <w:bookmarkStart w:id="978" w:name="_ETM_Q1_3609000"/>
      <w:bookmarkEnd w:id="978"/>
      <w:r>
        <w:rPr>
          <w:rFonts w:hint="cs"/>
          <w:rtl/>
        </w:rPr>
        <w:t>ההסכמה?</w:t>
      </w:r>
      <w:r w:rsidR="00FF0C81">
        <w:rPr>
          <w:rtl/>
        </w:rPr>
        <w:t xml:space="preserve"> </w:t>
      </w:r>
    </w:p>
    <w:p w:rsidR="007D58B8" w:rsidRDefault="007D58B8" w:rsidP="007D58B8">
      <w:pPr>
        <w:rPr>
          <w:rtl/>
        </w:rPr>
      </w:pPr>
    </w:p>
    <w:p w:rsidR="007D58B8" w:rsidRDefault="007D58B8" w:rsidP="007D58B8">
      <w:pPr>
        <w:pStyle w:val="af6"/>
        <w:keepNext/>
        <w:rPr>
          <w:rtl/>
        </w:rPr>
      </w:pPr>
      <w:bookmarkStart w:id="979" w:name="ET_yor_5094_177"/>
      <w:r w:rsidRPr="007D58B8">
        <w:rPr>
          <w:rStyle w:val="TagStyle"/>
          <w:rtl/>
        </w:rPr>
        <w:t xml:space="preserve"> &lt;&lt; יור &gt;&gt; </w:t>
      </w:r>
      <w:r>
        <w:rPr>
          <w:rtl/>
        </w:rPr>
        <w:t>היו"ר ניסן סלומינסקי:</w:t>
      </w:r>
      <w:r w:rsidRPr="007D58B8">
        <w:rPr>
          <w:rStyle w:val="TagStyle"/>
          <w:rtl/>
        </w:rPr>
        <w:t xml:space="preserve"> &lt;&lt; יור &gt;&gt;</w:t>
      </w:r>
      <w:r>
        <w:rPr>
          <w:rtl/>
        </w:rPr>
        <w:t xml:space="preserve"> </w:t>
      </w:r>
      <w:bookmarkEnd w:id="979"/>
    </w:p>
    <w:p w:rsidR="007D58B8" w:rsidRDefault="007D58B8" w:rsidP="007D58B8">
      <w:pPr>
        <w:pStyle w:val="KeepWithNext"/>
        <w:rPr>
          <w:rtl/>
        </w:rPr>
      </w:pPr>
    </w:p>
    <w:p w:rsidR="007D58B8" w:rsidRDefault="007D58B8" w:rsidP="009C0686">
      <w:pPr>
        <w:rPr>
          <w:rtl/>
        </w:rPr>
      </w:pPr>
      <w:r>
        <w:rPr>
          <w:rFonts w:hint="cs"/>
          <w:rtl/>
        </w:rPr>
        <w:t>היא אומרת שזה לא יעבוד</w:t>
      </w:r>
      <w:r w:rsidR="009C0686">
        <w:rPr>
          <w:rFonts w:hint="cs"/>
          <w:rtl/>
        </w:rPr>
        <w:t>.</w:t>
      </w:r>
    </w:p>
    <w:p w:rsidR="007D58B8" w:rsidRDefault="007D58B8" w:rsidP="007D58B8">
      <w:pPr>
        <w:rPr>
          <w:rtl/>
        </w:rPr>
      </w:pPr>
    </w:p>
    <w:p w:rsidR="007D58B8" w:rsidRDefault="007D58B8" w:rsidP="007D58B8">
      <w:pPr>
        <w:pStyle w:val="af9"/>
        <w:keepNext/>
        <w:rPr>
          <w:rtl/>
        </w:rPr>
      </w:pPr>
      <w:bookmarkStart w:id="980" w:name="ET_guest_635266_178"/>
      <w:r w:rsidRPr="007D58B8">
        <w:rPr>
          <w:rStyle w:val="TagStyle"/>
          <w:rtl/>
        </w:rPr>
        <w:t xml:space="preserve"> &lt;&lt; אורח &gt;&gt; </w:t>
      </w:r>
      <w:r>
        <w:rPr>
          <w:rtl/>
        </w:rPr>
        <w:t>איל זנדברג:</w:t>
      </w:r>
      <w:r w:rsidRPr="007D58B8">
        <w:rPr>
          <w:rStyle w:val="TagStyle"/>
          <w:rtl/>
        </w:rPr>
        <w:t xml:space="preserve"> &lt;&lt; אורח &gt;&gt;</w:t>
      </w:r>
      <w:r>
        <w:rPr>
          <w:rtl/>
        </w:rPr>
        <w:t xml:space="preserve"> </w:t>
      </w:r>
      <w:bookmarkEnd w:id="980"/>
    </w:p>
    <w:p w:rsidR="007D58B8" w:rsidRDefault="007D58B8" w:rsidP="007D58B8">
      <w:pPr>
        <w:pStyle w:val="KeepWithNext"/>
        <w:rPr>
          <w:rtl/>
        </w:rPr>
      </w:pPr>
    </w:p>
    <w:p w:rsidR="008B7152" w:rsidRDefault="009C0686" w:rsidP="009C0686">
      <w:pPr>
        <w:rPr>
          <w:rtl/>
        </w:rPr>
      </w:pPr>
      <w:r>
        <w:rPr>
          <w:rFonts w:hint="cs"/>
          <w:rtl/>
        </w:rPr>
        <w:t xml:space="preserve">הראשון ולא השני. </w:t>
      </w:r>
      <w:r w:rsidR="007D58B8">
        <w:rPr>
          <w:rFonts w:hint="cs"/>
          <w:rtl/>
        </w:rPr>
        <w:t>השני בוודאות לא</w:t>
      </w:r>
      <w:r>
        <w:rPr>
          <w:rFonts w:hint="cs"/>
          <w:rtl/>
        </w:rPr>
        <w:t xml:space="preserve">. זה לא מאפשר לו, להבנתי, </w:t>
      </w:r>
      <w:bookmarkStart w:id="981" w:name="_ETM_Q1_3612000"/>
      <w:bookmarkEnd w:id="981"/>
      <w:r>
        <w:rPr>
          <w:rFonts w:hint="cs"/>
          <w:rtl/>
        </w:rPr>
        <w:t xml:space="preserve">להיכנס למסוף ולעשות פעולה על בסיס הסכמה. </w:t>
      </w:r>
      <w:r w:rsidR="007D58B8">
        <w:rPr>
          <w:rFonts w:hint="cs"/>
          <w:rtl/>
        </w:rPr>
        <w:t>המסוף נועד למה שההסמכה בצו</w:t>
      </w:r>
      <w:r>
        <w:rPr>
          <w:rFonts w:hint="cs"/>
          <w:rtl/>
        </w:rPr>
        <w:t xml:space="preserve">. אבל </w:t>
      </w:r>
      <w:bookmarkStart w:id="982" w:name="_ETM_Q1_3619000"/>
      <w:bookmarkEnd w:id="982"/>
      <w:r>
        <w:rPr>
          <w:rFonts w:hint="cs"/>
          <w:rtl/>
        </w:rPr>
        <w:t xml:space="preserve">חוק הגנת הפרטיות </w:t>
      </w:r>
      <w:r w:rsidR="007D58B8">
        <w:rPr>
          <w:rFonts w:hint="cs"/>
          <w:rtl/>
        </w:rPr>
        <w:t>מסתכל על הסכמה</w:t>
      </w:r>
      <w:r>
        <w:rPr>
          <w:rFonts w:hint="cs"/>
          <w:rtl/>
        </w:rPr>
        <w:t xml:space="preserve"> כאחד משני הבסיסים לקבל נתונים, </w:t>
      </w:r>
      <w:r w:rsidR="007D58B8">
        <w:rPr>
          <w:rFonts w:hint="cs"/>
          <w:rtl/>
        </w:rPr>
        <w:t>ולכן על בסיס אותה הסכמה</w:t>
      </w:r>
      <w:r>
        <w:rPr>
          <w:rFonts w:hint="cs"/>
          <w:rtl/>
        </w:rPr>
        <w:t xml:space="preserve">, באותו מקרה </w:t>
      </w:r>
      <w:r>
        <w:rPr>
          <w:rtl/>
        </w:rPr>
        <w:t>–</w:t>
      </w:r>
      <w:r>
        <w:rPr>
          <w:rFonts w:hint="cs"/>
          <w:rtl/>
        </w:rPr>
        <w:t xml:space="preserve"> זה לא עניין שכיח שדורש הרבה</w:t>
      </w:r>
      <w:bookmarkStart w:id="983" w:name="_ETM_Q1_3629000"/>
      <w:bookmarkEnd w:id="983"/>
      <w:r>
        <w:rPr>
          <w:rFonts w:hint="cs"/>
          <w:rtl/>
        </w:rPr>
        <w:t xml:space="preserve"> פעילות מנהלית, זה מקרה אחד ב - - - שיקרה </w:t>
      </w:r>
      <w:bookmarkStart w:id="984" w:name="_ETM_Q1_3628000"/>
      <w:bookmarkEnd w:id="984"/>
      <w:r>
        <w:rPr>
          <w:rtl/>
        </w:rPr>
        <w:t>–</w:t>
      </w:r>
      <w:r>
        <w:rPr>
          <w:rFonts w:hint="cs"/>
          <w:rtl/>
        </w:rPr>
        <w:t xml:space="preserve"> אפשר יהיה על בסיסו אולי </w:t>
      </w:r>
      <w:r w:rsidR="007D58B8">
        <w:rPr>
          <w:rFonts w:hint="cs"/>
          <w:rtl/>
        </w:rPr>
        <w:t>לקבל את המידע</w:t>
      </w:r>
      <w:bookmarkStart w:id="985" w:name="_ETM_Q1_3639000"/>
      <w:bookmarkEnd w:id="985"/>
      <w:r>
        <w:rPr>
          <w:rFonts w:hint="cs"/>
          <w:rtl/>
        </w:rPr>
        <w:t xml:space="preserve"> - - - </w:t>
      </w:r>
    </w:p>
    <w:p w:rsidR="008B7152" w:rsidRDefault="008B7152" w:rsidP="007D58B8">
      <w:pPr>
        <w:rPr>
          <w:rtl/>
        </w:rPr>
      </w:pPr>
    </w:p>
    <w:p w:rsidR="008B7152" w:rsidRDefault="008B7152" w:rsidP="008B7152">
      <w:pPr>
        <w:pStyle w:val="af6"/>
        <w:keepNext/>
        <w:rPr>
          <w:rtl/>
        </w:rPr>
      </w:pPr>
      <w:bookmarkStart w:id="986" w:name="ET_yor_5094_179"/>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986"/>
    </w:p>
    <w:p w:rsidR="008B7152" w:rsidRDefault="008B7152" w:rsidP="008B7152">
      <w:pPr>
        <w:pStyle w:val="KeepWithNext"/>
        <w:rPr>
          <w:rtl/>
        </w:rPr>
      </w:pPr>
    </w:p>
    <w:p w:rsidR="00FF0C81" w:rsidRDefault="009C0686" w:rsidP="008B7152">
      <w:pPr>
        <w:rPr>
          <w:rtl/>
        </w:rPr>
      </w:pPr>
      <w:r>
        <w:rPr>
          <w:rFonts w:hint="cs"/>
          <w:rtl/>
        </w:rPr>
        <w:t>רק שנייה.</w:t>
      </w:r>
    </w:p>
    <w:p w:rsidR="00FF0C81" w:rsidRDefault="00FF0C81" w:rsidP="008B7152">
      <w:pPr>
        <w:rPr>
          <w:rtl/>
        </w:rPr>
      </w:pPr>
    </w:p>
    <w:p w:rsidR="009C0686" w:rsidRDefault="009C0686" w:rsidP="009C0686">
      <w:pPr>
        <w:pStyle w:val="af9"/>
        <w:keepNext/>
        <w:rPr>
          <w:rtl/>
          <w:lang w:eastAsia="he-IL"/>
        </w:rPr>
      </w:pPr>
      <w:bookmarkStart w:id="987" w:name="ET_guest_635266_322"/>
      <w:r w:rsidRPr="009C0686">
        <w:rPr>
          <w:rStyle w:val="TagStyle"/>
          <w:rtl/>
        </w:rPr>
        <w:t xml:space="preserve"> &lt;&lt; אורח &gt;&gt; </w:t>
      </w:r>
      <w:r>
        <w:rPr>
          <w:rtl/>
          <w:lang w:eastAsia="he-IL"/>
        </w:rPr>
        <w:t>איל זנדברג:</w:t>
      </w:r>
      <w:r w:rsidRPr="009C0686">
        <w:rPr>
          <w:rStyle w:val="TagStyle"/>
          <w:rtl/>
        </w:rPr>
        <w:t xml:space="preserve"> &lt;&lt; אורח &gt;&gt;</w:t>
      </w:r>
      <w:r>
        <w:rPr>
          <w:rtl/>
          <w:lang w:eastAsia="he-IL"/>
        </w:rPr>
        <w:t xml:space="preserve"> </w:t>
      </w:r>
      <w:bookmarkEnd w:id="987"/>
    </w:p>
    <w:p w:rsidR="009C0686" w:rsidRDefault="009C0686" w:rsidP="009C0686">
      <w:pPr>
        <w:pStyle w:val="KeepWithNext"/>
        <w:rPr>
          <w:rtl/>
          <w:lang w:eastAsia="he-IL"/>
        </w:rPr>
      </w:pPr>
    </w:p>
    <w:p w:rsidR="009C0686" w:rsidRDefault="009C0686" w:rsidP="009C0686">
      <w:pPr>
        <w:rPr>
          <w:rtl/>
        </w:rPr>
      </w:pPr>
      <w:bookmarkStart w:id="988" w:name="_ETM_Q1_3637000"/>
      <w:bookmarkEnd w:id="988"/>
      <w:r>
        <w:rPr>
          <w:rFonts w:hint="cs"/>
          <w:rtl/>
        </w:rPr>
        <w:t>אני הבנתי שזה פותר את הבעיה.</w:t>
      </w:r>
      <w:r w:rsidR="00FF0C81">
        <w:rPr>
          <w:rtl/>
        </w:rPr>
        <w:t xml:space="preserve"> </w:t>
      </w:r>
    </w:p>
    <w:p w:rsidR="009C0686" w:rsidRDefault="009C0686" w:rsidP="009C0686">
      <w:pPr>
        <w:rPr>
          <w:rtl/>
        </w:rPr>
      </w:pPr>
      <w:bookmarkStart w:id="989" w:name="_ETM_Q1_3631000"/>
      <w:bookmarkEnd w:id="989"/>
    </w:p>
    <w:p w:rsidR="009C0686" w:rsidRDefault="009C0686" w:rsidP="009C0686">
      <w:pPr>
        <w:pStyle w:val="af6"/>
        <w:keepNext/>
        <w:rPr>
          <w:rtl/>
        </w:rPr>
      </w:pPr>
      <w:bookmarkStart w:id="990" w:name="ET_yor_5094_323"/>
      <w:r w:rsidRPr="009C0686">
        <w:rPr>
          <w:rStyle w:val="TagStyle"/>
          <w:rtl/>
        </w:rPr>
        <w:t xml:space="preserve"> &lt;&lt; יור &gt;&gt; </w:t>
      </w:r>
      <w:r>
        <w:rPr>
          <w:rtl/>
        </w:rPr>
        <w:t>היו"ר ניסן סלומינסקי:</w:t>
      </w:r>
      <w:r w:rsidRPr="009C0686">
        <w:rPr>
          <w:rStyle w:val="TagStyle"/>
          <w:rtl/>
        </w:rPr>
        <w:t xml:space="preserve"> &lt;&lt; יור &gt;&gt;</w:t>
      </w:r>
      <w:r>
        <w:rPr>
          <w:rtl/>
        </w:rPr>
        <w:t xml:space="preserve"> </w:t>
      </w:r>
      <w:bookmarkEnd w:id="990"/>
    </w:p>
    <w:p w:rsidR="009C0686" w:rsidRDefault="009C0686" w:rsidP="009C0686">
      <w:pPr>
        <w:pStyle w:val="KeepWithNext"/>
        <w:rPr>
          <w:rtl/>
        </w:rPr>
      </w:pPr>
    </w:p>
    <w:p w:rsidR="008B7152" w:rsidRDefault="009C0686" w:rsidP="00E26B67">
      <w:pPr>
        <w:rPr>
          <w:rtl/>
        </w:rPr>
      </w:pPr>
      <w:bookmarkStart w:id="991" w:name="_ETM_Q1_3640000"/>
      <w:bookmarkEnd w:id="991"/>
      <w:r>
        <w:rPr>
          <w:rFonts w:hint="cs"/>
          <w:rtl/>
        </w:rPr>
        <w:t xml:space="preserve">אודליה </w:t>
      </w:r>
      <w:bookmarkStart w:id="992" w:name="_ETM_Q1_3642000"/>
      <w:bookmarkEnd w:id="992"/>
      <w:r>
        <w:rPr>
          <w:rFonts w:hint="cs"/>
          <w:rtl/>
        </w:rPr>
        <w:t xml:space="preserve">ואיל, תראו, </w:t>
      </w:r>
      <w:bookmarkStart w:id="993" w:name="_ETM_Q1_3632000"/>
      <w:bookmarkStart w:id="994" w:name="_ETM_Q1_3636000"/>
      <w:bookmarkEnd w:id="993"/>
      <w:bookmarkEnd w:id="994"/>
      <w:r w:rsidR="008B7152">
        <w:rPr>
          <w:rFonts w:hint="cs"/>
          <w:rtl/>
        </w:rPr>
        <w:t>את זה הייתם צריכים לבדוק לפני כן</w:t>
      </w:r>
      <w:r>
        <w:rPr>
          <w:rFonts w:hint="cs"/>
          <w:rtl/>
        </w:rPr>
        <w:t xml:space="preserve">, ובהתאם לזה לדעת איך לנסח את הצו. </w:t>
      </w:r>
      <w:bookmarkStart w:id="995" w:name="_ETM_Q1_3649000"/>
      <w:bookmarkEnd w:id="995"/>
      <w:r>
        <w:rPr>
          <w:rFonts w:hint="cs"/>
          <w:rtl/>
        </w:rPr>
        <w:t xml:space="preserve">כי אם היא אומרת שזה נניח לא פותר את העתיד, </w:t>
      </w:r>
      <w:bookmarkStart w:id="996" w:name="_ETM_Q1_3650000"/>
      <w:bookmarkEnd w:id="996"/>
      <w:r>
        <w:rPr>
          <w:rFonts w:hint="cs"/>
          <w:rtl/>
        </w:rPr>
        <w:t xml:space="preserve">אז הצו מדבר רק על העבר. </w:t>
      </w:r>
      <w:r w:rsidR="008B7152">
        <w:rPr>
          <w:rFonts w:hint="cs"/>
          <w:rtl/>
        </w:rPr>
        <w:t>ומה שיהיה מכאן ולהבא</w:t>
      </w:r>
      <w:r w:rsidR="00E26B67">
        <w:rPr>
          <w:rFonts w:hint="cs"/>
          <w:rtl/>
        </w:rPr>
        <w:t>,</w:t>
      </w:r>
      <w:r w:rsidR="008B7152">
        <w:rPr>
          <w:rFonts w:hint="cs"/>
          <w:rtl/>
        </w:rPr>
        <w:t xml:space="preserve"> אין לנו פתרון </w:t>
      </w:r>
      <w:r w:rsidR="00E26B67">
        <w:rPr>
          <w:rFonts w:hint="cs"/>
          <w:rtl/>
        </w:rPr>
        <w:t xml:space="preserve">וצריך </w:t>
      </w:r>
      <w:r w:rsidR="008B7152">
        <w:rPr>
          <w:rFonts w:hint="cs"/>
          <w:rtl/>
        </w:rPr>
        <w:t>צו חדש</w:t>
      </w:r>
      <w:r w:rsidR="00E26B67">
        <w:rPr>
          <w:rFonts w:hint="cs"/>
          <w:rtl/>
        </w:rPr>
        <w:t>.</w:t>
      </w:r>
    </w:p>
    <w:p w:rsidR="008B7152" w:rsidRDefault="008B7152" w:rsidP="008B7152">
      <w:pPr>
        <w:rPr>
          <w:rtl/>
        </w:rPr>
      </w:pPr>
    </w:p>
    <w:p w:rsidR="008B7152" w:rsidRDefault="008B7152" w:rsidP="008B7152">
      <w:pPr>
        <w:pStyle w:val="af9"/>
        <w:keepNext/>
        <w:rPr>
          <w:rtl/>
        </w:rPr>
      </w:pPr>
      <w:bookmarkStart w:id="997" w:name="ET_guest_635266_180"/>
      <w:r w:rsidRPr="008B7152">
        <w:rPr>
          <w:rStyle w:val="TagStyle"/>
          <w:rtl/>
        </w:rPr>
        <w:t xml:space="preserve"> &lt;&lt; אורח &gt;&gt; </w:t>
      </w:r>
      <w:r>
        <w:rPr>
          <w:rtl/>
        </w:rPr>
        <w:t>איל זנדברג:</w:t>
      </w:r>
      <w:r w:rsidRPr="008B7152">
        <w:rPr>
          <w:rStyle w:val="TagStyle"/>
          <w:rtl/>
        </w:rPr>
        <w:t xml:space="preserve"> &lt;&lt; אורח &gt;&gt;</w:t>
      </w:r>
      <w:r>
        <w:rPr>
          <w:rtl/>
        </w:rPr>
        <w:t xml:space="preserve"> </w:t>
      </w:r>
      <w:bookmarkEnd w:id="997"/>
    </w:p>
    <w:p w:rsidR="008B7152" w:rsidRDefault="008B7152" w:rsidP="008B7152">
      <w:pPr>
        <w:pStyle w:val="KeepWithNext"/>
        <w:rPr>
          <w:rtl/>
        </w:rPr>
      </w:pPr>
    </w:p>
    <w:p w:rsidR="008B7152" w:rsidRDefault="00E26B67" w:rsidP="008B7152">
      <w:pPr>
        <w:rPr>
          <w:rtl/>
        </w:rPr>
      </w:pPr>
      <w:r>
        <w:rPr>
          <w:rFonts w:hint="cs"/>
          <w:rtl/>
        </w:rPr>
        <w:t xml:space="preserve">אני חושב שיש </w:t>
      </w:r>
      <w:bookmarkStart w:id="998" w:name="_ETM_Q1_3660000"/>
      <w:bookmarkEnd w:id="998"/>
      <w:r>
        <w:rPr>
          <w:rFonts w:hint="cs"/>
          <w:rtl/>
        </w:rPr>
        <w:t xml:space="preserve">לנו פתרון. </w:t>
      </w:r>
      <w:r w:rsidR="008B7152">
        <w:rPr>
          <w:rFonts w:hint="cs"/>
          <w:rtl/>
        </w:rPr>
        <w:t>כמו שאתה בעצמך הצבעת על כך</w:t>
      </w:r>
      <w:r>
        <w:rPr>
          <w:rFonts w:hint="cs"/>
          <w:rtl/>
        </w:rPr>
        <w:t xml:space="preserve"> - - -</w:t>
      </w:r>
    </w:p>
    <w:p w:rsidR="00E26B67" w:rsidRDefault="00E26B67" w:rsidP="008B7152">
      <w:pPr>
        <w:rPr>
          <w:rtl/>
        </w:rPr>
      </w:pPr>
      <w:bookmarkStart w:id="999" w:name="_ETM_Q1_3667000"/>
      <w:bookmarkEnd w:id="999"/>
    </w:p>
    <w:p w:rsidR="00E26B67" w:rsidRDefault="00E26B67" w:rsidP="00E26B67">
      <w:pPr>
        <w:pStyle w:val="af6"/>
        <w:keepNext/>
        <w:rPr>
          <w:rtl/>
        </w:rPr>
      </w:pPr>
      <w:bookmarkStart w:id="1000" w:name="ET_yor_5094_324"/>
      <w:r w:rsidRPr="00E26B67">
        <w:rPr>
          <w:rStyle w:val="TagStyle"/>
          <w:rtl/>
        </w:rPr>
        <w:t xml:space="preserve"> &lt;&lt; יור &gt;&gt; </w:t>
      </w:r>
      <w:r>
        <w:rPr>
          <w:rtl/>
        </w:rPr>
        <w:t>היו"ר ניסן סלומינסקי:</w:t>
      </w:r>
      <w:r w:rsidRPr="00E26B67">
        <w:rPr>
          <w:rStyle w:val="TagStyle"/>
          <w:rtl/>
        </w:rPr>
        <w:t xml:space="preserve"> &lt;&lt; יור &gt;&gt;</w:t>
      </w:r>
      <w:r>
        <w:rPr>
          <w:rtl/>
        </w:rPr>
        <w:t xml:space="preserve"> </w:t>
      </w:r>
      <w:bookmarkEnd w:id="1000"/>
    </w:p>
    <w:p w:rsidR="00E26B67" w:rsidRDefault="00E26B67" w:rsidP="00E26B67">
      <w:pPr>
        <w:pStyle w:val="KeepWithNext"/>
        <w:rPr>
          <w:rtl/>
        </w:rPr>
      </w:pPr>
    </w:p>
    <w:p w:rsidR="00E26B67" w:rsidRDefault="00E26B67" w:rsidP="00E26B67">
      <w:pPr>
        <w:rPr>
          <w:rtl/>
        </w:rPr>
      </w:pPr>
      <w:bookmarkStart w:id="1001" w:name="_ETM_Q1_3668000"/>
      <w:bookmarkEnd w:id="1001"/>
      <w:r>
        <w:rPr>
          <w:rFonts w:hint="cs"/>
          <w:rtl/>
        </w:rPr>
        <w:t xml:space="preserve">רגע, אבל אם זה לא </w:t>
      </w:r>
      <w:bookmarkStart w:id="1002" w:name="_ETM_Q1_3665000"/>
      <w:bookmarkEnd w:id="1002"/>
      <w:r>
        <w:rPr>
          <w:rFonts w:hint="cs"/>
          <w:rtl/>
        </w:rPr>
        <w:t>מוסכם על רשות האוכלוסין, אז הפתרון לא רלוונטי.</w:t>
      </w:r>
    </w:p>
    <w:p w:rsidR="00E26B67" w:rsidRDefault="00E26B67" w:rsidP="00E26B67">
      <w:pPr>
        <w:rPr>
          <w:rtl/>
        </w:rPr>
      </w:pPr>
      <w:bookmarkStart w:id="1003" w:name="_ETM_Q1_3671000"/>
      <w:bookmarkEnd w:id="1003"/>
    </w:p>
    <w:p w:rsidR="00E26B67" w:rsidRDefault="00E26B67" w:rsidP="00E26B67">
      <w:pPr>
        <w:pStyle w:val="-"/>
        <w:keepNext/>
        <w:rPr>
          <w:rtl/>
        </w:rPr>
      </w:pPr>
      <w:bookmarkStart w:id="1004" w:name="ET_speakercontinue_635266_325"/>
      <w:r w:rsidRPr="00E26B67">
        <w:rPr>
          <w:rStyle w:val="TagStyle"/>
          <w:rtl/>
        </w:rPr>
        <w:t xml:space="preserve"> &lt;&lt; דובר_המשך &gt;&gt; </w:t>
      </w:r>
      <w:r>
        <w:rPr>
          <w:rtl/>
        </w:rPr>
        <w:t>איל זנדברג:</w:t>
      </w:r>
      <w:r w:rsidRPr="00E26B67">
        <w:rPr>
          <w:rStyle w:val="TagStyle"/>
          <w:rtl/>
        </w:rPr>
        <w:t xml:space="preserve"> &lt;&lt; דובר_המשך &gt;&gt;</w:t>
      </w:r>
      <w:r>
        <w:rPr>
          <w:rtl/>
        </w:rPr>
        <w:t xml:space="preserve"> </w:t>
      </w:r>
      <w:bookmarkEnd w:id="1004"/>
    </w:p>
    <w:p w:rsidR="00E26B67" w:rsidRDefault="00E26B67" w:rsidP="00E26B67">
      <w:pPr>
        <w:pStyle w:val="KeepWithNext"/>
        <w:rPr>
          <w:rtl/>
        </w:rPr>
      </w:pPr>
    </w:p>
    <w:p w:rsidR="008B7152" w:rsidRDefault="008B7152" w:rsidP="00E26B67">
      <w:pPr>
        <w:rPr>
          <w:rtl/>
        </w:rPr>
      </w:pPr>
      <w:r>
        <w:rPr>
          <w:rFonts w:hint="cs"/>
          <w:rtl/>
        </w:rPr>
        <w:t>אני מבין</w:t>
      </w:r>
      <w:r w:rsidR="00E26B67">
        <w:rPr>
          <w:rFonts w:hint="cs"/>
          <w:rtl/>
        </w:rPr>
        <w:t>.</w:t>
      </w:r>
      <w:r>
        <w:rPr>
          <w:rFonts w:hint="cs"/>
          <w:rtl/>
        </w:rPr>
        <w:t xml:space="preserve"> אבל זה רק חצי מהפתרון</w:t>
      </w:r>
      <w:r w:rsidR="00E26B67">
        <w:rPr>
          <w:rFonts w:hint="cs"/>
          <w:rtl/>
        </w:rPr>
        <w:t>.</w:t>
      </w:r>
      <w:bookmarkStart w:id="1005" w:name="_ETM_Q1_3672000"/>
      <w:bookmarkEnd w:id="1005"/>
      <w:r w:rsidR="00E26B67">
        <w:rPr>
          <w:rFonts w:hint="cs"/>
          <w:rtl/>
        </w:rPr>
        <w:t xml:space="preserve"> הצו הזה הוא צו חריג. הוא מאפשר לקבל מידע </w:t>
      </w:r>
      <w:r>
        <w:rPr>
          <w:rFonts w:hint="cs"/>
          <w:rtl/>
        </w:rPr>
        <w:t>גם לעניין מספרי הטלפון</w:t>
      </w:r>
      <w:r w:rsidR="00E26B67">
        <w:rPr>
          <w:rFonts w:hint="cs"/>
          <w:rtl/>
        </w:rPr>
        <w:t xml:space="preserve">, </w:t>
      </w:r>
      <w:bookmarkStart w:id="1006" w:name="_ETM_Q1_3678000"/>
      <w:bookmarkEnd w:id="1006"/>
      <w:r w:rsidR="00E26B67">
        <w:rPr>
          <w:rFonts w:hint="cs"/>
          <w:rtl/>
        </w:rPr>
        <w:t xml:space="preserve">אבל גם מידע אודות קשרי משפחה, </w:t>
      </w:r>
      <w:r>
        <w:rPr>
          <w:rFonts w:hint="cs"/>
          <w:rtl/>
        </w:rPr>
        <w:t xml:space="preserve">שזה באמת </w:t>
      </w:r>
      <w:r w:rsidR="00E26B67">
        <w:rPr>
          <w:rFonts w:hint="cs"/>
          <w:rtl/>
        </w:rPr>
        <w:t xml:space="preserve">חריג שבחריגים, מידע </w:t>
      </w:r>
      <w:r>
        <w:rPr>
          <w:rFonts w:hint="cs"/>
          <w:rtl/>
        </w:rPr>
        <w:t>רגיש</w:t>
      </w:r>
      <w:r w:rsidR="00E26B67">
        <w:rPr>
          <w:rFonts w:hint="cs"/>
          <w:rtl/>
        </w:rPr>
        <w:t xml:space="preserve"> שאנחנו לא מוסרים אותו.</w:t>
      </w:r>
    </w:p>
    <w:p w:rsidR="00E26B67" w:rsidRDefault="00E26B67" w:rsidP="00E26B67">
      <w:pPr>
        <w:rPr>
          <w:rtl/>
        </w:rPr>
      </w:pPr>
    </w:p>
    <w:p w:rsidR="00E26B67" w:rsidRDefault="00E26B67" w:rsidP="00E26B67">
      <w:pPr>
        <w:pStyle w:val="af6"/>
        <w:keepNext/>
        <w:rPr>
          <w:rtl/>
        </w:rPr>
      </w:pPr>
      <w:bookmarkStart w:id="1007" w:name="ET_yor_5094_326"/>
      <w:r w:rsidRPr="00E26B67">
        <w:rPr>
          <w:rStyle w:val="TagStyle"/>
          <w:rtl/>
        </w:rPr>
        <w:t xml:space="preserve"> &lt;&lt; יור &gt;&gt; </w:t>
      </w:r>
      <w:r>
        <w:rPr>
          <w:rtl/>
        </w:rPr>
        <w:t>היו"ר ניסן סלומינסקי:</w:t>
      </w:r>
      <w:r w:rsidRPr="00E26B67">
        <w:rPr>
          <w:rStyle w:val="TagStyle"/>
          <w:rtl/>
        </w:rPr>
        <w:t xml:space="preserve"> &lt;&lt; יור &gt;&gt;</w:t>
      </w:r>
      <w:r>
        <w:rPr>
          <w:rtl/>
        </w:rPr>
        <w:t xml:space="preserve"> </w:t>
      </w:r>
      <w:bookmarkEnd w:id="1007"/>
    </w:p>
    <w:p w:rsidR="00E26B67" w:rsidRDefault="00E26B67" w:rsidP="00E26B67">
      <w:pPr>
        <w:pStyle w:val="KeepWithNext"/>
        <w:rPr>
          <w:rtl/>
        </w:rPr>
      </w:pPr>
    </w:p>
    <w:p w:rsidR="00FF0C81" w:rsidRDefault="00E26B67" w:rsidP="00E26B67">
      <w:pPr>
        <w:rPr>
          <w:rtl/>
        </w:rPr>
      </w:pPr>
      <w:bookmarkStart w:id="1008" w:name="_ETM_Q1_3683000"/>
      <w:bookmarkEnd w:id="1008"/>
      <w:r>
        <w:rPr>
          <w:rFonts w:hint="cs"/>
          <w:rtl/>
        </w:rPr>
        <w:t>אמת.</w:t>
      </w:r>
    </w:p>
    <w:p w:rsidR="00FF0C81" w:rsidRDefault="00FF0C81" w:rsidP="00E26B67">
      <w:pPr>
        <w:rPr>
          <w:rtl/>
        </w:rPr>
      </w:pPr>
    </w:p>
    <w:p w:rsidR="00E26B67" w:rsidRDefault="00E26B67" w:rsidP="00E26B67">
      <w:pPr>
        <w:pStyle w:val="-"/>
        <w:keepNext/>
        <w:rPr>
          <w:rtl/>
        </w:rPr>
      </w:pPr>
      <w:bookmarkStart w:id="1009" w:name="ET_speakercontinue_635266_327"/>
      <w:r w:rsidRPr="00E26B67">
        <w:rPr>
          <w:rStyle w:val="TagStyle"/>
          <w:rtl/>
        </w:rPr>
        <w:t xml:space="preserve"> &lt;&lt; דובר_המשך &gt;&gt; </w:t>
      </w:r>
      <w:r>
        <w:rPr>
          <w:rtl/>
        </w:rPr>
        <w:t>איל זנדברג:</w:t>
      </w:r>
      <w:r w:rsidRPr="00E26B67">
        <w:rPr>
          <w:rStyle w:val="TagStyle"/>
          <w:rtl/>
        </w:rPr>
        <w:t xml:space="preserve"> &lt;&lt; דובר_המשך &gt;&gt;</w:t>
      </w:r>
      <w:r>
        <w:rPr>
          <w:rtl/>
        </w:rPr>
        <w:t xml:space="preserve"> </w:t>
      </w:r>
      <w:bookmarkEnd w:id="1009"/>
    </w:p>
    <w:p w:rsidR="00E26B67" w:rsidRDefault="00E26B67" w:rsidP="00E26B67">
      <w:pPr>
        <w:pStyle w:val="KeepWithNext"/>
        <w:rPr>
          <w:rtl/>
        </w:rPr>
      </w:pPr>
    </w:p>
    <w:p w:rsidR="00E26B67" w:rsidRDefault="00E26B67" w:rsidP="00E26B67">
      <w:pPr>
        <w:rPr>
          <w:rtl/>
        </w:rPr>
      </w:pPr>
      <w:bookmarkStart w:id="1010" w:name="_ETM_Q1_3685000"/>
      <w:bookmarkEnd w:id="1010"/>
      <w:r>
        <w:rPr>
          <w:rFonts w:hint="cs"/>
          <w:rtl/>
        </w:rPr>
        <w:t xml:space="preserve">ולכן ישבנו הרבה מאוד זמן, וניסינו קודם כול להתגבר על הצורך להגיד: כן כן, תקבלו את המידע כשמציגים צורך של חיי אדם. ואדוני הצביע על כך, </w:t>
      </w:r>
      <w:bookmarkStart w:id="1011" w:name="_ETM_Q1_3688000"/>
      <w:bookmarkEnd w:id="1011"/>
      <w:r>
        <w:rPr>
          <w:rFonts w:hint="cs"/>
          <w:rtl/>
        </w:rPr>
        <w:t xml:space="preserve">כי מחר תבוא עוד עמותה ועוד עמותה, ואנחנו רגישים </w:t>
      </w:r>
      <w:bookmarkStart w:id="1012" w:name="_ETM_Q1_3691000"/>
      <w:bookmarkEnd w:id="1012"/>
      <w:r>
        <w:rPr>
          <w:rFonts w:hint="cs"/>
          <w:rtl/>
        </w:rPr>
        <w:t>לזה. אבל ניסינו למצוא פתרון שבאמת נותן את המידע המינימלי</w:t>
      </w:r>
      <w:bookmarkStart w:id="1013" w:name="_ETM_Q1_3699000"/>
      <w:bookmarkEnd w:id="1013"/>
      <w:r>
        <w:rPr>
          <w:rFonts w:hint="cs"/>
          <w:rtl/>
        </w:rPr>
        <w:t xml:space="preserve"> הדרוש.</w:t>
      </w:r>
      <w:r w:rsidR="00FF0C81">
        <w:rPr>
          <w:rtl/>
        </w:rPr>
        <w:t xml:space="preserve"> </w:t>
      </w:r>
    </w:p>
    <w:p w:rsidR="00E26B67" w:rsidRDefault="00E26B67" w:rsidP="00E26B67">
      <w:pPr>
        <w:rPr>
          <w:rtl/>
        </w:rPr>
      </w:pPr>
      <w:bookmarkStart w:id="1014" w:name="_ETM_Q1_3682000"/>
      <w:bookmarkEnd w:id="1014"/>
    </w:p>
    <w:p w:rsidR="008B7152" w:rsidRDefault="008B7152" w:rsidP="00E26B67">
      <w:pPr>
        <w:rPr>
          <w:rtl/>
        </w:rPr>
      </w:pPr>
      <w:r>
        <w:rPr>
          <w:rFonts w:hint="cs"/>
          <w:rtl/>
        </w:rPr>
        <w:t>וההבחנה הזאת עשתה שכל</w:t>
      </w:r>
      <w:r w:rsidR="00E26B67">
        <w:rPr>
          <w:rFonts w:hint="cs"/>
          <w:rtl/>
        </w:rPr>
        <w:t xml:space="preserve"> לכל השחקנים, במובן הזה שלעתיד לבוא אדם שנותן היום, </w:t>
      </w:r>
      <w:bookmarkStart w:id="1015" w:name="_ETM_Q1_3705000"/>
      <w:bookmarkEnd w:id="1015"/>
      <w:r w:rsidR="00E26B67">
        <w:rPr>
          <w:rFonts w:hint="cs"/>
          <w:rtl/>
        </w:rPr>
        <w:t>ש</w:t>
      </w:r>
      <w:r>
        <w:rPr>
          <w:rFonts w:hint="cs"/>
          <w:rtl/>
        </w:rPr>
        <w:t>נותנים לו טופס</w:t>
      </w:r>
      <w:r w:rsidR="00E26B67">
        <w:rPr>
          <w:rFonts w:hint="cs"/>
          <w:rtl/>
        </w:rPr>
        <w:t xml:space="preserve"> ואומרים לו: מה הפרטים שלך? מה הפרטים </w:t>
      </w:r>
      <w:bookmarkStart w:id="1016" w:name="_ETM_Q1_3709000"/>
      <w:bookmarkEnd w:id="1016"/>
      <w:r w:rsidR="00E26B67">
        <w:rPr>
          <w:rFonts w:hint="cs"/>
          <w:rtl/>
        </w:rPr>
        <w:t>של ההורים שלך? אתה יכול לתת לי את</w:t>
      </w:r>
      <w:bookmarkStart w:id="1017" w:name="_ETM_Q1_3713000"/>
      <w:bookmarkEnd w:id="1017"/>
      <w:r w:rsidR="00E26B67">
        <w:rPr>
          <w:rFonts w:hint="cs"/>
          <w:rtl/>
        </w:rPr>
        <w:t xml:space="preserve"> מספר הטלפון של אבא שלך, </w:t>
      </w:r>
      <w:r>
        <w:rPr>
          <w:rFonts w:hint="cs"/>
          <w:rtl/>
        </w:rPr>
        <w:t>את הדואר האלקטרוני</w:t>
      </w:r>
      <w:r w:rsidR="00E26B67">
        <w:rPr>
          <w:rFonts w:hint="cs"/>
          <w:rtl/>
        </w:rPr>
        <w:t xml:space="preserve"> של אחיך למקרה שלא אמצא אותך?</w:t>
      </w:r>
    </w:p>
    <w:p w:rsidR="00E26B67" w:rsidRDefault="00E26B67" w:rsidP="00E26B67">
      <w:pPr>
        <w:rPr>
          <w:rtl/>
        </w:rPr>
      </w:pPr>
    </w:p>
    <w:p w:rsidR="00E26B67" w:rsidRDefault="00E26B67" w:rsidP="00E26B67">
      <w:pPr>
        <w:pStyle w:val="af6"/>
        <w:keepNext/>
        <w:rPr>
          <w:rtl/>
        </w:rPr>
      </w:pPr>
      <w:bookmarkStart w:id="1018" w:name="ET_yor_5094_328"/>
      <w:r w:rsidRPr="00E26B67">
        <w:rPr>
          <w:rStyle w:val="TagStyle"/>
          <w:rtl/>
        </w:rPr>
        <w:lastRenderedPageBreak/>
        <w:t xml:space="preserve"> &lt;&lt; יור &gt;&gt; </w:t>
      </w:r>
      <w:r>
        <w:rPr>
          <w:rtl/>
        </w:rPr>
        <w:t>היו"ר ניסן סלומינסקי:</w:t>
      </w:r>
      <w:r w:rsidRPr="00E26B67">
        <w:rPr>
          <w:rStyle w:val="TagStyle"/>
          <w:rtl/>
        </w:rPr>
        <w:t xml:space="preserve"> &lt;&lt; יור &gt;&gt;</w:t>
      </w:r>
      <w:r>
        <w:rPr>
          <w:rtl/>
        </w:rPr>
        <w:t xml:space="preserve"> </w:t>
      </w:r>
      <w:bookmarkEnd w:id="1018"/>
    </w:p>
    <w:p w:rsidR="00E26B67" w:rsidRDefault="00E26B67" w:rsidP="00E26B67">
      <w:pPr>
        <w:pStyle w:val="KeepWithNext"/>
        <w:rPr>
          <w:rtl/>
        </w:rPr>
      </w:pPr>
    </w:p>
    <w:p w:rsidR="00E26B67" w:rsidRDefault="00E26B67" w:rsidP="00E26B67">
      <w:pPr>
        <w:rPr>
          <w:rtl/>
        </w:rPr>
      </w:pPr>
      <w:bookmarkStart w:id="1019" w:name="_ETM_Q1_3716000"/>
      <w:bookmarkEnd w:id="1019"/>
      <w:r>
        <w:rPr>
          <w:rFonts w:hint="cs"/>
          <w:rtl/>
        </w:rPr>
        <w:t>ואצל מי הטופס הזה נמצא?</w:t>
      </w:r>
    </w:p>
    <w:p w:rsidR="00E26B67" w:rsidRDefault="00E26B67" w:rsidP="00E26B67">
      <w:pPr>
        <w:rPr>
          <w:rtl/>
        </w:rPr>
      </w:pPr>
    </w:p>
    <w:p w:rsidR="00E26B67" w:rsidRDefault="00E26B67" w:rsidP="00E26B67">
      <w:pPr>
        <w:pStyle w:val="-"/>
        <w:keepNext/>
        <w:rPr>
          <w:rtl/>
        </w:rPr>
      </w:pPr>
      <w:bookmarkStart w:id="1020" w:name="ET_speakercontinue_635266_329"/>
      <w:r w:rsidRPr="00E26B67">
        <w:rPr>
          <w:rStyle w:val="TagStyle"/>
          <w:rtl/>
        </w:rPr>
        <w:t xml:space="preserve"> &lt;&lt; דובר_המשך &gt;&gt; </w:t>
      </w:r>
      <w:r>
        <w:rPr>
          <w:rtl/>
        </w:rPr>
        <w:t>איל זנדברג:</w:t>
      </w:r>
      <w:r w:rsidRPr="00E26B67">
        <w:rPr>
          <w:rStyle w:val="TagStyle"/>
          <w:rtl/>
        </w:rPr>
        <w:t xml:space="preserve"> &lt;&lt; דובר_המשך &gt;&gt;</w:t>
      </w:r>
      <w:r>
        <w:rPr>
          <w:rtl/>
        </w:rPr>
        <w:t xml:space="preserve"> </w:t>
      </w:r>
      <w:bookmarkEnd w:id="1020"/>
    </w:p>
    <w:p w:rsidR="00E26B67" w:rsidRDefault="00E26B67" w:rsidP="00E26B67">
      <w:pPr>
        <w:pStyle w:val="KeepWithNext"/>
        <w:rPr>
          <w:rtl/>
        </w:rPr>
      </w:pPr>
    </w:p>
    <w:p w:rsidR="008B7152" w:rsidRDefault="008B7152" w:rsidP="00E26B67">
      <w:pPr>
        <w:rPr>
          <w:rtl/>
        </w:rPr>
      </w:pPr>
      <w:bookmarkStart w:id="1021" w:name="_ETM_Q1_3715000"/>
      <w:bookmarkEnd w:id="1021"/>
      <w:r>
        <w:rPr>
          <w:rFonts w:hint="cs"/>
          <w:rtl/>
        </w:rPr>
        <w:t>אצל המאגר</w:t>
      </w:r>
      <w:r w:rsidR="00E26B67">
        <w:rPr>
          <w:rFonts w:hint="cs"/>
          <w:rtl/>
        </w:rPr>
        <w:t>.</w:t>
      </w:r>
    </w:p>
    <w:p w:rsidR="008B7152" w:rsidRDefault="008B7152" w:rsidP="008B7152">
      <w:pPr>
        <w:rPr>
          <w:rtl/>
        </w:rPr>
      </w:pPr>
    </w:p>
    <w:p w:rsidR="008B7152" w:rsidRDefault="008B7152" w:rsidP="008B7152">
      <w:pPr>
        <w:pStyle w:val="af6"/>
        <w:keepNext/>
        <w:rPr>
          <w:rtl/>
        </w:rPr>
      </w:pPr>
      <w:bookmarkStart w:id="1022" w:name="ET_yor_5094_181"/>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022"/>
    </w:p>
    <w:p w:rsidR="008B7152" w:rsidRDefault="008B7152" w:rsidP="008B7152">
      <w:pPr>
        <w:pStyle w:val="KeepWithNext"/>
        <w:rPr>
          <w:rtl/>
        </w:rPr>
      </w:pPr>
    </w:p>
    <w:p w:rsidR="008B7152" w:rsidRDefault="00E26B67" w:rsidP="00E26B67">
      <w:pPr>
        <w:rPr>
          <w:rtl/>
        </w:rPr>
      </w:pPr>
      <w:r>
        <w:rPr>
          <w:rFonts w:hint="cs"/>
          <w:rtl/>
        </w:rPr>
        <w:t xml:space="preserve">אה, אם הוא </w:t>
      </w:r>
      <w:bookmarkStart w:id="1023" w:name="_ETM_Q1_3719000"/>
      <w:bookmarkEnd w:id="1023"/>
      <w:r>
        <w:rPr>
          <w:rFonts w:hint="cs"/>
          <w:rtl/>
        </w:rPr>
        <w:t xml:space="preserve">נמצא במאגר, </w:t>
      </w:r>
      <w:r w:rsidR="008B7152">
        <w:rPr>
          <w:rFonts w:hint="cs"/>
          <w:rtl/>
        </w:rPr>
        <w:t xml:space="preserve">אז הם יכולים ודאי </w:t>
      </w:r>
      <w:r>
        <w:rPr>
          <w:rFonts w:hint="cs"/>
          <w:rtl/>
        </w:rPr>
        <w:t>להשתמש בזה, לא צריכים את רשות האוכלוסין.</w:t>
      </w:r>
    </w:p>
    <w:p w:rsidR="008B7152" w:rsidRDefault="008B7152" w:rsidP="008B7152">
      <w:pPr>
        <w:rPr>
          <w:rtl/>
        </w:rPr>
      </w:pPr>
    </w:p>
    <w:p w:rsidR="008B7152" w:rsidRDefault="008B7152" w:rsidP="008B7152">
      <w:pPr>
        <w:pStyle w:val="-"/>
        <w:keepNext/>
        <w:rPr>
          <w:rtl/>
        </w:rPr>
      </w:pPr>
      <w:bookmarkStart w:id="1024" w:name="ET_speakercontinue_635266_182"/>
      <w:r w:rsidRPr="008B7152">
        <w:rPr>
          <w:rStyle w:val="TagStyle"/>
          <w:rtl/>
        </w:rPr>
        <w:t xml:space="preserve"> &lt;&lt; דובר_המשך &gt;&gt; </w:t>
      </w:r>
      <w:r>
        <w:rPr>
          <w:rtl/>
        </w:rPr>
        <w:t>איל זנדברג:</w:t>
      </w:r>
      <w:r w:rsidRPr="008B7152">
        <w:rPr>
          <w:rStyle w:val="TagStyle"/>
          <w:rtl/>
        </w:rPr>
        <w:t xml:space="preserve"> &lt;&lt; דובר_המשך &gt;&gt;</w:t>
      </w:r>
      <w:r>
        <w:rPr>
          <w:rtl/>
        </w:rPr>
        <w:t xml:space="preserve"> </w:t>
      </w:r>
      <w:bookmarkEnd w:id="1024"/>
    </w:p>
    <w:p w:rsidR="008B7152" w:rsidRDefault="008B7152" w:rsidP="008B7152">
      <w:pPr>
        <w:pStyle w:val="KeepWithNext"/>
        <w:rPr>
          <w:rtl/>
        </w:rPr>
      </w:pPr>
    </w:p>
    <w:p w:rsidR="008B7152" w:rsidRDefault="008B7152" w:rsidP="00E26B67">
      <w:pPr>
        <w:rPr>
          <w:rtl/>
        </w:rPr>
      </w:pPr>
      <w:r>
        <w:rPr>
          <w:rFonts w:hint="cs"/>
          <w:rtl/>
        </w:rPr>
        <w:t>לכן הטיוב זה הנדבך</w:t>
      </w:r>
      <w:r w:rsidR="00E26B67">
        <w:rPr>
          <w:rFonts w:hint="cs"/>
          <w:rtl/>
        </w:rPr>
        <w:t xml:space="preserve"> הראשון. היום הם מחזיקים טפסים מלפני עשר שנים או שבע </w:t>
      </w:r>
      <w:bookmarkStart w:id="1025" w:name="_ETM_Q1_3727000"/>
      <w:bookmarkEnd w:id="1025"/>
      <w:r w:rsidR="00E26B67">
        <w:rPr>
          <w:rFonts w:hint="cs"/>
          <w:rtl/>
        </w:rPr>
        <w:t xml:space="preserve">שנים, </w:t>
      </w:r>
      <w:r>
        <w:rPr>
          <w:rFonts w:hint="cs"/>
          <w:rtl/>
        </w:rPr>
        <w:t>הייתה רובריקה ואנשים לא מילאו</w:t>
      </w:r>
      <w:r w:rsidR="00E26B67">
        <w:rPr>
          <w:rFonts w:hint="cs"/>
          <w:rtl/>
        </w:rPr>
        <w:t>.</w:t>
      </w:r>
    </w:p>
    <w:p w:rsidR="008B7152" w:rsidRDefault="008B7152" w:rsidP="008B7152">
      <w:pPr>
        <w:rPr>
          <w:rtl/>
        </w:rPr>
      </w:pPr>
    </w:p>
    <w:p w:rsidR="008B7152" w:rsidRDefault="008B7152" w:rsidP="008B7152">
      <w:pPr>
        <w:pStyle w:val="af6"/>
        <w:keepNext/>
        <w:rPr>
          <w:rtl/>
        </w:rPr>
      </w:pPr>
      <w:bookmarkStart w:id="1026" w:name="ET_yor_5094_183"/>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026"/>
    </w:p>
    <w:p w:rsidR="008B7152" w:rsidRDefault="008B7152" w:rsidP="008B7152">
      <w:pPr>
        <w:pStyle w:val="KeepWithNext"/>
        <w:rPr>
          <w:rtl/>
        </w:rPr>
      </w:pPr>
    </w:p>
    <w:p w:rsidR="008B7152" w:rsidRDefault="00E26B67" w:rsidP="00E26B67">
      <w:pPr>
        <w:rPr>
          <w:rtl/>
        </w:rPr>
      </w:pPr>
      <w:r>
        <w:rPr>
          <w:rFonts w:hint="cs"/>
          <w:rtl/>
        </w:rPr>
        <w:t xml:space="preserve">לא, הבנתי. אז זה משהו אחר. </w:t>
      </w:r>
      <w:bookmarkStart w:id="1027" w:name="_ETM_Q1_3736000"/>
      <w:bookmarkEnd w:id="1027"/>
      <w:r>
        <w:rPr>
          <w:rFonts w:hint="cs"/>
          <w:rtl/>
        </w:rPr>
        <w:t xml:space="preserve">הכוונה שלא </w:t>
      </w:r>
      <w:r w:rsidR="008B7152">
        <w:rPr>
          <w:rFonts w:hint="cs"/>
          <w:rtl/>
        </w:rPr>
        <w:t>יצטרכו אותם</w:t>
      </w:r>
      <w:r>
        <w:rPr>
          <w:rFonts w:hint="cs"/>
          <w:rtl/>
        </w:rPr>
        <w:t xml:space="preserve"> אלא למאגר עצמו יהיה את הנתונים </w:t>
      </w:r>
      <w:bookmarkStart w:id="1028" w:name="_ETM_Q1_3738000"/>
      <w:bookmarkEnd w:id="1028"/>
      <w:r>
        <w:rPr>
          <w:rFonts w:hint="cs"/>
          <w:rtl/>
        </w:rPr>
        <w:t>האלו. ואם למאגר לא יהיה את הנתונים, אז נצטרך לחשוב עוד פעם.</w:t>
      </w:r>
    </w:p>
    <w:p w:rsidR="00E26B67" w:rsidRDefault="00E26B67" w:rsidP="00E26B67">
      <w:pPr>
        <w:rPr>
          <w:rtl/>
        </w:rPr>
      </w:pPr>
    </w:p>
    <w:p w:rsidR="00E26B67" w:rsidRDefault="00E26B67" w:rsidP="00E26B67">
      <w:pPr>
        <w:pStyle w:val="-"/>
        <w:keepNext/>
        <w:rPr>
          <w:rtl/>
        </w:rPr>
      </w:pPr>
      <w:bookmarkStart w:id="1029" w:name="ET_speakercontinue_635266_330"/>
      <w:r w:rsidRPr="00E26B67">
        <w:rPr>
          <w:rStyle w:val="TagStyle"/>
          <w:rtl/>
        </w:rPr>
        <w:t xml:space="preserve"> &lt;&lt; דובר_המשך &gt;&gt; </w:t>
      </w:r>
      <w:r>
        <w:rPr>
          <w:rtl/>
        </w:rPr>
        <w:t>איל זנדברג:</w:t>
      </w:r>
      <w:r w:rsidRPr="00E26B67">
        <w:rPr>
          <w:rStyle w:val="TagStyle"/>
          <w:rtl/>
        </w:rPr>
        <w:t xml:space="preserve"> &lt;&lt; דובר_המשך &gt;&gt;</w:t>
      </w:r>
      <w:r>
        <w:rPr>
          <w:rtl/>
        </w:rPr>
        <w:t xml:space="preserve"> </w:t>
      </w:r>
      <w:bookmarkEnd w:id="1029"/>
    </w:p>
    <w:p w:rsidR="00E26B67" w:rsidRDefault="00E26B67" w:rsidP="00E26B67">
      <w:pPr>
        <w:pStyle w:val="KeepWithNext"/>
        <w:rPr>
          <w:rtl/>
        </w:rPr>
      </w:pPr>
    </w:p>
    <w:p w:rsidR="00E26B67" w:rsidRDefault="00E26B67" w:rsidP="00E26B67">
      <w:pPr>
        <w:rPr>
          <w:rtl/>
        </w:rPr>
      </w:pPr>
      <w:bookmarkStart w:id="1030" w:name="_ETM_Q1_3743000"/>
      <w:bookmarkEnd w:id="1030"/>
      <w:r>
        <w:rPr>
          <w:rFonts w:hint="cs"/>
          <w:rtl/>
        </w:rPr>
        <w:t xml:space="preserve">אבל זה אמור להיות </w:t>
      </w:r>
      <w:bookmarkStart w:id="1031" w:name="_ETM_Q1_3746000"/>
      <w:bookmarkEnd w:id="1031"/>
      <w:r>
        <w:rPr>
          <w:rFonts w:hint="cs"/>
          <w:rtl/>
        </w:rPr>
        <w:t>מקרים נדירים שבנדירים.</w:t>
      </w:r>
    </w:p>
    <w:p w:rsidR="00E26B67" w:rsidRDefault="00E26B67" w:rsidP="00E26B67">
      <w:pPr>
        <w:rPr>
          <w:rtl/>
        </w:rPr>
      </w:pPr>
    </w:p>
    <w:p w:rsidR="00E26B67" w:rsidRDefault="00E26B67" w:rsidP="00E26B67">
      <w:pPr>
        <w:pStyle w:val="af6"/>
        <w:keepNext/>
        <w:rPr>
          <w:rtl/>
        </w:rPr>
      </w:pPr>
      <w:bookmarkStart w:id="1032" w:name="ET_yor_5094_331"/>
      <w:r w:rsidRPr="00E26B67">
        <w:rPr>
          <w:rStyle w:val="TagStyle"/>
          <w:rtl/>
        </w:rPr>
        <w:t xml:space="preserve"> &lt;&lt; יור &gt;&gt; </w:t>
      </w:r>
      <w:r>
        <w:rPr>
          <w:rtl/>
        </w:rPr>
        <w:t>היו"ר ניסן סלומינסקי:</w:t>
      </w:r>
      <w:r w:rsidRPr="00E26B67">
        <w:rPr>
          <w:rStyle w:val="TagStyle"/>
          <w:rtl/>
        </w:rPr>
        <w:t xml:space="preserve"> &lt;&lt; יור &gt;&gt;</w:t>
      </w:r>
      <w:r>
        <w:rPr>
          <w:rtl/>
        </w:rPr>
        <w:t xml:space="preserve"> </w:t>
      </w:r>
      <w:bookmarkEnd w:id="1032"/>
    </w:p>
    <w:p w:rsidR="00E26B67" w:rsidRDefault="00E26B67" w:rsidP="00E26B67">
      <w:pPr>
        <w:pStyle w:val="KeepWithNext"/>
        <w:rPr>
          <w:rtl/>
        </w:rPr>
      </w:pPr>
    </w:p>
    <w:p w:rsidR="00E26B67" w:rsidRDefault="00E26B67" w:rsidP="00E26B67">
      <w:pPr>
        <w:rPr>
          <w:rtl/>
        </w:rPr>
      </w:pPr>
      <w:r>
        <w:rPr>
          <w:rFonts w:hint="cs"/>
          <w:rtl/>
        </w:rPr>
        <w:t>ואנשי המאגר יודעים מזה?</w:t>
      </w:r>
    </w:p>
    <w:p w:rsidR="008B7152" w:rsidRDefault="00E26B67" w:rsidP="00E26B67">
      <w:pPr>
        <w:rPr>
          <w:rtl/>
        </w:rPr>
      </w:pPr>
      <w:bookmarkStart w:id="1033" w:name="_ETM_Q1_3745000"/>
      <w:bookmarkEnd w:id="1033"/>
      <w:r>
        <w:rPr>
          <w:rtl/>
        </w:rPr>
        <w:t xml:space="preserve"> </w:t>
      </w:r>
    </w:p>
    <w:p w:rsidR="008B7152" w:rsidRDefault="008B7152" w:rsidP="008B7152">
      <w:pPr>
        <w:pStyle w:val="af9"/>
        <w:keepNext/>
        <w:rPr>
          <w:rtl/>
        </w:rPr>
      </w:pPr>
      <w:bookmarkStart w:id="1034" w:name="ET_guest_635266_184"/>
      <w:r w:rsidRPr="008B7152">
        <w:rPr>
          <w:rStyle w:val="TagStyle"/>
          <w:rtl/>
        </w:rPr>
        <w:t xml:space="preserve"> &lt;&lt; אורח &gt;&gt; </w:t>
      </w:r>
      <w:r>
        <w:rPr>
          <w:rtl/>
        </w:rPr>
        <w:t>איל זנדברג:</w:t>
      </w:r>
      <w:r w:rsidRPr="008B7152">
        <w:rPr>
          <w:rStyle w:val="TagStyle"/>
          <w:rtl/>
        </w:rPr>
        <w:t xml:space="preserve"> &lt;&lt; אורח &gt;&gt;</w:t>
      </w:r>
      <w:r>
        <w:rPr>
          <w:rtl/>
        </w:rPr>
        <w:t xml:space="preserve"> </w:t>
      </w:r>
      <w:bookmarkEnd w:id="1034"/>
    </w:p>
    <w:p w:rsidR="008B7152" w:rsidRDefault="008B7152" w:rsidP="008B7152">
      <w:pPr>
        <w:pStyle w:val="KeepWithNext"/>
        <w:rPr>
          <w:rtl/>
        </w:rPr>
      </w:pPr>
    </w:p>
    <w:p w:rsidR="008B7152" w:rsidRDefault="008B7152" w:rsidP="008B7152">
      <w:pPr>
        <w:rPr>
          <w:rtl/>
        </w:rPr>
      </w:pPr>
      <w:r>
        <w:rPr>
          <w:rFonts w:hint="cs"/>
          <w:rtl/>
        </w:rPr>
        <w:t>בוודאי</w:t>
      </w:r>
      <w:r w:rsidR="00E26B67">
        <w:rPr>
          <w:rFonts w:hint="cs"/>
          <w:rtl/>
        </w:rPr>
        <w:t>, דובר על טיוב הטופס כתנאי לכל המהלך.</w:t>
      </w:r>
    </w:p>
    <w:p w:rsidR="00E26B67" w:rsidRDefault="00E26B67" w:rsidP="008B7152">
      <w:pPr>
        <w:rPr>
          <w:rtl/>
        </w:rPr>
      </w:pPr>
      <w:bookmarkStart w:id="1035" w:name="_ETM_Q1_3748000"/>
      <w:bookmarkEnd w:id="1035"/>
    </w:p>
    <w:p w:rsidR="00E26B67" w:rsidRDefault="00E26B67" w:rsidP="00E26B67">
      <w:pPr>
        <w:pStyle w:val="af6"/>
        <w:keepNext/>
        <w:rPr>
          <w:rtl/>
        </w:rPr>
      </w:pPr>
      <w:bookmarkStart w:id="1036" w:name="ET_yor_5094_332"/>
      <w:r w:rsidRPr="00E26B67">
        <w:rPr>
          <w:rStyle w:val="TagStyle"/>
          <w:rtl/>
        </w:rPr>
        <w:t xml:space="preserve"> &lt;&lt; יור &gt;&gt; </w:t>
      </w:r>
      <w:r>
        <w:rPr>
          <w:rtl/>
        </w:rPr>
        <w:t>היו"ר ניסן סלומינסקי:</w:t>
      </w:r>
      <w:r w:rsidRPr="00E26B67">
        <w:rPr>
          <w:rStyle w:val="TagStyle"/>
          <w:rtl/>
        </w:rPr>
        <w:t xml:space="preserve"> &lt;&lt; יור &gt;&gt;</w:t>
      </w:r>
      <w:r>
        <w:rPr>
          <w:rtl/>
        </w:rPr>
        <w:t xml:space="preserve"> </w:t>
      </w:r>
      <w:bookmarkEnd w:id="1036"/>
    </w:p>
    <w:p w:rsidR="00E26B67" w:rsidRDefault="00E26B67" w:rsidP="00E26B67">
      <w:pPr>
        <w:pStyle w:val="KeepWithNext"/>
        <w:rPr>
          <w:rtl/>
        </w:rPr>
      </w:pPr>
    </w:p>
    <w:p w:rsidR="008B7152" w:rsidRDefault="00FF0C81" w:rsidP="00E26B67">
      <w:pPr>
        <w:rPr>
          <w:rtl/>
        </w:rPr>
      </w:pPr>
      <w:bookmarkStart w:id="1037" w:name="_ETM_Q1_3749000"/>
      <w:bookmarkEnd w:id="1037"/>
      <w:r>
        <w:rPr>
          <w:rtl/>
        </w:rPr>
        <w:t xml:space="preserve"> </w:t>
      </w:r>
      <w:r w:rsidR="00E26B67">
        <w:rPr>
          <w:rFonts w:hint="cs"/>
          <w:rtl/>
        </w:rPr>
        <w:t xml:space="preserve">הם יודעים על הטופס? בוא נשמע את </w:t>
      </w:r>
      <w:bookmarkStart w:id="1038" w:name="_ETM_Q1_3751000"/>
      <w:bookmarkEnd w:id="1038"/>
      <w:r w:rsidR="00E26B67">
        <w:rPr>
          <w:rFonts w:hint="cs"/>
          <w:rtl/>
        </w:rPr>
        <w:t>ידידי.</w:t>
      </w:r>
    </w:p>
    <w:p w:rsidR="008B7152" w:rsidRDefault="008B7152" w:rsidP="008B7152">
      <w:pPr>
        <w:rPr>
          <w:rtl/>
        </w:rPr>
      </w:pPr>
    </w:p>
    <w:p w:rsidR="008B7152" w:rsidRDefault="008B7152" w:rsidP="008B7152">
      <w:pPr>
        <w:pStyle w:val="af9"/>
        <w:keepNext/>
        <w:rPr>
          <w:rtl/>
        </w:rPr>
      </w:pPr>
      <w:bookmarkStart w:id="1039" w:name="ET_guest_860488_185"/>
      <w:r w:rsidRPr="008B7152">
        <w:rPr>
          <w:rStyle w:val="TagStyle"/>
          <w:rtl/>
        </w:rPr>
        <w:t xml:space="preserve"> &lt;&lt; אורח &gt;&gt; </w:t>
      </w:r>
      <w:r>
        <w:rPr>
          <w:rtl/>
        </w:rPr>
        <w:t>משה ישורון:</w:t>
      </w:r>
      <w:r w:rsidRPr="008B7152">
        <w:rPr>
          <w:rStyle w:val="TagStyle"/>
          <w:rtl/>
        </w:rPr>
        <w:t xml:space="preserve"> &lt;&lt; אורח &gt;&gt;</w:t>
      </w:r>
      <w:r>
        <w:rPr>
          <w:rtl/>
        </w:rPr>
        <w:t xml:space="preserve"> </w:t>
      </w:r>
      <w:bookmarkEnd w:id="1039"/>
    </w:p>
    <w:p w:rsidR="008B7152" w:rsidRDefault="008B7152" w:rsidP="008B7152">
      <w:pPr>
        <w:pStyle w:val="KeepWithNext"/>
        <w:rPr>
          <w:rtl/>
        </w:rPr>
      </w:pPr>
    </w:p>
    <w:p w:rsidR="008B7152" w:rsidRDefault="00E26B67" w:rsidP="008B7152">
      <w:pPr>
        <w:rPr>
          <w:rtl/>
        </w:rPr>
      </w:pPr>
      <w:r>
        <w:rPr>
          <w:rFonts w:hint="cs"/>
          <w:rtl/>
        </w:rPr>
        <w:t xml:space="preserve">טוב. קודם כול, </w:t>
      </w:r>
      <w:r w:rsidR="008B7152">
        <w:rPr>
          <w:rFonts w:hint="cs"/>
          <w:rtl/>
        </w:rPr>
        <w:t>אני לא נציג המאגר</w:t>
      </w:r>
      <w:r>
        <w:rPr>
          <w:rFonts w:hint="cs"/>
          <w:rtl/>
        </w:rPr>
        <w:t>.</w:t>
      </w:r>
    </w:p>
    <w:p w:rsidR="008B7152" w:rsidRDefault="008B7152" w:rsidP="008B7152">
      <w:pPr>
        <w:rPr>
          <w:rtl/>
        </w:rPr>
      </w:pPr>
    </w:p>
    <w:p w:rsidR="008B7152" w:rsidRDefault="008B7152" w:rsidP="008B7152">
      <w:pPr>
        <w:pStyle w:val="af6"/>
        <w:keepNext/>
        <w:rPr>
          <w:rtl/>
        </w:rPr>
      </w:pPr>
      <w:bookmarkStart w:id="1040" w:name="ET_yor_5094_186"/>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040"/>
    </w:p>
    <w:p w:rsidR="008B7152" w:rsidRDefault="008B7152" w:rsidP="008B7152">
      <w:pPr>
        <w:pStyle w:val="KeepWithNext"/>
        <w:rPr>
          <w:rtl/>
        </w:rPr>
      </w:pPr>
    </w:p>
    <w:p w:rsidR="008B7152" w:rsidRDefault="00E26B67" w:rsidP="00E26B67">
      <w:pPr>
        <w:rPr>
          <w:rtl/>
        </w:rPr>
      </w:pPr>
      <w:r>
        <w:rPr>
          <w:rFonts w:hint="cs"/>
          <w:rtl/>
        </w:rPr>
        <w:t>זהו, אז לכן אני מתפלא. רק</w:t>
      </w:r>
      <w:bookmarkStart w:id="1041" w:name="_ETM_Q1_3760000"/>
      <w:bookmarkEnd w:id="1041"/>
      <w:r>
        <w:rPr>
          <w:rFonts w:hint="cs"/>
          <w:rtl/>
        </w:rPr>
        <w:t xml:space="preserve"> שתדעו, משה ישורון הוא </w:t>
      </w:r>
      <w:r>
        <w:rPr>
          <w:rtl/>
        </w:rPr>
        <w:t>–</w:t>
      </w:r>
      <w:r>
        <w:rPr>
          <w:rFonts w:hint="cs"/>
          <w:rtl/>
        </w:rPr>
        <w:t xml:space="preserve"> לא לפרוטוקול, אף </w:t>
      </w:r>
      <w:bookmarkStart w:id="1042" w:name="_ETM_Q1_3767000"/>
      <w:bookmarkEnd w:id="1042"/>
      <w:r>
        <w:rPr>
          <w:rFonts w:hint="cs"/>
          <w:rtl/>
        </w:rPr>
        <w:t xml:space="preserve">אחד לא שומע אותנו </w:t>
      </w:r>
      <w:r>
        <w:rPr>
          <w:rtl/>
        </w:rPr>
        <w:t>–</w:t>
      </w:r>
      <w:r>
        <w:rPr>
          <w:rFonts w:hint="cs"/>
          <w:rtl/>
        </w:rPr>
        <w:t xml:space="preserve"> איש חסד שאין כדוגמתו. וחוץ </w:t>
      </w:r>
      <w:bookmarkStart w:id="1043" w:name="_ETM_Q1_3772000"/>
      <w:bookmarkEnd w:id="1043"/>
      <w:r>
        <w:rPr>
          <w:rFonts w:hint="cs"/>
          <w:rtl/>
        </w:rPr>
        <w:t>מכל זה הוא אחד הרופאים היותר טובים בנושא האונקולוגי וכו'. ו</w:t>
      </w:r>
      <w:r w:rsidR="008B7152">
        <w:rPr>
          <w:rFonts w:hint="cs"/>
          <w:rtl/>
        </w:rPr>
        <w:t xml:space="preserve">זה רק </w:t>
      </w:r>
      <w:r>
        <w:rPr>
          <w:rFonts w:hint="cs"/>
          <w:rtl/>
        </w:rPr>
        <w:t xml:space="preserve">מקצת </w:t>
      </w:r>
      <w:r w:rsidR="008B7152">
        <w:rPr>
          <w:rFonts w:hint="cs"/>
          <w:rtl/>
        </w:rPr>
        <w:t>שבחו</w:t>
      </w:r>
      <w:r>
        <w:rPr>
          <w:rFonts w:hint="cs"/>
          <w:rtl/>
        </w:rPr>
        <w:t xml:space="preserve">, כי אני רואה שהוא כבר מתחיל </w:t>
      </w:r>
      <w:bookmarkStart w:id="1044" w:name="_ETM_Q1_3778000"/>
      <w:bookmarkEnd w:id="1044"/>
      <w:r>
        <w:rPr>
          <w:rFonts w:hint="cs"/>
          <w:rtl/>
        </w:rPr>
        <w:t>- - -</w:t>
      </w:r>
    </w:p>
    <w:p w:rsidR="00E26B67" w:rsidRDefault="00E26B67" w:rsidP="00E26B67">
      <w:pPr>
        <w:rPr>
          <w:rtl/>
        </w:rPr>
      </w:pPr>
    </w:p>
    <w:p w:rsidR="00E26B67" w:rsidRDefault="00E26B67" w:rsidP="00E26B67">
      <w:pPr>
        <w:pStyle w:val="af9"/>
        <w:keepNext/>
        <w:rPr>
          <w:rtl/>
        </w:rPr>
      </w:pPr>
      <w:bookmarkStart w:id="1045" w:name="ET_guest_860488_333"/>
      <w:r w:rsidRPr="00E26B67">
        <w:rPr>
          <w:rStyle w:val="TagStyle"/>
          <w:rtl/>
        </w:rPr>
        <w:t xml:space="preserve"> &lt;&lt; אורח &gt;&gt; </w:t>
      </w:r>
      <w:r>
        <w:rPr>
          <w:rtl/>
        </w:rPr>
        <w:t>משה ישורון:</w:t>
      </w:r>
      <w:r w:rsidRPr="00E26B67">
        <w:rPr>
          <w:rStyle w:val="TagStyle"/>
          <w:rtl/>
        </w:rPr>
        <w:t xml:space="preserve"> &lt;&lt; אורח &gt;&gt;</w:t>
      </w:r>
      <w:r>
        <w:rPr>
          <w:rtl/>
        </w:rPr>
        <w:t xml:space="preserve"> </w:t>
      </w:r>
      <w:bookmarkEnd w:id="1045"/>
    </w:p>
    <w:p w:rsidR="00E26B67" w:rsidRDefault="00E26B67" w:rsidP="00E26B67">
      <w:pPr>
        <w:pStyle w:val="KeepWithNext"/>
        <w:rPr>
          <w:rtl/>
        </w:rPr>
      </w:pPr>
    </w:p>
    <w:p w:rsidR="00E26B67" w:rsidRDefault="00E26B67" w:rsidP="00E26B67">
      <w:pPr>
        <w:rPr>
          <w:rtl/>
        </w:rPr>
      </w:pPr>
      <w:bookmarkStart w:id="1046" w:name="_ETM_Q1_3783000"/>
      <w:bookmarkEnd w:id="1046"/>
      <w:r>
        <w:rPr>
          <w:rFonts w:hint="cs"/>
          <w:rtl/>
        </w:rPr>
        <w:t>לנוע לא בנוח.</w:t>
      </w:r>
    </w:p>
    <w:p w:rsidR="00E26B67" w:rsidRDefault="00E26B67" w:rsidP="00E26B67">
      <w:pPr>
        <w:rPr>
          <w:rtl/>
        </w:rPr>
      </w:pPr>
      <w:bookmarkStart w:id="1047" w:name="_ETM_Q1_3782000"/>
      <w:bookmarkEnd w:id="1047"/>
    </w:p>
    <w:p w:rsidR="00E26B67" w:rsidRDefault="00E26B67" w:rsidP="00E26B67">
      <w:pPr>
        <w:pStyle w:val="af9"/>
        <w:keepNext/>
        <w:rPr>
          <w:rtl/>
        </w:rPr>
      </w:pPr>
      <w:bookmarkStart w:id="1048" w:name="ET_guest_635266_334"/>
      <w:r w:rsidRPr="00E26B67">
        <w:rPr>
          <w:rStyle w:val="TagStyle"/>
          <w:rtl/>
        </w:rPr>
        <w:t xml:space="preserve"> &lt;&lt; אורח &gt;&gt; </w:t>
      </w:r>
      <w:r>
        <w:rPr>
          <w:rtl/>
        </w:rPr>
        <w:t>איל זנדברג:</w:t>
      </w:r>
      <w:r w:rsidRPr="00E26B67">
        <w:rPr>
          <w:rStyle w:val="TagStyle"/>
          <w:rtl/>
        </w:rPr>
        <w:t xml:space="preserve"> &lt;&lt; אורח &gt;&gt;</w:t>
      </w:r>
      <w:r>
        <w:rPr>
          <w:rtl/>
        </w:rPr>
        <w:t xml:space="preserve"> </w:t>
      </w:r>
      <w:bookmarkEnd w:id="1048"/>
    </w:p>
    <w:p w:rsidR="00E26B67" w:rsidRDefault="00E26B67" w:rsidP="00E26B67">
      <w:pPr>
        <w:pStyle w:val="KeepWithNext"/>
        <w:rPr>
          <w:rtl/>
        </w:rPr>
      </w:pPr>
    </w:p>
    <w:p w:rsidR="00E26B67" w:rsidRDefault="00E26B67" w:rsidP="00E26B67">
      <w:pPr>
        <w:rPr>
          <w:rtl/>
        </w:rPr>
      </w:pPr>
      <w:bookmarkStart w:id="1049" w:name="_ETM_Q1_3779000"/>
      <w:bookmarkEnd w:id="1049"/>
      <w:r>
        <w:rPr>
          <w:rFonts w:hint="cs"/>
          <w:rtl/>
        </w:rPr>
        <w:t>היה שווה לבוא.</w:t>
      </w:r>
    </w:p>
    <w:p w:rsidR="00E26B67" w:rsidRDefault="00E26B67" w:rsidP="00E26B67">
      <w:pPr>
        <w:rPr>
          <w:rtl/>
        </w:rPr>
      </w:pPr>
    </w:p>
    <w:p w:rsidR="00E26B67" w:rsidRDefault="00E26B67" w:rsidP="00E26B67">
      <w:pPr>
        <w:pStyle w:val="af6"/>
        <w:keepNext/>
        <w:rPr>
          <w:rtl/>
        </w:rPr>
      </w:pPr>
      <w:bookmarkStart w:id="1050" w:name="ET_yor_5094_335"/>
      <w:r w:rsidRPr="00E26B67">
        <w:rPr>
          <w:rStyle w:val="TagStyle"/>
          <w:rtl/>
        </w:rPr>
        <w:lastRenderedPageBreak/>
        <w:t xml:space="preserve"> &lt;&lt; יור &gt;&gt; </w:t>
      </w:r>
      <w:r>
        <w:rPr>
          <w:rtl/>
        </w:rPr>
        <w:t>היו"ר ניסן סלומינסקי:</w:t>
      </w:r>
      <w:r w:rsidRPr="00E26B67">
        <w:rPr>
          <w:rStyle w:val="TagStyle"/>
          <w:rtl/>
        </w:rPr>
        <w:t xml:space="preserve"> &lt;&lt; יור &gt;&gt;</w:t>
      </w:r>
      <w:r>
        <w:rPr>
          <w:rtl/>
        </w:rPr>
        <w:t xml:space="preserve"> </w:t>
      </w:r>
      <w:bookmarkEnd w:id="1050"/>
    </w:p>
    <w:p w:rsidR="00E26B67" w:rsidRDefault="00E26B67" w:rsidP="00E26B67">
      <w:pPr>
        <w:pStyle w:val="KeepWithNext"/>
        <w:rPr>
          <w:rtl/>
        </w:rPr>
      </w:pPr>
    </w:p>
    <w:p w:rsidR="00E26B67" w:rsidRDefault="00E26B67" w:rsidP="00E26B67">
      <w:pPr>
        <w:rPr>
          <w:rtl/>
        </w:rPr>
      </w:pPr>
      <w:r>
        <w:rPr>
          <w:rFonts w:hint="cs"/>
          <w:rtl/>
        </w:rPr>
        <w:t>זה רק מקצת שבחו.</w:t>
      </w:r>
      <w:r w:rsidR="00FF0C81">
        <w:rPr>
          <w:rtl/>
        </w:rPr>
        <w:t xml:space="preserve">  </w:t>
      </w:r>
    </w:p>
    <w:p w:rsidR="008B7152" w:rsidRDefault="008B7152" w:rsidP="008B7152">
      <w:pPr>
        <w:rPr>
          <w:rtl/>
        </w:rPr>
      </w:pPr>
    </w:p>
    <w:p w:rsidR="008B7152" w:rsidRDefault="008B7152" w:rsidP="008B7152">
      <w:pPr>
        <w:pStyle w:val="-"/>
        <w:keepNext/>
        <w:rPr>
          <w:rtl/>
        </w:rPr>
      </w:pPr>
      <w:bookmarkStart w:id="1051" w:name="ET_speakercontinue_860488_187"/>
      <w:r w:rsidRPr="008B7152">
        <w:rPr>
          <w:rStyle w:val="TagStyle"/>
          <w:rtl/>
        </w:rPr>
        <w:t xml:space="preserve"> &lt;&lt; דובר_המשך &gt;&gt; </w:t>
      </w:r>
      <w:r>
        <w:rPr>
          <w:rtl/>
        </w:rPr>
        <w:t>משה ישורון:</w:t>
      </w:r>
      <w:r w:rsidRPr="008B7152">
        <w:rPr>
          <w:rStyle w:val="TagStyle"/>
          <w:rtl/>
        </w:rPr>
        <w:t xml:space="preserve"> &lt;&lt; דובר_המשך &gt;&gt;</w:t>
      </w:r>
      <w:r>
        <w:rPr>
          <w:rtl/>
        </w:rPr>
        <w:t xml:space="preserve"> </w:t>
      </w:r>
      <w:bookmarkEnd w:id="1051"/>
    </w:p>
    <w:p w:rsidR="008B7152" w:rsidRDefault="008B7152" w:rsidP="008B7152">
      <w:pPr>
        <w:pStyle w:val="KeepWithNext"/>
        <w:rPr>
          <w:rtl/>
        </w:rPr>
      </w:pPr>
    </w:p>
    <w:p w:rsidR="008B7152" w:rsidRDefault="008B7152" w:rsidP="00E26B67">
      <w:pPr>
        <w:rPr>
          <w:rtl/>
        </w:rPr>
      </w:pPr>
      <w:r>
        <w:rPr>
          <w:rFonts w:hint="cs"/>
          <w:rtl/>
        </w:rPr>
        <w:t>אני רוצה</w:t>
      </w:r>
      <w:r w:rsidR="00FF0C81">
        <w:rPr>
          <w:rFonts w:hint="cs"/>
          <w:rtl/>
        </w:rPr>
        <w:t xml:space="preserve"> </w:t>
      </w:r>
      <w:r>
        <w:rPr>
          <w:rFonts w:hint="cs"/>
          <w:rtl/>
        </w:rPr>
        <w:t>כמה הבהרות</w:t>
      </w:r>
      <w:r w:rsidR="00E26B67">
        <w:rPr>
          <w:rFonts w:hint="cs"/>
          <w:rtl/>
        </w:rPr>
        <w:t xml:space="preserve">. </w:t>
      </w:r>
      <w:bookmarkStart w:id="1052" w:name="_ETM_Q1_3786000"/>
      <w:bookmarkEnd w:id="1052"/>
      <w:r w:rsidR="00E26B67">
        <w:rPr>
          <w:rFonts w:hint="cs"/>
          <w:rtl/>
        </w:rPr>
        <w:t xml:space="preserve">הוזמנתי לדיון הזה </w:t>
      </w:r>
      <w:r>
        <w:rPr>
          <w:rFonts w:hint="cs"/>
          <w:rtl/>
        </w:rPr>
        <w:t>בשני כובעים</w:t>
      </w:r>
      <w:r w:rsidR="00E26B67">
        <w:rPr>
          <w:rFonts w:hint="cs"/>
          <w:rtl/>
        </w:rPr>
        <w:t xml:space="preserve">: אחד, אני </w:t>
      </w:r>
      <w:bookmarkStart w:id="1053" w:name="_ETM_Q1_3796000"/>
      <w:bookmarkEnd w:id="1053"/>
      <w:r w:rsidR="00E26B67">
        <w:rPr>
          <w:rFonts w:hint="cs"/>
          <w:rtl/>
        </w:rPr>
        <w:t xml:space="preserve">מנהל מחלקה להשתלות מוח עצם, אז חשבו שוודאי יש </w:t>
      </w:r>
      <w:bookmarkStart w:id="1054" w:name="_ETM_Q1_3794000"/>
      <w:bookmarkEnd w:id="1054"/>
      <w:r w:rsidR="00E26B67">
        <w:rPr>
          <w:rFonts w:hint="cs"/>
          <w:rtl/>
        </w:rPr>
        <w:t xml:space="preserve">לי רלוונטיות לדבר הזה. והדבר השני, אני מזכיר האיגוד ההמטולוגי. </w:t>
      </w:r>
      <w:bookmarkStart w:id="1055" w:name="_ETM_Q1_3802000"/>
      <w:bookmarkEnd w:id="1055"/>
      <w:r w:rsidR="00E26B67">
        <w:rPr>
          <w:rFonts w:hint="cs"/>
          <w:rtl/>
        </w:rPr>
        <w:t xml:space="preserve">וכמזכיר האיגוד ההמטולוגי ביקשו את הדעה של האיגוד ההמטולוגי לגבי </w:t>
      </w:r>
      <w:bookmarkStart w:id="1056" w:name="_ETM_Q1_3805000"/>
      <w:bookmarkEnd w:id="1056"/>
      <w:r w:rsidR="00E26B67">
        <w:rPr>
          <w:rFonts w:hint="cs"/>
          <w:rtl/>
        </w:rPr>
        <w:t>הדבר הזה. אבל אני לא נציג "עזר מציון". אני עו</w:t>
      </w:r>
      <w:bookmarkStart w:id="1057" w:name="_ETM_Q1_3808000"/>
      <w:bookmarkEnd w:id="1057"/>
      <w:r w:rsidR="00E26B67">
        <w:rPr>
          <w:rFonts w:hint="cs"/>
          <w:rtl/>
        </w:rPr>
        <w:t xml:space="preserve">בד מולם, זה נכון, כי הם מספקים לי תורמים </w:t>
      </w:r>
      <w:bookmarkStart w:id="1058" w:name="_ETM_Q1_3810000"/>
      <w:bookmarkEnd w:id="1058"/>
      <w:r w:rsidR="00E26B67">
        <w:rPr>
          <w:rFonts w:hint="cs"/>
          <w:rtl/>
        </w:rPr>
        <w:t xml:space="preserve">באופן עקרוני, ואני מייעץ להם, אבל אני לא נציג "עזר </w:t>
      </w:r>
      <w:bookmarkStart w:id="1059" w:name="_ETM_Q1_3813000"/>
      <w:bookmarkEnd w:id="1059"/>
      <w:r w:rsidR="00E26B67">
        <w:rPr>
          <w:rFonts w:hint="cs"/>
          <w:rtl/>
        </w:rPr>
        <w:t xml:space="preserve">מציון". אומנם "עזר מציון" הוא המאגר הגדול בארץ, עם </w:t>
      </w:r>
      <w:bookmarkStart w:id="1060" w:name="_ETM_Q1_3818000"/>
      <w:bookmarkEnd w:id="1060"/>
      <w:r w:rsidR="00E26B67">
        <w:rPr>
          <w:rFonts w:hint="cs"/>
          <w:rtl/>
        </w:rPr>
        <w:t>800,000 תורמים פוטנציאליים.</w:t>
      </w:r>
    </w:p>
    <w:p w:rsidR="00E26B67" w:rsidRDefault="00E26B67" w:rsidP="00E26B67">
      <w:pPr>
        <w:rPr>
          <w:rtl/>
        </w:rPr>
      </w:pPr>
    </w:p>
    <w:p w:rsidR="008B7152" w:rsidRDefault="00534EB5" w:rsidP="00E26B67">
      <w:pPr>
        <w:rPr>
          <w:rtl/>
        </w:rPr>
      </w:pPr>
      <w:r>
        <w:rPr>
          <w:rFonts w:hint="cs"/>
          <w:rtl/>
        </w:rPr>
        <w:t xml:space="preserve">אז </w:t>
      </w:r>
      <w:r w:rsidR="00E26B67">
        <w:rPr>
          <w:rFonts w:hint="cs"/>
          <w:rtl/>
        </w:rPr>
        <w:t xml:space="preserve">אני רק אגיד קודם לגבי מה </w:t>
      </w:r>
      <w:bookmarkStart w:id="1061" w:name="_ETM_Q1_3820000"/>
      <w:bookmarkEnd w:id="1061"/>
      <w:r w:rsidR="00E26B67">
        <w:rPr>
          <w:rFonts w:hint="cs"/>
          <w:rtl/>
        </w:rPr>
        <w:t xml:space="preserve">שיושב-ראש הוועדה הניח, שאולי ישתמשו </w:t>
      </w:r>
      <w:r>
        <w:rPr>
          <w:rFonts w:hint="cs"/>
          <w:rtl/>
        </w:rPr>
        <w:t xml:space="preserve">בזה גם לאיברים אחרים </w:t>
      </w:r>
      <w:bookmarkStart w:id="1062" w:name="_ETM_Q1_3822000"/>
      <w:bookmarkEnd w:id="1062"/>
      <w:r>
        <w:rPr>
          <w:rtl/>
        </w:rPr>
        <w:t>–</w:t>
      </w:r>
      <w:r>
        <w:rPr>
          <w:rFonts w:hint="cs"/>
          <w:rtl/>
        </w:rPr>
        <w:t xml:space="preserve"> לא רלוונטי. קודם כול, צריך להבהיר, מאגר "עזר מציון" </w:t>
      </w:r>
      <w:bookmarkStart w:id="1063" w:name="_ETM_Q1_3832000"/>
      <w:bookmarkEnd w:id="1063"/>
      <w:r>
        <w:rPr>
          <w:rFonts w:hint="cs"/>
          <w:rtl/>
        </w:rPr>
        <w:t xml:space="preserve">זה מאגר מידע עם סיווג רקמות, זה לא מאגר של </w:t>
      </w:r>
      <w:bookmarkStart w:id="1064" w:name="_ETM_Q1_3834000"/>
      <w:bookmarkEnd w:id="1064"/>
      <w:r>
        <w:rPr>
          <w:rFonts w:hint="cs"/>
          <w:rtl/>
        </w:rPr>
        <w:t xml:space="preserve">איברים ואין שם שתלים ואין שם שום דבר. זה לא </w:t>
      </w:r>
      <w:bookmarkStart w:id="1065" w:name="_ETM_Q1_3835000"/>
      <w:bookmarkEnd w:id="1065"/>
      <w:r>
        <w:rPr>
          <w:rFonts w:hint="cs"/>
          <w:rtl/>
        </w:rPr>
        <w:t>רלוונטי לגבי תרומות לב, כי תרומת לב זה רק במוות.</w:t>
      </w:r>
    </w:p>
    <w:p w:rsidR="008B7152" w:rsidRDefault="008B7152" w:rsidP="008B7152">
      <w:pPr>
        <w:rPr>
          <w:rtl/>
        </w:rPr>
      </w:pPr>
    </w:p>
    <w:p w:rsidR="008B7152" w:rsidRDefault="008B7152" w:rsidP="008B7152">
      <w:pPr>
        <w:pStyle w:val="af6"/>
        <w:keepNext/>
        <w:rPr>
          <w:rtl/>
        </w:rPr>
      </w:pPr>
      <w:bookmarkStart w:id="1066" w:name="ET_yor_5094_188"/>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066"/>
    </w:p>
    <w:p w:rsidR="008B7152" w:rsidRDefault="008B7152" w:rsidP="008B7152">
      <w:pPr>
        <w:pStyle w:val="KeepWithNext"/>
        <w:rPr>
          <w:rtl/>
        </w:rPr>
      </w:pPr>
    </w:p>
    <w:p w:rsidR="008B7152" w:rsidRDefault="008B7152" w:rsidP="00534EB5">
      <w:pPr>
        <w:rPr>
          <w:rtl/>
        </w:rPr>
      </w:pPr>
      <w:r>
        <w:rPr>
          <w:rFonts w:hint="cs"/>
          <w:rtl/>
        </w:rPr>
        <w:t xml:space="preserve">לא </w:t>
      </w:r>
      <w:r w:rsidR="00534EB5">
        <w:rPr>
          <w:rFonts w:hint="cs"/>
          <w:rtl/>
        </w:rPr>
        <w:t>"</w:t>
      </w:r>
      <w:r>
        <w:rPr>
          <w:rFonts w:hint="cs"/>
          <w:rtl/>
        </w:rPr>
        <w:t>עזר מציון</w:t>
      </w:r>
      <w:r w:rsidR="00534EB5">
        <w:rPr>
          <w:rFonts w:hint="cs"/>
          <w:rtl/>
        </w:rPr>
        <w:t>".</w:t>
      </w:r>
      <w:bookmarkStart w:id="1067" w:name="_ETM_Q1_3844000"/>
      <w:bookmarkEnd w:id="1067"/>
      <w:r w:rsidR="00534EB5">
        <w:rPr>
          <w:rFonts w:hint="cs"/>
          <w:rtl/>
        </w:rPr>
        <w:t xml:space="preserve"> שאלתי אם הם, רשות האוכלוסין, שמחר תפנה אליהם עמותה אחרת, </w:t>
      </w:r>
      <w:bookmarkStart w:id="1068" w:name="_ETM_Q1_3848000"/>
      <w:bookmarkEnd w:id="1068"/>
      <w:r w:rsidR="00534EB5">
        <w:rPr>
          <w:rFonts w:hint="cs"/>
          <w:rtl/>
        </w:rPr>
        <w:t>שעוסקת בהשתלות לב, יבקשו - - -</w:t>
      </w:r>
    </w:p>
    <w:p w:rsidR="008B7152" w:rsidRDefault="008B7152" w:rsidP="008B7152">
      <w:pPr>
        <w:rPr>
          <w:rtl/>
        </w:rPr>
      </w:pPr>
    </w:p>
    <w:p w:rsidR="008B7152" w:rsidRDefault="008B7152" w:rsidP="008B7152">
      <w:pPr>
        <w:pStyle w:val="-"/>
        <w:keepNext/>
        <w:rPr>
          <w:rtl/>
        </w:rPr>
      </w:pPr>
      <w:bookmarkStart w:id="1069" w:name="ET_speakercontinue_860488_189"/>
      <w:r w:rsidRPr="008B7152">
        <w:rPr>
          <w:rStyle w:val="TagStyle"/>
          <w:rtl/>
        </w:rPr>
        <w:t xml:space="preserve"> &lt;&lt; דובר_המשך &gt;&gt; </w:t>
      </w:r>
      <w:r>
        <w:rPr>
          <w:rtl/>
        </w:rPr>
        <w:t>משה ישורון:</w:t>
      </w:r>
      <w:r w:rsidRPr="008B7152">
        <w:rPr>
          <w:rStyle w:val="TagStyle"/>
          <w:rtl/>
        </w:rPr>
        <w:t xml:space="preserve"> &lt;&lt; דובר_המשך &gt;&gt;</w:t>
      </w:r>
      <w:r>
        <w:rPr>
          <w:rtl/>
        </w:rPr>
        <w:t xml:space="preserve"> </w:t>
      </w:r>
      <w:bookmarkEnd w:id="1069"/>
    </w:p>
    <w:p w:rsidR="008B7152" w:rsidRDefault="008B7152" w:rsidP="008B7152">
      <w:pPr>
        <w:pStyle w:val="KeepWithNext"/>
        <w:rPr>
          <w:rtl/>
        </w:rPr>
      </w:pPr>
    </w:p>
    <w:p w:rsidR="008B7152" w:rsidRDefault="00534EB5" w:rsidP="00534EB5">
      <w:pPr>
        <w:rPr>
          <w:rtl/>
        </w:rPr>
      </w:pPr>
      <w:r>
        <w:rPr>
          <w:rFonts w:hint="cs"/>
          <w:rtl/>
        </w:rPr>
        <w:t xml:space="preserve">לא, אז אני אומר: </w:t>
      </w:r>
      <w:bookmarkStart w:id="1070" w:name="_ETM_Q1_3852000"/>
      <w:bookmarkEnd w:id="1070"/>
      <w:r w:rsidR="008B7152">
        <w:rPr>
          <w:rFonts w:hint="cs"/>
          <w:rtl/>
        </w:rPr>
        <w:t>זה לא רלוונטי להשתלות לב</w:t>
      </w:r>
      <w:r>
        <w:rPr>
          <w:rFonts w:hint="cs"/>
          <w:rtl/>
        </w:rPr>
        <w:t xml:space="preserve">, כי השתלת לב זה ניתן רק לאחר המוות. זאת </w:t>
      </w:r>
      <w:bookmarkStart w:id="1071" w:name="_ETM_Q1_3851000"/>
      <w:bookmarkEnd w:id="1071"/>
      <w:r>
        <w:rPr>
          <w:rFonts w:hint="cs"/>
          <w:rtl/>
        </w:rPr>
        <w:t>אומרת, חולה הגיע לטיפול נמרץ עם מוות מוחי, ואז מבקשים מהמשפחה שתתרום את הלב שלו.</w:t>
      </w:r>
    </w:p>
    <w:p w:rsidR="00534EB5" w:rsidRDefault="00534EB5" w:rsidP="00534EB5">
      <w:pPr>
        <w:rPr>
          <w:rtl/>
        </w:rPr>
      </w:pPr>
      <w:bookmarkStart w:id="1072" w:name="_ETM_Q1_3857000"/>
      <w:bookmarkEnd w:id="1072"/>
    </w:p>
    <w:p w:rsidR="00534EB5" w:rsidRDefault="00534EB5" w:rsidP="00534EB5">
      <w:pPr>
        <w:pStyle w:val="af6"/>
        <w:keepNext/>
        <w:rPr>
          <w:rtl/>
        </w:rPr>
      </w:pPr>
      <w:bookmarkStart w:id="1073" w:name="ET_yor_5094_336"/>
      <w:r w:rsidRPr="00534EB5">
        <w:rPr>
          <w:rStyle w:val="TagStyle"/>
          <w:rtl/>
        </w:rPr>
        <w:t xml:space="preserve"> &lt;&lt; יור &gt;&gt; </w:t>
      </w:r>
      <w:r>
        <w:rPr>
          <w:rtl/>
        </w:rPr>
        <w:t>היו"ר ניסן סלומינסקי:</w:t>
      </w:r>
      <w:r w:rsidRPr="00534EB5">
        <w:rPr>
          <w:rStyle w:val="TagStyle"/>
          <w:rtl/>
        </w:rPr>
        <w:t xml:space="preserve"> &lt;&lt; יור &gt;&gt;</w:t>
      </w:r>
      <w:r>
        <w:rPr>
          <w:rtl/>
        </w:rPr>
        <w:t xml:space="preserve"> </w:t>
      </w:r>
      <w:bookmarkEnd w:id="1073"/>
    </w:p>
    <w:p w:rsidR="00534EB5" w:rsidRDefault="00534EB5" w:rsidP="00534EB5">
      <w:pPr>
        <w:pStyle w:val="KeepWithNext"/>
        <w:rPr>
          <w:rtl/>
        </w:rPr>
      </w:pPr>
    </w:p>
    <w:p w:rsidR="00534EB5" w:rsidRDefault="00534EB5" w:rsidP="00534EB5">
      <w:pPr>
        <w:rPr>
          <w:rtl/>
        </w:rPr>
      </w:pPr>
      <w:bookmarkStart w:id="1074" w:name="_ETM_Q1_3853000"/>
      <w:bookmarkEnd w:id="1074"/>
      <w:r>
        <w:rPr>
          <w:rFonts w:hint="cs"/>
          <w:rtl/>
        </w:rPr>
        <w:t>זו רק הייתה דוגמה.</w:t>
      </w:r>
    </w:p>
    <w:p w:rsidR="00534EB5" w:rsidRDefault="00534EB5" w:rsidP="00534EB5">
      <w:pPr>
        <w:rPr>
          <w:rtl/>
        </w:rPr>
      </w:pPr>
      <w:bookmarkStart w:id="1075" w:name="_ETM_Q1_3859000"/>
      <w:bookmarkEnd w:id="1075"/>
    </w:p>
    <w:p w:rsidR="00534EB5" w:rsidRDefault="00534EB5" w:rsidP="00534EB5">
      <w:pPr>
        <w:pStyle w:val="af9"/>
        <w:keepNext/>
        <w:rPr>
          <w:rtl/>
        </w:rPr>
      </w:pPr>
      <w:bookmarkStart w:id="1076" w:name="ET_guest_860488_337"/>
      <w:r w:rsidRPr="00534EB5">
        <w:rPr>
          <w:rStyle w:val="TagStyle"/>
          <w:rtl/>
        </w:rPr>
        <w:t xml:space="preserve"> &lt;&lt; אורח &gt;&gt; </w:t>
      </w:r>
      <w:r>
        <w:rPr>
          <w:rtl/>
        </w:rPr>
        <w:t>משה ישורון:</w:t>
      </w:r>
      <w:r w:rsidRPr="00534EB5">
        <w:rPr>
          <w:rStyle w:val="TagStyle"/>
          <w:rtl/>
        </w:rPr>
        <w:t xml:space="preserve"> &lt;&lt; אורח &gt;&gt;</w:t>
      </w:r>
      <w:r>
        <w:rPr>
          <w:rtl/>
        </w:rPr>
        <w:t xml:space="preserve"> </w:t>
      </w:r>
      <w:bookmarkEnd w:id="1076"/>
    </w:p>
    <w:p w:rsidR="00534EB5" w:rsidRDefault="00534EB5" w:rsidP="00534EB5">
      <w:pPr>
        <w:pStyle w:val="KeepWithNext"/>
        <w:rPr>
          <w:rtl/>
        </w:rPr>
      </w:pPr>
    </w:p>
    <w:p w:rsidR="008B7152" w:rsidRDefault="008B7152" w:rsidP="00534EB5">
      <w:pPr>
        <w:rPr>
          <w:rtl/>
        </w:rPr>
      </w:pPr>
      <w:r>
        <w:rPr>
          <w:rFonts w:hint="cs"/>
          <w:rtl/>
        </w:rPr>
        <w:t>אז זה לא מאגר</w:t>
      </w:r>
      <w:r w:rsidR="00534EB5">
        <w:rPr>
          <w:rFonts w:hint="cs"/>
          <w:rtl/>
        </w:rPr>
        <w:t xml:space="preserve">, אין </w:t>
      </w:r>
      <w:bookmarkStart w:id="1077" w:name="_ETM_Q1_3861000"/>
      <w:bookmarkEnd w:id="1077"/>
      <w:r w:rsidR="00534EB5">
        <w:rPr>
          <w:rFonts w:hint="cs"/>
          <w:rtl/>
        </w:rPr>
        <w:t xml:space="preserve">כזה מאגר של אנשים. </w:t>
      </w:r>
      <w:r>
        <w:rPr>
          <w:rFonts w:hint="cs"/>
          <w:rtl/>
        </w:rPr>
        <w:t xml:space="preserve">יש את </w:t>
      </w:r>
      <w:r w:rsidR="00534EB5">
        <w:rPr>
          <w:rFonts w:hint="cs"/>
          <w:rtl/>
        </w:rPr>
        <w:t>"</w:t>
      </w:r>
      <w:r>
        <w:rPr>
          <w:rFonts w:hint="cs"/>
          <w:rtl/>
        </w:rPr>
        <w:t>אדי</w:t>
      </w:r>
      <w:r w:rsidR="00534EB5">
        <w:rPr>
          <w:rFonts w:hint="cs"/>
          <w:rtl/>
        </w:rPr>
        <w:t xml:space="preserve">", שאנשים יש להם </w:t>
      </w:r>
      <w:bookmarkStart w:id="1078" w:name="_ETM_Q1_3865000"/>
      <w:bookmarkEnd w:id="1078"/>
      <w:r w:rsidR="00534EB5">
        <w:rPr>
          <w:rFonts w:hint="cs"/>
          <w:rtl/>
        </w:rPr>
        <w:t xml:space="preserve">כרטיס "אדי". אבל </w:t>
      </w:r>
      <w:r>
        <w:rPr>
          <w:rFonts w:hint="cs"/>
          <w:rtl/>
        </w:rPr>
        <w:t>בגדול זה לא רלוונטי</w:t>
      </w:r>
      <w:r w:rsidR="00534EB5">
        <w:rPr>
          <w:rFonts w:hint="cs"/>
          <w:rtl/>
        </w:rPr>
        <w:t xml:space="preserve"> לגבי הדברים האלה. תרומה מחיים יש </w:t>
      </w:r>
      <w:bookmarkStart w:id="1079" w:name="_ETM_Q1_3870000"/>
      <w:bookmarkEnd w:id="1079"/>
      <w:r w:rsidR="00534EB5">
        <w:rPr>
          <w:rFonts w:hint="cs"/>
          <w:rtl/>
        </w:rPr>
        <w:t xml:space="preserve">רק לגבי כליות, </w:t>
      </w:r>
      <w:r>
        <w:rPr>
          <w:rFonts w:hint="cs"/>
          <w:rtl/>
        </w:rPr>
        <w:t>וזה אנשים שבאו והם קיימים</w:t>
      </w:r>
      <w:r w:rsidR="00534EB5">
        <w:rPr>
          <w:rFonts w:hint="cs"/>
          <w:rtl/>
        </w:rPr>
        <w:t xml:space="preserve">, הם באים אד-הוק בשביל לתרום. </w:t>
      </w:r>
      <w:bookmarkStart w:id="1080" w:name="_ETM_Q1_3876000"/>
      <w:bookmarkEnd w:id="1080"/>
      <w:r>
        <w:rPr>
          <w:rFonts w:hint="cs"/>
          <w:rtl/>
        </w:rPr>
        <w:t>אבל אין כזה מאגר</w:t>
      </w:r>
      <w:r w:rsidR="00534EB5">
        <w:rPr>
          <w:rFonts w:hint="cs"/>
          <w:rtl/>
        </w:rPr>
        <w:t xml:space="preserve"> של אנשים, וזה רק רלוונטי </w:t>
      </w:r>
      <w:r>
        <w:rPr>
          <w:rFonts w:hint="cs"/>
          <w:rtl/>
        </w:rPr>
        <w:t>לגבי תרומות</w:t>
      </w:r>
      <w:r w:rsidR="00534EB5">
        <w:rPr>
          <w:rFonts w:hint="cs"/>
          <w:rtl/>
        </w:rPr>
        <w:t xml:space="preserve"> מוח עצם.</w:t>
      </w:r>
    </w:p>
    <w:p w:rsidR="00534EB5" w:rsidRDefault="00534EB5" w:rsidP="00534EB5">
      <w:pPr>
        <w:rPr>
          <w:rtl/>
        </w:rPr>
      </w:pPr>
      <w:bookmarkStart w:id="1081" w:name="_ETM_Q1_3878000"/>
      <w:bookmarkEnd w:id="1081"/>
    </w:p>
    <w:p w:rsidR="00534EB5" w:rsidRDefault="00534EB5" w:rsidP="00534EB5">
      <w:pPr>
        <w:rPr>
          <w:rtl/>
        </w:rPr>
      </w:pPr>
      <w:bookmarkStart w:id="1082" w:name="_ETM_Q1_3879000"/>
      <w:bookmarkEnd w:id="1082"/>
      <w:r>
        <w:rPr>
          <w:rFonts w:hint="cs"/>
          <w:rtl/>
        </w:rPr>
        <w:t xml:space="preserve">עכשיו, </w:t>
      </w:r>
      <w:bookmarkStart w:id="1083" w:name="_ETM_Q1_3880000"/>
      <w:bookmarkEnd w:id="1083"/>
      <w:r>
        <w:rPr>
          <w:rFonts w:hint="cs"/>
          <w:rtl/>
        </w:rPr>
        <w:t xml:space="preserve">אני רוצה להגיד, </w:t>
      </w:r>
      <w:r w:rsidR="008B7152">
        <w:rPr>
          <w:rFonts w:hint="cs"/>
          <w:rtl/>
        </w:rPr>
        <w:t>הדבר הזה</w:t>
      </w:r>
      <w:r>
        <w:rPr>
          <w:rFonts w:hint="cs"/>
          <w:rtl/>
        </w:rPr>
        <w:t xml:space="preserve"> לדעתי,</w:t>
      </w:r>
      <w:r w:rsidR="008B7152">
        <w:rPr>
          <w:rFonts w:hint="cs"/>
          <w:rtl/>
        </w:rPr>
        <w:t xml:space="preserve"> כפי שאני רואה אותו</w:t>
      </w:r>
      <w:r>
        <w:rPr>
          <w:rFonts w:hint="cs"/>
          <w:rtl/>
        </w:rPr>
        <w:t xml:space="preserve"> וקראתי במסמך, </w:t>
      </w:r>
      <w:r w:rsidR="008B7152">
        <w:rPr>
          <w:rFonts w:hint="cs"/>
          <w:rtl/>
        </w:rPr>
        <w:t>יש לו מספר פני</w:t>
      </w:r>
      <w:r>
        <w:rPr>
          <w:rFonts w:hint="cs"/>
          <w:rtl/>
        </w:rPr>
        <w:t>ם: אחד,</w:t>
      </w:r>
      <w:bookmarkStart w:id="1084" w:name="_ETM_Q1_3887000"/>
      <w:bookmarkEnd w:id="1084"/>
      <w:r>
        <w:rPr>
          <w:rFonts w:hint="cs"/>
          <w:rtl/>
        </w:rPr>
        <w:t xml:space="preserve"> כאשר יש תורמים, יש אדם אחד שלסיווג הרקמות שלו תמצא </w:t>
      </w:r>
      <w:bookmarkStart w:id="1085" w:name="_ETM_Q1_3891000"/>
      <w:bookmarkEnd w:id="1085"/>
      <w:r>
        <w:rPr>
          <w:rFonts w:hint="cs"/>
          <w:rtl/>
        </w:rPr>
        <w:t>100 תורמים פוטנציאליים, כי סיווג הרקמות שלו הוא מאוד שכיח;</w:t>
      </w:r>
      <w:bookmarkStart w:id="1086" w:name="_ETM_Q1_3897000"/>
      <w:bookmarkEnd w:id="1086"/>
      <w:r>
        <w:rPr>
          <w:rFonts w:hint="cs"/>
          <w:rtl/>
        </w:rPr>
        <w:t xml:space="preserve"> נגיד האוכלוסייה האשכנזית בארץ, לא נמצא לו תורם אחד או </w:t>
      </w:r>
      <w:bookmarkStart w:id="1087" w:name="_ETM_Q1_3899000"/>
      <w:bookmarkEnd w:id="1087"/>
      <w:r>
        <w:rPr>
          <w:rFonts w:hint="cs"/>
          <w:rtl/>
        </w:rPr>
        <w:t xml:space="preserve">שניים </w:t>
      </w:r>
      <w:r>
        <w:rPr>
          <w:rtl/>
        </w:rPr>
        <w:t>–</w:t>
      </w:r>
      <w:r>
        <w:rPr>
          <w:rFonts w:hint="cs"/>
          <w:rtl/>
        </w:rPr>
        <w:t xml:space="preserve"> אפשר למצוא לו עשרה תורמים. אני משער </w:t>
      </w:r>
      <w:bookmarkStart w:id="1088" w:name="_ETM_Q1_3902000"/>
      <w:bookmarkEnd w:id="1088"/>
      <w:r>
        <w:rPr>
          <w:rFonts w:hint="cs"/>
          <w:rtl/>
        </w:rPr>
        <w:t xml:space="preserve">שפה לא צריך להרחיב את הרשות להשתמש במאגרים, אם יש </w:t>
      </w:r>
      <w:bookmarkStart w:id="1089" w:name="_ETM_Q1_3907000"/>
      <w:bookmarkEnd w:id="1089"/>
      <w:r>
        <w:rPr>
          <w:rFonts w:hint="cs"/>
          <w:rtl/>
        </w:rPr>
        <w:t xml:space="preserve">לך תורמים פוטנציאליים, לפחות עוד שניים או שלושה תורמים, כי </w:t>
      </w:r>
      <w:bookmarkStart w:id="1090" w:name="_ETM_Q1_3912000"/>
      <w:bookmarkEnd w:id="1090"/>
      <w:r>
        <w:rPr>
          <w:rFonts w:hint="cs"/>
          <w:rtl/>
        </w:rPr>
        <w:t xml:space="preserve">אז למעשה אין פה איזושהי ייחודיות שחייבים דווקא את </w:t>
      </w:r>
      <w:bookmarkStart w:id="1091" w:name="_ETM_Q1_3915000"/>
      <w:bookmarkEnd w:id="1091"/>
      <w:r>
        <w:rPr>
          <w:rFonts w:hint="cs"/>
          <w:rtl/>
        </w:rPr>
        <w:t xml:space="preserve">אותו אדם שאנחנו לא יודעים את הפרטים שלו. זאת אומרת, </w:t>
      </w:r>
      <w:bookmarkStart w:id="1092" w:name="_ETM_Q1_3914000"/>
      <w:bookmarkEnd w:id="1092"/>
      <w:r>
        <w:rPr>
          <w:rFonts w:hint="cs"/>
          <w:rtl/>
        </w:rPr>
        <w:t xml:space="preserve">כאשר יש לך אלטרנטיבות, לדעתי אין סיבה שיהיה את ההיתר </w:t>
      </w:r>
      <w:bookmarkStart w:id="1093" w:name="_ETM_Q1_3919000"/>
      <w:bookmarkEnd w:id="1093"/>
      <w:r>
        <w:rPr>
          <w:rFonts w:hint="cs"/>
          <w:rtl/>
        </w:rPr>
        <w:t xml:space="preserve">הזה. </w:t>
      </w:r>
    </w:p>
    <w:p w:rsidR="00534EB5" w:rsidRDefault="00534EB5" w:rsidP="00534EB5">
      <w:pPr>
        <w:rPr>
          <w:rtl/>
        </w:rPr>
      </w:pPr>
    </w:p>
    <w:p w:rsidR="008B7152" w:rsidRDefault="00534EB5" w:rsidP="00534EB5">
      <w:pPr>
        <w:rPr>
          <w:rtl/>
        </w:rPr>
      </w:pPr>
      <w:r>
        <w:rPr>
          <w:rFonts w:hint="cs"/>
          <w:rtl/>
        </w:rPr>
        <w:t xml:space="preserve">צריך להבהיר, האם מדובר פה במקרה שבלעדיו אותו </w:t>
      </w:r>
      <w:bookmarkStart w:id="1094" w:name="_ETM_Q1_3925000"/>
      <w:bookmarkEnd w:id="1094"/>
      <w:r>
        <w:rPr>
          <w:rFonts w:hint="cs"/>
          <w:rtl/>
        </w:rPr>
        <w:t xml:space="preserve">אדם שהוא תורם פוטנציאלי, לא תהיה פה השתלת מוח עצם, </w:t>
      </w:r>
      <w:bookmarkStart w:id="1095" w:name="_ETM_Q1_3931000"/>
      <w:bookmarkEnd w:id="1095"/>
      <w:r>
        <w:rPr>
          <w:rFonts w:hint="cs"/>
          <w:rtl/>
        </w:rPr>
        <w:t xml:space="preserve">או שמא זה </w:t>
      </w:r>
      <w:r>
        <w:t>nice to have</w:t>
      </w:r>
      <w:r>
        <w:rPr>
          <w:rFonts w:hint="cs"/>
          <w:rtl/>
        </w:rPr>
        <w:t xml:space="preserve">, זאת אומרת שיש לי </w:t>
      </w:r>
      <w:bookmarkStart w:id="1096" w:name="_ETM_Q1_3933000"/>
      <w:bookmarkEnd w:id="1096"/>
      <w:r>
        <w:rPr>
          <w:rFonts w:hint="cs"/>
          <w:rtl/>
        </w:rPr>
        <w:t xml:space="preserve">גישה טובה. אני חושב שחשוב להדגיש את הדבר הזה, ולברר </w:t>
      </w:r>
      <w:bookmarkStart w:id="1097" w:name="_ETM_Q1_3935000"/>
      <w:bookmarkEnd w:id="1097"/>
      <w:r>
        <w:rPr>
          <w:rFonts w:hint="cs"/>
          <w:rtl/>
        </w:rPr>
        <w:t xml:space="preserve">בדיוק מתי ניתן ואיך אתה מפקח על זה, שכשאני </w:t>
      </w:r>
      <w:bookmarkStart w:id="1098" w:name="_ETM_Q1_3938000"/>
      <w:bookmarkEnd w:id="1098"/>
      <w:r>
        <w:rPr>
          <w:rFonts w:hint="cs"/>
          <w:rtl/>
        </w:rPr>
        <w:t>פונה אליך באמת אתה צריך את זה, כי אין לך</w:t>
      </w:r>
      <w:bookmarkStart w:id="1099" w:name="_ETM_Q1_3944000"/>
      <w:bookmarkEnd w:id="1099"/>
      <w:r>
        <w:rPr>
          <w:rFonts w:hint="cs"/>
          <w:rtl/>
        </w:rPr>
        <w:t xml:space="preserve"> אלטרנטיבות; או שיש לך מלא אלטרנטיבות אבל אתה רוצה לדעת, </w:t>
      </w:r>
      <w:bookmarkStart w:id="1100" w:name="_ETM_Q1_3946000"/>
      <w:bookmarkEnd w:id="1100"/>
      <w:r>
        <w:rPr>
          <w:rFonts w:hint="cs"/>
          <w:rtl/>
        </w:rPr>
        <w:t>ובמקרה הזה אני משער שמי שנותן - - -</w:t>
      </w:r>
    </w:p>
    <w:p w:rsidR="008B7152" w:rsidRDefault="008B7152" w:rsidP="008B7152">
      <w:pPr>
        <w:rPr>
          <w:rtl/>
        </w:rPr>
      </w:pPr>
    </w:p>
    <w:p w:rsidR="008B7152" w:rsidRDefault="008B7152" w:rsidP="008B7152">
      <w:pPr>
        <w:pStyle w:val="af6"/>
        <w:keepNext/>
        <w:rPr>
          <w:rtl/>
        </w:rPr>
      </w:pPr>
      <w:bookmarkStart w:id="1101" w:name="ET_yor_5094_190"/>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101"/>
    </w:p>
    <w:p w:rsidR="008B7152" w:rsidRDefault="008B7152" w:rsidP="008B7152">
      <w:pPr>
        <w:pStyle w:val="KeepWithNext"/>
        <w:rPr>
          <w:rtl/>
        </w:rPr>
      </w:pPr>
    </w:p>
    <w:p w:rsidR="008B7152" w:rsidRDefault="008B7152" w:rsidP="00534EB5">
      <w:pPr>
        <w:rPr>
          <w:rtl/>
        </w:rPr>
      </w:pPr>
      <w:r>
        <w:rPr>
          <w:rFonts w:hint="cs"/>
          <w:rtl/>
        </w:rPr>
        <w:t xml:space="preserve">למה </w:t>
      </w:r>
      <w:r w:rsidR="00534EB5">
        <w:rPr>
          <w:rFonts w:hint="cs"/>
          <w:rtl/>
        </w:rPr>
        <w:t>"</w:t>
      </w:r>
      <w:r>
        <w:rPr>
          <w:rFonts w:hint="cs"/>
          <w:rtl/>
        </w:rPr>
        <w:t>עזר מציון</w:t>
      </w:r>
      <w:r w:rsidR="00534EB5">
        <w:rPr>
          <w:rFonts w:hint="cs"/>
          <w:rtl/>
        </w:rPr>
        <w:t xml:space="preserve">" לא הגיעו </w:t>
      </w:r>
      <w:r>
        <w:rPr>
          <w:rFonts w:hint="cs"/>
          <w:rtl/>
        </w:rPr>
        <w:t>לפה</w:t>
      </w:r>
      <w:r w:rsidR="00534EB5">
        <w:rPr>
          <w:rFonts w:hint="cs"/>
          <w:rtl/>
        </w:rPr>
        <w:t>?</w:t>
      </w:r>
      <w:bookmarkStart w:id="1102" w:name="_ETM_Q1_3952000"/>
      <w:bookmarkEnd w:id="1102"/>
      <w:r w:rsidR="00534EB5">
        <w:rPr>
          <w:rFonts w:hint="cs"/>
          <w:rtl/>
        </w:rPr>
        <w:t xml:space="preserve"> כי אלה שאלות שאנחנו צריכים לשמוע מהם.</w:t>
      </w:r>
    </w:p>
    <w:p w:rsidR="008B7152" w:rsidRDefault="008B7152" w:rsidP="008B7152">
      <w:pPr>
        <w:rPr>
          <w:rtl/>
        </w:rPr>
      </w:pPr>
    </w:p>
    <w:p w:rsidR="008B7152" w:rsidRDefault="008B7152" w:rsidP="008B7152">
      <w:pPr>
        <w:pStyle w:val="-"/>
        <w:keepNext/>
        <w:rPr>
          <w:rtl/>
        </w:rPr>
      </w:pPr>
      <w:bookmarkStart w:id="1103" w:name="ET_speakercontinue_860488_191"/>
      <w:r w:rsidRPr="008B7152">
        <w:rPr>
          <w:rStyle w:val="TagStyle"/>
          <w:rtl/>
        </w:rPr>
        <w:lastRenderedPageBreak/>
        <w:t xml:space="preserve"> &lt;&lt; דובר_המשך &gt;&gt; </w:t>
      </w:r>
      <w:r>
        <w:rPr>
          <w:rtl/>
        </w:rPr>
        <w:t>משה ישורון:</w:t>
      </w:r>
      <w:r w:rsidRPr="008B7152">
        <w:rPr>
          <w:rStyle w:val="TagStyle"/>
          <w:rtl/>
        </w:rPr>
        <w:t xml:space="preserve"> &lt;&lt; דובר_המשך &gt;&gt;</w:t>
      </w:r>
      <w:r>
        <w:rPr>
          <w:rtl/>
        </w:rPr>
        <w:t xml:space="preserve"> </w:t>
      </w:r>
      <w:bookmarkEnd w:id="1103"/>
    </w:p>
    <w:p w:rsidR="008B7152" w:rsidRDefault="008B7152" w:rsidP="008B7152">
      <w:pPr>
        <w:pStyle w:val="KeepWithNext"/>
        <w:rPr>
          <w:rtl/>
        </w:rPr>
      </w:pPr>
    </w:p>
    <w:p w:rsidR="008B7152" w:rsidRDefault="00534EB5" w:rsidP="00534EB5">
      <w:pPr>
        <w:rPr>
          <w:rtl/>
        </w:rPr>
      </w:pPr>
      <w:r>
        <w:rPr>
          <w:rFonts w:hint="cs"/>
          <w:rtl/>
        </w:rPr>
        <w:t xml:space="preserve">הדבר הנוסף שאני </w:t>
      </w:r>
      <w:bookmarkStart w:id="1104" w:name="_ETM_Q1_3954000"/>
      <w:bookmarkEnd w:id="1104"/>
      <w:r>
        <w:rPr>
          <w:rFonts w:hint="cs"/>
          <w:rtl/>
        </w:rPr>
        <w:t xml:space="preserve">חושב שצריך להעלות אותו, לפחות אם אני מסתכל </w:t>
      </w:r>
      <w:r w:rsidR="008B7152">
        <w:rPr>
          <w:rFonts w:hint="cs"/>
          <w:rtl/>
        </w:rPr>
        <w:t>בפן משפטי</w:t>
      </w:r>
      <w:r>
        <w:rPr>
          <w:rFonts w:hint="cs"/>
          <w:rtl/>
        </w:rPr>
        <w:t>,</w:t>
      </w:r>
      <w:r w:rsidR="008B7152">
        <w:rPr>
          <w:rFonts w:hint="cs"/>
          <w:rtl/>
        </w:rPr>
        <w:t xml:space="preserve"> לגבי הצד של המשפחה</w:t>
      </w:r>
      <w:r>
        <w:rPr>
          <w:rFonts w:hint="cs"/>
          <w:rtl/>
        </w:rPr>
        <w:t xml:space="preserve">. זאת </w:t>
      </w:r>
      <w:bookmarkStart w:id="1105" w:name="_ETM_Q1_3962000"/>
      <w:bookmarkEnd w:id="1105"/>
      <w:r>
        <w:rPr>
          <w:rFonts w:hint="cs"/>
          <w:rtl/>
        </w:rPr>
        <w:t xml:space="preserve">אומרת </w:t>
      </w:r>
      <w:r w:rsidR="008B7152">
        <w:rPr>
          <w:rFonts w:hint="cs"/>
          <w:rtl/>
        </w:rPr>
        <w:t>יש את הגנת הפרטיות</w:t>
      </w:r>
      <w:r>
        <w:rPr>
          <w:rFonts w:hint="cs"/>
          <w:rtl/>
        </w:rPr>
        <w:t xml:space="preserve"> של אותו אחד שמוכן, </w:t>
      </w:r>
      <w:r w:rsidR="008B7152">
        <w:rPr>
          <w:rFonts w:hint="cs"/>
          <w:rtl/>
        </w:rPr>
        <w:t xml:space="preserve">אבל מה </w:t>
      </w:r>
      <w:r>
        <w:rPr>
          <w:rFonts w:hint="cs"/>
          <w:rtl/>
        </w:rPr>
        <w:t>לגבי ה</w:t>
      </w:r>
      <w:r w:rsidR="008B7152">
        <w:rPr>
          <w:rFonts w:hint="cs"/>
          <w:rtl/>
        </w:rPr>
        <w:t>פרטיות</w:t>
      </w:r>
      <w:r>
        <w:rPr>
          <w:rFonts w:hint="cs"/>
          <w:rtl/>
        </w:rPr>
        <w:t xml:space="preserve"> של </w:t>
      </w:r>
      <w:bookmarkStart w:id="1106" w:name="_ETM_Q1_3966000"/>
      <w:bookmarkEnd w:id="1106"/>
      <w:r>
        <w:rPr>
          <w:rFonts w:hint="cs"/>
          <w:rtl/>
        </w:rPr>
        <w:t xml:space="preserve">אותו בן משפחה שיתקשרו אליו, הוא יגיד: מה </w:t>
      </w:r>
      <w:bookmarkStart w:id="1107" w:name="_ETM_Q1_3968000"/>
      <w:bookmarkEnd w:id="1107"/>
      <w:r>
        <w:rPr>
          <w:rFonts w:hint="cs"/>
          <w:rtl/>
        </w:rPr>
        <w:t>אתם מתקשרים אליי בכלל, מה זה עניינכם? זאת אומרת,</w:t>
      </w:r>
      <w:bookmarkStart w:id="1108" w:name="_ETM_Q1_3973000"/>
      <w:bookmarkEnd w:id="1108"/>
      <w:r>
        <w:rPr>
          <w:rFonts w:hint="cs"/>
          <w:rtl/>
        </w:rPr>
        <w:t xml:space="preserve"> אני מסתכל בדבר הזה איפה הוא מחויב לדבר הזה. </w:t>
      </w:r>
      <w:bookmarkStart w:id="1109" w:name="_ETM_Q1_3974000"/>
      <w:bookmarkEnd w:id="1109"/>
      <w:r>
        <w:rPr>
          <w:rFonts w:hint="cs"/>
          <w:rtl/>
        </w:rPr>
        <w:t xml:space="preserve">אני מבין לגבי התורם שהוא גילה את רצונו, אבל איפה </w:t>
      </w:r>
      <w:bookmarkStart w:id="1110" w:name="_ETM_Q1_3977000"/>
      <w:bookmarkEnd w:id="1110"/>
      <w:r>
        <w:rPr>
          <w:rFonts w:hint="cs"/>
          <w:rtl/>
        </w:rPr>
        <w:t xml:space="preserve">המשפחה נכנסת? היא יכולה להגיד: אני לא מעוניינת למסור פרטים </w:t>
      </w:r>
      <w:bookmarkStart w:id="1111" w:name="_ETM_Q1_3982000"/>
      <w:bookmarkEnd w:id="1111"/>
      <w:r>
        <w:rPr>
          <w:rFonts w:hint="cs"/>
          <w:rtl/>
        </w:rPr>
        <w:t>למשל, או מי נתן לכם את הפרטים שלי ולמה אתם</w:t>
      </w:r>
      <w:bookmarkStart w:id="1112" w:name="_ETM_Q1_3987000"/>
      <w:bookmarkEnd w:id="1112"/>
      <w:r>
        <w:rPr>
          <w:rFonts w:hint="cs"/>
          <w:rtl/>
        </w:rPr>
        <w:t xml:space="preserve"> מתקשרים.</w:t>
      </w:r>
    </w:p>
    <w:p w:rsidR="008B7152" w:rsidRDefault="008B7152" w:rsidP="008B7152">
      <w:pPr>
        <w:rPr>
          <w:rtl/>
        </w:rPr>
      </w:pPr>
    </w:p>
    <w:p w:rsidR="008B7152" w:rsidRDefault="008B7152" w:rsidP="008B7152">
      <w:pPr>
        <w:pStyle w:val="a4"/>
        <w:keepNext/>
        <w:rPr>
          <w:rtl/>
        </w:rPr>
      </w:pPr>
      <w:bookmarkStart w:id="1113" w:name="ET_speaker_5109_192"/>
      <w:r w:rsidRPr="008B7152">
        <w:rPr>
          <w:rStyle w:val="TagStyle"/>
          <w:rtl/>
        </w:rPr>
        <w:t xml:space="preserve"> &lt;&lt; דובר &gt;&gt; </w:t>
      </w:r>
      <w:r w:rsidR="00DE479F">
        <w:rPr>
          <w:rtl/>
        </w:rPr>
        <w:t>אלעזר שטרן (ייעוץ משפטי):</w:t>
      </w:r>
      <w:r w:rsidRPr="008B7152">
        <w:rPr>
          <w:rStyle w:val="TagStyle"/>
          <w:rtl/>
        </w:rPr>
        <w:t xml:space="preserve"> &lt;&lt; דובר &gt;&gt;</w:t>
      </w:r>
      <w:r>
        <w:rPr>
          <w:rtl/>
        </w:rPr>
        <w:t xml:space="preserve"> </w:t>
      </w:r>
      <w:bookmarkEnd w:id="1113"/>
    </w:p>
    <w:p w:rsidR="008B7152" w:rsidRDefault="008B7152" w:rsidP="008B7152">
      <w:pPr>
        <w:pStyle w:val="KeepWithNext"/>
        <w:rPr>
          <w:rtl/>
        </w:rPr>
      </w:pPr>
    </w:p>
    <w:p w:rsidR="008B7152" w:rsidRDefault="00534EB5" w:rsidP="00534EB5">
      <w:pPr>
        <w:rPr>
          <w:rtl/>
        </w:rPr>
      </w:pPr>
      <w:r>
        <w:rPr>
          <w:rFonts w:hint="cs"/>
          <w:rtl/>
        </w:rPr>
        <w:t xml:space="preserve">הם </w:t>
      </w:r>
      <w:r w:rsidR="008B7152">
        <w:rPr>
          <w:rFonts w:hint="cs"/>
          <w:rtl/>
        </w:rPr>
        <w:t>בכל מקרה לא חייבים</w:t>
      </w:r>
      <w:r>
        <w:rPr>
          <w:rFonts w:hint="cs"/>
          <w:rtl/>
        </w:rPr>
        <w:t xml:space="preserve"> למסור פרטים.</w:t>
      </w:r>
    </w:p>
    <w:p w:rsidR="008B7152" w:rsidRDefault="008B7152" w:rsidP="008B7152">
      <w:pPr>
        <w:rPr>
          <w:rtl/>
        </w:rPr>
      </w:pPr>
    </w:p>
    <w:p w:rsidR="008B7152" w:rsidRDefault="008B7152" w:rsidP="008B7152">
      <w:pPr>
        <w:pStyle w:val="af9"/>
        <w:keepNext/>
        <w:rPr>
          <w:rtl/>
        </w:rPr>
      </w:pPr>
      <w:bookmarkStart w:id="1114" w:name="ET_guest_860488_193"/>
      <w:r w:rsidRPr="008B7152">
        <w:rPr>
          <w:rStyle w:val="TagStyle"/>
          <w:rtl/>
        </w:rPr>
        <w:t xml:space="preserve"> &lt;&lt; אורח &gt;&gt; </w:t>
      </w:r>
      <w:r>
        <w:rPr>
          <w:rtl/>
        </w:rPr>
        <w:t>משה ישורון:</w:t>
      </w:r>
      <w:r w:rsidRPr="008B7152">
        <w:rPr>
          <w:rStyle w:val="TagStyle"/>
          <w:rtl/>
        </w:rPr>
        <w:t xml:space="preserve"> &lt;&lt; אורח &gt;&gt;</w:t>
      </w:r>
      <w:r>
        <w:rPr>
          <w:rtl/>
        </w:rPr>
        <w:t xml:space="preserve"> </w:t>
      </w:r>
      <w:bookmarkEnd w:id="1114"/>
    </w:p>
    <w:p w:rsidR="008B7152" w:rsidRDefault="008B7152" w:rsidP="008B7152">
      <w:pPr>
        <w:pStyle w:val="KeepWithNext"/>
        <w:rPr>
          <w:rtl/>
        </w:rPr>
      </w:pPr>
    </w:p>
    <w:p w:rsidR="00534EB5" w:rsidRDefault="00534EB5" w:rsidP="00534EB5">
      <w:pPr>
        <w:rPr>
          <w:rtl/>
        </w:rPr>
      </w:pPr>
      <w:r>
        <w:rPr>
          <w:rFonts w:hint="cs"/>
          <w:rtl/>
        </w:rPr>
        <w:t xml:space="preserve">לא, אבל אני אומר: עצם הפנייה. באותה </w:t>
      </w:r>
      <w:bookmarkStart w:id="1115" w:name="_ETM_Q1_3988000"/>
      <w:bookmarkEnd w:id="1115"/>
      <w:r>
        <w:rPr>
          <w:rFonts w:hint="cs"/>
          <w:rtl/>
        </w:rPr>
        <w:t xml:space="preserve">פנייה </w:t>
      </w:r>
      <w:r w:rsidR="008B7152">
        <w:rPr>
          <w:rFonts w:hint="cs"/>
          <w:rtl/>
        </w:rPr>
        <w:t>היה לך ספק</w:t>
      </w:r>
      <w:r>
        <w:rPr>
          <w:rFonts w:hint="cs"/>
          <w:rtl/>
        </w:rPr>
        <w:t xml:space="preserve"> גם לגבי אותו אדם שרוצה לתרום</w:t>
      </w:r>
      <w:bookmarkStart w:id="1116" w:name="_ETM_Q1_3995000"/>
      <w:bookmarkEnd w:id="1116"/>
      <w:r>
        <w:rPr>
          <w:rFonts w:hint="cs"/>
          <w:rtl/>
        </w:rPr>
        <w:t>.</w:t>
      </w:r>
    </w:p>
    <w:p w:rsidR="00534EB5" w:rsidRDefault="00534EB5" w:rsidP="00534EB5">
      <w:pPr>
        <w:rPr>
          <w:rtl/>
        </w:rPr>
      </w:pPr>
    </w:p>
    <w:p w:rsidR="00534EB5" w:rsidRDefault="00534EB5" w:rsidP="00534EB5">
      <w:pPr>
        <w:pStyle w:val="af6"/>
        <w:keepNext/>
        <w:rPr>
          <w:rtl/>
        </w:rPr>
      </w:pPr>
      <w:bookmarkStart w:id="1117" w:name="ET_yor_5094_338"/>
      <w:r w:rsidRPr="00534EB5">
        <w:rPr>
          <w:rStyle w:val="TagStyle"/>
          <w:rtl/>
        </w:rPr>
        <w:t xml:space="preserve"> &lt;&lt; יור &gt;&gt; </w:t>
      </w:r>
      <w:r>
        <w:rPr>
          <w:rtl/>
        </w:rPr>
        <w:t>היו"ר ניסן סלומינסקי:</w:t>
      </w:r>
      <w:r w:rsidRPr="00534EB5">
        <w:rPr>
          <w:rStyle w:val="TagStyle"/>
          <w:rtl/>
        </w:rPr>
        <w:t xml:space="preserve"> &lt;&lt; יור &gt;&gt;</w:t>
      </w:r>
      <w:r>
        <w:rPr>
          <w:rtl/>
        </w:rPr>
        <w:t xml:space="preserve"> </w:t>
      </w:r>
      <w:bookmarkEnd w:id="1117"/>
    </w:p>
    <w:p w:rsidR="00534EB5" w:rsidRDefault="00534EB5" w:rsidP="00534EB5">
      <w:pPr>
        <w:pStyle w:val="KeepWithNext"/>
        <w:rPr>
          <w:rtl/>
        </w:rPr>
      </w:pPr>
    </w:p>
    <w:p w:rsidR="00534EB5" w:rsidRDefault="00534EB5" w:rsidP="00534EB5">
      <w:pPr>
        <w:rPr>
          <w:rtl/>
        </w:rPr>
      </w:pPr>
      <w:bookmarkStart w:id="1118" w:name="_ETM_Q1_3996000"/>
      <w:bookmarkEnd w:id="1118"/>
      <w:r>
        <w:rPr>
          <w:rFonts w:hint="cs"/>
          <w:rtl/>
        </w:rPr>
        <w:t>אתה צודק.</w:t>
      </w:r>
    </w:p>
    <w:p w:rsidR="00534EB5" w:rsidRDefault="00534EB5" w:rsidP="00534EB5">
      <w:pPr>
        <w:rPr>
          <w:rtl/>
        </w:rPr>
      </w:pPr>
      <w:bookmarkStart w:id="1119" w:name="_ETM_Q1_3997000"/>
      <w:bookmarkEnd w:id="1119"/>
    </w:p>
    <w:p w:rsidR="00534EB5" w:rsidRDefault="00534EB5" w:rsidP="00534EB5">
      <w:pPr>
        <w:pStyle w:val="-"/>
        <w:keepNext/>
        <w:rPr>
          <w:rtl/>
        </w:rPr>
      </w:pPr>
      <w:bookmarkStart w:id="1120" w:name="ET_speakercontinue_860488_339"/>
      <w:r w:rsidRPr="00534EB5">
        <w:rPr>
          <w:rStyle w:val="TagStyle"/>
          <w:rtl/>
        </w:rPr>
        <w:t xml:space="preserve"> &lt;&lt; דובר_המשך &gt;&gt; </w:t>
      </w:r>
      <w:r>
        <w:rPr>
          <w:rtl/>
        </w:rPr>
        <w:t>משה ישורון:</w:t>
      </w:r>
      <w:r w:rsidRPr="00534EB5">
        <w:rPr>
          <w:rStyle w:val="TagStyle"/>
          <w:rtl/>
        </w:rPr>
        <w:t xml:space="preserve"> &lt;&lt; דובר_המשך &gt;&gt;</w:t>
      </w:r>
      <w:r>
        <w:rPr>
          <w:rtl/>
        </w:rPr>
        <w:t xml:space="preserve"> </w:t>
      </w:r>
      <w:bookmarkEnd w:id="1120"/>
    </w:p>
    <w:p w:rsidR="00534EB5" w:rsidRDefault="00534EB5" w:rsidP="00534EB5">
      <w:pPr>
        <w:pStyle w:val="KeepWithNext"/>
        <w:rPr>
          <w:rtl/>
        </w:rPr>
      </w:pPr>
    </w:p>
    <w:p w:rsidR="008B7152" w:rsidRDefault="00534EB5" w:rsidP="00534EB5">
      <w:pPr>
        <w:rPr>
          <w:rtl/>
        </w:rPr>
      </w:pPr>
      <w:bookmarkStart w:id="1121" w:name="_ETM_Q1_3993000"/>
      <w:bookmarkStart w:id="1122" w:name="_ETM_Q1_3994000"/>
      <w:bookmarkEnd w:id="1121"/>
      <w:bookmarkEnd w:id="1122"/>
      <w:r>
        <w:rPr>
          <w:rFonts w:hint="cs"/>
          <w:rtl/>
        </w:rPr>
        <w:t>אז אני לא יודע איך הדב</w:t>
      </w:r>
      <w:r w:rsidR="008B7152">
        <w:rPr>
          <w:rFonts w:hint="cs"/>
          <w:rtl/>
        </w:rPr>
        <w:t>ר</w:t>
      </w:r>
      <w:r>
        <w:rPr>
          <w:rFonts w:hint="cs"/>
          <w:rtl/>
        </w:rPr>
        <w:t xml:space="preserve"> </w:t>
      </w:r>
      <w:r w:rsidR="008B7152">
        <w:rPr>
          <w:rFonts w:hint="cs"/>
          <w:rtl/>
        </w:rPr>
        <w:t>הז</w:t>
      </w:r>
      <w:r>
        <w:rPr>
          <w:rFonts w:hint="cs"/>
          <w:rtl/>
        </w:rPr>
        <w:t xml:space="preserve">ה </w:t>
      </w:r>
      <w:r w:rsidR="008B7152">
        <w:rPr>
          <w:rFonts w:hint="cs"/>
          <w:rtl/>
        </w:rPr>
        <w:t>נפתר</w:t>
      </w:r>
      <w:r>
        <w:rPr>
          <w:rFonts w:hint="cs"/>
          <w:rtl/>
        </w:rPr>
        <w:t xml:space="preserve"> בהעלאת הנושא.</w:t>
      </w:r>
    </w:p>
    <w:p w:rsidR="00534EB5" w:rsidRDefault="00534EB5" w:rsidP="00534EB5">
      <w:pPr>
        <w:rPr>
          <w:rtl/>
        </w:rPr>
      </w:pPr>
    </w:p>
    <w:p w:rsidR="00FC0041" w:rsidRDefault="00534EB5" w:rsidP="00FC0041">
      <w:pPr>
        <w:rPr>
          <w:rtl/>
        </w:rPr>
      </w:pPr>
      <w:bookmarkStart w:id="1123" w:name="_ETM_Q1_3998000"/>
      <w:bookmarkEnd w:id="1123"/>
      <w:r>
        <w:rPr>
          <w:rFonts w:hint="cs"/>
          <w:rtl/>
        </w:rPr>
        <w:t>אבל אין ספק</w:t>
      </w:r>
      <w:bookmarkStart w:id="1124" w:name="_ETM_Q1_4000000"/>
      <w:bookmarkEnd w:id="1124"/>
      <w:r>
        <w:rPr>
          <w:rFonts w:hint="cs"/>
          <w:rtl/>
        </w:rPr>
        <w:t xml:space="preserve"> שהדבר הזה ראוי. ואדם </w:t>
      </w:r>
      <w:r>
        <w:rPr>
          <w:rtl/>
        </w:rPr>
        <w:t>–</w:t>
      </w:r>
      <w:r>
        <w:rPr>
          <w:rFonts w:hint="cs"/>
          <w:rtl/>
        </w:rPr>
        <w:t xml:space="preserve"> טוב שיעשו מצווה בגופו</w:t>
      </w:r>
      <w:r w:rsidR="00FC0041">
        <w:rPr>
          <w:rFonts w:hint="cs"/>
          <w:rtl/>
        </w:rPr>
        <w:t>,</w:t>
      </w:r>
      <w:r>
        <w:rPr>
          <w:rFonts w:hint="cs"/>
          <w:rtl/>
        </w:rPr>
        <w:t xml:space="preserve"> זאת אומרת</w:t>
      </w:r>
      <w:r w:rsidR="00FC0041">
        <w:rPr>
          <w:rFonts w:hint="cs"/>
          <w:rtl/>
        </w:rPr>
        <w:t xml:space="preserve"> שיש לו פוטנציאל. </w:t>
      </w:r>
      <w:r>
        <w:rPr>
          <w:rFonts w:hint="cs"/>
          <w:rtl/>
        </w:rPr>
        <w:t>הרצון הבסיס</w:t>
      </w:r>
      <w:r w:rsidR="00FC0041">
        <w:rPr>
          <w:rFonts w:hint="cs"/>
          <w:rtl/>
        </w:rPr>
        <w:t>י</w:t>
      </w:r>
      <w:r>
        <w:rPr>
          <w:rFonts w:hint="cs"/>
          <w:rtl/>
        </w:rPr>
        <w:t xml:space="preserve"> של </w:t>
      </w:r>
      <w:r w:rsidR="00FC0041">
        <w:rPr>
          <w:rFonts w:hint="cs"/>
          <w:rtl/>
        </w:rPr>
        <w:t xml:space="preserve">כל </w:t>
      </w:r>
      <w:bookmarkStart w:id="1125" w:name="_ETM_Q1_4008000"/>
      <w:bookmarkEnd w:id="1125"/>
      <w:r w:rsidR="00FC0041">
        <w:rPr>
          <w:rFonts w:hint="cs"/>
          <w:rtl/>
        </w:rPr>
        <w:t xml:space="preserve">אותם שנרשמו הוא לתת, אלא אם כן גילו אחרת, כי </w:t>
      </w:r>
      <w:bookmarkStart w:id="1126" w:name="_ETM_Q1_4005000"/>
      <w:bookmarkEnd w:id="1126"/>
      <w:r w:rsidR="00FC0041">
        <w:rPr>
          <w:rFonts w:hint="cs"/>
          <w:rtl/>
        </w:rPr>
        <w:t xml:space="preserve">יש </w:t>
      </w:r>
      <w:r w:rsidR="00FC0041">
        <w:t>drop out</w:t>
      </w:r>
      <w:r w:rsidR="00FC0041">
        <w:rPr>
          <w:rFonts w:hint="cs"/>
          <w:rtl/>
        </w:rPr>
        <w:t xml:space="preserve"> מסוים. זאת אומרת, יש לנו מקרים </w:t>
      </w:r>
      <w:bookmarkStart w:id="1127" w:name="_ETM_Q1_4012000"/>
      <w:bookmarkEnd w:id="1127"/>
      <w:r w:rsidR="00FC0041">
        <w:rPr>
          <w:rFonts w:hint="cs"/>
          <w:rtl/>
        </w:rPr>
        <w:t xml:space="preserve">שפונים אל התורם, שאז בבקו"ם או באיזושהי מסגרת </w:t>
      </w:r>
      <w:bookmarkStart w:id="1128" w:name="_ETM_Q1_4016000"/>
      <w:bookmarkEnd w:id="1128"/>
      <w:r w:rsidR="00FC0041">
        <w:rPr>
          <w:rFonts w:hint="cs"/>
          <w:rtl/>
        </w:rPr>
        <w:t xml:space="preserve">אחרת נתן את סיווג הרקמות, ואז הוא אומר: אני לא </w:t>
      </w:r>
      <w:bookmarkStart w:id="1129" w:name="_ETM_Q1_4015000"/>
      <w:bookmarkEnd w:id="1129"/>
      <w:r w:rsidR="00FC0041">
        <w:rPr>
          <w:rFonts w:hint="cs"/>
          <w:rtl/>
        </w:rPr>
        <w:t xml:space="preserve">רוצה, נתתי אז אבל אני חוזר בי. </w:t>
      </w:r>
      <w:bookmarkStart w:id="1130" w:name="_ETM_Q1_4039000"/>
      <w:bookmarkEnd w:id="1130"/>
      <w:r w:rsidR="00FC0041">
        <w:rPr>
          <w:rFonts w:hint="cs"/>
          <w:rtl/>
        </w:rPr>
        <w:t>רוב האנשים,</w:t>
      </w:r>
      <w:bookmarkStart w:id="1131" w:name="_ETM_Q1_4023000"/>
      <w:bookmarkEnd w:id="1131"/>
      <w:r w:rsidR="00FC0041">
        <w:rPr>
          <w:rFonts w:hint="cs"/>
          <w:rtl/>
        </w:rPr>
        <w:t xml:space="preserve"> לפחות בארץ, להבדיל ממאגרים בחו"ל ה-</w:t>
      </w:r>
      <w:r w:rsidR="00FC0041" w:rsidRPr="00FC0041">
        <w:t xml:space="preserve"> </w:t>
      </w:r>
      <w:r w:rsidR="00FC0041">
        <w:t>drop out</w:t>
      </w:r>
      <w:r w:rsidR="00FC0041">
        <w:rPr>
          <w:rFonts w:hint="cs"/>
          <w:rtl/>
        </w:rPr>
        <w:t xml:space="preserve">הוא מאוד נמוך באופן יחסי. </w:t>
      </w:r>
      <w:bookmarkStart w:id="1132" w:name="_ETM_Q1_4027000"/>
      <w:bookmarkEnd w:id="1132"/>
      <w:r w:rsidR="00FC0041">
        <w:rPr>
          <w:rFonts w:hint="cs"/>
          <w:rtl/>
        </w:rPr>
        <w:t xml:space="preserve">זאת אומרת, אדם שנתן את הסכמתו נגיד כבן 20 או </w:t>
      </w:r>
      <w:bookmarkStart w:id="1133" w:name="_ETM_Q1_4033000"/>
      <w:bookmarkEnd w:id="1133"/>
      <w:r w:rsidR="00FC0041">
        <w:rPr>
          <w:rFonts w:hint="cs"/>
          <w:rtl/>
        </w:rPr>
        <w:t xml:space="preserve">כבן 30, הוא מאוד מתלהב לתת את זה גם אחר </w:t>
      </w:r>
      <w:bookmarkStart w:id="1134" w:name="_ETM_Q1_4035000"/>
      <w:bookmarkEnd w:id="1134"/>
      <w:r w:rsidR="00FC0041">
        <w:rPr>
          <w:rFonts w:hint="cs"/>
          <w:rtl/>
        </w:rPr>
        <w:t xml:space="preserve">כך. אז הנחת המוצא היא שאדם מעוניין להמשיך בדבר הזה </w:t>
      </w:r>
      <w:bookmarkStart w:id="1135" w:name="_ETM_Q1_4040000"/>
      <w:bookmarkEnd w:id="1135"/>
      <w:r w:rsidR="00FC0041">
        <w:rPr>
          <w:rFonts w:hint="cs"/>
          <w:rtl/>
        </w:rPr>
        <w:t xml:space="preserve">שאליו הוא נרתם. </w:t>
      </w:r>
    </w:p>
    <w:p w:rsidR="00FC0041" w:rsidRDefault="00FC0041" w:rsidP="00FC0041">
      <w:pPr>
        <w:rPr>
          <w:rtl/>
        </w:rPr>
      </w:pPr>
    </w:p>
    <w:p w:rsidR="00FC0041" w:rsidRDefault="00FC0041" w:rsidP="00FC0041">
      <w:pPr>
        <w:rPr>
          <w:rtl/>
        </w:rPr>
      </w:pPr>
      <w:r>
        <w:rPr>
          <w:rFonts w:hint="cs"/>
          <w:rtl/>
        </w:rPr>
        <w:t>בארצות הברית ה-</w:t>
      </w:r>
      <w:r>
        <w:t>drop out</w:t>
      </w:r>
      <w:r>
        <w:rPr>
          <w:rFonts w:hint="cs"/>
          <w:rtl/>
        </w:rPr>
        <w:t xml:space="preserve"> של הדבר הזה הוא מעל 50%. זאת אומרת, אם אני פונה ל-100 תורמים פוטנציאליים, </w:t>
      </w:r>
      <w:bookmarkStart w:id="1136" w:name="_ETM_Q1_4050000"/>
      <w:bookmarkEnd w:id="1136"/>
      <w:r>
        <w:rPr>
          <w:rFonts w:hint="cs"/>
          <w:rtl/>
        </w:rPr>
        <w:t>אני אצליח למצוא בערך 40%.</w:t>
      </w:r>
      <w:bookmarkStart w:id="1137" w:name="_ETM_Q1_4056000"/>
      <w:bookmarkEnd w:id="1137"/>
      <w:r>
        <w:rPr>
          <w:rFonts w:hint="cs"/>
          <w:rtl/>
        </w:rPr>
        <w:t xml:space="preserve"> </w:t>
      </w:r>
      <w:bookmarkStart w:id="1138" w:name="_ETM_Q1_4070000"/>
      <w:bookmarkEnd w:id="1138"/>
      <w:r>
        <w:rPr>
          <w:rFonts w:hint="cs"/>
          <w:rtl/>
        </w:rPr>
        <w:t>אבל זה מורכב מכמה סיבות:</w:t>
      </w:r>
      <w:r>
        <w:rPr>
          <w:rFonts w:hint="cs"/>
        </w:rPr>
        <w:t xml:space="preserve"> </w:t>
      </w:r>
      <w:bookmarkStart w:id="1139" w:name="_ETM_Q1_4055000"/>
      <w:bookmarkEnd w:id="1139"/>
      <w:r>
        <w:rPr>
          <w:rFonts w:hint="cs"/>
          <w:rtl/>
        </w:rPr>
        <w:t xml:space="preserve">אחד, כי הם כבר לא רוצים; שתיים, כי הם כבר לא כשירים גופנית; ושלוש, כי ארצות הברית זו מדינה גדולה, </w:t>
      </w:r>
      <w:bookmarkStart w:id="1140" w:name="_ETM_Q1_4057000"/>
      <w:bookmarkEnd w:id="1140"/>
      <w:r>
        <w:rPr>
          <w:rFonts w:hint="cs"/>
          <w:rtl/>
        </w:rPr>
        <w:t>קשה לאתר את האנשים. אנשים משנים כתובות, ושם אני חושב</w:t>
      </w:r>
      <w:bookmarkStart w:id="1141" w:name="_ETM_Q1_4062000"/>
      <w:bookmarkEnd w:id="1141"/>
      <w:r>
        <w:rPr>
          <w:rFonts w:hint="cs"/>
          <w:rtl/>
        </w:rPr>
        <w:t xml:space="preserve"> אין רישום מרכזי כמו בארץ שאפשר לאתר. בארץ </w:t>
      </w:r>
      <w:bookmarkStart w:id="1142" w:name="_ETM_Q1_4067000"/>
      <w:bookmarkEnd w:id="1142"/>
      <w:r>
        <w:rPr>
          <w:rFonts w:hint="cs"/>
          <w:rtl/>
        </w:rPr>
        <w:t xml:space="preserve">כולם מכירים את כולם, מרימים טלפון, מצליחים לאתר אותו. </w:t>
      </w:r>
    </w:p>
    <w:p w:rsidR="008B7152" w:rsidRDefault="008B7152" w:rsidP="008B7152">
      <w:pPr>
        <w:rPr>
          <w:rtl/>
        </w:rPr>
      </w:pPr>
    </w:p>
    <w:p w:rsidR="00FC0041" w:rsidRDefault="00FC0041" w:rsidP="008B7152">
      <w:pPr>
        <w:rPr>
          <w:rtl/>
        </w:rPr>
      </w:pPr>
      <w:bookmarkStart w:id="1143" w:name="_ETM_Q1_4075000"/>
      <w:bookmarkEnd w:id="1143"/>
      <w:r>
        <w:rPr>
          <w:rFonts w:hint="cs"/>
          <w:rtl/>
        </w:rPr>
        <w:t xml:space="preserve">ודבר נוסף, המאגר בארץ הוא מאגר מאוד צעיר. זאת אומרת, </w:t>
      </w:r>
      <w:bookmarkStart w:id="1144" w:name="_ETM_Q1_4072000"/>
      <w:bookmarkEnd w:id="1144"/>
      <w:r>
        <w:rPr>
          <w:rFonts w:hint="cs"/>
          <w:rtl/>
        </w:rPr>
        <w:t>אנשים מגיל 20 ועד 50 הם חברים במאגר</w:t>
      </w:r>
      <w:bookmarkStart w:id="1145" w:name="_ETM_Q1_4077000"/>
      <w:bookmarkEnd w:id="1145"/>
      <w:r>
        <w:rPr>
          <w:rFonts w:hint="cs"/>
          <w:rtl/>
        </w:rPr>
        <w:t xml:space="preserve">, להבדיל ממאגרים בחוץ לארץ, שזו שכבת גיל הרבה יותר </w:t>
      </w:r>
      <w:bookmarkStart w:id="1146" w:name="_ETM_Q1_4083000"/>
      <w:bookmarkEnd w:id="1146"/>
      <w:r>
        <w:rPr>
          <w:rFonts w:hint="cs"/>
          <w:rtl/>
        </w:rPr>
        <w:t xml:space="preserve">מבוגרת, ולפיכך אתה מתקשר אליו, הוא כבר נתן את זה </w:t>
      </w:r>
      <w:bookmarkStart w:id="1147" w:name="_ETM_Q1_4085000"/>
      <w:bookmarkEnd w:id="1147"/>
      <w:r>
        <w:rPr>
          <w:rFonts w:hint="cs"/>
          <w:rtl/>
        </w:rPr>
        <w:t xml:space="preserve">לפני עשר שנים, היום הוא כבר לא בחור צעיר, הוא </w:t>
      </w:r>
      <w:bookmarkStart w:id="1148" w:name="_ETM_Q1_4091000"/>
      <w:bookmarkEnd w:id="1148"/>
      <w:r>
        <w:rPr>
          <w:rFonts w:hint="cs"/>
          <w:rtl/>
        </w:rPr>
        <w:t>היום בן 50, כבר יש לו לחץ דם - - - בגב, כל הדברים האלה.</w:t>
      </w:r>
    </w:p>
    <w:p w:rsidR="00FC0041" w:rsidRDefault="00FC0041" w:rsidP="00FC0041">
      <w:pPr>
        <w:rPr>
          <w:rStyle w:val="TagStyle"/>
          <w:rFonts w:ascii="David" w:hAnsi="David"/>
          <w:u w:val="single"/>
          <w:rtl/>
        </w:rPr>
      </w:pPr>
    </w:p>
    <w:p w:rsidR="00FC0041" w:rsidRDefault="00FC0041" w:rsidP="00FC0041">
      <w:pPr>
        <w:pStyle w:val="af5"/>
        <w:keepNext/>
        <w:rPr>
          <w:rtl/>
        </w:rPr>
      </w:pPr>
      <w:bookmarkStart w:id="1149" w:name="ET_interruption_קריאה_341"/>
      <w:r w:rsidRPr="00FC0041">
        <w:rPr>
          <w:rStyle w:val="TagStyle"/>
          <w:rtl/>
        </w:rPr>
        <w:t xml:space="preserve"> &lt;&lt; קריאה &gt;&gt; </w:t>
      </w:r>
      <w:r>
        <w:rPr>
          <w:rtl/>
        </w:rPr>
        <w:t>קריאה:</w:t>
      </w:r>
      <w:r w:rsidRPr="00FC0041">
        <w:rPr>
          <w:rStyle w:val="TagStyle"/>
          <w:rtl/>
        </w:rPr>
        <w:t xml:space="preserve"> &lt;&lt; קריאה &gt;&gt;</w:t>
      </w:r>
      <w:r>
        <w:rPr>
          <w:rtl/>
        </w:rPr>
        <w:t xml:space="preserve"> </w:t>
      </w:r>
      <w:bookmarkEnd w:id="1149"/>
    </w:p>
    <w:p w:rsidR="00FC0041" w:rsidRDefault="00FC0041" w:rsidP="00FC0041">
      <w:pPr>
        <w:pStyle w:val="KeepWithNext"/>
        <w:rPr>
          <w:rtl/>
        </w:rPr>
      </w:pPr>
    </w:p>
    <w:p w:rsidR="00FC0041" w:rsidRDefault="00FC0041" w:rsidP="00FC0041">
      <w:pPr>
        <w:rPr>
          <w:rtl/>
        </w:rPr>
      </w:pPr>
      <w:bookmarkStart w:id="1150" w:name="_ETM_Q1_4096000"/>
      <w:bookmarkEnd w:id="1150"/>
      <w:r>
        <w:rPr>
          <w:rFonts w:hint="cs"/>
          <w:rtl/>
        </w:rPr>
        <w:t>- - -</w:t>
      </w:r>
    </w:p>
    <w:p w:rsidR="00FC0041" w:rsidRDefault="00FC0041" w:rsidP="00FC0041">
      <w:pPr>
        <w:rPr>
          <w:rtl/>
        </w:rPr>
      </w:pPr>
      <w:bookmarkStart w:id="1151" w:name="_ETM_Q1_4093000"/>
      <w:bookmarkEnd w:id="1151"/>
    </w:p>
    <w:p w:rsidR="00FC0041" w:rsidRDefault="00FC0041" w:rsidP="00FC0041">
      <w:pPr>
        <w:pStyle w:val="af9"/>
        <w:keepNext/>
        <w:rPr>
          <w:rtl/>
        </w:rPr>
      </w:pPr>
      <w:bookmarkStart w:id="1152" w:name="ET_guest_860488_342"/>
      <w:r w:rsidRPr="00FC0041">
        <w:rPr>
          <w:rStyle w:val="TagStyle"/>
          <w:rtl/>
        </w:rPr>
        <w:t xml:space="preserve"> &lt;&lt; אורח &gt;&gt; </w:t>
      </w:r>
      <w:r>
        <w:rPr>
          <w:rtl/>
        </w:rPr>
        <w:t>משה ישורון:</w:t>
      </w:r>
      <w:r w:rsidRPr="00FC0041">
        <w:rPr>
          <w:rStyle w:val="TagStyle"/>
          <w:rtl/>
        </w:rPr>
        <w:t xml:space="preserve"> &lt;&lt; אורח &gt;&gt;</w:t>
      </w:r>
      <w:r>
        <w:rPr>
          <w:rtl/>
        </w:rPr>
        <w:t xml:space="preserve"> </w:t>
      </w:r>
      <w:bookmarkEnd w:id="1152"/>
    </w:p>
    <w:p w:rsidR="00FC0041" w:rsidRDefault="00FC0041" w:rsidP="00FC0041">
      <w:pPr>
        <w:pStyle w:val="KeepWithNext"/>
        <w:rPr>
          <w:rtl/>
        </w:rPr>
      </w:pPr>
    </w:p>
    <w:p w:rsidR="008B7152" w:rsidRDefault="00FC0041" w:rsidP="00BC197A">
      <w:pPr>
        <w:rPr>
          <w:rtl/>
        </w:rPr>
      </w:pPr>
      <w:bookmarkStart w:id="1153" w:name="_ETM_Q1_4097000"/>
      <w:bookmarkEnd w:id="1153"/>
      <w:r>
        <w:rPr>
          <w:rFonts w:hint="cs"/>
          <w:rtl/>
        </w:rPr>
        <w:t xml:space="preserve">לא, אני אומר לגבי תרומת מוח עצם. לגבי תרומת מוח עצם, תורמים </w:t>
      </w:r>
      <w:bookmarkStart w:id="1154" w:name="_ETM_Q1_4098000"/>
      <w:bookmarkEnd w:id="1154"/>
      <w:r>
        <w:rPr>
          <w:rFonts w:hint="cs"/>
          <w:rtl/>
        </w:rPr>
        <w:t xml:space="preserve">זרים לא משתמשים מעל גיל 50. לכן כל מי </w:t>
      </w:r>
      <w:bookmarkStart w:id="1155" w:name="_ETM_Q1_4106000"/>
      <w:bookmarkEnd w:id="1155"/>
      <w:r>
        <w:rPr>
          <w:rFonts w:hint="cs"/>
          <w:rtl/>
        </w:rPr>
        <w:t xml:space="preserve">שעולה מעל שכבת הגיל הזאת, אם יש ברירה פונים לצעירים </w:t>
      </w:r>
      <w:bookmarkStart w:id="1156" w:name="_ETM_Q1_4108000"/>
      <w:bookmarkEnd w:id="1156"/>
      <w:r>
        <w:rPr>
          <w:rFonts w:hint="cs"/>
          <w:rtl/>
        </w:rPr>
        <w:t xml:space="preserve">יותר. אלה הדברים כפי שאני רואה אותם. </w:t>
      </w:r>
      <w:r w:rsidR="008B7152">
        <w:rPr>
          <w:rFonts w:hint="cs"/>
          <w:rtl/>
        </w:rPr>
        <w:t>אבל אין ספק שהדבר הזה הוא ראוי</w:t>
      </w:r>
      <w:r w:rsidR="00BC197A">
        <w:rPr>
          <w:rFonts w:hint="cs"/>
          <w:rtl/>
        </w:rPr>
        <w:t>.</w:t>
      </w:r>
    </w:p>
    <w:p w:rsidR="00BC197A" w:rsidRDefault="00BC197A" w:rsidP="00BC197A">
      <w:pPr>
        <w:rPr>
          <w:rtl/>
        </w:rPr>
      </w:pPr>
      <w:bookmarkStart w:id="1157" w:name="_ETM_Q1_4112000"/>
      <w:bookmarkEnd w:id="1157"/>
    </w:p>
    <w:p w:rsidR="008B7152" w:rsidRDefault="008B7152" w:rsidP="00BC197A">
      <w:pPr>
        <w:rPr>
          <w:rtl/>
        </w:rPr>
      </w:pPr>
      <w:r>
        <w:rPr>
          <w:rFonts w:hint="cs"/>
          <w:rtl/>
        </w:rPr>
        <w:t xml:space="preserve">מה שאני לא כל </w:t>
      </w:r>
      <w:r w:rsidR="00BC197A">
        <w:rPr>
          <w:rFonts w:hint="cs"/>
          <w:rtl/>
        </w:rPr>
        <w:t xml:space="preserve">הבנתי, מה </w:t>
      </w:r>
      <w:bookmarkStart w:id="1158" w:name="_ETM_Q1_4117000"/>
      <w:bookmarkEnd w:id="1158"/>
      <w:r w:rsidR="00BC197A">
        <w:rPr>
          <w:rFonts w:hint="cs"/>
          <w:rtl/>
        </w:rPr>
        <w:t xml:space="preserve">זה החמישה בני משפחה שאתה תיתן את המידע, </w:t>
      </w:r>
      <w:bookmarkStart w:id="1159" w:name="_ETM_Q1_4118000"/>
      <w:bookmarkEnd w:id="1159"/>
      <w:r w:rsidR="00BC197A">
        <w:rPr>
          <w:rFonts w:hint="cs"/>
          <w:rtl/>
        </w:rPr>
        <w:t xml:space="preserve">כדי שהם ישיגו. זאת אומרת, לפי מה הוגדר הדבר הזה? הם יקבלו מיד רשימה של </w:t>
      </w:r>
      <w:bookmarkStart w:id="1160" w:name="_ETM_Q1_4123000"/>
      <w:bookmarkEnd w:id="1160"/>
      <w:r w:rsidR="00BC197A">
        <w:rPr>
          <w:rFonts w:hint="cs"/>
          <w:rtl/>
        </w:rPr>
        <w:t xml:space="preserve">חמישה אנשים שאתה יכול לפנות אליהם? אבל אני אומר שוב: </w:t>
      </w:r>
      <w:r>
        <w:rPr>
          <w:rFonts w:hint="cs"/>
          <w:rtl/>
        </w:rPr>
        <w:t>אני חושב שיש בעיה</w:t>
      </w:r>
      <w:r w:rsidR="00BC197A">
        <w:rPr>
          <w:rFonts w:hint="cs"/>
          <w:rtl/>
        </w:rPr>
        <w:t xml:space="preserve"> גם בבני משפחה, כי </w:t>
      </w:r>
      <w:bookmarkStart w:id="1161" w:name="_ETM_Q1_4130000"/>
      <w:bookmarkEnd w:id="1161"/>
      <w:r w:rsidR="00BC197A">
        <w:rPr>
          <w:rFonts w:hint="cs"/>
          <w:rtl/>
        </w:rPr>
        <w:t>לא בהכרח נוח לתורם גם נוח לבני המשפחה שלו.</w:t>
      </w:r>
    </w:p>
    <w:p w:rsidR="008B7152" w:rsidRDefault="008B7152" w:rsidP="008B7152">
      <w:pPr>
        <w:rPr>
          <w:rtl/>
        </w:rPr>
      </w:pPr>
    </w:p>
    <w:p w:rsidR="008B7152" w:rsidRDefault="008B7152" w:rsidP="008B7152">
      <w:pPr>
        <w:pStyle w:val="af6"/>
        <w:keepNext/>
        <w:rPr>
          <w:rtl/>
        </w:rPr>
      </w:pPr>
      <w:bookmarkStart w:id="1162" w:name="ET_yor_5094_198"/>
      <w:r w:rsidRPr="008B7152">
        <w:rPr>
          <w:rStyle w:val="TagStyle"/>
          <w:rtl/>
        </w:rPr>
        <w:lastRenderedPageBreak/>
        <w:t xml:space="preserve"> &lt;&lt; יור &gt;&gt; </w:t>
      </w:r>
      <w:r>
        <w:rPr>
          <w:rtl/>
        </w:rPr>
        <w:t>היו"ר ניסן סלומינסקי:</w:t>
      </w:r>
      <w:r w:rsidRPr="008B7152">
        <w:rPr>
          <w:rStyle w:val="TagStyle"/>
          <w:rtl/>
        </w:rPr>
        <w:t xml:space="preserve"> &lt;&lt; יור &gt;&gt;</w:t>
      </w:r>
      <w:r>
        <w:rPr>
          <w:rtl/>
        </w:rPr>
        <w:t xml:space="preserve"> </w:t>
      </w:r>
      <w:bookmarkEnd w:id="1162"/>
    </w:p>
    <w:p w:rsidR="008B7152" w:rsidRDefault="008B7152" w:rsidP="008B7152">
      <w:pPr>
        <w:pStyle w:val="KeepWithNext"/>
        <w:rPr>
          <w:rtl/>
        </w:rPr>
      </w:pPr>
    </w:p>
    <w:p w:rsidR="008B7152" w:rsidRDefault="008B7152" w:rsidP="00BC197A">
      <w:pPr>
        <w:rPr>
          <w:rtl/>
        </w:rPr>
      </w:pPr>
      <w:r>
        <w:rPr>
          <w:rFonts w:hint="cs"/>
          <w:rtl/>
        </w:rPr>
        <w:t>טוב</w:t>
      </w:r>
      <w:r w:rsidR="00BC197A">
        <w:rPr>
          <w:rFonts w:hint="cs"/>
          <w:rtl/>
        </w:rPr>
        <w:t xml:space="preserve">. אמרתי </w:t>
      </w:r>
      <w:bookmarkStart w:id="1163" w:name="_ETM_Q1_4141000"/>
      <w:bookmarkEnd w:id="1163"/>
      <w:r w:rsidR="00BC197A">
        <w:rPr>
          <w:rFonts w:hint="cs"/>
          <w:rtl/>
        </w:rPr>
        <w:t>לכם שכדאי לשמוע אותו, אבל</w:t>
      </w:r>
      <w:r>
        <w:rPr>
          <w:rFonts w:hint="cs"/>
          <w:rtl/>
        </w:rPr>
        <w:t xml:space="preserve"> אנחנו עכשיו בדילמה</w:t>
      </w:r>
      <w:r w:rsidR="00BC197A">
        <w:rPr>
          <w:rFonts w:hint="cs"/>
          <w:rtl/>
        </w:rPr>
        <w:t xml:space="preserve">, כי אם אני אקבל את דבריך ואת החששות, אז אני למעשה </w:t>
      </w:r>
      <w:r>
        <w:rPr>
          <w:rFonts w:hint="cs"/>
          <w:rtl/>
        </w:rPr>
        <w:t>לא מאשר את הצו</w:t>
      </w:r>
      <w:r w:rsidR="00BC197A">
        <w:rPr>
          <w:rFonts w:hint="cs"/>
          <w:rtl/>
        </w:rPr>
        <w:t xml:space="preserve">. </w:t>
      </w:r>
      <w:r>
        <w:rPr>
          <w:rFonts w:hint="cs"/>
          <w:rtl/>
        </w:rPr>
        <w:t>ואם אני לא מאשר את הצו</w:t>
      </w:r>
      <w:r w:rsidR="00BC197A">
        <w:rPr>
          <w:rFonts w:hint="cs"/>
          <w:rtl/>
        </w:rPr>
        <w:t xml:space="preserve">, אז </w:t>
      </w:r>
      <w:bookmarkStart w:id="1164" w:name="_ETM_Q1_4151000"/>
      <w:bookmarkEnd w:id="1164"/>
      <w:r w:rsidR="00BC197A">
        <w:rPr>
          <w:rFonts w:hint="cs"/>
          <w:rtl/>
        </w:rPr>
        <w:t>אין פתרון.</w:t>
      </w:r>
    </w:p>
    <w:p w:rsidR="008B7152" w:rsidRDefault="008B7152" w:rsidP="008B7152">
      <w:pPr>
        <w:rPr>
          <w:rtl/>
        </w:rPr>
      </w:pPr>
    </w:p>
    <w:p w:rsidR="008B7152" w:rsidRDefault="008B7152" w:rsidP="008B7152">
      <w:pPr>
        <w:pStyle w:val="af9"/>
        <w:keepNext/>
        <w:rPr>
          <w:rtl/>
        </w:rPr>
      </w:pPr>
      <w:bookmarkStart w:id="1165" w:name="ET_guest_780301_199"/>
      <w:r w:rsidRPr="008B7152">
        <w:rPr>
          <w:rStyle w:val="TagStyle"/>
          <w:rtl/>
        </w:rPr>
        <w:t xml:space="preserve"> &lt;&lt; אורח &gt;&gt; </w:t>
      </w:r>
      <w:r>
        <w:rPr>
          <w:rtl/>
        </w:rPr>
        <w:t>תמר באום:</w:t>
      </w:r>
      <w:r w:rsidRPr="008B7152">
        <w:rPr>
          <w:rStyle w:val="TagStyle"/>
          <w:rtl/>
        </w:rPr>
        <w:t xml:space="preserve"> &lt;&lt; אורח &gt;&gt;</w:t>
      </w:r>
      <w:r>
        <w:rPr>
          <w:rtl/>
        </w:rPr>
        <w:t xml:space="preserve"> </w:t>
      </w:r>
      <w:bookmarkEnd w:id="1165"/>
    </w:p>
    <w:p w:rsidR="008B7152" w:rsidRDefault="008B7152" w:rsidP="008B7152">
      <w:pPr>
        <w:pStyle w:val="KeepWithNext"/>
        <w:rPr>
          <w:rtl/>
        </w:rPr>
      </w:pPr>
    </w:p>
    <w:p w:rsidR="008B7152" w:rsidRDefault="00BC197A" w:rsidP="00BC197A">
      <w:pPr>
        <w:rPr>
          <w:rtl/>
        </w:rPr>
      </w:pPr>
      <w:r>
        <w:rPr>
          <w:rFonts w:hint="cs"/>
          <w:rtl/>
        </w:rPr>
        <w:t xml:space="preserve">נוכל להסביר אולי? </w:t>
      </w:r>
      <w:r w:rsidR="008B7152">
        <w:rPr>
          <w:rFonts w:hint="cs"/>
          <w:rtl/>
        </w:rPr>
        <w:t>נראה לי שיש לנו תשובות</w:t>
      </w:r>
      <w:r>
        <w:rPr>
          <w:rFonts w:hint="cs"/>
          <w:rtl/>
        </w:rPr>
        <w:t xml:space="preserve">. זאת אומרת, שקלנו </w:t>
      </w:r>
      <w:bookmarkStart w:id="1166" w:name="_ETM_Q1_4160000"/>
      <w:bookmarkEnd w:id="1166"/>
      <w:r>
        <w:rPr>
          <w:rFonts w:hint="cs"/>
          <w:rtl/>
        </w:rPr>
        <w:t xml:space="preserve">את השיקולים שהעליתם, בהחלט שיקולים מאוד ראויים. </w:t>
      </w:r>
      <w:r w:rsidR="008B7152">
        <w:rPr>
          <w:rFonts w:hint="cs"/>
          <w:rtl/>
        </w:rPr>
        <w:t>לגבי הפגיעה בפרטיות</w:t>
      </w:r>
      <w:r>
        <w:rPr>
          <w:rFonts w:hint="cs"/>
          <w:rtl/>
        </w:rPr>
        <w:t xml:space="preserve"> של</w:t>
      </w:r>
      <w:bookmarkStart w:id="1167" w:name="_ETM_Q1_4166000"/>
      <w:bookmarkEnd w:id="1167"/>
      <w:r>
        <w:rPr>
          <w:rFonts w:hint="cs"/>
          <w:rtl/>
        </w:rPr>
        <w:t xml:space="preserve"> בני המשפחה </w:t>
      </w:r>
      <w:r>
        <w:rPr>
          <w:rtl/>
        </w:rPr>
        <w:t>–</w:t>
      </w:r>
      <w:r>
        <w:rPr>
          <w:rFonts w:hint="cs"/>
          <w:rtl/>
        </w:rPr>
        <w:t xml:space="preserve"> אז זה נכון שהפרטיות זו זכות חוקתית,</w:t>
      </w:r>
      <w:bookmarkStart w:id="1168" w:name="_ETM_Q1_4167000"/>
      <w:bookmarkEnd w:id="1168"/>
      <w:r>
        <w:rPr>
          <w:rFonts w:hint="cs"/>
          <w:rtl/>
        </w:rPr>
        <w:t xml:space="preserve"> זה זכות יסוד, אבל </w:t>
      </w:r>
      <w:r w:rsidR="008B7152">
        <w:rPr>
          <w:rFonts w:hint="cs"/>
          <w:rtl/>
        </w:rPr>
        <w:t xml:space="preserve">אפשר לפגוע </w:t>
      </w:r>
      <w:r>
        <w:rPr>
          <w:rFonts w:hint="cs"/>
          <w:rtl/>
        </w:rPr>
        <w:t xml:space="preserve">הרי </w:t>
      </w:r>
      <w:r w:rsidR="008B7152">
        <w:rPr>
          <w:rFonts w:hint="cs"/>
          <w:rtl/>
        </w:rPr>
        <w:t>בזכות חוקתית</w:t>
      </w:r>
      <w:r>
        <w:rPr>
          <w:rFonts w:hint="cs"/>
          <w:rtl/>
        </w:rPr>
        <w:t xml:space="preserve">, ופשוט שהפגיעה תהיה מידתית. </w:t>
      </w:r>
      <w:bookmarkStart w:id="1169" w:name="_ETM_Q1_4173000"/>
      <w:bookmarkEnd w:id="1169"/>
      <w:r>
        <w:rPr>
          <w:rFonts w:hint="cs"/>
          <w:rtl/>
        </w:rPr>
        <w:t xml:space="preserve">ולכן חשבנו שבאיזון הכללי הזה, ולנוכח האינטרס המאוד מאוד חשוב </w:t>
      </w:r>
      <w:bookmarkStart w:id="1170" w:name="_ETM_Q1_4177000"/>
      <w:bookmarkEnd w:id="1170"/>
      <w:r>
        <w:rPr>
          <w:rFonts w:hint="cs"/>
          <w:rtl/>
        </w:rPr>
        <w:t xml:space="preserve">שמוצג כאן לפנינו, שהפגיעה הזאת, שהיא לא פגיעה ברמה </w:t>
      </w:r>
      <w:bookmarkStart w:id="1171" w:name="_ETM_Q1_4184000"/>
      <w:bookmarkEnd w:id="1171"/>
      <w:r>
        <w:rPr>
          <w:rFonts w:hint="cs"/>
          <w:rtl/>
        </w:rPr>
        <w:t>הכי עוצמתית שאפשר לתאר - - -</w:t>
      </w:r>
    </w:p>
    <w:p w:rsidR="008B7152" w:rsidRDefault="008B7152" w:rsidP="008B7152">
      <w:pPr>
        <w:rPr>
          <w:rtl/>
        </w:rPr>
      </w:pPr>
    </w:p>
    <w:p w:rsidR="008B7152" w:rsidRDefault="008B7152" w:rsidP="008B7152">
      <w:pPr>
        <w:pStyle w:val="af6"/>
        <w:keepNext/>
        <w:rPr>
          <w:rtl/>
        </w:rPr>
      </w:pPr>
      <w:bookmarkStart w:id="1172" w:name="ET_yor_5094_200"/>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172"/>
    </w:p>
    <w:p w:rsidR="008B7152" w:rsidRDefault="008B7152" w:rsidP="008B7152">
      <w:pPr>
        <w:pStyle w:val="KeepWithNext"/>
        <w:rPr>
          <w:rtl/>
        </w:rPr>
      </w:pPr>
    </w:p>
    <w:p w:rsidR="008B7152" w:rsidRDefault="00BC197A" w:rsidP="00BC197A">
      <w:pPr>
        <w:rPr>
          <w:rtl/>
        </w:rPr>
      </w:pPr>
      <w:r>
        <w:rPr>
          <w:rFonts w:hint="cs"/>
          <w:rtl/>
        </w:rPr>
        <w:t xml:space="preserve">מה עוד, </w:t>
      </w:r>
      <w:r w:rsidR="008B7152">
        <w:rPr>
          <w:rFonts w:hint="cs"/>
          <w:rtl/>
        </w:rPr>
        <w:t>שהוא יכול להגיד</w:t>
      </w:r>
      <w:r>
        <w:rPr>
          <w:rFonts w:hint="cs"/>
          <w:rtl/>
        </w:rPr>
        <w:t>: אני לא רוצה לשתף פעולה, ולסגור את הטלפון.</w:t>
      </w:r>
    </w:p>
    <w:p w:rsidR="008B7152" w:rsidRDefault="008B7152" w:rsidP="008B7152">
      <w:pPr>
        <w:rPr>
          <w:rtl/>
        </w:rPr>
      </w:pPr>
    </w:p>
    <w:p w:rsidR="008B7152" w:rsidRDefault="008B7152" w:rsidP="008B7152">
      <w:pPr>
        <w:pStyle w:val="-"/>
        <w:keepNext/>
        <w:rPr>
          <w:rtl/>
        </w:rPr>
      </w:pPr>
      <w:bookmarkStart w:id="1173" w:name="ET_speakercontinue_780301_201"/>
      <w:r w:rsidRPr="008B7152">
        <w:rPr>
          <w:rStyle w:val="TagStyle"/>
          <w:rtl/>
        </w:rPr>
        <w:t xml:space="preserve"> &lt;&lt; דובר_המשך &gt;&gt; </w:t>
      </w:r>
      <w:r>
        <w:rPr>
          <w:rtl/>
        </w:rPr>
        <w:t>תמר באום:</w:t>
      </w:r>
      <w:r w:rsidRPr="008B7152">
        <w:rPr>
          <w:rStyle w:val="TagStyle"/>
          <w:rtl/>
        </w:rPr>
        <w:t xml:space="preserve"> &lt;&lt; דובר_המשך &gt;&gt;</w:t>
      </w:r>
      <w:r>
        <w:rPr>
          <w:rtl/>
        </w:rPr>
        <w:t xml:space="preserve"> </w:t>
      </w:r>
      <w:bookmarkEnd w:id="1173"/>
    </w:p>
    <w:p w:rsidR="008B7152" w:rsidRDefault="008B7152" w:rsidP="008B7152">
      <w:pPr>
        <w:pStyle w:val="KeepWithNext"/>
        <w:rPr>
          <w:rtl/>
        </w:rPr>
      </w:pPr>
    </w:p>
    <w:p w:rsidR="008B7152" w:rsidRDefault="00BC197A" w:rsidP="00BC197A">
      <w:pPr>
        <w:rPr>
          <w:rtl/>
        </w:rPr>
      </w:pPr>
      <w:r>
        <w:rPr>
          <w:rFonts w:hint="cs"/>
          <w:rtl/>
        </w:rPr>
        <w:t xml:space="preserve">נכון. </w:t>
      </w:r>
      <w:bookmarkStart w:id="1174" w:name="_ETM_Q1_4191000"/>
      <w:bookmarkEnd w:id="1174"/>
      <w:r w:rsidR="008B7152">
        <w:rPr>
          <w:rFonts w:hint="cs"/>
          <w:rtl/>
        </w:rPr>
        <w:t xml:space="preserve">וגם הדגשנו </w:t>
      </w:r>
      <w:r>
        <w:rPr>
          <w:rFonts w:hint="cs"/>
          <w:rtl/>
        </w:rPr>
        <w:t xml:space="preserve">שמי שפונה לבני המשפחה, הוא לא יוכל לדעת מה הקשר </w:t>
      </w:r>
      <w:bookmarkStart w:id="1175" w:name="_ETM_Q1_4196000"/>
      <w:bookmarkEnd w:id="1175"/>
      <w:r>
        <w:rPr>
          <w:rFonts w:hint="cs"/>
          <w:rtl/>
        </w:rPr>
        <w:t xml:space="preserve">המשפחתי. זאת אומרת, מן הסתם זה מגן גם על הפרטיות </w:t>
      </w:r>
      <w:bookmarkStart w:id="1176" w:name="_ETM_Q1_4198000"/>
      <w:bookmarkEnd w:id="1176"/>
      <w:r>
        <w:rPr>
          <w:rFonts w:hint="cs"/>
          <w:rtl/>
        </w:rPr>
        <w:t xml:space="preserve">של הנבדק, אבל </w:t>
      </w:r>
      <w:r w:rsidR="008B7152">
        <w:rPr>
          <w:rFonts w:hint="cs"/>
          <w:rtl/>
        </w:rPr>
        <w:t>גם על הפרטיות</w:t>
      </w:r>
      <w:r>
        <w:rPr>
          <w:rFonts w:hint="cs"/>
          <w:rtl/>
        </w:rPr>
        <w:t xml:space="preserve"> של בני המשפחה. </w:t>
      </w:r>
      <w:r w:rsidR="008B7152">
        <w:rPr>
          <w:rFonts w:hint="cs"/>
          <w:rtl/>
        </w:rPr>
        <w:t>ואסור להם לשמור</w:t>
      </w:r>
      <w:r>
        <w:rPr>
          <w:rFonts w:hint="cs"/>
          <w:rtl/>
        </w:rPr>
        <w:t xml:space="preserve"> את המידע </w:t>
      </w:r>
      <w:bookmarkStart w:id="1177" w:name="_ETM_Q1_4207000"/>
      <w:bookmarkEnd w:id="1177"/>
      <w:r>
        <w:rPr>
          <w:rFonts w:hint="cs"/>
          <w:rtl/>
        </w:rPr>
        <w:t xml:space="preserve">הזה, והם לא אמורים לתעד אותו, </w:t>
      </w:r>
      <w:r w:rsidR="008B7152">
        <w:rPr>
          <w:rFonts w:hint="cs"/>
          <w:rtl/>
        </w:rPr>
        <w:t>ויש כל מיני חובות</w:t>
      </w:r>
      <w:r>
        <w:rPr>
          <w:rFonts w:hint="cs"/>
          <w:rtl/>
        </w:rPr>
        <w:t xml:space="preserve">, </w:t>
      </w:r>
      <w:bookmarkStart w:id="1178" w:name="_ETM_Q1_4209000"/>
      <w:bookmarkEnd w:id="1178"/>
      <w:r>
        <w:rPr>
          <w:rFonts w:hint="cs"/>
          <w:rtl/>
        </w:rPr>
        <w:t xml:space="preserve">יותר אבטחת מידע, שנועדו </w:t>
      </w:r>
      <w:r w:rsidR="008B7152">
        <w:rPr>
          <w:rFonts w:hint="cs"/>
          <w:rtl/>
        </w:rPr>
        <w:t>לצמצם ולמזער</w:t>
      </w:r>
      <w:r>
        <w:rPr>
          <w:rFonts w:hint="cs"/>
          <w:rtl/>
        </w:rPr>
        <w:t xml:space="preserve"> את הפגיעה למיד</w:t>
      </w:r>
      <w:bookmarkStart w:id="1179" w:name="_ETM_Q1_4212000"/>
      <w:bookmarkEnd w:id="1179"/>
      <w:r>
        <w:rPr>
          <w:rFonts w:hint="cs"/>
          <w:rtl/>
        </w:rPr>
        <w:t>ה שנדרשת.</w:t>
      </w:r>
      <w:bookmarkStart w:id="1180" w:name="_ETM_Q1_4215000"/>
      <w:bookmarkEnd w:id="1180"/>
      <w:r>
        <w:rPr>
          <w:rFonts w:hint="cs"/>
          <w:rtl/>
        </w:rPr>
        <w:t xml:space="preserve"> </w:t>
      </w:r>
      <w:r w:rsidR="008B7152">
        <w:rPr>
          <w:rFonts w:hint="cs"/>
          <w:rtl/>
        </w:rPr>
        <w:t>זה לגבי הנקודה הראשונה</w:t>
      </w:r>
      <w:r>
        <w:rPr>
          <w:rFonts w:hint="cs"/>
          <w:rtl/>
        </w:rPr>
        <w:t xml:space="preserve"> שהעלית.</w:t>
      </w:r>
    </w:p>
    <w:p w:rsidR="00BC197A" w:rsidRDefault="00BC197A" w:rsidP="00BC197A">
      <w:pPr>
        <w:rPr>
          <w:rtl/>
        </w:rPr>
      </w:pPr>
      <w:bookmarkStart w:id="1181" w:name="_ETM_Q1_4221000"/>
      <w:bookmarkEnd w:id="1181"/>
    </w:p>
    <w:p w:rsidR="008B7152" w:rsidRDefault="00BC197A" w:rsidP="00BC197A">
      <w:pPr>
        <w:rPr>
          <w:rtl/>
        </w:rPr>
      </w:pPr>
      <w:bookmarkStart w:id="1182" w:name="_ETM_Q1_4222000"/>
      <w:bookmarkEnd w:id="1182"/>
      <w:r>
        <w:rPr>
          <w:rFonts w:hint="cs"/>
          <w:rtl/>
        </w:rPr>
        <w:t xml:space="preserve">וזו בעצם גם התשובה לגבי הנקודה השנייה, </w:t>
      </w:r>
      <w:bookmarkStart w:id="1183" w:name="_ETM_Q1_4218000"/>
      <w:bookmarkEnd w:id="1183"/>
      <w:r w:rsidR="008B7152">
        <w:rPr>
          <w:rFonts w:hint="cs"/>
          <w:rtl/>
        </w:rPr>
        <w:t>לגבי עד חמישה בני משפחה</w:t>
      </w:r>
      <w:r>
        <w:rPr>
          <w:rFonts w:hint="cs"/>
          <w:rtl/>
        </w:rPr>
        <w:t xml:space="preserve">. אז היה לנו שיח עם "עזר </w:t>
      </w:r>
      <w:bookmarkStart w:id="1184" w:name="_ETM_Q1_4225000"/>
      <w:bookmarkEnd w:id="1184"/>
      <w:r>
        <w:rPr>
          <w:rFonts w:hint="cs"/>
          <w:rtl/>
        </w:rPr>
        <w:t xml:space="preserve">מציון", </w:t>
      </w:r>
      <w:r w:rsidR="008B7152">
        <w:rPr>
          <w:rFonts w:hint="cs"/>
          <w:rtl/>
        </w:rPr>
        <w:t>אנחנו בהחלט רצינו</w:t>
      </w:r>
      <w:r>
        <w:rPr>
          <w:rFonts w:hint="cs"/>
          <w:rtl/>
        </w:rPr>
        <w:t xml:space="preserve"> מספר יותר מצומצם של בני משפחה, וה</w:t>
      </w:r>
      <w:bookmarkStart w:id="1185" w:name="_ETM_Q1_4230000"/>
      <w:bookmarkEnd w:id="1185"/>
      <w:r>
        <w:rPr>
          <w:rFonts w:hint="cs"/>
          <w:rtl/>
        </w:rPr>
        <w:t xml:space="preserve">ם נתנו לנו שיקולים </w:t>
      </w:r>
      <w:r w:rsidR="008B7152">
        <w:rPr>
          <w:rFonts w:hint="cs"/>
          <w:rtl/>
        </w:rPr>
        <w:t xml:space="preserve">שקשורים </w:t>
      </w:r>
      <w:r>
        <w:rPr>
          <w:rFonts w:hint="cs"/>
          <w:rtl/>
        </w:rPr>
        <w:t>קצת לסוציולוג</w:t>
      </w:r>
      <w:r w:rsidR="008B7152">
        <w:rPr>
          <w:rFonts w:hint="cs"/>
          <w:rtl/>
        </w:rPr>
        <w:t>יה</w:t>
      </w:r>
      <w:r>
        <w:rPr>
          <w:rFonts w:hint="cs"/>
          <w:rtl/>
        </w:rPr>
        <w:t xml:space="preserve"> הישראלית ב</w:t>
      </w:r>
      <w:r w:rsidR="008B7152">
        <w:rPr>
          <w:rFonts w:hint="cs"/>
          <w:rtl/>
        </w:rPr>
        <w:t>מספר בני המשפ</w:t>
      </w:r>
      <w:r>
        <w:rPr>
          <w:rFonts w:hint="cs"/>
          <w:rtl/>
        </w:rPr>
        <w:t>ח</w:t>
      </w:r>
      <w:r w:rsidR="008B7152">
        <w:rPr>
          <w:rFonts w:hint="cs"/>
          <w:rtl/>
        </w:rPr>
        <w:t xml:space="preserve">ה </w:t>
      </w:r>
      <w:r>
        <w:rPr>
          <w:rFonts w:hint="cs"/>
          <w:rtl/>
        </w:rPr>
        <w:t xml:space="preserve">הממוצע שיש לאנשים, </w:t>
      </w:r>
      <w:bookmarkStart w:id="1186" w:name="_ETM_Q1_4236000"/>
      <w:bookmarkEnd w:id="1186"/>
      <w:r>
        <w:rPr>
          <w:rFonts w:hint="cs"/>
          <w:rtl/>
        </w:rPr>
        <w:t>ומה הסבירות שאפשר יהיה למצוא אותם.</w:t>
      </w:r>
      <w:r>
        <w:rPr>
          <w:rtl/>
        </w:rPr>
        <w:t xml:space="preserve"> </w:t>
      </w:r>
    </w:p>
    <w:p w:rsidR="008B7152" w:rsidRDefault="008B7152" w:rsidP="008B7152">
      <w:pPr>
        <w:rPr>
          <w:rtl/>
        </w:rPr>
      </w:pPr>
    </w:p>
    <w:p w:rsidR="008B7152" w:rsidRDefault="008B7152" w:rsidP="008B7152">
      <w:pPr>
        <w:pStyle w:val="af6"/>
        <w:keepNext/>
        <w:rPr>
          <w:rtl/>
        </w:rPr>
      </w:pPr>
      <w:bookmarkStart w:id="1187" w:name="ET_yor_5094_202"/>
      <w:r w:rsidRPr="008B7152">
        <w:rPr>
          <w:rStyle w:val="TagStyle"/>
          <w:rtl/>
        </w:rPr>
        <w:t xml:space="preserve"> &lt;&lt; יור &gt;&gt; </w:t>
      </w:r>
      <w:r>
        <w:rPr>
          <w:rtl/>
        </w:rPr>
        <w:t>היו"ר ניסן סלומינסקי:</w:t>
      </w:r>
      <w:r w:rsidRPr="008B7152">
        <w:rPr>
          <w:rStyle w:val="TagStyle"/>
          <w:rtl/>
        </w:rPr>
        <w:t xml:space="preserve"> &lt;&lt; יור &gt;&gt;</w:t>
      </w:r>
      <w:r>
        <w:rPr>
          <w:rtl/>
        </w:rPr>
        <w:t xml:space="preserve"> </w:t>
      </w:r>
      <w:bookmarkEnd w:id="1187"/>
    </w:p>
    <w:p w:rsidR="008B7152" w:rsidRDefault="008B7152" w:rsidP="008B7152">
      <w:pPr>
        <w:pStyle w:val="KeepWithNext"/>
        <w:rPr>
          <w:rtl/>
        </w:rPr>
      </w:pPr>
    </w:p>
    <w:p w:rsidR="008B7152" w:rsidRDefault="008B7152" w:rsidP="00BC197A">
      <w:pPr>
        <w:rPr>
          <w:rtl/>
        </w:rPr>
      </w:pPr>
      <w:r>
        <w:rPr>
          <w:rFonts w:hint="cs"/>
          <w:rtl/>
        </w:rPr>
        <w:t>זה אצלם</w:t>
      </w:r>
      <w:r w:rsidR="00BC197A">
        <w:rPr>
          <w:rFonts w:hint="cs"/>
          <w:rtl/>
        </w:rPr>
        <w:t>.</w:t>
      </w:r>
    </w:p>
    <w:p w:rsidR="008B7152" w:rsidRDefault="008B7152" w:rsidP="008B7152">
      <w:pPr>
        <w:rPr>
          <w:rtl/>
        </w:rPr>
      </w:pPr>
    </w:p>
    <w:p w:rsidR="008B7152" w:rsidRDefault="008B7152" w:rsidP="008B7152">
      <w:pPr>
        <w:pStyle w:val="-"/>
        <w:keepNext/>
        <w:rPr>
          <w:rtl/>
        </w:rPr>
      </w:pPr>
      <w:bookmarkStart w:id="1188" w:name="ET_speakercontinue_780301_203"/>
      <w:r w:rsidRPr="008B7152">
        <w:rPr>
          <w:rStyle w:val="TagStyle"/>
          <w:rtl/>
        </w:rPr>
        <w:t xml:space="preserve"> &lt;&lt; דובר_המשך &gt;&gt; </w:t>
      </w:r>
      <w:r>
        <w:rPr>
          <w:rtl/>
        </w:rPr>
        <w:t>תמר באום:</w:t>
      </w:r>
      <w:r w:rsidRPr="008B7152">
        <w:rPr>
          <w:rStyle w:val="TagStyle"/>
          <w:rtl/>
        </w:rPr>
        <w:t xml:space="preserve"> &lt;&lt; דובר_המשך &gt;&gt;</w:t>
      </w:r>
      <w:r>
        <w:rPr>
          <w:rtl/>
        </w:rPr>
        <w:t xml:space="preserve"> </w:t>
      </w:r>
      <w:bookmarkEnd w:id="1188"/>
    </w:p>
    <w:p w:rsidR="008B7152" w:rsidRDefault="008B7152" w:rsidP="008B7152">
      <w:pPr>
        <w:pStyle w:val="KeepWithNext"/>
        <w:rPr>
          <w:rtl/>
        </w:rPr>
      </w:pPr>
    </w:p>
    <w:p w:rsidR="008B7152" w:rsidRDefault="00BC197A" w:rsidP="00BC197A">
      <w:pPr>
        <w:rPr>
          <w:rtl/>
        </w:rPr>
      </w:pPr>
      <w:r>
        <w:rPr>
          <w:rFonts w:hint="cs"/>
          <w:rtl/>
        </w:rPr>
        <w:t xml:space="preserve">נכון, אנחנו </w:t>
      </w:r>
      <w:r w:rsidR="008B7152">
        <w:rPr>
          <w:rFonts w:hint="cs"/>
          <w:rtl/>
        </w:rPr>
        <w:t>מורכבים מהרבה קבוצות</w:t>
      </w:r>
      <w:r>
        <w:rPr>
          <w:rFonts w:hint="cs"/>
          <w:rtl/>
        </w:rPr>
        <w:t xml:space="preserve"> </w:t>
      </w:r>
      <w:bookmarkStart w:id="1189" w:name="_ETM_Q1_4247000"/>
      <w:bookmarkEnd w:id="1189"/>
      <w:r>
        <w:rPr>
          <w:rFonts w:hint="cs"/>
          <w:rtl/>
        </w:rPr>
        <w:t xml:space="preserve">והרבה מאפיינים סוציולוגיים, אבל הגענו למין </w:t>
      </w:r>
      <w:r w:rsidR="008B7152">
        <w:rPr>
          <w:rFonts w:hint="cs"/>
          <w:rtl/>
        </w:rPr>
        <w:t>הסכמה על זה</w:t>
      </w:r>
      <w:r>
        <w:rPr>
          <w:rFonts w:hint="cs"/>
          <w:rtl/>
        </w:rPr>
        <w:t>. וזה מה שהוחלט.</w:t>
      </w:r>
    </w:p>
    <w:p w:rsidR="007C235F" w:rsidRDefault="007C235F" w:rsidP="008B7152">
      <w:pPr>
        <w:rPr>
          <w:rtl/>
        </w:rPr>
      </w:pPr>
    </w:p>
    <w:p w:rsidR="007C235F" w:rsidRDefault="007C235F" w:rsidP="007C235F">
      <w:pPr>
        <w:pStyle w:val="af6"/>
        <w:keepNext/>
        <w:rPr>
          <w:rtl/>
        </w:rPr>
      </w:pPr>
      <w:bookmarkStart w:id="1190" w:name="ET_yor_5094_204"/>
      <w:r w:rsidRPr="007C235F">
        <w:rPr>
          <w:rStyle w:val="TagStyle"/>
          <w:rtl/>
        </w:rPr>
        <w:t xml:space="preserve"> &lt;&lt; יור &gt;&gt; </w:t>
      </w:r>
      <w:r>
        <w:rPr>
          <w:rtl/>
        </w:rPr>
        <w:t>היו"ר ניסן סלומינסקי:</w:t>
      </w:r>
      <w:r w:rsidRPr="007C235F">
        <w:rPr>
          <w:rStyle w:val="TagStyle"/>
          <w:rtl/>
        </w:rPr>
        <w:t xml:space="preserve"> &lt;&lt; יור &gt;&gt;</w:t>
      </w:r>
      <w:r>
        <w:rPr>
          <w:rtl/>
        </w:rPr>
        <w:t xml:space="preserve"> </w:t>
      </w:r>
      <w:bookmarkEnd w:id="1190"/>
    </w:p>
    <w:p w:rsidR="007C235F" w:rsidRDefault="007C235F" w:rsidP="007C235F">
      <w:pPr>
        <w:pStyle w:val="KeepWithNext"/>
        <w:rPr>
          <w:rtl/>
        </w:rPr>
      </w:pPr>
    </w:p>
    <w:p w:rsidR="007C235F" w:rsidRDefault="00BC197A" w:rsidP="00BC197A">
      <w:pPr>
        <w:rPr>
          <w:rtl/>
        </w:rPr>
      </w:pPr>
      <w:r>
        <w:rPr>
          <w:rFonts w:hint="cs"/>
          <w:rtl/>
        </w:rPr>
        <w:t xml:space="preserve">דרך </w:t>
      </w:r>
      <w:bookmarkStart w:id="1191" w:name="_ETM_Q1_4254000"/>
      <w:bookmarkEnd w:id="1191"/>
      <w:r>
        <w:rPr>
          <w:rFonts w:hint="cs"/>
          <w:rtl/>
        </w:rPr>
        <w:t xml:space="preserve">אגב, </w:t>
      </w:r>
      <w:r w:rsidR="007C235F">
        <w:rPr>
          <w:rFonts w:hint="cs"/>
          <w:rtl/>
        </w:rPr>
        <w:t>המאגר היחיד שקיים</w:t>
      </w:r>
      <w:r>
        <w:rPr>
          <w:rFonts w:hint="cs"/>
          <w:rtl/>
        </w:rPr>
        <w:t xml:space="preserve"> זה רק ב"עזר מציון"?</w:t>
      </w:r>
    </w:p>
    <w:p w:rsidR="007C235F" w:rsidRDefault="007C235F" w:rsidP="007C235F">
      <w:pPr>
        <w:rPr>
          <w:rtl/>
        </w:rPr>
      </w:pPr>
    </w:p>
    <w:p w:rsidR="007C235F" w:rsidRDefault="007C235F" w:rsidP="007C235F">
      <w:pPr>
        <w:pStyle w:val="af9"/>
        <w:keepNext/>
        <w:rPr>
          <w:rtl/>
        </w:rPr>
      </w:pPr>
      <w:bookmarkStart w:id="1192" w:name="ET_guest_860488_205"/>
      <w:r w:rsidRPr="007C235F">
        <w:rPr>
          <w:rStyle w:val="TagStyle"/>
          <w:rtl/>
        </w:rPr>
        <w:t xml:space="preserve"> &lt;&lt; אורח &gt;&gt; </w:t>
      </w:r>
      <w:r>
        <w:rPr>
          <w:rtl/>
        </w:rPr>
        <w:t>משה ישורון:</w:t>
      </w:r>
      <w:r w:rsidRPr="007C235F">
        <w:rPr>
          <w:rStyle w:val="TagStyle"/>
          <w:rtl/>
        </w:rPr>
        <w:t xml:space="preserve"> &lt;&lt; אורח &gt;&gt;</w:t>
      </w:r>
      <w:r>
        <w:rPr>
          <w:rtl/>
        </w:rPr>
        <w:t xml:space="preserve"> </w:t>
      </w:r>
      <w:bookmarkEnd w:id="1192"/>
    </w:p>
    <w:p w:rsidR="007C235F" w:rsidRDefault="007C235F" w:rsidP="007C235F">
      <w:pPr>
        <w:pStyle w:val="KeepWithNext"/>
        <w:rPr>
          <w:rtl/>
        </w:rPr>
      </w:pPr>
    </w:p>
    <w:p w:rsidR="0027024B" w:rsidRDefault="00BC197A" w:rsidP="00BC197A">
      <w:pPr>
        <w:rPr>
          <w:rtl/>
        </w:rPr>
      </w:pPr>
      <w:r>
        <w:rPr>
          <w:rFonts w:hint="cs"/>
          <w:rtl/>
        </w:rPr>
        <w:t xml:space="preserve">לא, יש שלושה מאגרים בארץ, </w:t>
      </w:r>
      <w:bookmarkStart w:id="1193" w:name="_ETM_Q1_4256000"/>
      <w:bookmarkEnd w:id="1193"/>
      <w:r>
        <w:rPr>
          <w:rFonts w:hint="cs"/>
          <w:rtl/>
        </w:rPr>
        <w:t xml:space="preserve">שלושה מאגרים ציבוריים של תורמים פוטנציאליים. המאגר הגדול </w:t>
      </w:r>
      <w:bookmarkStart w:id="1194" w:name="_ETM_Q1_4264000"/>
      <w:bookmarkEnd w:id="1194"/>
      <w:r>
        <w:rPr>
          <w:rFonts w:hint="cs"/>
          <w:rtl/>
        </w:rPr>
        <w:t xml:space="preserve">זה "עזר מציון". </w:t>
      </w:r>
      <w:r w:rsidR="007C235F">
        <w:rPr>
          <w:rFonts w:hint="cs"/>
          <w:rtl/>
        </w:rPr>
        <w:t>יש מאגר בהדסה</w:t>
      </w:r>
      <w:r>
        <w:rPr>
          <w:rFonts w:hint="cs"/>
          <w:rtl/>
        </w:rPr>
        <w:t>,</w:t>
      </w:r>
      <w:r w:rsidR="007C235F">
        <w:rPr>
          <w:rFonts w:hint="cs"/>
          <w:rtl/>
        </w:rPr>
        <w:t xml:space="preserve"> שהוא יותר קטן</w:t>
      </w:r>
      <w:r>
        <w:rPr>
          <w:rFonts w:hint="cs"/>
          <w:rtl/>
        </w:rPr>
        <w:t xml:space="preserve">, בסביבות 150 או 200 תורמים. ויש </w:t>
      </w:r>
      <w:bookmarkStart w:id="1195" w:name="_ETM_Q1_4271000"/>
      <w:bookmarkEnd w:id="1195"/>
      <w:r>
        <w:rPr>
          <w:rFonts w:hint="cs"/>
          <w:rtl/>
        </w:rPr>
        <w:t xml:space="preserve">מאגר שלישי, הוא מאוד קטן, </w:t>
      </w:r>
      <w:r w:rsidR="007C235F">
        <w:rPr>
          <w:rFonts w:hint="cs"/>
          <w:rtl/>
        </w:rPr>
        <w:t xml:space="preserve">של סדרי גודל של </w:t>
      </w:r>
      <w:r>
        <w:rPr>
          <w:rFonts w:hint="cs"/>
          <w:rtl/>
        </w:rPr>
        <w:t>אולי 10,000 איש בשיבא</w:t>
      </w:r>
      <w:bookmarkStart w:id="1196" w:name="_ETM_Q1_4274000"/>
      <w:bookmarkEnd w:id="1196"/>
      <w:r>
        <w:rPr>
          <w:rFonts w:hint="cs"/>
          <w:rtl/>
        </w:rPr>
        <w:t xml:space="preserve"> בתל השומר. אבל המאגר הדומיננטי זה "עזר מציון".</w:t>
      </w:r>
    </w:p>
    <w:p w:rsidR="0027024B" w:rsidRDefault="0027024B" w:rsidP="007C235F">
      <w:pPr>
        <w:rPr>
          <w:rtl/>
        </w:rPr>
      </w:pPr>
    </w:p>
    <w:p w:rsidR="0027024B" w:rsidRDefault="0027024B" w:rsidP="0027024B">
      <w:pPr>
        <w:pStyle w:val="af6"/>
        <w:keepNext/>
        <w:rPr>
          <w:rtl/>
        </w:rPr>
      </w:pPr>
      <w:bookmarkStart w:id="1197" w:name="ET_yor_5094_206"/>
      <w:r w:rsidRPr="0027024B">
        <w:rPr>
          <w:rStyle w:val="TagStyle"/>
          <w:rtl/>
        </w:rPr>
        <w:t xml:space="preserve"> &lt;&lt; יור &gt;&gt; </w:t>
      </w:r>
      <w:r>
        <w:rPr>
          <w:rtl/>
        </w:rPr>
        <w:t>היו"ר ניסן סלומינסקי:</w:t>
      </w:r>
      <w:r w:rsidRPr="0027024B">
        <w:rPr>
          <w:rStyle w:val="TagStyle"/>
          <w:rtl/>
        </w:rPr>
        <w:t xml:space="preserve"> &lt;&lt; יור &gt;&gt;</w:t>
      </w:r>
      <w:r>
        <w:rPr>
          <w:rtl/>
        </w:rPr>
        <w:t xml:space="preserve"> </w:t>
      </w:r>
      <w:bookmarkEnd w:id="1197"/>
    </w:p>
    <w:p w:rsidR="0027024B" w:rsidRDefault="0027024B" w:rsidP="0027024B">
      <w:pPr>
        <w:pStyle w:val="KeepWithNext"/>
        <w:rPr>
          <w:rtl/>
        </w:rPr>
      </w:pPr>
    </w:p>
    <w:p w:rsidR="00FF0C81" w:rsidRDefault="0027024B" w:rsidP="0027024B">
      <w:pPr>
        <w:rPr>
          <w:rtl/>
        </w:rPr>
      </w:pPr>
      <w:r>
        <w:rPr>
          <w:rFonts w:hint="cs"/>
          <w:rtl/>
        </w:rPr>
        <w:t>אשתו של מוטי זיסר</w:t>
      </w:r>
      <w:r w:rsidR="00BC197A">
        <w:rPr>
          <w:rFonts w:hint="cs"/>
          <w:rtl/>
        </w:rPr>
        <w:t xml:space="preserve"> קשורה </w:t>
      </w:r>
      <w:bookmarkStart w:id="1198" w:name="_ETM_Q1_4281000"/>
      <w:bookmarkEnd w:id="1198"/>
      <w:r w:rsidR="00BC197A">
        <w:rPr>
          <w:rFonts w:hint="cs"/>
          <w:rtl/>
        </w:rPr>
        <w:t>לזה, נכון?</w:t>
      </w:r>
    </w:p>
    <w:p w:rsidR="00FF0C81" w:rsidRDefault="00FF0C81" w:rsidP="0027024B">
      <w:pPr>
        <w:rPr>
          <w:rtl/>
        </w:rPr>
      </w:pPr>
    </w:p>
    <w:p w:rsidR="0027024B" w:rsidRDefault="0027024B" w:rsidP="0027024B">
      <w:pPr>
        <w:pStyle w:val="-"/>
        <w:keepNext/>
        <w:rPr>
          <w:rtl/>
        </w:rPr>
      </w:pPr>
      <w:bookmarkStart w:id="1199" w:name="ET_speakercontinue_860488_207"/>
      <w:r w:rsidRPr="0027024B">
        <w:rPr>
          <w:rStyle w:val="TagStyle"/>
          <w:rtl/>
        </w:rPr>
        <w:t xml:space="preserve"> &lt;&lt; דובר_המשך &gt;&gt; </w:t>
      </w:r>
      <w:r>
        <w:rPr>
          <w:rtl/>
        </w:rPr>
        <w:t>משה ישורון:</w:t>
      </w:r>
      <w:r w:rsidRPr="0027024B">
        <w:rPr>
          <w:rStyle w:val="TagStyle"/>
          <w:rtl/>
        </w:rPr>
        <w:t xml:space="preserve"> &lt;&lt; דובר_המשך &gt;&gt;</w:t>
      </w:r>
      <w:r>
        <w:rPr>
          <w:rtl/>
        </w:rPr>
        <w:t xml:space="preserve"> </w:t>
      </w:r>
      <w:bookmarkEnd w:id="1199"/>
    </w:p>
    <w:p w:rsidR="0027024B" w:rsidRDefault="0027024B" w:rsidP="0027024B">
      <w:pPr>
        <w:pStyle w:val="KeepWithNext"/>
        <w:rPr>
          <w:rtl/>
        </w:rPr>
      </w:pPr>
    </w:p>
    <w:p w:rsidR="00BC197A" w:rsidRDefault="00BC197A" w:rsidP="00BC197A">
      <w:pPr>
        <w:rPr>
          <w:rtl/>
        </w:rPr>
      </w:pPr>
      <w:r>
        <w:rPr>
          <w:rFonts w:hint="cs"/>
          <w:rtl/>
        </w:rPr>
        <w:t xml:space="preserve">כן. </w:t>
      </w:r>
      <w:r w:rsidR="0027024B">
        <w:rPr>
          <w:rFonts w:hint="cs"/>
          <w:rtl/>
        </w:rPr>
        <w:t xml:space="preserve">מוטי וברכה הקימו </w:t>
      </w:r>
      <w:r>
        <w:rPr>
          <w:rFonts w:hint="cs"/>
          <w:rtl/>
        </w:rPr>
        <w:t xml:space="preserve">את המאגר. </w:t>
      </w:r>
      <w:bookmarkStart w:id="1200" w:name="_ETM_Q1_4285000"/>
      <w:bookmarkEnd w:id="1200"/>
    </w:p>
    <w:p w:rsidR="00BC197A" w:rsidRDefault="00BC197A" w:rsidP="00BC197A">
      <w:pPr>
        <w:rPr>
          <w:rtl/>
        </w:rPr>
      </w:pPr>
    </w:p>
    <w:p w:rsidR="0027024B" w:rsidRDefault="00BC197A" w:rsidP="00FD0F70">
      <w:pPr>
        <w:rPr>
          <w:rtl/>
        </w:rPr>
      </w:pPr>
      <w:bookmarkStart w:id="1201" w:name="_ETM_Q1_4284000"/>
      <w:bookmarkEnd w:id="1201"/>
      <w:r>
        <w:rPr>
          <w:rFonts w:hint="cs"/>
          <w:rtl/>
        </w:rPr>
        <w:lastRenderedPageBreak/>
        <w:t xml:space="preserve">אבל אני באמת חושב, הדבר </w:t>
      </w:r>
      <w:bookmarkStart w:id="1202" w:name="_ETM_Q1_4288000"/>
      <w:bookmarkEnd w:id="1202"/>
      <w:r>
        <w:rPr>
          <w:rFonts w:hint="cs"/>
          <w:rtl/>
        </w:rPr>
        <w:t xml:space="preserve">היחידי שאני מתייחס אליו, זה פחות לגבי בני המשפחה, בקטע </w:t>
      </w:r>
      <w:bookmarkStart w:id="1203" w:name="_ETM_Q1_4290000"/>
      <w:bookmarkEnd w:id="1203"/>
      <w:r>
        <w:rPr>
          <w:rFonts w:hint="cs"/>
          <w:rtl/>
        </w:rPr>
        <w:t xml:space="preserve">המשפטי </w:t>
      </w:r>
      <w:r w:rsidR="0027024B">
        <w:rPr>
          <w:rFonts w:hint="cs"/>
          <w:rtl/>
        </w:rPr>
        <w:t>אתם יודעים</w:t>
      </w:r>
      <w:r>
        <w:rPr>
          <w:rFonts w:hint="cs"/>
          <w:rtl/>
        </w:rPr>
        <w:t xml:space="preserve"> את הדברים האלה יותר טוב ממני. אני רק</w:t>
      </w:r>
      <w:bookmarkStart w:id="1204" w:name="_ETM_Q1_4297000"/>
      <w:bookmarkEnd w:id="1204"/>
      <w:r>
        <w:rPr>
          <w:rFonts w:hint="cs"/>
          <w:rtl/>
        </w:rPr>
        <w:t xml:space="preserve"> אומר שיכול להיות שצריך להתנות את זה בעובדה שאין </w:t>
      </w:r>
      <w:bookmarkStart w:id="1205" w:name="_ETM_Q1_4300000"/>
      <w:bookmarkEnd w:id="1205"/>
      <w:r>
        <w:rPr>
          <w:rFonts w:hint="cs"/>
          <w:rtl/>
        </w:rPr>
        <w:t xml:space="preserve">תורמים פוטנציאליים. זאת אומרת, לא לפתוח את זה </w:t>
      </w:r>
      <w:r w:rsidR="0027024B">
        <w:rPr>
          <w:rFonts w:hint="cs"/>
          <w:rtl/>
        </w:rPr>
        <w:t>כמניפה מאוד רחבה</w:t>
      </w:r>
      <w:r w:rsidR="00FD0F70">
        <w:rPr>
          <w:rFonts w:hint="cs"/>
          <w:rtl/>
        </w:rPr>
        <w:t>.</w:t>
      </w:r>
    </w:p>
    <w:p w:rsidR="00FD0F70" w:rsidRDefault="00FD0F70" w:rsidP="00FD0F70">
      <w:pPr>
        <w:rPr>
          <w:rtl/>
        </w:rPr>
      </w:pPr>
    </w:p>
    <w:p w:rsidR="00FD0F70" w:rsidRDefault="00FD0F70" w:rsidP="00FD0F70">
      <w:pPr>
        <w:pStyle w:val="af6"/>
        <w:keepNext/>
        <w:rPr>
          <w:rtl/>
        </w:rPr>
      </w:pPr>
      <w:bookmarkStart w:id="1206" w:name="ET_yor_5094_343"/>
      <w:r w:rsidRPr="00FD0F70">
        <w:rPr>
          <w:rStyle w:val="TagStyle"/>
          <w:rtl/>
        </w:rPr>
        <w:t xml:space="preserve"> &lt;&lt; יור &gt;&gt; </w:t>
      </w:r>
      <w:r>
        <w:rPr>
          <w:rtl/>
        </w:rPr>
        <w:t>היו"ר ניסן סלומינסקי:</w:t>
      </w:r>
      <w:r w:rsidRPr="00FD0F70">
        <w:rPr>
          <w:rStyle w:val="TagStyle"/>
          <w:rtl/>
        </w:rPr>
        <w:t xml:space="preserve"> &lt;&lt; יור &gt;&gt;</w:t>
      </w:r>
      <w:r>
        <w:rPr>
          <w:rtl/>
        </w:rPr>
        <w:t xml:space="preserve"> </w:t>
      </w:r>
      <w:bookmarkEnd w:id="1206"/>
    </w:p>
    <w:p w:rsidR="00FD0F70" w:rsidRDefault="00FD0F70" w:rsidP="00FD0F70">
      <w:pPr>
        <w:pStyle w:val="KeepWithNext"/>
        <w:rPr>
          <w:rtl/>
        </w:rPr>
      </w:pPr>
    </w:p>
    <w:p w:rsidR="00FD0F70" w:rsidRDefault="00FD0F70" w:rsidP="00FD0F70">
      <w:pPr>
        <w:rPr>
          <w:rtl/>
        </w:rPr>
      </w:pPr>
      <w:bookmarkStart w:id="1207" w:name="_ETM_Q1_4302000"/>
      <w:bookmarkEnd w:id="1207"/>
      <w:r>
        <w:rPr>
          <w:rFonts w:hint="cs"/>
          <w:rtl/>
        </w:rPr>
        <w:t>לא, זו</w:t>
      </w:r>
      <w:bookmarkStart w:id="1208" w:name="_ETM_Q1_4303000"/>
      <w:bookmarkEnd w:id="1208"/>
      <w:r>
        <w:rPr>
          <w:rFonts w:hint="cs"/>
          <w:rtl/>
        </w:rPr>
        <w:t xml:space="preserve"> נקודה חשובה.</w:t>
      </w:r>
      <w:r w:rsidR="00FF0C81">
        <w:rPr>
          <w:rtl/>
        </w:rPr>
        <w:t xml:space="preserve"> </w:t>
      </w:r>
    </w:p>
    <w:p w:rsidR="0027024B" w:rsidRDefault="0027024B" w:rsidP="0027024B">
      <w:pPr>
        <w:rPr>
          <w:rtl/>
        </w:rPr>
      </w:pPr>
    </w:p>
    <w:p w:rsidR="0027024B" w:rsidRDefault="0027024B" w:rsidP="0027024B">
      <w:pPr>
        <w:pStyle w:val="af9"/>
        <w:keepNext/>
        <w:rPr>
          <w:rtl/>
        </w:rPr>
      </w:pPr>
      <w:bookmarkStart w:id="1209" w:name="ET_guest_780301_208"/>
      <w:r w:rsidRPr="0027024B">
        <w:rPr>
          <w:rStyle w:val="TagStyle"/>
          <w:rtl/>
        </w:rPr>
        <w:t xml:space="preserve"> &lt;&lt; אורח &gt;&gt; </w:t>
      </w:r>
      <w:r>
        <w:rPr>
          <w:rtl/>
        </w:rPr>
        <w:t>תמר באום:</w:t>
      </w:r>
      <w:r w:rsidRPr="0027024B">
        <w:rPr>
          <w:rStyle w:val="TagStyle"/>
          <w:rtl/>
        </w:rPr>
        <w:t xml:space="preserve"> &lt;&lt; אורח &gt;&gt;</w:t>
      </w:r>
      <w:r>
        <w:rPr>
          <w:rtl/>
        </w:rPr>
        <w:t xml:space="preserve"> </w:t>
      </w:r>
      <w:bookmarkEnd w:id="1209"/>
    </w:p>
    <w:p w:rsidR="0027024B" w:rsidRDefault="0027024B" w:rsidP="0027024B">
      <w:pPr>
        <w:pStyle w:val="KeepWithNext"/>
        <w:rPr>
          <w:rtl/>
        </w:rPr>
      </w:pPr>
    </w:p>
    <w:p w:rsidR="0027024B" w:rsidRDefault="00FD0F70" w:rsidP="00FD0F70">
      <w:pPr>
        <w:rPr>
          <w:rtl/>
        </w:rPr>
      </w:pPr>
      <w:r>
        <w:rPr>
          <w:rFonts w:hint="cs"/>
          <w:rtl/>
        </w:rPr>
        <w:t xml:space="preserve">יש התייחסות לזה, כי גם בצו כתוב </w:t>
      </w:r>
      <w:bookmarkStart w:id="1210" w:name="_ETM_Q1_4307000"/>
      <w:bookmarkEnd w:id="1210"/>
      <w:r>
        <w:rPr>
          <w:rFonts w:hint="cs"/>
          <w:rtl/>
        </w:rPr>
        <w:t xml:space="preserve">שזה </w:t>
      </w:r>
      <w:r w:rsidR="0027024B">
        <w:rPr>
          <w:rFonts w:hint="cs"/>
          <w:rtl/>
        </w:rPr>
        <w:t xml:space="preserve">גם לאחר שהם לקחו בחשבון את הצורך </w:t>
      </w:r>
      <w:r>
        <w:rPr>
          <w:rFonts w:hint="cs"/>
          <w:rtl/>
        </w:rPr>
        <w:t>בחיפוש המידע כדי לעשות את זה.</w:t>
      </w:r>
    </w:p>
    <w:p w:rsidR="00FD0F70" w:rsidRDefault="00FD0F70" w:rsidP="00FD0F70">
      <w:pPr>
        <w:rPr>
          <w:rtl/>
        </w:rPr>
      </w:pPr>
      <w:bookmarkStart w:id="1211" w:name="_ETM_Q1_4311000"/>
      <w:bookmarkEnd w:id="1211"/>
    </w:p>
    <w:p w:rsidR="0027024B" w:rsidRDefault="0027024B" w:rsidP="0027024B">
      <w:pPr>
        <w:pStyle w:val="af6"/>
        <w:keepNext/>
        <w:rPr>
          <w:rtl/>
        </w:rPr>
      </w:pPr>
      <w:bookmarkStart w:id="1212" w:name="ET_yor_5094_209"/>
      <w:r w:rsidRPr="0027024B">
        <w:rPr>
          <w:rStyle w:val="TagStyle"/>
          <w:rtl/>
        </w:rPr>
        <w:t xml:space="preserve"> &lt;&lt; יור &gt;&gt; </w:t>
      </w:r>
      <w:r>
        <w:rPr>
          <w:rtl/>
        </w:rPr>
        <w:t>היו"ר ניסן סלומינסקי:</w:t>
      </w:r>
      <w:r w:rsidRPr="0027024B">
        <w:rPr>
          <w:rStyle w:val="TagStyle"/>
          <w:rtl/>
        </w:rPr>
        <w:t xml:space="preserve"> &lt;&lt; יור &gt;&gt;</w:t>
      </w:r>
      <w:r>
        <w:rPr>
          <w:rtl/>
        </w:rPr>
        <w:t xml:space="preserve"> </w:t>
      </w:r>
      <w:bookmarkEnd w:id="1212"/>
    </w:p>
    <w:p w:rsidR="0027024B" w:rsidRDefault="0027024B" w:rsidP="0027024B">
      <w:pPr>
        <w:pStyle w:val="KeepWithNext"/>
        <w:rPr>
          <w:rtl/>
        </w:rPr>
      </w:pPr>
    </w:p>
    <w:p w:rsidR="0027024B" w:rsidRDefault="0027024B" w:rsidP="00FD0F70">
      <w:pPr>
        <w:rPr>
          <w:rtl/>
        </w:rPr>
      </w:pPr>
      <w:r>
        <w:rPr>
          <w:rFonts w:hint="cs"/>
          <w:rtl/>
        </w:rPr>
        <w:t>זה אנחנו נאמר בעל פה</w:t>
      </w:r>
      <w:r w:rsidR="00FD0F70">
        <w:rPr>
          <w:rFonts w:hint="cs"/>
          <w:rtl/>
        </w:rPr>
        <w:t xml:space="preserve">, ואתם תצטרכו </w:t>
      </w:r>
      <w:bookmarkStart w:id="1213" w:name="_ETM_Q1_4314000"/>
      <w:bookmarkEnd w:id="1213"/>
      <w:r w:rsidR="00FD0F70">
        <w:rPr>
          <w:rFonts w:hint="cs"/>
          <w:rtl/>
        </w:rPr>
        <w:t xml:space="preserve">להגיד להם את זה, כי אני לא יכול להכניס את </w:t>
      </w:r>
      <w:bookmarkStart w:id="1214" w:name="_ETM_Q1_4315000"/>
      <w:bookmarkEnd w:id="1214"/>
      <w:r w:rsidR="00FD0F70">
        <w:rPr>
          <w:rFonts w:hint="cs"/>
          <w:rtl/>
        </w:rPr>
        <w:t xml:space="preserve">זה לצו, </w:t>
      </w:r>
      <w:r>
        <w:rPr>
          <w:rFonts w:hint="cs"/>
          <w:rtl/>
        </w:rPr>
        <w:t>שזה תנאי</w:t>
      </w:r>
      <w:r w:rsidR="00FD0F70">
        <w:rPr>
          <w:rFonts w:hint="cs"/>
          <w:rtl/>
        </w:rPr>
        <w:t xml:space="preserve">, שלא </w:t>
      </w:r>
      <w:r>
        <w:rPr>
          <w:rFonts w:hint="cs"/>
          <w:rtl/>
        </w:rPr>
        <w:t>ילכו לחלק הקל</w:t>
      </w:r>
      <w:r w:rsidR="00FD0F70">
        <w:rPr>
          <w:rFonts w:hint="cs"/>
          <w:rtl/>
        </w:rPr>
        <w:t xml:space="preserve"> לקבל מהם. </w:t>
      </w:r>
      <w:r>
        <w:rPr>
          <w:rFonts w:hint="cs"/>
          <w:rtl/>
        </w:rPr>
        <w:t>אם יש להם</w:t>
      </w:r>
      <w:r w:rsidR="00FD0F70">
        <w:rPr>
          <w:rFonts w:hint="cs"/>
          <w:rtl/>
        </w:rPr>
        <w:t xml:space="preserve"> פוטנציאליים אחרים, </w:t>
      </w:r>
      <w:bookmarkStart w:id="1215" w:name="_ETM_Q1_4324000"/>
      <w:bookmarkEnd w:id="1215"/>
      <w:r w:rsidR="00FD0F70">
        <w:rPr>
          <w:rFonts w:hint="cs"/>
          <w:rtl/>
        </w:rPr>
        <w:t xml:space="preserve">תפנו קודם אל אלה שיש לכם את הכתובת שלהם, </w:t>
      </w:r>
      <w:bookmarkStart w:id="1216" w:name="_ETM_Q1_4331000"/>
      <w:bookmarkEnd w:id="1216"/>
      <w:r>
        <w:rPr>
          <w:rFonts w:hint="cs"/>
          <w:rtl/>
        </w:rPr>
        <w:t>אל תעשו חיים קלים</w:t>
      </w:r>
      <w:r w:rsidR="00FD0F70">
        <w:rPr>
          <w:rFonts w:hint="cs"/>
          <w:rtl/>
        </w:rPr>
        <w:t xml:space="preserve">. נניח אם יש לכם כתובת של מישהו בקרית שמונה, </w:t>
      </w:r>
      <w:bookmarkStart w:id="1217" w:name="_ETM_Q1_4335000"/>
      <w:bookmarkEnd w:id="1217"/>
      <w:r w:rsidR="00FD0F70">
        <w:rPr>
          <w:rFonts w:hint="cs"/>
          <w:rtl/>
        </w:rPr>
        <w:t xml:space="preserve">אז תגידו: עזוב, קרית שמונה, </w:t>
      </w:r>
      <w:r>
        <w:rPr>
          <w:rFonts w:hint="cs"/>
          <w:rtl/>
        </w:rPr>
        <w:t>בוא נפנה אליהם לקבל איזה כתובת</w:t>
      </w:r>
      <w:r w:rsidR="00FD0F70">
        <w:rPr>
          <w:rFonts w:hint="cs"/>
          <w:rtl/>
        </w:rPr>
        <w:t xml:space="preserve"> בתל אביב.</w:t>
      </w:r>
    </w:p>
    <w:p w:rsidR="0027024B" w:rsidRDefault="0027024B" w:rsidP="0027024B">
      <w:pPr>
        <w:rPr>
          <w:rtl/>
        </w:rPr>
      </w:pPr>
    </w:p>
    <w:p w:rsidR="0027024B" w:rsidRDefault="0027024B" w:rsidP="0027024B">
      <w:pPr>
        <w:pStyle w:val="af9"/>
        <w:keepNext/>
        <w:rPr>
          <w:rtl/>
        </w:rPr>
      </w:pPr>
      <w:bookmarkStart w:id="1218" w:name="ET_guest_780301_210"/>
      <w:r w:rsidRPr="0027024B">
        <w:rPr>
          <w:rStyle w:val="TagStyle"/>
          <w:rtl/>
        </w:rPr>
        <w:t xml:space="preserve"> &lt;&lt; אורח &gt;&gt; </w:t>
      </w:r>
      <w:r>
        <w:rPr>
          <w:rtl/>
        </w:rPr>
        <w:t>תמר באום:</w:t>
      </w:r>
      <w:r w:rsidRPr="0027024B">
        <w:rPr>
          <w:rStyle w:val="TagStyle"/>
          <w:rtl/>
        </w:rPr>
        <w:t xml:space="preserve"> &lt;&lt; אורח &gt;&gt;</w:t>
      </w:r>
      <w:r>
        <w:rPr>
          <w:rtl/>
        </w:rPr>
        <w:t xml:space="preserve"> </w:t>
      </w:r>
      <w:bookmarkEnd w:id="1218"/>
    </w:p>
    <w:p w:rsidR="0027024B" w:rsidRDefault="0027024B" w:rsidP="0027024B">
      <w:pPr>
        <w:pStyle w:val="KeepWithNext"/>
        <w:rPr>
          <w:rtl/>
        </w:rPr>
      </w:pPr>
    </w:p>
    <w:p w:rsidR="0027024B" w:rsidRDefault="00FD0F70" w:rsidP="00FD0F70">
      <w:pPr>
        <w:rPr>
          <w:rtl/>
        </w:rPr>
      </w:pPr>
      <w:r>
        <w:rPr>
          <w:rFonts w:hint="cs"/>
          <w:rtl/>
        </w:rPr>
        <w:t xml:space="preserve">אני רק </w:t>
      </w:r>
      <w:bookmarkStart w:id="1219" w:name="_ETM_Q1_4340000"/>
      <w:bookmarkEnd w:id="1219"/>
      <w:r>
        <w:rPr>
          <w:rFonts w:hint="cs"/>
          <w:rtl/>
        </w:rPr>
        <w:t>אציין ש</w:t>
      </w:r>
      <w:r w:rsidR="0027024B">
        <w:rPr>
          <w:rFonts w:hint="cs"/>
          <w:rtl/>
        </w:rPr>
        <w:t>זה כתוב בצו</w:t>
      </w:r>
      <w:r>
        <w:rPr>
          <w:rFonts w:hint="cs"/>
          <w:rtl/>
        </w:rPr>
        <w:t xml:space="preserve"> באופן מפורש.</w:t>
      </w:r>
    </w:p>
    <w:p w:rsidR="0027024B" w:rsidRDefault="0027024B" w:rsidP="0027024B">
      <w:pPr>
        <w:rPr>
          <w:rtl/>
        </w:rPr>
      </w:pPr>
    </w:p>
    <w:p w:rsidR="0027024B" w:rsidRDefault="0027024B" w:rsidP="0027024B">
      <w:pPr>
        <w:pStyle w:val="af6"/>
        <w:keepNext/>
        <w:rPr>
          <w:rtl/>
        </w:rPr>
      </w:pPr>
      <w:bookmarkStart w:id="1220" w:name="ET_yor_5094_211"/>
      <w:r w:rsidRPr="0027024B">
        <w:rPr>
          <w:rStyle w:val="TagStyle"/>
          <w:rtl/>
        </w:rPr>
        <w:t xml:space="preserve"> &lt;&lt; יור &gt;&gt; </w:t>
      </w:r>
      <w:r>
        <w:rPr>
          <w:rtl/>
        </w:rPr>
        <w:t>היו"ר ניסן סלומינסקי:</w:t>
      </w:r>
      <w:r w:rsidRPr="0027024B">
        <w:rPr>
          <w:rStyle w:val="TagStyle"/>
          <w:rtl/>
        </w:rPr>
        <w:t xml:space="preserve"> &lt;&lt; יור &gt;&gt;</w:t>
      </w:r>
      <w:r>
        <w:rPr>
          <w:rtl/>
        </w:rPr>
        <w:t xml:space="preserve"> </w:t>
      </w:r>
      <w:bookmarkEnd w:id="1220"/>
    </w:p>
    <w:p w:rsidR="0027024B" w:rsidRDefault="0027024B" w:rsidP="0027024B">
      <w:pPr>
        <w:pStyle w:val="KeepWithNext"/>
        <w:rPr>
          <w:rtl/>
        </w:rPr>
      </w:pPr>
    </w:p>
    <w:p w:rsidR="0027024B" w:rsidRDefault="00FD0F70" w:rsidP="00FD0F70">
      <w:pPr>
        <w:rPr>
          <w:rtl/>
        </w:rPr>
      </w:pPr>
      <w:r>
        <w:rPr>
          <w:rFonts w:hint="cs"/>
          <w:rtl/>
        </w:rPr>
        <w:t xml:space="preserve">אז זה כתוב, תיכף נשמע. אני לא ראיתי את הצו, עוד מעט </w:t>
      </w:r>
      <w:r w:rsidR="0027024B">
        <w:rPr>
          <w:rFonts w:hint="cs"/>
          <w:rtl/>
        </w:rPr>
        <w:t>נשמע אותו</w:t>
      </w:r>
      <w:r>
        <w:rPr>
          <w:rFonts w:hint="cs"/>
          <w:rtl/>
        </w:rPr>
        <w:t xml:space="preserve">. אני רק רוצה לדעת מה קורה </w:t>
      </w:r>
      <w:bookmarkStart w:id="1221" w:name="_ETM_Q1_4351000"/>
      <w:bookmarkEnd w:id="1221"/>
      <w:r>
        <w:rPr>
          <w:rFonts w:hint="cs"/>
          <w:rtl/>
        </w:rPr>
        <w:t xml:space="preserve">עם שני המאגרים האחרים </w:t>
      </w:r>
      <w:r>
        <w:rPr>
          <w:rtl/>
        </w:rPr>
        <w:t>–</w:t>
      </w:r>
      <w:r>
        <w:rPr>
          <w:rFonts w:hint="cs"/>
          <w:rtl/>
        </w:rPr>
        <w:t xml:space="preserve"> אותו דבר? הצו חל על שלושת המאגרים. </w:t>
      </w:r>
    </w:p>
    <w:p w:rsidR="0027024B" w:rsidRDefault="0027024B" w:rsidP="0027024B">
      <w:pPr>
        <w:rPr>
          <w:rtl/>
        </w:rPr>
      </w:pPr>
    </w:p>
    <w:p w:rsidR="0027024B" w:rsidRDefault="0027024B" w:rsidP="0027024B">
      <w:pPr>
        <w:pStyle w:val="-"/>
        <w:keepNext/>
        <w:rPr>
          <w:rtl/>
        </w:rPr>
      </w:pPr>
      <w:bookmarkStart w:id="1222" w:name="ET_speakercontinue_780301_212"/>
      <w:r w:rsidRPr="0027024B">
        <w:rPr>
          <w:rStyle w:val="TagStyle"/>
          <w:rtl/>
        </w:rPr>
        <w:t xml:space="preserve"> &lt;&lt; דובר_המשך &gt;&gt; </w:t>
      </w:r>
      <w:r>
        <w:rPr>
          <w:rtl/>
        </w:rPr>
        <w:t>תמר באום:</w:t>
      </w:r>
      <w:r w:rsidRPr="0027024B">
        <w:rPr>
          <w:rStyle w:val="TagStyle"/>
          <w:rtl/>
        </w:rPr>
        <w:t xml:space="preserve"> &lt;&lt; דובר_המשך &gt;&gt;</w:t>
      </w:r>
      <w:r>
        <w:rPr>
          <w:rtl/>
        </w:rPr>
        <w:t xml:space="preserve"> </w:t>
      </w:r>
      <w:bookmarkEnd w:id="1222"/>
    </w:p>
    <w:p w:rsidR="0027024B" w:rsidRDefault="0027024B" w:rsidP="0027024B">
      <w:pPr>
        <w:pStyle w:val="KeepWithNext"/>
        <w:rPr>
          <w:rtl/>
        </w:rPr>
      </w:pPr>
    </w:p>
    <w:p w:rsidR="0027024B" w:rsidRDefault="00FD0F70" w:rsidP="0027024B">
      <w:pPr>
        <w:rPr>
          <w:rtl/>
        </w:rPr>
      </w:pPr>
      <w:r>
        <w:rPr>
          <w:rFonts w:hint="cs"/>
          <w:rtl/>
        </w:rPr>
        <w:t xml:space="preserve">כן, </w:t>
      </w:r>
      <w:r w:rsidR="0027024B">
        <w:rPr>
          <w:rFonts w:hint="cs"/>
          <w:rtl/>
        </w:rPr>
        <w:t>כל מי שהוא מורשה</w:t>
      </w:r>
      <w:r>
        <w:rPr>
          <w:rFonts w:hint="cs"/>
          <w:rtl/>
        </w:rPr>
        <w:t xml:space="preserve"> לפי חוק מרשם - - -</w:t>
      </w:r>
    </w:p>
    <w:p w:rsidR="00FD0F70" w:rsidRDefault="00FD0F70" w:rsidP="0027024B">
      <w:pPr>
        <w:rPr>
          <w:rtl/>
        </w:rPr>
      </w:pPr>
    </w:p>
    <w:p w:rsidR="00FD0F70" w:rsidRDefault="00FD0F70" w:rsidP="00FD0F70">
      <w:pPr>
        <w:pStyle w:val="af6"/>
        <w:keepNext/>
        <w:rPr>
          <w:rtl/>
        </w:rPr>
      </w:pPr>
      <w:bookmarkStart w:id="1223" w:name="ET_yor_5094_344"/>
      <w:r w:rsidRPr="00FD0F70">
        <w:rPr>
          <w:rStyle w:val="TagStyle"/>
          <w:rtl/>
        </w:rPr>
        <w:t xml:space="preserve"> &lt;&lt; יור &gt;&gt; </w:t>
      </w:r>
      <w:r>
        <w:rPr>
          <w:rtl/>
        </w:rPr>
        <w:t>היו"ר ניסן סלומינסקי:</w:t>
      </w:r>
      <w:r w:rsidRPr="00FD0F70">
        <w:rPr>
          <w:rStyle w:val="TagStyle"/>
          <w:rtl/>
        </w:rPr>
        <w:t xml:space="preserve"> &lt;&lt; יור &gt;&gt;</w:t>
      </w:r>
      <w:r>
        <w:rPr>
          <w:rtl/>
        </w:rPr>
        <w:t xml:space="preserve"> </w:t>
      </w:r>
      <w:bookmarkEnd w:id="1223"/>
    </w:p>
    <w:p w:rsidR="00FD0F70" w:rsidRDefault="00FD0F70" w:rsidP="00FD0F70">
      <w:pPr>
        <w:pStyle w:val="KeepWithNext"/>
        <w:rPr>
          <w:rtl/>
        </w:rPr>
      </w:pPr>
    </w:p>
    <w:p w:rsidR="00FD0F70" w:rsidRDefault="00FD0F70" w:rsidP="00FD0F70">
      <w:pPr>
        <w:rPr>
          <w:rtl/>
        </w:rPr>
      </w:pPr>
      <w:bookmarkStart w:id="1224" w:name="_ETM_Q1_4355000"/>
      <w:bookmarkEnd w:id="1224"/>
      <w:r>
        <w:rPr>
          <w:rFonts w:hint="cs"/>
          <w:rtl/>
        </w:rPr>
        <w:t xml:space="preserve">הם </w:t>
      </w:r>
      <w:bookmarkStart w:id="1225" w:name="_ETM_Q1_4356000"/>
      <w:bookmarkEnd w:id="1225"/>
      <w:r>
        <w:rPr>
          <w:rFonts w:hint="cs"/>
          <w:rtl/>
        </w:rPr>
        <w:t>מודעים לזה בכלל, המאגרים האחרים? מישהו דיבר איתם?</w:t>
      </w:r>
    </w:p>
    <w:p w:rsidR="00FD0F70" w:rsidRDefault="00FD0F70" w:rsidP="00FD0F70">
      <w:pPr>
        <w:rPr>
          <w:rtl/>
        </w:rPr>
      </w:pPr>
    </w:p>
    <w:p w:rsidR="00FD0F70" w:rsidRDefault="00FD0F70" w:rsidP="00FD0F70">
      <w:pPr>
        <w:pStyle w:val="af9"/>
        <w:keepNext/>
        <w:rPr>
          <w:rtl/>
        </w:rPr>
      </w:pPr>
      <w:bookmarkStart w:id="1226" w:name="ET_guest_780301_345"/>
      <w:r w:rsidRPr="00FD0F70">
        <w:rPr>
          <w:rStyle w:val="TagStyle"/>
          <w:rtl/>
        </w:rPr>
        <w:t xml:space="preserve"> &lt;&lt; אורח &gt;&gt; </w:t>
      </w:r>
      <w:r>
        <w:rPr>
          <w:rtl/>
        </w:rPr>
        <w:t>תמר באום:</w:t>
      </w:r>
      <w:r w:rsidRPr="00FD0F70">
        <w:rPr>
          <w:rStyle w:val="TagStyle"/>
          <w:rtl/>
        </w:rPr>
        <w:t xml:space="preserve"> &lt;&lt; אורח &gt;&gt;</w:t>
      </w:r>
      <w:r>
        <w:rPr>
          <w:rtl/>
        </w:rPr>
        <w:t xml:space="preserve"> </w:t>
      </w:r>
      <w:bookmarkEnd w:id="1226"/>
    </w:p>
    <w:p w:rsidR="00FD0F70" w:rsidRDefault="00FD0F70" w:rsidP="00FD0F70">
      <w:pPr>
        <w:pStyle w:val="KeepWithNext"/>
        <w:rPr>
          <w:rtl/>
        </w:rPr>
      </w:pPr>
    </w:p>
    <w:p w:rsidR="0027024B" w:rsidRDefault="00FD0F70" w:rsidP="00FD0F70">
      <w:pPr>
        <w:rPr>
          <w:rtl/>
        </w:rPr>
      </w:pPr>
      <w:bookmarkStart w:id="1227" w:name="_ETM_Q1_4360000"/>
      <w:bookmarkEnd w:id="1227"/>
      <w:r>
        <w:rPr>
          <w:rFonts w:hint="cs"/>
          <w:rtl/>
        </w:rPr>
        <w:t xml:space="preserve">אנחנו הבנו </w:t>
      </w:r>
      <w:bookmarkStart w:id="1228" w:name="_ETM_Q1_4358000"/>
      <w:bookmarkEnd w:id="1228"/>
      <w:r>
        <w:rPr>
          <w:rFonts w:hint="cs"/>
          <w:rtl/>
        </w:rPr>
        <w:t>ש"עזר מציון" הם המייצגים גם של השאר.</w:t>
      </w:r>
      <w:r>
        <w:rPr>
          <w:rtl/>
        </w:rPr>
        <w:t xml:space="preserve"> </w:t>
      </w:r>
    </w:p>
    <w:p w:rsidR="0027024B" w:rsidRDefault="0027024B" w:rsidP="0027024B">
      <w:pPr>
        <w:rPr>
          <w:rtl/>
        </w:rPr>
      </w:pPr>
    </w:p>
    <w:p w:rsidR="0027024B" w:rsidRDefault="0027024B" w:rsidP="0027024B">
      <w:pPr>
        <w:pStyle w:val="af6"/>
        <w:keepNext/>
        <w:rPr>
          <w:rtl/>
        </w:rPr>
      </w:pPr>
      <w:bookmarkStart w:id="1229" w:name="ET_yor_5094_213"/>
      <w:r w:rsidRPr="0027024B">
        <w:rPr>
          <w:rStyle w:val="TagStyle"/>
          <w:rtl/>
        </w:rPr>
        <w:t xml:space="preserve"> &lt;&lt; יור &gt;&gt; </w:t>
      </w:r>
      <w:r>
        <w:rPr>
          <w:rtl/>
        </w:rPr>
        <w:t>היו"ר ניסן סלומינסקי:</w:t>
      </w:r>
      <w:r w:rsidRPr="0027024B">
        <w:rPr>
          <w:rStyle w:val="TagStyle"/>
          <w:rtl/>
        </w:rPr>
        <w:t xml:space="preserve"> &lt;&lt; יור &gt;&gt;</w:t>
      </w:r>
      <w:r>
        <w:rPr>
          <w:rtl/>
        </w:rPr>
        <w:t xml:space="preserve"> </w:t>
      </w:r>
      <w:bookmarkEnd w:id="1229"/>
    </w:p>
    <w:p w:rsidR="0027024B" w:rsidRDefault="0027024B" w:rsidP="0027024B">
      <w:pPr>
        <w:pStyle w:val="KeepWithNext"/>
        <w:rPr>
          <w:rtl/>
        </w:rPr>
      </w:pPr>
    </w:p>
    <w:p w:rsidR="0027024B" w:rsidRDefault="00FD0F70" w:rsidP="00FD0F70">
      <w:pPr>
        <w:rPr>
          <w:rtl/>
        </w:rPr>
      </w:pPr>
      <w:r>
        <w:rPr>
          <w:rFonts w:hint="cs"/>
          <w:rtl/>
        </w:rPr>
        <w:t xml:space="preserve">לא, מניסיוני הרב, </w:t>
      </w:r>
      <w:r w:rsidR="0027024B">
        <w:rPr>
          <w:rFonts w:hint="cs"/>
          <w:rtl/>
        </w:rPr>
        <w:t>אל תיקחו גוף אחד שמייצג</w:t>
      </w:r>
      <w:bookmarkStart w:id="1230" w:name="_ETM_Q1_4369000"/>
      <w:bookmarkEnd w:id="1230"/>
      <w:r>
        <w:rPr>
          <w:rFonts w:hint="cs"/>
          <w:rtl/>
        </w:rPr>
        <w:t xml:space="preserve">. </w:t>
      </w:r>
      <w:r w:rsidR="0027024B">
        <w:rPr>
          <w:rFonts w:hint="cs"/>
          <w:rtl/>
        </w:rPr>
        <w:t>כמו ש</w:t>
      </w:r>
      <w:r>
        <w:rPr>
          <w:rFonts w:hint="cs"/>
          <w:rtl/>
        </w:rPr>
        <w:t>"</w:t>
      </w:r>
      <w:r w:rsidR="0027024B">
        <w:rPr>
          <w:rFonts w:hint="cs"/>
          <w:rtl/>
        </w:rPr>
        <w:t>עזר מציון</w:t>
      </w:r>
      <w:r>
        <w:rPr>
          <w:rFonts w:hint="cs"/>
          <w:rtl/>
        </w:rPr>
        <w:t>"</w:t>
      </w:r>
      <w:r w:rsidR="0027024B">
        <w:rPr>
          <w:rFonts w:hint="cs"/>
          <w:rtl/>
        </w:rPr>
        <w:t xml:space="preserve"> לא מייצג את מד</w:t>
      </w:r>
      <w:r>
        <w:rPr>
          <w:rFonts w:hint="cs"/>
          <w:rtl/>
        </w:rPr>
        <w:t>"</w:t>
      </w:r>
      <w:r w:rsidR="0027024B">
        <w:rPr>
          <w:rFonts w:hint="cs"/>
          <w:rtl/>
        </w:rPr>
        <w:t>א</w:t>
      </w:r>
      <w:r>
        <w:rPr>
          <w:rFonts w:hint="cs"/>
          <w:rtl/>
        </w:rPr>
        <w:t xml:space="preserve"> ומד"א לא מייצג את איחוד הצלה. קנאת </w:t>
      </w:r>
      <w:bookmarkStart w:id="1231" w:name="_ETM_Q1_4379000"/>
      <w:bookmarkEnd w:id="1231"/>
      <w:r w:rsidR="0027024B">
        <w:rPr>
          <w:rFonts w:hint="cs"/>
          <w:rtl/>
        </w:rPr>
        <w:t>סופרים תרבה חוכמה</w:t>
      </w:r>
      <w:r>
        <w:rPr>
          <w:rFonts w:hint="cs"/>
          <w:rtl/>
        </w:rPr>
        <w:t xml:space="preserve"> נניח </w:t>
      </w:r>
      <w:r>
        <w:rPr>
          <w:rtl/>
        </w:rPr>
        <w:t>–</w:t>
      </w:r>
      <w:r>
        <w:rPr>
          <w:rFonts w:hint="cs"/>
          <w:rtl/>
        </w:rPr>
        <w:t xml:space="preserve"> לא יודע, יש גם עוד. </w:t>
      </w:r>
      <w:r w:rsidR="0027024B">
        <w:rPr>
          <w:rFonts w:hint="cs"/>
          <w:rtl/>
        </w:rPr>
        <w:t xml:space="preserve">אם </w:t>
      </w:r>
      <w:r>
        <w:rPr>
          <w:rFonts w:hint="cs"/>
          <w:rtl/>
        </w:rPr>
        <w:t xml:space="preserve">כן, </w:t>
      </w:r>
      <w:r w:rsidR="0027024B">
        <w:rPr>
          <w:rFonts w:hint="cs"/>
          <w:rtl/>
        </w:rPr>
        <w:t>אתם צריכים לי</w:t>
      </w:r>
      <w:r>
        <w:rPr>
          <w:rFonts w:hint="cs"/>
          <w:rtl/>
        </w:rPr>
        <w:t>י</w:t>
      </w:r>
      <w:r w:rsidR="0027024B">
        <w:rPr>
          <w:rFonts w:hint="cs"/>
          <w:rtl/>
        </w:rPr>
        <w:t>דע</w:t>
      </w:r>
      <w:r>
        <w:rPr>
          <w:rFonts w:hint="cs"/>
          <w:rtl/>
        </w:rPr>
        <w:t xml:space="preserve"> </w:t>
      </w:r>
      <w:bookmarkStart w:id="1232" w:name="_ETM_Q1_4386000"/>
      <w:bookmarkEnd w:id="1232"/>
      <w:r>
        <w:rPr>
          <w:rFonts w:hint="cs"/>
          <w:rtl/>
        </w:rPr>
        <w:t xml:space="preserve">גם את המאגרים שיעשו את זה, א', בגלל שזה הצלת </w:t>
      </w:r>
      <w:bookmarkStart w:id="1233" w:name="_ETM_Q1_4392000"/>
      <w:bookmarkEnd w:id="1233"/>
      <w:r>
        <w:rPr>
          <w:rFonts w:hint="cs"/>
          <w:rtl/>
        </w:rPr>
        <w:t>נפשות גם אצלם; וב', מדין זה שזה צריך להיות - - -</w:t>
      </w:r>
    </w:p>
    <w:p w:rsidR="009655B8" w:rsidRDefault="009655B8" w:rsidP="0027024B">
      <w:pPr>
        <w:rPr>
          <w:rtl/>
        </w:rPr>
      </w:pPr>
    </w:p>
    <w:p w:rsidR="009655B8" w:rsidRDefault="009655B8" w:rsidP="009655B8">
      <w:pPr>
        <w:pStyle w:val="-"/>
        <w:keepNext/>
        <w:rPr>
          <w:rtl/>
        </w:rPr>
      </w:pPr>
      <w:bookmarkStart w:id="1234" w:name="ET_speakercontinue_780301_214"/>
      <w:r w:rsidRPr="009655B8">
        <w:rPr>
          <w:rStyle w:val="TagStyle"/>
          <w:rtl/>
        </w:rPr>
        <w:t xml:space="preserve"> &lt;&lt; דובר_המשך &gt;&gt; </w:t>
      </w:r>
      <w:r>
        <w:rPr>
          <w:rtl/>
        </w:rPr>
        <w:t>תמר באום:</w:t>
      </w:r>
      <w:r w:rsidRPr="009655B8">
        <w:rPr>
          <w:rStyle w:val="TagStyle"/>
          <w:rtl/>
        </w:rPr>
        <w:t xml:space="preserve"> &lt;&lt; דובר_המשך &gt;&gt;</w:t>
      </w:r>
      <w:r>
        <w:rPr>
          <w:rtl/>
        </w:rPr>
        <w:t xml:space="preserve"> </w:t>
      </w:r>
      <w:bookmarkEnd w:id="1234"/>
    </w:p>
    <w:p w:rsidR="009655B8" w:rsidRDefault="009655B8" w:rsidP="009655B8">
      <w:pPr>
        <w:pStyle w:val="KeepWithNext"/>
        <w:rPr>
          <w:rtl/>
        </w:rPr>
      </w:pPr>
    </w:p>
    <w:p w:rsidR="009655B8" w:rsidRDefault="009655B8" w:rsidP="009655B8">
      <w:pPr>
        <w:rPr>
          <w:rtl/>
        </w:rPr>
      </w:pPr>
      <w:r>
        <w:rPr>
          <w:rFonts w:hint="cs"/>
          <w:rtl/>
        </w:rPr>
        <w:t>יש פה נציגה של</w:t>
      </w:r>
      <w:r w:rsidR="00FD0F70">
        <w:rPr>
          <w:rFonts w:hint="cs"/>
          <w:rtl/>
        </w:rPr>
        <w:t xml:space="preserve"> משרד הבריאות, שהם אולי </w:t>
      </w:r>
      <w:bookmarkStart w:id="1235" w:name="_ETM_Q1_4395000"/>
      <w:bookmarkEnd w:id="1235"/>
      <w:r w:rsidR="00FD0F70">
        <w:rPr>
          <w:rFonts w:hint="cs"/>
          <w:rtl/>
        </w:rPr>
        <w:t>הגורם המפקח הישיר על המרשמים האלה.</w:t>
      </w:r>
    </w:p>
    <w:p w:rsidR="00FD0F70" w:rsidRDefault="00FD0F70" w:rsidP="009655B8">
      <w:pPr>
        <w:rPr>
          <w:rtl/>
        </w:rPr>
      </w:pPr>
    </w:p>
    <w:p w:rsidR="00FD0F70" w:rsidRDefault="00FD0F70" w:rsidP="00FD0F70">
      <w:pPr>
        <w:pStyle w:val="af6"/>
        <w:keepNext/>
        <w:rPr>
          <w:rtl/>
        </w:rPr>
      </w:pPr>
      <w:bookmarkStart w:id="1236" w:name="ET_yor_5094_346"/>
      <w:r w:rsidRPr="00FD0F70">
        <w:rPr>
          <w:rStyle w:val="TagStyle"/>
          <w:rtl/>
        </w:rPr>
        <w:t xml:space="preserve"> &lt;&lt; יור &gt;&gt; </w:t>
      </w:r>
      <w:r>
        <w:rPr>
          <w:rtl/>
        </w:rPr>
        <w:t>היו"ר ניסן סלומינסקי:</w:t>
      </w:r>
      <w:r w:rsidRPr="00FD0F70">
        <w:rPr>
          <w:rStyle w:val="TagStyle"/>
          <w:rtl/>
        </w:rPr>
        <w:t xml:space="preserve"> &lt;&lt; יור &gt;&gt;</w:t>
      </w:r>
      <w:r>
        <w:rPr>
          <w:rtl/>
        </w:rPr>
        <w:t xml:space="preserve"> </w:t>
      </w:r>
      <w:bookmarkEnd w:id="1236"/>
    </w:p>
    <w:p w:rsidR="00FD0F70" w:rsidRDefault="00FD0F70" w:rsidP="00FD0F70">
      <w:pPr>
        <w:pStyle w:val="KeepWithNext"/>
        <w:rPr>
          <w:rtl/>
        </w:rPr>
      </w:pPr>
    </w:p>
    <w:p w:rsidR="00FD0F70" w:rsidRDefault="00FD0F70" w:rsidP="00FD0F70">
      <w:pPr>
        <w:rPr>
          <w:rtl/>
        </w:rPr>
      </w:pPr>
      <w:bookmarkStart w:id="1237" w:name="_ETM_Q1_4399000"/>
      <w:bookmarkEnd w:id="1237"/>
      <w:r>
        <w:rPr>
          <w:rFonts w:hint="cs"/>
          <w:rtl/>
        </w:rPr>
        <w:t>מי, שירלי?</w:t>
      </w:r>
      <w:r w:rsidR="00FF0C81">
        <w:rPr>
          <w:rtl/>
        </w:rPr>
        <w:t xml:space="preserve"> </w:t>
      </w:r>
    </w:p>
    <w:p w:rsidR="009655B8" w:rsidRDefault="009655B8" w:rsidP="009655B8">
      <w:pPr>
        <w:rPr>
          <w:rtl/>
        </w:rPr>
      </w:pPr>
    </w:p>
    <w:p w:rsidR="009655B8" w:rsidRDefault="009655B8" w:rsidP="009655B8">
      <w:pPr>
        <w:pStyle w:val="af9"/>
        <w:keepNext/>
        <w:rPr>
          <w:rtl/>
        </w:rPr>
      </w:pPr>
      <w:bookmarkStart w:id="1238" w:name="ET_guest_848078_215"/>
      <w:r w:rsidRPr="009655B8">
        <w:rPr>
          <w:rStyle w:val="TagStyle"/>
          <w:rtl/>
        </w:rPr>
        <w:lastRenderedPageBreak/>
        <w:t xml:space="preserve"> &lt;&lt; אורח &gt;&gt; </w:t>
      </w:r>
      <w:r>
        <w:rPr>
          <w:rtl/>
        </w:rPr>
        <w:t>שירלי אברמוביץ:</w:t>
      </w:r>
      <w:r w:rsidRPr="009655B8">
        <w:rPr>
          <w:rStyle w:val="TagStyle"/>
          <w:rtl/>
        </w:rPr>
        <w:t xml:space="preserve"> &lt;&lt; אורח &gt;&gt;</w:t>
      </w:r>
      <w:r>
        <w:rPr>
          <w:rtl/>
        </w:rPr>
        <w:t xml:space="preserve"> </w:t>
      </w:r>
      <w:bookmarkEnd w:id="1238"/>
    </w:p>
    <w:p w:rsidR="009655B8" w:rsidRDefault="009655B8" w:rsidP="009655B8">
      <w:pPr>
        <w:pStyle w:val="KeepWithNext"/>
        <w:rPr>
          <w:rtl/>
        </w:rPr>
      </w:pPr>
    </w:p>
    <w:p w:rsidR="009655B8" w:rsidRDefault="00FD0F70" w:rsidP="00FD0F70">
      <w:pPr>
        <w:rPr>
          <w:rtl/>
        </w:rPr>
      </w:pPr>
      <w:r>
        <w:rPr>
          <w:rFonts w:hint="cs"/>
          <w:rtl/>
        </w:rPr>
        <w:t xml:space="preserve">כן, שירלי אברמוביץ ממשרד </w:t>
      </w:r>
      <w:bookmarkStart w:id="1239" w:name="_ETM_Q1_4403000"/>
      <w:bookmarkEnd w:id="1239"/>
      <w:r>
        <w:rPr>
          <w:rFonts w:hint="cs"/>
          <w:rtl/>
        </w:rPr>
        <w:t>הבריאות. כן, למיטב הבנתנו מדובר באמת ב</w:t>
      </w:r>
      <w:r w:rsidR="009655B8">
        <w:rPr>
          <w:rFonts w:hint="cs"/>
          <w:rtl/>
        </w:rPr>
        <w:t>כל המאגרים</w:t>
      </w:r>
      <w:r>
        <w:rPr>
          <w:rFonts w:hint="cs"/>
          <w:rtl/>
        </w:rPr>
        <w:t>.</w:t>
      </w:r>
    </w:p>
    <w:p w:rsidR="009655B8" w:rsidRDefault="009655B8" w:rsidP="009655B8">
      <w:pPr>
        <w:rPr>
          <w:rtl/>
        </w:rPr>
      </w:pPr>
    </w:p>
    <w:p w:rsidR="009655B8" w:rsidRDefault="009655B8" w:rsidP="009655B8">
      <w:pPr>
        <w:pStyle w:val="af6"/>
        <w:keepNext/>
        <w:rPr>
          <w:rtl/>
        </w:rPr>
      </w:pPr>
      <w:bookmarkStart w:id="1240" w:name="ET_yor_5094_216"/>
      <w:r w:rsidRPr="009655B8">
        <w:rPr>
          <w:rStyle w:val="TagStyle"/>
          <w:rtl/>
        </w:rPr>
        <w:t xml:space="preserve"> &lt;&lt; יור &gt;&gt; </w:t>
      </w:r>
      <w:r>
        <w:rPr>
          <w:rtl/>
        </w:rPr>
        <w:t>היו"ר ניסן סלומינסקי:</w:t>
      </w:r>
      <w:r w:rsidRPr="009655B8">
        <w:rPr>
          <w:rStyle w:val="TagStyle"/>
          <w:rtl/>
        </w:rPr>
        <w:t xml:space="preserve"> &lt;&lt; יור &gt;&gt;</w:t>
      </w:r>
      <w:r>
        <w:rPr>
          <w:rtl/>
        </w:rPr>
        <w:t xml:space="preserve"> </w:t>
      </w:r>
      <w:bookmarkEnd w:id="1240"/>
    </w:p>
    <w:p w:rsidR="009655B8" w:rsidRDefault="009655B8" w:rsidP="009655B8">
      <w:pPr>
        <w:pStyle w:val="KeepWithNext"/>
        <w:rPr>
          <w:rtl/>
        </w:rPr>
      </w:pPr>
    </w:p>
    <w:p w:rsidR="009655B8" w:rsidRDefault="00FD0F70" w:rsidP="00FD0F70">
      <w:pPr>
        <w:rPr>
          <w:rtl/>
        </w:rPr>
      </w:pPr>
      <w:r>
        <w:rPr>
          <w:rFonts w:hint="cs"/>
          <w:rtl/>
        </w:rPr>
        <w:t xml:space="preserve">בכל אופן, </w:t>
      </w:r>
      <w:bookmarkStart w:id="1241" w:name="_ETM_Q1_4413000"/>
      <w:bookmarkEnd w:id="1241"/>
      <w:r w:rsidR="009655B8">
        <w:rPr>
          <w:rFonts w:hint="cs"/>
          <w:rtl/>
        </w:rPr>
        <w:t>את תיידעי את כל המאגרים</w:t>
      </w:r>
      <w:r>
        <w:rPr>
          <w:rFonts w:hint="cs"/>
          <w:rtl/>
        </w:rPr>
        <w:t xml:space="preserve"> שיש צו, ויש להם את היכולת לעשות </w:t>
      </w:r>
      <w:bookmarkStart w:id="1242" w:name="_ETM_Q1_4417000"/>
      <w:bookmarkEnd w:id="1242"/>
      <w:r>
        <w:rPr>
          <w:rFonts w:hint="cs"/>
          <w:rtl/>
        </w:rPr>
        <w:t>בתנאים המדוברים? את תיידעי אותם?</w:t>
      </w:r>
    </w:p>
    <w:p w:rsidR="002E4B9F" w:rsidRDefault="002E4B9F" w:rsidP="009655B8">
      <w:pPr>
        <w:rPr>
          <w:rtl/>
        </w:rPr>
      </w:pPr>
    </w:p>
    <w:p w:rsidR="002E4B9F" w:rsidRDefault="002E4B9F" w:rsidP="002E4B9F">
      <w:pPr>
        <w:pStyle w:val="-"/>
        <w:keepNext/>
        <w:rPr>
          <w:rtl/>
        </w:rPr>
      </w:pPr>
      <w:bookmarkStart w:id="1243" w:name="ET_speakercontinue_848078_217"/>
      <w:r w:rsidRPr="002E4B9F">
        <w:rPr>
          <w:rStyle w:val="TagStyle"/>
          <w:rtl/>
        </w:rPr>
        <w:t xml:space="preserve"> &lt;&lt; דובר_המשך &gt;&gt; </w:t>
      </w:r>
      <w:r>
        <w:rPr>
          <w:rtl/>
        </w:rPr>
        <w:t>שירלי אברמוביץ:</w:t>
      </w:r>
      <w:r w:rsidRPr="002E4B9F">
        <w:rPr>
          <w:rStyle w:val="TagStyle"/>
          <w:rtl/>
        </w:rPr>
        <w:t xml:space="preserve"> &lt;&lt; דובר_המשך &gt;&gt;</w:t>
      </w:r>
      <w:r>
        <w:rPr>
          <w:rtl/>
        </w:rPr>
        <w:t xml:space="preserve"> </w:t>
      </w:r>
      <w:bookmarkEnd w:id="1243"/>
    </w:p>
    <w:p w:rsidR="002E4B9F" w:rsidRDefault="002E4B9F" w:rsidP="002E4B9F">
      <w:pPr>
        <w:pStyle w:val="KeepWithNext"/>
        <w:rPr>
          <w:rtl/>
        </w:rPr>
      </w:pPr>
    </w:p>
    <w:p w:rsidR="002E4B9F" w:rsidRDefault="002E4B9F" w:rsidP="002E4B9F">
      <w:pPr>
        <w:rPr>
          <w:rtl/>
        </w:rPr>
      </w:pPr>
      <w:r>
        <w:rPr>
          <w:rFonts w:hint="cs"/>
          <w:rtl/>
        </w:rPr>
        <w:t>אנחנו ניידע אותם</w:t>
      </w:r>
      <w:r w:rsidR="00FD0F70">
        <w:rPr>
          <w:rFonts w:hint="cs"/>
          <w:rtl/>
        </w:rPr>
        <w:t>.</w:t>
      </w:r>
    </w:p>
    <w:p w:rsidR="002E4B9F" w:rsidRDefault="002E4B9F" w:rsidP="002E4B9F">
      <w:pPr>
        <w:rPr>
          <w:rtl/>
        </w:rPr>
      </w:pPr>
    </w:p>
    <w:p w:rsidR="002E4B9F" w:rsidRDefault="002E4B9F" w:rsidP="002E4B9F">
      <w:pPr>
        <w:pStyle w:val="a4"/>
        <w:keepNext/>
        <w:rPr>
          <w:rtl/>
        </w:rPr>
      </w:pPr>
      <w:bookmarkStart w:id="1244" w:name="ET_speaker_5109_218"/>
      <w:r w:rsidRPr="002E4B9F">
        <w:rPr>
          <w:rStyle w:val="TagStyle"/>
          <w:rtl/>
        </w:rPr>
        <w:t xml:space="preserve"> &lt;&lt; דובר &gt;&gt; </w:t>
      </w:r>
      <w:r w:rsidR="00DE479F">
        <w:rPr>
          <w:rtl/>
        </w:rPr>
        <w:t>אלעזר שטרן (ייעוץ משפטי):</w:t>
      </w:r>
      <w:r w:rsidRPr="002E4B9F">
        <w:rPr>
          <w:rStyle w:val="TagStyle"/>
          <w:rtl/>
        </w:rPr>
        <w:t xml:space="preserve"> &lt;&lt; דובר &gt;&gt;</w:t>
      </w:r>
      <w:r>
        <w:rPr>
          <w:rtl/>
        </w:rPr>
        <w:t xml:space="preserve"> </w:t>
      </w:r>
      <w:bookmarkEnd w:id="1244"/>
    </w:p>
    <w:p w:rsidR="002E4B9F" w:rsidRDefault="002E4B9F" w:rsidP="002E4B9F">
      <w:pPr>
        <w:pStyle w:val="KeepWithNext"/>
        <w:rPr>
          <w:rtl/>
        </w:rPr>
      </w:pPr>
    </w:p>
    <w:p w:rsidR="002E4B9F" w:rsidRDefault="00FD0F70" w:rsidP="00FD0F70">
      <w:pPr>
        <w:rPr>
          <w:rtl/>
        </w:rPr>
      </w:pPr>
      <w:r>
        <w:rPr>
          <w:rFonts w:hint="cs"/>
          <w:rtl/>
        </w:rPr>
        <w:t>אגב, יש יכולת למשרד המשפטים,</w:t>
      </w:r>
      <w:bookmarkStart w:id="1245" w:name="_ETM_Q1_4425000"/>
      <w:bookmarkEnd w:id="1245"/>
      <w:r>
        <w:rPr>
          <w:rFonts w:hint="cs"/>
          <w:rtl/>
        </w:rPr>
        <w:t xml:space="preserve"> למשרד הבריאות וכו', </w:t>
      </w:r>
      <w:r w:rsidR="002E4B9F">
        <w:rPr>
          <w:rFonts w:hint="cs"/>
          <w:rtl/>
        </w:rPr>
        <w:t>לאכוף או לבדוק</w:t>
      </w:r>
      <w:r>
        <w:rPr>
          <w:rFonts w:hint="cs"/>
          <w:rtl/>
        </w:rPr>
        <w:t xml:space="preserve"> בדרך כלשהי, אם המאגרים שהם </w:t>
      </w:r>
      <w:bookmarkStart w:id="1246" w:name="_ETM_Q1_4429000"/>
      <w:bookmarkEnd w:id="1246"/>
      <w:r>
        <w:rPr>
          <w:rFonts w:hint="cs"/>
          <w:rtl/>
        </w:rPr>
        <w:t xml:space="preserve">גופים פרטיים </w:t>
      </w:r>
      <w:r>
        <w:rPr>
          <w:rtl/>
        </w:rPr>
        <w:t>–</w:t>
      </w:r>
      <w:bookmarkStart w:id="1247" w:name="_ETM_Q1_4437000"/>
      <w:bookmarkEnd w:id="1247"/>
      <w:r>
        <w:rPr>
          <w:rFonts w:hint="cs"/>
          <w:rtl/>
        </w:rPr>
        <w:t xml:space="preserve"> </w:t>
      </w:r>
      <w:r w:rsidR="002E4B9F">
        <w:rPr>
          <w:rFonts w:hint="cs"/>
          <w:rtl/>
        </w:rPr>
        <w:t xml:space="preserve">בשונה </w:t>
      </w:r>
      <w:r>
        <w:rPr>
          <w:rFonts w:hint="cs"/>
          <w:rtl/>
        </w:rPr>
        <w:t xml:space="preserve">נניח </w:t>
      </w:r>
      <w:r w:rsidR="002E4B9F">
        <w:rPr>
          <w:rFonts w:hint="cs"/>
          <w:rtl/>
        </w:rPr>
        <w:t>ממה שהיה מקודם</w:t>
      </w:r>
      <w:r>
        <w:rPr>
          <w:rFonts w:hint="cs"/>
          <w:rtl/>
        </w:rPr>
        <w:t xml:space="preserve"> עם קרנות הפנסיה, שהם גופים מפוקחים </w:t>
      </w:r>
      <w:bookmarkStart w:id="1248" w:name="_ETM_Q1_4434000"/>
      <w:bookmarkEnd w:id="1248"/>
      <w:r>
        <w:rPr>
          <w:rFonts w:hint="cs"/>
          <w:rtl/>
        </w:rPr>
        <w:t xml:space="preserve">ויש </w:t>
      </w:r>
      <w:r w:rsidR="002E4B9F">
        <w:rPr>
          <w:rFonts w:hint="cs"/>
          <w:rtl/>
        </w:rPr>
        <w:t xml:space="preserve">עליהם </w:t>
      </w:r>
      <w:r>
        <w:rPr>
          <w:rFonts w:hint="cs"/>
          <w:rtl/>
        </w:rPr>
        <w:t>רגולטו</w:t>
      </w:r>
      <w:r>
        <w:rPr>
          <w:rFonts w:hint="eastAsia"/>
          <w:rtl/>
        </w:rPr>
        <w:t>ר</w:t>
      </w:r>
      <w:r>
        <w:rPr>
          <w:rFonts w:hint="cs"/>
          <w:rtl/>
        </w:rPr>
        <w:t xml:space="preserve"> וכו', פה מדובר על גופים פרטיים </w:t>
      </w:r>
      <w:r>
        <w:rPr>
          <w:rtl/>
        </w:rPr>
        <w:t>–</w:t>
      </w:r>
      <w:r>
        <w:rPr>
          <w:rFonts w:hint="cs"/>
          <w:rtl/>
        </w:rPr>
        <w:t xml:space="preserve"> והשאלה אם יש דרך איך </w:t>
      </w:r>
      <w:bookmarkStart w:id="1249" w:name="_ETM_Q1_4443000"/>
      <w:bookmarkEnd w:id="1249"/>
      <w:r>
        <w:rPr>
          <w:rFonts w:hint="cs"/>
          <w:rtl/>
        </w:rPr>
        <w:t xml:space="preserve">לבדוק או לאכוף, שהמאגרים מבצעים את הדברים כפי שהצו דורש, בשלבים </w:t>
      </w:r>
      <w:bookmarkStart w:id="1250" w:name="_ETM_Q1_4451000"/>
      <w:bookmarkEnd w:id="1250"/>
      <w:r>
        <w:rPr>
          <w:rFonts w:hint="cs"/>
          <w:rtl/>
        </w:rPr>
        <w:t>השונים, ובשים לב - - -</w:t>
      </w:r>
    </w:p>
    <w:p w:rsidR="00FD0F70" w:rsidRDefault="00FD0F70" w:rsidP="002E4B9F">
      <w:pPr>
        <w:pStyle w:val="af6"/>
        <w:keepNext/>
        <w:rPr>
          <w:rStyle w:val="TagStyle"/>
          <w:rtl/>
        </w:rPr>
      </w:pPr>
      <w:bookmarkStart w:id="1251" w:name="ET_yor_5094_219"/>
    </w:p>
    <w:p w:rsidR="002E4B9F" w:rsidRDefault="002E4B9F" w:rsidP="002E4B9F">
      <w:pPr>
        <w:pStyle w:val="af6"/>
        <w:keepNext/>
        <w:rPr>
          <w:rtl/>
        </w:rPr>
      </w:pPr>
      <w:bookmarkStart w:id="1252" w:name="_ETM_Q1_4453000"/>
      <w:bookmarkEnd w:id="1252"/>
      <w:r w:rsidRPr="002E4B9F">
        <w:rPr>
          <w:rStyle w:val="TagStyle"/>
          <w:rtl/>
        </w:rPr>
        <w:t xml:space="preserve">&lt;&lt; יור &gt;&gt; </w:t>
      </w:r>
      <w:r>
        <w:rPr>
          <w:rtl/>
        </w:rPr>
        <w:t>היו"ר ניסן סלומינסקי:</w:t>
      </w:r>
      <w:r w:rsidRPr="002E4B9F">
        <w:rPr>
          <w:rStyle w:val="TagStyle"/>
          <w:rtl/>
        </w:rPr>
        <w:t xml:space="preserve"> &lt;&lt; יור &gt;&gt;</w:t>
      </w:r>
      <w:r>
        <w:rPr>
          <w:rtl/>
        </w:rPr>
        <w:t xml:space="preserve"> </w:t>
      </w:r>
      <w:bookmarkEnd w:id="1251"/>
    </w:p>
    <w:p w:rsidR="002E4B9F" w:rsidRDefault="002E4B9F" w:rsidP="002E4B9F">
      <w:pPr>
        <w:pStyle w:val="KeepWithNext"/>
        <w:rPr>
          <w:rtl/>
        </w:rPr>
      </w:pPr>
    </w:p>
    <w:p w:rsidR="002E4B9F" w:rsidRDefault="002E4B9F" w:rsidP="00FD0F70">
      <w:pPr>
        <w:rPr>
          <w:rtl/>
        </w:rPr>
      </w:pPr>
      <w:r>
        <w:rPr>
          <w:rFonts w:hint="cs"/>
          <w:rtl/>
        </w:rPr>
        <w:t>אני מניח ש</w:t>
      </w:r>
      <w:r w:rsidR="00FD0F70">
        <w:rPr>
          <w:rFonts w:hint="cs"/>
          <w:rtl/>
        </w:rPr>
        <w:t>אין דרך לעשות את זה.</w:t>
      </w:r>
    </w:p>
    <w:p w:rsidR="002E4B9F" w:rsidRDefault="002E4B9F" w:rsidP="002E4B9F">
      <w:pPr>
        <w:rPr>
          <w:rtl/>
        </w:rPr>
      </w:pPr>
    </w:p>
    <w:p w:rsidR="002E4B9F" w:rsidRDefault="002E4B9F" w:rsidP="002E4B9F">
      <w:pPr>
        <w:pStyle w:val="af9"/>
        <w:keepNext/>
        <w:rPr>
          <w:rtl/>
        </w:rPr>
      </w:pPr>
      <w:bookmarkStart w:id="1253" w:name="ET_guest_780301_220"/>
      <w:r w:rsidRPr="002E4B9F">
        <w:rPr>
          <w:rStyle w:val="TagStyle"/>
          <w:rtl/>
        </w:rPr>
        <w:t xml:space="preserve"> &lt;&lt; אורח &gt;&gt; </w:t>
      </w:r>
      <w:r>
        <w:rPr>
          <w:rtl/>
        </w:rPr>
        <w:t>תמר באום:</w:t>
      </w:r>
      <w:r w:rsidRPr="002E4B9F">
        <w:rPr>
          <w:rStyle w:val="TagStyle"/>
          <w:rtl/>
        </w:rPr>
        <w:t xml:space="preserve"> &lt;&lt; אורח &gt;&gt;</w:t>
      </w:r>
      <w:r>
        <w:rPr>
          <w:rtl/>
        </w:rPr>
        <w:t xml:space="preserve"> </w:t>
      </w:r>
      <w:bookmarkEnd w:id="1253"/>
    </w:p>
    <w:p w:rsidR="002E4B9F" w:rsidRDefault="002E4B9F" w:rsidP="002E4B9F">
      <w:pPr>
        <w:pStyle w:val="KeepWithNext"/>
        <w:rPr>
          <w:rtl/>
        </w:rPr>
      </w:pPr>
    </w:p>
    <w:p w:rsidR="002E4B9F" w:rsidRDefault="00FD0F70" w:rsidP="002E4B9F">
      <w:pPr>
        <w:rPr>
          <w:rtl/>
        </w:rPr>
      </w:pPr>
      <w:r>
        <w:rPr>
          <w:rFonts w:hint="cs"/>
          <w:rtl/>
        </w:rPr>
        <w:t>לא, אז קודם כול</w:t>
      </w:r>
      <w:bookmarkStart w:id="1254" w:name="_ETM_Q1_4456000"/>
      <w:bookmarkEnd w:id="1254"/>
      <w:r>
        <w:rPr>
          <w:rFonts w:hint="cs"/>
          <w:rtl/>
        </w:rPr>
        <w:t xml:space="preserve"> יש דרך, זה דרך רשות האוכלוסין, שהיא הגורם המדינתי </w:t>
      </w:r>
      <w:bookmarkStart w:id="1255" w:name="_ETM_Q1_4459000"/>
      <w:bookmarkEnd w:id="1255"/>
      <w:r>
        <w:rPr>
          <w:rFonts w:hint="cs"/>
          <w:rtl/>
        </w:rPr>
        <w:t>ש</w:t>
      </w:r>
      <w:r w:rsidR="002E4B9F">
        <w:rPr>
          <w:rFonts w:hint="cs"/>
          <w:rtl/>
        </w:rPr>
        <w:t>בא במגע</w:t>
      </w:r>
      <w:r>
        <w:rPr>
          <w:rFonts w:hint="cs"/>
          <w:rtl/>
        </w:rPr>
        <w:t xml:space="preserve"> בסופו של דבר.</w:t>
      </w:r>
    </w:p>
    <w:p w:rsidR="00FD0F70" w:rsidRDefault="00FD0F70" w:rsidP="002E4B9F">
      <w:pPr>
        <w:rPr>
          <w:rtl/>
        </w:rPr>
      </w:pPr>
    </w:p>
    <w:p w:rsidR="00FD0F70" w:rsidRDefault="00FD0F70" w:rsidP="00FD0F70">
      <w:pPr>
        <w:pStyle w:val="af6"/>
        <w:keepNext/>
        <w:rPr>
          <w:rtl/>
        </w:rPr>
      </w:pPr>
      <w:bookmarkStart w:id="1256" w:name="ET_yor_5094_347"/>
      <w:r w:rsidRPr="00FD0F70">
        <w:rPr>
          <w:rStyle w:val="TagStyle"/>
          <w:rtl/>
        </w:rPr>
        <w:t xml:space="preserve"> &lt;&lt; יור &gt;&gt; </w:t>
      </w:r>
      <w:r>
        <w:rPr>
          <w:rtl/>
        </w:rPr>
        <w:t>היו"ר ניסן סלומינסקי:</w:t>
      </w:r>
      <w:r w:rsidRPr="00FD0F70">
        <w:rPr>
          <w:rStyle w:val="TagStyle"/>
          <w:rtl/>
        </w:rPr>
        <w:t xml:space="preserve"> &lt;&lt; יור &gt;&gt;</w:t>
      </w:r>
      <w:r>
        <w:rPr>
          <w:rtl/>
        </w:rPr>
        <w:t xml:space="preserve"> </w:t>
      </w:r>
      <w:bookmarkEnd w:id="1256"/>
    </w:p>
    <w:p w:rsidR="00FD0F70" w:rsidRDefault="00FD0F70" w:rsidP="00FD0F70">
      <w:pPr>
        <w:pStyle w:val="KeepWithNext"/>
        <w:rPr>
          <w:rtl/>
        </w:rPr>
      </w:pPr>
    </w:p>
    <w:p w:rsidR="00FD0F70" w:rsidRDefault="00FD0F70" w:rsidP="00FD0F70">
      <w:pPr>
        <w:rPr>
          <w:rtl/>
        </w:rPr>
      </w:pPr>
      <w:bookmarkStart w:id="1257" w:name="_ETM_Q1_4458000"/>
      <w:bookmarkEnd w:id="1257"/>
      <w:r>
        <w:rPr>
          <w:rFonts w:hint="cs"/>
          <w:rtl/>
        </w:rPr>
        <w:t>לא, הם לא.</w:t>
      </w:r>
    </w:p>
    <w:p w:rsidR="00FD0F70" w:rsidRDefault="00FD0F70" w:rsidP="00FD0F70">
      <w:pPr>
        <w:rPr>
          <w:rtl/>
        </w:rPr>
      </w:pPr>
      <w:bookmarkStart w:id="1258" w:name="_ETM_Q1_4463000"/>
      <w:bookmarkEnd w:id="1258"/>
    </w:p>
    <w:p w:rsidR="00FD0F70" w:rsidRDefault="00FD0F70" w:rsidP="00FD0F70">
      <w:pPr>
        <w:pStyle w:val="af9"/>
        <w:keepNext/>
        <w:rPr>
          <w:rtl/>
        </w:rPr>
      </w:pPr>
      <w:bookmarkStart w:id="1259" w:name="ET_guest_780301_348"/>
      <w:r w:rsidRPr="00FD0F70">
        <w:rPr>
          <w:rStyle w:val="TagStyle"/>
          <w:rtl/>
        </w:rPr>
        <w:t xml:space="preserve"> &lt;&lt; אורח &gt;&gt; </w:t>
      </w:r>
      <w:r>
        <w:rPr>
          <w:rtl/>
        </w:rPr>
        <w:t>תמר באום:</w:t>
      </w:r>
      <w:r w:rsidRPr="00FD0F70">
        <w:rPr>
          <w:rStyle w:val="TagStyle"/>
          <w:rtl/>
        </w:rPr>
        <w:t xml:space="preserve"> &lt;&lt; אורח &gt;&gt;</w:t>
      </w:r>
      <w:r>
        <w:rPr>
          <w:rtl/>
        </w:rPr>
        <w:t xml:space="preserve"> </w:t>
      </w:r>
      <w:bookmarkEnd w:id="1259"/>
    </w:p>
    <w:p w:rsidR="00FD0F70" w:rsidRDefault="00FD0F70" w:rsidP="00FD0F70">
      <w:pPr>
        <w:pStyle w:val="KeepWithNext"/>
        <w:rPr>
          <w:rtl/>
        </w:rPr>
      </w:pPr>
    </w:p>
    <w:p w:rsidR="002E4B9F" w:rsidRDefault="00FD0F70" w:rsidP="00FD0F70">
      <w:pPr>
        <w:rPr>
          <w:rtl/>
        </w:rPr>
      </w:pPr>
      <w:bookmarkStart w:id="1260" w:name="_ETM_Q1_4465000"/>
      <w:bookmarkEnd w:id="1260"/>
      <w:r>
        <w:rPr>
          <w:rFonts w:hint="cs"/>
          <w:rtl/>
        </w:rPr>
        <w:t>למה?</w:t>
      </w:r>
    </w:p>
    <w:p w:rsidR="002E4B9F" w:rsidRDefault="002E4B9F" w:rsidP="002E4B9F">
      <w:pPr>
        <w:rPr>
          <w:rtl/>
        </w:rPr>
      </w:pPr>
    </w:p>
    <w:p w:rsidR="002E4B9F" w:rsidRDefault="002E4B9F" w:rsidP="002E4B9F">
      <w:pPr>
        <w:pStyle w:val="af6"/>
        <w:keepNext/>
        <w:rPr>
          <w:rtl/>
        </w:rPr>
      </w:pPr>
      <w:bookmarkStart w:id="1261" w:name="ET_yor_5094_221"/>
      <w:r w:rsidRPr="002E4B9F">
        <w:rPr>
          <w:rStyle w:val="TagStyle"/>
          <w:rtl/>
        </w:rPr>
        <w:t xml:space="preserve"> &lt;&lt; יור &gt;&gt; </w:t>
      </w:r>
      <w:r>
        <w:rPr>
          <w:rtl/>
        </w:rPr>
        <w:t>היו"ר ניסן סלומינסקי:</w:t>
      </w:r>
      <w:r w:rsidRPr="002E4B9F">
        <w:rPr>
          <w:rStyle w:val="TagStyle"/>
          <w:rtl/>
        </w:rPr>
        <w:t xml:space="preserve"> &lt;&lt; יור &gt;&gt;</w:t>
      </w:r>
      <w:r>
        <w:rPr>
          <w:rtl/>
        </w:rPr>
        <w:t xml:space="preserve"> </w:t>
      </w:r>
      <w:bookmarkEnd w:id="1261"/>
    </w:p>
    <w:p w:rsidR="002E4B9F" w:rsidRDefault="002E4B9F" w:rsidP="002E4B9F">
      <w:pPr>
        <w:pStyle w:val="KeepWithNext"/>
        <w:rPr>
          <w:rtl/>
        </w:rPr>
      </w:pPr>
    </w:p>
    <w:p w:rsidR="002E4B9F" w:rsidRDefault="002E4B9F" w:rsidP="00FD0F70">
      <w:pPr>
        <w:rPr>
          <w:rtl/>
        </w:rPr>
      </w:pPr>
      <w:r>
        <w:rPr>
          <w:rFonts w:hint="cs"/>
          <w:rtl/>
        </w:rPr>
        <w:t>שירלי</w:t>
      </w:r>
      <w:r w:rsidR="00FD0F70">
        <w:rPr>
          <w:rFonts w:hint="cs"/>
          <w:rtl/>
        </w:rPr>
        <w:t>,</w:t>
      </w:r>
      <w:r>
        <w:rPr>
          <w:rFonts w:hint="cs"/>
          <w:rtl/>
        </w:rPr>
        <w:t xml:space="preserve"> מה שאני חושב שצריך להיות</w:t>
      </w:r>
      <w:r w:rsidR="00FD0F70">
        <w:rPr>
          <w:rFonts w:hint="cs"/>
          <w:rtl/>
        </w:rPr>
        <w:t xml:space="preserve"> זה שאת צריכה להוציא </w:t>
      </w:r>
      <w:bookmarkStart w:id="1262" w:name="_ETM_Q1_4471000"/>
      <w:bookmarkEnd w:id="1262"/>
      <w:r w:rsidR="00FD0F70">
        <w:rPr>
          <w:rFonts w:hint="cs"/>
          <w:rtl/>
        </w:rPr>
        <w:t xml:space="preserve">מכתב לשלושת המאגרים. א', להודיע להם שבשעה </w:t>
      </w:r>
      <w:bookmarkStart w:id="1263" w:name="_ETM_Q1_4472000"/>
      <w:bookmarkEnd w:id="1263"/>
      <w:r w:rsidR="00FD0F70">
        <w:rPr>
          <w:rFonts w:hint="cs"/>
          <w:rtl/>
        </w:rPr>
        <w:t xml:space="preserve">טובה יש צו. ב', לפרט בצו ולהגיד שהצו ניתן </w:t>
      </w:r>
      <w:bookmarkStart w:id="1264" w:name="_ETM_Q1_4476000"/>
      <w:bookmarkEnd w:id="1264"/>
      <w:r w:rsidR="00FD0F70">
        <w:rPr>
          <w:rFonts w:hint="cs"/>
          <w:rtl/>
        </w:rPr>
        <w:t xml:space="preserve">לשימוש </w:t>
      </w:r>
      <w:r>
        <w:rPr>
          <w:rFonts w:hint="cs"/>
          <w:rtl/>
        </w:rPr>
        <w:t xml:space="preserve">אך ורק אם אין </w:t>
      </w:r>
      <w:r w:rsidR="00FD0F70">
        <w:rPr>
          <w:rFonts w:hint="cs"/>
          <w:rtl/>
        </w:rPr>
        <w:t xml:space="preserve">שום פוטנציאל אחר שניסו. קודם כול צריכים </w:t>
      </w:r>
      <w:r w:rsidR="00A82CDB">
        <w:rPr>
          <w:rFonts w:hint="cs"/>
          <w:rtl/>
        </w:rPr>
        <w:t>להשתמש</w:t>
      </w:r>
      <w:r w:rsidR="00FD0F70">
        <w:rPr>
          <w:rFonts w:hint="cs"/>
          <w:rtl/>
        </w:rPr>
        <w:t xml:space="preserve"> בכל אלטרנטיבה אחרת </w:t>
      </w:r>
      <w:bookmarkStart w:id="1265" w:name="_ETM_Q1_4487000"/>
      <w:bookmarkEnd w:id="1265"/>
      <w:r w:rsidR="00FD0F70">
        <w:rPr>
          <w:rFonts w:hint="cs"/>
          <w:rtl/>
        </w:rPr>
        <w:t xml:space="preserve">שיש. אם יש מועמדים אחרים, קודם כול הולכים אליהם, לא משתמשים בצו הזה. </w:t>
      </w:r>
      <w:r w:rsidR="00A82CDB">
        <w:rPr>
          <w:rFonts w:hint="cs"/>
          <w:rtl/>
        </w:rPr>
        <w:t xml:space="preserve">כלומר, לפרט את הדברים האלה לכולם, תוך </w:t>
      </w:r>
      <w:bookmarkStart w:id="1266" w:name="_ETM_Q1_4500000"/>
      <w:bookmarkEnd w:id="1266"/>
      <w:r w:rsidR="00A82CDB">
        <w:rPr>
          <w:rFonts w:hint="cs"/>
          <w:rtl/>
        </w:rPr>
        <w:t xml:space="preserve">תקווה שאכן זה כך יקרה. ויכול להיות שצריכים לעשות </w:t>
      </w:r>
      <w:bookmarkStart w:id="1267" w:name="_ETM_Q1_4503000"/>
      <w:bookmarkEnd w:id="1267"/>
      <w:r w:rsidR="00A82CDB">
        <w:rPr>
          <w:rFonts w:hint="cs"/>
          <w:rtl/>
        </w:rPr>
        <w:t>אחת לכמה זמן איה פיקוח, איזו בקרה מסוימת, ולבדוק, כי</w:t>
      </w:r>
      <w:bookmarkStart w:id="1268" w:name="_ETM_Q1_4506000"/>
      <w:bookmarkEnd w:id="1268"/>
      <w:r w:rsidR="00A82CDB">
        <w:rPr>
          <w:rFonts w:hint="cs"/>
          <w:rtl/>
        </w:rPr>
        <w:t xml:space="preserve"> בסך הכול אנחנו רוצים כאן לטובת כולם.</w:t>
      </w:r>
    </w:p>
    <w:p w:rsidR="002E4B9F" w:rsidRDefault="002E4B9F" w:rsidP="002E4B9F">
      <w:pPr>
        <w:rPr>
          <w:rtl/>
        </w:rPr>
      </w:pPr>
    </w:p>
    <w:p w:rsidR="002E4B9F" w:rsidRDefault="002E4B9F" w:rsidP="002E4B9F">
      <w:pPr>
        <w:pStyle w:val="af9"/>
        <w:keepNext/>
        <w:rPr>
          <w:rtl/>
        </w:rPr>
      </w:pPr>
      <w:bookmarkStart w:id="1269" w:name="ET_guest_860488_222"/>
      <w:r w:rsidRPr="002E4B9F">
        <w:rPr>
          <w:rStyle w:val="TagStyle"/>
          <w:rtl/>
        </w:rPr>
        <w:t xml:space="preserve"> &lt;&lt; אורח &gt;&gt; </w:t>
      </w:r>
      <w:r>
        <w:rPr>
          <w:rtl/>
        </w:rPr>
        <w:t>משה ישורון:</w:t>
      </w:r>
      <w:r w:rsidRPr="002E4B9F">
        <w:rPr>
          <w:rStyle w:val="TagStyle"/>
          <w:rtl/>
        </w:rPr>
        <w:t xml:space="preserve"> &lt;&lt; אורח &gt;&gt;</w:t>
      </w:r>
      <w:r>
        <w:rPr>
          <w:rtl/>
        </w:rPr>
        <w:t xml:space="preserve"> </w:t>
      </w:r>
      <w:bookmarkEnd w:id="1269"/>
    </w:p>
    <w:p w:rsidR="002E4B9F" w:rsidRDefault="002E4B9F" w:rsidP="002E4B9F">
      <w:pPr>
        <w:pStyle w:val="KeepWithNext"/>
        <w:rPr>
          <w:rtl/>
        </w:rPr>
      </w:pPr>
    </w:p>
    <w:p w:rsidR="002E4B9F" w:rsidRDefault="00A82CDB" w:rsidP="00A82CDB">
      <w:pPr>
        <w:rPr>
          <w:rtl/>
        </w:rPr>
      </w:pPr>
      <w:r>
        <w:rPr>
          <w:rFonts w:hint="cs"/>
          <w:rtl/>
        </w:rPr>
        <w:t>ניסן, אני רק רוצה להגיד:</w:t>
      </w:r>
      <w:bookmarkStart w:id="1270" w:name="_ETM_Q1_4510000"/>
      <w:bookmarkEnd w:id="1270"/>
      <w:r>
        <w:rPr>
          <w:rFonts w:hint="cs"/>
          <w:rtl/>
        </w:rPr>
        <w:t xml:space="preserve"> </w:t>
      </w:r>
      <w:r w:rsidR="002E4B9F">
        <w:rPr>
          <w:rFonts w:hint="cs"/>
          <w:rtl/>
        </w:rPr>
        <w:t xml:space="preserve">לגבי תורמים </w:t>
      </w:r>
      <w:r>
        <w:rPr>
          <w:rFonts w:hint="cs"/>
          <w:rtl/>
        </w:rPr>
        <w:t xml:space="preserve">נוספים, צריך להדגיש שהם יהיו שווי ערך. זאת אומרת, </w:t>
      </w:r>
      <w:bookmarkStart w:id="1271" w:name="_ETM_Q1_4518000"/>
      <w:bookmarkEnd w:id="1271"/>
      <w:r>
        <w:rPr>
          <w:rFonts w:hint="cs"/>
          <w:rtl/>
        </w:rPr>
        <w:t>אם יש לי תורם אחר, שהוא פחות טוב כי הוא פחות מתאים.</w:t>
      </w:r>
    </w:p>
    <w:p w:rsidR="00A82CDB" w:rsidRDefault="00A82CDB" w:rsidP="00A82CDB">
      <w:pPr>
        <w:rPr>
          <w:rtl/>
        </w:rPr>
      </w:pPr>
      <w:bookmarkStart w:id="1272" w:name="_ETM_Q1_4521000"/>
      <w:bookmarkEnd w:id="1272"/>
    </w:p>
    <w:p w:rsidR="00A82CDB" w:rsidRDefault="00A82CDB" w:rsidP="00A82CDB">
      <w:pPr>
        <w:pStyle w:val="af6"/>
        <w:keepNext/>
        <w:rPr>
          <w:rtl/>
        </w:rPr>
      </w:pPr>
      <w:bookmarkStart w:id="1273" w:name="ET_yor_5094_349"/>
      <w:r w:rsidRPr="00A82CDB">
        <w:rPr>
          <w:rStyle w:val="TagStyle"/>
          <w:rtl/>
        </w:rPr>
        <w:t xml:space="preserve"> &lt;&lt; יור &gt;&gt; </w:t>
      </w:r>
      <w:r>
        <w:rPr>
          <w:rtl/>
        </w:rPr>
        <w:t>היו"ר ניסן סלומינסקי:</w:t>
      </w:r>
      <w:r w:rsidRPr="00A82CDB">
        <w:rPr>
          <w:rStyle w:val="TagStyle"/>
          <w:rtl/>
        </w:rPr>
        <w:t xml:space="preserve"> &lt;&lt; יור &gt;&gt;</w:t>
      </w:r>
      <w:r>
        <w:rPr>
          <w:rtl/>
        </w:rPr>
        <w:t xml:space="preserve"> </w:t>
      </w:r>
      <w:bookmarkEnd w:id="1273"/>
    </w:p>
    <w:p w:rsidR="00A82CDB" w:rsidRDefault="00A82CDB" w:rsidP="00A82CDB">
      <w:pPr>
        <w:pStyle w:val="KeepWithNext"/>
        <w:rPr>
          <w:rtl/>
        </w:rPr>
      </w:pPr>
    </w:p>
    <w:p w:rsidR="00A82CDB" w:rsidRDefault="00A82CDB" w:rsidP="00A82CDB">
      <w:pPr>
        <w:rPr>
          <w:rtl/>
        </w:rPr>
      </w:pPr>
      <w:bookmarkStart w:id="1274" w:name="_ETM_Q1_4516000"/>
      <w:bookmarkEnd w:id="1274"/>
      <w:r>
        <w:rPr>
          <w:rFonts w:hint="cs"/>
          <w:rtl/>
        </w:rPr>
        <w:t>לא, זה ודאי.</w:t>
      </w:r>
    </w:p>
    <w:p w:rsidR="00A82CDB" w:rsidRDefault="00A82CDB" w:rsidP="00A82CDB">
      <w:pPr>
        <w:rPr>
          <w:rtl/>
        </w:rPr>
      </w:pPr>
      <w:bookmarkStart w:id="1275" w:name="_ETM_Q1_4519000"/>
      <w:bookmarkEnd w:id="1275"/>
    </w:p>
    <w:p w:rsidR="00A82CDB" w:rsidRDefault="00A82CDB" w:rsidP="00A82CDB">
      <w:pPr>
        <w:pStyle w:val="af9"/>
        <w:keepNext/>
        <w:rPr>
          <w:rtl/>
        </w:rPr>
      </w:pPr>
      <w:bookmarkStart w:id="1276" w:name="ET_guest_860488_350"/>
      <w:r w:rsidRPr="00A82CDB">
        <w:rPr>
          <w:rStyle w:val="TagStyle"/>
          <w:rtl/>
        </w:rPr>
        <w:t xml:space="preserve"> &lt;&lt; אורח &gt;&gt; </w:t>
      </w:r>
      <w:r>
        <w:rPr>
          <w:rtl/>
        </w:rPr>
        <w:t>משה ישורון:</w:t>
      </w:r>
      <w:r w:rsidRPr="00A82CDB">
        <w:rPr>
          <w:rStyle w:val="TagStyle"/>
          <w:rtl/>
        </w:rPr>
        <w:t xml:space="preserve"> &lt;&lt; אורח &gt;&gt;</w:t>
      </w:r>
      <w:r>
        <w:rPr>
          <w:rtl/>
        </w:rPr>
        <w:t xml:space="preserve"> </w:t>
      </w:r>
      <w:bookmarkEnd w:id="1276"/>
    </w:p>
    <w:p w:rsidR="00A82CDB" w:rsidRDefault="00A82CDB" w:rsidP="00A82CDB">
      <w:pPr>
        <w:pStyle w:val="KeepWithNext"/>
        <w:rPr>
          <w:rtl/>
        </w:rPr>
      </w:pPr>
    </w:p>
    <w:p w:rsidR="00A82CDB" w:rsidRDefault="00A82CDB" w:rsidP="00A82CDB">
      <w:pPr>
        <w:rPr>
          <w:rtl/>
        </w:rPr>
      </w:pPr>
      <w:r>
        <w:rPr>
          <w:rFonts w:hint="cs"/>
          <w:rtl/>
        </w:rPr>
        <w:t>אנחנו מדברים על שווי ערך.</w:t>
      </w:r>
    </w:p>
    <w:p w:rsidR="00A82CDB" w:rsidRDefault="00A82CDB" w:rsidP="00A82CDB">
      <w:pPr>
        <w:rPr>
          <w:rtl/>
        </w:rPr>
      </w:pPr>
      <w:bookmarkStart w:id="1277" w:name="_ETM_Q1_4524000"/>
      <w:bookmarkEnd w:id="1277"/>
    </w:p>
    <w:p w:rsidR="00A82CDB" w:rsidRDefault="00A82CDB" w:rsidP="00A82CDB">
      <w:pPr>
        <w:pStyle w:val="af6"/>
        <w:keepNext/>
        <w:rPr>
          <w:rtl/>
        </w:rPr>
      </w:pPr>
      <w:bookmarkStart w:id="1278" w:name="ET_yor_5094_351"/>
      <w:r w:rsidRPr="00A82CDB">
        <w:rPr>
          <w:rStyle w:val="TagStyle"/>
          <w:rtl/>
        </w:rPr>
        <w:lastRenderedPageBreak/>
        <w:t xml:space="preserve"> &lt;&lt; יור &gt;&gt; </w:t>
      </w:r>
      <w:r>
        <w:rPr>
          <w:rtl/>
        </w:rPr>
        <w:t>היו"ר ניסן סלומינסקי:</w:t>
      </w:r>
      <w:r w:rsidRPr="00A82CDB">
        <w:rPr>
          <w:rStyle w:val="TagStyle"/>
          <w:rtl/>
        </w:rPr>
        <w:t xml:space="preserve"> &lt;&lt; יור &gt;&gt;</w:t>
      </w:r>
      <w:r>
        <w:rPr>
          <w:rtl/>
        </w:rPr>
        <w:t xml:space="preserve"> </w:t>
      </w:r>
      <w:bookmarkEnd w:id="1278"/>
    </w:p>
    <w:p w:rsidR="00A82CDB" w:rsidRDefault="00A82CDB" w:rsidP="00A82CDB">
      <w:pPr>
        <w:pStyle w:val="KeepWithNext"/>
        <w:rPr>
          <w:rtl/>
        </w:rPr>
      </w:pPr>
    </w:p>
    <w:p w:rsidR="00A82CDB" w:rsidRDefault="00A82CDB" w:rsidP="00A82CDB">
      <w:pPr>
        <w:rPr>
          <w:rtl/>
        </w:rPr>
      </w:pPr>
      <w:bookmarkStart w:id="1279" w:name="_ETM_Q1_4525000"/>
      <w:bookmarkEnd w:id="1279"/>
      <w:r>
        <w:rPr>
          <w:rFonts w:hint="cs"/>
          <w:rtl/>
        </w:rPr>
        <w:t xml:space="preserve">כן, </w:t>
      </w:r>
      <w:bookmarkStart w:id="1280" w:name="_ETM_Q1_4520000"/>
      <w:bookmarkEnd w:id="1280"/>
      <w:r>
        <w:rPr>
          <w:rFonts w:hint="cs"/>
          <w:rtl/>
        </w:rPr>
        <w:t>שווה ערך בגדול.</w:t>
      </w:r>
    </w:p>
    <w:p w:rsidR="00A82CDB" w:rsidRDefault="00A82CDB" w:rsidP="00A82CDB">
      <w:pPr>
        <w:rPr>
          <w:rtl/>
        </w:rPr>
      </w:pPr>
      <w:bookmarkStart w:id="1281" w:name="_ETM_Q1_4522000"/>
      <w:bookmarkEnd w:id="1281"/>
    </w:p>
    <w:p w:rsidR="00A82CDB" w:rsidRDefault="00A82CDB" w:rsidP="00A82CDB">
      <w:pPr>
        <w:pStyle w:val="-"/>
        <w:keepNext/>
        <w:rPr>
          <w:rtl/>
        </w:rPr>
      </w:pPr>
      <w:bookmarkStart w:id="1282" w:name="ET_speakercontinue_860488_352"/>
      <w:r w:rsidRPr="00A82CDB">
        <w:rPr>
          <w:rStyle w:val="TagStyle"/>
          <w:rtl/>
        </w:rPr>
        <w:t xml:space="preserve"> &lt;&lt; דובר_המשך &gt;&gt; </w:t>
      </w:r>
      <w:r>
        <w:rPr>
          <w:rtl/>
        </w:rPr>
        <w:t>משה ישורון:</w:t>
      </w:r>
      <w:r w:rsidRPr="00A82CDB">
        <w:rPr>
          <w:rStyle w:val="TagStyle"/>
          <w:rtl/>
        </w:rPr>
        <w:t xml:space="preserve"> &lt;&lt; דובר_המשך &gt;&gt;</w:t>
      </w:r>
      <w:r>
        <w:rPr>
          <w:rtl/>
        </w:rPr>
        <w:t xml:space="preserve"> </w:t>
      </w:r>
      <w:bookmarkEnd w:id="1282"/>
    </w:p>
    <w:p w:rsidR="00A82CDB" w:rsidRDefault="00A82CDB" w:rsidP="00A82CDB">
      <w:pPr>
        <w:pStyle w:val="KeepWithNext"/>
        <w:rPr>
          <w:rtl/>
        </w:rPr>
      </w:pPr>
    </w:p>
    <w:p w:rsidR="00A82CDB" w:rsidRDefault="00A82CDB" w:rsidP="00A82CDB">
      <w:pPr>
        <w:rPr>
          <w:rtl/>
        </w:rPr>
      </w:pPr>
      <w:r>
        <w:rPr>
          <w:rFonts w:hint="cs"/>
          <w:rtl/>
        </w:rPr>
        <w:t xml:space="preserve">זאת אומרת, שאם אותו אחד נעלם הוא יותר </w:t>
      </w:r>
      <w:bookmarkStart w:id="1283" w:name="_ETM_Q1_4523000"/>
      <w:bookmarkEnd w:id="1283"/>
      <w:r>
        <w:rPr>
          <w:rFonts w:hint="cs"/>
          <w:rtl/>
        </w:rPr>
        <w:t xml:space="preserve">טוב באופן בסיסי, כי הוא יותר צעיר, כי הוא מתאים </w:t>
      </w:r>
      <w:bookmarkStart w:id="1284" w:name="_ETM_Q1_4532000"/>
      <w:bookmarkEnd w:id="1284"/>
      <w:r>
        <w:rPr>
          <w:rFonts w:hint="cs"/>
          <w:rtl/>
        </w:rPr>
        <w:t>בסיווג רקמות - - -</w:t>
      </w:r>
      <w:r w:rsidR="00FF0C81">
        <w:rPr>
          <w:rtl/>
        </w:rPr>
        <w:t xml:space="preserve">  </w:t>
      </w:r>
    </w:p>
    <w:p w:rsidR="002E4B9F" w:rsidRDefault="002E4B9F" w:rsidP="002E4B9F">
      <w:pPr>
        <w:rPr>
          <w:rtl/>
        </w:rPr>
      </w:pPr>
    </w:p>
    <w:p w:rsidR="002E4B9F" w:rsidRDefault="002E4B9F" w:rsidP="002E4B9F">
      <w:pPr>
        <w:pStyle w:val="af6"/>
        <w:keepNext/>
        <w:rPr>
          <w:rtl/>
        </w:rPr>
      </w:pPr>
      <w:bookmarkStart w:id="1285" w:name="ET_yor_5094_223"/>
      <w:r w:rsidRPr="002E4B9F">
        <w:rPr>
          <w:rStyle w:val="TagStyle"/>
          <w:rtl/>
        </w:rPr>
        <w:t xml:space="preserve"> &lt;&lt; יור &gt;&gt; </w:t>
      </w:r>
      <w:r>
        <w:rPr>
          <w:rtl/>
        </w:rPr>
        <w:t>היו"ר ניסן סלומינסקי:</w:t>
      </w:r>
      <w:r w:rsidRPr="002E4B9F">
        <w:rPr>
          <w:rStyle w:val="TagStyle"/>
          <w:rtl/>
        </w:rPr>
        <w:t xml:space="preserve"> &lt;&lt; יור &gt;&gt;</w:t>
      </w:r>
      <w:r>
        <w:rPr>
          <w:rtl/>
        </w:rPr>
        <w:t xml:space="preserve"> </w:t>
      </w:r>
      <w:bookmarkEnd w:id="1285"/>
    </w:p>
    <w:p w:rsidR="002E4B9F" w:rsidRDefault="002E4B9F" w:rsidP="002E4B9F">
      <w:pPr>
        <w:pStyle w:val="KeepWithNext"/>
        <w:rPr>
          <w:rtl/>
        </w:rPr>
      </w:pPr>
    </w:p>
    <w:p w:rsidR="002E4B9F" w:rsidRDefault="00A82CDB" w:rsidP="00A82CDB">
      <w:pPr>
        <w:rPr>
          <w:rtl/>
        </w:rPr>
      </w:pPr>
      <w:r>
        <w:rPr>
          <w:rFonts w:hint="cs"/>
          <w:rtl/>
        </w:rPr>
        <w:t xml:space="preserve">אתה צודק, שווה ערך. אבל שוב, </w:t>
      </w:r>
      <w:bookmarkStart w:id="1286" w:name="_ETM_Q1_4534000"/>
      <w:bookmarkEnd w:id="1286"/>
      <w:r w:rsidR="002E4B9F">
        <w:rPr>
          <w:rFonts w:hint="cs"/>
          <w:rtl/>
        </w:rPr>
        <w:t xml:space="preserve">לא לדקדק </w:t>
      </w:r>
      <w:r>
        <w:rPr>
          <w:rFonts w:hint="cs"/>
          <w:rtl/>
        </w:rPr>
        <w:t xml:space="preserve">שחייב להיות </w:t>
      </w:r>
      <w:r>
        <w:rPr>
          <w:rtl/>
        </w:rPr>
        <w:t>–</w:t>
      </w:r>
      <w:r>
        <w:rPr>
          <w:rFonts w:hint="cs"/>
          <w:rtl/>
        </w:rPr>
        <w:t xml:space="preserve"> </w:t>
      </w:r>
      <w:r w:rsidR="002E4B9F">
        <w:rPr>
          <w:rFonts w:hint="cs"/>
          <w:rtl/>
        </w:rPr>
        <w:t>שווה ערך</w:t>
      </w:r>
      <w:r>
        <w:rPr>
          <w:rFonts w:hint="cs"/>
          <w:rtl/>
        </w:rPr>
        <w:t>.</w:t>
      </w:r>
    </w:p>
    <w:p w:rsidR="002E4B9F" w:rsidRDefault="002E4B9F" w:rsidP="002E4B9F">
      <w:pPr>
        <w:rPr>
          <w:rtl/>
        </w:rPr>
      </w:pPr>
    </w:p>
    <w:p w:rsidR="002E4B9F" w:rsidRDefault="002E4B9F" w:rsidP="002E4B9F">
      <w:pPr>
        <w:pStyle w:val="a4"/>
        <w:keepNext/>
        <w:rPr>
          <w:rtl/>
        </w:rPr>
      </w:pPr>
      <w:bookmarkStart w:id="1287" w:name="ET_speaker_5109_224"/>
      <w:r w:rsidRPr="002E4B9F">
        <w:rPr>
          <w:rStyle w:val="TagStyle"/>
          <w:rtl/>
        </w:rPr>
        <w:t xml:space="preserve"> &lt;&lt; דובר &gt;&gt; </w:t>
      </w:r>
      <w:r w:rsidR="00DE479F">
        <w:rPr>
          <w:rtl/>
        </w:rPr>
        <w:t>אלעזר שטרן (ייעוץ משפטי):</w:t>
      </w:r>
      <w:r w:rsidRPr="002E4B9F">
        <w:rPr>
          <w:rStyle w:val="TagStyle"/>
          <w:rtl/>
        </w:rPr>
        <w:t xml:space="preserve"> &lt;&lt; דובר &gt;&gt;</w:t>
      </w:r>
      <w:r>
        <w:rPr>
          <w:rtl/>
        </w:rPr>
        <w:t xml:space="preserve"> </w:t>
      </w:r>
      <w:bookmarkEnd w:id="1287"/>
    </w:p>
    <w:p w:rsidR="002E4B9F" w:rsidRDefault="002E4B9F" w:rsidP="002E4B9F">
      <w:pPr>
        <w:pStyle w:val="KeepWithNext"/>
        <w:rPr>
          <w:rtl/>
        </w:rPr>
      </w:pPr>
    </w:p>
    <w:p w:rsidR="002E4B9F" w:rsidRDefault="00A82CDB" w:rsidP="002E4B9F">
      <w:pPr>
        <w:rPr>
          <w:rtl/>
        </w:rPr>
      </w:pPr>
      <w:r>
        <w:rPr>
          <w:rFonts w:hint="cs"/>
          <w:rtl/>
        </w:rPr>
        <w:t xml:space="preserve">רגע, מכוח חוק מרשם תורמי עצם, </w:t>
      </w:r>
      <w:bookmarkStart w:id="1288" w:name="_ETM_Q1_4539000"/>
      <w:bookmarkEnd w:id="1288"/>
      <w:r w:rsidR="002E4B9F">
        <w:rPr>
          <w:rFonts w:hint="cs"/>
          <w:rtl/>
        </w:rPr>
        <w:t xml:space="preserve">יש למשרד הבריאות סמכות </w:t>
      </w:r>
      <w:r>
        <w:rPr>
          <w:rFonts w:hint="cs"/>
          <w:rtl/>
        </w:rPr>
        <w:t xml:space="preserve">לפקח על המרשמים השונים? על ההתנהלות שלהם? </w:t>
      </w:r>
    </w:p>
    <w:p w:rsidR="00A82CDB" w:rsidRDefault="00A82CDB" w:rsidP="002E4B9F">
      <w:pPr>
        <w:rPr>
          <w:rtl/>
        </w:rPr>
      </w:pPr>
    </w:p>
    <w:p w:rsidR="00A82CDB" w:rsidRDefault="00A82CDB" w:rsidP="00A82CDB">
      <w:pPr>
        <w:pStyle w:val="af9"/>
        <w:keepNext/>
        <w:rPr>
          <w:rtl/>
        </w:rPr>
      </w:pPr>
      <w:bookmarkStart w:id="1289" w:name="ET_guest_848078_353"/>
      <w:r w:rsidRPr="00A82CDB">
        <w:rPr>
          <w:rStyle w:val="TagStyle"/>
          <w:rtl/>
        </w:rPr>
        <w:t xml:space="preserve"> &lt;&lt; אורח &gt;&gt; </w:t>
      </w:r>
      <w:r>
        <w:rPr>
          <w:rtl/>
        </w:rPr>
        <w:t>שירלי אברמוביץ:</w:t>
      </w:r>
      <w:r w:rsidRPr="00A82CDB">
        <w:rPr>
          <w:rStyle w:val="TagStyle"/>
          <w:rtl/>
        </w:rPr>
        <w:t xml:space="preserve"> &lt;&lt; אורח &gt;&gt;</w:t>
      </w:r>
      <w:r>
        <w:rPr>
          <w:rtl/>
        </w:rPr>
        <w:t xml:space="preserve"> </w:t>
      </w:r>
      <w:bookmarkEnd w:id="1289"/>
    </w:p>
    <w:p w:rsidR="00A82CDB" w:rsidRDefault="00A82CDB" w:rsidP="00A82CDB">
      <w:pPr>
        <w:pStyle w:val="KeepWithNext"/>
        <w:rPr>
          <w:rtl/>
        </w:rPr>
      </w:pPr>
    </w:p>
    <w:p w:rsidR="002E4B9F" w:rsidRDefault="00A82CDB" w:rsidP="00A82CDB">
      <w:pPr>
        <w:rPr>
          <w:rtl/>
        </w:rPr>
      </w:pPr>
      <w:bookmarkStart w:id="1290" w:name="_ETM_Q1_4544000"/>
      <w:bookmarkEnd w:id="1290"/>
      <w:r>
        <w:rPr>
          <w:rFonts w:hint="cs"/>
          <w:rtl/>
        </w:rPr>
        <w:t xml:space="preserve">למיטב ידיעתי </w:t>
      </w:r>
      <w:bookmarkStart w:id="1291" w:name="_ETM_Q1_4547000"/>
      <w:bookmarkEnd w:id="1291"/>
      <w:r>
        <w:rPr>
          <w:rFonts w:hint="cs"/>
          <w:rtl/>
        </w:rPr>
        <w:t>לא. אבל חשוב לומר - - -</w:t>
      </w:r>
    </w:p>
    <w:p w:rsidR="002E4B9F" w:rsidRDefault="002E4B9F" w:rsidP="002E4B9F">
      <w:pPr>
        <w:rPr>
          <w:rtl/>
        </w:rPr>
      </w:pPr>
    </w:p>
    <w:p w:rsidR="002E4B9F" w:rsidRDefault="002E4B9F" w:rsidP="002E4B9F">
      <w:pPr>
        <w:pStyle w:val="af6"/>
        <w:keepNext/>
        <w:rPr>
          <w:rtl/>
        </w:rPr>
      </w:pPr>
      <w:bookmarkStart w:id="1292" w:name="ET_yor_5094_225"/>
      <w:r w:rsidRPr="002E4B9F">
        <w:rPr>
          <w:rStyle w:val="TagStyle"/>
          <w:rtl/>
        </w:rPr>
        <w:t xml:space="preserve"> &lt;&lt; יור &gt;&gt; </w:t>
      </w:r>
      <w:r>
        <w:rPr>
          <w:rtl/>
        </w:rPr>
        <w:t>היו"ר ניסן סלומינסקי:</w:t>
      </w:r>
      <w:r w:rsidRPr="002E4B9F">
        <w:rPr>
          <w:rStyle w:val="TagStyle"/>
          <w:rtl/>
        </w:rPr>
        <w:t xml:space="preserve"> &lt;&lt; יור &gt;&gt;</w:t>
      </w:r>
      <w:r>
        <w:rPr>
          <w:rtl/>
        </w:rPr>
        <w:t xml:space="preserve"> </w:t>
      </w:r>
      <w:bookmarkEnd w:id="1292"/>
    </w:p>
    <w:p w:rsidR="002E4B9F" w:rsidRDefault="002E4B9F" w:rsidP="002E4B9F">
      <w:pPr>
        <w:pStyle w:val="KeepWithNext"/>
        <w:rPr>
          <w:rtl/>
        </w:rPr>
      </w:pPr>
    </w:p>
    <w:p w:rsidR="002E4B9F" w:rsidRDefault="00A82CDB" w:rsidP="00A82CDB">
      <w:pPr>
        <w:rPr>
          <w:rtl/>
        </w:rPr>
      </w:pPr>
      <w:r>
        <w:rPr>
          <w:rFonts w:hint="cs"/>
          <w:rtl/>
        </w:rPr>
        <w:t xml:space="preserve">לא, </w:t>
      </w:r>
      <w:bookmarkStart w:id="1293" w:name="_ETM_Q1_4549000"/>
      <w:bookmarkEnd w:id="1293"/>
      <w:r>
        <w:rPr>
          <w:rFonts w:hint="cs"/>
          <w:rtl/>
        </w:rPr>
        <w:t xml:space="preserve">על </w:t>
      </w:r>
      <w:r w:rsidR="002E4B9F">
        <w:rPr>
          <w:rFonts w:hint="cs"/>
          <w:rtl/>
        </w:rPr>
        <w:t>מימוש הצו</w:t>
      </w:r>
      <w:r>
        <w:rPr>
          <w:rFonts w:hint="cs"/>
          <w:rtl/>
        </w:rPr>
        <w:t xml:space="preserve"> אני מדבר, לא על הפיקוח עליהם.</w:t>
      </w:r>
    </w:p>
    <w:p w:rsidR="002E4B9F" w:rsidRDefault="002E4B9F" w:rsidP="002E4B9F">
      <w:pPr>
        <w:rPr>
          <w:rtl/>
        </w:rPr>
      </w:pPr>
    </w:p>
    <w:p w:rsidR="002E4B9F" w:rsidRDefault="002E4B9F" w:rsidP="002E4B9F">
      <w:pPr>
        <w:pStyle w:val="af9"/>
        <w:keepNext/>
        <w:rPr>
          <w:rtl/>
        </w:rPr>
      </w:pPr>
      <w:bookmarkStart w:id="1294" w:name="ET_guest_848078_226"/>
      <w:r w:rsidRPr="002E4B9F">
        <w:rPr>
          <w:rStyle w:val="TagStyle"/>
          <w:rtl/>
        </w:rPr>
        <w:t xml:space="preserve"> &lt;&lt; אורח &gt;&gt; </w:t>
      </w:r>
      <w:r>
        <w:rPr>
          <w:rtl/>
        </w:rPr>
        <w:t>שירלי אברמוביץ:</w:t>
      </w:r>
      <w:r w:rsidRPr="002E4B9F">
        <w:rPr>
          <w:rStyle w:val="TagStyle"/>
          <w:rtl/>
        </w:rPr>
        <w:t xml:space="preserve"> &lt;&lt; אורח &gt;&gt;</w:t>
      </w:r>
      <w:r>
        <w:rPr>
          <w:rtl/>
        </w:rPr>
        <w:t xml:space="preserve"> </w:t>
      </w:r>
      <w:bookmarkEnd w:id="1294"/>
    </w:p>
    <w:p w:rsidR="002E4B9F" w:rsidRDefault="002E4B9F" w:rsidP="002E4B9F">
      <w:pPr>
        <w:pStyle w:val="KeepWithNext"/>
        <w:rPr>
          <w:rtl/>
        </w:rPr>
      </w:pPr>
    </w:p>
    <w:p w:rsidR="002E4B9F" w:rsidRDefault="00A82CDB" w:rsidP="00A82CDB">
      <w:pPr>
        <w:rPr>
          <w:rtl/>
        </w:rPr>
      </w:pPr>
      <w:r>
        <w:rPr>
          <w:rFonts w:hint="cs"/>
          <w:rtl/>
        </w:rPr>
        <w:t xml:space="preserve">בנוסח הנוכחי של </w:t>
      </w:r>
      <w:bookmarkStart w:id="1295" w:name="_ETM_Q1_4551000"/>
      <w:bookmarkEnd w:id="1295"/>
      <w:r>
        <w:rPr>
          <w:rFonts w:hint="cs"/>
          <w:rtl/>
        </w:rPr>
        <w:t xml:space="preserve">הצו כפי שהוא מנוסח כעת </w:t>
      </w:r>
      <w:r w:rsidR="002E4B9F">
        <w:rPr>
          <w:rFonts w:hint="cs"/>
          <w:rtl/>
        </w:rPr>
        <w:t>יש התייחסות מפורשת לעובדה</w:t>
      </w:r>
      <w:r>
        <w:rPr>
          <w:rFonts w:hint="cs"/>
          <w:rtl/>
        </w:rPr>
        <w:t xml:space="preserve"> שנעשה שימוש מוגבל </w:t>
      </w:r>
      <w:bookmarkStart w:id="1296" w:name="_ETM_Q1_4562000"/>
      <w:bookmarkEnd w:id="1296"/>
      <w:r>
        <w:rPr>
          <w:rFonts w:hint="cs"/>
          <w:rtl/>
        </w:rPr>
        <w:t xml:space="preserve">באפשרות לפנות </w:t>
      </w:r>
      <w:r w:rsidR="002E4B9F">
        <w:rPr>
          <w:rFonts w:hint="cs"/>
          <w:rtl/>
        </w:rPr>
        <w:t>גם לגו</w:t>
      </w:r>
      <w:r>
        <w:rPr>
          <w:rFonts w:hint="cs"/>
          <w:rtl/>
        </w:rPr>
        <w:t>ר</w:t>
      </w:r>
      <w:r w:rsidR="002E4B9F">
        <w:rPr>
          <w:rFonts w:hint="cs"/>
          <w:rtl/>
        </w:rPr>
        <w:t>מים נוספים</w:t>
      </w:r>
      <w:r>
        <w:rPr>
          <w:rFonts w:hint="cs"/>
          <w:rtl/>
        </w:rPr>
        <w:t>. יש אפשרות רק ל-50 שאילתות, ומערכת רשות האוכלוסין מקבלת איזושהי הכרעה למיטב הבנתי.</w:t>
      </w:r>
    </w:p>
    <w:p w:rsidR="00A82CDB" w:rsidRDefault="00A82CDB" w:rsidP="00A82CDB">
      <w:pPr>
        <w:rPr>
          <w:rtl/>
        </w:rPr>
      </w:pPr>
    </w:p>
    <w:p w:rsidR="00A82CDB" w:rsidRDefault="00A82CDB" w:rsidP="00A82CDB">
      <w:pPr>
        <w:pStyle w:val="a4"/>
        <w:keepNext/>
        <w:rPr>
          <w:rtl/>
        </w:rPr>
      </w:pPr>
      <w:bookmarkStart w:id="1297" w:name="ET_speaker_5109_354"/>
      <w:r w:rsidRPr="00A82CDB">
        <w:rPr>
          <w:rStyle w:val="TagStyle"/>
          <w:rtl/>
        </w:rPr>
        <w:t xml:space="preserve"> &lt;&lt; דובר &gt;&gt; </w:t>
      </w:r>
      <w:r w:rsidR="00DE479F">
        <w:rPr>
          <w:rtl/>
        </w:rPr>
        <w:t>אלעזר שטרן (ייעוץ משפטי):</w:t>
      </w:r>
      <w:r w:rsidRPr="00A82CDB">
        <w:rPr>
          <w:rStyle w:val="TagStyle"/>
          <w:rtl/>
        </w:rPr>
        <w:t xml:space="preserve"> &lt;&lt; דובר &gt;&gt;</w:t>
      </w:r>
      <w:r>
        <w:rPr>
          <w:rtl/>
        </w:rPr>
        <w:t xml:space="preserve"> </w:t>
      </w:r>
      <w:bookmarkEnd w:id="1297"/>
    </w:p>
    <w:p w:rsidR="00A82CDB" w:rsidRDefault="00A82CDB" w:rsidP="00A82CDB">
      <w:pPr>
        <w:pStyle w:val="KeepWithNext"/>
        <w:rPr>
          <w:rtl/>
        </w:rPr>
      </w:pPr>
    </w:p>
    <w:p w:rsidR="002E4B9F" w:rsidRDefault="00A82CDB" w:rsidP="00A82CDB">
      <w:pPr>
        <w:rPr>
          <w:rtl/>
        </w:rPr>
      </w:pPr>
      <w:bookmarkStart w:id="1298" w:name="_ETM_Q1_4569000"/>
      <w:bookmarkEnd w:id="1298"/>
      <w:r>
        <w:rPr>
          <w:rFonts w:hint="cs"/>
          <w:rtl/>
        </w:rPr>
        <w:t xml:space="preserve">זה לא כתוב בצו, </w:t>
      </w:r>
      <w:bookmarkStart w:id="1299" w:name="_ETM_Q1_4571000"/>
      <w:bookmarkEnd w:id="1299"/>
      <w:r>
        <w:rPr>
          <w:rFonts w:hint="cs"/>
          <w:rtl/>
        </w:rPr>
        <w:t>זה כתוב - - -</w:t>
      </w:r>
    </w:p>
    <w:p w:rsidR="002E4B9F" w:rsidRDefault="002E4B9F" w:rsidP="002E4B9F">
      <w:pPr>
        <w:rPr>
          <w:rtl/>
        </w:rPr>
      </w:pPr>
    </w:p>
    <w:p w:rsidR="002E4B9F" w:rsidRDefault="002E4B9F" w:rsidP="002E4B9F">
      <w:pPr>
        <w:pStyle w:val="af9"/>
        <w:keepNext/>
        <w:rPr>
          <w:rtl/>
        </w:rPr>
      </w:pPr>
      <w:bookmarkStart w:id="1300" w:name="ET_guest_780301_227"/>
      <w:r w:rsidRPr="002E4B9F">
        <w:rPr>
          <w:rStyle w:val="TagStyle"/>
          <w:rtl/>
        </w:rPr>
        <w:t xml:space="preserve"> &lt;&lt; אורח &gt;&gt; </w:t>
      </w:r>
      <w:r>
        <w:rPr>
          <w:rtl/>
        </w:rPr>
        <w:t>תמר באום:</w:t>
      </w:r>
      <w:r w:rsidRPr="002E4B9F">
        <w:rPr>
          <w:rStyle w:val="TagStyle"/>
          <w:rtl/>
        </w:rPr>
        <w:t xml:space="preserve"> &lt;&lt; אורח &gt;&gt;</w:t>
      </w:r>
      <w:r>
        <w:rPr>
          <w:rtl/>
        </w:rPr>
        <w:t xml:space="preserve"> </w:t>
      </w:r>
      <w:bookmarkEnd w:id="1300"/>
    </w:p>
    <w:p w:rsidR="002E4B9F" w:rsidRDefault="002E4B9F" w:rsidP="002E4B9F">
      <w:pPr>
        <w:pStyle w:val="KeepWithNext"/>
        <w:rPr>
          <w:rtl/>
        </w:rPr>
      </w:pPr>
    </w:p>
    <w:p w:rsidR="002E4B9F" w:rsidRDefault="00A82CDB" w:rsidP="00A82CDB">
      <w:pPr>
        <w:rPr>
          <w:rtl/>
        </w:rPr>
      </w:pPr>
      <w:r>
        <w:rPr>
          <w:rFonts w:hint="cs"/>
          <w:rtl/>
        </w:rPr>
        <w:t xml:space="preserve">אבל יש גם את רשם מאגרי המידע, שאחראי על </w:t>
      </w:r>
      <w:bookmarkStart w:id="1301" w:name="_ETM_Q1_4580000"/>
      <w:bookmarkEnd w:id="1301"/>
      <w:r>
        <w:rPr>
          <w:rFonts w:hint="cs"/>
          <w:rtl/>
        </w:rPr>
        <w:t>מאגרי המידע, והוא גם עושה פיקוח בדברים האלה לפי</w:t>
      </w:r>
      <w:bookmarkStart w:id="1302" w:name="_ETM_Q1_4578000"/>
      <w:bookmarkEnd w:id="1302"/>
      <w:r>
        <w:rPr>
          <w:rFonts w:hint="cs"/>
          <w:rtl/>
        </w:rPr>
        <w:t xml:space="preserve"> התקנות.</w:t>
      </w:r>
    </w:p>
    <w:p w:rsidR="00A82CDB" w:rsidRDefault="00A82CDB" w:rsidP="002E4B9F">
      <w:pPr>
        <w:rPr>
          <w:rtl/>
        </w:rPr>
      </w:pPr>
      <w:bookmarkStart w:id="1303" w:name="_ETM_Q1_4579000"/>
      <w:bookmarkEnd w:id="1303"/>
    </w:p>
    <w:p w:rsidR="002E4B9F" w:rsidRDefault="002E4B9F" w:rsidP="002E4B9F">
      <w:pPr>
        <w:pStyle w:val="af6"/>
        <w:keepNext/>
        <w:rPr>
          <w:rtl/>
        </w:rPr>
      </w:pPr>
      <w:bookmarkStart w:id="1304" w:name="ET_yor_5094_228"/>
      <w:r w:rsidRPr="002E4B9F">
        <w:rPr>
          <w:rStyle w:val="TagStyle"/>
          <w:rtl/>
        </w:rPr>
        <w:t xml:space="preserve"> &lt;&lt; יור &gt;&gt; </w:t>
      </w:r>
      <w:r>
        <w:rPr>
          <w:rtl/>
        </w:rPr>
        <w:t>היו"ר ניסן סלומינסקי:</w:t>
      </w:r>
      <w:r w:rsidRPr="002E4B9F">
        <w:rPr>
          <w:rStyle w:val="TagStyle"/>
          <w:rtl/>
        </w:rPr>
        <w:t xml:space="preserve"> &lt;&lt; יור &gt;&gt;</w:t>
      </w:r>
      <w:r>
        <w:rPr>
          <w:rtl/>
        </w:rPr>
        <w:t xml:space="preserve"> </w:t>
      </w:r>
      <w:bookmarkEnd w:id="1304"/>
    </w:p>
    <w:p w:rsidR="002E4B9F" w:rsidRDefault="002E4B9F" w:rsidP="002E4B9F">
      <w:pPr>
        <w:pStyle w:val="KeepWithNext"/>
        <w:rPr>
          <w:rtl/>
        </w:rPr>
      </w:pPr>
    </w:p>
    <w:p w:rsidR="002E4B9F" w:rsidRDefault="00A82CDB" w:rsidP="00A82CDB">
      <w:pPr>
        <w:rPr>
          <w:rtl/>
        </w:rPr>
      </w:pPr>
      <w:r>
        <w:rPr>
          <w:rFonts w:hint="cs"/>
          <w:rtl/>
        </w:rPr>
        <w:t xml:space="preserve">ב-16:00 הישיבה נעצרת, כי המליאה מתחילה, </w:t>
      </w:r>
      <w:r w:rsidR="002E4B9F">
        <w:rPr>
          <w:rFonts w:hint="cs"/>
          <w:rtl/>
        </w:rPr>
        <w:t>ואין לי אישור</w:t>
      </w:r>
      <w:r>
        <w:rPr>
          <w:rFonts w:hint="cs"/>
          <w:rtl/>
        </w:rPr>
        <w:t xml:space="preserve">, אסור </w:t>
      </w:r>
      <w:bookmarkStart w:id="1305" w:name="_ETM_Q1_4589000"/>
      <w:bookmarkEnd w:id="1305"/>
      <w:r>
        <w:rPr>
          <w:rFonts w:hint="cs"/>
          <w:rtl/>
        </w:rPr>
        <w:t xml:space="preserve">לי להפעיל ועדה. אז אני רוצה לאשר את הצו. אז </w:t>
      </w:r>
      <w:bookmarkStart w:id="1306" w:name="_ETM_Q1_4594000"/>
      <w:bookmarkEnd w:id="1306"/>
      <w:r>
        <w:rPr>
          <w:rFonts w:hint="cs"/>
          <w:rtl/>
        </w:rPr>
        <w:t>בוא נקצר עכשיו. שירלי, את לוקחת על עצמך להודיע</w:t>
      </w:r>
      <w:bookmarkStart w:id="1307" w:name="_ETM_Q1_4598000"/>
      <w:bookmarkEnd w:id="1307"/>
      <w:r>
        <w:rPr>
          <w:rFonts w:hint="cs"/>
          <w:rtl/>
        </w:rPr>
        <w:t xml:space="preserve"> </w:t>
      </w:r>
      <w:r>
        <w:rPr>
          <w:rtl/>
        </w:rPr>
        <w:t>–</w:t>
      </w:r>
      <w:r>
        <w:rPr>
          <w:rFonts w:hint="cs"/>
          <w:rtl/>
        </w:rPr>
        <w:t xml:space="preserve"> א', לשלושת המאגרים שאכן יש צו, ולשלוח להם </w:t>
      </w:r>
      <w:bookmarkStart w:id="1308" w:name="_ETM_Q1_4604000"/>
      <w:bookmarkEnd w:id="1308"/>
      <w:r>
        <w:rPr>
          <w:rFonts w:hint="cs"/>
          <w:rtl/>
        </w:rPr>
        <w:t xml:space="preserve">את הצו גם; ב', להדגיש להם את </w:t>
      </w:r>
      <w:bookmarkStart w:id="1309" w:name="_ETM_Q1_4605000"/>
      <w:bookmarkEnd w:id="1309"/>
      <w:r>
        <w:rPr>
          <w:rFonts w:hint="cs"/>
          <w:rtl/>
        </w:rPr>
        <w:t xml:space="preserve">אותם דברים שדובר כאן; וג', אולי לדבר איתם שאחת לכמה </w:t>
      </w:r>
      <w:bookmarkStart w:id="1310" w:name="_ETM_Q1_4615000"/>
      <w:bookmarkEnd w:id="1310"/>
      <w:r>
        <w:rPr>
          <w:rFonts w:hint="cs"/>
          <w:rtl/>
        </w:rPr>
        <w:t xml:space="preserve">זמן תבואי לבקר אותם. על אמת, לראות איך זה פועל. א', זה חשוב; וב', גם לראות שהכול - - - </w:t>
      </w:r>
      <w:bookmarkStart w:id="1311" w:name="_ETM_Q1_4622000"/>
      <w:bookmarkEnd w:id="1311"/>
      <w:r>
        <w:rPr>
          <w:rFonts w:hint="cs"/>
          <w:rtl/>
        </w:rPr>
        <w:t xml:space="preserve">כי אנחנו כאן עושים פרצה בהגנה על הפרט, ואנחנו עושים </w:t>
      </w:r>
      <w:bookmarkStart w:id="1312" w:name="_ETM_Q1_4624000"/>
      <w:bookmarkEnd w:id="1312"/>
      <w:r>
        <w:rPr>
          <w:rFonts w:hint="cs"/>
          <w:rtl/>
        </w:rPr>
        <w:t xml:space="preserve">את זה מתוך אמונה ורצון לסייע, כי זה פיקוח נפש. </w:t>
      </w:r>
      <w:bookmarkStart w:id="1313" w:name="_ETM_Q1_4633000"/>
      <w:bookmarkEnd w:id="1313"/>
      <w:r>
        <w:rPr>
          <w:rFonts w:hint="cs"/>
          <w:rtl/>
        </w:rPr>
        <w:t>ואנחנו רוצים לשמור שזה לא ינוצל כשאין צורך בפיקוח נפש</w:t>
      </w:r>
      <w:bookmarkStart w:id="1314" w:name="_ETM_Q1_4638000"/>
      <w:bookmarkEnd w:id="1314"/>
      <w:r>
        <w:rPr>
          <w:rFonts w:hint="cs"/>
          <w:rtl/>
        </w:rPr>
        <w:t xml:space="preserve"> אלא רק בגלל שזה יותר קל. בסדר?</w:t>
      </w:r>
    </w:p>
    <w:p w:rsidR="00A82CDB" w:rsidRDefault="00A82CDB" w:rsidP="002E4B9F">
      <w:pPr>
        <w:rPr>
          <w:rtl/>
        </w:rPr>
      </w:pPr>
    </w:p>
    <w:p w:rsidR="00A82CDB" w:rsidRDefault="00A82CDB" w:rsidP="00A82CDB">
      <w:pPr>
        <w:pStyle w:val="af9"/>
        <w:keepNext/>
        <w:rPr>
          <w:rtl/>
        </w:rPr>
      </w:pPr>
      <w:bookmarkStart w:id="1315" w:name="ET_guest_848078_355"/>
      <w:r w:rsidRPr="00A82CDB">
        <w:rPr>
          <w:rStyle w:val="TagStyle"/>
          <w:rtl/>
        </w:rPr>
        <w:t xml:space="preserve"> &lt;&lt; אורח &gt;&gt; </w:t>
      </w:r>
      <w:r>
        <w:rPr>
          <w:rtl/>
        </w:rPr>
        <w:t>שירלי אברמוביץ:</w:t>
      </w:r>
      <w:r w:rsidRPr="00A82CDB">
        <w:rPr>
          <w:rStyle w:val="TagStyle"/>
          <w:rtl/>
        </w:rPr>
        <w:t xml:space="preserve"> &lt;&lt; אורח &gt;&gt;</w:t>
      </w:r>
      <w:r>
        <w:rPr>
          <w:rtl/>
        </w:rPr>
        <w:t xml:space="preserve"> </w:t>
      </w:r>
      <w:bookmarkEnd w:id="1315"/>
    </w:p>
    <w:p w:rsidR="00A82CDB" w:rsidRDefault="00A82CDB" w:rsidP="00A82CDB">
      <w:pPr>
        <w:pStyle w:val="KeepWithNext"/>
        <w:rPr>
          <w:rtl/>
        </w:rPr>
      </w:pPr>
    </w:p>
    <w:p w:rsidR="00A82CDB" w:rsidRDefault="00A82CDB" w:rsidP="00A82CDB">
      <w:pPr>
        <w:rPr>
          <w:rtl/>
        </w:rPr>
      </w:pPr>
      <w:bookmarkStart w:id="1316" w:name="_ETM_Q1_4636000"/>
      <w:bookmarkEnd w:id="1316"/>
      <w:r>
        <w:rPr>
          <w:rFonts w:hint="cs"/>
          <w:rtl/>
        </w:rPr>
        <w:t>בסדר גמור.</w:t>
      </w:r>
    </w:p>
    <w:p w:rsidR="00A82CDB" w:rsidRDefault="00A82CDB" w:rsidP="00A82CDB">
      <w:pPr>
        <w:rPr>
          <w:rtl/>
        </w:rPr>
      </w:pPr>
    </w:p>
    <w:p w:rsidR="00A82CDB" w:rsidRDefault="00A82CDB" w:rsidP="00A82CDB">
      <w:pPr>
        <w:pStyle w:val="af6"/>
        <w:keepNext/>
        <w:rPr>
          <w:rtl/>
        </w:rPr>
      </w:pPr>
      <w:bookmarkStart w:id="1317" w:name="ET_yor_5094_356"/>
      <w:r w:rsidRPr="00A82CDB">
        <w:rPr>
          <w:rStyle w:val="TagStyle"/>
          <w:rtl/>
        </w:rPr>
        <w:t xml:space="preserve"> &lt;&lt; יור &gt;&gt; </w:t>
      </w:r>
      <w:r>
        <w:rPr>
          <w:rtl/>
        </w:rPr>
        <w:t>היו"ר ניסן סלומינסקי:</w:t>
      </w:r>
      <w:r w:rsidRPr="00A82CDB">
        <w:rPr>
          <w:rStyle w:val="TagStyle"/>
          <w:rtl/>
        </w:rPr>
        <w:t xml:space="preserve"> &lt;&lt; יור &gt;&gt;</w:t>
      </w:r>
      <w:r>
        <w:rPr>
          <w:rtl/>
        </w:rPr>
        <w:t xml:space="preserve"> </w:t>
      </w:r>
      <w:bookmarkEnd w:id="1317"/>
    </w:p>
    <w:p w:rsidR="00A82CDB" w:rsidRDefault="00A82CDB" w:rsidP="00A82CDB">
      <w:pPr>
        <w:pStyle w:val="KeepWithNext"/>
        <w:rPr>
          <w:rtl/>
        </w:rPr>
      </w:pPr>
    </w:p>
    <w:p w:rsidR="007D765D" w:rsidRDefault="00A82CDB" w:rsidP="00A82CDB">
      <w:pPr>
        <w:rPr>
          <w:rtl/>
        </w:rPr>
      </w:pPr>
      <w:bookmarkStart w:id="1318" w:name="_ETM_Q1_4641000"/>
      <w:bookmarkEnd w:id="1318"/>
      <w:r>
        <w:rPr>
          <w:rFonts w:hint="cs"/>
          <w:rtl/>
        </w:rPr>
        <w:t>טוב, בוא תקרא את הצו.</w:t>
      </w:r>
      <w:bookmarkStart w:id="1319" w:name="_ETM_Q1_4639000"/>
      <w:bookmarkEnd w:id="1319"/>
      <w:r>
        <w:rPr>
          <w:rtl/>
        </w:rPr>
        <w:t xml:space="preserve"> </w:t>
      </w:r>
    </w:p>
    <w:p w:rsidR="007D765D" w:rsidRDefault="007D765D" w:rsidP="002E4B9F">
      <w:pPr>
        <w:rPr>
          <w:rtl/>
        </w:rPr>
      </w:pPr>
    </w:p>
    <w:p w:rsidR="007D765D" w:rsidRDefault="007D765D" w:rsidP="007D765D">
      <w:pPr>
        <w:pStyle w:val="a4"/>
        <w:keepNext/>
        <w:rPr>
          <w:rtl/>
        </w:rPr>
      </w:pPr>
      <w:bookmarkStart w:id="1320" w:name="ET_speaker_5109_229"/>
      <w:r w:rsidRPr="007D765D">
        <w:rPr>
          <w:rStyle w:val="TagStyle"/>
          <w:rtl/>
        </w:rPr>
        <w:lastRenderedPageBreak/>
        <w:t xml:space="preserve"> &lt;&lt; דובר &gt;&gt; </w:t>
      </w:r>
      <w:r w:rsidR="00DE479F">
        <w:rPr>
          <w:rtl/>
        </w:rPr>
        <w:t>אלעזר שטרן (ייעוץ משפטי):</w:t>
      </w:r>
      <w:r w:rsidRPr="007D765D">
        <w:rPr>
          <w:rStyle w:val="TagStyle"/>
          <w:rtl/>
        </w:rPr>
        <w:t xml:space="preserve"> &lt;&lt; דובר &gt;&gt;</w:t>
      </w:r>
      <w:r>
        <w:rPr>
          <w:rtl/>
        </w:rPr>
        <w:t xml:space="preserve"> </w:t>
      </w:r>
      <w:bookmarkEnd w:id="1320"/>
    </w:p>
    <w:p w:rsidR="007D765D" w:rsidRDefault="007D765D" w:rsidP="007D765D">
      <w:pPr>
        <w:pStyle w:val="KeepWithNext"/>
        <w:rPr>
          <w:rtl/>
        </w:rPr>
      </w:pPr>
    </w:p>
    <w:p w:rsidR="00DC285F" w:rsidRDefault="00DC285F" w:rsidP="00DC285F">
      <w:pPr>
        <w:rPr>
          <w:rtl/>
        </w:rPr>
      </w:pPr>
      <w:r>
        <w:rPr>
          <w:rtl/>
        </w:rPr>
        <w:t>צ</w:t>
      </w:r>
      <w:r>
        <w:rPr>
          <w:rFonts w:hint="cs"/>
          <w:rtl/>
        </w:rPr>
        <w:t>ו</w:t>
      </w:r>
      <w:r w:rsidRPr="00DC285F">
        <w:rPr>
          <w:rtl/>
        </w:rPr>
        <w:t xml:space="preserve"> הגנת הפרטיות</w:t>
      </w:r>
      <w:r>
        <w:rPr>
          <w:rFonts w:hint="cs"/>
          <w:rtl/>
        </w:rPr>
        <w:t xml:space="preserve"> </w:t>
      </w:r>
      <w:r w:rsidRPr="00DC285F">
        <w:rPr>
          <w:rtl/>
        </w:rPr>
        <w:t>(</w:t>
      </w:r>
      <w:r>
        <w:rPr>
          <w:rFonts w:hint="cs"/>
          <w:rtl/>
        </w:rPr>
        <w:t>ק</w:t>
      </w:r>
      <w:r>
        <w:rPr>
          <w:rtl/>
        </w:rPr>
        <w:t>ביעת גופי</w:t>
      </w:r>
      <w:r>
        <w:rPr>
          <w:rFonts w:hint="cs"/>
          <w:rtl/>
        </w:rPr>
        <w:t xml:space="preserve">ם </w:t>
      </w:r>
      <w:r w:rsidRPr="00DC285F">
        <w:rPr>
          <w:rtl/>
        </w:rPr>
        <w:t>ציבוריים)</w:t>
      </w:r>
      <w:r>
        <w:rPr>
          <w:rFonts w:hint="cs"/>
          <w:rtl/>
        </w:rPr>
        <w:t xml:space="preserve"> </w:t>
      </w:r>
      <w:r w:rsidRPr="00DC285F">
        <w:rPr>
          <w:rtl/>
        </w:rPr>
        <w:t>(תי</w:t>
      </w:r>
      <w:r>
        <w:rPr>
          <w:rFonts w:hint="cs"/>
          <w:rtl/>
        </w:rPr>
        <w:t>קון מס'</w:t>
      </w:r>
      <w:r w:rsidRPr="00DC285F">
        <w:rPr>
          <w:rtl/>
        </w:rPr>
        <w:t xml:space="preserve"> 2)</w:t>
      </w:r>
      <w:r>
        <w:rPr>
          <w:rFonts w:hint="cs"/>
          <w:rtl/>
        </w:rPr>
        <w:t>.</w:t>
      </w:r>
    </w:p>
    <w:p w:rsidR="00DC285F" w:rsidRPr="00DC285F" w:rsidRDefault="00DC285F" w:rsidP="00DC285F">
      <w:pPr>
        <w:rPr>
          <w:rtl/>
        </w:rPr>
      </w:pPr>
      <w:bookmarkStart w:id="1321" w:name="_ETM_Q1_4643000"/>
      <w:bookmarkEnd w:id="1321"/>
    </w:p>
    <w:p w:rsidR="007D765D" w:rsidRDefault="007D765D" w:rsidP="00DC285F">
      <w:pPr>
        <w:rPr>
          <w:rtl/>
        </w:rPr>
      </w:pPr>
      <w:r>
        <w:rPr>
          <w:rFonts w:hint="cs"/>
          <w:rtl/>
        </w:rPr>
        <w:t>בתוקף</w:t>
      </w:r>
      <w:r w:rsidR="00DC285F">
        <w:rPr>
          <w:rtl/>
        </w:rPr>
        <w:t xml:space="preserve"> סמכותי לפי פסקה (2) בהגדרה ״גוף ציבורי״ שבסעיף 23 לחוק הגנת הפרטי</w:t>
      </w:r>
      <w:r w:rsidR="00DC285F">
        <w:rPr>
          <w:rFonts w:hint="cs"/>
          <w:rtl/>
        </w:rPr>
        <w:t>ות</w:t>
      </w:r>
      <w:r w:rsidR="00DC285F">
        <w:rPr>
          <w:rtl/>
        </w:rPr>
        <w:t>, ובאישור ועדת החוקה חוק ומשפט של הכנסת,</w:t>
      </w:r>
      <w:r w:rsidR="00DC285F">
        <w:rPr>
          <w:rFonts w:hint="cs"/>
          <w:rtl/>
        </w:rPr>
        <w:t xml:space="preserve"> </w:t>
      </w:r>
      <w:r w:rsidR="00DC285F">
        <w:rPr>
          <w:rtl/>
        </w:rPr>
        <w:t>אני מצווה לאמור:</w:t>
      </w:r>
    </w:p>
    <w:p w:rsidR="00DC285F" w:rsidRDefault="00DC285F" w:rsidP="00DC285F">
      <w:pPr>
        <w:rPr>
          <w:rtl/>
        </w:rPr>
      </w:pPr>
      <w:bookmarkStart w:id="1322" w:name="_ETM_Q1_4652000"/>
      <w:bookmarkEnd w:id="132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383"/>
        <w:gridCol w:w="442"/>
        <w:gridCol w:w="7623"/>
      </w:tblGrid>
      <w:tr w:rsidR="00DC285F" w:rsidTr="00DC285F">
        <w:tc>
          <w:tcPr>
            <w:tcW w:w="0" w:type="auto"/>
          </w:tcPr>
          <w:p w:rsidR="00DC285F" w:rsidRDefault="00DC285F" w:rsidP="00DC285F">
            <w:pPr>
              <w:ind w:firstLine="0"/>
              <w:rPr>
                <w:rtl/>
              </w:rPr>
            </w:pPr>
            <w:r>
              <w:rPr>
                <w:rFonts w:hint="cs"/>
                <w:rtl/>
              </w:rPr>
              <w:t>תיקון סעיף 1</w:t>
            </w:r>
          </w:p>
        </w:tc>
        <w:tc>
          <w:tcPr>
            <w:tcW w:w="0" w:type="auto"/>
          </w:tcPr>
          <w:p w:rsidR="00DC285F" w:rsidRDefault="00DC285F" w:rsidP="00DC285F">
            <w:pPr>
              <w:ind w:firstLine="0"/>
              <w:rPr>
                <w:rtl/>
              </w:rPr>
            </w:pPr>
            <w:r>
              <w:rPr>
                <w:rFonts w:hint="cs"/>
                <w:rtl/>
              </w:rPr>
              <w:t>1.</w:t>
            </w:r>
          </w:p>
        </w:tc>
        <w:tc>
          <w:tcPr>
            <w:tcW w:w="0" w:type="auto"/>
            <w:gridSpan w:val="2"/>
          </w:tcPr>
          <w:p w:rsidR="00DC285F" w:rsidRDefault="00DC285F" w:rsidP="00DC285F">
            <w:pPr>
              <w:ind w:firstLine="0"/>
              <w:rPr>
                <w:rtl/>
              </w:rPr>
            </w:pPr>
            <w:r w:rsidRPr="00DC285F">
              <w:rPr>
                <w:rtl/>
              </w:rPr>
              <w:t>בצו הגנת הפרטיות</w:t>
            </w:r>
            <w:r>
              <w:rPr>
                <w:rFonts w:hint="cs"/>
                <w:rtl/>
              </w:rPr>
              <w:t xml:space="preserve"> </w:t>
            </w:r>
            <w:r w:rsidRPr="00DC285F">
              <w:rPr>
                <w:rtl/>
              </w:rPr>
              <w:t>(</w:t>
            </w:r>
            <w:bookmarkStart w:id="1323" w:name="_ETM_Q1_4653000"/>
            <w:bookmarkEnd w:id="1323"/>
            <w:r w:rsidRPr="00DC285F">
              <w:rPr>
                <w:rtl/>
              </w:rPr>
              <w:t>קביעת גופים ציבוריים), התשמ״ו</w:t>
            </w:r>
            <w:r>
              <w:rPr>
                <w:rFonts w:hint="cs"/>
                <w:rtl/>
              </w:rPr>
              <w:t>–</w:t>
            </w:r>
            <w:r w:rsidRPr="00DC285F">
              <w:rPr>
                <w:rtl/>
              </w:rPr>
              <w:t>1986, בסעיף 1</w:t>
            </w:r>
            <w:r>
              <w:rPr>
                <w:rFonts w:hint="cs"/>
                <w:rtl/>
              </w:rPr>
              <w:t xml:space="preserve"> </w:t>
            </w:r>
            <w:r>
              <w:rPr>
                <w:rFonts w:hint="eastAsia"/>
              </w:rPr>
              <w:t>–</w:t>
            </w:r>
          </w:p>
          <w:p w:rsidR="00DC285F" w:rsidRDefault="00DC285F" w:rsidP="00DC285F">
            <w:pPr>
              <w:ind w:firstLine="0"/>
              <w:rPr>
                <w:rtl/>
              </w:rPr>
            </w:pPr>
          </w:p>
        </w:tc>
      </w:tr>
      <w:tr w:rsidR="00DC285F" w:rsidTr="00FF0C81">
        <w:tc>
          <w:tcPr>
            <w:tcW w:w="0" w:type="auto"/>
          </w:tcPr>
          <w:p w:rsidR="00DC285F" w:rsidRDefault="00DC285F" w:rsidP="00DC285F">
            <w:pPr>
              <w:ind w:firstLine="0"/>
              <w:rPr>
                <w:rtl/>
              </w:rPr>
            </w:pPr>
          </w:p>
        </w:tc>
        <w:tc>
          <w:tcPr>
            <w:tcW w:w="0" w:type="auto"/>
          </w:tcPr>
          <w:p w:rsidR="00DC285F" w:rsidRDefault="00DC285F" w:rsidP="00DC285F">
            <w:pPr>
              <w:ind w:firstLine="0"/>
              <w:rPr>
                <w:rtl/>
              </w:rPr>
            </w:pPr>
          </w:p>
        </w:tc>
        <w:tc>
          <w:tcPr>
            <w:tcW w:w="0" w:type="auto"/>
          </w:tcPr>
          <w:p w:rsidR="00DC285F" w:rsidRDefault="00DC285F" w:rsidP="00DC285F">
            <w:pPr>
              <w:ind w:firstLine="0"/>
              <w:rPr>
                <w:rtl/>
              </w:rPr>
            </w:pPr>
            <w:r>
              <w:rPr>
                <w:rFonts w:hint="cs"/>
                <w:rtl/>
              </w:rPr>
              <w:t>(1)</w:t>
            </w:r>
          </w:p>
        </w:tc>
        <w:tc>
          <w:tcPr>
            <w:tcW w:w="0" w:type="auto"/>
          </w:tcPr>
          <w:p w:rsidR="00DC285F" w:rsidRDefault="00DC285F" w:rsidP="00DC285F">
            <w:pPr>
              <w:ind w:firstLine="0"/>
              <w:rPr>
                <w:rtl/>
              </w:rPr>
            </w:pPr>
            <w:r>
              <w:rPr>
                <w:rFonts w:hint="cs"/>
                <w:rtl/>
              </w:rPr>
              <w:t>לפני פסקה (13) בטור ב' תבוא הכותרת:</w:t>
            </w:r>
          </w:p>
          <w:p w:rsidR="00DC285F" w:rsidRDefault="00DC285F" w:rsidP="00DC285F">
            <w:pPr>
              <w:ind w:firstLine="0"/>
              <w:rPr>
                <w:rtl/>
              </w:rPr>
            </w:pPr>
          </w:p>
          <w:p w:rsidR="00DC285F" w:rsidRDefault="00DC285F" w:rsidP="00DC285F">
            <w:pPr>
              <w:ind w:firstLine="0"/>
              <w:rPr>
                <w:rtl/>
              </w:rPr>
            </w:pPr>
            <w:r>
              <w:rPr>
                <w:rFonts w:hint="cs"/>
                <w:rtl/>
              </w:rPr>
              <w:t>"סוג מידע וידיעות שרשאי הגוף לקבל מרשות האוכלוסין וההגירה";</w:t>
            </w:r>
          </w:p>
          <w:p w:rsidR="00DC285F" w:rsidRDefault="00DC285F" w:rsidP="00DC285F">
            <w:pPr>
              <w:ind w:firstLine="0"/>
              <w:rPr>
                <w:rtl/>
              </w:rPr>
            </w:pPr>
          </w:p>
        </w:tc>
      </w:tr>
      <w:tr w:rsidR="00DC285F" w:rsidTr="00FF0C81">
        <w:tc>
          <w:tcPr>
            <w:tcW w:w="0" w:type="auto"/>
          </w:tcPr>
          <w:p w:rsidR="00DC285F" w:rsidRDefault="00DC285F" w:rsidP="00DC285F">
            <w:pPr>
              <w:ind w:firstLine="0"/>
              <w:rPr>
                <w:rtl/>
              </w:rPr>
            </w:pPr>
          </w:p>
        </w:tc>
        <w:tc>
          <w:tcPr>
            <w:tcW w:w="0" w:type="auto"/>
          </w:tcPr>
          <w:p w:rsidR="00DC285F" w:rsidRDefault="00DC285F" w:rsidP="00DC285F">
            <w:pPr>
              <w:ind w:firstLine="0"/>
              <w:rPr>
                <w:rtl/>
              </w:rPr>
            </w:pPr>
          </w:p>
        </w:tc>
        <w:tc>
          <w:tcPr>
            <w:tcW w:w="0" w:type="auto"/>
          </w:tcPr>
          <w:p w:rsidR="00DC285F" w:rsidRDefault="00DC285F" w:rsidP="00DC285F">
            <w:pPr>
              <w:ind w:firstLine="0"/>
              <w:rPr>
                <w:rtl/>
              </w:rPr>
            </w:pPr>
            <w:r>
              <w:rPr>
                <w:rFonts w:hint="cs"/>
                <w:rtl/>
              </w:rPr>
              <w:t>(2)</w:t>
            </w:r>
          </w:p>
        </w:tc>
        <w:tc>
          <w:tcPr>
            <w:tcW w:w="0" w:type="auto"/>
          </w:tcPr>
          <w:p w:rsidR="00DC285F" w:rsidRDefault="00DC285F" w:rsidP="00DC285F">
            <w:pPr>
              <w:ind w:firstLine="0"/>
              <w:rPr>
                <w:rtl/>
              </w:rPr>
            </w:pPr>
            <w:r w:rsidRPr="00DC285F">
              <w:rPr>
                <w:rtl/>
              </w:rPr>
              <w:t>בפסקה</w:t>
            </w:r>
            <w:r>
              <w:rPr>
                <w:rFonts w:hint="cs"/>
                <w:rtl/>
              </w:rPr>
              <w:t xml:space="preserve"> </w:t>
            </w:r>
            <w:r w:rsidRPr="00DC285F">
              <w:rPr>
                <w:rtl/>
              </w:rPr>
              <w:t>(13), האמור בטור ב׳ יסומן ״א״ ואחריו יבוא:</w:t>
            </w:r>
          </w:p>
          <w:p w:rsidR="00DC285F" w:rsidRDefault="00DC285F" w:rsidP="00DC285F">
            <w:pPr>
              <w:ind w:firstLine="0"/>
              <w:rPr>
                <w:rtl/>
              </w:rPr>
            </w:pPr>
            <w:bookmarkStart w:id="1324" w:name="_ETM_Q1_4666000"/>
            <w:bookmarkEnd w:id="1324"/>
          </w:p>
        </w:tc>
      </w:tr>
      <w:tr w:rsidR="00DC285F" w:rsidTr="00FF0C81">
        <w:tc>
          <w:tcPr>
            <w:tcW w:w="0" w:type="auto"/>
          </w:tcPr>
          <w:p w:rsidR="00DC285F" w:rsidRDefault="00DC285F" w:rsidP="00DC285F">
            <w:pPr>
              <w:ind w:firstLine="0"/>
              <w:rPr>
                <w:rtl/>
              </w:rPr>
            </w:pPr>
          </w:p>
        </w:tc>
        <w:tc>
          <w:tcPr>
            <w:tcW w:w="0" w:type="auto"/>
          </w:tcPr>
          <w:p w:rsidR="00DC285F" w:rsidRDefault="00DC285F" w:rsidP="00DC285F">
            <w:pPr>
              <w:ind w:firstLine="0"/>
              <w:rPr>
                <w:rtl/>
              </w:rPr>
            </w:pPr>
          </w:p>
        </w:tc>
        <w:tc>
          <w:tcPr>
            <w:tcW w:w="0" w:type="auto"/>
          </w:tcPr>
          <w:p w:rsidR="00DC285F" w:rsidRDefault="00DC285F" w:rsidP="00DC285F">
            <w:pPr>
              <w:ind w:firstLine="0"/>
              <w:rPr>
                <w:rtl/>
              </w:rPr>
            </w:pPr>
          </w:p>
        </w:tc>
        <w:tc>
          <w:tcPr>
            <w:tcW w:w="0" w:type="auto"/>
          </w:tcPr>
          <w:p w:rsidR="00DC285F" w:rsidRDefault="00DC285F" w:rsidP="00FF0C81">
            <w:pPr>
              <w:ind w:firstLine="0"/>
              <w:rPr>
                <w:rtl/>
              </w:rPr>
            </w:pPr>
            <w:r>
              <w:rPr>
                <w:rtl/>
              </w:rPr>
              <w:t>״ב. לגבי נבדק בבדיקת התאמה, כהגדרתה בסעיף 1 לחוק מרשם תורמי</w:t>
            </w:r>
            <w:r>
              <w:rPr>
                <w:rFonts w:hint="cs"/>
                <w:rtl/>
              </w:rPr>
              <w:t xml:space="preserve"> </w:t>
            </w:r>
            <w:r>
              <w:rPr>
                <w:rtl/>
              </w:rPr>
              <w:t>מוח עצם, התשע״א</w:t>
            </w:r>
            <w:r>
              <w:rPr>
                <w:rFonts w:hint="cs"/>
                <w:rtl/>
              </w:rPr>
              <w:t>–</w:t>
            </w:r>
            <w:r>
              <w:rPr>
                <w:rtl/>
              </w:rPr>
              <w:t>2011</w:t>
            </w:r>
            <w:r>
              <w:rPr>
                <w:rFonts w:hint="cs"/>
                <w:rtl/>
              </w:rPr>
              <w:t>,</w:t>
            </w:r>
            <w:r>
              <w:rPr>
                <w:rtl/>
              </w:rPr>
              <w:t xml:space="preserve"> אשר במועד תחילתו של צו </w:t>
            </w:r>
            <w:r>
              <w:rPr>
                <w:rFonts w:hint="cs"/>
                <w:rtl/>
              </w:rPr>
              <w:t>הגנת הפרטיות (קביעת גופים ציבוריים) (תיקון מס' 2), התשע"ט</w:t>
            </w:r>
            <w:r>
              <w:rPr>
                <w:rFonts w:hint="eastAsia"/>
              </w:rPr>
              <w:t>–</w:t>
            </w:r>
            <w:r>
              <w:rPr>
                <w:rFonts w:hint="cs"/>
                <w:rtl/>
              </w:rPr>
              <w:t xml:space="preserve">2018" </w:t>
            </w:r>
            <w:r>
              <w:rPr>
                <w:rtl/>
              </w:rPr>
              <w:t>–</w:t>
            </w:r>
            <w:r>
              <w:rPr>
                <w:rFonts w:hint="cs"/>
                <w:rtl/>
              </w:rPr>
              <w:t xml:space="preserve"> </w:t>
            </w:r>
            <w:bookmarkStart w:id="1325" w:name="_ETM_Q1_4673000"/>
            <w:bookmarkEnd w:id="1325"/>
            <w:r>
              <w:rPr>
                <w:rFonts w:hint="cs"/>
                <w:rtl/>
              </w:rPr>
              <w:t xml:space="preserve">זאת אומרת הצו שלנו </w:t>
            </w:r>
            <w:r>
              <w:rPr>
                <w:rtl/>
              </w:rPr>
              <w:t xml:space="preserve">– </w:t>
            </w:r>
            <w:r>
              <w:rPr>
                <w:rFonts w:hint="cs"/>
                <w:rtl/>
              </w:rPr>
              <w:t>"</w:t>
            </w:r>
            <w:r>
              <w:rPr>
                <w:rtl/>
              </w:rPr>
              <w:t>נכלל במרשם תורמי מוח עצם לפי חוק מרשם תורמי מוח עצם, לצורך איתורו של נבדק כאמור אשר נמצאה התאמה בינו לבין אדם הזקוק לתרומת מוח עצם,</w:t>
            </w:r>
            <w:r>
              <w:rPr>
                <w:rFonts w:hint="cs"/>
                <w:rtl/>
              </w:rPr>
              <w:t xml:space="preserve"> </w:t>
            </w:r>
            <w:r>
              <w:rPr>
                <w:rtl/>
              </w:rPr>
              <w:t>ולאחר שהגוף המנוי בטור א׳ לפסקה זו לא הצליח לאתר את הנבדק באמצעות הפרטים שבידיו ובאמצעים סבירים אחרים ולאחר שבחן את הצורך בקבלת המידע בשים לב לרגישותו, והכ</w:t>
            </w:r>
            <w:r>
              <w:rPr>
                <w:rFonts w:hint="cs"/>
                <w:rtl/>
              </w:rPr>
              <w:t>ו</w:t>
            </w:r>
            <w:r>
              <w:rPr>
                <w:rtl/>
              </w:rPr>
              <w:t>ל אם הנבדק לא הודיע על התנגדותו למסירת המידע</w:t>
            </w:r>
            <w:r>
              <w:rPr>
                <w:rFonts w:hint="cs"/>
                <w:rtl/>
              </w:rPr>
              <w:t xml:space="preserve">" </w:t>
            </w:r>
            <w:r>
              <w:rPr>
                <w:rtl/>
              </w:rPr>
              <w:t>–</w:t>
            </w:r>
            <w:bookmarkStart w:id="1326" w:name="_ETM_Q1_4698000"/>
            <w:bookmarkEnd w:id="1326"/>
          </w:p>
          <w:p w:rsidR="00FF0C81" w:rsidRDefault="00FF0C81" w:rsidP="00DC285F">
            <w:pPr>
              <w:ind w:firstLine="0"/>
              <w:rPr>
                <w:rtl/>
              </w:rPr>
            </w:pPr>
          </w:p>
        </w:tc>
      </w:tr>
    </w:tbl>
    <w:p w:rsidR="00FF0C81" w:rsidRDefault="00FF0C81" w:rsidP="00FF0C81">
      <w:pPr>
        <w:rPr>
          <w:rtl/>
        </w:rPr>
      </w:pPr>
      <w:r>
        <w:rPr>
          <w:rFonts w:hint="cs"/>
          <w:rtl/>
        </w:rPr>
        <w:t>אז בשלב הראשון זה:</w:t>
      </w:r>
    </w:p>
    <w:p w:rsidR="00FF0C81" w:rsidRDefault="00FF0C81" w:rsidP="00FF0C81">
      <w:bookmarkStart w:id="1327" w:name="_ETM_Q1_4695000"/>
      <w:bookmarkEnd w:id="1327"/>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1233"/>
        <w:gridCol w:w="7655"/>
      </w:tblGrid>
      <w:tr w:rsidR="00FF0C81" w:rsidTr="00FF0C81">
        <w:tc>
          <w:tcPr>
            <w:tcW w:w="0" w:type="auto"/>
          </w:tcPr>
          <w:p w:rsidR="00FF0C81" w:rsidRDefault="00FF0C81" w:rsidP="00DC285F">
            <w:pPr>
              <w:ind w:firstLine="0"/>
              <w:rPr>
                <w:rtl/>
              </w:rPr>
            </w:pPr>
          </w:p>
        </w:tc>
        <w:tc>
          <w:tcPr>
            <w:tcW w:w="0" w:type="auto"/>
          </w:tcPr>
          <w:p w:rsidR="00FF0C81" w:rsidRDefault="00FF0C81" w:rsidP="00DC285F">
            <w:pPr>
              <w:ind w:firstLine="0"/>
              <w:rPr>
                <w:rtl/>
              </w:rPr>
            </w:pPr>
          </w:p>
        </w:tc>
        <w:tc>
          <w:tcPr>
            <w:tcW w:w="1233" w:type="dxa"/>
          </w:tcPr>
          <w:p w:rsidR="00FF0C81" w:rsidRDefault="00FF0C81" w:rsidP="00DC285F">
            <w:pPr>
              <w:ind w:firstLine="0"/>
              <w:rPr>
                <w:rtl/>
              </w:rPr>
            </w:pPr>
          </w:p>
        </w:tc>
        <w:tc>
          <w:tcPr>
            <w:tcW w:w="7655" w:type="dxa"/>
          </w:tcPr>
          <w:p w:rsidR="00FF0C81" w:rsidRDefault="00FF0C81" w:rsidP="00FF0C81">
            <w:pPr>
              <w:ind w:firstLine="0"/>
              <w:rPr>
                <w:rtl/>
              </w:rPr>
            </w:pPr>
            <w:r>
              <w:rPr>
                <w:rFonts w:hint="cs"/>
                <w:rtl/>
              </w:rPr>
              <w:t>"(1</w:t>
            </w:r>
            <w:r>
              <w:rPr>
                <w:rtl/>
              </w:rPr>
              <w:t xml:space="preserve">) </w:t>
            </w:r>
            <w:r>
              <w:rPr>
                <w:rFonts w:hint="cs"/>
                <w:rtl/>
              </w:rPr>
              <w:t xml:space="preserve"> מספר טלפון;"</w:t>
            </w:r>
          </w:p>
        </w:tc>
      </w:tr>
    </w:tbl>
    <w:p w:rsidR="007D765D" w:rsidRDefault="007D765D" w:rsidP="00DC285F">
      <w:pPr>
        <w:rPr>
          <w:rtl/>
        </w:rPr>
      </w:pPr>
    </w:p>
    <w:p w:rsidR="00FF0C81" w:rsidRDefault="00FF0C81" w:rsidP="00DC285F">
      <w:pPr>
        <w:rPr>
          <w:rtl/>
        </w:rPr>
      </w:pPr>
      <w:bookmarkStart w:id="1328" w:name="_ETM_Q1_4701000"/>
      <w:bookmarkEnd w:id="1328"/>
      <w:r>
        <w:rPr>
          <w:rFonts w:hint="cs"/>
          <w:rtl/>
        </w:rPr>
        <w:t>בשלב השני:</w:t>
      </w:r>
    </w:p>
    <w:p w:rsidR="00FF0C81" w:rsidRDefault="00FF0C81" w:rsidP="00DC285F">
      <w:pPr>
        <w:rPr>
          <w:rtl/>
        </w:rPr>
      </w:pPr>
      <w:bookmarkStart w:id="1329" w:name="_ETM_Q1_4700000"/>
      <w:bookmarkEnd w:id="1329"/>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383"/>
        <w:gridCol w:w="493"/>
        <w:gridCol w:w="7655"/>
      </w:tblGrid>
      <w:tr w:rsidR="00FF0C81" w:rsidRPr="00FF0C81" w:rsidTr="00FF0C81">
        <w:tc>
          <w:tcPr>
            <w:tcW w:w="0" w:type="auto"/>
          </w:tcPr>
          <w:p w:rsidR="00FF0C81" w:rsidRPr="00FF0C81" w:rsidRDefault="00FF0C81" w:rsidP="00FF0C81">
            <w:pPr>
              <w:rPr>
                <w:rtl/>
              </w:rPr>
            </w:pPr>
            <w:bookmarkStart w:id="1330" w:name="_ETM_Q1_4702000"/>
            <w:bookmarkEnd w:id="1330"/>
          </w:p>
        </w:tc>
        <w:tc>
          <w:tcPr>
            <w:tcW w:w="0" w:type="auto"/>
          </w:tcPr>
          <w:p w:rsidR="00FF0C81" w:rsidRPr="00FF0C81" w:rsidRDefault="00FF0C81" w:rsidP="00FF0C81">
            <w:pPr>
              <w:rPr>
                <w:rtl/>
              </w:rPr>
            </w:pPr>
          </w:p>
        </w:tc>
        <w:tc>
          <w:tcPr>
            <w:tcW w:w="493" w:type="dxa"/>
          </w:tcPr>
          <w:p w:rsidR="00FF0C81" w:rsidRPr="00FF0C81" w:rsidRDefault="00FF0C81" w:rsidP="00FF0C81">
            <w:pPr>
              <w:rPr>
                <w:rtl/>
              </w:rPr>
            </w:pPr>
          </w:p>
        </w:tc>
        <w:tc>
          <w:tcPr>
            <w:tcW w:w="7655" w:type="dxa"/>
          </w:tcPr>
          <w:p w:rsidR="00FF0C81" w:rsidRDefault="00FF0C81" w:rsidP="00FF0C81">
            <w:pPr>
              <w:ind w:firstLine="0"/>
              <w:rPr>
                <w:rtl/>
              </w:rPr>
            </w:pPr>
            <w:r>
              <w:rPr>
                <w:rFonts w:hint="cs"/>
                <w:rtl/>
              </w:rPr>
              <w:t xml:space="preserve">"(2) </w:t>
            </w:r>
            <w:r w:rsidRPr="00FF0C81">
              <w:rPr>
                <w:rtl/>
              </w:rPr>
              <w:t>לאחר שהגוף המנוי בטור א׳ לפסקה זו לא הצליח לאתר את הנבדק באמצעות הפרטים שבידיו, לרבות מספר טלפון של הנבדק</w:t>
            </w:r>
            <w:r>
              <w:rPr>
                <w:rFonts w:hint="cs"/>
                <w:rtl/>
              </w:rPr>
              <w:t xml:space="preserve">" </w:t>
            </w:r>
            <w:r>
              <w:rPr>
                <w:rtl/>
              </w:rPr>
              <w:t>–</w:t>
            </w:r>
            <w:r>
              <w:rPr>
                <w:rFonts w:hint="cs"/>
                <w:rtl/>
              </w:rPr>
              <w:t xml:space="preserve"> הוא יוכל לקבל</w:t>
            </w:r>
            <w:r>
              <w:rPr>
                <w:rtl/>
              </w:rPr>
              <w:t xml:space="preserve"> </w:t>
            </w:r>
            <w:r>
              <w:rPr>
                <w:rFonts w:hint="cs"/>
                <w:rtl/>
              </w:rPr>
              <w:t>–</w:t>
            </w:r>
            <w:r w:rsidRPr="00FF0C81">
              <w:rPr>
                <w:rtl/>
              </w:rPr>
              <w:t xml:space="preserve"> </w:t>
            </w:r>
            <w:r>
              <w:rPr>
                <w:rFonts w:hint="cs"/>
                <w:rtl/>
              </w:rPr>
              <w:t>"</w:t>
            </w:r>
            <w:r w:rsidRPr="00FF0C81">
              <w:rPr>
                <w:rtl/>
              </w:rPr>
              <w:t>שם פרטי של הוריו, אחיו או ילדיו הבגירים של הנבדק, ומספר הטלפון של הקרוב האמור, ללא ציון קרבת המשפחה, ובלבד שלא יימסרו פרטיהם של יותר מ</w:t>
            </w:r>
            <w:r>
              <w:rPr>
                <w:rFonts w:hint="cs"/>
                <w:rtl/>
              </w:rPr>
              <w:t>-</w:t>
            </w:r>
            <w:r w:rsidRPr="00FF0C81">
              <w:rPr>
                <w:rtl/>
              </w:rPr>
              <w:t>5 קרובי משפחה כאמור; מורשי הגישה לעניין המידע האמור בפסקת משנה זו יהיו מנהל מרשם תורמי מוח עצם או סגנו, בלבד.</w:t>
            </w:r>
            <w:r>
              <w:rPr>
                <w:rFonts w:hint="cs"/>
                <w:rtl/>
              </w:rPr>
              <w:t>"</w:t>
            </w:r>
          </w:p>
          <w:p w:rsidR="00FF0C81" w:rsidRPr="00FF0C81" w:rsidRDefault="00FF0C81" w:rsidP="00FF0C81">
            <w:pPr>
              <w:ind w:firstLine="0"/>
              <w:rPr>
                <w:rtl/>
              </w:rPr>
            </w:pPr>
          </w:p>
        </w:tc>
      </w:tr>
      <w:tr w:rsidR="00FF0C81" w:rsidRPr="00FF0C81" w:rsidTr="00FF0C81">
        <w:tc>
          <w:tcPr>
            <w:tcW w:w="0" w:type="auto"/>
          </w:tcPr>
          <w:p w:rsidR="00FF0C81" w:rsidRPr="00FF0C81" w:rsidRDefault="00FF0C81" w:rsidP="00FF0C81">
            <w:pPr>
              <w:ind w:firstLine="0"/>
              <w:rPr>
                <w:rtl/>
              </w:rPr>
            </w:pPr>
            <w:r>
              <w:rPr>
                <w:rFonts w:hint="cs"/>
                <w:rtl/>
              </w:rPr>
              <w:t>תחילה</w:t>
            </w:r>
          </w:p>
        </w:tc>
        <w:tc>
          <w:tcPr>
            <w:tcW w:w="0" w:type="auto"/>
          </w:tcPr>
          <w:p w:rsidR="00FF0C81" w:rsidRPr="00FF0C81" w:rsidRDefault="00FF0C81" w:rsidP="00FF0C81">
            <w:pPr>
              <w:ind w:firstLine="0"/>
              <w:rPr>
                <w:rtl/>
              </w:rPr>
            </w:pPr>
            <w:r>
              <w:rPr>
                <w:rFonts w:hint="cs"/>
                <w:rtl/>
              </w:rPr>
              <w:t>2.</w:t>
            </w:r>
          </w:p>
        </w:tc>
        <w:tc>
          <w:tcPr>
            <w:tcW w:w="8148" w:type="dxa"/>
            <w:gridSpan w:val="2"/>
          </w:tcPr>
          <w:p w:rsidR="00FF0C81" w:rsidRDefault="00FF0C81" w:rsidP="00FF0C81">
            <w:pPr>
              <w:ind w:firstLine="0"/>
              <w:rPr>
                <w:rtl/>
              </w:rPr>
            </w:pPr>
            <w:r w:rsidRPr="00FF0C81">
              <w:rPr>
                <w:rtl/>
              </w:rPr>
              <w:t>מועד תחילתו של צו זה 3 חודשים מיום פרסומו.</w:t>
            </w:r>
          </w:p>
        </w:tc>
      </w:tr>
    </w:tbl>
    <w:p w:rsidR="00FF0C81" w:rsidRDefault="00FF0C81" w:rsidP="00DC285F">
      <w:pPr>
        <w:rPr>
          <w:rtl/>
        </w:rPr>
      </w:pPr>
    </w:p>
    <w:p w:rsidR="007D765D" w:rsidRDefault="007D765D" w:rsidP="007D765D">
      <w:pPr>
        <w:pStyle w:val="af6"/>
        <w:keepNext/>
        <w:rPr>
          <w:rtl/>
        </w:rPr>
      </w:pPr>
      <w:bookmarkStart w:id="1331" w:name="ET_yor_5094_230"/>
      <w:r w:rsidRPr="007D765D">
        <w:rPr>
          <w:rStyle w:val="TagStyle"/>
          <w:rtl/>
        </w:rPr>
        <w:t xml:space="preserve"> &lt;&lt; יור &gt;&gt; </w:t>
      </w:r>
      <w:r>
        <w:rPr>
          <w:rtl/>
        </w:rPr>
        <w:t>היו"ר ניסן סלומינסקי:</w:t>
      </w:r>
      <w:r w:rsidRPr="007D765D">
        <w:rPr>
          <w:rStyle w:val="TagStyle"/>
          <w:rtl/>
        </w:rPr>
        <w:t xml:space="preserve"> &lt;&lt; יור &gt;&gt;</w:t>
      </w:r>
      <w:r>
        <w:rPr>
          <w:rtl/>
        </w:rPr>
        <w:t xml:space="preserve"> </w:t>
      </w:r>
      <w:bookmarkEnd w:id="1331"/>
    </w:p>
    <w:p w:rsidR="007D765D" w:rsidRDefault="007D765D" w:rsidP="007D765D">
      <w:pPr>
        <w:pStyle w:val="KeepWithNext"/>
        <w:rPr>
          <w:rtl/>
        </w:rPr>
      </w:pPr>
    </w:p>
    <w:p w:rsidR="007D765D" w:rsidRDefault="007D765D" w:rsidP="00FF0C81">
      <w:pPr>
        <w:rPr>
          <w:rtl/>
        </w:rPr>
      </w:pPr>
      <w:r>
        <w:rPr>
          <w:rFonts w:hint="cs"/>
          <w:rtl/>
        </w:rPr>
        <w:t>שירלי</w:t>
      </w:r>
      <w:r w:rsidR="00FF0C81">
        <w:rPr>
          <w:rFonts w:hint="cs"/>
          <w:rtl/>
        </w:rPr>
        <w:t>,</w:t>
      </w:r>
      <w:r>
        <w:rPr>
          <w:rFonts w:hint="cs"/>
          <w:rtl/>
        </w:rPr>
        <w:t xml:space="preserve"> את יכולה להסתמך על </w:t>
      </w:r>
      <w:r w:rsidR="00FF0C81">
        <w:rPr>
          <w:rFonts w:hint="cs"/>
          <w:rtl/>
        </w:rPr>
        <w:t>זה ש</w:t>
      </w:r>
      <w:r>
        <w:rPr>
          <w:rFonts w:hint="cs"/>
          <w:rtl/>
        </w:rPr>
        <w:t>מה שכתוב פה</w:t>
      </w:r>
      <w:r w:rsidR="00FF0C81">
        <w:rPr>
          <w:rFonts w:hint="cs"/>
          <w:rtl/>
        </w:rPr>
        <w:t xml:space="preserve">, </w:t>
      </w:r>
      <w:bookmarkStart w:id="1332" w:name="_ETM_Q1_4735000"/>
      <w:bookmarkEnd w:id="1332"/>
      <w:r w:rsidR="00FF0C81">
        <w:rPr>
          <w:rFonts w:hint="cs"/>
          <w:rtl/>
        </w:rPr>
        <w:t xml:space="preserve">שלא הצליח לאתר את הנבדק באמצעות הפרטים שבידיו </w:t>
      </w:r>
      <w:r>
        <w:rPr>
          <w:rFonts w:hint="cs"/>
          <w:rtl/>
        </w:rPr>
        <w:t>ובאמצעים סבירים אחרים</w:t>
      </w:r>
      <w:r w:rsidR="00FF0C81">
        <w:rPr>
          <w:rFonts w:hint="cs"/>
          <w:rtl/>
        </w:rPr>
        <w:t xml:space="preserve"> </w:t>
      </w:r>
      <w:r w:rsidR="00FF0C81">
        <w:rPr>
          <w:rtl/>
        </w:rPr>
        <w:t>–</w:t>
      </w:r>
      <w:r w:rsidR="00FF0C81">
        <w:rPr>
          <w:rFonts w:hint="cs"/>
          <w:rtl/>
        </w:rPr>
        <w:t xml:space="preserve"> </w:t>
      </w:r>
      <w:bookmarkStart w:id="1333" w:name="_ETM_Q1_4741000"/>
      <w:bookmarkEnd w:id="1333"/>
      <w:r w:rsidR="00FF0C81">
        <w:rPr>
          <w:rFonts w:hint="cs"/>
          <w:rtl/>
        </w:rPr>
        <w:t>אמצעים סבירים אחרים המשמעות היא אם יש תורמים אחרים פוטנציאליים.</w:t>
      </w:r>
    </w:p>
    <w:p w:rsidR="007D765D" w:rsidRDefault="007D765D" w:rsidP="007D765D">
      <w:pPr>
        <w:rPr>
          <w:rtl/>
        </w:rPr>
      </w:pPr>
    </w:p>
    <w:p w:rsidR="007D765D" w:rsidRDefault="007D765D" w:rsidP="007D765D">
      <w:pPr>
        <w:pStyle w:val="af9"/>
        <w:keepNext/>
        <w:rPr>
          <w:rtl/>
        </w:rPr>
      </w:pPr>
      <w:bookmarkStart w:id="1334" w:name="ET_guest_848078_231"/>
      <w:r w:rsidRPr="007D765D">
        <w:rPr>
          <w:rStyle w:val="TagStyle"/>
          <w:rtl/>
        </w:rPr>
        <w:t xml:space="preserve"> &lt;&lt; אורח &gt;&gt; </w:t>
      </w:r>
      <w:r>
        <w:rPr>
          <w:rtl/>
        </w:rPr>
        <w:t>שירלי אברמוביץ:</w:t>
      </w:r>
      <w:r w:rsidRPr="007D765D">
        <w:rPr>
          <w:rStyle w:val="TagStyle"/>
          <w:rtl/>
        </w:rPr>
        <w:t xml:space="preserve"> &lt;&lt; אורח &gt;&gt;</w:t>
      </w:r>
      <w:r>
        <w:rPr>
          <w:rtl/>
        </w:rPr>
        <w:t xml:space="preserve"> </w:t>
      </w:r>
      <w:bookmarkEnd w:id="1334"/>
    </w:p>
    <w:p w:rsidR="007D765D" w:rsidRDefault="007D765D" w:rsidP="007D765D">
      <w:pPr>
        <w:pStyle w:val="KeepWithNext"/>
        <w:rPr>
          <w:rtl/>
        </w:rPr>
      </w:pPr>
    </w:p>
    <w:p w:rsidR="007D765D" w:rsidRDefault="00FF0C81" w:rsidP="007D765D">
      <w:pPr>
        <w:rPr>
          <w:rtl/>
        </w:rPr>
      </w:pPr>
      <w:r>
        <w:rPr>
          <w:rFonts w:hint="cs"/>
          <w:rtl/>
        </w:rPr>
        <w:t xml:space="preserve">נכון. </w:t>
      </w:r>
      <w:bookmarkStart w:id="1335" w:name="_ETM_Q1_4746000"/>
      <w:bookmarkEnd w:id="1335"/>
      <w:r>
        <w:rPr>
          <w:rFonts w:hint="cs"/>
          <w:rtl/>
        </w:rPr>
        <w:t>ולכן אמרתי שיש מענה כבר בנוסח.</w:t>
      </w:r>
    </w:p>
    <w:p w:rsidR="00FF0C81" w:rsidRDefault="00FF0C81" w:rsidP="007D765D">
      <w:pPr>
        <w:rPr>
          <w:rtl/>
        </w:rPr>
      </w:pPr>
      <w:bookmarkStart w:id="1336" w:name="_ETM_Q1_4747000"/>
      <w:bookmarkEnd w:id="1336"/>
    </w:p>
    <w:p w:rsidR="007D765D" w:rsidRDefault="007D765D" w:rsidP="007D765D">
      <w:pPr>
        <w:pStyle w:val="af6"/>
        <w:keepNext/>
        <w:rPr>
          <w:rtl/>
        </w:rPr>
      </w:pPr>
      <w:r w:rsidRPr="007D765D">
        <w:rPr>
          <w:rStyle w:val="TagStyle"/>
          <w:rtl/>
        </w:rPr>
        <w:t xml:space="preserve"> &lt;&lt; יור &gt;&gt; </w:t>
      </w:r>
      <w:r>
        <w:rPr>
          <w:rtl/>
        </w:rPr>
        <w:t>היו"ר ניסן סלומינסקי:</w:t>
      </w:r>
      <w:r w:rsidRPr="007D765D">
        <w:rPr>
          <w:rStyle w:val="TagStyle"/>
          <w:rtl/>
        </w:rPr>
        <w:t xml:space="preserve"> &lt;&lt; יור &gt;&gt;</w:t>
      </w:r>
      <w:r>
        <w:rPr>
          <w:rtl/>
        </w:rPr>
        <w:t xml:space="preserve"> </w:t>
      </w:r>
    </w:p>
    <w:p w:rsidR="007D765D" w:rsidRDefault="007D765D" w:rsidP="007D765D">
      <w:pPr>
        <w:pStyle w:val="KeepWithNext"/>
        <w:rPr>
          <w:rtl/>
        </w:rPr>
      </w:pPr>
    </w:p>
    <w:p w:rsidR="007D765D" w:rsidRDefault="00FF0C81" w:rsidP="007D765D">
      <w:pPr>
        <w:rPr>
          <w:rtl/>
        </w:rPr>
      </w:pPr>
      <w:r>
        <w:rPr>
          <w:rFonts w:hint="cs"/>
          <w:rtl/>
        </w:rPr>
        <w:t xml:space="preserve">אוקיי, </w:t>
      </w:r>
      <w:r w:rsidR="007D765D">
        <w:rPr>
          <w:rFonts w:hint="cs"/>
          <w:rtl/>
        </w:rPr>
        <w:t>מי בעד לאשר את הצו</w:t>
      </w:r>
      <w:r>
        <w:rPr>
          <w:rFonts w:hint="cs"/>
          <w:rtl/>
        </w:rPr>
        <w:t xml:space="preserve">? ירים את </w:t>
      </w:r>
      <w:bookmarkStart w:id="1337" w:name="_ETM_Q1_4754000"/>
      <w:bookmarkEnd w:id="1337"/>
      <w:r>
        <w:rPr>
          <w:rFonts w:hint="cs"/>
          <w:rtl/>
        </w:rPr>
        <w:t>ידו.</w:t>
      </w:r>
    </w:p>
    <w:p w:rsidR="00FF0C81" w:rsidRDefault="00FF0C81" w:rsidP="007D765D">
      <w:pPr>
        <w:rPr>
          <w:rtl/>
        </w:rPr>
      </w:pPr>
    </w:p>
    <w:p w:rsidR="00FF0C81" w:rsidRDefault="00FF0C81" w:rsidP="00FF0C81">
      <w:pPr>
        <w:pStyle w:val="af1"/>
        <w:keepNext/>
        <w:rPr>
          <w:rtl/>
        </w:rPr>
      </w:pPr>
      <w:r>
        <w:rPr>
          <w:rtl/>
        </w:rPr>
        <w:lastRenderedPageBreak/>
        <w:t>הצבעה</w:t>
      </w:r>
    </w:p>
    <w:p w:rsidR="00FF0C81" w:rsidRDefault="00FF0C81" w:rsidP="00FF0C81">
      <w:pPr>
        <w:pStyle w:val="--"/>
        <w:keepNext/>
        <w:rPr>
          <w:rtl/>
        </w:rPr>
      </w:pPr>
    </w:p>
    <w:p w:rsidR="00FF0C81" w:rsidRDefault="00FF0C81" w:rsidP="00FF0C81">
      <w:pPr>
        <w:pStyle w:val="--"/>
        <w:keepNext/>
        <w:rPr>
          <w:rtl/>
        </w:rPr>
      </w:pPr>
      <w:r>
        <w:rPr>
          <w:rtl/>
        </w:rPr>
        <w:t xml:space="preserve">בעד – </w:t>
      </w:r>
      <w:r>
        <w:rPr>
          <w:rFonts w:hint="cs"/>
          <w:rtl/>
        </w:rPr>
        <w:t>1</w:t>
      </w:r>
    </w:p>
    <w:p w:rsidR="00FF0C81" w:rsidRDefault="00FF0C81" w:rsidP="00FF0C81">
      <w:pPr>
        <w:pStyle w:val="--"/>
        <w:keepNext/>
        <w:rPr>
          <w:rtl/>
        </w:rPr>
      </w:pPr>
      <w:r>
        <w:rPr>
          <w:rtl/>
        </w:rPr>
        <w:t xml:space="preserve">נגד – </w:t>
      </w:r>
      <w:r>
        <w:rPr>
          <w:rFonts w:hint="cs"/>
          <w:rtl/>
        </w:rPr>
        <w:t>אין</w:t>
      </w:r>
    </w:p>
    <w:p w:rsidR="00FF0C81" w:rsidRPr="00FF0C81" w:rsidRDefault="00FF0C81" w:rsidP="00FF0C81">
      <w:pPr>
        <w:pStyle w:val="af2"/>
        <w:rPr>
          <w:rtl/>
        </w:rPr>
      </w:pPr>
      <w:r w:rsidRPr="00FF0C81">
        <w:rPr>
          <w:rtl/>
        </w:rPr>
        <w:t>צו הגנת הפרטיות (קביעת גופים ציבוריים) (תיקון מס' 2), התשע"ח–2018</w:t>
      </w:r>
      <w:r>
        <w:rPr>
          <w:rFonts w:hint="cs"/>
          <w:rtl/>
        </w:rPr>
        <w:t xml:space="preserve"> אושר.</w:t>
      </w:r>
    </w:p>
    <w:p w:rsidR="007D765D" w:rsidRDefault="007D765D" w:rsidP="007D765D">
      <w:pPr>
        <w:pStyle w:val="af6"/>
        <w:keepNext/>
        <w:rPr>
          <w:rtl/>
        </w:rPr>
      </w:pPr>
      <w:bookmarkStart w:id="1338" w:name="ET_yor_5094_233"/>
      <w:r w:rsidRPr="007D765D">
        <w:rPr>
          <w:rStyle w:val="TagStyle"/>
          <w:rtl/>
        </w:rPr>
        <w:t xml:space="preserve"> &lt;&lt; יור &gt;&gt; </w:t>
      </w:r>
      <w:r>
        <w:rPr>
          <w:rtl/>
        </w:rPr>
        <w:t>היו"ר ניסן סלומינסקי:</w:t>
      </w:r>
      <w:r w:rsidRPr="007D765D">
        <w:rPr>
          <w:rStyle w:val="TagStyle"/>
          <w:rtl/>
        </w:rPr>
        <w:t xml:space="preserve"> &lt;&lt; יור &gt;&gt;</w:t>
      </w:r>
      <w:r>
        <w:rPr>
          <w:rtl/>
        </w:rPr>
        <w:t xml:space="preserve"> </w:t>
      </w:r>
      <w:bookmarkEnd w:id="1338"/>
    </w:p>
    <w:p w:rsidR="007D765D" w:rsidRDefault="007D765D" w:rsidP="007D765D">
      <w:pPr>
        <w:pStyle w:val="KeepWithNext"/>
        <w:rPr>
          <w:rtl/>
        </w:rPr>
      </w:pPr>
    </w:p>
    <w:p w:rsidR="007D765D" w:rsidRDefault="007D765D" w:rsidP="007D765D">
      <w:pPr>
        <w:rPr>
          <w:rtl/>
        </w:rPr>
      </w:pPr>
      <w:r>
        <w:rPr>
          <w:rFonts w:hint="cs"/>
          <w:rtl/>
        </w:rPr>
        <w:t>הצו אושר פה אחד</w:t>
      </w:r>
      <w:r w:rsidR="00FF0C81">
        <w:rPr>
          <w:rFonts w:hint="cs"/>
          <w:rtl/>
        </w:rPr>
        <w:t>.</w:t>
      </w:r>
    </w:p>
    <w:p w:rsidR="00FF0C81" w:rsidRDefault="00FF0C81" w:rsidP="007D765D">
      <w:pPr>
        <w:rPr>
          <w:rtl/>
        </w:rPr>
      </w:pPr>
    </w:p>
    <w:p w:rsidR="007D765D" w:rsidRDefault="00FF0C81" w:rsidP="00FF0C81">
      <w:pPr>
        <w:rPr>
          <w:rtl/>
        </w:rPr>
      </w:pPr>
      <w:bookmarkStart w:id="1339" w:name="_ETM_Q1_4757000"/>
      <w:bookmarkEnd w:id="1339"/>
      <w:r>
        <w:rPr>
          <w:rFonts w:hint="cs"/>
          <w:rtl/>
        </w:rPr>
        <w:t>יישר כוח, תודה רבה לכולם. ו</w:t>
      </w:r>
      <w:r w:rsidR="007D765D">
        <w:rPr>
          <w:rFonts w:hint="cs"/>
          <w:rtl/>
        </w:rPr>
        <w:t>שנמשיך לעסוק רק במצוות</w:t>
      </w:r>
      <w:r>
        <w:rPr>
          <w:rFonts w:hint="cs"/>
          <w:rtl/>
        </w:rPr>
        <w:t xml:space="preserve">, ורק בנתינה, </w:t>
      </w:r>
      <w:bookmarkStart w:id="1340" w:name="_ETM_Q1_4762000"/>
      <w:bookmarkEnd w:id="1340"/>
      <w:r>
        <w:rPr>
          <w:rFonts w:hint="cs"/>
          <w:rtl/>
        </w:rPr>
        <w:t>לא בלקיחה.</w:t>
      </w:r>
    </w:p>
    <w:p w:rsidR="007D765D" w:rsidRDefault="007D765D" w:rsidP="007D765D">
      <w:pPr>
        <w:rPr>
          <w:rtl/>
        </w:rPr>
      </w:pPr>
    </w:p>
    <w:p w:rsidR="00DE479F" w:rsidRDefault="00DE479F" w:rsidP="007D765D">
      <w:pPr>
        <w:rPr>
          <w:rtl/>
        </w:rPr>
      </w:pPr>
    </w:p>
    <w:p w:rsidR="008B7152" w:rsidRPr="008B7152" w:rsidRDefault="007D765D" w:rsidP="00FF0C81">
      <w:pPr>
        <w:pStyle w:val="afc"/>
        <w:keepNext/>
        <w:rPr>
          <w:rtl/>
        </w:rPr>
      </w:pPr>
      <w:bookmarkStart w:id="1341" w:name="ET_meetingend_234"/>
      <w:r w:rsidRPr="007D765D">
        <w:rPr>
          <w:rStyle w:val="TagStyle"/>
          <w:rtl/>
        </w:rPr>
        <w:t xml:space="preserve"> &lt;&lt; סיום &gt;&gt; </w:t>
      </w:r>
      <w:r>
        <w:rPr>
          <w:rtl/>
        </w:rPr>
        <w:t>הישיבה ננעלה בשעה 15:56.</w:t>
      </w:r>
      <w:r w:rsidRPr="007D765D">
        <w:rPr>
          <w:rStyle w:val="TagStyle"/>
          <w:rtl/>
        </w:rPr>
        <w:t xml:space="preserve"> &lt;&lt; סיום &gt;&gt;</w:t>
      </w:r>
      <w:bookmarkEnd w:id="1341"/>
      <w:r w:rsidR="008B7152">
        <w:rPr>
          <w:rtl/>
        </w:rPr>
        <w:t xml:space="preserve">     </w:t>
      </w:r>
    </w:p>
    <w:p w:rsidR="007D58B8" w:rsidRPr="008713A4" w:rsidRDefault="008B7152" w:rsidP="008B7152">
      <w:pPr>
        <w:pStyle w:val="af9"/>
      </w:pPr>
      <w:r>
        <w:rPr>
          <w:rtl/>
        </w:rPr>
        <w:t xml:space="preserve">                                </w:t>
      </w:r>
      <w:r w:rsidR="007D58B8">
        <w:rPr>
          <w:rtl/>
        </w:rPr>
        <w:t xml:space="preserve">                                                               </w:t>
      </w:r>
    </w:p>
    <w:sectPr w:rsidR="007D58B8" w:rsidRPr="008713A4" w:rsidSect="00DE47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C81" w:rsidRDefault="00FF0C81">
      <w:r>
        <w:separator/>
      </w:r>
    </w:p>
  </w:endnote>
  <w:endnote w:type="continuationSeparator" w:id="0">
    <w:p w:rsidR="00FF0C81" w:rsidRDefault="00FF0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C81" w:rsidRDefault="00FF0C81">
      <w:r>
        <w:separator/>
      </w:r>
    </w:p>
  </w:footnote>
  <w:footnote w:type="continuationSeparator" w:id="0">
    <w:p w:rsidR="00FF0C81" w:rsidRDefault="00FF0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C81" w:rsidRDefault="00FF0C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0C81" w:rsidRDefault="00FF0C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C81" w:rsidRDefault="00FF0C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479F">
      <w:rPr>
        <w:rStyle w:val="af7"/>
        <w:noProof/>
        <w:rtl/>
      </w:rPr>
      <w:t>2</w:t>
    </w:r>
    <w:r>
      <w:rPr>
        <w:rStyle w:val="af7"/>
      </w:rPr>
      <w:fldChar w:fldCharType="end"/>
    </w:r>
  </w:p>
  <w:p w:rsidR="00FF0C81" w:rsidRPr="00CC5815" w:rsidRDefault="00FF0C81" w:rsidP="008E5E3F">
    <w:pPr>
      <w:pStyle w:val="a3"/>
      <w:ind w:firstLine="0"/>
    </w:pPr>
    <w:r>
      <w:rPr>
        <w:rtl/>
      </w:rPr>
      <w:t>ועדת החוקה, חוק ומשפט</w:t>
    </w:r>
  </w:p>
  <w:p w:rsidR="00FF0C81" w:rsidRPr="00CC5815" w:rsidRDefault="00FF0C81" w:rsidP="008E5E3F">
    <w:pPr>
      <w:pStyle w:val="a3"/>
      <w:ind w:firstLine="0"/>
      <w:rPr>
        <w:rtl/>
      </w:rPr>
    </w:pPr>
    <w:r>
      <w:rPr>
        <w:rtl/>
      </w:rPr>
      <w:t>11/12/2018</w:t>
    </w:r>
  </w:p>
  <w:p w:rsidR="00FF0C81" w:rsidRPr="00CC5815" w:rsidRDefault="00FF0C8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C81" w:rsidRDefault="00FF0C81"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0C81" w:rsidRDefault="00FF0C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0C81" w:rsidRDefault="00FF0C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4447B4"/>
    <w:multiLevelType w:val="hybridMultilevel"/>
    <w:tmpl w:val="5596C7AA"/>
    <w:lvl w:ilvl="0" w:tplc="44364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4D7"/>
    <w:rsid w:val="000A17C6"/>
    <w:rsid w:val="000B060C"/>
    <w:rsid w:val="000B2EE6"/>
    <w:rsid w:val="000C47F5"/>
    <w:rsid w:val="000E3314"/>
    <w:rsid w:val="000F2459"/>
    <w:rsid w:val="00123440"/>
    <w:rsid w:val="00125753"/>
    <w:rsid w:val="00132C69"/>
    <w:rsid w:val="00150436"/>
    <w:rsid w:val="00166413"/>
    <w:rsid w:val="00167294"/>
    <w:rsid w:val="001673D4"/>
    <w:rsid w:val="00171E7F"/>
    <w:rsid w:val="001758C1"/>
    <w:rsid w:val="0017779F"/>
    <w:rsid w:val="00190DBC"/>
    <w:rsid w:val="001A74E9"/>
    <w:rsid w:val="001A7A1B"/>
    <w:rsid w:val="001C44DA"/>
    <w:rsid w:val="001C4FDA"/>
    <w:rsid w:val="001D440C"/>
    <w:rsid w:val="002016FF"/>
    <w:rsid w:val="00227FEF"/>
    <w:rsid w:val="00234239"/>
    <w:rsid w:val="00261554"/>
    <w:rsid w:val="0027024B"/>
    <w:rsid w:val="00275C03"/>
    <w:rsid w:val="00276801"/>
    <w:rsid w:val="00280D58"/>
    <w:rsid w:val="002849EE"/>
    <w:rsid w:val="002858D9"/>
    <w:rsid w:val="002A6035"/>
    <w:rsid w:val="002D4BDB"/>
    <w:rsid w:val="002E4B9F"/>
    <w:rsid w:val="002E5E31"/>
    <w:rsid w:val="00303B4C"/>
    <w:rsid w:val="00321E62"/>
    <w:rsid w:val="00327BF8"/>
    <w:rsid w:val="00340AFA"/>
    <w:rsid w:val="003426E2"/>
    <w:rsid w:val="003658CB"/>
    <w:rsid w:val="00366CFB"/>
    <w:rsid w:val="0036794C"/>
    <w:rsid w:val="00373508"/>
    <w:rsid w:val="003934BE"/>
    <w:rsid w:val="00396023"/>
    <w:rsid w:val="003C0089"/>
    <w:rsid w:val="003C279D"/>
    <w:rsid w:val="003C6443"/>
    <w:rsid w:val="003F0A5F"/>
    <w:rsid w:val="003F5388"/>
    <w:rsid w:val="003F6189"/>
    <w:rsid w:val="00420E41"/>
    <w:rsid w:val="00424C94"/>
    <w:rsid w:val="00447608"/>
    <w:rsid w:val="00451746"/>
    <w:rsid w:val="00470EAC"/>
    <w:rsid w:val="0049458B"/>
    <w:rsid w:val="00495FD8"/>
    <w:rsid w:val="004B0A65"/>
    <w:rsid w:val="004B1BE9"/>
    <w:rsid w:val="004E40B1"/>
    <w:rsid w:val="004F5983"/>
    <w:rsid w:val="00500C0C"/>
    <w:rsid w:val="00534EB5"/>
    <w:rsid w:val="00546678"/>
    <w:rsid w:val="005506B9"/>
    <w:rsid w:val="005751E7"/>
    <w:rsid w:val="005817EC"/>
    <w:rsid w:val="00590B77"/>
    <w:rsid w:val="005A342D"/>
    <w:rsid w:val="005C363E"/>
    <w:rsid w:val="005D61F3"/>
    <w:rsid w:val="005E1C6B"/>
    <w:rsid w:val="005F76B0"/>
    <w:rsid w:val="00611137"/>
    <w:rsid w:val="006150AE"/>
    <w:rsid w:val="00634F61"/>
    <w:rsid w:val="00695A47"/>
    <w:rsid w:val="006A0CB7"/>
    <w:rsid w:val="006F0259"/>
    <w:rsid w:val="00700433"/>
    <w:rsid w:val="00702755"/>
    <w:rsid w:val="0070472C"/>
    <w:rsid w:val="007509A6"/>
    <w:rsid w:val="007872B4"/>
    <w:rsid w:val="00791CBE"/>
    <w:rsid w:val="007A5A70"/>
    <w:rsid w:val="007C235F"/>
    <w:rsid w:val="007C693F"/>
    <w:rsid w:val="007C6ADD"/>
    <w:rsid w:val="007D58B8"/>
    <w:rsid w:val="007D765D"/>
    <w:rsid w:val="007E0D92"/>
    <w:rsid w:val="007E7565"/>
    <w:rsid w:val="0082136D"/>
    <w:rsid w:val="008320F6"/>
    <w:rsid w:val="00841223"/>
    <w:rsid w:val="00846BE9"/>
    <w:rsid w:val="00853207"/>
    <w:rsid w:val="0086584C"/>
    <w:rsid w:val="008713A4"/>
    <w:rsid w:val="00875F10"/>
    <w:rsid w:val="00883876"/>
    <w:rsid w:val="008A11E9"/>
    <w:rsid w:val="008B011B"/>
    <w:rsid w:val="008B5DB4"/>
    <w:rsid w:val="008B7152"/>
    <w:rsid w:val="008C6035"/>
    <w:rsid w:val="008C7015"/>
    <w:rsid w:val="008C72C1"/>
    <w:rsid w:val="008D1DFB"/>
    <w:rsid w:val="008E03B4"/>
    <w:rsid w:val="008E5E3F"/>
    <w:rsid w:val="0090279B"/>
    <w:rsid w:val="00914904"/>
    <w:rsid w:val="009258CE"/>
    <w:rsid w:val="009420C7"/>
    <w:rsid w:val="009515F0"/>
    <w:rsid w:val="00962155"/>
    <w:rsid w:val="009655B8"/>
    <w:rsid w:val="009830CB"/>
    <w:rsid w:val="00996DA3"/>
    <w:rsid w:val="009B11E2"/>
    <w:rsid w:val="009C0686"/>
    <w:rsid w:val="009C19BE"/>
    <w:rsid w:val="009D478A"/>
    <w:rsid w:val="009E6D95"/>
    <w:rsid w:val="009E6E93"/>
    <w:rsid w:val="009F1518"/>
    <w:rsid w:val="009F5773"/>
    <w:rsid w:val="00A15971"/>
    <w:rsid w:val="00A22C90"/>
    <w:rsid w:val="00A27ECF"/>
    <w:rsid w:val="00A42723"/>
    <w:rsid w:val="00A64A6D"/>
    <w:rsid w:val="00A66020"/>
    <w:rsid w:val="00A66549"/>
    <w:rsid w:val="00A82CDB"/>
    <w:rsid w:val="00AB02EE"/>
    <w:rsid w:val="00AB3F3A"/>
    <w:rsid w:val="00AD3CC5"/>
    <w:rsid w:val="00AD4EC9"/>
    <w:rsid w:val="00AD6FFC"/>
    <w:rsid w:val="00AF31E6"/>
    <w:rsid w:val="00AF4150"/>
    <w:rsid w:val="00B0509A"/>
    <w:rsid w:val="00B0697A"/>
    <w:rsid w:val="00B120B2"/>
    <w:rsid w:val="00B130AB"/>
    <w:rsid w:val="00B50340"/>
    <w:rsid w:val="00B50FB5"/>
    <w:rsid w:val="00B65508"/>
    <w:rsid w:val="00B70DF4"/>
    <w:rsid w:val="00B74E99"/>
    <w:rsid w:val="00B8517A"/>
    <w:rsid w:val="00BA6446"/>
    <w:rsid w:val="00BC197A"/>
    <w:rsid w:val="00BD47B7"/>
    <w:rsid w:val="00BE218B"/>
    <w:rsid w:val="00C01109"/>
    <w:rsid w:val="00C040DF"/>
    <w:rsid w:val="00C135D5"/>
    <w:rsid w:val="00C15499"/>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59F5"/>
    <w:rsid w:val="00D278F7"/>
    <w:rsid w:val="00D37550"/>
    <w:rsid w:val="00D40A29"/>
    <w:rsid w:val="00D41EF7"/>
    <w:rsid w:val="00D45D27"/>
    <w:rsid w:val="00D51C1E"/>
    <w:rsid w:val="00D86E57"/>
    <w:rsid w:val="00D903EF"/>
    <w:rsid w:val="00D96B24"/>
    <w:rsid w:val="00DC285F"/>
    <w:rsid w:val="00DE479F"/>
    <w:rsid w:val="00DE5B80"/>
    <w:rsid w:val="00E13488"/>
    <w:rsid w:val="00E175EE"/>
    <w:rsid w:val="00E251A6"/>
    <w:rsid w:val="00E26B67"/>
    <w:rsid w:val="00E33AE3"/>
    <w:rsid w:val="00E46119"/>
    <w:rsid w:val="00E61903"/>
    <w:rsid w:val="00E64116"/>
    <w:rsid w:val="00EA624B"/>
    <w:rsid w:val="00EB057D"/>
    <w:rsid w:val="00EB18E4"/>
    <w:rsid w:val="00EB5C85"/>
    <w:rsid w:val="00EC0AC2"/>
    <w:rsid w:val="00EC1FB3"/>
    <w:rsid w:val="00EC2CD4"/>
    <w:rsid w:val="00ED5277"/>
    <w:rsid w:val="00EE09AD"/>
    <w:rsid w:val="00EF5C11"/>
    <w:rsid w:val="00F053E5"/>
    <w:rsid w:val="00F10D2D"/>
    <w:rsid w:val="00F149C2"/>
    <w:rsid w:val="00F16831"/>
    <w:rsid w:val="00F41C33"/>
    <w:rsid w:val="00F423F1"/>
    <w:rsid w:val="00F4792E"/>
    <w:rsid w:val="00F53584"/>
    <w:rsid w:val="00F549E5"/>
    <w:rsid w:val="00F63F05"/>
    <w:rsid w:val="00F72368"/>
    <w:rsid w:val="00F821F6"/>
    <w:rsid w:val="00F84D49"/>
    <w:rsid w:val="00FA43DC"/>
    <w:rsid w:val="00FB0768"/>
    <w:rsid w:val="00FC0041"/>
    <w:rsid w:val="00FD0F70"/>
    <w:rsid w:val="00FD10F1"/>
    <w:rsid w:val="00FE3474"/>
    <w:rsid w:val="00FF0C81"/>
    <w:rsid w:val="00FF4D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9B450BB"/>
  <w15:docId w15:val="{CB661B3C-7D62-4E3D-AFA0-01EAB1C9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5C11"/>
    <w:rPr>
      <w:rFonts w:cs="Arial"/>
      <w:b/>
      <w:bCs w:val="0"/>
      <w:vanish/>
      <w:color w:val="010000"/>
      <w:bdr w:val="single" w:sz="4" w:space="0" w:color="FF66FF"/>
    </w:rPr>
  </w:style>
  <w:style w:type="table" w:styleId="afd">
    <w:name w:val="Table Grid"/>
    <w:basedOn w:val="a1"/>
    <w:rsid w:val="00CE59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F0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56A5-CB5E-48B7-8562-B34FFE86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3</Pages>
  <Words>11755</Words>
  <Characters>58777</Characters>
  <Application>Microsoft Office Word</Application>
  <DocSecurity>0</DocSecurity>
  <Lines>489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2019-01-29T05:58:00Z</dcterms:modified>
</cp:coreProperties>
</file>